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819" w:rsidRPr="002C7D1C" w:rsidRDefault="008A5819" w:rsidP="00EE18C5">
      <w:pPr>
        <w:pStyle w:val="NoSpacing"/>
        <w:ind w:firstLine="2268"/>
      </w:pPr>
      <w:r>
        <w:rPr>
          <w:noProof/>
          <w:lang w:val="lt-LT"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7" o:spid="_x0000_s1032" type="#_x0000_t75" style="position:absolute;left:0;text-align:left;margin-left:113.7pt;margin-top:-1.65pt;width:357pt;height:188.25pt;z-index:251659776;visibility:visible;mso-position-horizontal-relative:margin;mso-position-vertical-relative:margin" stroked="t" strokecolor="#d4e2ed" strokeweight="1.25pt">
            <v:imagedata r:id="rId7" o:title=""/>
            <w10:wrap type="topAndBottom" anchorx="margin" anchory="margin"/>
          </v:shape>
        </w:pict>
      </w:r>
    </w:p>
    <w:p w:rsidR="008A5819" w:rsidRPr="002C7D1C" w:rsidRDefault="008A5819" w:rsidP="009A42C0">
      <w:pPr>
        <w:tabs>
          <w:tab w:val="left" w:pos="300"/>
        </w:tabs>
        <w:spacing w:before="340" w:after="283"/>
        <w:rPr>
          <w:rFonts w:ascii="Times New Roman" w:hAnsi="Times New Roman"/>
        </w:rPr>
      </w:pPr>
      <w:r>
        <w:rPr>
          <w:noProof/>
          <w:lang w:val="lt-LT" w:eastAsia="lt-LT"/>
        </w:rPr>
        <w:pict>
          <v:rect id="Rectangle 5" o:spid="_x0000_s1033" style="position:absolute;margin-left:63.55pt;margin-top:293.55pt;width:496.4pt;height:166.75pt;flip:x;z-index:251653632;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" o:allowincell="f" strokecolor="#bed3e4" strokeweight="1pt">
            <v:fill color2="#d4e1ed" focus="100%" type="gradient"/>
            <v:shadow on="t" type="perspective" color="#bed3e4" opacity=".5" origin=".5,.5" offset="-6pt,-6pt" matrix="1.25,,,1.25"/>
            <v:textbox inset="36pt,18pt,18pt,7.2pt">
              <w:txbxContent>
                <w:p w:rsidR="008A5819" w:rsidRPr="003C4C60" w:rsidRDefault="008A5819" w:rsidP="005A1875">
                  <w:pPr>
                    <w:tabs>
                      <w:tab w:val="left" w:pos="851"/>
                    </w:tabs>
                    <w:spacing w:line="240" w:lineRule="auto"/>
                    <w:jc w:val="center"/>
                    <w:rPr>
                      <w:iCs/>
                      <w:color w:val="000000"/>
                      <w:sz w:val="28"/>
                      <w:szCs w:val="28"/>
                    </w:rPr>
                  </w:pPr>
                  <w:r w:rsidRPr="003C4C60">
                    <w:rPr>
                      <w:b/>
                      <w:iCs/>
                      <w:color w:val="000000"/>
                      <w:sz w:val="28"/>
                      <w:szCs w:val="28"/>
                    </w:rPr>
                    <w:t>INFORMACIJA</w:t>
                  </w:r>
                </w:p>
                <w:p w:rsidR="008A5819" w:rsidRPr="003C4C60" w:rsidRDefault="008A5819" w:rsidP="005A1875">
                  <w:pPr>
                    <w:tabs>
                      <w:tab w:val="left" w:pos="851"/>
                    </w:tabs>
                    <w:spacing w:line="240" w:lineRule="auto"/>
                    <w:jc w:val="center"/>
                    <w:rPr>
                      <w:i/>
                      <w:iCs/>
                      <w:color w:val="000000"/>
                      <w:sz w:val="28"/>
                      <w:szCs w:val="28"/>
                    </w:rPr>
                  </w:pPr>
                  <w:r w:rsidRPr="003C4C60">
                    <w:rPr>
                      <w:i/>
                      <w:iCs/>
                      <w:color w:val="000000"/>
                      <w:sz w:val="28"/>
                      <w:szCs w:val="28"/>
                    </w:rPr>
                    <w:t>apie planuojamą ūkinę veiklą</w:t>
                  </w:r>
                </w:p>
                <w:p w:rsidR="008A5819" w:rsidRPr="003C4C60" w:rsidRDefault="008A5819" w:rsidP="00B93E74">
                  <w:pPr>
                    <w:tabs>
                      <w:tab w:val="left" w:pos="851"/>
                    </w:tabs>
                    <w:spacing w:before="120" w:after="120" w:line="240" w:lineRule="auto"/>
                    <w:jc w:val="center"/>
                    <w:rPr>
                      <w:b/>
                      <w:iCs/>
                      <w:color w:val="000000"/>
                      <w:sz w:val="28"/>
                      <w:szCs w:val="28"/>
                    </w:rPr>
                  </w:pPr>
                  <w:r w:rsidRPr="003C4C60">
                    <w:rPr>
                      <w:b/>
                      <w:iCs/>
                      <w:color w:val="000000"/>
                      <w:sz w:val="28"/>
                      <w:szCs w:val="28"/>
                    </w:rPr>
                    <w:t>VANDENS TIEKIMO TINKLŲ REKONSTRAVIMAS  VISAGINO MIESTE</w:t>
                  </w:r>
                </w:p>
                <w:p w:rsidR="008A5819" w:rsidRPr="003C4C60" w:rsidRDefault="008A5819" w:rsidP="00062605">
                  <w:pPr>
                    <w:tabs>
                      <w:tab w:val="left" w:pos="851"/>
                    </w:tabs>
                    <w:spacing w:line="360" w:lineRule="auto"/>
                    <w:jc w:val="center"/>
                    <w:rPr>
                      <w:i/>
                      <w:iCs/>
                      <w:color w:val="000000"/>
                      <w:sz w:val="28"/>
                      <w:szCs w:val="28"/>
                      <w:lang w:val="lt-LT"/>
                    </w:rPr>
                  </w:pPr>
                  <w:r w:rsidRPr="003C4C60">
                    <w:rPr>
                      <w:i/>
                      <w:iCs/>
                      <w:color w:val="000000"/>
                      <w:sz w:val="28"/>
                      <w:szCs w:val="28"/>
                    </w:rPr>
                    <w:t>poveikio aplinkai vertinimo atrankai</w:t>
                  </w:r>
                </w:p>
              </w:txbxContent>
            </v:textbox>
            <w10:wrap type="square" anchorx="page" anchory="page"/>
          </v:rect>
        </w:pict>
      </w:r>
      <w:r>
        <w:rPr>
          <w:noProof/>
          <w:lang w:val="lt-LT" w:eastAsia="lt-LT"/>
        </w:rPr>
        <w:pict>
          <v:rect id="Rectangle 10" o:spid="_x0000_s1034" style="position:absolute;margin-left:220.45pt;margin-top:397.9pt;width:254.45pt;height:118.25pt;z-index:251654656;visibility:visible;mso-wrap-distance-left:18pt;mso-wrap-distance-top:7.2pt;mso-wrap-distance-right:7.2pt;mso-wrap-distance-bottom:7.2pt;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" o:allowincell="f" strokecolor="#bed3e4" strokeweight="1pt">
            <v:fill color2="#d4e1ed" focus="100%" type="gradient"/>
            <v:shadow on="t" color="#345c7d" opacity=".5" offset="1pt"/>
            <v:textbox inset="16.56pt,7.2pt,16.56pt,7.2pt">
              <w:txbxContent>
                <w:p w:rsidR="008A5819" w:rsidRPr="003C4C60" w:rsidRDefault="008A5819" w:rsidP="003C4C60">
                  <w:pPr>
                    <w:pBdr>
                      <w:top w:val="single" w:sz="4" w:space="5" w:color="568278"/>
                      <w:left w:val="single" w:sz="4" w:space="8" w:color="568278"/>
                      <w:bottom w:val="single" w:sz="4" w:space="5" w:color="568278"/>
                      <w:right w:val="single" w:sz="4" w:space="8" w:color="568278"/>
                    </w:pBdr>
                    <w:shd w:val="clear" w:color="auto" w:fill="7BA79D"/>
                    <w:spacing w:before="0" w:after="0" w:line="240" w:lineRule="auto"/>
                    <w:rPr>
                      <w:iCs/>
                      <w:color w:val="000000"/>
                      <w:sz w:val="28"/>
                      <w:szCs w:val="28"/>
                      <w:u w:val="single"/>
                    </w:rPr>
                  </w:pPr>
                  <w:r w:rsidRPr="003C4C60">
                    <w:rPr>
                      <w:iCs/>
                      <w:color w:val="000000"/>
                      <w:sz w:val="28"/>
                      <w:szCs w:val="28"/>
                      <w:u w:val="single"/>
                    </w:rPr>
                    <w:t>Planuojamos ūkinės veiklos organizatorius  (užsakovas):</w:t>
                  </w:r>
                </w:p>
                <w:p w:rsidR="008A5819" w:rsidRPr="003C4C60" w:rsidRDefault="008A5819" w:rsidP="003C4C60">
                  <w:pPr>
                    <w:pBdr>
                      <w:top w:val="single" w:sz="4" w:space="5" w:color="568278"/>
                      <w:left w:val="single" w:sz="4" w:space="8" w:color="568278"/>
                      <w:bottom w:val="single" w:sz="4" w:space="5" w:color="568278"/>
                      <w:right w:val="single" w:sz="4" w:space="8" w:color="568278"/>
                    </w:pBdr>
                    <w:shd w:val="clear" w:color="auto" w:fill="7BA79D"/>
                    <w:spacing w:before="0" w:after="0" w:line="240" w:lineRule="auto"/>
                    <w:rPr>
                      <w:b/>
                      <w:i/>
                      <w:iCs/>
                      <w:color w:val="000000"/>
                      <w:sz w:val="24"/>
                      <w:szCs w:val="24"/>
                    </w:rPr>
                  </w:pPr>
                  <w:r w:rsidRPr="003C4C60">
                    <w:rPr>
                      <w:b/>
                      <w:i/>
                      <w:iCs/>
                      <w:color w:val="000000"/>
                      <w:sz w:val="24"/>
                      <w:szCs w:val="24"/>
                    </w:rPr>
                    <w:t>VĮ „Visagino energija“</w:t>
                  </w:r>
                </w:p>
                <w:p w:rsidR="008A5819" w:rsidRPr="003C4C60" w:rsidRDefault="008A5819" w:rsidP="003C4C60">
                  <w:pPr>
                    <w:pBdr>
                      <w:top w:val="single" w:sz="4" w:space="5" w:color="568278"/>
                      <w:left w:val="single" w:sz="4" w:space="8" w:color="568278"/>
                      <w:bottom w:val="single" w:sz="4" w:space="5" w:color="568278"/>
                      <w:right w:val="single" w:sz="4" w:space="8" w:color="568278"/>
                    </w:pBdr>
                    <w:shd w:val="clear" w:color="auto" w:fill="7BA79D"/>
                    <w:spacing w:before="0" w:after="0" w:line="240" w:lineRule="auto"/>
                    <w:rPr>
                      <w:b/>
                      <w:i/>
                      <w:iCs/>
                      <w:color w:val="000000"/>
                      <w:sz w:val="24"/>
                      <w:szCs w:val="24"/>
                      <w:lang w:val="lt-LT"/>
                    </w:rPr>
                  </w:pPr>
                  <w:r w:rsidRPr="003C4C60">
                    <w:rPr>
                      <w:b/>
                      <w:i/>
                      <w:iCs/>
                      <w:color w:val="000000"/>
                      <w:sz w:val="24"/>
                      <w:szCs w:val="24"/>
                    </w:rPr>
                    <w:t>Taikos pr. 26A, LT-31111, Visaginas</w:t>
                  </w:r>
                </w:p>
              </w:txbxContent>
            </v:textbox>
            <w10:wrap type="square" anchorx="margin" anchory="margin"/>
          </v:rect>
        </w:pict>
      </w:r>
      <w:r>
        <w:rPr>
          <w:noProof/>
          <w:lang w:val="lt-LT" w:eastAsia="lt-LT"/>
        </w:rPr>
        <w:pict>
          <v:rect id="Rectangle 12" o:spid="_x0000_s1035" style="position:absolute;margin-left:220.45pt;margin-top:527.85pt;width:254.45pt;height:113.5pt;z-index:251655680;visibility:visible;mso-wrap-distance-left:18pt;mso-wrap-distance-top:7.2pt;mso-wrap-distance-right:7.2pt;mso-wrap-distance-bottom:7.2pt;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" o:allowincell="f" strokecolor="#bed3e4" strokeweight="1pt">
            <v:fill color2="#d4e1ed" focus="100%" type="gradient"/>
            <v:shadow on="t" color="#345c7d" opacity=".5" offset="1pt"/>
            <v:textbox inset="16.56pt,7.2pt,16.56pt,7.2pt">
              <w:txbxContent>
                <w:p w:rsidR="008A5819" w:rsidRPr="003C4C60" w:rsidRDefault="008A5819" w:rsidP="003C4C60">
                  <w:pPr>
                    <w:pBdr>
                      <w:top w:val="single" w:sz="4" w:space="5" w:color="568278"/>
                      <w:left w:val="single" w:sz="4" w:space="8" w:color="568278"/>
                      <w:bottom w:val="single" w:sz="4" w:space="5" w:color="568278"/>
                      <w:right w:val="single" w:sz="4" w:space="8" w:color="568278"/>
                    </w:pBdr>
                    <w:shd w:val="clear" w:color="auto" w:fill="7BA79D"/>
                    <w:spacing w:before="0" w:after="0" w:line="240" w:lineRule="auto"/>
                    <w:rPr>
                      <w:iCs/>
                      <w:color w:val="000000"/>
                      <w:sz w:val="28"/>
                      <w:szCs w:val="28"/>
                      <w:u w:val="single"/>
                    </w:rPr>
                  </w:pPr>
                  <w:r w:rsidRPr="003C4C60">
                    <w:rPr>
                      <w:iCs/>
                      <w:color w:val="000000"/>
                      <w:sz w:val="28"/>
                      <w:szCs w:val="28"/>
                      <w:u w:val="single"/>
                    </w:rPr>
                    <w:t>PAV atrankos dokumentacijos rengėjas:</w:t>
                  </w:r>
                </w:p>
                <w:p w:rsidR="008A5819" w:rsidRPr="003C4C60" w:rsidRDefault="008A5819" w:rsidP="003C4C60">
                  <w:pPr>
                    <w:pBdr>
                      <w:top w:val="single" w:sz="4" w:space="5" w:color="568278"/>
                      <w:left w:val="single" w:sz="4" w:space="8" w:color="568278"/>
                      <w:bottom w:val="single" w:sz="4" w:space="5" w:color="568278"/>
                      <w:right w:val="single" w:sz="4" w:space="8" w:color="568278"/>
                    </w:pBdr>
                    <w:shd w:val="clear" w:color="auto" w:fill="7BA79D"/>
                    <w:spacing w:before="0" w:after="0" w:line="240" w:lineRule="auto"/>
                    <w:rPr>
                      <w:b/>
                      <w:i/>
                      <w:iCs/>
                      <w:color w:val="000000"/>
                      <w:sz w:val="24"/>
                      <w:szCs w:val="24"/>
                    </w:rPr>
                  </w:pPr>
                  <w:r w:rsidRPr="003C4C60">
                    <w:rPr>
                      <w:b/>
                      <w:i/>
                      <w:iCs/>
                      <w:color w:val="000000"/>
                      <w:sz w:val="24"/>
                      <w:szCs w:val="24"/>
                    </w:rPr>
                    <w:t>dr. Erika Kazlauskaitė</w:t>
                  </w:r>
                </w:p>
                <w:p w:rsidR="008A5819" w:rsidRPr="003C4C60" w:rsidRDefault="008A5819" w:rsidP="003C4C60">
                  <w:pPr>
                    <w:pBdr>
                      <w:top w:val="single" w:sz="4" w:space="5" w:color="568278"/>
                      <w:left w:val="single" w:sz="4" w:space="8" w:color="568278"/>
                      <w:bottom w:val="single" w:sz="4" w:space="5" w:color="568278"/>
                      <w:right w:val="single" w:sz="4" w:space="8" w:color="568278"/>
                    </w:pBdr>
                    <w:shd w:val="clear" w:color="auto" w:fill="7BA79D"/>
                    <w:spacing w:before="0" w:after="0" w:line="240" w:lineRule="auto"/>
                    <w:rPr>
                      <w:b/>
                      <w:i/>
                      <w:iCs/>
                      <w:color w:val="000000"/>
                      <w:sz w:val="24"/>
                      <w:szCs w:val="24"/>
                    </w:rPr>
                  </w:pPr>
                  <w:r w:rsidRPr="003C4C60">
                    <w:rPr>
                      <w:b/>
                      <w:i/>
                      <w:iCs/>
                      <w:color w:val="000000"/>
                      <w:sz w:val="24"/>
                      <w:szCs w:val="24"/>
                    </w:rPr>
                    <w:t>UAB „Ademo grupė“</w:t>
                  </w:r>
                </w:p>
                <w:p w:rsidR="008A5819" w:rsidRPr="003C4C60" w:rsidRDefault="008A5819" w:rsidP="003C4C60">
                  <w:pPr>
                    <w:pBdr>
                      <w:top w:val="single" w:sz="4" w:space="5" w:color="568278"/>
                      <w:left w:val="single" w:sz="4" w:space="8" w:color="568278"/>
                      <w:bottom w:val="single" w:sz="4" w:space="5" w:color="568278"/>
                      <w:right w:val="single" w:sz="4" w:space="8" w:color="568278"/>
                    </w:pBdr>
                    <w:shd w:val="clear" w:color="auto" w:fill="7BA79D"/>
                    <w:spacing w:before="0" w:after="0" w:line="240" w:lineRule="auto"/>
                    <w:rPr>
                      <w:b/>
                      <w:i/>
                      <w:iCs/>
                      <w:color w:val="000000"/>
                      <w:sz w:val="24"/>
                      <w:szCs w:val="24"/>
                    </w:rPr>
                  </w:pPr>
                  <w:r w:rsidRPr="003C4C60">
                    <w:rPr>
                      <w:b/>
                      <w:i/>
                      <w:iCs/>
                      <w:color w:val="000000"/>
                      <w:sz w:val="24"/>
                      <w:szCs w:val="24"/>
                    </w:rPr>
                    <w:t>Savanorių pr. 109, Kaunas</w:t>
                  </w:r>
                </w:p>
                <w:p w:rsidR="008A5819" w:rsidRPr="003C4C60" w:rsidRDefault="008A5819" w:rsidP="003C4C60">
                  <w:pPr>
                    <w:pBdr>
                      <w:top w:val="single" w:sz="4" w:space="5" w:color="568278"/>
                      <w:left w:val="single" w:sz="4" w:space="8" w:color="568278"/>
                      <w:bottom w:val="single" w:sz="4" w:space="5" w:color="568278"/>
                      <w:right w:val="single" w:sz="4" w:space="8" w:color="568278"/>
                    </w:pBdr>
                    <w:shd w:val="clear" w:color="auto" w:fill="7BA79D"/>
                    <w:spacing w:after="0"/>
                    <w:jc w:val="center"/>
                    <w:rPr>
                      <w:b/>
                      <w:i/>
                      <w:iCs/>
                      <w:color w:val="000000"/>
                      <w:sz w:val="28"/>
                      <w:szCs w:val="28"/>
                      <w:lang w:val="lt-LT"/>
                    </w:rPr>
                  </w:pPr>
                </w:p>
              </w:txbxContent>
            </v:textbox>
            <w10:wrap type="square" anchorx="margin" anchory="margin"/>
          </v:rect>
        </w:pict>
      </w:r>
    </w:p>
    <w:p w:rsidR="008A5819" w:rsidRPr="002C7D1C" w:rsidRDefault="008A5819" w:rsidP="009A42C0">
      <w:pPr>
        <w:tabs>
          <w:tab w:val="left" w:pos="300"/>
        </w:tabs>
        <w:spacing w:before="340" w:after="283"/>
        <w:rPr>
          <w:rFonts w:ascii="Times New Roman" w:hAnsi="Times New Roman"/>
        </w:rPr>
      </w:pPr>
    </w:p>
    <w:p w:rsidR="008A5819" w:rsidRPr="002C7D1C" w:rsidRDefault="008A5819" w:rsidP="009A42C0">
      <w:pPr>
        <w:tabs>
          <w:tab w:val="left" w:pos="300"/>
        </w:tabs>
        <w:spacing w:before="340" w:after="283"/>
        <w:rPr>
          <w:rFonts w:ascii="Times New Roman" w:hAnsi="Times New Roman"/>
        </w:rPr>
      </w:pPr>
    </w:p>
    <w:p w:rsidR="008A5819" w:rsidRPr="002C7D1C" w:rsidRDefault="008A5819" w:rsidP="00062605">
      <w:pPr>
        <w:tabs>
          <w:tab w:val="left" w:pos="300"/>
        </w:tabs>
        <w:jc w:val="center"/>
        <w:rPr>
          <w:rFonts w:ascii="Times New Roman" w:hAnsi="Times New Roman"/>
          <w:b/>
        </w:rPr>
      </w:pPr>
    </w:p>
    <w:p w:rsidR="008A5819" w:rsidRPr="002C7D1C" w:rsidRDefault="008A5819" w:rsidP="00062605">
      <w:pPr>
        <w:tabs>
          <w:tab w:val="left" w:pos="300"/>
        </w:tabs>
        <w:jc w:val="center"/>
        <w:rPr>
          <w:rFonts w:ascii="Times New Roman" w:hAnsi="Times New Roman"/>
          <w:b/>
        </w:rPr>
      </w:pPr>
    </w:p>
    <w:p w:rsidR="008A5819" w:rsidRPr="002C7D1C" w:rsidRDefault="008A5819" w:rsidP="00062605">
      <w:pPr>
        <w:tabs>
          <w:tab w:val="left" w:pos="300"/>
        </w:tabs>
        <w:jc w:val="center"/>
        <w:rPr>
          <w:rFonts w:ascii="Times New Roman" w:hAnsi="Times New Roman"/>
          <w:b/>
        </w:rPr>
      </w:pPr>
    </w:p>
    <w:p w:rsidR="008A5819" w:rsidRDefault="008A5819" w:rsidP="00930CB1">
      <w:pPr>
        <w:jc w:val="center"/>
        <w:rPr>
          <w:rFonts w:ascii="Times New Roman" w:hAnsi="Times New Roman"/>
          <w:b/>
        </w:rPr>
      </w:pPr>
    </w:p>
    <w:p w:rsidR="008A5819" w:rsidRDefault="008A5819" w:rsidP="00930CB1">
      <w:pPr>
        <w:jc w:val="center"/>
        <w:rPr>
          <w:rFonts w:ascii="Times New Roman" w:hAnsi="Times New Roman"/>
          <w:b/>
        </w:rPr>
      </w:pPr>
    </w:p>
    <w:p w:rsidR="008A5819" w:rsidRDefault="008A5819" w:rsidP="00930CB1">
      <w:pPr>
        <w:jc w:val="center"/>
        <w:rPr>
          <w:rFonts w:ascii="Times New Roman" w:hAnsi="Times New Roman"/>
          <w:b/>
        </w:rPr>
      </w:pPr>
    </w:p>
    <w:p w:rsidR="008A5819" w:rsidRPr="002C7D1C" w:rsidRDefault="008A5819" w:rsidP="00930CB1">
      <w:pPr>
        <w:jc w:val="center"/>
        <w:rPr>
          <w:rFonts w:ascii="Times New Roman" w:hAnsi="Times New Roman"/>
          <w:b/>
        </w:rPr>
      </w:pPr>
      <w:r w:rsidRPr="002C7D1C">
        <w:rPr>
          <w:rFonts w:ascii="Times New Roman" w:hAnsi="Times New Roman"/>
          <w:b/>
        </w:rPr>
        <w:t>2016</w:t>
      </w:r>
    </w:p>
    <w:p w:rsidR="008A5819" w:rsidRPr="002C7D1C" w:rsidRDefault="008A5819" w:rsidP="00930CB1">
      <w:pPr>
        <w:jc w:val="center"/>
        <w:rPr>
          <w:rFonts w:ascii="Times New Roman" w:hAnsi="Times New Roman"/>
          <w:b/>
        </w:rPr>
        <w:sectPr w:rsidR="008A5819" w:rsidRPr="002C7D1C" w:rsidSect="00930CB1">
          <w:headerReference w:type="default" r:id="rId8"/>
          <w:footerReference w:type="default" r:id="rId9"/>
          <w:headerReference w:type="first" r:id="rId10"/>
          <w:pgSz w:w="11906" w:h="16838"/>
          <w:pgMar w:top="1134" w:right="851" w:bottom="1134" w:left="1701" w:header="567" w:footer="567" w:gutter="0"/>
          <w:cols w:space="1296"/>
          <w:docGrid w:linePitch="326"/>
        </w:sectPr>
      </w:pPr>
    </w:p>
    <w:p w:rsidR="008A5819" w:rsidRPr="002C7D1C" w:rsidRDefault="008A5819" w:rsidP="004629DD">
      <w:pPr>
        <w:pStyle w:val="TOC1"/>
        <w:rPr>
          <w:rFonts w:ascii="Calibri" w:hAnsi="Calibri" w:cs="Times New Roman"/>
          <w:lang w:eastAsia="lt-LT"/>
        </w:rPr>
      </w:pPr>
      <w:r w:rsidRPr="002C7D1C">
        <w:rPr>
          <w:rFonts w:ascii="Times New Roman" w:hAnsi="Times New Roman" w:cs="Times New Roman"/>
        </w:rPr>
        <w:fldChar w:fldCharType="begin"/>
      </w:r>
      <w:r w:rsidRPr="002C7D1C">
        <w:rPr>
          <w:rFonts w:ascii="Times New Roman" w:hAnsi="Times New Roman" w:cs="Times New Roman"/>
        </w:rPr>
        <w:instrText xml:space="preserve"> TOC \o "1-3" \h \z \u </w:instrText>
      </w:r>
      <w:r w:rsidRPr="002C7D1C">
        <w:rPr>
          <w:rFonts w:ascii="Times New Roman" w:hAnsi="Times New Roman" w:cs="Times New Roman"/>
        </w:rPr>
        <w:fldChar w:fldCharType="separate"/>
      </w:r>
      <w:hyperlink w:anchor="_Toc438323072" w:history="1">
        <w:r w:rsidRPr="002C7D1C">
          <w:rPr>
            <w:rStyle w:val="Hyperlink"/>
            <w:rFonts w:cs="Mangal"/>
          </w:rPr>
          <w:t>I.</w:t>
        </w:r>
        <w:r w:rsidRPr="002C7D1C">
          <w:rPr>
            <w:rFonts w:ascii="Calibri" w:hAnsi="Calibri" w:cs="Times New Roman"/>
            <w:lang w:eastAsia="lt-LT"/>
          </w:rPr>
          <w:tab/>
        </w:r>
        <w:r w:rsidRPr="002C7D1C">
          <w:rPr>
            <w:rStyle w:val="Hyperlink"/>
            <w:rFonts w:ascii="Calibri Light Baltic" w:hAnsi="Calibri Light Baltic" w:cs="Mangal"/>
          </w:rPr>
          <w:t>INFORMACIJA APIE PAV ORGANIZATORIŲ IR PAV DOKUMENTŲ RENGĖJĄ</w:t>
        </w:r>
        <w:r w:rsidRPr="002C7D1C">
          <w:rPr>
            <w:webHidden/>
          </w:rPr>
          <w:tab/>
        </w:r>
        <w:r w:rsidRPr="002C7D1C">
          <w:rPr>
            <w:webHidden/>
          </w:rPr>
          <w:fldChar w:fldCharType="begin"/>
        </w:r>
        <w:r w:rsidRPr="002C7D1C">
          <w:rPr>
            <w:webHidden/>
          </w:rPr>
          <w:instrText xml:space="preserve"> PAGEREF _Toc438323072 \h </w:instrText>
        </w:r>
        <w:r w:rsidRPr="002C7D1C">
          <w:rPr>
            <w:webHidden/>
          </w:rPr>
          <w:fldChar w:fldCharType="separate"/>
        </w:r>
        <w:r>
          <w:rPr>
            <w:webHidden/>
          </w:rPr>
          <w:t>3</w:t>
        </w:r>
        <w:r w:rsidRPr="002C7D1C">
          <w:rPr>
            <w:webHidden/>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73" w:history="1">
        <w:r w:rsidRPr="002C7D1C">
          <w:rPr>
            <w:rStyle w:val="Hyperlink"/>
            <w:rFonts w:ascii="Calibri Light" w:hAnsi="Calibri Light" w:cs="Mangal"/>
            <w:noProof/>
            <w:sz w:val="22"/>
            <w:szCs w:val="22"/>
            <w:lang w:val="lt-LT"/>
          </w:rPr>
          <w:t>1.</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Planuojamos ūkinės veiklos organizatorius (užsakovas) kontaktiniai duomenys (vardas, pavardė; įmonės pavadinimas; adresas, telefonas, faksas, el. paštas).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_Toc438323073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74" w:history="1">
        <w:r w:rsidRPr="002C7D1C">
          <w:rPr>
            <w:rStyle w:val="Hyperlink"/>
            <w:rFonts w:ascii="Calibri Light" w:hAnsi="Calibri Light" w:cs="Mangal"/>
            <w:noProof/>
            <w:sz w:val="22"/>
            <w:szCs w:val="22"/>
            <w:lang w:val="lt-LT"/>
          </w:rPr>
          <w:t>2.</w:t>
        </w:r>
        <w:r w:rsidRPr="002C7D1C">
          <w:rPr>
            <w:rFonts w:cs="Times New Roman"/>
            <w:noProof/>
            <w:sz w:val="22"/>
            <w:szCs w:val="22"/>
            <w:lang w:val="lt-LT" w:eastAsia="lt-LT"/>
          </w:rPr>
          <w:tab/>
        </w:r>
        <w:r w:rsidRPr="002C7D1C">
          <w:rPr>
            <w:rStyle w:val="Hyperlink"/>
            <w:rFonts w:ascii="Calibri Light" w:hAnsi="Calibri Light" w:cs="Mangal"/>
            <w:noProof/>
            <w:sz w:val="22"/>
            <w:szCs w:val="22"/>
            <w:lang w:val="lt-LT"/>
          </w:rPr>
          <w:t>P</w:t>
        </w:r>
        <w:r w:rsidRPr="002C7D1C">
          <w:rPr>
            <w:rStyle w:val="Hyperlink"/>
            <w:rFonts w:ascii="Calibri Light Baltic" w:hAnsi="Calibri Light Baltic" w:cs="Mangal"/>
            <w:bCs/>
            <w:noProof/>
            <w:sz w:val="22"/>
            <w:szCs w:val="22"/>
            <w:lang w:val="lt-LT"/>
          </w:rPr>
          <w:t xml:space="preserve">lanuojamos ūkinės veiklos poveikio aplinkai vertinimo </w:t>
        </w:r>
        <w:r w:rsidRPr="002C7D1C">
          <w:rPr>
            <w:rStyle w:val="Hyperlink"/>
            <w:rFonts w:ascii="Calibri Light" w:hAnsi="Calibri Light" w:cs="Mangal"/>
            <w:noProof/>
            <w:sz w:val="22"/>
            <w:szCs w:val="22"/>
            <w:lang w:val="lt-LT"/>
          </w:rPr>
          <w:t xml:space="preserve">atrankos </w:t>
        </w:r>
        <w:r w:rsidRPr="002C7D1C">
          <w:rPr>
            <w:rStyle w:val="Hyperlink"/>
            <w:rFonts w:ascii="Calibri Light Baltic" w:hAnsi="Calibri Light Baltic" w:cs="Mangal"/>
            <w:bCs/>
            <w:noProof/>
            <w:sz w:val="22"/>
            <w:szCs w:val="22"/>
            <w:lang w:val="lt-LT"/>
          </w:rPr>
          <w:t xml:space="preserve">dokumento rengėjo kontaktiniai duomenys (vardas, pavardė; įmonės </w:t>
        </w:r>
        <w:r w:rsidRPr="002C7D1C">
          <w:rPr>
            <w:rStyle w:val="Hyperlink"/>
            <w:rFonts w:ascii="Calibri Light" w:hAnsi="Calibri Light" w:cs="Mangal"/>
            <w:bCs/>
            <w:noProof/>
            <w:sz w:val="22"/>
            <w:szCs w:val="22"/>
            <w:lang w:val="lt-LT"/>
          </w:rPr>
          <w:t>pavadinimas; adresas, telefonas, faksas, el. paštas).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_Toc438323074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1"/>
        <w:rPr>
          <w:rFonts w:ascii="Calibri" w:hAnsi="Calibri" w:cs="Times New Roman"/>
          <w:lang w:eastAsia="lt-LT"/>
        </w:rPr>
      </w:pPr>
      <w:hyperlink w:anchor="_Toc438323075" w:history="1">
        <w:r w:rsidRPr="002C7D1C">
          <w:rPr>
            <w:rStyle w:val="Hyperlink"/>
            <w:rFonts w:cs="Mangal"/>
          </w:rPr>
          <w:t>II.</w:t>
        </w:r>
        <w:r w:rsidRPr="002C7D1C">
          <w:rPr>
            <w:rFonts w:ascii="Calibri" w:hAnsi="Calibri" w:cs="Times New Roman"/>
            <w:lang w:eastAsia="lt-LT"/>
          </w:rPr>
          <w:tab/>
        </w:r>
        <w:r w:rsidRPr="002C7D1C">
          <w:rPr>
            <w:rStyle w:val="Hyperlink"/>
            <w:rFonts w:ascii="Calibri Light Baltic" w:hAnsi="Calibri Light Baltic" w:cs="Mangal"/>
          </w:rPr>
          <w:t>PLANUOJAMOS ŪKINĖS VEIKLOS APRAŠYMAS</w:t>
        </w:r>
        <w:r w:rsidRPr="002C7D1C">
          <w:rPr>
            <w:webHidden/>
          </w:rPr>
          <w:tab/>
        </w:r>
        <w:r w:rsidRPr="002C7D1C">
          <w:rPr>
            <w:webHidden/>
          </w:rPr>
          <w:fldChar w:fldCharType="begin"/>
        </w:r>
        <w:r w:rsidRPr="002C7D1C">
          <w:rPr>
            <w:webHidden/>
          </w:rPr>
          <w:instrText xml:space="preserve"> PAGEREF _Toc438323075 \h </w:instrText>
        </w:r>
        <w:r w:rsidRPr="002C7D1C">
          <w:rPr>
            <w:webHidden/>
          </w:rPr>
          <w:fldChar w:fldCharType="separate"/>
        </w:r>
        <w:r>
          <w:rPr>
            <w:webHidden/>
          </w:rPr>
          <w:t>3</w:t>
        </w:r>
        <w:r w:rsidRPr="002C7D1C">
          <w:rPr>
            <w:webHidden/>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76" w:history="1">
        <w:r w:rsidRPr="002C7D1C">
          <w:rPr>
            <w:rStyle w:val="Hyperlink"/>
            <w:rFonts w:ascii="Calibri Light" w:hAnsi="Calibri Light" w:cs="Mangal"/>
            <w:noProof/>
            <w:sz w:val="22"/>
            <w:szCs w:val="22"/>
            <w:lang w:val="lt-LT"/>
          </w:rPr>
          <w:t>3.</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_Toc438323076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77" w:history="1">
        <w:r w:rsidRPr="002C7D1C">
          <w:rPr>
            <w:rStyle w:val="Hyperlink"/>
            <w:rFonts w:ascii="Calibri Light" w:hAnsi="Calibri Light" w:cs="Mangal"/>
            <w:noProof/>
            <w:sz w:val="22"/>
            <w:szCs w:val="22"/>
            <w:lang w:val="lt-LT"/>
          </w:rPr>
          <w:t>4.</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_Toc438323077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78" w:history="1">
        <w:r w:rsidRPr="002C7D1C">
          <w:rPr>
            <w:rStyle w:val="Hyperlink"/>
            <w:rFonts w:ascii="Calibri Light" w:hAnsi="Calibri Light" w:cs="Mangal"/>
            <w:noProof/>
            <w:sz w:val="22"/>
            <w:szCs w:val="22"/>
            <w:lang w:val="lt-LT"/>
          </w:rPr>
          <w:t>5.</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Planuojamos ūkinės veiklos pobūdis: produkcija, technologijos ir pajėgumai (planuojant esamos veiklos plėtrą nurodyti ir vykdomos veiklos technologijas ir pajėgumus).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_Toc438323078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79" w:history="1">
        <w:r w:rsidRPr="002C7D1C">
          <w:rPr>
            <w:rStyle w:val="Hyperlink"/>
            <w:rFonts w:ascii="Calibri Light" w:hAnsi="Calibri Light" w:cs="Mangal"/>
            <w:noProof/>
            <w:sz w:val="22"/>
            <w:szCs w:val="22"/>
            <w:lang w:val="lt-LT"/>
          </w:rPr>
          <w:t>6.</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_Toc438323079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80" w:history="1">
        <w:r w:rsidRPr="002C7D1C">
          <w:rPr>
            <w:rStyle w:val="Hyperlink"/>
            <w:rFonts w:ascii="Calibri Light" w:hAnsi="Calibri Light" w:cs="Mangal"/>
            <w:noProof/>
            <w:sz w:val="22"/>
            <w:szCs w:val="22"/>
            <w:lang w:val="lt-LT"/>
          </w:rPr>
          <w:t>7.</w:t>
        </w:r>
        <w:r w:rsidRPr="002C7D1C">
          <w:rPr>
            <w:rFonts w:cs="Times New Roman"/>
            <w:noProof/>
            <w:sz w:val="22"/>
            <w:szCs w:val="22"/>
            <w:lang w:val="lt-LT" w:eastAsia="lt-LT"/>
          </w:rPr>
          <w:tab/>
        </w:r>
        <w:r w:rsidRPr="002C7D1C">
          <w:rPr>
            <w:rStyle w:val="Hyperlink"/>
            <w:rFonts w:ascii="Calibri Light" w:hAnsi="Calibri Light" w:cs="Mangal"/>
            <w:noProof/>
            <w:sz w:val="22"/>
            <w:szCs w:val="22"/>
            <w:lang w:val="lt-LT"/>
          </w:rPr>
          <w:t>Gamtos ištekl</w:t>
        </w:r>
        <w:r w:rsidRPr="002C7D1C">
          <w:rPr>
            <w:rStyle w:val="Hyperlink"/>
            <w:rFonts w:ascii="Calibri Light Baltic" w:hAnsi="Calibri Light Baltic" w:cs="Mangal"/>
            <w:noProof/>
            <w:sz w:val="22"/>
            <w:szCs w:val="22"/>
            <w:lang w:val="lt-LT"/>
          </w:rPr>
          <w:t>ių (natūralių gamtos komponentų), visų pirma vandens, žemės, dirvožemio, biologinės įvairovės naudojimo mastas ir regeneracinis pajėgumas (atsistatymas).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_Toc438323080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81" w:history="1">
        <w:r w:rsidRPr="002C7D1C">
          <w:rPr>
            <w:rStyle w:val="Hyperlink"/>
            <w:rFonts w:ascii="Calibri Light" w:hAnsi="Calibri Light" w:cs="Mangal"/>
            <w:noProof/>
            <w:sz w:val="22"/>
            <w:szCs w:val="22"/>
            <w:lang w:val="lt-LT"/>
          </w:rPr>
          <w:t>8.</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Energijos išteklių naudojimo mastas, nurodant kuro rūšį.</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_Toc438323081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82" w:history="1">
        <w:r w:rsidRPr="002C7D1C">
          <w:rPr>
            <w:rStyle w:val="Hyperlink"/>
            <w:rFonts w:ascii="Calibri Light" w:hAnsi="Calibri Light" w:cs="Mangal"/>
            <w:noProof/>
            <w:sz w:val="22"/>
            <w:szCs w:val="22"/>
            <w:lang w:val="lt-LT"/>
          </w:rPr>
          <w:t>9.</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Pavojingų, nepavojingų ir radioaktyviųjų atliekų susidarymas, nurodant, atliekų susidarymo vietą, kokios atliekos susidaro (atliekų susidarymo šaltinis arba atliekų tipas), preliminarų jų kiekį, jų tvarkymo veiklos rūšis.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_Toc438323082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83" w:history="1">
        <w:r w:rsidRPr="002C7D1C">
          <w:rPr>
            <w:rStyle w:val="Hyperlink"/>
            <w:rFonts w:ascii="Calibri Light" w:hAnsi="Calibri Light" w:cs="Mangal"/>
            <w:noProof/>
            <w:sz w:val="22"/>
            <w:szCs w:val="22"/>
            <w:lang w:val="lt-LT"/>
          </w:rPr>
          <w:t>10.</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Nuotekų susidarymas, preliminarus jų kiekis, jų tvarkymas.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_Toc438323083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84" w:history="1">
        <w:r w:rsidRPr="002C7D1C">
          <w:rPr>
            <w:rStyle w:val="Hyperlink"/>
            <w:rFonts w:ascii="Calibri Light" w:hAnsi="Calibri Light" w:cs="Mangal"/>
            <w:noProof/>
            <w:sz w:val="22"/>
            <w:szCs w:val="22"/>
            <w:lang w:val="lt-LT"/>
          </w:rPr>
          <w:t>11.</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Cheminės taršos susidarymas (oro, dirvožemio, vandens teršalų, nuosėdų susidarymas, preliminarus jų kiekis) ir jos prevencija.</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_Toc438323084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85" w:history="1">
        <w:r w:rsidRPr="002C7D1C">
          <w:rPr>
            <w:rStyle w:val="Hyperlink"/>
            <w:rFonts w:ascii="Calibri Light" w:hAnsi="Calibri Light" w:cs="Mangal"/>
            <w:noProof/>
            <w:sz w:val="22"/>
            <w:szCs w:val="22"/>
            <w:lang w:val="lt-LT"/>
          </w:rPr>
          <w:t>12.</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 xml:space="preserve">Fizikinės taršos susidarymas (triukšmas, vibracija, šviesa, šiluma, jonizuojančioji ir nejonizuojančioji (elektromagnetinė) spinduliuotė) ir jos </w:t>
        </w:r>
        <w:r w:rsidRPr="002C7D1C">
          <w:rPr>
            <w:rStyle w:val="Hyperlink"/>
            <w:rFonts w:ascii="Calibri Light" w:hAnsi="Calibri Light" w:cs="Mangal"/>
            <w:noProof/>
            <w:sz w:val="22"/>
            <w:szCs w:val="22"/>
            <w:lang w:val="lt-LT"/>
          </w:rPr>
          <w:t>prevencija.</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_Toc438323085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86" w:history="1">
        <w:r w:rsidRPr="002C7D1C">
          <w:rPr>
            <w:rStyle w:val="Hyperlink"/>
            <w:rFonts w:ascii="Calibri Light" w:hAnsi="Calibri Light" w:cs="Mangal"/>
            <w:noProof/>
            <w:sz w:val="22"/>
            <w:szCs w:val="22"/>
            <w:lang w:val="lt-LT"/>
          </w:rPr>
          <w:t>13.</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Biologinės taršos susidarymas (pvz., patogeniniai mikroorganizmai, parazitiniai organizmai) ir jos prevencija.</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_Toc438323086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87" w:history="1">
        <w:r w:rsidRPr="002C7D1C">
          <w:rPr>
            <w:rStyle w:val="Hyperlink"/>
            <w:rFonts w:ascii="Calibri Light" w:hAnsi="Calibri Light" w:cs="Mangal"/>
            <w:noProof/>
            <w:sz w:val="22"/>
            <w:szCs w:val="22"/>
            <w:lang w:val="lt-LT"/>
          </w:rPr>
          <w:t>14.</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_Toc438323087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88" w:history="1">
        <w:r w:rsidRPr="002C7D1C">
          <w:rPr>
            <w:rStyle w:val="Hyperlink"/>
            <w:rFonts w:ascii="Calibri Light" w:hAnsi="Calibri Light" w:cs="Mangal"/>
            <w:noProof/>
            <w:sz w:val="22"/>
            <w:szCs w:val="22"/>
            <w:lang w:val="lt-LT"/>
          </w:rPr>
          <w:t>15.</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Planuojamos ūkinės veiklos rizika žmonių sveikatai (pvz., dėl vandens ar oro užterštumo).</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_Toc438323088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89" w:history="1">
        <w:r w:rsidRPr="002C7D1C">
          <w:rPr>
            <w:rStyle w:val="Hyperlink"/>
            <w:rFonts w:ascii="Calibri Light" w:hAnsi="Calibri Light" w:cs="Mangal"/>
            <w:noProof/>
            <w:sz w:val="22"/>
            <w:szCs w:val="22"/>
            <w:lang w:val="lt-LT"/>
          </w:rPr>
          <w:t>16.</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Planuojamos ūkinės veiklos sąveika su kita vykdoma ūkine veikla ir (arba) pagal teisės aktų reikalavimus patvirtinta ūkinės veiklos (pvz., pramonės, žemės ūkio) plėtra gretimose teritorijose (pagal patvirtintus teritorijų planavimo dokumentus).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_Toc438323089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90" w:history="1">
        <w:r w:rsidRPr="002C7D1C">
          <w:rPr>
            <w:rStyle w:val="Hyperlink"/>
            <w:rFonts w:ascii="Calibri Light" w:hAnsi="Calibri Light" w:cs="Mangal"/>
            <w:noProof/>
            <w:sz w:val="22"/>
            <w:szCs w:val="22"/>
            <w:lang w:val="lt-LT"/>
          </w:rPr>
          <w:t>17.</w:t>
        </w:r>
        <w:r w:rsidRPr="002C7D1C">
          <w:rPr>
            <w:rFonts w:cs="Times New Roman"/>
            <w:noProof/>
            <w:sz w:val="22"/>
            <w:szCs w:val="22"/>
            <w:lang w:val="lt-LT" w:eastAsia="lt-LT"/>
          </w:rPr>
          <w:tab/>
        </w:r>
        <w:r w:rsidRPr="002C7D1C">
          <w:rPr>
            <w:rStyle w:val="Hyperlink"/>
            <w:rFonts w:ascii="Calibri Light" w:hAnsi="Calibri Light" w:cs="Mangal"/>
            <w:noProof/>
            <w:sz w:val="22"/>
            <w:szCs w:val="22"/>
            <w:lang w:val="lt-LT"/>
          </w:rPr>
          <w:t>Veiklos vykdymo terminai ir eiliškumas, numatomas eksploatacijos laikas.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_Toc438323090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1"/>
        <w:rPr>
          <w:rFonts w:ascii="Calibri" w:hAnsi="Calibri" w:cs="Times New Roman"/>
          <w:lang w:eastAsia="lt-LT"/>
        </w:rPr>
      </w:pPr>
      <w:hyperlink w:anchor="_Toc438323091" w:history="1">
        <w:r w:rsidRPr="002C7D1C">
          <w:rPr>
            <w:rStyle w:val="Hyperlink"/>
            <w:rFonts w:cs="Mangal"/>
          </w:rPr>
          <w:t>III.</w:t>
        </w:r>
        <w:r w:rsidRPr="002C7D1C">
          <w:rPr>
            <w:rFonts w:ascii="Calibri" w:hAnsi="Calibri" w:cs="Times New Roman"/>
            <w:lang w:eastAsia="lt-LT"/>
          </w:rPr>
          <w:tab/>
        </w:r>
        <w:r w:rsidRPr="002C7D1C">
          <w:rPr>
            <w:rStyle w:val="Hyperlink"/>
            <w:rFonts w:ascii="Calibri Light Baltic" w:hAnsi="Calibri Light Baltic" w:cs="Mangal"/>
          </w:rPr>
          <w:t>PLANUOJAMOS ŪKINĖS VEIKLOS VIETA</w:t>
        </w:r>
        <w:r w:rsidRPr="002C7D1C">
          <w:rPr>
            <w:webHidden/>
          </w:rPr>
          <w:tab/>
        </w:r>
        <w:r w:rsidRPr="002C7D1C">
          <w:rPr>
            <w:webHidden/>
          </w:rPr>
          <w:fldChar w:fldCharType="begin"/>
        </w:r>
        <w:r w:rsidRPr="002C7D1C">
          <w:rPr>
            <w:webHidden/>
          </w:rPr>
          <w:instrText xml:space="preserve"> PAGEREF _Toc438323091 \h </w:instrText>
        </w:r>
        <w:r w:rsidRPr="002C7D1C">
          <w:rPr>
            <w:webHidden/>
          </w:rPr>
          <w:fldChar w:fldCharType="separate"/>
        </w:r>
        <w:r>
          <w:rPr>
            <w:webHidden/>
          </w:rPr>
          <w:t>3</w:t>
        </w:r>
        <w:r w:rsidRPr="002C7D1C">
          <w:rPr>
            <w:webHidden/>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92" w:history="1">
        <w:r w:rsidRPr="002C7D1C">
          <w:rPr>
            <w:rStyle w:val="Hyperlink"/>
            <w:rFonts w:ascii="Calibri Light" w:hAnsi="Calibri Light" w:cs="Mangal"/>
            <w:noProof/>
            <w:sz w:val="22"/>
            <w:szCs w:val="22"/>
            <w:lang w:val="lt-LT"/>
          </w:rPr>
          <w:t>18.</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nuoma);žemės sklypo planas, jei parengtas.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_Toc438323092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93" w:history="1">
        <w:r w:rsidRPr="002C7D1C">
          <w:rPr>
            <w:rStyle w:val="Hyperlink"/>
            <w:rFonts w:ascii="Calibri Light" w:hAnsi="Calibri Light" w:cs="Mangal"/>
            <w:noProof/>
            <w:sz w:val="22"/>
            <w:szCs w:val="22"/>
            <w:lang w:val="lt-LT"/>
          </w:rPr>
          <w:t>19.</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_Toc438323093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94" w:history="1">
        <w:r w:rsidRPr="002C7D1C">
          <w:rPr>
            <w:rStyle w:val="Hyperlink"/>
            <w:rFonts w:ascii="Calibri Light" w:hAnsi="Calibri Light" w:cs="Mangal"/>
            <w:noProof/>
            <w:sz w:val="22"/>
            <w:szCs w:val="22"/>
            <w:lang w:val="lt-LT"/>
          </w:rPr>
          <w:t>20.</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_Toc438323094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95" w:history="1">
        <w:r w:rsidRPr="002C7D1C">
          <w:rPr>
            <w:rStyle w:val="Hyperlink"/>
            <w:rFonts w:ascii="Calibri Light" w:hAnsi="Calibri Light" w:cs="Mangal"/>
            <w:noProof/>
            <w:sz w:val="22"/>
            <w:szCs w:val="22"/>
            <w:lang w:val="lt-LT"/>
          </w:rPr>
          <w:t>21.</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w:t>
        </w:r>
        <w:r w:rsidRPr="002C7D1C">
          <w:rPr>
            <w:rStyle w:val="Hyperlink"/>
            <w:rFonts w:ascii="Calibri Light" w:hAnsi="Calibri Light" w:cs="Mangal"/>
            <w:noProof/>
            <w:sz w:val="22"/>
            <w:szCs w:val="22"/>
            <w:lang w:val="lt-LT"/>
          </w:rPr>
          <w:t>ualinis dominantiškumas yra a, b, c.</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_Toc438323095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96" w:history="1">
        <w:r w:rsidRPr="002C7D1C">
          <w:rPr>
            <w:rStyle w:val="Hyperlink"/>
            <w:rFonts w:ascii="Calibri Light" w:hAnsi="Calibri Light" w:cs="Mangal"/>
            <w:noProof/>
            <w:sz w:val="22"/>
            <w:szCs w:val="22"/>
            <w:lang w:val="lt-LT"/>
          </w:rPr>
          <w:t>22.</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_Toc438323096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97" w:history="1">
        <w:r w:rsidRPr="002C7D1C">
          <w:rPr>
            <w:rStyle w:val="Hyperlink"/>
            <w:rFonts w:ascii="Calibri Light" w:hAnsi="Calibri Light" w:cs="Mangal"/>
            <w:noProof/>
            <w:sz w:val="22"/>
            <w:szCs w:val="22"/>
            <w:lang w:val="lt-LT"/>
          </w:rPr>
          <w:t>23.</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_Toc438323097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98" w:history="1">
        <w:r w:rsidRPr="002C7D1C">
          <w:rPr>
            <w:rStyle w:val="Hyperlink"/>
            <w:rFonts w:ascii="Calibri Light" w:hAnsi="Calibri Light" w:cs="Mangal"/>
            <w:noProof/>
            <w:sz w:val="22"/>
            <w:szCs w:val="22"/>
            <w:lang w:val="lt-LT"/>
          </w:rPr>
          <w:t>24.</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Informacija apie jautrias aplinkos apsaugos požiūriu teritorijas – vandens pakrančių zonas, potvynių zonas, karstinį regioną, gėlo ir mineralinio vandens vandenvietes, jų apsaugos zonas ir juostas ir pan.</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_Toc438323098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099" w:history="1">
        <w:r w:rsidRPr="002C7D1C">
          <w:rPr>
            <w:rStyle w:val="Hyperlink"/>
            <w:rFonts w:ascii="Calibri Light" w:hAnsi="Calibri Light" w:cs="Mangal"/>
            <w:noProof/>
            <w:sz w:val="22"/>
            <w:szCs w:val="22"/>
            <w:lang w:val="lt-LT"/>
          </w:rPr>
          <w:t>25.</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Informacija apie teritorijos taršą praeityje (teritorijos, kuriose jau buvo nesilaikoma projektui taikomų aplinkos kokybės normų), jei tokie duomenys turimi.</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_Toc438323099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00" w:history="1">
        <w:r w:rsidRPr="002C7D1C">
          <w:rPr>
            <w:rStyle w:val="Hyperlink"/>
            <w:rFonts w:ascii="Calibri Light" w:hAnsi="Calibri Light" w:cs="Mangal"/>
            <w:noProof/>
            <w:sz w:val="22"/>
            <w:szCs w:val="22"/>
            <w:lang w:val="lt-LT"/>
          </w:rPr>
          <w:t>26.</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Informacija apie tankiai apgyvendintas teritorijas ir jų atstumą nuo planuojamos ūkinės veiklos vietos (objekto ar sklypo, kai toks suformuotas, ribos).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_Toc438323100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01" w:history="1">
        <w:r w:rsidRPr="002C7D1C">
          <w:rPr>
            <w:rStyle w:val="Hyperlink"/>
            <w:rFonts w:ascii="Calibri Light" w:hAnsi="Calibri Light" w:cs="Mangal"/>
            <w:noProof/>
            <w:sz w:val="22"/>
            <w:szCs w:val="22"/>
            <w:lang w:val="lt-LT"/>
          </w:rPr>
          <w:t>27.</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Informacija apie vietovėje esančias nekilnojamąsias kultūros vertybes, kurios registruotos Kultūros vertybių registre (http://kvr.kpd.lt/heritage), ir jų atstumą nuo planuojamos ūkinės veiklos vietos (objekto ar sklypo, kai toks suformuotas, ribos).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_Toc438323101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1"/>
        <w:rPr>
          <w:rFonts w:ascii="Calibri" w:hAnsi="Calibri" w:cs="Times New Roman"/>
          <w:lang w:eastAsia="lt-LT"/>
        </w:rPr>
      </w:pPr>
      <w:hyperlink w:anchor="_Toc438323102" w:history="1">
        <w:r w:rsidRPr="002C7D1C">
          <w:rPr>
            <w:rStyle w:val="Hyperlink"/>
            <w:rFonts w:cs="Mangal"/>
          </w:rPr>
          <w:t>IV.</w:t>
        </w:r>
        <w:r w:rsidRPr="002C7D1C">
          <w:rPr>
            <w:rFonts w:ascii="Calibri" w:hAnsi="Calibri" w:cs="Times New Roman"/>
            <w:lang w:eastAsia="lt-LT"/>
          </w:rPr>
          <w:tab/>
        </w:r>
        <w:r w:rsidRPr="002C7D1C">
          <w:rPr>
            <w:rStyle w:val="Hyperlink"/>
            <w:rFonts w:ascii="Calibri Light Baltic" w:hAnsi="Calibri Light Baltic" w:cs="Mangal"/>
          </w:rPr>
          <w:t>GALIMO POVEIKIO APLINKAI RŪŠIS IR APIBŪDINIMAS</w:t>
        </w:r>
        <w:r w:rsidRPr="002C7D1C">
          <w:rPr>
            <w:webHidden/>
          </w:rPr>
          <w:tab/>
        </w:r>
        <w:r w:rsidRPr="002C7D1C">
          <w:rPr>
            <w:webHidden/>
          </w:rPr>
          <w:fldChar w:fldCharType="begin"/>
        </w:r>
        <w:r w:rsidRPr="002C7D1C">
          <w:rPr>
            <w:webHidden/>
          </w:rPr>
          <w:instrText xml:space="preserve"> PAGEREF _Toc438323102 \h </w:instrText>
        </w:r>
        <w:r w:rsidRPr="002C7D1C">
          <w:rPr>
            <w:webHidden/>
          </w:rPr>
          <w:fldChar w:fldCharType="separate"/>
        </w:r>
        <w:r>
          <w:rPr>
            <w:webHidden/>
          </w:rPr>
          <w:t>3</w:t>
        </w:r>
        <w:r w:rsidRPr="002C7D1C">
          <w:rPr>
            <w:webHidden/>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03" w:history="1">
        <w:r w:rsidRPr="002C7D1C">
          <w:rPr>
            <w:rStyle w:val="Hyperlink"/>
            <w:rFonts w:ascii="Calibri Light" w:hAnsi="Calibri Light" w:cs="Mangal"/>
            <w:noProof/>
            <w:sz w:val="22"/>
            <w:szCs w:val="22"/>
            <w:lang w:val="lt-LT"/>
          </w:rPr>
          <w:t>28.</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_Toc438323103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04" w:history="1">
        <w:r w:rsidRPr="002C7D1C">
          <w:rPr>
            <w:rStyle w:val="Hyperlink"/>
            <w:rFonts w:ascii="Calibri Light" w:hAnsi="Calibri Light" w:cs="Mangal"/>
            <w:i/>
            <w:noProof/>
            <w:sz w:val="22"/>
            <w:szCs w:val="22"/>
            <w:lang w:val="lt-LT"/>
          </w:rPr>
          <w:t>28.1.1.</w:t>
        </w:r>
        <w:r w:rsidRPr="002C7D1C">
          <w:rPr>
            <w:rFonts w:cs="Times New Roman"/>
            <w:noProof/>
            <w:sz w:val="22"/>
            <w:szCs w:val="22"/>
            <w:lang w:val="lt-LT" w:eastAsia="lt-LT"/>
          </w:rPr>
          <w:tab/>
        </w:r>
        <w:r w:rsidRPr="002C7D1C">
          <w:rPr>
            <w:rStyle w:val="Hyperlink"/>
            <w:rFonts w:ascii="Calibri Light Baltic" w:hAnsi="Calibri Light Baltic" w:cs="Mangal"/>
            <w:i/>
            <w:noProof/>
            <w:sz w:val="22"/>
            <w:szCs w:val="22"/>
            <w:lang w:val="lt-LT"/>
          </w:rPr>
          <w:t>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_Toc438323104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05" w:history="1">
        <w:r w:rsidRPr="002C7D1C">
          <w:rPr>
            <w:rStyle w:val="Hyperlink"/>
            <w:rFonts w:ascii="Calibri Light" w:hAnsi="Calibri Light" w:cs="Mangal"/>
            <w:i/>
            <w:noProof/>
            <w:sz w:val="22"/>
            <w:szCs w:val="22"/>
            <w:lang w:val="lt-LT"/>
          </w:rPr>
          <w:t>28.1.2.</w:t>
        </w:r>
        <w:r w:rsidRPr="002C7D1C">
          <w:rPr>
            <w:rFonts w:cs="Times New Roman"/>
            <w:noProof/>
            <w:sz w:val="22"/>
            <w:szCs w:val="22"/>
            <w:lang w:val="lt-LT" w:eastAsia="lt-LT"/>
          </w:rPr>
          <w:tab/>
        </w:r>
        <w:r w:rsidRPr="002C7D1C">
          <w:rPr>
            <w:rStyle w:val="Hyperlink"/>
            <w:rFonts w:ascii="Calibri Light Baltic" w:hAnsi="Calibri Light Baltic" w:cs="Mangal"/>
            <w:i/>
            <w:noProof/>
            <w:sz w:val="22"/>
            <w:szCs w:val="22"/>
            <w:lang w:val="lt-LT"/>
          </w:rPr>
          <w:t>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_Toc438323105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06" w:history="1">
        <w:r w:rsidRPr="002C7D1C">
          <w:rPr>
            <w:rStyle w:val="Hyperlink"/>
            <w:rFonts w:ascii="Calibri Light" w:hAnsi="Calibri Light" w:cs="Mangal"/>
            <w:i/>
            <w:noProof/>
            <w:sz w:val="22"/>
            <w:szCs w:val="22"/>
            <w:lang w:val="lt-LT"/>
          </w:rPr>
          <w:t>28.1.3.</w:t>
        </w:r>
        <w:r w:rsidRPr="002C7D1C">
          <w:rPr>
            <w:rFonts w:cs="Times New Roman"/>
            <w:noProof/>
            <w:sz w:val="22"/>
            <w:szCs w:val="22"/>
            <w:lang w:val="lt-LT" w:eastAsia="lt-LT"/>
          </w:rPr>
          <w:tab/>
        </w:r>
        <w:r w:rsidRPr="002C7D1C">
          <w:rPr>
            <w:rStyle w:val="Hyperlink"/>
            <w:rFonts w:ascii="Calibri Light Baltic" w:hAnsi="Calibri Light Baltic" w:cs="Mangal"/>
            <w:i/>
            <w:noProof/>
            <w:sz w:val="22"/>
            <w:szCs w:val="22"/>
            <w:lang w:val="lt-LT"/>
          </w:rPr>
          <w:t>Poveikis žemei ir dirvožemiui, pavyzdžiui, dėl numatomų didelės apimties žemės darbų (pvz., kalvų nukasimas, vandens telkinių gilinimas ar upių vagų tiesinimas); gausaus gamtos išteklių naudojimo; pagrindinės tikslinės žemės paskirties pakeitimo;</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_Toc438323106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07" w:history="1">
        <w:r w:rsidRPr="002C7D1C">
          <w:rPr>
            <w:rStyle w:val="Hyperlink"/>
            <w:rFonts w:ascii="Calibri Light" w:hAnsi="Calibri Light" w:cs="Mangal"/>
            <w:i/>
            <w:noProof/>
            <w:sz w:val="22"/>
            <w:szCs w:val="22"/>
            <w:lang w:val="lt-LT"/>
          </w:rPr>
          <w:t>28.1.4.</w:t>
        </w:r>
        <w:r w:rsidRPr="002C7D1C">
          <w:rPr>
            <w:rFonts w:cs="Times New Roman"/>
            <w:noProof/>
            <w:sz w:val="22"/>
            <w:szCs w:val="22"/>
            <w:lang w:val="lt-LT" w:eastAsia="lt-LT"/>
          </w:rPr>
          <w:tab/>
        </w:r>
        <w:r w:rsidRPr="002C7D1C">
          <w:rPr>
            <w:rStyle w:val="Hyperlink"/>
            <w:rFonts w:ascii="Calibri Light" w:hAnsi="Calibri Light" w:cs="Mangal"/>
            <w:i/>
            <w:noProof/>
            <w:sz w:val="22"/>
            <w:szCs w:val="22"/>
            <w:lang w:val="lt-LT"/>
          </w:rPr>
          <w:t>poveikis vandeniui</w:t>
        </w:r>
        <w:r w:rsidRPr="002C7D1C">
          <w:rPr>
            <w:rStyle w:val="Hyperlink"/>
            <w:rFonts w:ascii="Calibri Light Baltic" w:hAnsi="Calibri Light Baltic" w:cs="Mangal"/>
            <w:i/>
            <w:noProof/>
            <w:sz w:val="22"/>
            <w:szCs w:val="22"/>
            <w:lang w:val="lt-LT"/>
          </w:rPr>
          <w:t>, pakrančių zonoms, jūrų aplinkai (pvz., paviršinio ir požeminio vandens kokybei, hidrologiniam režimui, žvejybai, navigacijai, rekreacijai);</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_Toc438323107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08" w:history="1">
        <w:r w:rsidRPr="002C7D1C">
          <w:rPr>
            <w:rStyle w:val="Hyperlink"/>
            <w:rFonts w:ascii="Calibri Light" w:hAnsi="Calibri Light" w:cs="Mangal"/>
            <w:i/>
            <w:noProof/>
            <w:sz w:val="22"/>
            <w:szCs w:val="22"/>
            <w:lang w:val="lt-LT"/>
          </w:rPr>
          <w:t>28.1.5.</w:t>
        </w:r>
        <w:r w:rsidRPr="002C7D1C">
          <w:rPr>
            <w:rFonts w:cs="Times New Roman"/>
            <w:noProof/>
            <w:sz w:val="22"/>
            <w:szCs w:val="22"/>
            <w:lang w:val="lt-LT" w:eastAsia="lt-LT"/>
          </w:rPr>
          <w:tab/>
        </w:r>
        <w:r w:rsidRPr="002C7D1C">
          <w:rPr>
            <w:rStyle w:val="Hyperlink"/>
            <w:rFonts w:ascii="Calibri Light Baltic" w:hAnsi="Calibri Light Baltic" w:cs="Mangal"/>
            <w:i/>
            <w:noProof/>
            <w:sz w:val="22"/>
            <w:szCs w:val="22"/>
            <w:lang w:val="lt-LT"/>
          </w:rPr>
          <w:t>poveikis orui ir vietovės meteorologinėms sąlygoms (pvz., aplinkos oro kokybei, mikroklimatui);</w:t>
        </w:r>
        <w:r w:rsidRPr="002C7D1C">
          <w:rPr>
            <w:rStyle w:val="Hyperlink"/>
            <w:rFonts w:ascii="Calibri Light" w:hAnsi="Calibri Light" w:cs="Mangal"/>
            <w:i/>
            <w:noProof/>
            <w:sz w:val="22"/>
            <w:szCs w:val="22"/>
            <w:lang w:val="lt-LT"/>
          </w:rPr>
          <w:tab/>
        </w:r>
        <w:r w:rsidRPr="002C7D1C">
          <w:rPr>
            <w:rStyle w:val="Hyperlink"/>
            <w:rFonts w:ascii="Calibri Light" w:hAnsi="Calibri Light" w:cs="Mangal"/>
            <w:i/>
            <w:noProof/>
            <w:sz w:val="22"/>
            <w:szCs w:val="22"/>
            <w:lang w:val="lt-LT"/>
          </w:rPr>
          <w:tab/>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_Toc438323108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09" w:history="1">
        <w:r w:rsidRPr="002C7D1C">
          <w:rPr>
            <w:rStyle w:val="Hyperlink"/>
            <w:rFonts w:ascii="Calibri Light" w:hAnsi="Calibri Light" w:cs="Mangal"/>
            <w:i/>
            <w:noProof/>
            <w:sz w:val="22"/>
            <w:szCs w:val="22"/>
            <w:lang w:val="lt-LT"/>
          </w:rPr>
          <w:t>28.1.6.</w:t>
        </w:r>
        <w:r w:rsidRPr="002C7D1C">
          <w:rPr>
            <w:rFonts w:cs="Times New Roman"/>
            <w:noProof/>
            <w:sz w:val="22"/>
            <w:szCs w:val="22"/>
            <w:lang w:val="lt-LT" w:eastAsia="lt-LT"/>
          </w:rPr>
          <w:tab/>
        </w:r>
        <w:r w:rsidRPr="002C7D1C">
          <w:rPr>
            <w:rStyle w:val="Hyperlink"/>
            <w:rFonts w:ascii="Calibri Light Baltic" w:hAnsi="Calibri Light Baltic" w:cs="Mangal"/>
            <w:i/>
            <w:noProof/>
            <w:sz w:val="22"/>
            <w:szCs w:val="22"/>
            <w:lang w:val="lt-LT"/>
          </w:rPr>
          <w:t>poveikis kraštovaizdžiui, pasižyminčiam estetinėmis, nekilnojamosiomis kultūros ar kitomis vertybėmis, rekreaciniais ištekliais, ypač vizualinis, įskaitant poveikį dėl reljefo formų keitimo (pažeminimas, paaukštinimas, lyginimas);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_Toc438323109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10" w:history="1">
        <w:r w:rsidRPr="002C7D1C">
          <w:rPr>
            <w:rStyle w:val="Hyperlink"/>
            <w:rFonts w:ascii="Calibri Light" w:hAnsi="Calibri Light" w:cs="Mangal"/>
            <w:i/>
            <w:noProof/>
            <w:sz w:val="22"/>
            <w:szCs w:val="22"/>
            <w:lang w:val="lt-LT"/>
          </w:rPr>
          <w:t>28.1.7.</w:t>
        </w:r>
        <w:r w:rsidRPr="002C7D1C">
          <w:rPr>
            <w:rFonts w:cs="Times New Roman"/>
            <w:noProof/>
            <w:sz w:val="22"/>
            <w:szCs w:val="22"/>
            <w:lang w:val="lt-LT" w:eastAsia="lt-LT"/>
          </w:rPr>
          <w:tab/>
        </w:r>
        <w:r w:rsidRPr="002C7D1C">
          <w:rPr>
            <w:rStyle w:val="Hyperlink"/>
            <w:rFonts w:ascii="Calibri Light Baltic" w:hAnsi="Calibri Light Baltic" w:cs="Mangal"/>
            <w:i/>
            <w:noProof/>
            <w:sz w:val="22"/>
            <w:szCs w:val="22"/>
            <w:lang w:val="lt-LT"/>
          </w:rPr>
          <w:t xml:space="preserve">poveikis materialinėms vertybėms (pvz., nekilnojamojo turto (žemės, statinių) paėmimas, poveikis statiniams dėl veiklos sukeliamo </w:t>
        </w:r>
        <w:r w:rsidRPr="002C7D1C">
          <w:rPr>
            <w:rStyle w:val="Hyperlink"/>
            <w:rFonts w:ascii="Calibri Light" w:hAnsi="Calibri Light" w:cs="Mangal"/>
            <w:i/>
            <w:noProof/>
            <w:sz w:val="22"/>
            <w:szCs w:val="22"/>
            <w:lang w:val="lt-LT"/>
          </w:rPr>
          <w:t>triukšmo, vibracijos, numatomi apribojimai nekilnojamajam turtui);</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_Toc438323110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11" w:history="1">
        <w:r w:rsidRPr="002C7D1C">
          <w:rPr>
            <w:rStyle w:val="Hyperlink"/>
            <w:rFonts w:ascii="Calibri Light" w:hAnsi="Calibri Light" w:cs="Mangal"/>
            <w:i/>
            <w:noProof/>
            <w:sz w:val="22"/>
            <w:szCs w:val="22"/>
            <w:lang w:val="lt-LT"/>
          </w:rPr>
          <w:t>28.1.8.</w:t>
        </w:r>
        <w:r w:rsidRPr="002C7D1C">
          <w:rPr>
            <w:rFonts w:cs="Times New Roman"/>
            <w:noProof/>
            <w:sz w:val="22"/>
            <w:szCs w:val="22"/>
            <w:lang w:val="lt-LT" w:eastAsia="lt-LT"/>
          </w:rPr>
          <w:tab/>
        </w:r>
        <w:r w:rsidRPr="002C7D1C">
          <w:rPr>
            <w:rStyle w:val="Hyperlink"/>
            <w:rFonts w:ascii="Calibri Light Baltic" w:hAnsi="Calibri Light Baltic" w:cs="Mangal"/>
            <w:i/>
            <w:noProof/>
            <w:sz w:val="22"/>
            <w:szCs w:val="22"/>
            <w:lang w:val="lt-LT"/>
          </w:rPr>
          <w:t>poveikis kultūros paveldui, (pvz., dėl veiklos sukeliamo triukšmo, vibracijos, šviesos, šilumos, spinduliuotės).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_Toc438323111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12" w:history="1">
        <w:r w:rsidRPr="002C7D1C">
          <w:rPr>
            <w:rStyle w:val="Hyperlink"/>
            <w:rFonts w:ascii="Calibri Light" w:hAnsi="Calibri Light" w:cs="Mangal"/>
            <w:noProof/>
            <w:sz w:val="22"/>
            <w:szCs w:val="22"/>
            <w:lang w:val="lt-LT"/>
          </w:rPr>
          <w:t>29.</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Galimas reikšmingas poveikis 28 punkte nurodytų veiksnių sąveikai.</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_Toc438323112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13" w:history="1">
        <w:r w:rsidRPr="002C7D1C">
          <w:rPr>
            <w:rStyle w:val="Hyperlink"/>
            <w:rFonts w:ascii="Calibri Light" w:hAnsi="Calibri Light" w:cs="Mangal"/>
            <w:noProof/>
            <w:sz w:val="22"/>
            <w:szCs w:val="22"/>
            <w:lang w:val="lt-LT"/>
          </w:rPr>
          <w:t>30.</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Galimas reikšmingas poveikis 28 punkte nurodytiems veiksniams, kurį lemia planuojamos ūkinės veiklos pažeidžiamumo rizika dėl ekstremaliųjų įvykių (pvz., didelių avarijų) ir (arba) ekstremaliųjų situacijų (nelaimių).</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_Toc438323113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14" w:history="1">
        <w:r w:rsidRPr="002C7D1C">
          <w:rPr>
            <w:rStyle w:val="Hyperlink"/>
            <w:rFonts w:ascii="Calibri Light" w:hAnsi="Calibri Light" w:cs="Mangal"/>
            <w:noProof/>
            <w:sz w:val="22"/>
            <w:szCs w:val="22"/>
            <w:lang w:val="lt-LT"/>
          </w:rPr>
          <w:t>31.</w:t>
        </w:r>
        <w:r w:rsidRPr="002C7D1C">
          <w:rPr>
            <w:rFonts w:cs="Times New Roman"/>
            <w:noProof/>
            <w:sz w:val="22"/>
            <w:szCs w:val="22"/>
            <w:lang w:val="lt-LT" w:eastAsia="lt-LT"/>
          </w:rPr>
          <w:tab/>
        </w:r>
        <w:r w:rsidRPr="002C7D1C">
          <w:rPr>
            <w:rStyle w:val="Hyperlink"/>
            <w:rFonts w:ascii="Calibri Light" w:hAnsi="Calibri Light" w:cs="Mangal"/>
            <w:noProof/>
            <w:sz w:val="22"/>
            <w:szCs w:val="22"/>
            <w:lang w:val="lt-LT"/>
          </w:rPr>
          <w:t>Galimas reikšmingas tarpvalstybinis poveikis.</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_Toc438323114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2"/>
        <w:jc w:val="both"/>
        <w:rPr>
          <w:rFonts w:cs="Times New Roman"/>
          <w:noProof/>
          <w:sz w:val="22"/>
          <w:szCs w:val="22"/>
          <w:lang w:val="lt-LT" w:eastAsia="lt-LT"/>
        </w:rPr>
      </w:pPr>
      <w:hyperlink w:anchor="_Toc438323115" w:history="1">
        <w:r w:rsidRPr="002C7D1C">
          <w:rPr>
            <w:rStyle w:val="Hyperlink"/>
            <w:rFonts w:ascii="Calibri Light" w:hAnsi="Calibri Light" w:cs="Mangal"/>
            <w:noProof/>
            <w:sz w:val="22"/>
            <w:szCs w:val="22"/>
            <w:lang w:val="lt-LT"/>
          </w:rPr>
          <w:t>32.</w:t>
        </w:r>
        <w:r w:rsidRPr="002C7D1C">
          <w:rPr>
            <w:rFonts w:cs="Times New Roman"/>
            <w:noProof/>
            <w:sz w:val="22"/>
            <w:szCs w:val="22"/>
            <w:lang w:val="lt-LT" w:eastAsia="lt-LT"/>
          </w:rPr>
          <w:tab/>
        </w:r>
        <w:r w:rsidRPr="002C7D1C">
          <w:rPr>
            <w:rStyle w:val="Hyperlink"/>
            <w:rFonts w:ascii="Calibri Light Baltic" w:hAnsi="Calibri Light Baltic" w:cs="Mangal"/>
            <w:noProof/>
            <w:sz w:val="22"/>
            <w:szCs w:val="22"/>
            <w:lang w:val="lt-LT"/>
          </w:rPr>
          <w:t>Planuojamos ūkinės veiklos charakteristikos ir (arba) priemonės, kurių numatoma imtis siekiant išvengti bet kokio reikšmingo neigiamo poveikio arba užkirsti jam kelią.</w:t>
        </w:r>
        <w:r w:rsidRPr="002C7D1C">
          <w:rPr>
            <w:noProof/>
            <w:webHidden/>
            <w:sz w:val="22"/>
            <w:szCs w:val="22"/>
          </w:rPr>
          <w:tab/>
        </w:r>
        <w:r w:rsidRPr="002C7D1C">
          <w:rPr>
            <w:noProof/>
            <w:webHidden/>
            <w:sz w:val="22"/>
            <w:szCs w:val="22"/>
          </w:rPr>
          <w:fldChar w:fldCharType="begin"/>
        </w:r>
        <w:r w:rsidRPr="002C7D1C">
          <w:rPr>
            <w:noProof/>
            <w:webHidden/>
            <w:sz w:val="22"/>
            <w:szCs w:val="22"/>
          </w:rPr>
          <w:instrText xml:space="preserve"> PAGEREF _Toc438323115 \h </w:instrText>
        </w:r>
        <w:r w:rsidRPr="008B0C4E">
          <w:rPr>
            <w:noProof/>
            <w:sz w:val="22"/>
            <w:szCs w:val="22"/>
          </w:rPr>
        </w:r>
        <w:r w:rsidRPr="002C7D1C">
          <w:rPr>
            <w:noProof/>
            <w:webHidden/>
            <w:sz w:val="22"/>
            <w:szCs w:val="22"/>
          </w:rPr>
          <w:fldChar w:fldCharType="separate"/>
        </w:r>
        <w:r>
          <w:rPr>
            <w:noProof/>
            <w:webHidden/>
            <w:sz w:val="22"/>
            <w:szCs w:val="22"/>
          </w:rPr>
          <w:t>3</w:t>
        </w:r>
        <w:r w:rsidRPr="002C7D1C">
          <w:rPr>
            <w:noProof/>
            <w:webHidden/>
            <w:sz w:val="22"/>
            <w:szCs w:val="22"/>
          </w:rPr>
          <w:fldChar w:fldCharType="end"/>
        </w:r>
      </w:hyperlink>
    </w:p>
    <w:p w:rsidR="008A5819" w:rsidRPr="002C7D1C" w:rsidRDefault="008A5819" w:rsidP="004629DD">
      <w:pPr>
        <w:pStyle w:val="TOC1"/>
        <w:rPr>
          <w:rFonts w:ascii="Calibri" w:hAnsi="Calibri" w:cs="Times New Roman"/>
          <w:lang w:eastAsia="lt-LT"/>
        </w:rPr>
      </w:pPr>
      <w:hyperlink w:anchor="_Toc438323116" w:history="1">
        <w:r w:rsidRPr="002C7D1C">
          <w:rPr>
            <w:rStyle w:val="Hyperlink"/>
            <w:rFonts w:cs="Mangal"/>
          </w:rPr>
          <w:t>V.</w:t>
        </w:r>
        <w:r w:rsidRPr="002C7D1C">
          <w:rPr>
            <w:rFonts w:ascii="Calibri" w:hAnsi="Calibri" w:cs="Times New Roman"/>
            <w:lang w:eastAsia="lt-LT"/>
          </w:rPr>
          <w:tab/>
        </w:r>
        <w:r w:rsidRPr="002C7D1C">
          <w:rPr>
            <w:rStyle w:val="Hyperlink"/>
            <w:rFonts w:cs="Mangal"/>
          </w:rPr>
          <w:t>PRIEDAI:</w:t>
        </w:r>
        <w:r w:rsidRPr="002C7D1C">
          <w:rPr>
            <w:webHidden/>
          </w:rPr>
          <w:tab/>
        </w:r>
        <w:r w:rsidRPr="002C7D1C">
          <w:rPr>
            <w:webHidden/>
          </w:rPr>
          <w:fldChar w:fldCharType="begin"/>
        </w:r>
        <w:r w:rsidRPr="002C7D1C">
          <w:rPr>
            <w:webHidden/>
          </w:rPr>
          <w:instrText xml:space="preserve"> PAGEREF _Toc438323116 \h </w:instrText>
        </w:r>
        <w:r w:rsidRPr="002C7D1C">
          <w:rPr>
            <w:webHidden/>
          </w:rPr>
          <w:fldChar w:fldCharType="separate"/>
        </w:r>
        <w:r>
          <w:rPr>
            <w:webHidden/>
          </w:rPr>
          <w:t>3</w:t>
        </w:r>
        <w:r w:rsidRPr="002C7D1C">
          <w:rPr>
            <w:webHidden/>
          </w:rPr>
          <w:fldChar w:fldCharType="end"/>
        </w:r>
      </w:hyperlink>
    </w:p>
    <w:p w:rsidR="008A5819" w:rsidRDefault="008A5819" w:rsidP="004629DD">
      <w:pPr>
        <w:jc w:val="both"/>
        <w:rPr>
          <w:rFonts w:ascii="Times New Roman" w:hAnsi="Times New Roman"/>
          <w:b/>
          <w:sz w:val="22"/>
          <w:szCs w:val="22"/>
        </w:rPr>
      </w:pPr>
      <w:r w:rsidRPr="002C7D1C">
        <w:rPr>
          <w:rFonts w:ascii="Times New Roman" w:hAnsi="Times New Roman"/>
        </w:rPr>
        <w:fldChar w:fldCharType="end"/>
      </w:r>
    </w:p>
    <w:p w:rsidR="008A5819" w:rsidRDefault="008A5819" w:rsidP="004629DD">
      <w:pPr>
        <w:jc w:val="both"/>
        <w:rPr>
          <w:rFonts w:ascii="Times New Roman" w:hAnsi="Times New Roman"/>
          <w:b/>
          <w:sz w:val="22"/>
          <w:szCs w:val="22"/>
        </w:rPr>
      </w:pPr>
    </w:p>
    <w:p w:rsidR="008A5819" w:rsidRDefault="008A5819" w:rsidP="004629DD">
      <w:pPr>
        <w:jc w:val="both"/>
        <w:rPr>
          <w:rFonts w:ascii="Times New Roman" w:hAnsi="Times New Roman"/>
          <w:b/>
          <w:sz w:val="22"/>
          <w:szCs w:val="22"/>
        </w:rPr>
      </w:pPr>
    </w:p>
    <w:p w:rsidR="008A5819" w:rsidRDefault="008A5819" w:rsidP="004629DD">
      <w:pPr>
        <w:jc w:val="both"/>
        <w:rPr>
          <w:rFonts w:ascii="Times New Roman" w:hAnsi="Times New Roman"/>
          <w:b/>
        </w:rPr>
      </w:pPr>
    </w:p>
    <w:p w:rsidR="008A5819" w:rsidRDefault="008A5819" w:rsidP="004629DD">
      <w:pPr>
        <w:jc w:val="both"/>
        <w:rPr>
          <w:rFonts w:ascii="Times New Roman" w:hAnsi="Times New Roman"/>
          <w:b/>
        </w:rPr>
      </w:pPr>
    </w:p>
    <w:p w:rsidR="008A5819" w:rsidRPr="002C7D1C" w:rsidRDefault="008A5819" w:rsidP="004629DD">
      <w:pPr>
        <w:jc w:val="both"/>
        <w:rPr>
          <w:rFonts w:ascii="Times New Roman" w:hAnsi="Times New Roman"/>
          <w:b/>
        </w:rPr>
      </w:pPr>
    </w:p>
    <w:p w:rsidR="008A5819" w:rsidRPr="002C7D1C" w:rsidRDefault="008A5819" w:rsidP="004F0596">
      <w:pPr>
        <w:pStyle w:val="Heading1"/>
        <w:numPr>
          <w:ilvl w:val="0"/>
          <w:numId w:val="5"/>
        </w:numPr>
        <w:ind w:hanging="720"/>
        <w:jc w:val="both"/>
        <w:rPr>
          <w:rFonts w:ascii="Calibri Light" w:hAnsi="Calibri Light"/>
          <w:color w:val="000000"/>
          <w:lang w:val="lt-LT"/>
        </w:rPr>
      </w:pPr>
      <w:bookmarkStart w:id="0" w:name="_Toc438323072"/>
      <w:r w:rsidRPr="002C7D1C">
        <w:rPr>
          <w:rFonts w:ascii="Calibri Light Baltic" w:hAnsi="Calibri Light Baltic"/>
          <w:color w:val="000000"/>
          <w:lang w:val="lt-LT"/>
        </w:rPr>
        <w:t>INFORMACIJA APIE PAV ORGANIZATORIŲ IR PAV DOKUMENTŲ RENGĖJĄ</w:t>
      </w:r>
      <w:bookmarkEnd w:id="0"/>
    </w:p>
    <w:p w:rsidR="008A5819" w:rsidRPr="002C7D1C" w:rsidRDefault="008A5819" w:rsidP="005A1875">
      <w:pPr>
        <w:pStyle w:val="Heading2"/>
        <w:numPr>
          <w:ilvl w:val="0"/>
          <w:numId w:val="7"/>
        </w:numPr>
        <w:spacing w:before="0" w:line="240" w:lineRule="auto"/>
        <w:ind w:left="567" w:hanging="567"/>
        <w:jc w:val="both"/>
        <w:rPr>
          <w:rFonts w:ascii="Calibri Light" w:hAnsi="Calibri Light"/>
          <w:b/>
          <w:color w:val="002060"/>
          <w:sz w:val="24"/>
          <w:szCs w:val="24"/>
          <w:lang w:val="lt-LT"/>
        </w:rPr>
      </w:pPr>
      <w:bookmarkStart w:id="1" w:name="_Toc438323073"/>
      <w:r w:rsidRPr="002C7D1C">
        <w:rPr>
          <w:rFonts w:ascii="Calibri Light Baltic" w:hAnsi="Calibri Light Baltic"/>
          <w:b/>
          <w:caps w:val="0"/>
          <w:color w:val="002060"/>
          <w:sz w:val="24"/>
          <w:szCs w:val="24"/>
          <w:lang w:val="lt-LT"/>
        </w:rPr>
        <w:t>Planuojamos ūkinės veiklos organizatorius (užsakovas) kontaktiniai duomenys (vardas, pavardė; įmonės pavadinimas; adresas,</w:t>
      </w:r>
      <w:r w:rsidRPr="002C7D1C">
        <w:rPr>
          <w:rFonts w:ascii="Calibri Light" w:hAnsi="Calibri Light"/>
          <w:b/>
          <w:caps w:val="0"/>
          <w:color w:val="002060"/>
          <w:sz w:val="24"/>
          <w:szCs w:val="24"/>
          <w:lang w:val="lt-LT"/>
        </w:rPr>
        <w:t xml:space="preserve"> telefonas, faksas, el. paštas).</w:t>
      </w:r>
      <w:bookmarkEnd w:id="1"/>
    </w:p>
    <w:p w:rsidR="008A5819" w:rsidRPr="002C7D1C" w:rsidRDefault="008A5819" w:rsidP="00571407">
      <w:pPr>
        <w:spacing w:before="120" w:after="120" w:line="240" w:lineRule="auto"/>
        <w:jc w:val="both"/>
        <w:rPr>
          <w:rFonts w:ascii="Calibri Light" w:hAnsi="Calibri Light"/>
          <w:sz w:val="24"/>
          <w:szCs w:val="24"/>
          <w:shd w:val="clear" w:color="auto" w:fill="FFFFFF"/>
          <w:lang w:val="lt-LT"/>
        </w:rPr>
      </w:pPr>
      <w:r w:rsidRPr="002C7D1C">
        <w:rPr>
          <w:rFonts w:ascii="Calibri Light" w:hAnsi="Calibri Light"/>
          <w:sz w:val="24"/>
          <w:szCs w:val="24"/>
          <w:shd w:val="clear" w:color="auto" w:fill="FFFFFF"/>
          <w:lang w:val="lt-LT"/>
        </w:rPr>
        <w:t xml:space="preserve">Kontaktinis asmuo – </w:t>
      </w:r>
      <w:r>
        <w:rPr>
          <w:rFonts w:ascii="Calibri Light" w:hAnsi="Calibri Light"/>
          <w:sz w:val="24"/>
          <w:szCs w:val="24"/>
          <w:shd w:val="clear" w:color="auto" w:fill="FFFFFF"/>
          <w:lang w:val="lt-LT"/>
        </w:rPr>
        <w:t>Aplinkos apsaugos inžinierius Edgaras Lavruvianecas</w:t>
      </w:r>
      <w:bookmarkStart w:id="2" w:name="_GoBack"/>
      <w:bookmarkEnd w:id="2"/>
    </w:p>
    <w:p w:rsidR="008A5819" w:rsidRPr="00B93E74" w:rsidRDefault="008A5819" w:rsidP="00571407">
      <w:pPr>
        <w:spacing w:before="120" w:after="120" w:line="240" w:lineRule="auto"/>
        <w:jc w:val="both"/>
        <w:rPr>
          <w:rFonts w:ascii="Calibri Light" w:hAnsi="Calibri Light"/>
          <w:sz w:val="24"/>
          <w:szCs w:val="24"/>
          <w:lang w:val="lt-LT"/>
        </w:rPr>
      </w:pPr>
      <w:r w:rsidRPr="00B93E74">
        <w:rPr>
          <w:rFonts w:ascii="Calibri Light Baltic" w:hAnsi="Calibri Light Baltic"/>
          <w:sz w:val="24"/>
          <w:szCs w:val="24"/>
          <w:lang w:val="lt-LT"/>
        </w:rPr>
        <w:t>VĮ „Visagino energija“</w:t>
      </w:r>
    </w:p>
    <w:p w:rsidR="008A5819" w:rsidRPr="002C7D1C" w:rsidRDefault="008A5819" w:rsidP="00571407">
      <w:pPr>
        <w:spacing w:before="120" w:after="120" w:line="240" w:lineRule="auto"/>
        <w:jc w:val="both"/>
        <w:rPr>
          <w:rFonts w:ascii="Calibri Light" w:hAnsi="Calibri Light"/>
          <w:sz w:val="24"/>
          <w:szCs w:val="24"/>
          <w:shd w:val="clear" w:color="auto" w:fill="FFFFFF"/>
          <w:lang w:val="lt-LT"/>
        </w:rPr>
      </w:pPr>
      <w:r w:rsidRPr="002C7D1C">
        <w:rPr>
          <w:rFonts w:ascii="Calibri Light Baltic" w:hAnsi="Calibri Light Baltic"/>
          <w:sz w:val="24"/>
          <w:szCs w:val="24"/>
          <w:shd w:val="clear" w:color="auto" w:fill="FFFFFF"/>
          <w:lang w:val="lt-LT"/>
        </w:rPr>
        <w:t xml:space="preserve">Įmonės kodas </w:t>
      </w:r>
      <w:r w:rsidRPr="00B93E74">
        <w:rPr>
          <w:rFonts w:ascii="Calibri Light" w:hAnsi="Calibri Light"/>
          <w:sz w:val="24"/>
          <w:szCs w:val="24"/>
          <w:shd w:val="clear" w:color="auto" w:fill="FFFFFF"/>
          <w:lang w:val="lt-LT"/>
        </w:rPr>
        <w:t>110087517</w:t>
      </w:r>
    </w:p>
    <w:p w:rsidR="008A5819" w:rsidRDefault="008A5819" w:rsidP="000F1250">
      <w:pPr>
        <w:spacing w:before="120" w:after="120" w:line="240" w:lineRule="auto"/>
        <w:jc w:val="both"/>
        <w:rPr>
          <w:rFonts w:ascii="Calibri Light" w:hAnsi="Calibri Light"/>
          <w:sz w:val="24"/>
          <w:szCs w:val="24"/>
          <w:shd w:val="clear" w:color="auto" w:fill="FFFFFF"/>
          <w:lang w:val="lt-LT"/>
        </w:rPr>
      </w:pPr>
      <w:r w:rsidRPr="002C7D1C">
        <w:rPr>
          <w:rFonts w:ascii="Calibri Light" w:hAnsi="Calibri Light"/>
          <w:sz w:val="24"/>
          <w:szCs w:val="24"/>
          <w:shd w:val="clear" w:color="auto" w:fill="FFFFFF"/>
          <w:lang w:val="lt-LT"/>
        </w:rPr>
        <w:t xml:space="preserve">Registracijos adresas - </w:t>
      </w:r>
      <w:r w:rsidRPr="00B93E74">
        <w:rPr>
          <w:rFonts w:ascii="Calibri Light" w:hAnsi="Calibri Light"/>
          <w:sz w:val="24"/>
          <w:szCs w:val="24"/>
          <w:shd w:val="clear" w:color="auto" w:fill="FFFFFF"/>
          <w:lang w:val="lt-LT"/>
        </w:rPr>
        <w:t xml:space="preserve">Taikos pr. 26A, LT-31111, Visaginas </w:t>
      </w:r>
    </w:p>
    <w:p w:rsidR="008A5819" w:rsidRPr="002C7D1C" w:rsidRDefault="008A5819" w:rsidP="000F1250">
      <w:pPr>
        <w:spacing w:before="120" w:after="120" w:line="240" w:lineRule="auto"/>
        <w:jc w:val="both"/>
        <w:rPr>
          <w:rFonts w:ascii="Calibri Light" w:hAnsi="Calibri Light"/>
          <w:sz w:val="24"/>
          <w:szCs w:val="24"/>
          <w:shd w:val="clear" w:color="auto" w:fill="FFFFFF"/>
          <w:lang w:val="lt-LT"/>
        </w:rPr>
      </w:pPr>
      <w:r w:rsidRPr="002C7D1C">
        <w:rPr>
          <w:rFonts w:ascii="Calibri Light" w:hAnsi="Calibri Light"/>
          <w:sz w:val="24"/>
          <w:szCs w:val="24"/>
          <w:shd w:val="clear" w:color="auto" w:fill="FFFFFF"/>
          <w:lang w:val="lt-LT"/>
        </w:rPr>
        <w:t xml:space="preserve">Tel./faks.: +370 </w:t>
      </w:r>
      <w:r w:rsidRPr="00B93E74">
        <w:rPr>
          <w:rFonts w:ascii="Calibri Light" w:hAnsi="Calibri Light"/>
          <w:sz w:val="24"/>
          <w:szCs w:val="24"/>
          <w:shd w:val="clear" w:color="auto" w:fill="FFFFFF"/>
          <w:lang w:val="lt-LT"/>
        </w:rPr>
        <w:t xml:space="preserve"> 386 25901</w:t>
      </w:r>
      <w:r>
        <w:rPr>
          <w:rFonts w:ascii="Calibri Light" w:hAnsi="Calibri Light"/>
          <w:sz w:val="24"/>
          <w:szCs w:val="24"/>
          <w:shd w:val="clear" w:color="auto" w:fill="FFFFFF"/>
          <w:lang w:val="lt-LT"/>
        </w:rPr>
        <w:t>, +370</w:t>
      </w:r>
      <w:r w:rsidRPr="000F1250">
        <w:rPr>
          <w:rFonts w:ascii="Calibri Light" w:hAnsi="Calibri Light"/>
          <w:sz w:val="24"/>
          <w:szCs w:val="24"/>
          <w:shd w:val="clear" w:color="auto" w:fill="FFFFFF"/>
          <w:lang w:val="lt-LT"/>
        </w:rPr>
        <w:t xml:space="preserve"> </w:t>
      </w:r>
      <w:r w:rsidRPr="00B93E74">
        <w:rPr>
          <w:rFonts w:ascii="Calibri Light" w:hAnsi="Calibri Light"/>
          <w:sz w:val="24"/>
          <w:szCs w:val="24"/>
          <w:shd w:val="clear" w:color="auto" w:fill="FFFFFF"/>
          <w:lang w:val="lt-LT"/>
        </w:rPr>
        <w:t>386 60860</w:t>
      </w:r>
    </w:p>
    <w:p w:rsidR="008A5819" w:rsidRPr="00B93E74" w:rsidRDefault="008A5819" w:rsidP="00571407">
      <w:pPr>
        <w:spacing w:before="120" w:after="120" w:line="240" w:lineRule="auto"/>
        <w:jc w:val="both"/>
        <w:rPr>
          <w:rFonts w:ascii="Cambria" w:hAnsi="Cambria"/>
          <w:color w:val="355D7E"/>
          <w:sz w:val="24"/>
          <w:szCs w:val="24"/>
          <w:u w:val="single"/>
          <w:lang w:val="lt-LT"/>
        </w:rPr>
      </w:pPr>
      <w:r w:rsidRPr="002C7D1C">
        <w:rPr>
          <w:rFonts w:ascii="Calibri Light" w:hAnsi="Calibri Light"/>
          <w:sz w:val="24"/>
          <w:szCs w:val="24"/>
          <w:shd w:val="clear" w:color="auto" w:fill="FFFFFF"/>
          <w:lang w:val="lt-LT"/>
        </w:rPr>
        <w:t xml:space="preserve">Elektroninis paštas : </w:t>
      </w:r>
      <w:r w:rsidRPr="00B93E74">
        <w:rPr>
          <w:rFonts w:ascii="Calibri Light" w:hAnsi="Calibri Light"/>
          <w:color w:val="002060"/>
          <w:sz w:val="24"/>
          <w:szCs w:val="24"/>
          <w:u w:val="single"/>
          <w:shd w:val="clear" w:color="auto" w:fill="FFFFFF"/>
          <w:lang w:val="lt-LT"/>
        </w:rPr>
        <w:t>visagino_energija@visaginoenergija.lt</w:t>
      </w:r>
    </w:p>
    <w:p w:rsidR="008A5819" w:rsidRPr="002C7D1C" w:rsidRDefault="008A5819" w:rsidP="005A1875">
      <w:pPr>
        <w:pStyle w:val="Heading2"/>
        <w:numPr>
          <w:ilvl w:val="0"/>
          <w:numId w:val="7"/>
        </w:numPr>
        <w:spacing w:before="0" w:line="240" w:lineRule="auto"/>
        <w:ind w:left="567" w:hanging="567"/>
        <w:jc w:val="both"/>
        <w:rPr>
          <w:rFonts w:ascii="Calibri Light" w:hAnsi="Calibri Light"/>
          <w:b/>
          <w:color w:val="002060"/>
          <w:sz w:val="24"/>
          <w:szCs w:val="24"/>
          <w:lang w:val="lt-LT"/>
        </w:rPr>
      </w:pPr>
      <w:bookmarkStart w:id="3" w:name="_Toc438323074"/>
      <w:r w:rsidRPr="002C7D1C">
        <w:rPr>
          <w:rFonts w:ascii="Calibri Light" w:hAnsi="Calibri Light"/>
          <w:b/>
          <w:color w:val="002060"/>
          <w:sz w:val="24"/>
          <w:szCs w:val="24"/>
          <w:lang w:val="lt-LT"/>
        </w:rPr>
        <w:t>P</w:t>
      </w:r>
      <w:r w:rsidRPr="002C7D1C">
        <w:rPr>
          <w:rFonts w:ascii="Calibri Light Baltic" w:hAnsi="Calibri Light Baltic"/>
          <w:b/>
          <w:bCs/>
          <w:caps w:val="0"/>
          <w:color w:val="002060"/>
          <w:sz w:val="24"/>
          <w:szCs w:val="24"/>
          <w:lang w:val="lt-LT"/>
        </w:rPr>
        <w:t xml:space="preserve">lanuojamos ūkinės veiklos poveikio aplinkai vertinimo </w:t>
      </w:r>
      <w:r w:rsidRPr="002C7D1C">
        <w:rPr>
          <w:rFonts w:ascii="Calibri Light" w:hAnsi="Calibri Light"/>
          <w:b/>
          <w:caps w:val="0"/>
          <w:color w:val="002060"/>
          <w:sz w:val="24"/>
          <w:szCs w:val="24"/>
          <w:lang w:val="lt-LT"/>
        </w:rPr>
        <w:t xml:space="preserve">atrankos </w:t>
      </w:r>
      <w:r w:rsidRPr="002C7D1C">
        <w:rPr>
          <w:rFonts w:ascii="Calibri Light Baltic" w:hAnsi="Calibri Light Baltic"/>
          <w:b/>
          <w:bCs/>
          <w:caps w:val="0"/>
          <w:color w:val="002060"/>
          <w:sz w:val="24"/>
          <w:szCs w:val="24"/>
          <w:lang w:val="lt-LT"/>
        </w:rPr>
        <w:t>dokumento rengėjo kontaktiniai duomenys (vardas, pavardė; įmonės pavadinimas; adresas, telefonas, faksas, el. paštas).</w:t>
      </w:r>
      <w:bookmarkEnd w:id="3"/>
    </w:p>
    <w:p w:rsidR="008A5819" w:rsidRPr="002C7D1C" w:rsidRDefault="008A5819" w:rsidP="00571407">
      <w:pPr>
        <w:spacing w:before="120" w:after="120" w:line="240" w:lineRule="auto"/>
        <w:jc w:val="both"/>
        <w:rPr>
          <w:rFonts w:ascii="Calibri Light" w:hAnsi="Calibri Light"/>
          <w:sz w:val="24"/>
          <w:szCs w:val="24"/>
          <w:shd w:val="clear" w:color="auto" w:fill="FFFFFF"/>
          <w:lang w:val="lt-LT"/>
        </w:rPr>
      </w:pPr>
      <w:r w:rsidRPr="002C7D1C">
        <w:rPr>
          <w:rFonts w:ascii="Calibri Light" w:hAnsi="Calibri Light"/>
          <w:sz w:val="24"/>
          <w:szCs w:val="24"/>
          <w:shd w:val="clear" w:color="auto" w:fill="FFFFFF"/>
          <w:lang w:val="lt-LT"/>
        </w:rPr>
        <w:t xml:space="preserve">dr. Erika </w:t>
      </w:r>
      <w:r w:rsidRPr="002C7D1C">
        <w:rPr>
          <w:rFonts w:ascii="Calibri Light Baltic" w:hAnsi="Calibri Light Baltic"/>
          <w:sz w:val="24"/>
          <w:szCs w:val="24"/>
          <w:shd w:val="clear" w:color="auto" w:fill="FFFFFF"/>
          <w:lang w:val="lt-LT"/>
        </w:rPr>
        <w:t>Kazlauskaitė</w:t>
      </w:r>
    </w:p>
    <w:p w:rsidR="008A5819" w:rsidRPr="002C7D1C" w:rsidRDefault="008A5819" w:rsidP="00571407">
      <w:pPr>
        <w:spacing w:before="120" w:after="120" w:line="240" w:lineRule="auto"/>
        <w:jc w:val="both"/>
        <w:rPr>
          <w:rFonts w:ascii="Calibri Light" w:hAnsi="Calibri Light"/>
          <w:sz w:val="24"/>
          <w:szCs w:val="24"/>
          <w:shd w:val="clear" w:color="auto" w:fill="FFFFFF"/>
          <w:lang w:val="lt-LT"/>
        </w:rPr>
      </w:pPr>
      <w:r w:rsidRPr="002C7D1C">
        <w:rPr>
          <w:rFonts w:ascii="Calibri Light Baltic" w:hAnsi="Calibri Light Baltic"/>
          <w:sz w:val="24"/>
          <w:szCs w:val="24"/>
          <w:shd w:val="clear" w:color="auto" w:fill="FFFFFF"/>
          <w:lang w:val="lt-LT"/>
        </w:rPr>
        <w:t>UAB „Ademo grupė“</w:t>
      </w:r>
    </w:p>
    <w:p w:rsidR="008A5819" w:rsidRPr="002C7D1C" w:rsidRDefault="008A5819" w:rsidP="00571407">
      <w:pPr>
        <w:spacing w:before="120" w:after="120" w:line="240" w:lineRule="auto"/>
        <w:jc w:val="both"/>
        <w:rPr>
          <w:rFonts w:ascii="Calibri Light" w:hAnsi="Calibri Light"/>
          <w:sz w:val="24"/>
          <w:szCs w:val="24"/>
          <w:shd w:val="clear" w:color="auto" w:fill="FFFFFF"/>
          <w:lang w:val="lt-LT"/>
        </w:rPr>
      </w:pPr>
      <w:r w:rsidRPr="002C7D1C">
        <w:rPr>
          <w:rFonts w:ascii="Calibri Light Baltic" w:hAnsi="Calibri Light Baltic"/>
          <w:sz w:val="24"/>
          <w:szCs w:val="24"/>
          <w:shd w:val="clear" w:color="auto" w:fill="FFFFFF"/>
          <w:lang w:val="lt-LT"/>
        </w:rPr>
        <w:t>Savanorių pr. 109, LT</w:t>
      </w:r>
      <w:r w:rsidRPr="002C7D1C">
        <w:rPr>
          <w:rFonts w:ascii="Calibri Light" w:hAnsi="Calibri Light"/>
          <w:sz w:val="24"/>
          <w:szCs w:val="24"/>
          <w:shd w:val="clear" w:color="auto" w:fill="FFFFFF"/>
          <w:lang w:val="lt-LT"/>
        </w:rPr>
        <w:t xml:space="preserve"> 44208 Kaunas Lietuva</w:t>
      </w:r>
    </w:p>
    <w:p w:rsidR="008A5819" w:rsidRPr="002C7D1C" w:rsidRDefault="008A5819" w:rsidP="00571407">
      <w:pPr>
        <w:spacing w:before="120" w:after="120" w:line="240" w:lineRule="auto"/>
        <w:jc w:val="both"/>
        <w:rPr>
          <w:rFonts w:ascii="Calibri Light" w:hAnsi="Calibri Light"/>
          <w:sz w:val="24"/>
          <w:szCs w:val="24"/>
          <w:shd w:val="clear" w:color="auto" w:fill="FFFFFF"/>
          <w:lang w:val="lt-LT"/>
        </w:rPr>
      </w:pPr>
      <w:r w:rsidRPr="002C7D1C">
        <w:rPr>
          <w:rFonts w:ascii="Calibri Light" w:hAnsi="Calibri Light"/>
          <w:sz w:val="24"/>
          <w:szCs w:val="24"/>
          <w:shd w:val="clear" w:color="auto" w:fill="FFFFFF"/>
          <w:lang w:val="lt-LT"/>
        </w:rPr>
        <w:t>Tel.  +370 652 44990</w:t>
      </w:r>
    </w:p>
    <w:p w:rsidR="008A5819" w:rsidRPr="002C7D1C" w:rsidRDefault="008A5819" w:rsidP="00571407">
      <w:pPr>
        <w:spacing w:before="120" w:after="120" w:line="240" w:lineRule="auto"/>
        <w:jc w:val="both"/>
        <w:rPr>
          <w:rFonts w:ascii="Calibri Light" w:hAnsi="Calibri Light"/>
          <w:sz w:val="24"/>
          <w:szCs w:val="24"/>
          <w:u w:val="single"/>
          <w:shd w:val="clear" w:color="auto" w:fill="FFFFFF"/>
          <w:lang w:val="lt-LT"/>
        </w:rPr>
      </w:pPr>
      <w:r w:rsidRPr="002C7D1C">
        <w:rPr>
          <w:rFonts w:ascii="Calibri Light" w:hAnsi="Calibri Light"/>
          <w:sz w:val="24"/>
          <w:szCs w:val="24"/>
          <w:shd w:val="clear" w:color="auto" w:fill="FFFFFF"/>
          <w:lang w:val="lt-LT"/>
        </w:rPr>
        <w:t xml:space="preserve">Elektroninis paštas: </w:t>
      </w:r>
      <w:r w:rsidRPr="002C7D1C">
        <w:rPr>
          <w:rFonts w:ascii="Calibri Light" w:hAnsi="Calibri Light"/>
          <w:color w:val="002060"/>
          <w:sz w:val="24"/>
          <w:szCs w:val="24"/>
          <w:u w:val="single"/>
          <w:shd w:val="clear" w:color="auto" w:fill="FFFFFF"/>
          <w:lang w:val="lt-LT"/>
        </w:rPr>
        <w:t>erika.kazlauskaite@adem.lt</w:t>
      </w:r>
    </w:p>
    <w:p w:rsidR="008A5819" w:rsidRPr="002C7D1C" w:rsidRDefault="008A5819" w:rsidP="004F0596">
      <w:pPr>
        <w:pStyle w:val="Heading1"/>
        <w:numPr>
          <w:ilvl w:val="0"/>
          <w:numId w:val="5"/>
        </w:numPr>
        <w:ind w:hanging="720"/>
        <w:jc w:val="both"/>
        <w:rPr>
          <w:rFonts w:ascii="Calibri Light" w:hAnsi="Calibri Light"/>
          <w:noProof/>
          <w:color w:val="000000"/>
          <w:lang w:val="lt-LT"/>
        </w:rPr>
      </w:pPr>
      <w:bookmarkStart w:id="4" w:name="_Toc438323075"/>
      <w:r w:rsidRPr="002C7D1C">
        <w:rPr>
          <w:rFonts w:ascii="Calibri Light Baltic" w:hAnsi="Calibri Light Baltic" w:cs="Mangal"/>
          <w:noProof/>
          <w:color w:val="000000"/>
          <w:lang w:val="lt-LT"/>
        </w:rPr>
        <w:t>PLANUOJAMOS ŪKINĖS VEIKLOS APRAŠYMAS</w:t>
      </w:r>
      <w:bookmarkEnd w:id="4"/>
    </w:p>
    <w:p w:rsidR="008A5819" w:rsidRPr="002C7D1C" w:rsidRDefault="008A5819" w:rsidP="005A1875">
      <w:pPr>
        <w:pStyle w:val="Heading2"/>
        <w:numPr>
          <w:ilvl w:val="0"/>
          <w:numId w:val="7"/>
        </w:numPr>
        <w:spacing w:before="0" w:line="240" w:lineRule="auto"/>
        <w:ind w:left="567" w:hanging="567"/>
        <w:jc w:val="both"/>
        <w:rPr>
          <w:rFonts w:ascii="Calibri Light" w:hAnsi="Calibri Light"/>
          <w:b/>
          <w:color w:val="002060"/>
          <w:sz w:val="24"/>
          <w:szCs w:val="24"/>
          <w:lang w:val="lt-LT"/>
        </w:rPr>
      </w:pPr>
      <w:bookmarkStart w:id="5" w:name="_Toc438323076"/>
      <w:r w:rsidRPr="002C7D1C">
        <w:rPr>
          <w:rFonts w:ascii="Calibri Light Baltic" w:hAnsi="Calibri Light Baltic"/>
          <w:b/>
          <w:caps w:val="0"/>
          <w:color w:val="002060"/>
          <w:sz w:val="24"/>
          <w:szCs w:val="24"/>
          <w:lang w:val="lt-LT"/>
        </w:rPr>
        <w:t xml:space="preserve">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w:t>
      </w:r>
      <w:r w:rsidRPr="002C7D1C">
        <w:rPr>
          <w:rFonts w:ascii="Calibri Light" w:hAnsi="Calibri Light"/>
          <w:b/>
          <w:caps w:val="0"/>
          <w:color w:val="002060"/>
          <w:sz w:val="24"/>
          <w:szCs w:val="24"/>
          <w:lang w:val="lt-LT"/>
        </w:rPr>
        <w:t>Lietuvos</w:t>
      </w:r>
      <w:r w:rsidRPr="002C7D1C">
        <w:rPr>
          <w:rFonts w:ascii="Calibri Light Baltic" w:hAnsi="Calibri Light Baltic"/>
          <w:b/>
          <w:caps w:val="0"/>
          <w:color w:val="002060"/>
          <w:sz w:val="24"/>
          <w:szCs w:val="24"/>
          <w:lang w:val="lt-LT"/>
        </w:rPr>
        <w:t xml:space="preserve"> respublikos planuojamos ūkinės veiklos poveikio aplinkai vertinimo įstatymo 3 straipsnio 3 dalimi, nurodomas atsakingos institucijos raštas (da</w:t>
      </w:r>
      <w:r w:rsidRPr="002C7D1C">
        <w:rPr>
          <w:rFonts w:ascii="Calibri Light" w:hAnsi="Calibri Light"/>
          <w:b/>
          <w:caps w:val="0"/>
          <w:color w:val="002060"/>
          <w:sz w:val="24"/>
          <w:szCs w:val="24"/>
          <w:lang w:val="lt-LT"/>
        </w:rPr>
        <w:t>ta, nr.), kad privaloma atranka.</w:t>
      </w:r>
      <w:bookmarkEnd w:id="5"/>
    </w:p>
    <w:p w:rsidR="008A5819" w:rsidRDefault="008A5819" w:rsidP="000F1250">
      <w:pPr>
        <w:spacing w:before="120" w:after="120" w:line="360" w:lineRule="auto"/>
        <w:jc w:val="both"/>
        <w:rPr>
          <w:rFonts w:ascii="Calibri Light" w:hAnsi="Calibri Light"/>
          <w:b/>
          <w:sz w:val="24"/>
          <w:szCs w:val="24"/>
          <w:lang w:val="lt-LT"/>
        </w:rPr>
      </w:pPr>
      <w:r w:rsidRPr="002C7D1C">
        <w:rPr>
          <w:rFonts w:ascii="Calibri Light" w:hAnsi="Calibri Light"/>
          <w:sz w:val="24"/>
          <w:szCs w:val="24"/>
          <w:lang w:val="lt-LT"/>
        </w:rPr>
        <w:t>Planuojamos</w:t>
      </w:r>
      <w:r w:rsidRPr="002C7D1C">
        <w:rPr>
          <w:rFonts w:ascii="Calibri Light Baltic" w:hAnsi="Calibri Light Baltic"/>
          <w:sz w:val="24"/>
          <w:szCs w:val="24"/>
          <w:lang w:val="lt-LT"/>
        </w:rPr>
        <w:t xml:space="preserve"> ūkinė</w:t>
      </w:r>
      <w:r w:rsidRPr="002C7D1C">
        <w:rPr>
          <w:rFonts w:ascii="Calibri Light" w:hAnsi="Calibri Light"/>
          <w:sz w:val="24"/>
          <w:szCs w:val="24"/>
          <w:lang w:val="lt-LT"/>
        </w:rPr>
        <w:t xml:space="preserve">s veiklos pavadinimas – </w:t>
      </w:r>
      <w:r>
        <w:rPr>
          <w:rFonts w:ascii="Calibri Light" w:hAnsi="Calibri Light"/>
          <w:b/>
          <w:sz w:val="24"/>
          <w:szCs w:val="24"/>
          <w:lang w:val="lt-LT"/>
        </w:rPr>
        <w:t>V</w:t>
      </w:r>
      <w:r w:rsidRPr="000F1250">
        <w:rPr>
          <w:rFonts w:ascii="Calibri Light" w:hAnsi="Calibri Light"/>
          <w:b/>
          <w:sz w:val="24"/>
          <w:szCs w:val="24"/>
          <w:lang w:val="lt-LT"/>
        </w:rPr>
        <w:t>andens</w:t>
      </w:r>
      <w:r>
        <w:rPr>
          <w:rFonts w:ascii="Calibri Light Baltic" w:hAnsi="Calibri Light Baltic"/>
          <w:b/>
          <w:sz w:val="24"/>
          <w:szCs w:val="24"/>
          <w:lang w:val="lt-LT"/>
        </w:rPr>
        <w:t xml:space="preserve"> tiekimo tinklų rekonstravimas Visagino mieste</w:t>
      </w:r>
      <w:r w:rsidRPr="000F1250">
        <w:rPr>
          <w:rFonts w:ascii="Calibri Light" w:hAnsi="Calibri Light"/>
          <w:b/>
          <w:sz w:val="24"/>
          <w:szCs w:val="24"/>
          <w:lang w:val="lt-LT"/>
        </w:rPr>
        <w:t>.</w:t>
      </w:r>
    </w:p>
    <w:p w:rsidR="008A5819" w:rsidRDefault="008A5819" w:rsidP="000F1250">
      <w:pPr>
        <w:spacing w:before="120" w:after="120" w:line="360" w:lineRule="auto"/>
        <w:jc w:val="both"/>
        <w:rPr>
          <w:rStyle w:val="Strong"/>
          <w:rFonts w:ascii="Calibri Light" w:hAnsi="Calibri Light"/>
          <w:b w:val="0"/>
          <w:sz w:val="24"/>
          <w:szCs w:val="24"/>
          <w:lang w:val="lt-LT"/>
        </w:rPr>
      </w:pPr>
      <w:r w:rsidRPr="002C7D1C">
        <w:rPr>
          <w:rFonts w:ascii="Calibri Light Baltic" w:hAnsi="Calibri Light Baltic"/>
          <w:sz w:val="24"/>
          <w:szCs w:val="24"/>
          <w:lang w:val="lt-LT"/>
        </w:rPr>
        <w:t xml:space="preserve">Planuojamai ūkinei veiklai pagal Lietuvos Respublikos planuojamos ūkinės veiklos poveikio aplinkai vertinimo įstatymo </w:t>
      </w:r>
      <w:r w:rsidRPr="002C7D1C">
        <w:rPr>
          <w:rStyle w:val="Strong"/>
          <w:rFonts w:ascii="Calibri Light" w:hAnsi="Calibri Light"/>
          <w:b w:val="0"/>
          <w:sz w:val="24"/>
          <w:szCs w:val="24"/>
          <w:lang w:val="lt-LT"/>
        </w:rPr>
        <w:t xml:space="preserve">2 priedo </w:t>
      </w:r>
      <w:r>
        <w:rPr>
          <w:rStyle w:val="Strong"/>
          <w:rFonts w:ascii="Calibri Light" w:hAnsi="Calibri Light"/>
          <w:b w:val="0"/>
          <w:sz w:val="24"/>
          <w:szCs w:val="24"/>
          <w:lang w:val="lt-LT"/>
        </w:rPr>
        <w:t xml:space="preserve">14 </w:t>
      </w:r>
      <w:r w:rsidRPr="002C7D1C">
        <w:rPr>
          <w:rStyle w:val="Strong"/>
          <w:rFonts w:ascii="Calibri Light" w:hAnsi="Calibri Light"/>
          <w:b w:val="0"/>
          <w:sz w:val="24"/>
          <w:szCs w:val="24"/>
          <w:lang w:val="lt-LT"/>
        </w:rPr>
        <w:t>punkto</w:t>
      </w:r>
      <w:r>
        <w:rPr>
          <w:rStyle w:val="Strong"/>
          <w:rFonts w:ascii="Calibri Light" w:hAnsi="Calibri Light"/>
          <w:b w:val="0"/>
          <w:sz w:val="24"/>
          <w:szCs w:val="24"/>
          <w:lang w:val="lt-LT"/>
        </w:rPr>
        <w:t xml:space="preserve"> </w:t>
      </w:r>
      <w:r w:rsidRPr="002C7D1C">
        <w:rPr>
          <w:rStyle w:val="Strong"/>
          <w:rFonts w:ascii="Calibri Light" w:hAnsi="Calibri Light"/>
          <w:b w:val="0"/>
          <w:sz w:val="24"/>
          <w:szCs w:val="24"/>
          <w:lang w:val="lt-LT"/>
        </w:rPr>
        <w:t>–</w:t>
      </w:r>
      <w:r>
        <w:rPr>
          <w:rStyle w:val="Strong"/>
          <w:rFonts w:ascii="Calibri Light" w:hAnsi="Calibri Light"/>
          <w:b w:val="0"/>
          <w:sz w:val="24"/>
          <w:szCs w:val="24"/>
          <w:lang w:val="lt-LT"/>
        </w:rPr>
        <w:t xml:space="preserve"> </w:t>
      </w:r>
      <w:r w:rsidRPr="00CF7066">
        <w:rPr>
          <w:rStyle w:val="Strong"/>
          <w:rFonts w:ascii="Calibri Light Baltic" w:hAnsi="Calibri Light Baltic"/>
          <w:sz w:val="24"/>
          <w:szCs w:val="24"/>
          <w:lang w:val="lt-LT"/>
        </w:rPr>
        <w:t>planuojamos ūkinės veiklos keitimas ar išplėtimas, įskaitant esamų statinių rekonstravimą</w:t>
      </w:r>
      <w:r>
        <w:rPr>
          <w:rStyle w:val="Strong"/>
          <w:rFonts w:ascii="Calibri Light" w:hAnsi="Calibri Light"/>
          <w:b w:val="0"/>
          <w:sz w:val="24"/>
          <w:szCs w:val="24"/>
          <w:lang w:val="lt-LT"/>
        </w:rPr>
        <w:t xml:space="preserve"> </w:t>
      </w:r>
      <w:r w:rsidRPr="002C7D1C">
        <w:rPr>
          <w:rStyle w:val="Strong"/>
          <w:rFonts w:ascii="Calibri Light" w:hAnsi="Calibri Light"/>
          <w:b w:val="0"/>
          <w:sz w:val="24"/>
          <w:szCs w:val="24"/>
          <w:lang w:val="lt-LT"/>
        </w:rPr>
        <w:t xml:space="preserve">- </w:t>
      </w:r>
      <w:r>
        <w:rPr>
          <w:rStyle w:val="Strong"/>
          <w:rFonts w:ascii="Calibri Light" w:hAnsi="Calibri Light"/>
          <w:b w:val="0"/>
          <w:sz w:val="24"/>
          <w:szCs w:val="24"/>
          <w:lang w:val="lt-LT"/>
        </w:rPr>
        <w:t xml:space="preserve"> reikia</w:t>
      </w:r>
      <w:r w:rsidRPr="002C7D1C">
        <w:rPr>
          <w:rStyle w:val="Strong"/>
          <w:rFonts w:ascii="Calibri Light" w:hAnsi="Calibri Light"/>
          <w:b w:val="0"/>
          <w:sz w:val="24"/>
          <w:szCs w:val="24"/>
          <w:lang w:val="lt-LT"/>
        </w:rPr>
        <w:t xml:space="preserve"> atlikti poveikio aplinkai vertinimo atrank</w:t>
      </w:r>
      <w:r w:rsidRPr="002C7D1C">
        <w:rPr>
          <w:rStyle w:val="Strong"/>
          <w:rFonts w:ascii="Calibri Light Baltic" w:hAnsi="Calibri Light Baltic"/>
          <w:b w:val="0"/>
          <w:sz w:val="24"/>
          <w:szCs w:val="24"/>
          <w:lang w:val="lt-LT"/>
        </w:rPr>
        <w:t>ą</w:t>
      </w:r>
      <w:r w:rsidRPr="002C7D1C">
        <w:rPr>
          <w:rStyle w:val="Strong"/>
          <w:rFonts w:ascii="Calibri Light" w:hAnsi="Calibri Light"/>
          <w:b w:val="0"/>
          <w:sz w:val="24"/>
          <w:szCs w:val="24"/>
          <w:lang w:val="lt-LT"/>
        </w:rPr>
        <w:t>.</w:t>
      </w:r>
    </w:p>
    <w:p w:rsidR="008A5819" w:rsidRDefault="008A5819" w:rsidP="000F1250">
      <w:pPr>
        <w:spacing w:before="120" w:after="120" w:line="360" w:lineRule="auto"/>
        <w:jc w:val="both"/>
        <w:rPr>
          <w:rStyle w:val="Strong"/>
          <w:rFonts w:ascii="Calibri Light" w:hAnsi="Calibri Light"/>
          <w:b w:val="0"/>
          <w:sz w:val="24"/>
          <w:szCs w:val="24"/>
          <w:lang w:val="lt-LT"/>
        </w:rPr>
      </w:pPr>
    </w:p>
    <w:p w:rsidR="008A5819" w:rsidRDefault="008A5819" w:rsidP="000F1250">
      <w:pPr>
        <w:spacing w:before="120" w:after="120" w:line="360" w:lineRule="auto"/>
        <w:jc w:val="both"/>
        <w:rPr>
          <w:rStyle w:val="Strong"/>
          <w:rFonts w:ascii="Calibri Light" w:hAnsi="Calibri Light"/>
          <w:b w:val="0"/>
          <w:sz w:val="24"/>
          <w:szCs w:val="24"/>
          <w:lang w:val="lt-LT"/>
        </w:rPr>
      </w:pPr>
    </w:p>
    <w:p w:rsidR="008A5819" w:rsidRPr="002C7D1C" w:rsidRDefault="008A5819" w:rsidP="00DA195D">
      <w:pPr>
        <w:pStyle w:val="Heading2"/>
        <w:numPr>
          <w:ilvl w:val="0"/>
          <w:numId w:val="7"/>
        </w:numPr>
        <w:spacing w:before="0" w:line="240" w:lineRule="auto"/>
        <w:ind w:left="567" w:hanging="567"/>
        <w:jc w:val="both"/>
        <w:rPr>
          <w:rFonts w:ascii="Calibri Light" w:hAnsi="Calibri Light"/>
          <w:b/>
          <w:color w:val="002060"/>
          <w:sz w:val="24"/>
          <w:szCs w:val="24"/>
          <w:lang w:val="lt-LT"/>
        </w:rPr>
      </w:pPr>
      <w:bookmarkStart w:id="6" w:name="_Toc438323077"/>
      <w:r w:rsidRPr="002C7D1C">
        <w:rPr>
          <w:rFonts w:ascii="Calibri Light Baltic" w:hAnsi="Calibri Light Baltic"/>
          <w:b/>
          <w:caps w:val="0"/>
          <w:color w:val="002060"/>
          <w:sz w:val="24"/>
          <w:szCs w:val="24"/>
          <w:lang w:val="lt-LT"/>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bookmarkEnd w:id="6"/>
    </w:p>
    <w:p w:rsidR="008A5819" w:rsidRPr="00840FDE" w:rsidRDefault="008A5819" w:rsidP="00840FDE">
      <w:pPr>
        <w:spacing w:before="0" w:after="0" w:line="360" w:lineRule="auto"/>
        <w:jc w:val="both"/>
        <w:rPr>
          <w:rFonts w:ascii="Calibri Light" w:hAnsi="Calibri Light"/>
          <w:sz w:val="24"/>
          <w:szCs w:val="24"/>
          <w:shd w:val="clear" w:color="auto" w:fill="FFFFFF"/>
          <w:lang w:val="lt-LT"/>
        </w:rPr>
      </w:pPr>
      <w:bookmarkStart w:id="7" w:name="OLE_LINK4"/>
      <w:bookmarkStart w:id="8" w:name="OLE_LINK5"/>
      <w:bookmarkStart w:id="9" w:name="OLE_LINK9"/>
      <w:bookmarkStart w:id="10" w:name="OLE_LINK10"/>
      <w:bookmarkStart w:id="11" w:name="OLE_LINK11"/>
      <w:r w:rsidRPr="00840FDE">
        <w:rPr>
          <w:rFonts w:ascii="Calibri Light Baltic" w:hAnsi="Calibri Light Baltic"/>
          <w:sz w:val="24"/>
          <w:szCs w:val="24"/>
          <w:shd w:val="clear" w:color="auto" w:fill="FFFFFF"/>
          <w:lang w:val="lt-LT"/>
        </w:rPr>
        <w:t xml:space="preserve">Visaginas – miestas Utenos apskrityje, 40 km į šiaurės rytus nuo Ignalinos; savivaldybės centras. Labiausiai žinomas dėl netoli Visagino esančios Ignalinos atominės jėgainės. Visagine yra du pašto skyriai, kultūros centras, ligoninė, pensionatas, pietuose telkšo Visagino ežeras, pietvakariuose – Kukuižės ežeriukas. </w:t>
      </w:r>
    </w:p>
    <w:p w:rsidR="008A5819" w:rsidRDefault="008A5819" w:rsidP="00A02CC5">
      <w:pPr>
        <w:spacing w:before="0" w:after="0" w:line="360" w:lineRule="auto"/>
        <w:jc w:val="both"/>
        <w:rPr>
          <w:rStyle w:val="Strong"/>
          <w:rFonts w:ascii="Calibri Light" w:hAnsi="Calibri Light"/>
          <w:b w:val="0"/>
          <w:sz w:val="24"/>
          <w:szCs w:val="24"/>
          <w:lang w:val="lt-LT"/>
        </w:rPr>
      </w:pPr>
      <w:r w:rsidRPr="002C7D1C">
        <w:rPr>
          <w:rStyle w:val="Strong"/>
          <w:rFonts w:ascii="Calibri Light Baltic" w:hAnsi="Calibri Light Baltic"/>
          <w:b w:val="0"/>
          <w:sz w:val="24"/>
          <w:szCs w:val="24"/>
          <w:lang w:val="lt-LT"/>
        </w:rPr>
        <w:t xml:space="preserve">Ūkinė veikla t.y. </w:t>
      </w:r>
      <w:r>
        <w:rPr>
          <w:rStyle w:val="Strong"/>
          <w:rFonts w:ascii="Calibri Light" w:hAnsi="Calibri Light"/>
          <w:b w:val="0"/>
          <w:sz w:val="24"/>
          <w:szCs w:val="24"/>
          <w:lang w:val="lt-LT"/>
        </w:rPr>
        <w:t xml:space="preserve">vandens </w:t>
      </w:r>
      <w:r>
        <w:rPr>
          <w:rStyle w:val="Strong"/>
          <w:rFonts w:ascii="Calibri Light Baltic" w:hAnsi="Calibri Light Baltic"/>
          <w:b w:val="0"/>
          <w:sz w:val="24"/>
          <w:szCs w:val="24"/>
          <w:lang w:val="lt-LT"/>
        </w:rPr>
        <w:t xml:space="preserve">tiekimo tinklų rekonstravimas </w:t>
      </w:r>
      <w:r w:rsidRPr="002C7D1C">
        <w:rPr>
          <w:rStyle w:val="Strong"/>
          <w:rFonts w:ascii="Calibri Light" w:hAnsi="Calibri Light"/>
          <w:b w:val="0"/>
          <w:sz w:val="24"/>
          <w:szCs w:val="24"/>
          <w:lang w:val="lt-LT"/>
        </w:rPr>
        <w:t>planuojama</w:t>
      </w:r>
      <w:r>
        <w:rPr>
          <w:rStyle w:val="Strong"/>
          <w:rFonts w:ascii="Calibri Light" w:hAnsi="Calibri Light"/>
          <w:b w:val="0"/>
          <w:sz w:val="24"/>
          <w:szCs w:val="24"/>
          <w:lang w:val="lt-LT"/>
        </w:rPr>
        <w:t>s</w:t>
      </w:r>
      <w:r w:rsidRPr="002C7D1C">
        <w:rPr>
          <w:rStyle w:val="Strong"/>
          <w:rFonts w:ascii="Calibri Light" w:hAnsi="Calibri Light"/>
          <w:b w:val="0"/>
          <w:sz w:val="24"/>
          <w:szCs w:val="24"/>
          <w:lang w:val="lt-LT"/>
        </w:rPr>
        <w:t xml:space="preserve"> </w:t>
      </w:r>
      <w:r w:rsidRPr="00CF7066">
        <w:rPr>
          <w:rStyle w:val="Strong"/>
          <w:rFonts w:ascii="Calibri Light Baltic" w:hAnsi="Calibri Light Baltic"/>
          <w:b w:val="0"/>
          <w:sz w:val="24"/>
          <w:szCs w:val="24"/>
          <w:lang w:val="lt-LT"/>
        </w:rPr>
        <w:t>Utenos apskrityje, Visagino savivaldybėje, Visagino mieste</w:t>
      </w:r>
      <w:r w:rsidRPr="000A0D29">
        <w:rPr>
          <w:rStyle w:val="Strong"/>
          <w:rFonts w:ascii="Calibri Light" w:hAnsi="Calibri Light"/>
          <w:b w:val="0"/>
          <w:sz w:val="24"/>
          <w:szCs w:val="24"/>
          <w:lang w:val="lt-LT"/>
        </w:rPr>
        <w:t xml:space="preserve">. </w:t>
      </w:r>
      <w:bookmarkStart w:id="12" w:name="OLE_LINK14"/>
      <w:bookmarkEnd w:id="7"/>
      <w:bookmarkEnd w:id="8"/>
      <w:bookmarkEnd w:id="9"/>
      <w:bookmarkEnd w:id="10"/>
      <w:bookmarkEnd w:id="11"/>
      <w:r w:rsidRPr="00CF7066">
        <w:rPr>
          <w:rStyle w:val="Strong"/>
          <w:rFonts w:ascii="Calibri Light Baltic" w:hAnsi="Calibri Light Baltic"/>
          <w:b w:val="0"/>
          <w:sz w:val="24"/>
          <w:szCs w:val="24"/>
          <w:lang w:val="lt-LT"/>
        </w:rPr>
        <w:t>Magistralinio vandentiekio tinklų rekonstrukcija numatoma Visagino mieste Energetikų, Taikos, Draugystės, Jaunystės, Veteranų, Parko, Tarybų, Statybininkų gatvėse.</w:t>
      </w:r>
    </w:p>
    <w:p w:rsidR="008A5819" w:rsidRDefault="008A5819" w:rsidP="00840FDE">
      <w:pPr>
        <w:spacing w:before="0" w:after="0" w:line="360" w:lineRule="auto"/>
        <w:jc w:val="both"/>
        <w:rPr>
          <w:rFonts w:ascii="Cambria" w:hAnsi="Cambria"/>
          <w:sz w:val="24"/>
          <w:szCs w:val="24"/>
          <w:lang w:val="lt-LT"/>
        </w:rPr>
      </w:pPr>
      <w:r>
        <w:rPr>
          <w:noProof/>
          <w:lang w:val="lt-LT" w:eastAsia="lt-LT"/>
        </w:rPr>
        <w:pict>
          <v:line id="Tiesioji jungtis 6" o:spid="_x0000_s1042" style="position:absolute;left:0;text-align:left;z-index:251658752;visibility:visible" from="355.6pt,202.45pt" to="400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" strokecolor="red" strokeweight="1.5pt">
            <v:stroke startarrow="classic" startarrowwidth="wide" startarrowlength="long" endarrowwidth="wide" endarrowlength="long"/>
          </v:line>
        </w:pict>
      </w:r>
      <w:r>
        <w:rPr>
          <w:noProof/>
          <w:lang w:val="lt-LT" w:eastAsia="lt-LT"/>
        </w:rPr>
        <w:pict>
          <v:shapetype id="_x0000_t202" coordsize="21600,21600" o:spt="202" path="m,l,21600r21600,l21600,xe">
            <v:stroke joinstyle="miter"/>
            <v:path gradientshapeok="t" o:connecttype="rect"/>
          </v:shapetype>
          <v:shape id="Teksto laukas 5" o:spid="_x0000_s1043" type="#_x0000_t202" style="position:absolute;left:0;text-align:left;margin-left:355.45pt;margin-top:253.45pt;width:110.25pt;height:44.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" filled="f" strokecolor="red" strokeweight="1.5pt">
            <v:textbox>
              <w:txbxContent>
                <w:p w:rsidR="008A5819" w:rsidRPr="00807D74" w:rsidRDefault="008A5819" w:rsidP="002D3AC1">
                  <w:pPr>
                    <w:jc w:val="center"/>
                    <w:rPr>
                      <w:b/>
                      <w:color w:val="FF0000"/>
                    </w:rPr>
                  </w:pPr>
                  <w:r w:rsidRPr="00807D74">
                    <w:rPr>
                      <w:b/>
                      <w:color w:val="FF0000"/>
                    </w:rPr>
                    <w:t>Planuojamos ūkinės veiklos vieta</w:t>
                  </w:r>
                </w:p>
                <w:p w:rsidR="008A5819" w:rsidRDefault="008A5819" w:rsidP="00AA09C1"/>
              </w:txbxContent>
            </v:textbox>
          </v:shape>
        </w:pict>
      </w:r>
      <w:r>
        <w:rPr>
          <w:noProof/>
          <w:lang w:val="lt-LT" w:eastAsia="lt-LT"/>
        </w:rPr>
        <w:pict>
          <v:oval id="Ovalas 4" o:spid="_x0000_s1044" style="position:absolute;left:0;text-align:left;margin-left:283.9pt;margin-top:161.3pt;width:90pt;height: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" filled="f" strokecolor="red" strokeweight="2.25pt"/>
        </w:pict>
      </w:r>
      <w:r w:rsidRPr="003C4C60">
        <w:rPr>
          <w:noProof/>
          <w:lang w:val="lt-LT" w:eastAsia="lt-LT"/>
        </w:rPr>
        <w:pict>
          <v:shape id="Paveikslėlis 2" o:spid="_x0000_i1025" type="#_x0000_t75" alt="visaginas_akis" style="width:462pt;height:346.5pt;visibility:visible" o:bordertopcolor="#d4e2ed" o:borderleftcolor="#d4e2ed" o:borderbottomcolor="#d4e2ed" o:borderrightcolor="#d4e2ed">
            <v:imagedata r:id="rId11" o:title=""/>
            <w10:bordertop type="single" width="18"/>
            <w10:borderleft type="single" width="18"/>
            <w10:borderbottom type="single" width="18"/>
            <w10:borderright type="single" width="18"/>
          </v:shape>
        </w:pict>
      </w:r>
    </w:p>
    <w:p w:rsidR="008A5819" w:rsidRPr="009068B3" w:rsidRDefault="008A5819" w:rsidP="00C56F6C">
      <w:pPr>
        <w:spacing w:before="0" w:after="0" w:line="240" w:lineRule="auto"/>
        <w:ind w:left="700" w:hanging="700"/>
        <w:jc w:val="both"/>
        <w:rPr>
          <w:rFonts w:ascii="Calibri Light" w:hAnsi="Calibri Light"/>
          <w:b/>
          <w:caps/>
          <w:color w:val="002060"/>
          <w:lang w:val="lt-LT"/>
        </w:rPr>
      </w:pPr>
      <w:r w:rsidRPr="009068B3">
        <w:rPr>
          <w:rFonts w:ascii="Calibri Light" w:hAnsi="Calibri Light"/>
          <w:b/>
          <w:caps/>
          <w:color w:val="002060"/>
          <w:lang w:val="lt-LT"/>
        </w:rPr>
        <w:t xml:space="preserve">Pav. 1. </w:t>
      </w:r>
      <w:r w:rsidRPr="00CF7066">
        <w:rPr>
          <w:rFonts w:ascii="Calibri Light Baltic" w:hAnsi="Calibri Light Baltic"/>
          <w:b/>
          <w:caps/>
          <w:color w:val="002060"/>
          <w:lang w:val="lt-LT"/>
        </w:rPr>
        <w:t>PLANUOJAMOS ŪKINĖS VEIKLOS VIETA VISAGINO SAVIVALDYBĖJE</w:t>
      </w:r>
    </w:p>
    <w:p w:rsidR="008A5819" w:rsidRDefault="008A5819" w:rsidP="00A02CC5">
      <w:pPr>
        <w:spacing w:before="0" w:after="0" w:line="360" w:lineRule="auto"/>
        <w:jc w:val="both"/>
        <w:rPr>
          <w:rFonts w:ascii="Calibri Light" w:hAnsi="Calibri Light"/>
          <w:sz w:val="24"/>
          <w:szCs w:val="24"/>
          <w:shd w:val="clear" w:color="auto" w:fill="FFFFFF"/>
          <w:lang w:val="lt-LT"/>
        </w:rPr>
      </w:pPr>
    </w:p>
    <w:p w:rsidR="008A5819" w:rsidRDefault="008A5819" w:rsidP="00A02CC5">
      <w:pPr>
        <w:spacing w:before="0" w:after="0" w:line="360" w:lineRule="auto"/>
        <w:jc w:val="both"/>
        <w:rPr>
          <w:rFonts w:ascii="Calibri Light" w:hAnsi="Calibri Light"/>
          <w:sz w:val="24"/>
          <w:szCs w:val="24"/>
          <w:shd w:val="clear" w:color="auto" w:fill="FFFFFF"/>
          <w:lang w:val="lt-LT"/>
        </w:rPr>
      </w:pPr>
    </w:p>
    <w:p w:rsidR="008A5819" w:rsidRDefault="008A5819" w:rsidP="00A02CC5">
      <w:pPr>
        <w:spacing w:before="0" w:after="0" w:line="360" w:lineRule="auto"/>
        <w:jc w:val="both"/>
        <w:rPr>
          <w:rStyle w:val="Strong"/>
          <w:rFonts w:ascii="Calibri Light" w:hAnsi="Calibri Light"/>
          <w:b w:val="0"/>
          <w:sz w:val="24"/>
          <w:szCs w:val="24"/>
          <w:lang w:val="lt-LT"/>
        </w:rPr>
      </w:pPr>
      <w:r>
        <w:rPr>
          <w:rFonts w:ascii="Calibri Light" w:hAnsi="Calibri Light"/>
          <w:sz w:val="24"/>
          <w:szCs w:val="24"/>
          <w:shd w:val="clear" w:color="auto" w:fill="FFFFFF"/>
          <w:lang w:val="lt-LT"/>
        </w:rPr>
        <w:t>Rekonstruojami m</w:t>
      </w:r>
      <w:r w:rsidRPr="00C56F6C">
        <w:rPr>
          <w:rFonts w:ascii="Calibri Light" w:hAnsi="Calibri Light"/>
          <w:sz w:val="24"/>
          <w:szCs w:val="24"/>
          <w:shd w:val="clear" w:color="auto" w:fill="FFFFFF"/>
          <w:lang w:val="lt-LT"/>
        </w:rPr>
        <w:t xml:space="preserve">agistraliniai vandentiekio Visagino mieste bus tiesiami </w:t>
      </w:r>
      <w:r>
        <w:rPr>
          <w:rFonts w:ascii="Calibri Light" w:hAnsi="Calibri Light"/>
          <w:sz w:val="24"/>
          <w:szCs w:val="24"/>
          <w:shd w:val="clear" w:color="auto" w:fill="FFFFFF"/>
          <w:lang w:val="lt-LT"/>
        </w:rPr>
        <w:t xml:space="preserve">po </w:t>
      </w:r>
      <w:r w:rsidRPr="00C56F6C">
        <w:rPr>
          <w:rFonts w:ascii="Calibri Light Baltic" w:hAnsi="Calibri Light Baltic"/>
          <w:sz w:val="24"/>
          <w:szCs w:val="24"/>
          <w:shd w:val="clear" w:color="auto" w:fill="FFFFFF"/>
          <w:lang w:val="lt-LT"/>
        </w:rPr>
        <w:t>gatvėmis arba gret</w:t>
      </w:r>
      <w:r>
        <w:rPr>
          <w:rFonts w:ascii="Calibri Light Baltic" w:hAnsi="Calibri Light Baltic"/>
          <w:sz w:val="24"/>
          <w:szCs w:val="24"/>
          <w:shd w:val="clear" w:color="auto" w:fill="FFFFFF"/>
          <w:lang w:val="lt-LT"/>
        </w:rPr>
        <w:t>a jų. Šiose vietose žemės plotų nuosavybės teisės</w:t>
      </w:r>
      <w:r w:rsidRPr="00C56F6C">
        <w:rPr>
          <w:rFonts w:ascii="Calibri Light" w:hAnsi="Calibri Light"/>
          <w:sz w:val="24"/>
          <w:szCs w:val="24"/>
          <w:shd w:val="clear" w:color="auto" w:fill="FFFFFF"/>
          <w:lang w:val="lt-LT"/>
        </w:rPr>
        <w:t xml:space="preserve"> priklauso </w:t>
      </w:r>
      <w:r>
        <w:rPr>
          <w:rFonts w:ascii="Calibri Light" w:hAnsi="Calibri Light"/>
          <w:sz w:val="24"/>
          <w:szCs w:val="24"/>
          <w:shd w:val="clear" w:color="auto" w:fill="FFFFFF"/>
          <w:lang w:val="lt-LT"/>
        </w:rPr>
        <w:t>Lietuvos respublikai. Rekonstruojamus esamus</w:t>
      </w:r>
      <w:r w:rsidRPr="00C56F6C">
        <w:rPr>
          <w:rFonts w:ascii="Calibri Light" w:hAnsi="Calibri Light"/>
          <w:sz w:val="24"/>
          <w:szCs w:val="24"/>
          <w:shd w:val="clear" w:color="auto" w:fill="FFFFFF"/>
          <w:lang w:val="lt-LT"/>
        </w:rPr>
        <w:t xml:space="preserve"> </w:t>
      </w:r>
      <w:r>
        <w:rPr>
          <w:rFonts w:ascii="Calibri Light" w:hAnsi="Calibri Light"/>
          <w:sz w:val="24"/>
          <w:szCs w:val="24"/>
          <w:shd w:val="clear" w:color="auto" w:fill="FFFFFF"/>
          <w:lang w:val="lt-LT"/>
        </w:rPr>
        <w:t>Visagino miesto vandens tiekimo tinklus</w:t>
      </w:r>
      <w:r w:rsidRPr="00C56F6C">
        <w:rPr>
          <w:rFonts w:ascii="Calibri Light Baltic" w:hAnsi="Calibri Light Baltic"/>
          <w:sz w:val="24"/>
          <w:szCs w:val="24"/>
          <w:shd w:val="clear" w:color="auto" w:fill="FFFFFF"/>
          <w:lang w:val="lt-LT"/>
        </w:rPr>
        <w:t>, eksploatuoja ir prižiūri VĮ „Visa</w:t>
      </w:r>
      <w:r w:rsidRPr="00C56F6C">
        <w:rPr>
          <w:rFonts w:ascii="Calibri Light" w:hAnsi="Calibri Light"/>
          <w:sz w:val="24"/>
          <w:szCs w:val="24"/>
          <w:shd w:val="clear" w:color="auto" w:fill="FFFFFF"/>
          <w:lang w:val="lt-LT"/>
        </w:rPr>
        <w:t>gino energija“.</w:t>
      </w:r>
    </w:p>
    <w:p w:rsidR="008A5819" w:rsidRPr="00840FDE" w:rsidRDefault="008A5819" w:rsidP="00840FDE">
      <w:pPr>
        <w:spacing w:before="0" w:after="0" w:line="360" w:lineRule="auto"/>
        <w:jc w:val="both"/>
        <w:rPr>
          <w:rFonts w:ascii="Calibri Light" w:hAnsi="Calibri Light"/>
          <w:sz w:val="24"/>
          <w:szCs w:val="24"/>
          <w:shd w:val="clear" w:color="auto" w:fill="FFFFFF"/>
          <w:lang w:val="lt-LT"/>
        </w:rPr>
      </w:pPr>
      <w:r w:rsidRPr="00840FDE">
        <w:rPr>
          <w:rFonts w:ascii="Calibri Light Baltic" w:hAnsi="Calibri Light Baltic"/>
          <w:sz w:val="24"/>
          <w:szCs w:val="24"/>
          <w:shd w:val="clear" w:color="auto" w:fill="FFFFFF"/>
          <w:lang w:val="lt-LT"/>
        </w:rPr>
        <w:t>Pagal VĮ “Visagino energija“ 2015 metų  sausio 1 d. duomenis Visagino mieste centralizuota geriamojo vandens tiekimo sistema naudojasi 11323 vartotojų, tai sudaro 99 % visų savivaldybės gyventojų. Centralizuota miesto vandentiekio sistema geriamu vandeniu taip pat aprūpinama Ignalinos atominė elektrinė. Eksploatuojamų vandentiekio tinklų ilgis apie 83 km. Visagino mieste geriamas vanduo tiekiamas vandentiekio tinklais iš vandenvietės.</w:t>
      </w:r>
    </w:p>
    <w:p w:rsidR="008A5819" w:rsidRPr="00840FDE" w:rsidRDefault="008A5819" w:rsidP="00840FDE">
      <w:pPr>
        <w:spacing w:before="0" w:after="0" w:line="360" w:lineRule="auto"/>
        <w:jc w:val="both"/>
        <w:rPr>
          <w:rFonts w:ascii="Calibri Light" w:hAnsi="Calibri Light"/>
          <w:sz w:val="24"/>
          <w:szCs w:val="24"/>
          <w:shd w:val="clear" w:color="auto" w:fill="FFFFFF"/>
          <w:lang w:val="lt-LT"/>
        </w:rPr>
      </w:pPr>
      <w:r w:rsidRPr="00840FDE">
        <w:rPr>
          <w:rFonts w:ascii="Calibri Light Baltic" w:hAnsi="Calibri Light Baltic"/>
          <w:sz w:val="24"/>
          <w:szCs w:val="24"/>
          <w:shd w:val="clear" w:color="auto" w:fill="FFFFFF"/>
          <w:lang w:val="lt-LT"/>
        </w:rPr>
        <w:t>Šiuo metu Visagino miesto vandenvietėje geriamasis vanduo išgaunamas iš Šventosios–Upininkų vandeningo sluoksnio iš 80-100 m gylio. Iš esamų 18 artezinių gręžinių 8 yra užkonservuoti. Vandens poreikio didėjimo atveju juos galima eksploatuoti. Požeminis vanduo, kuriame yra iki 3 mg/l bendros geležies, viršija Lietuvos higienos normos HN24:2003 keliamus reikalavimus. Geriamojo vandens geležingumas neturi būti didesni</w:t>
      </w:r>
      <w:r>
        <w:rPr>
          <w:rFonts w:ascii="Calibri Light" w:hAnsi="Calibri Light"/>
          <w:sz w:val="24"/>
          <w:szCs w:val="24"/>
          <w:shd w:val="clear" w:color="auto" w:fill="FFFFFF"/>
          <w:lang w:val="lt-LT"/>
        </w:rPr>
        <w:t xml:space="preserve">s kaip 0,2 mg/l (HN24:2003). Net </w:t>
      </w:r>
      <w:r w:rsidRPr="00840FDE">
        <w:rPr>
          <w:rFonts w:ascii="Calibri Light Baltic" w:hAnsi="Calibri Light Baltic"/>
          <w:sz w:val="24"/>
          <w:szCs w:val="24"/>
          <w:shd w:val="clear" w:color="auto" w:fill="FFFFFF"/>
          <w:lang w:val="lt-LT"/>
        </w:rPr>
        <w:t>nedidelis geležies kiekis pablogina vandens savybes. Vanduo įgauna savotišką kvapą, skonį, spalvą (nuo geležies –</w:t>
      </w:r>
      <w:r>
        <w:rPr>
          <w:rFonts w:ascii="Calibri Light Baltic" w:hAnsi="Calibri Light Baltic"/>
          <w:sz w:val="24"/>
          <w:szCs w:val="24"/>
          <w:shd w:val="clear" w:color="auto" w:fill="FFFFFF"/>
          <w:lang w:val="lt-LT"/>
        </w:rPr>
        <w:t xml:space="preserve"> rudą), padidėja jo drumstumas. </w:t>
      </w:r>
      <w:r w:rsidRPr="00840FDE">
        <w:rPr>
          <w:rFonts w:ascii="Calibri Light Baltic" w:hAnsi="Calibri Light Baltic"/>
          <w:sz w:val="24"/>
          <w:szCs w:val="24"/>
          <w:shd w:val="clear" w:color="auto" w:fill="FFFFFF"/>
          <w:lang w:val="lt-LT"/>
        </w:rPr>
        <w:t>Todėl Visagino miestas turi pastatytus, veikiančius</w:t>
      </w:r>
      <w:r>
        <w:rPr>
          <w:rFonts w:ascii="Calibri Light" w:hAnsi="Calibri Light"/>
          <w:sz w:val="24"/>
          <w:szCs w:val="24"/>
          <w:shd w:val="clear" w:color="auto" w:fill="FFFFFF"/>
          <w:lang w:val="lt-LT"/>
        </w:rPr>
        <w:t xml:space="preserve"> bei 2010 metais modernizuotus/</w:t>
      </w:r>
      <w:r w:rsidRPr="00840FDE">
        <w:rPr>
          <w:rFonts w:ascii="Calibri Light Baltic" w:hAnsi="Calibri Light Baltic"/>
          <w:sz w:val="24"/>
          <w:szCs w:val="24"/>
          <w:shd w:val="clear" w:color="auto" w:fill="FFFFFF"/>
          <w:lang w:val="lt-LT"/>
        </w:rPr>
        <w:t>rekonstruotus vandens gerinimo įrenginius. Įrenginių pajėgumas yra 13,44 tūkst. m</w:t>
      </w:r>
      <w:r w:rsidRPr="00840FDE">
        <w:rPr>
          <w:rFonts w:ascii="Calibri Light" w:hAnsi="Calibri Light"/>
          <w:sz w:val="24"/>
          <w:szCs w:val="24"/>
          <w:shd w:val="clear" w:color="auto" w:fill="FFFFFF"/>
          <w:vertAlign w:val="superscript"/>
          <w:lang w:val="lt-LT"/>
        </w:rPr>
        <w:t>3</w:t>
      </w:r>
      <w:r w:rsidRPr="00840FDE">
        <w:rPr>
          <w:rFonts w:ascii="Calibri Light Baltic" w:hAnsi="Calibri Light Baltic"/>
          <w:sz w:val="24"/>
          <w:szCs w:val="24"/>
          <w:shd w:val="clear" w:color="auto" w:fill="FFFFFF"/>
          <w:lang w:val="lt-LT"/>
        </w:rPr>
        <w:t xml:space="preserve"> per parą. Šiuo metu apkrova sudaro nuo 3 iki 6 tūkst. m</w:t>
      </w:r>
      <w:r w:rsidRPr="00840FDE">
        <w:rPr>
          <w:rFonts w:ascii="Calibri Light" w:hAnsi="Calibri Light"/>
          <w:sz w:val="24"/>
          <w:szCs w:val="24"/>
          <w:shd w:val="clear" w:color="auto" w:fill="FFFFFF"/>
          <w:vertAlign w:val="superscript"/>
          <w:lang w:val="lt-LT"/>
        </w:rPr>
        <w:t>3</w:t>
      </w:r>
      <w:r w:rsidRPr="00840FDE">
        <w:rPr>
          <w:rFonts w:ascii="Calibri Light" w:hAnsi="Calibri Light"/>
          <w:sz w:val="24"/>
          <w:szCs w:val="24"/>
          <w:shd w:val="clear" w:color="auto" w:fill="FFFFFF"/>
          <w:lang w:val="lt-LT"/>
        </w:rPr>
        <w:t xml:space="preserve"> per par</w:t>
      </w:r>
      <w:r w:rsidRPr="00840FDE">
        <w:rPr>
          <w:rFonts w:ascii="Calibri Light Baltic" w:hAnsi="Calibri Light Baltic"/>
          <w:sz w:val="24"/>
          <w:szCs w:val="24"/>
          <w:shd w:val="clear" w:color="auto" w:fill="FFFFFF"/>
          <w:lang w:val="lt-LT"/>
        </w:rPr>
        <w:t xml:space="preserve">ą. Geležiai šalinti nenaudojamos jokios cheminės medžiagos. Vandens gerinimo įrenginių tipas – atviro tipo filtrų technologija. Po filtrų vanduo dezinfekuojamas, naudojamas natrio hipochlorito tirpalas ir tiekiamas į paruošto vandens rezervuarus. </w:t>
      </w:r>
    </w:p>
    <w:p w:rsidR="008A5819" w:rsidRPr="00840FDE" w:rsidRDefault="008A5819" w:rsidP="00840FDE">
      <w:pPr>
        <w:spacing w:before="0" w:after="0" w:line="360" w:lineRule="auto"/>
        <w:jc w:val="both"/>
        <w:rPr>
          <w:rFonts w:ascii="Calibri Light" w:hAnsi="Calibri Light"/>
          <w:sz w:val="24"/>
          <w:szCs w:val="24"/>
          <w:shd w:val="clear" w:color="auto" w:fill="FFFFFF"/>
          <w:lang w:val="lt-LT"/>
        </w:rPr>
      </w:pPr>
      <w:r w:rsidRPr="00840FDE">
        <w:rPr>
          <w:rFonts w:ascii="Calibri Light" w:hAnsi="Calibri Light"/>
          <w:sz w:val="24"/>
          <w:szCs w:val="24"/>
          <w:shd w:val="clear" w:color="auto" w:fill="FFFFFF"/>
          <w:lang w:val="lt-LT"/>
        </w:rPr>
        <w:t>Vandenvi</w:t>
      </w:r>
      <w:r w:rsidRPr="00840FDE">
        <w:rPr>
          <w:rFonts w:ascii="Calibri Light Baltic" w:hAnsi="Calibri Light Baltic"/>
          <w:sz w:val="24"/>
          <w:szCs w:val="24"/>
          <w:shd w:val="clear" w:color="auto" w:fill="FFFFFF"/>
          <w:lang w:val="lt-LT"/>
        </w:rPr>
        <w:t>etės teritorijoje įrengti keturi švaraus vandens rezervuarai. Rezervuarai reikalingi vandens tiekimo ir vartojimo atitikimui reguliuoti, slėgiui vandentiekyje palaikyti</w:t>
      </w:r>
      <w:r>
        <w:rPr>
          <w:rFonts w:ascii="Calibri Light" w:hAnsi="Calibri Light"/>
          <w:sz w:val="24"/>
          <w:szCs w:val="24"/>
          <w:shd w:val="clear" w:color="auto" w:fill="FFFFFF"/>
          <w:lang w:val="lt-LT"/>
        </w:rPr>
        <w:t xml:space="preserve"> bei vandens atsargoms kaupti. </w:t>
      </w:r>
      <w:r w:rsidRPr="00840FDE">
        <w:rPr>
          <w:rFonts w:ascii="Calibri Light Baltic" w:hAnsi="Calibri Light Baltic"/>
          <w:sz w:val="24"/>
          <w:szCs w:val="24"/>
          <w:shd w:val="clear" w:color="auto" w:fill="FFFFFF"/>
          <w:lang w:val="lt-LT"/>
        </w:rPr>
        <w:t>Rezervuarų bendra talpa – 12 000 m</w:t>
      </w:r>
      <w:r w:rsidRPr="00840FDE">
        <w:rPr>
          <w:rFonts w:ascii="Calibri Light" w:hAnsi="Calibri Light"/>
          <w:sz w:val="24"/>
          <w:szCs w:val="24"/>
          <w:shd w:val="clear" w:color="auto" w:fill="FFFFFF"/>
          <w:vertAlign w:val="superscript"/>
          <w:lang w:val="lt-LT"/>
        </w:rPr>
        <w:t>3</w:t>
      </w:r>
      <w:r w:rsidRPr="00840FDE">
        <w:rPr>
          <w:rFonts w:ascii="Calibri Light" w:hAnsi="Calibri Light"/>
          <w:sz w:val="24"/>
          <w:szCs w:val="24"/>
          <w:shd w:val="clear" w:color="auto" w:fill="FFFFFF"/>
          <w:lang w:val="lt-LT"/>
        </w:rPr>
        <w:t xml:space="preserve">. Juose taip pat </w:t>
      </w:r>
      <w:r w:rsidRPr="00840FDE">
        <w:rPr>
          <w:rFonts w:ascii="Calibri Light Baltic" w:hAnsi="Calibri Light Baltic"/>
          <w:sz w:val="24"/>
          <w:szCs w:val="24"/>
          <w:shd w:val="clear" w:color="auto" w:fill="FFFFFF"/>
          <w:lang w:val="lt-LT"/>
        </w:rPr>
        <w:t>laikomos gaisrų gesinimo ir įrenginių plovimo bei kitokio vandens atsargos. Iš rezervuarų geriamas vanduo į vandentiekio tinklą tiekiamas siurbliais. Visagino vandenvietėje yra įrengta antro kėlimo siurblinė, kurios našumas 16 800 m</w:t>
      </w:r>
      <w:r w:rsidRPr="00840FDE">
        <w:rPr>
          <w:rFonts w:ascii="Calibri Light" w:hAnsi="Calibri Light"/>
          <w:sz w:val="24"/>
          <w:szCs w:val="24"/>
          <w:shd w:val="clear" w:color="auto" w:fill="FFFFFF"/>
          <w:vertAlign w:val="superscript"/>
          <w:lang w:val="lt-LT"/>
        </w:rPr>
        <w:t>3</w:t>
      </w:r>
      <w:r w:rsidRPr="00840FDE">
        <w:rPr>
          <w:rFonts w:ascii="Calibri Light Baltic" w:hAnsi="Calibri Light Baltic"/>
          <w:sz w:val="24"/>
          <w:szCs w:val="24"/>
          <w:shd w:val="clear" w:color="auto" w:fill="FFFFFF"/>
          <w:lang w:val="lt-LT"/>
        </w:rPr>
        <w:t>/d. Antro kėlimo siurbliai su dažnuminėmis pavaromis, tai leidžia keisti tiekiamo vandens kiekį, t.y. į vandentiekio sistemą galima tiekti tiek vandens, kiek jo suvartojama.</w:t>
      </w:r>
    </w:p>
    <w:p w:rsidR="008A5819" w:rsidRPr="00840FDE" w:rsidRDefault="008A5819" w:rsidP="00840FDE">
      <w:pPr>
        <w:spacing w:before="0" w:after="0" w:line="360" w:lineRule="auto"/>
        <w:jc w:val="both"/>
        <w:rPr>
          <w:rFonts w:ascii="Calibri Light" w:hAnsi="Calibri Light"/>
          <w:sz w:val="24"/>
          <w:szCs w:val="24"/>
          <w:shd w:val="clear" w:color="auto" w:fill="FFFFFF"/>
          <w:lang w:val="lt-LT"/>
        </w:rPr>
      </w:pPr>
      <w:r w:rsidRPr="00840FDE">
        <w:rPr>
          <w:rFonts w:ascii="Calibri Light Baltic" w:hAnsi="Calibri Light Baltic"/>
          <w:sz w:val="24"/>
          <w:szCs w:val="24"/>
          <w:shd w:val="clear" w:color="auto" w:fill="FFFFFF"/>
          <w:lang w:val="lt-LT"/>
        </w:rPr>
        <w:t>Remiantis  VĮ “Visagino energija“ pateiktais duomenimis,</w:t>
      </w:r>
      <w:r>
        <w:rPr>
          <w:rFonts w:ascii="Calibri Light" w:hAnsi="Calibri Light"/>
          <w:sz w:val="24"/>
          <w:szCs w:val="24"/>
          <w:shd w:val="clear" w:color="auto" w:fill="FFFFFF"/>
          <w:lang w:val="lt-LT"/>
        </w:rPr>
        <w:t xml:space="preserve"> šiuo metu vartotojams tiekiamo</w:t>
      </w:r>
      <w:r w:rsidRPr="00840FDE">
        <w:rPr>
          <w:rFonts w:ascii="Calibri Light Baltic" w:hAnsi="Calibri Light Baltic"/>
          <w:sz w:val="24"/>
          <w:szCs w:val="24"/>
          <w:shd w:val="clear" w:color="auto" w:fill="FFFFFF"/>
          <w:lang w:val="lt-LT"/>
        </w:rPr>
        <w:t xml:space="preserve"> vandens kokybės r</w:t>
      </w:r>
      <w:r w:rsidRPr="00840FDE">
        <w:rPr>
          <w:rFonts w:ascii="Calibri Light" w:hAnsi="Calibri Light"/>
          <w:sz w:val="24"/>
          <w:szCs w:val="24"/>
          <w:shd w:val="clear" w:color="auto" w:fill="FFFFFF"/>
          <w:lang w:val="lt-LT"/>
        </w:rPr>
        <w:t xml:space="preserve">eikalavimai atitinka higienos normos HN24:2003 reikalavimus. </w:t>
      </w:r>
    </w:p>
    <w:p w:rsidR="008A5819" w:rsidRDefault="008A5819" w:rsidP="00840FDE">
      <w:pPr>
        <w:spacing w:before="0" w:after="0" w:line="360" w:lineRule="auto"/>
        <w:jc w:val="both"/>
        <w:rPr>
          <w:rFonts w:ascii="Calibri Light" w:hAnsi="Calibri Light"/>
          <w:sz w:val="24"/>
          <w:szCs w:val="24"/>
          <w:shd w:val="clear" w:color="auto" w:fill="FFFFFF"/>
          <w:lang w:val="lt-LT"/>
        </w:rPr>
      </w:pPr>
    </w:p>
    <w:p w:rsidR="008A5819" w:rsidRDefault="008A5819" w:rsidP="00840FDE">
      <w:pPr>
        <w:spacing w:before="0" w:after="0" w:line="360" w:lineRule="auto"/>
        <w:jc w:val="both"/>
        <w:rPr>
          <w:rFonts w:ascii="Calibri Light" w:hAnsi="Calibri Light"/>
          <w:sz w:val="24"/>
          <w:szCs w:val="24"/>
          <w:shd w:val="clear" w:color="auto" w:fill="FFFFFF"/>
          <w:lang w:val="lt-LT"/>
        </w:rPr>
      </w:pPr>
    </w:p>
    <w:p w:rsidR="008A5819" w:rsidRDefault="008A5819" w:rsidP="00840FDE">
      <w:pPr>
        <w:spacing w:before="0" w:after="0" w:line="360" w:lineRule="auto"/>
        <w:jc w:val="both"/>
        <w:rPr>
          <w:rFonts w:ascii="Calibri Light" w:hAnsi="Calibri Light"/>
          <w:sz w:val="24"/>
          <w:szCs w:val="24"/>
          <w:shd w:val="clear" w:color="auto" w:fill="FFFFFF"/>
          <w:lang w:val="lt-LT"/>
        </w:rPr>
      </w:pPr>
      <w:r w:rsidRPr="00840FDE">
        <w:rPr>
          <w:rFonts w:ascii="Calibri Light Baltic" w:hAnsi="Calibri Light Baltic"/>
          <w:sz w:val="24"/>
          <w:szCs w:val="24"/>
          <w:shd w:val="clear" w:color="auto" w:fill="FFFFFF"/>
          <w:lang w:val="lt-LT"/>
        </w:rPr>
        <w:t>Tačiau vanduo, paruoštas vandens ruošimo įrenginiuose iki normos reikalavimų, tekėdamas senais vamzdynais gali pakeisti savo savybes dėl sąveikos su vamzdynu, dezinfekanto likučio praradimo ir dėl reakcijų su kitais organiniais ir neorganiniais junginiais. Vandens kokybei didelę įtaką turi ant vamzdžių vidinių sienelių susidariusios nuogulos. Eksperimentais nustatyta, kad ilgą laiką tiekiant nekokybišką vandenį plieno vamzdyne susidaro trys pagrindinės nuogulų rūšys: rudosios nuogulos susidaro visame vamzdyne; nuogulų gumburėliai susidaro ant plieninio vamzdžio paviršiaus; baltosios nuogulos susidaro tik tam tikrose vamzdyno vietose. Tačiau šiuo metu tiekiant vartotojams švarų vandenį, senais plieniniais vamzdžiais vandenyje geležies ir mangano koncentracijos gali padidėti bei viršyti Lietuvos geriamojo vandens higienos normos HN24:2003 reikalavimus. Tokių pavyzdžių Lietuvoje yra pakankamai daug. Vandens tiekimo įmonių atstovai tokiais atvejais sako, kad kalti yra seni vamzdynai, kad juos reikia plauti arba k</w:t>
      </w:r>
      <w:r w:rsidRPr="00840FDE">
        <w:rPr>
          <w:rFonts w:ascii="Calibri Light" w:hAnsi="Calibri Light"/>
          <w:sz w:val="24"/>
          <w:szCs w:val="24"/>
          <w:shd w:val="clear" w:color="auto" w:fill="FFFFFF"/>
          <w:lang w:val="lt-LT"/>
        </w:rPr>
        <w:t xml:space="preserve">eisti metalinius vamzdžius plastikiniais. </w:t>
      </w:r>
    </w:p>
    <w:p w:rsidR="008A5819" w:rsidRDefault="008A5819" w:rsidP="00840FDE">
      <w:pPr>
        <w:spacing w:before="0" w:after="0" w:line="360" w:lineRule="auto"/>
        <w:jc w:val="both"/>
        <w:rPr>
          <w:rFonts w:ascii="Calibri Light" w:hAnsi="Calibri Light"/>
          <w:sz w:val="24"/>
          <w:szCs w:val="24"/>
          <w:shd w:val="clear" w:color="auto" w:fill="FFFFFF"/>
          <w:lang w:val="lt-LT"/>
        </w:rPr>
      </w:pPr>
      <w:r>
        <w:rPr>
          <w:rFonts w:ascii="Calibri Light" w:hAnsi="Calibri Light"/>
          <w:sz w:val="24"/>
          <w:szCs w:val="24"/>
          <w:shd w:val="clear" w:color="auto" w:fill="FFFFFF"/>
          <w:lang w:val="lt-LT"/>
        </w:rPr>
        <w:t xml:space="preserve">Visagino mieste </w:t>
      </w:r>
      <w:r w:rsidRPr="00840FDE">
        <w:rPr>
          <w:rFonts w:ascii="Calibri Light Baltic" w:hAnsi="Calibri Light Baltic"/>
          <w:sz w:val="24"/>
          <w:szCs w:val="24"/>
          <w:shd w:val="clear" w:color="auto" w:fill="FFFFFF"/>
          <w:lang w:val="lt-LT"/>
        </w:rPr>
        <w:t>vidutinis vandentiekio tinklų amžius 25 metai. Didžiąja dalimi Visagino mieste pakloti plieniniai vamzdžiai. Jie nėra ilgaamžiai. Dėl korozijos įvyksta plieninių vamzdžių prarūdijimai, vamzdžių ski</w:t>
      </w:r>
      <w:r w:rsidRPr="00840FDE">
        <w:rPr>
          <w:rFonts w:ascii="Calibri Light" w:hAnsi="Calibri Light"/>
          <w:sz w:val="24"/>
          <w:szCs w:val="24"/>
          <w:shd w:val="clear" w:color="auto" w:fill="FFFFFF"/>
          <w:lang w:val="lt-LT"/>
        </w:rPr>
        <w:t>limai</w:t>
      </w:r>
      <w:r>
        <w:rPr>
          <w:rFonts w:ascii="Calibri Light" w:hAnsi="Calibri Light"/>
          <w:sz w:val="24"/>
          <w:szCs w:val="24"/>
          <w:shd w:val="clear" w:color="auto" w:fill="FFFFFF"/>
          <w:lang w:val="lt-LT"/>
        </w:rPr>
        <w:t xml:space="preserve">, </w:t>
      </w:r>
      <w:r w:rsidRPr="00840FDE">
        <w:rPr>
          <w:rFonts w:ascii="Calibri Light Baltic" w:hAnsi="Calibri Light Baltic"/>
          <w:sz w:val="24"/>
          <w:szCs w:val="24"/>
          <w:shd w:val="clear" w:color="auto" w:fill="FFFFFF"/>
          <w:lang w:val="lt-LT"/>
        </w:rPr>
        <w:t>vamzdynuose susikaupusios rūdžių sąnašos sukelia nepageidaujamą antrinį tiekiamo vandens užteršimą</w:t>
      </w:r>
      <w:r>
        <w:rPr>
          <w:rFonts w:ascii="Calibri Light" w:hAnsi="Calibri Light"/>
          <w:sz w:val="24"/>
          <w:szCs w:val="24"/>
          <w:shd w:val="clear" w:color="auto" w:fill="FFFFFF"/>
          <w:lang w:val="lt-LT"/>
        </w:rPr>
        <w:t xml:space="preserve">. </w:t>
      </w:r>
      <w:r w:rsidRPr="00840FDE">
        <w:rPr>
          <w:rFonts w:ascii="Calibri Light Baltic" w:hAnsi="Calibri Light Baltic"/>
          <w:sz w:val="24"/>
          <w:szCs w:val="24"/>
          <w:shd w:val="clear" w:color="auto" w:fill="FFFFFF"/>
          <w:lang w:val="lt-LT"/>
        </w:rPr>
        <w:t xml:space="preserve"> Tai yra nepriimtina nei ekologiniu, nei higieniniu, nei ekonominiu požiūriu. Visas iškilusias problemas galima spręsti renovuojant geriamo vandens tiekimo vamzdyną Visagino mieste.</w:t>
      </w:r>
    </w:p>
    <w:p w:rsidR="008A5819" w:rsidRDefault="008A5819" w:rsidP="00840FDE">
      <w:pPr>
        <w:spacing w:before="0" w:after="0" w:line="360" w:lineRule="auto"/>
        <w:jc w:val="both"/>
        <w:rPr>
          <w:rFonts w:ascii="Calibri Light" w:hAnsi="Calibri Light"/>
          <w:sz w:val="24"/>
          <w:szCs w:val="24"/>
          <w:shd w:val="clear" w:color="auto" w:fill="FFFFFF"/>
          <w:lang w:val="lt-LT"/>
        </w:rPr>
      </w:pPr>
      <w:r w:rsidRPr="00C70E7F">
        <w:rPr>
          <w:rFonts w:ascii="Calibri Light Baltic" w:hAnsi="Calibri Light Baltic"/>
          <w:sz w:val="24"/>
          <w:szCs w:val="24"/>
          <w:shd w:val="clear" w:color="auto" w:fill="FFFFFF"/>
          <w:lang w:val="lt-LT"/>
        </w:rPr>
        <w:t xml:space="preserve">Pagal LR geriamojo vandens tiekimo ir nuotekų tvarkymo įstatymą  geriamojo vandens tiekėjas ir nuotekų tvarkytojas – juridinis asmuo, teisės aktų nustatyta tvarka tiekiantis geriamąjį vandenį ir (arba) teikiantis nuotekų tvarkymo paslaugas ir turintis geriamojo vandens tiekimo ir nuotekų tvarkymo licenciją. </w:t>
      </w:r>
      <w:r>
        <w:rPr>
          <w:rFonts w:ascii="Calibri Light" w:hAnsi="Calibri Light"/>
          <w:sz w:val="24"/>
          <w:szCs w:val="24"/>
          <w:shd w:val="clear" w:color="auto" w:fill="FFFFFF"/>
          <w:lang w:val="lt-LT"/>
        </w:rPr>
        <w:t xml:space="preserve"> </w:t>
      </w:r>
      <w:r>
        <w:rPr>
          <w:rFonts w:ascii="Calibri Light Baltic" w:hAnsi="Calibri Light Baltic"/>
          <w:sz w:val="24"/>
          <w:szCs w:val="24"/>
          <w:shd w:val="clear" w:color="auto" w:fill="FFFFFF"/>
          <w:lang w:val="lt-LT"/>
        </w:rPr>
        <w:t xml:space="preserve">VĮ „Visagino energija“ turi Valstybinės kainų ir energetikos kontrolės komisijos išduotą „Geriamojo vandens tiekimo ir nuotekų  tvarkymo veiklos licenciją Nr. L7-GVTNT-01“. VĮ „Visagino energija“ </w:t>
      </w:r>
      <w:r w:rsidRPr="00C70E7F">
        <w:rPr>
          <w:rFonts w:ascii="Calibri Light Baltic" w:hAnsi="Calibri Light Baltic"/>
          <w:sz w:val="24"/>
          <w:szCs w:val="24"/>
          <w:shd w:val="clear" w:color="auto" w:fill="FFFFFF"/>
          <w:lang w:val="lt-LT"/>
        </w:rPr>
        <w:t xml:space="preserve">vykdo vandens tiekimo ir nuotekų tvarkymo paslaugas </w:t>
      </w:r>
      <w:r>
        <w:rPr>
          <w:rFonts w:ascii="Calibri Light Baltic" w:hAnsi="Calibri Light Baltic"/>
          <w:sz w:val="24"/>
          <w:szCs w:val="24"/>
          <w:shd w:val="clear" w:color="auto" w:fill="FFFFFF"/>
          <w:lang w:val="lt-LT"/>
        </w:rPr>
        <w:t xml:space="preserve">Visagino savivaldybėje. </w:t>
      </w:r>
    </w:p>
    <w:p w:rsidR="008A5819" w:rsidRDefault="008A5819" w:rsidP="00A71440">
      <w:pPr>
        <w:spacing w:before="0" w:after="0" w:line="360" w:lineRule="auto"/>
        <w:jc w:val="both"/>
        <w:rPr>
          <w:rFonts w:ascii="Calibri Light" w:hAnsi="Calibri Light"/>
          <w:sz w:val="24"/>
          <w:szCs w:val="24"/>
          <w:shd w:val="clear" w:color="auto" w:fill="FFFFFF"/>
          <w:lang w:val="lt-LT"/>
        </w:rPr>
      </w:pPr>
      <w:r w:rsidRPr="000171BC">
        <w:rPr>
          <w:rFonts w:ascii="Calibri Light Baltic" w:hAnsi="Calibri Light Baltic"/>
          <w:sz w:val="24"/>
          <w:szCs w:val="24"/>
          <w:shd w:val="clear" w:color="auto" w:fill="FFFFFF"/>
          <w:lang w:val="lt-LT"/>
        </w:rPr>
        <w:t xml:space="preserve">Remiantis LR aplinkos ministro 2014-11-04 įsakymu Nr. D1-878 „Geriamojo vandens tiekimo ir nuotekų tvarkymo paslaugų kokybės reikalavimai“ viešojo geriamojo vandens tiekėjo ir nuotekų tvarkytojo pagrindiniai uždaviniai: užtikrinti centralizuotai (viešai) tiekiamo geriamojo vandens paslaugų atitiktį sveikatos ir aplinkos apsaugos reikalavimams bei užtikrinti nepertraukiamą centralizuoto geriamojo vandens tiekimo paslaugų teikimo sistemų funkcionavimą. Geriamojo vandens tiekėjo ir nuotekų tvarkytojo tiekiamo geriamojo vandens kokybė ir sauga privalo atitikti </w:t>
      </w:r>
    </w:p>
    <w:p w:rsidR="008A5819" w:rsidRDefault="008A5819" w:rsidP="00A71440">
      <w:pPr>
        <w:spacing w:before="0" w:after="0" w:line="360" w:lineRule="auto"/>
        <w:jc w:val="both"/>
        <w:rPr>
          <w:rFonts w:ascii="Calibri Light" w:hAnsi="Calibri Light"/>
          <w:sz w:val="24"/>
          <w:szCs w:val="24"/>
          <w:shd w:val="clear" w:color="auto" w:fill="FFFFFF"/>
          <w:lang w:val="lt-LT"/>
        </w:rPr>
      </w:pPr>
    </w:p>
    <w:p w:rsidR="008A5819" w:rsidRDefault="008A5819" w:rsidP="00A71440">
      <w:pPr>
        <w:spacing w:before="0" w:after="0" w:line="360" w:lineRule="auto"/>
        <w:jc w:val="both"/>
        <w:rPr>
          <w:rFonts w:ascii="Calibri Light" w:hAnsi="Calibri Light"/>
          <w:sz w:val="24"/>
          <w:szCs w:val="24"/>
          <w:shd w:val="clear" w:color="auto" w:fill="FFFFFF"/>
          <w:lang w:val="lt-LT"/>
        </w:rPr>
      </w:pPr>
      <w:r w:rsidRPr="000171BC">
        <w:rPr>
          <w:rFonts w:ascii="Calibri Light Baltic" w:hAnsi="Calibri Light Baltic"/>
          <w:sz w:val="24"/>
          <w:szCs w:val="24"/>
          <w:shd w:val="clear" w:color="auto" w:fill="FFFFFF"/>
          <w:lang w:val="lt-LT"/>
        </w:rPr>
        <w:t xml:space="preserve">Lietuvos higienos normos HN 24:2003 „Geriamojo vandens saugos ir kokybės reikalavimai“, patvirtintos Lietuvos Respublikos sveikatos apsaugos ministro 2003 m. liepos 23 d. įsakymu Nr. V-455 ir kitų teisės aktų nustatytus geriamojo vandens kokybės reikalavimus. </w:t>
      </w:r>
    </w:p>
    <w:p w:rsidR="008A5819" w:rsidRDefault="008A5819" w:rsidP="00A71440">
      <w:pPr>
        <w:spacing w:before="0" w:after="0" w:line="360" w:lineRule="auto"/>
        <w:jc w:val="both"/>
        <w:rPr>
          <w:rFonts w:ascii="Calibri Light" w:hAnsi="Calibri Light"/>
          <w:sz w:val="24"/>
          <w:szCs w:val="24"/>
          <w:shd w:val="clear" w:color="auto" w:fill="FFFFFF"/>
          <w:lang w:val="lt-LT"/>
        </w:rPr>
      </w:pPr>
      <w:r w:rsidRPr="00A71440">
        <w:rPr>
          <w:rFonts w:ascii="Calibri Light Baltic" w:hAnsi="Calibri Light Baltic"/>
          <w:b/>
          <w:sz w:val="24"/>
          <w:szCs w:val="24"/>
          <w:shd w:val="clear" w:color="auto" w:fill="FFFFFF"/>
          <w:lang w:val="lt-LT"/>
        </w:rPr>
        <w:t>Planuojamos ūkinės veiklos tikslas</w:t>
      </w:r>
      <w:r w:rsidRPr="00A71440">
        <w:rPr>
          <w:rFonts w:ascii="Calibri Light" w:hAnsi="Calibri Light"/>
          <w:sz w:val="24"/>
          <w:szCs w:val="24"/>
          <w:shd w:val="clear" w:color="auto" w:fill="FFFFFF"/>
          <w:lang w:val="lt-LT"/>
        </w:rPr>
        <w:t xml:space="preserve"> </w:t>
      </w:r>
      <w:r>
        <w:rPr>
          <w:rFonts w:ascii="Calibri Light" w:hAnsi="Calibri Light"/>
          <w:sz w:val="24"/>
          <w:szCs w:val="24"/>
          <w:shd w:val="clear" w:color="auto" w:fill="FFFFFF"/>
          <w:lang w:val="lt-LT"/>
        </w:rPr>
        <w:t>–</w:t>
      </w:r>
      <w:r w:rsidRPr="00A71440">
        <w:rPr>
          <w:rFonts w:ascii="Calibri Light" w:hAnsi="Calibri Light"/>
          <w:sz w:val="24"/>
          <w:szCs w:val="24"/>
          <w:shd w:val="clear" w:color="auto" w:fill="FFFFFF"/>
          <w:lang w:val="lt-LT"/>
        </w:rPr>
        <w:t xml:space="preserve"> </w:t>
      </w:r>
      <w:r>
        <w:rPr>
          <w:rFonts w:ascii="Calibri Light" w:hAnsi="Calibri Light"/>
          <w:sz w:val="24"/>
          <w:szCs w:val="24"/>
          <w:shd w:val="clear" w:color="auto" w:fill="FFFFFF"/>
          <w:lang w:val="lt-LT"/>
        </w:rPr>
        <w:t xml:space="preserve">rekonstruoti vandens tiekimo tinklus Visagino mieste, </w:t>
      </w:r>
      <w:r w:rsidRPr="00C56F6C">
        <w:rPr>
          <w:rFonts w:ascii="Calibri Light Baltic" w:hAnsi="Calibri Light Baltic"/>
          <w:sz w:val="24"/>
          <w:szCs w:val="24"/>
          <w:shd w:val="clear" w:color="auto" w:fill="FFFFFF"/>
          <w:lang w:val="lt-LT"/>
        </w:rPr>
        <w:t xml:space="preserve">2016-2018 metais planuojamas įvairaus diametro rekonstruojamų </w:t>
      </w:r>
      <w:r>
        <w:rPr>
          <w:rFonts w:ascii="Calibri Light Baltic" w:hAnsi="Calibri Light Baltic"/>
          <w:sz w:val="24"/>
          <w:szCs w:val="24"/>
          <w:shd w:val="clear" w:color="auto" w:fill="FFFFFF"/>
          <w:lang w:val="lt-LT"/>
        </w:rPr>
        <w:t xml:space="preserve">tinklų ilgis – apie </w:t>
      </w:r>
      <w:r w:rsidRPr="000171BC">
        <w:rPr>
          <w:rFonts w:ascii="Calibri Light" w:hAnsi="Calibri Light"/>
          <w:b/>
          <w:sz w:val="24"/>
          <w:szCs w:val="24"/>
          <w:shd w:val="clear" w:color="auto" w:fill="FFFFFF"/>
          <w:lang w:val="lt-LT"/>
        </w:rPr>
        <w:t>19575,0 m</w:t>
      </w:r>
      <w:r w:rsidRPr="00A71440">
        <w:rPr>
          <w:rFonts w:ascii="Calibri Light Baltic" w:hAnsi="Calibri Light Baltic"/>
          <w:sz w:val="24"/>
          <w:szCs w:val="24"/>
          <w:shd w:val="clear" w:color="auto" w:fill="FFFFFF"/>
          <w:lang w:val="lt-LT"/>
        </w:rPr>
        <w:t xml:space="preserve">, kad kuo daugiau gyventojų turėtų galimybę gauti švarų geriamąjį vandenį, atitinkantį Lietuvos Respublikos HN </w:t>
      </w:r>
      <w:r>
        <w:rPr>
          <w:rFonts w:ascii="Calibri Light" w:hAnsi="Calibri Light"/>
          <w:sz w:val="24"/>
          <w:szCs w:val="24"/>
          <w:shd w:val="clear" w:color="auto" w:fill="FFFFFF"/>
          <w:lang w:val="lt-LT"/>
        </w:rPr>
        <w:t xml:space="preserve">24:2003 keliamus reikalavimus. </w:t>
      </w:r>
      <w:r>
        <w:rPr>
          <w:rFonts w:ascii="Calibri Light Baltic" w:hAnsi="Calibri Light Baltic"/>
          <w:sz w:val="24"/>
          <w:szCs w:val="24"/>
          <w:shd w:val="clear" w:color="auto" w:fill="FFFFFF"/>
          <w:lang w:val="lt-LT"/>
        </w:rPr>
        <w:t>Rekonstruojamų vandens teikimo tinklų atkarpų schemos Visagino mieste pateiktos priede Nr. 1.</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13" w:name="_Toc438323078"/>
      <w:bookmarkEnd w:id="12"/>
      <w:r w:rsidRPr="002C7D1C">
        <w:rPr>
          <w:rFonts w:ascii="Calibri Light Baltic" w:hAnsi="Calibri Light Baltic"/>
          <w:b/>
          <w:caps w:val="0"/>
          <w:color w:val="002060"/>
          <w:sz w:val="24"/>
          <w:szCs w:val="24"/>
          <w:lang w:val="lt-LT"/>
        </w:rPr>
        <w:t>Planuojamos ūkinės veiklos pobūdis: produkcija, technologijos ir pajėgumai (planuojant esamos veiklos plėtrą nurodyti ir vykdomos veiklos technologijas ir pajėgumus).</w:t>
      </w:r>
      <w:bookmarkEnd w:id="13"/>
    </w:p>
    <w:p w:rsidR="008A5819" w:rsidRPr="004154B2" w:rsidRDefault="008A5819" w:rsidP="004154B2">
      <w:pPr>
        <w:spacing w:before="0" w:after="0" w:line="360" w:lineRule="auto"/>
        <w:jc w:val="both"/>
        <w:rPr>
          <w:rFonts w:ascii="Calibri Light" w:hAnsi="Calibri Light"/>
          <w:sz w:val="24"/>
          <w:szCs w:val="24"/>
          <w:lang w:val="lt-LT"/>
        </w:rPr>
      </w:pPr>
      <w:bookmarkStart w:id="14" w:name="OLE_LINK1"/>
      <w:bookmarkStart w:id="15" w:name="OLE_LINK2"/>
      <w:bookmarkStart w:id="16" w:name="OLE_LINK3"/>
      <w:r w:rsidRPr="004154B2">
        <w:rPr>
          <w:rFonts w:ascii="Calibri Light Baltic" w:hAnsi="Calibri Light Baltic"/>
          <w:sz w:val="24"/>
          <w:szCs w:val="24"/>
          <w:lang w:val="lt-LT"/>
        </w:rPr>
        <w:t>Vandentiekio linijos, iš kurių vanduo tiekiamas vartotojams, būna magistralinės ir skirstomosios. Magistralinėmis laikomos tos linijos, kuriomis tiekiami didesni kiekiai vandens tranzitu ir tik dalis vandens iš jų paskirstoma vartotojams. Skirstomosiomis linijomis vanduo paskirstomas vartotojams. Vandentiekio tinklai privalo bet kurioje aprūpinamos teritorijos vietoje esantiems vartotojams nuolat tiekti reikalingą vandens kiekį, tinklų statybos ir eksploatacinės išlaidos būtų mažiausios. Tai galima pasiekti, kuomet teisingai išdėstomas skirstomasis tinklas, parenkami tinkamo diametro vamzdžiai, jų pagaminimo medži</w:t>
      </w:r>
      <w:r w:rsidRPr="004154B2">
        <w:rPr>
          <w:rFonts w:ascii="Calibri Light" w:hAnsi="Calibri Light"/>
          <w:sz w:val="24"/>
          <w:szCs w:val="24"/>
          <w:lang w:val="lt-LT"/>
        </w:rPr>
        <w:t>agos.</w:t>
      </w:r>
    </w:p>
    <w:p w:rsidR="008A5819" w:rsidRPr="004154B2" w:rsidRDefault="008A5819" w:rsidP="004154B2">
      <w:pPr>
        <w:spacing w:before="0" w:after="0" w:line="360" w:lineRule="auto"/>
        <w:jc w:val="both"/>
        <w:rPr>
          <w:rFonts w:ascii="Calibri Light" w:hAnsi="Calibri Light"/>
          <w:sz w:val="24"/>
          <w:szCs w:val="24"/>
          <w:lang w:val="lt-LT"/>
        </w:rPr>
      </w:pPr>
      <w:r w:rsidRPr="004154B2">
        <w:rPr>
          <w:rFonts w:ascii="Calibri Light Baltic" w:hAnsi="Calibri Light Baltic"/>
          <w:sz w:val="24"/>
          <w:szCs w:val="24"/>
          <w:lang w:val="lt-LT"/>
        </w:rPr>
        <w:t xml:space="preserve">Visagino mieste vandentiekio skirstomasis tinklas žiedinio tipo. Žiedinis tinklas yra žymiai patikimesnis avarijos atveju nei šakotinis bei tinkle geriau išlyginamas vandens slėgis ir vandens greitis vamzdžiuose. Didžiąja dalimi mieste geriamas vanduo vartotojams tiekiamas plieniniais vamzdžiais. Dėl korozijos įvyksta plieninių vamzdžių prarūdijimai, vamzdžių skilimai. Tai sukelia avarijas ir vandens nutekėjimus, mažėja slėgis skirstomajame tinkle. Siekiant, kad miesto vandentiekio sistema veiktų normaliai ir patikimai, reikia tinkamai prižiūrėti, valyti, plauti bei dezinfekuoti visus vandentiekio įrenginius, tinklus bei aparatūrą, laikyti juos techniškai tvarkingus, laiku šalinti avarijas, susidėvėjusius ir prastos kokybės tinklus remontuoti, rekonstruoti ar pakeisti naujais. Todėl Visagino mieste numatoma atlikti vandentiekio tinklų rekonstrukciją, siekiant tiekti vartotojams  tinkamos kokybės geriamąjį vandenį bei sumažinti tinklų avarijų tikimybę. Pagrindinis projekto įgyvendinimo tikslas -  užtikrinti, kad Visagino mieste kuo daugiau gyventojų turėtų galimybę gauti švarų geriamąjį vandenį. </w:t>
      </w:r>
    </w:p>
    <w:p w:rsidR="008A5819" w:rsidRPr="004154B2" w:rsidRDefault="008A5819" w:rsidP="004154B2">
      <w:pPr>
        <w:spacing w:before="0" w:after="0" w:line="360" w:lineRule="auto"/>
        <w:jc w:val="both"/>
        <w:rPr>
          <w:rFonts w:ascii="Calibri Light" w:hAnsi="Calibri Light"/>
          <w:sz w:val="24"/>
          <w:szCs w:val="24"/>
          <w:lang w:val="lt-LT"/>
        </w:rPr>
      </w:pPr>
      <w:r w:rsidRPr="000171BC">
        <w:rPr>
          <w:rFonts w:ascii="Calibri Light Baltic" w:hAnsi="Calibri Light Baltic"/>
          <w:i/>
          <w:sz w:val="24"/>
          <w:szCs w:val="24"/>
          <w:lang w:val="lt-LT"/>
        </w:rPr>
        <w:t>Siūlomi rekonstruojamų vandentiekio tinklų vamzdžio diametrai ir jų medžiagos.</w:t>
      </w:r>
      <w:r w:rsidRPr="004154B2">
        <w:rPr>
          <w:rFonts w:ascii="Calibri Light Baltic" w:hAnsi="Calibri Light Baltic"/>
          <w:sz w:val="24"/>
          <w:szCs w:val="24"/>
          <w:lang w:val="lt-LT"/>
        </w:rPr>
        <w:t xml:space="preserve"> Rekonstruojamų vandentiekio tinklų diametras parinktas remiantis miesto maksimaliu valandos poreikiu bei pagal ekonomiškus vandens tėkmės greičius, remiantis nomogramomis ir lentelėmis. Ekonomiškas vandens greitis 100-350 mm skersmens vamzdynuose 0,75-1,0 m/s bei 400-1000 mm vandens vamzdynuose 1,0-1,4 m/s. </w:t>
      </w:r>
    </w:p>
    <w:p w:rsidR="008A5819" w:rsidRPr="004154B2" w:rsidRDefault="008A5819" w:rsidP="004154B2">
      <w:pPr>
        <w:spacing w:before="0" w:after="0" w:line="360" w:lineRule="auto"/>
        <w:jc w:val="both"/>
        <w:rPr>
          <w:rFonts w:ascii="Calibri Light" w:hAnsi="Calibri Light"/>
          <w:sz w:val="24"/>
          <w:szCs w:val="24"/>
          <w:lang w:val="lt-LT"/>
        </w:rPr>
      </w:pPr>
      <w:r w:rsidRPr="004154B2">
        <w:rPr>
          <w:rFonts w:ascii="Calibri Light Baltic" w:hAnsi="Calibri Light Baltic"/>
          <w:sz w:val="24"/>
          <w:szCs w:val="24"/>
          <w:lang w:val="lt-LT"/>
        </w:rPr>
        <w:t>Įvertinus tai, kad yra sumažėjęs Visagino miesto geriamojo vandens poreikis, todėl remiantis dabartiniu maksimaliu val</w:t>
      </w:r>
      <w:r>
        <w:rPr>
          <w:rFonts w:ascii="Calibri Light Baltic" w:hAnsi="Calibri Light Baltic"/>
          <w:sz w:val="24"/>
          <w:szCs w:val="24"/>
          <w:lang w:val="lt-LT"/>
        </w:rPr>
        <w:t>andos poreikiu parinktos sekančios</w:t>
      </w:r>
      <w:r w:rsidRPr="004154B2">
        <w:rPr>
          <w:rFonts w:ascii="Calibri Light Baltic" w:hAnsi="Calibri Light Baltic"/>
          <w:sz w:val="24"/>
          <w:szCs w:val="24"/>
          <w:lang w:val="lt-LT"/>
        </w:rPr>
        <w:t xml:space="preserve"> rekonstruojamų vandentiekio</w:t>
      </w:r>
      <w:r>
        <w:rPr>
          <w:rFonts w:ascii="Calibri Light Baltic" w:hAnsi="Calibri Light Baltic"/>
          <w:sz w:val="24"/>
          <w:szCs w:val="24"/>
          <w:lang w:val="lt-LT"/>
        </w:rPr>
        <w:t xml:space="preserve"> tinklų </w:t>
      </w:r>
      <w:r w:rsidRPr="004154B2">
        <w:rPr>
          <w:rFonts w:ascii="Calibri Light" w:hAnsi="Calibri Light"/>
          <w:sz w:val="24"/>
          <w:szCs w:val="24"/>
          <w:lang w:val="lt-LT"/>
        </w:rPr>
        <w:t xml:space="preserve"> </w:t>
      </w:r>
      <w:r>
        <w:rPr>
          <w:rFonts w:ascii="Calibri Light Baltic" w:hAnsi="Calibri Light Baltic"/>
          <w:sz w:val="24"/>
          <w:szCs w:val="24"/>
          <w:lang w:val="lt-LT"/>
        </w:rPr>
        <w:t>atkarpos, jų ilgiai, vamzdžių diametrai, pateikti 1 lentelėje.</w:t>
      </w:r>
    </w:p>
    <w:p w:rsidR="008A5819" w:rsidRPr="00C56F6C" w:rsidRDefault="008A5819" w:rsidP="004154B2">
      <w:pPr>
        <w:spacing w:before="0" w:after="0" w:line="360" w:lineRule="auto"/>
        <w:jc w:val="both"/>
        <w:rPr>
          <w:rFonts w:ascii="Calibri Light" w:hAnsi="Calibri Light"/>
          <w:b/>
          <w:caps/>
          <w:color w:val="002060"/>
          <w:lang w:val="lt-LT"/>
        </w:rPr>
      </w:pPr>
      <w:r w:rsidRPr="00C56F6C">
        <w:rPr>
          <w:rFonts w:ascii="Calibri Light Baltic" w:hAnsi="Calibri Light Baltic"/>
          <w:b/>
          <w:caps/>
          <w:color w:val="002060"/>
          <w:lang w:val="lt-LT"/>
        </w:rPr>
        <w:t xml:space="preserve">1 lentelė.  Rekonstruojamų </w:t>
      </w:r>
      <w:r w:rsidRPr="00C56F6C">
        <w:rPr>
          <w:rFonts w:ascii="Calibri Light" w:hAnsi="Calibri Light"/>
          <w:b/>
          <w:caps/>
          <w:color w:val="002060"/>
          <w:lang w:val="lt-LT"/>
        </w:rPr>
        <w:t>vandens tiekimo tinkle atkarpos, ilgiai ir vamzdžio diametrai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976"/>
        <w:gridCol w:w="1418"/>
        <w:gridCol w:w="2268"/>
        <w:gridCol w:w="2268"/>
      </w:tblGrid>
      <w:tr w:rsidR="008A5819" w:rsidRPr="003C4C60" w:rsidTr="004154B2">
        <w:trPr>
          <w:trHeight w:val="600"/>
        </w:trPr>
        <w:tc>
          <w:tcPr>
            <w:tcW w:w="534" w:type="dxa"/>
          </w:tcPr>
          <w:p w:rsidR="008A5819" w:rsidRPr="003C4C60" w:rsidRDefault="008A5819" w:rsidP="004154B2">
            <w:pPr>
              <w:spacing w:before="0" w:after="0" w:line="240" w:lineRule="auto"/>
              <w:jc w:val="center"/>
              <w:rPr>
                <w:rFonts w:ascii="Calibri Light" w:eastAsia="MS Mincho" w:hAnsi="Calibri Light"/>
                <w:b/>
                <w:sz w:val="22"/>
                <w:szCs w:val="22"/>
                <w:lang w:eastAsia="ja-JP"/>
              </w:rPr>
            </w:pPr>
            <w:bookmarkStart w:id="17" w:name="_Toc438323079"/>
            <w:bookmarkEnd w:id="14"/>
            <w:bookmarkEnd w:id="15"/>
            <w:bookmarkEnd w:id="16"/>
            <w:r w:rsidRPr="003C4C60">
              <w:rPr>
                <w:rFonts w:ascii="Calibri Light" w:eastAsia="MS Mincho" w:hAnsi="Calibri Light"/>
                <w:b/>
                <w:sz w:val="22"/>
                <w:szCs w:val="22"/>
                <w:lang w:eastAsia="ja-JP"/>
              </w:rPr>
              <w:t>Eil. Nr.</w:t>
            </w:r>
          </w:p>
        </w:tc>
        <w:tc>
          <w:tcPr>
            <w:tcW w:w="2976" w:type="dxa"/>
          </w:tcPr>
          <w:p w:rsidR="008A5819" w:rsidRPr="003C4C60" w:rsidRDefault="008A5819" w:rsidP="004154B2">
            <w:pPr>
              <w:spacing w:before="0" w:after="0" w:line="240" w:lineRule="auto"/>
              <w:jc w:val="center"/>
              <w:rPr>
                <w:rFonts w:ascii="Calibri Light" w:hAnsi="Calibri Light"/>
                <w:b/>
                <w:sz w:val="22"/>
                <w:szCs w:val="22"/>
              </w:rPr>
            </w:pPr>
            <w:r w:rsidRPr="003C4C60">
              <w:rPr>
                <w:rFonts w:ascii="Calibri Light" w:hAnsi="Calibri Light"/>
                <w:b/>
                <w:sz w:val="22"/>
                <w:szCs w:val="22"/>
              </w:rPr>
              <w:t>Rekonstruojama vandentiekio atkarpa</w:t>
            </w:r>
          </w:p>
        </w:tc>
        <w:tc>
          <w:tcPr>
            <w:tcW w:w="1418" w:type="dxa"/>
          </w:tcPr>
          <w:p w:rsidR="008A5819" w:rsidRPr="003C4C60" w:rsidRDefault="008A5819" w:rsidP="004154B2">
            <w:pPr>
              <w:spacing w:before="0" w:after="0" w:line="240" w:lineRule="auto"/>
              <w:ind w:left="-74" w:right="-108"/>
              <w:jc w:val="center"/>
              <w:rPr>
                <w:rFonts w:ascii="Calibri Light" w:hAnsi="Calibri Light"/>
                <w:b/>
                <w:sz w:val="22"/>
                <w:szCs w:val="22"/>
              </w:rPr>
            </w:pPr>
            <w:r w:rsidRPr="003C4C60">
              <w:rPr>
                <w:rFonts w:ascii="Calibri Light" w:hAnsi="Calibri Light"/>
                <w:b/>
                <w:sz w:val="22"/>
                <w:szCs w:val="22"/>
              </w:rPr>
              <w:t>Atkarpos ilgis, m</w:t>
            </w:r>
          </w:p>
        </w:tc>
        <w:tc>
          <w:tcPr>
            <w:tcW w:w="2268" w:type="dxa"/>
          </w:tcPr>
          <w:p w:rsidR="008A5819" w:rsidRPr="003C4C60" w:rsidRDefault="008A5819" w:rsidP="004154B2">
            <w:pPr>
              <w:spacing w:before="0" w:after="0" w:line="240" w:lineRule="auto"/>
              <w:ind w:left="-74" w:right="-108"/>
              <w:jc w:val="center"/>
              <w:rPr>
                <w:rFonts w:ascii="Calibri Light" w:hAnsi="Calibri Light"/>
                <w:b/>
                <w:sz w:val="22"/>
                <w:szCs w:val="22"/>
              </w:rPr>
            </w:pPr>
            <w:r w:rsidRPr="003C4C60">
              <w:rPr>
                <w:rFonts w:ascii="Calibri Light" w:hAnsi="Calibri Light"/>
                <w:b/>
                <w:sz w:val="22"/>
                <w:szCs w:val="22"/>
              </w:rPr>
              <w:t>Esamas vamzdžio diametras, mm</w:t>
            </w:r>
          </w:p>
        </w:tc>
        <w:tc>
          <w:tcPr>
            <w:tcW w:w="2268" w:type="dxa"/>
          </w:tcPr>
          <w:p w:rsidR="008A5819" w:rsidRPr="003C4C60" w:rsidRDefault="008A5819" w:rsidP="004154B2">
            <w:pPr>
              <w:spacing w:before="0" w:after="0" w:line="240" w:lineRule="auto"/>
              <w:ind w:left="-74" w:right="-108"/>
              <w:jc w:val="center"/>
              <w:rPr>
                <w:rFonts w:ascii="Calibri Light" w:hAnsi="Calibri Light"/>
                <w:b/>
                <w:sz w:val="22"/>
                <w:szCs w:val="22"/>
              </w:rPr>
            </w:pPr>
            <w:r w:rsidRPr="003C4C60">
              <w:rPr>
                <w:rFonts w:ascii="Calibri Light Baltic" w:hAnsi="Calibri Light Baltic"/>
                <w:b/>
                <w:sz w:val="22"/>
                <w:szCs w:val="22"/>
              </w:rPr>
              <w:t>Siūlomo vamzdžio diametras, mm</w:t>
            </w:r>
          </w:p>
        </w:tc>
      </w:tr>
      <w:tr w:rsidR="008A5819" w:rsidRPr="003C4C60" w:rsidTr="004154B2">
        <w:trPr>
          <w:trHeight w:val="837"/>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hAnsi="Calibri Light"/>
                <w:sz w:val="22"/>
                <w:szCs w:val="22"/>
              </w:rPr>
              <w:t>1.</w:t>
            </w:r>
          </w:p>
        </w:tc>
        <w:tc>
          <w:tcPr>
            <w:tcW w:w="2976" w:type="dxa"/>
          </w:tcPr>
          <w:p w:rsidR="008A5819" w:rsidRPr="003C4C60" w:rsidRDefault="008A5819" w:rsidP="003D61F9">
            <w:pPr>
              <w:spacing w:before="0" w:after="0" w:line="240" w:lineRule="auto"/>
              <w:rPr>
                <w:rFonts w:ascii="Calibri Light" w:eastAsia="MS Mincho" w:hAnsi="Calibri Light"/>
                <w:sz w:val="22"/>
                <w:szCs w:val="22"/>
                <w:lang w:eastAsia="ja-JP"/>
              </w:rPr>
            </w:pPr>
            <w:r w:rsidRPr="003C4C60">
              <w:rPr>
                <w:rFonts w:ascii="Calibri Light" w:hAnsi="Calibri Light"/>
                <w:sz w:val="22"/>
                <w:szCs w:val="22"/>
              </w:rPr>
              <w:t xml:space="preserve">Magistralinis vandentiekis V-1 šalia a/k Nr. 23 nuo VK-30 iki .“B“ </w:t>
            </w:r>
            <w:r w:rsidRPr="003C4C60">
              <w:rPr>
                <w:rFonts w:ascii="Calibri Light" w:eastAsia="MS Mincho" w:hAnsi="Calibri Light"/>
                <w:sz w:val="22"/>
                <w:szCs w:val="22"/>
                <w:lang w:eastAsia="ja-JP"/>
              </w:rPr>
              <w:t xml:space="preserve"> </w:t>
            </w:r>
            <w:r w:rsidRPr="003C4C60">
              <w:rPr>
                <w:rFonts w:ascii="Calibri Light" w:hAnsi="Calibri Light"/>
                <w:sz w:val="22"/>
                <w:szCs w:val="22"/>
              </w:rPr>
              <w:t xml:space="preserve">ir </w:t>
            </w:r>
            <w:r w:rsidRPr="003C4C60">
              <w:rPr>
                <w:rFonts w:ascii="Calibri Light" w:hAnsi="Calibri Light"/>
                <w:color w:val="000000"/>
                <w:sz w:val="22"/>
                <w:szCs w:val="22"/>
              </w:rPr>
              <w:t>atšaka iki 438 pastato</w:t>
            </w:r>
          </w:p>
        </w:tc>
        <w:tc>
          <w:tcPr>
            <w:tcW w:w="1418" w:type="dxa"/>
          </w:tcPr>
          <w:p w:rsidR="008A5819" w:rsidRPr="003C4C60" w:rsidRDefault="008A5819" w:rsidP="004154B2">
            <w:pPr>
              <w:spacing w:before="0" w:after="0" w:line="360" w:lineRule="auto"/>
              <w:jc w:val="both"/>
              <w:rPr>
                <w:rFonts w:ascii="Calibri Light" w:hAnsi="Calibri Light"/>
                <w:sz w:val="22"/>
                <w:szCs w:val="22"/>
              </w:rPr>
            </w:pPr>
            <w:r w:rsidRPr="003C4C60">
              <w:rPr>
                <w:rFonts w:ascii="Calibri Light" w:hAnsi="Calibri Light"/>
                <w:sz w:val="22"/>
                <w:szCs w:val="22"/>
              </w:rPr>
              <w:t>apie 1703 m</w:t>
            </w:r>
          </w:p>
          <w:p w:rsidR="008A5819" w:rsidRPr="003C4C60" w:rsidRDefault="008A5819" w:rsidP="004154B2">
            <w:pPr>
              <w:spacing w:before="0" w:after="0" w:line="240" w:lineRule="auto"/>
              <w:jc w:val="center"/>
              <w:rPr>
                <w:rFonts w:ascii="Calibri Light" w:hAnsi="Calibri Light"/>
                <w:sz w:val="22"/>
                <w:szCs w:val="22"/>
              </w:rPr>
            </w:pP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500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w:t>
            </w:r>
          </w:p>
        </w:tc>
        <w:tc>
          <w:tcPr>
            <w:tcW w:w="2268" w:type="dxa"/>
          </w:tcPr>
          <w:p w:rsidR="008A5819" w:rsidRPr="003C4C60" w:rsidRDefault="008A5819" w:rsidP="004154B2">
            <w:pPr>
              <w:spacing w:before="0" w:after="0" w:line="240" w:lineRule="auto"/>
              <w:ind w:left="-74" w:right="-108"/>
              <w:jc w:val="center"/>
              <w:rPr>
                <w:rFonts w:ascii="Calibri Light" w:hAnsi="Calibri Light"/>
                <w:sz w:val="22"/>
                <w:szCs w:val="22"/>
              </w:rPr>
            </w:pPr>
            <w:r w:rsidRPr="003C4C60">
              <w:rPr>
                <w:rFonts w:ascii="Calibri Light" w:hAnsi="Calibri Light"/>
                <w:sz w:val="22"/>
                <w:szCs w:val="22"/>
              </w:rPr>
              <w:t>355</w:t>
            </w:r>
          </w:p>
          <w:p w:rsidR="008A5819" w:rsidRPr="003C4C60" w:rsidRDefault="008A5819" w:rsidP="004154B2">
            <w:pPr>
              <w:spacing w:before="0" w:after="0" w:line="240" w:lineRule="auto"/>
              <w:ind w:left="-74" w:right="-108"/>
              <w:jc w:val="center"/>
              <w:rPr>
                <w:rFonts w:ascii="Calibri Light" w:hAnsi="Calibri Light"/>
                <w:sz w:val="22"/>
                <w:szCs w:val="22"/>
              </w:rPr>
            </w:pPr>
            <w:r w:rsidRPr="003C4C60">
              <w:rPr>
                <w:rFonts w:ascii="Calibri Light" w:hAnsi="Calibri Light"/>
                <w:sz w:val="22"/>
                <w:szCs w:val="22"/>
              </w:rPr>
              <w:t>110</w:t>
            </w:r>
          </w:p>
          <w:p w:rsidR="008A5819" w:rsidRPr="003C4C60" w:rsidRDefault="008A5819" w:rsidP="004154B2">
            <w:pPr>
              <w:spacing w:before="0" w:after="0" w:line="240" w:lineRule="auto"/>
              <w:ind w:left="-74" w:right="-108"/>
              <w:jc w:val="center"/>
              <w:rPr>
                <w:rFonts w:ascii="Calibri Light" w:hAnsi="Calibri Light"/>
                <w:sz w:val="22"/>
                <w:szCs w:val="22"/>
              </w:rPr>
            </w:pPr>
            <w:r w:rsidRPr="003C4C60">
              <w:rPr>
                <w:rFonts w:ascii="Calibri Light" w:hAnsi="Calibri Light"/>
                <w:sz w:val="22"/>
                <w:szCs w:val="22"/>
              </w:rPr>
              <w:t>90</w:t>
            </w:r>
          </w:p>
        </w:tc>
      </w:tr>
      <w:tr w:rsidR="008A5819" w:rsidRPr="003C4C60" w:rsidTr="004154B2">
        <w:trPr>
          <w:trHeight w:val="641"/>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hAnsi="Calibri Light"/>
                <w:sz w:val="22"/>
                <w:szCs w:val="22"/>
              </w:rPr>
              <w:t>2.</w:t>
            </w:r>
          </w:p>
        </w:tc>
        <w:tc>
          <w:tcPr>
            <w:tcW w:w="2976" w:type="dxa"/>
          </w:tcPr>
          <w:p w:rsidR="008A5819" w:rsidRPr="003C4C60" w:rsidRDefault="008A5819" w:rsidP="003D61F9">
            <w:pPr>
              <w:spacing w:before="0" w:after="0" w:line="240" w:lineRule="auto"/>
              <w:rPr>
                <w:rFonts w:ascii="Calibri Light" w:eastAsia="MS Mincho" w:hAnsi="Calibri Light"/>
                <w:sz w:val="22"/>
                <w:szCs w:val="22"/>
                <w:lang w:eastAsia="ja-JP"/>
              </w:rPr>
            </w:pPr>
            <w:r w:rsidRPr="003C4C60">
              <w:rPr>
                <w:rFonts w:ascii="Calibri Light" w:hAnsi="Calibri Light"/>
                <w:sz w:val="22"/>
                <w:szCs w:val="22"/>
              </w:rPr>
              <w:t>nuo VK-30 iki V-302 A, nuo V-302 (53)* iki V-3106 ir iki gyv. namo Taikos pr.80, 82.</w:t>
            </w:r>
          </w:p>
          <w:p w:rsidR="008A5819" w:rsidRPr="003C4C60" w:rsidRDefault="008A5819" w:rsidP="003D61F9">
            <w:pPr>
              <w:spacing w:before="0" w:after="0" w:line="240" w:lineRule="auto"/>
              <w:rPr>
                <w:rFonts w:ascii="Calibri Light" w:eastAsia="MS Mincho" w:hAnsi="Calibri Light"/>
                <w:sz w:val="22"/>
                <w:szCs w:val="22"/>
                <w:lang w:val="pt-BR" w:eastAsia="ja-JP"/>
              </w:rPr>
            </w:pP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319 m</w:t>
            </w:r>
          </w:p>
        </w:tc>
        <w:tc>
          <w:tcPr>
            <w:tcW w:w="2268" w:type="dxa"/>
            <w:vAlign w:val="center"/>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400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hAnsi="Calibri Light"/>
                <w:sz w:val="22"/>
                <w:szCs w:val="22"/>
              </w:rPr>
              <w:t>110 požeminis hidrantas (PH)</w:t>
            </w:r>
          </w:p>
        </w:tc>
        <w:tc>
          <w:tcPr>
            <w:tcW w:w="2268" w:type="dxa"/>
            <w:vAlign w:val="center"/>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355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180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antžeminis hidrantas (AH)</w:t>
            </w:r>
          </w:p>
        </w:tc>
      </w:tr>
      <w:tr w:rsidR="008A5819" w:rsidRPr="003C4C60" w:rsidTr="004154B2">
        <w:trPr>
          <w:trHeight w:val="858"/>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hAnsi="Calibri Light"/>
                <w:sz w:val="22"/>
                <w:szCs w:val="22"/>
              </w:rPr>
              <w:t>3.</w:t>
            </w:r>
          </w:p>
        </w:tc>
        <w:tc>
          <w:tcPr>
            <w:tcW w:w="2976" w:type="dxa"/>
          </w:tcPr>
          <w:p w:rsidR="008A5819" w:rsidRPr="003C4C60" w:rsidRDefault="008A5819" w:rsidP="003D61F9">
            <w:pPr>
              <w:spacing w:before="0" w:after="0" w:line="240" w:lineRule="auto"/>
              <w:rPr>
                <w:rFonts w:ascii="Calibri Light" w:eastAsia="MS Mincho" w:hAnsi="Calibri Light"/>
                <w:sz w:val="22"/>
                <w:szCs w:val="22"/>
                <w:lang w:eastAsia="ja-JP"/>
              </w:rPr>
            </w:pPr>
            <w:r w:rsidRPr="003C4C60">
              <w:rPr>
                <w:rFonts w:ascii="Calibri Light Baltic" w:hAnsi="Calibri Light Baltic"/>
                <w:sz w:val="22"/>
                <w:szCs w:val="22"/>
              </w:rPr>
              <w:t>Energetikų g. nuo V-306 (189) (Taikos pr. 84) iki V-316 (204) ir nuo V-312 (108) iki Energetikų g. 16.</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449 m</w:t>
            </w:r>
          </w:p>
        </w:tc>
        <w:tc>
          <w:tcPr>
            <w:tcW w:w="2268" w:type="dxa"/>
            <w:vAlign w:val="center"/>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(PH)</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tc>
      </w:tr>
      <w:tr w:rsidR="008A5819" w:rsidRPr="003C4C60" w:rsidTr="004154B2">
        <w:trPr>
          <w:trHeight w:val="840"/>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hAnsi="Calibri Light"/>
                <w:sz w:val="22"/>
                <w:szCs w:val="22"/>
              </w:rPr>
              <w:t>4.</w:t>
            </w:r>
          </w:p>
        </w:tc>
        <w:tc>
          <w:tcPr>
            <w:tcW w:w="2976" w:type="dxa"/>
          </w:tcPr>
          <w:p w:rsidR="008A5819" w:rsidRPr="003C4C60" w:rsidRDefault="008A5819" w:rsidP="003D61F9">
            <w:pPr>
              <w:spacing w:before="0" w:after="0" w:line="240" w:lineRule="auto"/>
              <w:rPr>
                <w:rFonts w:ascii="Calibri Light" w:eastAsia="MS Mincho" w:hAnsi="Calibri Light"/>
                <w:sz w:val="22"/>
                <w:szCs w:val="22"/>
                <w:lang w:eastAsia="ja-JP"/>
              </w:rPr>
            </w:pPr>
            <w:r w:rsidRPr="003C4C60">
              <w:rPr>
                <w:rFonts w:ascii="Calibri Light" w:hAnsi="Calibri Light"/>
                <w:sz w:val="22"/>
                <w:szCs w:val="22"/>
              </w:rPr>
              <w:t>Taikos prospekte nuo VK-101 (135) iki t.“F“ (Taikos pr. 26A)</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505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400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w:t>
            </w:r>
          </w:p>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hAnsi="Calibri Light"/>
                <w:sz w:val="22"/>
                <w:szCs w:val="22"/>
              </w:rPr>
              <w:t>100 (PH)</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355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tc>
      </w:tr>
      <w:tr w:rsidR="008A5819" w:rsidRPr="003C4C60" w:rsidTr="004154B2">
        <w:trPr>
          <w:trHeight w:val="1144"/>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hAnsi="Calibri Light"/>
                <w:sz w:val="22"/>
                <w:szCs w:val="22"/>
              </w:rPr>
              <w:t>5.</w:t>
            </w:r>
          </w:p>
        </w:tc>
        <w:tc>
          <w:tcPr>
            <w:tcW w:w="2976" w:type="dxa"/>
          </w:tcPr>
          <w:p w:rsidR="008A5819" w:rsidRPr="003C4C60" w:rsidRDefault="008A5819" w:rsidP="003D61F9">
            <w:pPr>
              <w:spacing w:before="0" w:after="0" w:line="240" w:lineRule="auto"/>
              <w:ind w:left="-108" w:right="-108"/>
              <w:rPr>
                <w:rFonts w:ascii="Calibri Light" w:eastAsia="MS Mincho" w:hAnsi="Calibri Light"/>
                <w:sz w:val="22"/>
                <w:szCs w:val="22"/>
                <w:lang w:eastAsia="ja-JP"/>
              </w:rPr>
            </w:pPr>
            <w:r w:rsidRPr="003C4C60">
              <w:rPr>
                <w:rFonts w:ascii="Calibri Light Baltic" w:hAnsi="Calibri Light Baltic"/>
                <w:sz w:val="22"/>
                <w:szCs w:val="22"/>
              </w:rPr>
              <w:t>Vilties g. nuo t. „F“  (Taikos pr. 16) iki V-135 (Veteranų g.)</w:t>
            </w:r>
          </w:p>
          <w:p w:rsidR="008A5819" w:rsidRPr="003C4C60" w:rsidRDefault="008A5819" w:rsidP="003D61F9">
            <w:pPr>
              <w:spacing w:before="0" w:after="0" w:line="240" w:lineRule="auto"/>
              <w:rPr>
                <w:rFonts w:ascii="Calibri Light" w:eastAsia="MS Mincho" w:hAnsi="Calibri Light"/>
                <w:sz w:val="22"/>
                <w:szCs w:val="22"/>
                <w:lang w:eastAsia="ja-JP"/>
              </w:rPr>
            </w:pP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1152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 (PH)</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180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140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tc>
      </w:tr>
      <w:tr w:rsidR="008A5819" w:rsidRPr="003C4C60" w:rsidTr="004154B2">
        <w:trPr>
          <w:trHeight w:val="924"/>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6.</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 xml:space="preserve">nuo „Verdenės“ mokyklos V-4 (213) iki T. „H“ (Taikos pr. 17), nuo T. </w:t>
            </w:r>
            <w:r w:rsidRPr="003C4C60">
              <w:rPr>
                <w:rFonts w:ascii="Calibri Light" w:hAnsi="Calibri Light"/>
                <w:sz w:val="22"/>
                <w:szCs w:val="22"/>
              </w:rPr>
              <w:t>„H“ iki T.“G“ ir nuo T. M iki T. N</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717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300-400</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140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225</w:t>
            </w:r>
          </w:p>
        </w:tc>
      </w:tr>
      <w:tr w:rsidR="008A5819" w:rsidRPr="003C4C60" w:rsidTr="004154B2">
        <w:trPr>
          <w:trHeight w:val="1144"/>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7.</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CE" w:hAnsi="Calibri Light CE"/>
                <w:sz w:val="22"/>
                <w:szCs w:val="22"/>
              </w:rPr>
              <w:t>nuo V-212/1 (Darbo biržą) iki  VK-101 (135) (Taikos pr. 42)</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385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400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89</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80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65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 (PH)</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355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75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63</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tc>
      </w:tr>
      <w:tr w:rsidR="008A5819" w:rsidRPr="003C4C60" w:rsidTr="004154B2">
        <w:trPr>
          <w:trHeight w:val="788"/>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8.</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nuo V-323 (51) (Energetikų g.)  iki  V- 394 (134)  (Jaunystės g.)</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775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80</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tc>
      </w:tr>
      <w:tr w:rsidR="008A5819" w:rsidRPr="003C4C60" w:rsidTr="004154B2">
        <w:trPr>
          <w:trHeight w:val="1144"/>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9.</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nuo Tarybų g. Taškas „T“ iki V-225 (4a) Veteranų  g.4</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359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90-100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76</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 (PH)</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140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75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63</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tc>
      </w:tr>
      <w:tr w:rsidR="008A5819" w:rsidRPr="003C4C60" w:rsidTr="004154B2">
        <w:trPr>
          <w:trHeight w:val="1144"/>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10.</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 xml:space="preserve">Jaunystės-Energetikų g. Nuo V-394 (134) (Jaunystės g.) iki V-359  (Energetikų g. 24) </w:t>
            </w:r>
            <w:r w:rsidRPr="003C4C60">
              <w:rPr>
                <w:rFonts w:ascii="Calibri Light" w:hAnsi="Calibri Light"/>
                <w:sz w:val="22"/>
                <w:szCs w:val="22"/>
              </w:rPr>
              <w:t>ir nuo T. „O“ iki T. „P“</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1100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 (PH)</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80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70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50</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160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75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63</w:t>
            </w:r>
          </w:p>
        </w:tc>
      </w:tr>
      <w:tr w:rsidR="008A5819" w:rsidRPr="003C4C60" w:rsidTr="004154B2">
        <w:trPr>
          <w:trHeight w:val="1144"/>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11.</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nuo V-222 (233) (Tarybų g.) iki T. „L“ (Taikos pr.)</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521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80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65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 (PH)</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75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63</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tc>
      </w:tr>
      <w:tr w:rsidR="008A5819" w:rsidRPr="003C4C60" w:rsidTr="004154B2">
        <w:trPr>
          <w:trHeight w:val="921"/>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12.</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 xml:space="preserve">nuo praeinamojo tunelio (Veteranų g. 9) T. „Y“ iki V-128 </w:t>
            </w:r>
            <w:r w:rsidRPr="003C4C60">
              <w:rPr>
                <w:rFonts w:ascii="Calibri Light" w:hAnsi="Calibri Light"/>
                <w:sz w:val="22"/>
                <w:szCs w:val="22"/>
              </w:rPr>
              <w:t>(104) (Parko g. 19/1), bei nuo V-132 (240) iki V-214 (32)</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664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300- 400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 (PH)</w:t>
            </w:r>
          </w:p>
          <w:p w:rsidR="008A5819" w:rsidRPr="003C4C60" w:rsidRDefault="008A5819" w:rsidP="004154B2">
            <w:pPr>
              <w:spacing w:before="0" w:after="0" w:line="240" w:lineRule="auto"/>
              <w:jc w:val="center"/>
              <w:rPr>
                <w:rFonts w:ascii="Calibri Light" w:hAnsi="Calibri Light"/>
                <w:sz w:val="22"/>
                <w:szCs w:val="22"/>
              </w:rPr>
            </w:pP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tc>
      </w:tr>
      <w:tr w:rsidR="008A5819" w:rsidRPr="003C4C60" w:rsidTr="004154B2">
        <w:trPr>
          <w:trHeight w:val="1144"/>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13.</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šalia Tarybų g. nuo V-206 (Statybininkų g.) iki V-133 (193) (Veteranų g.)</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1251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76</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57</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 (PH)</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140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75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63</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tc>
      </w:tr>
      <w:tr w:rsidR="008A5819" w:rsidRPr="003C4C60" w:rsidTr="004154B2">
        <w:trPr>
          <w:trHeight w:val="505"/>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14.</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w:hAnsi="Calibri Light"/>
                <w:sz w:val="22"/>
                <w:szCs w:val="22"/>
              </w:rPr>
              <w:t>nuo V-150 (233) iki V-151 (154) (Kosmoso g. 14/1)</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238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150-200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 (PH)</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160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tc>
      </w:tr>
      <w:tr w:rsidR="008A5819" w:rsidRPr="003C4C60" w:rsidTr="004154B2">
        <w:trPr>
          <w:trHeight w:val="843"/>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15.</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nuo V-107 (54) Taikos pr.12  iki V-148 (172) Partizanų g. 4</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254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 (PH)</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160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63</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tc>
      </w:tr>
      <w:tr w:rsidR="008A5819" w:rsidRPr="003C4C60" w:rsidTr="004154B2">
        <w:trPr>
          <w:trHeight w:val="840"/>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16.</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nuo V-389 (Draugystės g. 10) iki taško „Z“</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458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 (PH)</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140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tc>
      </w:tr>
      <w:tr w:rsidR="008A5819" w:rsidRPr="003C4C60" w:rsidTr="004154B2">
        <w:trPr>
          <w:trHeight w:val="809"/>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17.</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w:hAnsi="Calibri Light"/>
                <w:sz w:val="22"/>
                <w:szCs w:val="22"/>
              </w:rPr>
              <w:t>nuo V-185 (76a) (Parko g. 12) iki „Visagino sporto centro“ (Akrobatikos sporto mokykla)</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277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80</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160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tc>
      </w:tr>
      <w:tr w:rsidR="008A5819" w:rsidRPr="003C4C60" w:rsidTr="004154B2">
        <w:trPr>
          <w:trHeight w:val="779"/>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18.</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nuo V-129 (104a) (Parko g. 19/1) iki V-180 (kultūros centras „Banga“)</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174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76</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23</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32</w:t>
            </w:r>
          </w:p>
        </w:tc>
      </w:tr>
      <w:tr w:rsidR="008A5819" w:rsidRPr="003C4C60" w:rsidTr="004154B2">
        <w:trPr>
          <w:trHeight w:val="1144"/>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19.</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šalia Jaunystės g. nuo V-394 (134) iki V-210 (193) (Statybininkų g.) ir nuo V-3101 (211) iki V-3103 (183)</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643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75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80</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180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75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90</w:t>
            </w:r>
          </w:p>
        </w:tc>
      </w:tr>
      <w:tr w:rsidR="008A5819" w:rsidRPr="003C4C60" w:rsidTr="004154B2">
        <w:trPr>
          <w:trHeight w:val="864"/>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20.</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nuo V-107 iki V-8 (230) ir nuo V-8 link Visagino pirminės sveikatos priežiūros centro</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299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180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100 (PH)</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225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110 (AH)</w:t>
            </w:r>
          </w:p>
        </w:tc>
      </w:tr>
      <w:tr w:rsidR="008A5819" w:rsidRPr="003C4C60" w:rsidTr="004154B2">
        <w:trPr>
          <w:trHeight w:val="551"/>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21.</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w:hAnsi="Calibri Light"/>
                <w:sz w:val="22"/>
                <w:szCs w:val="22"/>
              </w:rPr>
              <w:t>nuo V-127(134) iki gyv. namo Parko g.11</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38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150</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160</w:t>
            </w:r>
          </w:p>
        </w:tc>
      </w:tr>
      <w:tr w:rsidR="008A5819" w:rsidRPr="003C4C60" w:rsidTr="004154B2">
        <w:trPr>
          <w:trHeight w:val="531"/>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22.</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w:hAnsi="Calibri Light"/>
                <w:sz w:val="22"/>
                <w:szCs w:val="22"/>
              </w:rPr>
              <w:t>V-1 šalia a/k Nr.1 nuo t.“A“ iki  t.“C“ (a/kNr.9)</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974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400-500</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355</w:t>
            </w:r>
          </w:p>
        </w:tc>
      </w:tr>
      <w:tr w:rsidR="008A5819" w:rsidRPr="003C4C60" w:rsidTr="004154B2">
        <w:trPr>
          <w:trHeight w:val="497"/>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23.</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nuo V-210 (Statybininkų g.) iki V-243 (PC „Domino“)</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430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300</w:t>
            </w:r>
          </w:p>
          <w:p w:rsidR="008A5819" w:rsidRPr="003C4C60" w:rsidRDefault="008A5819" w:rsidP="004154B2">
            <w:pPr>
              <w:spacing w:before="0" w:after="0" w:line="240" w:lineRule="auto"/>
              <w:jc w:val="center"/>
              <w:rPr>
                <w:rFonts w:ascii="Calibri Light" w:hAnsi="Calibri Light"/>
                <w:sz w:val="22"/>
                <w:szCs w:val="22"/>
              </w:rPr>
            </w:pP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250</w:t>
            </w:r>
          </w:p>
        </w:tc>
      </w:tr>
      <w:tr w:rsidR="008A5819" w:rsidRPr="003C4C60" w:rsidTr="004154B2">
        <w:trPr>
          <w:trHeight w:val="619"/>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24.</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w:hAnsi="Calibri Light"/>
                <w:sz w:val="22"/>
                <w:szCs w:val="22"/>
              </w:rPr>
              <w:t xml:space="preserve">nuo t.“C“ (a/k Nr.9) </w:t>
            </w:r>
            <w:r w:rsidRPr="003C4C60">
              <w:rPr>
                <w:rFonts w:ascii="Calibri Light Baltic" w:hAnsi="Calibri Light Baltic"/>
                <w:color w:val="000000"/>
                <w:sz w:val="22"/>
                <w:szCs w:val="22"/>
              </w:rPr>
              <w:t>iki vandenvietės pastato Nr.482</w:t>
            </w:r>
          </w:p>
        </w:tc>
        <w:tc>
          <w:tcPr>
            <w:tcW w:w="1418" w:type="dxa"/>
          </w:tcPr>
          <w:p w:rsidR="008A5819" w:rsidRPr="003C4C60" w:rsidRDefault="008A5819" w:rsidP="004154B2">
            <w:pPr>
              <w:spacing w:before="0" w:after="0" w:line="240" w:lineRule="auto"/>
              <w:ind w:left="-74" w:right="-108"/>
              <w:jc w:val="center"/>
              <w:rPr>
                <w:rFonts w:ascii="Calibri Light" w:hAnsi="Calibri Light"/>
                <w:sz w:val="22"/>
                <w:szCs w:val="22"/>
              </w:rPr>
            </w:pPr>
            <w:r w:rsidRPr="003C4C60">
              <w:rPr>
                <w:rFonts w:ascii="Calibri Light" w:hAnsi="Calibri Light"/>
                <w:color w:val="000000"/>
                <w:sz w:val="24"/>
                <w:szCs w:val="24"/>
              </w:rPr>
              <w:t>apie 1020 m</w:t>
            </w:r>
          </w:p>
        </w:tc>
        <w:tc>
          <w:tcPr>
            <w:tcW w:w="2268" w:type="dxa"/>
          </w:tcPr>
          <w:p w:rsidR="008A5819" w:rsidRPr="003C4C60" w:rsidRDefault="008A5819" w:rsidP="004154B2">
            <w:pPr>
              <w:spacing w:before="0" w:after="0" w:line="240" w:lineRule="auto"/>
              <w:ind w:left="-74" w:right="-108"/>
              <w:jc w:val="center"/>
              <w:rPr>
                <w:rFonts w:ascii="Calibri Light" w:hAnsi="Calibri Light"/>
                <w:sz w:val="22"/>
                <w:szCs w:val="22"/>
              </w:rPr>
            </w:pPr>
            <w:r w:rsidRPr="003C4C60">
              <w:rPr>
                <w:rFonts w:ascii="Calibri Light" w:hAnsi="Calibri Light"/>
                <w:sz w:val="22"/>
                <w:szCs w:val="22"/>
              </w:rPr>
              <w:t>500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600</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450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500</w:t>
            </w:r>
          </w:p>
        </w:tc>
      </w:tr>
      <w:tr w:rsidR="008A5819" w:rsidRPr="003C4C60" w:rsidTr="004154B2">
        <w:trPr>
          <w:trHeight w:val="557"/>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25.</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Baltic" w:hAnsi="Calibri Light Baltic"/>
                <w:sz w:val="22"/>
                <w:szCs w:val="22"/>
              </w:rPr>
              <w:t>nuo V-21 (a/k Nr.1) iki UAB „Visagino linija“ ir iki Šiluminės katilinės (VK-1)</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3660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500</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300</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315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250</w:t>
            </w:r>
          </w:p>
        </w:tc>
      </w:tr>
      <w:tr w:rsidR="008A5819" w:rsidRPr="003C4C60" w:rsidTr="004154B2">
        <w:trPr>
          <w:trHeight w:val="537"/>
        </w:trPr>
        <w:tc>
          <w:tcPr>
            <w:tcW w:w="534" w:type="dxa"/>
          </w:tcPr>
          <w:p w:rsidR="008A5819" w:rsidRPr="003C4C60" w:rsidRDefault="008A5819" w:rsidP="004154B2">
            <w:pPr>
              <w:spacing w:before="0" w:after="0" w:line="240" w:lineRule="auto"/>
              <w:jc w:val="center"/>
              <w:rPr>
                <w:rFonts w:ascii="Calibri Light" w:eastAsia="MS Mincho" w:hAnsi="Calibri Light"/>
                <w:sz w:val="22"/>
                <w:szCs w:val="22"/>
                <w:lang w:eastAsia="ja-JP"/>
              </w:rPr>
            </w:pPr>
            <w:r w:rsidRPr="003C4C60">
              <w:rPr>
                <w:rFonts w:ascii="Calibri Light" w:eastAsia="MS Mincho" w:hAnsi="Calibri Light"/>
                <w:sz w:val="22"/>
                <w:szCs w:val="22"/>
                <w:lang w:eastAsia="ja-JP"/>
              </w:rPr>
              <w:t>26.</w:t>
            </w:r>
          </w:p>
        </w:tc>
        <w:tc>
          <w:tcPr>
            <w:tcW w:w="2976" w:type="dxa"/>
          </w:tcPr>
          <w:p w:rsidR="008A5819" w:rsidRPr="003C4C60" w:rsidRDefault="008A5819" w:rsidP="003D61F9">
            <w:pPr>
              <w:spacing w:before="0" w:after="0" w:line="240" w:lineRule="auto"/>
              <w:ind w:left="-108" w:right="-108"/>
              <w:rPr>
                <w:rFonts w:ascii="Calibri Light" w:hAnsi="Calibri Light"/>
                <w:sz w:val="22"/>
                <w:szCs w:val="22"/>
              </w:rPr>
            </w:pPr>
            <w:r w:rsidRPr="003C4C60">
              <w:rPr>
                <w:rFonts w:ascii="Calibri Light" w:hAnsi="Calibri Light"/>
                <w:sz w:val="22"/>
                <w:szCs w:val="22"/>
              </w:rPr>
              <w:t>nuo VK-101 (Taikos pr.) iki Kosmoso g.</w:t>
            </w:r>
          </w:p>
        </w:tc>
        <w:tc>
          <w:tcPr>
            <w:tcW w:w="141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4"/>
                <w:szCs w:val="24"/>
              </w:rPr>
              <w:t>apie 1210 m</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315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200</w:t>
            </w:r>
          </w:p>
        </w:tc>
        <w:tc>
          <w:tcPr>
            <w:tcW w:w="2268" w:type="dxa"/>
          </w:tcPr>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315</w:t>
            </w:r>
          </w:p>
          <w:p w:rsidR="008A5819" w:rsidRPr="003C4C60" w:rsidRDefault="008A5819" w:rsidP="004154B2">
            <w:pPr>
              <w:spacing w:before="0" w:after="0" w:line="240" w:lineRule="auto"/>
              <w:jc w:val="center"/>
              <w:rPr>
                <w:rFonts w:ascii="Calibri Light" w:hAnsi="Calibri Light"/>
                <w:sz w:val="22"/>
                <w:szCs w:val="22"/>
              </w:rPr>
            </w:pPr>
            <w:r w:rsidRPr="003C4C60">
              <w:rPr>
                <w:rFonts w:ascii="Calibri Light" w:hAnsi="Calibri Light"/>
                <w:sz w:val="22"/>
                <w:szCs w:val="22"/>
              </w:rPr>
              <w:t>200</w:t>
            </w:r>
          </w:p>
        </w:tc>
      </w:tr>
    </w:tbl>
    <w:p w:rsidR="008A5819" w:rsidRDefault="008A5819" w:rsidP="003D61F9">
      <w:pPr>
        <w:spacing w:before="0" w:after="0" w:line="360" w:lineRule="auto"/>
        <w:jc w:val="both"/>
        <w:rPr>
          <w:rFonts w:ascii="Calibri Light" w:hAnsi="Calibri Light"/>
          <w:sz w:val="24"/>
          <w:szCs w:val="24"/>
          <w:lang w:val="lt-LT"/>
        </w:rPr>
      </w:pPr>
    </w:p>
    <w:p w:rsidR="008A5819" w:rsidRPr="003D61F9" w:rsidRDefault="008A5819" w:rsidP="003D61F9">
      <w:pPr>
        <w:spacing w:before="0" w:after="0" w:line="360" w:lineRule="auto"/>
        <w:jc w:val="both"/>
        <w:rPr>
          <w:rFonts w:ascii="Calibri Light" w:hAnsi="Calibri Light"/>
          <w:sz w:val="24"/>
          <w:szCs w:val="24"/>
          <w:lang w:val="lt-LT"/>
        </w:rPr>
      </w:pPr>
      <w:r w:rsidRPr="003D61F9">
        <w:rPr>
          <w:rFonts w:ascii="Calibri Light Baltic" w:hAnsi="Calibri Light Baltic"/>
          <w:sz w:val="24"/>
          <w:szCs w:val="24"/>
          <w:lang w:val="lt-LT"/>
        </w:rPr>
        <w:t xml:space="preserve">Kaip matyti iš lentelės pateiktų domenų, daugumą esamų vamzdžių, siūloma keisti į mažesnio diametro vandentiekio vamzdžius. </w:t>
      </w:r>
    </w:p>
    <w:p w:rsidR="008A5819" w:rsidRPr="003D61F9" w:rsidRDefault="008A5819" w:rsidP="003D61F9">
      <w:pPr>
        <w:spacing w:before="0" w:after="0" w:line="360" w:lineRule="auto"/>
        <w:jc w:val="both"/>
        <w:rPr>
          <w:rFonts w:ascii="Calibri Light" w:hAnsi="Calibri Light"/>
          <w:sz w:val="24"/>
          <w:szCs w:val="24"/>
          <w:lang w:val="lt-LT"/>
        </w:rPr>
      </w:pPr>
      <w:r w:rsidRPr="003D61F9">
        <w:rPr>
          <w:rFonts w:ascii="Calibri Light Baltic" w:hAnsi="Calibri Light Baltic"/>
          <w:sz w:val="24"/>
          <w:szCs w:val="24"/>
          <w:lang w:val="lt-LT"/>
        </w:rPr>
        <w:t xml:space="preserve">Lauko vandentiekio tinklui įrengti naudojami ketaus, kaliojo ketaus, plastmasiniai (PE, PVC, PP), plieniniai, gelžbetoniai vamzdžiai. Visagino mieste vandentiekio rekonstrukcijos metu siūloma naudoti nemetalinius vamzdžius, o plastikinius vamzdžius. Lietuvoje lauko vandentiekis dažniausiai įrengiamas iš PVC ir PE slėgio vamzdžių. Šiuo atveju Visagino vandentiekio tinklų rekonstrukcijai siūloma naudoti polietileno vamzdžius (PE). Vidutinis šių vamzdžių eksploatacijos laikas paprastai imamas ne trumpesnis kaip 50 metų. PE vamzdžiai gaminami iš polietileno, jie lankstūs, atsparūs korozijai, turi geras hidraulines savybes, jungiami sulydant sandūras. PE slėginiai vamzdžiai dažniausiai sujungiami dviem būdais: sandūros sulydomos ir jungiama įmovomis, prilydytomis prie vamzdžių.   </w:t>
      </w:r>
    </w:p>
    <w:p w:rsidR="008A5819" w:rsidRPr="003D61F9" w:rsidRDefault="008A5819" w:rsidP="003D61F9">
      <w:pPr>
        <w:spacing w:before="0" w:after="0" w:line="360" w:lineRule="auto"/>
        <w:jc w:val="both"/>
        <w:rPr>
          <w:rFonts w:ascii="Calibri Light" w:hAnsi="Calibri Light"/>
          <w:sz w:val="24"/>
          <w:szCs w:val="24"/>
          <w:lang w:val="lt-LT"/>
        </w:rPr>
      </w:pPr>
      <w:r w:rsidRPr="003D61F9">
        <w:rPr>
          <w:rFonts w:ascii="Calibri Light Baltic" w:hAnsi="Calibri Light Baltic"/>
          <w:sz w:val="24"/>
          <w:szCs w:val="24"/>
          <w:lang w:val="lt-LT"/>
        </w:rPr>
        <w:t xml:space="preserve">Visagino mieste rekonstrukcijos metu probleminėse vandentiekio atkarpose įrengus siūlomo diametro ir tipo PE vamzdžius būtų pilnai patenkinti vandens vartotojų poreikiai, t.y vandens kokybė, kiekis, vanduo būtų tiekiamas reikiamu slėgiu, sumažėtų vandens netektis bei avarijų skaičius. </w:t>
      </w:r>
    </w:p>
    <w:p w:rsidR="008A5819" w:rsidRPr="002C7D1C" w:rsidRDefault="008A5819" w:rsidP="009B485E">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r w:rsidRPr="009B485E">
        <w:rPr>
          <w:rFonts w:ascii="Calibri Light Baltic" w:hAnsi="Calibri Light Baltic"/>
          <w:b/>
          <w:caps w:val="0"/>
          <w:color w:val="002060"/>
          <w:sz w:val="24"/>
          <w:szCs w:val="24"/>
          <w:lang w:val="lt-LT"/>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w:t>
      </w:r>
      <w:r w:rsidRPr="009B485E">
        <w:rPr>
          <w:rFonts w:ascii="Calibri Light" w:hAnsi="Calibri Light"/>
          <w:b/>
          <w:caps w:val="0"/>
          <w:color w:val="002060"/>
          <w:sz w:val="24"/>
          <w:szCs w:val="24"/>
          <w:lang w:val="lt-LT"/>
        </w:rPr>
        <w:t>eliminarus kiekis.</w:t>
      </w:r>
      <w:bookmarkEnd w:id="17"/>
    </w:p>
    <w:p w:rsidR="008A5819" w:rsidRDefault="008A5819" w:rsidP="007F00D0">
      <w:pPr>
        <w:spacing w:before="0" w:after="0" w:line="360" w:lineRule="auto"/>
        <w:jc w:val="both"/>
        <w:rPr>
          <w:rStyle w:val="Strong"/>
          <w:rFonts w:ascii="Calibri Light" w:hAnsi="Calibri Light"/>
          <w:b w:val="0"/>
          <w:sz w:val="24"/>
          <w:szCs w:val="24"/>
          <w:lang w:val="lt-LT"/>
        </w:rPr>
      </w:pPr>
      <w:r>
        <w:rPr>
          <w:rStyle w:val="Strong"/>
          <w:rFonts w:ascii="Calibri Light Baltic" w:hAnsi="Calibri Light Baltic"/>
          <w:b w:val="0"/>
          <w:sz w:val="24"/>
          <w:szCs w:val="24"/>
          <w:lang w:val="lt-LT"/>
        </w:rPr>
        <w:t xml:space="preserve">Visagino mieste vandens tiekimo tinklų rekonstravimo  ir </w:t>
      </w:r>
      <w:r w:rsidRPr="00B20BEC">
        <w:rPr>
          <w:rStyle w:val="Strong"/>
          <w:rFonts w:ascii="Calibri Light" w:hAnsi="Calibri Light"/>
          <w:b w:val="0"/>
          <w:sz w:val="24"/>
          <w:szCs w:val="24"/>
          <w:lang w:val="lt-LT"/>
        </w:rPr>
        <w:t xml:space="preserve">eksploatacijos metu, </w:t>
      </w:r>
      <w:r>
        <w:rPr>
          <w:rStyle w:val="Strong"/>
          <w:rFonts w:ascii="Calibri Light Baltic" w:hAnsi="Calibri Light Baltic"/>
          <w:b w:val="0"/>
          <w:sz w:val="24"/>
          <w:szCs w:val="24"/>
          <w:lang w:val="lt-LT"/>
        </w:rPr>
        <w:t xml:space="preserve">cheminės medžiagos ir preparatai nebus naudojami. </w:t>
      </w:r>
    </w:p>
    <w:p w:rsidR="008A5819" w:rsidRDefault="008A5819" w:rsidP="007F00D0">
      <w:pPr>
        <w:spacing w:before="0" w:after="0" w:line="360" w:lineRule="auto"/>
        <w:jc w:val="both"/>
        <w:rPr>
          <w:rStyle w:val="Strong"/>
          <w:rFonts w:ascii="Calibri Light" w:hAnsi="Calibri Light"/>
          <w:b w:val="0"/>
          <w:sz w:val="24"/>
          <w:szCs w:val="24"/>
          <w:lang w:val="lt-LT"/>
        </w:rPr>
      </w:pPr>
      <w:r w:rsidRPr="00BE403B">
        <w:rPr>
          <w:rStyle w:val="Strong"/>
          <w:rFonts w:ascii="Calibri Light Baltic" w:hAnsi="Calibri Light Baltic"/>
          <w:b w:val="0"/>
          <w:sz w:val="24"/>
          <w:szCs w:val="24"/>
          <w:lang w:val="lt-LT"/>
        </w:rPr>
        <w:t xml:space="preserve">Vadovaujantis Pramoninių avarijų prevencijos, likvidavimo ir tyrimo nuostatais, LR Vyriausybės patvirtintais 2004-08-17 nutarimu Nr. 966 „Dėl pramoninių avarijų prevencijos, likvidavimo ir </w:t>
      </w:r>
    </w:p>
    <w:p w:rsidR="008A5819" w:rsidRDefault="008A5819" w:rsidP="007F00D0">
      <w:pPr>
        <w:spacing w:before="0" w:after="0" w:line="360" w:lineRule="auto"/>
        <w:jc w:val="both"/>
        <w:rPr>
          <w:rStyle w:val="Strong"/>
          <w:rFonts w:ascii="Calibri Light" w:hAnsi="Calibri Light"/>
          <w:b w:val="0"/>
          <w:sz w:val="24"/>
          <w:szCs w:val="24"/>
          <w:lang w:val="lt-LT"/>
        </w:rPr>
      </w:pPr>
      <w:r w:rsidRPr="00BE403B">
        <w:rPr>
          <w:rStyle w:val="Strong"/>
          <w:rFonts w:ascii="Calibri Light Baltic" w:hAnsi="Calibri Light Baltic"/>
          <w:b w:val="0"/>
          <w:sz w:val="24"/>
          <w:szCs w:val="24"/>
          <w:lang w:val="lt-LT"/>
        </w:rPr>
        <w:t>tyrimo nuostatų patvirtinimo“ ir LR AM ministro 1999-07-19 įsakymu Nr. 221 „Dėl Lietuvos ūkio objektuose naudojamų pavojingų medžiagų ribinių kiekių“, patvirtintais reikalavimais objekte nenumatoma</w:t>
      </w:r>
      <w:r>
        <w:rPr>
          <w:rStyle w:val="Strong"/>
          <w:rFonts w:ascii="Calibri Light" w:hAnsi="Calibri Light"/>
          <w:b w:val="0"/>
          <w:sz w:val="24"/>
          <w:szCs w:val="24"/>
          <w:lang w:val="lt-LT"/>
        </w:rPr>
        <w:t xml:space="preserve"> naudoti pavojingas medžiagas. </w:t>
      </w:r>
      <w:r w:rsidRPr="00BE403B">
        <w:rPr>
          <w:rStyle w:val="Strong"/>
          <w:rFonts w:ascii="Calibri Light" w:hAnsi="Calibri Light"/>
          <w:b w:val="0"/>
          <w:sz w:val="24"/>
          <w:szCs w:val="24"/>
          <w:lang w:val="lt-LT"/>
        </w:rPr>
        <w:t xml:space="preserve">Objektas laikomas nepavojingu. </w:t>
      </w:r>
    </w:p>
    <w:p w:rsidR="008A5819" w:rsidRDefault="008A5819" w:rsidP="007F00D0">
      <w:pPr>
        <w:spacing w:before="0" w:after="0" w:line="360" w:lineRule="auto"/>
        <w:jc w:val="both"/>
        <w:rPr>
          <w:rStyle w:val="Strong"/>
          <w:rFonts w:ascii="Calibri Light" w:hAnsi="Calibri Light"/>
          <w:b w:val="0"/>
          <w:sz w:val="24"/>
          <w:szCs w:val="24"/>
          <w:lang w:val="lt-LT"/>
        </w:rPr>
      </w:pPr>
      <w:r>
        <w:rPr>
          <w:rStyle w:val="Strong"/>
          <w:rFonts w:ascii="Calibri Light Baltic" w:hAnsi="Calibri Light Baltic"/>
          <w:b w:val="0"/>
          <w:sz w:val="24"/>
          <w:szCs w:val="24"/>
          <w:lang w:val="lt-LT"/>
        </w:rPr>
        <w:t xml:space="preserve">Visagino miesto rekonstruojamų </w:t>
      </w:r>
      <w:r w:rsidRPr="00BE403B">
        <w:rPr>
          <w:rStyle w:val="Strong"/>
          <w:rFonts w:ascii="Calibri Light Baltic" w:hAnsi="Calibri Light Baltic"/>
          <w:b w:val="0"/>
          <w:sz w:val="24"/>
          <w:szCs w:val="24"/>
          <w:lang w:val="lt-LT"/>
        </w:rPr>
        <w:t>vandentiekio tinklų teritorijos</w:t>
      </w:r>
      <w:r w:rsidRPr="00BE403B">
        <w:rPr>
          <w:rStyle w:val="Strong"/>
          <w:rFonts w:ascii="Calibri Light" w:hAnsi="Calibri Light"/>
          <w:b w:val="0"/>
          <w:sz w:val="24"/>
          <w:szCs w:val="24"/>
          <w:lang w:val="lt-LT"/>
        </w:rPr>
        <w:t>e pavojingos medžiagos</w:t>
      </w:r>
      <w:r>
        <w:rPr>
          <w:rStyle w:val="Strong"/>
          <w:rFonts w:ascii="Calibri Light" w:hAnsi="Calibri Light"/>
          <w:b w:val="0"/>
          <w:sz w:val="24"/>
          <w:szCs w:val="24"/>
          <w:lang w:val="lt-LT"/>
        </w:rPr>
        <w:t xml:space="preserve"> ir </w:t>
      </w:r>
      <w:r w:rsidRPr="00BE403B">
        <w:rPr>
          <w:rStyle w:val="Strong"/>
          <w:rFonts w:ascii="Calibri Light" w:hAnsi="Calibri Light"/>
          <w:b w:val="0"/>
          <w:sz w:val="24"/>
          <w:szCs w:val="24"/>
          <w:lang w:val="lt-LT"/>
        </w:rPr>
        <w:t xml:space="preserve"> radioaktyvios medžiagos nebus naudojamos ar saugomos.</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18" w:name="_Toc438323080"/>
      <w:r w:rsidRPr="002C7D1C">
        <w:rPr>
          <w:rFonts w:ascii="Calibri Light Baltic" w:hAnsi="Calibri Light Baltic"/>
          <w:b/>
          <w:caps w:val="0"/>
          <w:color w:val="002060"/>
          <w:sz w:val="24"/>
          <w:szCs w:val="24"/>
          <w:lang w:val="lt-LT"/>
        </w:rPr>
        <w:t>Gamtos išteklių (natūralių gamtos komponentų), visų pirma vandens, žemės, dirvožemio, biologinės įvairovės naudojimo mastas ir regeneracinis</w:t>
      </w:r>
      <w:r w:rsidRPr="002C7D1C">
        <w:rPr>
          <w:rFonts w:ascii="Calibri Light" w:hAnsi="Calibri Light"/>
          <w:b/>
          <w:caps w:val="0"/>
          <w:color w:val="002060"/>
          <w:sz w:val="24"/>
          <w:szCs w:val="24"/>
          <w:lang w:val="lt-LT"/>
        </w:rPr>
        <w:t xml:space="preserve"> vnt.)</w:t>
      </w:r>
      <w:r w:rsidRPr="002C7D1C">
        <w:rPr>
          <w:rFonts w:ascii="Calibri Light Baltic" w:hAnsi="Calibri Light Baltic"/>
          <w:b/>
          <w:caps w:val="0"/>
          <w:color w:val="002060"/>
          <w:sz w:val="24"/>
          <w:szCs w:val="24"/>
          <w:lang w:val="lt-LT"/>
        </w:rPr>
        <w:t xml:space="preserve"> pajėgumas (atsistatymas).</w:t>
      </w:r>
      <w:bookmarkEnd w:id="18"/>
    </w:p>
    <w:p w:rsidR="008A5819" w:rsidRDefault="008A5819" w:rsidP="002016E1">
      <w:pPr>
        <w:spacing w:before="0" w:after="0" w:line="360" w:lineRule="auto"/>
        <w:jc w:val="both"/>
        <w:rPr>
          <w:rStyle w:val="Strong"/>
          <w:rFonts w:ascii="Calibri Light" w:hAnsi="Calibri Light"/>
          <w:b w:val="0"/>
          <w:sz w:val="24"/>
          <w:szCs w:val="24"/>
          <w:lang w:val="lt-LT" w:eastAsia="lt-LT"/>
        </w:rPr>
      </w:pPr>
      <w:r>
        <w:rPr>
          <w:rStyle w:val="Strong"/>
          <w:rFonts w:ascii="Calibri Light" w:hAnsi="Calibri Light"/>
          <w:b w:val="0"/>
          <w:sz w:val="24"/>
          <w:szCs w:val="24"/>
          <w:lang w:val="lt-LT" w:eastAsia="lt-LT"/>
        </w:rPr>
        <w:t xml:space="preserve">Visagino </w:t>
      </w:r>
      <w:r w:rsidRPr="002016E1">
        <w:rPr>
          <w:rStyle w:val="Strong"/>
          <w:rFonts w:ascii="Calibri Light Baltic" w:hAnsi="Calibri Light Baltic"/>
          <w:b w:val="0"/>
          <w:sz w:val="24"/>
          <w:szCs w:val="24"/>
          <w:lang w:val="lt-LT" w:eastAsia="lt-LT"/>
        </w:rPr>
        <w:t xml:space="preserve"> teritorijoje yra geros kokybės ir pakanka</w:t>
      </w:r>
      <w:r>
        <w:rPr>
          <w:rStyle w:val="Strong"/>
          <w:rFonts w:ascii="Calibri Light" w:hAnsi="Calibri Light"/>
          <w:b w:val="0"/>
          <w:sz w:val="24"/>
          <w:szCs w:val="24"/>
          <w:lang w:val="lt-LT" w:eastAsia="lt-LT"/>
        </w:rPr>
        <w:t xml:space="preserve">mi požeminio vandens ištekliai, </w:t>
      </w:r>
      <w:r w:rsidRPr="002016E1">
        <w:rPr>
          <w:rStyle w:val="Strong"/>
          <w:rFonts w:ascii="Calibri Light Baltic" w:hAnsi="Calibri Light Baltic"/>
          <w:b w:val="0"/>
          <w:sz w:val="24"/>
          <w:szCs w:val="24"/>
          <w:lang w:val="lt-LT" w:eastAsia="lt-LT"/>
        </w:rPr>
        <w:t>palanki infrastruktūra c</w:t>
      </w:r>
      <w:r>
        <w:rPr>
          <w:rStyle w:val="Strong"/>
          <w:rFonts w:ascii="Calibri Light" w:hAnsi="Calibri Light"/>
          <w:b w:val="0"/>
          <w:sz w:val="24"/>
          <w:szCs w:val="24"/>
          <w:lang w:val="lt-LT" w:eastAsia="lt-LT"/>
        </w:rPr>
        <w:t xml:space="preserve">entralizuotam vandens tiekimui. </w:t>
      </w:r>
      <w:r w:rsidRPr="002016E1">
        <w:rPr>
          <w:rStyle w:val="Strong"/>
          <w:rFonts w:ascii="Calibri Light Baltic" w:hAnsi="Calibri Light Baltic"/>
          <w:b w:val="0"/>
          <w:sz w:val="24"/>
          <w:szCs w:val="24"/>
          <w:lang w:val="lt-LT" w:eastAsia="lt-LT"/>
        </w:rPr>
        <w:t xml:space="preserve">VĮ „Visagino energija“ turi ilgametę geriamojo vandens tiekimo paslaugų ir tiekimo patirtį. Įmonėje dirba didelę </w:t>
      </w:r>
      <w:r>
        <w:rPr>
          <w:rStyle w:val="Strong"/>
          <w:rFonts w:ascii="Calibri Light Baltic" w:hAnsi="Calibri Light Baltic"/>
          <w:b w:val="0"/>
          <w:sz w:val="24"/>
          <w:szCs w:val="24"/>
          <w:lang w:val="lt-LT" w:eastAsia="lt-LT"/>
        </w:rPr>
        <w:t xml:space="preserve">patirtį ir aukštą kvalifikaciją </w:t>
      </w:r>
      <w:r w:rsidRPr="002016E1">
        <w:rPr>
          <w:rStyle w:val="Strong"/>
          <w:rFonts w:ascii="Calibri Light Baltic" w:hAnsi="Calibri Light Baltic"/>
          <w:b w:val="0"/>
          <w:sz w:val="24"/>
          <w:szCs w:val="24"/>
          <w:lang w:val="lt-LT" w:eastAsia="lt-LT"/>
        </w:rPr>
        <w:t>turintys darbuotojai, kurie nuolat stebi ir greitai reaguoja į avarines situacijas.</w:t>
      </w:r>
      <w:r>
        <w:rPr>
          <w:rStyle w:val="Strong"/>
          <w:rFonts w:ascii="Calibri Light" w:hAnsi="Calibri Light"/>
          <w:b w:val="0"/>
          <w:sz w:val="24"/>
          <w:szCs w:val="24"/>
          <w:lang w:val="lt-LT" w:eastAsia="lt-LT"/>
        </w:rPr>
        <w:t xml:space="preserve"> </w:t>
      </w:r>
    </w:p>
    <w:p w:rsidR="008A5819" w:rsidRPr="00070286" w:rsidRDefault="008A5819" w:rsidP="002016E1">
      <w:pPr>
        <w:spacing w:before="0" w:after="0" w:line="360" w:lineRule="auto"/>
        <w:jc w:val="both"/>
        <w:rPr>
          <w:rStyle w:val="Strong"/>
          <w:rFonts w:ascii="Calibri Light" w:hAnsi="Calibri Light"/>
          <w:b w:val="0"/>
          <w:sz w:val="24"/>
          <w:szCs w:val="24"/>
          <w:lang w:val="lt-LT" w:eastAsia="lt-LT"/>
        </w:rPr>
      </w:pPr>
      <w:r>
        <w:rPr>
          <w:rStyle w:val="Strong"/>
          <w:rFonts w:ascii="Calibri Light" w:hAnsi="Calibri Light"/>
          <w:b w:val="0"/>
          <w:sz w:val="24"/>
          <w:szCs w:val="24"/>
          <w:lang w:val="lt-LT" w:eastAsia="lt-LT"/>
        </w:rPr>
        <w:t xml:space="preserve">Pagrindinis naudojamas gamtos išteklius - vanduo. </w:t>
      </w:r>
      <w:r w:rsidRPr="00070286">
        <w:rPr>
          <w:rStyle w:val="Strong"/>
          <w:rFonts w:ascii="Calibri Light Baltic" w:hAnsi="Calibri Light Baltic"/>
          <w:b w:val="0"/>
          <w:sz w:val="24"/>
          <w:szCs w:val="24"/>
          <w:lang w:val="lt-LT" w:eastAsia="lt-LT"/>
        </w:rPr>
        <w:t>Šiuo metu Visagino miesto vandenvietėje geriamasis vanduo išgaunamas iš Šventosios–Upininkų vandeningo sluoksnio iš 80-100 m gylio. Iš esamų 18 artezinių gręžinių</w:t>
      </w:r>
      <w:r>
        <w:rPr>
          <w:rStyle w:val="Strong"/>
          <w:rFonts w:ascii="Calibri Light" w:hAnsi="Calibri Light"/>
          <w:b w:val="0"/>
          <w:sz w:val="24"/>
          <w:szCs w:val="24"/>
          <w:lang w:val="lt-LT" w:eastAsia="lt-LT"/>
        </w:rPr>
        <w:t>,</w:t>
      </w:r>
      <w:r w:rsidRPr="00070286">
        <w:rPr>
          <w:rStyle w:val="Strong"/>
          <w:rFonts w:ascii="Calibri Light Baltic" w:hAnsi="Calibri Light Baltic"/>
          <w:b w:val="0"/>
          <w:sz w:val="24"/>
          <w:szCs w:val="24"/>
          <w:lang w:val="lt-LT" w:eastAsia="lt-LT"/>
        </w:rPr>
        <w:t xml:space="preserve"> 8 yra užkonservuoti. Vandens poreikio didėjimo atveju juos galima eksploatuoti.</w:t>
      </w:r>
      <w:r>
        <w:rPr>
          <w:rStyle w:val="Strong"/>
          <w:rFonts w:ascii="Calibri Light Baltic" w:hAnsi="Calibri Light Baltic"/>
          <w:b w:val="0"/>
          <w:sz w:val="24"/>
          <w:szCs w:val="24"/>
          <w:lang w:val="lt-LT" w:eastAsia="lt-LT"/>
        </w:rPr>
        <w:t xml:space="preserve"> Rekonstravus vandens tiekimo tinklus nenumatoma, kad padidės geriamo vandens poreikio kiekis.</w:t>
      </w:r>
    </w:p>
    <w:p w:rsidR="008A5819" w:rsidRPr="00B57239" w:rsidRDefault="008A5819" w:rsidP="00070286">
      <w:pPr>
        <w:spacing w:before="0" w:after="0" w:line="360" w:lineRule="auto"/>
        <w:jc w:val="both"/>
        <w:rPr>
          <w:rStyle w:val="Strong"/>
          <w:rFonts w:ascii="Calibri Light" w:hAnsi="Calibri Light"/>
          <w:b w:val="0"/>
          <w:sz w:val="24"/>
          <w:szCs w:val="24"/>
          <w:lang w:val="lt-LT" w:eastAsia="lt-LT"/>
        </w:rPr>
      </w:pPr>
      <w:r w:rsidRPr="00070286">
        <w:rPr>
          <w:rStyle w:val="Strong"/>
          <w:rFonts w:ascii="Calibri Light Baltic" w:hAnsi="Calibri Light Baltic"/>
          <w:b w:val="0"/>
          <w:sz w:val="24"/>
          <w:szCs w:val="24"/>
          <w:lang w:val="lt-LT" w:eastAsia="lt-LT"/>
        </w:rPr>
        <w:t>Visagino miestas turi pastatytus, veikiančius bei 2010 metais modernizuotus/rekonstruotus vandens gerinimo įrenginius. Įrenginių pajėgumas yra 13,44 tūkst. m</w:t>
      </w:r>
      <w:r w:rsidRPr="00070286">
        <w:rPr>
          <w:rStyle w:val="Strong"/>
          <w:rFonts w:ascii="Calibri Light" w:hAnsi="Calibri Light"/>
          <w:b w:val="0"/>
          <w:sz w:val="24"/>
          <w:szCs w:val="24"/>
          <w:vertAlign w:val="superscript"/>
          <w:lang w:val="lt-LT" w:eastAsia="lt-LT"/>
        </w:rPr>
        <w:t>3</w:t>
      </w:r>
      <w:r w:rsidRPr="00070286">
        <w:rPr>
          <w:rStyle w:val="Strong"/>
          <w:rFonts w:ascii="Calibri Light Baltic" w:hAnsi="Calibri Light Baltic"/>
          <w:b w:val="0"/>
          <w:sz w:val="24"/>
          <w:szCs w:val="24"/>
          <w:lang w:val="lt-LT" w:eastAsia="lt-LT"/>
        </w:rPr>
        <w:t xml:space="preserve"> per parą. Šiuo metu apkrova sudaro nuo 3 iki 6 tūkst. m</w:t>
      </w:r>
      <w:r w:rsidRPr="00070286">
        <w:rPr>
          <w:rStyle w:val="Strong"/>
          <w:rFonts w:ascii="Calibri Light" w:hAnsi="Calibri Light"/>
          <w:b w:val="0"/>
          <w:sz w:val="24"/>
          <w:szCs w:val="24"/>
          <w:vertAlign w:val="superscript"/>
          <w:lang w:val="lt-LT" w:eastAsia="lt-LT"/>
        </w:rPr>
        <w:t xml:space="preserve">3 </w:t>
      </w:r>
      <w:r w:rsidRPr="00070286">
        <w:rPr>
          <w:rStyle w:val="Strong"/>
          <w:rFonts w:ascii="Calibri Light Baltic" w:hAnsi="Calibri Light Baltic"/>
          <w:b w:val="0"/>
          <w:sz w:val="24"/>
          <w:szCs w:val="24"/>
          <w:lang w:val="lt-LT" w:eastAsia="lt-LT"/>
        </w:rPr>
        <w:t>per parą.</w:t>
      </w:r>
    </w:p>
    <w:p w:rsidR="008A5819" w:rsidRPr="00054055" w:rsidRDefault="008A5819" w:rsidP="00054055">
      <w:pPr>
        <w:spacing w:before="0" w:after="0" w:line="360" w:lineRule="auto"/>
        <w:jc w:val="both"/>
        <w:rPr>
          <w:rStyle w:val="Strong"/>
          <w:rFonts w:ascii="Calibri Light" w:hAnsi="Calibri Light"/>
          <w:b w:val="0"/>
          <w:sz w:val="24"/>
          <w:szCs w:val="24"/>
          <w:lang w:val="lt-LT" w:eastAsia="lt-LT"/>
        </w:rPr>
      </w:pPr>
      <w:r w:rsidRPr="00054055">
        <w:rPr>
          <w:rStyle w:val="Strong"/>
          <w:rFonts w:ascii="Calibri Light" w:hAnsi="Calibri Light"/>
          <w:b w:val="0"/>
          <w:sz w:val="24"/>
          <w:szCs w:val="24"/>
          <w:lang w:val="lt-LT" w:eastAsia="lt-LT"/>
        </w:rPr>
        <w:t>Analizuojamo  objekto  e</w:t>
      </w:r>
      <w:r>
        <w:rPr>
          <w:rStyle w:val="Strong"/>
          <w:rFonts w:ascii="Calibri Light" w:hAnsi="Calibri Light"/>
          <w:b w:val="0"/>
          <w:sz w:val="24"/>
          <w:szCs w:val="24"/>
          <w:lang w:val="lt-LT" w:eastAsia="lt-LT"/>
        </w:rPr>
        <w:t>ksploa</w:t>
      </w:r>
      <w:r>
        <w:rPr>
          <w:rStyle w:val="Strong"/>
          <w:rFonts w:ascii="Calibri Light Baltic" w:hAnsi="Calibri Light Baltic"/>
          <w:b w:val="0"/>
          <w:sz w:val="24"/>
          <w:szCs w:val="24"/>
          <w:lang w:val="lt-LT" w:eastAsia="lt-LT"/>
        </w:rPr>
        <w:t xml:space="preserve">tacija  neturėtų  daryti </w:t>
      </w:r>
      <w:r w:rsidRPr="00054055">
        <w:rPr>
          <w:rStyle w:val="Strong"/>
          <w:rFonts w:ascii="Calibri Light" w:hAnsi="Calibri Light"/>
          <w:b w:val="0"/>
          <w:sz w:val="24"/>
          <w:szCs w:val="24"/>
          <w:lang w:val="lt-LT" w:eastAsia="lt-LT"/>
        </w:rPr>
        <w:t>neigiamo  poveikio  pože</w:t>
      </w:r>
      <w:r>
        <w:rPr>
          <w:rStyle w:val="Strong"/>
          <w:rFonts w:ascii="Calibri Light" w:hAnsi="Calibri Light"/>
          <w:b w:val="0"/>
          <w:sz w:val="24"/>
          <w:szCs w:val="24"/>
          <w:lang w:val="lt-LT" w:eastAsia="lt-LT"/>
        </w:rPr>
        <w:t xml:space="preserve">minio  ir  paviršinio  vandens </w:t>
      </w:r>
      <w:r w:rsidRPr="00054055">
        <w:rPr>
          <w:rStyle w:val="Strong"/>
          <w:rFonts w:ascii="Calibri Light Baltic" w:hAnsi="Calibri Light Baltic"/>
          <w:b w:val="0"/>
          <w:sz w:val="24"/>
          <w:szCs w:val="24"/>
          <w:lang w:val="lt-LT" w:eastAsia="lt-LT"/>
        </w:rPr>
        <w:t xml:space="preserve">atsistatymo galimybėms ir pajėgumui.  </w:t>
      </w:r>
    </w:p>
    <w:p w:rsidR="008A5819" w:rsidRDefault="008A5819" w:rsidP="00054055">
      <w:pPr>
        <w:spacing w:before="0" w:after="0" w:line="360" w:lineRule="auto"/>
        <w:jc w:val="both"/>
        <w:rPr>
          <w:rStyle w:val="Strong"/>
          <w:rFonts w:ascii="Calibri Light" w:hAnsi="Calibri Light"/>
          <w:b w:val="0"/>
          <w:sz w:val="24"/>
          <w:szCs w:val="24"/>
          <w:lang w:val="lt-LT" w:eastAsia="lt-LT"/>
        </w:rPr>
      </w:pPr>
      <w:r w:rsidRPr="00054055">
        <w:rPr>
          <w:rStyle w:val="Strong"/>
          <w:rFonts w:ascii="Calibri Light" w:hAnsi="Calibri Light"/>
          <w:b w:val="0"/>
          <w:sz w:val="24"/>
          <w:szCs w:val="24"/>
          <w:lang w:val="lt-LT" w:eastAsia="lt-LT"/>
        </w:rPr>
        <w:t>Kiti gamtos išteklia</w:t>
      </w:r>
      <w:r>
        <w:rPr>
          <w:rStyle w:val="Strong"/>
          <w:rFonts w:ascii="Calibri Light Baltic" w:hAnsi="Calibri Light Baltic"/>
          <w:b w:val="0"/>
          <w:sz w:val="24"/>
          <w:szCs w:val="24"/>
          <w:lang w:val="lt-LT" w:eastAsia="lt-LT"/>
        </w:rPr>
        <w:t>i (natūralūs gamtos komponentai</w:t>
      </w:r>
      <w:r w:rsidRPr="00054055">
        <w:rPr>
          <w:rStyle w:val="Strong"/>
          <w:rFonts w:ascii="Calibri Light" w:hAnsi="Calibri Light"/>
          <w:b w:val="0"/>
          <w:sz w:val="24"/>
          <w:szCs w:val="24"/>
          <w:lang w:val="lt-LT" w:eastAsia="lt-LT"/>
        </w:rPr>
        <w:t>) nebus naudojami.</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19" w:name="_Toc438323081"/>
      <w:r w:rsidRPr="002C7D1C">
        <w:rPr>
          <w:rFonts w:ascii="Calibri Light Baltic" w:hAnsi="Calibri Light Baltic"/>
          <w:b/>
          <w:caps w:val="0"/>
          <w:color w:val="002060"/>
          <w:sz w:val="24"/>
          <w:szCs w:val="24"/>
          <w:lang w:val="lt-LT"/>
        </w:rPr>
        <w:t>Energijos išteklių naudojimo mastas, nurodant kuro rūšį.</w:t>
      </w:r>
      <w:bookmarkEnd w:id="19"/>
    </w:p>
    <w:p w:rsidR="008A5819" w:rsidRDefault="008A5819" w:rsidP="00B65CB2">
      <w:pPr>
        <w:spacing w:before="0" w:after="0" w:line="360" w:lineRule="auto"/>
        <w:jc w:val="both"/>
        <w:rPr>
          <w:rStyle w:val="Strong"/>
          <w:rFonts w:ascii="Calibri Light" w:hAnsi="Calibri Light"/>
          <w:b w:val="0"/>
          <w:sz w:val="24"/>
          <w:szCs w:val="24"/>
          <w:lang w:val="lt-LT"/>
        </w:rPr>
      </w:pPr>
      <w:r>
        <w:rPr>
          <w:rStyle w:val="Strong"/>
          <w:rFonts w:ascii="Calibri Light" w:hAnsi="Calibri Light"/>
          <w:b w:val="0"/>
          <w:sz w:val="24"/>
          <w:szCs w:val="24"/>
          <w:lang w:val="lt-LT"/>
        </w:rPr>
        <w:t>Rekonstruojamiems vandens tiekimo tinklams energijos ištekliai nenaudojami</w:t>
      </w:r>
      <w:r w:rsidRPr="002C7D1C">
        <w:rPr>
          <w:rStyle w:val="Strong"/>
          <w:rFonts w:ascii="Calibri Light" w:hAnsi="Calibri Light"/>
          <w:b w:val="0"/>
          <w:sz w:val="24"/>
          <w:szCs w:val="24"/>
          <w:lang w:val="lt-LT"/>
        </w:rPr>
        <w:t>.</w:t>
      </w:r>
      <w:r>
        <w:rPr>
          <w:rStyle w:val="Strong"/>
          <w:rFonts w:ascii="Calibri Light" w:hAnsi="Calibri Light"/>
          <w:b w:val="0"/>
          <w:sz w:val="24"/>
          <w:szCs w:val="24"/>
          <w:lang w:val="lt-LT"/>
        </w:rPr>
        <w:t xml:space="preserve"> Pagrindiniai energijos ištekliai naudojami </w:t>
      </w:r>
      <w:r w:rsidRPr="00EE322C">
        <w:rPr>
          <w:rStyle w:val="Strong"/>
          <w:rFonts w:ascii="Calibri Light" w:hAnsi="Calibri Light"/>
          <w:b w:val="0"/>
          <w:sz w:val="24"/>
          <w:szCs w:val="24"/>
          <w:lang w:val="lt-LT"/>
        </w:rPr>
        <w:t>Visagino vand</w:t>
      </w:r>
      <w:r>
        <w:rPr>
          <w:rStyle w:val="Strong"/>
          <w:rFonts w:ascii="Calibri Light Baltic" w:hAnsi="Calibri Light Baltic"/>
          <w:b w:val="0"/>
          <w:sz w:val="24"/>
          <w:szCs w:val="24"/>
          <w:lang w:val="lt-LT"/>
        </w:rPr>
        <w:t>envietės</w:t>
      </w:r>
      <w:r w:rsidRPr="00EE322C">
        <w:rPr>
          <w:rStyle w:val="Strong"/>
          <w:rFonts w:ascii="Calibri Light" w:hAnsi="Calibri Light"/>
          <w:b w:val="0"/>
          <w:sz w:val="24"/>
          <w:szCs w:val="24"/>
          <w:lang w:val="lt-LT"/>
        </w:rPr>
        <w:t xml:space="preserve"> </w:t>
      </w:r>
      <w:r>
        <w:rPr>
          <w:rStyle w:val="Strong"/>
          <w:rFonts w:ascii="Calibri Light Baltic" w:hAnsi="Calibri Light Baltic"/>
          <w:b w:val="0"/>
          <w:sz w:val="24"/>
          <w:szCs w:val="24"/>
          <w:lang w:val="lt-LT"/>
        </w:rPr>
        <w:t>antro kėlimo siurbliai, kurių</w:t>
      </w:r>
      <w:r w:rsidRPr="00EE322C">
        <w:rPr>
          <w:rStyle w:val="Strong"/>
          <w:rFonts w:ascii="Calibri Light" w:hAnsi="Calibri Light"/>
          <w:b w:val="0"/>
          <w:sz w:val="24"/>
          <w:szCs w:val="24"/>
          <w:lang w:val="lt-LT"/>
        </w:rPr>
        <w:t xml:space="preserve"> </w:t>
      </w:r>
      <w:r>
        <w:rPr>
          <w:rStyle w:val="Strong"/>
          <w:rFonts w:ascii="Calibri Light" w:hAnsi="Calibri Light"/>
          <w:b w:val="0"/>
          <w:sz w:val="24"/>
          <w:szCs w:val="24"/>
          <w:lang w:val="lt-LT"/>
        </w:rPr>
        <w:t xml:space="preserve">bendras </w:t>
      </w:r>
      <w:r w:rsidRPr="00EE322C">
        <w:rPr>
          <w:rStyle w:val="Strong"/>
          <w:rFonts w:ascii="Calibri Light" w:hAnsi="Calibri Light"/>
          <w:b w:val="0"/>
          <w:sz w:val="24"/>
          <w:szCs w:val="24"/>
          <w:lang w:val="lt-LT"/>
        </w:rPr>
        <w:t>našumas 16 800 m</w:t>
      </w:r>
      <w:r w:rsidRPr="00EE322C">
        <w:rPr>
          <w:rStyle w:val="Strong"/>
          <w:rFonts w:ascii="Calibri Light" w:hAnsi="Calibri Light"/>
          <w:b w:val="0"/>
          <w:sz w:val="24"/>
          <w:szCs w:val="24"/>
          <w:vertAlign w:val="superscript"/>
          <w:lang w:val="lt-LT"/>
        </w:rPr>
        <w:t>3</w:t>
      </w:r>
      <w:r w:rsidRPr="00EE322C">
        <w:rPr>
          <w:rStyle w:val="Strong"/>
          <w:rFonts w:ascii="Calibri Light Baltic" w:hAnsi="Calibri Light Baltic"/>
          <w:b w:val="0"/>
          <w:sz w:val="24"/>
          <w:szCs w:val="24"/>
          <w:lang w:val="lt-LT"/>
        </w:rPr>
        <w:t>/d. Antro kėlimo siurbliai su dažnuminėmis pavaromis, tai leidžia keisti tiekiamo vandens kiekį, t.y. į vandentiekio sistemą galima tiekti tiek vandens, kiek jo suvartojama.</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20" w:name="_Toc438323082"/>
      <w:r w:rsidRPr="002C7D1C">
        <w:rPr>
          <w:rFonts w:ascii="Calibri Light Baltic" w:hAnsi="Calibri Light Baltic"/>
          <w:b/>
          <w:caps w:val="0"/>
          <w:color w:val="002060"/>
          <w:sz w:val="24"/>
          <w:szCs w:val="24"/>
          <w:lang w:val="lt-LT"/>
        </w:rPr>
        <w:t>Pavojingų, nepavojingų ir radioaktyviųjų atliekų susidarymas, nurodant, atliekų susidarymo vietą, kokios atliekos susidaro (atliekų susidarymo šaltinis arba atliekų tipas), preliminarų jų kiekį, jų tvarkymo veiklos rūšis.</w:t>
      </w:r>
      <w:bookmarkEnd w:id="20"/>
    </w:p>
    <w:p w:rsidR="008A5819" w:rsidRPr="002C7D1C" w:rsidRDefault="008A5819" w:rsidP="00D25A7D">
      <w:pPr>
        <w:spacing w:before="0" w:after="0" w:line="360" w:lineRule="auto"/>
        <w:jc w:val="both"/>
        <w:rPr>
          <w:rStyle w:val="Strong"/>
          <w:rFonts w:ascii="Calibri Light" w:hAnsi="Calibri Light"/>
          <w:b w:val="0"/>
          <w:sz w:val="24"/>
          <w:szCs w:val="24"/>
          <w:lang w:val="lt-LT" w:eastAsia="lt-LT"/>
        </w:rPr>
      </w:pPr>
      <w:r>
        <w:rPr>
          <w:rStyle w:val="Strong"/>
          <w:rFonts w:ascii="Calibri Light" w:hAnsi="Calibri Light"/>
          <w:b w:val="0"/>
          <w:sz w:val="24"/>
          <w:szCs w:val="24"/>
          <w:lang w:val="lt-LT"/>
        </w:rPr>
        <w:t xml:space="preserve">Visagino mieste </w:t>
      </w:r>
      <w:r w:rsidRPr="00B20BEC">
        <w:rPr>
          <w:rStyle w:val="Strong"/>
          <w:rFonts w:ascii="Calibri Light" w:hAnsi="Calibri Light"/>
          <w:b w:val="0"/>
          <w:sz w:val="24"/>
          <w:szCs w:val="24"/>
          <w:lang w:val="lt-LT"/>
        </w:rPr>
        <w:t xml:space="preserve">magistralinio vandentiekio </w:t>
      </w:r>
      <w:r>
        <w:rPr>
          <w:rStyle w:val="Strong"/>
          <w:rFonts w:ascii="Calibri Light Baltic" w:hAnsi="Calibri Light Baltic"/>
          <w:b w:val="0"/>
          <w:sz w:val="24"/>
          <w:szCs w:val="24"/>
          <w:lang w:val="lt-LT"/>
        </w:rPr>
        <w:t xml:space="preserve">tinklų </w:t>
      </w:r>
      <w:r>
        <w:rPr>
          <w:rStyle w:val="Strong"/>
          <w:rFonts w:ascii="Calibri Light" w:hAnsi="Calibri Light"/>
          <w:b w:val="0"/>
          <w:sz w:val="24"/>
          <w:szCs w:val="24"/>
          <w:lang w:val="lt-LT"/>
        </w:rPr>
        <w:t xml:space="preserve">rekonstravimo metu </w:t>
      </w:r>
      <w:r w:rsidRPr="00B20BEC">
        <w:rPr>
          <w:rStyle w:val="Strong"/>
          <w:rFonts w:ascii="Calibri Light" w:hAnsi="Calibri Light"/>
          <w:b w:val="0"/>
          <w:sz w:val="24"/>
          <w:szCs w:val="24"/>
          <w:lang w:val="lt-LT"/>
        </w:rPr>
        <w:t xml:space="preserve">susidarys statybos atliekos (17 01 01, 17 05 04, 17 05 08). </w:t>
      </w:r>
      <w:r w:rsidRPr="002C7D1C">
        <w:rPr>
          <w:rStyle w:val="Strong"/>
          <w:rFonts w:ascii="Calibri Light Baltic" w:hAnsi="Calibri Light Baltic"/>
          <w:b w:val="0"/>
          <w:sz w:val="24"/>
          <w:szCs w:val="24"/>
          <w:lang w:val="lt-LT" w:eastAsia="lt-LT"/>
        </w:rPr>
        <w:t>Atliekų kategorija ir kodas parinktas remiantis Lietuvos respublikos aplinkos ministro 2003 m. gruodžio 30 d. įsakymu Nr. 722 „Dėl atliekų tvarkymo taisyklių patvirtinimo“.</w:t>
      </w:r>
    </w:p>
    <w:p w:rsidR="008A5819" w:rsidRPr="00B20BEC" w:rsidRDefault="008A5819" w:rsidP="004100A7">
      <w:pPr>
        <w:spacing w:before="0" w:after="0" w:line="360" w:lineRule="auto"/>
        <w:jc w:val="both"/>
        <w:rPr>
          <w:rStyle w:val="Strong"/>
          <w:rFonts w:ascii="Calibri Light" w:hAnsi="Calibri Light"/>
          <w:b w:val="0"/>
          <w:sz w:val="24"/>
          <w:szCs w:val="24"/>
          <w:lang w:val="lt-LT"/>
        </w:rPr>
      </w:pPr>
      <w:r w:rsidRPr="00B20BEC">
        <w:rPr>
          <w:rStyle w:val="Strong"/>
          <w:rFonts w:ascii="Calibri Light Baltic" w:hAnsi="Calibri Light Baltic"/>
          <w:b w:val="0"/>
          <w:sz w:val="24"/>
          <w:szCs w:val="24"/>
          <w:lang w:val="lt-LT"/>
        </w:rPr>
        <w:t xml:space="preserve">Už statybinių atliekų tvarkymą atsakingas Rangovas. Medžiagos, tinkamos aplinkos tvarkymui, sudedamos statybvietėje. Kitas medžiagas Rangovas turi pašalinti pagal Užsakovo atstovo nurodymus. Objekto statybos metu susidariusios statybinės atliekos statybos vietoje turi būti išrūšiuotos į tinkamas naudoti ar perdirbti ir netinkamas naudoti atliekas (statybinės šiukšlės ir atliekos, tarp jų tara ir pakuotės, kurios užterštos kenksmingomis medžiagomis). Užbaigus statybos darbus, visos statybinės šiukšlės ir atliekos turi būti surinktos. </w:t>
      </w:r>
      <w:r>
        <w:rPr>
          <w:rStyle w:val="Strong"/>
          <w:rFonts w:ascii="Calibri Light" w:hAnsi="Calibri Light"/>
          <w:b w:val="0"/>
          <w:sz w:val="24"/>
          <w:szCs w:val="24"/>
          <w:lang w:val="lt-LT"/>
        </w:rPr>
        <w:t xml:space="preserve">Visagino miesto </w:t>
      </w:r>
      <w:r w:rsidRPr="00B20BEC">
        <w:rPr>
          <w:rStyle w:val="Strong"/>
          <w:rFonts w:ascii="Calibri Light" w:hAnsi="Calibri Light"/>
          <w:b w:val="0"/>
          <w:sz w:val="24"/>
          <w:szCs w:val="24"/>
          <w:lang w:val="lt-LT"/>
        </w:rPr>
        <w:t xml:space="preserve">magistralinio vandentiekio </w:t>
      </w:r>
      <w:r>
        <w:rPr>
          <w:rStyle w:val="Strong"/>
          <w:rFonts w:ascii="Calibri Light Baltic" w:hAnsi="Calibri Light Baltic"/>
          <w:b w:val="0"/>
          <w:sz w:val="24"/>
          <w:szCs w:val="24"/>
          <w:lang w:val="lt-LT"/>
        </w:rPr>
        <w:t xml:space="preserve">tinklų </w:t>
      </w:r>
      <w:r>
        <w:rPr>
          <w:rStyle w:val="Strong"/>
          <w:rFonts w:ascii="Calibri Light" w:hAnsi="Calibri Light"/>
          <w:b w:val="0"/>
          <w:sz w:val="24"/>
          <w:szCs w:val="24"/>
          <w:lang w:val="lt-LT"/>
        </w:rPr>
        <w:t xml:space="preserve">rekonstravimo </w:t>
      </w:r>
      <w:r w:rsidRPr="00B20BEC">
        <w:rPr>
          <w:rStyle w:val="Strong"/>
          <w:rFonts w:ascii="Calibri Light Baltic" w:hAnsi="Calibri Light Baltic"/>
          <w:b w:val="0"/>
          <w:sz w:val="24"/>
          <w:szCs w:val="24"/>
          <w:lang w:val="lt-LT"/>
        </w:rPr>
        <w:t xml:space="preserve">metu susidarysiančios statybos atliekos turės būti perduodamos atliekas tvarkančioms įmonėms. </w:t>
      </w:r>
    </w:p>
    <w:p w:rsidR="008A5819" w:rsidRPr="00B20BEC" w:rsidRDefault="008A5819" w:rsidP="004100A7">
      <w:pPr>
        <w:spacing w:before="0" w:after="0" w:line="360" w:lineRule="auto"/>
        <w:jc w:val="both"/>
        <w:rPr>
          <w:rStyle w:val="Strong"/>
          <w:rFonts w:ascii="Calibri Light" w:hAnsi="Calibri Light"/>
          <w:b w:val="0"/>
          <w:sz w:val="24"/>
          <w:szCs w:val="24"/>
          <w:lang w:val="lt-LT"/>
        </w:rPr>
      </w:pPr>
      <w:r w:rsidRPr="00B20BEC">
        <w:rPr>
          <w:rStyle w:val="Strong"/>
          <w:rFonts w:ascii="Calibri Light Baltic" w:hAnsi="Calibri Light Baltic"/>
          <w:b w:val="0"/>
          <w:sz w:val="24"/>
          <w:szCs w:val="24"/>
          <w:lang w:val="lt-LT"/>
        </w:rPr>
        <w:t>Rangovas turi padengti visas išlaidas susijusias su medžiagų pašalinimu iš statybos aikštelės.</w:t>
      </w:r>
    </w:p>
    <w:p w:rsidR="008A5819" w:rsidRPr="00B20BEC" w:rsidRDefault="008A5819" w:rsidP="004100A7">
      <w:pPr>
        <w:spacing w:before="0" w:after="0" w:line="360" w:lineRule="auto"/>
        <w:jc w:val="both"/>
        <w:rPr>
          <w:rStyle w:val="Strong"/>
          <w:rFonts w:ascii="Calibri Light" w:hAnsi="Calibri Light"/>
          <w:b w:val="0"/>
          <w:sz w:val="24"/>
          <w:szCs w:val="24"/>
          <w:lang w:val="lt-LT"/>
        </w:rPr>
      </w:pPr>
      <w:r>
        <w:rPr>
          <w:rStyle w:val="Strong"/>
          <w:rFonts w:ascii="Calibri Light" w:hAnsi="Calibri Light"/>
          <w:b w:val="0"/>
          <w:sz w:val="24"/>
          <w:szCs w:val="24"/>
          <w:lang w:val="lt-LT"/>
        </w:rPr>
        <w:t>V</w:t>
      </w:r>
      <w:r>
        <w:rPr>
          <w:rStyle w:val="Strong"/>
          <w:rFonts w:ascii="Calibri Light Baltic" w:hAnsi="Calibri Light Baltic"/>
          <w:b w:val="0"/>
          <w:sz w:val="24"/>
          <w:szCs w:val="24"/>
          <w:lang w:val="lt-LT"/>
        </w:rPr>
        <w:t>andentiekio tinklų</w:t>
      </w:r>
      <w:r w:rsidRPr="00B20BEC">
        <w:rPr>
          <w:rStyle w:val="Strong"/>
          <w:rFonts w:ascii="Calibri Light" w:hAnsi="Calibri Light"/>
          <w:b w:val="0"/>
          <w:sz w:val="24"/>
          <w:szCs w:val="24"/>
          <w:lang w:val="lt-LT"/>
        </w:rPr>
        <w:t xml:space="preserve"> </w:t>
      </w:r>
      <w:r>
        <w:rPr>
          <w:rStyle w:val="Strong"/>
          <w:rFonts w:ascii="Calibri Light" w:hAnsi="Calibri Light"/>
          <w:b w:val="0"/>
          <w:sz w:val="24"/>
          <w:szCs w:val="24"/>
          <w:lang w:val="lt-LT"/>
        </w:rPr>
        <w:t>rekonstravimo</w:t>
      </w:r>
      <w:r w:rsidRPr="00B20BEC">
        <w:rPr>
          <w:rStyle w:val="Strong"/>
          <w:rFonts w:ascii="Calibri Light Baltic" w:hAnsi="Calibri Light Baltic"/>
          <w:b w:val="0"/>
          <w:sz w:val="24"/>
          <w:szCs w:val="24"/>
          <w:lang w:val="lt-LT"/>
        </w:rPr>
        <w:t xml:space="preserve"> metu susidarysiančios atliekos turi būti tvarkomos vadovaujantis Lietuvos respublikos atliekų tvarkymo įstatymu bei Lietuvos respublikos aplinkos ministro 2006 m. gruodžio 29 d. įsakymu Nr. D1-637 „Dėl statybinių atliekų tvarkymo taisyklių patvirtinimo“ reikalavimais.</w:t>
      </w:r>
    </w:p>
    <w:p w:rsidR="008A5819" w:rsidRDefault="008A5819" w:rsidP="004100A7">
      <w:pPr>
        <w:spacing w:before="0" w:after="0" w:line="360" w:lineRule="auto"/>
        <w:jc w:val="both"/>
        <w:rPr>
          <w:rStyle w:val="Strong"/>
          <w:rFonts w:ascii="Calibri Light" w:hAnsi="Calibri Light"/>
          <w:b w:val="0"/>
          <w:sz w:val="24"/>
          <w:szCs w:val="24"/>
          <w:lang w:val="lt-LT"/>
        </w:rPr>
      </w:pPr>
      <w:r w:rsidRPr="00B20BEC">
        <w:rPr>
          <w:rStyle w:val="Strong"/>
          <w:rFonts w:ascii="Calibri Light" w:hAnsi="Calibri Light"/>
          <w:b w:val="0"/>
          <w:sz w:val="24"/>
          <w:szCs w:val="24"/>
          <w:lang w:val="lt-LT"/>
        </w:rPr>
        <w:t xml:space="preserve">Vykdant </w:t>
      </w:r>
      <w:r>
        <w:rPr>
          <w:rStyle w:val="Strong"/>
          <w:rFonts w:ascii="Calibri Light" w:hAnsi="Calibri Light"/>
          <w:b w:val="0"/>
          <w:sz w:val="24"/>
          <w:szCs w:val="24"/>
          <w:lang w:val="lt-LT"/>
        </w:rPr>
        <w:t xml:space="preserve">rekonstravimo darbus Visagino mieste </w:t>
      </w:r>
      <w:r w:rsidRPr="00B20BEC">
        <w:rPr>
          <w:rStyle w:val="Strong"/>
          <w:rFonts w:ascii="Calibri Light" w:hAnsi="Calibri Light"/>
          <w:b w:val="0"/>
          <w:sz w:val="24"/>
          <w:szCs w:val="24"/>
          <w:lang w:val="lt-LT"/>
        </w:rPr>
        <w:t>vand</w:t>
      </w:r>
      <w:r w:rsidRPr="00B20BEC">
        <w:rPr>
          <w:rStyle w:val="Strong"/>
          <w:rFonts w:ascii="Calibri Light Baltic" w:hAnsi="Calibri Light Baltic"/>
          <w:b w:val="0"/>
          <w:sz w:val="24"/>
          <w:szCs w:val="24"/>
          <w:lang w:val="lt-LT"/>
        </w:rPr>
        <w:t xml:space="preserve">entiekio tinklų </w:t>
      </w:r>
      <w:r>
        <w:rPr>
          <w:rStyle w:val="Strong"/>
          <w:rFonts w:ascii="Calibri Light" w:hAnsi="Calibri Light"/>
          <w:b w:val="0"/>
          <w:sz w:val="24"/>
          <w:szCs w:val="24"/>
          <w:lang w:val="lt-LT"/>
        </w:rPr>
        <w:t>klojimo vietoje</w:t>
      </w:r>
      <w:r w:rsidRPr="00B20BEC">
        <w:rPr>
          <w:rStyle w:val="Strong"/>
          <w:rFonts w:ascii="Calibri Light Baltic" w:hAnsi="Calibri Light Baltic"/>
          <w:b w:val="0"/>
          <w:sz w:val="24"/>
          <w:szCs w:val="24"/>
          <w:lang w:val="lt-LT"/>
        </w:rPr>
        <w:t>, siekiant išsaugoti želdinius, privaloma laikytis Lietuvos Respublikos aplinkos ministro 2010 m. kovo 15 d. įsakymu Nr. D1-193 „Želdinių apsaugos, vykdant statybos darbus, taisyklės“.</w:t>
      </w:r>
    </w:p>
    <w:p w:rsidR="008A5819" w:rsidRDefault="008A5819" w:rsidP="004100A7">
      <w:pPr>
        <w:spacing w:before="0" w:after="0" w:line="360" w:lineRule="auto"/>
        <w:jc w:val="both"/>
        <w:rPr>
          <w:rStyle w:val="Strong"/>
          <w:rFonts w:ascii="Calibri Light" w:hAnsi="Calibri Light"/>
          <w:b w:val="0"/>
          <w:sz w:val="24"/>
          <w:szCs w:val="24"/>
          <w:lang w:val="lt-LT"/>
        </w:rPr>
      </w:pPr>
      <w:r>
        <w:rPr>
          <w:rStyle w:val="Strong"/>
          <w:rFonts w:ascii="Calibri Light" w:hAnsi="Calibri Light"/>
          <w:b w:val="0"/>
          <w:sz w:val="24"/>
          <w:szCs w:val="24"/>
          <w:lang w:val="lt-LT"/>
        </w:rPr>
        <w:t>V</w:t>
      </w:r>
      <w:r>
        <w:rPr>
          <w:rStyle w:val="Strong"/>
          <w:rFonts w:ascii="Calibri Light Baltic" w:hAnsi="Calibri Light Baltic"/>
          <w:b w:val="0"/>
          <w:sz w:val="24"/>
          <w:szCs w:val="24"/>
          <w:lang w:val="lt-LT"/>
        </w:rPr>
        <w:t xml:space="preserve">andens tiekimo tinklų </w:t>
      </w:r>
      <w:r w:rsidRPr="00B20BEC">
        <w:rPr>
          <w:rStyle w:val="Strong"/>
          <w:rFonts w:ascii="Calibri Light" w:hAnsi="Calibri Light"/>
          <w:b w:val="0"/>
          <w:sz w:val="24"/>
          <w:szCs w:val="24"/>
          <w:lang w:val="lt-LT"/>
        </w:rPr>
        <w:t>teritorij</w:t>
      </w:r>
      <w:r>
        <w:rPr>
          <w:rStyle w:val="Strong"/>
          <w:rFonts w:ascii="Calibri Light" w:hAnsi="Calibri Light"/>
          <w:b w:val="0"/>
          <w:sz w:val="24"/>
          <w:szCs w:val="24"/>
          <w:lang w:val="lt-LT"/>
        </w:rPr>
        <w:t>ose pavojingos ir radioaktyvios atliekos nesusidarys.</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caps w:val="0"/>
          <w:color w:val="002060"/>
          <w:sz w:val="24"/>
          <w:szCs w:val="24"/>
          <w:lang w:val="lt-LT"/>
        </w:rPr>
      </w:pPr>
      <w:bookmarkStart w:id="21" w:name="_Toc438323083"/>
      <w:r w:rsidRPr="002C7D1C">
        <w:rPr>
          <w:rFonts w:ascii="Calibri Light Baltic" w:hAnsi="Calibri Light Baltic"/>
          <w:b/>
          <w:caps w:val="0"/>
          <w:color w:val="002060"/>
          <w:sz w:val="24"/>
          <w:szCs w:val="24"/>
          <w:lang w:val="lt-LT"/>
        </w:rPr>
        <w:t>Nuotekų susidarymas, preliminarus jų kiekis, jų tvarkymas.</w:t>
      </w:r>
      <w:bookmarkEnd w:id="21"/>
    </w:p>
    <w:p w:rsidR="008A5819" w:rsidRPr="00D25A7D" w:rsidRDefault="008A5819" w:rsidP="00D25A7D">
      <w:pPr>
        <w:spacing w:before="0" w:after="0" w:line="360" w:lineRule="auto"/>
        <w:jc w:val="both"/>
        <w:rPr>
          <w:rFonts w:ascii="Calibri Light" w:hAnsi="Calibri Light"/>
          <w:sz w:val="24"/>
          <w:szCs w:val="24"/>
          <w:lang w:val="lt-LT"/>
        </w:rPr>
      </w:pPr>
      <w:bookmarkStart w:id="22" w:name="OLE_LINK21"/>
      <w:bookmarkStart w:id="23" w:name="_Toc438323084"/>
      <w:r>
        <w:rPr>
          <w:rFonts w:ascii="Calibri Light Baltic" w:hAnsi="Calibri Light Baltic"/>
          <w:sz w:val="24"/>
          <w:szCs w:val="24"/>
          <w:lang w:val="lt-LT"/>
        </w:rPr>
        <w:t>Visagino miesto vandens tiekimo tinklų eksploatavimo metu nenumatoma, kad susidarys nuotekos</w:t>
      </w:r>
      <w:r>
        <w:rPr>
          <w:rFonts w:ascii="Calibri Light" w:hAnsi="Calibri Light"/>
          <w:sz w:val="24"/>
          <w:szCs w:val="24"/>
          <w:lang w:val="lt-LT"/>
        </w:rPr>
        <w:t xml:space="preserve">. </w:t>
      </w:r>
    </w:p>
    <w:bookmarkEnd w:id="22"/>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r w:rsidRPr="002C7D1C">
        <w:rPr>
          <w:rFonts w:ascii="Calibri Light Baltic" w:hAnsi="Calibri Light Baltic"/>
          <w:b/>
          <w:caps w:val="0"/>
          <w:color w:val="002060"/>
          <w:sz w:val="24"/>
          <w:szCs w:val="24"/>
          <w:lang w:val="lt-LT"/>
        </w:rPr>
        <w:t>Cheminės taršos susidarymas (oro, dirvožemio, vandens teršalų, nuosėdų susidarymas, preliminarus jų kiekis) ir jos prevencija.</w:t>
      </w:r>
      <w:bookmarkEnd w:id="23"/>
    </w:p>
    <w:p w:rsidR="008A5819" w:rsidRPr="002C7D1C" w:rsidRDefault="008A5819" w:rsidP="00570C6C">
      <w:pPr>
        <w:spacing w:before="0" w:after="0" w:line="360" w:lineRule="auto"/>
        <w:jc w:val="both"/>
        <w:rPr>
          <w:rStyle w:val="Strong"/>
          <w:rFonts w:ascii="Calibri Light" w:hAnsi="Calibri Light"/>
          <w:b w:val="0"/>
          <w:sz w:val="24"/>
          <w:szCs w:val="24"/>
          <w:u w:val="single"/>
          <w:lang w:val="lt-LT"/>
        </w:rPr>
      </w:pPr>
      <w:r w:rsidRPr="002C7D1C">
        <w:rPr>
          <w:rStyle w:val="Strong"/>
          <w:rFonts w:ascii="Calibri Light" w:hAnsi="Calibri Light"/>
          <w:b w:val="0"/>
          <w:sz w:val="24"/>
          <w:szCs w:val="24"/>
          <w:u w:val="single"/>
          <w:lang w:val="lt-LT"/>
        </w:rPr>
        <w:t>Oro tarša</w:t>
      </w:r>
    </w:p>
    <w:p w:rsidR="008A5819" w:rsidRPr="007E0993" w:rsidRDefault="008A5819" w:rsidP="008744A6">
      <w:pPr>
        <w:spacing w:before="0" w:after="0" w:line="360" w:lineRule="auto"/>
        <w:jc w:val="both"/>
        <w:rPr>
          <w:rStyle w:val="Strong"/>
          <w:rFonts w:ascii="Calibri Light" w:hAnsi="Calibri Light"/>
          <w:b w:val="0"/>
          <w:sz w:val="24"/>
          <w:szCs w:val="24"/>
          <w:lang w:val="lt-LT"/>
        </w:rPr>
      </w:pPr>
      <w:r>
        <w:rPr>
          <w:rStyle w:val="Strong"/>
          <w:rFonts w:ascii="Calibri Light" w:hAnsi="Calibri Light"/>
          <w:b w:val="0"/>
          <w:sz w:val="24"/>
          <w:szCs w:val="24"/>
          <w:lang w:val="lt-LT"/>
        </w:rPr>
        <w:t xml:space="preserve">Rekonstravus vandens tiekimo tinklus Visagino mieste </w:t>
      </w:r>
      <w:r w:rsidRPr="002C7D1C">
        <w:rPr>
          <w:rStyle w:val="Strong"/>
          <w:rFonts w:ascii="Calibri Light Baltic" w:hAnsi="Calibri Light Baltic"/>
          <w:b w:val="0"/>
          <w:sz w:val="24"/>
          <w:szCs w:val="24"/>
          <w:lang w:val="lt-LT"/>
        </w:rPr>
        <w:t>sklindančio nemalonus kvapo</w:t>
      </w:r>
      <w:r>
        <w:rPr>
          <w:rStyle w:val="Strong"/>
          <w:rFonts w:ascii="Calibri Light" w:hAnsi="Calibri Light"/>
          <w:b w:val="0"/>
          <w:sz w:val="24"/>
          <w:szCs w:val="24"/>
          <w:lang w:val="lt-LT"/>
        </w:rPr>
        <w:t xml:space="preserve"> nenumatoma.</w:t>
      </w:r>
      <w:r w:rsidRPr="002C7D1C">
        <w:rPr>
          <w:rStyle w:val="Strong"/>
          <w:rFonts w:ascii="Calibri Light" w:hAnsi="Calibri Light"/>
          <w:b w:val="0"/>
          <w:sz w:val="24"/>
          <w:szCs w:val="24"/>
          <w:lang w:val="lt-LT"/>
        </w:rPr>
        <w:t xml:space="preserve"> </w:t>
      </w:r>
    </w:p>
    <w:p w:rsidR="008A5819" w:rsidRPr="002C7D1C" w:rsidRDefault="008A5819" w:rsidP="00570C6C">
      <w:pPr>
        <w:spacing w:before="0" w:after="0" w:line="360" w:lineRule="auto"/>
        <w:jc w:val="both"/>
        <w:rPr>
          <w:rStyle w:val="Strong"/>
          <w:rFonts w:ascii="Calibri Light" w:hAnsi="Calibri Light"/>
          <w:b w:val="0"/>
          <w:sz w:val="24"/>
          <w:szCs w:val="24"/>
          <w:lang w:val="lt-LT"/>
        </w:rPr>
      </w:pPr>
      <w:r w:rsidRPr="002C7D1C">
        <w:rPr>
          <w:rStyle w:val="Strong"/>
          <w:rFonts w:ascii="Calibri Light Baltic" w:hAnsi="Calibri Light Baltic"/>
          <w:b w:val="0"/>
          <w:sz w:val="24"/>
          <w:szCs w:val="24"/>
          <w:lang w:val="lt-LT"/>
        </w:rPr>
        <w:t>Statybų, montavimo metu aplinko</w:t>
      </w:r>
      <w:r w:rsidRPr="002C7D1C">
        <w:rPr>
          <w:rStyle w:val="Strong"/>
          <w:rFonts w:ascii="Calibri Light" w:hAnsi="Calibri Light"/>
          <w:b w:val="0"/>
          <w:sz w:val="24"/>
          <w:szCs w:val="24"/>
          <w:lang w:val="lt-LT"/>
        </w:rPr>
        <w:t>s oro užterštumas gali nežymiai</w:t>
      </w:r>
      <w:r w:rsidRPr="002C7D1C">
        <w:rPr>
          <w:rStyle w:val="Strong"/>
          <w:rFonts w:ascii="Calibri Light Baltic" w:hAnsi="Calibri Light Baltic"/>
          <w:b w:val="0"/>
          <w:sz w:val="24"/>
          <w:szCs w:val="24"/>
          <w:lang w:val="lt-LT"/>
        </w:rPr>
        <w:t xml:space="preserve"> padidėti, nes į aplinką bus išmetami naudojamos technikos teršalai. Oro teršimas dirbančių statybinių mašinų išmetamosiomis dujomis NO</w:t>
      </w:r>
      <w:r w:rsidRPr="002C7D1C">
        <w:rPr>
          <w:rStyle w:val="Strong"/>
          <w:rFonts w:ascii="Calibri Light" w:hAnsi="Calibri Light"/>
          <w:b w:val="0"/>
          <w:sz w:val="24"/>
          <w:szCs w:val="24"/>
          <w:vertAlign w:val="subscript"/>
          <w:lang w:val="lt-LT"/>
        </w:rPr>
        <w:t>2</w:t>
      </w:r>
      <w:r w:rsidRPr="002C7D1C">
        <w:rPr>
          <w:rStyle w:val="Strong"/>
          <w:rFonts w:ascii="Calibri Light" w:hAnsi="Calibri Light"/>
          <w:b w:val="0"/>
          <w:sz w:val="24"/>
          <w:szCs w:val="24"/>
          <w:lang w:val="lt-LT"/>
        </w:rPr>
        <w:t>, KD</w:t>
      </w:r>
      <w:r w:rsidRPr="002C7D1C">
        <w:rPr>
          <w:rStyle w:val="Strong"/>
          <w:rFonts w:ascii="Calibri Light" w:hAnsi="Calibri Light"/>
          <w:b w:val="0"/>
          <w:sz w:val="24"/>
          <w:szCs w:val="24"/>
          <w:vertAlign w:val="subscript"/>
          <w:lang w:val="lt-LT"/>
        </w:rPr>
        <w:t>10</w:t>
      </w:r>
      <w:r w:rsidRPr="002C7D1C">
        <w:rPr>
          <w:rStyle w:val="Strong"/>
          <w:rFonts w:ascii="Calibri Light Baltic" w:hAnsi="Calibri Light Baltic"/>
          <w:b w:val="0"/>
          <w:sz w:val="24"/>
          <w:szCs w:val="24"/>
          <w:lang w:val="lt-LT"/>
        </w:rPr>
        <w:t xml:space="preserve"> (kietosios dalelės, kurių skersmuo &gt;10 </w:t>
      </w:r>
      <w:r w:rsidRPr="002C7D1C">
        <w:rPr>
          <w:rStyle w:val="Strong"/>
          <w:rFonts w:ascii="Calibri Light Greek" w:hAnsi="Calibri Light Greek"/>
          <w:b w:val="0"/>
          <w:sz w:val="24"/>
          <w:szCs w:val="24"/>
          <w:lang w:val="lt-LT"/>
        </w:rPr>
        <w:t>μg/m</w:t>
      </w:r>
      <w:r w:rsidRPr="002C7D1C">
        <w:rPr>
          <w:rStyle w:val="Strong"/>
          <w:rFonts w:ascii="Calibri Light" w:hAnsi="Calibri Light"/>
          <w:b w:val="0"/>
          <w:sz w:val="24"/>
          <w:szCs w:val="24"/>
          <w:vertAlign w:val="superscript"/>
          <w:lang w:val="lt-LT"/>
        </w:rPr>
        <w:t>3</w:t>
      </w:r>
      <w:r w:rsidRPr="002C7D1C">
        <w:rPr>
          <w:rStyle w:val="Strong"/>
          <w:rFonts w:ascii="Calibri Light" w:hAnsi="Calibri Light"/>
          <w:b w:val="0"/>
          <w:sz w:val="24"/>
          <w:szCs w:val="24"/>
          <w:lang w:val="lt-LT"/>
        </w:rPr>
        <w:t>), CO</w:t>
      </w:r>
      <w:r w:rsidRPr="002C7D1C">
        <w:rPr>
          <w:rStyle w:val="Strong"/>
          <w:rFonts w:ascii="Calibri Light" w:hAnsi="Calibri Light"/>
          <w:b w:val="0"/>
          <w:sz w:val="24"/>
          <w:szCs w:val="24"/>
          <w:vertAlign w:val="subscript"/>
          <w:lang w:val="lt-LT"/>
        </w:rPr>
        <w:t>2</w:t>
      </w:r>
      <w:r w:rsidRPr="002C7D1C">
        <w:rPr>
          <w:rStyle w:val="Strong"/>
          <w:rFonts w:ascii="Calibri Light Baltic" w:hAnsi="Calibri Light Baltic"/>
          <w:b w:val="0"/>
          <w:sz w:val="24"/>
          <w:szCs w:val="24"/>
          <w:lang w:val="lt-LT"/>
        </w:rPr>
        <w:t xml:space="preserve"> bei gali padidėti oro užterštumas dulkėmis sausu metu, važiuojant mašinoms privažiavimo keliu į statybos vietą. </w:t>
      </w:r>
    </w:p>
    <w:p w:rsidR="008A5819" w:rsidRPr="002C7D1C" w:rsidRDefault="008A5819" w:rsidP="00570C6C">
      <w:pPr>
        <w:spacing w:before="0" w:after="0" w:line="360" w:lineRule="auto"/>
        <w:jc w:val="both"/>
        <w:rPr>
          <w:rStyle w:val="Strong"/>
          <w:rFonts w:ascii="Calibri Light" w:hAnsi="Calibri Light"/>
          <w:b w:val="0"/>
          <w:sz w:val="24"/>
          <w:szCs w:val="24"/>
          <w:lang w:val="lt-LT"/>
        </w:rPr>
      </w:pPr>
      <w:r w:rsidRPr="002C7D1C">
        <w:rPr>
          <w:rStyle w:val="Strong"/>
          <w:rFonts w:ascii="Calibri Light Baltic" w:hAnsi="Calibri Light Baltic"/>
          <w:b w:val="0"/>
          <w:sz w:val="24"/>
          <w:szCs w:val="24"/>
          <w:lang w:val="lt-LT"/>
        </w:rPr>
        <w:t>Manoma, kad šių išmetamų teršalų kiekis neviršys didžiausios leistinos koncentracijos bei žymios įtakos aplinkos orui bei gyventojų sveikatai neturės.</w:t>
      </w:r>
    </w:p>
    <w:p w:rsidR="008A5819" w:rsidRPr="002C7D1C" w:rsidRDefault="008A5819" w:rsidP="00570C6C">
      <w:pPr>
        <w:spacing w:before="0" w:after="0" w:line="360" w:lineRule="auto"/>
        <w:jc w:val="both"/>
        <w:rPr>
          <w:rStyle w:val="Strong"/>
          <w:rFonts w:ascii="Calibri Light" w:hAnsi="Calibri Light"/>
          <w:b w:val="0"/>
          <w:sz w:val="24"/>
          <w:szCs w:val="24"/>
          <w:u w:val="single"/>
          <w:lang w:val="lt-LT"/>
        </w:rPr>
      </w:pPr>
      <w:r w:rsidRPr="002C7D1C">
        <w:rPr>
          <w:rStyle w:val="Strong"/>
          <w:rFonts w:ascii="Calibri Light" w:hAnsi="Calibri Light"/>
          <w:b w:val="0"/>
          <w:sz w:val="24"/>
          <w:szCs w:val="24"/>
          <w:u w:val="single"/>
          <w:lang w:val="lt-LT"/>
        </w:rPr>
        <w:t>Dirvožemio tarša</w:t>
      </w:r>
    </w:p>
    <w:p w:rsidR="008A5819" w:rsidRPr="002C7D1C" w:rsidRDefault="008A5819" w:rsidP="00570C6C">
      <w:pPr>
        <w:spacing w:before="0" w:after="0" w:line="360" w:lineRule="auto"/>
        <w:jc w:val="both"/>
        <w:rPr>
          <w:rStyle w:val="Strong"/>
          <w:rFonts w:ascii="Calibri Light" w:hAnsi="Calibri Light"/>
          <w:b w:val="0"/>
          <w:sz w:val="24"/>
          <w:szCs w:val="24"/>
          <w:lang w:val="lt-LT"/>
        </w:rPr>
      </w:pPr>
      <w:r w:rsidRPr="002C7D1C">
        <w:rPr>
          <w:rStyle w:val="Strong"/>
          <w:rFonts w:ascii="Calibri Light Baltic" w:hAnsi="Calibri Light Baltic"/>
          <w:b w:val="0"/>
          <w:sz w:val="24"/>
          <w:szCs w:val="24"/>
          <w:lang w:val="lt-LT"/>
        </w:rPr>
        <w:t xml:space="preserve">Numatoma, kad planuojamos ūkinės veiklos metu reikšmingos dirvožemio taršos nebus. </w:t>
      </w:r>
      <w:r>
        <w:rPr>
          <w:rStyle w:val="Strong"/>
          <w:rFonts w:ascii="Calibri Light" w:hAnsi="Calibri Light"/>
          <w:b w:val="0"/>
          <w:sz w:val="24"/>
          <w:szCs w:val="24"/>
          <w:lang w:val="lt-LT"/>
        </w:rPr>
        <w:t xml:space="preserve">Vandentiekio </w:t>
      </w:r>
      <w:r w:rsidRPr="002C7D1C">
        <w:rPr>
          <w:rStyle w:val="Strong"/>
          <w:rFonts w:ascii="Calibri Light Baltic" w:hAnsi="Calibri Light Baltic"/>
          <w:b w:val="0"/>
          <w:sz w:val="24"/>
          <w:szCs w:val="24"/>
          <w:lang w:val="lt-LT"/>
        </w:rPr>
        <w:t xml:space="preserve">tinklų </w:t>
      </w:r>
      <w:r>
        <w:rPr>
          <w:rStyle w:val="Strong"/>
          <w:rFonts w:ascii="Calibri Light" w:hAnsi="Calibri Light"/>
          <w:b w:val="0"/>
          <w:sz w:val="24"/>
          <w:szCs w:val="24"/>
          <w:lang w:val="lt-LT"/>
        </w:rPr>
        <w:t xml:space="preserve">rekonstravimo metu </w:t>
      </w:r>
      <w:r w:rsidRPr="002C7D1C">
        <w:rPr>
          <w:rStyle w:val="Strong"/>
          <w:rFonts w:ascii="Calibri Light" w:hAnsi="Calibri Light"/>
          <w:b w:val="0"/>
          <w:sz w:val="24"/>
          <w:szCs w:val="24"/>
          <w:lang w:val="lt-LT"/>
        </w:rPr>
        <w:t>galimas tik atsitiktinis lokalinis nežymus dirvožemio teršimas naftos produktais, kurio išvengiama naudojant techniškai tvarkingus mec</w:t>
      </w:r>
      <w:r w:rsidRPr="002C7D1C">
        <w:rPr>
          <w:rStyle w:val="Strong"/>
          <w:rFonts w:ascii="Calibri Light Baltic" w:hAnsi="Calibri Light Baltic"/>
          <w:b w:val="0"/>
          <w:sz w:val="24"/>
          <w:szCs w:val="24"/>
          <w:lang w:val="lt-LT"/>
        </w:rPr>
        <w:t>hanizmus ir griežtai laikantis darbų vykdymo technologijos.</w:t>
      </w:r>
      <w:r w:rsidRPr="002C7D1C">
        <w:t xml:space="preserve"> </w:t>
      </w:r>
      <w:r w:rsidRPr="002C7D1C">
        <w:rPr>
          <w:rStyle w:val="Strong"/>
          <w:rFonts w:ascii="Calibri Light Baltic" w:hAnsi="Calibri Light Baltic"/>
          <w:b w:val="0"/>
          <w:sz w:val="24"/>
          <w:szCs w:val="24"/>
          <w:lang w:val="lt-LT"/>
        </w:rPr>
        <w:t>Baigus statybos, montavimo darbus nukastas augalinis dirvožemio sluoksnis bus panaudotas teritorijos sutvarkymui, pažeistas dirvožemis turi būti atstatytas.</w:t>
      </w:r>
    </w:p>
    <w:p w:rsidR="008A5819" w:rsidRDefault="008A5819" w:rsidP="00570C6C">
      <w:pPr>
        <w:spacing w:before="0" w:after="0" w:line="360" w:lineRule="auto"/>
        <w:jc w:val="both"/>
        <w:rPr>
          <w:rStyle w:val="Strong"/>
          <w:rFonts w:ascii="Calibri Light" w:hAnsi="Calibri Light"/>
          <w:b w:val="0"/>
          <w:sz w:val="24"/>
          <w:szCs w:val="24"/>
          <w:u w:val="single"/>
          <w:lang w:val="lt-LT"/>
        </w:rPr>
      </w:pPr>
      <w:r w:rsidRPr="002C7D1C">
        <w:rPr>
          <w:rStyle w:val="Strong"/>
          <w:rFonts w:ascii="Calibri Light Baltic" w:hAnsi="Calibri Light Baltic"/>
          <w:b w:val="0"/>
          <w:sz w:val="24"/>
          <w:szCs w:val="24"/>
          <w:u w:val="single"/>
          <w:lang w:val="lt-LT"/>
        </w:rPr>
        <w:t>Vandenų tarša</w:t>
      </w:r>
    </w:p>
    <w:p w:rsidR="008A5819" w:rsidRDefault="008A5819" w:rsidP="00570C6C">
      <w:pPr>
        <w:spacing w:before="0" w:after="0" w:line="360" w:lineRule="auto"/>
        <w:jc w:val="both"/>
        <w:rPr>
          <w:rStyle w:val="Strong"/>
          <w:rFonts w:ascii="Calibri Light" w:hAnsi="Calibri Light"/>
          <w:b w:val="0"/>
          <w:sz w:val="24"/>
          <w:szCs w:val="24"/>
          <w:u w:val="single"/>
          <w:lang w:val="lt-LT"/>
        </w:rPr>
      </w:pPr>
      <w:r>
        <w:rPr>
          <w:rStyle w:val="Strong"/>
          <w:rFonts w:ascii="Calibri Light" w:hAnsi="Calibri Light"/>
          <w:b w:val="0"/>
          <w:sz w:val="24"/>
          <w:szCs w:val="24"/>
          <w:lang w:val="lt-LT"/>
        </w:rPr>
        <w:t>P</w:t>
      </w:r>
      <w:r w:rsidRPr="002C7D1C">
        <w:rPr>
          <w:rStyle w:val="Strong"/>
          <w:rFonts w:ascii="Calibri Light Baltic" w:hAnsi="Calibri Light Baltic"/>
          <w:b w:val="0"/>
          <w:sz w:val="24"/>
          <w:szCs w:val="24"/>
          <w:lang w:val="lt-LT"/>
        </w:rPr>
        <w:t xml:space="preserve">lanuojamos ūkinės veiklos metu </w:t>
      </w:r>
      <w:r>
        <w:rPr>
          <w:rStyle w:val="Strong"/>
          <w:rFonts w:ascii="Calibri Light" w:hAnsi="Calibri Light"/>
          <w:b w:val="0"/>
          <w:sz w:val="24"/>
          <w:szCs w:val="24"/>
          <w:lang w:val="lt-LT"/>
        </w:rPr>
        <w:t xml:space="preserve">vandentiekio </w:t>
      </w:r>
      <w:r w:rsidRPr="002C7D1C">
        <w:rPr>
          <w:rStyle w:val="Strong"/>
          <w:rFonts w:ascii="Calibri Light Baltic" w:hAnsi="Calibri Light Baltic"/>
          <w:b w:val="0"/>
          <w:sz w:val="24"/>
          <w:szCs w:val="24"/>
          <w:lang w:val="lt-LT"/>
        </w:rPr>
        <w:t xml:space="preserve">tinklų </w:t>
      </w:r>
      <w:r>
        <w:rPr>
          <w:rStyle w:val="Strong"/>
          <w:rFonts w:ascii="Calibri Light Baltic" w:hAnsi="Calibri Light Baltic"/>
          <w:b w:val="0"/>
          <w:sz w:val="24"/>
          <w:szCs w:val="24"/>
          <w:lang w:val="lt-LT"/>
        </w:rPr>
        <w:t>rekonstravimo metu nenumatoma vandenų tarša.</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24" w:name="_Toc438323085"/>
      <w:r w:rsidRPr="002C7D1C">
        <w:rPr>
          <w:rFonts w:ascii="Calibri Light Baltic" w:hAnsi="Calibri Light Baltic"/>
          <w:b/>
          <w:caps w:val="0"/>
          <w:color w:val="002060"/>
          <w:sz w:val="24"/>
          <w:szCs w:val="24"/>
          <w:lang w:val="lt-LT"/>
        </w:rPr>
        <w:t>Fizikinės taršos susidarymas (triukšmas, vibracija, šviesa, šiluma, jonizuojančioji ir nejonizuojančioji (elektromagnetinė) spinduliuotė) ir jos prevencija.</w:t>
      </w:r>
      <w:bookmarkEnd w:id="24"/>
    </w:p>
    <w:p w:rsidR="008A5819" w:rsidRPr="002C7D1C" w:rsidRDefault="008A5819" w:rsidP="008744A6">
      <w:pPr>
        <w:spacing w:before="0" w:after="0" w:line="360" w:lineRule="auto"/>
        <w:jc w:val="both"/>
        <w:rPr>
          <w:rStyle w:val="Strong"/>
          <w:rFonts w:ascii="Calibri Light" w:hAnsi="Calibri Light"/>
          <w:b w:val="0"/>
          <w:sz w:val="24"/>
          <w:szCs w:val="24"/>
          <w:lang w:val="lt-LT"/>
        </w:rPr>
      </w:pPr>
      <w:r w:rsidRPr="002C7D1C">
        <w:rPr>
          <w:rStyle w:val="Strong"/>
          <w:rFonts w:ascii="Calibri Light" w:hAnsi="Calibri Light"/>
          <w:b w:val="0"/>
          <w:sz w:val="24"/>
          <w:szCs w:val="24"/>
          <w:lang w:val="lt-LT"/>
        </w:rPr>
        <w:t>Tru</w:t>
      </w:r>
      <w:r w:rsidRPr="002C7D1C">
        <w:rPr>
          <w:rStyle w:val="Strong"/>
          <w:rFonts w:ascii="Calibri Light Baltic" w:hAnsi="Calibri Light Baltic"/>
          <w:b w:val="0"/>
          <w:sz w:val="24"/>
          <w:szCs w:val="24"/>
          <w:lang w:val="lt-LT"/>
        </w:rPr>
        <w:t>mpalaikis triukšmo lygis gali padidėti atliekant</w:t>
      </w:r>
      <w:r>
        <w:rPr>
          <w:rStyle w:val="Strong"/>
          <w:rFonts w:ascii="Calibri Light" w:hAnsi="Calibri Light"/>
          <w:b w:val="0"/>
          <w:sz w:val="24"/>
          <w:szCs w:val="24"/>
          <w:lang w:val="lt-LT"/>
        </w:rPr>
        <w:t xml:space="preserve"> vandentiekio </w:t>
      </w:r>
      <w:r w:rsidRPr="002C7D1C">
        <w:rPr>
          <w:rStyle w:val="Strong"/>
          <w:rFonts w:ascii="Calibri Light" w:hAnsi="Calibri Light"/>
          <w:b w:val="0"/>
          <w:sz w:val="24"/>
          <w:szCs w:val="24"/>
          <w:lang w:val="lt-LT"/>
        </w:rPr>
        <w:t>ti</w:t>
      </w:r>
      <w:r>
        <w:rPr>
          <w:rStyle w:val="Strong"/>
          <w:rFonts w:ascii="Calibri Light Baltic" w:hAnsi="Calibri Light Baltic"/>
          <w:b w:val="0"/>
          <w:sz w:val="24"/>
          <w:szCs w:val="24"/>
          <w:lang w:val="lt-LT"/>
        </w:rPr>
        <w:t xml:space="preserve">nklų rekonstravimo </w:t>
      </w:r>
      <w:r w:rsidRPr="002C7D1C">
        <w:rPr>
          <w:rStyle w:val="Strong"/>
          <w:rFonts w:ascii="Calibri Light Baltic" w:hAnsi="Calibri Light Baltic"/>
          <w:b w:val="0"/>
          <w:sz w:val="24"/>
          <w:szCs w:val="24"/>
          <w:lang w:val="lt-LT"/>
        </w:rPr>
        <w:t xml:space="preserve">darbus. Darbus rekomenduojama atlikti tik darbo valandomis, tad triukšmo poveikis žmonių poilsiui nebus reikšmingas. Jei triukšmo poveikio dydis darbuotojui per dieną viršija ar  viršys 85 dB(A), darbdavys privalės aprūpinti darbuotojus ausų asmenine apsaugos priemone. </w:t>
      </w:r>
    </w:p>
    <w:p w:rsidR="008A5819" w:rsidRPr="002C7D1C" w:rsidRDefault="008A5819" w:rsidP="008744A6">
      <w:pPr>
        <w:spacing w:before="0" w:after="0" w:line="360" w:lineRule="auto"/>
        <w:jc w:val="both"/>
        <w:rPr>
          <w:rStyle w:val="Strong"/>
          <w:rFonts w:ascii="Calibri Light" w:hAnsi="Calibri Light"/>
          <w:b w:val="0"/>
          <w:sz w:val="24"/>
          <w:szCs w:val="24"/>
          <w:lang w:val="lt-LT"/>
        </w:rPr>
      </w:pPr>
      <w:r w:rsidRPr="002C7D1C">
        <w:rPr>
          <w:rStyle w:val="Strong"/>
          <w:rFonts w:ascii="Calibri Light" w:hAnsi="Calibri Light"/>
          <w:b w:val="0"/>
          <w:sz w:val="24"/>
          <w:szCs w:val="24"/>
          <w:lang w:val="lt-LT"/>
        </w:rPr>
        <w:t>Triukšmas ir vibracija –</w:t>
      </w:r>
      <w:r>
        <w:rPr>
          <w:rStyle w:val="Strong"/>
          <w:rFonts w:ascii="Calibri Light" w:hAnsi="Calibri Light"/>
          <w:b w:val="0"/>
          <w:sz w:val="24"/>
          <w:szCs w:val="24"/>
          <w:lang w:val="lt-LT"/>
        </w:rPr>
        <w:t xml:space="preserve"> </w:t>
      </w:r>
      <w:r w:rsidRPr="002C7D1C">
        <w:rPr>
          <w:rStyle w:val="Strong"/>
          <w:rFonts w:ascii="Calibri Light Baltic" w:hAnsi="Calibri Light Baltic"/>
          <w:b w:val="0"/>
          <w:sz w:val="24"/>
          <w:szCs w:val="24"/>
          <w:lang w:val="lt-LT"/>
        </w:rPr>
        <w:t>planuojamos ūkinės veiklos vietoje bus nežymus, nes bus panaudota mažai triukšmo ir vibracijos kelianti elektromechaninė įranga.</w:t>
      </w:r>
    </w:p>
    <w:p w:rsidR="008A5819" w:rsidRDefault="008A5819" w:rsidP="00FC5C6F">
      <w:pPr>
        <w:spacing w:before="0" w:after="0" w:line="360" w:lineRule="auto"/>
        <w:jc w:val="both"/>
        <w:rPr>
          <w:rStyle w:val="Strong"/>
          <w:rFonts w:ascii="Calibri Light" w:hAnsi="Calibri Light"/>
          <w:b w:val="0"/>
          <w:sz w:val="24"/>
          <w:szCs w:val="24"/>
          <w:lang w:val="lt-LT"/>
        </w:rPr>
      </w:pPr>
      <w:r w:rsidRPr="002C7D1C">
        <w:rPr>
          <w:rStyle w:val="Strong"/>
          <w:rFonts w:ascii="Calibri Light" w:hAnsi="Calibri Light"/>
          <w:b w:val="0"/>
          <w:sz w:val="24"/>
          <w:szCs w:val="24"/>
          <w:lang w:val="lt-LT"/>
        </w:rPr>
        <w:t>Šviesa –</w:t>
      </w:r>
      <w:r>
        <w:rPr>
          <w:rStyle w:val="Strong"/>
          <w:rFonts w:ascii="Calibri Light" w:hAnsi="Calibri Light"/>
          <w:b w:val="0"/>
          <w:sz w:val="24"/>
          <w:szCs w:val="24"/>
          <w:lang w:val="lt-LT"/>
        </w:rPr>
        <w:t xml:space="preserve"> </w:t>
      </w:r>
      <w:r>
        <w:rPr>
          <w:rStyle w:val="Strong"/>
          <w:rFonts w:ascii="Calibri Light Baltic" w:hAnsi="Calibri Light Baltic"/>
          <w:b w:val="0"/>
          <w:sz w:val="24"/>
          <w:szCs w:val="24"/>
          <w:lang w:val="lt-LT"/>
        </w:rPr>
        <w:t xml:space="preserve">vandens tiekimo tinklų rekonstravimo darbų </w:t>
      </w:r>
      <w:r w:rsidRPr="002C7D1C">
        <w:rPr>
          <w:rStyle w:val="Strong"/>
          <w:rFonts w:ascii="Calibri Light Baltic" w:hAnsi="Calibri Light Baltic"/>
          <w:b w:val="0"/>
          <w:sz w:val="24"/>
          <w:szCs w:val="24"/>
          <w:lang w:val="lt-LT"/>
        </w:rPr>
        <w:t xml:space="preserve">nėra jokio poreikio vykdyti tamsiu paros metu. </w:t>
      </w:r>
      <w:r w:rsidRPr="00C25890">
        <w:rPr>
          <w:rStyle w:val="Strong"/>
          <w:rFonts w:ascii="Calibri Light Baltic" w:hAnsi="Calibri Light Baltic"/>
          <w:b w:val="0"/>
          <w:sz w:val="24"/>
          <w:szCs w:val="24"/>
          <w:lang w:val="lt-LT"/>
        </w:rPr>
        <w:t>Tačiau jei statybos</w:t>
      </w:r>
      <w:r>
        <w:rPr>
          <w:rStyle w:val="Strong"/>
          <w:rFonts w:ascii="Calibri Light" w:hAnsi="Calibri Light"/>
          <w:b w:val="0"/>
          <w:sz w:val="24"/>
          <w:szCs w:val="24"/>
          <w:lang w:val="lt-LT"/>
        </w:rPr>
        <w:t xml:space="preserve"> darbai</w:t>
      </w:r>
      <w:r w:rsidRPr="00C25890">
        <w:rPr>
          <w:rStyle w:val="Strong"/>
          <w:rFonts w:ascii="Calibri Light Baltic" w:hAnsi="Calibri Light Baltic"/>
          <w:b w:val="0"/>
          <w:sz w:val="24"/>
          <w:szCs w:val="24"/>
          <w:lang w:val="lt-LT"/>
        </w:rPr>
        <w:t xml:space="preserve"> bus vykdomi žiemos metu, tuomet reikės apšviesti darbo vietas prožektoriais darbo dienos pradžioje ir pabaigoje.   </w:t>
      </w:r>
    </w:p>
    <w:p w:rsidR="008A5819" w:rsidRDefault="008A5819" w:rsidP="00FC5C6F">
      <w:pPr>
        <w:spacing w:before="0" w:after="0" w:line="360" w:lineRule="auto"/>
        <w:jc w:val="both"/>
        <w:rPr>
          <w:rStyle w:val="Strong"/>
          <w:rFonts w:ascii="Calibri Light" w:hAnsi="Calibri Light"/>
          <w:b w:val="0"/>
          <w:sz w:val="24"/>
          <w:szCs w:val="24"/>
          <w:lang w:val="lt-LT"/>
        </w:rPr>
      </w:pPr>
      <w:r w:rsidRPr="002C7D1C">
        <w:rPr>
          <w:rStyle w:val="Strong"/>
          <w:rFonts w:ascii="Calibri Light Baltic" w:hAnsi="Calibri Light Baltic"/>
          <w:b w:val="0"/>
          <w:sz w:val="24"/>
          <w:szCs w:val="24"/>
          <w:lang w:val="lt-LT"/>
        </w:rPr>
        <w:t>Jonizuojančios ir nejonizuojančios (elektromagnetinės) spinduoliuotės poveikio nebus.</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25" w:name="_Toc438323086"/>
      <w:r w:rsidRPr="002C7D1C">
        <w:rPr>
          <w:rFonts w:ascii="Calibri Light Baltic" w:hAnsi="Calibri Light Baltic"/>
          <w:b/>
          <w:caps w:val="0"/>
          <w:color w:val="002060"/>
          <w:sz w:val="24"/>
          <w:szCs w:val="24"/>
          <w:lang w:val="lt-LT"/>
        </w:rPr>
        <w:t>Biologinės taršos susidarymas (pvz., patogeniniai mikroorganizmai, parazitiniai organizmai) ir jos prevencija.</w:t>
      </w:r>
      <w:bookmarkEnd w:id="25"/>
    </w:p>
    <w:p w:rsidR="008A5819" w:rsidRPr="002C7D1C" w:rsidRDefault="008A5819" w:rsidP="00FC5C6F">
      <w:pPr>
        <w:spacing w:before="0" w:after="0" w:line="360" w:lineRule="auto"/>
        <w:jc w:val="both"/>
        <w:rPr>
          <w:rStyle w:val="Strong"/>
          <w:rFonts w:ascii="Times New Roman" w:hAnsi="Times New Roman"/>
          <w:b w:val="0"/>
          <w:lang w:val="lt-LT"/>
        </w:rPr>
      </w:pPr>
      <w:r w:rsidRPr="001C5670">
        <w:rPr>
          <w:rStyle w:val="Strong"/>
          <w:rFonts w:ascii="Calibri Light Baltic" w:hAnsi="Calibri Light Baltic"/>
          <w:b w:val="0"/>
          <w:sz w:val="24"/>
          <w:szCs w:val="24"/>
          <w:lang w:val="lt-LT" w:eastAsia="lt-LT"/>
        </w:rPr>
        <w:t xml:space="preserve">Planuojamos ūkinės veiklos </w:t>
      </w:r>
      <w:r>
        <w:rPr>
          <w:rStyle w:val="Strong"/>
          <w:rFonts w:ascii="Calibri Light" w:hAnsi="Calibri Light"/>
          <w:b w:val="0"/>
          <w:sz w:val="24"/>
          <w:szCs w:val="24"/>
          <w:lang w:val="lt-LT" w:eastAsia="lt-LT"/>
        </w:rPr>
        <w:t xml:space="preserve">rekonstravimo </w:t>
      </w:r>
      <w:r w:rsidRPr="001C5670">
        <w:rPr>
          <w:rStyle w:val="Strong"/>
          <w:rFonts w:ascii="Calibri Light Baltic" w:hAnsi="Calibri Light Baltic"/>
          <w:b w:val="0"/>
          <w:sz w:val="24"/>
          <w:szCs w:val="24"/>
          <w:lang w:val="lt-LT" w:eastAsia="lt-LT"/>
        </w:rPr>
        <w:t>metu bei jų eksploatacijos metu fizikinių ir biologinių teršalų nesusidarys.</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26" w:name="_Toc438323087"/>
      <w:r w:rsidRPr="002C7D1C">
        <w:rPr>
          <w:rFonts w:ascii="Calibri Light Baltic" w:hAnsi="Calibri Light Baltic"/>
          <w:b/>
          <w:caps w:val="0"/>
          <w:color w:val="002060"/>
          <w:sz w:val="24"/>
          <w:szCs w:val="24"/>
          <w:lang w:val="lt-LT"/>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bookmarkEnd w:id="26"/>
    </w:p>
    <w:p w:rsidR="008A5819" w:rsidRDefault="008A5819" w:rsidP="001C5670">
      <w:pPr>
        <w:spacing w:before="0" w:after="0" w:line="360" w:lineRule="auto"/>
        <w:jc w:val="both"/>
        <w:rPr>
          <w:rFonts w:ascii="Calibri Light" w:hAnsi="Calibri Light"/>
          <w:sz w:val="24"/>
          <w:szCs w:val="24"/>
          <w:lang w:val="lt-LT" w:eastAsia="lt-LT"/>
        </w:rPr>
      </w:pPr>
      <w:r w:rsidRPr="001C5670">
        <w:rPr>
          <w:rFonts w:ascii="Calibri Light Baltic" w:hAnsi="Calibri Light Baltic"/>
          <w:sz w:val="24"/>
          <w:szCs w:val="24"/>
          <w:lang w:val="lt-LT" w:eastAsia="lt-LT"/>
        </w:rPr>
        <w:t>Avarijų ir</w:t>
      </w:r>
      <w:r>
        <w:rPr>
          <w:rFonts w:ascii="Calibri Light Baltic" w:hAnsi="Calibri Light Baltic"/>
          <w:sz w:val="24"/>
          <w:szCs w:val="24"/>
          <w:lang w:val="lt-LT" w:eastAsia="lt-LT"/>
        </w:rPr>
        <w:t xml:space="preserve"> gaisrų priežastys galimos dėl </w:t>
      </w:r>
      <w:r w:rsidRPr="001C5670">
        <w:rPr>
          <w:rFonts w:ascii="Calibri Light" w:hAnsi="Calibri Light"/>
          <w:sz w:val="24"/>
          <w:szCs w:val="24"/>
          <w:lang w:val="lt-LT" w:eastAsia="lt-LT"/>
        </w:rPr>
        <w:t>žmogiškojo ir technologinio fakto</w:t>
      </w:r>
      <w:r>
        <w:rPr>
          <w:rFonts w:ascii="Calibri Light Baltic" w:hAnsi="Calibri Light Baltic"/>
          <w:sz w:val="24"/>
          <w:szCs w:val="24"/>
          <w:lang w:val="lt-LT" w:eastAsia="lt-LT"/>
        </w:rPr>
        <w:t xml:space="preserve">riaus. Jų tikimybė maža. Saugiam darbui užtikrinti privaloma laikytis technologinio reglamento normų ir įrengimų eksploatavimo instrukcijos, </w:t>
      </w:r>
      <w:r w:rsidRPr="001C5670">
        <w:rPr>
          <w:rFonts w:ascii="Calibri Light" w:hAnsi="Calibri Light"/>
          <w:sz w:val="24"/>
          <w:szCs w:val="24"/>
          <w:lang w:val="lt-LT" w:eastAsia="lt-LT"/>
        </w:rPr>
        <w:t>dar</w:t>
      </w:r>
      <w:r>
        <w:rPr>
          <w:rFonts w:ascii="Calibri Light Baltic" w:hAnsi="Calibri Light Baltic"/>
          <w:sz w:val="24"/>
          <w:szCs w:val="24"/>
          <w:lang w:val="lt-LT" w:eastAsia="lt-LT"/>
        </w:rPr>
        <w:t xml:space="preserve">buotojų saugos ir sveikatos </w:t>
      </w:r>
      <w:r w:rsidRPr="001C5670">
        <w:rPr>
          <w:rFonts w:ascii="Calibri Light Baltic" w:hAnsi="Calibri Light Baltic"/>
          <w:sz w:val="24"/>
          <w:szCs w:val="24"/>
          <w:lang w:val="lt-LT" w:eastAsia="lt-LT"/>
        </w:rPr>
        <w:t>instrukcijų reikalavimų. Darbų saugos ir kitų atsakingų darbuotojų nuolatin</w:t>
      </w:r>
      <w:r>
        <w:rPr>
          <w:rFonts w:ascii="Calibri Light Baltic" w:hAnsi="Calibri Light Baltic"/>
          <w:sz w:val="24"/>
          <w:szCs w:val="24"/>
          <w:lang w:val="lt-LT" w:eastAsia="lt-LT"/>
        </w:rPr>
        <w:t xml:space="preserve">ė kontrolė ir priežiūra mažina </w:t>
      </w:r>
      <w:r w:rsidRPr="001C5670">
        <w:rPr>
          <w:rFonts w:ascii="Calibri Light Baltic" w:hAnsi="Calibri Light Baltic"/>
          <w:sz w:val="24"/>
          <w:szCs w:val="24"/>
          <w:lang w:val="lt-LT" w:eastAsia="lt-LT"/>
        </w:rPr>
        <w:t>avarinės situaci</w:t>
      </w:r>
      <w:r>
        <w:rPr>
          <w:rFonts w:ascii="Calibri Light Baltic" w:hAnsi="Calibri Light Baltic"/>
          <w:sz w:val="24"/>
          <w:szCs w:val="24"/>
          <w:lang w:val="lt-LT" w:eastAsia="lt-LT"/>
        </w:rPr>
        <w:t xml:space="preserve">jos susidarymo galimybę. </w:t>
      </w:r>
    </w:p>
    <w:p w:rsidR="008A5819" w:rsidRDefault="008A5819" w:rsidP="001C5670">
      <w:pPr>
        <w:spacing w:before="0" w:after="0" w:line="360" w:lineRule="auto"/>
        <w:jc w:val="both"/>
        <w:rPr>
          <w:rFonts w:ascii="Calibri Light" w:hAnsi="Calibri Light"/>
          <w:sz w:val="24"/>
          <w:szCs w:val="24"/>
          <w:lang w:val="lt-LT" w:eastAsia="lt-LT"/>
        </w:rPr>
      </w:pPr>
    </w:p>
    <w:p w:rsidR="008A5819" w:rsidRDefault="008A5819" w:rsidP="001C5670">
      <w:pPr>
        <w:spacing w:before="0" w:after="0" w:line="360" w:lineRule="auto"/>
        <w:jc w:val="both"/>
        <w:rPr>
          <w:rFonts w:ascii="Calibri Light" w:hAnsi="Calibri Light"/>
          <w:sz w:val="24"/>
          <w:szCs w:val="24"/>
          <w:lang w:val="lt-LT" w:eastAsia="lt-LT"/>
        </w:rPr>
      </w:pPr>
    </w:p>
    <w:p w:rsidR="008A5819" w:rsidRDefault="008A5819" w:rsidP="001C5670">
      <w:pPr>
        <w:spacing w:before="0" w:after="0" w:line="360" w:lineRule="auto"/>
        <w:jc w:val="both"/>
        <w:rPr>
          <w:rFonts w:ascii="Calibri Light" w:hAnsi="Calibri Light"/>
          <w:sz w:val="24"/>
          <w:szCs w:val="24"/>
          <w:lang w:val="lt-LT" w:eastAsia="lt-LT"/>
        </w:rPr>
      </w:pPr>
    </w:p>
    <w:p w:rsidR="008A5819" w:rsidRPr="002C7D1C" w:rsidRDefault="008A5819" w:rsidP="001C5670">
      <w:pPr>
        <w:spacing w:before="0" w:after="0" w:line="360" w:lineRule="auto"/>
        <w:jc w:val="both"/>
        <w:rPr>
          <w:rFonts w:ascii="Calibri Light" w:hAnsi="Calibri Light"/>
          <w:sz w:val="24"/>
          <w:szCs w:val="24"/>
          <w:lang w:val="lt-LT" w:eastAsia="lt-LT"/>
        </w:rPr>
      </w:pPr>
      <w:r w:rsidRPr="002C7D1C">
        <w:rPr>
          <w:rFonts w:ascii="Calibri Light Baltic" w:hAnsi="Calibri Light Baltic"/>
          <w:sz w:val="24"/>
          <w:szCs w:val="24"/>
          <w:lang w:val="lt-LT" w:eastAsia="lt-LT"/>
        </w:rPr>
        <w:t>Avarijų prevencija ir galinčios įvy</w:t>
      </w:r>
      <w:r>
        <w:rPr>
          <w:rFonts w:ascii="Calibri Light" w:hAnsi="Calibri Light"/>
          <w:sz w:val="24"/>
          <w:szCs w:val="24"/>
          <w:lang w:val="lt-LT" w:eastAsia="lt-LT"/>
        </w:rPr>
        <w:t xml:space="preserve">kti avarijos likviduojamos Visagino </w:t>
      </w:r>
      <w:r w:rsidRPr="002C7D1C">
        <w:rPr>
          <w:rFonts w:ascii="Calibri Light Baltic" w:hAnsi="Calibri Light Baltic"/>
          <w:sz w:val="24"/>
          <w:szCs w:val="24"/>
          <w:lang w:val="lt-LT" w:eastAsia="lt-LT"/>
        </w:rPr>
        <w:t>savivaldybės administracijos patvirtinta tvarka. Planuojamos ūkinės veiklos metu gaisrų ar kitų ekstremalių situacijų (avarijų) kilimo tikimybė nežymi.</w:t>
      </w:r>
    </w:p>
    <w:p w:rsidR="008A5819" w:rsidRPr="002C7D1C" w:rsidRDefault="008A5819" w:rsidP="00F67BD6">
      <w:pPr>
        <w:spacing w:before="0" w:after="0" w:line="360" w:lineRule="auto"/>
        <w:jc w:val="both"/>
        <w:rPr>
          <w:rFonts w:ascii="Calibri Light" w:hAnsi="Calibri Light"/>
          <w:sz w:val="24"/>
          <w:szCs w:val="24"/>
          <w:lang w:val="lt-LT" w:eastAsia="lt-LT"/>
        </w:rPr>
      </w:pPr>
      <w:r w:rsidRPr="002C7D1C">
        <w:rPr>
          <w:rFonts w:ascii="Calibri Light" w:hAnsi="Calibri Light"/>
          <w:sz w:val="24"/>
          <w:szCs w:val="24"/>
          <w:lang w:val="lt-LT" w:eastAsia="lt-LT"/>
        </w:rPr>
        <w:t>A</w:t>
      </w:r>
      <w:r w:rsidRPr="002C7D1C">
        <w:rPr>
          <w:rFonts w:ascii="Calibri Light Baltic" w:hAnsi="Calibri Light Baltic"/>
          <w:sz w:val="24"/>
          <w:szCs w:val="24"/>
          <w:lang w:val="lt-LT" w:eastAsia="lt-LT"/>
        </w:rPr>
        <w:t xml:space="preserve">varijų bus galima išvengti naudojant labiausiai tinkamus statybos metodus bei atitinkamą įrangą. Ekstremalių situacijų, kaip lokalus nuotekų išsiliejimas įvykus avarijai, tikimybė yra maža. </w:t>
      </w:r>
    </w:p>
    <w:p w:rsidR="008A5819" w:rsidRPr="002C7D1C" w:rsidRDefault="008A5819" w:rsidP="00F67BD6">
      <w:pPr>
        <w:spacing w:before="0" w:after="0" w:line="360" w:lineRule="auto"/>
        <w:jc w:val="both"/>
        <w:rPr>
          <w:rFonts w:ascii="Calibri Light" w:hAnsi="Calibri Light"/>
          <w:sz w:val="24"/>
          <w:szCs w:val="24"/>
          <w:lang w:val="lt-LT" w:eastAsia="lt-LT"/>
        </w:rPr>
      </w:pPr>
      <w:r w:rsidRPr="002C7D1C">
        <w:rPr>
          <w:rFonts w:ascii="Calibri Light Baltic" w:hAnsi="Calibri Light Baltic"/>
          <w:b/>
          <w:sz w:val="24"/>
          <w:szCs w:val="24"/>
          <w:lang w:val="lt-LT" w:eastAsia="lt-LT"/>
        </w:rPr>
        <w:t>Gamtinės kilmės ekstremalūs įvykiai</w:t>
      </w:r>
      <w:r w:rsidRPr="002C7D1C">
        <w:rPr>
          <w:rFonts w:ascii="Calibri Light Baltic" w:hAnsi="Calibri Light Baltic"/>
          <w:sz w:val="24"/>
          <w:szCs w:val="24"/>
          <w:lang w:val="lt-LT" w:eastAsia="lt-LT"/>
        </w:rPr>
        <w:t xml:space="preserve"> - tai ryškūs klimatinių sąlygų pakitimai: tokios kaip audros, uraganai, viesulai, didžiuliai kritulių kiekiai, sausros, snigis, lijundros.</w:t>
      </w:r>
    </w:p>
    <w:p w:rsidR="008A5819" w:rsidRPr="002C7D1C" w:rsidRDefault="008A5819" w:rsidP="00F67BD6">
      <w:pPr>
        <w:spacing w:before="0" w:after="0" w:line="360" w:lineRule="auto"/>
        <w:jc w:val="both"/>
        <w:rPr>
          <w:rFonts w:ascii="Calibri Light" w:hAnsi="Calibri Light"/>
          <w:sz w:val="24"/>
          <w:szCs w:val="24"/>
          <w:lang w:val="lt-LT" w:eastAsia="lt-LT"/>
        </w:rPr>
      </w:pPr>
      <w:r w:rsidRPr="002C7D1C">
        <w:rPr>
          <w:rFonts w:ascii="Calibri Light Baltic" w:hAnsi="Calibri Light Baltic"/>
          <w:b/>
          <w:sz w:val="24"/>
          <w:szCs w:val="24"/>
          <w:lang w:val="lt-LT" w:eastAsia="lt-LT"/>
        </w:rPr>
        <w:t>Techninės kilmės ekstremalūs įvykiai</w:t>
      </w:r>
      <w:r w:rsidRPr="002C7D1C">
        <w:rPr>
          <w:rFonts w:ascii="Calibri Light Baltic" w:hAnsi="Calibri Light Baltic"/>
          <w:sz w:val="24"/>
          <w:szCs w:val="24"/>
          <w:lang w:val="lt-LT" w:eastAsia="lt-LT"/>
        </w:rPr>
        <w:t xml:space="preserve"> – tai įvairių technologinių procesų sutrikimai, dėl kurių kyla avarijos ar katastrofos: transporto įvykis, įvykis transportuojant pavojingą krovinį, produktotiekio ar kitos pavojingoms medžiagoms transportuoti skirtos infrastruktūros objektų avarija, Įvykis pramonėje, energijos tiekimo sutrikimas, hidrotechnikos statinio, komunalinių sistemų avarija.</w:t>
      </w:r>
    </w:p>
    <w:p w:rsidR="008A5819" w:rsidRPr="002C7D1C" w:rsidRDefault="008A5819" w:rsidP="00F67BD6">
      <w:pPr>
        <w:spacing w:before="0" w:after="0" w:line="360" w:lineRule="auto"/>
        <w:jc w:val="both"/>
        <w:rPr>
          <w:rFonts w:ascii="Calibri Light" w:hAnsi="Calibri Light"/>
          <w:sz w:val="24"/>
          <w:szCs w:val="24"/>
          <w:lang w:val="lt-LT" w:eastAsia="lt-LT"/>
        </w:rPr>
      </w:pPr>
      <w:r w:rsidRPr="002C7D1C">
        <w:rPr>
          <w:rFonts w:ascii="Calibri Light Baltic" w:hAnsi="Calibri Light Baltic"/>
          <w:b/>
          <w:sz w:val="24"/>
          <w:szCs w:val="24"/>
          <w:lang w:val="lt-LT" w:eastAsia="lt-LT"/>
        </w:rPr>
        <w:t>Ekologinės kilmės ekstremalūs įvykiai</w:t>
      </w:r>
      <w:r w:rsidRPr="002C7D1C">
        <w:rPr>
          <w:rFonts w:ascii="Calibri Light Baltic" w:hAnsi="Calibri Light Baltic"/>
          <w:sz w:val="24"/>
          <w:szCs w:val="24"/>
          <w:lang w:val="lt-LT" w:eastAsia="lt-LT"/>
        </w:rPr>
        <w:t xml:space="preserve"> - tai oro, vandens telkinių, sausumos ar gyvosios gamtos žymūs kokybiniai ir kiekybiniai pakitimai: aplinkos oro užterštumas, vandens užterštumas, dirvožemio, grunto užterštumas, radiacinė avarija. </w:t>
      </w:r>
    </w:p>
    <w:p w:rsidR="008A5819" w:rsidRPr="002C7D1C" w:rsidRDefault="008A5819" w:rsidP="00F67BD6">
      <w:pPr>
        <w:spacing w:before="0" w:after="0" w:line="360" w:lineRule="auto"/>
        <w:jc w:val="both"/>
        <w:rPr>
          <w:rFonts w:ascii="Calibri Light" w:hAnsi="Calibri Light"/>
          <w:sz w:val="24"/>
          <w:szCs w:val="24"/>
          <w:lang w:val="lt-LT" w:eastAsia="lt-LT"/>
        </w:rPr>
      </w:pPr>
      <w:r w:rsidRPr="002C7D1C">
        <w:rPr>
          <w:rFonts w:ascii="Calibri Light Baltic" w:hAnsi="Calibri Light Baltic"/>
          <w:b/>
          <w:sz w:val="24"/>
          <w:szCs w:val="24"/>
          <w:lang w:val="lt-LT" w:eastAsia="lt-LT"/>
        </w:rPr>
        <w:t>Socialinės kilmės ekstremalūs įvykiai</w:t>
      </w:r>
      <w:r w:rsidRPr="002C7D1C">
        <w:rPr>
          <w:rFonts w:ascii="Calibri Light Baltic" w:hAnsi="Calibri Light Baltic"/>
          <w:sz w:val="24"/>
          <w:szCs w:val="24"/>
          <w:lang w:val="lt-LT" w:eastAsia="lt-LT"/>
        </w:rPr>
        <w:t xml:space="preserve"> - nevaldoma žmonių masė (nesankcionuoti veiksmai), Įvykiai, susijęs su teroristine veikla (teroras, pagromai, diversijos).</w:t>
      </w:r>
    </w:p>
    <w:p w:rsidR="008A5819" w:rsidRPr="002C7D1C" w:rsidRDefault="008A5819" w:rsidP="00F67BD6">
      <w:pPr>
        <w:spacing w:before="0" w:after="0" w:line="360" w:lineRule="auto"/>
        <w:jc w:val="both"/>
        <w:rPr>
          <w:rFonts w:ascii="Calibri Light" w:hAnsi="Calibri Light"/>
          <w:sz w:val="24"/>
          <w:szCs w:val="24"/>
          <w:lang w:val="lt-LT" w:eastAsia="lt-LT"/>
        </w:rPr>
      </w:pPr>
      <w:r w:rsidRPr="002C7D1C">
        <w:rPr>
          <w:rFonts w:ascii="Calibri Light Baltic" w:hAnsi="Calibri Light Baltic"/>
          <w:b/>
          <w:sz w:val="24"/>
          <w:szCs w:val="24"/>
          <w:lang w:val="lt-LT" w:eastAsia="lt-LT"/>
        </w:rPr>
        <w:t>Kitos kilmės ekstremalūs įvykiai</w:t>
      </w:r>
      <w:r w:rsidRPr="002C7D1C">
        <w:rPr>
          <w:rFonts w:ascii="Calibri Light Baltic" w:hAnsi="Calibri Light Baltic"/>
          <w:sz w:val="24"/>
          <w:szCs w:val="24"/>
          <w:lang w:val="lt-LT" w:eastAsia="lt-LT"/>
        </w:rPr>
        <w:t xml:space="preserve"> - gaisro keliamas pavojus, užsidegimo ar degimo grėsmė, įvairūs neaiškios kilmės radiniai, sprogmenys, ginklai.   </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27" w:name="_Toc438323088"/>
      <w:r w:rsidRPr="002C7D1C">
        <w:rPr>
          <w:rFonts w:ascii="Calibri Light Baltic" w:hAnsi="Calibri Light Baltic"/>
          <w:b/>
          <w:caps w:val="0"/>
          <w:color w:val="002060"/>
          <w:sz w:val="24"/>
          <w:szCs w:val="24"/>
          <w:lang w:val="lt-LT"/>
        </w:rPr>
        <w:t>Planuojamos ūkinės veiklos rizika žmonių sveikatai (pvz., dėl vandens ar oro užterštumo).</w:t>
      </w:r>
      <w:bookmarkEnd w:id="27"/>
    </w:p>
    <w:p w:rsidR="008A5819" w:rsidRDefault="008A5819" w:rsidP="00804C46">
      <w:pPr>
        <w:spacing w:before="0" w:after="0" w:line="360" w:lineRule="auto"/>
        <w:jc w:val="both"/>
        <w:rPr>
          <w:rFonts w:ascii="Calibri Light" w:hAnsi="Calibri Light"/>
          <w:sz w:val="24"/>
          <w:szCs w:val="24"/>
          <w:lang w:val="lt-LT" w:eastAsia="lt-LT"/>
        </w:rPr>
      </w:pPr>
      <w:r>
        <w:rPr>
          <w:rFonts w:ascii="Calibri Light" w:hAnsi="Calibri Light"/>
          <w:sz w:val="24"/>
          <w:szCs w:val="24"/>
          <w:lang w:val="lt-LT" w:eastAsia="lt-LT"/>
        </w:rPr>
        <w:t>Visagino mieste v</w:t>
      </w:r>
      <w:r>
        <w:rPr>
          <w:rFonts w:ascii="Calibri Light Baltic" w:hAnsi="Calibri Light Baltic"/>
          <w:sz w:val="24"/>
          <w:szCs w:val="24"/>
          <w:lang w:val="lt-LT" w:eastAsia="lt-LT"/>
        </w:rPr>
        <w:t xml:space="preserve">andens tiekimo tinklų </w:t>
      </w:r>
      <w:r>
        <w:rPr>
          <w:rFonts w:ascii="Calibri Light" w:hAnsi="Calibri Light"/>
          <w:sz w:val="24"/>
          <w:szCs w:val="24"/>
          <w:lang w:val="lt-LT" w:eastAsia="lt-LT"/>
        </w:rPr>
        <w:t xml:space="preserve">rekonstravimo </w:t>
      </w:r>
      <w:r w:rsidRPr="002C7D1C">
        <w:rPr>
          <w:rFonts w:ascii="Calibri Light" w:hAnsi="Calibri Light"/>
          <w:sz w:val="24"/>
          <w:szCs w:val="24"/>
          <w:lang w:val="lt-LT" w:eastAsia="lt-LT"/>
        </w:rPr>
        <w:t xml:space="preserve">metu </w:t>
      </w:r>
      <w:r>
        <w:rPr>
          <w:rFonts w:ascii="Calibri Light" w:hAnsi="Calibri Light"/>
          <w:sz w:val="24"/>
          <w:szCs w:val="24"/>
          <w:lang w:val="lt-LT" w:eastAsia="lt-LT"/>
        </w:rPr>
        <w:t xml:space="preserve">bei </w:t>
      </w:r>
      <w:r w:rsidRPr="002C7D1C">
        <w:rPr>
          <w:rFonts w:ascii="Calibri Light" w:hAnsi="Calibri Light"/>
          <w:sz w:val="24"/>
          <w:szCs w:val="24"/>
          <w:lang w:val="lt-LT" w:eastAsia="lt-LT"/>
        </w:rPr>
        <w:t xml:space="preserve">eksploatacijos metu </w:t>
      </w:r>
      <w:r w:rsidRPr="002C7D1C">
        <w:rPr>
          <w:rFonts w:ascii="Calibri Light Baltic" w:hAnsi="Calibri Light Baltic"/>
          <w:sz w:val="24"/>
          <w:szCs w:val="24"/>
          <w:lang w:val="lt-LT" w:eastAsia="lt-LT"/>
        </w:rPr>
        <w:t xml:space="preserve">didelė rizika žmonių sveikatai nekils, kadangi nėra numatoma oro ar kita žmonių sveikatai didelę žalą galinti padaryti reikšminga tarša. </w:t>
      </w:r>
    </w:p>
    <w:p w:rsidR="008A5819" w:rsidRDefault="008A5819" w:rsidP="00804C46">
      <w:pPr>
        <w:spacing w:before="0" w:after="0" w:line="360" w:lineRule="auto"/>
        <w:jc w:val="both"/>
        <w:rPr>
          <w:rFonts w:ascii="Calibri Light" w:hAnsi="Calibri Light"/>
          <w:sz w:val="24"/>
          <w:szCs w:val="24"/>
          <w:lang w:val="lt-LT" w:eastAsia="lt-LT"/>
        </w:rPr>
      </w:pPr>
      <w:r w:rsidRPr="002C7D1C">
        <w:rPr>
          <w:rFonts w:ascii="Calibri Light Baltic" w:hAnsi="Calibri Light Baltic"/>
          <w:sz w:val="24"/>
          <w:szCs w:val="24"/>
          <w:lang w:val="lt-LT" w:eastAsia="lt-LT"/>
        </w:rPr>
        <w:t xml:space="preserve">Darbuotojai privalomai išklauso darbų saugos su įrenginiais reikalavimų, jie aprūpinami visomis reikiamomis darbų saugos priemonėmis, tačiau </w:t>
      </w:r>
      <w:r>
        <w:rPr>
          <w:rFonts w:ascii="Calibri Light" w:hAnsi="Calibri Light"/>
          <w:sz w:val="24"/>
          <w:szCs w:val="24"/>
          <w:lang w:val="lt-LT" w:eastAsia="lt-LT"/>
        </w:rPr>
        <w:t xml:space="preserve">vandens </w:t>
      </w:r>
      <w:r>
        <w:rPr>
          <w:rFonts w:ascii="Calibri Light Baltic" w:hAnsi="Calibri Light Baltic"/>
          <w:sz w:val="24"/>
          <w:szCs w:val="24"/>
          <w:lang w:val="lt-LT" w:eastAsia="lt-LT"/>
        </w:rPr>
        <w:t xml:space="preserve">tiekimo tinklų rekonstravimo metu </w:t>
      </w:r>
      <w:r w:rsidRPr="002C7D1C">
        <w:rPr>
          <w:rFonts w:ascii="Calibri Light" w:hAnsi="Calibri Light"/>
          <w:sz w:val="24"/>
          <w:szCs w:val="24"/>
          <w:lang w:val="lt-LT" w:eastAsia="lt-LT"/>
        </w:rPr>
        <w:t>min</w:t>
      </w:r>
      <w:r w:rsidRPr="002C7D1C">
        <w:rPr>
          <w:rFonts w:ascii="Calibri Light Baltic" w:hAnsi="Calibri Light Baltic"/>
          <w:sz w:val="24"/>
          <w:szCs w:val="24"/>
          <w:lang w:val="lt-LT" w:eastAsia="lt-LT"/>
        </w:rPr>
        <w:t>imali smulkių traumų tikimybė išlieka.</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28" w:name="_Toc438323089"/>
      <w:r w:rsidRPr="002C7D1C">
        <w:rPr>
          <w:rFonts w:ascii="Calibri Light Baltic" w:hAnsi="Calibri Light Baltic"/>
          <w:b/>
          <w:caps w:val="0"/>
          <w:color w:val="002060"/>
          <w:sz w:val="24"/>
          <w:szCs w:val="24"/>
          <w:lang w:val="lt-LT"/>
        </w:rPr>
        <w:t>Planuojamos ūkinės veiklos sąveika su kita vykdoma ūkine veikla ir (arba) pagal teisės aktų reikalavimus patvirtinta ūkinės veiklos (pvz., pramonės, žemės ūkio) plėtra gretimose teritorijose (pagal patvirtintus teritorijų planavimo dokumentus).</w:t>
      </w:r>
      <w:bookmarkEnd w:id="28"/>
    </w:p>
    <w:p w:rsidR="008A5819" w:rsidRDefault="008A5819" w:rsidP="002016E1">
      <w:pPr>
        <w:spacing w:before="0" w:after="0" w:line="360" w:lineRule="auto"/>
        <w:jc w:val="both"/>
        <w:rPr>
          <w:rFonts w:ascii="Calibri Light" w:hAnsi="Calibri Light"/>
          <w:sz w:val="24"/>
          <w:szCs w:val="24"/>
          <w:lang w:val="lt-LT" w:eastAsia="lt-LT"/>
        </w:rPr>
      </w:pPr>
      <w:r w:rsidRPr="00AF4ACB">
        <w:rPr>
          <w:rFonts w:ascii="Calibri Light Baltic" w:hAnsi="Calibri Light Baltic"/>
          <w:sz w:val="24"/>
          <w:szCs w:val="24"/>
          <w:lang w:val="lt-LT" w:eastAsia="lt-LT"/>
        </w:rPr>
        <w:t xml:space="preserve">Numatomas įgyvendinti projektas neturi jokių sąsajų su kitais VĮ „Visagino energija“ įgyvendintais projektais. Nuo geriamojo vandens tiekimo tinklų įrengimo nebuvo atlikti jokie jų rekonstrukcijos ir esminio atnaujinimo darbai. Tinklų eksploatavimo laikotarpiu buvo atliekami tik einamieji būklės </w:t>
      </w:r>
      <w:r w:rsidRPr="00AF4ACB">
        <w:rPr>
          <w:rFonts w:ascii="Calibri Light" w:hAnsi="Calibri Light"/>
          <w:sz w:val="24"/>
          <w:szCs w:val="24"/>
          <w:lang w:val="lt-LT" w:eastAsia="lt-LT"/>
        </w:rPr>
        <w:t>palaik</w:t>
      </w:r>
      <w:r>
        <w:rPr>
          <w:rFonts w:ascii="Calibri Light" w:hAnsi="Calibri Light"/>
          <w:sz w:val="24"/>
          <w:szCs w:val="24"/>
          <w:lang w:val="lt-LT" w:eastAsia="lt-LT"/>
        </w:rPr>
        <w:t xml:space="preserve">ymo </w:t>
      </w:r>
      <w:r w:rsidRPr="00AF4ACB">
        <w:rPr>
          <w:rFonts w:ascii="Calibri Light Baltic" w:hAnsi="Calibri Light Baltic"/>
          <w:sz w:val="24"/>
          <w:szCs w:val="24"/>
          <w:lang w:val="lt-LT" w:eastAsia="lt-LT"/>
        </w:rPr>
        <w:t>bei avarinių ruožų tvarkymo darbai.</w:t>
      </w:r>
      <w:r>
        <w:rPr>
          <w:rFonts w:ascii="Calibri Light" w:hAnsi="Calibri Light"/>
          <w:sz w:val="24"/>
          <w:szCs w:val="24"/>
          <w:lang w:val="lt-LT" w:eastAsia="lt-LT"/>
        </w:rPr>
        <w:t xml:space="preserve"> </w:t>
      </w:r>
    </w:p>
    <w:p w:rsidR="008A5819" w:rsidRDefault="008A5819" w:rsidP="00172FFA">
      <w:pPr>
        <w:spacing w:before="0" w:after="0" w:line="360" w:lineRule="auto"/>
        <w:jc w:val="both"/>
        <w:rPr>
          <w:rFonts w:ascii="Calibri Light" w:hAnsi="Calibri Light"/>
          <w:sz w:val="24"/>
          <w:szCs w:val="24"/>
          <w:lang w:val="lt-LT" w:eastAsia="lt-LT"/>
        </w:rPr>
      </w:pPr>
      <w:r>
        <w:rPr>
          <w:noProof/>
          <w:lang w:val="lt-LT" w:eastAsia="lt-LT"/>
        </w:rPr>
        <w:pict>
          <v:shape id="Paveikslėlis 8" o:spid="_x0000_s1045" type="#_x0000_t75" style="position:absolute;left:0;text-align:left;margin-left:-1.4pt;margin-top:53.35pt;width:464.85pt;height:592.95pt;z-index:-251655680;visibility:visible;mso-position-horizontal-relative:margin;mso-position-vertical-relative:margin" wrapcoords="-70 -55 -70 21627 21670 21627 21670 -55 -70 -55" stroked="t" strokecolor="#d4e2ed" strokeweight="1.25pt">
            <v:imagedata r:id="rId12" o:title=""/>
            <w10:wrap type="through" anchorx="margin" anchory="margin"/>
          </v:shape>
        </w:pict>
      </w:r>
      <w:r w:rsidRPr="00172FFA">
        <w:rPr>
          <w:rFonts w:ascii="Calibri Light" w:hAnsi="Calibri Light"/>
          <w:b/>
          <w:caps/>
          <w:color w:val="002060"/>
          <w:lang w:val="lt-LT"/>
        </w:rPr>
        <w:t>2 pav.</w:t>
      </w:r>
      <w:r w:rsidRPr="00172FFA">
        <w:rPr>
          <w:rFonts w:ascii="Calibri Light" w:hAnsi="Calibri Light"/>
          <w:color w:val="0070C0"/>
          <w:sz w:val="24"/>
          <w:szCs w:val="24"/>
          <w:lang w:val="lt-LT" w:eastAsia="lt-LT"/>
        </w:rPr>
        <w:t xml:space="preserve"> </w:t>
      </w:r>
      <w:r>
        <w:rPr>
          <w:rFonts w:ascii="Calibri Light Baltic" w:hAnsi="Calibri Light Baltic"/>
          <w:b/>
          <w:caps/>
          <w:color w:val="002060"/>
          <w:lang w:val="lt-LT"/>
        </w:rPr>
        <w:t>VISAGINO MIESTO BENDRASIS PLANAS (INŽINERINĖS INFRASTRUKTŪROS BRĖŽINYS)</w:t>
      </w:r>
    </w:p>
    <w:p w:rsidR="008A5819" w:rsidRDefault="008A5819" w:rsidP="00172FFA">
      <w:pPr>
        <w:spacing w:before="0" w:after="0" w:line="360" w:lineRule="auto"/>
        <w:jc w:val="both"/>
        <w:rPr>
          <w:rFonts w:ascii="Calibri Light" w:hAnsi="Calibri Light"/>
          <w:sz w:val="24"/>
          <w:szCs w:val="24"/>
          <w:lang w:val="lt-LT" w:eastAsia="lt-LT"/>
        </w:rPr>
      </w:pPr>
    </w:p>
    <w:p w:rsidR="008A5819" w:rsidRDefault="008A5819" w:rsidP="00172FFA">
      <w:pPr>
        <w:spacing w:before="0" w:after="0" w:line="360" w:lineRule="auto"/>
        <w:jc w:val="both"/>
        <w:rPr>
          <w:rFonts w:ascii="Calibri Light" w:hAnsi="Calibri Light"/>
          <w:sz w:val="24"/>
          <w:szCs w:val="24"/>
          <w:lang w:val="lt-LT" w:eastAsia="lt-LT"/>
        </w:rPr>
      </w:pPr>
    </w:p>
    <w:p w:rsidR="008A5819" w:rsidRDefault="008A5819" w:rsidP="00172FFA">
      <w:pPr>
        <w:spacing w:before="0" w:after="0" w:line="360" w:lineRule="auto"/>
        <w:jc w:val="both"/>
        <w:rPr>
          <w:rFonts w:ascii="Calibri Light" w:hAnsi="Calibri Light"/>
          <w:sz w:val="24"/>
          <w:szCs w:val="24"/>
          <w:lang w:val="lt-LT" w:eastAsia="lt-LT"/>
        </w:rPr>
      </w:pPr>
    </w:p>
    <w:p w:rsidR="008A5819" w:rsidRPr="00EE18C5" w:rsidRDefault="008A5819" w:rsidP="00172FFA">
      <w:pPr>
        <w:spacing w:before="0" w:after="0" w:line="360" w:lineRule="auto"/>
        <w:jc w:val="both"/>
        <w:rPr>
          <w:rFonts w:ascii="Calibri Light" w:hAnsi="Calibri Light"/>
          <w:sz w:val="24"/>
          <w:szCs w:val="24"/>
          <w:lang w:val="lt-LT" w:eastAsia="lt-LT"/>
        </w:rPr>
      </w:pPr>
      <w:r w:rsidRPr="00EE18C5">
        <w:rPr>
          <w:rFonts w:ascii="Calibri Light Baltic" w:hAnsi="Calibri Light Baltic"/>
          <w:sz w:val="24"/>
          <w:szCs w:val="24"/>
          <w:lang w:val="lt-LT" w:eastAsia="lt-LT"/>
        </w:rPr>
        <w:t>Siekiant įgyvendinti LR geriamojo vandens tiekimo ir nuotekų tvarkymo įstatymo nuostatas, kad iki 2014 m. ne mažiau kaip 95 procentai savivaldybės gyventojų būtų aprūpinami viešojo vandens tiekėjo tiekiamu geriamuoju vandeniu ir teikiamomis nuotekų tvarkymo paslaugomis, 2012 metais buvo parengtas ir patvirtintas Visagino savivaldybės vandens tiekimo, nuotekų ir lietaus kanalizacijos tvarkymo infrastruktūros plėtros specialusis planas. Vienas iš strateginiame plane iškeltų uždavinių yra plėtoti ir modernizuo</w:t>
      </w:r>
      <w:r w:rsidRPr="00EE18C5">
        <w:rPr>
          <w:rFonts w:ascii="Calibri Light" w:hAnsi="Calibri Light"/>
          <w:sz w:val="24"/>
          <w:szCs w:val="24"/>
          <w:lang w:val="lt-LT" w:eastAsia="lt-LT"/>
        </w:rPr>
        <w:t xml:space="preserve">ti vandentiekio tinklus. </w:t>
      </w:r>
    </w:p>
    <w:p w:rsidR="008A5819" w:rsidRDefault="008A5819" w:rsidP="00172FFA">
      <w:pPr>
        <w:spacing w:before="0" w:after="0" w:line="360" w:lineRule="auto"/>
        <w:jc w:val="both"/>
        <w:rPr>
          <w:rFonts w:ascii="Calibri Light" w:hAnsi="Calibri Light"/>
          <w:sz w:val="24"/>
          <w:szCs w:val="24"/>
          <w:lang w:val="lt-LT" w:eastAsia="lt-LT"/>
        </w:rPr>
      </w:pPr>
      <w:r w:rsidRPr="00EE18C5">
        <w:rPr>
          <w:rFonts w:ascii="Calibri Light Baltic" w:hAnsi="Calibri Light Baltic"/>
          <w:sz w:val="24"/>
          <w:szCs w:val="24"/>
          <w:lang w:val="lt-LT" w:eastAsia="lt-LT"/>
        </w:rPr>
        <w:t>Visagino savivaldybės tarybos 2011 m. rugpjūčio 29 d. sprendimu Nr. TP1-1830 patvirtintas Visagino savivaldybės teritorijos bendrasis planas. Visagino savivaldybės bendrajame plane numatoma rekonstru</w:t>
      </w:r>
      <w:r>
        <w:rPr>
          <w:rFonts w:ascii="Calibri Light" w:hAnsi="Calibri Light"/>
          <w:sz w:val="24"/>
          <w:szCs w:val="24"/>
          <w:lang w:val="lt-LT" w:eastAsia="lt-LT"/>
        </w:rPr>
        <w:t>oti miesto vandentiekio tinklus (2 pav.)</w:t>
      </w:r>
    </w:p>
    <w:p w:rsidR="008A5819" w:rsidRDefault="008A5819" w:rsidP="00172FFA">
      <w:pPr>
        <w:spacing w:before="0" w:after="0" w:line="360" w:lineRule="auto"/>
        <w:jc w:val="both"/>
        <w:rPr>
          <w:rFonts w:ascii="Calibri Light" w:hAnsi="Calibri Light"/>
          <w:sz w:val="24"/>
          <w:szCs w:val="24"/>
          <w:lang w:val="lt-LT" w:eastAsia="lt-LT"/>
        </w:rPr>
      </w:pPr>
      <w:r w:rsidRPr="00EE18C5">
        <w:rPr>
          <w:rFonts w:ascii="Calibri Light Baltic" w:hAnsi="Calibri Light Baltic"/>
          <w:sz w:val="24"/>
          <w:szCs w:val="24"/>
          <w:lang w:val="lt-LT" w:eastAsia="lt-LT"/>
        </w:rPr>
        <w:t>Šiuo metu Visagino mieste eksploatuojama apie 83 km vandentiekio tinklų.</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29" w:name="_Toc438323090"/>
      <w:r w:rsidRPr="002C7D1C">
        <w:rPr>
          <w:rFonts w:ascii="Calibri Light" w:hAnsi="Calibri Light"/>
          <w:b/>
          <w:caps w:val="0"/>
          <w:color w:val="002060"/>
          <w:sz w:val="24"/>
          <w:szCs w:val="24"/>
          <w:lang w:val="lt-LT"/>
        </w:rPr>
        <w:t>Veiklos vykdymo terminai ir eiliškumas, numatomas eksploatacijos laikas.</w:t>
      </w:r>
      <w:bookmarkEnd w:id="29"/>
    </w:p>
    <w:p w:rsidR="008A5819" w:rsidRPr="005928CE" w:rsidRDefault="008A5819" w:rsidP="00E5438B">
      <w:pPr>
        <w:spacing w:before="0" w:after="0" w:line="360" w:lineRule="auto"/>
        <w:jc w:val="both"/>
        <w:rPr>
          <w:rFonts w:ascii="Calibri Light" w:hAnsi="Calibri Light"/>
          <w:sz w:val="24"/>
          <w:szCs w:val="24"/>
          <w:shd w:val="clear" w:color="auto" w:fill="FFFFFF"/>
          <w:lang w:val="lt-LT"/>
        </w:rPr>
      </w:pPr>
      <w:r w:rsidRPr="005928CE">
        <w:rPr>
          <w:rFonts w:ascii="Calibri Light Baltic" w:hAnsi="Calibri Light Baltic"/>
          <w:sz w:val="24"/>
          <w:szCs w:val="24"/>
          <w:shd w:val="clear" w:color="auto" w:fill="FFFFFF"/>
          <w:lang w:val="lt-LT"/>
        </w:rPr>
        <w:t>Projekto vykdymo pradžioje bus parengtas detalus statybos-plėtros darbų techninis projektas, kuriame bus detaliai aprašyti darbų vykdymo techniniai sprendimai.</w:t>
      </w:r>
      <w:r>
        <w:rPr>
          <w:rFonts w:ascii="Calibri Light" w:hAnsi="Calibri Light"/>
          <w:sz w:val="24"/>
          <w:szCs w:val="24"/>
          <w:shd w:val="clear" w:color="auto" w:fill="FFFFFF"/>
          <w:lang w:val="lt-LT"/>
        </w:rPr>
        <w:t xml:space="preserve"> Visagino miesto </w:t>
      </w:r>
      <w:r>
        <w:rPr>
          <w:rFonts w:ascii="Calibri Light Baltic" w:hAnsi="Calibri Light Baltic"/>
          <w:sz w:val="24"/>
          <w:szCs w:val="24"/>
          <w:lang w:val="lt-LT" w:eastAsia="lt-LT"/>
        </w:rPr>
        <w:t xml:space="preserve">vandens tiekimo tinklų </w:t>
      </w:r>
      <w:r>
        <w:rPr>
          <w:rFonts w:ascii="Calibri Light" w:hAnsi="Calibri Light"/>
          <w:sz w:val="24"/>
          <w:szCs w:val="24"/>
          <w:lang w:val="lt-LT" w:eastAsia="lt-LT"/>
        </w:rPr>
        <w:t xml:space="preserve">rekonstravimo darbai </w:t>
      </w:r>
      <w:r w:rsidRPr="002C7D1C">
        <w:rPr>
          <w:rFonts w:ascii="Calibri Light Baltic" w:hAnsi="Calibri Light Baltic"/>
          <w:sz w:val="24"/>
          <w:szCs w:val="24"/>
          <w:lang w:val="lt-LT" w:eastAsia="lt-LT"/>
        </w:rPr>
        <w:t>prasidės kai tik bus sutvar</w:t>
      </w:r>
      <w:r>
        <w:rPr>
          <w:rFonts w:ascii="Calibri Light" w:hAnsi="Calibri Light"/>
          <w:sz w:val="24"/>
          <w:szCs w:val="24"/>
          <w:lang w:val="lt-LT" w:eastAsia="lt-LT"/>
        </w:rPr>
        <w:t>kyti visi reikalingi dokumentai</w:t>
      </w:r>
      <w:r w:rsidRPr="002C7D1C">
        <w:rPr>
          <w:rFonts w:ascii="Calibri Light" w:hAnsi="Calibri Light"/>
          <w:sz w:val="24"/>
          <w:szCs w:val="24"/>
          <w:lang w:val="lt-LT" w:eastAsia="lt-LT"/>
        </w:rPr>
        <w:t xml:space="preserve">. </w:t>
      </w:r>
      <w:r>
        <w:rPr>
          <w:rFonts w:ascii="Calibri Light" w:hAnsi="Calibri Light"/>
          <w:sz w:val="24"/>
          <w:szCs w:val="24"/>
          <w:lang w:val="lt-LT" w:eastAsia="lt-LT"/>
        </w:rPr>
        <w:t xml:space="preserve">Rekonstravimo </w:t>
      </w:r>
      <w:r w:rsidRPr="002C7D1C">
        <w:rPr>
          <w:rFonts w:ascii="Calibri Light" w:hAnsi="Calibri Light"/>
          <w:sz w:val="24"/>
          <w:szCs w:val="24"/>
          <w:lang w:val="lt-LT" w:eastAsia="lt-LT"/>
        </w:rPr>
        <w:t>dar</w:t>
      </w:r>
      <w:r>
        <w:rPr>
          <w:rFonts w:ascii="Calibri Light" w:hAnsi="Calibri Light"/>
          <w:sz w:val="24"/>
          <w:szCs w:val="24"/>
          <w:lang w:val="lt-LT" w:eastAsia="lt-LT"/>
        </w:rPr>
        <w:t>bus numatoma atlikti per 18</w:t>
      </w:r>
      <w:r>
        <w:rPr>
          <w:rFonts w:ascii="Calibri Light Baltic" w:hAnsi="Calibri Light Baltic"/>
          <w:sz w:val="24"/>
          <w:szCs w:val="24"/>
          <w:lang w:val="lt-LT" w:eastAsia="lt-LT"/>
        </w:rPr>
        <w:t xml:space="preserve"> mėnesių</w:t>
      </w:r>
      <w:r w:rsidRPr="002C7D1C">
        <w:rPr>
          <w:rFonts w:ascii="Calibri Light" w:hAnsi="Calibri Light"/>
          <w:sz w:val="24"/>
          <w:szCs w:val="24"/>
          <w:lang w:val="lt-LT" w:eastAsia="lt-LT"/>
        </w:rPr>
        <w:t xml:space="preserve">.  </w:t>
      </w:r>
    </w:p>
    <w:p w:rsidR="008A5819" w:rsidRDefault="008A5819" w:rsidP="00F027D9">
      <w:pPr>
        <w:spacing w:before="0" w:after="0" w:line="360" w:lineRule="auto"/>
        <w:jc w:val="both"/>
        <w:rPr>
          <w:rFonts w:ascii="Calibri Light" w:hAnsi="Calibri Light"/>
          <w:sz w:val="24"/>
          <w:szCs w:val="24"/>
          <w:lang w:val="lt-LT" w:eastAsia="lt-LT"/>
        </w:rPr>
      </w:pPr>
      <w:r w:rsidRPr="00F027D9">
        <w:rPr>
          <w:rFonts w:ascii="Calibri Light" w:hAnsi="Calibri Light"/>
          <w:sz w:val="24"/>
          <w:szCs w:val="24"/>
          <w:lang w:val="lt-LT" w:eastAsia="lt-LT"/>
        </w:rPr>
        <w:t>Vandentiekio tinklams numatoma naudoti PE vamzdžius</w:t>
      </w:r>
      <w:r>
        <w:rPr>
          <w:rFonts w:ascii="Calibri Light" w:hAnsi="Calibri Light"/>
          <w:sz w:val="24"/>
          <w:szCs w:val="24"/>
          <w:lang w:val="lt-LT" w:eastAsia="lt-LT"/>
        </w:rPr>
        <w:t>. M</w:t>
      </w:r>
      <w:r w:rsidRPr="00F027D9">
        <w:rPr>
          <w:rFonts w:ascii="Calibri Light Baltic" w:hAnsi="Calibri Light Baltic"/>
          <w:sz w:val="24"/>
          <w:szCs w:val="24"/>
          <w:lang w:val="lt-LT" w:eastAsia="lt-LT"/>
        </w:rPr>
        <w:t>ieste pakloti vandentiekio tinklai turėtų tarnauti apie 50 metų.</w:t>
      </w:r>
      <w:r>
        <w:rPr>
          <w:rFonts w:ascii="Calibri Light" w:hAnsi="Calibri Light"/>
          <w:sz w:val="24"/>
          <w:szCs w:val="24"/>
          <w:lang w:val="lt-LT" w:eastAsia="lt-LT"/>
        </w:rPr>
        <w:t xml:space="preserve"> </w:t>
      </w:r>
    </w:p>
    <w:p w:rsidR="008A5819" w:rsidRPr="002C7D1C" w:rsidRDefault="008A5819" w:rsidP="00F027D9">
      <w:pPr>
        <w:spacing w:before="0" w:after="0" w:line="360" w:lineRule="auto"/>
        <w:jc w:val="both"/>
        <w:rPr>
          <w:rFonts w:ascii="Calibri Light" w:hAnsi="Calibri Light"/>
          <w:sz w:val="24"/>
          <w:szCs w:val="24"/>
          <w:lang w:val="lt-LT" w:eastAsia="lt-LT"/>
        </w:rPr>
      </w:pPr>
      <w:r w:rsidRPr="005928CE">
        <w:rPr>
          <w:rFonts w:ascii="Calibri Light" w:hAnsi="Calibri Light"/>
          <w:sz w:val="24"/>
          <w:szCs w:val="24"/>
          <w:lang w:val="lt-LT" w:eastAsia="lt-LT"/>
        </w:rPr>
        <w:t>Inžineriniams tinklams</w:t>
      </w:r>
      <w:r>
        <w:rPr>
          <w:rFonts w:ascii="Calibri Light" w:hAnsi="Calibri Light"/>
          <w:sz w:val="24"/>
          <w:szCs w:val="24"/>
          <w:lang w:val="lt-LT" w:eastAsia="lt-LT"/>
        </w:rPr>
        <w:t xml:space="preserve"> </w:t>
      </w:r>
      <w:r w:rsidRPr="005928CE">
        <w:rPr>
          <w:rFonts w:ascii="Calibri Light Baltic" w:hAnsi="Calibri Light Baltic"/>
          <w:sz w:val="24"/>
          <w:szCs w:val="24"/>
          <w:lang w:val="lt-LT" w:eastAsia="lt-LT"/>
        </w:rPr>
        <w:t xml:space="preserve">jų </w:t>
      </w:r>
      <w:r>
        <w:rPr>
          <w:rFonts w:ascii="Calibri Light" w:hAnsi="Calibri Light"/>
          <w:sz w:val="24"/>
          <w:szCs w:val="24"/>
          <w:lang w:val="lt-LT" w:eastAsia="lt-LT"/>
        </w:rPr>
        <w:t xml:space="preserve">statybai ir </w:t>
      </w:r>
      <w:r w:rsidRPr="005928CE">
        <w:rPr>
          <w:rFonts w:ascii="Calibri Light Baltic" w:hAnsi="Calibri Light Baltic"/>
          <w:sz w:val="24"/>
          <w:szCs w:val="24"/>
          <w:lang w:val="lt-LT" w:eastAsia="lt-LT"/>
        </w:rPr>
        <w:t>klojimui bus naudojamos šiuolaikiškos, patikimos ir ilgaamžės medžiagos, atitinkančios techninius reikalavimus.</w:t>
      </w:r>
    </w:p>
    <w:p w:rsidR="008A5819" w:rsidRPr="002C7D1C" w:rsidRDefault="008A5819" w:rsidP="00C86ACD">
      <w:pPr>
        <w:pStyle w:val="Heading1"/>
        <w:numPr>
          <w:ilvl w:val="0"/>
          <w:numId w:val="5"/>
        </w:numPr>
        <w:ind w:hanging="720"/>
        <w:jc w:val="both"/>
        <w:rPr>
          <w:rFonts w:ascii="Calibri Light" w:hAnsi="Calibri Light"/>
          <w:color w:val="000000"/>
          <w:lang w:val="lt-LT"/>
        </w:rPr>
      </w:pPr>
      <w:bookmarkStart w:id="30" w:name="_Toc438323091"/>
      <w:r w:rsidRPr="002C7D1C">
        <w:rPr>
          <w:rFonts w:ascii="Calibri Light Baltic" w:hAnsi="Calibri Light Baltic"/>
          <w:color w:val="000000"/>
          <w:lang w:val="lt-LT"/>
        </w:rPr>
        <w:t>PLANUOJAMOS ŪKINĖS VEIKLOS VIETA</w:t>
      </w:r>
      <w:bookmarkEnd w:id="30"/>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31" w:name="_Toc438323092"/>
      <w:r w:rsidRPr="002C7D1C">
        <w:rPr>
          <w:rFonts w:ascii="Calibri Light Baltic" w:hAnsi="Calibri Light Baltic"/>
          <w:b/>
          <w:caps w:val="0"/>
          <w:color w:val="002060"/>
          <w:sz w:val="24"/>
          <w:szCs w:val="24"/>
          <w:lang w:val="lt-LT"/>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w:t>
      </w:r>
      <w:r w:rsidRPr="002C7D1C">
        <w:rPr>
          <w:rFonts w:ascii="Calibri Light" w:hAnsi="Calibri Light"/>
          <w:caps w:val="0"/>
          <w:color w:val="002060"/>
          <w:sz w:val="24"/>
          <w:szCs w:val="24"/>
          <w:lang w:val="lt-LT"/>
        </w:rPr>
        <w:t xml:space="preserve"> </w:t>
      </w:r>
      <w:r w:rsidRPr="002C7D1C">
        <w:rPr>
          <w:rFonts w:ascii="Calibri Light Baltic" w:hAnsi="Calibri Light Baltic"/>
          <w:b/>
          <w:caps w:val="0"/>
          <w:color w:val="002060"/>
          <w:sz w:val="24"/>
          <w:szCs w:val="24"/>
          <w:lang w:val="lt-LT"/>
        </w:rPr>
        <w:t>planuojamos teritorijos žemės sklypą (privati, savivaldybės ar valstybinė nuosavybė, sutartinė nuoma);žemės sklypo planas, j</w:t>
      </w:r>
      <w:r w:rsidRPr="002C7D1C">
        <w:rPr>
          <w:rFonts w:ascii="Calibri Light" w:hAnsi="Calibri Light"/>
          <w:b/>
          <w:caps w:val="0"/>
          <w:color w:val="002060"/>
          <w:sz w:val="24"/>
          <w:szCs w:val="24"/>
          <w:lang w:val="lt-LT"/>
        </w:rPr>
        <w:t>ei parengtas.</w:t>
      </w:r>
      <w:bookmarkEnd w:id="31"/>
    </w:p>
    <w:p w:rsidR="008A5819" w:rsidRPr="00172FFA" w:rsidRDefault="008A5819" w:rsidP="00172FFA">
      <w:pPr>
        <w:spacing w:before="0" w:after="0" w:line="360" w:lineRule="auto"/>
        <w:jc w:val="both"/>
        <w:rPr>
          <w:rStyle w:val="Strong"/>
          <w:rFonts w:ascii="Calibri Light" w:hAnsi="Calibri Light"/>
          <w:b w:val="0"/>
          <w:sz w:val="24"/>
          <w:szCs w:val="24"/>
          <w:lang w:val="lt-LT"/>
        </w:rPr>
      </w:pPr>
      <w:r w:rsidRPr="00172FFA">
        <w:rPr>
          <w:rStyle w:val="Strong"/>
          <w:rFonts w:ascii="Calibri Light Baltic" w:hAnsi="Calibri Light Baltic"/>
          <w:b w:val="0"/>
          <w:sz w:val="24"/>
          <w:szCs w:val="24"/>
          <w:lang w:val="lt-LT"/>
        </w:rPr>
        <w:t>Ūkinė veikla t.y. vandens tiekimo tinklų rekonstravimas planuojamas Utenos apskrityje, Visagino savivaldybėje, Visagino mieste. Magistralinio vandentiekio tinklų rekonstrukcija numatoma Visagino mieste Energetikų, Taikos, Draugystės, Jaunystės, Veteranų, Parko, Tarybų, Statybininkų gatvėse.</w:t>
      </w:r>
      <w:r>
        <w:rPr>
          <w:rStyle w:val="Strong"/>
          <w:rFonts w:ascii="Calibri Light" w:hAnsi="Calibri Light"/>
          <w:b w:val="0"/>
          <w:sz w:val="24"/>
          <w:szCs w:val="24"/>
          <w:lang w:val="lt-LT"/>
        </w:rPr>
        <w:t xml:space="preserve"> </w:t>
      </w:r>
    </w:p>
    <w:p w:rsidR="008A5819" w:rsidRPr="00F027D9" w:rsidRDefault="008A5819" w:rsidP="00F027D9">
      <w:pPr>
        <w:spacing w:before="0" w:after="0" w:line="360" w:lineRule="auto"/>
        <w:jc w:val="both"/>
        <w:rPr>
          <w:rFonts w:ascii="Calibri Light" w:hAnsi="Calibri Light"/>
          <w:sz w:val="24"/>
          <w:szCs w:val="24"/>
          <w:shd w:val="clear" w:color="auto" w:fill="FFFFFF"/>
          <w:lang w:val="lt-LT"/>
        </w:rPr>
      </w:pPr>
      <w:r>
        <w:rPr>
          <w:noProof/>
          <w:lang w:val="lt-LT" w:eastAsia="lt-LT"/>
        </w:rPr>
        <w:pict>
          <v:shape id="Paveikslėlis 9" o:spid="_x0000_s1046" type="#_x0000_t75" style="position:absolute;left:0;text-align:left;margin-left:.1pt;margin-top:127.6pt;width:464.85pt;height:283.85pt;z-index:-251654656;visibility:visible;mso-position-horizontal-relative:margin;mso-position-vertical-relative:margin" wrapcoords="-70 -114 -70 21657 21670 21657 21670 -114 -70 -114" stroked="t" strokecolor="#d4e2ed" strokeweight="1.25pt">
            <v:imagedata r:id="rId13" o:title=""/>
            <w10:wrap type="tight" anchorx="margin" anchory="margin"/>
          </v:shape>
        </w:pict>
      </w:r>
      <w:r w:rsidRPr="00C56F6C">
        <w:rPr>
          <w:rFonts w:ascii="Calibri Light Baltic" w:hAnsi="Calibri Light Baltic"/>
          <w:sz w:val="24"/>
          <w:szCs w:val="24"/>
          <w:shd w:val="clear" w:color="auto" w:fill="FFFFFF"/>
          <w:lang w:val="lt-LT"/>
        </w:rPr>
        <w:t xml:space="preserve">2016-2018 metais planuojamas įvairaus diametro rekonstruojamų </w:t>
      </w:r>
      <w:r>
        <w:rPr>
          <w:rFonts w:ascii="Calibri Light" w:hAnsi="Calibri Light"/>
          <w:sz w:val="24"/>
          <w:szCs w:val="24"/>
          <w:shd w:val="clear" w:color="auto" w:fill="FFFFFF"/>
          <w:lang w:val="lt-LT"/>
        </w:rPr>
        <w:t xml:space="preserve">vandentiekio </w:t>
      </w:r>
      <w:r>
        <w:rPr>
          <w:rFonts w:ascii="Calibri Light Baltic" w:hAnsi="Calibri Light Baltic"/>
          <w:sz w:val="24"/>
          <w:szCs w:val="24"/>
          <w:shd w:val="clear" w:color="auto" w:fill="FFFFFF"/>
          <w:lang w:val="lt-LT"/>
        </w:rPr>
        <w:t xml:space="preserve">tinklų ilgis – apie </w:t>
      </w:r>
      <w:r w:rsidRPr="000171BC">
        <w:rPr>
          <w:rFonts w:ascii="Calibri Light" w:hAnsi="Calibri Light"/>
          <w:b/>
          <w:sz w:val="24"/>
          <w:szCs w:val="24"/>
          <w:shd w:val="clear" w:color="auto" w:fill="FFFFFF"/>
          <w:lang w:val="lt-LT"/>
        </w:rPr>
        <w:t>19575,0 m</w:t>
      </w:r>
    </w:p>
    <w:p w:rsidR="008A5819" w:rsidRDefault="008A5819" w:rsidP="00172FFA">
      <w:pPr>
        <w:spacing w:before="0" w:after="0" w:line="360" w:lineRule="auto"/>
        <w:jc w:val="both"/>
        <w:rPr>
          <w:rFonts w:ascii="Calibri Light" w:hAnsi="Calibri Light"/>
          <w:sz w:val="24"/>
          <w:szCs w:val="24"/>
          <w:shd w:val="clear" w:color="auto" w:fill="FFFFFF"/>
          <w:lang w:val="lt-LT"/>
        </w:rPr>
      </w:pPr>
      <w:r>
        <w:rPr>
          <w:rFonts w:ascii="Calibri Light" w:hAnsi="Calibri Light"/>
          <w:sz w:val="24"/>
          <w:szCs w:val="24"/>
          <w:shd w:val="clear" w:color="auto" w:fill="FFFFFF"/>
          <w:lang w:val="lt-LT"/>
        </w:rPr>
        <w:t xml:space="preserve">Vandens tiekimo </w:t>
      </w:r>
      <w:r w:rsidRPr="005928CE">
        <w:rPr>
          <w:rFonts w:ascii="Calibri Light Baltic" w:hAnsi="Calibri Light Baltic"/>
          <w:sz w:val="24"/>
          <w:szCs w:val="24"/>
          <w:shd w:val="clear" w:color="auto" w:fill="FFFFFF"/>
          <w:lang w:val="lt-LT"/>
        </w:rPr>
        <w:t xml:space="preserve">numatomi pagal esamas gatves ir kelius valstybinėje žemėje. </w:t>
      </w:r>
      <w:r w:rsidRPr="003979C0">
        <w:rPr>
          <w:rFonts w:ascii="Calibri Light Baltic" w:hAnsi="Calibri Light Baltic"/>
          <w:sz w:val="24"/>
          <w:szCs w:val="24"/>
          <w:shd w:val="clear" w:color="auto" w:fill="FFFFFF"/>
          <w:lang w:val="lt-LT"/>
        </w:rPr>
        <w:t xml:space="preserve">Rekonstruojamų </w:t>
      </w:r>
      <w:r>
        <w:rPr>
          <w:rFonts w:ascii="Calibri Light" w:hAnsi="Calibri Light"/>
          <w:sz w:val="24"/>
          <w:szCs w:val="24"/>
          <w:shd w:val="clear" w:color="auto" w:fill="FFFFFF"/>
          <w:lang w:val="lt-LT"/>
        </w:rPr>
        <w:t xml:space="preserve">vandentiekio </w:t>
      </w:r>
      <w:r w:rsidRPr="003979C0">
        <w:rPr>
          <w:rFonts w:ascii="Calibri Light Baltic" w:hAnsi="Calibri Light Baltic"/>
          <w:sz w:val="24"/>
          <w:szCs w:val="24"/>
          <w:shd w:val="clear" w:color="auto" w:fill="FFFFFF"/>
          <w:lang w:val="lt-LT"/>
        </w:rPr>
        <w:t>tinklų nuosavybės teisė priklaus</w:t>
      </w:r>
      <w:r>
        <w:rPr>
          <w:rFonts w:ascii="Calibri Light Baltic" w:hAnsi="Calibri Light Baltic"/>
          <w:sz w:val="24"/>
          <w:szCs w:val="24"/>
          <w:shd w:val="clear" w:color="auto" w:fill="FFFFFF"/>
          <w:lang w:val="lt-LT"/>
        </w:rPr>
        <w:t xml:space="preserve">o VĮ „Visagino energija“. </w:t>
      </w:r>
      <w:r>
        <w:rPr>
          <w:rFonts w:ascii="Calibri Light" w:hAnsi="Calibri Light"/>
          <w:sz w:val="24"/>
          <w:szCs w:val="24"/>
          <w:shd w:val="clear" w:color="auto" w:fill="FFFFFF"/>
          <w:lang w:val="lt-LT"/>
        </w:rPr>
        <w:t xml:space="preserve">Preliminari </w:t>
      </w:r>
      <w:r>
        <w:rPr>
          <w:rFonts w:ascii="Calibri Light Baltic" w:hAnsi="Calibri Light Baltic"/>
          <w:sz w:val="24"/>
          <w:szCs w:val="24"/>
          <w:shd w:val="clear" w:color="auto" w:fill="FFFFFF"/>
          <w:lang w:val="lt-LT"/>
        </w:rPr>
        <w:t>rekonstruojamų vandens tiekimo tinklų</w:t>
      </w:r>
      <w:r>
        <w:rPr>
          <w:rFonts w:ascii="Calibri Light" w:hAnsi="Calibri Light"/>
          <w:sz w:val="24"/>
          <w:szCs w:val="24"/>
          <w:shd w:val="clear" w:color="auto" w:fill="FFFFFF"/>
          <w:lang w:val="lt-LT"/>
        </w:rPr>
        <w:t xml:space="preserve"> schema pridedama (priedas Nr. 1). </w:t>
      </w:r>
    </w:p>
    <w:p w:rsidR="008A5819" w:rsidRPr="002C7D1C" w:rsidRDefault="008A5819" w:rsidP="003979C0">
      <w:pPr>
        <w:spacing w:before="0" w:after="0" w:line="240" w:lineRule="auto"/>
        <w:jc w:val="both"/>
        <w:rPr>
          <w:rFonts w:ascii="Calibri Light" w:hAnsi="Calibri Light"/>
          <w:sz w:val="24"/>
          <w:szCs w:val="24"/>
          <w:shd w:val="clear" w:color="auto" w:fill="FFFFFF"/>
          <w:lang w:val="lt-LT"/>
        </w:rPr>
      </w:pPr>
    </w:p>
    <w:p w:rsidR="008A5819" w:rsidRPr="002C7D1C" w:rsidRDefault="008A5819" w:rsidP="003979C0">
      <w:pPr>
        <w:spacing w:before="0" w:after="0" w:line="240" w:lineRule="auto"/>
        <w:jc w:val="both"/>
        <w:rPr>
          <w:rFonts w:ascii="Calibri Light" w:hAnsi="Calibri Light"/>
          <w:sz w:val="22"/>
          <w:szCs w:val="22"/>
          <w:shd w:val="clear" w:color="auto" w:fill="FFFFFF"/>
          <w:lang w:val="lt-LT"/>
        </w:rPr>
      </w:pPr>
      <w:r>
        <w:rPr>
          <w:rFonts w:ascii="Calibri Light" w:hAnsi="Calibri Light"/>
          <w:b/>
          <w:caps/>
          <w:color w:val="002060"/>
          <w:lang w:val="lt-LT"/>
        </w:rPr>
        <w:t>3</w:t>
      </w:r>
      <w:r w:rsidRPr="009068B3">
        <w:rPr>
          <w:rFonts w:ascii="Calibri Light" w:hAnsi="Calibri Light"/>
          <w:b/>
          <w:caps/>
          <w:color w:val="002060"/>
          <w:lang w:val="lt-LT"/>
        </w:rPr>
        <w:t xml:space="preserve"> pav.  </w:t>
      </w:r>
      <w:r>
        <w:rPr>
          <w:rFonts w:ascii="Calibri Light Baltic" w:hAnsi="Calibri Light Baltic"/>
          <w:b/>
          <w:caps/>
          <w:color w:val="002060"/>
          <w:lang w:val="lt-LT"/>
        </w:rPr>
        <w:t xml:space="preserve">visagino miestas su suformuotais žemės sklypais </w:t>
      </w:r>
      <w:r w:rsidRPr="009068B3">
        <w:rPr>
          <w:rFonts w:ascii="Calibri Light" w:hAnsi="Calibri Light"/>
          <w:b/>
          <w:caps/>
          <w:color w:val="002060"/>
          <w:lang w:val="lt-LT"/>
        </w:rPr>
        <w:t>(</w:t>
      </w:r>
      <w:r w:rsidRPr="009068B3">
        <w:rPr>
          <w:rFonts w:ascii="Calibri Light" w:hAnsi="Calibri Light"/>
          <w:b/>
          <w:color w:val="002060"/>
          <w:lang w:val="lt-LT"/>
        </w:rPr>
        <w:t>šaltinis</w:t>
      </w:r>
      <w:r>
        <w:rPr>
          <w:rFonts w:ascii="Calibri Light" w:hAnsi="Calibri Light"/>
          <w:b/>
          <w:color w:val="002060"/>
          <w:lang w:val="lt-LT"/>
        </w:rPr>
        <w:t>:</w:t>
      </w:r>
      <w:r>
        <w:rPr>
          <w:rFonts w:ascii="Calibri Light" w:hAnsi="Calibri Light"/>
          <w:sz w:val="22"/>
          <w:szCs w:val="22"/>
          <w:shd w:val="clear" w:color="auto" w:fill="FFFFFF"/>
          <w:lang w:val="lt-LT"/>
        </w:rPr>
        <w:t xml:space="preserve"> </w:t>
      </w:r>
      <w:hyperlink r:id="rId14" w:history="1">
        <w:r w:rsidRPr="002C7D1C">
          <w:rPr>
            <w:rStyle w:val="Hyperlink"/>
            <w:rFonts w:ascii="Calibri Light" w:hAnsi="Calibri Light"/>
            <w:sz w:val="22"/>
            <w:szCs w:val="22"/>
            <w:shd w:val="clear" w:color="auto" w:fill="FFFFFF"/>
            <w:lang w:val="lt-LT"/>
          </w:rPr>
          <w:t>www.regia.lt</w:t>
        </w:r>
      </w:hyperlink>
      <w:r w:rsidRPr="002C7D1C">
        <w:rPr>
          <w:rFonts w:ascii="Calibri Light" w:hAnsi="Calibri Light"/>
          <w:sz w:val="22"/>
          <w:szCs w:val="22"/>
          <w:shd w:val="clear" w:color="auto" w:fill="FFFFFF"/>
          <w:lang w:val="lt-LT"/>
        </w:rPr>
        <w:t>)</w:t>
      </w:r>
    </w:p>
    <w:p w:rsidR="008A5819" w:rsidRPr="002C7D1C" w:rsidRDefault="008A5819" w:rsidP="009444F2">
      <w:pPr>
        <w:spacing w:before="0" w:after="0" w:line="360" w:lineRule="auto"/>
        <w:jc w:val="both"/>
        <w:rPr>
          <w:rFonts w:ascii="Calibri Light" w:hAnsi="Calibri Light"/>
          <w:sz w:val="24"/>
          <w:szCs w:val="24"/>
          <w:lang w:val="lt-LT" w:eastAsia="lt-LT"/>
        </w:rPr>
      </w:pPr>
      <w:bookmarkStart w:id="32" w:name="OLE_LINK15"/>
      <w:bookmarkStart w:id="33" w:name="OLE_LINK16"/>
      <w:bookmarkStart w:id="34" w:name="OLE_LINK17"/>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35" w:name="_Toc438323093"/>
      <w:bookmarkEnd w:id="32"/>
      <w:bookmarkEnd w:id="33"/>
      <w:bookmarkEnd w:id="34"/>
      <w:r w:rsidRPr="002C7D1C">
        <w:rPr>
          <w:rFonts w:ascii="Calibri Light Baltic" w:hAnsi="Calibri Light Baltic"/>
          <w:b/>
          <w:caps w:val="0"/>
          <w:color w:val="002060"/>
          <w:sz w:val="24"/>
          <w:szCs w:val="24"/>
          <w:lang w:val="lt-LT"/>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bookmarkEnd w:id="35"/>
    </w:p>
    <w:p w:rsidR="008A5819" w:rsidRDefault="008A5819" w:rsidP="00462EB8">
      <w:pPr>
        <w:spacing w:before="0" w:after="0"/>
        <w:jc w:val="both"/>
        <w:rPr>
          <w:rFonts w:ascii="Calibri Light" w:hAnsi="Calibri Light"/>
          <w:b/>
          <w:caps/>
          <w:color w:val="002060"/>
          <w:lang w:val="lt-LT"/>
        </w:rPr>
      </w:pPr>
    </w:p>
    <w:p w:rsidR="008A5819" w:rsidRDefault="008A5819" w:rsidP="00B258F8">
      <w:pPr>
        <w:spacing w:before="0" w:after="0" w:line="360" w:lineRule="auto"/>
        <w:jc w:val="both"/>
        <w:rPr>
          <w:rFonts w:ascii="Calibri Light" w:hAnsi="Calibri Light"/>
          <w:sz w:val="24"/>
          <w:szCs w:val="24"/>
          <w:shd w:val="clear" w:color="auto" w:fill="FFFFFF"/>
          <w:lang w:val="lt-LT"/>
        </w:rPr>
      </w:pPr>
      <w:r w:rsidRPr="00B258F8">
        <w:rPr>
          <w:rFonts w:ascii="Calibri Light Baltic" w:hAnsi="Calibri Light Baltic"/>
          <w:sz w:val="24"/>
          <w:szCs w:val="24"/>
          <w:shd w:val="clear" w:color="auto" w:fill="FFFFFF"/>
          <w:lang w:val="lt-LT"/>
        </w:rPr>
        <w:t>Visaginas – miestas 40 km į šiaurės rytus nuo Ignalinos. Visagino savivaldybės centras.</w:t>
      </w:r>
      <w:r>
        <w:rPr>
          <w:rFonts w:ascii="Calibri Light" w:hAnsi="Calibri Light"/>
          <w:sz w:val="24"/>
          <w:szCs w:val="24"/>
          <w:shd w:val="clear" w:color="auto" w:fill="FFFFFF"/>
          <w:lang w:val="lt-LT"/>
        </w:rPr>
        <w:t xml:space="preserve"> </w:t>
      </w:r>
      <w:r w:rsidRPr="00B258F8">
        <w:rPr>
          <w:rFonts w:ascii="Calibri Light Baltic" w:hAnsi="Calibri Light Baltic"/>
          <w:sz w:val="24"/>
          <w:szCs w:val="24"/>
          <w:shd w:val="clear" w:color="auto" w:fill="FFFFFF"/>
          <w:lang w:val="lt-LT"/>
        </w:rPr>
        <w:t xml:space="preserve">Visaginas – jauniausias Lietuvos miestas. Vidury miškų jis pradėtas kurti 1975 m., o jo pradžią žymi miesto centre stovintis didelis akmuo su tai menančiu užrašu. Miestas turi penkias mokyklas, dvi cerkves, bažnyčią, du turgus, keletą prekybos centrų, stadionų, du plaukimo baseinus, SPA paslaugų centrą, teniso kortus, irklavimo bazę ir puikiai sutvarkytą ežero pakrantę, nuklotą iš </w:t>
      </w:r>
    </w:p>
    <w:p w:rsidR="008A5819" w:rsidRDefault="008A5819" w:rsidP="00B258F8">
      <w:pPr>
        <w:spacing w:before="0" w:after="0" w:line="360" w:lineRule="auto"/>
        <w:jc w:val="both"/>
        <w:rPr>
          <w:rFonts w:ascii="Calibri Light" w:hAnsi="Calibri Light"/>
          <w:sz w:val="24"/>
          <w:szCs w:val="24"/>
          <w:shd w:val="clear" w:color="auto" w:fill="FFFFFF"/>
          <w:lang w:val="lt-LT"/>
        </w:rPr>
      </w:pPr>
    </w:p>
    <w:p w:rsidR="008A5819" w:rsidRDefault="008A5819" w:rsidP="00B258F8">
      <w:pPr>
        <w:spacing w:before="0" w:after="0" w:line="360" w:lineRule="auto"/>
        <w:jc w:val="both"/>
        <w:rPr>
          <w:rFonts w:ascii="Calibri Light" w:hAnsi="Calibri Light"/>
          <w:sz w:val="24"/>
          <w:szCs w:val="24"/>
          <w:shd w:val="clear" w:color="auto" w:fill="FFFFFF"/>
          <w:lang w:val="lt-LT"/>
        </w:rPr>
      </w:pPr>
      <w:r w:rsidRPr="00B258F8">
        <w:rPr>
          <w:rFonts w:ascii="Calibri Light Baltic" w:hAnsi="Calibri Light Baltic"/>
          <w:sz w:val="24"/>
          <w:szCs w:val="24"/>
          <w:shd w:val="clear" w:color="auto" w:fill="FFFFFF"/>
          <w:lang w:val="lt-LT"/>
        </w:rPr>
        <w:t>Palangos atvežtu smėliu. Jei ne nykūs sovietiniai daugiabučiai bei šalia esanti elektrinė, nuostabios gamtos apsuptyje įkurtas</w:t>
      </w:r>
      <w:r w:rsidRPr="00B258F8">
        <w:rPr>
          <w:rFonts w:ascii="Calibri Light" w:hAnsi="Calibri Light"/>
          <w:sz w:val="24"/>
          <w:szCs w:val="24"/>
          <w:shd w:val="clear" w:color="auto" w:fill="FFFFFF"/>
          <w:lang w:val="lt-LT"/>
        </w:rPr>
        <w:t xml:space="preserve"> mies</w:t>
      </w:r>
      <w:r>
        <w:rPr>
          <w:rFonts w:ascii="Calibri Light Baltic" w:hAnsi="Calibri Light Baltic"/>
          <w:sz w:val="24"/>
          <w:szCs w:val="24"/>
          <w:shd w:val="clear" w:color="auto" w:fill="FFFFFF"/>
          <w:lang w:val="lt-LT"/>
        </w:rPr>
        <w:t>tas galėtų būti puikus kurortas</w:t>
      </w:r>
      <w:r w:rsidRPr="00B258F8">
        <w:rPr>
          <w:rFonts w:ascii="Calibri Light" w:hAnsi="Calibri Light"/>
          <w:sz w:val="24"/>
          <w:szCs w:val="24"/>
          <w:shd w:val="clear" w:color="auto" w:fill="FFFFFF"/>
          <w:lang w:val="lt-LT"/>
        </w:rPr>
        <w:t xml:space="preserve">. </w:t>
      </w:r>
      <w:r>
        <w:rPr>
          <w:rFonts w:ascii="Calibri Light Baltic" w:hAnsi="Calibri Light Baltic"/>
          <w:sz w:val="24"/>
          <w:szCs w:val="24"/>
          <w:shd w:val="clear" w:color="auto" w:fill="FFFFFF"/>
          <w:lang w:val="lt-LT"/>
        </w:rPr>
        <w:t>Aplink miestą tyvuliuoja nemažai ežerų.</w:t>
      </w:r>
      <w:r w:rsidRPr="00B258F8">
        <w:rPr>
          <w:rFonts w:ascii="Calibri Light" w:hAnsi="Calibri Light"/>
          <w:sz w:val="24"/>
          <w:szCs w:val="24"/>
          <w:shd w:val="clear" w:color="auto" w:fill="FFFFFF"/>
          <w:lang w:val="lt-LT"/>
        </w:rPr>
        <w:t xml:space="preserve"> </w:t>
      </w:r>
      <w:r>
        <w:rPr>
          <w:rFonts w:ascii="Calibri Light Baltic" w:hAnsi="Calibri Light Baltic"/>
          <w:sz w:val="24"/>
          <w:szCs w:val="24"/>
          <w:shd w:val="clear" w:color="auto" w:fill="FFFFFF"/>
          <w:lang w:val="lt-LT"/>
        </w:rPr>
        <w:t>2015 metų s</w:t>
      </w:r>
      <w:r w:rsidRPr="00B258F8">
        <w:rPr>
          <w:rFonts w:ascii="Calibri Light Baltic" w:hAnsi="Calibri Light Baltic"/>
          <w:sz w:val="24"/>
          <w:szCs w:val="24"/>
          <w:shd w:val="clear" w:color="auto" w:fill="FFFFFF"/>
          <w:lang w:val="lt-LT"/>
        </w:rPr>
        <w:t>avivaldybės duomenimis</w:t>
      </w:r>
      <w:r>
        <w:rPr>
          <w:rFonts w:ascii="Calibri Light" w:hAnsi="Calibri Light"/>
          <w:sz w:val="24"/>
          <w:szCs w:val="24"/>
          <w:shd w:val="clear" w:color="auto" w:fill="FFFFFF"/>
          <w:lang w:val="lt-LT"/>
        </w:rPr>
        <w:t>, mieste gyvena apie 20</w:t>
      </w:r>
      <w:r w:rsidRPr="00B258F8">
        <w:rPr>
          <w:rFonts w:ascii="Calibri Light Baltic" w:hAnsi="Calibri Light Baltic"/>
          <w:sz w:val="24"/>
          <w:szCs w:val="24"/>
          <w:shd w:val="clear" w:color="auto" w:fill="FFFFFF"/>
          <w:lang w:val="lt-LT"/>
        </w:rPr>
        <w:t xml:space="preserve"> tūkst. gyventojų. </w:t>
      </w:r>
    </w:p>
    <w:p w:rsidR="008A5819" w:rsidRDefault="008A5819" w:rsidP="00DF6187">
      <w:pPr>
        <w:spacing w:before="0" w:after="0" w:line="360" w:lineRule="auto"/>
        <w:jc w:val="both"/>
        <w:rPr>
          <w:rFonts w:ascii="Calibri Light" w:hAnsi="Calibri Light"/>
          <w:sz w:val="24"/>
          <w:szCs w:val="24"/>
          <w:shd w:val="clear" w:color="auto" w:fill="FFFFFF"/>
          <w:lang w:val="lt-LT"/>
        </w:rPr>
      </w:pPr>
      <w:r>
        <w:rPr>
          <w:rFonts w:ascii="Calibri Light" w:hAnsi="Calibri Light"/>
          <w:sz w:val="24"/>
          <w:szCs w:val="24"/>
          <w:shd w:val="clear" w:color="auto" w:fill="FFFFFF"/>
          <w:lang w:val="lt-LT"/>
        </w:rPr>
        <w:t>Visaginas</w:t>
      </w:r>
      <w:r w:rsidRPr="00DF6187">
        <w:rPr>
          <w:rFonts w:ascii="Calibri Light Baltic" w:hAnsi="Calibri Light Baltic"/>
          <w:sz w:val="24"/>
          <w:szCs w:val="24"/>
          <w:shd w:val="clear" w:color="auto" w:fill="FFFFFF"/>
          <w:lang w:val="lt-LT"/>
        </w:rPr>
        <w:t xml:space="preserve"> yra unikalioje gamtinio karkaso vietovė</w:t>
      </w:r>
      <w:r>
        <w:rPr>
          <w:rFonts w:ascii="Calibri Light Baltic" w:hAnsi="Calibri Light Baltic"/>
          <w:sz w:val="24"/>
          <w:szCs w:val="24"/>
          <w:shd w:val="clear" w:color="auto" w:fill="FFFFFF"/>
          <w:lang w:val="lt-LT"/>
        </w:rPr>
        <w:t xml:space="preserve">je. Inžinerinės infrastruktūros </w:t>
      </w:r>
      <w:r w:rsidRPr="00DF6187">
        <w:rPr>
          <w:rFonts w:ascii="Calibri Light" w:hAnsi="Calibri Light"/>
          <w:sz w:val="24"/>
          <w:szCs w:val="24"/>
          <w:shd w:val="clear" w:color="auto" w:fill="FFFFFF"/>
          <w:lang w:val="lt-LT"/>
        </w:rPr>
        <w:t xml:space="preserve">sprendimai turi </w:t>
      </w:r>
      <w:r w:rsidRPr="00DF6187">
        <w:rPr>
          <w:rFonts w:ascii="Calibri Light Baltic" w:hAnsi="Calibri Light Baltic"/>
          <w:sz w:val="24"/>
          <w:szCs w:val="24"/>
          <w:shd w:val="clear" w:color="auto" w:fill="FFFFFF"/>
          <w:lang w:val="lt-LT"/>
        </w:rPr>
        <w:t>užtikrinti gerą bet kokios paskirties objekto aprūpinimą vandeniu</w:t>
      </w:r>
      <w:r>
        <w:rPr>
          <w:rFonts w:ascii="Calibri Light Baltic" w:hAnsi="Calibri Light Baltic"/>
          <w:sz w:val="24"/>
          <w:szCs w:val="24"/>
          <w:shd w:val="clear" w:color="auto" w:fill="FFFFFF"/>
          <w:lang w:val="lt-LT"/>
        </w:rPr>
        <w:t xml:space="preserve">. Inžinerinių sistemų </w:t>
      </w:r>
      <w:r w:rsidRPr="00DF6187">
        <w:rPr>
          <w:rFonts w:ascii="Calibri Light Baltic" w:hAnsi="Calibri Light Baltic"/>
          <w:sz w:val="24"/>
          <w:szCs w:val="24"/>
          <w:shd w:val="clear" w:color="auto" w:fill="FFFFFF"/>
          <w:lang w:val="lt-LT"/>
        </w:rPr>
        <w:t>plėtojimas ir eksploatavimas turi nepažeisti miesto gamtinės ir urbanistin</w:t>
      </w:r>
      <w:r>
        <w:rPr>
          <w:rFonts w:ascii="Calibri Light Baltic" w:hAnsi="Calibri Light Baltic"/>
          <w:sz w:val="24"/>
          <w:szCs w:val="24"/>
          <w:shd w:val="clear" w:color="auto" w:fill="FFFFFF"/>
          <w:lang w:val="lt-LT"/>
        </w:rPr>
        <w:t xml:space="preserve">ės aplinkos bei užtikrinti gerą </w:t>
      </w:r>
      <w:r w:rsidRPr="00DF6187">
        <w:rPr>
          <w:rFonts w:ascii="Calibri Light Baltic" w:hAnsi="Calibri Light Baltic"/>
          <w:sz w:val="24"/>
          <w:szCs w:val="24"/>
          <w:shd w:val="clear" w:color="auto" w:fill="FFFFFF"/>
          <w:lang w:val="lt-LT"/>
        </w:rPr>
        <w:t>sistemų veikimą</w:t>
      </w:r>
      <w:r>
        <w:rPr>
          <w:rFonts w:ascii="Calibri Light" w:hAnsi="Calibri Light"/>
          <w:sz w:val="24"/>
          <w:szCs w:val="24"/>
          <w:shd w:val="clear" w:color="auto" w:fill="FFFFFF"/>
          <w:lang w:val="lt-LT"/>
        </w:rPr>
        <w:t xml:space="preserve">. </w:t>
      </w:r>
    </w:p>
    <w:p w:rsidR="008A5819" w:rsidRDefault="008A5819" w:rsidP="002016E1">
      <w:pPr>
        <w:spacing w:before="0" w:after="0" w:line="360" w:lineRule="auto"/>
        <w:jc w:val="both"/>
        <w:rPr>
          <w:rFonts w:ascii="Calibri Light" w:hAnsi="Calibri Light"/>
          <w:sz w:val="24"/>
          <w:szCs w:val="24"/>
          <w:lang w:val="lt-LT" w:eastAsia="lt-LT"/>
        </w:rPr>
      </w:pPr>
      <w:r w:rsidRPr="00840FDE">
        <w:rPr>
          <w:rFonts w:ascii="Calibri Light Baltic" w:hAnsi="Calibri Light Baltic"/>
          <w:sz w:val="24"/>
          <w:szCs w:val="24"/>
          <w:shd w:val="clear" w:color="auto" w:fill="FFFFFF"/>
          <w:lang w:val="lt-LT"/>
        </w:rPr>
        <w:t>Pagal VĮ “Visagino energija“ 2015 metų  sausio 1 d. duomenis Visagino mieste centralizuota geriamojo vandens tiekimo sistema naudojasi 11323 vartotojų, tai sudaro 99 % visų savivaldybės gyventojų. Centralizuota miesto vandentiekio sistema geriamu vandeniu taip pat aprūpinama Ignalinos atominė elektrinė. Eksploatuojamų vandentiekio tinklų ilgis apie 83 km. Visagino mieste geriamas vanduo tiekiamas vandent</w:t>
      </w:r>
      <w:r>
        <w:rPr>
          <w:rFonts w:ascii="Calibri Light Baltic" w:hAnsi="Calibri Light Baltic"/>
          <w:sz w:val="24"/>
          <w:szCs w:val="24"/>
          <w:shd w:val="clear" w:color="auto" w:fill="FFFFFF"/>
          <w:lang w:val="lt-LT"/>
        </w:rPr>
        <w:t xml:space="preserve">iekio tinklais iš vandenvietės. </w:t>
      </w:r>
      <w:r w:rsidRPr="002016E1">
        <w:rPr>
          <w:rFonts w:ascii="Calibri Light Baltic" w:hAnsi="Calibri Light Baltic"/>
          <w:sz w:val="24"/>
          <w:szCs w:val="24"/>
          <w:lang w:val="lt-LT" w:eastAsia="lt-LT"/>
        </w:rPr>
        <w:t>Tačiau šiandieniniai išgaunamo požeminio vandens nuostoliai yra dideli ir siekia apie 25 %. Pagrindinės vandens netektys didžiąja dalimi priklauso nuo avarijų kiekio.</w:t>
      </w:r>
      <w:r>
        <w:rPr>
          <w:rFonts w:ascii="Calibri Light" w:hAnsi="Calibri Light"/>
          <w:sz w:val="24"/>
          <w:szCs w:val="24"/>
          <w:lang w:val="lt-LT" w:eastAsia="lt-LT"/>
        </w:rPr>
        <w:t xml:space="preserve"> </w:t>
      </w:r>
    </w:p>
    <w:p w:rsidR="008A5819" w:rsidRDefault="008A5819" w:rsidP="002016E1">
      <w:pPr>
        <w:spacing w:before="0" w:after="0" w:line="360" w:lineRule="auto"/>
        <w:jc w:val="both"/>
        <w:rPr>
          <w:rStyle w:val="Strong"/>
          <w:rFonts w:ascii="Calibri Light" w:hAnsi="Calibri Light"/>
          <w:b w:val="0"/>
          <w:sz w:val="24"/>
          <w:szCs w:val="24"/>
          <w:lang w:val="lt-LT"/>
        </w:rPr>
      </w:pPr>
      <w:r>
        <w:rPr>
          <w:rStyle w:val="Strong"/>
          <w:rFonts w:ascii="Calibri Light" w:hAnsi="Calibri Light"/>
          <w:b w:val="0"/>
          <w:sz w:val="24"/>
          <w:szCs w:val="24"/>
          <w:lang w:val="lt-LT"/>
        </w:rPr>
        <w:t>V</w:t>
      </w:r>
      <w:r w:rsidRPr="00172FFA">
        <w:rPr>
          <w:rStyle w:val="Strong"/>
          <w:rFonts w:ascii="Calibri Light Baltic" w:hAnsi="Calibri Light Baltic"/>
          <w:b w:val="0"/>
          <w:sz w:val="24"/>
          <w:szCs w:val="24"/>
          <w:lang w:val="lt-LT"/>
        </w:rPr>
        <w:t>andens tiekimo tinklų rekonstravimas planuojamas Visagino mieste</w:t>
      </w:r>
      <w:r>
        <w:rPr>
          <w:rStyle w:val="Strong"/>
          <w:rFonts w:ascii="Calibri Light" w:hAnsi="Calibri Light"/>
          <w:b w:val="0"/>
          <w:sz w:val="24"/>
          <w:szCs w:val="24"/>
          <w:lang w:val="lt-LT"/>
        </w:rPr>
        <w:t xml:space="preserve"> </w:t>
      </w:r>
      <w:r w:rsidRPr="00172FFA">
        <w:rPr>
          <w:rStyle w:val="Strong"/>
          <w:rFonts w:ascii="Calibri Light Baltic" w:hAnsi="Calibri Light Baltic"/>
          <w:b w:val="0"/>
          <w:sz w:val="24"/>
          <w:szCs w:val="24"/>
          <w:lang w:val="lt-LT"/>
        </w:rPr>
        <w:t>Energetikų, Taikos, Draugystės, Jaunystės, Veteranų, Park</w:t>
      </w:r>
      <w:r>
        <w:rPr>
          <w:rStyle w:val="Strong"/>
          <w:rFonts w:ascii="Calibri Light Baltic" w:hAnsi="Calibri Light Baltic"/>
          <w:b w:val="0"/>
          <w:sz w:val="24"/>
          <w:szCs w:val="24"/>
          <w:lang w:val="lt-LT"/>
        </w:rPr>
        <w:t xml:space="preserve">o, Tarybų, Statybininkų gatvėse, tai tankiausiai apgyvendintos miesto vietos. Siekiama užtikrinti, kad Visagino </w:t>
      </w:r>
      <w:r w:rsidRPr="002016E1">
        <w:rPr>
          <w:rStyle w:val="Strong"/>
          <w:rFonts w:ascii="Calibri Light Baltic" w:hAnsi="Calibri Light Baltic"/>
          <w:b w:val="0"/>
          <w:sz w:val="24"/>
          <w:szCs w:val="24"/>
          <w:lang w:val="lt-LT"/>
        </w:rPr>
        <w:t>mieste kuo daugiau gyventojų turėtų galimybę gauti švarų geriamąjį vandenį bei sumažinti tinklų avarijų tikimybę.</w:t>
      </w:r>
    </w:p>
    <w:p w:rsidR="008A5819" w:rsidRDefault="008A5819" w:rsidP="002016E1">
      <w:pPr>
        <w:spacing w:before="0" w:after="0" w:line="360" w:lineRule="auto"/>
        <w:jc w:val="both"/>
        <w:rPr>
          <w:rStyle w:val="Strong"/>
          <w:rFonts w:ascii="Calibri Light" w:hAnsi="Calibri Light"/>
          <w:b w:val="0"/>
          <w:sz w:val="24"/>
          <w:szCs w:val="24"/>
          <w:lang w:val="lt-LT"/>
        </w:rPr>
      </w:pPr>
      <w:r>
        <w:rPr>
          <w:rStyle w:val="Strong"/>
          <w:rFonts w:ascii="Calibri Light" w:hAnsi="Calibri Light"/>
          <w:b w:val="0"/>
          <w:sz w:val="24"/>
          <w:szCs w:val="24"/>
          <w:lang w:val="lt-LT"/>
        </w:rPr>
        <w:t>4 paveiksle pateiktos pavaizdu</w:t>
      </w:r>
      <w:r>
        <w:rPr>
          <w:rStyle w:val="Strong"/>
          <w:rFonts w:ascii="Calibri Light Baltic" w:hAnsi="Calibri Light Baltic"/>
          <w:b w:val="0"/>
          <w:sz w:val="24"/>
          <w:szCs w:val="24"/>
          <w:lang w:val="lt-LT"/>
        </w:rPr>
        <w:t>otos Visagino mieste nustatytos specialiosios žemės naudojimo sąlygos.  Rekonstruojamos vandens tiekimo tinklų</w:t>
      </w:r>
      <w:r>
        <w:rPr>
          <w:rStyle w:val="Strong"/>
          <w:rFonts w:ascii="Calibri Light" w:hAnsi="Calibri Light"/>
          <w:b w:val="0"/>
          <w:sz w:val="24"/>
          <w:szCs w:val="24"/>
          <w:lang w:val="lt-LT"/>
        </w:rPr>
        <w:t xml:space="preserve"> </w:t>
      </w:r>
      <w:r>
        <w:rPr>
          <w:rStyle w:val="Strong"/>
          <w:rFonts w:ascii="Calibri Light Baltic" w:hAnsi="Calibri Light Baltic"/>
          <w:b w:val="0"/>
          <w:sz w:val="24"/>
          <w:szCs w:val="24"/>
          <w:lang w:val="lt-LT"/>
        </w:rPr>
        <w:t>atkarpos Energetikų</w:t>
      </w:r>
      <w:r>
        <w:rPr>
          <w:rStyle w:val="Strong"/>
          <w:rFonts w:ascii="Calibri Light" w:hAnsi="Calibri Light"/>
          <w:b w:val="0"/>
          <w:sz w:val="24"/>
          <w:szCs w:val="24"/>
          <w:lang w:val="lt-LT"/>
        </w:rPr>
        <w:t xml:space="preserve"> </w:t>
      </w:r>
      <w:r>
        <w:rPr>
          <w:rStyle w:val="Strong"/>
          <w:rFonts w:ascii="Calibri Light Baltic" w:hAnsi="Calibri Light Baltic"/>
          <w:b w:val="0"/>
          <w:sz w:val="24"/>
          <w:szCs w:val="24"/>
          <w:lang w:val="lt-LT"/>
        </w:rPr>
        <w:t xml:space="preserve">Taikos ir Dūkšto gatvėse patenka į elektros oro linijos apsaugos zoną, paviršinio vandens telkinių apsaugos zoną ar kelių apsaugos zoną. </w:t>
      </w:r>
    </w:p>
    <w:p w:rsidR="008A5819" w:rsidRDefault="008A5819" w:rsidP="002016E1">
      <w:pPr>
        <w:spacing w:before="0" w:after="0" w:line="360" w:lineRule="auto"/>
        <w:jc w:val="both"/>
        <w:rPr>
          <w:rStyle w:val="Strong"/>
          <w:rFonts w:ascii="Calibri Light" w:hAnsi="Calibri Light"/>
          <w:b w:val="0"/>
          <w:sz w:val="24"/>
          <w:szCs w:val="24"/>
          <w:lang w:val="lt-LT"/>
        </w:rPr>
      </w:pPr>
      <w:r w:rsidRPr="005C0C8A">
        <w:rPr>
          <w:rStyle w:val="Strong"/>
          <w:rFonts w:ascii="Calibri Light" w:hAnsi="Calibri Light"/>
          <w:sz w:val="24"/>
          <w:szCs w:val="24"/>
          <w:lang w:val="lt-LT"/>
        </w:rPr>
        <w:pict>
          <v:shape id="_x0000_i1026" type="#_x0000_t75" style="width:464.25pt;height:346.5pt" o:bordertopcolor="this" o:borderleftcolor="this" o:borderbottomcolor="this" o:borderrightcolor="this">
            <v:imagedata r:id="rId15" o:title=""/>
            <w10:bordertop type="single" width="12"/>
            <w10:borderleft type="single" width="12"/>
            <w10:borderbottom type="single" width="12"/>
            <w10:borderright type="single" width="12"/>
          </v:shape>
        </w:pict>
      </w:r>
    </w:p>
    <w:p w:rsidR="008A5819" w:rsidRPr="00817C63" w:rsidRDefault="008A5819" w:rsidP="002016E1">
      <w:pPr>
        <w:spacing w:before="0" w:after="0" w:line="360" w:lineRule="auto"/>
        <w:jc w:val="both"/>
        <w:rPr>
          <w:rStyle w:val="Hyperlink"/>
        </w:rPr>
      </w:pPr>
      <w:r>
        <w:rPr>
          <w:rFonts w:ascii="Calibri Light" w:hAnsi="Calibri Light"/>
          <w:b/>
          <w:caps/>
          <w:color w:val="002060"/>
          <w:lang w:val="lt-LT"/>
        </w:rPr>
        <w:t>4</w:t>
      </w:r>
      <w:r w:rsidRPr="009068B3">
        <w:rPr>
          <w:rFonts w:ascii="Calibri Light" w:hAnsi="Calibri Light"/>
          <w:b/>
          <w:caps/>
          <w:color w:val="002060"/>
          <w:lang w:val="lt-LT"/>
        </w:rPr>
        <w:t xml:space="preserve"> pav.  </w:t>
      </w:r>
      <w:r>
        <w:rPr>
          <w:rFonts w:ascii="Calibri Light" w:hAnsi="Calibri Light"/>
          <w:b/>
          <w:caps/>
          <w:color w:val="002060"/>
          <w:lang w:val="lt-LT"/>
        </w:rPr>
        <w:t xml:space="preserve">SPECIALIOSIOS </w:t>
      </w:r>
      <w:r w:rsidRPr="00817C63">
        <w:rPr>
          <w:rFonts w:ascii="Calibri Light Baltic" w:hAnsi="Calibri Light Baltic"/>
          <w:b/>
          <w:caps/>
          <w:color w:val="002060"/>
          <w:lang w:val="lt-LT"/>
        </w:rPr>
        <w:t>specialiosios žemės naudojimo sąlygos</w:t>
      </w:r>
      <w:r w:rsidRPr="009068B3">
        <w:rPr>
          <w:rFonts w:ascii="Calibri Light" w:hAnsi="Calibri Light"/>
          <w:b/>
          <w:caps/>
          <w:color w:val="002060"/>
          <w:lang w:val="lt-LT"/>
        </w:rPr>
        <w:t xml:space="preserve"> (</w:t>
      </w:r>
      <w:r w:rsidRPr="009068B3">
        <w:rPr>
          <w:rFonts w:ascii="Calibri Light" w:hAnsi="Calibri Light"/>
          <w:b/>
          <w:color w:val="002060"/>
          <w:lang w:val="lt-LT"/>
        </w:rPr>
        <w:t>šaltinis</w:t>
      </w:r>
      <w:r>
        <w:rPr>
          <w:rFonts w:ascii="Calibri Light" w:hAnsi="Calibri Light"/>
          <w:b/>
          <w:color w:val="002060"/>
          <w:lang w:val="lt-LT"/>
        </w:rPr>
        <w:t>:</w:t>
      </w:r>
      <w:r>
        <w:rPr>
          <w:rFonts w:ascii="Calibri Light" w:hAnsi="Calibri Light"/>
          <w:sz w:val="22"/>
          <w:szCs w:val="22"/>
          <w:shd w:val="clear" w:color="auto" w:fill="FFFFFF"/>
          <w:lang w:val="lt-LT"/>
        </w:rPr>
        <w:t xml:space="preserve"> </w:t>
      </w:r>
      <w:r w:rsidRPr="00817C63">
        <w:rPr>
          <w:rStyle w:val="Hyperlink"/>
          <w:lang w:val="lt-LT"/>
        </w:rPr>
        <w:t>https://epaslaugos.am.lt/</w:t>
      </w:r>
      <w:r w:rsidRPr="00817C63">
        <w:rPr>
          <w:rStyle w:val="Hyperlink"/>
        </w:rPr>
        <w:t>)</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36" w:name="_Toc438323094"/>
      <w:r w:rsidRPr="002C7D1C">
        <w:rPr>
          <w:rFonts w:ascii="Calibri Light Baltic" w:hAnsi="Calibri Light Baltic"/>
          <w:b/>
          <w:caps w:val="0"/>
          <w:color w:val="002060"/>
          <w:sz w:val="24"/>
          <w:szCs w:val="24"/>
          <w:lang w:val="lt-LT"/>
        </w:rPr>
        <w:t>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bookmarkEnd w:id="36"/>
    </w:p>
    <w:p w:rsidR="008A5819" w:rsidRDefault="008A5819" w:rsidP="003D16EA">
      <w:pPr>
        <w:spacing w:before="0" w:after="0" w:line="240" w:lineRule="auto"/>
        <w:jc w:val="both"/>
        <w:rPr>
          <w:rFonts w:ascii="Calibri Light" w:hAnsi="Calibri Light"/>
          <w:color w:val="000000"/>
          <w:sz w:val="24"/>
          <w:szCs w:val="24"/>
          <w:lang w:val="lt-LT"/>
        </w:rPr>
      </w:pPr>
    </w:p>
    <w:p w:rsidR="008A5819" w:rsidRDefault="008A5819" w:rsidP="00910811">
      <w:pPr>
        <w:spacing w:before="0" w:after="0" w:line="360" w:lineRule="auto"/>
        <w:jc w:val="both"/>
        <w:rPr>
          <w:rFonts w:ascii="Calibri Light" w:hAnsi="Calibri Light"/>
          <w:color w:val="000000"/>
          <w:sz w:val="24"/>
          <w:szCs w:val="24"/>
          <w:lang w:val="lt-LT"/>
        </w:rPr>
      </w:pPr>
      <w:r>
        <w:rPr>
          <w:rFonts w:ascii="Calibri Light" w:hAnsi="Calibri Light"/>
          <w:color w:val="000000"/>
          <w:sz w:val="24"/>
          <w:szCs w:val="24"/>
          <w:lang w:val="lt-LT"/>
        </w:rPr>
        <w:t xml:space="preserve">Visagino miestas </w:t>
      </w:r>
      <w:r>
        <w:rPr>
          <w:rFonts w:ascii="Calibri Light Baltic" w:hAnsi="Calibri Light Baltic"/>
          <w:color w:val="000000"/>
          <w:sz w:val="24"/>
          <w:szCs w:val="24"/>
          <w:lang w:val="lt-LT"/>
        </w:rPr>
        <w:t>patenka į viršutinio-vidurio devono (Dauguvos) požeminio vandens baseiną</w:t>
      </w:r>
      <w:r w:rsidRPr="00AA09C1">
        <w:rPr>
          <w:rFonts w:ascii="Calibri Light" w:hAnsi="Calibri Light"/>
          <w:color w:val="000000"/>
          <w:sz w:val="24"/>
          <w:szCs w:val="24"/>
          <w:lang w:val="lt-LT"/>
        </w:rPr>
        <w:t xml:space="preserve"> </w:t>
      </w:r>
      <w:r>
        <w:rPr>
          <w:rFonts w:ascii="Calibri Light Baltic" w:hAnsi="Calibri Light Baltic"/>
          <w:color w:val="000000"/>
          <w:sz w:val="24"/>
          <w:szCs w:val="24"/>
          <w:lang w:val="lt-LT"/>
        </w:rPr>
        <w:t xml:space="preserve">kodas LT001004500, išteklių kiekio būklė – gera, išteklių kokybės būklė – gera. </w:t>
      </w:r>
    </w:p>
    <w:p w:rsidR="008A5819" w:rsidRDefault="008A5819" w:rsidP="00AA09C1">
      <w:pPr>
        <w:spacing w:before="0" w:after="0" w:line="360" w:lineRule="auto"/>
        <w:jc w:val="both"/>
        <w:rPr>
          <w:rFonts w:ascii="Calibri Light" w:hAnsi="Calibri Light"/>
          <w:color w:val="000000"/>
          <w:sz w:val="24"/>
          <w:szCs w:val="24"/>
          <w:lang w:val="lt-LT"/>
        </w:rPr>
      </w:pPr>
      <w:r>
        <w:rPr>
          <w:rFonts w:ascii="Calibri Light Baltic" w:hAnsi="Calibri Light Baltic"/>
          <w:color w:val="000000"/>
          <w:sz w:val="24"/>
          <w:szCs w:val="24"/>
          <w:lang w:val="lt-LT"/>
        </w:rPr>
        <w:t xml:space="preserve">Pagal hidrogeologinį žemėlapį Visagino miesto teritorijos geologinis indeksas – D2up, hidrogeologinis indeksas – D3-2Sv-up, vandeningasis sluoksnis – Šventosios-Upninkų, litologija –smėlis, smiltainis, molingas aleuritas su moliu </w:t>
      </w:r>
      <w:r>
        <w:rPr>
          <w:rStyle w:val="Strong"/>
          <w:rFonts w:ascii="Calibri Light" w:hAnsi="Calibri Light"/>
          <w:b w:val="0"/>
          <w:sz w:val="24"/>
          <w:szCs w:val="24"/>
          <w:lang w:val="lt-LT"/>
        </w:rPr>
        <w:t xml:space="preserve">(informacijos šaltinis </w:t>
      </w:r>
      <w:r w:rsidRPr="00AA09C1">
        <w:rPr>
          <w:rStyle w:val="Strong"/>
          <w:rFonts w:ascii="Calibri Light" w:hAnsi="Calibri Light"/>
          <w:b w:val="0"/>
          <w:sz w:val="24"/>
          <w:szCs w:val="24"/>
          <w:lang w:val="lt-LT"/>
        </w:rPr>
        <w:t>https://epaslaugos.am.lt/</w:t>
      </w:r>
      <w:r>
        <w:rPr>
          <w:rStyle w:val="Strong"/>
          <w:rFonts w:ascii="Calibri Light" w:hAnsi="Calibri Light"/>
          <w:b w:val="0"/>
          <w:sz w:val="24"/>
          <w:szCs w:val="24"/>
          <w:lang w:val="lt-LT"/>
        </w:rPr>
        <w:t>)</w:t>
      </w:r>
      <w:r>
        <w:rPr>
          <w:rFonts w:ascii="Calibri Light" w:hAnsi="Calibri Light"/>
          <w:color w:val="000000"/>
          <w:sz w:val="24"/>
          <w:szCs w:val="24"/>
          <w:lang w:val="lt-LT"/>
        </w:rPr>
        <w:t xml:space="preserve">.  </w:t>
      </w:r>
    </w:p>
    <w:p w:rsidR="008A5819" w:rsidRDefault="008A5819" w:rsidP="00910811">
      <w:pPr>
        <w:spacing w:before="0" w:after="0" w:line="360" w:lineRule="auto"/>
        <w:jc w:val="both"/>
        <w:rPr>
          <w:rStyle w:val="Strong"/>
          <w:rFonts w:ascii="Calibri Light" w:hAnsi="Calibri Light"/>
          <w:b w:val="0"/>
          <w:sz w:val="24"/>
          <w:szCs w:val="24"/>
          <w:lang w:val="lt-LT"/>
        </w:rPr>
      </w:pPr>
      <w:r>
        <w:rPr>
          <w:rFonts w:ascii="Calibri Light Baltic" w:hAnsi="Calibri Light Baltic"/>
          <w:color w:val="000000"/>
          <w:sz w:val="24"/>
          <w:szCs w:val="24"/>
          <w:lang w:val="lt-LT"/>
        </w:rPr>
        <w:t xml:space="preserve">Visagino miesto rekonstruojamų vandens tiekimo tinklų teritorijose žemės gelmių </w:t>
      </w:r>
      <w:r w:rsidRPr="002C7D1C">
        <w:rPr>
          <w:rFonts w:ascii="Calibri Light" w:hAnsi="Calibri Light"/>
          <w:color w:val="000000"/>
          <w:sz w:val="24"/>
          <w:szCs w:val="24"/>
          <w:lang w:val="lt-LT"/>
        </w:rPr>
        <w:t>n</w:t>
      </w:r>
      <w:r w:rsidRPr="002C7D1C">
        <w:rPr>
          <w:rFonts w:ascii="Calibri Light Baltic" w:hAnsi="Calibri Light Baltic"/>
          <w:bCs/>
          <w:color w:val="000000"/>
          <w:sz w:val="24"/>
          <w:szCs w:val="24"/>
          <w:lang w:val="lt-LT"/>
        </w:rPr>
        <w:t>audingųjų iškasen</w:t>
      </w:r>
      <w:r>
        <w:rPr>
          <w:rFonts w:ascii="Calibri Light Baltic" w:hAnsi="Calibri Light Baltic"/>
          <w:bCs/>
          <w:color w:val="000000"/>
          <w:sz w:val="24"/>
          <w:szCs w:val="24"/>
          <w:lang w:val="lt-LT"/>
        </w:rPr>
        <w:t xml:space="preserve">ų telkinių neaptinkama. </w:t>
      </w:r>
      <w:r w:rsidRPr="002C7D1C">
        <w:rPr>
          <w:rStyle w:val="Strong"/>
          <w:rFonts w:ascii="Calibri Light Baltic" w:hAnsi="Calibri Light Baltic"/>
          <w:b w:val="0"/>
          <w:sz w:val="24"/>
          <w:szCs w:val="24"/>
          <w:lang w:val="lt-LT"/>
        </w:rPr>
        <w:t xml:space="preserve">Ūkinės veiklos vietoje </w:t>
      </w:r>
      <w:r>
        <w:rPr>
          <w:rStyle w:val="Strong"/>
          <w:rFonts w:ascii="Calibri Light" w:hAnsi="Calibri Light"/>
          <w:b w:val="0"/>
          <w:sz w:val="24"/>
          <w:szCs w:val="24"/>
          <w:lang w:val="lt-LT"/>
        </w:rPr>
        <w:t>Visagino mieste</w:t>
      </w:r>
      <w:r w:rsidRPr="002C7D1C">
        <w:rPr>
          <w:rStyle w:val="Strong"/>
          <w:rFonts w:ascii="Calibri Light" w:hAnsi="Calibri Light"/>
          <w:b w:val="0"/>
          <w:sz w:val="24"/>
          <w:szCs w:val="24"/>
          <w:lang w:val="lt-LT"/>
        </w:rPr>
        <w:t xml:space="preserve"> </w:t>
      </w:r>
      <w:r>
        <w:rPr>
          <w:rFonts w:ascii="Calibri Light Baltic" w:hAnsi="Calibri Light Baltic"/>
          <w:bCs/>
          <w:color w:val="000000"/>
          <w:sz w:val="24"/>
          <w:szCs w:val="24"/>
          <w:lang w:val="lt-LT"/>
        </w:rPr>
        <w:t>geologinių procesų ir reiškinių, kaip</w:t>
      </w:r>
      <w:r w:rsidRPr="00C9110E">
        <w:rPr>
          <w:rFonts w:ascii="Calibri Light" w:hAnsi="Calibri Light"/>
          <w:bCs/>
          <w:color w:val="000000"/>
          <w:sz w:val="24"/>
          <w:szCs w:val="24"/>
          <w:lang w:val="lt-LT"/>
        </w:rPr>
        <w:t xml:space="preserve"> erozija, sufozija, karstas, nuošliaužos</w:t>
      </w:r>
      <w:r>
        <w:rPr>
          <w:rFonts w:ascii="Calibri Light" w:hAnsi="Calibri Light"/>
          <w:bCs/>
          <w:color w:val="000000"/>
          <w:sz w:val="24"/>
          <w:szCs w:val="24"/>
          <w:lang w:val="lt-LT"/>
        </w:rPr>
        <w:t xml:space="preserve"> neaptinkama bei </w:t>
      </w:r>
      <w:r w:rsidRPr="002C7D1C">
        <w:rPr>
          <w:rStyle w:val="Strong"/>
          <w:rFonts w:ascii="Calibri Light" w:hAnsi="Calibri Light"/>
          <w:b w:val="0"/>
          <w:sz w:val="24"/>
          <w:szCs w:val="24"/>
          <w:lang w:val="lt-LT"/>
        </w:rPr>
        <w:t>identifikuojamuos</w:t>
      </w:r>
      <w:r>
        <w:rPr>
          <w:rStyle w:val="Strong"/>
          <w:rFonts w:ascii="Calibri Light Baltic" w:hAnsi="Calibri Light Baltic"/>
          <w:b w:val="0"/>
          <w:sz w:val="24"/>
          <w:szCs w:val="24"/>
          <w:lang w:val="lt-LT"/>
        </w:rPr>
        <w:t xml:space="preserve">e sluoksniuose geotopų nerasta (informacijos šaltinis GEOLIS). </w:t>
      </w:r>
    </w:p>
    <w:p w:rsidR="008A5819" w:rsidRDefault="008A5819" w:rsidP="00910811">
      <w:pPr>
        <w:spacing w:before="0" w:after="0" w:line="360" w:lineRule="auto"/>
        <w:jc w:val="both"/>
        <w:rPr>
          <w:rStyle w:val="Strong"/>
          <w:rFonts w:ascii="Calibri Light" w:hAnsi="Calibri Light"/>
          <w:b w:val="0"/>
          <w:sz w:val="24"/>
          <w:szCs w:val="24"/>
          <w:lang w:val="lt-LT"/>
        </w:rPr>
      </w:pPr>
    </w:p>
    <w:p w:rsidR="008A5819" w:rsidRDefault="008A5819" w:rsidP="00910811">
      <w:pPr>
        <w:spacing w:before="0" w:after="0" w:line="360" w:lineRule="auto"/>
        <w:jc w:val="both"/>
        <w:rPr>
          <w:rStyle w:val="Strong"/>
          <w:rFonts w:ascii="Calibri Light" w:hAnsi="Calibri Light"/>
          <w:b w:val="0"/>
          <w:sz w:val="24"/>
          <w:szCs w:val="24"/>
          <w:lang w:val="lt-LT"/>
        </w:rPr>
      </w:pPr>
    </w:p>
    <w:p w:rsidR="008A5819" w:rsidRDefault="008A5819" w:rsidP="00910811">
      <w:pPr>
        <w:spacing w:before="0" w:after="0" w:line="360" w:lineRule="auto"/>
        <w:jc w:val="both"/>
        <w:rPr>
          <w:rStyle w:val="Strong"/>
          <w:rFonts w:ascii="Calibri Light" w:hAnsi="Calibri Light"/>
          <w:b w:val="0"/>
          <w:sz w:val="24"/>
          <w:szCs w:val="24"/>
          <w:lang w:val="lt-LT"/>
        </w:rPr>
      </w:pPr>
    </w:p>
    <w:p w:rsidR="008A5819" w:rsidRPr="002C7D1C" w:rsidRDefault="008A5819" w:rsidP="00910811">
      <w:pPr>
        <w:spacing w:before="0" w:after="0" w:line="360" w:lineRule="auto"/>
        <w:jc w:val="both"/>
        <w:rPr>
          <w:rStyle w:val="Strong"/>
          <w:rFonts w:ascii="Calibri Light" w:hAnsi="Calibri Light"/>
          <w:b w:val="0"/>
          <w:sz w:val="24"/>
          <w:szCs w:val="24"/>
          <w:lang w:val="lt-LT"/>
        </w:rPr>
      </w:pP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37" w:name="_Toc438323095"/>
      <w:r w:rsidRPr="002C7D1C">
        <w:rPr>
          <w:rFonts w:ascii="Calibri Light Baltic" w:hAnsi="Calibri Light Baltic"/>
          <w:b/>
          <w:caps w:val="0"/>
          <w:color w:val="002060"/>
          <w:sz w:val="24"/>
          <w:szCs w:val="24"/>
          <w:lang w:val="lt-LT"/>
        </w:rPr>
        <w:t>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w:t>
      </w:r>
      <w:bookmarkStart w:id="38" w:name="OLE_LINK18"/>
      <w:bookmarkStart w:id="39" w:name="OLE_LINK19"/>
      <w:r w:rsidRPr="002C7D1C">
        <w:rPr>
          <w:rFonts w:ascii="Calibri Light Baltic" w:hAnsi="Calibri Light Baltic"/>
          <w:b/>
          <w:caps w:val="0"/>
          <w:color w:val="002060"/>
          <w:sz w:val="24"/>
          <w:szCs w:val="24"/>
          <w:lang w:val="lt-LT"/>
        </w:rPr>
        <w:t>http:www.am.lt/VI/index.php#a/12929</w:t>
      </w:r>
      <w:bookmarkEnd w:id="38"/>
      <w:bookmarkEnd w:id="39"/>
      <w:r w:rsidRPr="002C7D1C">
        <w:rPr>
          <w:rFonts w:ascii="Calibri Light Baltic" w:hAnsi="Calibri Light Baltic"/>
          <w:b/>
          <w:caps w:val="0"/>
          <w:color w:val="002060"/>
          <w:sz w:val="24"/>
          <w:szCs w:val="24"/>
          <w:lang w:val="lt-LT"/>
        </w:rPr>
        <w:t>) ir Lietuvos Respublikos kraštovaizdžio erdvinės struktūros įvairovės ir jos tipų identifikavimo studija (</w:t>
      </w:r>
      <w:bookmarkStart w:id="40" w:name="OLE_LINK20"/>
      <w:bookmarkStart w:id="41" w:name="OLE_LINK28"/>
      <w:r w:rsidRPr="002C7D1C">
        <w:rPr>
          <w:rFonts w:ascii="Calibri Light Baltic" w:hAnsi="Calibri Light Baltic"/>
          <w:b/>
          <w:caps w:val="0"/>
          <w:color w:val="002060"/>
          <w:sz w:val="24"/>
          <w:szCs w:val="24"/>
          <w:lang w:val="lt-LT"/>
        </w:rPr>
        <w:t>http://www.am.lt/VI/article.php3?article_id=13398</w:t>
      </w:r>
      <w:bookmarkEnd w:id="40"/>
      <w:bookmarkEnd w:id="41"/>
      <w:r w:rsidRPr="002C7D1C">
        <w:rPr>
          <w:rFonts w:ascii="Calibri Light Baltic" w:hAnsi="Calibri Light Baltic"/>
          <w:b/>
          <w:caps w:val="0"/>
          <w:color w:val="002060"/>
          <w:sz w:val="24"/>
          <w:szCs w:val="24"/>
          <w:lang w:val="lt-LT"/>
        </w:rPr>
        <w:t>),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bookmarkEnd w:id="37"/>
    </w:p>
    <w:p w:rsidR="008A5819" w:rsidRPr="002C7D1C" w:rsidRDefault="008A5819" w:rsidP="00306E82">
      <w:pPr>
        <w:spacing w:before="0" w:after="0" w:line="360" w:lineRule="auto"/>
        <w:jc w:val="both"/>
        <w:rPr>
          <w:rStyle w:val="Strong"/>
          <w:rFonts w:ascii="Calibri Light" w:hAnsi="Calibri Light"/>
          <w:b w:val="0"/>
          <w:bCs/>
          <w:sz w:val="24"/>
          <w:szCs w:val="24"/>
          <w:lang w:val="lt-LT"/>
        </w:rPr>
      </w:pPr>
      <w:r>
        <w:rPr>
          <w:rStyle w:val="Strong"/>
          <w:rFonts w:ascii="Calibri Light" w:hAnsi="Calibri Light"/>
          <w:b w:val="0"/>
          <w:bCs/>
          <w:sz w:val="24"/>
          <w:szCs w:val="24"/>
          <w:lang w:val="lt-LT"/>
        </w:rPr>
        <w:t xml:space="preserve">Visagino miesto teritorijos </w:t>
      </w:r>
      <w:r w:rsidRPr="002C7D1C">
        <w:rPr>
          <w:rStyle w:val="Strong"/>
          <w:rFonts w:ascii="Calibri Light Baltic" w:hAnsi="Calibri Light Baltic"/>
          <w:b w:val="0"/>
          <w:bCs/>
          <w:sz w:val="24"/>
          <w:szCs w:val="24"/>
          <w:lang w:val="lt-LT"/>
        </w:rPr>
        <w:t>kraštovaizdžio vizualinės struktūros žemėlapių fragmentai iš dokumento „Lietuvos Respublikos kraštovaizdžio erdvinės struktūros įvairovės ir jos tipų identifikavimo studija“</w:t>
      </w:r>
      <w:r w:rsidRPr="002C7D1C">
        <w:rPr>
          <w:rStyle w:val="Strong"/>
          <w:rFonts w:ascii="Calibri Light" w:hAnsi="Calibri Light"/>
          <w:b w:val="0"/>
          <w:bCs/>
          <w:sz w:val="24"/>
          <w:szCs w:val="24"/>
          <w:lang w:val="lt-LT"/>
        </w:rPr>
        <w:t xml:space="preserve"> pateikti paveiksluose </w:t>
      </w:r>
      <w:r>
        <w:rPr>
          <w:rStyle w:val="Strong"/>
          <w:rFonts w:ascii="Calibri Light" w:hAnsi="Calibri Light"/>
          <w:b w:val="0"/>
          <w:bCs/>
          <w:sz w:val="24"/>
          <w:szCs w:val="24"/>
          <w:lang w:val="lt-LT"/>
        </w:rPr>
        <w:t>5</w:t>
      </w:r>
      <w:r w:rsidRPr="002C7D1C">
        <w:rPr>
          <w:rStyle w:val="Strong"/>
          <w:rFonts w:ascii="Calibri Light" w:hAnsi="Calibri Light"/>
          <w:b w:val="0"/>
          <w:bCs/>
          <w:sz w:val="24"/>
          <w:szCs w:val="24"/>
          <w:lang w:val="lt-LT"/>
        </w:rPr>
        <w:t>-</w:t>
      </w:r>
      <w:r>
        <w:rPr>
          <w:rStyle w:val="Strong"/>
          <w:rFonts w:ascii="Calibri Light" w:hAnsi="Calibri Light"/>
          <w:b w:val="0"/>
          <w:bCs/>
          <w:sz w:val="24"/>
          <w:szCs w:val="24"/>
          <w:lang w:val="lt-LT"/>
        </w:rPr>
        <w:t>9</w:t>
      </w:r>
      <w:r w:rsidRPr="002C7D1C">
        <w:rPr>
          <w:rStyle w:val="Strong"/>
          <w:rFonts w:ascii="Calibri Light" w:hAnsi="Calibri Light"/>
          <w:b w:val="0"/>
          <w:bCs/>
          <w:sz w:val="24"/>
          <w:szCs w:val="24"/>
          <w:lang w:val="lt-LT"/>
        </w:rPr>
        <w:t xml:space="preserve">.  </w:t>
      </w:r>
    </w:p>
    <w:p w:rsidR="008A5819" w:rsidRPr="002C7D1C" w:rsidRDefault="008A5819" w:rsidP="00306E82">
      <w:pPr>
        <w:spacing w:before="0" w:after="0" w:line="360" w:lineRule="auto"/>
        <w:jc w:val="both"/>
        <w:rPr>
          <w:rStyle w:val="Strong"/>
          <w:rFonts w:ascii="Calibri Light" w:hAnsi="Calibri Light"/>
          <w:bCs/>
          <w:sz w:val="24"/>
          <w:szCs w:val="24"/>
          <w:lang w:val="lt-LT"/>
        </w:rPr>
      </w:pPr>
      <w:r w:rsidRPr="002C7D1C">
        <w:rPr>
          <w:rStyle w:val="Strong"/>
          <w:rFonts w:ascii="Calibri Light" w:hAnsi="Calibri Light"/>
          <w:bCs/>
          <w:sz w:val="24"/>
          <w:szCs w:val="24"/>
          <w:lang w:val="lt-LT"/>
        </w:rPr>
        <w:t xml:space="preserve">Kraštovaizdžio fiziomorfotopai. </w:t>
      </w:r>
    </w:p>
    <w:p w:rsidR="008A5819" w:rsidRPr="002C7D1C" w:rsidRDefault="008A5819" w:rsidP="00075B0F">
      <w:pPr>
        <w:spacing w:before="0" w:after="0" w:line="240" w:lineRule="auto"/>
        <w:jc w:val="both"/>
        <w:rPr>
          <w:rStyle w:val="Strong"/>
          <w:rFonts w:ascii="Calibri Light" w:hAnsi="Calibri Light"/>
          <w:b w:val="0"/>
          <w:bCs/>
          <w:sz w:val="24"/>
          <w:szCs w:val="24"/>
          <w:lang w:val="lt-LT"/>
        </w:rPr>
      </w:pPr>
      <w:r w:rsidRPr="005C0C8A">
        <w:rPr>
          <w:rStyle w:val="Strong"/>
          <w:rFonts w:ascii="Calibri Light" w:hAnsi="Calibri Light"/>
          <w:bCs/>
          <w:sz w:val="24"/>
          <w:szCs w:val="24"/>
          <w:lang w:val="lt-LT"/>
        </w:rPr>
        <w:pict>
          <v:shape id="_x0000_i1027" type="#_x0000_t75" style="width:369.75pt;height:349.5pt" o:bordertopcolor="this" o:borderleftcolor="this" o:borderbottomcolor="this" o:borderrightcolor="this">
            <v:imagedata r:id="rId16" o:title=""/>
            <w10:bordertop type="single" width="12"/>
            <w10:borderleft type="single" width="12"/>
            <w10:borderbottom type="single" width="12"/>
            <w10:borderright type="single" width="12"/>
          </v:shape>
        </w:pict>
      </w:r>
    </w:p>
    <w:p w:rsidR="008A5819" w:rsidRPr="00A2063C" w:rsidRDefault="008A5819" w:rsidP="00075B0F">
      <w:pPr>
        <w:spacing w:before="0" w:after="0" w:line="240" w:lineRule="auto"/>
        <w:jc w:val="both"/>
        <w:rPr>
          <w:rFonts w:ascii="Calibri Light" w:hAnsi="Calibri Light"/>
          <w:b/>
          <w:caps/>
          <w:color w:val="002060"/>
          <w:lang w:val="lt-LT"/>
        </w:rPr>
      </w:pPr>
      <w:r>
        <w:rPr>
          <w:rFonts w:ascii="Calibri Light" w:hAnsi="Calibri Light"/>
          <w:b/>
          <w:caps/>
          <w:color w:val="002060"/>
          <w:lang w:val="lt-LT"/>
        </w:rPr>
        <w:t>5</w:t>
      </w:r>
      <w:r w:rsidRPr="00A2063C">
        <w:rPr>
          <w:rFonts w:ascii="Calibri Light" w:hAnsi="Calibri Light"/>
          <w:b/>
          <w:caps/>
          <w:color w:val="002060"/>
          <w:lang w:val="lt-LT"/>
        </w:rPr>
        <w:t xml:space="preserve"> pav. </w:t>
      </w:r>
      <w:r w:rsidRPr="00A2063C">
        <w:rPr>
          <w:rFonts w:ascii="Calibri Light Baltic" w:hAnsi="Calibri Light Baltic"/>
          <w:b/>
          <w:caps/>
          <w:color w:val="002060"/>
          <w:lang w:val="lt-LT"/>
        </w:rPr>
        <w:t>IŠTRAUKA IŠ ŽEMĖLAPIO „LIETUVOS KRAŠTOVAIZDŽIO FIZIOMORFOTOPAI“</w:t>
      </w:r>
    </w:p>
    <w:p w:rsidR="008A5819" w:rsidRPr="002C7D1C" w:rsidRDefault="008A5819" w:rsidP="00306E82">
      <w:pPr>
        <w:spacing w:before="0" w:after="0" w:line="360" w:lineRule="auto"/>
        <w:jc w:val="both"/>
        <w:rPr>
          <w:rStyle w:val="Strong"/>
          <w:rFonts w:ascii="Calibri Light" w:hAnsi="Calibri Light"/>
          <w:b w:val="0"/>
          <w:bCs/>
          <w:sz w:val="24"/>
          <w:szCs w:val="24"/>
          <w:lang w:val="lt-LT"/>
        </w:rPr>
      </w:pPr>
    </w:p>
    <w:p w:rsidR="008A5819" w:rsidRDefault="008A5819" w:rsidP="00306E82">
      <w:pPr>
        <w:spacing w:before="0" w:after="0" w:line="360" w:lineRule="auto"/>
        <w:jc w:val="both"/>
        <w:rPr>
          <w:rStyle w:val="Strong"/>
          <w:rFonts w:ascii="Calibri Light" w:hAnsi="Calibri Light"/>
          <w:b w:val="0"/>
          <w:bCs/>
          <w:sz w:val="24"/>
          <w:szCs w:val="24"/>
          <w:lang w:val="lt-LT"/>
        </w:rPr>
      </w:pPr>
    </w:p>
    <w:p w:rsidR="008A5819" w:rsidRDefault="008A5819" w:rsidP="00306E82">
      <w:pPr>
        <w:spacing w:before="0" w:after="0" w:line="360" w:lineRule="auto"/>
        <w:jc w:val="both"/>
        <w:rPr>
          <w:rStyle w:val="Strong"/>
          <w:rFonts w:ascii="Calibri Light" w:hAnsi="Calibri Light"/>
          <w:b w:val="0"/>
          <w:bCs/>
          <w:sz w:val="24"/>
          <w:szCs w:val="24"/>
          <w:lang w:val="lt-LT"/>
        </w:rPr>
      </w:pPr>
    </w:p>
    <w:p w:rsidR="008A5819" w:rsidRPr="002C7D1C" w:rsidRDefault="008A5819" w:rsidP="00306E82">
      <w:pPr>
        <w:spacing w:before="0" w:after="0" w:line="360" w:lineRule="auto"/>
        <w:jc w:val="both"/>
        <w:rPr>
          <w:rStyle w:val="Strong"/>
          <w:rFonts w:ascii="Calibri Light" w:hAnsi="Calibri Light"/>
          <w:b w:val="0"/>
          <w:bCs/>
          <w:sz w:val="24"/>
          <w:szCs w:val="24"/>
          <w:lang w:val="lt-LT"/>
        </w:rPr>
      </w:pPr>
      <w:r w:rsidRPr="002C7D1C">
        <w:rPr>
          <w:rStyle w:val="Strong"/>
          <w:rFonts w:ascii="Calibri Light" w:hAnsi="Calibri Light"/>
          <w:b w:val="0"/>
          <w:bCs/>
          <w:sz w:val="24"/>
          <w:szCs w:val="24"/>
          <w:lang w:val="lt-LT"/>
        </w:rPr>
        <w:t>Pagrindiniai vyraujantys kraštovaizdžio ypatuma</w:t>
      </w:r>
      <w:r w:rsidRPr="002C7D1C">
        <w:rPr>
          <w:rStyle w:val="Strong"/>
          <w:rFonts w:ascii="Calibri Light Baltic" w:hAnsi="Calibri Light Baltic"/>
          <w:b w:val="0"/>
          <w:bCs/>
          <w:sz w:val="24"/>
          <w:szCs w:val="24"/>
          <w:lang w:val="lt-LT"/>
        </w:rPr>
        <w:t>i nagrinėjamoje teritor</w:t>
      </w:r>
      <w:r>
        <w:rPr>
          <w:rStyle w:val="Strong"/>
          <w:rFonts w:ascii="Calibri Light" w:hAnsi="Calibri Light"/>
          <w:b w:val="0"/>
          <w:bCs/>
          <w:sz w:val="24"/>
          <w:szCs w:val="24"/>
          <w:lang w:val="lt-LT"/>
        </w:rPr>
        <w:t>ijoje, kraštovaizdžio indeksas E‘/b-p/4</w:t>
      </w:r>
      <w:r w:rsidRPr="002C7D1C">
        <w:rPr>
          <w:rStyle w:val="Strong"/>
          <w:rFonts w:ascii="Calibri Light" w:hAnsi="Calibri Light"/>
          <w:b w:val="0"/>
          <w:bCs/>
          <w:sz w:val="24"/>
          <w:szCs w:val="24"/>
          <w:lang w:val="lt-LT"/>
        </w:rPr>
        <w:t>&gt;.</w:t>
      </w:r>
    </w:p>
    <w:p w:rsidR="008A5819" w:rsidRPr="002C7D1C" w:rsidRDefault="008A5819" w:rsidP="00763E0A">
      <w:pPr>
        <w:pStyle w:val="ListParagraph"/>
        <w:numPr>
          <w:ilvl w:val="0"/>
          <w:numId w:val="17"/>
        </w:numPr>
        <w:spacing w:before="0" w:after="0" w:line="360" w:lineRule="auto"/>
        <w:jc w:val="both"/>
        <w:rPr>
          <w:rStyle w:val="Strong"/>
          <w:rFonts w:ascii="Calibri Light" w:hAnsi="Calibri Light"/>
          <w:b w:val="0"/>
          <w:bCs/>
          <w:sz w:val="24"/>
          <w:szCs w:val="24"/>
          <w:lang w:val="lt-LT"/>
        </w:rPr>
      </w:pPr>
      <w:r w:rsidRPr="002C7D1C">
        <w:rPr>
          <w:rStyle w:val="Strong"/>
          <w:rFonts w:ascii="Calibri Light Baltic" w:hAnsi="Calibri Light Baltic"/>
          <w:b w:val="0"/>
          <w:bCs/>
          <w:sz w:val="24"/>
          <w:szCs w:val="24"/>
          <w:lang w:val="lt-LT"/>
        </w:rPr>
        <w:t>bendrasis gamtinis kraštovaizdžio pobūdis –</w:t>
      </w:r>
      <w:r>
        <w:rPr>
          <w:rStyle w:val="Strong"/>
          <w:rFonts w:ascii="Calibri Light Baltic" w:hAnsi="Calibri Light Baltic"/>
          <w:b w:val="0"/>
          <w:bCs/>
          <w:sz w:val="24"/>
          <w:szCs w:val="24"/>
          <w:lang w:val="lt-LT"/>
        </w:rPr>
        <w:t xml:space="preserve"> ežerynų</w:t>
      </w:r>
      <w:r>
        <w:rPr>
          <w:rStyle w:val="Strong"/>
          <w:rFonts w:ascii="Calibri Light" w:hAnsi="Calibri Light"/>
          <w:b w:val="0"/>
          <w:bCs/>
          <w:sz w:val="24"/>
          <w:szCs w:val="24"/>
          <w:lang w:val="lt-LT"/>
        </w:rPr>
        <w:t xml:space="preserve"> kraštovaizdis (E‘</w:t>
      </w:r>
      <w:r w:rsidRPr="002C7D1C">
        <w:rPr>
          <w:rStyle w:val="Strong"/>
          <w:rFonts w:ascii="Calibri Light" w:hAnsi="Calibri Light"/>
          <w:b w:val="0"/>
          <w:bCs/>
          <w:sz w:val="24"/>
          <w:szCs w:val="24"/>
          <w:lang w:val="lt-LT"/>
        </w:rPr>
        <w:t xml:space="preserve">); </w:t>
      </w:r>
    </w:p>
    <w:p w:rsidR="008A5819" w:rsidRDefault="008A5819" w:rsidP="00306E82">
      <w:pPr>
        <w:pStyle w:val="ListParagraph"/>
        <w:numPr>
          <w:ilvl w:val="0"/>
          <w:numId w:val="17"/>
        </w:numPr>
        <w:spacing w:before="0" w:after="0" w:line="360" w:lineRule="auto"/>
        <w:jc w:val="both"/>
        <w:rPr>
          <w:rStyle w:val="Strong"/>
          <w:rFonts w:ascii="Calibri Light" w:hAnsi="Calibri Light"/>
          <w:b w:val="0"/>
          <w:bCs/>
          <w:sz w:val="24"/>
          <w:szCs w:val="24"/>
          <w:lang w:val="lt-LT"/>
        </w:rPr>
      </w:pPr>
      <w:r>
        <w:rPr>
          <w:rStyle w:val="Strong"/>
          <w:rFonts w:ascii="Calibri Light Baltic" w:hAnsi="Calibri Light Baltic"/>
          <w:b w:val="0"/>
          <w:bCs/>
          <w:sz w:val="24"/>
          <w:szCs w:val="24"/>
          <w:lang w:val="lt-LT"/>
        </w:rPr>
        <w:t>papildančiosios fiziologinio pamato ypatybės – banguotumas (b</w:t>
      </w:r>
      <w:r>
        <w:rPr>
          <w:rStyle w:val="Strong"/>
          <w:rFonts w:ascii="Calibri Light" w:hAnsi="Calibri Light"/>
          <w:b w:val="0"/>
          <w:bCs/>
          <w:sz w:val="24"/>
          <w:szCs w:val="24"/>
          <w:lang w:val="lt-LT"/>
        </w:rPr>
        <w:t>)</w:t>
      </w:r>
    </w:p>
    <w:p w:rsidR="008A5819" w:rsidRPr="002C7D1C" w:rsidRDefault="008A5819" w:rsidP="00306E82">
      <w:pPr>
        <w:pStyle w:val="ListParagraph"/>
        <w:numPr>
          <w:ilvl w:val="0"/>
          <w:numId w:val="17"/>
        </w:numPr>
        <w:spacing w:before="0" w:after="0" w:line="360" w:lineRule="auto"/>
        <w:jc w:val="both"/>
        <w:rPr>
          <w:rStyle w:val="Strong"/>
          <w:rFonts w:ascii="Calibri Light" w:hAnsi="Calibri Light"/>
          <w:b w:val="0"/>
          <w:bCs/>
          <w:sz w:val="24"/>
          <w:szCs w:val="24"/>
          <w:lang w:val="lt-LT"/>
        </w:rPr>
      </w:pPr>
      <w:r w:rsidRPr="002C7D1C">
        <w:rPr>
          <w:rStyle w:val="Strong"/>
          <w:rFonts w:ascii="Calibri Light" w:hAnsi="Calibri Light"/>
          <w:b w:val="0"/>
          <w:bCs/>
          <w:sz w:val="24"/>
          <w:szCs w:val="24"/>
          <w:lang w:val="lt-LT"/>
        </w:rPr>
        <w:t xml:space="preserve">vyraujantys medynai – </w:t>
      </w:r>
      <w:r>
        <w:rPr>
          <w:rStyle w:val="Strong"/>
          <w:rFonts w:ascii="Calibri Light" w:hAnsi="Calibri Light"/>
          <w:b w:val="0"/>
          <w:bCs/>
          <w:sz w:val="24"/>
          <w:szCs w:val="24"/>
          <w:lang w:val="lt-LT"/>
        </w:rPr>
        <w:t>pušis (p)</w:t>
      </w:r>
      <w:r w:rsidRPr="002C7D1C">
        <w:rPr>
          <w:rStyle w:val="Strong"/>
          <w:rFonts w:ascii="Calibri Light" w:hAnsi="Calibri Light"/>
          <w:b w:val="0"/>
          <w:bCs/>
          <w:sz w:val="24"/>
          <w:szCs w:val="24"/>
          <w:lang w:val="lt-LT"/>
        </w:rPr>
        <w:t>;</w:t>
      </w:r>
    </w:p>
    <w:p w:rsidR="008A5819" w:rsidRPr="002C7D1C" w:rsidRDefault="008A5819" w:rsidP="00306E82">
      <w:pPr>
        <w:pStyle w:val="ListParagraph"/>
        <w:numPr>
          <w:ilvl w:val="0"/>
          <w:numId w:val="17"/>
        </w:numPr>
        <w:spacing w:before="0" w:after="0" w:line="360" w:lineRule="auto"/>
        <w:jc w:val="both"/>
        <w:rPr>
          <w:rStyle w:val="Strong"/>
          <w:rFonts w:ascii="Calibri Light" w:hAnsi="Calibri Light"/>
          <w:b w:val="0"/>
          <w:bCs/>
          <w:sz w:val="24"/>
          <w:szCs w:val="24"/>
          <w:lang w:val="lt-LT"/>
        </w:rPr>
      </w:pPr>
      <w:r w:rsidRPr="002C7D1C">
        <w:rPr>
          <w:rStyle w:val="Strong"/>
          <w:rFonts w:ascii="Calibri Light" w:hAnsi="Calibri Light"/>
          <w:b w:val="0"/>
          <w:bCs/>
          <w:sz w:val="24"/>
          <w:szCs w:val="24"/>
          <w:lang w:val="lt-LT"/>
        </w:rPr>
        <w:t xml:space="preserve"> </w:t>
      </w:r>
      <w:r w:rsidRPr="002C7D1C">
        <w:rPr>
          <w:rStyle w:val="Strong"/>
          <w:rFonts w:ascii="Calibri Light Baltic" w:hAnsi="Calibri Light Baltic"/>
          <w:b w:val="0"/>
          <w:bCs/>
          <w:sz w:val="24"/>
          <w:szCs w:val="24"/>
          <w:lang w:val="lt-LT"/>
        </w:rPr>
        <w:t>sukultūrinimo pobūdis –</w:t>
      </w:r>
      <w:r>
        <w:rPr>
          <w:rStyle w:val="Strong"/>
          <w:rFonts w:ascii="Calibri Light" w:hAnsi="Calibri Light"/>
          <w:b w:val="0"/>
          <w:bCs/>
          <w:sz w:val="24"/>
          <w:szCs w:val="24"/>
          <w:lang w:val="lt-LT"/>
        </w:rPr>
        <w:t xml:space="preserve"> agrarinis kraštovaizdis (4</w:t>
      </w:r>
      <w:r w:rsidRPr="002C7D1C">
        <w:rPr>
          <w:rStyle w:val="Strong"/>
          <w:rFonts w:ascii="Calibri Light" w:hAnsi="Calibri Light"/>
          <w:b w:val="0"/>
          <w:bCs/>
          <w:sz w:val="24"/>
          <w:szCs w:val="24"/>
          <w:lang w:val="lt-LT"/>
        </w:rPr>
        <w:t xml:space="preserve">). </w:t>
      </w:r>
    </w:p>
    <w:p w:rsidR="008A5819" w:rsidRPr="002C7D1C" w:rsidRDefault="008A5819" w:rsidP="00763E0A">
      <w:pPr>
        <w:spacing w:before="0" w:after="0" w:line="360" w:lineRule="auto"/>
        <w:jc w:val="both"/>
        <w:rPr>
          <w:rStyle w:val="Strong"/>
          <w:rFonts w:ascii="Calibri Light" w:hAnsi="Calibri Light"/>
          <w:b w:val="0"/>
          <w:bCs/>
          <w:sz w:val="24"/>
          <w:szCs w:val="24"/>
          <w:lang w:val="lt-LT"/>
        </w:rPr>
      </w:pPr>
      <w:r w:rsidRPr="002C7D1C">
        <w:rPr>
          <w:rStyle w:val="Strong"/>
          <w:rFonts w:ascii="Calibri Light Baltic" w:hAnsi="Calibri Light Baltic"/>
          <w:bCs/>
          <w:sz w:val="24"/>
          <w:szCs w:val="24"/>
          <w:lang w:val="lt-LT"/>
        </w:rPr>
        <w:t>Vizualinė struktūra.</w:t>
      </w:r>
      <w:r w:rsidRPr="002C7D1C">
        <w:rPr>
          <w:rStyle w:val="Strong"/>
          <w:rFonts w:ascii="Calibri Light" w:hAnsi="Calibri Light"/>
          <w:b w:val="0"/>
          <w:bCs/>
          <w:sz w:val="24"/>
          <w:szCs w:val="24"/>
          <w:lang w:val="lt-LT"/>
        </w:rPr>
        <w:t xml:space="preserve"> </w:t>
      </w:r>
      <w:r w:rsidRPr="002C7D1C">
        <w:rPr>
          <w:rStyle w:val="Strong"/>
          <w:rFonts w:ascii="Calibri Light Baltic" w:hAnsi="Calibri Light Baltic"/>
          <w:b w:val="0"/>
          <w:bCs/>
          <w:sz w:val="24"/>
          <w:szCs w:val="24"/>
          <w:lang w:val="lt-LT"/>
        </w:rPr>
        <w:t xml:space="preserve">Vizualinę struktūrą formuojantys veiksniai </w:t>
      </w:r>
      <w:r>
        <w:rPr>
          <w:rStyle w:val="Strong"/>
          <w:rFonts w:ascii="Calibri Light" w:hAnsi="Calibri Light"/>
          <w:b w:val="0"/>
          <w:bCs/>
          <w:sz w:val="24"/>
          <w:szCs w:val="24"/>
          <w:lang w:val="lt-LT"/>
        </w:rPr>
        <w:t xml:space="preserve">pateikti 6 </w:t>
      </w:r>
      <w:r w:rsidRPr="002C7D1C">
        <w:rPr>
          <w:rStyle w:val="Strong"/>
          <w:rFonts w:ascii="Calibri Light" w:hAnsi="Calibri Light"/>
          <w:b w:val="0"/>
          <w:bCs/>
          <w:sz w:val="24"/>
          <w:szCs w:val="24"/>
          <w:lang w:val="lt-LT"/>
        </w:rPr>
        <w:t>paveiksle.</w:t>
      </w:r>
    </w:p>
    <w:p w:rsidR="008A5819" w:rsidRPr="002C7D1C" w:rsidRDefault="008A5819" w:rsidP="00075B0F">
      <w:pPr>
        <w:spacing w:before="0" w:after="0" w:line="240" w:lineRule="auto"/>
        <w:jc w:val="both"/>
        <w:rPr>
          <w:rStyle w:val="Strong"/>
          <w:rFonts w:ascii="Calibri Light" w:hAnsi="Calibri Light"/>
          <w:b w:val="0"/>
          <w:bCs/>
          <w:sz w:val="24"/>
          <w:szCs w:val="24"/>
          <w:lang w:val="lt-LT"/>
        </w:rPr>
      </w:pPr>
      <w:r w:rsidRPr="005C0C8A">
        <w:rPr>
          <w:rStyle w:val="Strong"/>
          <w:rFonts w:ascii="Calibri Light" w:hAnsi="Calibri Light"/>
          <w:bCs/>
          <w:sz w:val="24"/>
          <w:szCs w:val="24"/>
          <w:lang w:val="lt-LT"/>
        </w:rPr>
        <w:pict>
          <v:shape id="_x0000_i1028" type="#_x0000_t75" style="width:425.25pt;height:423pt" o:bordertopcolor="this" o:borderleftcolor="this" o:borderbottomcolor="this" o:borderrightcolor="this">
            <v:imagedata r:id="rId17" o:title=""/>
            <w10:bordertop type="single" width="12"/>
            <w10:borderleft type="single" width="12"/>
            <w10:borderbottom type="single" width="12"/>
            <w10:borderright type="single" width="12"/>
          </v:shape>
        </w:pict>
      </w:r>
    </w:p>
    <w:p w:rsidR="008A5819" w:rsidRPr="00967F48" w:rsidRDefault="008A5819" w:rsidP="00075B0F">
      <w:pPr>
        <w:spacing w:before="0" w:after="0" w:line="240" w:lineRule="auto"/>
        <w:jc w:val="both"/>
        <w:rPr>
          <w:b/>
          <w:bCs/>
          <w:caps/>
          <w:color w:val="002060"/>
        </w:rPr>
      </w:pPr>
      <w:bookmarkStart w:id="42" w:name="OLE_LINK29"/>
      <w:bookmarkStart w:id="43" w:name="OLE_LINK30"/>
      <w:r>
        <w:rPr>
          <w:b/>
          <w:bCs/>
          <w:caps/>
          <w:color w:val="002060"/>
        </w:rPr>
        <w:t>6</w:t>
      </w:r>
      <w:r w:rsidRPr="00967F48">
        <w:rPr>
          <w:b/>
          <w:bCs/>
          <w:caps/>
          <w:color w:val="002060"/>
        </w:rPr>
        <w:t xml:space="preserve"> pav. IŠTRAUKA IŠ ŽEMĖLAPIO „LIETUVOS KRAŠTOVAIZDŽIO VIZUALINĖ STRUKTŪRA“</w:t>
      </w:r>
    </w:p>
    <w:bookmarkEnd w:id="42"/>
    <w:bookmarkEnd w:id="43"/>
    <w:p w:rsidR="008A5819" w:rsidRPr="002C7D1C" w:rsidRDefault="008A5819" w:rsidP="00763E0A">
      <w:pPr>
        <w:spacing w:before="0" w:after="0" w:line="360" w:lineRule="auto"/>
        <w:jc w:val="both"/>
        <w:rPr>
          <w:rStyle w:val="Strong"/>
          <w:rFonts w:ascii="Calibri Light" w:hAnsi="Calibri Light"/>
          <w:b w:val="0"/>
          <w:bCs/>
          <w:sz w:val="24"/>
          <w:szCs w:val="24"/>
          <w:lang w:val="lt-LT"/>
        </w:rPr>
      </w:pPr>
    </w:p>
    <w:p w:rsidR="008A5819" w:rsidRPr="002C7D1C" w:rsidRDefault="008A5819" w:rsidP="00763E0A">
      <w:pPr>
        <w:spacing w:before="0" w:after="0" w:line="360" w:lineRule="auto"/>
        <w:jc w:val="both"/>
        <w:rPr>
          <w:rStyle w:val="Strong"/>
          <w:rFonts w:ascii="Calibri Light" w:hAnsi="Calibri Light"/>
          <w:b w:val="0"/>
          <w:bCs/>
          <w:sz w:val="24"/>
          <w:szCs w:val="24"/>
          <w:lang w:val="lt-LT"/>
        </w:rPr>
      </w:pPr>
      <w:r w:rsidRPr="002C7D1C">
        <w:rPr>
          <w:rStyle w:val="Strong"/>
          <w:rFonts w:ascii="Calibri Light Baltic" w:hAnsi="Calibri Light Baltic"/>
          <w:b w:val="0"/>
          <w:bCs/>
          <w:sz w:val="24"/>
          <w:szCs w:val="24"/>
          <w:lang w:val="lt-LT"/>
        </w:rPr>
        <w:t>Vizualinę str</w:t>
      </w:r>
      <w:r>
        <w:rPr>
          <w:rStyle w:val="Strong"/>
          <w:rFonts w:ascii="Calibri Light Baltic" w:hAnsi="Calibri Light Baltic"/>
          <w:b w:val="0"/>
          <w:bCs/>
          <w:sz w:val="24"/>
          <w:szCs w:val="24"/>
          <w:lang w:val="lt-LT"/>
        </w:rPr>
        <w:t xml:space="preserve">uktūrą formuojantys </w:t>
      </w:r>
      <w:r>
        <w:rPr>
          <w:rStyle w:val="Strong"/>
          <w:rFonts w:ascii="Calibri Light" w:hAnsi="Calibri Light"/>
          <w:b w:val="0"/>
          <w:bCs/>
          <w:sz w:val="24"/>
          <w:szCs w:val="24"/>
          <w:lang w:val="lt-LT"/>
        </w:rPr>
        <w:t>veiksniai V2</w:t>
      </w:r>
      <w:r w:rsidRPr="002C7D1C">
        <w:rPr>
          <w:rStyle w:val="Strong"/>
          <w:rFonts w:ascii="Calibri Light" w:hAnsi="Calibri Light"/>
          <w:b w:val="0"/>
          <w:bCs/>
          <w:sz w:val="24"/>
          <w:szCs w:val="24"/>
          <w:lang w:val="lt-LT"/>
        </w:rPr>
        <w:t>H</w:t>
      </w:r>
      <w:r>
        <w:rPr>
          <w:rStyle w:val="Strong"/>
          <w:rFonts w:ascii="Calibri Light" w:hAnsi="Calibri Light"/>
          <w:b w:val="0"/>
          <w:bCs/>
          <w:sz w:val="24"/>
          <w:szCs w:val="24"/>
          <w:lang w:val="lt-LT"/>
        </w:rPr>
        <w:t>0</w:t>
      </w:r>
      <w:r w:rsidRPr="002C7D1C">
        <w:rPr>
          <w:rStyle w:val="Strong"/>
          <w:rFonts w:ascii="Calibri Light" w:hAnsi="Calibri Light"/>
          <w:b w:val="0"/>
          <w:bCs/>
          <w:sz w:val="24"/>
          <w:szCs w:val="24"/>
          <w:lang w:val="lt-LT"/>
        </w:rPr>
        <w:t>-</w:t>
      </w:r>
      <w:r>
        <w:rPr>
          <w:rStyle w:val="Strong"/>
          <w:rFonts w:ascii="Calibri Light" w:hAnsi="Calibri Light"/>
          <w:b w:val="0"/>
          <w:bCs/>
          <w:sz w:val="24"/>
          <w:szCs w:val="24"/>
          <w:lang w:val="lt-LT"/>
        </w:rPr>
        <w:t>c</w:t>
      </w:r>
      <w:r w:rsidRPr="002C7D1C">
        <w:rPr>
          <w:rStyle w:val="Strong"/>
          <w:rFonts w:ascii="Calibri Light" w:hAnsi="Calibri Light"/>
          <w:b w:val="0"/>
          <w:bCs/>
          <w:sz w:val="24"/>
          <w:szCs w:val="24"/>
          <w:lang w:val="lt-LT"/>
        </w:rPr>
        <w:t xml:space="preserve">: </w:t>
      </w:r>
    </w:p>
    <w:p w:rsidR="008A5819" w:rsidRDefault="008A5819" w:rsidP="002006F0">
      <w:pPr>
        <w:pStyle w:val="ListParagraph"/>
        <w:numPr>
          <w:ilvl w:val="0"/>
          <w:numId w:val="18"/>
        </w:numPr>
        <w:spacing w:before="0" w:after="0" w:line="360" w:lineRule="auto"/>
        <w:jc w:val="both"/>
        <w:rPr>
          <w:rStyle w:val="Strong"/>
          <w:rFonts w:ascii="Calibri Light" w:hAnsi="Calibri Light"/>
          <w:b w:val="0"/>
          <w:bCs/>
          <w:sz w:val="24"/>
          <w:szCs w:val="24"/>
          <w:lang w:val="lt-LT"/>
        </w:rPr>
      </w:pPr>
      <w:r w:rsidRPr="002C7D1C">
        <w:rPr>
          <w:rStyle w:val="Strong"/>
          <w:rFonts w:ascii="Calibri Light Baltic" w:hAnsi="Calibri Light Baltic"/>
          <w:b w:val="0"/>
          <w:bCs/>
          <w:sz w:val="24"/>
          <w:szCs w:val="24"/>
          <w:lang w:val="lt-LT"/>
        </w:rPr>
        <w:t xml:space="preserve">vertikalioji sąskaida </w:t>
      </w:r>
      <w:r>
        <w:rPr>
          <w:rStyle w:val="Strong"/>
          <w:rFonts w:ascii="Calibri Light" w:hAnsi="Calibri Light"/>
          <w:b w:val="0"/>
          <w:bCs/>
          <w:sz w:val="24"/>
          <w:szCs w:val="24"/>
          <w:lang w:val="lt-LT"/>
        </w:rPr>
        <w:t>V2 –</w:t>
      </w:r>
      <w:r>
        <w:rPr>
          <w:rStyle w:val="Strong"/>
          <w:rFonts w:ascii="Calibri Light Baltic" w:hAnsi="Calibri Light Baltic"/>
          <w:b w:val="0"/>
          <w:bCs/>
          <w:sz w:val="24"/>
          <w:szCs w:val="24"/>
          <w:lang w:val="lt-LT"/>
        </w:rPr>
        <w:t xml:space="preserve"> vidutinė vertikalioji sąskaida (</w:t>
      </w:r>
      <w:r>
        <w:rPr>
          <w:rStyle w:val="Strong"/>
          <w:rFonts w:ascii="Calibri Light" w:hAnsi="Calibri Light"/>
          <w:b w:val="0"/>
          <w:bCs/>
          <w:sz w:val="24"/>
          <w:szCs w:val="24"/>
          <w:lang w:val="lt-LT"/>
        </w:rPr>
        <w:t xml:space="preserve">kalvota bei </w:t>
      </w:r>
      <w:r>
        <w:rPr>
          <w:rStyle w:val="Strong"/>
          <w:rFonts w:ascii="Calibri Light Baltic" w:hAnsi="Calibri Light Baltic"/>
          <w:b w:val="0"/>
          <w:bCs/>
          <w:sz w:val="24"/>
          <w:szCs w:val="24"/>
          <w:lang w:val="lt-LT"/>
        </w:rPr>
        <w:t xml:space="preserve">išreikštų slėnių kraštovaizdis su </w:t>
      </w:r>
      <w:r>
        <w:rPr>
          <w:rStyle w:val="Strong"/>
          <w:rFonts w:ascii="Calibri Light" w:hAnsi="Calibri Light"/>
          <w:b w:val="0"/>
          <w:bCs/>
          <w:sz w:val="24"/>
          <w:szCs w:val="24"/>
          <w:lang w:val="lt-LT"/>
        </w:rPr>
        <w:t>3</w:t>
      </w:r>
      <w:r>
        <w:rPr>
          <w:rStyle w:val="Strong"/>
          <w:rFonts w:ascii="Calibri Light Baltic" w:hAnsi="Calibri Light Baltic"/>
          <w:b w:val="0"/>
          <w:bCs/>
          <w:sz w:val="24"/>
          <w:szCs w:val="24"/>
          <w:lang w:val="lt-LT"/>
        </w:rPr>
        <w:t xml:space="preserve"> lygmenų videotopų </w:t>
      </w:r>
      <w:r>
        <w:rPr>
          <w:rStyle w:val="Strong"/>
          <w:rFonts w:ascii="Calibri Light" w:hAnsi="Calibri Light"/>
          <w:b w:val="0"/>
          <w:bCs/>
          <w:sz w:val="24"/>
          <w:szCs w:val="24"/>
          <w:lang w:val="lt-LT"/>
        </w:rPr>
        <w:t xml:space="preserve">kompleksais); </w:t>
      </w:r>
    </w:p>
    <w:p w:rsidR="008A5819" w:rsidRPr="002C7D1C" w:rsidRDefault="008A5819" w:rsidP="002006F0">
      <w:pPr>
        <w:pStyle w:val="ListParagraph"/>
        <w:numPr>
          <w:ilvl w:val="0"/>
          <w:numId w:val="18"/>
        </w:numPr>
        <w:spacing w:before="0" w:after="0" w:line="360" w:lineRule="auto"/>
        <w:jc w:val="both"/>
        <w:rPr>
          <w:rStyle w:val="Strong"/>
          <w:rFonts w:ascii="Calibri Light" w:hAnsi="Calibri Light"/>
          <w:b w:val="0"/>
          <w:bCs/>
          <w:sz w:val="24"/>
          <w:szCs w:val="24"/>
          <w:lang w:val="lt-LT"/>
        </w:rPr>
      </w:pPr>
      <w:r w:rsidRPr="002C7D1C">
        <w:rPr>
          <w:rStyle w:val="Strong"/>
          <w:rFonts w:ascii="Calibri Light Baltic" w:hAnsi="Calibri Light Baltic"/>
          <w:b w:val="0"/>
          <w:bCs/>
          <w:sz w:val="24"/>
          <w:szCs w:val="24"/>
          <w:lang w:val="lt-LT"/>
        </w:rPr>
        <w:t xml:space="preserve">horizontalioji sąskaida </w:t>
      </w:r>
      <w:r>
        <w:rPr>
          <w:rStyle w:val="Strong"/>
          <w:rFonts w:ascii="Calibri Light" w:hAnsi="Calibri Light"/>
          <w:b w:val="0"/>
          <w:bCs/>
          <w:sz w:val="24"/>
          <w:szCs w:val="24"/>
          <w:lang w:val="lt-LT"/>
        </w:rPr>
        <w:t>H0</w:t>
      </w:r>
      <w:r w:rsidRPr="002C7D1C">
        <w:rPr>
          <w:rStyle w:val="Strong"/>
          <w:rFonts w:ascii="Calibri Light" w:hAnsi="Calibri Light"/>
          <w:b w:val="0"/>
          <w:bCs/>
          <w:sz w:val="24"/>
          <w:szCs w:val="24"/>
          <w:lang w:val="lt-LT"/>
        </w:rPr>
        <w:t xml:space="preserve"> </w:t>
      </w:r>
      <w:r w:rsidRPr="002C7D1C">
        <w:rPr>
          <w:rStyle w:val="Strong"/>
          <w:rFonts w:ascii="Calibri Light Baltic" w:hAnsi="Calibri Light Baltic"/>
          <w:b w:val="0"/>
          <w:bCs/>
          <w:sz w:val="24"/>
          <w:szCs w:val="24"/>
          <w:lang w:val="lt-LT"/>
        </w:rPr>
        <w:t xml:space="preserve">– vyraujančių </w:t>
      </w:r>
      <w:r>
        <w:rPr>
          <w:rStyle w:val="Strong"/>
          <w:rFonts w:ascii="Calibri Light Baltic" w:hAnsi="Calibri Light Baltic"/>
          <w:b w:val="0"/>
          <w:bCs/>
          <w:sz w:val="24"/>
          <w:szCs w:val="24"/>
          <w:lang w:val="lt-LT"/>
        </w:rPr>
        <w:t>uždarų neper</w:t>
      </w:r>
      <w:r w:rsidRPr="002C7D1C">
        <w:rPr>
          <w:rStyle w:val="Strong"/>
          <w:rFonts w:ascii="Calibri Light" w:hAnsi="Calibri Light"/>
          <w:b w:val="0"/>
          <w:bCs/>
          <w:sz w:val="24"/>
          <w:szCs w:val="24"/>
          <w:lang w:val="lt-LT"/>
        </w:rPr>
        <w:t>apžv</w:t>
      </w:r>
      <w:r w:rsidRPr="002C7D1C">
        <w:rPr>
          <w:rStyle w:val="Strong"/>
          <w:rFonts w:ascii="Calibri Light Baltic" w:hAnsi="Calibri Light Baltic"/>
          <w:b w:val="0"/>
          <w:bCs/>
          <w:sz w:val="24"/>
          <w:szCs w:val="24"/>
          <w:lang w:val="lt-LT"/>
        </w:rPr>
        <w:t>elgiamų erdvių kraštovaizdis</w:t>
      </w:r>
      <w:r w:rsidRPr="002C7D1C">
        <w:rPr>
          <w:rStyle w:val="Strong"/>
          <w:rFonts w:ascii="Calibri Light" w:hAnsi="Calibri Light"/>
          <w:b w:val="0"/>
          <w:bCs/>
          <w:sz w:val="24"/>
          <w:szCs w:val="24"/>
          <w:lang w:val="lt-LT"/>
        </w:rPr>
        <w:t>;</w:t>
      </w:r>
    </w:p>
    <w:p w:rsidR="008A5819" w:rsidRPr="00ED509C" w:rsidRDefault="008A5819" w:rsidP="00ED509C">
      <w:pPr>
        <w:pStyle w:val="ListParagraph"/>
        <w:numPr>
          <w:ilvl w:val="0"/>
          <w:numId w:val="18"/>
        </w:numPr>
        <w:spacing w:before="0" w:after="0" w:line="360" w:lineRule="auto"/>
        <w:jc w:val="both"/>
        <w:rPr>
          <w:rStyle w:val="Strong"/>
          <w:rFonts w:ascii="Calibri Light" w:hAnsi="Calibri Light"/>
          <w:bCs/>
          <w:sz w:val="24"/>
          <w:szCs w:val="24"/>
          <w:lang w:val="lt-LT"/>
        </w:rPr>
      </w:pPr>
      <w:r w:rsidRPr="002C7D1C">
        <w:rPr>
          <w:rStyle w:val="Strong"/>
          <w:rFonts w:ascii="Calibri Light" w:hAnsi="Calibri Light"/>
          <w:b w:val="0"/>
          <w:bCs/>
          <w:sz w:val="24"/>
          <w:szCs w:val="24"/>
          <w:lang w:val="lt-LT"/>
        </w:rPr>
        <w:t>vizualinis dominantiškumas</w:t>
      </w:r>
      <w:r>
        <w:rPr>
          <w:rStyle w:val="Strong"/>
          <w:rFonts w:ascii="Calibri Light" w:hAnsi="Calibri Light"/>
          <w:b w:val="0"/>
          <w:bCs/>
          <w:sz w:val="24"/>
          <w:szCs w:val="24"/>
          <w:lang w:val="lt-LT"/>
        </w:rPr>
        <w:t xml:space="preserve"> c</w:t>
      </w:r>
      <w:r w:rsidRPr="002C7D1C">
        <w:rPr>
          <w:rStyle w:val="Strong"/>
          <w:rFonts w:ascii="Calibri Light" w:hAnsi="Calibri Light"/>
          <w:b w:val="0"/>
          <w:bCs/>
          <w:sz w:val="24"/>
          <w:szCs w:val="24"/>
          <w:lang w:val="lt-LT"/>
        </w:rPr>
        <w:t xml:space="preserve"> –</w:t>
      </w:r>
      <w:r>
        <w:rPr>
          <w:rStyle w:val="Strong"/>
          <w:rFonts w:ascii="Calibri Light" w:hAnsi="Calibri Light"/>
          <w:b w:val="0"/>
          <w:bCs/>
          <w:sz w:val="24"/>
          <w:szCs w:val="24"/>
          <w:lang w:val="lt-LT"/>
        </w:rPr>
        <w:t xml:space="preserve"> kraštovaizdžio </w:t>
      </w:r>
      <w:r>
        <w:rPr>
          <w:rStyle w:val="Strong"/>
          <w:rFonts w:ascii="Calibri Light Baltic" w:hAnsi="Calibri Light Baltic"/>
          <w:b w:val="0"/>
          <w:bCs/>
          <w:sz w:val="24"/>
          <w:szCs w:val="24"/>
          <w:lang w:val="lt-LT"/>
        </w:rPr>
        <w:t>erdvinėje struktūroje išreikšti tik vertikalūs</w:t>
      </w:r>
      <w:r>
        <w:rPr>
          <w:rStyle w:val="Strong"/>
          <w:rFonts w:ascii="Calibri Light" w:hAnsi="Calibri Light"/>
          <w:b w:val="0"/>
          <w:bCs/>
          <w:sz w:val="24"/>
          <w:szCs w:val="24"/>
          <w:lang w:val="lt-LT"/>
        </w:rPr>
        <w:t xml:space="preserve"> dolomitai. </w:t>
      </w:r>
    </w:p>
    <w:p w:rsidR="008A5819" w:rsidRPr="002C7D1C" w:rsidRDefault="008A5819" w:rsidP="00924D64">
      <w:pPr>
        <w:spacing w:before="0" w:after="0" w:line="360" w:lineRule="auto"/>
        <w:jc w:val="both"/>
        <w:rPr>
          <w:rStyle w:val="Strong"/>
          <w:rFonts w:ascii="Calibri Light" w:hAnsi="Calibri Light"/>
          <w:bCs/>
          <w:sz w:val="24"/>
          <w:szCs w:val="24"/>
          <w:lang w:val="lt-LT"/>
        </w:rPr>
      </w:pPr>
      <w:r w:rsidRPr="002C7D1C">
        <w:rPr>
          <w:rStyle w:val="Strong"/>
          <w:rFonts w:ascii="Calibri Light" w:hAnsi="Calibri Light"/>
          <w:bCs/>
          <w:sz w:val="24"/>
          <w:szCs w:val="24"/>
          <w:lang w:val="lt-LT"/>
        </w:rPr>
        <w:t>Kraštovaizdžio biomorfotopai.</w:t>
      </w:r>
    </w:p>
    <w:p w:rsidR="008A5819" w:rsidRDefault="008A5819" w:rsidP="00075B0F">
      <w:pPr>
        <w:spacing w:before="0" w:after="0" w:line="240" w:lineRule="auto"/>
        <w:jc w:val="both"/>
        <w:rPr>
          <w:b/>
          <w:caps/>
          <w:color w:val="002060"/>
        </w:rPr>
      </w:pPr>
      <w:bookmarkStart w:id="44" w:name="OLE_LINK31"/>
      <w:bookmarkStart w:id="45" w:name="OLE_LINK32"/>
      <w:bookmarkStart w:id="46" w:name="OLE_LINK34"/>
      <w:r w:rsidRPr="005C0C8A">
        <w:rPr>
          <w:b/>
          <w:caps/>
          <w:color w:val="002060"/>
        </w:rPr>
        <w:pict>
          <v:shape id="_x0000_i1029" type="#_x0000_t75" style="width:462.75pt;height:384pt" o:bordertopcolor="this" o:borderleftcolor="this" o:borderbottomcolor="this" o:borderrightcolor="this">
            <v:imagedata r:id="rId18" o:title=""/>
            <w10:bordertop type="single" width="12"/>
            <w10:borderleft type="single" width="12"/>
            <w10:borderbottom type="single" width="12"/>
            <w10:borderright type="single" width="12"/>
          </v:shape>
        </w:pict>
      </w:r>
    </w:p>
    <w:p w:rsidR="008A5819" w:rsidRPr="00ED509C" w:rsidRDefault="008A5819" w:rsidP="00075B0F">
      <w:pPr>
        <w:spacing w:before="0" w:after="0" w:line="240" w:lineRule="auto"/>
        <w:jc w:val="both"/>
        <w:rPr>
          <w:b/>
          <w:caps/>
          <w:color w:val="002060"/>
        </w:rPr>
      </w:pPr>
      <w:r>
        <w:rPr>
          <w:b/>
          <w:caps/>
          <w:color w:val="002060"/>
        </w:rPr>
        <w:t>7</w:t>
      </w:r>
      <w:r w:rsidRPr="00ED509C">
        <w:rPr>
          <w:b/>
          <w:caps/>
          <w:color w:val="002060"/>
        </w:rPr>
        <w:t xml:space="preserve"> pav. IŠTRAUKA IŠ ŽEMĖLAPIO „LIETUVOS KRAŠTOVAIZDŽIO BIOMORFOTOPAI“</w:t>
      </w:r>
    </w:p>
    <w:bookmarkEnd w:id="44"/>
    <w:bookmarkEnd w:id="45"/>
    <w:bookmarkEnd w:id="46"/>
    <w:p w:rsidR="008A5819" w:rsidRPr="002C7D1C" w:rsidRDefault="008A5819" w:rsidP="00924D64">
      <w:pPr>
        <w:spacing w:before="0" w:after="0" w:line="360" w:lineRule="auto"/>
        <w:jc w:val="both"/>
        <w:rPr>
          <w:rStyle w:val="Strong"/>
          <w:rFonts w:ascii="Calibri Light" w:hAnsi="Calibri Light"/>
          <w:b w:val="0"/>
          <w:bCs/>
          <w:sz w:val="24"/>
          <w:szCs w:val="24"/>
          <w:lang w:val="lt-LT"/>
        </w:rPr>
      </w:pPr>
    </w:p>
    <w:p w:rsidR="008A5819" w:rsidRPr="002C7D1C" w:rsidRDefault="008A5819" w:rsidP="00924D64">
      <w:pPr>
        <w:spacing w:before="0" w:after="0" w:line="360" w:lineRule="auto"/>
        <w:jc w:val="both"/>
        <w:rPr>
          <w:rStyle w:val="Strong"/>
          <w:rFonts w:ascii="Calibri Light" w:hAnsi="Calibri Light"/>
          <w:b w:val="0"/>
          <w:bCs/>
          <w:sz w:val="24"/>
          <w:szCs w:val="24"/>
          <w:lang w:val="lt-LT"/>
        </w:rPr>
      </w:pPr>
      <w:r w:rsidRPr="002C7D1C">
        <w:rPr>
          <w:rStyle w:val="Strong"/>
          <w:rFonts w:ascii="Calibri Light" w:hAnsi="Calibri Light"/>
          <w:b w:val="0"/>
          <w:bCs/>
          <w:sz w:val="24"/>
          <w:szCs w:val="24"/>
          <w:lang w:val="lt-LT"/>
        </w:rPr>
        <w:t>Vertikalioji b</w:t>
      </w:r>
      <w:r w:rsidRPr="002C7D1C">
        <w:rPr>
          <w:rStyle w:val="Strong"/>
          <w:rFonts w:ascii="Calibri Light Baltic" w:hAnsi="Calibri Light Baltic"/>
          <w:b w:val="0"/>
          <w:bCs/>
          <w:sz w:val="24"/>
          <w:szCs w:val="24"/>
          <w:lang w:val="lt-LT"/>
        </w:rPr>
        <w:t xml:space="preserve">iomorfotopų struktūra: </w:t>
      </w:r>
    </w:p>
    <w:p w:rsidR="008A5819" w:rsidRPr="002C7D1C" w:rsidRDefault="008A5819" w:rsidP="0037630C">
      <w:pPr>
        <w:pStyle w:val="ListParagraph"/>
        <w:numPr>
          <w:ilvl w:val="0"/>
          <w:numId w:val="19"/>
        </w:numPr>
        <w:spacing w:before="0" w:after="0" w:line="360" w:lineRule="auto"/>
        <w:jc w:val="both"/>
        <w:rPr>
          <w:rStyle w:val="Strong"/>
          <w:rFonts w:ascii="Calibri Light" w:hAnsi="Calibri Light"/>
          <w:b w:val="0"/>
          <w:bCs/>
          <w:sz w:val="24"/>
          <w:szCs w:val="24"/>
          <w:lang w:val="lt-LT"/>
        </w:rPr>
      </w:pPr>
      <w:r>
        <w:rPr>
          <w:rStyle w:val="Strong"/>
          <w:rFonts w:ascii="Calibri Light Baltic" w:hAnsi="Calibri Light Baltic"/>
          <w:b w:val="0"/>
          <w:bCs/>
          <w:sz w:val="24"/>
          <w:szCs w:val="24"/>
          <w:lang w:val="lt-LT"/>
        </w:rPr>
        <w:t xml:space="preserve">žemės naudmenos – </w:t>
      </w:r>
      <w:r>
        <w:rPr>
          <w:rStyle w:val="Strong"/>
          <w:rFonts w:ascii="Calibri Light" w:hAnsi="Calibri Light"/>
          <w:b w:val="0"/>
          <w:bCs/>
          <w:sz w:val="24"/>
          <w:szCs w:val="24"/>
          <w:lang w:val="lt-LT"/>
        </w:rPr>
        <w:t>užstatytos teritorijos;</w:t>
      </w:r>
    </w:p>
    <w:p w:rsidR="008A5819" w:rsidRPr="002C7D1C" w:rsidRDefault="008A5819" w:rsidP="00525478">
      <w:pPr>
        <w:pStyle w:val="ListParagraph"/>
        <w:numPr>
          <w:ilvl w:val="0"/>
          <w:numId w:val="19"/>
        </w:numPr>
        <w:spacing w:before="0" w:after="0" w:line="360" w:lineRule="auto"/>
        <w:jc w:val="both"/>
        <w:rPr>
          <w:rStyle w:val="Strong"/>
          <w:rFonts w:ascii="Calibri Light" w:hAnsi="Calibri Light"/>
          <w:b w:val="0"/>
          <w:bCs/>
          <w:sz w:val="24"/>
          <w:szCs w:val="24"/>
          <w:lang w:val="lt-LT"/>
        </w:rPr>
      </w:pPr>
      <w:r w:rsidRPr="002C7D1C">
        <w:rPr>
          <w:rStyle w:val="Strong"/>
          <w:rFonts w:ascii="Calibri Light" w:hAnsi="Calibri Light"/>
          <w:b w:val="0"/>
          <w:bCs/>
          <w:sz w:val="24"/>
          <w:szCs w:val="24"/>
          <w:lang w:val="lt-LT"/>
        </w:rPr>
        <w:t>Horizonta</w:t>
      </w:r>
      <w:r>
        <w:rPr>
          <w:rStyle w:val="Strong"/>
          <w:rFonts w:ascii="Calibri Light Baltic" w:hAnsi="Calibri Light Baltic"/>
          <w:b w:val="0"/>
          <w:bCs/>
          <w:sz w:val="24"/>
          <w:szCs w:val="24"/>
          <w:lang w:val="lt-LT"/>
        </w:rPr>
        <w:t>lioji biomorfotopų struktūr</w:t>
      </w:r>
      <w:r>
        <w:rPr>
          <w:rStyle w:val="Strong"/>
          <w:rFonts w:ascii="Calibri Light" w:hAnsi="Calibri Light"/>
          <w:b w:val="0"/>
          <w:bCs/>
          <w:sz w:val="24"/>
          <w:szCs w:val="24"/>
          <w:lang w:val="lt-LT"/>
        </w:rPr>
        <w:t>a –</w:t>
      </w:r>
      <w:r w:rsidRPr="002C7D1C">
        <w:rPr>
          <w:rStyle w:val="Strong"/>
          <w:rFonts w:ascii="Calibri Light" w:hAnsi="Calibri Light"/>
          <w:b w:val="0"/>
          <w:bCs/>
          <w:sz w:val="24"/>
          <w:szCs w:val="24"/>
          <w:lang w:val="lt-LT"/>
        </w:rPr>
        <w:t xml:space="preserve"> </w:t>
      </w:r>
      <w:r>
        <w:rPr>
          <w:rStyle w:val="Strong"/>
          <w:rFonts w:ascii="Calibri Light Baltic" w:hAnsi="Calibri Light Baltic"/>
          <w:b w:val="0"/>
          <w:bCs/>
          <w:sz w:val="24"/>
          <w:szCs w:val="24"/>
          <w:lang w:val="lt-LT"/>
        </w:rPr>
        <w:t>porėtas foninis</w:t>
      </w:r>
      <w:r w:rsidRPr="002C7D1C">
        <w:rPr>
          <w:rStyle w:val="Strong"/>
          <w:rFonts w:ascii="Calibri Light" w:hAnsi="Calibri Light"/>
          <w:b w:val="0"/>
          <w:bCs/>
          <w:sz w:val="24"/>
          <w:szCs w:val="24"/>
          <w:lang w:val="lt-LT"/>
        </w:rPr>
        <w:t xml:space="preserve">. </w:t>
      </w:r>
    </w:p>
    <w:p w:rsidR="008A5819" w:rsidRDefault="008A5819" w:rsidP="00525478">
      <w:pPr>
        <w:spacing w:before="0" w:after="0" w:line="360" w:lineRule="auto"/>
        <w:jc w:val="both"/>
        <w:rPr>
          <w:rStyle w:val="Strong"/>
          <w:rFonts w:ascii="Calibri Light" w:hAnsi="Calibri Light"/>
          <w:bCs/>
          <w:sz w:val="24"/>
          <w:szCs w:val="24"/>
          <w:lang w:val="lt-LT"/>
        </w:rPr>
      </w:pPr>
      <w:bookmarkStart w:id="47" w:name="OLE_LINK35"/>
      <w:bookmarkStart w:id="48" w:name="OLE_LINK36"/>
      <w:bookmarkStart w:id="49" w:name="OLE_LINK37"/>
      <w:bookmarkStart w:id="50" w:name="OLE_LINK38"/>
      <w:bookmarkStart w:id="51" w:name="OLE_LINK39"/>
    </w:p>
    <w:p w:rsidR="008A5819" w:rsidRDefault="008A5819" w:rsidP="00525478">
      <w:pPr>
        <w:spacing w:before="0" w:after="0" w:line="360" w:lineRule="auto"/>
        <w:jc w:val="both"/>
        <w:rPr>
          <w:rStyle w:val="Strong"/>
          <w:rFonts w:ascii="Calibri Light" w:hAnsi="Calibri Light"/>
          <w:bCs/>
          <w:sz w:val="24"/>
          <w:szCs w:val="24"/>
          <w:lang w:val="lt-LT"/>
        </w:rPr>
      </w:pPr>
    </w:p>
    <w:p w:rsidR="008A5819" w:rsidRDefault="008A5819" w:rsidP="00525478">
      <w:pPr>
        <w:spacing w:before="0" w:after="0" w:line="360" w:lineRule="auto"/>
        <w:jc w:val="both"/>
        <w:rPr>
          <w:rStyle w:val="Strong"/>
          <w:rFonts w:ascii="Calibri Light" w:hAnsi="Calibri Light"/>
          <w:bCs/>
          <w:sz w:val="24"/>
          <w:szCs w:val="24"/>
          <w:lang w:val="lt-LT"/>
        </w:rPr>
      </w:pPr>
    </w:p>
    <w:p w:rsidR="008A5819" w:rsidRDefault="008A5819" w:rsidP="00525478">
      <w:pPr>
        <w:spacing w:before="0" w:after="0" w:line="360" w:lineRule="auto"/>
        <w:jc w:val="both"/>
        <w:rPr>
          <w:rStyle w:val="Strong"/>
          <w:rFonts w:ascii="Calibri Light" w:hAnsi="Calibri Light"/>
          <w:bCs/>
          <w:sz w:val="24"/>
          <w:szCs w:val="24"/>
          <w:lang w:val="lt-LT"/>
        </w:rPr>
      </w:pPr>
    </w:p>
    <w:p w:rsidR="008A5819" w:rsidRDefault="008A5819" w:rsidP="00525478">
      <w:pPr>
        <w:spacing w:before="0" w:after="0" w:line="360" w:lineRule="auto"/>
        <w:jc w:val="both"/>
        <w:rPr>
          <w:rStyle w:val="Strong"/>
          <w:rFonts w:ascii="Calibri Light" w:hAnsi="Calibri Light"/>
          <w:bCs/>
          <w:sz w:val="24"/>
          <w:szCs w:val="24"/>
          <w:lang w:val="lt-LT"/>
        </w:rPr>
      </w:pPr>
    </w:p>
    <w:p w:rsidR="008A5819" w:rsidRDefault="008A5819" w:rsidP="00525478">
      <w:pPr>
        <w:spacing w:before="0" w:after="0" w:line="360" w:lineRule="auto"/>
        <w:jc w:val="both"/>
        <w:rPr>
          <w:rStyle w:val="Strong"/>
          <w:rFonts w:ascii="Calibri Light" w:hAnsi="Calibri Light"/>
          <w:bCs/>
          <w:sz w:val="24"/>
          <w:szCs w:val="24"/>
          <w:lang w:val="lt-LT"/>
        </w:rPr>
      </w:pPr>
    </w:p>
    <w:p w:rsidR="008A5819" w:rsidRDefault="008A5819" w:rsidP="00525478">
      <w:pPr>
        <w:spacing w:before="0" w:after="0" w:line="360" w:lineRule="auto"/>
        <w:jc w:val="both"/>
        <w:rPr>
          <w:rStyle w:val="Strong"/>
          <w:rFonts w:ascii="Calibri Light" w:hAnsi="Calibri Light"/>
          <w:bCs/>
          <w:sz w:val="24"/>
          <w:szCs w:val="24"/>
          <w:lang w:val="lt-LT"/>
        </w:rPr>
      </w:pPr>
    </w:p>
    <w:p w:rsidR="008A5819" w:rsidRPr="002C7D1C" w:rsidRDefault="008A5819" w:rsidP="00525478">
      <w:pPr>
        <w:spacing w:before="0" w:after="0" w:line="360" w:lineRule="auto"/>
        <w:jc w:val="both"/>
        <w:rPr>
          <w:rStyle w:val="Strong"/>
          <w:rFonts w:ascii="Calibri Light" w:hAnsi="Calibri Light"/>
          <w:bCs/>
          <w:sz w:val="24"/>
          <w:szCs w:val="24"/>
          <w:lang w:val="lt-LT"/>
        </w:rPr>
      </w:pPr>
      <w:r>
        <w:rPr>
          <w:rStyle w:val="Strong"/>
          <w:rFonts w:ascii="Calibri Light" w:hAnsi="Calibri Light"/>
          <w:bCs/>
          <w:sz w:val="24"/>
          <w:szCs w:val="24"/>
          <w:lang w:val="lt-LT"/>
        </w:rPr>
        <w:t>K</w:t>
      </w:r>
      <w:r w:rsidRPr="002C7D1C">
        <w:rPr>
          <w:rStyle w:val="Strong"/>
          <w:rFonts w:ascii="Calibri Light" w:hAnsi="Calibri Light"/>
          <w:bCs/>
          <w:sz w:val="24"/>
          <w:szCs w:val="24"/>
          <w:lang w:val="lt-LT"/>
        </w:rPr>
        <w:t>raštovaizdžio technomorfotopai</w:t>
      </w:r>
    </w:p>
    <w:bookmarkEnd w:id="47"/>
    <w:bookmarkEnd w:id="48"/>
    <w:bookmarkEnd w:id="49"/>
    <w:bookmarkEnd w:id="50"/>
    <w:bookmarkEnd w:id="51"/>
    <w:p w:rsidR="008A5819" w:rsidRPr="002C7D1C" w:rsidRDefault="008A5819" w:rsidP="00075B0F">
      <w:pPr>
        <w:spacing w:before="0" w:after="0" w:line="240" w:lineRule="auto"/>
        <w:jc w:val="both"/>
        <w:rPr>
          <w:rStyle w:val="Strong"/>
          <w:rFonts w:ascii="Calibri Light" w:hAnsi="Calibri Light"/>
          <w:bCs/>
          <w:sz w:val="22"/>
          <w:szCs w:val="22"/>
          <w:lang w:val="lt-LT"/>
        </w:rPr>
      </w:pPr>
      <w:r w:rsidRPr="005C0C8A">
        <w:rPr>
          <w:rStyle w:val="Strong"/>
          <w:rFonts w:ascii="Calibri Light" w:hAnsi="Calibri Light"/>
          <w:b w:val="0"/>
          <w:bCs/>
          <w:sz w:val="22"/>
          <w:szCs w:val="22"/>
          <w:lang w:val="lt-LT"/>
        </w:rPr>
        <w:pict>
          <v:shape id="_x0000_i1030" type="#_x0000_t75" style="width:456pt;height:400.5pt" o:bordertopcolor="this" o:borderleftcolor="this" o:borderbottomcolor="this" o:borderrightcolor="this">
            <v:imagedata r:id="rId19" o:title=""/>
            <w10:bordertop type="single" width="12"/>
            <w10:borderleft type="single" width="12"/>
            <w10:borderbottom type="single" width="12"/>
            <w10:borderright type="single" width="12"/>
          </v:shape>
        </w:pict>
      </w:r>
    </w:p>
    <w:p w:rsidR="008A5819" w:rsidRPr="00ED509C" w:rsidRDefault="008A5819" w:rsidP="00075B0F">
      <w:pPr>
        <w:spacing w:before="0" w:after="0" w:line="240" w:lineRule="auto"/>
        <w:jc w:val="both"/>
        <w:rPr>
          <w:b/>
          <w:bCs/>
          <w:caps/>
          <w:color w:val="002060"/>
        </w:rPr>
      </w:pPr>
      <w:bookmarkStart w:id="52" w:name="OLE_LINK40"/>
      <w:bookmarkStart w:id="53" w:name="OLE_LINK41"/>
      <w:r>
        <w:rPr>
          <w:b/>
          <w:bCs/>
          <w:caps/>
          <w:color w:val="002060"/>
        </w:rPr>
        <w:t>8</w:t>
      </w:r>
      <w:r w:rsidRPr="00ED509C">
        <w:rPr>
          <w:b/>
          <w:bCs/>
          <w:caps/>
          <w:color w:val="002060"/>
        </w:rPr>
        <w:t xml:space="preserve"> pav. IŠTRAUKA IŠ ŽEMĖLAPIO „LIETUVOS KRAŠTOVAIZDŽIO TECHNOMORFOTOPAI“</w:t>
      </w:r>
    </w:p>
    <w:bookmarkEnd w:id="52"/>
    <w:bookmarkEnd w:id="53"/>
    <w:p w:rsidR="008A5819" w:rsidRDefault="008A5819" w:rsidP="00CE4DDD">
      <w:pPr>
        <w:spacing w:before="0" w:after="0" w:line="360" w:lineRule="auto"/>
        <w:jc w:val="both"/>
        <w:rPr>
          <w:rStyle w:val="Strong"/>
          <w:rFonts w:ascii="Calibri Light" w:hAnsi="Calibri Light"/>
          <w:b w:val="0"/>
          <w:bCs/>
          <w:sz w:val="24"/>
          <w:szCs w:val="24"/>
          <w:lang w:val="lt-LT"/>
        </w:rPr>
      </w:pPr>
    </w:p>
    <w:p w:rsidR="008A5819" w:rsidRPr="002C7D1C" w:rsidRDefault="008A5819" w:rsidP="00CE4DDD">
      <w:pPr>
        <w:spacing w:before="0" w:after="0" w:line="360" w:lineRule="auto"/>
        <w:jc w:val="both"/>
        <w:rPr>
          <w:rStyle w:val="Strong"/>
          <w:rFonts w:ascii="Calibri Light" w:hAnsi="Calibri Light"/>
          <w:b w:val="0"/>
          <w:bCs/>
          <w:sz w:val="24"/>
          <w:szCs w:val="24"/>
          <w:lang w:val="lt-LT"/>
        </w:rPr>
      </w:pPr>
      <w:r w:rsidRPr="002C7D1C">
        <w:rPr>
          <w:rStyle w:val="Strong"/>
          <w:rFonts w:ascii="Calibri Light Baltic" w:hAnsi="Calibri Light Baltic"/>
          <w:b w:val="0"/>
          <w:bCs/>
          <w:sz w:val="24"/>
          <w:szCs w:val="24"/>
          <w:lang w:val="lt-LT"/>
        </w:rPr>
        <w:t>Kraštovaizdžio technomorfotopų struktūra:</w:t>
      </w:r>
    </w:p>
    <w:p w:rsidR="008A5819" w:rsidRPr="002C7D1C" w:rsidRDefault="008A5819" w:rsidP="00CE4DDD">
      <w:pPr>
        <w:pStyle w:val="ListParagraph"/>
        <w:numPr>
          <w:ilvl w:val="0"/>
          <w:numId w:val="20"/>
        </w:numPr>
        <w:spacing w:before="0" w:after="0" w:line="360" w:lineRule="auto"/>
        <w:jc w:val="both"/>
        <w:rPr>
          <w:rStyle w:val="Strong"/>
          <w:rFonts w:ascii="Calibri Light" w:hAnsi="Calibri Light"/>
          <w:b w:val="0"/>
          <w:bCs/>
          <w:sz w:val="24"/>
          <w:szCs w:val="24"/>
          <w:lang w:val="lt-LT"/>
        </w:rPr>
      </w:pPr>
      <w:r w:rsidRPr="002C7D1C">
        <w:rPr>
          <w:rStyle w:val="Strong"/>
          <w:rFonts w:ascii="Calibri Light Baltic" w:hAnsi="Calibri Light Baltic"/>
          <w:b w:val="0"/>
          <w:bCs/>
          <w:sz w:val="24"/>
          <w:szCs w:val="24"/>
          <w:lang w:val="lt-LT"/>
        </w:rPr>
        <w:t xml:space="preserve">Plotinės </w:t>
      </w:r>
      <w:r w:rsidRPr="002C7D1C">
        <w:rPr>
          <w:rStyle w:val="Strong"/>
          <w:rFonts w:ascii="Calibri Light" w:hAnsi="Calibri Light"/>
          <w:b w:val="0"/>
          <w:bCs/>
          <w:sz w:val="24"/>
          <w:szCs w:val="24"/>
          <w:lang w:val="lt-LT"/>
        </w:rPr>
        <w:t>technogenizacijos tipas –</w:t>
      </w:r>
      <w:r>
        <w:rPr>
          <w:rStyle w:val="Strong"/>
          <w:rFonts w:ascii="Calibri Light" w:hAnsi="Calibri Light"/>
          <w:b w:val="0"/>
          <w:bCs/>
          <w:sz w:val="24"/>
          <w:szCs w:val="24"/>
          <w:lang w:val="lt-LT"/>
        </w:rPr>
        <w:t xml:space="preserve"> stambios </w:t>
      </w:r>
      <w:r w:rsidRPr="002C7D1C">
        <w:rPr>
          <w:rStyle w:val="Strong"/>
          <w:rFonts w:ascii="Calibri Light Baltic" w:hAnsi="Calibri Light Baltic"/>
          <w:b w:val="0"/>
          <w:bCs/>
          <w:sz w:val="24"/>
          <w:szCs w:val="24"/>
          <w:lang w:val="lt-LT"/>
        </w:rPr>
        <w:t xml:space="preserve">urbanizacijos agrarinė; </w:t>
      </w:r>
    </w:p>
    <w:p w:rsidR="008A5819" w:rsidRPr="002C7D1C" w:rsidRDefault="008A5819" w:rsidP="00CE4DDD">
      <w:pPr>
        <w:pStyle w:val="ListParagraph"/>
        <w:numPr>
          <w:ilvl w:val="0"/>
          <w:numId w:val="20"/>
        </w:numPr>
        <w:spacing w:before="0" w:after="0" w:line="360" w:lineRule="auto"/>
        <w:jc w:val="both"/>
        <w:rPr>
          <w:rStyle w:val="Strong"/>
          <w:rFonts w:ascii="Calibri Light" w:hAnsi="Calibri Light"/>
          <w:b w:val="0"/>
          <w:bCs/>
          <w:sz w:val="24"/>
          <w:szCs w:val="24"/>
          <w:lang w:val="lt-LT"/>
        </w:rPr>
      </w:pPr>
      <w:r w:rsidRPr="002C7D1C">
        <w:rPr>
          <w:rStyle w:val="Strong"/>
          <w:rFonts w:ascii="Calibri Light Baltic" w:hAnsi="Calibri Light Baltic"/>
          <w:b w:val="0"/>
          <w:bCs/>
          <w:sz w:val="24"/>
          <w:szCs w:val="24"/>
          <w:lang w:val="lt-LT"/>
        </w:rPr>
        <w:t>Infrastruktūros t</w:t>
      </w:r>
      <w:r>
        <w:rPr>
          <w:rStyle w:val="Strong"/>
          <w:rFonts w:ascii="Calibri Light" w:hAnsi="Calibri Light"/>
          <w:b w:val="0"/>
          <w:bCs/>
          <w:sz w:val="24"/>
          <w:szCs w:val="24"/>
          <w:lang w:val="lt-LT"/>
        </w:rPr>
        <w:t>inklo tankumas – 1,501-2,0</w:t>
      </w:r>
      <w:r w:rsidRPr="002C7D1C">
        <w:rPr>
          <w:rStyle w:val="Strong"/>
          <w:rFonts w:ascii="Calibri Light" w:hAnsi="Calibri Light"/>
          <w:b w:val="0"/>
          <w:bCs/>
          <w:sz w:val="24"/>
          <w:szCs w:val="24"/>
          <w:lang w:val="lt-LT"/>
        </w:rPr>
        <w:t xml:space="preserve">00 km/kv.km; </w:t>
      </w:r>
    </w:p>
    <w:p w:rsidR="008A5819" w:rsidRPr="002C7D1C" w:rsidRDefault="008A5819" w:rsidP="00CE4DDD">
      <w:pPr>
        <w:pStyle w:val="ListParagraph"/>
        <w:numPr>
          <w:ilvl w:val="0"/>
          <w:numId w:val="20"/>
        </w:numPr>
        <w:spacing w:before="0" w:after="0" w:line="360" w:lineRule="auto"/>
        <w:jc w:val="both"/>
        <w:rPr>
          <w:rStyle w:val="Strong"/>
          <w:rFonts w:ascii="Calibri Light" w:hAnsi="Calibri Light"/>
          <w:b w:val="0"/>
          <w:bCs/>
          <w:sz w:val="24"/>
          <w:szCs w:val="24"/>
          <w:lang w:val="lt-LT"/>
        </w:rPr>
      </w:pPr>
      <w:r w:rsidRPr="002C7D1C">
        <w:rPr>
          <w:rStyle w:val="Strong"/>
          <w:rFonts w:ascii="Calibri Light" w:hAnsi="Calibri Light"/>
          <w:b w:val="0"/>
          <w:bCs/>
          <w:sz w:val="24"/>
          <w:szCs w:val="24"/>
          <w:lang w:val="lt-LT"/>
        </w:rPr>
        <w:t>Technomorfotopo urbani</w:t>
      </w:r>
      <w:r w:rsidRPr="002C7D1C">
        <w:rPr>
          <w:rStyle w:val="Strong"/>
          <w:rFonts w:ascii="Calibri Light Baltic" w:hAnsi="Calibri Light Baltic"/>
          <w:b w:val="0"/>
          <w:bCs/>
          <w:sz w:val="24"/>
          <w:szCs w:val="24"/>
          <w:lang w:val="lt-LT"/>
        </w:rPr>
        <w:t>stinės struktūros tipas – spindulinis.</w:t>
      </w:r>
    </w:p>
    <w:p w:rsidR="008A5819" w:rsidRPr="002C7D1C" w:rsidRDefault="008A5819" w:rsidP="00CE4DDD">
      <w:pPr>
        <w:pStyle w:val="ListParagraph"/>
        <w:spacing w:before="0" w:after="0" w:line="360" w:lineRule="auto"/>
        <w:jc w:val="both"/>
        <w:rPr>
          <w:rStyle w:val="Strong"/>
          <w:rFonts w:ascii="Calibri Light" w:hAnsi="Calibri Light"/>
          <w:b w:val="0"/>
          <w:bCs/>
          <w:sz w:val="24"/>
          <w:szCs w:val="24"/>
          <w:lang w:val="lt-LT"/>
        </w:rPr>
      </w:pPr>
    </w:p>
    <w:p w:rsidR="008A5819" w:rsidRPr="002C7D1C" w:rsidRDefault="008A5819" w:rsidP="00CE4DDD">
      <w:pPr>
        <w:spacing w:before="0" w:after="0" w:line="360" w:lineRule="auto"/>
        <w:jc w:val="both"/>
        <w:rPr>
          <w:rStyle w:val="Strong"/>
          <w:rFonts w:ascii="Calibri Light" w:hAnsi="Calibri Light"/>
          <w:bCs/>
          <w:sz w:val="24"/>
          <w:szCs w:val="24"/>
          <w:lang w:val="lt-LT"/>
        </w:rPr>
      </w:pPr>
    </w:p>
    <w:p w:rsidR="008A5819" w:rsidRPr="002C7D1C" w:rsidRDefault="008A5819" w:rsidP="00CE4DDD">
      <w:pPr>
        <w:spacing w:before="0" w:after="0" w:line="360" w:lineRule="auto"/>
        <w:jc w:val="both"/>
        <w:rPr>
          <w:rStyle w:val="Strong"/>
          <w:rFonts w:ascii="Calibri Light" w:hAnsi="Calibri Light"/>
          <w:bCs/>
          <w:sz w:val="24"/>
          <w:szCs w:val="24"/>
          <w:lang w:val="lt-LT"/>
        </w:rPr>
      </w:pPr>
    </w:p>
    <w:p w:rsidR="008A5819" w:rsidRPr="002C7D1C" w:rsidRDefault="008A5819" w:rsidP="00CE4DDD">
      <w:pPr>
        <w:spacing w:before="0" w:after="0" w:line="360" w:lineRule="auto"/>
        <w:jc w:val="both"/>
        <w:rPr>
          <w:rStyle w:val="Strong"/>
          <w:rFonts w:ascii="Calibri Light" w:hAnsi="Calibri Light"/>
          <w:bCs/>
          <w:sz w:val="24"/>
          <w:szCs w:val="24"/>
          <w:lang w:val="lt-LT"/>
        </w:rPr>
      </w:pPr>
    </w:p>
    <w:p w:rsidR="008A5819" w:rsidRPr="002C7D1C" w:rsidRDefault="008A5819" w:rsidP="00CE4DDD">
      <w:pPr>
        <w:spacing w:before="0" w:after="0" w:line="360" w:lineRule="auto"/>
        <w:jc w:val="both"/>
        <w:rPr>
          <w:rStyle w:val="Strong"/>
          <w:rFonts w:ascii="Calibri Light" w:hAnsi="Calibri Light"/>
          <w:bCs/>
          <w:sz w:val="24"/>
          <w:szCs w:val="24"/>
          <w:lang w:val="lt-LT"/>
        </w:rPr>
      </w:pPr>
    </w:p>
    <w:p w:rsidR="008A5819" w:rsidRPr="002C7D1C" w:rsidRDefault="008A5819" w:rsidP="00CE4DDD">
      <w:pPr>
        <w:spacing w:before="0" w:after="0" w:line="360" w:lineRule="auto"/>
        <w:jc w:val="both"/>
        <w:rPr>
          <w:rStyle w:val="Strong"/>
          <w:rFonts w:ascii="Calibri Light" w:hAnsi="Calibri Light"/>
          <w:bCs/>
          <w:sz w:val="24"/>
          <w:szCs w:val="24"/>
          <w:lang w:val="lt-LT"/>
        </w:rPr>
      </w:pPr>
    </w:p>
    <w:p w:rsidR="008A5819" w:rsidRDefault="008A5819" w:rsidP="00CE4DDD">
      <w:pPr>
        <w:spacing w:before="0" w:after="0" w:line="360" w:lineRule="auto"/>
        <w:jc w:val="both"/>
        <w:rPr>
          <w:rStyle w:val="Strong"/>
          <w:rFonts w:ascii="Calibri Light" w:hAnsi="Calibri Light"/>
          <w:bCs/>
          <w:sz w:val="24"/>
          <w:szCs w:val="24"/>
          <w:lang w:val="lt-LT"/>
        </w:rPr>
      </w:pPr>
    </w:p>
    <w:p w:rsidR="008A5819" w:rsidRPr="002C7D1C" w:rsidRDefault="008A5819" w:rsidP="00CE4DDD">
      <w:pPr>
        <w:spacing w:before="0" w:after="0" w:line="360" w:lineRule="auto"/>
        <w:jc w:val="both"/>
        <w:rPr>
          <w:rStyle w:val="Strong"/>
          <w:rFonts w:ascii="Calibri Light" w:hAnsi="Calibri Light"/>
          <w:bCs/>
          <w:sz w:val="24"/>
          <w:szCs w:val="24"/>
          <w:lang w:val="lt-LT"/>
        </w:rPr>
      </w:pPr>
      <w:r w:rsidRPr="002C7D1C">
        <w:rPr>
          <w:rStyle w:val="Strong"/>
          <w:rFonts w:ascii="Calibri Light Baltic" w:hAnsi="Calibri Light Baltic"/>
          <w:bCs/>
          <w:sz w:val="24"/>
          <w:szCs w:val="24"/>
          <w:lang w:val="lt-LT"/>
        </w:rPr>
        <w:t>Kraštovaizdžio geocheminės toposistemos</w:t>
      </w:r>
    </w:p>
    <w:p w:rsidR="008A5819" w:rsidRPr="002C7D1C" w:rsidRDefault="008A5819" w:rsidP="00075B0F">
      <w:pPr>
        <w:spacing w:before="0" w:after="0" w:line="240" w:lineRule="auto"/>
        <w:jc w:val="both"/>
        <w:rPr>
          <w:rStyle w:val="Strong"/>
          <w:rFonts w:ascii="Calibri Light" w:hAnsi="Calibri Light"/>
          <w:bCs/>
          <w:sz w:val="24"/>
          <w:szCs w:val="24"/>
          <w:lang w:val="lt-LT"/>
        </w:rPr>
      </w:pPr>
      <w:r w:rsidRPr="005C0C8A">
        <w:rPr>
          <w:rStyle w:val="Strong"/>
          <w:rFonts w:ascii="Calibri Light" w:hAnsi="Calibri Light"/>
          <w:b w:val="0"/>
          <w:bCs/>
          <w:sz w:val="24"/>
          <w:szCs w:val="24"/>
          <w:lang w:val="lt-LT"/>
        </w:rPr>
        <w:pict>
          <v:shape id="_x0000_i1031" type="#_x0000_t75" style="width:463.5pt;height:404.25pt">
            <v:imagedata r:id="rId20" o:title=""/>
          </v:shape>
        </w:pict>
      </w:r>
    </w:p>
    <w:p w:rsidR="008A5819" w:rsidRPr="009B48A3" w:rsidRDefault="008A5819" w:rsidP="00075B0F">
      <w:pPr>
        <w:spacing w:before="0" w:after="0" w:line="240" w:lineRule="auto"/>
        <w:jc w:val="both"/>
        <w:rPr>
          <w:b/>
          <w:caps/>
          <w:color w:val="002060"/>
        </w:rPr>
      </w:pPr>
      <w:r>
        <w:rPr>
          <w:b/>
          <w:caps/>
          <w:color w:val="002060"/>
        </w:rPr>
        <w:t>9</w:t>
      </w:r>
      <w:r w:rsidRPr="009B48A3">
        <w:rPr>
          <w:b/>
          <w:caps/>
          <w:color w:val="002060"/>
        </w:rPr>
        <w:t xml:space="preserve"> pav. IŠTRAUKA IŠ ŽEMĖLAPIO „LIETUVOS KRAŠTOVAIZDŽIO GEOCHEMINĖS TOPOSISTEMOS“</w:t>
      </w:r>
    </w:p>
    <w:p w:rsidR="008A5819" w:rsidRDefault="008A5819" w:rsidP="00705F1B">
      <w:pPr>
        <w:spacing w:before="0" w:after="0" w:line="360" w:lineRule="auto"/>
        <w:jc w:val="both"/>
        <w:rPr>
          <w:rStyle w:val="Strong"/>
          <w:rFonts w:ascii="Calibri Light" w:hAnsi="Calibri Light"/>
          <w:b w:val="0"/>
          <w:bCs/>
          <w:sz w:val="24"/>
          <w:szCs w:val="24"/>
          <w:lang w:val="lt-LT"/>
        </w:rPr>
      </w:pPr>
    </w:p>
    <w:p w:rsidR="008A5819" w:rsidRPr="002C7D1C" w:rsidRDefault="008A5819" w:rsidP="00705F1B">
      <w:pPr>
        <w:spacing w:before="0" w:after="0" w:line="360" w:lineRule="auto"/>
        <w:jc w:val="both"/>
        <w:rPr>
          <w:rStyle w:val="Strong"/>
          <w:rFonts w:ascii="Calibri Light" w:hAnsi="Calibri Light"/>
          <w:b w:val="0"/>
          <w:bCs/>
          <w:sz w:val="24"/>
          <w:szCs w:val="24"/>
          <w:lang w:val="lt-LT"/>
        </w:rPr>
      </w:pPr>
      <w:r w:rsidRPr="002C7D1C">
        <w:rPr>
          <w:rStyle w:val="Strong"/>
          <w:rFonts w:ascii="Calibri Light Baltic" w:hAnsi="Calibri Light Baltic"/>
          <w:b w:val="0"/>
          <w:bCs/>
          <w:sz w:val="24"/>
          <w:szCs w:val="24"/>
          <w:lang w:val="lt-LT"/>
        </w:rPr>
        <w:t>Kraštovaizdžio geocheminės toposistemos struktūra:</w:t>
      </w:r>
    </w:p>
    <w:p w:rsidR="008A5819" w:rsidRPr="002C7D1C" w:rsidRDefault="008A5819" w:rsidP="00705F1B">
      <w:pPr>
        <w:pStyle w:val="ListParagraph"/>
        <w:numPr>
          <w:ilvl w:val="0"/>
          <w:numId w:val="21"/>
        </w:numPr>
        <w:spacing w:before="0" w:after="0" w:line="360" w:lineRule="auto"/>
        <w:jc w:val="both"/>
        <w:rPr>
          <w:rStyle w:val="Strong"/>
          <w:rFonts w:ascii="Calibri Light" w:hAnsi="Calibri Light"/>
          <w:b w:val="0"/>
          <w:bCs/>
          <w:sz w:val="24"/>
          <w:szCs w:val="24"/>
          <w:lang w:val="lt-LT"/>
        </w:rPr>
      </w:pPr>
      <w:r w:rsidRPr="002C7D1C">
        <w:rPr>
          <w:rStyle w:val="Strong"/>
          <w:rFonts w:ascii="Calibri Light Baltic" w:hAnsi="Calibri Light Baltic"/>
          <w:b w:val="0"/>
          <w:bCs/>
          <w:sz w:val="24"/>
          <w:szCs w:val="24"/>
          <w:lang w:val="lt-LT"/>
        </w:rPr>
        <w:t xml:space="preserve">Geocheminės toposistemos pagal buferiškumo laipsnį – </w:t>
      </w:r>
      <w:r>
        <w:rPr>
          <w:rStyle w:val="Strong"/>
          <w:rFonts w:ascii="Calibri Light" w:hAnsi="Calibri Light"/>
          <w:b w:val="0"/>
          <w:bCs/>
          <w:sz w:val="24"/>
          <w:szCs w:val="24"/>
          <w:lang w:val="lt-LT"/>
        </w:rPr>
        <w:t xml:space="preserve"> </w:t>
      </w:r>
      <w:r w:rsidRPr="002C7D1C">
        <w:rPr>
          <w:rStyle w:val="Strong"/>
          <w:rFonts w:ascii="Calibri Light" w:hAnsi="Calibri Light"/>
          <w:b w:val="0"/>
          <w:bCs/>
          <w:sz w:val="24"/>
          <w:szCs w:val="24"/>
          <w:lang w:val="lt-LT"/>
        </w:rPr>
        <w:t xml:space="preserve">mažo buferiškumo; </w:t>
      </w:r>
    </w:p>
    <w:p w:rsidR="008A5819" w:rsidRDefault="008A5819" w:rsidP="00705F1B">
      <w:pPr>
        <w:pStyle w:val="ListParagraph"/>
        <w:numPr>
          <w:ilvl w:val="0"/>
          <w:numId w:val="21"/>
        </w:numPr>
        <w:spacing w:before="0" w:after="0" w:line="360" w:lineRule="auto"/>
        <w:jc w:val="both"/>
        <w:rPr>
          <w:rStyle w:val="Strong"/>
          <w:rFonts w:ascii="Calibri Light" w:hAnsi="Calibri Light"/>
          <w:b w:val="0"/>
          <w:bCs/>
          <w:sz w:val="24"/>
          <w:szCs w:val="24"/>
          <w:lang w:val="lt-LT"/>
        </w:rPr>
      </w:pPr>
      <w:r w:rsidRPr="002C7D1C">
        <w:rPr>
          <w:rStyle w:val="Strong"/>
          <w:rFonts w:ascii="Calibri Light Baltic" w:hAnsi="Calibri Light Baltic"/>
          <w:b w:val="0"/>
          <w:bCs/>
          <w:sz w:val="24"/>
          <w:szCs w:val="24"/>
          <w:lang w:val="lt-LT"/>
        </w:rPr>
        <w:t xml:space="preserve"> Geocheminės toposistemos pagal migracinės struktūros tipą –</w:t>
      </w:r>
      <w:r>
        <w:rPr>
          <w:rStyle w:val="Strong"/>
          <w:rFonts w:ascii="Calibri Light Baltic" w:hAnsi="Calibri Light Baltic"/>
          <w:b w:val="0"/>
          <w:bCs/>
          <w:sz w:val="24"/>
          <w:szCs w:val="24"/>
          <w:lang w:val="lt-LT"/>
        </w:rPr>
        <w:t xml:space="preserve"> išsklaidančios</w:t>
      </w:r>
      <w:r w:rsidRPr="002C7D1C">
        <w:rPr>
          <w:rStyle w:val="Strong"/>
          <w:rFonts w:ascii="Calibri Light" w:hAnsi="Calibri Light"/>
          <w:b w:val="0"/>
          <w:bCs/>
          <w:sz w:val="24"/>
          <w:szCs w:val="24"/>
          <w:lang w:val="lt-LT"/>
        </w:rPr>
        <w:t>.</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54" w:name="_Toc438323096"/>
      <w:r w:rsidRPr="002C7D1C">
        <w:rPr>
          <w:rFonts w:ascii="Calibri Light Baltic" w:hAnsi="Calibri Light Baltic"/>
          <w:b/>
          <w:caps w:val="0"/>
          <w:color w:val="002060"/>
          <w:sz w:val="24"/>
          <w:szCs w:val="24"/>
          <w:lang w:val="lt-LT"/>
        </w:rPr>
        <w:t>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bookmarkEnd w:id="54"/>
    </w:p>
    <w:p w:rsidR="008A5819" w:rsidRPr="00864A49" w:rsidRDefault="008A5819" w:rsidP="00864A49">
      <w:pPr>
        <w:spacing w:before="0" w:after="0" w:line="360" w:lineRule="auto"/>
        <w:jc w:val="both"/>
        <w:rPr>
          <w:rFonts w:ascii="Calibri Light" w:hAnsi="Calibri Light"/>
          <w:sz w:val="24"/>
          <w:szCs w:val="24"/>
          <w:lang w:val="lt-LT"/>
        </w:rPr>
      </w:pPr>
      <w:r w:rsidRPr="00864A49">
        <w:rPr>
          <w:rFonts w:ascii="Calibri Light Baltic" w:hAnsi="Calibri Light Baltic"/>
          <w:sz w:val="24"/>
          <w:szCs w:val="24"/>
          <w:lang w:val="lt-LT"/>
        </w:rPr>
        <w:t xml:space="preserve">Visagino miesto ribose nėra saugomų teritorijų, tame tarpe nėra įsteigtų savivaldybės saugomų draustinių ar gamtinio kraštovaizdžio objektų bei nėra nustatytų europinę biologinę svarbą turinčių buveinių ar paukščių apsaugai svarbių </w:t>
      </w:r>
      <w:r w:rsidRPr="00864A49">
        <w:rPr>
          <w:rFonts w:ascii="Calibri Light" w:hAnsi="Calibri Light"/>
          <w:i/>
          <w:sz w:val="24"/>
          <w:szCs w:val="24"/>
          <w:lang w:val="lt-LT"/>
        </w:rPr>
        <w:t>Natura 2000</w:t>
      </w:r>
      <w:r w:rsidRPr="00864A49">
        <w:rPr>
          <w:rFonts w:ascii="Calibri Light Baltic" w:hAnsi="Calibri Light Baltic"/>
          <w:sz w:val="24"/>
          <w:szCs w:val="24"/>
          <w:lang w:val="lt-LT"/>
        </w:rPr>
        <w:t xml:space="preserve"> teritorijų (žr. 1</w:t>
      </w:r>
      <w:r>
        <w:rPr>
          <w:rFonts w:ascii="Calibri Light" w:hAnsi="Calibri Light"/>
          <w:sz w:val="24"/>
          <w:szCs w:val="24"/>
          <w:lang w:val="lt-LT"/>
        </w:rPr>
        <w:t>0</w:t>
      </w:r>
      <w:r w:rsidRPr="00864A49">
        <w:rPr>
          <w:rFonts w:ascii="Calibri Light" w:hAnsi="Calibri Light"/>
          <w:sz w:val="24"/>
          <w:szCs w:val="24"/>
          <w:lang w:val="lt-LT"/>
        </w:rPr>
        <w:t xml:space="preserve"> pav.).</w:t>
      </w:r>
    </w:p>
    <w:p w:rsidR="008A5819" w:rsidRDefault="008A5819" w:rsidP="00864A49">
      <w:pPr>
        <w:spacing w:before="0" w:after="0" w:line="240" w:lineRule="auto"/>
        <w:ind w:left="770" w:hanging="770"/>
        <w:jc w:val="both"/>
        <w:rPr>
          <w:b/>
          <w:caps/>
          <w:color w:val="002060"/>
        </w:rPr>
      </w:pPr>
      <w:r w:rsidRPr="003C4C60">
        <w:rPr>
          <w:b/>
          <w:caps/>
          <w:noProof/>
          <w:color w:val="002060"/>
          <w:lang w:val="lt-LT" w:eastAsia="lt-LT"/>
        </w:rPr>
        <w:pict>
          <v:shape id="Paveikslėlis 10" o:spid="_x0000_i1032" type="#_x0000_t75" style="width:456.75pt;height:305.25pt;visibility:visible" o:bordertopcolor="#d4e2ed" o:borderleftcolor="#d4e2ed" o:borderbottomcolor="#d4e2ed" o:borderrightcolor="#d4e2ed">
            <v:imagedata r:id="rId21" o:title=""/>
            <w10:bordertop type="single" width="12"/>
            <w10:borderleft type="single" width="12"/>
            <w10:borderbottom type="single" width="12"/>
            <w10:borderright type="single" width="12"/>
          </v:shape>
        </w:pict>
      </w:r>
    </w:p>
    <w:p w:rsidR="008A5819" w:rsidRPr="00075B0F" w:rsidRDefault="008A5819" w:rsidP="00864A49">
      <w:pPr>
        <w:spacing w:before="0" w:after="0" w:line="240" w:lineRule="auto"/>
        <w:ind w:left="770" w:hanging="770"/>
        <w:jc w:val="both"/>
        <w:rPr>
          <w:b/>
          <w:caps/>
          <w:color w:val="002060"/>
        </w:rPr>
      </w:pPr>
      <w:r>
        <w:rPr>
          <w:b/>
          <w:caps/>
          <w:color w:val="002060"/>
        </w:rPr>
        <w:t>10</w:t>
      </w:r>
      <w:r w:rsidRPr="00075B0F">
        <w:rPr>
          <w:b/>
          <w:caps/>
          <w:color w:val="002060"/>
        </w:rPr>
        <w:t xml:space="preserve"> pav. PLANUOJAMOS ŪKINĖS VEIKLOS VIETOS PADĖTIS SAUGOMŲ TERITORIJŲ ATŽVILGIU (IŠTRAUKA IŠ ŽEMĖLAPIO „LIETUVOS SAUGOMOS TERITORIJOS”)</w:t>
      </w:r>
    </w:p>
    <w:p w:rsidR="008A5819" w:rsidRDefault="008A5819" w:rsidP="00864A49">
      <w:pPr>
        <w:spacing w:before="0" w:after="0" w:line="360" w:lineRule="auto"/>
        <w:jc w:val="both"/>
        <w:rPr>
          <w:rFonts w:ascii="Calibri Light" w:hAnsi="Calibri Light"/>
          <w:sz w:val="24"/>
          <w:szCs w:val="24"/>
          <w:lang w:val="lt-LT"/>
        </w:rPr>
      </w:pPr>
    </w:p>
    <w:p w:rsidR="008A5819" w:rsidRPr="00864A49" w:rsidRDefault="008A5819" w:rsidP="00864A49">
      <w:pPr>
        <w:spacing w:before="0" w:after="0" w:line="360" w:lineRule="auto"/>
        <w:jc w:val="both"/>
        <w:rPr>
          <w:rFonts w:ascii="Calibri Light" w:hAnsi="Calibri Light"/>
          <w:sz w:val="24"/>
          <w:szCs w:val="24"/>
          <w:lang w:val="lt-LT"/>
        </w:rPr>
      </w:pPr>
      <w:r w:rsidRPr="00864A49">
        <w:rPr>
          <w:rFonts w:ascii="Calibri Light Baltic" w:hAnsi="Calibri Light Baltic"/>
          <w:sz w:val="24"/>
          <w:szCs w:val="24"/>
          <w:lang w:val="lt-LT"/>
        </w:rPr>
        <w:t>Reikia paminėti, kad Visagino miestas yra visos eilės sau</w:t>
      </w:r>
      <w:r>
        <w:rPr>
          <w:rFonts w:ascii="Calibri Light Baltic" w:hAnsi="Calibri Light Baltic"/>
          <w:sz w:val="24"/>
          <w:szCs w:val="24"/>
          <w:lang w:val="lt-LT"/>
        </w:rPr>
        <w:t>gomų teritorijų apsuptyje (žr. 11</w:t>
      </w:r>
      <w:r w:rsidRPr="00864A49">
        <w:rPr>
          <w:rFonts w:ascii="Calibri Light" w:hAnsi="Calibri Light"/>
          <w:sz w:val="24"/>
          <w:szCs w:val="24"/>
          <w:lang w:val="lt-LT"/>
        </w:rPr>
        <w:t xml:space="preserve"> pav.).</w:t>
      </w:r>
    </w:p>
    <w:p w:rsidR="008A5819" w:rsidRPr="00864A49" w:rsidRDefault="008A5819" w:rsidP="00864A49">
      <w:pPr>
        <w:spacing w:before="0" w:after="0" w:line="360" w:lineRule="auto"/>
        <w:jc w:val="both"/>
        <w:rPr>
          <w:rFonts w:ascii="Calibri Light" w:hAnsi="Calibri Light"/>
          <w:sz w:val="24"/>
          <w:szCs w:val="24"/>
          <w:lang w:val="lt-LT"/>
        </w:rPr>
      </w:pPr>
      <w:r w:rsidRPr="00864A49">
        <w:rPr>
          <w:rFonts w:ascii="Calibri Light" w:hAnsi="Calibri Light"/>
          <w:sz w:val="24"/>
          <w:szCs w:val="24"/>
          <w:lang w:val="lt-LT"/>
        </w:rPr>
        <w:t>Artimiausia saugoma teri</w:t>
      </w:r>
      <w:r w:rsidRPr="00864A49">
        <w:rPr>
          <w:rFonts w:ascii="Calibri Light Baltic" w:hAnsi="Calibri Light Baltic"/>
          <w:sz w:val="24"/>
          <w:szCs w:val="24"/>
          <w:lang w:val="lt-LT"/>
        </w:rPr>
        <w:t xml:space="preserve">torija šiaurės vakarų pusėje nuo Visagino miesto nutolusi apie 2000 metrų atstumu yra </w:t>
      </w:r>
      <w:r w:rsidRPr="00D212D3">
        <w:rPr>
          <w:rFonts w:ascii="Calibri Light" w:hAnsi="Calibri Light"/>
          <w:i/>
          <w:sz w:val="24"/>
          <w:szCs w:val="24"/>
          <w:lang w:val="lt-LT"/>
        </w:rPr>
        <w:t>Natura 2000</w:t>
      </w:r>
      <w:r w:rsidRPr="00D212D3">
        <w:rPr>
          <w:rFonts w:ascii="Calibri Light Baltic" w:hAnsi="Calibri Light Baltic"/>
          <w:sz w:val="24"/>
          <w:szCs w:val="24"/>
          <w:lang w:val="lt-LT"/>
        </w:rPr>
        <w:t xml:space="preserve">  teritorija – Smalvos ir Smalvykščio ežerų ir pelkės (BAST)</w:t>
      </w:r>
      <w:r>
        <w:rPr>
          <w:rFonts w:ascii="Calibri Light" w:hAnsi="Calibri Light"/>
          <w:sz w:val="24"/>
          <w:szCs w:val="24"/>
          <w:lang w:val="lt-LT"/>
        </w:rPr>
        <w:t xml:space="preserve"> sutampantis su</w:t>
      </w:r>
      <w:r w:rsidRPr="00D212D3">
        <w:rPr>
          <w:rFonts w:ascii="Calibri Light" w:hAnsi="Calibri Light"/>
          <w:sz w:val="24"/>
          <w:szCs w:val="24"/>
          <w:lang w:val="lt-LT"/>
        </w:rPr>
        <w:t xml:space="preserve">  </w:t>
      </w:r>
      <w:r w:rsidRPr="00864A49">
        <w:rPr>
          <w:rFonts w:ascii="Calibri Light" w:hAnsi="Calibri Light"/>
          <w:sz w:val="24"/>
          <w:szCs w:val="24"/>
          <w:lang w:val="lt-LT"/>
        </w:rPr>
        <w:t>S</w:t>
      </w:r>
      <w:r>
        <w:rPr>
          <w:rFonts w:ascii="Calibri Light" w:hAnsi="Calibri Light"/>
          <w:sz w:val="24"/>
          <w:szCs w:val="24"/>
          <w:lang w:val="lt-LT"/>
        </w:rPr>
        <w:t>malvos kraštovaizdžio draustiniu</w:t>
      </w:r>
      <w:r w:rsidRPr="00864A49">
        <w:rPr>
          <w:rFonts w:ascii="Calibri Light" w:hAnsi="Calibri Light"/>
          <w:sz w:val="24"/>
          <w:szCs w:val="24"/>
          <w:lang w:val="lt-LT"/>
        </w:rPr>
        <w:t>,</w:t>
      </w:r>
      <w:r>
        <w:rPr>
          <w:rFonts w:ascii="Calibri Light" w:hAnsi="Calibri Light"/>
          <w:sz w:val="24"/>
          <w:szCs w:val="24"/>
          <w:lang w:val="lt-LT"/>
        </w:rPr>
        <w:t xml:space="preserve"> kuris</w:t>
      </w:r>
      <w:r w:rsidRPr="00864A49">
        <w:rPr>
          <w:rFonts w:ascii="Calibri Light Baltic" w:hAnsi="Calibri Light Baltic"/>
          <w:sz w:val="24"/>
          <w:szCs w:val="24"/>
          <w:lang w:val="lt-LT"/>
        </w:rPr>
        <w:t xml:space="preserve"> įsteigtas siekiant išsaugoti kalvotą ir ežeruotą Aukštaitijos aukštumai būdingą kraštovaizdį su Smalvo ir Smalvykščio ežerais. Kraštovaizdžio draustiniuose yra nemažai botaniniams ir kitiems draustiniams saugotinų objektų. </w:t>
      </w:r>
    </w:p>
    <w:p w:rsidR="008A5819" w:rsidRDefault="008A5819" w:rsidP="00864A49">
      <w:pPr>
        <w:spacing w:before="0" w:after="0" w:line="360" w:lineRule="auto"/>
        <w:jc w:val="both"/>
        <w:rPr>
          <w:rFonts w:ascii="Calibri Light" w:hAnsi="Calibri Light"/>
          <w:sz w:val="24"/>
          <w:szCs w:val="24"/>
          <w:lang w:val="lt-LT"/>
        </w:rPr>
      </w:pPr>
      <w:r w:rsidRPr="00D212D3">
        <w:rPr>
          <w:rFonts w:ascii="Calibri Light" w:hAnsi="Calibri Light"/>
          <w:sz w:val="24"/>
          <w:szCs w:val="24"/>
          <w:lang w:val="lt-LT"/>
        </w:rPr>
        <w:t xml:space="preserve">Kita artima </w:t>
      </w:r>
      <w:r w:rsidRPr="00D212D3">
        <w:rPr>
          <w:rFonts w:ascii="Calibri Light" w:hAnsi="Calibri Light"/>
          <w:i/>
          <w:sz w:val="24"/>
          <w:szCs w:val="24"/>
          <w:lang w:val="lt-LT"/>
        </w:rPr>
        <w:t>Natura 2000</w:t>
      </w:r>
      <w:r w:rsidRPr="00D212D3">
        <w:rPr>
          <w:rFonts w:ascii="Calibri Light Baltic" w:hAnsi="Calibri Light Baltic"/>
          <w:sz w:val="24"/>
          <w:szCs w:val="24"/>
          <w:lang w:val="lt-LT"/>
        </w:rPr>
        <w:t xml:space="preserve">  teritorija Drūkšių ežero (BAST) ir (PAST). Europinės svarbos gamtinė teritorija. Ežeras ir jo pakrantės driekiasi pačiame Lietuvos pakraštyje, jos šiaurės rytų dalyje, Zarasų ir Ignalinos rajonų bei Visagino savivaldybės sandūroje ir šliejasi p</w:t>
      </w:r>
      <w:r>
        <w:rPr>
          <w:rFonts w:ascii="Calibri Light" w:hAnsi="Calibri Light"/>
          <w:sz w:val="24"/>
          <w:szCs w:val="24"/>
          <w:lang w:val="lt-LT"/>
        </w:rPr>
        <w:t>rie valsty</w:t>
      </w:r>
      <w:r>
        <w:rPr>
          <w:rFonts w:ascii="Calibri Light Baltic" w:hAnsi="Calibri Light Baltic"/>
          <w:sz w:val="24"/>
          <w:szCs w:val="24"/>
          <w:lang w:val="lt-LT"/>
        </w:rPr>
        <w:t xml:space="preserve">binės šalies sienos. </w:t>
      </w:r>
      <w:r w:rsidRPr="00D212D3">
        <w:rPr>
          <w:rFonts w:ascii="Calibri Light Baltic" w:hAnsi="Calibri Light Baltic"/>
          <w:sz w:val="24"/>
          <w:szCs w:val="24"/>
          <w:lang w:val="lt-LT"/>
        </w:rPr>
        <w:t>Drūkšių ežeras nuo planuojamos ūkinės veiklos nutolęs 2,8 km atstumu šiaurės rytų pusėje.</w:t>
      </w:r>
    </w:p>
    <w:p w:rsidR="008A5819" w:rsidRPr="009B48A3" w:rsidRDefault="008A5819" w:rsidP="00864A49">
      <w:pPr>
        <w:spacing w:before="0" w:after="0" w:line="360" w:lineRule="auto"/>
        <w:jc w:val="both"/>
        <w:rPr>
          <w:rFonts w:ascii="Calibri Light" w:hAnsi="Calibri Light"/>
          <w:sz w:val="24"/>
          <w:szCs w:val="24"/>
          <w:lang w:val="lt-LT"/>
        </w:rPr>
      </w:pPr>
      <w:r w:rsidRPr="00864A49">
        <w:rPr>
          <w:rFonts w:ascii="Calibri Light Baltic" w:hAnsi="Calibri Light Baltic"/>
          <w:sz w:val="24"/>
          <w:szCs w:val="24"/>
          <w:lang w:val="lt-LT"/>
        </w:rPr>
        <w:t>Gražutės regioninis parkas nuo Visagino miesto nutolęs  apie 4,6  km atstumu.</w:t>
      </w:r>
    </w:p>
    <w:p w:rsidR="008A5819" w:rsidRDefault="008A5819" w:rsidP="00910811">
      <w:pPr>
        <w:spacing w:before="0" w:after="0" w:line="240" w:lineRule="auto"/>
        <w:ind w:left="770" w:hanging="770"/>
        <w:jc w:val="both"/>
        <w:rPr>
          <w:b/>
          <w:caps/>
          <w:color w:val="002060"/>
        </w:rPr>
      </w:pPr>
      <w:bookmarkStart w:id="55" w:name="OLE_LINK43"/>
      <w:bookmarkStart w:id="56" w:name="OLE_LINK44"/>
    </w:p>
    <w:p w:rsidR="008A5819" w:rsidRDefault="008A5819" w:rsidP="00910811">
      <w:pPr>
        <w:spacing w:before="0" w:after="0" w:line="240" w:lineRule="auto"/>
        <w:ind w:left="770" w:hanging="770"/>
        <w:jc w:val="both"/>
        <w:rPr>
          <w:b/>
          <w:caps/>
          <w:color w:val="002060"/>
        </w:rPr>
      </w:pPr>
    </w:p>
    <w:bookmarkEnd w:id="55"/>
    <w:bookmarkEnd w:id="56"/>
    <w:p w:rsidR="008A5819" w:rsidRDefault="008A5819" w:rsidP="00075B0F">
      <w:pPr>
        <w:spacing w:before="0" w:after="0"/>
        <w:ind w:left="709" w:hanging="709"/>
        <w:jc w:val="both"/>
        <w:rPr>
          <w:rFonts w:ascii="Calibri Light" w:hAnsi="Calibri Light"/>
          <w:b/>
          <w:sz w:val="22"/>
          <w:szCs w:val="22"/>
        </w:rPr>
      </w:pPr>
    </w:p>
    <w:p w:rsidR="008A5819" w:rsidRDefault="008A5819" w:rsidP="00075B0F">
      <w:pPr>
        <w:spacing w:before="0" w:after="0"/>
        <w:ind w:left="709" w:hanging="709"/>
        <w:jc w:val="both"/>
        <w:rPr>
          <w:rFonts w:ascii="Calibri Light" w:hAnsi="Calibri Light"/>
          <w:b/>
          <w:sz w:val="22"/>
          <w:szCs w:val="22"/>
        </w:rPr>
      </w:pPr>
      <w:r w:rsidRPr="005C0C8A">
        <w:rPr>
          <w:rFonts w:ascii="Calibri Light" w:hAnsi="Calibri Light"/>
          <w:b/>
          <w:sz w:val="22"/>
          <w:szCs w:val="22"/>
        </w:rPr>
        <w:pict>
          <v:shape id="_x0000_i1033" type="#_x0000_t75" style="width:462pt;height:431.25pt" o:bordertopcolor="this" o:borderleftcolor="this" o:borderbottomcolor="this" o:borderrightcolor="this">
            <v:imagedata r:id="rId22" o:title=""/>
            <w10:bordertop type="single" width="12"/>
            <w10:borderleft type="single" width="12"/>
            <w10:borderbottom type="single" width="12"/>
            <w10:borderright type="single" width="12"/>
          </v:shape>
        </w:pict>
      </w:r>
    </w:p>
    <w:p w:rsidR="008A5819" w:rsidRPr="00075B0F" w:rsidRDefault="008A5819" w:rsidP="00075B0F">
      <w:pPr>
        <w:spacing w:before="0" w:after="0" w:line="240" w:lineRule="auto"/>
        <w:ind w:left="851" w:hanging="851"/>
        <w:jc w:val="both"/>
        <w:rPr>
          <w:b/>
          <w:caps/>
          <w:color w:val="002060"/>
        </w:rPr>
      </w:pPr>
      <w:r w:rsidRPr="00075B0F">
        <w:rPr>
          <w:b/>
          <w:caps/>
          <w:color w:val="002060"/>
        </w:rPr>
        <w:t>1</w:t>
      </w:r>
      <w:r>
        <w:rPr>
          <w:b/>
          <w:caps/>
          <w:color w:val="002060"/>
        </w:rPr>
        <w:t>1</w:t>
      </w:r>
      <w:r w:rsidRPr="00075B0F">
        <w:rPr>
          <w:b/>
          <w:caps/>
          <w:color w:val="002060"/>
        </w:rPr>
        <w:t xml:space="preserve"> pav. EUROPINIO TINKLO NATURA 2000 TINKLAS IR SAUGOMOS TERITORIJOS 5 KM ATSTUMU NUO PLANUOJAMOS ŪKINĖS VEIKLOS VIETOS (IŠTRAUKA IŠ ŽEMĖLAPIO „LIETUVOS SAUGOMOS TERITORIJOS”)</w:t>
      </w:r>
    </w:p>
    <w:p w:rsidR="008A5819" w:rsidRDefault="008A5819" w:rsidP="00075B0F">
      <w:pPr>
        <w:spacing w:before="0" w:after="0" w:line="360" w:lineRule="auto"/>
        <w:jc w:val="both"/>
        <w:rPr>
          <w:rFonts w:ascii="Calibri Light" w:hAnsi="Calibri Light"/>
          <w:sz w:val="24"/>
          <w:szCs w:val="24"/>
          <w:lang w:val="lt-LT"/>
        </w:rPr>
      </w:pPr>
    </w:p>
    <w:p w:rsidR="008A5819" w:rsidRPr="00075B0F" w:rsidRDefault="008A5819" w:rsidP="00075B0F">
      <w:pPr>
        <w:spacing w:before="0" w:after="0" w:line="360" w:lineRule="auto"/>
        <w:jc w:val="both"/>
        <w:rPr>
          <w:rFonts w:ascii="Calibri Light" w:hAnsi="Calibri Light"/>
          <w:sz w:val="24"/>
          <w:szCs w:val="24"/>
          <w:lang w:val="lt-LT"/>
        </w:rPr>
      </w:pPr>
      <w:r>
        <w:rPr>
          <w:rFonts w:ascii="Calibri Light" w:hAnsi="Calibri Light"/>
          <w:sz w:val="24"/>
          <w:szCs w:val="24"/>
          <w:lang w:val="lt-LT"/>
        </w:rPr>
        <w:t xml:space="preserve">Visagino miesto </w:t>
      </w:r>
      <w:r>
        <w:rPr>
          <w:rFonts w:ascii="Calibri Light Baltic" w:hAnsi="Calibri Light Baltic"/>
          <w:sz w:val="24"/>
          <w:szCs w:val="24"/>
          <w:lang w:val="lt-LT"/>
        </w:rPr>
        <w:t xml:space="preserve">vandens tiekimo tinklų </w:t>
      </w:r>
      <w:r>
        <w:rPr>
          <w:rFonts w:ascii="Calibri Light" w:hAnsi="Calibri Light"/>
          <w:sz w:val="24"/>
          <w:szCs w:val="24"/>
          <w:lang w:val="lt-LT"/>
        </w:rPr>
        <w:t xml:space="preserve">rekonstrukcijos </w:t>
      </w:r>
      <w:r w:rsidRPr="00075B0F">
        <w:rPr>
          <w:rFonts w:ascii="Calibri Light" w:hAnsi="Calibri Light"/>
          <w:sz w:val="24"/>
          <w:szCs w:val="24"/>
          <w:lang w:val="lt-LT"/>
        </w:rPr>
        <w:t xml:space="preserve">darbai saugomoms bei Europos ekologinio tinklo </w:t>
      </w:r>
      <w:r w:rsidRPr="00075B0F">
        <w:rPr>
          <w:rFonts w:ascii="Calibri Light" w:hAnsi="Calibri Light"/>
          <w:i/>
          <w:sz w:val="24"/>
          <w:szCs w:val="24"/>
          <w:lang w:val="lt-LT"/>
        </w:rPr>
        <w:t>Natura 2000</w:t>
      </w:r>
      <w:r>
        <w:rPr>
          <w:rFonts w:ascii="Calibri Light" w:hAnsi="Calibri Light"/>
          <w:sz w:val="24"/>
          <w:szCs w:val="24"/>
          <w:lang w:val="lt-LT"/>
        </w:rPr>
        <w:t xml:space="preserve"> </w:t>
      </w:r>
      <w:r w:rsidRPr="00075B0F">
        <w:rPr>
          <w:rFonts w:ascii="Calibri Light" w:hAnsi="Calibri Light"/>
          <w:sz w:val="24"/>
          <w:szCs w:val="24"/>
          <w:lang w:val="lt-LT"/>
        </w:rPr>
        <w:t xml:space="preserve">teritorijoms neigiamo </w:t>
      </w:r>
      <w:r w:rsidRPr="00075B0F">
        <w:rPr>
          <w:rFonts w:ascii="Calibri Light Baltic" w:hAnsi="Calibri Light Baltic"/>
          <w:sz w:val="24"/>
          <w:szCs w:val="24"/>
          <w:lang w:val="lt-LT"/>
        </w:rPr>
        <w:t>poveikio neturės.</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57" w:name="_Toc438323097"/>
      <w:r w:rsidRPr="002C7D1C">
        <w:rPr>
          <w:rFonts w:ascii="Calibri Light Baltic" w:hAnsi="Calibri Light Baltic"/>
          <w:b/>
          <w:caps w:val="0"/>
          <w:color w:val="002060"/>
          <w:sz w:val="24"/>
          <w:szCs w:val="24"/>
          <w:lang w:val="lt-LT"/>
        </w:rPr>
        <w:t>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w:t>
      </w:r>
      <w:r w:rsidRPr="002C7D1C">
        <w:rPr>
          <w:rFonts w:ascii="Calibri Light" w:hAnsi="Calibri Light"/>
          <w:b/>
          <w:caps w:val="0"/>
          <w:color w:val="002060"/>
          <w:sz w:val="24"/>
          <w:szCs w:val="24"/>
          <w:lang w:val="lt-LT"/>
        </w:rPr>
        <w:t>gumas).</w:t>
      </w:r>
      <w:bookmarkEnd w:id="57"/>
    </w:p>
    <w:p w:rsidR="008A5819" w:rsidRDefault="008A5819" w:rsidP="00EB0ED9">
      <w:pPr>
        <w:spacing w:before="0" w:after="0" w:line="360" w:lineRule="auto"/>
        <w:jc w:val="both"/>
        <w:rPr>
          <w:rFonts w:ascii="Calibri Light" w:hAnsi="Calibri Light"/>
          <w:noProof/>
          <w:sz w:val="24"/>
          <w:szCs w:val="24"/>
          <w:shd w:val="clear" w:color="auto" w:fill="FFFFFF"/>
          <w:lang w:val="lt-LT" w:eastAsia="lt-LT"/>
        </w:rPr>
      </w:pPr>
      <w:bookmarkStart w:id="58" w:name="OLE_LINK60"/>
      <w:bookmarkStart w:id="59" w:name="OLE_LINK61"/>
    </w:p>
    <w:p w:rsidR="008A5819" w:rsidRDefault="008A5819" w:rsidP="00EB0ED9">
      <w:pPr>
        <w:spacing w:before="0" w:after="0" w:line="360" w:lineRule="auto"/>
        <w:jc w:val="both"/>
        <w:rPr>
          <w:rFonts w:ascii="Calibri Light" w:hAnsi="Calibri Light"/>
          <w:noProof/>
          <w:sz w:val="24"/>
          <w:szCs w:val="24"/>
          <w:shd w:val="clear" w:color="auto" w:fill="FFFFFF"/>
          <w:lang w:val="lt-LT" w:eastAsia="lt-LT"/>
        </w:rPr>
      </w:pPr>
    </w:p>
    <w:p w:rsidR="008A5819" w:rsidRPr="00D212D3" w:rsidRDefault="008A5819" w:rsidP="00D212D3">
      <w:pPr>
        <w:spacing w:before="0" w:after="0" w:line="360" w:lineRule="auto"/>
        <w:jc w:val="both"/>
        <w:rPr>
          <w:rFonts w:ascii="Calibri Light" w:hAnsi="Calibri Light"/>
          <w:noProof/>
          <w:sz w:val="24"/>
          <w:szCs w:val="24"/>
          <w:shd w:val="clear" w:color="auto" w:fill="FFFFFF"/>
          <w:lang w:val="lt-LT" w:eastAsia="lt-LT"/>
        </w:rPr>
      </w:pPr>
      <w:r>
        <w:rPr>
          <w:rFonts w:ascii="Calibri Light" w:hAnsi="Calibri Light"/>
          <w:noProof/>
          <w:sz w:val="24"/>
          <w:szCs w:val="24"/>
          <w:shd w:val="clear" w:color="auto" w:fill="FFFFFF"/>
          <w:lang w:val="lt-LT" w:eastAsia="lt-LT"/>
        </w:rPr>
        <w:t>N</w:t>
      </w:r>
      <w:r w:rsidRPr="00D212D3">
        <w:rPr>
          <w:rFonts w:ascii="Calibri Light Baltic" w:hAnsi="Calibri Light Baltic"/>
          <w:noProof/>
          <w:sz w:val="24"/>
          <w:szCs w:val="24"/>
          <w:shd w:val="clear" w:color="auto" w:fill="FFFFFF"/>
          <w:lang w:val="lt-LT" w:eastAsia="lt-LT"/>
        </w:rPr>
        <w:t xml:space="preserve">uo planuojamos ūkinės veiklos </w:t>
      </w:r>
      <w:r>
        <w:rPr>
          <w:rFonts w:ascii="Calibri Light" w:hAnsi="Calibri Light"/>
          <w:noProof/>
          <w:sz w:val="24"/>
          <w:szCs w:val="24"/>
          <w:shd w:val="clear" w:color="auto" w:fill="FFFFFF"/>
          <w:lang w:val="lt-LT" w:eastAsia="lt-LT"/>
        </w:rPr>
        <w:t xml:space="preserve">t.y. Visagino miesto </w:t>
      </w:r>
      <w:r w:rsidRPr="00D212D3">
        <w:rPr>
          <w:rFonts w:ascii="Calibri Light Baltic" w:hAnsi="Calibri Light Baltic"/>
          <w:noProof/>
          <w:sz w:val="24"/>
          <w:szCs w:val="24"/>
          <w:shd w:val="clear" w:color="auto" w:fill="FFFFFF"/>
          <w:lang w:val="lt-LT" w:eastAsia="lt-LT"/>
        </w:rPr>
        <w:t>10 km spinduliu nutolę esantys miškai:  Magūnų,  Tumelinos, Gaidės, Yliškės, Tilžės, Sausašilis, Gailiutiškės, Karačiūnos.</w:t>
      </w:r>
    </w:p>
    <w:p w:rsidR="008A5819" w:rsidRDefault="008A5819" w:rsidP="00D212D3">
      <w:pPr>
        <w:spacing w:before="0" w:after="0" w:line="360" w:lineRule="auto"/>
        <w:jc w:val="both"/>
        <w:rPr>
          <w:rFonts w:ascii="Calibri Light" w:hAnsi="Calibri Light"/>
          <w:noProof/>
          <w:sz w:val="24"/>
          <w:szCs w:val="24"/>
          <w:shd w:val="clear" w:color="auto" w:fill="FFFFFF"/>
          <w:lang w:val="lt-LT" w:eastAsia="lt-LT"/>
        </w:rPr>
      </w:pPr>
      <w:r>
        <w:rPr>
          <w:rFonts w:ascii="Calibri Light" w:hAnsi="Calibri Light"/>
          <w:noProof/>
          <w:sz w:val="24"/>
          <w:szCs w:val="24"/>
          <w:shd w:val="clear" w:color="auto" w:fill="FFFFFF"/>
          <w:lang w:val="lt-LT" w:eastAsia="lt-LT"/>
        </w:rPr>
        <w:t xml:space="preserve">Bei </w:t>
      </w:r>
      <w:r w:rsidRPr="00D212D3">
        <w:rPr>
          <w:rFonts w:ascii="Calibri Light Baltic" w:hAnsi="Calibri Light Baltic"/>
          <w:noProof/>
          <w:sz w:val="24"/>
          <w:szCs w:val="24"/>
          <w:shd w:val="clear" w:color="auto" w:fill="FFFFFF"/>
          <w:lang w:val="lt-LT" w:eastAsia="lt-LT"/>
        </w:rPr>
        <w:t xml:space="preserve">nuo planuojamos ūkinės veiklos 10 km spindulius nutolę esantys ežerai: Visagino, Kukūžės, Smalvas, Gulbinis, Eglinis, Šataninis, Drūkščiai,  Bestinis, Trilypis, Karoliniškės, Skaidrys, Bagiškės, Pasamanė, Baltasiai, Karačiunka, Imandas, Ilgiai, Šventas, Skripkų, Gaidė, Beržinis, Dūkštas, Beržininkų, Šakių, Apvardai.  </w:t>
      </w:r>
    </w:p>
    <w:p w:rsidR="008A5819" w:rsidRPr="002C7D1C" w:rsidRDefault="008A5819" w:rsidP="0072264C">
      <w:pPr>
        <w:spacing w:before="0" w:after="0" w:line="360" w:lineRule="auto"/>
        <w:jc w:val="both"/>
        <w:rPr>
          <w:rStyle w:val="Strong"/>
          <w:rFonts w:ascii="Calibri Light" w:hAnsi="Calibri Light"/>
          <w:b w:val="0"/>
          <w:sz w:val="24"/>
          <w:szCs w:val="24"/>
          <w:lang w:val="lt-LT"/>
        </w:rPr>
      </w:pPr>
      <w:r w:rsidRPr="002C7D1C">
        <w:rPr>
          <w:rStyle w:val="Strong"/>
          <w:rFonts w:ascii="Calibri Light" w:hAnsi="Calibri Light"/>
          <w:b w:val="0"/>
          <w:sz w:val="24"/>
          <w:szCs w:val="24"/>
          <w:lang w:val="lt-LT"/>
        </w:rPr>
        <w:t xml:space="preserve">Planuojamoje teritorijoje t.y.  </w:t>
      </w:r>
      <w:r>
        <w:rPr>
          <w:rStyle w:val="Strong"/>
          <w:rFonts w:ascii="Calibri Light Baltic" w:hAnsi="Calibri Light Baltic"/>
          <w:b w:val="0"/>
          <w:sz w:val="24"/>
          <w:szCs w:val="24"/>
          <w:lang w:val="lt-LT"/>
        </w:rPr>
        <w:t>Visagino mieste vandens tiekimo tinklų teritorijoje</w:t>
      </w:r>
      <w:r w:rsidRPr="002C7D1C">
        <w:rPr>
          <w:rStyle w:val="Strong"/>
          <w:rFonts w:ascii="Calibri Light Baltic" w:hAnsi="Calibri Light Baltic"/>
          <w:b w:val="0"/>
          <w:sz w:val="24"/>
          <w:szCs w:val="24"/>
          <w:lang w:val="lt-LT"/>
        </w:rPr>
        <w:t xml:space="preserve"> saugomų biotopų buveinėse rūšių, jų augaviečių ir radaviečių nėra. </w:t>
      </w:r>
    </w:p>
    <w:p w:rsidR="008A5819" w:rsidRDefault="008A5819" w:rsidP="0072264C">
      <w:pPr>
        <w:spacing w:before="0" w:after="0" w:line="360" w:lineRule="auto"/>
        <w:jc w:val="both"/>
        <w:rPr>
          <w:rFonts w:ascii="Calibri Light" w:hAnsi="Calibri Light"/>
          <w:color w:val="000000"/>
          <w:sz w:val="24"/>
          <w:szCs w:val="24"/>
          <w:lang w:val="lt-LT" w:eastAsia="lt-LT"/>
        </w:rPr>
      </w:pPr>
      <w:r>
        <w:rPr>
          <w:rFonts w:ascii="Calibri Light Baltic" w:hAnsi="Calibri Light Baltic"/>
          <w:noProof/>
          <w:sz w:val="24"/>
          <w:szCs w:val="24"/>
          <w:shd w:val="clear" w:color="auto" w:fill="FFFFFF"/>
          <w:lang w:val="lt-LT" w:eastAsia="lt-LT"/>
        </w:rPr>
        <w:t>Prie planuojamos ūkinės veiklos vietos a</w:t>
      </w:r>
      <w:r w:rsidRPr="002C7D1C">
        <w:rPr>
          <w:rFonts w:ascii="Calibri Light" w:hAnsi="Calibri Light"/>
          <w:noProof/>
          <w:sz w:val="24"/>
          <w:szCs w:val="24"/>
          <w:shd w:val="clear" w:color="auto" w:fill="FFFFFF"/>
          <w:lang w:val="lt-LT" w:eastAsia="lt-LT"/>
        </w:rPr>
        <w:t>rtimiausi atviri paviršinio vandens telkiniai –</w:t>
      </w:r>
      <w:r>
        <w:rPr>
          <w:rFonts w:ascii="Calibri Light" w:hAnsi="Calibri Light"/>
          <w:noProof/>
          <w:sz w:val="24"/>
          <w:szCs w:val="24"/>
          <w:shd w:val="clear" w:color="auto" w:fill="FFFFFF"/>
          <w:lang w:val="lt-LT" w:eastAsia="lt-LT"/>
        </w:rPr>
        <w:t xml:space="preserve"> </w:t>
      </w:r>
      <w:r>
        <w:rPr>
          <w:rFonts w:ascii="Calibri Light" w:hAnsi="Calibri Light"/>
          <w:color w:val="000000"/>
          <w:sz w:val="24"/>
          <w:szCs w:val="24"/>
          <w:lang w:val="lt-LT" w:eastAsia="lt-LT"/>
        </w:rPr>
        <w:t>p</w:t>
      </w:r>
      <w:r w:rsidRPr="00AA402B">
        <w:rPr>
          <w:rFonts w:ascii="Calibri Light Baltic" w:hAnsi="Calibri Light Baltic"/>
          <w:color w:val="000000"/>
          <w:sz w:val="24"/>
          <w:szCs w:val="24"/>
          <w:lang w:val="lt-LT" w:eastAsia="lt-LT"/>
        </w:rPr>
        <w:t>ietinėje pusėje</w:t>
      </w:r>
      <w:r>
        <w:rPr>
          <w:rFonts w:ascii="Calibri Light Baltic" w:hAnsi="Calibri Light Baltic"/>
          <w:color w:val="000000"/>
          <w:sz w:val="24"/>
          <w:szCs w:val="24"/>
          <w:lang w:val="lt-LT" w:eastAsia="lt-LT"/>
        </w:rPr>
        <w:t xml:space="preserve"> esantis Visagino ežeras (50030172), rytų pusėje pratekanti Gulbinės upė (50010271).</w:t>
      </w:r>
      <w:r w:rsidRPr="00AA402B">
        <w:rPr>
          <w:rFonts w:ascii="Calibri Light" w:hAnsi="Calibri Light"/>
          <w:color w:val="000000"/>
          <w:sz w:val="24"/>
          <w:szCs w:val="24"/>
          <w:lang w:val="lt-LT" w:eastAsia="lt-LT"/>
        </w:rPr>
        <w:t xml:space="preserve"> </w:t>
      </w:r>
      <w:r>
        <w:rPr>
          <w:rFonts w:ascii="Calibri Light Baltic" w:hAnsi="Calibri Light Baltic"/>
          <w:color w:val="000000"/>
          <w:sz w:val="24"/>
          <w:szCs w:val="24"/>
          <w:lang w:val="lt-LT" w:eastAsia="lt-LT"/>
        </w:rPr>
        <w:t xml:space="preserve">Visagino miestas nepatenka į ežerų ir upių apsaugos zonas. Tik </w:t>
      </w:r>
      <w:r>
        <w:rPr>
          <w:rFonts w:ascii="Calibri Light" w:hAnsi="Calibri Light"/>
          <w:color w:val="000000"/>
          <w:sz w:val="24"/>
          <w:szCs w:val="24"/>
          <w:lang w:val="lt-LT" w:eastAsia="lt-LT"/>
        </w:rPr>
        <w:t>mažos atkarpos</w:t>
      </w:r>
      <w:r>
        <w:rPr>
          <w:rFonts w:ascii="Calibri Light Baltic" w:hAnsi="Calibri Light Baltic"/>
          <w:color w:val="000000"/>
          <w:sz w:val="24"/>
          <w:szCs w:val="24"/>
          <w:lang w:val="lt-LT" w:eastAsia="lt-LT"/>
        </w:rPr>
        <w:t xml:space="preserve"> rekonstruojamų vandens tiekimo tinklų Energetikų</w:t>
      </w:r>
      <w:r>
        <w:rPr>
          <w:rFonts w:ascii="Calibri Light" w:hAnsi="Calibri Light"/>
          <w:color w:val="000000"/>
          <w:sz w:val="24"/>
          <w:szCs w:val="24"/>
          <w:lang w:val="lt-LT" w:eastAsia="lt-LT"/>
        </w:rPr>
        <w:t xml:space="preserve"> ir Taiko</w:t>
      </w:r>
      <w:r>
        <w:rPr>
          <w:rFonts w:ascii="Calibri Light Baltic" w:hAnsi="Calibri Light Baltic"/>
          <w:color w:val="000000"/>
          <w:sz w:val="24"/>
          <w:szCs w:val="24"/>
          <w:lang w:val="lt-LT" w:eastAsia="lt-LT"/>
        </w:rPr>
        <w:t>s gatvėse patenka į Gulbinės upės apsaugos zoną</w:t>
      </w:r>
      <w:r>
        <w:rPr>
          <w:rFonts w:ascii="Calibri Light" w:hAnsi="Calibri Light"/>
          <w:color w:val="000000"/>
          <w:sz w:val="24"/>
          <w:szCs w:val="24"/>
          <w:lang w:val="lt-LT" w:eastAsia="lt-LT"/>
        </w:rPr>
        <w:t xml:space="preserve"> 9žr. 12 pav.).   </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60" w:name="_Toc438323098"/>
      <w:bookmarkEnd w:id="58"/>
      <w:bookmarkEnd w:id="59"/>
      <w:r w:rsidRPr="002C7D1C">
        <w:rPr>
          <w:rFonts w:ascii="Calibri Light Baltic" w:hAnsi="Calibri Light Baltic"/>
          <w:b/>
          <w:caps w:val="0"/>
          <w:color w:val="002060"/>
          <w:sz w:val="24"/>
          <w:szCs w:val="24"/>
          <w:lang w:val="lt-LT"/>
        </w:rPr>
        <w:t>Informacija apie jautrias aplinkos apsaugos požiūriu teritorijas – vandens pakrančių zonas, potvynių zonas, karstinį regioną, gėlo ir mineralinio vandens vandenvietes, jų apsaugos zonas ir j</w:t>
      </w:r>
      <w:r w:rsidRPr="002C7D1C">
        <w:rPr>
          <w:rFonts w:ascii="Calibri Light" w:hAnsi="Calibri Light"/>
          <w:b/>
          <w:caps w:val="0"/>
          <w:color w:val="002060"/>
          <w:sz w:val="24"/>
          <w:szCs w:val="24"/>
          <w:lang w:val="lt-LT"/>
        </w:rPr>
        <w:t>uostas ir pan.</w:t>
      </w:r>
      <w:bookmarkEnd w:id="60"/>
    </w:p>
    <w:p w:rsidR="008A5819" w:rsidRPr="002C7D1C" w:rsidRDefault="008A5819" w:rsidP="0058726A">
      <w:pPr>
        <w:spacing w:before="0" w:after="0" w:line="360" w:lineRule="auto"/>
        <w:jc w:val="both"/>
        <w:rPr>
          <w:rFonts w:ascii="Calibri Light" w:hAnsi="Calibri Light"/>
          <w:noProof/>
          <w:sz w:val="24"/>
          <w:szCs w:val="24"/>
          <w:shd w:val="clear" w:color="auto" w:fill="FFFFFF"/>
          <w:lang w:val="lt-LT" w:eastAsia="lt-LT"/>
        </w:rPr>
      </w:pPr>
      <w:bookmarkStart w:id="61" w:name="OLE_LINK57"/>
      <w:bookmarkStart w:id="62" w:name="OLE_LINK58"/>
      <w:bookmarkStart w:id="63" w:name="OLE_LINK59"/>
    </w:p>
    <w:bookmarkEnd w:id="61"/>
    <w:bookmarkEnd w:id="62"/>
    <w:bookmarkEnd w:id="63"/>
    <w:p w:rsidR="008A5819" w:rsidRDefault="008A5819" w:rsidP="0037143E">
      <w:pPr>
        <w:spacing w:before="0" w:after="0" w:line="360" w:lineRule="auto"/>
        <w:jc w:val="both"/>
        <w:rPr>
          <w:rFonts w:ascii="Calibri Light" w:hAnsi="Calibri Light"/>
          <w:sz w:val="24"/>
          <w:szCs w:val="24"/>
          <w:lang w:val="lt-LT"/>
        </w:rPr>
      </w:pPr>
      <w:r>
        <w:rPr>
          <w:rFonts w:ascii="Calibri Light Baltic" w:hAnsi="Calibri Light Baltic"/>
          <w:color w:val="000000"/>
          <w:sz w:val="24"/>
          <w:szCs w:val="24"/>
          <w:lang w:val="lt-LT"/>
        </w:rPr>
        <w:t xml:space="preserve">Hidrologiniu požiūriu Visagino miestas priklauso viršutinio-vidurio devono (Dauguvos) baseinui (LT001004500). </w:t>
      </w:r>
      <w:r w:rsidRPr="002C7D1C">
        <w:rPr>
          <w:rFonts w:ascii="Calibri Light" w:hAnsi="Calibri Light"/>
          <w:noProof/>
          <w:sz w:val="24"/>
          <w:szCs w:val="24"/>
          <w:shd w:val="clear" w:color="auto" w:fill="FFFFFF"/>
          <w:lang w:val="lt-LT" w:eastAsia="lt-LT"/>
        </w:rPr>
        <w:t xml:space="preserve">Artimiausi atviri paviršinio </w:t>
      </w:r>
      <w:r>
        <w:rPr>
          <w:rFonts w:ascii="Calibri Light Baltic" w:hAnsi="Calibri Light Baltic"/>
          <w:noProof/>
          <w:sz w:val="24"/>
          <w:szCs w:val="24"/>
          <w:shd w:val="clear" w:color="auto" w:fill="FFFFFF"/>
          <w:lang w:val="lt-LT" w:eastAsia="lt-LT"/>
        </w:rPr>
        <w:t xml:space="preserve">Visagino ežeras ir pratekanti Gulbinės upė. </w:t>
      </w:r>
      <w:r w:rsidRPr="002C7D1C">
        <w:rPr>
          <w:rFonts w:ascii="Calibri Light Baltic" w:hAnsi="Calibri Light Baltic"/>
          <w:sz w:val="24"/>
          <w:szCs w:val="24"/>
          <w:lang w:val="lt-LT"/>
        </w:rPr>
        <w:t xml:space="preserve">Remiantis Lietuvos Respublikos aplinkos ministro 2007-02-14 įsakymo Nr. D1-98 „Dėl paviršinių vandens telkinių apsaugos zonų ir pakrančių apsaugos juostų nustatymo tvarkos aprašo“ </w:t>
      </w:r>
      <w:r>
        <w:rPr>
          <w:rFonts w:ascii="Calibri Light Baltic" w:hAnsi="Calibri Light Baltic"/>
          <w:sz w:val="24"/>
          <w:szCs w:val="24"/>
          <w:lang w:val="lt-LT"/>
        </w:rPr>
        <w:t>Gulbinės upės apsaugos zona – 100 m.</w:t>
      </w:r>
    </w:p>
    <w:p w:rsidR="008A5819" w:rsidRDefault="008A5819" w:rsidP="0037143E">
      <w:pPr>
        <w:spacing w:before="0" w:after="0" w:line="360" w:lineRule="auto"/>
        <w:jc w:val="both"/>
        <w:rPr>
          <w:rFonts w:ascii="Calibri Light" w:hAnsi="Calibri Light"/>
          <w:color w:val="000000"/>
          <w:sz w:val="24"/>
          <w:szCs w:val="24"/>
          <w:lang w:val="lt-LT" w:eastAsia="lt-LT"/>
        </w:rPr>
      </w:pPr>
      <w:r>
        <w:rPr>
          <w:rFonts w:ascii="Calibri Light Baltic" w:hAnsi="Calibri Light Baltic"/>
          <w:color w:val="000000"/>
          <w:sz w:val="24"/>
          <w:szCs w:val="24"/>
          <w:lang w:val="lt-LT"/>
        </w:rPr>
        <w:t xml:space="preserve">12 paveiksle pateikiama Gulbinės upės </w:t>
      </w:r>
      <w:r>
        <w:rPr>
          <w:rFonts w:ascii="Calibri Light" w:hAnsi="Calibri Light"/>
          <w:noProof/>
          <w:sz w:val="24"/>
          <w:szCs w:val="24"/>
          <w:shd w:val="clear" w:color="auto" w:fill="FFFFFF"/>
          <w:lang w:val="lt-LT" w:eastAsia="lt-LT"/>
        </w:rPr>
        <w:t>a</w:t>
      </w:r>
      <w:r>
        <w:rPr>
          <w:rFonts w:ascii="Calibri Light Baltic" w:hAnsi="Calibri Light Baltic"/>
          <w:noProof/>
          <w:sz w:val="24"/>
          <w:szCs w:val="24"/>
          <w:shd w:val="clear" w:color="auto" w:fill="FFFFFF"/>
          <w:lang w:val="lt-LT" w:eastAsia="lt-LT"/>
        </w:rPr>
        <w:t xml:space="preserve">psaugos zonos ir pakrančių apsaugos juostos žemėlapio ištrauka. </w:t>
      </w:r>
      <w:r>
        <w:rPr>
          <w:rFonts w:ascii="Calibri Light Baltic" w:hAnsi="Calibri Light Baltic"/>
          <w:color w:val="000000"/>
          <w:sz w:val="24"/>
          <w:szCs w:val="24"/>
          <w:lang w:val="lt-LT" w:eastAsia="lt-LT"/>
        </w:rPr>
        <w:t>Tik mažos atkarpos rekonstruojamų vandens tiekimo tinklų Energetikų ir Taikos gatvėse patenka į Gulbinės upės apsaugos zoną. Planuojama ūkinė veikla neturės neigiamos įtakos paviršiniams vande</w:t>
      </w:r>
      <w:r>
        <w:rPr>
          <w:rFonts w:ascii="Calibri Light" w:hAnsi="Calibri Light"/>
          <w:color w:val="000000"/>
          <w:sz w:val="24"/>
          <w:szCs w:val="24"/>
          <w:lang w:val="lt-LT" w:eastAsia="lt-LT"/>
        </w:rPr>
        <w:t>nims.</w:t>
      </w:r>
    </w:p>
    <w:p w:rsidR="008A5819" w:rsidRDefault="008A5819" w:rsidP="00B258F8">
      <w:pPr>
        <w:spacing w:before="0" w:after="0" w:line="360" w:lineRule="auto"/>
        <w:jc w:val="both"/>
        <w:rPr>
          <w:rFonts w:ascii="Calibri Light" w:hAnsi="Calibri Light"/>
          <w:noProof/>
          <w:sz w:val="24"/>
          <w:szCs w:val="24"/>
          <w:shd w:val="clear" w:color="auto" w:fill="FFFFFF"/>
          <w:lang w:val="lt-LT" w:eastAsia="lt-LT"/>
        </w:rPr>
      </w:pPr>
    </w:p>
    <w:p w:rsidR="008A5819" w:rsidRDefault="008A5819" w:rsidP="00B258F8">
      <w:pPr>
        <w:spacing w:before="0" w:after="0" w:line="360" w:lineRule="auto"/>
        <w:jc w:val="both"/>
        <w:rPr>
          <w:rFonts w:ascii="Calibri Light" w:hAnsi="Calibri Light"/>
          <w:color w:val="000000"/>
          <w:sz w:val="24"/>
          <w:szCs w:val="24"/>
          <w:lang w:val="lt-LT"/>
        </w:rPr>
      </w:pPr>
      <w:r w:rsidRPr="005C0C8A">
        <w:rPr>
          <w:rFonts w:ascii="Calibri Light" w:hAnsi="Calibri Light"/>
          <w:color w:val="000000"/>
          <w:sz w:val="24"/>
          <w:szCs w:val="24"/>
          <w:lang w:val="lt-LT"/>
        </w:rPr>
        <w:pict>
          <v:shape id="_x0000_i1034" type="#_x0000_t75" style="width:458.25pt;height:299.25pt" o:bordertopcolor="this" o:borderleftcolor="this" o:borderbottomcolor="this" o:borderrightcolor="this">
            <v:imagedata r:id="rId23" o:title=""/>
            <w10:bordertop type="single" width="12"/>
            <w10:borderleft type="single" width="12"/>
            <w10:borderbottom type="single" width="12"/>
            <w10:borderright type="single" width="12"/>
          </v:shape>
        </w:pict>
      </w:r>
    </w:p>
    <w:p w:rsidR="008A5819" w:rsidRPr="00AA402B" w:rsidRDefault="008A5819" w:rsidP="0037143E">
      <w:pPr>
        <w:spacing w:before="0" w:after="0" w:line="240" w:lineRule="auto"/>
        <w:ind w:left="851" w:hanging="851"/>
        <w:jc w:val="both"/>
        <w:rPr>
          <w:b/>
          <w:caps/>
          <w:color w:val="002060"/>
        </w:rPr>
      </w:pPr>
      <w:r w:rsidRPr="00AA402B">
        <w:rPr>
          <w:b/>
          <w:caps/>
          <w:color w:val="002060"/>
        </w:rPr>
        <w:t>1</w:t>
      </w:r>
      <w:r>
        <w:rPr>
          <w:b/>
          <w:caps/>
          <w:color w:val="002060"/>
        </w:rPr>
        <w:t>2</w:t>
      </w:r>
      <w:r w:rsidRPr="00AA402B">
        <w:rPr>
          <w:b/>
          <w:caps/>
          <w:color w:val="002060"/>
        </w:rPr>
        <w:t xml:space="preserve"> pav.  </w:t>
      </w:r>
      <w:r>
        <w:rPr>
          <w:b/>
          <w:caps/>
          <w:color w:val="002060"/>
        </w:rPr>
        <w:t>GULBINĖS UPĖS (KODAS 50010271</w:t>
      </w:r>
      <w:r w:rsidRPr="00AA402B">
        <w:rPr>
          <w:b/>
          <w:caps/>
          <w:color w:val="002060"/>
        </w:rPr>
        <w:t>)</w:t>
      </w:r>
      <w:r>
        <w:rPr>
          <w:b/>
          <w:caps/>
          <w:color w:val="002060"/>
        </w:rPr>
        <w:t xml:space="preserve"> </w:t>
      </w:r>
      <w:r w:rsidRPr="00AA402B">
        <w:rPr>
          <w:b/>
          <w:caps/>
          <w:color w:val="002060"/>
        </w:rPr>
        <w:t>PAKRANČIŲ APSAUGOS JUOSTA IR APSAUGOS ZONA</w:t>
      </w:r>
    </w:p>
    <w:p w:rsidR="008A5819" w:rsidRDefault="008A5819" w:rsidP="00B258F8">
      <w:pPr>
        <w:spacing w:before="0" w:after="0" w:line="360" w:lineRule="auto"/>
        <w:jc w:val="both"/>
        <w:rPr>
          <w:rFonts w:ascii="Calibri Light" w:hAnsi="Calibri Light"/>
          <w:color w:val="000000"/>
          <w:sz w:val="24"/>
          <w:szCs w:val="24"/>
          <w:lang w:val="lt-LT"/>
        </w:rPr>
      </w:pPr>
    </w:p>
    <w:p w:rsidR="008A5819" w:rsidRPr="003979C0" w:rsidRDefault="008A5819" w:rsidP="00EF096F">
      <w:pPr>
        <w:spacing w:before="0" w:after="0" w:line="360" w:lineRule="auto"/>
        <w:jc w:val="both"/>
        <w:rPr>
          <w:rFonts w:ascii="Calibri Light" w:hAnsi="Calibri Light"/>
          <w:color w:val="000000"/>
          <w:sz w:val="24"/>
          <w:szCs w:val="24"/>
          <w:lang w:val="lt-LT"/>
        </w:rPr>
      </w:pPr>
      <w:r w:rsidRPr="003979C0">
        <w:rPr>
          <w:rFonts w:ascii="Calibri Light Baltic" w:hAnsi="Calibri Light Baltic"/>
          <w:color w:val="000000"/>
          <w:sz w:val="24"/>
          <w:szCs w:val="24"/>
          <w:lang w:val="lt-LT"/>
        </w:rPr>
        <w:t>Remiantis Lietuvos Respublikos vyriausybės nutarimu 1992 m. gegužės 12 d. Nr. 343 „Dėl specialiųjų žemės ir miško naudojimo sąlygų patvirtinimo“ XLIX punkto nuostatomis. LR Vyriausybės 2011-07-13 nutarimas Nr. 823 (Žin., 1992, Nr. 22-652; 1996, Nr. 2-43; 2</w:t>
      </w:r>
      <w:r w:rsidRPr="003979C0">
        <w:rPr>
          <w:rFonts w:ascii="Calibri Light" w:hAnsi="Calibri Light"/>
          <w:color w:val="000000"/>
          <w:sz w:val="24"/>
          <w:szCs w:val="24"/>
          <w:lang w:val="lt-LT"/>
        </w:rPr>
        <w:t xml:space="preserve">011, Nr. 89-4249, (Žin., 2012, Nr. 110-5578), </w:t>
      </w:r>
    </w:p>
    <w:p w:rsidR="008A5819" w:rsidRDefault="008A5819" w:rsidP="00EF096F">
      <w:pPr>
        <w:spacing w:before="0" w:after="0" w:line="360" w:lineRule="auto"/>
        <w:jc w:val="both"/>
        <w:rPr>
          <w:rFonts w:ascii="Calibri Light" w:hAnsi="Calibri Light"/>
          <w:color w:val="000000"/>
          <w:sz w:val="24"/>
          <w:szCs w:val="24"/>
          <w:lang w:val="lt-LT"/>
        </w:rPr>
      </w:pPr>
      <w:r w:rsidRPr="003979C0">
        <w:rPr>
          <w:rFonts w:ascii="Calibri Light Baltic" w:hAnsi="Calibri Light Baltic"/>
          <w:color w:val="000000"/>
          <w:sz w:val="24"/>
          <w:szCs w:val="24"/>
          <w:lang w:val="lt-LT"/>
        </w:rPr>
        <w:t>Rekonstruojamiems magistraliniams vandentiekio tinklams apsaugos zona, kai vandentiekio tinklai įrengiami giliau kaip 2,5 metro, yra žemės juosta po 5 metrus nuo vamzdynų ašies.</w:t>
      </w:r>
    </w:p>
    <w:p w:rsidR="008A5819" w:rsidRDefault="008A5819" w:rsidP="00B258F8">
      <w:pPr>
        <w:spacing w:before="0" w:after="0" w:line="360" w:lineRule="auto"/>
        <w:jc w:val="both"/>
        <w:rPr>
          <w:rFonts w:ascii="Calibri Light" w:hAnsi="Calibri Light"/>
          <w:color w:val="000000"/>
          <w:sz w:val="24"/>
          <w:szCs w:val="24"/>
          <w:lang w:val="lt-LT"/>
        </w:rPr>
      </w:pPr>
      <w:r w:rsidRPr="003979C0">
        <w:rPr>
          <w:rFonts w:ascii="Calibri Light" w:hAnsi="Calibri Light"/>
          <w:color w:val="000000"/>
          <w:sz w:val="24"/>
          <w:szCs w:val="24"/>
          <w:lang w:val="lt-LT"/>
        </w:rPr>
        <w:t xml:space="preserve">Siekiant išsaugoti geros </w:t>
      </w:r>
      <w:r w:rsidRPr="003979C0">
        <w:rPr>
          <w:rFonts w:ascii="Calibri Light Baltic" w:hAnsi="Calibri Light Baltic"/>
          <w:color w:val="000000"/>
          <w:sz w:val="24"/>
          <w:szCs w:val="24"/>
          <w:lang w:val="lt-LT"/>
        </w:rPr>
        <w:t>kokybės požeminį vandenį, remiantis Lietuvos Respublikos Sveikatos apsaugos ministro 2006 m. liepos 17 d. Nr. V-613 „Dėl Lietuvos higienos normos HN 44:2006 „Vandenviečių sanitarinių apsaugos zonų nustatymas ir priežiūra“ patvirtinimo, nustatytos Visagino miesto „Atominės elektrinės“ vandenviečių sanitarinės apsaugos zonos. Vandenvietė priskiriama II grupei IIb1 pogrupiui (atviresnės daugiasluoksnėse storybėse). II grupės vandenviečių 1–osios juostos, griežto režimo apsaugos juostos, atstumas turi būti ne m</w:t>
      </w:r>
      <w:r w:rsidRPr="003979C0">
        <w:rPr>
          <w:rFonts w:ascii="Calibri Light" w:hAnsi="Calibri Light"/>
          <w:color w:val="000000"/>
          <w:sz w:val="24"/>
          <w:szCs w:val="24"/>
          <w:lang w:val="lt-LT"/>
        </w:rPr>
        <w:t>ažesnis kaip 10 m.</w:t>
      </w:r>
    </w:p>
    <w:p w:rsidR="008A5819" w:rsidRPr="002C7D1C" w:rsidRDefault="008A5819" w:rsidP="00C86ACD">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64" w:name="_Toc438323099"/>
      <w:r w:rsidRPr="002C7D1C">
        <w:rPr>
          <w:rFonts w:ascii="Calibri Light Baltic" w:hAnsi="Calibri Light Baltic"/>
          <w:b/>
          <w:caps w:val="0"/>
          <w:color w:val="002060"/>
          <w:sz w:val="24"/>
          <w:szCs w:val="24"/>
          <w:lang w:val="lt-LT"/>
        </w:rPr>
        <w:t>Informacija apie teritorijos taršą praeityje (teritorijos, kuriose jau buvo nesilaikoma projektui taikomų aplinkos kokybės normų), jei tokie duomenys turimi.</w:t>
      </w:r>
      <w:bookmarkEnd w:id="64"/>
    </w:p>
    <w:p w:rsidR="008A5819" w:rsidRPr="002C7D1C" w:rsidRDefault="008A5819" w:rsidP="0058726A">
      <w:pPr>
        <w:spacing w:before="0" w:after="0" w:line="360" w:lineRule="auto"/>
        <w:jc w:val="both"/>
        <w:rPr>
          <w:rFonts w:ascii="Calibri Light" w:hAnsi="Calibri Light"/>
          <w:sz w:val="24"/>
          <w:szCs w:val="24"/>
          <w:lang w:val="lt-LT" w:eastAsia="lt-LT"/>
        </w:rPr>
      </w:pPr>
      <w:r w:rsidRPr="002C7D1C">
        <w:rPr>
          <w:rFonts w:ascii="Calibri Light" w:hAnsi="Calibri Light"/>
          <w:sz w:val="24"/>
          <w:szCs w:val="24"/>
          <w:lang w:val="lt-LT" w:eastAsia="lt-LT"/>
        </w:rPr>
        <w:t>Informacijos apie teritorijos tarš</w:t>
      </w:r>
      <w:r w:rsidRPr="002C7D1C">
        <w:rPr>
          <w:rFonts w:ascii="Calibri Light Baltic" w:eastAsia="TimesNewRoman" w:hAnsi="Calibri Light Baltic"/>
          <w:sz w:val="24"/>
          <w:szCs w:val="24"/>
          <w:lang w:val="lt-LT" w:eastAsia="lt-LT"/>
        </w:rPr>
        <w:t xml:space="preserve">ą </w:t>
      </w:r>
      <w:r w:rsidRPr="002C7D1C">
        <w:rPr>
          <w:rFonts w:ascii="Calibri Light" w:hAnsi="Calibri Light"/>
          <w:sz w:val="24"/>
          <w:szCs w:val="24"/>
          <w:lang w:val="lt-LT" w:eastAsia="lt-LT"/>
        </w:rPr>
        <w:t>praeityje n</w:t>
      </w:r>
      <w:r w:rsidRPr="002C7D1C">
        <w:rPr>
          <w:rFonts w:ascii="Calibri Light Baltic" w:eastAsia="TimesNewRoman" w:hAnsi="Calibri Light Baltic"/>
          <w:sz w:val="24"/>
          <w:szCs w:val="24"/>
          <w:lang w:val="lt-LT" w:eastAsia="lt-LT"/>
        </w:rPr>
        <w:t>ė</w:t>
      </w:r>
      <w:r w:rsidRPr="002C7D1C">
        <w:rPr>
          <w:rFonts w:ascii="Calibri Light" w:hAnsi="Calibri Light"/>
          <w:sz w:val="24"/>
          <w:szCs w:val="24"/>
          <w:lang w:val="lt-LT" w:eastAsia="lt-LT"/>
        </w:rPr>
        <w:t>ra.</w:t>
      </w:r>
    </w:p>
    <w:p w:rsidR="008A5819" w:rsidRPr="002C7D1C" w:rsidRDefault="008A5819" w:rsidP="00017C21">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65" w:name="_Toc438323100"/>
      <w:r w:rsidRPr="002C7D1C">
        <w:rPr>
          <w:rFonts w:ascii="Calibri Light" w:hAnsi="Calibri Light"/>
          <w:b/>
          <w:caps w:val="0"/>
          <w:color w:val="002060"/>
          <w:sz w:val="24"/>
          <w:szCs w:val="24"/>
          <w:lang w:val="lt-LT"/>
        </w:rPr>
        <w:t>Informacija apie tankiai ap</w:t>
      </w:r>
      <w:r w:rsidRPr="002C7D1C">
        <w:rPr>
          <w:rFonts w:ascii="Calibri Light Baltic" w:hAnsi="Calibri Light Baltic"/>
          <w:b/>
          <w:caps w:val="0"/>
          <w:color w:val="002060"/>
          <w:sz w:val="24"/>
          <w:szCs w:val="24"/>
          <w:lang w:val="lt-LT"/>
        </w:rPr>
        <w:t>gyvendintas teritorijas ir jų atstumą nuo planuojamos ūkinės veiklos vietos (objekto ar sklypo, kai toks suformuotas, ribos).</w:t>
      </w:r>
      <w:bookmarkEnd w:id="65"/>
    </w:p>
    <w:p w:rsidR="008A5819" w:rsidRDefault="008A5819" w:rsidP="009B3B46">
      <w:pPr>
        <w:spacing w:before="0" w:after="0" w:line="360" w:lineRule="auto"/>
        <w:jc w:val="both"/>
        <w:rPr>
          <w:rStyle w:val="Strong"/>
          <w:rFonts w:ascii="Calibri Light" w:hAnsi="Calibri Light"/>
          <w:b w:val="0"/>
          <w:sz w:val="24"/>
          <w:szCs w:val="24"/>
          <w:lang w:val="lt-LT"/>
        </w:rPr>
      </w:pPr>
      <w:r>
        <w:rPr>
          <w:rFonts w:ascii="Calibri Light Baltic" w:hAnsi="Calibri Light Baltic"/>
          <w:sz w:val="24"/>
          <w:szCs w:val="24"/>
          <w:lang w:val="lt-LT"/>
        </w:rPr>
        <w:t>Vandens tiekimo tinklų rekonstrukcija numatyta Visagino mieste</w:t>
      </w:r>
      <w:r w:rsidRPr="009B3B46">
        <w:rPr>
          <w:rStyle w:val="Strong"/>
          <w:rFonts w:ascii="Calibri Light" w:hAnsi="Calibri Light"/>
          <w:b w:val="0"/>
          <w:sz w:val="24"/>
          <w:szCs w:val="24"/>
          <w:lang w:val="lt-LT"/>
        </w:rPr>
        <w:t xml:space="preserve"> </w:t>
      </w:r>
      <w:r w:rsidRPr="00CF7066">
        <w:rPr>
          <w:rStyle w:val="Strong"/>
          <w:rFonts w:ascii="Calibri Light Baltic" w:hAnsi="Calibri Light Baltic"/>
          <w:b w:val="0"/>
          <w:sz w:val="24"/>
          <w:szCs w:val="24"/>
          <w:lang w:val="lt-LT"/>
        </w:rPr>
        <w:t>Energetikų, Taikos, Draugystės, Jaunystės, Veteranų, Parko, Tarybų, Statybininkų gatvėse.</w:t>
      </w:r>
      <w:r>
        <w:rPr>
          <w:rStyle w:val="Strong"/>
          <w:rFonts w:ascii="Calibri Light" w:hAnsi="Calibri Light"/>
          <w:b w:val="0"/>
          <w:sz w:val="24"/>
          <w:szCs w:val="24"/>
          <w:lang w:val="lt-LT"/>
        </w:rPr>
        <w:t xml:space="preserve"> Tinklai bus klojami </w:t>
      </w:r>
      <w:r>
        <w:rPr>
          <w:rFonts w:ascii="Calibri Light" w:hAnsi="Calibri Light"/>
          <w:sz w:val="24"/>
          <w:szCs w:val="24"/>
          <w:shd w:val="clear" w:color="auto" w:fill="FFFFFF"/>
          <w:lang w:val="lt-LT"/>
        </w:rPr>
        <w:t xml:space="preserve">po </w:t>
      </w:r>
      <w:r w:rsidRPr="00C56F6C">
        <w:rPr>
          <w:rFonts w:ascii="Calibri Light Baltic" w:hAnsi="Calibri Light Baltic"/>
          <w:sz w:val="24"/>
          <w:szCs w:val="24"/>
          <w:shd w:val="clear" w:color="auto" w:fill="FFFFFF"/>
          <w:lang w:val="lt-LT"/>
        </w:rPr>
        <w:t>gatvėmis arba gret</w:t>
      </w:r>
      <w:r>
        <w:rPr>
          <w:rFonts w:ascii="Calibri Light Baltic" w:hAnsi="Calibri Light Baltic"/>
          <w:sz w:val="24"/>
          <w:szCs w:val="24"/>
          <w:shd w:val="clear" w:color="auto" w:fill="FFFFFF"/>
          <w:lang w:val="lt-LT"/>
        </w:rPr>
        <w:t>a jų. Šiose vietose žemės plotų nuosavybės teisės</w:t>
      </w:r>
      <w:r w:rsidRPr="00C56F6C">
        <w:rPr>
          <w:rFonts w:ascii="Calibri Light" w:hAnsi="Calibri Light"/>
          <w:sz w:val="24"/>
          <w:szCs w:val="24"/>
          <w:shd w:val="clear" w:color="auto" w:fill="FFFFFF"/>
          <w:lang w:val="lt-LT"/>
        </w:rPr>
        <w:t xml:space="preserve"> priklauso </w:t>
      </w:r>
      <w:r>
        <w:rPr>
          <w:rFonts w:ascii="Calibri Light Baltic" w:hAnsi="Calibri Light Baltic"/>
          <w:sz w:val="24"/>
          <w:szCs w:val="24"/>
          <w:shd w:val="clear" w:color="auto" w:fill="FFFFFF"/>
          <w:lang w:val="lt-LT"/>
        </w:rPr>
        <w:t xml:space="preserve">Lietuvos respublikai. Tinklų rekonstrukcija numatyta Visagino miesto tankiausiai apgyvendintose teritorijoje, kur daugiausiai išsidėstę daugiaaukščiai gyvenamieji namai. </w:t>
      </w:r>
    </w:p>
    <w:p w:rsidR="008A5819" w:rsidRDefault="008A5819" w:rsidP="000270E8">
      <w:pPr>
        <w:spacing w:before="0" w:after="0" w:line="360" w:lineRule="auto"/>
        <w:jc w:val="both"/>
        <w:rPr>
          <w:rFonts w:ascii="Calibri Light" w:hAnsi="Calibri Light"/>
          <w:i/>
          <w:sz w:val="24"/>
          <w:szCs w:val="24"/>
          <w:lang w:val="lt-LT"/>
        </w:rPr>
      </w:pPr>
      <w:r w:rsidRPr="00462EB8">
        <w:rPr>
          <w:rFonts w:ascii="Calibri Light" w:hAnsi="Calibri Light"/>
          <w:sz w:val="24"/>
          <w:szCs w:val="24"/>
          <w:lang w:val="lt-LT"/>
        </w:rPr>
        <w:t xml:space="preserve">Remiantis </w:t>
      </w:r>
      <w:r>
        <w:rPr>
          <w:rFonts w:ascii="Calibri Light" w:hAnsi="Calibri Light"/>
          <w:sz w:val="24"/>
          <w:szCs w:val="24"/>
          <w:lang w:val="lt-LT"/>
        </w:rPr>
        <w:t xml:space="preserve">2015 </w:t>
      </w:r>
      <w:r w:rsidRPr="00462EB8">
        <w:rPr>
          <w:rFonts w:ascii="Calibri Light" w:hAnsi="Calibri Light"/>
          <w:sz w:val="24"/>
          <w:szCs w:val="24"/>
          <w:lang w:val="lt-LT"/>
        </w:rPr>
        <w:t>m. statisti</w:t>
      </w:r>
      <w:r>
        <w:rPr>
          <w:rFonts w:ascii="Calibri Light" w:hAnsi="Calibri Light"/>
          <w:sz w:val="24"/>
          <w:szCs w:val="24"/>
          <w:lang w:val="lt-LT"/>
        </w:rPr>
        <w:t xml:space="preserve">kos departamento duomenimis Visagino mieste gyveno 20 114 </w:t>
      </w:r>
      <w:r w:rsidRPr="00462EB8">
        <w:rPr>
          <w:rFonts w:ascii="Calibri Light" w:hAnsi="Calibri Light"/>
          <w:sz w:val="24"/>
          <w:szCs w:val="24"/>
          <w:lang w:val="lt-LT"/>
        </w:rPr>
        <w:t xml:space="preserve"> gyventojai.</w:t>
      </w:r>
      <w:r>
        <w:rPr>
          <w:rFonts w:ascii="Calibri Light" w:hAnsi="Calibri Light"/>
          <w:i/>
          <w:sz w:val="24"/>
          <w:szCs w:val="24"/>
          <w:lang w:val="lt-LT"/>
        </w:rPr>
        <w:t xml:space="preserve"> </w:t>
      </w:r>
    </w:p>
    <w:p w:rsidR="008A5819" w:rsidRPr="002C7D1C" w:rsidRDefault="008A5819" w:rsidP="00017C21">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66" w:name="_Toc438323101"/>
      <w:r w:rsidRPr="002C7D1C">
        <w:rPr>
          <w:rFonts w:ascii="Calibri Light Baltic" w:hAnsi="Calibri Light Baltic"/>
          <w:b/>
          <w:caps w:val="0"/>
          <w:color w:val="002060"/>
          <w:sz w:val="24"/>
          <w:szCs w:val="24"/>
          <w:lang w:val="lt-LT"/>
        </w:rPr>
        <w:t>Informacija apie vietovėje esančias nekilnojamąsias kultūros vertybes, kurios registruotos Kultūros vertybių registre (http://kvr.kpd.lt/heritage), ir jų atstumą nuo planuojamos ūkinės veiklos vietos (objekto ar sklypo, kai toks suformuotas, ribos).</w:t>
      </w:r>
      <w:bookmarkEnd w:id="66"/>
    </w:p>
    <w:p w:rsidR="008A5819" w:rsidRPr="009B3B46" w:rsidRDefault="008A5819" w:rsidP="003D7833">
      <w:pPr>
        <w:spacing w:line="360" w:lineRule="auto"/>
        <w:jc w:val="both"/>
        <w:rPr>
          <w:rFonts w:ascii="Calibri Light" w:hAnsi="Calibri Light"/>
          <w:sz w:val="24"/>
          <w:szCs w:val="24"/>
          <w:lang w:val="lt-LT"/>
        </w:rPr>
      </w:pPr>
      <w:r w:rsidRPr="009B3B46">
        <w:rPr>
          <w:rFonts w:ascii="Calibri Light Baltic" w:hAnsi="Calibri Light Baltic"/>
          <w:sz w:val="24"/>
          <w:szCs w:val="24"/>
          <w:lang w:val="lt-LT"/>
        </w:rPr>
        <w:t>Planuojamos ūkinės veiklos vietoje Visagino mieste istorinių, kultūrinių bei archeologinių vertybių nėra (žr. 13 pav.).</w:t>
      </w:r>
    </w:p>
    <w:p w:rsidR="008A5819" w:rsidRDefault="008A5819" w:rsidP="00462EB8">
      <w:pPr>
        <w:spacing w:before="0" w:after="0" w:line="240" w:lineRule="auto"/>
        <w:ind w:left="851" w:hanging="851"/>
        <w:jc w:val="both"/>
        <w:rPr>
          <w:b/>
          <w:bCs/>
          <w:caps/>
          <w:color w:val="002060"/>
        </w:rPr>
      </w:pPr>
      <w:r w:rsidRPr="005C0C8A">
        <w:rPr>
          <w:b/>
          <w:bCs/>
          <w:caps/>
          <w:color w:val="002060"/>
        </w:rPr>
        <w:pict>
          <v:shape id="_x0000_i1035" type="#_x0000_t75" style="width:459.75pt;height:306pt" o:bordertopcolor="this" o:borderleftcolor="this" o:borderbottomcolor="this" o:borderrightcolor="this">
            <v:imagedata r:id="rId24" o:title=""/>
            <w10:bordertop type="single" width="12"/>
            <w10:borderleft type="single" width="12"/>
            <w10:borderbottom type="single" width="12"/>
            <w10:borderright type="single" width="12"/>
          </v:shape>
        </w:pict>
      </w:r>
    </w:p>
    <w:p w:rsidR="008A5819" w:rsidRPr="00462EB8" w:rsidRDefault="008A5819" w:rsidP="00462EB8">
      <w:pPr>
        <w:spacing w:before="0" w:after="0" w:line="240" w:lineRule="auto"/>
        <w:ind w:left="851" w:hanging="851"/>
        <w:jc w:val="both"/>
        <w:rPr>
          <w:b/>
          <w:bCs/>
          <w:caps/>
          <w:color w:val="002060"/>
        </w:rPr>
      </w:pPr>
      <w:r>
        <w:rPr>
          <w:b/>
          <w:bCs/>
          <w:caps/>
          <w:color w:val="002060"/>
        </w:rPr>
        <w:t>13</w:t>
      </w:r>
      <w:r w:rsidRPr="00462EB8">
        <w:rPr>
          <w:b/>
          <w:bCs/>
          <w:caps/>
          <w:color w:val="002060"/>
        </w:rPr>
        <w:t xml:space="preserve"> pav.  IŠTRAUKA IŠ KULTŪROS PAVELDO ŽEMĖLAPIO (šaltinis </w:t>
      </w:r>
      <w:hyperlink r:id="rId25" w:history="1">
        <w:r w:rsidRPr="00462EB8">
          <w:rPr>
            <w:b/>
            <w:caps/>
            <w:color w:val="002060"/>
          </w:rPr>
          <w:t>www.kpd.lt</w:t>
        </w:r>
      </w:hyperlink>
      <w:r w:rsidRPr="00462EB8">
        <w:rPr>
          <w:b/>
          <w:bCs/>
          <w:caps/>
          <w:color w:val="002060"/>
        </w:rPr>
        <w:t>)</w:t>
      </w:r>
    </w:p>
    <w:p w:rsidR="008A5819" w:rsidRPr="002C7D1C" w:rsidRDefault="008A5819" w:rsidP="002A5B2B">
      <w:pPr>
        <w:spacing w:before="0" w:after="0" w:line="360" w:lineRule="auto"/>
        <w:jc w:val="both"/>
        <w:rPr>
          <w:rStyle w:val="Strong"/>
          <w:rFonts w:ascii="Calibri Light" w:hAnsi="Calibri Light"/>
          <w:bCs/>
          <w:sz w:val="22"/>
          <w:szCs w:val="22"/>
          <w:lang w:val="lt-LT"/>
        </w:rPr>
      </w:pPr>
    </w:p>
    <w:p w:rsidR="008A5819" w:rsidRDefault="008A5819" w:rsidP="003D7833">
      <w:pPr>
        <w:spacing w:before="0" w:after="0" w:line="360" w:lineRule="auto"/>
        <w:jc w:val="both"/>
        <w:rPr>
          <w:rFonts w:ascii="Calibri Light" w:hAnsi="Calibri Light"/>
          <w:bCs/>
          <w:sz w:val="24"/>
          <w:szCs w:val="24"/>
          <w:lang w:val="lt-LT"/>
        </w:rPr>
      </w:pPr>
      <w:r w:rsidRPr="00C44FD3">
        <w:rPr>
          <w:rStyle w:val="Strong"/>
          <w:rFonts w:ascii="Calibri Light Baltic" w:hAnsi="Calibri Light Baltic"/>
          <w:b w:val="0"/>
          <w:bCs/>
          <w:sz w:val="24"/>
          <w:szCs w:val="24"/>
          <w:lang w:val="lt-LT"/>
        </w:rPr>
        <w:t xml:space="preserve">Planuojama ūkinė veikla </w:t>
      </w:r>
      <w:r>
        <w:rPr>
          <w:rStyle w:val="Strong"/>
          <w:rFonts w:ascii="Calibri Light Baltic" w:hAnsi="Calibri Light Baltic"/>
          <w:b w:val="0"/>
          <w:bCs/>
          <w:sz w:val="24"/>
          <w:szCs w:val="24"/>
          <w:lang w:val="lt-LT"/>
        </w:rPr>
        <w:t xml:space="preserve">Visagino miesto vandens tiekimo tinklų rekonstravimo vietos </w:t>
      </w:r>
      <w:r w:rsidRPr="00C44FD3">
        <w:rPr>
          <w:rStyle w:val="Strong"/>
          <w:rFonts w:ascii="Calibri Light Baltic" w:hAnsi="Calibri Light Baltic"/>
          <w:b w:val="0"/>
          <w:bCs/>
          <w:sz w:val="24"/>
          <w:szCs w:val="24"/>
          <w:lang w:val="lt-LT"/>
        </w:rPr>
        <w:t xml:space="preserve">nepatenka į valstybės saugomas nekilnojamus kultūros paveldo </w:t>
      </w:r>
      <w:r w:rsidRPr="00C44FD3">
        <w:rPr>
          <w:rStyle w:val="Strong"/>
          <w:rFonts w:ascii="Calibri Light" w:hAnsi="Calibri Light"/>
          <w:b w:val="0"/>
          <w:bCs/>
          <w:sz w:val="24"/>
          <w:szCs w:val="24"/>
          <w:lang w:val="lt-LT"/>
        </w:rPr>
        <w:t>teritorijas.</w:t>
      </w:r>
    </w:p>
    <w:p w:rsidR="008A5819" w:rsidRPr="002C7D1C" w:rsidRDefault="008A5819" w:rsidP="00C44FD3">
      <w:pPr>
        <w:spacing w:before="0" w:after="0" w:line="360" w:lineRule="auto"/>
        <w:jc w:val="both"/>
        <w:rPr>
          <w:rFonts w:ascii="Calibri Light" w:hAnsi="Calibri Light"/>
          <w:bCs/>
          <w:sz w:val="24"/>
          <w:szCs w:val="24"/>
          <w:lang w:val="lt-LT"/>
        </w:rPr>
      </w:pPr>
      <w:r w:rsidRPr="003D7833">
        <w:rPr>
          <w:rFonts w:ascii="Calibri Light Baltic" w:hAnsi="Calibri Light Baltic"/>
          <w:bCs/>
          <w:sz w:val="24"/>
          <w:szCs w:val="24"/>
          <w:lang w:val="lt-LT"/>
        </w:rPr>
        <w:t>Artimiausios kultūrinės vertybės 10–15 km nuo Visagino yra visa grupė piliakalnių, tai Vaškonių piliakalnis (vietinių vadinamas "Saliamonų kalnu"), palei senąjį Dūkštą – Juodžeminis kalnas ir Sokiškių piliakalnis. Tai reiškia, kad šis kraštas dviejų tūkstantmečių sandūroje buvo gana plačiai apgyvendintas.</w:t>
      </w:r>
    </w:p>
    <w:p w:rsidR="008A5819" w:rsidRPr="002C7D1C" w:rsidRDefault="008A5819" w:rsidP="00E51065">
      <w:pPr>
        <w:pStyle w:val="Heading1"/>
        <w:numPr>
          <w:ilvl w:val="0"/>
          <w:numId w:val="5"/>
        </w:numPr>
        <w:spacing w:before="0"/>
        <w:ind w:hanging="720"/>
        <w:jc w:val="both"/>
        <w:rPr>
          <w:rFonts w:ascii="Calibri Light" w:hAnsi="Calibri Light"/>
          <w:color w:val="000000"/>
          <w:lang w:val="lt-LT"/>
        </w:rPr>
      </w:pPr>
      <w:bookmarkStart w:id="67" w:name="_Toc438323102"/>
      <w:r w:rsidRPr="002C7D1C">
        <w:rPr>
          <w:rFonts w:ascii="Calibri Light Baltic" w:hAnsi="Calibri Light Baltic"/>
          <w:color w:val="000000"/>
          <w:lang w:val="lt-LT"/>
        </w:rPr>
        <w:t>GALIMO POVEIKIO APLINKAI RŪŠIS IR APIBŪDINIMAS</w:t>
      </w:r>
      <w:bookmarkEnd w:id="67"/>
    </w:p>
    <w:p w:rsidR="008A5819" w:rsidRPr="002C7D1C" w:rsidRDefault="008A5819" w:rsidP="00017C21">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68" w:name="_Toc438323103"/>
      <w:r w:rsidRPr="002C7D1C">
        <w:rPr>
          <w:rFonts w:ascii="Calibri Light Baltic" w:hAnsi="Calibri Light Baltic"/>
          <w:b/>
          <w:caps w:val="0"/>
          <w:color w:val="002060"/>
          <w:sz w:val="24"/>
          <w:szCs w:val="24"/>
          <w:lang w:val="lt-LT"/>
        </w:rPr>
        <w:t>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bookmarkEnd w:id="68"/>
    </w:p>
    <w:p w:rsidR="008A5819" w:rsidRPr="002C7D1C" w:rsidRDefault="008A5819" w:rsidP="006A6387">
      <w:pPr>
        <w:spacing w:before="0" w:after="0" w:line="360" w:lineRule="auto"/>
        <w:jc w:val="both"/>
        <w:rPr>
          <w:rFonts w:ascii="Calibri Light" w:hAnsi="Calibri Light"/>
          <w:sz w:val="24"/>
          <w:szCs w:val="24"/>
          <w:lang w:val="lt-LT"/>
        </w:rPr>
      </w:pPr>
      <w:r w:rsidRPr="002C7D1C">
        <w:rPr>
          <w:rFonts w:ascii="Calibri Light Baltic" w:hAnsi="Calibri Light Baltic"/>
          <w:sz w:val="24"/>
          <w:szCs w:val="24"/>
          <w:lang w:val="lt-LT"/>
        </w:rPr>
        <w:t xml:space="preserve">Galimas reikšmingas poveikis aplinkos veiksniams, atsižvelgiant į dydį ir erdvinį mastą </w:t>
      </w:r>
      <w:r w:rsidRPr="002C7D1C">
        <w:rPr>
          <w:rFonts w:ascii="Calibri Light" w:hAnsi="Calibri Light"/>
          <w:sz w:val="24"/>
          <w:szCs w:val="24"/>
          <w:lang w:val="lt-LT"/>
        </w:rPr>
        <w:t xml:space="preserve">nenumatomas. </w:t>
      </w:r>
      <w:r>
        <w:rPr>
          <w:rFonts w:ascii="Calibri Light" w:hAnsi="Calibri Light"/>
          <w:sz w:val="24"/>
          <w:szCs w:val="24"/>
          <w:lang w:val="lt-LT"/>
        </w:rPr>
        <w:t xml:space="preserve">Visagino miesto </w:t>
      </w:r>
      <w:r>
        <w:rPr>
          <w:rFonts w:ascii="Calibri Light Baltic" w:hAnsi="Calibri Light Baltic"/>
          <w:bCs/>
          <w:sz w:val="24"/>
          <w:szCs w:val="24"/>
          <w:lang w:val="lt-LT"/>
        </w:rPr>
        <w:t>vandentiekio tinklų</w:t>
      </w:r>
      <w:r w:rsidRPr="00C44FD3">
        <w:rPr>
          <w:rFonts w:ascii="Calibri Light" w:hAnsi="Calibri Light"/>
          <w:bCs/>
          <w:sz w:val="24"/>
          <w:szCs w:val="24"/>
          <w:lang w:val="lt-LT"/>
        </w:rPr>
        <w:t xml:space="preserve"> </w:t>
      </w:r>
      <w:r>
        <w:rPr>
          <w:rFonts w:ascii="Calibri Light" w:hAnsi="Calibri Light"/>
          <w:bCs/>
          <w:sz w:val="24"/>
          <w:szCs w:val="24"/>
          <w:lang w:val="lt-LT"/>
        </w:rPr>
        <w:t xml:space="preserve">rekonstravimo </w:t>
      </w:r>
      <w:r w:rsidRPr="002C7D1C">
        <w:rPr>
          <w:rFonts w:ascii="Calibri Light Baltic" w:hAnsi="Calibri Light Baltic"/>
          <w:sz w:val="24"/>
          <w:szCs w:val="24"/>
          <w:lang w:val="lt-LT"/>
        </w:rPr>
        <w:t xml:space="preserve">metu numatomas netiesioginis trumpalaikis poveikis aplinkiniams gyventojams, dėl statybos darbų metu susidarančio triukšmo ir padidėjusio mašinų srauto. </w:t>
      </w:r>
    </w:p>
    <w:p w:rsidR="008A5819" w:rsidRPr="002C7D1C" w:rsidRDefault="008A5819" w:rsidP="00017C21">
      <w:pPr>
        <w:pStyle w:val="Heading2"/>
        <w:numPr>
          <w:ilvl w:val="2"/>
          <w:numId w:val="7"/>
        </w:numPr>
        <w:spacing w:before="0" w:line="240" w:lineRule="auto"/>
        <w:ind w:hanging="1224"/>
        <w:jc w:val="both"/>
        <w:rPr>
          <w:rFonts w:ascii="Calibri Light" w:hAnsi="Calibri Light"/>
          <w:i/>
          <w:caps w:val="0"/>
          <w:color w:val="002060"/>
          <w:sz w:val="24"/>
          <w:szCs w:val="24"/>
          <w:lang w:val="lt-LT"/>
        </w:rPr>
      </w:pPr>
      <w:bookmarkStart w:id="69" w:name="_Toc438323104"/>
      <w:r w:rsidRPr="002C7D1C">
        <w:rPr>
          <w:rFonts w:ascii="Calibri Light" w:hAnsi="Calibri Light"/>
          <w:i/>
          <w:caps w:val="0"/>
          <w:color w:val="002060"/>
          <w:sz w:val="24"/>
          <w:szCs w:val="24"/>
          <w:lang w:val="lt-LT"/>
        </w:rPr>
        <w:t>p</w:t>
      </w:r>
      <w:r w:rsidRPr="002C7D1C">
        <w:rPr>
          <w:rFonts w:ascii="Calibri Light Baltic" w:hAnsi="Calibri Light Baltic"/>
          <w:i/>
          <w:caps w:val="0"/>
          <w:color w:val="002060"/>
          <w:sz w:val="24"/>
          <w:szCs w:val="24"/>
          <w:lang w:val="lt-LT"/>
        </w:rPr>
        <w:t>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bookmarkEnd w:id="69"/>
    </w:p>
    <w:p w:rsidR="008A5819" w:rsidRDefault="008A5819" w:rsidP="009444F2">
      <w:pPr>
        <w:spacing w:before="0" w:after="0" w:line="360" w:lineRule="auto"/>
        <w:jc w:val="both"/>
        <w:rPr>
          <w:rFonts w:ascii="Calibri Light" w:hAnsi="Calibri Light"/>
          <w:sz w:val="24"/>
          <w:szCs w:val="24"/>
          <w:lang w:val="lt-LT"/>
        </w:rPr>
      </w:pPr>
      <w:r w:rsidRPr="002C7D1C">
        <w:rPr>
          <w:rFonts w:ascii="Calibri Light Baltic" w:hAnsi="Calibri Light Baltic"/>
          <w:sz w:val="24"/>
          <w:szCs w:val="24"/>
          <w:lang w:val="lt-LT"/>
        </w:rPr>
        <w:t>Dėl fizikinės, cheminės, biologinės taršos gyventojų saugai ir visuomenės sveikatai poveikis nenumatomas, arba jo dydis nereikšmingas.</w:t>
      </w:r>
      <w:r w:rsidRPr="002C7D1C">
        <w:rPr>
          <w:rFonts w:ascii="Calibri Light" w:hAnsi="Calibri Light"/>
          <w:sz w:val="24"/>
          <w:szCs w:val="24"/>
          <w:lang w:val="lt-LT"/>
        </w:rPr>
        <w:t xml:space="preserve"> </w:t>
      </w:r>
    </w:p>
    <w:p w:rsidR="008A5819" w:rsidRPr="002C7D1C" w:rsidRDefault="008A5819" w:rsidP="009444F2">
      <w:pPr>
        <w:spacing w:before="0" w:after="0" w:line="360" w:lineRule="auto"/>
        <w:jc w:val="both"/>
        <w:rPr>
          <w:rFonts w:ascii="Calibri Light" w:hAnsi="Calibri Light"/>
          <w:sz w:val="24"/>
          <w:szCs w:val="24"/>
          <w:lang w:val="lt-LT"/>
        </w:rPr>
      </w:pPr>
      <w:r>
        <w:rPr>
          <w:rFonts w:ascii="Calibri Light Baltic" w:hAnsi="Calibri Light Baltic"/>
          <w:sz w:val="24"/>
          <w:szCs w:val="24"/>
          <w:lang w:val="lt-LT"/>
        </w:rPr>
        <w:t xml:space="preserve">Vandentiekio tinklų rekonstravimo metu </w:t>
      </w:r>
      <w:r w:rsidRPr="002C7D1C">
        <w:rPr>
          <w:rFonts w:ascii="Calibri Light Baltic" w:hAnsi="Calibri Light Baltic"/>
          <w:sz w:val="24"/>
          <w:szCs w:val="24"/>
          <w:lang w:val="lt-LT"/>
        </w:rPr>
        <w:t>nesusidarys papildomo triukšmo bei aplinkos oro teršalų, galimai turinčių reikšmin</w:t>
      </w:r>
      <w:r>
        <w:rPr>
          <w:rFonts w:ascii="Calibri Light Baltic" w:hAnsi="Calibri Light Baltic"/>
          <w:sz w:val="24"/>
          <w:szCs w:val="24"/>
          <w:lang w:val="lt-LT"/>
        </w:rPr>
        <w:t>gą poveikį visuomenės sveikatai</w:t>
      </w:r>
      <w:r w:rsidRPr="002C7D1C">
        <w:rPr>
          <w:rFonts w:ascii="Calibri Light" w:hAnsi="Calibri Light"/>
          <w:sz w:val="24"/>
          <w:szCs w:val="24"/>
          <w:lang w:val="lt-LT"/>
        </w:rPr>
        <w:t>.</w:t>
      </w:r>
    </w:p>
    <w:p w:rsidR="008A5819" w:rsidRDefault="008A5819" w:rsidP="004079A5">
      <w:pPr>
        <w:spacing w:before="0" w:after="0" w:line="360" w:lineRule="auto"/>
        <w:jc w:val="both"/>
        <w:rPr>
          <w:rFonts w:ascii="Calibri Light" w:hAnsi="Calibri Light"/>
          <w:sz w:val="24"/>
          <w:szCs w:val="24"/>
          <w:shd w:val="clear" w:color="auto" w:fill="F9F9F9"/>
          <w:lang w:val="lt-LT"/>
        </w:rPr>
      </w:pPr>
      <w:r>
        <w:rPr>
          <w:rFonts w:ascii="Calibri Light" w:hAnsi="Calibri Light"/>
          <w:sz w:val="24"/>
          <w:szCs w:val="24"/>
          <w:lang w:val="lt-LT"/>
        </w:rPr>
        <w:t>Remiantis Lietuvos higienos norma HN</w:t>
      </w:r>
      <w:r w:rsidRPr="00AD3A86">
        <w:rPr>
          <w:rFonts w:ascii="Calibri Light" w:hAnsi="Calibri Light"/>
          <w:sz w:val="24"/>
          <w:szCs w:val="24"/>
          <w:lang w:val="lt-LT"/>
        </w:rPr>
        <w:t xml:space="preserve"> 121:2010 </w:t>
      </w:r>
      <w:r>
        <w:rPr>
          <w:rFonts w:ascii="Calibri Light" w:hAnsi="Calibri Light"/>
          <w:sz w:val="24"/>
          <w:szCs w:val="24"/>
          <w:lang w:val="lt-LT"/>
        </w:rPr>
        <w:t>„K</w:t>
      </w:r>
      <w:r w:rsidRPr="00AD3A86">
        <w:rPr>
          <w:rFonts w:ascii="Calibri Light Baltic" w:hAnsi="Calibri Light Baltic"/>
          <w:sz w:val="24"/>
          <w:szCs w:val="24"/>
          <w:lang w:val="lt-LT"/>
        </w:rPr>
        <w:t>vapo koncentracijos ribinė vertė gyvenamosios aplinkos ore“</w:t>
      </w:r>
      <w:r>
        <w:rPr>
          <w:rFonts w:ascii="Calibri Light" w:hAnsi="Calibri Light"/>
          <w:sz w:val="24"/>
          <w:szCs w:val="24"/>
          <w:lang w:val="lt-LT"/>
        </w:rPr>
        <w:t>, k</w:t>
      </w:r>
      <w:r w:rsidRPr="00AD3A86">
        <w:rPr>
          <w:rFonts w:ascii="Calibri Light Baltic" w:hAnsi="Calibri Light Baltic"/>
          <w:sz w:val="24"/>
          <w:szCs w:val="24"/>
          <w:lang w:val="lt-LT"/>
        </w:rPr>
        <w:t>vapo koncentracijos ribinė vertė taikoma gyvenamųjų ir visuomeninės paskirties pastatų patalpų, susijusių su apgyvendinimu (viešbučių, bendrabučių, kalėjimų, kareivinių, areštinių, vienuolynų ir kt.), ikimokyklinio ugdymo įstaigų, bendrojo lavinimo, profesinių, aukštųjų, neformaliojo švietimo mokyklų patalpų, kuriose vyksta mokymas ir ugdymas, asmens sveikatos priežiūros įstaigų patalpų, kuriose būna pacientai, orui bei jų žemės sklypų ne didesniu kaip 40 m atstumu nuo gyvenamojo namo ar nurodytų visuomeninės paskirties pastatų aplinkos orui.</w:t>
      </w:r>
      <w:r>
        <w:rPr>
          <w:rFonts w:ascii="Calibri Light" w:hAnsi="Calibri Light"/>
          <w:sz w:val="24"/>
          <w:szCs w:val="24"/>
          <w:lang w:val="lt-LT"/>
        </w:rPr>
        <w:t xml:space="preserve"> </w:t>
      </w:r>
      <w:r w:rsidRPr="00353FE2">
        <w:rPr>
          <w:rFonts w:ascii="Calibri Light Baltic" w:hAnsi="Calibri Light Baltic"/>
          <w:sz w:val="24"/>
          <w:szCs w:val="24"/>
          <w:lang w:val="lt-LT"/>
        </w:rPr>
        <w:t>Didžiausia leidžiama kvapo koncentracijos ribinė vertė gyvenamosios aplinkos ore yra 8 europiniai kvapo vienetai (8 OUE/m</w:t>
      </w:r>
      <w:r w:rsidRPr="00353FE2">
        <w:rPr>
          <w:rFonts w:ascii="Calibri Light" w:hAnsi="Calibri Light"/>
          <w:sz w:val="24"/>
          <w:szCs w:val="24"/>
          <w:vertAlign w:val="superscript"/>
          <w:lang w:val="lt-LT"/>
        </w:rPr>
        <w:t>3</w:t>
      </w:r>
      <w:r w:rsidRPr="00353FE2">
        <w:rPr>
          <w:rFonts w:ascii="Calibri Light" w:hAnsi="Calibri Light"/>
          <w:sz w:val="24"/>
          <w:szCs w:val="24"/>
          <w:lang w:val="lt-LT"/>
        </w:rPr>
        <w:t xml:space="preserve">). </w:t>
      </w:r>
    </w:p>
    <w:p w:rsidR="008A5819" w:rsidRDefault="008A5819" w:rsidP="00AD3A86">
      <w:pPr>
        <w:spacing w:before="0" w:after="0" w:line="360" w:lineRule="auto"/>
        <w:jc w:val="both"/>
        <w:rPr>
          <w:rFonts w:ascii="Calibri Light" w:hAnsi="Calibri Light"/>
          <w:sz w:val="24"/>
          <w:szCs w:val="24"/>
          <w:lang w:val="lt-LT"/>
        </w:rPr>
      </w:pPr>
      <w:r>
        <w:rPr>
          <w:rFonts w:ascii="Calibri Light" w:hAnsi="Calibri Light"/>
          <w:sz w:val="24"/>
          <w:szCs w:val="24"/>
          <w:lang w:val="lt-LT"/>
        </w:rPr>
        <w:t>Išskyrus galimas</w:t>
      </w:r>
      <w:r w:rsidRPr="002C7D1C">
        <w:rPr>
          <w:rFonts w:ascii="Calibri Light" w:hAnsi="Calibri Light"/>
          <w:sz w:val="24"/>
          <w:szCs w:val="24"/>
          <w:lang w:val="lt-LT"/>
        </w:rPr>
        <w:t xml:space="preserve"> oro t</w:t>
      </w:r>
      <w:r>
        <w:rPr>
          <w:rFonts w:ascii="Calibri Light" w:hAnsi="Calibri Light"/>
          <w:sz w:val="24"/>
          <w:szCs w:val="24"/>
          <w:lang w:val="lt-LT"/>
        </w:rPr>
        <w:t>aršos susidarymas</w:t>
      </w:r>
      <w:r w:rsidRPr="002C7D1C">
        <w:rPr>
          <w:rFonts w:ascii="Calibri Light Baltic" w:hAnsi="Calibri Light Baltic"/>
          <w:sz w:val="24"/>
          <w:szCs w:val="24"/>
          <w:lang w:val="lt-LT"/>
        </w:rPr>
        <w:t xml:space="preserve"> statybų darbų metu dėl technikos darbo sukeliamos taršos ir padidėjusio technikos-mašinų srauto. </w:t>
      </w:r>
    </w:p>
    <w:p w:rsidR="008A5819" w:rsidRPr="002C7D1C" w:rsidRDefault="008A5819" w:rsidP="00AD3A86">
      <w:pPr>
        <w:spacing w:before="0" w:after="0" w:line="360" w:lineRule="auto"/>
        <w:jc w:val="both"/>
        <w:rPr>
          <w:rFonts w:ascii="Calibri Light" w:hAnsi="Calibri Light"/>
          <w:sz w:val="24"/>
          <w:szCs w:val="24"/>
          <w:lang w:val="lt-LT"/>
        </w:rPr>
      </w:pPr>
      <w:r w:rsidRPr="002C7D1C">
        <w:rPr>
          <w:rFonts w:ascii="Calibri Light" w:hAnsi="Calibri Light"/>
          <w:sz w:val="24"/>
          <w:szCs w:val="24"/>
          <w:lang w:val="lt-LT"/>
        </w:rPr>
        <w:t xml:space="preserve">Vietos darbo rinkai poveikis nenumatomas, nes </w:t>
      </w:r>
      <w:r>
        <w:rPr>
          <w:rFonts w:ascii="Calibri Light" w:hAnsi="Calibri Light"/>
          <w:sz w:val="24"/>
          <w:szCs w:val="24"/>
          <w:lang w:val="lt-LT"/>
        </w:rPr>
        <w:t xml:space="preserve">rekonstravus vandens tiekimo tinklus Visagino mieste </w:t>
      </w:r>
      <w:r w:rsidRPr="002C7D1C">
        <w:rPr>
          <w:rFonts w:ascii="Calibri Light Baltic" w:hAnsi="Calibri Light Baltic"/>
          <w:sz w:val="24"/>
          <w:szCs w:val="24"/>
          <w:lang w:val="lt-LT"/>
        </w:rPr>
        <w:t>nereikės papildomų darbuotojų</w:t>
      </w:r>
      <w:r w:rsidRPr="002C7D1C">
        <w:rPr>
          <w:rFonts w:ascii="Calibri Light" w:hAnsi="Calibri Light"/>
          <w:sz w:val="24"/>
          <w:szCs w:val="24"/>
          <w:lang w:val="lt-LT"/>
        </w:rPr>
        <w:t xml:space="preserve">. </w:t>
      </w:r>
    </w:p>
    <w:p w:rsidR="008A5819" w:rsidRPr="002C7D1C" w:rsidRDefault="008A5819" w:rsidP="009444F2">
      <w:pPr>
        <w:spacing w:before="0" w:after="0" w:line="360" w:lineRule="auto"/>
        <w:jc w:val="both"/>
        <w:rPr>
          <w:rFonts w:ascii="Calibri Light" w:hAnsi="Calibri Light"/>
          <w:sz w:val="24"/>
          <w:szCs w:val="24"/>
        </w:rPr>
      </w:pPr>
      <w:r w:rsidRPr="002C7D1C">
        <w:rPr>
          <w:rFonts w:ascii="Calibri Light Baltic" w:hAnsi="Calibri Light Baltic"/>
          <w:sz w:val="24"/>
          <w:szCs w:val="24"/>
          <w:lang w:val="lt-LT"/>
        </w:rPr>
        <w:t>Vietovės gyventojų demografijai reikšmingas poveikis nenumatomas, kadangi planuojama ūkinė veikla</w:t>
      </w:r>
      <w:r w:rsidRPr="002C7D1C">
        <w:rPr>
          <w:rFonts w:ascii="Calibri Light" w:hAnsi="Calibri Light"/>
          <w:sz w:val="24"/>
          <w:szCs w:val="24"/>
        </w:rPr>
        <w:t xml:space="preserve"> nedaro poveikio demografijai. </w:t>
      </w:r>
    </w:p>
    <w:p w:rsidR="008A5819" w:rsidRPr="002C7D1C" w:rsidRDefault="008A5819" w:rsidP="009444F2">
      <w:pPr>
        <w:spacing w:before="0" w:after="0" w:line="360" w:lineRule="auto"/>
        <w:jc w:val="both"/>
        <w:rPr>
          <w:rFonts w:ascii="Calibri Light" w:hAnsi="Calibri Light"/>
          <w:sz w:val="24"/>
          <w:szCs w:val="24"/>
          <w:lang w:val="lt-LT"/>
        </w:rPr>
      </w:pPr>
      <w:r w:rsidRPr="002C7D1C">
        <w:rPr>
          <w:rFonts w:ascii="Calibri Light Baltic" w:hAnsi="Calibri Light Baltic"/>
          <w:sz w:val="24"/>
          <w:szCs w:val="24"/>
          <w:lang w:val="lt-LT"/>
        </w:rPr>
        <w:t xml:space="preserve">Dėl šių priežasčių neigiamo poveikio visuomenės sveikatai tikimybė yra labai maža. </w:t>
      </w:r>
    </w:p>
    <w:p w:rsidR="008A5819" w:rsidRPr="002C7D1C" w:rsidRDefault="008A5819" w:rsidP="00017C21">
      <w:pPr>
        <w:pStyle w:val="Heading2"/>
        <w:numPr>
          <w:ilvl w:val="2"/>
          <w:numId w:val="7"/>
        </w:numPr>
        <w:spacing w:before="0" w:line="240" w:lineRule="auto"/>
        <w:ind w:hanging="1224"/>
        <w:jc w:val="both"/>
        <w:rPr>
          <w:rFonts w:ascii="Calibri Light" w:hAnsi="Calibri Light"/>
          <w:i/>
          <w:caps w:val="0"/>
          <w:color w:val="002060"/>
          <w:sz w:val="24"/>
          <w:szCs w:val="24"/>
          <w:lang w:val="lt-LT"/>
        </w:rPr>
      </w:pPr>
      <w:bookmarkStart w:id="70" w:name="_Toc438323105"/>
      <w:r w:rsidRPr="002C7D1C">
        <w:rPr>
          <w:rFonts w:ascii="Calibri Light" w:hAnsi="Calibri Light"/>
          <w:i/>
          <w:caps w:val="0"/>
          <w:color w:val="002060"/>
          <w:sz w:val="24"/>
          <w:szCs w:val="24"/>
          <w:lang w:val="lt-LT"/>
        </w:rPr>
        <w:t>p</w:t>
      </w:r>
      <w:r w:rsidRPr="002C7D1C">
        <w:rPr>
          <w:rFonts w:ascii="Calibri Light Baltic" w:hAnsi="Calibri Light Baltic"/>
          <w:i/>
          <w:caps w:val="0"/>
          <w:color w:val="002060"/>
          <w:sz w:val="24"/>
          <w:szCs w:val="24"/>
          <w:lang w:val="lt-LT"/>
        </w:rPr>
        <w:t>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bookmarkEnd w:id="70"/>
    </w:p>
    <w:p w:rsidR="008A5819" w:rsidRPr="002C7D1C" w:rsidRDefault="008A5819" w:rsidP="009444F2">
      <w:pPr>
        <w:spacing w:before="0" w:after="0" w:line="360" w:lineRule="auto"/>
        <w:jc w:val="both"/>
        <w:rPr>
          <w:rFonts w:ascii="Calibri Light" w:hAnsi="Calibri Light"/>
          <w:sz w:val="24"/>
          <w:szCs w:val="24"/>
          <w:lang w:val="lt-LT"/>
        </w:rPr>
      </w:pPr>
      <w:r w:rsidRPr="002C7D1C">
        <w:rPr>
          <w:rFonts w:ascii="Calibri Light Baltic" w:hAnsi="Calibri Light Baltic"/>
          <w:sz w:val="24"/>
          <w:szCs w:val="24"/>
          <w:lang w:val="lt-LT"/>
        </w:rPr>
        <w:t xml:space="preserve">Ūkinė veikla </w:t>
      </w:r>
      <w:r>
        <w:rPr>
          <w:rFonts w:ascii="Calibri Light" w:hAnsi="Calibri Light"/>
          <w:sz w:val="24"/>
          <w:szCs w:val="24"/>
          <w:lang w:val="lt-LT"/>
        </w:rPr>
        <w:t xml:space="preserve">vandens tiekimo tinklai </w:t>
      </w:r>
      <w:r w:rsidRPr="002C7D1C">
        <w:rPr>
          <w:rFonts w:ascii="Calibri Light Baltic" w:hAnsi="Calibri Light Baltic"/>
          <w:sz w:val="24"/>
          <w:szCs w:val="24"/>
          <w:lang w:val="lt-LT"/>
        </w:rPr>
        <w:t>biologinei įvairovei ir natūralioms buveinėms neigiamo poveikio neturės. Gyvūnų maitinimuisi, migracijai, veisimuisi ir žiemojimui ūkinė veikla įtakos neturės.</w:t>
      </w:r>
      <w:r w:rsidRPr="002C7D1C">
        <w:t xml:space="preserve"> </w:t>
      </w:r>
      <w:r>
        <w:t>P</w:t>
      </w:r>
      <w:r>
        <w:rPr>
          <w:rFonts w:ascii="Calibri Light" w:hAnsi="Calibri Light"/>
          <w:sz w:val="24"/>
          <w:szCs w:val="24"/>
          <w:lang w:val="lt-LT"/>
        </w:rPr>
        <w:t>oveikio</w:t>
      </w:r>
      <w:r w:rsidRPr="002C7D1C">
        <w:rPr>
          <w:rFonts w:ascii="Calibri Light" w:hAnsi="Calibri Light"/>
          <w:sz w:val="24"/>
          <w:szCs w:val="24"/>
          <w:lang w:val="lt-LT"/>
        </w:rPr>
        <w:t xml:space="preserve"> paviršinio vandens taršai</w:t>
      </w:r>
      <w:r>
        <w:rPr>
          <w:rFonts w:ascii="Calibri Light" w:hAnsi="Calibri Light"/>
          <w:sz w:val="24"/>
          <w:szCs w:val="24"/>
          <w:lang w:val="lt-LT"/>
        </w:rPr>
        <w:t xml:space="preserve"> nebus</w:t>
      </w:r>
      <w:r w:rsidRPr="002C7D1C">
        <w:rPr>
          <w:rFonts w:ascii="Calibri Light" w:hAnsi="Calibri Light"/>
          <w:sz w:val="24"/>
          <w:szCs w:val="24"/>
          <w:lang w:val="lt-LT"/>
        </w:rPr>
        <w:t>. Esamas teritorijos apželdinimas nesikeis.</w:t>
      </w:r>
    </w:p>
    <w:p w:rsidR="008A5819" w:rsidRPr="002C7D1C" w:rsidRDefault="008A5819" w:rsidP="00017C21">
      <w:pPr>
        <w:pStyle w:val="Heading2"/>
        <w:numPr>
          <w:ilvl w:val="2"/>
          <w:numId w:val="7"/>
        </w:numPr>
        <w:spacing w:before="0" w:line="240" w:lineRule="auto"/>
        <w:ind w:hanging="1224"/>
        <w:jc w:val="both"/>
        <w:rPr>
          <w:rFonts w:ascii="Calibri Light" w:hAnsi="Calibri Light"/>
          <w:i/>
          <w:caps w:val="0"/>
          <w:color w:val="002060"/>
          <w:sz w:val="24"/>
          <w:szCs w:val="24"/>
          <w:lang w:val="lt-LT"/>
        </w:rPr>
      </w:pPr>
      <w:bookmarkStart w:id="71" w:name="_Toc438323106"/>
      <w:r w:rsidRPr="002C7D1C">
        <w:rPr>
          <w:rFonts w:ascii="Calibri Light" w:hAnsi="Calibri Light"/>
          <w:i/>
          <w:caps w:val="0"/>
          <w:color w:val="002060"/>
          <w:sz w:val="24"/>
          <w:szCs w:val="24"/>
          <w:lang w:val="lt-LT"/>
        </w:rPr>
        <w:t>P</w:t>
      </w:r>
      <w:r w:rsidRPr="002C7D1C">
        <w:rPr>
          <w:rFonts w:ascii="Calibri Light Baltic" w:hAnsi="Calibri Light Baltic"/>
          <w:i/>
          <w:caps w:val="0"/>
          <w:color w:val="002060"/>
          <w:sz w:val="24"/>
          <w:szCs w:val="24"/>
          <w:lang w:val="lt-LT"/>
        </w:rPr>
        <w:t>oveikis žemei ir dirvožemiui, pavyzdžiui, dėl numatomų didelės apimties žemės darbų (pvz., kalvų nukasimas, vandens telkinių gilinimas ar upių vagų tiesinimas); gausaus gamtos išteklių naudojimo; pagrindinės tikslinės žemės paskirties pakeitimo;</w:t>
      </w:r>
      <w:bookmarkEnd w:id="71"/>
    </w:p>
    <w:p w:rsidR="008A5819" w:rsidRDefault="008A5819" w:rsidP="000C3C97">
      <w:pPr>
        <w:spacing w:before="0" w:after="0" w:line="360" w:lineRule="auto"/>
        <w:jc w:val="both"/>
        <w:rPr>
          <w:rFonts w:ascii="ISOCPEUR" w:hAnsi="ISOCPEUR"/>
          <w:color w:val="000000"/>
          <w:lang w:val="lt-LT" w:eastAsia="lt-LT"/>
        </w:rPr>
      </w:pPr>
      <w:r w:rsidRPr="002C7D1C">
        <w:rPr>
          <w:rFonts w:ascii="Calibri Light Baltic" w:hAnsi="Calibri Light Baltic"/>
          <w:sz w:val="24"/>
          <w:szCs w:val="24"/>
          <w:lang w:val="lt-LT"/>
        </w:rPr>
        <w:t>Neigiamo poveikio žemei ir dirvožemiui ūkinė veikla nedarys. Dirvožemio erozija ar padidinta tarša nenumatom</w:t>
      </w:r>
      <w:r w:rsidRPr="002C7D1C">
        <w:rPr>
          <w:rFonts w:ascii="Calibri Light" w:hAnsi="Calibri Light"/>
          <w:sz w:val="24"/>
          <w:szCs w:val="24"/>
          <w:lang w:val="lt-LT"/>
        </w:rPr>
        <w:t xml:space="preserve">a. </w:t>
      </w:r>
      <w:r>
        <w:rPr>
          <w:rFonts w:ascii="Calibri Light" w:hAnsi="Calibri Light"/>
          <w:sz w:val="24"/>
          <w:szCs w:val="24"/>
          <w:lang w:val="lt-LT"/>
        </w:rPr>
        <w:t>V</w:t>
      </w:r>
      <w:r>
        <w:rPr>
          <w:rFonts w:ascii="Calibri Light Baltic" w:hAnsi="Calibri Light Baltic"/>
          <w:color w:val="000000"/>
          <w:sz w:val="24"/>
          <w:szCs w:val="24"/>
          <w:lang w:val="lt-LT" w:eastAsia="lt-LT"/>
        </w:rPr>
        <w:t xml:space="preserve">andens tiekimo tinklų </w:t>
      </w:r>
      <w:r>
        <w:rPr>
          <w:rFonts w:ascii="Calibri Light" w:hAnsi="Calibri Light"/>
          <w:color w:val="000000"/>
          <w:sz w:val="24"/>
          <w:szCs w:val="24"/>
          <w:lang w:val="lt-LT" w:eastAsia="lt-LT"/>
        </w:rPr>
        <w:t xml:space="preserve">rekonstravimo metu </w:t>
      </w:r>
      <w:r w:rsidRPr="002C7D1C">
        <w:rPr>
          <w:rFonts w:ascii="Calibri Light" w:hAnsi="Calibri Light"/>
          <w:color w:val="000000"/>
          <w:sz w:val="24"/>
          <w:szCs w:val="24"/>
          <w:lang w:val="lt-LT" w:eastAsia="lt-LT"/>
        </w:rPr>
        <w:t xml:space="preserve">metu, </w:t>
      </w:r>
      <w:r w:rsidRPr="002C7D1C">
        <w:rPr>
          <w:rFonts w:ascii="Calibri Light Baltic" w:hAnsi="Calibri Light Baltic"/>
          <w:color w:val="000000"/>
          <w:sz w:val="24"/>
          <w:szCs w:val="24"/>
          <w:lang w:val="lt-LT" w:eastAsia="lt-LT"/>
        </w:rPr>
        <w:t>galimas tik atsitiktinis lokalinis nežymus dirvožemio teršimas naftos produktais, kurio išvengiama naudojant techniškai tvarkingus mechanizmus ir griežtai laikantis darbų vykdymo technologijos.</w:t>
      </w:r>
      <w:r w:rsidRPr="002C7D1C">
        <w:rPr>
          <w:rFonts w:ascii="ISOCPEUR" w:hAnsi="ISOCPEUR"/>
          <w:color w:val="000000"/>
          <w:lang w:val="lt-LT" w:eastAsia="lt-LT"/>
        </w:rPr>
        <w:t xml:space="preserve"> </w:t>
      </w:r>
    </w:p>
    <w:p w:rsidR="008A5819" w:rsidRPr="00070286" w:rsidRDefault="008A5819" w:rsidP="00620FAA">
      <w:pPr>
        <w:spacing w:before="0" w:after="0" w:line="360" w:lineRule="auto"/>
        <w:jc w:val="both"/>
        <w:rPr>
          <w:rStyle w:val="Strong"/>
          <w:rFonts w:ascii="Calibri Light" w:hAnsi="Calibri Light"/>
          <w:b w:val="0"/>
          <w:sz w:val="24"/>
          <w:szCs w:val="24"/>
          <w:lang w:val="lt-LT" w:eastAsia="lt-LT"/>
        </w:rPr>
      </w:pPr>
      <w:r>
        <w:rPr>
          <w:rStyle w:val="Strong"/>
          <w:rFonts w:ascii="Calibri Light" w:hAnsi="Calibri Light"/>
          <w:b w:val="0"/>
          <w:sz w:val="24"/>
          <w:szCs w:val="24"/>
          <w:lang w:val="lt-LT" w:eastAsia="lt-LT"/>
        </w:rPr>
        <w:t xml:space="preserve">Pagrindinis naudojamas gamtos išteklius - vanduo. </w:t>
      </w:r>
      <w:r w:rsidRPr="00070286">
        <w:rPr>
          <w:rStyle w:val="Strong"/>
          <w:rFonts w:ascii="Calibri Light" w:hAnsi="Calibri Light"/>
          <w:b w:val="0"/>
          <w:sz w:val="24"/>
          <w:szCs w:val="24"/>
          <w:lang w:val="lt-LT" w:eastAsia="lt-LT"/>
        </w:rPr>
        <w:t>Šiuo metu V</w:t>
      </w:r>
      <w:r w:rsidRPr="00070286">
        <w:rPr>
          <w:rStyle w:val="Strong"/>
          <w:rFonts w:ascii="Calibri Light Baltic" w:hAnsi="Calibri Light Baltic"/>
          <w:b w:val="0"/>
          <w:sz w:val="24"/>
          <w:szCs w:val="24"/>
          <w:lang w:val="lt-LT" w:eastAsia="lt-LT"/>
        </w:rPr>
        <w:t>isagino miesto vandenvietėje geriamasis vanduo išgaunamas iš Šventosios–Upininkų vandeningo sluoksnio iš 80-100 m gylio. Iš esamų 18 artezinių gręžinių</w:t>
      </w:r>
      <w:r>
        <w:rPr>
          <w:rStyle w:val="Strong"/>
          <w:rFonts w:ascii="Calibri Light" w:hAnsi="Calibri Light"/>
          <w:b w:val="0"/>
          <w:sz w:val="24"/>
          <w:szCs w:val="24"/>
          <w:lang w:val="lt-LT" w:eastAsia="lt-LT"/>
        </w:rPr>
        <w:t>,</w:t>
      </w:r>
      <w:r w:rsidRPr="00070286">
        <w:rPr>
          <w:rStyle w:val="Strong"/>
          <w:rFonts w:ascii="Calibri Light Baltic" w:hAnsi="Calibri Light Baltic"/>
          <w:b w:val="0"/>
          <w:sz w:val="24"/>
          <w:szCs w:val="24"/>
          <w:lang w:val="lt-LT" w:eastAsia="lt-LT"/>
        </w:rPr>
        <w:t xml:space="preserve"> 8 yra užkonservuoti. Vandens poreikio didėjimo atveju juos galima eksploatuoti.</w:t>
      </w:r>
      <w:r>
        <w:rPr>
          <w:rStyle w:val="Strong"/>
          <w:rFonts w:ascii="Calibri Light" w:hAnsi="Calibri Light"/>
          <w:b w:val="0"/>
          <w:sz w:val="24"/>
          <w:szCs w:val="24"/>
          <w:lang w:val="lt-LT" w:eastAsia="lt-LT"/>
        </w:rPr>
        <w:t xml:space="preserve"> Rekonstravus vandens ti</w:t>
      </w:r>
      <w:r>
        <w:rPr>
          <w:rStyle w:val="Strong"/>
          <w:rFonts w:ascii="Calibri Light Baltic" w:hAnsi="Calibri Light Baltic"/>
          <w:b w:val="0"/>
          <w:sz w:val="24"/>
          <w:szCs w:val="24"/>
          <w:lang w:val="lt-LT" w:eastAsia="lt-LT"/>
        </w:rPr>
        <w:t>ekimo tinklus nenumatoma, kad padidės geriamo vandens poreikio kiekis.</w:t>
      </w:r>
    </w:p>
    <w:p w:rsidR="008A5819" w:rsidRPr="002C7D1C" w:rsidRDefault="008A5819" w:rsidP="00A60670">
      <w:pPr>
        <w:spacing w:before="0" w:after="0" w:line="360" w:lineRule="auto"/>
        <w:jc w:val="both"/>
        <w:rPr>
          <w:rFonts w:ascii="Calibri Light" w:hAnsi="Calibri Light"/>
          <w:sz w:val="24"/>
          <w:szCs w:val="24"/>
          <w:lang w:val="lt-LT"/>
        </w:rPr>
      </w:pPr>
      <w:r w:rsidRPr="002C7D1C">
        <w:rPr>
          <w:rFonts w:ascii="Calibri Light Baltic" w:hAnsi="Calibri Light Baltic"/>
          <w:sz w:val="24"/>
          <w:szCs w:val="24"/>
          <w:lang w:val="lt-LT"/>
        </w:rPr>
        <w:t xml:space="preserve">Vykdant projektą nenumatomas pagrindinės tikslinės žemės paskirties pakeitimas. </w:t>
      </w:r>
      <w:r>
        <w:rPr>
          <w:rFonts w:ascii="Calibri Light Baltic" w:hAnsi="Calibri Light Baltic"/>
          <w:sz w:val="24"/>
          <w:szCs w:val="24"/>
          <w:lang w:val="lt-LT"/>
        </w:rPr>
        <w:t xml:space="preserve">Vandentiekio tinklų rekonstravimo </w:t>
      </w:r>
      <w:r w:rsidRPr="002C7D1C">
        <w:rPr>
          <w:rFonts w:ascii="Calibri Light Baltic" w:hAnsi="Calibri Light Baltic"/>
          <w:sz w:val="24"/>
          <w:szCs w:val="24"/>
          <w:lang w:val="lt-LT"/>
        </w:rPr>
        <w:t xml:space="preserve">metu žemės kasimo darbai bus atliekami tik nuėmus ir išsaugojus viršutinį dirvožemio sluoksnį. </w:t>
      </w:r>
      <w:r w:rsidRPr="002C7D1C">
        <w:rPr>
          <w:rFonts w:ascii="Calibri Light" w:hAnsi="Calibri Light"/>
          <w:sz w:val="24"/>
          <w:szCs w:val="24"/>
          <w:lang w:val="lt-LT"/>
        </w:rPr>
        <w:t>Baigus statybos da</w:t>
      </w:r>
      <w:r w:rsidRPr="002C7D1C">
        <w:rPr>
          <w:rFonts w:ascii="Calibri Light Baltic" w:hAnsi="Calibri Light Baltic"/>
          <w:sz w:val="24"/>
          <w:szCs w:val="24"/>
          <w:lang w:val="lt-LT"/>
        </w:rPr>
        <w:t xml:space="preserve">rbus jis bus grąžintas atgal. Iškastas gruntas bus sandėliuojamas </w:t>
      </w:r>
      <w:r>
        <w:rPr>
          <w:rFonts w:ascii="Calibri Light Baltic" w:hAnsi="Calibri Light Baltic"/>
          <w:sz w:val="24"/>
          <w:szCs w:val="24"/>
          <w:lang w:val="lt-LT"/>
        </w:rPr>
        <w:t xml:space="preserve">laisvose valstybei priklausančiose </w:t>
      </w:r>
      <w:r w:rsidRPr="002C7D1C">
        <w:rPr>
          <w:rFonts w:ascii="Calibri Light Baltic" w:hAnsi="Calibri Light Baltic"/>
          <w:sz w:val="24"/>
          <w:szCs w:val="24"/>
          <w:lang w:val="lt-LT"/>
        </w:rPr>
        <w:t>teritorijoje. Baigus objekto statybą, numa</w:t>
      </w:r>
      <w:r w:rsidRPr="002C7D1C">
        <w:rPr>
          <w:rFonts w:ascii="Calibri Light" w:hAnsi="Calibri Light"/>
          <w:sz w:val="24"/>
          <w:szCs w:val="24"/>
          <w:lang w:val="lt-LT"/>
        </w:rPr>
        <w:t>tomas teritorijos sutvarkymas. Stat</w:t>
      </w:r>
      <w:r>
        <w:rPr>
          <w:rFonts w:ascii="Calibri Light Baltic" w:hAnsi="Calibri Light Baltic"/>
          <w:sz w:val="24"/>
          <w:szCs w:val="24"/>
          <w:lang w:val="lt-LT"/>
        </w:rPr>
        <w:t xml:space="preserve">ybų metu, iškastas gruntas bus </w:t>
      </w:r>
      <w:r w:rsidRPr="002C7D1C">
        <w:rPr>
          <w:rFonts w:ascii="Calibri Light Baltic" w:hAnsi="Calibri Light Baltic"/>
          <w:sz w:val="24"/>
          <w:szCs w:val="24"/>
          <w:lang w:val="lt-LT"/>
        </w:rPr>
        <w:t>panaudotas tranšėjų užkasimui. Neužstatyti, išardyti teritorijos plotai bus išlyginami, planiruojami. Neužstatytas išardytas teritorijos plotas užsėjamas gazonine žole.</w:t>
      </w:r>
    </w:p>
    <w:p w:rsidR="008A5819" w:rsidRPr="002C7D1C" w:rsidRDefault="008A5819" w:rsidP="00017C21">
      <w:pPr>
        <w:pStyle w:val="Heading2"/>
        <w:numPr>
          <w:ilvl w:val="2"/>
          <w:numId w:val="7"/>
        </w:numPr>
        <w:spacing w:before="0" w:line="240" w:lineRule="auto"/>
        <w:ind w:hanging="1224"/>
        <w:jc w:val="both"/>
        <w:rPr>
          <w:rFonts w:ascii="Calibri Light" w:hAnsi="Calibri Light"/>
          <w:i/>
          <w:caps w:val="0"/>
          <w:color w:val="002060"/>
          <w:sz w:val="24"/>
          <w:szCs w:val="24"/>
          <w:lang w:val="lt-LT"/>
        </w:rPr>
      </w:pPr>
      <w:bookmarkStart w:id="72" w:name="_Toc438323107"/>
      <w:r w:rsidRPr="002C7D1C">
        <w:rPr>
          <w:rFonts w:ascii="Calibri Light" w:hAnsi="Calibri Light"/>
          <w:i/>
          <w:caps w:val="0"/>
          <w:color w:val="002060"/>
          <w:sz w:val="24"/>
          <w:szCs w:val="24"/>
          <w:lang w:val="lt-LT"/>
        </w:rPr>
        <w:t>poveikis vandeniui, p</w:t>
      </w:r>
      <w:r w:rsidRPr="002C7D1C">
        <w:rPr>
          <w:rFonts w:ascii="Calibri Light Baltic" w:hAnsi="Calibri Light Baltic"/>
          <w:i/>
          <w:caps w:val="0"/>
          <w:color w:val="002060"/>
          <w:sz w:val="24"/>
          <w:szCs w:val="24"/>
          <w:lang w:val="lt-LT"/>
        </w:rPr>
        <w:t>akrančių zonoms, jūrų aplinkai (pvz., paviršinio ir požeminio vandens kokybei, hidrologiniam režimui, žvejybai, navigacijai, rekreacijai);</w:t>
      </w:r>
      <w:bookmarkEnd w:id="72"/>
    </w:p>
    <w:p w:rsidR="008A5819" w:rsidRPr="002C7D1C" w:rsidRDefault="008A5819" w:rsidP="00A60670">
      <w:pPr>
        <w:autoSpaceDE w:val="0"/>
        <w:autoSpaceDN w:val="0"/>
        <w:adjustRightInd w:val="0"/>
        <w:spacing w:before="0" w:after="0" w:line="360" w:lineRule="auto"/>
        <w:jc w:val="both"/>
        <w:rPr>
          <w:rFonts w:ascii="Calibri Light" w:hAnsi="Calibri Light"/>
          <w:sz w:val="24"/>
          <w:szCs w:val="24"/>
          <w:lang w:val="lt-LT"/>
        </w:rPr>
      </w:pPr>
      <w:r>
        <w:rPr>
          <w:rFonts w:ascii="Calibri Light" w:hAnsi="Calibri Light"/>
          <w:color w:val="000000"/>
          <w:sz w:val="24"/>
          <w:szCs w:val="24"/>
          <w:lang w:val="lt-LT" w:eastAsia="lt-LT"/>
        </w:rPr>
        <w:t xml:space="preserve">Visagino miesto </w:t>
      </w:r>
      <w:r>
        <w:rPr>
          <w:rFonts w:ascii="Calibri Light Baltic" w:hAnsi="Calibri Light Baltic"/>
          <w:color w:val="000000"/>
          <w:sz w:val="24"/>
          <w:szCs w:val="24"/>
          <w:lang w:val="lt-LT" w:eastAsia="lt-LT"/>
        </w:rPr>
        <w:t xml:space="preserve">vandens tiekimo tinklų </w:t>
      </w:r>
      <w:r>
        <w:rPr>
          <w:rFonts w:ascii="Calibri Light Baltic" w:hAnsi="Calibri Light Baltic"/>
          <w:sz w:val="24"/>
          <w:szCs w:val="24"/>
          <w:lang w:val="lt-LT"/>
        </w:rPr>
        <w:t>rekonstrukcijos darbai bei tolesnė jų eksploatacija trumpalaikio ir ilgalaikio</w:t>
      </w:r>
      <w:r>
        <w:rPr>
          <w:rFonts w:ascii="Calibri Light" w:hAnsi="Calibri Light"/>
          <w:sz w:val="24"/>
          <w:szCs w:val="24"/>
          <w:lang w:val="lt-LT"/>
        </w:rPr>
        <w:t xml:space="preserve"> neigiamo poveikio</w:t>
      </w:r>
      <w:r w:rsidRPr="002C7D1C">
        <w:rPr>
          <w:rFonts w:ascii="Calibri Light Baltic" w:hAnsi="Calibri Light Baltic"/>
          <w:sz w:val="24"/>
          <w:szCs w:val="24"/>
          <w:lang w:val="lt-LT"/>
        </w:rPr>
        <w:t xml:space="preserve"> paviršiniam ir požeminiam vandeniui, jo kokybei, pakrančių zonoms, hidrologiniam režimui, žvejybai, navi</w:t>
      </w:r>
      <w:r>
        <w:rPr>
          <w:rFonts w:ascii="Calibri Light" w:hAnsi="Calibri Light"/>
          <w:sz w:val="24"/>
          <w:szCs w:val="24"/>
          <w:lang w:val="lt-LT"/>
        </w:rPr>
        <w:t>gacijai, rekreacijai nenumatoma</w:t>
      </w:r>
      <w:r w:rsidRPr="002C7D1C">
        <w:rPr>
          <w:rFonts w:ascii="Calibri Light" w:hAnsi="Calibri Light"/>
          <w:sz w:val="24"/>
          <w:szCs w:val="24"/>
          <w:lang w:val="lt-LT"/>
        </w:rPr>
        <w:t xml:space="preserve">.  </w:t>
      </w:r>
    </w:p>
    <w:p w:rsidR="008A5819" w:rsidRPr="002C7D1C" w:rsidRDefault="008A5819" w:rsidP="00017C21">
      <w:pPr>
        <w:pStyle w:val="Heading2"/>
        <w:numPr>
          <w:ilvl w:val="2"/>
          <w:numId w:val="7"/>
        </w:numPr>
        <w:spacing w:before="0" w:line="240" w:lineRule="auto"/>
        <w:ind w:hanging="1224"/>
        <w:jc w:val="both"/>
        <w:rPr>
          <w:rFonts w:ascii="Calibri Light" w:hAnsi="Calibri Light"/>
          <w:i/>
          <w:caps w:val="0"/>
          <w:color w:val="002060"/>
          <w:sz w:val="24"/>
          <w:szCs w:val="24"/>
          <w:lang w:val="lt-LT"/>
        </w:rPr>
      </w:pPr>
      <w:bookmarkStart w:id="73" w:name="_Toc438323108"/>
      <w:r w:rsidRPr="002C7D1C">
        <w:rPr>
          <w:rFonts w:ascii="Calibri Light" w:hAnsi="Calibri Light"/>
          <w:i/>
          <w:caps w:val="0"/>
          <w:color w:val="002060"/>
          <w:sz w:val="24"/>
          <w:szCs w:val="24"/>
          <w:lang w:val="lt-LT"/>
        </w:rPr>
        <w:t>p</w:t>
      </w:r>
      <w:r w:rsidRPr="002C7D1C">
        <w:rPr>
          <w:rFonts w:ascii="Calibri Light Baltic" w:hAnsi="Calibri Light Baltic"/>
          <w:i/>
          <w:caps w:val="0"/>
          <w:color w:val="002060"/>
          <w:sz w:val="24"/>
          <w:szCs w:val="24"/>
          <w:lang w:val="lt-LT"/>
        </w:rPr>
        <w:t>oveikis orui ir vietovės meteorologinėms sąlygoms (pvz., aplinkos oro kokybei, mikroklimatui);</w:t>
      </w:r>
      <w:bookmarkEnd w:id="73"/>
    </w:p>
    <w:p w:rsidR="008A5819" w:rsidRDefault="008A5819" w:rsidP="00E7723E">
      <w:pPr>
        <w:spacing w:before="0" w:after="0" w:line="360" w:lineRule="auto"/>
        <w:jc w:val="both"/>
        <w:rPr>
          <w:rFonts w:ascii="Calibri Light" w:hAnsi="Calibri Light"/>
          <w:sz w:val="24"/>
          <w:szCs w:val="24"/>
          <w:lang w:val="lt-LT" w:eastAsia="lt-LT"/>
        </w:rPr>
      </w:pPr>
      <w:r>
        <w:rPr>
          <w:rFonts w:ascii="Calibri Light" w:hAnsi="Calibri Light"/>
          <w:color w:val="000000"/>
          <w:sz w:val="24"/>
          <w:szCs w:val="24"/>
          <w:lang w:val="lt-LT" w:eastAsia="lt-LT"/>
        </w:rPr>
        <w:t>Va</w:t>
      </w:r>
      <w:r>
        <w:rPr>
          <w:rFonts w:ascii="Calibri Light Baltic" w:hAnsi="Calibri Light Baltic"/>
          <w:color w:val="000000"/>
          <w:sz w:val="24"/>
          <w:szCs w:val="24"/>
          <w:lang w:val="lt-LT" w:eastAsia="lt-LT"/>
        </w:rPr>
        <w:t xml:space="preserve">ndens tiekimo tinklų  </w:t>
      </w:r>
      <w:r>
        <w:rPr>
          <w:rFonts w:ascii="Calibri Light" w:hAnsi="Calibri Light"/>
          <w:color w:val="000000"/>
          <w:sz w:val="24"/>
          <w:szCs w:val="24"/>
          <w:lang w:val="lt-LT" w:eastAsia="lt-LT"/>
        </w:rPr>
        <w:t xml:space="preserve">rekonstravimo </w:t>
      </w:r>
      <w:r>
        <w:rPr>
          <w:rFonts w:ascii="Calibri Light Baltic" w:hAnsi="Calibri Light Baltic"/>
          <w:color w:val="000000"/>
          <w:sz w:val="24"/>
          <w:szCs w:val="24"/>
          <w:lang w:val="lt-LT" w:eastAsia="lt-LT"/>
        </w:rPr>
        <w:t xml:space="preserve">ir tolesnė jų eksploatacija vietovės </w:t>
      </w:r>
      <w:r w:rsidRPr="002C7D1C">
        <w:rPr>
          <w:rFonts w:ascii="Calibri Light Baltic" w:hAnsi="Calibri Light Baltic"/>
          <w:sz w:val="24"/>
          <w:szCs w:val="24"/>
          <w:lang w:val="lt-LT"/>
        </w:rPr>
        <w:t>meteorologinėms sąlygoms</w:t>
      </w:r>
      <w:r>
        <w:rPr>
          <w:rFonts w:ascii="Calibri Light" w:hAnsi="Calibri Light"/>
          <w:sz w:val="24"/>
          <w:szCs w:val="24"/>
          <w:lang w:val="lt-LT"/>
        </w:rPr>
        <w:t xml:space="preserve"> (aplinkos oro kokybei, mikroklimatui)</w:t>
      </w:r>
      <w:r w:rsidRPr="002C7D1C">
        <w:rPr>
          <w:rFonts w:ascii="Calibri Light Baltic" w:hAnsi="Calibri Light Baltic"/>
          <w:sz w:val="24"/>
          <w:szCs w:val="24"/>
          <w:lang w:val="lt-LT"/>
        </w:rPr>
        <w:t xml:space="preserve"> įtakos neturės.</w:t>
      </w:r>
      <w:r>
        <w:rPr>
          <w:rFonts w:ascii="Calibri Light" w:hAnsi="Calibri Light"/>
          <w:sz w:val="24"/>
          <w:szCs w:val="24"/>
          <w:lang w:val="lt-LT"/>
        </w:rPr>
        <w:t xml:space="preserve"> </w:t>
      </w:r>
      <w:r w:rsidRPr="002C7D1C">
        <w:rPr>
          <w:rFonts w:ascii="Calibri Light" w:hAnsi="Calibri Light"/>
          <w:sz w:val="24"/>
          <w:szCs w:val="24"/>
          <w:lang w:val="lt-LT" w:eastAsia="lt-LT"/>
        </w:rPr>
        <w:t xml:space="preserve"> </w:t>
      </w:r>
    </w:p>
    <w:p w:rsidR="008A5819" w:rsidRPr="002C7D1C" w:rsidRDefault="008A5819" w:rsidP="00E7723E">
      <w:pPr>
        <w:spacing w:before="0" w:after="0" w:line="360" w:lineRule="auto"/>
        <w:jc w:val="both"/>
        <w:rPr>
          <w:rStyle w:val="Strong"/>
          <w:rFonts w:ascii="Calibri Light" w:hAnsi="Calibri Light"/>
          <w:b w:val="0"/>
          <w:sz w:val="24"/>
          <w:szCs w:val="24"/>
          <w:lang w:val="lt-LT"/>
        </w:rPr>
      </w:pPr>
      <w:r w:rsidRPr="002C7D1C">
        <w:rPr>
          <w:rStyle w:val="Strong"/>
          <w:rFonts w:ascii="Calibri Light Baltic" w:hAnsi="Calibri Light Baltic"/>
          <w:b w:val="0"/>
          <w:sz w:val="24"/>
          <w:szCs w:val="24"/>
          <w:lang w:val="lt-LT"/>
        </w:rPr>
        <w:t>Statybų, montavimo metu aplinkos oro užterštumas gali nežymiai padidėti, nes į aplinką bus išmetami naudojamos technikos teršalai. Oro teršimas dirbančių statybinių mašinų išmetamosiomis dujomis NO</w:t>
      </w:r>
      <w:r w:rsidRPr="002C7D1C">
        <w:rPr>
          <w:rStyle w:val="Strong"/>
          <w:rFonts w:ascii="Calibri Light" w:hAnsi="Calibri Light"/>
          <w:b w:val="0"/>
          <w:sz w:val="24"/>
          <w:szCs w:val="24"/>
          <w:vertAlign w:val="subscript"/>
          <w:lang w:val="lt-LT"/>
        </w:rPr>
        <w:t>2</w:t>
      </w:r>
      <w:r w:rsidRPr="002C7D1C">
        <w:rPr>
          <w:rStyle w:val="Strong"/>
          <w:rFonts w:ascii="Calibri Light" w:hAnsi="Calibri Light"/>
          <w:b w:val="0"/>
          <w:sz w:val="24"/>
          <w:szCs w:val="24"/>
          <w:lang w:val="lt-LT"/>
        </w:rPr>
        <w:t>, KD</w:t>
      </w:r>
      <w:r w:rsidRPr="002C7D1C">
        <w:rPr>
          <w:rStyle w:val="Strong"/>
          <w:rFonts w:ascii="Calibri Light" w:hAnsi="Calibri Light"/>
          <w:b w:val="0"/>
          <w:sz w:val="24"/>
          <w:szCs w:val="24"/>
          <w:vertAlign w:val="subscript"/>
          <w:lang w:val="lt-LT"/>
        </w:rPr>
        <w:t>10</w:t>
      </w:r>
      <w:r w:rsidRPr="002C7D1C">
        <w:rPr>
          <w:rStyle w:val="Strong"/>
          <w:rFonts w:ascii="Calibri Light Baltic" w:hAnsi="Calibri Light Baltic"/>
          <w:b w:val="0"/>
          <w:sz w:val="24"/>
          <w:szCs w:val="24"/>
          <w:lang w:val="lt-LT"/>
        </w:rPr>
        <w:t xml:space="preserve"> (kietosios dalelės, kurių skersmuo &gt;10 </w:t>
      </w:r>
      <w:r w:rsidRPr="002C7D1C">
        <w:rPr>
          <w:rStyle w:val="Strong"/>
          <w:rFonts w:ascii="Calibri Light Greek" w:hAnsi="Calibri Light Greek"/>
          <w:b w:val="0"/>
          <w:sz w:val="24"/>
          <w:szCs w:val="24"/>
          <w:lang w:val="lt-LT"/>
        </w:rPr>
        <w:t>μg/m</w:t>
      </w:r>
      <w:r w:rsidRPr="002C7D1C">
        <w:rPr>
          <w:rStyle w:val="Strong"/>
          <w:rFonts w:ascii="Calibri Light" w:hAnsi="Calibri Light"/>
          <w:b w:val="0"/>
          <w:sz w:val="24"/>
          <w:szCs w:val="24"/>
          <w:vertAlign w:val="superscript"/>
          <w:lang w:val="lt-LT"/>
        </w:rPr>
        <w:t>3</w:t>
      </w:r>
      <w:r w:rsidRPr="002C7D1C">
        <w:rPr>
          <w:rStyle w:val="Strong"/>
          <w:rFonts w:ascii="Calibri Light" w:hAnsi="Calibri Light"/>
          <w:b w:val="0"/>
          <w:sz w:val="24"/>
          <w:szCs w:val="24"/>
          <w:lang w:val="lt-LT"/>
        </w:rPr>
        <w:t>), CO</w:t>
      </w:r>
      <w:r w:rsidRPr="002C7D1C">
        <w:rPr>
          <w:rStyle w:val="Strong"/>
          <w:rFonts w:ascii="Calibri Light" w:hAnsi="Calibri Light"/>
          <w:b w:val="0"/>
          <w:sz w:val="24"/>
          <w:szCs w:val="24"/>
          <w:vertAlign w:val="subscript"/>
          <w:lang w:val="lt-LT"/>
        </w:rPr>
        <w:t>2</w:t>
      </w:r>
      <w:r w:rsidRPr="002C7D1C">
        <w:rPr>
          <w:rStyle w:val="Strong"/>
          <w:rFonts w:ascii="Calibri Light Baltic" w:hAnsi="Calibri Light Baltic"/>
          <w:b w:val="0"/>
          <w:sz w:val="24"/>
          <w:szCs w:val="24"/>
          <w:lang w:val="lt-LT"/>
        </w:rPr>
        <w:t xml:space="preserve"> bei gali padidėti oro užterštumas dulkėmis sausu metu, važiuojant mašinoms privažiavimo keliu į statybos vietą. </w:t>
      </w:r>
    </w:p>
    <w:p w:rsidR="008A5819" w:rsidRPr="002C7D1C" w:rsidRDefault="008A5819" w:rsidP="00E7723E">
      <w:pPr>
        <w:spacing w:before="0" w:after="0" w:line="360" w:lineRule="auto"/>
        <w:jc w:val="both"/>
        <w:rPr>
          <w:rStyle w:val="Strong"/>
          <w:rFonts w:ascii="Calibri Light" w:hAnsi="Calibri Light"/>
          <w:b w:val="0"/>
          <w:sz w:val="24"/>
          <w:szCs w:val="24"/>
          <w:lang w:val="lt-LT"/>
        </w:rPr>
      </w:pPr>
      <w:r w:rsidRPr="002C7D1C">
        <w:rPr>
          <w:rStyle w:val="Strong"/>
          <w:rFonts w:ascii="Calibri Light Baltic" w:hAnsi="Calibri Light Baltic"/>
          <w:b w:val="0"/>
          <w:sz w:val="24"/>
          <w:szCs w:val="24"/>
          <w:lang w:val="lt-LT"/>
        </w:rPr>
        <w:t>Manoma, kad šių išmetamų teršalų kiekis neviršys didžiausios leistinos koncentracijos bei žymios įtakos aplinkos orui neturės.</w:t>
      </w:r>
    </w:p>
    <w:p w:rsidR="008A5819" w:rsidRPr="002C7D1C" w:rsidRDefault="008A5819" w:rsidP="00017C21">
      <w:pPr>
        <w:pStyle w:val="Heading2"/>
        <w:numPr>
          <w:ilvl w:val="2"/>
          <w:numId w:val="7"/>
        </w:numPr>
        <w:spacing w:before="0" w:line="240" w:lineRule="auto"/>
        <w:ind w:hanging="1224"/>
        <w:jc w:val="both"/>
        <w:rPr>
          <w:rFonts w:ascii="Calibri Light" w:hAnsi="Calibri Light"/>
          <w:i/>
          <w:caps w:val="0"/>
          <w:color w:val="002060"/>
          <w:sz w:val="24"/>
          <w:szCs w:val="24"/>
          <w:lang w:val="lt-LT"/>
        </w:rPr>
      </w:pPr>
      <w:bookmarkStart w:id="74" w:name="_Toc438323109"/>
      <w:r w:rsidRPr="002C7D1C">
        <w:rPr>
          <w:rFonts w:ascii="Calibri Light Baltic" w:hAnsi="Calibri Light Baltic"/>
          <w:i/>
          <w:caps w:val="0"/>
          <w:color w:val="002060"/>
          <w:sz w:val="24"/>
          <w:szCs w:val="24"/>
          <w:lang w:val="lt-LT"/>
        </w:rPr>
        <w:t>poveikis kraštovaizdžiui, pasižyminčiam estetinėmis, nekilnojamosiomis kultūros ar kitomis vertybėmis, rekreaciniais ištekliais, ypač vizualinis, įskaitant poveikį dėl reljefo formų keitimo (pažeminimas, paaukštinimas, lyginimas);</w:t>
      </w:r>
      <w:bookmarkEnd w:id="74"/>
    </w:p>
    <w:p w:rsidR="008A5819" w:rsidRPr="002C7D1C" w:rsidRDefault="008A5819" w:rsidP="00D24089">
      <w:pPr>
        <w:spacing w:before="0" w:after="0" w:line="360" w:lineRule="auto"/>
        <w:jc w:val="both"/>
        <w:rPr>
          <w:rFonts w:ascii="Calibri Light" w:hAnsi="Calibri Light"/>
          <w:sz w:val="24"/>
          <w:szCs w:val="24"/>
          <w:lang w:val="lt-LT"/>
        </w:rPr>
      </w:pPr>
      <w:r>
        <w:rPr>
          <w:rFonts w:ascii="Calibri Light" w:hAnsi="Calibri Light"/>
          <w:sz w:val="24"/>
          <w:szCs w:val="24"/>
          <w:shd w:val="clear" w:color="auto" w:fill="F9F9F9"/>
          <w:lang w:val="lt-LT"/>
        </w:rPr>
        <w:t xml:space="preserve">Visagino miesto </w:t>
      </w:r>
      <w:r>
        <w:rPr>
          <w:rFonts w:ascii="Calibri Light Baltic" w:hAnsi="Calibri Light Baltic"/>
          <w:color w:val="000000"/>
          <w:sz w:val="24"/>
          <w:szCs w:val="24"/>
          <w:lang w:val="lt-LT" w:eastAsia="lt-LT"/>
        </w:rPr>
        <w:t xml:space="preserve">vandens tiekimo tinklų </w:t>
      </w:r>
      <w:r>
        <w:rPr>
          <w:rFonts w:ascii="Calibri Light" w:hAnsi="Calibri Light"/>
          <w:color w:val="000000"/>
          <w:sz w:val="24"/>
          <w:szCs w:val="24"/>
          <w:lang w:val="lt-LT" w:eastAsia="lt-LT"/>
        </w:rPr>
        <w:t xml:space="preserve">rekonstrukcijos </w:t>
      </w:r>
      <w:r>
        <w:rPr>
          <w:rFonts w:ascii="Calibri Light Baltic" w:hAnsi="Calibri Light Baltic"/>
          <w:color w:val="000000"/>
          <w:sz w:val="24"/>
          <w:szCs w:val="24"/>
          <w:lang w:val="lt-LT" w:eastAsia="lt-LT"/>
        </w:rPr>
        <w:t>dabai ir tolesnė jų eksploatacija</w:t>
      </w:r>
      <w:r w:rsidRPr="002C7D1C">
        <w:rPr>
          <w:rFonts w:ascii="Calibri Light" w:hAnsi="Calibri Light"/>
          <w:sz w:val="24"/>
          <w:szCs w:val="24"/>
          <w:lang w:val="lt-LT"/>
        </w:rPr>
        <w:t xml:space="preserve"> </w:t>
      </w:r>
      <w:r w:rsidRPr="002C7D1C">
        <w:rPr>
          <w:rFonts w:ascii="Calibri Light Baltic" w:hAnsi="Calibri Light Baltic"/>
          <w:sz w:val="24"/>
          <w:szCs w:val="24"/>
          <w:lang w:val="lt-LT"/>
        </w:rPr>
        <w:t>poveikio kraštovaizdžiui, pasižyminčiam estetinėmis, nekilnojamosiomis kultūros ar kitomis vertybėmis, rekreaciniais ištekliais, reljefo formų keitimui</w:t>
      </w:r>
      <w:r w:rsidRPr="002C7D1C">
        <w:rPr>
          <w:rFonts w:ascii="Calibri Light" w:hAnsi="Calibri Light"/>
          <w:sz w:val="24"/>
          <w:szCs w:val="24"/>
          <w:lang w:val="lt-LT"/>
        </w:rPr>
        <w:t xml:space="preserve"> </w:t>
      </w:r>
      <w:r w:rsidRPr="002C7D1C">
        <w:rPr>
          <w:rStyle w:val="Strong"/>
          <w:rFonts w:ascii="Calibri Light Baltic" w:hAnsi="Calibri Light Baltic"/>
          <w:b w:val="0"/>
          <w:sz w:val="24"/>
          <w:szCs w:val="24"/>
          <w:lang w:val="lt-LT"/>
        </w:rPr>
        <w:t>neigiamos įtakos neturės</w:t>
      </w:r>
      <w:r>
        <w:rPr>
          <w:rStyle w:val="Strong"/>
          <w:rFonts w:ascii="Calibri Light" w:hAnsi="Calibri Light"/>
          <w:b w:val="0"/>
          <w:sz w:val="24"/>
          <w:szCs w:val="24"/>
          <w:lang w:val="lt-LT"/>
        </w:rPr>
        <w:t xml:space="preserve">.  </w:t>
      </w:r>
    </w:p>
    <w:p w:rsidR="008A5819" w:rsidRPr="002C7D1C" w:rsidRDefault="008A5819" w:rsidP="00017C21">
      <w:pPr>
        <w:pStyle w:val="Heading2"/>
        <w:numPr>
          <w:ilvl w:val="2"/>
          <w:numId w:val="7"/>
        </w:numPr>
        <w:spacing w:before="0" w:line="240" w:lineRule="auto"/>
        <w:ind w:hanging="1224"/>
        <w:jc w:val="both"/>
        <w:rPr>
          <w:rFonts w:ascii="Calibri Light" w:hAnsi="Calibri Light"/>
          <w:i/>
          <w:caps w:val="0"/>
          <w:color w:val="002060"/>
          <w:sz w:val="24"/>
          <w:szCs w:val="24"/>
          <w:lang w:val="lt-LT"/>
        </w:rPr>
      </w:pPr>
      <w:bookmarkStart w:id="75" w:name="_Toc438323110"/>
      <w:r w:rsidRPr="002C7D1C">
        <w:rPr>
          <w:rFonts w:ascii="Calibri Light Baltic" w:hAnsi="Calibri Light Baltic"/>
          <w:i/>
          <w:caps w:val="0"/>
          <w:color w:val="002060"/>
          <w:sz w:val="24"/>
          <w:szCs w:val="24"/>
          <w:lang w:val="lt-LT"/>
        </w:rPr>
        <w:t xml:space="preserve">poveikis materialinėms vertybėms (pvz., nekilnojamojo turto (žemės, statinių) paėmimas, poveikis statiniams dėl veiklos </w:t>
      </w:r>
      <w:r w:rsidRPr="002C7D1C">
        <w:rPr>
          <w:rFonts w:ascii="Calibri Light" w:hAnsi="Calibri Light"/>
          <w:i/>
          <w:caps w:val="0"/>
          <w:color w:val="002060"/>
          <w:sz w:val="24"/>
          <w:szCs w:val="24"/>
          <w:lang w:val="lt-LT"/>
        </w:rPr>
        <w:t>sukeliamo triukšmo, vibracijos, numatomi apribojimai nekilnojamajam turtui);</w:t>
      </w:r>
      <w:bookmarkEnd w:id="75"/>
    </w:p>
    <w:p w:rsidR="008A5819" w:rsidRPr="002C7D1C" w:rsidRDefault="008A5819" w:rsidP="00D24089">
      <w:pPr>
        <w:spacing w:before="0" w:after="0" w:line="360" w:lineRule="auto"/>
        <w:jc w:val="both"/>
        <w:rPr>
          <w:rFonts w:ascii="Calibri Light" w:hAnsi="Calibri Light"/>
          <w:sz w:val="24"/>
          <w:szCs w:val="24"/>
          <w:lang w:val="lt-LT"/>
        </w:rPr>
      </w:pPr>
      <w:bookmarkStart w:id="76" w:name="OLE_LINK42"/>
      <w:bookmarkStart w:id="77" w:name="OLE_LINK45"/>
      <w:bookmarkStart w:id="78" w:name="OLE_LINK46"/>
      <w:r>
        <w:rPr>
          <w:rFonts w:ascii="Calibri Light" w:hAnsi="Calibri Light"/>
          <w:sz w:val="24"/>
          <w:szCs w:val="24"/>
          <w:lang w:val="lt-LT"/>
        </w:rPr>
        <w:t>Planuojamos</w:t>
      </w:r>
      <w:r w:rsidRPr="002C7D1C">
        <w:rPr>
          <w:rFonts w:ascii="Calibri Light" w:hAnsi="Calibri Light"/>
          <w:sz w:val="24"/>
          <w:szCs w:val="24"/>
          <w:lang w:val="lt-LT"/>
        </w:rPr>
        <w:t xml:space="preserve"> </w:t>
      </w:r>
      <w:r w:rsidRPr="002C7D1C">
        <w:rPr>
          <w:rFonts w:ascii="Calibri Light Baltic" w:hAnsi="Calibri Light Baltic"/>
          <w:sz w:val="24"/>
          <w:szCs w:val="24"/>
          <w:lang w:val="lt-LT"/>
        </w:rPr>
        <w:t>ūkinė</w:t>
      </w:r>
      <w:r>
        <w:rPr>
          <w:rFonts w:ascii="Calibri Light" w:hAnsi="Calibri Light"/>
          <w:sz w:val="24"/>
          <w:szCs w:val="24"/>
          <w:lang w:val="lt-LT"/>
        </w:rPr>
        <w:t>s</w:t>
      </w:r>
      <w:r w:rsidRPr="002C7D1C">
        <w:rPr>
          <w:rFonts w:ascii="Calibri Light" w:hAnsi="Calibri Light"/>
          <w:sz w:val="24"/>
          <w:szCs w:val="24"/>
          <w:lang w:val="lt-LT"/>
        </w:rPr>
        <w:t xml:space="preserve"> veik</w:t>
      </w:r>
      <w:r>
        <w:rPr>
          <w:rFonts w:ascii="Calibri Light" w:hAnsi="Calibri Light"/>
          <w:sz w:val="24"/>
          <w:szCs w:val="24"/>
          <w:lang w:val="lt-LT"/>
        </w:rPr>
        <w:t xml:space="preserve">los </w:t>
      </w:r>
      <w:r w:rsidRPr="002C7D1C">
        <w:rPr>
          <w:rFonts w:ascii="Calibri Light" w:hAnsi="Calibri Light"/>
          <w:sz w:val="24"/>
          <w:szCs w:val="24"/>
          <w:lang w:val="lt-LT"/>
        </w:rPr>
        <w:t xml:space="preserve"> darb</w:t>
      </w:r>
      <w:bookmarkEnd w:id="76"/>
      <w:bookmarkEnd w:id="77"/>
      <w:bookmarkEnd w:id="78"/>
      <w:r>
        <w:rPr>
          <w:rFonts w:ascii="Calibri Light Baltic" w:hAnsi="Calibri Light Baltic"/>
          <w:sz w:val="24"/>
          <w:szCs w:val="24"/>
          <w:lang w:val="lt-LT"/>
        </w:rPr>
        <w:t xml:space="preserve">ų </w:t>
      </w:r>
      <w:r w:rsidRPr="002C7D1C">
        <w:rPr>
          <w:rFonts w:ascii="Calibri Light Baltic" w:hAnsi="Calibri Light Baltic"/>
          <w:sz w:val="24"/>
          <w:szCs w:val="24"/>
          <w:lang w:val="lt-LT"/>
        </w:rPr>
        <w:t>neigiamas poveikis materialinėms vertybėms nenumatomas.</w:t>
      </w:r>
    </w:p>
    <w:p w:rsidR="008A5819" w:rsidRPr="002C7D1C" w:rsidRDefault="008A5819" w:rsidP="00017C21">
      <w:pPr>
        <w:pStyle w:val="Heading2"/>
        <w:numPr>
          <w:ilvl w:val="2"/>
          <w:numId w:val="7"/>
        </w:numPr>
        <w:spacing w:before="0" w:line="240" w:lineRule="auto"/>
        <w:ind w:hanging="1224"/>
        <w:jc w:val="both"/>
        <w:rPr>
          <w:rFonts w:ascii="Calibri Light" w:hAnsi="Calibri Light"/>
          <w:i/>
          <w:caps w:val="0"/>
          <w:color w:val="002060"/>
          <w:sz w:val="24"/>
          <w:szCs w:val="24"/>
          <w:lang w:val="lt-LT"/>
        </w:rPr>
      </w:pPr>
      <w:bookmarkStart w:id="79" w:name="_Toc438323111"/>
      <w:r w:rsidRPr="002C7D1C">
        <w:rPr>
          <w:rFonts w:ascii="Calibri Light Baltic" w:hAnsi="Calibri Light Baltic"/>
          <w:i/>
          <w:caps w:val="0"/>
          <w:color w:val="002060"/>
          <w:sz w:val="24"/>
          <w:szCs w:val="24"/>
          <w:lang w:val="lt-LT"/>
        </w:rPr>
        <w:t>poveikis kultūros paveldui, (pvz., dėl veiklos sukeliamo triukšmo, vibracijos, šviesos, šilumos, spinduliuotės).</w:t>
      </w:r>
      <w:bookmarkEnd w:id="79"/>
    </w:p>
    <w:p w:rsidR="008A5819" w:rsidRDefault="008A5819" w:rsidP="003B6646">
      <w:pPr>
        <w:spacing w:before="0" w:after="0" w:line="360" w:lineRule="auto"/>
        <w:jc w:val="both"/>
        <w:rPr>
          <w:rFonts w:ascii="Calibri Light" w:hAnsi="Calibri Light"/>
          <w:sz w:val="24"/>
          <w:szCs w:val="24"/>
          <w:lang w:val="lt-LT"/>
        </w:rPr>
      </w:pPr>
      <w:bookmarkStart w:id="80" w:name="OLE_LINK49"/>
      <w:bookmarkStart w:id="81" w:name="OLE_LINK50"/>
      <w:r w:rsidRPr="002C7D1C">
        <w:rPr>
          <w:rFonts w:ascii="Calibri Light Baltic" w:hAnsi="Calibri Light Baltic"/>
          <w:sz w:val="24"/>
          <w:szCs w:val="24"/>
          <w:lang w:val="lt-LT"/>
        </w:rPr>
        <w:t xml:space="preserve">Planuojamos ūkinės veiklos </w:t>
      </w:r>
      <w:r>
        <w:rPr>
          <w:rFonts w:ascii="Calibri Light Baltic" w:hAnsi="Calibri Light Baltic"/>
          <w:sz w:val="24"/>
          <w:szCs w:val="24"/>
          <w:lang w:val="lt-LT"/>
        </w:rPr>
        <w:t xml:space="preserve">vandens tiekimo tinklų rekonstravimo darbai </w:t>
      </w:r>
      <w:bookmarkEnd w:id="80"/>
      <w:bookmarkEnd w:id="81"/>
      <w:r w:rsidRPr="002C7D1C">
        <w:rPr>
          <w:rFonts w:ascii="Calibri Light Baltic" w:hAnsi="Calibri Light Baltic"/>
          <w:sz w:val="24"/>
          <w:szCs w:val="24"/>
          <w:lang w:val="lt-LT"/>
        </w:rPr>
        <w:t>kultūros paveldo objektams (dėl sukeliamo triukšmo, vibracijos, šviesos, šilumos, spinduliuotės) neigiamo poveikio neturės.</w:t>
      </w:r>
      <w:r>
        <w:rPr>
          <w:rFonts w:ascii="Calibri Light" w:hAnsi="Calibri Light"/>
          <w:sz w:val="24"/>
          <w:szCs w:val="24"/>
          <w:lang w:val="lt-LT"/>
        </w:rPr>
        <w:t xml:space="preserve"> </w:t>
      </w:r>
    </w:p>
    <w:p w:rsidR="008A5819" w:rsidRPr="002C7D1C" w:rsidRDefault="008A5819" w:rsidP="00017C21">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82" w:name="_Toc438323112"/>
      <w:r w:rsidRPr="002C7D1C">
        <w:rPr>
          <w:rFonts w:ascii="Calibri Light" w:hAnsi="Calibri Light"/>
          <w:b/>
          <w:caps w:val="0"/>
          <w:color w:val="002060"/>
          <w:sz w:val="24"/>
          <w:szCs w:val="24"/>
          <w:lang w:val="lt-LT"/>
        </w:rPr>
        <w:t xml:space="preserve">Galimas reikšmingas poveikis 28 </w:t>
      </w:r>
      <w:r w:rsidRPr="002C7D1C">
        <w:rPr>
          <w:rFonts w:ascii="Calibri Light Baltic" w:hAnsi="Calibri Light Baltic"/>
          <w:b/>
          <w:caps w:val="0"/>
          <w:color w:val="002060"/>
          <w:sz w:val="24"/>
          <w:szCs w:val="24"/>
          <w:lang w:val="lt-LT"/>
        </w:rPr>
        <w:t>punkte nurodytų veiksnių sąveikai.</w:t>
      </w:r>
      <w:bookmarkEnd w:id="82"/>
    </w:p>
    <w:p w:rsidR="008A5819" w:rsidRPr="002C7D1C" w:rsidRDefault="008A5819" w:rsidP="00CE3515">
      <w:pPr>
        <w:spacing w:before="0" w:after="0" w:line="360" w:lineRule="auto"/>
        <w:jc w:val="both"/>
        <w:rPr>
          <w:rFonts w:ascii="Calibri Light" w:hAnsi="Calibri Light"/>
          <w:sz w:val="24"/>
          <w:szCs w:val="24"/>
          <w:lang w:val="lt-LT"/>
        </w:rPr>
      </w:pPr>
      <w:r w:rsidRPr="002C7D1C">
        <w:rPr>
          <w:rFonts w:ascii="Calibri Light Baltic" w:hAnsi="Calibri Light Baltic"/>
          <w:sz w:val="24"/>
          <w:szCs w:val="24"/>
          <w:lang w:val="lt-LT"/>
        </w:rPr>
        <w:t xml:space="preserve">Planuojamos ūkinės veiklos </w:t>
      </w:r>
      <w:r>
        <w:rPr>
          <w:rFonts w:ascii="Calibri Light Baltic" w:hAnsi="Calibri Light Baltic"/>
          <w:sz w:val="24"/>
          <w:szCs w:val="24"/>
          <w:lang w:val="lt-LT"/>
        </w:rPr>
        <w:t xml:space="preserve">vandens tiekimo tinklų rekonstravimo </w:t>
      </w:r>
      <w:r w:rsidRPr="002C7D1C">
        <w:rPr>
          <w:rFonts w:ascii="Calibri Light" w:hAnsi="Calibri Light"/>
          <w:sz w:val="24"/>
          <w:szCs w:val="24"/>
          <w:lang w:val="lt-LT"/>
        </w:rPr>
        <w:t xml:space="preserve">darbai reikšmingo </w:t>
      </w:r>
      <w:r w:rsidRPr="002C7D1C">
        <w:rPr>
          <w:rStyle w:val="Strong"/>
          <w:rFonts w:ascii="Calibri Light" w:hAnsi="Calibri Light"/>
          <w:b w:val="0"/>
          <w:sz w:val="24"/>
          <w:szCs w:val="24"/>
          <w:lang w:val="lt-LT"/>
        </w:rPr>
        <w:t>poveikio</w:t>
      </w:r>
      <w:r w:rsidRPr="002C7D1C">
        <w:rPr>
          <w:rFonts w:ascii="Calibri Light" w:hAnsi="Calibri Light"/>
          <w:sz w:val="24"/>
          <w:szCs w:val="24"/>
          <w:lang w:val="lt-LT"/>
        </w:rPr>
        <w:t xml:space="preserve"> 28 punkte </w:t>
      </w:r>
      <w:r w:rsidRPr="002C7D1C">
        <w:rPr>
          <w:rFonts w:ascii="Calibri Light Baltic" w:hAnsi="Calibri Light Baltic"/>
          <w:sz w:val="24"/>
          <w:szCs w:val="24"/>
          <w:lang w:val="lt-LT"/>
        </w:rPr>
        <w:t>nurodytų veiksnių sąveikai nedarys</w:t>
      </w:r>
      <w:r w:rsidRPr="002C7D1C">
        <w:rPr>
          <w:rFonts w:ascii="Calibri Light" w:hAnsi="Calibri Light"/>
          <w:sz w:val="24"/>
          <w:szCs w:val="24"/>
          <w:lang w:val="lt-LT"/>
        </w:rPr>
        <w:t>.</w:t>
      </w:r>
    </w:p>
    <w:p w:rsidR="008A5819" w:rsidRPr="002C7D1C" w:rsidRDefault="008A5819" w:rsidP="00017C21">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83" w:name="_Toc438323113"/>
      <w:r w:rsidRPr="002C7D1C">
        <w:rPr>
          <w:rFonts w:ascii="Calibri Light Baltic" w:hAnsi="Calibri Light Baltic"/>
          <w:b/>
          <w:caps w:val="0"/>
          <w:color w:val="002060"/>
          <w:sz w:val="24"/>
          <w:szCs w:val="24"/>
          <w:lang w:val="lt-LT"/>
        </w:rPr>
        <w:t>Galimas reikšmingas poveikis 28 punkte nurodytiems veiksniams, kurį lemia planuojamos ūkinės veiklos pažeidžiamumo rizika dėl ekstremaliųjų įvykių (pvz., didelių avarijų) ir (arba) ekstremaliųjų situacijų (nelaimių).</w:t>
      </w:r>
      <w:bookmarkEnd w:id="83"/>
    </w:p>
    <w:p w:rsidR="008A5819" w:rsidRPr="002C7D1C" w:rsidRDefault="008A5819" w:rsidP="00CE3515">
      <w:pPr>
        <w:autoSpaceDE w:val="0"/>
        <w:autoSpaceDN w:val="0"/>
        <w:adjustRightInd w:val="0"/>
        <w:spacing w:before="0" w:after="0" w:line="360" w:lineRule="auto"/>
        <w:jc w:val="both"/>
        <w:rPr>
          <w:rFonts w:ascii="Calibri Light" w:hAnsi="Calibri Light"/>
          <w:sz w:val="24"/>
          <w:szCs w:val="24"/>
          <w:lang w:val="lt-LT"/>
        </w:rPr>
      </w:pPr>
      <w:r w:rsidRPr="002C7D1C">
        <w:rPr>
          <w:rFonts w:ascii="Calibri Light Baltic" w:hAnsi="Calibri Light Baltic"/>
          <w:sz w:val="24"/>
          <w:szCs w:val="24"/>
          <w:lang w:val="lt-LT"/>
        </w:rPr>
        <w:t>Planuojamos ūkinės veiklos pažeidžiamumo rizikos dėl ekstremaliųjų įvykių arba ekstremaliųjų situacijų (nelaimių) nėra, todėl reikšmingas poveikis aplinkos veiksniams nenumatomas.</w:t>
      </w:r>
    </w:p>
    <w:p w:rsidR="008A5819" w:rsidRPr="002C7D1C" w:rsidRDefault="008A5819" w:rsidP="00017C21">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84" w:name="_Toc438323114"/>
      <w:r w:rsidRPr="002C7D1C">
        <w:rPr>
          <w:rFonts w:ascii="Calibri Light" w:hAnsi="Calibri Light"/>
          <w:b/>
          <w:caps w:val="0"/>
          <w:color w:val="002060"/>
          <w:sz w:val="24"/>
          <w:szCs w:val="24"/>
          <w:lang w:val="lt-LT"/>
        </w:rPr>
        <w:t>Galimas reikšmingas tarpvalstybinis poveikis.</w:t>
      </w:r>
      <w:bookmarkEnd w:id="84"/>
    </w:p>
    <w:p w:rsidR="008A5819" w:rsidRPr="002C7D1C" w:rsidRDefault="008A5819" w:rsidP="00CE3515">
      <w:pPr>
        <w:spacing w:before="0" w:after="0" w:line="360" w:lineRule="auto"/>
        <w:jc w:val="both"/>
        <w:rPr>
          <w:rFonts w:ascii="Calibri Light" w:hAnsi="Calibri Light"/>
          <w:sz w:val="24"/>
          <w:szCs w:val="24"/>
          <w:lang w:val="lt-LT" w:eastAsia="lt-LT"/>
        </w:rPr>
      </w:pPr>
      <w:r w:rsidRPr="002C7D1C">
        <w:rPr>
          <w:rFonts w:ascii="Calibri Light" w:hAnsi="Calibri Light"/>
          <w:sz w:val="24"/>
          <w:szCs w:val="24"/>
          <w:lang w:val="lt-LT"/>
        </w:rPr>
        <w:t>Plan</w:t>
      </w:r>
      <w:r>
        <w:rPr>
          <w:rFonts w:ascii="Calibri Light Baltic" w:hAnsi="Calibri Light Baltic"/>
          <w:sz w:val="24"/>
          <w:szCs w:val="24"/>
          <w:lang w:val="lt-LT"/>
        </w:rPr>
        <w:t>uojama ūkinė veikla t.y. vandens tiekimo tinklų rekonstravimas</w:t>
      </w:r>
      <w:r w:rsidRPr="002C7D1C">
        <w:rPr>
          <w:rFonts w:ascii="Calibri Light" w:hAnsi="Calibri Light"/>
          <w:sz w:val="24"/>
          <w:szCs w:val="24"/>
          <w:lang w:val="lt-LT"/>
        </w:rPr>
        <w:t xml:space="preserve"> </w:t>
      </w:r>
      <w:r w:rsidRPr="002C7D1C">
        <w:rPr>
          <w:rFonts w:ascii="Calibri Light" w:hAnsi="Calibri Light"/>
          <w:sz w:val="24"/>
          <w:szCs w:val="24"/>
          <w:lang w:val="lt-LT" w:eastAsia="lt-LT"/>
        </w:rPr>
        <w:t>neigiamo tarpvalstybinio poveikio negali sukelti.</w:t>
      </w:r>
    </w:p>
    <w:p w:rsidR="008A5819" w:rsidRPr="002C7D1C" w:rsidRDefault="008A5819" w:rsidP="00017C21">
      <w:pPr>
        <w:pStyle w:val="Heading2"/>
        <w:numPr>
          <w:ilvl w:val="0"/>
          <w:numId w:val="7"/>
        </w:numPr>
        <w:spacing w:before="0" w:line="240" w:lineRule="auto"/>
        <w:ind w:left="567" w:hanging="567"/>
        <w:jc w:val="both"/>
        <w:rPr>
          <w:rFonts w:ascii="Calibri Light" w:hAnsi="Calibri Light"/>
          <w:b/>
          <w:caps w:val="0"/>
          <w:color w:val="002060"/>
          <w:sz w:val="24"/>
          <w:szCs w:val="24"/>
          <w:lang w:val="lt-LT"/>
        </w:rPr>
      </w:pPr>
      <w:bookmarkStart w:id="85" w:name="_Toc438323115"/>
      <w:r w:rsidRPr="002C7D1C">
        <w:rPr>
          <w:rFonts w:ascii="Calibri Light Baltic" w:hAnsi="Calibri Light Baltic"/>
          <w:b/>
          <w:caps w:val="0"/>
          <w:color w:val="002060"/>
          <w:sz w:val="24"/>
          <w:szCs w:val="24"/>
          <w:lang w:val="lt-LT"/>
        </w:rPr>
        <w:t>Planuojamos ūkinės veiklos charakteristikos ir (arba) priemonės, kurių numatoma imtis siekiant išvengti bet kokio reikšmingo neigiamo poveikio arba užkirsti jam kelią.</w:t>
      </w:r>
      <w:bookmarkEnd w:id="85"/>
    </w:p>
    <w:p w:rsidR="008A5819" w:rsidRPr="002C7D1C" w:rsidRDefault="008A5819" w:rsidP="00074472">
      <w:pPr>
        <w:spacing w:before="0" w:after="0" w:line="360" w:lineRule="auto"/>
        <w:jc w:val="both"/>
        <w:rPr>
          <w:rStyle w:val="Strong"/>
          <w:rFonts w:ascii="Calibri Light" w:hAnsi="Calibri Light"/>
          <w:b w:val="0"/>
          <w:sz w:val="24"/>
          <w:szCs w:val="24"/>
          <w:lang w:val="lt-LT"/>
        </w:rPr>
      </w:pPr>
      <w:r w:rsidRPr="002C7D1C">
        <w:rPr>
          <w:rStyle w:val="Strong"/>
          <w:rFonts w:ascii="Calibri Light" w:hAnsi="Calibri Light"/>
          <w:b w:val="0"/>
          <w:sz w:val="24"/>
          <w:szCs w:val="24"/>
          <w:lang w:val="lt-LT"/>
        </w:rPr>
        <w:t xml:space="preserve">Siekiant užtikrinti, kad </w:t>
      </w:r>
      <w:r>
        <w:rPr>
          <w:rStyle w:val="Strong"/>
          <w:rFonts w:ascii="Calibri Light Baltic" w:hAnsi="Calibri Light Baltic"/>
          <w:b w:val="0"/>
          <w:sz w:val="24"/>
          <w:szCs w:val="24"/>
          <w:lang w:val="lt-LT"/>
        </w:rPr>
        <w:t xml:space="preserve">vandens tiekimo tinklų </w:t>
      </w:r>
      <w:r>
        <w:rPr>
          <w:rStyle w:val="Strong"/>
          <w:rFonts w:ascii="Calibri Light" w:hAnsi="Calibri Light"/>
          <w:b w:val="0"/>
          <w:sz w:val="24"/>
          <w:szCs w:val="24"/>
          <w:lang w:val="lt-LT"/>
        </w:rPr>
        <w:t xml:space="preserve">rekonstravimo </w:t>
      </w:r>
      <w:r w:rsidRPr="002C7D1C">
        <w:rPr>
          <w:rStyle w:val="Strong"/>
          <w:rFonts w:ascii="Calibri Light Baltic" w:hAnsi="Calibri Light Baltic"/>
          <w:b w:val="0"/>
          <w:sz w:val="24"/>
          <w:szCs w:val="24"/>
          <w:lang w:val="lt-LT"/>
        </w:rPr>
        <w:t>darbų poveikis aplinkai būtų kuo mažesnis, numatoma t</w:t>
      </w:r>
      <w:r w:rsidRPr="002C7D1C">
        <w:rPr>
          <w:rStyle w:val="Strong"/>
          <w:rFonts w:ascii="Calibri Light" w:hAnsi="Calibri Light"/>
          <w:b w:val="0"/>
          <w:sz w:val="24"/>
          <w:szCs w:val="24"/>
          <w:lang w:val="lt-LT"/>
        </w:rPr>
        <w:t>aikyti tokias poveikio aplinkai prevencijos ir mažinimo priemones:</w:t>
      </w:r>
    </w:p>
    <w:p w:rsidR="008A5819" w:rsidRPr="00A4520C" w:rsidRDefault="008A5819" w:rsidP="00A4520C">
      <w:pPr>
        <w:pStyle w:val="ListParagraph"/>
        <w:numPr>
          <w:ilvl w:val="1"/>
          <w:numId w:val="25"/>
        </w:numPr>
        <w:spacing w:before="0" w:after="0" w:line="360" w:lineRule="auto"/>
        <w:ind w:left="426" w:hanging="426"/>
        <w:jc w:val="both"/>
        <w:rPr>
          <w:rStyle w:val="Strong"/>
          <w:rFonts w:ascii="Calibri Light" w:hAnsi="Calibri Light"/>
          <w:b w:val="0"/>
          <w:sz w:val="24"/>
          <w:szCs w:val="24"/>
          <w:lang w:val="lt-LT"/>
        </w:rPr>
      </w:pPr>
      <w:r w:rsidRPr="00A4520C">
        <w:rPr>
          <w:rStyle w:val="Strong"/>
          <w:rFonts w:ascii="Calibri Light Baltic" w:hAnsi="Calibri Light Baltic"/>
          <w:b w:val="0"/>
          <w:sz w:val="24"/>
          <w:szCs w:val="24"/>
          <w:lang w:val="lt-LT"/>
        </w:rPr>
        <w:t>aplinkos oras nebus teršiamas, į aplinkos orą neišsiskirs teršalai ir kvapai bei neigiamo poveikio aplinkai nebus, kvapo koncentracija gyvenamosios aplinkos ore neviršys HN 121:2010 "Kvapo koncentracijos ribinė vertė gyvenamosios aplinkos ore" reikalavimų;</w:t>
      </w:r>
    </w:p>
    <w:p w:rsidR="008A5819" w:rsidRDefault="008A5819" w:rsidP="00A4520C">
      <w:pPr>
        <w:pStyle w:val="ListParagraph"/>
        <w:numPr>
          <w:ilvl w:val="1"/>
          <w:numId w:val="25"/>
        </w:numPr>
        <w:spacing w:before="0" w:after="0" w:line="360" w:lineRule="auto"/>
        <w:ind w:left="426" w:hanging="426"/>
        <w:jc w:val="both"/>
        <w:rPr>
          <w:rStyle w:val="Strong"/>
          <w:rFonts w:ascii="Calibri Light" w:hAnsi="Calibri Light"/>
          <w:b w:val="0"/>
          <w:sz w:val="24"/>
          <w:szCs w:val="24"/>
          <w:lang w:val="lt-LT"/>
        </w:rPr>
      </w:pPr>
      <w:r>
        <w:rPr>
          <w:rFonts w:ascii="Calibri Light Baltic" w:hAnsi="Calibri Light Baltic"/>
          <w:bCs/>
          <w:sz w:val="24"/>
          <w:szCs w:val="24"/>
          <w:lang w:val="lt-LT"/>
        </w:rPr>
        <w:t>Vandens tiekimo tinklų rekonstravimo d</w:t>
      </w:r>
      <w:r w:rsidRPr="002C7D1C">
        <w:rPr>
          <w:rStyle w:val="Strong"/>
          <w:rFonts w:ascii="Calibri Light Baltic" w:hAnsi="Calibri Light Baltic"/>
          <w:b w:val="0"/>
          <w:sz w:val="24"/>
          <w:szCs w:val="24"/>
          <w:lang w:val="lt-LT"/>
        </w:rPr>
        <w:t>arbų metu nuimtą dirvožemio sluoksnį panaudoti gerbūvio ir aplinkos sutvarkymo darbams;</w:t>
      </w:r>
    </w:p>
    <w:p w:rsidR="008A5819" w:rsidRPr="00A4520C" w:rsidRDefault="008A5819" w:rsidP="00A4520C">
      <w:pPr>
        <w:pStyle w:val="ListParagraph"/>
        <w:numPr>
          <w:ilvl w:val="1"/>
          <w:numId w:val="25"/>
        </w:numPr>
        <w:spacing w:before="0" w:after="0" w:line="360" w:lineRule="auto"/>
        <w:ind w:left="426" w:hanging="426"/>
        <w:jc w:val="both"/>
        <w:rPr>
          <w:rStyle w:val="Strong"/>
          <w:rFonts w:ascii="Calibri Light" w:hAnsi="Calibri Light"/>
          <w:b w:val="0"/>
          <w:sz w:val="24"/>
          <w:szCs w:val="24"/>
          <w:lang w:val="lt-LT"/>
        </w:rPr>
      </w:pPr>
      <w:r>
        <w:rPr>
          <w:rStyle w:val="Strong"/>
          <w:rFonts w:ascii="Calibri Light" w:hAnsi="Calibri Light"/>
          <w:b w:val="0"/>
          <w:sz w:val="24"/>
          <w:szCs w:val="24"/>
          <w:lang w:val="lt-LT"/>
        </w:rPr>
        <w:t>K</w:t>
      </w:r>
      <w:r w:rsidRPr="00A4520C">
        <w:rPr>
          <w:rStyle w:val="Strong"/>
          <w:rFonts w:ascii="Calibri Light Baltic" w:hAnsi="Calibri Light Baltic"/>
          <w:b w:val="0"/>
          <w:sz w:val="24"/>
          <w:szCs w:val="24"/>
          <w:lang w:val="lt-LT"/>
        </w:rPr>
        <w:t>lojant vandentiekio tinklus, kad būtų išsaugoti statybvietėje paliekami ir gretimuose žemės sklypuose augantys želdiniai, privaloma:</w:t>
      </w:r>
    </w:p>
    <w:p w:rsidR="008A5819" w:rsidRPr="00A4520C" w:rsidRDefault="008A5819" w:rsidP="00A4520C">
      <w:pPr>
        <w:pStyle w:val="ListParagraph"/>
        <w:numPr>
          <w:ilvl w:val="0"/>
          <w:numId w:val="36"/>
        </w:numPr>
        <w:spacing w:before="0" w:after="0" w:line="360" w:lineRule="auto"/>
        <w:ind w:left="993" w:hanging="567"/>
        <w:jc w:val="both"/>
        <w:rPr>
          <w:rStyle w:val="Strong"/>
          <w:rFonts w:ascii="Calibri Light" w:hAnsi="Calibri Light"/>
          <w:b w:val="0"/>
          <w:sz w:val="24"/>
          <w:szCs w:val="24"/>
          <w:lang w:val="lt-LT"/>
        </w:rPr>
      </w:pPr>
      <w:r w:rsidRPr="00A4520C">
        <w:rPr>
          <w:rStyle w:val="Strong"/>
          <w:rFonts w:ascii="Calibri Light Baltic" w:hAnsi="Calibri Light Baltic"/>
          <w:b w:val="0"/>
          <w:sz w:val="24"/>
          <w:szCs w:val="24"/>
          <w:lang w:val="lt-LT"/>
        </w:rPr>
        <w:t>išpurenti ir patręšti žemę po statybvietėje augančių medžių ir krūmų lajomis prieš statybos pradžią, kad pagerėtų jų augimo sąlygos statybos laikotarpiu;</w:t>
      </w:r>
    </w:p>
    <w:p w:rsidR="008A5819" w:rsidRPr="00A4520C" w:rsidRDefault="008A5819" w:rsidP="00A4520C">
      <w:pPr>
        <w:pStyle w:val="ListParagraph"/>
        <w:numPr>
          <w:ilvl w:val="0"/>
          <w:numId w:val="36"/>
        </w:numPr>
        <w:spacing w:before="0" w:after="0" w:line="360" w:lineRule="auto"/>
        <w:ind w:left="993" w:hanging="567"/>
        <w:jc w:val="both"/>
        <w:rPr>
          <w:rStyle w:val="Strong"/>
          <w:rFonts w:ascii="Calibri Light" w:hAnsi="Calibri Light"/>
          <w:b w:val="0"/>
          <w:sz w:val="24"/>
          <w:szCs w:val="24"/>
          <w:lang w:val="lt-LT"/>
        </w:rPr>
      </w:pPr>
      <w:r w:rsidRPr="00A4520C">
        <w:rPr>
          <w:rStyle w:val="Strong"/>
          <w:rFonts w:ascii="Calibri Light Baltic" w:hAnsi="Calibri Light Baltic"/>
          <w:b w:val="0"/>
          <w:sz w:val="24"/>
          <w:szCs w:val="24"/>
          <w:lang w:val="lt-LT"/>
        </w:rPr>
        <w:t>iki darbų pradžios aptverti medžius ir krūmus, augančius statybvietėje ir arčiau kaip 5 m nuo įvažiavimo ar išvažiavimo iš statybvietės važiuojamosios dalies krašto: medžių grupes ir krūmus ištisiniu, ne žemesniu kaip 2 m aptvaru ir ne arčiau kaip 1,5 m nuo medžių kamienų ir 1 m nuo krūmų; pavienius medžius - trikampiu aptvaru, kurio apatinės kraštinės turi būti ne arčiau kaip 0,5 m nuo medžio kamieno, arba lentomis. Aptvarą tvirtinti kuolais, įkaltais 0,5 m ir giliau;</w:t>
      </w:r>
    </w:p>
    <w:p w:rsidR="008A5819" w:rsidRPr="00A4520C" w:rsidRDefault="008A5819" w:rsidP="00A4520C">
      <w:pPr>
        <w:pStyle w:val="ListParagraph"/>
        <w:numPr>
          <w:ilvl w:val="0"/>
          <w:numId w:val="36"/>
        </w:numPr>
        <w:spacing w:before="0" w:after="0" w:line="360" w:lineRule="auto"/>
        <w:ind w:left="993" w:hanging="567"/>
        <w:jc w:val="both"/>
        <w:rPr>
          <w:rStyle w:val="Strong"/>
          <w:rFonts w:ascii="Calibri Light" w:hAnsi="Calibri Light"/>
          <w:b w:val="0"/>
          <w:sz w:val="24"/>
          <w:szCs w:val="24"/>
          <w:lang w:val="lt-LT"/>
        </w:rPr>
      </w:pPr>
      <w:r w:rsidRPr="00A4520C">
        <w:rPr>
          <w:rStyle w:val="Strong"/>
          <w:rFonts w:ascii="Calibri Light Baltic" w:hAnsi="Calibri Light Baltic"/>
          <w:b w:val="0"/>
          <w:sz w:val="24"/>
          <w:szCs w:val="24"/>
          <w:lang w:val="lt-LT"/>
        </w:rPr>
        <w:t>įrengti takus, pakeltus virš žemės paviršiaus, ne arčiau kaip 1,5 m nuo medžio kamieno, kai darbo metu reikia vaikščioti arti želdinių (po medžių lajomis);</w:t>
      </w:r>
    </w:p>
    <w:p w:rsidR="008A5819" w:rsidRPr="00A4520C" w:rsidRDefault="008A5819" w:rsidP="00A4520C">
      <w:pPr>
        <w:pStyle w:val="ListParagraph"/>
        <w:numPr>
          <w:ilvl w:val="0"/>
          <w:numId w:val="36"/>
        </w:numPr>
        <w:spacing w:before="0" w:after="0" w:line="360" w:lineRule="auto"/>
        <w:ind w:left="993" w:hanging="567"/>
        <w:jc w:val="both"/>
        <w:rPr>
          <w:rStyle w:val="Strong"/>
          <w:rFonts w:ascii="Calibri Light" w:hAnsi="Calibri Light"/>
          <w:b w:val="0"/>
          <w:sz w:val="24"/>
          <w:szCs w:val="24"/>
          <w:lang w:val="lt-LT"/>
        </w:rPr>
      </w:pPr>
      <w:r w:rsidRPr="00A4520C">
        <w:rPr>
          <w:rStyle w:val="Strong"/>
          <w:rFonts w:ascii="Calibri Light Baltic" w:hAnsi="Calibri Light Baltic"/>
          <w:b w:val="0"/>
          <w:sz w:val="24"/>
          <w:szCs w:val="24"/>
          <w:lang w:val="lt-LT"/>
        </w:rPr>
        <w:t>saugoti vejas, gėlynus, jeigu statinio projekte nenumatyta juos pertvarkyti;</w:t>
      </w:r>
    </w:p>
    <w:p w:rsidR="008A5819" w:rsidRPr="00A4520C" w:rsidRDefault="008A5819" w:rsidP="00A4520C">
      <w:pPr>
        <w:pStyle w:val="ListParagraph"/>
        <w:numPr>
          <w:ilvl w:val="0"/>
          <w:numId w:val="36"/>
        </w:numPr>
        <w:spacing w:before="0" w:after="0" w:line="360" w:lineRule="auto"/>
        <w:ind w:left="993" w:hanging="567"/>
        <w:jc w:val="both"/>
        <w:rPr>
          <w:rStyle w:val="Strong"/>
          <w:rFonts w:ascii="Calibri Light" w:hAnsi="Calibri Light"/>
          <w:b w:val="0"/>
          <w:sz w:val="24"/>
          <w:szCs w:val="24"/>
          <w:lang w:val="lt-LT"/>
        </w:rPr>
      </w:pPr>
      <w:r w:rsidRPr="00A4520C">
        <w:rPr>
          <w:rStyle w:val="Strong"/>
          <w:rFonts w:ascii="Calibri Light Baltic" w:hAnsi="Calibri Light Baltic"/>
          <w:b w:val="0"/>
          <w:sz w:val="24"/>
          <w:szCs w:val="24"/>
          <w:lang w:val="lt-LT"/>
        </w:rPr>
        <w:t>nesandėliuoti medžiagų ir įrenginių, nevažinėti, nestatyti transporto priemonių, laikinų statinių ir įrenginių prie medžių arčiau kaip 1 m nuo medžių lajų projekcijų, bet ne arčiau kaip 3 m nuo kamieno ir 2 m nuo krūmų. Nesandėliuoti degių medžiagų arčiau kaip 10 metrų nuo medžių kamienų ir krūmų;</w:t>
      </w:r>
    </w:p>
    <w:p w:rsidR="008A5819" w:rsidRPr="00A4520C" w:rsidRDefault="008A5819" w:rsidP="00A4520C">
      <w:pPr>
        <w:pStyle w:val="ListParagraph"/>
        <w:numPr>
          <w:ilvl w:val="0"/>
          <w:numId w:val="36"/>
        </w:numPr>
        <w:spacing w:before="0" w:after="0" w:line="360" w:lineRule="auto"/>
        <w:ind w:left="993" w:hanging="567"/>
        <w:jc w:val="both"/>
        <w:rPr>
          <w:rStyle w:val="Strong"/>
          <w:rFonts w:ascii="Calibri Light" w:hAnsi="Calibri Light"/>
          <w:b w:val="0"/>
          <w:sz w:val="24"/>
          <w:szCs w:val="24"/>
          <w:lang w:val="lt-LT"/>
        </w:rPr>
      </w:pPr>
      <w:r w:rsidRPr="00A4520C">
        <w:rPr>
          <w:rStyle w:val="Strong"/>
          <w:rFonts w:ascii="Calibri Light Baltic" w:hAnsi="Calibri Light Baltic"/>
          <w:b w:val="0"/>
          <w:sz w:val="24"/>
          <w:szCs w:val="24"/>
          <w:lang w:val="lt-LT"/>
        </w:rPr>
        <w:t>nekasti tranšėjų (kabelio, vandentiekio ir kanalizacijos vamzdžių ir kt. įrenginių tiesimui) arčiau kaip 3 m nuo medžio kamieno, kurio diametras didesnis kaip 15 cm, arčiau kaip 2 m, kai kamieno diametras iki 15 cm ir arčiau kaip 1,5 m - nuo krūmų, skaičiuojant atstumą nuo kraštinio stiebo;</w:t>
      </w:r>
    </w:p>
    <w:p w:rsidR="008A5819" w:rsidRPr="00A4520C" w:rsidRDefault="008A5819" w:rsidP="00A4520C">
      <w:pPr>
        <w:pStyle w:val="ListParagraph"/>
        <w:numPr>
          <w:ilvl w:val="0"/>
          <w:numId w:val="36"/>
        </w:numPr>
        <w:spacing w:before="0" w:after="0" w:line="360" w:lineRule="auto"/>
        <w:ind w:left="993" w:hanging="567"/>
        <w:jc w:val="both"/>
        <w:rPr>
          <w:rStyle w:val="Strong"/>
          <w:rFonts w:ascii="Calibri Light" w:hAnsi="Calibri Light"/>
          <w:b w:val="0"/>
          <w:sz w:val="24"/>
          <w:szCs w:val="24"/>
          <w:lang w:val="lt-LT"/>
        </w:rPr>
      </w:pPr>
      <w:r w:rsidRPr="00A4520C">
        <w:rPr>
          <w:rStyle w:val="Strong"/>
          <w:rFonts w:ascii="Calibri Light" w:hAnsi="Calibri Light"/>
          <w:b w:val="0"/>
          <w:sz w:val="24"/>
          <w:szCs w:val="24"/>
          <w:lang w:val="lt-LT"/>
        </w:rPr>
        <w:t>tvirtinti tr</w:t>
      </w:r>
      <w:r w:rsidRPr="00A4520C">
        <w:rPr>
          <w:rStyle w:val="Strong"/>
          <w:rFonts w:ascii="Calibri Light Baltic" w:hAnsi="Calibri Light Baltic"/>
          <w:b w:val="0"/>
          <w:sz w:val="24"/>
          <w:szCs w:val="24"/>
          <w:lang w:val="lt-LT"/>
        </w:rPr>
        <w:t>anšėjų, kasamų biriame ir šlapiame grunte,  prie medžių ir krūmų, sienutes statramsčiais;</w:t>
      </w:r>
    </w:p>
    <w:p w:rsidR="008A5819" w:rsidRPr="00A4520C" w:rsidRDefault="008A5819" w:rsidP="00A4520C">
      <w:pPr>
        <w:pStyle w:val="ListParagraph"/>
        <w:numPr>
          <w:ilvl w:val="0"/>
          <w:numId w:val="36"/>
        </w:numPr>
        <w:spacing w:before="0" w:after="0" w:line="360" w:lineRule="auto"/>
        <w:ind w:left="993" w:hanging="567"/>
        <w:jc w:val="both"/>
        <w:rPr>
          <w:rStyle w:val="Strong"/>
          <w:rFonts w:ascii="Calibri Light" w:hAnsi="Calibri Light"/>
          <w:b w:val="0"/>
          <w:sz w:val="24"/>
          <w:szCs w:val="24"/>
          <w:lang w:val="lt-LT"/>
        </w:rPr>
      </w:pPr>
      <w:r w:rsidRPr="00A4520C">
        <w:rPr>
          <w:rStyle w:val="Strong"/>
          <w:rFonts w:ascii="Calibri Light Baltic" w:hAnsi="Calibri Light Baltic"/>
          <w:b w:val="0"/>
          <w:sz w:val="24"/>
          <w:szCs w:val="24"/>
          <w:lang w:val="lt-LT"/>
        </w:rPr>
        <w:t>užpilti žemėmis pagal projektą padarytas tranšėjas per trumpiausią laiką, bet ne ilgiau kaip per mėnesį;</w:t>
      </w:r>
    </w:p>
    <w:p w:rsidR="008A5819" w:rsidRPr="00A4520C" w:rsidRDefault="008A5819" w:rsidP="00A4520C">
      <w:pPr>
        <w:pStyle w:val="ListParagraph"/>
        <w:numPr>
          <w:ilvl w:val="0"/>
          <w:numId w:val="36"/>
        </w:numPr>
        <w:spacing w:before="0" w:after="0" w:line="360" w:lineRule="auto"/>
        <w:ind w:left="993" w:hanging="567"/>
        <w:jc w:val="both"/>
        <w:rPr>
          <w:rStyle w:val="Strong"/>
          <w:rFonts w:ascii="Calibri Light" w:hAnsi="Calibri Light"/>
          <w:b w:val="0"/>
          <w:sz w:val="24"/>
          <w:szCs w:val="24"/>
          <w:lang w:val="lt-LT"/>
        </w:rPr>
      </w:pPr>
      <w:r w:rsidRPr="00A4520C">
        <w:rPr>
          <w:rStyle w:val="Strong"/>
          <w:rFonts w:ascii="Calibri Light Baltic" w:hAnsi="Calibri Light Baltic"/>
          <w:b w:val="0"/>
          <w:sz w:val="24"/>
          <w:szCs w:val="24"/>
          <w:lang w:val="lt-LT"/>
        </w:rPr>
        <w:t>medžių pomedyje (lajos projekcijos zonoje) darbus vykdyti žemiau pagrindinių skeletinių šaknų (ne mažiau kaip 1,5 m nuo dirvožemio paviršiaus), nepažeidžiant šaknų sistemos;</w:t>
      </w:r>
    </w:p>
    <w:p w:rsidR="008A5819" w:rsidRPr="00A4520C" w:rsidRDefault="008A5819" w:rsidP="00A4520C">
      <w:pPr>
        <w:pStyle w:val="ListParagraph"/>
        <w:numPr>
          <w:ilvl w:val="0"/>
          <w:numId w:val="36"/>
        </w:numPr>
        <w:spacing w:before="0" w:after="0" w:line="360" w:lineRule="auto"/>
        <w:ind w:left="993" w:hanging="567"/>
        <w:jc w:val="both"/>
        <w:rPr>
          <w:rStyle w:val="Strong"/>
          <w:rFonts w:ascii="Calibri Light" w:hAnsi="Calibri Light"/>
          <w:b w:val="0"/>
          <w:sz w:val="24"/>
          <w:szCs w:val="24"/>
          <w:lang w:val="lt-LT"/>
        </w:rPr>
      </w:pPr>
      <w:r w:rsidRPr="00A4520C">
        <w:rPr>
          <w:rStyle w:val="Strong"/>
          <w:rFonts w:ascii="Calibri Light Baltic" w:hAnsi="Calibri Light Baltic"/>
          <w:b w:val="0"/>
          <w:sz w:val="24"/>
          <w:szCs w:val="24"/>
          <w:lang w:val="lt-LT"/>
        </w:rPr>
        <w:t>nepakeisti daugiau kaip 5 cm (virš ar žemiau) natūralaus grunto lygio prie medžio šaknų kaklelio ir iki 2 m atstumu nuo medžio kamieno.</w:t>
      </w:r>
    </w:p>
    <w:p w:rsidR="008A5819" w:rsidRPr="00A4520C" w:rsidRDefault="008A5819" w:rsidP="00A4520C">
      <w:pPr>
        <w:pStyle w:val="ListParagraph"/>
        <w:numPr>
          <w:ilvl w:val="0"/>
          <w:numId w:val="36"/>
        </w:numPr>
        <w:spacing w:before="0" w:after="0" w:line="360" w:lineRule="auto"/>
        <w:ind w:left="993" w:hanging="567"/>
        <w:jc w:val="both"/>
        <w:rPr>
          <w:rStyle w:val="Strong"/>
          <w:rFonts w:ascii="Calibri Light" w:hAnsi="Calibri Light"/>
          <w:b w:val="0"/>
          <w:sz w:val="24"/>
          <w:szCs w:val="24"/>
          <w:lang w:val="lt-LT"/>
        </w:rPr>
      </w:pPr>
      <w:r w:rsidRPr="00A4520C">
        <w:rPr>
          <w:rStyle w:val="Strong"/>
          <w:rFonts w:ascii="Calibri Light" w:hAnsi="Calibri Light"/>
          <w:b w:val="0"/>
          <w:sz w:val="24"/>
          <w:szCs w:val="24"/>
          <w:lang w:val="lt-LT"/>
        </w:rPr>
        <w:t xml:space="preserve">kai </w:t>
      </w:r>
      <w:r w:rsidRPr="00A4520C">
        <w:rPr>
          <w:rStyle w:val="Strong"/>
          <w:rFonts w:ascii="Calibri Light Baltic" w:hAnsi="Calibri Light Baltic"/>
          <w:b w:val="0"/>
          <w:sz w:val="24"/>
          <w:szCs w:val="24"/>
          <w:lang w:val="lt-LT"/>
        </w:rPr>
        <w:t>vykdant statybos darbus pažeidžiama medžio šaknų sistema, kad neišdžiūtų šaknys, jas būtina pridengti ar užpilti žemės sluoksniu, jį palaistyti, kad neiššaltų šaknys, jas būtina apšiltinti. Pažeidus medžio šaknis, medžio lają galima išretinti vadovaujantis "Medžių ir krūmų priežiūros, vandens telkinių, esančių želdynuose, apsaugos, vejų ir gėlynų priežiūros taisyklėmis".</w:t>
      </w:r>
    </w:p>
    <w:p w:rsidR="008A5819" w:rsidRPr="002C7D1C" w:rsidRDefault="008A5819" w:rsidP="00074472">
      <w:pPr>
        <w:pStyle w:val="ListParagraph"/>
        <w:numPr>
          <w:ilvl w:val="1"/>
          <w:numId w:val="25"/>
        </w:numPr>
        <w:spacing w:before="0" w:after="0" w:line="360" w:lineRule="auto"/>
        <w:ind w:left="426" w:hanging="426"/>
        <w:jc w:val="both"/>
        <w:rPr>
          <w:rStyle w:val="Strong"/>
          <w:rFonts w:ascii="Calibri Light" w:hAnsi="Calibri Light"/>
          <w:b w:val="0"/>
          <w:sz w:val="24"/>
          <w:szCs w:val="24"/>
          <w:lang w:val="lt-LT"/>
        </w:rPr>
      </w:pPr>
      <w:r w:rsidRPr="002C7D1C">
        <w:rPr>
          <w:rStyle w:val="Strong"/>
          <w:rFonts w:ascii="Calibri Light Baltic" w:hAnsi="Calibri Light Baltic"/>
          <w:b w:val="0"/>
          <w:sz w:val="24"/>
          <w:szCs w:val="24"/>
          <w:lang w:val="lt-LT"/>
        </w:rPr>
        <w:t>Užbaigus statybos darbus, visas statybines šiukšles ir atliekas susidariusias griovimo ir statybos metu turi būti surinktos, pakrautos į autosavivarčius ir išvežtos į sąvartyną arba panaudotos atliekų uždengimui ar statybos reikmėms. Objekto statybos metu susidariusios statybinės atliekos statybos vietoje turi būti išrūšiuotos į tinkamas naudoti ar perdirbti ir netinkamas naudoti atliekas. Už statybinių atliekų tvarkymą atsakingas Rangovas. Visos susidariusios atliekos turi būti perduodamos atliekas tvarkančios įmonėms.  Rangovas turi padengti visas išlaidas susijusias su medžiagų pašalinimu iš statybos aikštelės.</w:t>
      </w:r>
    </w:p>
    <w:p w:rsidR="008A5819" w:rsidRPr="002C7D1C" w:rsidRDefault="008A5819" w:rsidP="00074472">
      <w:pPr>
        <w:pStyle w:val="ListParagraph"/>
        <w:numPr>
          <w:ilvl w:val="1"/>
          <w:numId w:val="25"/>
        </w:numPr>
        <w:spacing w:before="0" w:after="0" w:line="360" w:lineRule="auto"/>
        <w:ind w:left="426" w:hanging="426"/>
        <w:jc w:val="both"/>
        <w:rPr>
          <w:rStyle w:val="Strong"/>
          <w:rFonts w:ascii="Calibri Light" w:hAnsi="Calibri Light"/>
          <w:b w:val="0"/>
          <w:sz w:val="24"/>
          <w:szCs w:val="24"/>
          <w:lang w:val="lt-LT"/>
        </w:rPr>
      </w:pPr>
      <w:r w:rsidRPr="002C7D1C">
        <w:rPr>
          <w:rStyle w:val="Strong"/>
          <w:rFonts w:ascii="Calibri Light" w:hAnsi="Calibri Light"/>
          <w:b w:val="0"/>
          <w:sz w:val="24"/>
          <w:szCs w:val="24"/>
          <w:lang w:val="lt-LT"/>
        </w:rPr>
        <w:t>Panaudoti tik techniškai tva</w:t>
      </w:r>
      <w:r w:rsidRPr="002C7D1C">
        <w:rPr>
          <w:rStyle w:val="Strong"/>
          <w:rFonts w:ascii="Calibri Light Baltic" w:hAnsi="Calibri Light Baltic"/>
          <w:b w:val="0"/>
          <w:sz w:val="24"/>
          <w:szCs w:val="24"/>
          <w:lang w:val="lt-LT"/>
        </w:rPr>
        <w:t>rkingus mechanizmus, darbus atlikti tik darbo valandomis, nesudarant nepatogumų žmonėms poilsio metu dėl mechanizmų keliamo triukšmo;</w:t>
      </w:r>
    </w:p>
    <w:p w:rsidR="008A5819" w:rsidRPr="002C7D1C" w:rsidRDefault="008A5819" w:rsidP="00074472">
      <w:pPr>
        <w:pStyle w:val="ListParagraph"/>
        <w:numPr>
          <w:ilvl w:val="1"/>
          <w:numId w:val="25"/>
        </w:numPr>
        <w:spacing w:before="0" w:after="0" w:line="360" w:lineRule="auto"/>
        <w:ind w:left="426" w:hanging="426"/>
        <w:jc w:val="both"/>
        <w:rPr>
          <w:rStyle w:val="Strong"/>
          <w:rFonts w:ascii="Calibri Light" w:hAnsi="Calibri Light"/>
          <w:b w:val="0"/>
          <w:sz w:val="24"/>
          <w:szCs w:val="24"/>
          <w:lang w:val="lt-LT"/>
        </w:rPr>
      </w:pPr>
      <w:r w:rsidRPr="002C7D1C">
        <w:rPr>
          <w:rStyle w:val="Strong"/>
          <w:rFonts w:ascii="Calibri Light Baltic" w:hAnsi="Calibri Light Baltic"/>
          <w:b w:val="0"/>
          <w:sz w:val="24"/>
          <w:szCs w:val="24"/>
          <w:lang w:val="lt-LT"/>
        </w:rPr>
        <w:t>Degalai ir tepalai turi būti saugomi specialiai įrengtose aikštelėse. Mechanizmus ir mašinas degalais ir tepalais pildyti tik šiose aikštelėse.</w:t>
      </w:r>
    </w:p>
    <w:p w:rsidR="008A5819" w:rsidRPr="002C7D1C" w:rsidRDefault="008A5819" w:rsidP="00074472">
      <w:pPr>
        <w:pStyle w:val="ListParagraph"/>
        <w:numPr>
          <w:ilvl w:val="1"/>
          <w:numId w:val="25"/>
        </w:numPr>
        <w:spacing w:before="0" w:after="0" w:line="360" w:lineRule="auto"/>
        <w:ind w:left="426" w:hanging="426"/>
        <w:jc w:val="both"/>
        <w:rPr>
          <w:rStyle w:val="Strong"/>
          <w:rFonts w:ascii="Calibri Light" w:hAnsi="Calibri Light"/>
          <w:b w:val="0"/>
          <w:sz w:val="24"/>
          <w:szCs w:val="24"/>
          <w:lang w:val="lt-LT"/>
        </w:rPr>
      </w:pPr>
      <w:r w:rsidRPr="002C7D1C">
        <w:rPr>
          <w:rStyle w:val="Strong"/>
          <w:rFonts w:ascii="Calibri Light Baltic" w:hAnsi="Calibri Light Baltic"/>
          <w:b w:val="0"/>
          <w:sz w:val="24"/>
          <w:szCs w:val="24"/>
          <w:lang w:val="lt-LT"/>
        </w:rPr>
        <w:t xml:space="preserve">Baigus dienos darbus naudojama įranga ir mechanizmai neturi likti darbo vietoje. Nakčiai bei nedarbo dienomis visa įranga ir mechanizmai turi būti sustatomi tam skirtoje aikštelėje. Įrangos saugojimo aikštelė turi būti </w:t>
      </w:r>
      <w:r w:rsidRPr="002C7D1C">
        <w:rPr>
          <w:rStyle w:val="Strong"/>
          <w:rFonts w:ascii="Calibri Light" w:hAnsi="Calibri Light"/>
          <w:b w:val="0"/>
          <w:sz w:val="24"/>
          <w:szCs w:val="24"/>
          <w:lang w:val="lt-LT"/>
        </w:rPr>
        <w:t>numatyta toliau</w:t>
      </w:r>
      <w:r w:rsidRPr="002C7D1C">
        <w:rPr>
          <w:rStyle w:val="Strong"/>
          <w:rFonts w:ascii="Calibri Light Baltic" w:hAnsi="Calibri Light Baltic"/>
          <w:b w:val="0"/>
          <w:sz w:val="24"/>
          <w:szCs w:val="24"/>
          <w:lang w:val="lt-LT"/>
        </w:rPr>
        <w:t xml:space="preserve"> nuo upės;</w:t>
      </w:r>
    </w:p>
    <w:p w:rsidR="008A5819" w:rsidRPr="002C7D1C" w:rsidRDefault="008A5819" w:rsidP="00074472">
      <w:pPr>
        <w:pStyle w:val="ListParagraph"/>
        <w:numPr>
          <w:ilvl w:val="1"/>
          <w:numId w:val="25"/>
        </w:numPr>
        <w:spacing w:before="0" w:after="0" w:line="360" w:lineRule="auto"/>
        <w:ind w:left="426" w:hanging="426"/>
        <w:jc w:val="both"/>
        <w:rPr>
          <w:rStyle w:val="Strong"/>
          <w:rFonts w:ascii="Calibri Light" w:hAnsi="Calibri Light"/>
          <w:b w:val="0"/>
          <w:sz w:val="24"/>
          <w:szCs w:val="24"/>
          <w:lang w:val="lt-LT"/>
        </w:rPr>
      </w:pPr>
      <w:r w:rsidRPr="002C7D1C">
        <w:rPr>
          <w:rStyle w:val="Strong"/>
          <w:rFonts w:ascii="Calibri Light" w:hAnsi="Calibri Light"/>
          <w:b w:val="0"/>
          <w:sz w:val="24"/>
          <w:szCs w:val="24"/>
          <w:lang w:val="lt-LT"/>
        </w:rPr>
        <w:t xml:space="preserve">Rekomenduojama </w:t>
      </w:r>
      <w:r>
        <w:rPr>
          <w:rStyle w:val="Strong"/>
          <w:rFonts w:ascii="Calibri Light" w:hAnsi="Calibri Light"/>
          <w:b w:val="0"/>
          <w:sz w:val="24"/>
          <w:szCs w:val="24"/>
          <w:lang w:val="lt-LT"/>
        </w:rPr>
        <w:t xml:space="preserve">rekonstravimo </w:t>
      </w:r>
      <w:r w:rsidRPr="002C7D1C">
        <w:rPr>
          <w:rStyle w:val="Strong"/>
          <w:rFonts w:ascii="Calibri Light Baltic" w:hAnsi="Calibri Light Baltic"/>
          <w:b w:val="0"/>
          <w:sz w:val="24"/>
          <w:szCs w:val="24"/>
          <w:lang w:val="lt-LT"/>
        </w:rPr>
        <w:t>metu su triukšmą skleidžiančia darbų įranga gyvenamųjų pastatų pusėje nedirbti švenčių ir poilsio dienomis, o darbo dienomis nedirbti vakaro (18:00– 22:00 val.) ir nakties (22:00–06:00 val.) metu (LR Triukšmo valdymo įstatymas: triukšmo prevencija statybos metu; statinių ekspertizė, ar įgyvendinti visi triukšmo mažinimo reikalavimai). Taip pat rekomenduojama pagal galimybes rinktis tylesnę statybos darbams naudojamą įrangą, tylesnius darbo metodus (pvz. suderinti keli</w:t>
      </w:r>
      <w:r w:rsidRPr="002C7D1C">
        <w:rPr>
          <w:rStyle w:val="Strong"/>
          <w:rFonts w:ascii="Calibri Light" w:hAnsi="Calibri Light"/>
          <w:b w:val="0"/>
          <w:sz w:val="24"/>
          <w:szCs w:val="24"/>
          <w:lang w:val="lt-LT"/>
        </w:rPr>
        <w:t>as triukšmingas operacijas);</w:t>
      </w:r>
    </w:p>
    <w:p w:rsidR="008A5819" w:rsidRPr="002C7D1C" w:rsidRDefault="008A5819" w:rsidP="00CE3515">
      <w:pPr>
        <w:pStyle w:val="ListParagraph"/>
        <w:numPr>
          <w:ilvl w:val="1"/>
          <w:numId w:val="24"/>
        </w:numPr>
        <w:spacing w:line="360" w:lineRule="auto"/>
        <w:ind w:left="426" w:hanging="426"/>
        <w:jc w:val="both"/>
        <w:rPr>
          <w:rStyle w:val="Strong"/>
          <w:rFonts w:ascii="Calibri Light" w:hAnsi="Calibri Light"/>
          <w:b w:val="0"/>
          <w:sz w:val="24"/>
          <w:szCs w:val="24"/>
          <w:lang w:val="lt-LT"/>
        </w:rPr>
      </w:pPr>
      <w:r w:rsidRPr="002C7D1C">
        <w:rPr>
          <w:rStyle w:val="Strong"/>
          <w:rFonts w:ascii="Calibri Light Baltic" w:hAnsi="Calibri Light Baltic"/>
          <w:b w:val="0"/>
          <w:sz w:val="24"/>
          <w:szCs w:val="24"/>
          <w:lang w:val="lt-LT"/>
        </w:rPr>
        <w:t>Baigus statybos darbus teritorija numatoma sutvarkyti, bus įrengti priv</w:t>
      </w:r>
      <w:r w:rsidRPr="002C7D1C">
        <w:rPr>
          <w:rStyle w:val="Strong"/>
          <w:rFonts w:ascii="Calibri Light" w:hAnsi="Calibri Light"/>
          <w:b w:val="0"/>
          <w:sz w:val="24"/>
          <w:szCs w:val="24"/>
          <w:lang w:val="lt-LT"/>
        </w:rPr>
        <w:t xml:space="preserve">ažiavimo ir aptarnavimo </w:t>
      </w:r>
      <w:r w:rsidRPr="002C7D1C">
        <w:rPr>
          <w:rStyle w:val="Strong"/>
          <w:rFonts w:ascii="Calibri Light Baltic" w:hAnsi="Calibri Light Baltic"/>
          <w:b w:val="0"/>
          <w:sz w:val="24"/>
          <w:szCs w:val="24"/>
          <w:lang w:val="lt-LT"/>
        </w:rPr>
        <w:t xml:space="preserve"> žvyro ir  trinkelių kelio dangos.</w:t>
      </w:r>
    </w:p>
    <w:p w:rsidR="008A5819" w:rsidRPr="002C7D1C" w:rsidRDefault="008A5819" w:rsidP="00CE3515">
      <w:pPr>
        <w:spacing w:line="360" w:lineRule="auto"/>
        <w:ind w:left="360"/>
        <w:jc w:val="both"/>
        <w:rPr>
          <w:rFonts w:ascii="Calibri Light" w:hAnsi="Calibri Light"/>
          <w:sz w:val="24"/>
          <w:szCs w:val="24"/>
        </w:rPr>
      </w:pPr>
      <w:r w:rsidRPr="002C7D1C">
        <w:rPr>
          <w:rStyle w:val="Strong"/>
          <w:rFonts w:ascii="Calibri Light" w:hAnsi="Calibri Light"/>
          <w:b w:val="0"/>
          <w:sz w:val="24"/>
          <w:szCs w:val="24"/>
        </w:rPr>
        <w:br w:type="page"/>
      </w:r>
    </w:p>
    <w:p w:rsidR="008A5819" w:rsidRPr="002C7D1C" w:rsidRDefault="008A5819" w:rsidP="00017C21">
      <w:pPr>
        <w:pStyle w:val="Heading1"/>
        <w:numPr>
          <w:ilvl w:val="0"/>
          <w:numId w:val="5"/>
        </w:numPr>
        <w:ind w:hanging="720"/>
        <w:jc w:val="both"/>
        <w:rPr>
          <w:rFonts w:ascii="Calibri Light" w:hAnsi="Calibri Light"/>
          <w:color w:val="000000"/>
          <w:lang w:val="lt-LT"/>
        </w:rPr>
      </w:pPr>
      <w:bookmarkStart w:id="86" w:name="_Toc438323116"/>
      <w:r w:rsidRPr="002C7D1C">
        <w:rPr>
          <w:rFonts w:ascii="Calibri Light" w:hAnsi="Calibri Light"/>
          <w:color w:val="000000"/>
          <w:lang w:val="lt-LT"/>
        </w:rPr>
        <w:t>PRIEDAI:</w:t>
      </w:r>
      <w:bookmarkEnd w:id="86"/>
    </w:p>
    <w:p w:rsidR="008A5819" w:rsidRDefault="008A5819" w:rsidP="00910811">
      <w:pPr>
        <w:spacing w:before="0" w:after="0" w:line="360" w:lineRule="auto"/>
        <w:jc w:val="both"/>
        <w:rPr>
          <w:rFonts w:ascii="Calibri Light" w:hAnsi="Calibri Light"/>
          <w:sz w:val="24"/>
          <w:szCs w:val="24"/>
          <w:shd w:val="clear" w:color="auto" w:fill="FFFFFF"/>
          <w:lang w:val="lt-LT"/>
        </w:rPr>
      </w:pPr>
    </w:p>
    <w:p w:rsidR="008A5819" w:rsidRDefault="008A5819" w:rsidP="00074472">
      <w:pPr>
        <w:pStyle w:val="ListParagraph"/>
        <w:numPr>
          <w:ilvl w:val="0"/>
          <w:numId w:val="26"/>
        </w:numPr>
        <w:spacing w:before="0" w:after="0" w:line="360" w:lineRule="auto"/>
        <w:ind w:left="426" w:hanging="426"/>
        <w:jc w:val="both"/>
        <w:rPr>
          <w:rStyle w:val="Strong"/>
          <w:rFonts w:ascii="Calibri Light" w:hAnsi="Calibri Light"/>
          <w:b w:val="0"/>
          <w:sz w:val="24"/>
          <w:szCs w:val="24"/>
          <w:lang w:val="lt-LT"/>
        </w:rPr>
      </w:pPr>
      <w:r>
        <w:rPr>
          <w:rStyle w:val="Strong"/>
          <w:rFonts w:ascii="Calibri Light Baltic" w:hAnsi="Calibri Light Baltic"/>
          <w:b w:val="0"/>
          <w:sz w:val="24"/>
          <w:szCs w:val="24"/>
          <w:lang w:val="lt-LT"/>
        </w:rPr>
        <w:t>Preliminari vandens tiekimo tinklų schema Visagino mieste</w:t>
      </w:r>
    </w:p>
    <w:p w:rsidR="008A5819" w:rsidRPr="002C7D1C" w:rsidRDefault="008A5819" w:rsidP="00074472">
      <w:pPr>
        <w:pStyle w:val="ListParagraph"/>
        <w:numPr>
          <w:ilvl w:val="0"/>
          <w:numId w:val="26"/>
        </w:numPr>
        <w:spacing w:before="0" w:after="0" w:line="360" w:lineRule="auto"/>
        <w:ind w:left="426" w:hanging="426"/>
        <w:jc w:val="both"/>
        <w:rPr>
          <w:rStyle w:val="Strong"/>
          <w:rFonts w:ascii="Calibri Light" w:hAnsi="Calibri Light"/>
          <w:b w:val="0"/>
          <w:sz w:val="24"/>
          <w:szCs w:val="24"/>
          <w:lang w:val="lt-LT"/>
        </w:rPr>
      </w:pPr>
      <w:r w:rsidRPr="002C7D1C">
        <w:rPr>
          <w:rStyle w:val="Strong"/>
          <w:rFonts w:ascii="Calibri Light" w:hAnsi="Calibri Light"/>
          <w:b w:val="0"/>
          <w:sz w:val="24"/>
          <w:szCs w:val="24"/>
          <w:lang w:val="lt-LT"/>
        </w:rPr>
        <w:t>Poveikio aplinkai vertinimo</w:t>
      </w:r>
      <w:r w:rsidRPr="002C7D1C">
        <w:rPr>
          <w:rStyle w:val="Strong"/>
          <w:rFonts w:ascii="Calibri Light Baltic" w:hAnsi="Calibri Light Baltic"/>
          <w:b w:val="0"/>
          <w:sz w:val="24"/>
          <w:szCs w:val="24"/>
          <w:lang w:val="lt-LT"/>
        </w:rPr>
        <w:t xml:space="preserve"> atrankos dokumentų rengėjo aukštąjį išsilavinimą ar kvalifikaciją patvirtinančių dokumentų kopijos</w:t>
      </w:r>
      <w:r>
        <w:rPr>
          <w:rStyle w:val="Strong"/>
          <w:rFonts w:ascii="Calibri Light" w:hAnsi="Calibri Light"/>
          <w:b w:val="0"/>
          <w:sz w:val="24"/>
          <w:szCs w:val="24"/>
          <w:lang w:val="lt-LT"/>
        </w:rPr>
        <w:t>.</w:t>
      </w:r>
    </w:p>
    <w:p w:rsidR="008A5819" w:rsidRPr="002C7D1C" w:rsidRDefault="008A5819" w:rsidP="00810568">
      <w:pPr>
        <w:spacing w:before="0" w:after="0" w:line="360" w:lineRule="auto"/>
        <w:jc w:val="both"/>
        <w:rPr>
          <w:rStyle w:val="Strong"/>
          <w:rFonts w:ascii="Calibri Light" w:hAnsi="Calibri Light"/>
          <w:b w:val="0"/>
          <w:sz w:val="24"/>
          <w:szCs w:val="24"/>
          <w:lang w:val="lt-LT"/>
        </w:rPr>
      </w:pPr>
    </w:p>
    <w:p w:rsidR="008A5819" w:rsidRPr="002C7D1C" w:rsidRDefault="008A5819" w:rsidP="00810568">
      <w:pPr>
        <w:spacing w:before="0" w:after="0" w:line="360" w:lineRule="auto"/>
        <w:jc w:val="both"/>
        <w:rPr>
          <w:rStyle w:val="Strong"/>
          <w:rFonts w:ascii="Calibri Light" w:hAnsi="Calibri Light"/>
          <w:b w:val="0"/>
          <w:sz w:val="24"/>
          <w:szCs w:val="24"/>
          <w:lang w:val="lt-LT"/>
        </w:rPr>
      </w:pPr>
    </w:p>
    <w:p w:rsidR="008A5819" w:rsidRPr="002C7D1C" w:rsidRDefault="008A5819" w:rsidP="00810568">
      <w:pPr>
        <w:spacing w:before="0" w:after="0" w:line="360" w:lineRule="auto"/>
        <w:jc w:val="both"/>
        <w:rPr>
          <w:rStyle w:val="Strong"/>
          <w:rFonts w:ascii="Calibri Light" w:hAnsi="Calibri Light"/>
          <w:b w:val="0"/>
          <w:sz w:val="24"/>
          <w:szCs w:val="24"/>
          <w:lang w:val="lt-LT"/>
        </w:rPr>
      </w:pPr>
    </w:p>
    <w:p w:rsidR="008A5819" w:rsidRPr="002C7D1C" w:rsidRDefault="008A5819" w:rsidP="00810568">
      <w:pPr>
        <w:spacing w:before="0" w:after="0" w:line="360" w:lineRule="auto"/>
        <w:jc w:val="both"/>
        <w:rPr>
          <w:rStyle w:val="Strong"/>
          <w:rFonts w:ascii="Calibri Light" w:hAnsi="Calibri Light"/>
          <w:b w:val="0"/>
          <w:sz w:val="24"/>
          <w:szCs w:val="24"/>
          <w:lang w:val="lt-LT"/>
        </w:rPr>
      </w:pPr>
    </w:p>
    <w:p w:rsidR="008A5819" w:rsidRPr="002C7D1C" w:rsidRDefault="008A5819" w:rsidP="00810568">
      <w:pPr>
        <w:spacing w:before="0" w:after="0" w:line="360" w:lineRule="auto"/>
        <w:jc w:val="both"/>
        <w:rPr>
          <w:rStyle w:val="Strong"/>
          <w:rFonts w:ascii="Calibri Light" w:hAnsi="Calibri Light"/>
          <w:b w:val="0"/>
          <w:sz w:val="24"/>
          <w:szCs w:val="24"/>
          <w:lang w:val="lt-LT"/>
        </w:rPr>
      </w:pPr>
    </w:p>
    <w:p w:rsidR="008A5819" w:rsidRPr="002C7D1C" w:rsidRDefault="008A5819" w:rsidP="00810568">
      <w:pPr>
        <w:spacing w:before="0" w:after="0" w:line="360" w:lineRule="auto"/>
        <w:jc w:val="both"/>
        <w:rPr>
          <w:rStyle w:val="Strong"/>
          <w:rFonts w:ascii="Calibri Light" w:hAnsi="Calibri Light"/>
          <w:b w:val="0"/>
          <w:sz w:val="24"/>
          <w:szCs w:val="24"/>
          <w:lang w:val="lt-LT"/>
        </w:rPr>
      </w:pPr>
    </w:p>
    <w:p w:rsidR="008A5819" w:rsidRPr="002C7D1C" w:rsidRDefault="008A5819" w:rsidP="00810568">
      <w:pPr>
        <w:spacing w:before="0" w:after="0" w:line="360" w:lineRule="auto"/>
        <w:jc w:val="both"/>
        <w:rPr>
          <w:rStyle w:val="Strong"/>
          <w:rFonts w:ascii="Calibri Light" w:hAnsi="Calibri Light"/>
          <w:b w:val="0"/>
          <w:sz w:val="24"/>
          <w:szCs w:val="24"/>
          <w:lang w:val="lt-LT"/>
        </w:rPr>
      </w:pPr>
    </w:p>
    <w:p w:rsidR="008A5819" w:rsidRPr="002C7D1C" w:rsidRDefault="008A5819" w:rsidP="00810568">
      <w:pPr>
        <w:spacing w:before="0" w:after="0" w:line="360" w:lineRule="auto"/>
        <w:jc w:val="both"/>
        <w:rPr>
          <w:rStyle w:val="Strong"/>
          <w:rFonts w:ascii="Calibri Light" w:hAnsi="Calibri Light"/>
          <w:b w:val="0"/>
          <w:sz w:val="24"/>
          <w:szCs w:val="24"/>
          <w:lang w:val="lt-LT"/>
        </w:rPr>
      </w:pPr>
    </w:p>
    <w:p w:rsidR="008A5819" w:rsidRPr="002C7D1C" w:rsidRDefault="008A5819" w:rsidP="00810568">
      <w:pPr>
        <w:spacing w:before="0" w:after="0" w:line="360" w:lineRule="auto"/>
        <w:jc w:val="both"/>
        <w:rPr>
          <w:rStyle w:val="Strong"/>
          <w:rFonts w:ascii="Calibri Light" w:hAnsi="Calibri Light"/>
          <w:b w:val="0"/>
          <w:sz w:val="24"/>
          <w:szCs w:val="24"/>
          <w:lang w:val="lt-LT"/>
        </w:rPr>
      </w:pPr>
    </w:p>
    <w:p w:rsidR="008A5819" w:rsidRPr="002C7D1C" w:rsidRDefault="008A5819" w:rsidP="00810568">
      <w:pPr>
        <w:spacing w:before="0" w:after="0" w:line="360" w:lineRule="auto"/>
        <w:jc w:val="both"/>
        <w:rPr>
          <w:rStyle w:val="Strong"/>
          <w:rFonts w:ascii="Calibri Light" w:hAnsi="Calibri Light"/>
          <w:b w:val="0"/>
          <w:sz w:val="24"/>
          <w:szCs w:val="24"/>
          <w:lang w:val="lt-LT"/>
        </w:rPr>
      </w:pPr>
    </w:p>
    <w:p w:rsidR="008A5819" w:rsidRPr="002C7D1C" w:rsidRDefault="008A5819" w:rsidP="00810568">
      <w:pPr>
        <w:spacing w:before="0" w:after="0" w:line="360" w:lineRule="auto"/>
        <w:jc w:val="both"/>
        <w:rPr>
          <w:rStyle w:val="Strong"/>
          <w:rFonts w:ascii="Calibri Light" w:hAnsi="Calibri Light"/>
          <w:b w:val="0"/>
          <w:sz w:val="24"/>
          <w:szCs w:val="24"/>
          <w:lang w:val="lt-LT"/>
        </w:rPr>
      </w:pPr>
    </w:p>
    <w:p w:rsidR="008A5819" w:rsidRDefault="008A5819" w:rsidP="00810568">
      <w:pPr>
        <w:spacing w:before="0" w:after="0" w:line="360" w:lineRule="auto"/>
        <w:jc w:val="both"/>
        <w:rPr>
          <w:rStyle w:val="Strong"/>
          <w:rFonts w:ascii="Calibri Light" w:hAnsi="Calibri Light"/>
          <w:b w:val="0"/>
          <w:sz w:val="24"/>
          <w:szCs w:val="24"/>
          <w:lang w:val="lt-LT"/>
        </w:rPr>
      </w:pPr>
    </w:p>
    <w:p w:rsidR="008A5819" w:rsidRDefault="008A5819" w:rsidP="00810568">
      <w:pPr>
        <w:spacing w:before="0" w:after="0" w:line="360" w:lineRule="auto"/>
        <w:jc w:val="both"/>
        <w:rPr>
          <w:rStyle w:val="Strong"/>
          <w:rFonts w:ascii="Calibri Light" w:hAnsi="Calibri Light"/>
          <w:b w:val="0"/>
          <w:sz w:val="24"/>
          <w:szCs w:val="24"/>
          <w:lang w:val="lt-LT"/>
        </w:rPr>
      </w:pPr>
    </w:p>
    <w:p w:rsidR="008A5819" w:rsidRDefault="008A5819" w:rsidP="00810568">
      <w:pPr>
        <w:spacing w:before="0" w:after="0" w:line="360" w:lineRule="auto"/>
        <w:jc w:val="both"/>
        <w:rPr>
          <w:rStyle w:val="Strong"/>
          <w:rFonts w:ascii="Calibri Light" w:hAnsi="Calibri Light"/>
          <w:b w:val="0"/>
          <w:sz w:val="24"/>
          <w:szCs w:val="24"/>
          <w:lang w:val="lt-LT"/>
        </w:rPr>
      </w:pPr>
    </w:p>
    <w:p w:rsidR="008A5819" w:rsidRDefault="008A5819" w:rsidP="00810568">
      <w:pPr>
        <w:spacing w:before="0" w:after="0" w:line="360" w:lineRule="auto"/>
        <w:jc w:val="both"/>
        <w:rPr>
          <w:rStyle w:val="Strong"/>
          <w:rFonts w:ascii="Calibri Light" w:hAnsi="Calibri Light"/>
          <w:b w:val="0"/>
          <w:sz w:val="24"/>
          <w:szCs w:val="24"/>
          <w:lang w:val="lt-LT"/>
        </w:rPr>
      </w:pPr>
    </w:p>
    <w:p w:rsidR="008A5819" w:rsidRDefault="008A5819" w:rsidP="00810568">
      <w:pPr>
        <w:spacing w:before="0" w:after="0" w:line="360" w:lineRule="auto"/>
        <w:jc w:val="both"/>
        <w:rPr>
          <w:rStyle w:val="Strong"/>
          <w:rFonts w:ascii="Calibri Light" w:hAnsi="Calibri Light"/>
          <w:b w:val="0"/>
          <w:sz w:val="24"/>
          <w:szCs w:val="24"/>
          <w:lang w:val="lt-LT"/>
        </w:rPr>
      </w:pPr>
    </w:p>
    <w:p w:rsidR="008A5819" w:rsidRDefault="008A5819" w:rsidP="00810568">
      <w:pPr>
        <w:spacing w:before="0" w:after="0" w:line="360" w:lineRule="auto"/>
        <w:jc w:val="both"/>
        <w:rPr>
          <w:rStyle w:val="Strong"/>
          <w:rFonts w:ascii="Calibri Light" w:hAnsi="Calibri Light"/>
          <w:b w:val="0"/>
          <w:sz w:val="24"/>
          <w:szCs w:val="24"/>
          <w:lang w:val="lt-LT"/>
        </w:rPr>
      </w:pPr>
    </w:p>
    <w:p w:rsidR="008A5819" w:rsidRDefault="008A5819" w:rsidP="00810568">
      <w:pPr>
        <w:spacing w:before="0" w:after="0" w:line="360" w:lineRule="auto"/>
        <w:jc w:val="both"/>
        <w:rPr>
          <w:rStyle w:val="Strong"/>
          <w:rFonts w:ascii="Calibri Light" w:hAnsi="Calibri Light"/>
          <w:b w:val="0"/>
          <w:sz w:val="24"/>
          <w:szCs w:val="24"/>
          <w:lang w:val="lt-LT"/>
        </w:rPr>
      </w:pPr>
    </w:p>
    <w:p w:rsidR="008A5819" w:rsidRDefault="008A5819" w:rsidP="00810568">
      <w:pPr>
        <w:spacing w:before="0" w:after="0" w:line="360" w:lineRule="auto"/>
        <w:jc w:val="both"/>
        <w:rPr>
          <w:rStyle w:val="Strong"/>
          <w:rFonts w:ascii="Calibri Light" w:hAnsi="Calibri Light"/>
          <w:b w:val="0"/>
          <w:sz w:val="24"/>
          <w:szCs w:val="24"/>
          <w:lang w:val="lt-LT"/>
        </w:rPr>
      </w:pPr>
    </w:p>
    <w:p w:rsidR="008A5819" w:rsidRDefault="008A5819" w:rsidP="00810568">
      <w:pPr>
        <w:spacing w:before="0" w:after="0" w:line="360" w:lineRule="auto"/>
        <w:jc w:val="both"/>
        <w:rPr>
          <w:rStyle w:val="Strong"/>
          <w:rFonts w:ascii="Calibri Light" w:hAnsi="Calibri Light"/>
          <w:b w:val="0"/>
          <w:sz w:val="24"/>
          <w:szCs w:val="24"/>
          <w:lang w:val="lt-LT"/>
        </w:rPr>
      </w:pPr>
    </w:p>
    <w:p w:rsidR="008A5819" w:rsidRPr="002C7D1C" w:rsidRDefault="008A5819" w:rsidP="00810568">
      <w:pPr>
        <w:spacing w:before="0" w:after="0" w:line="360" w:lineRule="auto"/>
        <w:jc w:val="both"/>
        <w:rPr>
          <w:rStyle w:val="Strong"/>
          <w:rFonts w:ascii="Calibri Light" w:hAnsi="Calibri Light"/>
          <w:b w:val="0"/>
          <w:sz w:val="24"/>
          <w:szCs w:val="24"/>
          <w:lang w:val="lt-LT"/>
        </w:rPr>
        <w:sectPr w:rsidR="008A5819" w:rsidRPr="002C7D1C" w:rsidSect="001B01D4">
          <w:headerReference w:type="default" r:id="rId26"/>
          <w:footerReference w:type="default" r:id="rId27"/>
          <w:pgSz w:w="11906" w:h="16838"/>
          <w:pgMar w:top="1134" w:right="1021" w:bottom="1134" w:left="1588" w:header="567" w:footer="567" w:gutter="0"/>
          <w:cols w:space="1296"/>
          <w:docGrid w:linePitch="326"/>
        </w:sectPr>
      </w:pPr>
    </w:p>
    <w:p w:rsidR="008A5819" w:rsidRPr="002C7D1C" w:rsidRDefault="008A5819" w:rsidP="00810568">
      <w:pPr>
        <w:pStyle w:val="Heading1"/>
        <w:ind w:left="720"/>
        <w:jc w:val="both"/>
        <w:rPr>
          <w:color w:val="000000"/>
        </w:rPr>
      </w:pPr>
      <w:r w:rsidRPr="002C7D1C">
        <w:rPr>
          <w:rFonts w:ascii="Calibri Light" w:hAnsi="Calibri Light"/>
          <w:color w:val="000000"/>
          <w:lang w:val="lt-LT"/>
        </w:rPr>
        <w:t xml:space="preserve">PRIEDAs 1   </w:t>
      </w:r>
    </w:p>
    <w:p w:rsidR="008A5819" w:rsidRPr="002C7D1C" w:rsidRDefault="008A5819" w:rsidP="00810568">
      <w:pPr>
        <w:pStyle w:val="ListParagraph"/>
        <w:spacing w:before="0" w:after="0" w:line="360" w:lineRule="auto"/>
        <w:ind w:left="426"/>
        <w:jc w:val="both"/>
        <w:rPr>
          <w:rStyle w:val="Strong"/>
          <w:rFonts w:ascii="Calibri Light" w:hAnsi="Calibri Light"/>
          <w:b w:val="0"/>
          <w:sz w:val="24"/>
          <w:szCs w:val="24"/>
          <w:lang w:val="lt-LT"/>
        </w:rPr>
      </w:pPr>
    </w:p>
    <w:p w:rsidR="008A5819" w:rsidRPr="002C7D1C" w:rsidRDefault="008A5819" w:rsidP="00810568">
      <w:pPr>
        <w:pStyle w:val="ListParagraph"/>
        <w:spacing w:before="0" w:after="0" w:line="360" w:lineRule="auto"/>
        <w:ind w:left="426"/>
        <w:jc w:val="both"/>
        <w:rPr>
          <w:rStyle w:val="Strong"/>
          <w:rFonts w:ascii="Calibri Light" w:hAnsi="Calibri Light"/>
          <w:b w:val="0"/>
          <w:sz w:val="24"/>
          <w:szCs w:val="24"/>
          <w:lang w:val="lt-LT"/>
        </w:rPr>
      </w:pPr>
    </w:p>
    <w:p w:rsidR="008A5819" w:rsidRPr="002C7D1C" w:rsidRDefault="008A5819" w:rsidP="00810568">
      <w:pPr>
        <w:pStyle w:val="ListParagraph"/>
        <w:spacing w:before="0" w:after="0" w:line="360" w:lineRule="auto"/>
        <w:ind w:left="426"/>
        <w:jc w:val="both"/>
        <w:rPr>
          <w:rStyle w:val="Strong"/>
          <w:rFonts w:ascii="Calibri Light" w:hAnsi="Calibri Light"/>
          <w:b w:val="0"/>
          <w:sz w:val="24"/>
          <w:szCs w:val="24"/>
          <w:lang w:val="lt-LT"/>
        </w:rPr>
      </w:pPr>
    </w:p>
    <w:p w:rsidR="008A5819" w:rsidRDefault="008A5819" w:rsidP="0051681D">
      <w:pPr>
        <w:spacing w:line="240" w:lineRule="auto"/>
        <w:jc w:val="center"/>
        <w:rPr>
          <w:rFonts w:ascii="Calibri Light" w:hAnsi="Calibri Light"/>
          <w:b/>
          <w:sz w:val="28"/>
          <w:szCs w:val="28"/>
          <w:lang w:val="lt-LT"/>
        </w:rPr>
      </w:pPr>
      <w:r>
        <w:rPr>
          <w:rFonts w:ascii="Calibri Light Baltic" w:hAnsi="Calibri Light Baltic"/>
          <w:b/>
          <w:sz w:val="28"/>
          <w:szCs w:val="28"/>
          <w:lang w:val="lt-LT"/>
        </w:rPr>
        <w:t xml:space="preserve">PRELIMINARI VANDENS TIEKIMO TINKLŲ SCHEMA </w:t>
      </w:r>
      <w:r>
        <w:rPr>
          <w:rFonts w:ascii="Calibri Light" w:hAnsi="Calibri Light"/>
          <w:b/>
          <w:sz w:val="28"/>
          <w:szCs w:val="28"/>
          <w:lang w:val="lt-LT"/>
        </w:rPr>
        <w:t>VISAGINO MIESTE</w:t>
      </w: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Default="008A5819" w:rsidP="0051681D">
      <w:pPr>
        <w:spacing w:line="240" w:lineRule="auto"/>
        <w:jc w:val="center"/>
        <w:rPr>
          <w:rFonts w:ascii="Calibri Light" w:hAnsi="Calibri Light"/>
          <w:b/>
          <w:sz w:val="28"/>
          <w:szCs w:val="28"/>
          <w:lang w:val="lt-LT"/>
        </w:rPr>
      </w:pPr>
    </w:p>
    <w:p w:rsidR="008A5819" w:rsidRPr="002C7D1C" w:rsidRDefault="008A5819" w:rsidP="0051681D">
      <w:pPr>
        <w:spacing w:line="240" w:lineRule="auto"/>
        <w:jc w:val="center"/>
        <w:rPr>
          <w:rFonts w:ascii="Calibri Light" w:hAnsi="Calibri Light"/>
          <w:b/>
          <w:sz w:val="28"/>
          <w:szCs w:val="28"/>
          <w:lang w:val="lt-LT"/>
        </w:rPr>
      </w:pPr>
    </w:p>
    <w:p w:rsidR="008A5819" w:rsidRPr="002C7D1C" w:rsidRDefault="008A5819" w:rsidP="0051681D">
      <w:pPr>
        <w:spacing w:line="240" w:lineRule="auto"/>
        <w:jc w:val="center"/>
        <w:rPr>
          <w:rFonts w:ascii="Calibri Light" w:hAnsi="Calibri Light"/>
          <w:b/>
          <w:sz w:val="28"/>
          <w:szCs w:val="28"/>
          <w:lang w:val="lt-LT"/>
        </w:rPr>
      </w:pPr>
    </w:p>
    <w:p w:rsidR="008A5819" w:rsidRPr="002C7D1C" w:rsidRDefault="008A5819" w:rsidP="006C4C00">
      <w:pPr>
        <w:pStyle w:val="Heading1"/>
        <w:ind w:left="720"/>
        <w:jc w:val="both"/>
        <w:rPr>
          <w:color w:val="000000"/>
        </w:rPr>
      </w:pPr>
      <w:r>
        <w:rPr>
          <w:rFonts w:ascii="Calibri Light" w:hAnsi="Calibri Light"/>
          <w:color w:val="000000"/>
          <w:lang w:val="lt-LT"/>
        </w:rPr>
        <w:t>PRIEDAs 2</w:t>
      </w:r>
    </w:p>
    <w:p w:rsidR="008A5819" w:rsidRPr="002C7D1C" w:rsidRDefault="008A5819" w:rsidP="006C4C00">
      <w:pPr>
        <w:spacing w:line="240" w:lineRule="auto"/>
        <w:jc w:val="center"/>
        <w:rPr>
          <w:rFonts w:ascii="Calibri Light" w:hAnsi="Calibri Light"/>
          <w:b/>
          <w:sz w:val="28"/>
          <w:szCs w:val="28"/>
          <w:lang w:val="lt-LT"/>
        </w:rPr>
      </w:pPr>
    </w:p>
    <w:p w:rsidR="008A5819" w:rsidRPr="002C7D1C" w:rsidRDefault="008A5819" w:rsidP="006C4C00">
      <w:pPr>
        <w:spacing w:line="240" w:lineRule="auto"/>
        <w:jc w:val="center"/>
        <w:rPr>
          <w:rFonts w:ascii="Calibri Light" w:hAnsi="Calibri Light"/>
          <w:b/>
          <w:sz w:val="28"/>
          <w:szCs w:val="28"/>
          <w:lang w:val="lt-LT"/>
        </w:rPr>
      </w:pPr>
    </w:p>
    <w:p w:rsidR="008A5819" w:rsidRPr="002C7D1C" w:rsidRDefault="008A5819" w:rsidP="006C4C00">
      <w:pPr>
        <w:spacing w:line="240" w:lineRule="auto"/>
        <w:jc w:val="center"/>
        <w:rPr>
          <w:rFonts w:ascii="Calibri Light" w:hAnsi="Calibri Light"/>
          <w:b/>
          <w:sz w:val="28"/>
          <w:szCs w:val="28"/>
          <w:lang w:val="lt-LT"/>
        </w:rPr>
      </w:pPr>
    </w:p>
    <w:p w:rsidR="008A5819" w:rsidRPr="002C7D1C" w:rsidRDefault="008A5819" w:rsidP="006C4C00">
      <w:pPr>
        <w:spacing w:before="0" w:after="0" w:line="240" w:lineRule="auto"/>
        <w:jc w:val="center"/>
        <w:rPr>
          <w:rStyle w:val="Strong"/>
          <w:rFonts w:ascii="Calibri Light" w:hAnsi="Calibri Light"/>
          <w:sz w:val="28"/>
          <w:szCs w:val="28"/>
          <w:lang w:val="lt-LT"/>
        </w:rPr>
      </w:pPr>
      <w:r w:rsidRPr="002C7D1C">
        <w:rPr>
          <w:rStyle w:val="Strong"/>
          <w:rFonts w:ascii="Calibri Light Baltic" w:hAnsi="Calibri Light Baltic"/>
          <w:sz w:val="28"/>
          <w:szCs w:val="28"/>
          <w:lang w:val="lt-LT"/>
        </w:rPr>
        <w:t xml:space="preserve">POVEIKIO APLINKAI VERTINIMO ATRANKOS DOKUMENTŲ </w:t>
      </w:r>
    </w:p>
    <w:p w:rsidR="008A5819" w:rsidRPr="002C7D1C" w:rsidRDefault="008A5819" w:rsidP="006C4C00">
      <w:pPr>
        <w:spacing w:before="0" w:after="0" w:line="240" w:lineRule="auto"/>
        <w:jc w:val="center"/>
        <w:rPr>
          <w:rStyle w:val="Strong"/>
          <w:rFonts w:ascii="Calibri Light" w:hAnsi="Calibri Light"/>
          <w:sz w:val="28"/>
          <w:szCs w:val="28"/>
          <w:lang w:val="lt-LT"/>
        </w:rPr>
      </w:pPr>
      <w:r w:rsidRPr="002C7D1C">
        <w:rPr>
          <w:rStyle w:val="Strong"/>
          <w:rFonts w:ascii="Calibri Light Baltic" w:hAnsi="Calibri Light Baltic"/>
          <w:sz w:val="28"/>
          <w:szCs w:val="28"/>
          <w:lang w:val="lt-LT"/>
        </w:rPr>
        <w:t xml:space="preserve">RENGĖJO AUKŠTĄJĮ IŠSILAVINIMĄ AR KVALIFIKACIJĄ </w:t>
      </w:r>
    </w:p>
    <w:p w:rsidR="008A5819" w:rsidRPr="0051681D" w:rsidRDefault="008A5819" w:rsidP="006C4C00">
      <w:pPr>
        <w:spacing w:before="0" w:after="0" w:line="240" w:lineRule="auto"/>
        <w:jc w:val="center"/>
        <w:rPr>
          <w:rStyle w:val="Strong"/>
          <w:rFonts w:ascii="Calibri Light" w:hAnsi="Calibri Light"/>
          <w:sz w:val="28"/>
          <w:szCs w:val="28"/>
          <w:lang w:val="lt-LT"/>
        </w:rPr>
      </w:pPr>
      <w:r w:rsidRPr="002C7D1C">
        <w:rPr>
          <w:rStyle w:val="Strong"/>
          <w:rFonts w:ascii="Calibri Light Baltic" w:hAnsi="Calibri Light Baltic"/>
          <w:sz w:val="28"/>
          <w:szCs w:val="28"/>
          <w:lang w:val="lt-LT"/>
        </w:rPr>
        <w:t>PATVIRTINANČIŲ DOKUMENTŲ KOPIJOS</w:t>
      </w:r>
    </w:p>
    <w:p w:rsidR="008A5819" w:rsidRDefault="008A5819" w:rsidP="0051681D">
      <w:pPr>
        <w:spacing w:line="240" w:lineRule="auto"/>
        <w:jc w:val="center"/>
        <w:rPr>
          <w:rFonts w:ascii="Calibri Light" w:hAnsi="Calibri Light"/>
          <w:b/>
          <w:sz w:val="28"/>
          <w:szCs w:val="28"/>
          <w:lang w:val="lt-LT"/>
        </w:rPr>
      </w:pPr>
    </w:p>
    <w:sectPr w:rsidR="008A5819" w:rsidSect="001B01D4">
      <w:footerReference w:type="default" r:id="rId28"/>
      <w:pgSz w:w="11906" w:h="16838"/>
      <w:pgMar w:top="1134" w:right="1021" w:bottom="1134" w:left="1588" w:header="567" w:footer="567" w:gutter="0"/>
      <w:cols w:space="1296"/>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819" w:rsidRDefault="008A5819" w:rsidP="00383055">
      <w:pPr>
        <w:spacing w:before="0" w:after="0" w:line="240" w:lineRule="auto"/>
      </w:pPr>
      <w:r>
        <w:separator/>
      </w:r>
    </w:p>
  </w:endnote>
  <w:endnote w:type="continuationSeparator" w:id="0">
    <w:p w:rsidR="008A5819" w:rsidRDefault="008A5819" w:rsidP="0038305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Liberation Serif">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61002A87" w:usb1="80000000" w:usb2="00000008" w:usb3="00000000" w:csb0="000101FF" w:csb1="00000000"/>
  </w:font>
  <w:font w:name="Calibri Light">
    <w:altName w:val="Calibri"/>
    <w:panose1 w:val="00000000000000000000"/>
    <w:charset w:val="00"/>
    <w:family w:val="swiss"/>
    <w:notTrueType/>
    <w:pitch w:val="variable"/>
    <w:sig w:usb0="00000003" w:usb1="00000000" w:usb2="00000000" w:usb3="00000000" w:csb0="00000001" w:csb1="00000000"/>
  </w:font>
  <w:font w:name="Trebuchet MS">
    <w:panose1 w:val="020B0603020202020204"/>
    <w:charset w:val="BA"/>
    <w:family w:val="swiss"/>
    <w:pitch w:val="variable"/>
    <w:sig w:usb0="00000287" w:usb1="00000000" w:usb2="00000000" w:usb3="00000000" w:csb0="0000009F" w:csb1="00000000"/>
  </w:font>
  <w:font w:name="Calibri Light Baltic">
    <w:panose1 w:val="00000000000000000000"/>
    <w:charset w:val="BA"/>
    <w:family w:val="swiss"/>
    <w:notTrueType/>
    <w:pitch w:val="variable"/>
    <w:sig w:usb0="00000005" w:usb1="00000000" w:usb2="00000000" w:usb3="00000000" w:csb0="00000080" w:csb1="00000000"/>
  </w:font>
  <w:font w:name="Cambria">
    <w:panose1 w:val="02040503050406030204"/>
    <w:charset w:val="BA"/>
    <w:family w:val="roman"/>
    <w:pitch w:val="variable"/>
    <w:sig w:usb0="A00002EF" w:usb1="4000004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Calibri Light CE">
    <w:altName w:val="Arial"/>
    <w:panose1 w:val="00000000000000000000"/>
    <w:charset w:val="EE"/>
    <w:family w:val="swiss"/>
    <w:notTrueType/>
    <w:pitch w:val="variable"/>
    <w:sig w:usb0="00000005" w:usb1="00000000" w:usb2="00000000" w:usb3="00000000" w:csb0="00000002" w:csb1="00000000"/>
  </w:font>
  <w:font w:name="Calibri Light Greek">
    <w:altName w:val="Arial"/>
    <w:panose1 w:val="00000000000000000000"/>
    <w:charset w:val="A1"/>
    <w:family w:val="swiss"/>
    <w:notTrueType/>
    <w:pitch w:val="variable"/>
    <w:sig w:usb0="00000081" w:usb1="00000000" w:usb2="00000000" w:usb3="00000000" w:csb0="00000008" w:csb1="00000000"/>
  </w:font>
  <w:font w:name="TimesNewRoman">
    <w:altName w:val="MS Gothic"/>
    <w:panose1 w:val="00000000000000000000"/>
    <w:charset w:val="80"/>
    <w:family w:val="auto"/>
    <w:notTrueType/>
    <w:pitch w:val="default"/>
    <w:sig w:usb0="00000001" w:usb1="08070000" w:usb2="00000010" w:usb3="00000000" w:csb0="00020000" w:csb1="00000000"/>
  </w:font>
  <w:font w:name="ISOCPEUR">
    <w:altName w:val="Arial"/>
    <w:panose1 w:val="00000000000000000000"/>
    <w:charset w:val="BA"/>
    <w:family w:val="swiss"/>
    <w:notTrueType/>
    <w:pitch w:val="variable"/>
    <w:sig w:usb0="00000007" w:usb1="00000000" w:usb2="00000000" w:usb3="00000000" w:csb0="0000008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819" w:rsidRPr="00040183" w:rsidRDefault="008A5819">
    <w:pPr>
      <w:pStyle w:val="Footer"/>
      <w:jc w:val="right"/>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819" w:rsidRPr="00ED164B" w:rsidRDefault="008A5819">
    <w:pPr>
      <w:pStyle w:val="Footer"/>
      <w:jc w:val="right"/>
      <w:rPr>
        <w:rFonts w:ascii="Times New Roman" w:hAnsi="Times New Roman" w:cs="Times New Roman"/>
        <w:b/>
        <w:color w:val="548AB7"/>
      </w:rPr>
    </w:pPr>
    <w:r w:rsidRPr="00ED164B">
      <w:rPr>
        <w:rFonts w:ascii="Times New Roman" w:hAnsi="Times New Roman" w:cs="Times New Roman"/>
        <w:b/>
        <w:color w:val="548AB7"/>
      </w:rPr>
      <w:fldChar w:fldCharType="begin"/>
    </w:r>
    <w:r w:rsidRPr="00ED164B">
      <w:rPr>
        <w:rFonts w:ascii="Times New Roman" w:hAnsi="Times New Roman" w:cs="Times New Roman"/>
        <w:b/>
        <w:color w:val="548AB7"/>
      </w:rPr>
      <w:instrText xml:space="preserve"> PAGE   \* MERGEFORMAT </w:instrText>
    </w:r>
    <w:r w:rsidRPr="00ED164B">
      <w:rPr>
        <w:rFonts w:ascii="Times New Roman" w:hAnsi="Times New Roman" w:cs="Times New Roman"/>
        <w:b/>
        <w:color w:val="548AB7"/>
      </w:rPr>
      <w:fldChar w:fldCharType="separate"/>
    </w:r>
    <w:r>
      <w:rPr>
        <w:rFonts w:ascii="Times New Roman" w:hAnsi="Times New Roman" w:cs="Times New Roman"/>
        <w:b/>
        <w:noProof/>
        <w:color w:val="548AB7"/>
      </w:rPr>
      <w:t>2</w:t>
    </w:r>
    <w:r w:rsidRPr="00ED164B">
      <w:rPr>
        <w:rFonts w:ascii="Times New Roman" w:hAnsi="Times New Roman" w:cs="Times New Roman"/>
        <w:b/>
        <w:color w:val="548AB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819" w:rsidRPr="00810568" w:rsidRDefault="008A5819" w:rsidP="008105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819" w:rsidRDefault="008A5819" w:rsidP="00383055">
      <w:pPr>
        <w:spacing w:before="0" w:after="0" w:line="240" w:lineRule="auto"/>
      </w:pPr>
      <w:r>
        <w:separator/>
      </w:r>
    </w:p>
  </w:footnote>
  <w:footnote w:type="continuationSeparator" w:id="0">
    <w:p w:rsidR="008A5819" w:rsidRDefault="008A5819" w:rsidP="00383055">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819" w:rsidRDefault="008A5819" w:rsidP="00383055">
    <w:pPr>
      <w:pStyle w:val="Header"/>
      <w:tabs>
        <w:tab w:val="clear" w:pos="4819"/>
        <w:tab w:val="clear" w:pos="9638"/>
        <w:tab w:val="left" w:pos="2351"/>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819" w:rsidRDefault="008A5819">
    <w:pPr>
      <w:pStyle w:val="Header"/>
      <w:jc w:val="center"/>
      <w:rPr>
        <w:color w:val="548AB7"/>
      </w:rPr>
    </w:pPr>
    <w:r>
      <w:rPr>
        <w:noProof/>
        <w:lang w:val="lt-LT" w:eastAsia="lt-LT"/>
      </w:rPr>
      <w:pict>
        <v:group id="Group 13" o:spid="_x0000_s2049" style="position:absolute;left:0;text-align:left;margin-left:0;margin-top:0;width:105.1pt;height:274.25pt;rotation:90;flip:y;z-index:251657216;mso-position-horizontal:lef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" o:allowincell="f">
          <o:lock v:ext="edit" aspectratio="t"/>
          <v:shapetype id="_x0000_t32" coordsize="21600,21600" o:spt="32" o:oned="t" path="m,l21600,21600e" filled="f">
            <v:path arrowok="t" fillok="f" o:connecttype="none"/>
            <o:lock v:ext="edit" shapetype="t"/>
          </v:shapetype>
          <v:shape id="AutoShape 14" o:spid="_x0000_s2050"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aQsEAAADbAAAADwAAAGRycy9kb3ducmV2LnhtbESPQYvCMBSE74L/ITzBmybtQaQaRQSX&#10;PRTE7v6AR/Nsi81LaaK2/nqzsOBxmJlvmO1+sK14UO8bxxqSpQJBXDrTcKXh9+e0WIPwAdlg65g0&#10;jORhv5tOtpgZ9+QLPYpQiQhhn6GGOoQuk9KXNVn0S9cRR+/qeoshyr6SpsdnhNtWpkqtpMWG40KN&#10;HR1rKm/F3Wq4jfn4Ki7q/KVepZUHm7s0ybWez4bDBkSgIXzC/+1voyFN4O9L/AFy9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FpCwQAAANsAAAAPAAAAAAAAAAAAAAAA&#10;AKECAABkcnMvZG93bnJldi54bWxQSwUGAAAAAAQABAD5AAAAjwMAAAAA&#10;" strokecolor="#c9dae8">
            <o:lock v:ext="edit" aspectratio="t"/>
          </v:shape>
          <v:group id="Group 15" o:spid="_x0000_s2051"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reeform 16" o:spid="_x0000_s2052"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hmMEA&#10;AADbAAAADwAAAGRycy9kb3ducmV2LnhtbESPQYvCMBSE7wv+h/AEb2uqC2K7RhFR2IMXa/H8aJ5p&#10;2ealNLGt/94sLHgcZuYbZrMbbSN66nztWMFinoAgLp2u2SgorqfPNQgfkDU2jknBkzzstpOPDWba&#10;DXyhPg9GRAj7DBVUIbSZlL6syKKfu5Y4enfXWQxRdkbqDocIt41cJslKWqw5LlTY0qGi8jd/WAUp&#10;5cf6nrZFT6kzw8Kcz+ubV2o2HfffIAKN4R3+b/9oBcsv+PsSf4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5oZjBAAAA2wAAAA8AAAAAAAAAAAAAAAAAmAIAAGRycy9kb3du&#10;cmV2LnhtbFBLBQYAAAAABAAEAPUAAACGAwAAAAA=&#10;" path="m6418,1185r,5485l1809,6669c974,5889,,3958,1407,1987,2830,,5591,411,6418,1185xe" fillcolor="#c9dae8" stroked="f">
              <v:path arrowok="t" o:connecttype="custom" o:connectlocs="5291,1038;5291,5845;1491,5844;1160,1741;5291,1038" o:connectangles="0,0,0,0,0"/>
              <o:lock v:ext="edit" aspectratio="t"/>
            </v:shape>
            <v:oval id="Oval 17" o:spid="_x0000_s2053"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cwcIA&#10;AADbAAAADwAAAGRycy9kb3ducmV2LnhtbESPW4vCMBSE3wX/QziCb5p6QaRrFBFvsCjY3X0/NMe2&#10;2JyUJtr67zeC4OMwM98wi1VrSvGg2hWWFYyGEQji1OqCMwW/P7vBHITzyBpLy6TgSQ5Wy25ngbG2&#10;DV/okfhMBAi7GBXk3lexlC7NyaAb2oo4eFdbG/RB1pnUNTYBbko5jqKZNFhwWMixok1O6S25GwXN&#10;IZp9bzd/en+eHKm6n64Hn0il+r12/QXCU+s/4Xf7qBWMp/D6E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ZzBwgAAANsAAAAPAAAAAAAAAAAAAAAAAJgCAABkcnMvZG93&#10;bnJldi54bWxQSwUGAAAAAAQABAD1AAAAhwMAAAAA&#10;" fillcolor="#e4ecf4" stroked="f" strokecolor="#c9dae8">
              <o:lock v:ext="edit" aspectratio="t"/>
            </v:oval>
            <v:oval id="Oval 18" o:spid="_x0000_s2054" style="position:absolute;left:6217;top:10481;width:3424;height:3221;rotation:-5819284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LbcQA&#10;AADbAAAADwAAAGRycy9kb3ducmV2LnhtbESP3WrCQBSE7wXfYTlCb0Q3pioldRURpIUK/j7AIXu6&#10;Cc2ejdmtSd++KwheDjPzDbNYdbYSN2p86VjBZJyAIM6dLtkouJy3ozcQPiBrrByTgj/ysFr2ewvM&#10;tGv5SLdTMCJC2GeooAihzqT0eUEW/djVxNH7do3FEGVjpG6wjXBbyTRJ5tJiyXGhwJo2BeU/p1+r&#10;IJ+tj7th8kGvByP3O9Pi1zS9KvUy6NbvIAJ14Rl+tD+1gnQG9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4i23EAAAA2wAAAA8AAAAAAAAAAAAAAAAAmAIAAGRycy9k&#10;b3ducmV2LnhtbFBLBQYAAAAABAAEAPUAAACJAwAAAAA=&#10;" fillcolor="#aec8dd" stroked="f" strokecolor="#c9dae8">
              <o:lock v:ext="edit" aspectratio="t"/>
              <v:textbox inset="0,0,0,0">
                <w:txbxContent>
                  <w:p w:rsidR="008A5819" w:rsidRPr="003C4C60" w:rsidRDefault="008A5819">
                    <w:pPr>
                      <w:pStyle w:val="Header"/>
                      <w:jc w:val="center"/>
                      <w:rPr>
                        <w:b/>
                        <w:bCs/>
                        <w:color w:val="FFFFFF"/>
                        <w:szCs w:val="20"/>
                      </w:rPr>
                    </w:pPr>
                    <w:r w:rsidRPr="003C4C60">
                      <w:rPr>
                        <w:b/>
                        <w:bCs/>
                        <w:color w:val="FFFFFF"/>
                        <w:szCs w:val="20"/>
                        <w:lang w:val="lt-LT"/>
                      </w:rPr>
                      <w:t>1 Sau</w:t>
                    </w:r>
                  </w:p>
                </w:txbxContent>
              </v:textbox>
            </v:oval>
          </v:group>
          <w10:wrap anchorx="page" anchory="page"/>
        </v:group>
      </w:pict>
    </w:r>
    <w:r>
      <w:rPr>
        <w:color w:val="548AB7"/>
      </w:rPr>
      <w:t>[Įveskite dokumento pavadinimą]</w:t>
    </w:r>
  </w:p>
  <w:p w:rsidR="008A5819" w:rsidRDefault="008A581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819" w:rsidRPr="00F21751" w:rsidRDefault="008A5819" w:rsidP="005F063A">
    <w:pPr>
      <w:tabs>
        <w:tab w:val="left" w:pos="-567"/>
      </w:tabs>
      <w:spacing w:line="360" w:lineRule="auto"/>
      <w:ind w:hanging="434"/>
      <w:rPr>
        <w:rFonts w:ascii="Calibri Light" w:hAnsi="Calibri Light"/>
        <w:b/>
        <w:iCs/>
        <w:color w:val="548AB7"/>
      </w:rPr>
    </w:pPr>
    <w:r>
      <w:rPr>
        <w:rFonts w:ascii="Calibri Light" w:hAnsi="Calibri Light"/>
        <w:b/>
        <w:iCs/>
        <w:color w:val="548AB7"/>
      </w:rPr>
      <w:tab/>
    </w:r>
    <w:r>
      <w:rPr>
        <w:rFonts w:ascii="Calibri Light" w:hAnsi="Calibri Light"/>
        <w:b/>
        <w:iCs/>
        <w:color w:val="548AB7"/>
      </w:rPr>
      <w:tab/>
    </w:r>
    <w:r w:rsidRPr="00B93E74">
      <w:rPr>
        <w:rFonts w:ascii="Calibri Light Baltic" w:hAnsi="Calibri Light Baltic"/>
        <w:b/>
        <w:iCs/>
        <w:color w:val="548AB7"/>
      </w:rPr>
      <w:t>VANDENS TIEKIMO TINKLŲ REKONSTRAVI</w:t>
    </w:r>
    <w:r>
      <w:rPr>
        <w:rFonts w:ascii="Calibri Light" w:hAnsi="Calibri Light"/>
        <w:b/>
        <w:iCs/>
        <w:color w:val="548AB7"/>
      </w:rPr>
      <w:t>MAS</w:t>
    </w:r>
    <w:r w:rsidRPr="00B93E74">
      <w:rPr>
        <w:rFonts w:ascii="Calibri Light" w:hAnsi="Calibri Light"/>
        <w:b/>
        <w:iCs/>
        <w:color w:val="548AB7"/>
      </w:rPr>
      <w:t xml:space="preserve"> VISAGINO MIESTE</w:t>
    </w:r>
    <w:r w:rsidRPr="00F21751">
      <w:rPr>
        <w:rFonts w:ascii="Calibri Light" w:hAnsi="Calibri Light"/>
        <w:b/>
        <w:iCs/>
        <w:color w:val="548AB7"/>
      </w:rPr>
      <w:t>.</w:t>
    </w:r>
    <w:r>
      <w:rPr>
        <w:noProof/>
        <w:lang w:val="lt-LT" w:eastAsia="lt-LT"/>
      </w:rPr>
      <w:pict>
        <v:group id="Group 19" o:spid="_x0000_s2055" style="position:absolute;margin-left:119pt;margin-top:0;width:105.1pt;height:274.25pt;rotation:90;flip:x y;z-index:251658240;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" o:allowincell="f">
          <o:lock v:ext="edit" aspectratio="t"/>
          <v:shapetype id="_x0000_t32" coordsize="21600,21600" o:spt="32" o:oned="t" path="m,l21600,21600e" filled="f">
            <v:path arrowok="t" fillok="f" o:connecttype="none"/>
            <o:lock v:ext="edit" shapetype="t"/>
          </v:shapetype>
          <v:shape id="AutoShape 20" o:spid="_x0000_s2056"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8zZ8AAAADbAAAADwAAAGRycy9kb3ducmV2LnhtbERPzYrCMBC+C75DGGFvmiiLLNVUZGHF&#10;Q0Hs+gBDM9uWNpPSZLX16Y0geJuP73e2u8G24kq9rx1rWC4UCOLCmZpLDZffn/kXCB+QDbaOScNI&#10;HnbpdLLFxLgbn+mah1LEEPYJaqhC6BIpfVGRRb9wHXHk/lxvMUTYl9L0eIvhtpUrpdbSYs2xocKO&#10;visqmvzfamjGbLznZ3U6qHth5d5mbrXMtP6YDfsNiEBDeItf7qOJ8z/h+Us8QK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vM2fAAAAA2wAAAA8AAAAAAAAAAAAAAAAA&#10;oQIAAGRycy9kb3ducmV2LnhtbFBLBQYAAAAABAAEAPkAAACOAwAAAAA=&#10;" strokecolor="#c9dae8">
            <o:lock v:ext="edit" aspectratio="t"/>
          </v:shape>
          <v:group id="Group 21" o:spid="_x0000_s2057"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shape id="Freeform 22" o:spid="_x0000_s2058"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tJsAA&#10;AADbAAAADwAAAGRycy9kb3ducmV2LnhtbERPTWuDQBC9B/oflinkFtf00KrJJoTSQg9eaiXnwR1X&#10;iTsr7lbtv88WCr3N433O8bzaQcw0+d6xgn2SgiBunO7ZKKi/3ncZCB+QNQ6OScEPeTifHjZHLLRb&#10;+JPmKhgRQ9gXqKALYSyk9E1HFn3iRuLItW6yGCKcjNQTLjHcDvIpTZ+lxZ5jQ4cjvXbU3KpvqyCn&#10;6q1v87GeKXdm2ZuyzK5eqe3jejmACLSGf/Gf+0PH+S/w+0s8QJ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5tJsAAAADbAAAADwAAAAAAAAAAAAAAAACYAgAAZHJzL2Rvd25y&#10;ZXYueG1sUEsFBgAAAAAEAAQA9QAAAIUDAAAAAA==&#10;" path="m6418,1185r,5485l1809,6669c974,5889,,3958,1407,1987,2830,,5591,411,6418,1185xe" fillcolor="#c9dae8" stroked="f">
              <v:path arrowok="t" o:connecttype="custom" o:connectlocs="5291,1038;5291,5845;1491,5844;1160,1741;5291,1038" o:connectangles="0,0,0,0,0"/>
              <o:lock v:ext="edit" aspectratio="t"/>
            </v:shape>
            <v:oval id="Oval 23" o:spid="_x0000_s2059"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cecQA&#10;AADbAAAADwAAAGRycy9kb3ducmV2LnhtbESPQWvCQBCF74X+h2UK3ppNK0hJ3YQibRXEgrG9D9kx&#10;Cc3Ohuxq4r93DoK3Gd6b975ZFpPr1JmG0Ho28JKkoIgrb1uuDfwevp7fQIWIbLHzTAYuFKDIHx+W&#10;mFk/8p7OZayVhHDI0EATY59pHaqGHIbE98SiHf3gMMo61NoOOEq46/Rrmi60w5alocGeVg1V/+XJ&#10;GRjX6WL7ufqz3z/zDfWn3XEdS23M7Gn6eAcVaYp38+16YwVfYOUXGU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XHnEAAAA2wAAAA8AAAAAAAAAAAAAAAAAmAIAAGRycy9k&#10;b3ducmV2LnhtbFBLBQYAAAAABAAEAPUAAACJAwAAAAA=&#10;" fillcolor="#e4ecf4" stroked="f" strokecolor="#c9dae8">
              <o:lock v:ext="edit" aspectratio="t"/>
            </v:oval>
            <v:oval id="Oval 24" o:spid="_x0000_s2060" style="position:absolute;left:6217;top:10481;width:3424;height:3221;rotation:-5819284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L1cMA&#10;AADbAAAADwAAAGRycy9kb3ducmV2LnhtbERP22rCQBB9F/oPyxT6UnRT24pGN0EKoqDQevmAITtu&#10;QrOzaXZr0r93hYJvczjXWeS9rcWFWl85VvAySkAQF05XbBScjqvhFIQPyBprx6Tgjzzk2cNggal2&#10;He/pcghGxBD2KSooQ2hSKX1RkkU/cg1x5M6utRgibI3ULXYx3NZynCQTabHi2FBiQx8lFd+HX6ug&#10;eF/ud8/Jml6/jPzcmQ63b+MfpZ4e++UcRKA+3MX/7o2O82dw+yUe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lL1cMAAADbAAAADwAAAAAAAAAAAAAAAACYAgAAZHJzL2Rv&#10;d25yZXYueG1sUEsFBgAAAAAEAAQA9QAAAIgDAAAAAA==&#10;" fillcolor="#aec8dd" stroked="f" strokecolor="#c9dae8">
              <o:lock v:ext="edit" aspectratio="t"/>
              <v:textbox inset="0,0,0,0">
                <w:txbxContent>
                  <w:p w:rsidR="008A5819" w:rsidRPr="003C4C60" w:rsidRDefault="008A5819">
                    <w:pPr>
                      <w:pStyle w:val="Header"/>
                      <w:jc w:val="center"/>
                      <w:rPr>
                        <w:b/>
                        <w:bCs/>
                        <w:color w:val="FFFFFF"/>
                      </w:rPr>
                    </w:pPr>
                    <w:r w:rsidRPr="003C4C60">
                      <w:rPr>
                        <w:b/>
                        <w:bCs/>
                        <w:color w:val="FFFFFF"/>
                      </w:rPr>
                      <w:t>2016</w:t>
                    </w:r>
                  </w:p>
                </w:txbxContent>
              </v:textbox>
            </v:oval>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suff w:val="space"/>
      <w:lvlText w:val="%1."/>
      <w:lvlJc w:val="center"/>
      <w:pPr>
        <w:tabs>
          <w:tab w:val="num" w:pos="0"/>
        </w:tabs>
        <w:ind w:left="720" w:hanging="357"/>
      </w:pPr>
      <w:rPr>
        <w:rFonts w:cs="Times New Roman"/>
      </w:rPr>
    </w:lvl>
    <w:lvl w:ilvl="1">
      <w:start w:val="50"/>
      <w:numFmt w:val="upperRoman"/>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decimal"/>
      <w:suff w:val="space"/>
      <w:lvlText w:val="%1."/>
      <w:lvlJc w:val="right"/>
      <w:pPr>
        <w:tabs>
          <w:tab w:val="num" w:pos="0"/>
        </w:tabs>
        <w:ind w:left="720" w:hanging="360"/>
      </w:pPr>
      <w:rPr>
        <w:rFonts w:cs="Times New Roman"/>
      </w:rPr>
    </w:lvl>
    <w:lvl w:ilvl="1">
      <w:start w:val="1"/>
      <w:numFmt w:val="decimal"/>
      <w:suff w:val="space"/>
      <w:lvlText w:val="%1.%2."/>
      <w:lvlJc w:val="left"/>
      <w:pPr>
        <w:tabs>
          <w:tab w:val="num" w:pos="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1019A3"/>
    <w:multiLevelType w:val="hybridMultilevel"/>
    <w:tmpl w:val="4A74B33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3087D13"/>
    <w:multiLevelType w:val="hybridMultilevel"/>
    <w:tmpl w:val="7DE2A808"/>
    <w:lvl w:ilvl="0" w:tplc="0427000F">
      <w:start w:val="1"/>
      <w:numFmt w:val="decimal"/>
      <w:lvlText w:val="%1."/>
      <w:lvlJc w:val="left"/>
      <w:pPr>
        <w:tabs>
          <w:tab w:val="num" w:pos="650"/>
        </w:tabs>
        <w:ind w:left="650" w:hanging="360"/>
      </w:pPr>
      <w:rPr>
        <w:rFonts w:cs="Times New Roman"/>
      </w:rPr>
    </w:lvl>
    <w:lvl w:ilvl="1" w:tplc="04270019" w:tentative="1">
      <w:start w:val="1"/>
      <w:numFmt w:val="lowerLetter"/>
      <w:lvlText w:val="%2."/>
      <w:lvlJc w:val="left"/>
      <w:pPr>
        <w:tabs>
          <w:tab w:val="num" w:pos="1370"/>
        </w:tabs>
        <w:ind w:left="1370" w:hanging="360"/>
      </w:pPr>
      <w:rPr>
        <w:rFonts w:cs="Times New Roman"/>
      </w:rPr>
    </w:lvl>
    <w:lvl w:ilvl="2" w:tplc="0427001B" w:tentative="1">
      <w:start w:val="1"/>
      <w:numFmt w:val="lowerRoman"/>
      <w:lvlText w:val="%3."/>
      <w:lvlJc w:val="right"/>
      <w:pPr>
        <w:tabs>
          <w:tab w:val="num" w:pos="2090"/>
        </w:tabs>
        <w:ind w:left="2090" w:hanging="180"/>
      </w:pPr>
      <w:rPr>
        <w:rFonts w:cs="Times New Roman"/>
      </w:rPr>
    </w:lvl>
    <w:lvl w:ilvl="3" w:tplc="0427000F" w:tentative="1">
      <w:start w:val="1"/>
      <w:numFmt w:val="decimal"/>
      <w:lvlText w:val="%4."/>
      <w:lvlJc w:val="left"/>
      <w:pPr>
        <w:tabs>
          <w:tab w:val="num" w:pos="2810"/>
        </w:tabs>
        <w:ind w:left="2810" w:hanging="360"/>
      </w:pPr>
      <w:rPr>
        <w:rFonts w:cs="Times New Roman"/>
      </w:rPr>
    </w:lvl>
    <w:lvl w:ilvl="4" w:tplc="04270019" w:tentative="1">
      <w:start w:val="1"/>
      <w:numFmt w:val="lowerLetter"/>
      <w:lvlText w:val="%5."/>
      <w:lvlJc w:val="left"/>
      <w:pPr>
        <w:tabs>
          <w:tab w:val="num" w:pos="3530"/>
        </w:tabs>
        <w:ind w:left="3530" w:hanging="360"/>
      </w:pPr>
      <w:rPr>
        <w:rFonts w:cs="Times New Roman"/>
      </w:rPr>
    </w:lvl>
    <w:lvl w:ilvl="5" w:tplc="0427001B" w:tentative="1">
      <w:start w:val="1"/>
      <w:numFmt w:val="lowerRoman"/>
      <w:lvlText w:val="%6."/>
      <w:lvlJc w:val="right"/>
      <w:pPr>
        <w:tabs>
          <w:tab w:val="num" w:pos="4250"/>
        </w:tabs>
        <w:ind w:left="4250" w:hanging="180"/>
      </w:pPr>
      <w:rPr>
        <w:rFonts w:cs="Times New Roman"/>
      </w:rPr>
    </w:lvl>
    <w:lvl w:ilvl="6" w:tplc="0427000F" w:tentative="1">
      <w:start w:val="1"/>
      <w:numFmt w:val="decimal"/>
      <w:lvlText w:val="%7."/>
      <w:lvlJc w:val="left"/>
      <w:pPr>
        <w:tabs>
          <w:tab w:val="num" w:pos="4970"/>
        </w:tabs>
        <w:ind w:left="4970" w:hanging="360"/>
      </w:pPr>
      <w:rPr>
        <w:rFonts w:cs="Times New Roman"/>
      </w:rPr>
    </w:lvl>
    <w:lvl w:ilvl="7" w:tplc="04270019" w:tentative="1">
      <w:start w:val="1"/>
      <w:numFmt w:val="lowerLetter"/>
      <w:lvlText w:val="%8."/>
      <w:lvlJc w:val="left"/>
      <w:pPr>
        <w:tabs>
          <w:tab w:val="num" w:pos="5690"/>
        </w:tabs>
        <w:ind w:left="5690" w:hanging="360"/>
      </w:pPr>
      <w:rPr>
        <w:rFonts w:cs="Times New Roman"/>
      </w:rPr>
    </w:lvl>
    <w:lvl w:ilvl="8" w:tplc="0427001B" w:tentative="1">
      <w:start w:val="1"/>
      <w:numFmt w:val="lowerRoman"/>
      <w:lvlText w:val="%9."/>
      <w:lvlJc w:val="right"/>
      <w:pPr>
        <w:tabs>
          <w:tab w:val="num" w:pos="6410"/>
        </w:tabs>
        <w:ind w:left="6410" w:hanging="180"/>
      </w:pPr>
      <w:rPr>
        <w:rFonts w:cs="Times New Roman"/>
      </w:rPr>
    </w:lvl>
  </w:abstractNum>
  <w:abstractNum w:abstractNumId="4">
    <w:nsid w:val="059963C7"/>
    <w:multiLevelType w:val="hybridMultilevel"/>
    <w:tmpl w:val="30CEBD6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0C543268"/>
    <w:multiLevelType w:val="hybridMultilevel"/>
    <w:tmpl w:val="ED185B3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BB10F31"/>
    <w:multiLevelType w:val="hybridMultilevel"/>
    <w:tmpl w:val="12E2E38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CCA238D"/>
    <w:multiLevelType w:val="hybridMultilevel"/>
    <w:tmpl w:val="10609782"/>
    <w:lvl w:ilvl="0" w:tplc="04270013">
      <w:start w:val="1"/>
      <w:numFmt w:val="upperRoman"/>
      <w:lvlText w:val="%1."/>
      <w:lvlJc w:val="righ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nsid w:val="1D823F7E"/>
    <w:multiLevelType w:val="hybridMultilevel"/>
    <w:tmpl w:val="2ED863B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07611DA"/>
    <w:multiLevelType w:val="hybridMultilevel"/>
    <w:tmpl w:val="2182BD3E"/>
    <w:lvl w:ilvl="0" w:tplc="BCE65310">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nsid w:val="23B33B29"/>
    <w:multiLevelType w:val="hybridMultilevel"/>
    <w:tmpl w:val="ACC0BDD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24C54793"/>
    <w:multiLevelType w:val="hybridMultilevel"/>
    <w:tmpl w:val="09E2A03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2604142D"/>
    <w:multiLevelType w:val="hybridMultilevel"/>
    <w:tmpl w:val="19646A9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B871F3E"/>
    <w:multiLevelType w:val="hybridMultilevel"/>
    <w:tmpl w:val="7BF62EA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2FE52D41"/>
    <w:multiLevelType w:val="hybridMultilevel"/>
    <w:tmpl w:val="C1DEED1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4BB187C"/>
    <w:multiLevelType w:val="hybridMultilevel"/>
    <w:tmpl w:val="0D445EBE"/>
    <w:lvl w:ilvl="0" w:tplc="0427000D">
      <w:start w:val="1"/>
      <w:numFmt w:val="bullet"/>
      <w:lvlText w:val=""/>
      <w:lvlJc w:val="left"/>
      <w:pPr>
        <w:ind w:left="720" w:hanging="360"/>
      </w:pPr>
      <w:rPr>
        <w:rFonts w:ascii="Wingdings" w:hAnsi="Wingdings" w:hint="default"/>
      </w:rPr>
    </w:lvl>
    <w:lvl w:ilvl="1" w:tplc="0427000D">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55123B7"/>
    <w:multiLevelType w:val="hybridMultilevel"/>
    <w:tmpl w:val="BBA64A2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35984EF5"/>
    <w:multiLevelType w:val="hybridMultilevel"/>
    <w:tmpl w:val="956A74D8"/>
    <w:lvl w:ilvl="0" w:tplc="0427000F">
      <w:start w:val="1"/>
      <w:numFmt w:val="decimal"/>
      <w:lvlText w:val="%1."/>
      <w:lvlJc w:val="left"/>
      <w:pPr>
        <w:tabs>
          <w:tab w:val="num" w:pos="1004"/>
        </w:tabs>
        <w:ind w:left="1004" w:hanging="360"/>
      </w:pPr>
      <w:rPr>
        <w:rFonts w:cs="Times New Roman" w:hint="default"/>
      </w:rPr>
    </w:lvl>
    <w:lvl w:ilvl="1" w:tplc="04270003" w:tentative="1">
      <w:start w:val="1"/>
      <w:numFmt w:val="bullet"/>
      <w:lvlText w:val="o"/>
      <w:lvlJc w:val="left"/>
      <w:pPr>
        <w:tabs>
          <w:tab w:val="num" w:pos="1724"/>
        </w:tabs>
        <w:ind w:left="1724" w:hanging="360"/>
      </w:pPr>
      <w:rPr>
        <w:rFonts w:ascii="Courier New" w:hAnsi="Courier New" w:hint="default"/>
      </w:rPr>
    </w:lvl>
    <w:lvl w:ilvl="2" w:tplc="04270005" w:tentative="1">
      <w:start w:val="1"/>
      <w:numFmt w:val="bullet"/>
      <w:lvlText w:val=""/>
      <w:lvlJc w:val="left"/>
      <w:pPr>
        <w:tabs>
          <w:tab w:val="num" w:pos="2444"/>
        </w:tabs>
        <w:ind w:left="2444" w:hanging="360"/>
      </w:pPr>
      <w:rPr>
        <w:rFonts w:ascii="Wingdings" w:hAnsi="Wingdings" w:hint="default"/>
      </w:rPr>
    </w:lvl>
    <w:lvl w:ilvl="3" w:tplc="04270001" w:tentative="1">
      <w:start w:val="1"/>
      <w:numFmt w:val="bullet"/>
      <w:lvlText w:val=""/>
      <w:lvlJc w:val="left"/>
      <w:pPr>
        <w:tabs>
          <w:tab w:val="num" w:pos="3164"/>
        </w:tabs>
        <w:ind w:left="3164" w:hanging="360"/>
      </w:pPr>
      <w:rPr>
        <w:rFonts w:ascii="Symbol" w:hAnsi="Symbol" w:hint="default"/>
      </w:rPr>
    </w:lvl>
    <w:lvl w:ilvl="4" w:tplc="04270003" w:tentative="1">
      <w:start w:val="1"/>
      <w:numFmt w:val="bullet"/>
      <w:lvlText w:val="o"/>
      <w:lvlJc w:val="left"/>
      <w:pPr>
        <w:tabs>
          <w:tab w:val="num" w:pos="3884"/>
        </w:tabs>
        <w:ind w:left="3884" w:hanging="360"/>
      </w:pPr>
      <w:rPr>
        <w:rFonts w:ascii="Courier New" w:hAnsi="Courier New" w:hint="default"/>
      </w:rPr>
    </w:lvl>
    <w:lvl w:ilvl="5" w:tplc="04270005" w:tentative="1">
      <w:start w:val="1"/>
      <w:numFmt w:val="bullet"/>
      <w:lvlText w:val=""/>
      <w:lvlJc w:val="left"/>
      <w:pPr>
        <w:tabs>
          <w:tab w:val="num" w:pos="4604"/>
        </w:tabs>
        <w:ind w:left="4604" w:hanging="360"/>
      </w:pPr>
      <w:rPr>
        <w:rFonts w:ascii="Wingdings" w:hAnsi="Wingdings" w:hint="default"/>
      </w:rPr>
    </w:lvl>
    <w:lvl w:ilvl="6" w:tplc="04270001" w:tentative="1">
      <w:start w:val="1"/>
      <w:numFmt w:val="bullet"/>
      <w:lvlText w:val=""/>
      <w:lvlJc w:val="left"/>
      <w:pPr>
        <w:tabs>
          <w:tab w:val="num" w:pos="5324"/>
        </w:tabs>
        <w:ind w:left="5324" w:hanging="360"/>
      </w:pPr>
      <w:rPr>
        <w:rFonts w:ascii="Symbol" w:hAnsi="Symbol" w:hint="default"/>
      </w:rPr>
    </w:lvl>
    <w:lvl w:ilvl="7" w:tplc="04270003" w:tentative="1">
      <w:start w:val="1"/>
      <w:numFmt w:val="bullet"/>
      <w:lvlText w:val="o"/>
      <w:lvlJc w:val="left"/>
      <w:pPr>
        <w:tabs>
          <w:tab w:val="num" w:pos="6044"/>
        </w:tabs>
        <w:ind w:left="6044" w:hanging="360"/>
      </w:pPr>
      <w:rPr>
        <w:rFonts w:ascii="Courier New" w:hAnsi="Courier New" w:hint="default"/>
      </w:rPr>
    </w:lvl>
    <w:lvl w:ilvl="8" w:tplc="04270005" w:tentative="1">
      <w:start w:val="1"/>
      <w:numFmt w:val="bullet"/>
      <w:lvlText w:val=""/>
      <w:lvlJc w:val="left"/>
      <w:pPr>
        <w:tabs>
          <w:tab w:val="num" w:pos="6764"/>
        </w:tabs>
        <w:ind w:left="6764" w:hanging="360"/>
      </w:pPr>
      <w:rPr>
        <w:rFonts w:ascii="Wingdings" w:hAnsi="Wingdings" w:hint="default"/>
      </w:rPr>
    </w:lvl>
  </w:abstractNum>
  <w:abstractNum w:abstractNumId="18">
    <w:nsid w:val="36D83610"/>
    <w:multiLevelType w:val="hybridMultilevel"/>
    <w:tmpl w:val="2BF017EE"/>
    <w:lvl w:ilvl="0" w:tplc="0427000D">
      <w:start w:val="1"/>
      <w:numFmt w:val="bullet"/>
      <w:lvlText w:val=""/>
      <w:lvlJc w:val="left"/>
      <w:pPr>
        <w:ind w:left="720" w:hanging="360"/>
      </w:pPr>
      <w:rPr>
        <w:rFonts w:ascii="Wingdings" w:hAnsi="Wingdings" w:hint="default"/>
      </w:rPr>
    </w:lvl>
    <w:lvl w:ilvl="1" w:tplc="0427000D">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3DBA57DD"/>
    <w:multiLevelType w:val="hybridMultilevel"/>
    <w:tmpl w:val="24DEC6F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3ED07DE5"/>
    <w:multiLevelType w:val="hybridMultilevel"/>
    <w:tmpl w:val="3D8688BC"/>
    <w:lvl w:ilvl="0" w:tplc="0427000F">
      <w:start w:val="1"/>
      <w:numFmt w:val="decimal"/>
      <w:lvlText w:val="%1."/>
      <w:lvlJc w:val="left"/>
      <w:pPr>
        <w:ind w:left="1140" w:hanging="360"/>
      </w:pPr>
      <w:rPr>
        <w:rFonts w:cs="Times New Roman"/>
      </w:rPr>
    </w:lvl>
    <w:lvl w:ilvl="1" w:tplc="04270019" w:tentative="1">
      <w:start w:val="1"/>
      <w:numFmt w:val="lowerLetter"/>
      <w:lvlText w:val="%2."/>
      <w:lvlJc w:val="left"/>
      <w:pPr>
        <w:ind w:left="1860" w:hanging="360"/>
      </w:pPr>
      <w:rPr>
        <w:rFonts w:cs="Times New Roman"/>
      </w:rPr>
    </w:lvl>
    <w:lvl w:ilvl="2" w:tplc="0427001B" w:tentative="1">
      <w:start w:val="1"/>
      <w:numFmt w:val="lowerRoman"/>
      <w:lvlText w:val="%3."/>
      <w:lvlJc w:val="right"/>
      <w:pPr>
        <w:ind w:left="2580" w:hanging="180"/>
      </w:pPr>
      <w:rPr>
        <w:rFonts w:cs="Times New Roman"/>
      </w:rPr>
    </w:lvl>
    <w:lvl w:ilvl="3" w:tplc="0427000F" w:tentative="1">
      <w:start w:val="1"/>
      <w:numFmt w:val="decimal"/>
      <w:lvlText w:val="%4."/>
      <w:lvlJc w:val="left"/>
      <w:pPr>
        <w:ind w:left="3300" w:hanging="360"/>
      </w:pPr>
      <w:rPr>
        <w:rFonts w:cs="Times New Roman"/>
      </w:rPr>
    </w:lvl>
    <w:lvl w:ilvl="4" w:tplc="04270019" w:tentative="1">
      <w:start w:val="1"/>
      <w:numFmt w:val="lowerLetter"/>
      <w:lvlText w:val="%5."/>
      <w:lvlJc w:val="left"/>
      <w:pPr>
        <w:ind w:left="4020" w:hanging="360"/>
      </w:pPr>
      <w:rPr>
        <w:rFonts w:cs="Times New Roman"/>
      </w:rPr>
    </w:lvl>
    <w:lvl w:ilvl="5" w:tplc="0427001B" w:tentative="1">
      <w:start w:val="1"/>
      <w:numFmt w:val="lowerRoman"/>
      <w:lvlText w:val="%6."/>
      <w:lvlJc w:val="right"/>
      <w:pPr>
        <w:ind w:left="4740" w:hanging="180"/>
      </w:pPr>
      <w:rPr>
        <w:rFonts w:cs="Times New Roman"/>
      </w:rPr>
    </w:lvl>
    <w:lvl w:ilvl="6" w:tplc="0427000F" w:tentative="1">
      <w:start w:val="1"/>
      <w:numFmt w:val="decimal"/>
      <w:lvlText w:val="%7."/>
      <w:lvlJc w:val="left"/>
      <w:pPr>
        <w:ind w:left="5460" w:hanging="360"/>
      </w:pPr>
      <w:rPr>
        <w:rFonts w:cs="Times New Roman"/>
      </w:rPr>
    </w:lvl>
    <w:lvl w:ilvl="7" w:tplc="04270019" w:tentative="1">
      <w:start w:val="1"/>
      <w:numFmt w:val="lowerLetter"/>
      <w:lvlText w:val="%8."/>
      <w:lvlJc w:val="left"/>
      <w:pPr>
        <w:ind w:left="6180" w:hanging="360"/>
      </w:pPr>
      <w:rPr>
        <w:rFonts w:cs="Times New Roman"/>
      </w:rPr>
    </w:lvl>
    <w:lvl w:ilvl="8" w:tplc="0427001B" w:tentative="1">
      <w:start w:val="1"/>
      <w:numFmt w:val="lowerRoman"/>
      <w:lvlText w:val="%9."/>
      <w:lvlJc w:val="right"/>
      <w:pPr>
        <w:ind w:left="6900" w:hanging="180"/>
      </w:pPr>
      <w:rPr>
        <w:rFonts w:cs="Times New Roman"/>
      </w:rPr>
    </w:lvl>
  </w:abstractNum>
  <w:abstractNum w:abstractNumId="21">
    <w:nsid w:val="485C3024"/>
    <w:multiLevelType w:val="hybridMultilevel"/>
    <w:tmpl w:val="1FA09984"/>
    <w:lvl w:ilvl="0" w:tplc="9E12A304">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22">
    <w:nsid w:val="4D85376B"/>
    <w:multiLevelType w:val="hybridMultilevel"/>
    <w:tmpl w:val="877040A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520F4F43"/>
    <w:multiLevelType w:val="multilevel"/>
    <w:tmpl w:val="042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552E0F5D"/>
    <w:multiLevelType w:val="hybridMultilevel"/>
    <w:tmpl w:val="49A6D3C0"/>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25">
    <w:nsid w:val="594C062D"/>
    <w:multiLevelType w:val="hybridMultilevel"/>
    <w:tmpl w:val="336043EC"/>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5A0417EE"/>
    <w:multiLevelType w:val="hybridMultilevel"/>
    <w:tmpl w:val="762ACF38"/>
    <w:lvl w:ilvl="0" w:tplc="0427000D">
      <w:start w:val="1"/>
      <w:numFmt w:val="bullet"/>
      <w:lvlText w:val=""/>
      <w:lvlJc w:val="left"/>
      <w:pPr>
        <w:ind w:left="1080" w:hanging="360"/>
      </w:pPr>
      <w:rPr>
        <w:rFonts w:ascii="Wingdings" w:hAnsi="Wingdings" w:hint="default"/>
      </w:rPr>
    </w:lvl>
    <w:lvl w:ilvl="1" w:tplc="51602060">
      <w:numFmt w:val="bullet"/>
      <w:lvlText w:val="•"/>
      <w:lvlJc w:val="left"/>
      <w:pPr>
        <w:ind w:left="2370" w:hanging="930"/>
      </w:pPr>
      <w:rPr>
        <w:rFonts w:ascii="Times New Roman" w:eastAsia="Times New Roman" w:hAnsi="Times New Roman"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nsid w:val="5A3C770F"/>
    <w:multiLevelType w:val="hybridMultilevel"/>
    <w:tmpl w:val="7DE2A808"/>
    <w:lvl w:ilvl="0" w:tplc="0427000F">
      <w:start w:val="1"/>
      <w:numFmt w:val="decimal"/>
      <w:lvlText w:val="%1."/>
      <w:lvlJc w:val="left"/>
      <w:pPr>
        <w:tabs>
          <w:tab w:val="num" w:pos="650"/>
        </w:tabs>
        <w:ind w:left="650" w:hanging="360"/>
      </w:pPr>
      <w:rPr>
        <w:rFonts w:cs="Times New Roman"/>
      </w:rPr>
    </w:lvl>
    <w:lvl w:ilvl="1" w:tplc="04270019" w:tentative="1">
      <w:start w:val="1"/>
      <w:numFmt w:val="lowerLetter"/>
      <w:lvlText w:val="%2."/>
      <w:lvlJc w:val="left"/>
      <w:pPr>
        <w:tabs>
          <w:tab w:val="num" w:pos="1370"/>
        </w:tabs>
        <w:ind w:left="1370" w:hanging="360"/>
      </w:pPr>
      <w:rPr>
        <w:rFonts w:cs="Times New Roman"/>
      </w:rPr>
    </w:lvl>
    <w:lvl w:ilvl="2" w:tplc="0427001B" w:tentative="1">
      <w:start w:val="1"/>
      <w:numFmt w:val="lowerRoman"/>
      <w:lvlText w:val="%3."/>
      <w:lvlJc w:val="right"/>
      <w:pPr>
        <w:tabs>
          <w:tab w:val="num" w:pos="2090"/>
        </w:tabs>
        <w:ind w:left="2090" w:hanging="180"/>
      </w:pPr>
      <w:rPr>
        <w:rFonts w:cs="Times New Roman"/>
      </w:rPr>
    </w:lvl>
    <w:lvl w:ilvl="3" w:tplc="0427000F" w:tentative="1">
      <w:start w:val="1"/>
      <w:numFmt w:val="decimal"/>
      <w:lvlText w:val="%4."/>
      <w:lvlJc w:val="left"/>
      <w:pPr>
        <w:tabs>
          <w:tab w:val="num" w:pos="2810"/>
        </w:tabs>
        <w:ind w:left="2810" w:hanging="360"/>
      </w:pPr>
      <w:rPr>
        <w:rFonts w:cs="Times New Roman"/>
      </w:rPr>
    </w:lvl>
    <w:lvl w:ilvl="4" w:tplc="04270019" w:tentative="1">
      <w:start w:val="1"/>
      <w:numFmt w:val="lowerLetter"/>
      <w:lvlText w:val="%5."/>
      <w:lvlJc w:val="left"/>
      <w:pPr>
        <w:tabs>
          <w:tab w:val="num" w:pos="3530"/>
        </w:tabs>
        <w:ind w:left="3530" w:hanging="360"/>
      </w:pPr>
      <w:rPr>
        <w:rFonts w:cs="Times New Roman"/>
      </w:rPr>
    </w:lvl>
    <w:lvl w:ilvl="5" w:tplc="0427001B" w:tentative="1">
      <w:start w:val="1"/>
      <w:numFmt w:val="lowerRoman"/>
      <w:lvlText w:val="%6."/>
      <w:lvlJc w:val="right"/>
      <w:pPr>
        <w:tabs>
          <w:tab w:val="num" w:pos="4250"/>
        </w:tabs>
        <w:ind w:left="4250" w:hanging="180"/>
      </w:pPr>
      <w:rPr>
        <w:rFonts w:cs="Times New Roman"/>
      </w:rPr>
    </w:lvl>
    <w:lvl w:ilvl="6" w:tplc="0427000F" w:tentative="1">
      <w:start w:val="1"/>
      <w:numFmt w:val="decimal"/>
      <w:lvlText w:val="%7."/>
      <w:lvlJc w:val="left"/>
      <w:pPr>
        <w:tabs>
          <w:tab w:val="num" w:pos="4970"/>
        </w:tabs>
        <w:ind w:left="4970" w:hanging="360"/>
      </w:pPr>
      <w:rPr>
        <w:rFonts w:cs="Times New Roman"/>
      </w:rPr>
    </w:lvl>
    <w:lvl w:ilvl="7" w:tplc="04270019" w:tentative="1">
      <w:start w:val="1"/>
      <w:numFmt w:val="lowerLetter"/>
      <w:lvlText w:val="%8."/>
      <w:lvlJc w:val="left"/>
      <w:pPr>
        <w:tabs>
          <w:tab w:val="num" w:pos="5690"/>
        </w:tabs>
        <w:ind w:left="5690" w:hanging="360"/>
      </w:pPr>
      <w:rPr>
        <w:rFonts w:cs="Times New Roman"/>
      </w:rPr>
    </w:lvl>
    <w:lvl w:ilvl="8" w:tplc="0427001B" w:tentative="1">
      <w:start w:val="1"/>
      <w:numFmt w:val="lowerRoman"/>
      <w:lvlText w:val="%9."/>
      <w:lvlJc w:val="right"/>
      <w:pPr>
        <w:tabs>
          <w:tab w:val="num" w:pos="6410"/>
        </w:tabs>
        <w:ind w:left="6410" w:hanging="180"/>
      </w:pPr>
      <w:rPr>
        <w:rFonts w:cs="Times New Roman"/>
      </w:rPr>
    </w:lvl>
  </w:abstractNum>
  <w:abstractNum w:abstractNumId="28">
    <w:nsid w:val="5C033448"/>
    <w:multiLevelType w:val="multilevel"/>
    <w:tmpl w:val="0AF4AAD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5CC426BF"/>
    <w:multiLevelType w:val="hybridMultilevel"/>
    <w:tmpl w:val="6C4ACC0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5F550FFC"/>
    <w:multiLevelType w:val="hybridMultilevel"/>
    <w:tmpl w:val="7DE2A808"/>
    <w:lvl w:ilvl="0" w:tplc="0427000F">
      <w:start w:val="1"/>
      <w:numFmt w:val="decimal"/>
      <w:lvlText w:val="%1."/>
      <w:lvlJc w:val="left"/>
      <w:pPr>
        <w:tabs>
          <w:tab w:val="num" w:pos="650"/>
        </w:tabs>
        <w:ind w:left="650" w:hanging="360"/>
      </w:pPr>
      <w:rPr>
        <w:rFonts w:cs="Times New Roman"/>
      </w:rPr>
    </w:lvl>
    <w:lvl w:ilvl="1" w:tplc="04270019" w:tentative="1">
      <w:start w:val="1"/>
      <w:numFmt w:val="lowerLetter"/>
      <w:lvlText w:val="%2."/>
      <w:lvlJc w:val="left"/>
      <w:pPr>
        <w:tabs>
          <w:tab w:val="num" w:pos="1370"/>
        </w:tabs>
        <w:ind w:left="1370" w:hanging="360"/>
      </w:pPr>
      <w:rPr>
        <w:rFonts w:cs="Times New Roman"/>
      </w:rPr>
    </w:lvl>
    <w:lvl w:ilvl="2" w:tplc="0427001B" w:tentative="1">
      <w:start w:val="1"/>
      <w:numFmt w:val="lowerRoman"/>
      <w:lvlText w:val="%3."/>
      <w:lvlJc w:val="right"/>
      <w:pPr>
        <w:tabs>
          <w:tab w:val="num" w:pos="2090"/>
        </w:tabs>
        <w:ind w:left="2090" w:hanging="180"/>
      </w:pPr>
      <w:rPr>
        <w:rFonts w:cs="Times New Roman"/>
      </w:rPr>
    </w:lvl>
    <w:lvl w:ilvl="3" w:tplc="0427000F" w:tentative="1">
      <w:start w:val="1"/>
      <w:numFmt w:val="decimal"/>
      <w:lvlText w:val="%4."/>
      <w:lvlJc w:val="left"/>
      <w:pPr>
        <w:tabs>
          <w:tab w:val="num" w:pos="2810"/>
        </w:tabs>
        <w:ind w:left="2810" w:hanging="360"/>
      </w:pPr>
      <w:rPr>
        <w:rFonts w:cs="Times New Roman"/>
      </w:rPr>
    </w:lvl>
    <w:lvl w:ilvl="4" w:tplc="04270019" w:tentative="1">
      <w:start w:val="1"/>
      <w:numFmt w:val="lowerLetter"/>
      <w:lvlText w:val="%5."/>
      <w:lvlJc w:val="left"/>
      <w:pPr>
        <w:tabs>
          <w:tab w:val="num" w:pos="3530"/>
        </w:tabs>
        <w:ind w:left="3530" w:hanging="360"/>
      </w:pPr>
      <w:rPr>
        <w:rFonts w:cs="Times New Roman"/>
      </w:rPr>
    </w:lvl>
    <w:lvl w:ilvl="5" w:tplc="0427001B" w:tentative="1">
      <w:start w:val="1"/>
      <w:numFmt w:val="lowerRoman"/>
      <w:lvlText w:val="%6."/>
      <w:lvlJc w:val="right"/>
      <w:pPr>
        <w:tabs>
          <w:tab w:val="num" w:pos="4250"/>
        </w:tabs>
        <w:ind w:left="4250" w:hanging="180"/>
      </w:pPr>
      <w:rPr>
        <w:rFonts w:cs="Times New Roman"/>
      </w:rPr>
    </w:lvl>
    <w:lvl w:ilvl="6" w:tplc="0427000F" w:tentative="1">
      <w:start w:val="1"/>
      <w:numFmt w:val="decimal"/>
      <w:lvlText w:val="%7."/>
      <w:lvlJc w:val="left"/>
      <w:pPr>
        <w:tabs>
          <w:tab w:val="num" w:pos="4970"/>
        </w:tabs>
        <w:ind w:left="4970" w:hanging="360"/>
      </w:pPr>
      <w:rPr>
        <w:rFonts w:cs="Times New Roman"/>
      </w:rPr>
    </w:lvl>
    <w:lvl w:ilvl="7" w:tplc="04270019" w:tentative="1">
      <w:start w:val="1"/>
      <w:numFmt w:val="lowerLetter"/>
      <w:lvlText w:val="%8."/>
      <w:lvlJc w:val="left"/>
      <w:pPr>
        <w:tabs>
          <w:tab w:val="num" w:pos="5690"/>
        </w:tabs>
        <w:ind w:left="5690" w:hanging="360"/>
      </w:pPr>
      <w:rPr>
        <w:rFonts w:cs="Times New Roman"/>
      </w:rPr>
    </w:lvl>
    <w:lvl w:ilvl="8" w:tplc="0427001B" w:tentative="1">
      <w:start w:val="1"/>
      <w:numFmt w:val="lowerRoman"/>
      <w:lvlText w:val="%9."/>
      <w:lvlJc w:val="right"/>
      <w:pPr>
        <w:tabs>
          <w:tab w:val="num" w:pos="6410"/>
        </w:tabs>
        <w:ind w:left="6410" w:hanging="180"/>
      </w:pPr>
      <w:rPr>
        <w:rFonts w:cs="Times New Roman"/>
      </w:rPr>
    </w:lvl>
  </w:abstractNum>
  <w:abstractNum w:abstractNumId="31">
    <w:nsid w:val="64AC5C7F"/>
    <w:multiLevelType w:val="hybridMultilevel"/>
    <w:tmpl w:val="8B526EE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6AE35B55"/>
    <w:multiLevelType w:val="hybridMultilevel"/>
    <w:tmpl w:val="3F7609C2"/>
    <w:lvl w:ilvl="0" w:tplc="D7928A68">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nsid w:val="6F2E1A3A"/>
    <w:multiLevelType w:val="hybridMultilevel"/>
    <w:tmpl w:val="B866D7B0"/>
    <w:lvl w:ilvl="0" w:tplc="0427000D">
      <w:start w:val="1"/>
      <w:numFmt w:val="bullet"/>
      <w:lvlText w:val=""/>
      <w:lvlJc w:val="left"/>
      <w:pPr>
        <w:ind w:left="774" w:hanging="360"/>
      </w:pPr>
      <w:rPr>
        <w:rFonts w:ascii="Wingdings" w:hAnsi="Wingdings" w:hint="default"/>
      </w:rPr>
    </w:lvl>
    <w:lvl w:ilvl="1" w:tplc="04270003" w:tentative="1">
      <w:start w:val="1"/>
      <w:numFmt w:val="bullet"/>
      <w:lvlText w:val="o"/>
      <w:lvlJc w:val="left"/>
      <w:pPr>
        <w:ind w:left="1494" w:hanging="360"/>
      </w:pPr>
      <w:rPr>
        <w:rFonts w:ascii="Courier New" w:hAnsi="Courier New" w:hint="default"/>
      </w:rPr>
    </w:lvl>
    <w:lvl w:ilvl="2" w:tplc="04270005" w:tentative="1">
      <w:start w:val="1"/>
      <w:numFmt w:val="bullet"/>
      <w:lvlText w:val=""/>
      <w:lvlJc w:val="left"/>
      <w:pPr>
        <w:ind w:left="2214" w:hanging="360"/>
      </w:pPr>
      <w:rPr>
        <w:rFonts w:ascii="Wingdings" w:hAnsi="Wingdings" w:hint="default"/>
      </w:rPr>
    </w:lvl>
    <w:lvl w:ilvl="3" w:tplc="04270001" w:tentative="1">
      <w:start w:val="1"/>
      <w:numFmt w:val="bullet"/>
      <w:lvlText w:val=""/>
      <w:lvlJc w:val="left"/>
      <w:pPr>
        <w:ind w:left="2934" w:hanging="360"/>
      </w:pPr>
      <w:rPr>
        <w:rFonts w:ascii="Symbol" w:hAnsi="Symbol" w:hint="default"/>
      </w:rPr>
    </w:lvl>
    <w:lvl w:ilvl="4" w:tplc="04270003" w:tentative="1">
      <w:start w:val="1"/>
      <w:numFmt w:val="bullet"/>
      <w:lvlText w:val="o"/>
      <w:lvlJc w:val="left"/>
      <w:pPr>
        <w:ind w:left="3654" w:hanging="360"/>
      </w:pPr>
      <w:rPr>
        <w:rFonts w:ascii="Courier New" w:hAnsi="Courier New" w:hint="default"/>
      </w:rPr>
    </w:lvl>
    <w:lvl w:ilvl="5" w:tplc="04270005" w:tentative="1">
      <w:start w:val="1"/>
      <w:numFmt w:val="bullet"/>
      <w:lvlText w:val=""/>
      <w:lvlJc w:val="left"/>
      <w:pPr>
        <w:ind w:left="4374" w:hanging="360"/>
      </w:pPr>
      <w:rPr>
        <w:rFonts w:ascii="Wingdings" w:hAnsi="Wingdings" w:hint="default"/>
      </w:rPr>
    </w:lvl>
    <w:lvl w:ilvl="6" w:tplc="04270001" w:tentative="1">
      <w:start w:val="1"/>
      <w:numFmt w:val="bullet"/>
      <w:lvlText w:val=""/>
      <w:lvlJc w:val="left"/>
      <w:pPr>
        <w:ind w:left="5094" w:hanging="360"/>
      </w:pPr>
      <w:rPr>
        <w:rFonts w:ascii="Symbol" w:hAnsi="Symbol" w:hint="default"/>
      </w:rPr>
    </w:lvl>
    <w:lvl w:ilvl="7" w:tplc="04270003" w:tentative="1">
      <w:start w:val="1"/>
      <w:numFmt w:val="bullet"/>
      <w:lvlText w:val="o"/>
      <w:lvlJc w:val="left"/>
      <w:pPr>
        <w:ind w:left="5814" w:hanging="360"/>
      </w:pPr>
      <w:rPr>
        <w:rFonts w:ascii="Courier New" w:hAnsi="Courier New" w:hint="default"/>
      </w:rPr>
    </w:lvl>
    <w:lvl w:ilvl="8" w:tplc="04270005" w:tentative="1">
      <w:start w:val="1"/>
      <w:numFmt w:val="bullet"/>
      <w:lvlText w:val=""/>
      <w:lvlJc w:val="left"/>
      <w:pPr>
        <w:ind w:left="6534" w:hanging="360"/>
      </w:pPr>
      <w:rPr>
        <w:rFonts w:ascii="Wingdings" w:hAnsi="Wingdings" w:hint="default"/>
      </w:rPr>
    </w:lvl>
  </w:abstractNum>
  <w:abstractNum w:abstractNumId="34">
    <w:nsid w:val="73EA2A84"/>
    <w:multiLevelType w:val="hybridMultilevel"/>
    <w:tmpl w:val="14BE27B8"/>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nsid w:val="75BD25A7"/>
    <w:multiLevelType w:val="hybridMultilevel"/>
    <w:tmpl w:val="74C4028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7F8C63A2"/>
    <w:multiLevelType w:val="hybridMultilevel"/>
    <w:tmpl w:val="EE66580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4"/>
  </w:num>
  <w:num w:numId="4">
    <w:abstractNumId w:val="17"/>
  </w:num>
  <w:num w:numId="5">
    <w:abstractNumId w:val="7"/>
  </w:num>
  <w:num w:numId="6">
    <w:abstractNumId w:val="23"/>
  </w:num>
  <w:num w:numId="7">
    <w:abstractNumId w:val="28"/>
  </w:num>
  <w:num w:numId="8">
    <w:abstractNumId w:val="13"/>
  </w:num>
  <w:num w:numId="9">
    <w:abstractNumId w:val="10"/>
  </w:num>
  <w:num w:numId="10">
    <w:abstractNumId w:val="27"/>
  </w:num>
  <w:num w:numId="11">
    <w:abstractNumId w:val="3"/>
  </w:num>
  <w:num w:numId="12">
    <w:abstractNumId w:val="29"/>
  </w:num>
  <w:num w:numId="13">
    <w:abstractNumId w:val="30"/>
  </w:num>
  <w:num w:numId="14">
    <w:abstractNumId w:val="11"/>
  </w:num>
  <w:num w:numId="15">
    <w:abstractNumId w:val="22"/>
  </w:num>
  <w:num w:numId="16">
    <w:abstractNumId w:val="16"/>
  </w:num>
  <w:num w:numId="17">
    <w:abstractNumId w:val="36"/>
  </w:num>
  <w:num w:numId="18">
    <w:abstractNumId w:val="5"/>
  </w:num>
  <w:num w:numId="19">
    <w:abstractNumId w:val="6"/>
  </w:num>
  <w:num w:numId="20">
    <w:abstractNumId w:val="19"/>
  </w:num>
  <w:num w:numId="21">
    <w:abstractNumId w:val="4"/>
  </w:num>
  <w:num w:numId="22">
    <w:abstractNumId w:val="26"/>
  </w:num>
  <w:num w:numId="23">
    <w:abstractNumId w:val="25"/>
  </w:num>
  <w:num w:numId="24">
    <w:abstractNumId w:val="18"/>
  </w:num>
  <w:num w:numId="25">
    <w:abstractNumId w:val="15"/>
  </w:num>
  <w:num w:numId="26">
    <w:abstractNumId w:val="34"/>
  </w:num>
  <w:num w:numId="27">
    <w:abstractNumId w:val="31"/>
  </w:num>
  <w:num w:numId="28">
    <w:abstractNumId w:val="2"/>
  </w:num>
  <w:num w:numId="29">
    <w:abstractNumId w:val="12"/>
  </w:num>
  <w:num w:numId="30">
    <w:abstractNumId w:val="32"/>
  </w:num>
  <w:num w:numId="31">
    <w:abstractNumId w:val="9"/>
  </w:num>
  <w:num w:numId="32">
    <w:abstractNumId w:val="8"/>
  </w:num>
  <w:num w:numId="33">
    <w:abstractNumId w:val="14"/>
  </w:num>
  <w:num w:numId="34">
    <w:abstractNumId w:val="35"/>
  </w:num>
  <w:num w:numId="35">
    <w:abstractNumId w:val="33"/>
  </w:num>
  <w:num w:numId="36">
    <w:abstractNumId w:val="21"/>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drawingGridHorizontalSpacing w:val="12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42C0"/>
    <w:rsid w:val="0000727C"/>
    <w:rsid w:val="000171BC"/>
    <w:rsid w:val="00017C21"/>
    <w:rsid w:val="000212DE"/>
    <w:rsid w:val="00021CF1"/>
    <w:rsid w:val="000270E8"/>
    <w:rsid w:val="00034A2B"/>
    <w:rsid w:val="00035883"/>
    <w:rsid w:val="00040183"/>
    <w:rsid w:val="0005354A"/>
    <w:rsid w:val="00054055"/>
    <w:rsid w:val="00054353"/>
    <w:rsid w:val="00056467"/>
    <w:rsid w:val="00060ED2"/>
    <w:rsid w:val="00062605"/>
    <w:rsid w:val="00070286"/>
    <w:rsid w:val="00074472"/>
    <w:rsid w:val="00075913"/>
    <w:rsid w:val="00075B0F"/>
    <w:rsid w:val="00084ADE"/>
    <w:rsid w:val="000913ED"/>
    <w:rsid w:val="00093CEF"/>
    <w:rsid w:val="000977CE"/>
    <w:rsid w:val="000A0D29"/>
    <w:rsid w:val="000A7A86"/>
    <w:rsid w:val="000B0572"/>
    <w:rsid w:val="000B7127"/>
    <w:rsid w:val="000C0E10"/>
    <w:rsid w:val="000C3C97"/>
    <w:rsid w:val="000C705B"/>
    <w:rsid w:val="000F1250"/>
    <w:rsid w:val="00114FA5"/>
    <w:rsid w:val="0011748D"/>
    <w:rsid w:val="00123954"/>
    <w:rsid w:val="00136E60"/>
    <w:rsid w:val="00141E16"/>
    <w:rsid w:val="00162E5E"/>
    <w:rsid w:val="00172FFA"/>
    <w:rsid w:val="001B01D4"/>
    <w:rsid w:val="001C4106"/>
    <w:rsid w:val="001C5670"/>
    <w:rsid w:val="001D0F24"/>
    <w:rsid w:val="001D1450"/>
    <w:rsid w:val="001D5FEF"/>
    <w:rsid w:val="001F3136"/>
    <w:rsid w:val="002006F0"/>
    <w:rsid w:val="00200A43"/>
    <w:rsid w:val="002016E1"/>
    <w:rsid w:val="002519AE"/>
    <w:rsid w:val="00262DC7"/>
    <w:rsid w:val="00264D95"/>
    <w:rsid w:val="00266FA3"/>
    <w:rsid w:val="00267A09"/>
    <w:rsid w:val="00273ED5"/>
    <w:rsid w:val="00281C63"/>
    <w:rsid w:val="002863E7"/>
    <w:rsid w:val="00291079"/>
    <w:rsid w:val="002A0869"/>
    <w:rsid w:val="002A5B2B"/>
    <w:rsid w:val="002A706D"/>
    <w:rsid w:val="002C4206"/>
    <w:rsid w:val="002C6070"/>
    <w:rsid w:val="002C7D1C"/>
    <w:rsid w:val="002D3AC1"/>
    <w:rsid w:val="002E1D78"/>
    <w:rsid w:val="002E2721"/>
    <w:rsid w:val="002E7F58"/>
    <w:rsid w:val="002F3C3D"/>
    <w:rsid w:val="003058DC"/>
    <w:rsid w:val="00306E82"/>
    <w:rsid w:val="0031424D"/>
    <w:rsid w:val="00317C16"/>
    <w:rsid w:val="0033282E"/>
    <w:rsid w:val="0033782A"/>
    <w:rsid w:val="00342B74"/>
    <w:rsid w:val="0034398C"/>
    <w:rsid w:val="00353FE2"/>
    <w:rsid w:val="00365093"/>
    <w:rsid w:val="00367A6E"/>
    <w:rsid w:val="0037143E"/>
    <w:rsid w:val="00371A1B"/>
    <w:rsid w:val="0037630C"/>
    <w:rsid w:val="00383055"/>
    <w:rsid w:val="00383B81"/>
    <w:rsid w:val="003908EB"/>
    <w:rsid w:val="00393A23"/>
    <w:rsid w:val="003970FA"/>
    <w:rsid w:val="003979C0"/>
    <w:rsid w:val="003A1AAD"/>
    <w:rsid w:val="003A65F5"/>
    <w:rsid w:val="003B55FF"/>
    <w:rsid w:val="003B6646"/>
    <w:rsid w:val="003B6ACA"/>
    <w:rsid w:val="003C4C60"/>
    <w:rsid w:val="003C667A"/>
    <w:rsid w:val="003D16EA"/>
    <w:rsid w:val="003D1BD4"/>
    <w:rsid w:val="003D61F9"/>
    <w:rsid w:val="003D7833"/>
    <w:rsid w:val="003F213D"/>
    <w:rsid w:val="004079A5"/>
    <w:rsid w:val="004100A7"/>
    <w:rsid w:val="004122C4"/>
    <w:rsid w:val="00413963"/>
    <w:rsid w:val="0041400D"/>
    <w:rsid w:val="004154B2"/>
    <w:rsid w:val="0042263C"/>
    <w:rsid w:val="00436BC6"/>
    <w:rsid w:val="00445726"/>
    <w:rsid w:val="004461B9"/>
    <w:rsid w:val="00450615"/>
    <w:rsid w:val="0045350F"/>
    <w:rsid w:val="004629DD"/>
    <w:rsid w:val="00462EB8"/>
    <w:rsid w:val="0047271A"/>
    <w:rsid w:val="00482EC2"/>
    <w:rsid w:val="00491252"/>
    <w:rsid w:val="004A3335"/>
    <w:rsid w:val="004A5BC5"/>
    <w:rsid w:val="004B5319"/>
    <w:rsid w:val="004C5ED5"/>
    <w:rsid w:val="004F0596"/>
    <w:rsid w:val="004F315F"/>
    <w:rsid w:val="004F38D7"/>
    <w:rsid w:val="004F3D34"/>
    <w:rsid w:val="0051681D"/>
    <w:rsid w:val="00517A05"/>
    <w:rsid w:val="005214F1"/>
    <w:rsid w:val="00522214"/>
    <w:rsid w:val="00525478"/>
    <w:rsid w:val="00545146"/>
    <w:rsid w:val="00560297"/>
    <w:rsid w:val="00564D5B"/>
    <w:rsid w:val="00570C6C"/>
    <w:rsid w:val="00571407"/>
    <w:rsid w:val="0057722C"/>
    <w:rsid w:val="005829F1"/>
    <w:rsid w:val="0058726A"/>
    <w:rsid w:val="005903E8"/>
    <w:rsid w:val="005928CE"/>
    <w:rsid w:val="00592C0F"/>
    <w:rsid w:val="0059391E"/>
    <w:rsid w:val="005A0402"/>
    <w:rsid w:val="005A1875"/>
    <w:rsid w:val="005A700E"/>
    <w:rsid w:val="005A7FEC"/>
    <w:rsid w:val="005C0C8A"/>
    <w:rsid w:val="005C1E77"/>
    <w:rsid w:val="005C517A"/>
    <w:rsid w:val="005C5E6D"/>
    <w:rsid w:val="005D2AB0"/>
    <w:rsid w:val="005E1CAF"/>
    <w:rsid w:val="005F063A"/>
    <w:rsid w:val="005F69DE"/>
    <w:rsid w:val="00600107"/>
    <w:rsid w:val="00604AB2"/>
    <w:rsid w:val="00610286"/>
    <w:rsid w:val="00611EA7"/>
    <w:rsid w:val="00615CC6"/>
    <w:rsid w:val="00620FAA"/>
    <w:rsid w:val="00630F8E"/>
    <w:rsid w:val="006325F7"/>
    <w:rsid w:val="00636CB7"/>
    <w:rsid w:val="00645FC7"/>
    <w:rsid w:val="00662FD0"/>
    <w:rsid w:val="00665994"/>
    <w:rsid w:val="00676550"/>
    <w:rsid w:val="00681750"/>
    <w:rsid w:val="006960B9"/>
    <w:rsid w:val="006964C3"/>
    <w:rsid w:val="006A26C9"/>
    <w:rsid w:val="006A6387"/>
    <w:rsid w:val="006C120E"/>
    <w:rsid w:val="006C4C00"/>
    <w:rsid w:val="006C7138"/>
    <w:rsid w:val="006C733D"/>
    <w:rsid w:val="006E0E22"/>
    <w:rsid w:val="006E3881"/>
    <w:rsid w:val="006F3118"/>
    <w:rsid w:val="00705F1B"/>
    <w:rsid w:val="00706F9A"/>
    <w:rsid w:val="00710E08"/>
    <w:rsid w:val="0072091A"/>
    <w:rsid w:val="0072264C"/>
    <w:rsid w:val="00736418"/>
    <w:rsid w:val="0074151E"/>
    <w:rsid w:val="007420EB"/>
    <w:rsid w:val="0075250B"/>
    <w:rsid w:val="00754551"/>
    <w:rsid w:val="007561BC"/>
    <w:rsid w:val="00763E0A"/>
    <w:rsid w:val="00766062"/>
    <w:rsid w:val="00776AB4"/>
    <w:rsid w:val="00796135"/>
    <w:rsid w:val="007978E4"/>
    <w:rsid w:val="007A445A"/>
    <w:rsid w:val="007C2552"/>
    <w:rsid w:val="007C68A9"/>
    <w:rsid w:val="007D6B39"/>
    <w:rsid w:val="007E0993"/>
    <w:rsid w:val="007F00D0"/>
    <w:rsid w:val="00800230"/>
    <w:rsid w:val="00804C46"/>
    <w:rsid w:val="008051EC"/>
    <w:rsid w:val="00805ED1"/>
    <w:rsid w:val="00807D74"/>
    <w:rsid w:val="00810568"/>
    <w:rsid w:val="00817C63"/>
    <w:rsid w:val="008219AA"/>
    <w:rsid w:val="00840FDE"/>
    <w:rsid w:val="008411E6"/>
    <w:rsid w:val="008417E8"/>
    <w:rsid w:val="00844E0B"/>
    <w:rsid w:val="00851897"/>
    <w:rsid w:val="00856007"/>
    <w:rsid w:val="00864A49"/>
    <w:rsid w:val="008744A6"/>
    <w:rsid w:val="00890A38"/>
    <w:rsid w:val="00894D98"/>
    <w:rsid w:val="00897F78"/>
    <w:rsid w:val="008A35B2"/>
    <w:rsid w:val="008A5819"/>
    <w:rsid w:val="008B0C4E"/>
    <w:rsid w:val="008C2BB8"/>
    <w:rsid w:val="008D1186"/>
    <w:rsid w:val="008D2DED"/>
    <w:rsid w:val="008E29AE"/>
    <w:rsid w:val="008F0193"/>
    <w:rsid w:val="00903B74"/>
    <w:rsid w:val="009068B3"/>
    <w:rsid w:val="00910811"/>
    <w:rsid w:val="00914480"/>
    <w:rsid w:val="00924D64"/>
    <w:rsid w:val="0092529A"/>
    <w:rsid w:val="009265AD"/>
    <w:rsid w:val="00930CB1"/>
    <w:rsid w:val="00937D38"/>
    <w:rsid w:val="009444F2"/>
    <w:rsid w:val="00946E6E"/>
    <w:rsid w:val="00963153"/>
    <w:rsid w:val="00967F48"/>
    <w:rsid w:val="00970169"/>
    <w:rsid w:val="0097157D"/>
    <w:rsid w:val="0097284F"/>
    <w:rsid w:val="009826DE"/>
    <w:rsid w:val="00982D74"/>
    <w:rsid w:val="00983F76"/>
    <w:rsid w:val="0098497C"/>
    <w:rsid w:val="0099799E"/>
    <w:rsid w:val="009A42C0"/>
    <w:rsid w:val="009B2F73"/>
    <w:rsid w:val="009B3B46"/>
    <w:rsid w:val="009B485E"/>
    <w:rsid w:val="009B48A3"/>
    <w:rsid w:val="009C7D3E"/>
    <w:rsid w:val="009E1613"/>
    <w:rsid w:val="009E7F60"/>
    <w:rsid w:val="009F7D1C"/>
    <w:rsid w:val="00A00FC3"/>
    <w:rsid w:val="00A02CC5"/>
    <w:rsid w:val="00A0338A"/>
    <w:rsid w:val="00A11E82"/>
    <w:rsid w:val="00A2063C"/>
    <w:rsid w:val="00A27867"/>
    <w:rsid w:val="00A30AE5"/>
    <w:rsid w:val="00A35A2B"/>
    <w:rsid w:val="00A3667E"/>
    <w:rsid w:val="00A40B72"/>
    <w:rsid w:val="00A4520C"/>
    <w:rsid w:val="00A51C92"/>
    <w:rsid w:val="00A531DC"/>
    <w:rsid w:val="00A605EA"/>
    <w:rsid w:val="00A60670"/>
    <w:rsid w:val="00A67A92"/>
    <w:rsid w:val="00A71440"/>
    <w:rsid w:val="00A7783F"/>
    <w:rsid w:val="00A910F5"/>
    <w:rsid w:val="00AA09C1"/>
    <w:rsid w:val="00AA0C18"/>
    <w:rsid w:val="00AA402B"/>
    <w:rsid w:val="00AA6961"/>
    <w:rsid w:val="00AB7D88"/>
    <w:rsid w:val="00AD3A86"/>
    <w:rsid w:val="00AD71DF"/>
    <w:rsid w:val="00AD7FBE"/>
    <w:rsid w:val="00AE0722"/>
    <w:rsid w:val="00AF36F3"/>
    <w:rsid w:val="00AF4ACB"/>
    <w:rsid w:val="00B1515D"/>
    <w:rsid w:val="00B20A50"/>
    <w:rsid w:val="00B20BEC"/>
    <w:rsid w:val="00B24364"/>
    <w:rsid w:val="00B258F8"/>
    <w:rsid w:val="00B2607B"/>
    <w:rsid w:val="00B27686"/>
    <w:rsid w:val="00B27B10"/>
    <w:rsid w:val="00B359EE"/>
    <w:rsid w:val="00B57239"/>
    <w:rsid w:val="00B623FA"/>
    <w:rsid w:val="00B6420F"/>
    <w:rsid w:val="00B6517F"/>
    <w:rsid w:val="00B65CB2"/>
    <w:rsid w:val="00B80E36"/>
    <w:rsid w:val="00B816EC"/>
    <w:rsid w:val="00B93E74"/>
    <w:rsid w:val="00BD4D6F"/>
    <w:rsid w:val="00BE1BA6"/>
    <w:rsid w:val="00BE3836"/>
    <w:rsid w:val="00BE403B"/>
    <w:rsid w:val="00BF5CD0"/>
    <w:rsid w:val="00C06ACC"/>
    <w:rsid w:val="00C06ECA"/>
    <w:rsid w:val="00C25890"/>
    <w:rsid w:val="00C25FB5"/>
    <w:rsid w:val="00C312FC"/>
    <w:rsid w:val="00C322F3"/>
    <w:rsid w:val="00C44FD3"/>
    <w:rsid w:val="00C46E89"/>
    <w:rsid w:val="00C47FAE"/>
    <w:rsid w:val="00C508C0"/>
    <w:rsid w:val="00C56F6C"/>
    <w:rsid w:val="00C70E7F"/>
    <w:rsid w:val="00C73408"/>
    <w:rsid w:val="00C75AF4"/>
    <w:rsid w:val="00C86ACD"/>
    <w:rsid w:val="00C9110E"/>
    <w:rsid w:val="00C91A23"/>
    <w:rsid w:val="00C938E3"/>
    <w:rsid w:val="00CB1740"/>
    <w:rsid w:val="00CE3515"/>
    <w:rsid w:val="00CE4DDD"/>
    <w:rsid w:val="00CE79AD"/>
    <w:rsid w:val="00CF6AE8"/>
    <w:rsid w:val="00CF7066"/>
    <w:rsid w:val="00D212D3"/>
    <w:rsid w:val="00D24089"/>
    <w:rsid w:val="00D25A7D"/>
    <w:rsid w:val="00D42D92"/>
    <w:rsid w:val="00D46AFC"/>
    <w:rsid w:val="00D51CBF"/>
    <w:rsid w:val="00D5265E"/>
    <w:rsid w:val="00D7449A"/>
    <w:rsid w:val="00D75535"/>
    <w:rsid w:val="00D80DAF"/>
    <w:rsid w:val="00D874F1"/>
    <w:rsid w:val="00DA195D"/>
    <w:rsid w:val="00DA4071"/>
    <w:rsid w:val="00DC36A5"/>
    <w:rsid w:val="00DD70DD"/>
    <w:rsid w:val="00DE76F6"/>
    <w:rsid w:val="00DF6187"/>
    <w:rsid w:val="00DF6B0D"/>
    <w:rsid w:val="00E01034"/>
    <w:rsid w:val="00E22166"/>
    <w:rsid w:val="00E339BF"/>
    <w:rsid w:val="00E46742"/>
    <w:rsid w:val="00E51065"/>
    <w:rsid w:val="00E534A2"/>
    <w:rsid w:val="00E5438B"/>
    <w:rsid w:val="00E60025"/>
    <w:rsid w:val="00E60A75"/>
    <w:rsid w:val="00E60DB7"/>
    <w:rsid w:val="00E7526F"/>
    <w:rsid w:val="00E7723E"/>
    <w:rsid w:val="00E8532F"/>
    <w:rsid w:val="00E910F0"/>
    <w:rsid w:val="00E96BDA"/>
    <w:rsid w:val="00EA7DEA"/>
    <w:rsid w:val="00EB0ED9"/>
    <w:rsid w:val="00EB48C6"/>
    <w:rsid w:val="00ED164B"/>
    <w:rsid w:val="00ED395A"/>
    <w:rsid w:val="00ED3FEA"/>
    <w:rsid w:val="00ED509C"/>
    <w:rsid w:val="00EE18C5"/>
    <w:rsid w:val="00EE322C"/>
    <w:rsid w:val="00EE35BC"/>
    <w:rsid w:val="00EF096F"/>
    <w:rsid w:val="00F027D9"/>
    <w:rsid w:val="00F06652"/>
    <w:rsid w:val="00F15671"/>
    <w:rsid w:val="00F21751"/>
    <w:rsid w:val="00F24E50"/>
    <w:rsid w:val="00F30FB1"/>
    <w:rsid w:val="00F37796"/>
    <w:rsid w:val="00F43B6B"/>
    <w:rsid w:val="00F47461"/>
    <w:rsid w:val="00F518DD"/>
    <w:rsid w:val="00F60C61"/>
    <w:rsid w:val="00F62147"/>
    <w:rsid w:val="00F65A16"/>
    <w:rsid w:val="00F67BD6"/>
    <w:rsid w:val="00F9460B"/>
    <w:rsid w:val="00F9745C"/>
    <w:rsid w:val="00FA5F3A"/>
    <w:rsid w:val="00FA6AEF"/>
    <w:rsid w:val="00FB1550"/>
    <w:rsid w:val="00FB76AE"/>
    <w:rsid w:val="00FC5C6F"/>
    <w:rsid w:val="00FD3FDA"/>
    <w:rsid w:val="00FD615C"/>
    <w:rsid w:val="00FE294A"/>
    <w:rsid w:val="00FE540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lt-LT" w:eastAsia="lt-L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270E8"/>
    <w:pPr>
      <w:spacing w:before="200" w:after="200" w:line="276" w:lineRule="auto"/>
    </w:pPr>
    <w:rPr>
      <w:sz w:val="20"/>
      <w:szCs w:val="20"/>
      <w:lang w:val="en-US" w:eastAsia="en-US"/>
    </w:rPr>
  </w:style>
  <w:style w:type="paragraph" w:styleId="Heading1">
    <w:name w:val="heading 1"/>
    <w:basedOn w:val="Normal"/>
    <w:next w:val="Normal"/>
    <w:link w:val="Heading1Char"/>
    <w:uiPriority w:val="99"/>
    <w:qFormat/>
    <w:rsid w:val="004F0596"/>
    <w:pPr>
      <w:pBdr>
        <w:top w:val="single" w:sz="24" w:space="0" w:color="94B6D2"/>
        <w:left w:val="single" w:sz="24" w:space="0" w:color="94B6D2"/>
        <w:bottom w:val="single" w:sz="24" w:space="0" w:color="94B6D2"/>
        <w:right w:val="single" w:sz="24" w:space="0" w:color="94B6D2"/>
      </w:pBdr>
      <w:shd w:val="clear" w:color="auto" w:fill="94B6D2"/>
      <w:spacing w:after="0"/>
      <w:outlineLvl w:val="0"/>
    </w:pPr>
    <w:rPr>
      <w:b/>
      <w:bCs/>
      <w:caps/>
      <w:color w:val="FFFFFF"/>
      <w:spacing w:val="15"/>
      <w:sz w:val="22"/>
      <w:szCs w:val="22"/>
    </w:rPr>
  </w:style>
  <w:style w:type="paragraph" w:styleId="Heading2">
    <w:name w:val="heading 2"/>
    <w:basedOn w:val="Normal"/>
    <w:next w:val="Normal"/>
    <w:link w:val="Heading2Char"/>
    <w:uiPriority w:val="99"/>
    <w:qFormat/>
    <w:rsid w:val="004F0596"/>
    <w:pPr>
      <w:pBdr>
        <w:top w:val="single" w:sz="24" w:space="0" w:color="E9F0F6"/>
        <w:left w:val="single" w:sz="24" w:space="0" w:color="E9F0F6"/>
        <w:bottom w:val="single" w:sz="24" w:space="0" w:color="E9F0F6"/>
        <w:right w:val="single" w:sz="24" w:space="0" w:color="E9F0F6"/>
      </w:pBdr>
      <w:shd w:val="clear" w:color="auto" w:fill="E9F0F6"/>
      <w:spacing w:after="0"/>
      <w:outlineLvl w:val="1"/>
    </w:pPr>
    <w:rPr>
      <w:caps/>
      <w:spacing w:val="15"/>
      <w:sz w:val="22"/>
      <w:szCs w:val="22"/>
    </w:rPr>
  </w:style>
  <w:style w:type="paragraph" w:styleId="Heading3">
    <w:name w:val="heading 3"/>
    <w:basedOn w:val="Normal"/>
    <w:next w:val="Normal"/>
    <w:link w:val="Heading3Char"/>
    <w:uiPriority w:val="99"/>
    <w:qFormat/>
    <w:rsid w:val="004F0596"/>
    <w:pPr>
      <w:pBdr>
        <w:top w:val="single" w:sz="6" w:space="2" w:color="94B6D2"/>
        <w:left w:val="single" w:sz="6" w:space="2" w:color="94B6D2"/>
      </w:pBdr>
      <w:spacing w:before="300" w:after="0"/>
      <w:outlineLvl w:val="2"/>
    </w:pPr>
    <w:rPr>
      <w:caps/>
      <w:color w:val="345C7D"/>
      <w:spacing w:val="15"/>
      <w:sz w:val="22"/>
      <w:szCs w:val="22"/>
    </w:rPr>
  </w:style>
  <w:style w:type="paragraph" w:styleId="Heading4">
    <w:name w:val="heading 4"/>
    <w:basedOn w:val="Normal"/>
    <w:next w:val="Normal"/>
    <w:link w:val="Heading4Char"/>
    <w:uiPriority w:val="99"/>
    <w:qFormat/>
    <w:rsid w:val="004F0596"/>
    <w:pPr>
      <w:pBdr>
        <w:top w:val="dotted" w:sz="6" w:space="2" w:color="94B6D2"/>
        <w:left w:val="dotted" w:sz="6" w:space="2" w:color="94B6D2"/>
      </w:pBdr>
      <w:spacing w:before="300" w:after="0"/>
      <w:outlineLvl w:val="3"/>
    </w:pPr>
    <w:rPr>
      <w:caps/>
      <w:color w:val="548AB7"/>
      <w:spacing w:val="10"/>
      <w:sz w:val="22"/>
      <w:szCs w:val="22"/>
    </w:rPr>
  </w:style>
  <w:style w:type="paragraph" w:styleId="Heading5">
    <w:name w:val="heading 5"/>
    <w:basedOn w:val="Normal"/>
    <w:next w:val="Normal"/>
    <w:link w:val="Heading5Char"/>
    <w:uiPriority w:val="99"/>
    <w:qFormat/>
    <w:rsid w:val="004F0596"/>
    <w:pPr>
      <w:pBdr>
        <w:bottom w:val="single" w:sz="6" w:space="1" w:color="94B6D2"/>
      </w:pBdr>
      <w:spacing w:before="300" w:after="0"/>
      <w:outlineLvl w:val="4"/>
    </w:pPr>
    <w:rPr>
      <w:caps/>
      <w:color w:val="548AB7"/>
      <w:spacing w:val="10"/>
      <w:sz w:val="22"/>
      <w:szCs w:val="22"/>
    </w:rPr>
  </w:style>
  <w:style w:type="paragraph" w:styleId="Heading6">
    <w:name w:val="heading 6"/>
    <w:basedOn w:val="Normal"/>
    <w:next w:val="Normal"/>
    <w:link w:val="Heading6Char"/>
    <w:uiPriority w:val="99"/>
    <w:qFormat/>
    <w:rsid w:val="004F0596"/>
    <w:pPr>
      <w:pBdr>
        <w:bottom w:val="dotted" w:sz="6" w:space="1" w:color="94B6D2"/>
      </w:pBdr>
      <w:spacing w:before="300" w:after="0"/>
      <w:outlineLvl w:val="5"/>
    </w:pPr>
    <w:rPr>
      <w:caps/>
      <w:color w:val="548AB7"/>
      <w:spacing w:val="10"/>
      <w:sz w:val="22"/>
      <w:szCs w:val="22"/>
    </w:rPr>
  </w:style>
  <w:style w:type="paragraph" w:styleId="Heading7">
    <w:name w:val="heading 7"/>
    <w:basedOn w:val="Normal"/>
    <w:next w:val="Normal"/>
    <w:link w:val="Heading7Char"/>
    <w:uiPriority w:val="99"/>
    <w:qFormat/>
    <w:rsid w:val="004F0596"/>
    <w:pPr>
      <w:spacing w:before="300" w:after="0"/>
      <w:outlineLvl w:val="6"/>
    </w:pPr>
    <w:rPr>
      <w:caps/>
      <w:color w:val="548AB7"/>
      <w:spacing w:val="10"/>
      <w:sz w:val="22"/>
      <w:szCs w:val="22"/>
    </w:rPr>
  </w:style>
  <w:style w:type="paragraph" w:styleId="Heading8">
    <w:name w:val="heading 8"/>
    <w:basedOn w:val="Normal"/>
    <w:next w:val="Normal"/>
    <w:link w:val="Heading8Char"/>
    <w:uiPriority w:val="99"/>
    <w:qFormat/>
    <w:rsid w:val="004F0596"/>
    <w:pPr>
      <w:spacing w:before="300" w:after="0"/>
      <w:outlineLvl w:val="7"/>
    </w:pPr>
    <w:rPr>
      <w:caps/>
      <w:spacing w:val="10"/>
      <w:sz w:val="18"/>
      <w:szCs w:val="18"/>
    </w:rPr>
  </w:style>
  <w:style w:type="paragraph" w:styleId="Heading9">
    <w:name w:val="heading 9"/>
    <w:basedOn w:val="Normal"/>
    <w:next w:val="Normal"/>
    <w:link w:val="Heading9Char"/>
    <w:uiPriority w:val="99"/>
    <w:qFormat/>
    <w:rsid w:val="004F0596"/>
    <w:pPr>
      <w:spacing w:before="300" w:after="0"/>
      <w:outlineLvl w:val="8"/>
    </w:pPr>
    <w:rPr>
      <w:i/>
      <w:caps/>
      <w:spacing w:val="10"/>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0596"/>
    <w:rPr>
      <w:rFonts w:cs="Times New Roman"/>
      <w:b/>
      <w:bCs/>
      <w:caps/>
      <w:color w:val="FFFFFF"/>
      <w:spacing w:val="15"/>
      <w:shd w:val="clear" w:color="auto" w:fill="94B6D2"/>
    </w:rPr>
  </w:style>
  <w:style w:type="character" w:customStyle="1" w:styleId="Heading2Char">
    <w:name w:val="Heading 2 Char"/>
    <w:basedOn w:val="DefaultParagraphFont"/>
    <w:link w:val="Heading2"/>
    <w:uiPriority w:val="99"/>
    <w:locked/>
    <w:rsid w:val="004F0596"/>
    <w:rPr>
      <w:rFonts w:cs="Times New Roman"/>
      <w:caps/>
      <w:spacing w:val="15"/>
      <w:shd w:val="clear" w:color="auto" w:fill="E9F0F6"/>
    </w:rPr>
  </w:style>
  <w:style w:type="character" w:customStyle="1" w:styleId="Heading3Char">
    <w:name w:val="Heading 3 Char"/>
    <w:basedOn w:val="DefaultParagraphFont"/>
    <w:link w:val="Heading3"/>
    <w:uiPriority w:val="99"/>
    <w:semiHidden/>
    <w:locked/>
    <w:rsid w:val="004F0596"/>
    <w:rPr>
      <w:rFonts w:cs="Times New Roman"/>
      <w:caps/>
      <w:color w:val="345C7D"/>
      <w:spacing w:val="15"/>
    </w:rPr>
  </w:style>
  <w:style w:type="character" w:customStyle="1" w:styleId="Heading4Char">
    <w:name w:val="Heading 4 Char"/>
    <w:basedOn w:val="DefaultParagraphFont"/>
    <w:link w:val="Heading4"/>
    <w:uiPriority w:val="99"/>
    <w:semiHidden/>
    <w:locked/>
    <w:rsid w:val="004F0596"/>
    <w:rPr>
      <w:rFonts w:cs="Times New Roman"/>
      <w:caps/>
      <w:color w:val="548AB7"/>
      <w:spacing w:val="10"/>
    </w:rPr>
  </w:style>
  <w:style w:type="character" w:customStyle="1" w:styleId="Heading5Char">
    <w:name w:val="Heading 5 Char"/>
    <w:basedOn w:val="DefaultParagraphFont"/>
    <w:link w:val="Heading5"/>
    <w:uiPriority w:val="99"/>
    <w:semiHidden/>
    <w:locked/>
    <w:rsid w:val="004F0596"/>
    <w:rPr>
      <w:rFonts w:cs="Times New Roman"/>
      <w:caps/>
      <w:color w:val="548AB7"/>
      <w:spacing w:val="10"/>
    </w:rPr>
  </w:style>
  <w:style w:type="character" w:customStyle="1" w:styleId="Heading6Char">
    <w:name w:val="Heading 6 Char"/>
    <w:basedOn w:val="DefaultParagraphFont"/>
    <w:link w:val="Heading6"/>
    <w:uiPriority w:val="99"/>
    <w:semiHidden/>
    <w:locked/>
    <w:rsid w:val="004F0596"/>
    <w:rPr>
      <w:rFonts w:cs="Times New Roman"/>
      <w:caps/>
      <w:color w:val="548AB7"/>
      <w:spacing w:val="10"/>
    </w:rPr>
  </w:style>
  <w:style w:type="character" w:customStyle="1" w:styleId="Heading7Char">
    <w:name w:val="Heading 7 Char"/>
    <w:basedOn w:val="DefaultParagraphFont"/>
    <w:link w:val="Heading7"/>
    <w:uiPriority w:val="99"/>
    <w:semiHidden/>
    <w:locked/>
    <w:rsid w:val="004F0596"/>
    <w:rPr>
      <w:rFonts w:cs="Times New Roman"/>
      <w:caps/>
      <w:color w:val="548AB7"/>
      <w:spacing w:val="10"/>
    </w:rPr>
  </w:style>
  <w:style w:type="character" w:customStyle="1" w:styleId="Heading8Char">
    <w:name w:val="Heading 8 Char"/>
    <w:basedOn w:val="DefaultParagraphFont"/>
    <w:link w:val="Heading8"/>
    <w:uiPriority w:val="99"/>
    <w:semiHidden/>
    <w:locked/>
    <w:rsid w:val="004F0596"/>
    <w:rPr>
      <w:rFonts w:cs="Times New Roman"/>
      <w:caps/>
      <w:spacing w:val="10"/>
      <w:sz w:val="18"/>
      <w:szCs w:val="18"/>
    </w:rPr>
  </w:style>
  <w:style w:type="character" w:customStyle="1" w:styleId="Heading9Char">
    <w:name w:val="Heading 9 Char"/>
    <w:basedOn w:val="DefaultParagraphFont"/>
    <w:link w:val="Heading9"/>
    <w:uiPriority w:val="99"/>
    <w:semiHidden/>
    <w:locked/>
    <w:rsid w:val="004F0596"/>
    <w:rPr>
      <w:rFonts w:cs="Times New Roman"/>
      <w:i/>
      <w:caps/>
      <w:spacing w:val="10"/>
      <w:sz w:val="18"/>
      <w:szCs w:val="18"/>
    </w:rPr>
  </w:style>
  <w:style w:type="character" w:styleId="Strong">
    <w:name w:val="Strong"/>
    <w:basedOn w:val="DefaultParagraphFont"/>
    <w:uiPriority w:val="99"/>
    <w:qFormat/>
    <w:rsid w:val="004F0596"/>
    <w:rPr>
      <w:rFonts w:cs="Times New Roman"/>
      <w:b/>
    </w:rPr>
  </w:style>
  <w:style w:type="paragraph" w:styleId="ListParagraph">
    <w:name w:val="List Paragraph"/>
    <w:basedOn w:val="Normal"/>
    <w:uiPriority w:val="99"/>
    <w:qFormat/>
    <w:rsid w:val="004F0596"/>
    <w:pPr>
      <w:ind w:left="720"/>
      <w:contextualSpacing/>
    </w:pPr>
  </w:style>
  <w:style w:type="character" w:styleId="Hyperlink">
    <w:name w:val="Hyperlink"/>
    <w:basedOn w:val="DefaultParagraphFont"/>
    <w:uiPriority w:val="99"/>
    <w:rsid w:val="009A42C0"/>
    <w:rPr>
      <w:rFonts w:cs="Times New Roman"/>
      <w:color w:val="000080"/>
      <w:u w:val="single"/>
    </w:rPr>
  </w:style>
  <w:style w:type="paragraph" w:styleId="Footer">
    <w:name w:val="footer"/>
    <w:basedOn w:val="Normal"/>
    <w:link w:val="FooterChar"/>
    <w:uiPriority w:val="99"/>
    <w:rsid w:val="009A42C0"/>
    <w:pPr>
      <w:tabs>
        <w:tab w:val="center" w:pos="4819"/>
        <w:tab w:val="right" w:pos="9638"/>
      </w:tabs>
    </w:pPr>
    <w:rPr>
      <w:rFonts w:cs="Mangal"/>
      <w:szCs w:val="21"/>
    </w:rPr>
  </w:style>
  <w:style w:type="character" w:customStyle="1" w:styleId="FooterChar">
    <w:name w:val="Footer Char"/>
    <w:basedOn w:val="DefaultParagraphFont"/>
    <w:link w:val="Footer"/>
    <w:uiPriority w:val="99"/>
    <w:locked/>
    <w:rsid w:val="009A42C0"/>
    <w:rPr>
      <w:rFonts w:ascii="Liberation Serif" w:eastAsia="Times New Roman" w:hAnsi="Liberation Serif" w:cs="Mangal"/>
      <w:kern w:val="1"/>
      <w:sz w:val="21"/>
      <w:szCs w:val="21"/>
      <w:lang w:eastAsia="zh-CN" w:bidi="hi-IN"/>
    </w:rPr>
  </w:style>
  <w:style w:type="paragraph" w:styleId="BalloonText">
    <w:name w:val="Balloon Text"/>
    <w:basedOn w:val="Normal"/>
    <w:link w:val="BalloonTextChar"/>
    <w:uiPriority w:val="99"/>
    <w:semiHidden/>
    <w:rsid w:val="009A42C0"/>
    <w:rPr>
      <w:rFonts w:ascii="Tahoma" w:hAnsi="Tahoma" w:cs="Mangal"/>
      <w:sz w:val="16"/>
      <w:szCs w:val="14"/>
    </w:rPr>
  </w:style>
  <w:style w:type="character" w:customStyle="1" w:styleId="BalloonTextChar">
    <w:name w:val="Balloon Text Char"/>
    <w:basedOn w:val="DefaultParagraphFont"/>
    <w:link w:val="BalloonText"/>
    <w:uiPriority w:val="99"/>
    <w:semiHidden/>
    <w:locked/>
    <w:rsid w:val="009A42C0"/>
    <w:rPr>
      <w:rFonts w:ascii="Tahoma" w:eastAsia="Times New Roman" w:hAnsi="Tahoma" w:cs="Mangal"/>
      <w:kern w:val="1"/>
      <w:sz w:val="14"/>
      <w:szCs w:val="14"/>
      <w:lang w:eastAsia="zh-CN" w:bidi="hi-IN"/>
    </w:rPr>
  </w:style>
  <w:style w:type="paragraph" w:styleId="Header">
    <w:name w:val="header"/>
    <w:basedOn w:val="Normal"/>
    <w:link w:val="HeaderChar"/>
    <w:uiPriority w:val="99"/>
    <w:rsid w:val="00383055"/>
    <w:pPr>
      <w:tabs>
        <w:tab w:val="center" w:pos="4819"/>
        <w:tab w:val="right" w:pos="9638"/>
      </w:tabs>
    </w:pPr>
    <w:rPr>
      <w:rFonts w:cs="Mangal"/>
      <w:szCs w:val="21"/>
    </w:rPr>
  </w:style>
  <w:style w:type="character" w:customStyle="1" w:styleId="HeaderChar">
    <w:name w:val="Header Char"/>
    <w:basedOn w:val="DefaultParagraphFont"/>
    <w:link w:val="Header"/>
    <w:uiPriority w:val="99"/>
    <w:locked/>
    <w:rsid w:val="00383055"/>
    <w:rPr>
      <w:rFonts w:ascii="Liberation Serif" w:eastAsia="Times New Roman" w:hAnsi="Liberation Serif" w:cs="Mangal"/>
      <w:kern w:val="1"/>
      <w:sz w:val="21"/>
      <w:szCs w:val="21"/>
      <w:lang w:eastAsia="zh-CN" w:bidi="hi-IN"/>
    </w:rPr>
  </w:style>
  <w:style w:type="paragraph" w:styleId="TOC1">
    <w:name w:val="toc 1"/>
    <w:basedOn w:val="Normal"/>
    <w:next w:val="Normal"/>
    <w:autoRedefine/>
    <w:uiPriority w:val="99"/>
    <w:rsid w:val="004629DD"/>
    <w:pPr>
      <w:tabs>
        <w:tab w:val="left" w:pos="851"/>
        <w:tab w:val="right" w:leader="dot" w:pos="9287"/>
      </w:tabs>
      <w:spacing w:after="100"/>
      <w:jc w:val="both"/>
    </w:pPr>
    <w:rPr>
      <w:rFonts w:ascii="Calibri Light" w:hAnsi="Calibri Light" w:cs="Mangal"/>
      <w:b/>
      <w:noProof/>
      <w:sz w:val="22"/>
      <w:szCs w:val="22"/>
      <w:lang w:val="lt-LT"/>
    </w:rPr>
  </w:style>
  <w:style w:type="paragraph" w:styleId="TOC2">
    <w:name w:val="toc 2"/>
    <w:basedOn w:val="Normal"/>
    <w:next w:val="Normal"/>
    <w:autoRedefine/>
    <w:uiPriority w:val="99"/>
    <w:rsid w:val="00EE35BC"/>
    <w:pPr>
      <w:tabs>
        <w:tab w:val="left" w:pos="880"/>
        <w:tab w:val="right" w:leader="dot" w:pos="9287"/>
      </w:tabs>
      <w:spacing w:after="100"/>
      <w:ind w:left="851" w:hanging="611"/>
    </w:pPr>
    <w:rPr>
      <w:rFonts w:cs="Mangal"/>
      <w:szCs w:val="21"/>
    </w:rPr>
  </w:style>
  <w:style w:type="paragraph" w:styleId="Caption">
    <w:name w:val="caption"/>
    <w:basedOn w:val="Normal"/>
    <w:next w:val="Normal"/>
    <w:uiPriority w:val="99"/>
    <w:qFormat/>
    <w:rsid w:val="004F0596"/>
    <w:rPr>
      <w:b/>
      <w:bCs/>
      <w:color w:val="548AB7"/>
      <w:sz w:val="16"/>
      <w:szCs w:val="16"/>
    </w:rPr>
  </w:style>
  <w:style w:type="paragraph" w:styleId="Title">
    <w:name w:val="Title"/>
    <w:basedOn w:val="Normal"/>
    <w:next w:val="Normal"/>
    <w:link w:val="TitleChar"/>
    <w:uiPriority w:val="99"/>
    <w:qFormat/>
    <w:rsid w:val="004F0596"/>
    <w:pPr>
      <w:spacing w:before="720"/>
    </w:pPr>
    <w:rPr>
      <w:caps/>
      <w:color w:val="94B6D2"/>
      <w:spacing w:val="10"/>
      <w:kern w:val="28"/>
      <w:sz w:val="52"/>
      <w:szCs w:val="52"/>
    </w:rPr>
  </w:style>
  <w:style w:type="character" w:customStyle="1" w:styleId="TitleChar">
    <w:name w:val="Title Char"/>
    <w:basedOn w:val="DefaultParagraphFont"/>
    <w:link w:val="Title"/>
    <w:uiPriority w:val="99"/>
    <w:locked/>
    <w:rsid w:val="004F0596"/>
    <w:rPr>
      <w:rFonts w:cs="Times New Roman"/>
      <w:caps/>
      <w:color w:val="94B6D2"/>
      <w:spacing w:val="10"/>
      <w:kern w:val="28"/>
      <w:sz w:val="52"/>
      <w:szCs w:val="52"/>
    </w:rPr>
  </w:style>
  <w:style w:type="paragraph" w:styleId="Subtitle">
    <w:name w:val="Subtitle"/>
    <w:basedOn w:val="Normal"/>
    <w:next w:val="Normal"/>
    <w:link w:val="SubtitleChar"/>
    <w:uiPriority w:val="99"/>
    <w:qFormat/>
    <w:rsid w:val="004F0596"/>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99"/>
    <w:locked/>
    <w:rsid w:val="004F0596"/>
    <w:rPr>
      <w:rFonts w:cs="Times New Roman"/>
      <w:caps/>
      <w:color w:val="595959"/>
      <w:spacing w:val="10"/>
      <w:sz w:val="24"/>
      <w:szCs w:val="24"/>
    </w:rPr>
  </w:style>
  <w:style w:type="character" w:styleId="Emphasis">
    <w:name w:val="Emphasis"/>
    <w:basedOn w:val="DefaultParagraphFont"/>
    <w:uiPriority w:val="99"/>
    <w:qFormat/>
    <w:rsid w:val="004F0596"/>
    <w:rPr>
      <w:rFonts w:cs="Times New Roman"/>
      <w:caps/>
      <w:color w:val="345C7D"/>
      <w:spacing w:val="5"/>
    </w:rPr>
  </w:style>
  <w:style w:type="paragraph" w:styleId="NoSpacing">
    <w:name w:val="No Spacing"/>
    <w:basedOn w:val="Normal"/>
    <w:link w:val="NoSpacingChar"/>
    <w:uiPriority w:val="99"/>
    <w:qFormat/>
    <w:rsid w:val="004F0596"/>
    <w:pPr>
      <w:spacing w:before="0" w:after="0" w:line="240" w:lineRule="auto"/>
    </w:pPr>
  </w:style>
  <w:style w:type="character" w:customStyle="1" w:styleId="NoSpacingChar">
    <w:name w:val="No Spacing Char"/>
    <w:basedOn w:val="DefaultParagraphFont"/>
    <w:link w:val="NoSpacing"/>
    <w:uiPriority w:val="99"/>
    <w:locked/>
    <w:rsid w:val="004F0596"/>
    <w:rPr>
      <w:rFonts w:cs="Times New Roman"/>
      <w:sz w:val="20"/>
      <w:szCs w:val="20"/>
    </w:rPr>
  </w:style>
  <w:style w:type="paragraph" w:styleId="Quote">
    <w:name w:val="Quote"/>
    <w:basedOn w:val="Normal"/>
    <w:next w:val="Normal"/>
    <w:link w:val="QuoteChar"/>
    <w:uiPriority w:val="99"/>
    <w:qFormat/>
    <w:rsid w:val="004F0596"/>
    <w:rPr>
      <w:i/>
      <w:iCs/>
    </w:rPr>
  </w:style>
  <w:style w:type="character" w:customStyle="1" w:styleId="QuoteChar">
    <w:name w:val="Quote Char"/>
    <w:basedOn w:val="DefaultParagraphFont"/>
    <w:link w:val="Quote"/>
    <w:uiPriority w:val="99"/>
    <w:locked/>
    <w:rsid w:val="004F0596"/>
    <w:rPr>
      <w:rFonts w:cs="Times New Roman"/>
      <w:i/>
      <w:iCs/>
      <w:sz w:val="20"/>
      <w:szCs w:val="20"/>
    </w:rPr>
  </w:style>
  <w:style w:type="paragraph" w:styleId="IntenseQuote">
    <w:name w:val="Intense Quote"/>
    <w:basedOn w:val="Normal"/>
    <w:next w:val="Normal"/>
    <w:link w:val="IntenseQuoteChar"/>
    <w:uiPriority w:val="99"/>
    <w:qFormat/>
    <w:rsid w:val="004F0596"/>
    <w:pPr>
      <w:pBdr>
        <w:top w:val="single" w:sz="4" w:space="10" w:color="94B6D2"/>
        <w:left w:val="single" w:sz="4" w:space="10" w:color="94B6D2"/>
      </w:pBdr>
      <w:spacing w:after="0"/>
      <w:ind w:left="1296" w:right="1152"/>
      <w:jc w:val="both"/>
    </w:pPr>
    <w:rPr>
      <w:i/>
      <w:iCs/>
      <w:color w:val="94B6D2"/>
    </w:rPr>
  </w:style>
  <w:style w:type="character" w:customStyle="1" w:styleId="IntenseQuoteChar">
    <w:name w:val="Intense Quote Char"/>
    <w:basedOn w:val="DefaultParagraphFont"/>
    <w:link w:val="IntenseQuote"/>
    <w:uiPriority w:val="99"/>
    <w:locked/>
    <w:rsid w:val="004F0596"/>
    <w:rPr>
      <w:rFonts w:cs="Times New Roman"/>
      <w:i/>
      <w:iCs/>
      <w:color w:val="94B6D2"/>
      <w:sz w:val="20"/>
      <w:szCs w:val="20"/>
    </w:rPr>
  </w:style>
  <w:style w:type="character" w:styleId="SubtleEmphasis">
    <w:name w:val="Subtle Emphasis"/>
    <w:basedOn w:val="DefaultParagraphFont"/>
    <w:uiPriority w:val="99"/>
    <w:qFormat/>
    <w:rsid w:val="004F0596"/>
    <w:rPr>
      <w:i/>
      <w:color w:val="345C7D"/>
    </w:rPr>
  </w:style>
  <w:style w:type="character" w:styleId="IntenseEmphasis">
    <w:name w:val="Intense Emphasis"/>
    <w:basedOn w:val="DefaultParagraphFont"/>
    <w:uiPriority w:val="99"/>
    <w:qFormat/>
    <w:rsid w:val="004F0596"/>
    <w:rPr>
      <w:b/>
      <w:caps/>
      <w:color w:val="345C7D"/>
      <w:spacing w:val="10"/>
    </w:rPr>
  </w:style>
  <w:style w:type="character" w:styleId="SubtleReference">
    <w:name w:val="Subtle Reference"/>
    <w:basedOn w:val="DefaultParagraphFont"/>
    <w:uiPriority w:val="99"/>
    <w:qFormat/>
    <w:rsid w:val="004F0596"/>
    <w:rPr>
      <w:b/>
      <w:color w:val="94B6D2"/>
    </w:rPr>
  </w:style>
  <w:style w:type="character" w:styleId="IntenseReference">
    <w:name w:val="Intense Reference"/>
    <w:basedOn w:val="DefaultParagraphFont"/>
    <w:uiPriority w:val="99"/>
    <w:qFormat/>
    <w:rsid w:val="004F0596"/>
    <w:rPr>
      <w:b/>
      <w:i/>
      <w:caps/>
      <w:color w:val="94B6D2"/>
    </w:rPr>
  </w:style>
  <w:style w:type="character" w:styleId="BookTitle">
    <w:name w:val="Book Title"/>
    <w:basedOn w:val="DefaultParagraphFont"/>
    <w:uiPriority w:val="99"/>
    <w:qFormat/>
    <w:rsid w:val="004F0596"/>
    <w:rPr>
      <w:b/>
      <w:i/>
      <w:spacing w:val="9"/>
    </w:rPr>
  </w:style>
  <w:style w:type="paragraph" w:styleId="TOCHeading">
    <w:name w:val="TOC Heading"/>
    <w:basedOn w:val="Heading1"/>
    <w:next w:val="Normal"/>
    <w:uiPriority w:val="99"/>
    <w:qFormat/>
    <w:rsid w:val="004F0596"/>
    <w:pPr>
      <w:outlineLvl w:val="9"/>
    </w:pPr>
  </w:style>
  <w:style w:type="paragraph" w:styleId="NormalWeb">
    <w:name w:val="Normal (Web)"/>
    <w:basedOn w:val="Normal"/>
    <w:uiPriority w:val="99"/>
    <w:rsid w:val="00ED3FEA"/>
    <w:pPr>
      <w:spacing w:before="100" w:beforeAutospacing="1" w:after="119" w:line="240" w:lineRule="auto"/>
    </w:pPr>
    <w:rPr>
      <w:rFonts w:ascii="Times New Roman" w:hAnsi="Times New Roman"/>
      <w:sz w:val="24"/>
      <w:szCs w:val="24"/>
    </w:rPr>
  </w:style>
  <w:style w:type="table" w:styleId="TableGrid">
    <w:name w:val="Table Grid"/>
    <w:basedOn w:val="TableNormal"/>
    <w:uiPriority w:val="99"/>
    <w:rsid w:val="00903B7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nteleWhite">
    <w:name w:val="Lentele + White"/>
    <w:basedOn w:val="Normal"/>
    <w:link w:val="LenteleWhiteChar"/>
    <w:uiPriority w:val="99"/>
    <w:rsid w:val="00F30FB1"/>
    <w:pPr>
      <w:spacing w:before="0" w:after="0" w:line="240" w:lineRule="auto"/>
      <w:jc w:val="center"/>
    </w:pPr>
    <w:rPr>
      <w:rFonts w:ascii="Trebuchet MS" w:hAnsi="Trebuchet MS" w:cs="Trebuchet MS"/>
      <w:b/>
      <w:bCs/>
      <w:caps/>
      <w:color w:val="FFFFFF"/>
      <w:sz w:val="15"/>
      <w:szCs w:val="15"/>
      <w:lang w:val="lt-LT"/>
    </w:rPr>
  </w:style>
  <w:style w:type="character" w:customStyle="1" w:styleId="LenteleWhiteChar">
    <w:name w:val="Lentele + White Char"/>
    <w:basedOn w:val="DefaultParagraphFont"/>
    <w:link w:val="LenteleWhite"/>
    <w:uiPriority w:val="99"/>
    <w:locked/>
    <w:rsid w:val="00F30FB1"/>
    <w:rPr>
      <w:rFonts w:ascii="Trebuchet MS" w:hAnsi="Trebuchet MS" w:cs="Trebuchet MS"/>
      <w:b/>
      <w:bCs/>
      <w:caps/>
      <w:color w:val="FFFFFF"/>
      <w:sz w:val="15"/>
      <w:szCs w:val="15"/>
      <w:lang w:val="lt-LT" w:bidi="ar-SA"/>
    </w:rPr>
  </w:style>
  <w:style w:type="paragraph" w:styleId="BodyTextIndent2">
    <w:name w:val="Body Text Indent 2"/>
    <w:basedOn w:val="Normal"/>
    <w:link w:val="BodyTextIndent2Char"/>
    <w:uiPriority w:val="99"/>
    <w:rsid w:val="00413963"/>
    <w:pPr>
      <w:spacing w:before="0" w:after="0" w:line="240" w:lineRule="auto"/>
      <w:ind w:left="720"/>
    </w:pPr>
    <w:rPr>
      <w:rFonts w:ascii="Times New Roman" w:hAnsi="Times New Roman"/>
      <w:i/>
      <w:lang w:val="lt-LT" w:eastAsia="lt-LT"/>
    </w:rPr>
  </w:style>
  <w:style w:type="character" w:customStyle="1" w:styleId="BodyTextIndent2Char">
    <w:name w:val="Body Text Indent 2 Char"/>
    <w:basedOn w:val="DefaultParagraphFont"/>
    <w:link w:val="BodyTextIndent2"/>
    <w:uiPriority w:val="99"/>
    <w:locked/>
    <w:rsid w:val="00413963"/>
    <w:rPr>
      <w:rFonts w:ascii="Times New Roman" w:eastAsia="Times New Roman" w:hAnsi="Times New Roman" w:cs="Times New Roman"/>
      <w:i/>
      <w:sz w:val="20"/>
      <w:szCs w:val="20"/>
      <w:lang w:eastAsia="lt-LT" w:bidi="ar-SA"/>
    </w:rPr>
  </w:style>
</w:styles>
</file>

<file path=word/webSettings.xml><?xml version="1.0" encoding="utf-8"?>
<w:webSettings xmlns:r="http://schemas.openxmlformats.org/officeDocument/2006/relationships" xmlns:w="http://schemas.openxmlformats.org/wordprocessingml/2006/main">
  <w:divs>
    <w:div w:id="928662541">
      <w:marLeft w:val="0"/>
      <w:marRight w:val="0"/>
      <w:marTop w:val="0"/>
      <w:marBottom w:val="0"/>
      <w:divBdr>
        <w:top w:val="none" w:sz="0" w:space="0" w:color="auto"/>
        <w:left w:val="none" w:sz="0" w:space="0" w:color="auto"/>
        <w:bottom w:val="none" w:sz="0" w:space="0" w:color="auto"/>
        <w:right w:val="none" w:sz="0" w:space="0" w:color="auto"/>
      </w:divBdr>
    </w:div>
    <w:div w:id="928662542">
      <w:marLeft w:val="0"/>
      <w:marRight w:val="0"/>
      <w:marTop w:val="0"/>
      <w:marBottom w:val="0"/>
      <w:divBdr>
        <w:top w:val="none" w:sz="0" w:space="0" w:color="auto"/>
        <w:left w:val="none" w:sz="0" w:space="0" w:color="auto"/>
        <w:bottom w:val="none" w:sz="0" w:space="0" w:color="auto"/>
        <w:right w:val="none" w:sz="0" w:space="0" w:color="auto"/>
      </w:divBdr>
    </w:div>
    <w:div w:id="928662543">
      <w:marLeft w:val="0"/>
      <w:marRight w:val="0"/>
      <w:marTop w:val="0"/>
      <w:marBottom w:val="0"/>
      <w:divBdr>
        <w:top w:val="none" w:sz="0" w:space="0" w:color="auto"/>
        <w:left w:val="none" w:sz="0" w:space="0" w:color="auto"/>
        <w:bottom w:val="none" w:sz="0" w:space="0" w:color="auto"/>
        <w:right w:val="none" w:sz="0" w:space="0" w:color="auto"/>
      </w:divBdr>
    </w:div>
    <w:div w:id="928662544">
      <w:marLeft w:val="0"/>
      <w:marRight w:val="0"/>
      <w:marTop w:val="0"/>
      <w:marBottom w:val="0"/>
      <w:divBdr>
        <w:top w:val="none" w:sz="0" w:space="0" w:color="auto"/>
        <w:left w:val="none" w:sz="0" w:space="0" w:color="auto"/>
        <w:bottom w:val="none" w:sz="0" w:space="0" w:color="auto"/>
        <w:right w:val="none" w:sz="0" w:space="0" w:color="auto"/>
      </w:divBdr>
    </w:div>
    <w:div w:id="928662545">
      <w:marLeft w:val="0"/>
      <w:marRight w:val="0"/>
      <w:marTop w:val="0"/>
      <w:marBottom w:val="0"/>
      <w:divBdr>
        <w:top w:val="none" w:sz="0" w:space="0" w:color="auto"/>
        <w:left w:val="none" w:sz="0" w:space="0" w:color="auto"/>
        <w:bottom w:val="none" w:sz="0" w:space="0" w:color="auto"/>
        <w:right w:val="none" w:sz="0" w:space="0" w:color="auto"/>
      </w:divBdr>
    </w:div>
    <w:div w:id="928662546">
      <w:marLeft w:val="0"/>
      <w:marRight w:val="0"/>
      <w:marTop w:val="0"/>
      <w:marBottom w:val="0"/>
      <w:divBdr>
        <w:top w:val="none" w:sz="0" w:space="0" w:color="auto"/>
        <w:left w:val="none" w:sz="0" w:space="0" w:color="auto"/>
        <w:bottom w:val="none" w:sz="0" w:space="0" w:color="auto"/>
        <w:right w:val="none" w:sz="0" w:space="0" w:color="auto"/>
      </w:divBdr>
    </w:div>
    <w:div w:id="9286625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kpd.l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regia.lt" TargetMode="External"/><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43</Pages>
  <Words>-32766</Words>
  <Characters>26938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creator>
  <cp:keywords/>
  <dc:description/>
  <cp:lastModifiedBy>Vilija</cp:lastModifiedBy>
  <cp:revision>2</cp:revision>
  <cp:lastPrinted>2016-07-04T07:58:00Z</cp:lastPrinted>
  <dcterms:created xsi:type="dcterms:W3CDTF">2016-07-26T05:42:00Z</dcterms:created>
  <dcterms:modified xsi:type="dcterms:W3CDTF">2016-07-26T05:42:00Z</dcterms:modified>
</cp:coreProperties>
</file>