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77D3" w14:textId="77777777" w:rsidR="004614E6" w:rsidRDefault="004614E6">
      <w:pPr>
        <w:suppressAutoHyphens/>
        <w:jc w:val="center"/>
        <w:textAlignment w:val="baseline"/>
        <w:rPr>
          <w:szCs w:val="24"/>
          <w:lang w:eastAsia="lt-LT"/>
        </w:rPr>
      </w:pPr>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77777777" w:rsidR="004614E6" w:rsidRPr="00666724" w:rsidRDefault="004614E6">
      <w:pPr>
        <w:suppressAutoHyphens/>
        <w:jc w:val="center"/>
        <w:textAlignment w:val="baseline"/>
        <w:rPr>
          <w:b/>
          <w:lang w:eastAsia="lt-LT"/>
        </w:rPr>
      </w:pPr>
      <w:r w:rsidRPr="00666724">
        <w:rPr>
          <w:b/>
          <w:lang w:eastAsia="lt-LT"/>
        </w:rPr>
        <w:t xml:space="preserve">TARŠOS INTEGRUOTOS PREVENCIJOS IR KONTROLĖS LEIDIMUI T-KL.2-11/2015 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5E2EE0BF" w14:textId="4F91C5E6" w:rsidR="004614E6" w:rsidRPr="00666724" w:rsidRDefault="004614E6" w:rsidP="00132309">
      <w:pPr>
        <w:jc w:val="center"/>
        <w:rPr>
          <w:sz w:val="22"/>
          <w:szCs w:val="22"/>
          <w:u w:val="single"/>
        </w:rPr>
      </w:pPr>
      <w:r w:rsidRPr="00666724">
        <w:rPr>
          <w:sz w:val="22"/>
          <w:szCs w:val="22"/>
          <w:u w:val="single"/>
        </w:rPr>
        <w:t>Klaipėdos regiono atliekų mechaninio apdorojimo įrengin</w:t>
      </w:r>
      <w:r w:rsidR="0005696C">
        <w:rPr>
          <w:sz w:val="22"/>
          <w:szCs w:val="22"/>
          <w:u w:val="single"/>
        </w:rPr>
        <w:t>i</w:t>
      </w:r>
      <w:r w:rsidR="006D5147">
        <w:rPr>
          <w:sz w:val="22"/>
          <w:szCs w:val="22"/>
          <w:u w:val="single"/>
        </w:rPr>
        <w:t>ų operatorius</w:t>
      </w:r>
      <w:r w:rsidRPr="00666724">
        <w:rPr>
          <w:sz w:val="22"/>
          <w:szCs w:val="22"/>
          <w:u w:val="single"/>
        </w:rPr>
        <w:t>,</w:t>
      </w:r>
    </w:p>
    <w:p w14:paraId="4770E092" w14:textId="77777777" w:rsidR="004614E6" w:rsidRPr="00666724" w:rsidRDefault="004614E6" w:rsidP="00132309">
      <w:pPr>
        <w:tabs>
          <w:tab w:val="right" w:leader="underscore" w:pos="9072"/>
        </w:tabs>
        <w:suppressAutoHyphens/>
        <w:jc w:val="center"/>
        <w:textAlignment w:val="baseline"/>
        <w:rPr>
          <w:lang w:eastAsia="lt-LT"/>
        </w:rPr>
      </w:pPr>
      <w:r w:rsidRPr="00666724">
        <w:rPr>
          <w:sz w:val="22"/>
          <w:szCs w:val="22"/>
          <w:u w:val="single"/>
        </w:rPr>
        <w:t>Ketvergių g. 2a,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hyperlink r:id="rId8" w:history="1">
        <w:r w:rsidRPr="00BA0D7A">
          <w:rPr>
            <w:rStyle w:val="Hyperlink"/>
            <w:sz w:val="22"/>
            <w:szCs w:val="22"/>
          </w:rPr>
          <w:t>gediminas.sendrius@kratc.lt</w:t>
        </w:r>
      </w:hyperlink>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076DCDEC" w14:textId="77777777" w:rsidR="004614E6" w:rsidRPr="00666724" w:rsidRDefault="004614E6">
      <w:pPr>
        <w:rPr>
          <w:szCs w:val="24"/>
          <w:lang w:eastAsia="lt-LT"/>
        </w:rPr>
      </w:pPr>
      <w:r w:rsidRPr="00666724">
        <w:rPr>
          <w:szCs w:val="24"/>
          <w:lang w:eastAsia="lt-LT"/>
        </w:rPr>
        <w:br w:type="page"/>
      </w:r>
    </w:p>
    <w:p w14:paraId="1A818185" w14:textId="77777777" w:rsidR="004614E6" w:rsidRPr="00666724" w:rsidRDefault="004614E6" w:rsidP="00132309">
      <w:pPr>
        <w:tabs>
          <w:tab w:val="right" w:leader="underscore" w:pos="9072"/>
        </w:tabs>
        <w:suppressAutoHyphens/>
        <w:jc w:val="center"/>
        <w:textAlignment w:val="baseline"/>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62AAD32B" w:rsidR="00047039" w:rsidRPr="00BA0D7A" w:rsidRDefault="00047039" w:rsidP="00047039">
      <w:pPr>
        <w:tabs>
          <w:tab w:val="center" w:pos="6786"/>
          <w:tab w:val="left" w:pos="9216"/>
        </w:tabs>
        <w:suppressAutoHyphens/>
        <w:jc w:val="both"/>
        <w:textAlignment w:val="baseline"/>
        <w:rPr>
          <w:szCs w:val="24"/>
          <w:lang w:eastAsia="lt-LT"/>
        </w:rPr>
      </w:pPr>
      <w:r>
        <w:rPr>
          <w:sz w:val="22"/>
          <w:szCs w:val="22"/>
          <w:lang w:eastAsia="lt-LT"/>
        </w:rPr>
        <w:t xml:space="preserve">         </w:t>
      </w:r>
      <w:r w:rsidRPr="00BA0D7A">
        <w:rPr>
          <w:szCs w:val="24"/>
          <w:lang w:eastAsia="lt-LT"/>
        </w:rPr>
        <w:t xml:space="preserve">TIPK Leidimas Nr. T-KL.2-11/2015 keičiamas, nes: </w:t>
      </w:r>
    </w:p>
    <w:p w14:paraId="18D83244" w14:textId="41608219" w:rsidR="00047039" w:rsidRPr="00BA0D7A" w:rsidRDefault="00047039" w:rsidP="00047039">
      <w:pPr>
        <w:jc w:val="both"/>
        <w:rPr>
          <w:szCs w:val="24"/>
        </w:rPr>
      </w:pPr>
      <w:r w:rsidRPr="00BA0D7A">
        <w:rPr>
          <w:szCs w:val="24"/>
        </w:rPr>
        <w:t xml:space="preserve">          Numatoma vykdyti </w:t>
      </w:r>
      <w:r w:rsidRPr="00BA0D7A">
        <w:rPr>
          <w:bCs/>
          <w:szCs w:val="24"/>
        </w:rPr>
        <w:t>statybinių ir griovimo atliekų bei medienos ir didžiųjų atliekų perdirbimą</w:t>
      </w:r>
      <w:r w:rsidRPr="00BA0D7A">
        <w:rPr>
          <w:szCs w:val="24"/>
        </w:rPr>
        <w:t>. 2019 m. buvo atlikta poveikio aplinkai vertinimo atranka, kuriai Aplinkos apsaugos agentūra 2019-06-26 raštu Nr. (30.4)-A4E-2413 pateikė išvadą, kad poveikio aplinkai vertinimas neprivalomas. Pridedama.</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2B23C9E1" w14:textId="3CABC9DA" w:rsidR="00C87E51" w:rsidRPr="00C87E51" w:rsidRDefault="00373F23" w:rsidP="000C2356">
      <w:pPr>
        <w:autoSpaceDE w:val="0"/>
        <w:autoSpaceDN w:val="0"/>
        <w:adjustRightInd w:val="0"/>
        <w:ind w:firstLine="567"/>
        <w:jc w:val="both"/>
        <w:rPr>
          <w:color w:val="000000"/>
          <w:szCs w:val="24"/>
          <w:lang w:eastAsia="lt-LT"/>
        </w:rPr>
      </w:pPr>
      <w:r>
        <w:rPr>
          <w:szCs w:val="24"/>
          <w:lang w:eastAsia="lt-LT"/>
        </w:rPr>
        <w:t xml:space="preserve">Planuojama ūkinę veiklą numatoma vykdyti </w:t>
      </w:r>
      <w:r w:rsidRPr="008F6A8D">
        <w:t>Klaipėdos regiono komunalinių atliekų mechaninio apdorojimo</w:t>
      </w:r>
      <w:r>
        <w:t xml:space="preserve"> </w:t>
      </w:r>
      <w:r w:rsidRPr="008F6A8D">
        <w:t>(toliau – Klaipėdos MA) įrengini</w:t>
      </w:r>
      <w:r>
        <w:t>o</w:t>
      </w:r>
      <w:r w:rsidRPr="008F6A8D">
        <w:t xml:space="preserve"> </w:t>
      </w:r>
      <w:r>
        <w:t xml:space="preserve">teritorijoje. MA įrenginio </w:t>
      </w:r>
      <w:r w:rsidRPr="008F6A8D">
        <w:t>teritorija yra Klaipėdos regiono nepavojingų atliekų sąvartyno 21,2976 ha ploto sklype</w:t>
      </w:r>
      <w:r w:rsidR="00C87E51" w:rsidRPr="00C87E51">
        <w:rPr>
          <w:szCs w:val="24"/>
          <w:lang w:eastAsia="lt-LT"/>
        </w:rPr>
        <w:t xml:space="preserve"> </w:t>
      </w:r>
      <w:r w:rsidR="00C87E51">
        <w:rPr>
          <w:szCs w:val="24"/>
          <w:lang w:eastAsia="lt-LT"/>
        </w:rPr>
        <w:t>(pagrindinė tikslinė žemės sklypo naudojimo paskirtis – kita (atliekų saugojimo, rūšiavimo ir utilizacijos (sąvartynai) teritorijos))</w:t>
      </w:r>
      <w:r w:rsidRPr="008F6A8D">
        <w:t>, šiaurės rytinėje sąvartyno sklypo dalyje, Ketvergių g. 2, Dumpių k., Dovilų sen., Klaipėdos r. Pagal sklypo detalųjį planą, sklype išskirtas 1,14 ha plotas Klaipėdos MA įrenginiams.</w:t>
      </w:r>
      <w:r>
        <w:t xml:space="preserve"> </w:t>
      </w:r>
      <w:r w:rsidR="00C87E51">
        <w:rPr>
          <w:szCs w:val="24"/>
          <w:lang w:eastAsia="lt-LT"/>
        </w:rPr>
        <w:t xml:space="preserve">Nuosavybę patvirtinančių dokumentų (VĮ „Registrų centras“ Nekilnojamojo turto registro išrašo – pažymėjimo) kopija pateikta TIPK paraiškos priede. </w:t>
      </w:r>
      <w:r w:rsidR="00C87E51" w:rsidRPr="00C87E51">
        <w:rPr>
          <w:color w:val="000000"/>
          <w:szCs w:val="24"/>
          <w:lang w:eastAsia="lt-LT"/>
        </w:rPr>
        <w:t>Žemės sklypui, kuriame vykdoma PŪV (unikalus Nr. 5544–0007–0038), nustatytos specialios naudojimo sąlygos: Elektros linijų apsaugos zonos (0,5 ha); Vandentiekio, lietaus ir fekalinės kanalizacijos tinklų ir įrenginių apsaugos zonos (0,45 ha); Vandens telkinių apsaugos juostos ir zonos (0,34 ha); Gamybinių ir komunalinių objektų sanitarinės apsaugos ir taršos poveikio zonos (21,2976 ha).</w:t>
      </w:r>
      <w:r w:rsidR="00C87E51">
        <w:rPr>
          <w:color w:val="000000"/>
          <w:szCs w:val="24"/>
          <w:lang w:eastAsia="lt-LT"/>
        </w:rPr>
        <w:t xml:space="preserve"> </w:t>
      </w:r>
      <w:r w:rsidR="00C87E51" w:rsidRPr="00C87E51">
        <w:rPr>
          <w:color w:val="000000"/>
          <w:szCs w:val="24"/>
          <w:lang w:eastAsia="lt-LT"/>
        </w:rPr>
        <w:t xml:space="preserve">PŪV teritorijoje yra visa reikiama inžinerinė infrastruktūra </w:t>
      </w:r>
      <w:r w:rsidR="00C87E51">
        <w:rPr>
          <w:color w:val="000000"/>
          <w:szCs w:val="24"/>
          <w:lang w:eastAsia="lt-LT"/>
        </w:rPr>
        <w:t xml:space="preserve">kurią galima </w:t>
      </w:r>
      <w:r w:rsidR="00C87E51" w:rsidRPr="00C87E51">
        <w:rPr>
          <w:color w:val="000000"/>
          <w:szCs w:val="24"/>
          <w:lang w:eastAsia="lt-LT"/>
        </w:rPr>
        <w:t>naudotis</w:t>
      </w:r>
      <w:r w:rsidR="00C87E51">
        <w:rPr>
          <w:color w:val="000000"/>
          <w:szCs w:val="24"/>
          <w:lang w:eastAsia="lt-LT"/>
        </w:rPr>
        <w:t>.</w:t>
      </w:r>
      <w:r w:rsidR="00C87E51" w:rsidRPr="00C87E51">
        <w:rPr>
          <w:color w:val="000000"/>
          <w:szCs w:val="24"/>
          <w:lang w:eastAsia="lt-LT"/>
        </w:rPr>
        <w:t xml:space="preserve"> PŪV metu naujų pastovių statinių įrengti nenumatoma, todėl teritorijos užstatymo plotas nepasikeis.</w:t>
      </w:r>
      <w:r w:rsidR="00C87E51">
        <w:rPr>
          <w:color w:val="000000"/>
          <w:szCs w:val="24"/>
          <w:lang w:eastAsia="lt-LT"/>
        </w:rPr>
        <w:t xml:space="preserve"> Vietovės planas pateiktas TIPK paraiškos priede.</w:t>
      </w:r>
    </w:p>
    <w:p w14:paraId="04FF26B4" w14:textId="17047935" w:rsidR="004614E6" w:rsidRDefault="004614E6">
      <w:pPr>
        <w:suppressAutoHyphens/>
        <w:ind w:firstLine="567"/>
        <w:jc w:val="both"/>
        <w:textAlignment w:val="baseline"/>
      </w:pPr>
    </w:p>
    <w:p w14:paraId="5A724E7C" w14:textId="77777777" w:rsidR="00373F23" w:rsidRPr="00666724" w:rsidRDefault="00373F23" w:rsidP="00C87E51">
      <w:pPr>
        <w:suppressAutoHyphens/>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0046368D" w14:textId="77777777" w:rsidR="004614E6" w:rsidRPr="00666724" w:rsidRDefault="004614E6">
      <w:pPr>
        <w:suppressAutoHyphens/>
        <w:ind w:firstLine="567"/>
        <w:jc w:val="both"/>
        <w:textAlignment w:val="baseline"/>
        <w:rPr>
          <w:szCs w:val="24"/>
          <w:lang w:eastAsia="lt-LT"/>
        </w:rPr>
      </w:pPr>
      <w:r w:rsidRPr="00666724">
        <w:rPr>
          <w:szCs w:val="24"/>
          <w:lang w:eastAsia="lt-LT"/>
        </w:rPr>
        <w:t>Informacija nesikeičia, todėl 2 punktas nepildomas.</w:t>
      </w:r>
    </w:p>
    <w:p w14:paraId="20A76B35" w14:textId="77777777" w:rsidR="004614E6" w:rsidRPr="00666724" w:rsidRDefault="004614E6">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180773BD"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3 punktas nepildomas.</w:t>
      </w:r>
    </w:p>
    <w:p w14:paraId="70EFE3FD" w14:textId="77777777" w:rsidR="004614E6" w:rsidRPr="00666724" w:rsidRDefault="004614E6">
      <w:pPr>
        <w:suppressAutoHyphens/>
        <w:ind w:firstLine="567"/>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08E70300" w14:textId="0F581FE6" w:rsidR="004614E6" w:rsidRPr="00BC576B" w:rsidRDefault="00BC576B">
      <w:pPr>
        <w:suppressAutoHyphens/>
        <w:ind w:firstLine="567"/>
        <w:jc w:val="both"/>
        <w:textAlignment w:val="baseline"/>
        <w:rPr>
          <w:bCs/>
          <w:szCs w:val="24"/>
          <w:lang w:eastAsia="lt-LT"/>
        </w:rPr>
      </w:pPr>
      <w:r>
        <w:rPr>
          <w:bCs/>
          <w:szCs w:val="24"/>
        </w:rPr>
        <w:t>Isakymas dėl d</w:t>
      </w:r>
      <w:r w:rsidRPr="00BC576B">
        <w:rPr>
          <w:bCs/>
          <w:szCs w:val="24"/>
        </w:rPr>
        <w:t xml:space="preserve">arbuotojų paskyrimo atsakingais užtikrinant aplinkosauginį valdymą </w:t>
      </w:r>
      <w:bookmarkStart w:id="0" w:name="_Hlk1392987"/>
      <w:r>
        <w:rPr>
          <w:bCs/>
          <w:szCs w:val="24"/>
        </w:rPr>
        <w:t>MA</w:t>
      </w:r>
      <w:r w:rsidRPr="00BC576B">
        <w:rPr>
          <w:bCs/>
          <w:szCs w:val="24"/>
        </w:rPr>
        <w:t xml:space="preserve"> įrenginyje</w:t>
      </w:r>
      <w:bookmarkEnd w:id="0"/>
      <w:r>
        <w:rPr>
          <w:bCs/>
          <w:szCs w:val="24"/>
        </w:rPr>
        <w:t xml:space="preserve"> yra pridedamas TIPK paraiškos priede.</w:t>
      </w:r>
    </w:p>
    <w:p w14:paraId="6C39AB25" w14:textId="77777777" w:rsidR="00BC576B" w:rsidRPr="00666724" w:rsidRDefault="00BC576B">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5. Informacija apie įdiegtas aplinkos apsaugos vadybos sistemas. </w:t>
      </w:r>
    </w:p>
    <w:p w14:paraId="1BEE9914" w14:textId="77777777" w:rsidR="004614E6" w:rsidRPr="00666724" w:rsidRDefault="004614E6">
      <w:pPr>
        <w:suppressAutoHyphens/>
        <w:ind w:firstLine="567"/>
        <w:jc w:val="both"/>
        <w:textAlignment w:val="baseline"/>
        <w:rPr>
          <w:b/>
          <w:szCs w:val="24"/>
          <w:lang w:eastAsia="ar-SA"/>
        </w:rPr>
      </w:pPr>
      <w:r w:rsidRPr="00666724">
        <w:rPr>
          <w:szCs w:val="24"/>
          <w:lang w:eastAsia="lt-LT"/>
        </w:rPr>
        <w:t>Informacija nesikeičia, todėl 5 punktas nepildomas.</w:t>
      </w:r>
    </w:p>
    <w:p w14:paraId="2B734725" w14:textId="182BBECB" w:rsidR="004614E6" w:rsidRDefault="004614E6">
      <w:pPr>
        <w:suppressAutoHyphens/>
        <w:ind w:firstLine="567"/>
        <w:jc w:val="both"/>
        <w:textAlignment w:val="baseline"/>
        <w:rPr>
          <w:b/>
          <w:szCs w:val="24"/>
          <w:lang w:eastAsia="ar-SA"/>
        </w:rPr>
      </w:pPr>
    </w:p>
    <w:p w14:paraId="6143254C" w14:textId="67FAAD3F" w:rsidR="000C2356" w:rsidRDefault="000C2356">
      <w:pPr>
        <w:suppressAutoHyphens/>
        <w:ind w:firstLine="567"/>
        <w:jc w:val="both"/>
        <w:textAlignment w:val="baseline"/>
        <w:rPr>
          <w:b/>
          <w:szCs w:val="24"/>
          <w:lang w:eastAsia="ar-SA"/>
        </w:rPr>
      </w:pPr>
    </w:p>
    <w:p w14:paraId="16D54585" w14:textId="27198A34" w:rsidR="000C2356" w:rsidRDefault="000C2356">
      <w:pPr>
        <w:suppressAutoHyphens/>
        <w:ind w:firstLine="567"/>
        <w:jc w:val="both"/>
        <w:textAlignment w:val="baseline"/>
        <w:rPr>
          <w:b/>
          <w:szCs w:val="24"/>
          <w:lang w:eastAsia="ar-SA"/>
        </w:rPr>
      </w:pPr>
    </w:p>
    <w:p w14:paraId="19D7BC64" w14:textId="77777777" w:rsidR="00685488" w:rsidRDefault="00685488">
      <w:pPr>
        <w:suppressAutoHyphens/>
        <w:ind w:firstLine="567"/>
        <w:jc w:val="both"/>
        <w:textAlignment w:val="baseline"/>
        <w:rPr>
          <w:b/>
          <w:szCs w:val="24"/>
          <w:lang w:eastAsia="ar-SA"/>
        </w:rPr>
      </w:pPr>
    </w:p>
    <w:p w14:paraId="2E60789A" w14:textId="77777777" w:rsidR="000C2356" w:rsidRPr="00666724" w:rsidRDefault="000C2356">
      <w:pPr>
        <w:suppressAutoHyphens/>
        <w:ind w:firstLine="567"/>
        <w:jc w:val="both"/>
        <w:textAlignment w:val="baseline"/>
        <w:rPr>
          <w:b/>
          <w:szCs w:val="24"/>
          <w:lang w:eastAsia="ar-SA"/>
        </w:rPr>
      </w:pPr>
    </w:p>
    <w:p w14:paraId="7CB9CC51" w14:textId="27CA6948" w:rsidR="000C2356" w:rsidRDefault="004614E6" w:rsidP="00F0155C">
      <w:pPr>
        <w:suppressAutoHyphens/>
        <w:ind w:firstLine="567"/>
        <w:jc w:val="both"/>
        <w:textAlignment w:val="baseline"/>
        <w:rPr>
          <w:b/>
          <w:szCs w:val="24"/>
          <w:lang w:eastAsia="ar-SA"/>
        </w:rPr>
      </w:pPr>
      <w:r w:rsidRPr="00666724">
        <w:rPr>
          <w:b/>
          <w:szCs w:val="24"/>
          <w:lang w:eastAsia="ar-SA"/>
        </w:rPr>
        <w:lastRenderedPageBreak/>
        <w:t xml:space="preserve">6. Netechninio pobūdžio santrauka (informacija apie įrenginyje (įrenginiuose) vykdomą veiklą, trumpas visos paraiškoje pateiktos informacijos apibendrinimas). </w:t>
      </w:r>
    </w:p>
    <w:p w14:paraId="7A1AB29B" w14:textId="200DE1FF" w:rsidR="001668F7" w:rsidRPr="001668F7" w:rsidRDefault="001668F7" w:rsidP="001668F7">
      <w:pPr>
        <w:ind w:firstLine="567"/>
        <w:jc w:val="both"/>
        <w:rPr>
          <w:szCs w:val="24"/>
        </w:rPr>
      </w:pPr>
      <w:r w:rsidRPr="001668F7">
        <w:rPr>
          <w:szCs w:val="24"/>
        </w:rPr>
        <w:t xml:space="preserve">UAB Klaipėdos regiono atliekų tvarkymo centras planuoja toliau tęsti šiuo metu vykdomą </w:t>
      </w:r>
      <w:r>
        <w:rPr>
          <w:szCs w:val="24"/>
        </w:rPr>
        <w:t xml:space="preserve">komunalinių </w:t>
      </w:r>
      <w:r w:rsidRPr="001668F7">
        <w:rPr>
          <w:szCs w:val="24"/>
        </w:rPr>
        <w:t>atliekų tvarkymo veiklą ir papildomai tvarkyti statybines ir didžiąsias atliekas.</w:t>
      </w:r>
    </w:p>
    <w:p w14:paraId="384BF107" w14:textId="57E76F44" w:rsidR="001668F7" w:rsidRPr="001668F7" w:rsidRDefault="001668F7" w:rsidP="00BA056B">
      <w:pPr>
        <w:ind w:firstLine="567"/>
        <w:jc w:val="both"/>
      </w:pPr>
      <w:r w:rsidRPr="001668F7">
        <w:t xml:space="preserve">Atliekų priėmimo metu tikrinami atliekų lydraščiai ir lydraščiuose esančios informacijos atitikimas su atvežtomis atliekomis. Jei yra abejonių dėl dokumentuose nurodyto atliekų kodo ir/arba savybių - gali būti atliekamas papildomas priimamų atliekų vizualinis patikrinimas. Esant įtarimui, kad atliekose yra pavojingų medžiagų atliekos </w:t>
      </w:r>
      <w:r>
        <w:t>yra</w:t>
      </w:r>
      <w:r w:rsidRPr="001668F7">
        <w:t xml:space="preserve"> grąžinamos atliekų siuntėjui. Atliekų siuntėjas atveždamas atliekas pateik</w:t>
      </w:r>
      <w:r>
        <w:t>ia</w:t>
      </w:r>
      <w:r w:rsidRPr="001668F7">
        <w:t xml:space="preserve"> dokumentaciją pagrindžiančią atliekų kilmę ir atliekų savybes. Atliekų svoris nustatomas automobilinėmis svarstyklėmis ir registruojamas apskaitos dokumentuose. Svarstyklės </w:t>
      </w:r>
      <w:r>
        <w:t xml:space="preserve">yra metrologiškai patikrintos. </w:t>
      </w:r>
      <w:r w:rsidRPr="001668F7">
        <w:rPr>
          <w:color w:val="000000"/>
          <w:shd w:val="clear" w:color="auto" w:fill="FFFFFF"/>
        </w:rPr>
        <w:t>Priimant atliekas imti mėginių laboratoriniams tyrimams nenumatoma. Esant poreikiui atliekų mėginių laboratorinius tyrimus, siekiant nustatyti atliekos sudėtį,</w:t>
      </w:r>
      <w:r>
        <w:rPr>
          <w:color w:val="000000"/>
          <w:shd w:val="clear" w:color="auto" w:fill="FFFFFF"/>
        </w:rPr>
        <w:t xml:space="preserve"> </w:t>
      </w:r>
      <w:r w:rsidRPr="001668F7">
        <w:rPr>
          <w:color w:val="000000"/>
          <w:shd w:val="clear" w:color="auto" w:fill="FFFFFF"/>
        </w:rPr>
        <w:t xml:space="preserve">vykdo atliekų </w:t>
      </w:r>
      <w:r>
        <w:rPr>
          <w:color w:val="000000"/>
          <w:shd w:val="clear" w:color="auto" w:fill="FFFFFF"/>
        </w:rPr>
        <w:t>siuntėjas</w:t>
      </w:r>
      <w:r w:rsidRPr="001668F7">
        <w:rPr>
          <w:color w:val="000000"/>
          <w:shd w:val="clear" w:color="auto" w:fill="FFFFFF"/>
        </w:rPr>
        <w:t xml:space="preserve">. </w:t>
      </w:r>
      <w:r>
        <w:t xml:space="preserve"> </w:t>
      </w:r>
      <w:r w:rsidRPr="001668F7">
        <w:t>Jei atliekų priėmimo metu nustatoma, kad jos negali būti priimtos dėl to, kad įmonė neturi teisės tokių atliekų priimti ir (arba) dėl atliekų neatitikimo priėmimo-perdavimo dokumentuose nurodytai informacijai – jos nedelsiant grąžinamos siuntėjui</w:t>
      </w:r>
      <w:r>
        <w:t>.</w:t>
      </w:r>
      <w:r w:rsidRPr="001668F7">
        <w:t xml:space="preserve"> </w:t>
      </w:r>
    </w:p>
    <w:p w14:paraId="4EADB0D9" w14:textId="0B1E94E0" w:rsidR="00BA056B" w:rsidRDefault="00BA056B">
      <w:pPr>
        <w:suppressAutoHyphens/>
        <w:ind w:firstLine="567"/>
        <w:jc w:val="both"/>
        <w:textAlignment w:val="baseline"/>
      </w:pPr>
      <w:r>
        <w:t>Pagrindinė MA įrenginių paskirtis – iš komunalinių atliekų srauto atskirti antrines žaliavas tinkamas perdirbimui ir netinkam</w:t>
      </w:r>
      <w:r w:rsidR="00C55163">
        <w:t>a</w:t>
      </w:r>
      <w:r>
        <w:t xml:space="preserve">s perdirbimui, tačiau energetinę vertę turinčias atliekas, siekiant sumažinti sąvartyne šalinamų komunalinių atliekų kiekį. </w:t>
      </w:r>
    </w:p>
    <w:p w14:paraId="6B338D4D" w14:textId="77777777" w:rsidR="00BA056B" w:rsidRDefault="00BA056B" w:rsidP="00BA056B">
      <w:pPr>
        <w:suppressAutoHyphens/>
        <w:ind w:firstLine="567"/>
        <w:jc w:val="both"/>
        <w:textAlignment w:val="baseline"/>
      </w:pPr>
      <w:r>
        <w:t xml:space="preserve"> Komunalinių atliekų atskyrimo ir rūšiavimo metu yra atskiriamos 4 frakcijos:</w:t>
      </w:r>
    </w:p>
    <w:p w14:paraId="024F06A7" w14:textId="45233057" w:rsidR="00BA056B" w:rsidRDefault="00BA056B" w:rsidP="00BA056B">
      <w:pPr>
        <w:suppressAutoHyphens/>
        <w:ind w:firstLine="567"/>
        <w:jc w:val="both"/>
        <w:textAlignment w:val="baseline"/>
      </w:pPr>
      <w:r>
        <w:t xml:space="preserve"> 1) perdirbimui tinkamų atliekų frakcija;</w:t>
      </w:r>
    </w:p>
    <w:p w14:paraId="350D2BE6" w14:textId="466D2825" w:rsidR="00BA056B" w:rsidRDefault="00BA056B" w:rsidP="00BA056B">
      <w:pPr>
        <w:suppressAutoHyphens/>
        <w:ind w:firstLine="567"/>
        <w:jc w:val="both"/>
        <w:textAlignment w:val="baseline"/>
      </w:pPr>
      <w:r>
        <w:t xml:space="preserve"> 2) perdirbimui netinkamų atliekų frakcija, tačiau turinti energetinę vertę ;</w:t>
      </w:r>
    </w:p>
    <w:p w14:paraId="74573C28" w14:textId="1624588A" w:rsidR="00BA056B" w:rsidRDefault="00BA056B" w:rsidP="00BA056B">
      <w:pPr>
        <w:suppressAutoHyphens/>
        <w:ind w:firstLine="567"/>
        <w:jc w:val="both"/>
        <w:textAlignment w:val="baseline"/>
      </w:pPr>
      <w:r>
        <w:t xml:space="preserve"> 3) netinkamų perdirbimui atliekų frakcija; </w:t>
      </w:r>
    </w:p>
    <w:p w14:paraId="64BBC1DD" w14:textId="3AA1452C" w:rsidR="001668F7" w:rsidRPr="00666724" w:rsidRDefault="00BA056B" w:rsidP="00BA056B">
      <w:pPr>
        <w:suppressAutoHyphens/>
        <w:ind w:firstLine="567"/>
        <w:jc w:val="both"/>
        <w:textAlignment w:val="baseline"/>
        <w:rPr>
          <w:b/>
          <w:szCs w:val="24"/>
          <w:lang w:eastAsia="ar-SA"/>
        </w:rPr>
      </w:pPr>
      <w:r>
        <w:t xml:space="preserve">4) atrinktos tolimesniam perdirbimui tinkamos atliekos, perduodamos kitiems tvarkytojams. </w:t>
      </w:r>
    </w:p>
    <w:p w14:paraId="7B315689" w14:textId="77777777" w:rsidR="00BA056B" w:rsidRPr="00A53F09" w:rsidRDefault="00BA056B" w:rsidP="00BA056B">
      <w:pPr>
        <w:ind w:firstLine="567"/>
        <w:jc w:val="both"/>
      </w:pPr>
      <w:r w:rsidRPr="00A53F09">
        <w:t>Numatoma apdoroti medienos atliekas (statybinė mediena iš griaunamų objektų) ir didžiąsias atliekas,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 atliekų tvarkymo aikštelėje.</w:t>
      </w:r>
    </w:p>
    <w:p w14:paraId="2ED1B8C9" w14:textId="77777777" w:rsidR="00BA056B" w:rsidRPr="00A53F09" w:rsidRDefault="00BA056B" w:rsidP="00BA056B">
      <w:pPr>
        <w:ind w:firstLine="567"/>
        <w:jc w:val="both"/>
      </w:pPr>
      <w:r w:rsidRPr="00A53F09">
        <w:t>Nepavojingas medienos ir didžiąsias atliekas numatoma apdoroti medienos smulkintuvu, atliekas pakraunant krautuvu.</w:t>
      </w:r>
      <w:r>
        <w:t xml:space="preserve"> </w:t>
      </w:r>
      <w:r w:rsidRPr="00A53F09">
        <w:t xml:space="preserve">Iš objektų nepavojingos medienos atliekos bus vežamos į bazę, medienos atliekų laikymo zonoje  išverčiamos ir smulkinamos. </w:t>
      </w:r>
    </w:p>
    <w:p w14:paraId="04D0613F" w14:textId="37B4759B" w:rsidR="00C55163" w:rsidRPr="00C55163" w:rsidRDefault="00C55163" w:rsidP="00C55163">
      <w:pPr>
        <w:ind w:firstLine="567"/>
        <w:jc w:val="both"/>
      </w:pPr>
      <w:r w:rsidRPr="00A53F09">
        <w:t>Statybos ir griovimo atliek</w:t>
      </w:r>
      <w:r>
        <w:t>ų perdirbimo veikla</w:t>
      </w:r>
      <w:r w:rsidRPr="00C55163">
        <w:t xml:space="preserve"> bus atliekama atviroje lauko aikštelėje. Taip pat, siekiant apsaugoti aplinkos poveikiui neatsparias tvarkomas atliekas nuo atmosferinių kritulių įtakos bei riboti  dulkių sklaidą, o taip pat neleisti vėjui ir paukščiams išnešioti smulkiosios atliekų frakcijos, aikštelė bus aptverta lengvos konstrukcijos kilnojamu atitvaru, kurio šoninės ir viršaus dangos esant poreikiui gali būti nuimamos/pakeliamos.</w:t>
      </w:r>
    </w:p>
    <w:p w14:paraId="1BF51567" w14:textId="77777777" w:rsidR="00C55163" w:rsidRPr="00C55163" w:rsidRDefault="00C55163" w:rsidP="00923E98">
      <w:pPr>
        <w:ind w:firstLine="567"/>
        <w:jc w:val="both"/>
      </w:pPr>
      <w:r w:rsidRPr="00C55163">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2442D02F" w14:textId="77777777" w:rsidR="00C55163" w:rsidRPr="00C55163" w:rsidRDefault="00C55163" w:rsidP="00C55163">
      <w:pPr>
        <w:numPr>
          <w:ilvl w:val="0"/>
          <w:numId w:val="8"/>
        </w:numPr>
        <w:ind w:left="0" w:firstLine="567"/>
        <w:contextualSpacing/>
        <w:jc w:val="both"/>
      </w:pPr>
      <w:r w:rsidRPr="00C55163">
        <w:t>visa sandėliuojamo statybinių ir griovimo atliekų zona nuolat drėkinama vandeniu, išskyrus žiemos laikotarpiu;</w:t>
      </w:r>
    </w:p>
    <w:p w14:paraId="323964A8" w14:textId="77777777" w:rsidR="00C55163" w:rsidRPr="00C55163" w:rsidRDefault="00C55163" w:rsidP="00C55163">
      <w:pPr>
        <w:numPr>
          <w:ilvl w:val="0"/>
          <w:numId w:val="8"/>
        </w:numPr>
        <w:ind w:left="0" w:firstLine="567"/>
        <w:contextualSpacing/>
        <w:jc w:val="both"/>
      </w:pPr>
      <w:r w:rsidRPr="00C55163">
        <w:t>visa sandėliuojamo statybinių ir griovimo atliekų zona bus aptverta lengvos konstrukcijos kilnojamu atitvaru su pakeliamomis šoninėmis ir viršaus dangomis;</w:t>
      </w:r>
    </w:p>
    <w:p w14:paraId="5ED742BE" w14:textId="77777777" w:rsidR="00C55163" w:rsidRPr="00C55163" w:rsidRDefault="00C55163" w:rsidP="00C55163">
      <w:pPr>
        <w:numPr>
          <w:ilvl w:val="0"/>
          <w:numId w:val="8"/>
        </w:numPr>
        <w:ind w:left="0" w:firstLine="567"/>
        <w:contextualSpacing/>
        <w:jc w:val="both"/>
      </w:pPr>
      <w:r w:rsidRPr="00C55163">
        <w:t>įrengiama drėkinimo sistema trupinimo įrenginyje;</w:t>
      </w:r>
    </w:p>
    <w:p w14:paraId="03285855" w14:textId="06CE9A4E" w:rsidR="00C55163" w:rsidRDefault="00C55163" w:rsidP="00C55163">
      <w:pPr>
        <w:numPr>
          <w:ilvl w:val="0"/>
          <w:numId w:val="8"/>
        </w:numPr>
        <w:ind w:left="0" w:firstLine="567"/>
        <w:contextualSpacing/>
        <w:jc w:val="both"/>
      </w:pPr>
      <w:r w:rsidRPr="00C55163">
        <w:t>išvažiuojančios transporto priemonės su skalda privalo būti su uždangalu.</w:t>
      </w:r>
    </w:p>
    <w:p w14:paraId="3F0247A7" w14:textId="558396AD" w:rsidR="00923E98" w:rsidRDefault="00923E98" w:rsidP="00923E98">
      <w:pPr>
        <w:contextualSpacing/>
        <w:jc w:val="both"/>
      </w:pPr>
    </w:p>
    <w:p w14:paraId="34384FDA" w14:textId="77777777" w:rsidR="00923E98" w:rsidRPr="00C55163" w:rsidRDefault="00923E98" w:rsidP="00923E98">
      <w:pPr>
        <w:contextualSpacing/>
        <w:jc w:val="both"/>
      </w:pPr>
    </w:p>
    <w:p w14:paraId="08CF6A40" w14:textId="77777777" w:rsidR="000C2356" w:rsidRPr="00666724" w:rsidRDefault="000C2356" w:rsidP="00F0155C">
      <w:pPr>
        <w:suppressAutoHyphens/>
        <w:jc w:val="both"/>
        <w:textAlignment w:val="baseline"/>
        <w:rPr>
          <w:b/>
          <w:szCs w:val="24"/>
          <w:lang w:eastAsia="lt-LT"/>
        </w:rPr>
      </w:pPr>
    </w:p>
    <w:p w14:paraId="6D08A353"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lastRenderedPageBreak/>
        <w:t>II. INFORMACIJA APIE ĮRENGINĮ IR JAME VYKDOMĄ ŪKINĘ VEIKLĄ</w:t>
      </w:r>
    </w:p>
    <w:p w14:paraId="7F6E9CDC" w14:textId="77777777" w:rsidR="004614E6" w:rsidRPr="00666724" w:rsidRDefault="004614E6">
      <w:pPr>
        <w:suppressAutoHyphens/>
        <w:ind w:firstLine="567"/>
        <w:jc w:val="both"/>
        <w:textAlignment w:val="baseline"/>
        <w:rPr>
          <w:b/>
          <w:szCs w:val="24"/>
          <w:lang w:eastAsia="lt-LT"/>
        </w:rPr>
      </w:pPr>
    </w:p>
    <w:p w14:paraId="5184B1E9" w14:textId="77777777" w:rsidR="004614E6" w:rsidRPr="00666724" w:rsidRDefault="004614E6">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1AA405C1" w14:textId="77777777" w:rsidR="004614E6" w:rsidRPr="00666724" w:rsidRDefault="004614E6">
      <w:pPr>
        <w:suppressAutoHyphens/>
        <w:ind w:firstLine="567"/>
        <w:jc w:val="both"/>
        <w:textAlignment w:val="baseline"/>
        <w:rPr>
          <w:szCs w:val="24"/>
          <w:lang w:eastAsia="lt-LT"/>
        </w:rPr>
      </w:pPr>
    </w:p>
    <w:p w14:paraId="217D7F6D" w14:textId="77777777" w:rsidR="004614E6" w:rsidRPr="00666724" w:rsidRDefault="004614E6">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p w14:paraId="668E48EB" w14:textId="6C10D9AF" w:rsidR="004614E6" w:rsidRPr="00666724" w:rsidRDefault="004614E6" w:rsidP="007C118A">
      <w:pPr>
        <w:suppressAutoHyphens/>
        <w:ind w:firstLine="567"/>
        <w:jc w:val="both"/>
        <w:textAlignment w:val="baseline"/>
        <w:rPr>
          <w:szCs w:val="24"/>
          <w:lang w:eastAsia="lt-LT"/>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6D2CD8" w:rsidRPr="00171DA1" w14:paraId="28C40CE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29BEE6B4" w14:textId="1036C9F3" w:rsidR="006D2CD8" w:rsidRPr="00171DA1" w:rsidRDefault="006D2CD8" w:rsidP="003B3C9A">
            <w:pPr>
              <w:suppressAutoHyphens/>
              <w:jc w:val="both"/>
              <w:textAlignment w:val="baseline"/>
              <w:rPr>
                <w:sz w:val="20"/>
                <w:lang w:eastAsia="lt-LT"/>
              </w:rPr>
            </w:pPr>
            <w:r>
              <w:rPr>
                <w:sz w:val="20"/>
                <w:lang w:eastAsia="lt-LT"/>
              </w:rPr>
              <w:t xml:space="preserve">Komunalinių atliekų mechaninio apdorojimo įrenginys </w:t>
            </w:r>
          </w:p>
        </w:tc>
        <w:tc>
          <w:tcPr>
            <w:tcW w:w="5276" w:type="dxa"/>
            <w:tcBorders>
              <w:top w:val="single" w:sz="4" w:space="0" w:color="auto"/>
              <w:left w:val="single" w:sz="4" w:space="0" w:color="auto"/>
              <w:bottom w:val="single" w:sz="4" w:space="0" w:color="auto"/>
              <w:right w:val="single" w:sz="4" w:space="0" w:color="auto"/>
            </w:tcBorders>
          </w:tcPr>
          <w:p w14:paraId="1BA54A27" w14:textId="77777777"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p w14:paraId="2F1A8DF0" w14:textId="17EE90B0" w:rsidR="006D2CD8" w:rsidRPr="00171DA1" w:rsidRDefault="006D2CD8" w:rsidP="003B3C9A">
            <w:pPr>
              <w:suppressAutoHyphens/>
              <w:jc w:val="both"/>
              <w:textAlignment w:val="baseline"/>
              <w:rPr>
                <w:sz w:val="20"/>
                <w:lang w:eastAsia="lt-LT"/>
              </w:rPr>
            </w:pPr>
            <w:r w:rsidRPr="00171DA1">
              <w:rPr>
                <w:color w:val="000000"/>
                <w:sz w:val="20"/>
              </w:rPr>
              <w:t>5.4.</w:t>
            </w:r>
            <w:r>
              <w:rPr>
                <w:color w:val="000000"/>
                <w:sz w:val="20"/>
              </w:rPr>
              <w:t>2</w:t>
            </w:r>
            <w:r w:rsidRPr="00171DA1">
              <w:rPr>
                <w:color w:val="000000"/>
                <w:sz w:val="20"/>
              </w:rPr>
              <w:t xml:space="preserve">. </w:t>
            </w:r>
            <w:r w:rsidRPr="006D2CD8">
              <w:rPr>
                <w:color w:val="000000"/>
                <w:sz w:val="20"/>
              </w:rPr>
              <w:t>atliekų paruošimą deginimui arba bendram deginimui</w:t>
            </w:r>
          </w:p>
        </w:tc>
      </w:tr>
      <w:tr w:rsidR="006D2CD8" w:rsidRPr="00171DA1" w14:paraId="3A645FB1"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7717902" w14:textId="5A99765B" w:rsidR="006D2CD8" w:rsidRPr="006D2CD8" w:rsidRDefault="006D2CD8" w:rsidP="003B3C9A">
            <w:pPr>
              <w:suppressAutoHyphens/>
              <w:jc w:val="both"/>
              <w:textAlignment w:val="baseline"/>
              <w:rPr>
                <w:bCs/>
                <w:sz w:val="20"/>
                <w:lang w:eastAsia="lt-LT"/>
              </w:rPr>
            </w:pPr>
            <w:bookmarkStart w:id="1" w:name="_Hlk35936408"/>
            <w:r w:rsidRPr="006D2CD8">
              <w:rPr>
                <w:bCs/>
                <w:sz w:val="20"/>
              </w:rPr>
              <w:t>Statybinių ir griovimo atliekų perdirbim</w:t>
            </w:r>
            <w:r>
              <w:rPr>
                <w:bCs/>
                <w:sz w:val="20"/>
              </w:rPr>
              <w:t xml:space="preserve">o </w:t>
            </w:r>
            <w:bookmarkEnd w:id="1"/>
            <w:r>
              <w:rPr>
                <w:bCs/>
                <w:sz w:val="20"/>
              </w:rPr>
              <w:t>įrenginys</w:t>
            </w:r>
          </w:p>
        </w:tc>
        <w:tc>
          <w:tcPr>
            <w:tcW w:w="5276" w:type="dxa"/>
            <w:tcBorders>
              <w:top w:val="single" w:sz="4" w:space="0" w:color="auto"/>
              <w:left w:val="single" w:sz="4" w:space="0" w:color="auto"/>
              <w:bottom w:val="single" w:sz="4" w:space="0" w:color="auto"/>
              <w:right w:val="single" w:sz="4" w:space="0" w:color="auto"/>
            </w:tcBorders>
          </w:tcPr>
          <w:p w14:paraId="573C2BAD" w14:textId="40AD7EF9" w:rsidR="006D2CD8" w:rsidRPr="00171DA1" w:rsidRDefault="006D2CD8" w:rsidP="003B3C9A">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Pr>
                <w:color w:val="000000"/>
                <w:sz w:val="20"/>
              </w:rPr>
              <w:t>.</w:t>
            </w:r>
          </w:p>
        </w:tc>
      </w:tr>
      <w:tr w:rsidR="006D2CD8" w:rsidRPr="00171DA1" w14:paraId="54A67080" w14:textId="77777777" w:rsidTr="006D2CD8">
        <w:trPr>
          <w:trHeight w:val="990"/>
        </w:trPr>
        <w:tc>
          <w:tcPr>
            <w:tcW w:w="4512" w:type="dxa"/>
            <w:tcBorders>
              <w:top w:val="single" w:sz="4" w:space="0" w:color="auto"/>
              <w:left w:val="single" w:sz="4" w:space="0" w:color="auto"/>
              <w:bottom w:val="single" w:sz="4" w:space="0" w:color="auto"/>
              <w:right w:val="single" w:sz="4" w:space="0" w:color="auto"/>
            </w:tcBorders>
          </w:tcPr>
          <w:p w14:paraId="71CBA7D0" w14:textId="2DC2C713" w:rsidR="006D2CD8" w:rsidRPr="006D2CD8" w:rsidRDefault="006D2CD8" w:rsidP="003B3C9A">
            <w:pPr>
              <w:suppressAutoHyphens/>
              <w:jc w:val="both"/>
              <w:textAlignment w:val="baseline"/>
              <w:rPr>
                <w:bCs/>
                <w:sz w:val="20"/>
                <w:lang w:eastAsia="lt-LT"/>
              </w:rPr>
            </w:pPr>
            <w:bookmarkStart w:id="2" w:name="_Hlk35936434"/>
            <w:r w:rsidRPr="006D2CD8">
              <w:rPr>
                <w:bCs/>
                <w:sz w:val="20"/>
              </w:rPr>
              <w:t>Medienos ir didžiųjų atliekų perdirbim</w:t>
            </w:r>
            <w:r>
              <w:rPr>
                <w:bCs/>
                <w:sz w:val="20"/>
              </w:rPr>
              <w:t xml:space="preserve">o </w:t>
            </w:r>
            <w:bookmarkEnd w:id="2"/>
            <w:r>
              <w:rPr>
                <w:bCs/>
                <w:sz w:val="20"/>
              </w:rPr>
              <w:t>įrenginys</w:t>
            </w:r>
          </w:p>
        </w:tc>
        <w:tc>
          <w:tcPr>
            <w:tcW w:w="5276" w:type="dxa"/>
            <w:tcBorders>
              <w:top w:val="single" w:sz="4" w:space="0" w:color="auto"/>
              <w:left w:val="single" w:sz="4" w:space="0" w:color="auto"/>
              <w:bottom w:val="single" w:sz="4" w:space="0" w:color="auto"/>
              <w:right w:val="single" w:sz="4" w:space="0" w:color="auto"/>
            </w:tcBorders>
          </w:tcPr>
          <w:p w14:paraId="2CF1D5DE" w14:textId="4D57E9B4" w:rsidR="006D2CD8" w:rsidRPr="00171DA1" w:rsidRDefault="006D2CD8" w:rsidP="006D2CD8">
            <w:pPr>
              <w:suppressAutoHyphens/>
              <w:jc w:val="both"/>
              <w:textAlignment w:val="baseline"/>
              <w:rPr>
                <w:color w:val="000000"/>
                <w:sz w:val="20"/>
              </w:rPr>
            </w:pPr>
            <w:r w:rsidRPr="00171DA1">
              <w:rPr>
                <w:color w:val="000000"/>
                <w:sz w:val="20"/>
              </w:rPr>
              <w:t>5.4. nepavojingųjų atliekų naudojimas arba naudojimas ir šalinimas kartu, kai pajėgumas didesnis kaip 75 tonos per dieną, apimantis vieną ar daugiau toliau nurodytų veiklos rūšių, išskyrus nuotekų dumblo iš komunalinių nuotekų valymo įrenginių apdorojimo veiklą</w:t>
            </w:r>
            <w:r w:rsidR="00BA0D7A">
              <w:rPr>
                <w:color w:val="000000"/>
                <w:sz w:val="20"/>
              </w:rPr>
              <w:t>.</w:t>
            </w:r>
          </w:p>
        </w:tc>
      </w:tr>
    </w:tbl>
    <w:p w14:paraId="7B9054C8"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59EB9416" w14:textId="07C6F246" w:rsidR="004614E6" w:rsidRDefault="00851061" w:rsidP="00851061">
      <w:pPr>
        <w:tabs>
          <w:tab w:val="left" w:pos="567"/>
        </w:tabs>
        <w:rPr>
          <w:szCs w:val="24"/>
          <w:lang w:eastAsia="lt-LT"/>
        </w:rPr>
      </w:pPr>
      <w:r>
        <w:rPr>
          <w:szCs w:val="24"/>
          <w:lang w:eastAsia="lt-LT"/>
        </w:rPr>
        <w:tab/>
        <w:t xml:space="preserve">MA rūšiavimo įrenginio projektinis pajėgumas 40 t/val./atliekų. Dirbant viena pamaina </w:t>
      </w:r>
      <w:bookmarkStart w:id="3" w:name="_Hlk16675030"/>
      <w:r>
        <w:rPr>
          <w:szCs w:val="24"/>
          <w:lang w:eastAsia="lt-LT"/>
        </w:rPr>
        <w:t>40 t/val. 5 d.d. 8 val/parą apdorojama 75000 t atliekų/metus</w:t>
      </w:r>
      <w:bookmarkEnd w:id="3"/>
      <w:r>
        <w:rPr>
          <w:szCs w:val="24"/>
          <w:lang w:eastAsia="lt-LT"/>
        </w:rPr>
        <w:t>, o dirbant dviem pamainom 40 t/val. 5 d.d. 12 val/parą apdorojama 125000 t atliekų/metus.</w:t>
      </w:r>
    </w:p>
    <w:p w14:paraId="4B3FF29E" w14:textId="3C88FFBB" w:rsidR="00851061" w:rsidRDefault="00851061" w:rsidP="00851061">
      <w:pPr>
        <w:ind w:firstLine="567"/>
        <w:jc w:val="both"/>
      </w:pPr>
      <w:bookmarkStart w:id="4" w:name="_Hlk16675214"/>
      <w:r w:rsidRPr="00A53F09">
        <w:t>Maksimalus numatomas statybinių ir griovimo atliekų perdirbimo kiekis–15000 tonų per metus.</w:t>
      </w:r>
    </w:p>
    <w:bookmarkEnd w:id="4"/>
    <w:p w14:paraId="51D035F0" w14:textId="656F71AB" w:rsidR="00FE3EAF" w:rsidRDefault="00FE3EAF" w:rsidP="00FE3EAF">
      <w:pPr>
        <w:ind w:firstLine="567"/>
        <w:jc w:val="both"/>
      </w:pPr>
      <w:r w:rsidRPr="00A53F09">
        <w:t xml:space="preserve">Maksimalus numatomas </w:t>
      </w:r>
      <w:r>
        <w:t>medienos ir didžiųjų</w:t>
      </w:r>
      <w:r w:rsidRPr="00A53F09">
        <w:t xml:space="preserve"> atliekų perdirbimo kiekis–1</w:t>
      </w:r>
      <w:r>
        <w:t>2</w:t>
      </w:r>
      <w:r w:rsidRPr="00A53F09">
        <w:t>000 tonų per metus.</w:t>
      </w:r>
    </w:p>
    <w:p w14:paraId="56AA5748" w14:textId="77777777" w:rsidR="00851061" w:rsidRPr="00666724" w:rsidRDefault="00851061">
      <w:pPr>
        <w:rPr>
          <w:szCs w:val="24"/>
        </w:rPr>
      </w:pPr>
    </w:p>
    <w:p w14:paraId="3D9D093A" w14:textId="77777777" w:rsidR="004614E6" w:rsidRPr="00666724" w:rsidRDefault="004614E6">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p>
    <w:p w14:paraId="4C77CBDD"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9 punktas nepildomas.</w:t>
      </w:r>
    </w:p>
    <w:p w14:paraId="2AD4B64D" w14:textId="77777777" w:rsidR="004614E6" w:rsidRPr="00666724" w:rsidRDefault="004614E6">
      <w:pPr>
        <w:suppressAutoHyphens/>
        <w:ind w:firstLine="567"/>
        <w:jc w:val="both"/>
        <w:textAlignment w:val="baseline"/>
        <w:rPr>
          <w:szCs w:val="24"/>
          <w:lang w:eastAsia="lt-LT"/>
        </w:rPr>
      </w:pP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05E4683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2 lentelė nepildoma.</w:t>
      </w:r>
    </w:p>
    <w:p w14:paraId="267E5CFF" w14:textId="77777777" w:rsidR="004614E6" w:rsidRPr="00666724" w:rsidRDefault="004614E6">
      <w:pPr>
        <w:suppressAutoHyphens/>
        <w:ind w:firstLine="567"/>
        <w:jc w:val="both"/>
        <w:textAlignment w:val="baseline"/>
        <w:rPr>
          <w:szCs w:val="24"/>
          <w:lang w:eastAsia="lt-LT"/>
        </w:rPr>
      </w:pP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36201DA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3 lentelė nepildoma.</w:t>
      </w:r>
    </w:p>
    <w:p w14:paraId="091EA8AD" w14:textId="77777777" w:rsidR="004614E6" w:rsidRPr="00666724" w:rsidRDefault="004614E6">
      <w:pPr>
        <w:suppressAutoHyphens/>
        <w:ind w:firstLine="567"/>
        <w:jc w:val="both"/>
        <w:textAlignment w:val="baseline"/>
        <w:rPr>
          <w:szCs w:val="24"/>
          <w:lang w:eastAsia="lt-LT"/>
        </w:rPr>
      </w:pPr>
    </w:p>
    <w:p w14:paraId="7839A4E0" w14:textId="1B35A9C1" w:rsidR="004614E6" w:rsidRDefault="004614E6">
      <w:pPr>
        <w:suppressAutoHyphens/>
        <w:ind w:firstLine="567"/>
        <w:jc w:val="both"/>
        <w:textAlignment w:val="baseline"/>
        <w:rPr>
          <w:sz w:val="22"/>
          <w:szCs w:val="24"/>
          <w:lang w:eastAsia="lt-LT"/>
        </w:rPr>
      </w:pPr>
    </w:p>
    <w:p w14:paraId="74BE063C" w14:textId="390223AF" w:rsidR="00F0155C" w:rsidRDefault="00F0155C">
      <w:pPr>
        <w:suppressAutoHyphens/>
        <w:ind w:firstLine="567"/>
        <w:jc w:val="both"/>
        <w:textAlignment w:val="baseline"/>
        <w:rPr>
          <w:sz w:val="22"/>
          <w:szCs w:val="24"/>
          <w:lang w:eastAsia="lt-LT"/>
        </w:rPr>
      </w:pPr>
    </w:p>
    <w:p w14:paraId="221FBC07" w14:textId="367D2F03" w:rsidR="00F0155C" w:rsidRDefault="00F0155C">
      <w:pPr>
        <w:suppressAutoHyphens/>
        <w:ind w:firstLine="567"/>
        <w:jc w:val="both"/>
        <w:textAlignment w:val="baseline"/>
        <w:rPr>
          <w:sz w:val="22"/>
          <w:szCs w:val="24"/>
          <w:lang w:eastAsia="lt-LT"/>
        </w:rPr>
      </w:pPr>
    </w:p>
    <w:p w14:paraId="7B815117" w14:textId="2B10D8BE" w:rsidR="00F0155C" w:rsidRDefault="00F0155C">
      <w:pPr>
        <w:suppressAutoHyphens/>
        <w:ind w:firstLine="567"/>
        <w:jc w:val="both"/>
        <w:textAlignment w:val="baseline"/>
        <w:rPr>
          <w:sz w:val="22"/>
          <w:szCs w:val="24"/>
          <w:lang w:eastAsia="lt-LT"/>
        </w:rPr>
      </w:pPr>
    </w:p>
    <w:p w14:paraId="4057AE64" w14:textId="7ECA0319" w:rsidR="00F0155C" w:rsidRDefault="00F0155C">
      <w:pPr>
        <w:suppressAutoHyphens/>
        <w:ind w:firstLine="567"/>
        <w:jc w:val="both"/>
        <w:textAlignment w:val="baseline"/>
        <w:rPr>
          <w:sz w:val="22"/>
          <w:szCs w:val="24"/>
          <w:lang w:eastAsia="lt-LT"/>
        </w:rPr>
      </w:pPr>
    </w:p>
    <w:p w14:paraId="26E5CEF1" w14:textId="5940CCF0" w:rsidR="00F0155C" w:rsidRDefault="00F0155C">
      <w:pPr>
        <w:suppressAutoHyphens/>
        <w:ind w:firstLine="567"/>
        <w:jc w:val="both"/>
        <w:textAlignment w:val="baseline"/>
        <w:rPr>
          <w:sz w:val="22"/>
          <w:szCs w:val="24"/>
          <w:lang w:eastAsia="lt-LT"/>
        </w:rPr>
      </w:pPr>
    </w:p>
    <w:p w14:paraId="260307C7" w14:textId="5D4E290B" w:rsidR="00F0155C" w:rsidRDefault="00F0155C">
      <w:pPr>
        <w:suppressAutoHyphens/>
        <w:ind w:firstLine="567"/>
        <w:jc w:val="both"/>
        <w:textAlignment w:val="baseline"/>
        <w:rPr>
          <w:sz w:val="22"/>
          <w:szCs w:val="24"/>
          <w:lang w:eastAsia="lt-LT"/>
        </w:rPr>
      </w:pPr>
    </w:p>
    <w:p w14:paraId="1A897D57" w14:textId="6F5C3256" w:rsidR="00F0155C" w:rsidRDefault="00F0155C">
      <w:pPr>
        <w:suppressAutoHyphens/>
        <w:ind w:firstLine="567"/>
        <w:jc w:val="both"/>
        <w:textAlignment w:val="baseline"/>
        <w:rPr>
          <w:sz w:val="22"/>
          <w:szCs w:val="24"/>
          <w:lang w:eastAsia="lt-LT"/>
        </w:rPr>
      </w:pPr>
    </w:p>
    <w:p w14:paraId="3F040CC5" w14:textId="77777777" w:rsidR="00923E98" w:rsidRPr="00666724" w:rsidRDefault="00923E98">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lastRenderedPageBreak/>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666724">
        <w:rPr>
          <w:b/>
          <w:szCs w:val="24"/>
        </w:rPr>
        <w:t xml:space="preserve"> </w:t>
      </w:r>
    </w:p>
    <w:p w14:paraId="45196C7C" w14:textId="0D15671C" w:rsidR="004614E6" w:rsidRPr="00666724" w:rsidRDefault="004614E6" w:rsidP="00E308AB">
      <w:pPr>
        <w:ind w:firstLine="720"/>
        <w:jc w:val="both"/>
      </w:pPr>
      <w:r w:rsidRPr="002B2CB3">
        <w:t>Atliekų mechaninio apdorojimo technologinio proceso schem</w:t>
      </w:r>
      <w:r w:rsidR="002B2CB3" w:rsidRPr="002B2CB3">
        <w:t>os</w:t>
      </w:r>
      <w:r w:rsidRPr="002B2CB3">
        <w:t xml:space="preserve"> yra </w:t>
      </w:r>
      <w:r w:rsidR="002B2CB3" w:rsidRPr="002B2CB3">
        <w:t xml:space="preserve">pateiktos </w:t>
      </w:r>
      <w:r w:rsidRPr="002B2CB3">
        <w:t xml:space="preserve">TIPK </w:t>
      </w:r>
      <w:r w:rsidR="002B2CB3" w:rsidRPr="002B2CB3">
        <w:t>paraiškos</w:t>
      </w:r>
      <w:r w:rsidRPr="002B2CB3">
        <w:t xml:space="preserve"> pried</w:t>
      </w:r>
      <w:r w:rsidR="002B2CB3" w:rsidRPr="002B2CB3">
        <w:t>uose</w:t>
      </w:r>
      <w:r w:rsidRPr="002B2CB3">
        <w:t>.</w:t>
      </w:r>
      <w:r w:rsidR="005C0019" w:rsidRPr="005C0019">
        <w:rPr>
          <w:i/>
          <w:sz w:val="20"/>
        </w:rPr>
        <w:t xml:space="preserve"> </w:t>
      </w:r>
      <w:r w:rsidR="005C0019" w:rsidRPr="005C0019">
        <w:rPr>
          <w:iCs/>
          <w:szCs w:val="24"/>
        </w:rPr>
        <w:t>Komunalinių atliekų apdorojim</w:t>
      </w:r>
      <w:r w:rsidR="005C0019">
        <w:rPr>
          <w:iCs/>
          <w:szCs w:val="24"/>
        </w:rPr>
        <w:t xml:space="preserve">o procesas nesikeis, </w:t>
      </w:r>
      <w:r w:rsidR="00EB2D46">
        <w:rPr>
          <w:iCs/>
          <w:szCs w:val="24"/>
        </w:rPr>
        <w:t xml:space="preserve">papildomai </w:t>
      </w:r>
      <w:bookmarkStart w:id="5" w:name="_Hlk35936271"/>
      <w:r w:rsidR="00EB2D46">
        <w:rPr>
          <w:iCs/>
          <w:szCs w:val="24"/>
        </w:rPr>
        <w:t xml:space="preserve">MA teritorijoje </w:t>
      </w:r>
      <w:bookmarkEnd w:id="5"/>
      <w:r w:rsidR="00EB2D46">
        <w:rPr>
          <w:iCs/>
          <w:szCs w:val="24"/>
        </w:rPr>
        <w:t xml:space="preserve">numatomas </w:t>
      </w:r>
      <w:r w:rsidR="00EB2D46" w:rsidRPr="00EB2D46">
        <w:rPr>
          <w:bCs/>
          <w:iCs/>
          <w:szCs w:val="24"/>
        </w:rPr>
        <w:t>statybinių ir griovimo atliekų bei didžiųjų ir medienos atliekų</w:t>
      </w:r>
      <w:r w:rsidR="00EB2D46">
        <w:rPr>
          <w:bCs/>
          <w:iCs/>
          <w:szCs w:val="24"/>
        </w:rPr>
        <w:t xml:space="preserve"> perdirbimas.</w:t>
      </w:r>
    </w:p>
    <w:p w14:paraId="7B63B825" w14:textId="77777777" w:rsidR="004614E6" w:rsidRPr="00666724" w:rsidRDefault="004614E6" w:rsidP="00E308AB">
      <w:pPr>
        <w:ind w:firstLine="720"/>
        <w:jc w:val="both"/>
      </w:pPr>
      <w:r w:rsidRPr="00666724">
        <w:t>KOMUNALINIŲ ATLIEKŲ MECHANINIO RŪŠIAVIMO TECHNOLOGINIO PROCESO APRAŠYMAS:</w:t>
      </w:r>
    </w:p>
    <w:p w14:paraId="3B9C613F" w14:textId="70E4269E" w:rsidR="004614E6" w:rsidRPr="00666724" w:rsidRDefault="004614E6" w:rsidP="00E308AB">
      <w:pPr>
        <w:ind w:firstLine="720"/>
        <w:jc w:val="both"/>
      </w:pPr>
      <w:r w:rsidRPr="00666724">
        <w:t>Į MA įrenginio teritoriją atvežtos atliekos pirmiausiai pasveriamos prie įvažiavimo įrengtomis sąvartyno operatoriaus automobilinėmis svarstyklėmis (60 tonų keliamosios galios, metrologiškai patikrintos). Taip pat sveriamas  ir išvažiuojantis transportas. Kompiuterizuotos sistemos pagalba fiksuojami duomenys, susiję su kiekviena šiukšliaveže ir atliekų siunta, nurodant atliekų kodus, atliekų kilmės vietą ir kt. Išvažiuojantis transportas, kad neterštų aplinkos, pravažiuoja pro ratų plovimo/dezinfekavimo duobę, esančią už Klaipėdos MA teritorijos ribų, ties esamu įvažiavimu į sąvartyną. Ratų plovimo ir dezinfekcijos aikštelė 3,5 m pločio 20 m ilgio (70 m</w:t>
      </w:r>
      <w:r w:rsidRPr="00666724">
        <w:rPr>
          <w:vertAlign w:val="superscript"/>
        </w:rPr>
        <w:t>2</w:t>
      </w:r>
      <w:r w:rsidRPr="00666724">
        <w:t xml:space="preserve">). Gylis 20 cm. </w:t>
      </w:r>
    </w:p>
    <w:p w14:paraId="794B86D3" w14:textId="77777777" w:rsidR="004614E6" w:rsidRPr="00666724" w:rsidRDefault="004614E6" w:rsidP="00E308AB">
      <w:pPr>
        <w:ind w:firstLine="720"/>
        <w:jc w:val="both"/>
      </w:pPr>
      <w:r w:rsidRPr="00666724">
        <w:t>Toliau pasvertos atliekos autotransportu atvežamos į mechaninio atliekų rūšiavimo įrenginio technologinį pastatą ir išpilamos priėmimo patalpoje ant grindinio. Atliekų priėmimo patalpoje numatomas laikyti priimamų atliekų kiekis sudaro 450 tonų.</w:t>
      </w:r>
    </w:p>
    <w:p w14:paraId="61803DCB" w14:textId="77777777" w:rsidR="004614E6" w:rsidRPr="00666724" w:rsidRDefault="004614E6" w:rsidP="00E308AB">
      <w:pPr>
        <w:ind w:firstLine="720"/>
        <w:jc w:val="both"/>
      </w:pPr>
      <w:r w:rsidRPr="00666724">
        <w:t>MA įrenginio technologinis pastatas padalintas į tris atliekų tvarkymo zonas (patalpas):</w:t>
      </w:r>
    </w:p>
    <w:p w14:paraId="0FCF7961" w14:textId="77777777" w:rsidR="004614E6" w:rsidRPr="00666724" w:rsidRDefault="004614E6" w:rsidP="00E308AB">
      <w:pPr>
        <w:ind w:firstLine="720"/>
        <w:jc w:val="both"/>
      </w:pPr>
      <w:r w:rsidRPr="00666724">
        <w:t>1) atliekų priėmimo patalpa (908,62 m</w:t>
      </w:r>
      <w:r w:rsidRPr="00666724">
        <w:rPr>
          <w:vertAlign w:val="superscript"/>
        </w:rPr>
        <w:t>2</w:t>
      </w:r>
      <w:r w:rsidRPr="00666724">
        <w:t>)</w:t>
      </w:r>
    </w:p>
    <w:p w14:paraId="25702F8B" w14:textId="77777777" w:rsidR="004614E6" w:rsidRPr="00666724" w:rsidRDefault="004614E6" w:rsidP="00E308AB">
      <w:pPr>
        <w:ind w:firstLine="720"/>
        <w:jc w:val="both"/>
      </w:pPr>
      <w:r w:rsidRPr="00666724">
        <w:t>2) biologiškai skaidžių atliekų (BSA) laikymo patalpa (356,5 m</w:t>
      </w:r>
      <w:r w:rsidRPr="00666724">
        <w:rPr>
          <w:vertAlign w:val="superscript"/>
        </w:rPr>
        <w:t>2</w:t>
      </w:r>
      <w:r w:rsidRPr="00666724">
        <w:t>);</w:t>
      </w:r>
    </w:p>
    <w:p w14:paraId="5BDCAEE7" w14:textId="77777777" w:rsidR="004614E6" w:rsidRPr="00666724" w:rsidRDefault="004614E6" w:rsidP="00E308AB">
      <w:pPr>
        <w:ind w:firstLine="720"/>
        <w:jc w:val="both"/>
      </w:pPr>
      <w:r w:rsidRPr="00666724">
        <w:t>3) atliekų rūšiavimo patalpa (1927 m</w:t>
      </w:r>
      <w:r w:rsidRPr="00666724">
        <w:rPr>
          <w:vertAlign w:val="superscript"/>
        </w:rPr>
        <w:t>2</w:t>
      </w:r>
      <w:r w:rsidRPr="00666724">
        <w:t>);</w:t>
      </w:r>
    </w:p>
    <w:p w14:paraId="3C2EB1BB" w14:textId="77777777" w:rsidR="004614E6" w:rsidRPr="00666724" w:rsidRDefault="004614E6" w:rsidP="00E308AB">
      <w:pPr>
        <w:ind w:firstLine="720"/>
        <w:jc w:val="both"/>
      </w:pPr>
    </w:p>
    <w:p w14:paraId="6665164B" w14:textId="77777777" w:rsidR="004614E6" w:rsidRPr="00666724" w:rsidRDefault="004614E6" w:rsidP="00E308AB">
      <w:pPr>
        <w:ind w:firstLine="720"/>
        <w:jc w:val="both"/>
      </w:pPr>
      <w:r w:rsidRPr="00666724">
        <w:t>ATLIEKŲ PRIĖMIMO PATALPA:</w:t>
      </w:r>
    </w:p>
    <w:p w14:paraId="4F152066" w14:textId="77777777" w:rsidR="004614E6" w:rsidRPr="00666724" w:rsidRDefault="004614E6" w:rsidP="00E308AB">
      <w:pPr>
        <w:ind w:firstLine="720"/>
        <w:jc w:val="both"/>
      </w:pPr>
      <w:r w:rsidRPr="00666724">
        <w:t>Atliekų priėmimo patalpa suskirstyta į šias zonas:</w:t>
      </w:r>
    </w:p>
    <w:p w14:paraId="7888CB22" w14:textId="77777777" w:rsidR="004614E6" w:rsidRPr="00666724" w:rsidRDefault="004614E6" w:rsidP="00E308AB">
      <w:pPr>
        <w:ind w:firstLine="720"/>
        <w:jc w:val="both"/>
      </w:pPr>
      <w:r w:rsidRPr="00666724">
        <w:t>-    atliekų iškrovimo zona (270 m</w:t>
      </w:r>
      <w:r w:rsidRPr="00666724">
        <w:rPr>
          <w:vertAlign w:val="superscript"/>
        </w:rPr>
        <w:t>2</w:t>
      </w:r>
      <w:r w:rsidRPr="00666724">
        <w:t>);</w:t>
      </w:r>
    </w:p>
    <w:p w14:paraId="32E5CEA3" w14:textId="77777777" w:rsidR="004614E6" w:rsidRPr="00666724" w:rsidRDefault="004614E6" w:rsidP="00E308AB">
      <w:pPr>
        <w:ind w:firstLine="720"/>
        <w:jc w:val="both"/>
      </w:pPr>
      <w:r w:rsidRPr="00666724">
        <w:t>-    didelių gabaritų atliekų laikymo zona (130 m</w:t>
      </w:r>
      <w:r w:rsidRPr="00666724">
        <w:rPr>
          <w:vertAlign w:val="superscript"/>
        </w:rPr>
        <w:t>2</w:t>
      </w:r>
      <w:r w:rsidRPr="00666724">
        <w:t>);</w:t>
      </w:r>
    </w:p>
    <w:p w14:paraId="353523A6" w14:textId="77777777" w:rsidR="004614E6" w:rsidRPr="00666724" w:rsidRDefault="004614E6" w:rsidP="00E308AB">
      <w:pPr>
        <w:ind w:firstLine="720"/>
        <w:jc w:val="both"/>
      </w:pPr>
      <w:r w:rsidRPr="00666724">
        <w:t>-    atliekų pradinio mechaninio apdorojimo ir rūšiavimo (230 m</w:t>
      </w:r>
      <w:r w:rsidRPr="00666724">
        <w:rPr>
          <w:vertAlign w:val="superscript"/>
        </w:rPr>
        <w:t>2</w:t>
      </w:r>
      <w:r w:rsidRPr="00666724">
        <w:t>);</w:t>
      </w:r>
    </w:p>
    <w:p w14:paraId="52A56860" w14:textId="77777777" w:rsidR="004614E6" w:rsidRPr="00666724" w:rsidRDefault="004614E6" w:rsidP="00E308AB">
      <w:pPr>
        <w:ind w:firstLine="720"/>
        <w:jc w:val="both"/>
      </w:pPr>
      <w:r w:rsidRPr="00666724">
        <w:t>-    padidinto rūšiavimo įrangos našumo zona (380 m</w:t>
      </w:r>
      <w:r w:rsidRPr="00666724">
        <w:rPr>
          <w:vertAlign w:val="superscript"/>
        </w:rPr>
        <w:t>2</w:t>
      </w:r>
      <w:r w:rsidRPr="00666724">
        <w:t>);</w:t>
      </w:r>
    </w:p>
    <w:p w14:paraId="2EA2193F" w14:textId="77777777" w:rsidR="004614E6" w:rsidRPr="00666724" w:rsidRDefault="004614E6" w:rsidP="00E308AB">
      <w:pPr>
        <w:ind w:firstLine="720"/>
        <w:jc w:val="both"/>
      </w:pPr>
      <w:r w:rsidRPr="00666724">
        <w:t>Atliekų priėmimo patalpoje atliekos iš įvažiavusių sunkvežimių (šiukšliavežių) iškraunamos ant grindų. Atliekų iškrovimo zonoje dirba mobilūs krautuvai. Jų pagalba iš atvežtų atliekų atrenkamos atliekos, kurios neturi patekti į rūšiavimo procesą t. y. tokios atliekos, kurios galėtų sugadinti, užkimšti, pažeisti atliekų rūšiavimo techninę įrangą, sutrikdyti technologinį procesą. Tai elektros ir elektroninės įrangos atliekos, medinės pakuotės atliekos, įvairios didelių gabaritų atliekos (padangos, dviračiai, didesni statybos remonto atliekų gabalai ir pan). Atskirtos stambių gabaritų atliekos saugomos konteineriuose (ne mažiau 6 vnt.). Mobilios technikos pagalba atskirtos atliekos įtraukiamos į atliekų apskaitos žurnalus ir sukaupus tinkamą kiekį perduodamos atliekas tvarkančioms įmonėms registruotoms ATVR. Smulkesnės nei 800 mm dydžio komunalinės atliekos pakraunamos į  priėmimo zonoje įrengtą smulkintuvą. Mobilios technikos pagalba atliekos pakraunamos į smulkintuvą. Vykdomas pradinis atliekų mechaninis apdorojimas (smulkinimas). Smulkintuvas  smulkina didesnes  nei  30  cm  atliekas. Smulkintuvas  yra  hidrauline  pavara  varomas  dviejų  velenų  smulkintuvas.  Kiekvienas  velenas  turi smulkinimo peilius. Velenai sukasi priešingomis kryptimis ir skirtingu greičiu.</w:t>
      </w:r>
    </w:p>
    <w:p w14:paraId="1BAF4EB8" w14:textId="77777777" w:rsidR="004614E6" w:rsidRPr="00666724" w:rsidRDefault="004614E6" w:rsidP="00E308AB">
      <w:pPr>
        <w:ind w:firstLine="720"/>
        <w:jc w:val="both"/>
      </w:pPr>
      <w:r w:rsidRPr="00666724">
        <w:t>Susmulkintos atliekos transporterio linija transportuojamos į būgninį sijotuvą, kuris išrūšiuoja atliekas pagal dalelių dydį į dvi frakcijas: 1) smulkių 0 – 80 mm dalelių frakcija (vyrauja biologiškai skaidžios atliekos) ir 2) likutinę 80 - 300 mm dalelių frakciją (vyrauja antrinės žaliavos ir degiosios atliekos). Smulkioji frakcija ir likutinė frakcija latakais paduodamos ant atskirų konvejerių, kuriais paduodamos į tolimesnį rūšiavimo procesą.</w:t>
      </w:r>
    </w:p>
    <w:p w14:paraId="2F6BB19A" w14:textId="77777777" w:rsidR="004614E6" w:rsidRPr="00666724" w:rsidRDefault="004614E6" w:rsidP="00E308AB">
      <w:pPr>
        <w:ind w:firstLine="567"/>
      </w:pPr>
    </w:p>
    <w:p w14:paraId="518922BB"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15064C35" w14:textId="77777777" w:rsidR="004614E6" w:rsidRPr="00666724" w:rsidRDefault="004614E6" w:rsidP="00E308AB">
      <w:pPr>
        <w:ind w:right="81" w:firstLine="567"/>
        <w:jc w:val="both"/>
      </w:pPr>
      <w:r w:rsidRPr="00666724">
        <w:rPr>
          <w:spacing w:val="1"/>
        </w:rPr>
        <w:t>S</w:t>
      </w:r>
      <w:r w:rsidRPr="00666724">
        <w:t>mu</w:t>
      </w:r>
      <w:r w:rsidRPr="00666724">
        <w:rPr>
          <w:spacing w:val="1"/>
        </w:rPr>
        <w:t>l</w:t>
      </w:r>
      <w:r w:rsidRPr="00666724">
        <w:t>kio</w:t>
      </w:r>
      <w:r w:rsidRPr="00666724">
        <w:rPr>
          <w:spacing w:val="1"/>
        </w:rPr>
        <w:t>j</w:t>
      </w:r>
      <w:r w:rsidRPr="00666724">
        <w:t>i</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w:t>
      </w:r>
      <w:r w:rsidRPr="00666724">
        <w:rPr>
          <w:spacing w:val="1"/>
        </w:rPr>
        <w:t>0</w:t>
      </w:r>
      <w:r w:rsidRPr="00666724">
        <w:rPr>
          <w:spacing w:val="-1"/>
        </w:rPr>
        <w:t>-</w:t>
      </w:r>
      <w:r w:rsidRPr="00666724">
        <w:t>80</w:t>
      </w:r>
      <w:r w:rsidRPr="00666724">
        <w:rPr>
          <w:spacing w:val="6"/>
        </w:rPr>
        <w:t xml:space="preserve"> </w:t>
      </w:r>
      <w:r w:rsidRPr="00666724">
        <w:t>mm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3"/>
        </w:rPr>
        <w:t xml:space="preserve"> </w:t>
      </w:r>
      <w:r w:rsidRPr="00666724">
        <w:rPr>
          <w:b/>
        </w:rPr>
        <w:t>vi</w:t>
      </w:r>
      <w:r w:rsidRPr="00666724">
        <w:rPr>
          <w:b/>
          <w:spacing w:val="1"/>
        </w:rPr>
        <w:t>b</w:t>
      </w:r>
      <w:r w:rsidRPr="00666724">
        <w:rPr>
          <w:b/>
          <w:spacing w:val="-1"/>
        </w:rPr>
        <w:t>r</w:t>
      </w:r>
      <w:r w:rsidRPr="00666724">
        <w:rPr>
          <w:b/>
        </w:rPr>
        <w:t>a</w:t>
      </w:r>
      <w:r w:rsidRPr="00666724">
        <w:rPr>
          <w:b/>
          <w:spacing w:val="-1"/>
        </w:rPr>
        <w:t>c</w:t>
      </w:r>
      <w:r w:rsidRPr="00666724">
        <w:rPr>
          <w:b/>
        </w:rPr>
        <w:t>i</w:t>
      </w:r>
      <w:r w:rsidRPr="00666724">
        <w:rPr>
          <w:b/>
          <w:spacing w:val="1"/>
        </w:rPr>
        <w:t>n</w:t>
      </w:r>
      <w:r w:rsidRPr="00666724">
        <w:rPr>
          <w:b/>
        </w:rPr>
        <w:t>io</w:t>
      </w:r>
      <w:r w:rsidRPr="00666724">
        <w:rPr>
          <w:b/>
          <w:spacing w:val="2"/>
        </w:rPr>
        <w:t xml:space="preserve"> </w:t>
      </w:r>
      <w:r w:rsidRPr="00666724">
        <w:rPr>
          <w:b/>
        </w:rPr>
        <w:t>sijotuvo</w:t>
      </w:r>
      <w:r w:rsidRPr="00666724">
        <w:rPr>
          <w:b/>
          <w:spacing w:val="2"/>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rPr>
          <w:spacing w:val="2"/>
        </w:rPr>
        <w:t>p</w:t>
      </w:r>
      <w:r w:rsidRPr="00666724">
        <w:rPr>
          <w:spacing w:val="1"/>
        </w:rPr>
        <w:t>a</w:t>
      </w:r>
      <w:r w:rsidRPr="00666724">
        <w:t>g</w:t>
      </w:r>
      <w:r w:rsidRPr="00666724">
        <w:rPr>
          <w:spacing w:val="-1"/>
        </w:rPr>
        <w:t>a</w:t>
      </w:r>
      <w:r w:rsidRPr="00666724">
        <w:t>lba</w:t>
      </w:r>
      <w:r w:rsidRPr="00666724">
        <w:rPr>
          <w:spacing w:val="1"/>
        </w:rPr>
        <w:t xml:space="preserve"> </w:t>
      </w:r>
      <w:r w:rsidRPr="00666724">
        <w:t>iš</w:t>
      </w:r>
      <w:r w:rsidRPr="00666724">
        <w:rPr>
          <w:spacing w:val="1"/>
        </w:rPr>
        <w:t>s</w:t>
      </w:r>
      <w:r w:rsidRPr="00666724">
        <w:t>i</w:t>
      </w:r>
      <w:r w:rsidRPr="00666724">
        <w:rPr>
          <w:spacing w:val="1"/>
        </w:rPr>
        <w:t>j</w:t>
      </w:r>
      <w:r w:rsidRPr="00666724">
        <w:t>ojama</w:t>
      </w:r>
      <w:r w:rsidRPr="00666724">
        <w:rPr>
          <w:spacing w:val="1"/>
        </w:rPr>
        <w:t xml:space="preserve"> </w:t>
      </w:r>
      <w:r w:rsidRPr="00666724">
        <w:t>į</w:t>
      </w:r>
      <w:r w:rsidRPr="00666724">
        <w:rPr>
          <w:spacing w:val="2"/>
        </w:rPr>
        <w:t xml:space="preserve"> </w:t>
      </w:r>
      <w:r w:rsidRPr="00666724">
        <w:t>d</w:t>
      </w:r>
      <w:r w:rsidRPr="00666724">
        <w:rPr>
          <w:spacing w:val="1"/>
        </w:rPr>
        <w:t>a</w:t>
      </w:r>
      <w:r w:rsidRPr="00666724">
        <w:t>r</w:t>
      </w:r>
      <w:r w:rsidRPr="00666724">
        <w:rPr>
          <w:spacing w:val="1"/>
        </w:rPr>
        <w:t xml:space="preserve"> </w:t>
      </w:r>
      <w:r w:rsidRPr="00666724">
        <w:t>sm</w:t>
      </w:r>
      <w:r w:rsidRPr="00666724">
        <w:rPr>
          <w:spacing w:val="3"/>
        </w:rPr>
        <w:t>u</w:t>
      </w:r>
      <w:r w:rsidRPr="00666724">
        <w:t>lkes</w:t>
      </w:r>
      <w:r w:rsidRPr="00666724">
        <w:rPr>
          <w:spacing w:val="3"/>
        </w:rPr>
        <w:t>n</w:t>
      </w:r>
      <w:r w:rsidRPr="00666724">
        <w:t>ę</w:t>
      </w:r>
      <w:r w:rsidRPr="00666724">
        <w:rPr>
          <w:spacing w:val="1"/>
        </w:rPr>
        <w:t xml:space="preserve"> </w:t>
      </w:r>
      <w:r w:rsidRPr="00666724">
        <w:t>(in</w:t>
      </w:r>
      <w:r w:rsidRPr="00666724">
        <w:rPr>
          <w:spacing w:val="1"/>
        </w:rPr>
        <w:t>e</w:t>
      </w:r>
      <w:r w:rsidRPr="00666724">
        <w:t xml:space="preserve">rtinę) </w:t>
      </w:r>
      <w:r w:rsidRPr="00666724">
        <w:rPr>
          <w:spacing w:val="3"/>
        </w:rPr>
        <w:t>0</w:t>
      </w:r>
      <w:r w:rsidRPr="00666724">
        <w:rPr>
          <w:spacing w:val="-1"/>
        </w:rPr>
        <w:t>-</w:t>
      </w:r>
      <w:r w:rsidRPr="00666724">
        <w:t>10</w:t>
      </w:r>
      <w:r w:rsidRPr="00666724">
        <w:rPr>
          <w:spacing w:val="2"/>
        </w:rPr>
        <w:t xml:space="preserve"> </w:t>
      </w:r>
      <w:r w:rsidRPr="00666724">
        <w:rPr>
          <w:spacing w:val="3"/>
        </w:rPr>
        <w:t>m</w:t>
      </w:r>
      <w:r w:rsidRPr="00666724">
        <w:t>m</w:t>
      </w:r>
      <w:r w:rsidRPr="00666724">
        <w:rPr>
          <w:spacing w:val="2"/>
        </w:rPr>
        <w:t xml:space="preserve"> d</w:t>
      </w:r>
      <w:r w:rsidRPr="00666724">
        <w:rPr>
          <w:spacing w:val="-5"/>
        </w:rPr>
        <w:t>y</w:t>
      </w:r>
      <w:r w:rsidRPr="00666724">
        <w:t>d</w:t>
      </w:r>
      <w:r w:rsidRPr="00666724">
        <w:rPr>
          <w:spacing w:val="1"/>
        </w:rPr>
        <w:t>ž</w:t>
      </w:r>
      <w:r w:rsidRPr="00666724">
        <w:t>io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ą</w:t>
      </w:r>
      <w:r w:rsidRPr="00666724">
        <w:rPr>
          <w:spacing w:val="1"/>
        </w:rPr>
        <w:t xml:space="preserve"> </w:t>
      </w:r>
      <w:r w:rsidRPr="00666724">
        <w:t>ir</w:t>
      </w:r>
      <w:r w:rsidRPr="00666724">
        <w:rPr>
          <w:spacing w:val="3"/>
        </w:rPr>
        <w:t xml:space="preserve"> </w:t>
      </w:r>
      <w:r w:rsidRPr="00666724">
        <w:t>sta</w:t>
      </w:r>
      <w:r w:rsidRPr="00666724">
        <w:rPr>
          <w:spacing w:val="2"/>
        </w:rPr>
        <w:t>m</w:t>
      </w:r>
      <w:r w:rsidRPr="00666724">
        <w:t>b</w:t>
      </w:r>
      <w:r w:rsidRPr="00666724">
        <w:rPr>
          <w:spacing w:val="-1"/>
        </w:rPr>
        <w:t>e</w:t>
      </w:r>
      <w:r w:rsidRPr="00666724">
        <w:t>snę</w:t>
      </w:r>
      <w:r w:rsidRPr="00666724">
        <w:rPr>
          <w:spacing w:val="1"/>
        </w:rPr>
        <w:t xml:space="preserve"> </w:t>
      </w:r>
      <w:r w:rsidRPr="00666724">
        <w:t>1</w:t>
      </w:r>
      <w:r w:rsidRPr="00666724">
        <w:rPr>
          <w:spacing w:val="4"/>
        </w:rPr>
        <w:t>0</w:t>
      </w:r>
      <w:r w:rsidRPr="00666724">
        <w:rPr>
          <w:spacing w:val="-1"/>
        </w:rPr>
        <w:t>-</w:t>
      </w:r>
      <w:r w:rsidRPr="00666724">
        <w:t>80 mm</w:t>
      </w:r>
      <w:r w:rsidRPr="00666724">
        <w:rPr>
          <w:spacing w:val="1"/>
        </w:rPr>
        <w:t xml:space="preserve"> </w:t>
      </w:r>
      <w:r w:rsidRPr="00666724">
        <w:t>(biolo</w:t>
      </w:r>
      <w:r w:rsidRPr="00666724">
        <w:rPr>
          <w:spacing w:val="-2"/>
        </w:rPr>
        <w:t>g</w:t>
      </w:r>
      <w:r w:rsidRPr="00666724">
        <w:t>iškai</w:t>
      </w:r>
      <w:r w:rsidRPr="00666724">
        <w:rPr>
          <w:spacing w:val="1"/>
        </w:rPr>
        <w:t xml:space="preserve"> </w:t>
      </w:r>
      <w:r w:rsidRPr="00666724">
        <w:t>skaid</w:t>
      </w:r>
      <w:r w:rsidRPr="00666724">
        <w:rPr>
          <w:spacing w:val="1"/>
        </w:rPr>
        <w:t>ž</w:t>
      </w:r>
      <w:r w:rsidRPr="00666724">
        <w:t>ią f</w:t>
      </w:r>
      <w:r w:rsidRPr="00666724">
        <w:rPr>
          <w:spacing w:val="-1"/>
        </w:rPr>
        <w:t>ra</w:t>
      </w:r>
      <w:r w:rsidRPr="00666724">
        <w:rPr>
          <w:spacing w:val="2"/>
        </w:rPr>
        <w:t>k</w:t>
      </w:r>
      <w:r w:rsidRPr="00666724">
        <w:rPr>
          <w:spacing w:val="-1"/>
        </w:rPr>
        <w:t>c</w:t>
      </w:r>
      <w:r w:rsidRPr="00666724">
        <w:t>i</w:t>
      </w:r>
      <w:r w:rsidRPr="00666724">
        <w:rPr>
          <w:spacing w:val="1"/>
        </w:rPr>
        <w:t>j</w:t>
      </w:r>
      <w:r w:rsidRPr="00666724">
        <w:rPr>
          <w:spacing w:val="-1"/>
        </w:rPr>
        <w:t>ą</w:t>
      </w:r>
      <w:r w:rsidRPr="00666724">
        <w:t>). Atskirta in</w:t>
      </w:r>
      <w:r w:rsidRPr="00666724">
        <w:rPr>
          <w:spacing w:val="2"/>
        </w:rPr>
        <w:t>e</w:t>
      </w:r>
      <w:r w:rsidRPr="00666724">
        <w:t>rtinė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t>a k</w:t>
      </w:r>
      <w:r w:rsidRPr="00666724">
        <w:rPr>
          <w:spacing w:val="-1"/>
        </w:rPr>
        <w:t>a</w:t>
      </w:r>
      <w:r w:rsidRPr="00666724">
        <w:t>up</w:t>
      </w:r>
      <w:r w:rsidRPr="00666724">
        <w:rPr>
          <w:spacing w:val="3"/>
        </w:rPr>
        <w:t>i</w:t>
      </w:r>
      <w:r w:rsidRPr="00666724">
        <w:rPr>
          <w:spacing w:val="-1"/>
        </w:rPr>
        <w:t>a</w:t>
      </w:r>
      <w:r w:rsidRPr="00666724">
        <w:t>ma k</w:t>
      </w:r>
      <w:r w:rsidRPr="00666724">
        <w:rPr>
          <w:spacing w:val="2"/>
        </w:rPr>
        <w:t>o</w:t>
      </w:r>
      <w:r w:rsidRPr="00666724">
        <w:t>ntein</w:t>
      </w:r>
      <w:r w:rsidRPr="00666724">
        <w:rPr>
          <w:spacing w:val="-1"/>
        </w:rPr>
        <w:t>e</w:t>
      </w:r>
      <w:r w:rsidRPr="00666724">
        <w:t>riuose ir</w:t>
      </w:r>
      <w:r w:rsidRPr="00666724">
        <w:rPr>
          <w:spacing w:val="6"/>
        </w:rPr>
        <w:t xml:space="preserve"> vėliau </w:t>
      </w:r>
      <w:r w:rsidRPr="00666724">
        <w:rPr>
          <w:spacing w:val="2"/>
        </w:rPr>
        <w:t>p</w:t>
      </w:r>
      <w:r w:rsidRPr="00666724">
        <w:rPr>
          <w:spacing w:val="-1"/>
        </w:rPr>
        <w:t>e</w:t>
      </w:r>
      <w:r w:rsidRPr="00666724">
        <w:t>rd</w:t>
      </w:r>
      <w:r w:rsidRPr="00666724">
        <w:rPr>
          <w:spacing w:val="1"/>
        </w:rPr>
        <w:t>u</w:t>
      </w:r>
      <w:r w:rsidRPr="00666724">
        <w:t>od</w:t>
      </w:r>
      <w:r w:rsidRPr="00666724">
        <w:rPr>
          <w:spacing w:val="-1"/>
        </w:rPr>
        <w:t>a</w:t>
      </w:r>
      <w:r w:rsidRPr="00666724">
        <w:t>ma sąvartyno operatoriui,</w:t>
      </w:r>
      <w:r w:rsidRPr="00666724">
        <w:rPr>
          <w:spacing w:val="1"/>
        </w:rPr>
        <w:t xml:space="preserve"> </w:t>
      </w:r>
      <w:r w:rsidRPr="00666724">
        <w:t>kuris</w:t>
      </w:r>
      <w:r w:rsidRPr="00666724">
        <w:rPr>
          <w:spacing w:val="1"/>
        </w:rPr>
        <w:t xml:space="preserve"> </w:t>
      </w:r>
      <w:r w:rsidRPr="00666724">
        <w:t>šias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s</w:t>
      </w:r>
      <w:r w:rsidRPr="00666724">
        <w:rPr>
          <w:spacing w:val="1"/>
        </w:rPr>
        <w:t xml:space="preserve"> gali pa</w:t>
      </w:r>
      <w:r w:rsidRPr="00666724">
        <w:t>n</w:t>
      </w:r>
      <w:r w:rsidRPr="00666724">
        <w:rPr>
          <w:spacing w:val="-1"/>
        </w:rPr>
        <w:t>a</w:t>
      </w:r>
      <w:r w:rsidRPr="00666724">
        <w:t>u</w:t>
      </w:r>
      <w:r w:rsidRPr="00666724">
        <w:rPr>
          <w:spacing w:val="2"/>
        </w:rPr>
        <w:t>d</w:t>
      </w:r>
      <w:r w:rsidRPr="00666724">
        <w:t>oti</w:t>
      </w:r>
      <w:r w:rsidRPr="00666724">
        <w:rPr>
          <w:spacing w:val="1"/>
        </w:rPr>
        <w:t xml:space="preserve"> </w:t>
      </w:r>
      <w:r w:rsidRPr="00666724">
        <w:t>s</w:t>
      </w:r>
      <w:r w:rsidRPr="00666724">
        <w:rPr>
          <w:spacing w:val="-1"/>
        </w:rPr>
        <w:t>ą</w:t>
      </w:r>
      <w:r w:rsidRPr="00666724">
        <w:t>v</w:t>
      </w:r>
      <w:r w:rsidRPr="00666724">
        <w:rPr>
          <w:spacing w:val="-1"/>
        </w:rPr>
        <w:t>a</w:t>
      </w:r>
      <w:r w:rsidRPr="00666724">
        <w:t>r</w:t>
      </w:r>
      <w:r w:rsidRPr="00666724">
        <w:rPr>
          <w:spacing w:val="4"/>
        </w:rPr>
        <w:t>t</w:t>
      </w:r>
      <w:r w:rsidRPr="00666724">
        <w:rPr>
          <w:spacing w:val="-5"/>
        </w:rPr>
        <w:t>y</w:t>
      </w:r>
      <w:r w:rsidRPr="00666724">
        <w:t>no p</w:t>
      </w:r>
      <w:r w:rsidRPr="00666724">
        <w:rPr>
          <w:spacing w:val="-1"/>
        </w:rPr>
        <w:t>e</w:t>
      </w:r>
      <w:r w:rsidRPr="00666724">
        <w:t>rd</w:t>
      </w:r>
      <w:r w:rsidRPr="00666724">
        <w:rPr>
          <w:spacing w:val="-2"/>
        </w:rPr>
        <w:t>e</w:t>
      </w:r>
      <w:r w:rsidRPr="00666724">
        <w:rPr>
          <w:spacing w:val="2"/>
        </w:rPr>
        <w:t>n</w:t>
      </w:r>
      <w:r w:rsidRPr="00666724">
        <w:rPr>
          <w:spacing w:val="-2"/>
        </w:rPr>
        <w:t>g</w:t>
      </w:r>
      <w:r w:rsidRPr="00666724">
        <w:t>i</w:t>
      </w:r>
      <w:r w:rsidRPr="00666724">
        <w:rPr>
          <w:spacing w:val="1"/>
        </w:rPr>
        <w:t>m</w:t>
      </w:r>
      <w:r w:rsidRPr="00666724">
        <w:t>ui.</w:t>
      </w:r>
    </w:p>
    <w:p w14:paraId="2DA652CA" w14:textId="77777777" w:rsidR="004614E6" w:rsidRPr="00666724" w:rsidRDefault="004614E6" w:rsidP="00E308AB">
      <w:pPr>
        <w:ind w:right="81" w:firstLine="567"/>
        <w:jc w:val="both"/>
      </w:pPr>
      <w:r w:rsidRPr="00666724">
        <w:t>Toliau</w:t>
      </w:r>
      <w:r w:rsidRPr="00666724">
        <w:rPr>
          <w:spacing w:val="2"/>
        </w:rPr>
        <w:t xml:space="preserve"> </w:t>
      </w:r>
      <w:r w:rsidRPr="00666724">
        <w:rPr>
          <w:b/>
          <w:spacing w:val="-3"/>
        </w:rPr>
        <w:t>m</w:t>
      </w:r>
      <w:r w:rsidRPr="00666724">
        <w:rPr>
          <w:b/>
          <w:spacing w:val="-1"/>
        </w:rPr>
        <w:t>e</w:t>
      </w:r>
      <w:r w:rsidRPr="00666724">
        <w:rPr>
          <w:b/>
        </w:rPr>
        <w:t xml:space="preserve">talo </w:t>
      </w:r>
      <w:r w:rsidRPr="00666724">
        <w:rPr>
          <w:b/>
          <w:spacing w:val="2"/>
        </w:rPr>
        <w:t>a</w:t>
      </w:r>
      <w:r w:rsidRPr="00666724">
        <w:rPr>
          <w:b/>
        </w:rPr>
        <w:t>ts</w:t>
      </w:r>
      <w:r w:rsidRPr="00666724">
        <w:rPr>
          <w:b/>
          <w:spacing w:val="1"/>
        </w:rPr>
        <w:t>k</w:t>
      </w:r>
      <w:r w:rsidRPr="00666724">
        <w:rPr>
          <w:b/>
        </w:rPr>
        <w:t>ir</w:t>
      </w:r>
      <w:r w:rsidRPr="00666724">
        <w:rPr>
          <w:b/>
          <w:spacing w:val="-1"/>
        </w:rPr>
        <w:t>t</w:t>
      </w:r>
      <w:r w:rsidRPr="00666724">
        <w:rPr>
          <w:b/>
          <w:spacing w:val="1"/>
        </w:rPr>
        <w:t>u</w:t>
      </w:r>
      <w:r w:rsidRPr="00666724">
        <w:rPr>
          <w:b/>
        </w:rPr>
        <w:t xml:space="preserve">vo </w:t>
      </w:r>
      <w:r w:rsidRPr="00666724">
        <w:t>(t</w:t>
      </w:r>
      <w:r w:rsidRPr="00666724">
        <w:rPr>
          <w:spacing w:val="2"/>
        </w:rPr>
        <w:t>.</w:t>
      </w:r>
      <w:r w:rsidRPr="00666724">
        <w:rPr>
          <w:spacing w:val="-5"/>
        </w:rPr>
        <w:t>y</w:t>
      </w:r>
      <w:r w:rsidRPr="00666724">
        <w:t>.</w:t>
      </w:r>
      <w:r w:rsidRPr="00666724">
        <w:rPr>
          <w:spacing w:val="2"/>
        </w:rPr>
        <w:t xml:space="preserve"> </w:t>
      </w:r>
      <w:r w:rsidRPr="00666724">
        <w:rPr>
          <w:spacing w:val="-1"/>
        </w:rPr>
        <w:t>e</w:t>
      </w:r>
      <w:r w:rsidRPr="00666724">
        <w:t>lektr</w:t>
      </w:r>
      <w:r w:rsidRPr="00666724">
        <w:rPr>
          <w:spacing w:val="-1"/>
        </w:rPr>
        <w:t>o</w:t>
      </w:r>
      <w:r w:rsidRPr="00666724">
        <w:rPr>
          <w:spacing w:val="3"/>
        </w:rPr>
        <w:t>m</w:t>
      </w:r>
      <w:r w:rsidRPr="00666724">
        <w:rPr>
          <w:spacing w:val="1"/>
        </w:rPr>
        <w:t>a</w:t>
      </w:r>
      <w:r w:rsidRPr="00666724">
        <w:rPr>
          <w:spacing w:val="-2"/>
        </w:rPr>
        <w:t>g</w:t>
      </w:r>
      <w:r w:rsidRPr="00666724">
        <w:t>n</w:t>
      </w:r>
      <w:r w:rsidRPr="00666724">
        <w:rPr>
          <w:spacing w:val="-1"/>
        </w:rPr>
        <w:t>e</w:t>
      </w:r>
      <w:r w:rsidRPr="00666724">
        <w:t xml:space="preserve">tų, </w:t>
      </w:r>
      <w:r w:rsidRPr="00666724">
        <w:rPr>
          <w:spacing w:val="1"/>
        </w:rPr>
        <w:t>įr</w:t>
      </w:r>
      <w:r w:rsidRPr="00666724">
        <w:rPr>
          <w:spacing w:val="-1"/>
        </w:rPr>
        <w:t>e</w:t>
      </w:r>
      <w:r w:rsidRPr="00666724">
        <w:t>n</w:t>
      </w:r>
      <w:r w:rsidRPr="00666724">
        <w:rPr>
          <w:spacing w:val="-2"/>
        </w:rPr>
        <w:t>g</w:t>
      </w:r>
      <w:r w:rsidRPr="00666724">
        <w:t>tų v</w:t>
      </w:r>
      <w:r w:rsidRPr="00666724">
        <w:rPr>
          <w:spacing w:val="3"/>
        </w:rPr>
        <w:t>i</w:t>
      </w:r>
      <w:r w:rsidRPr="00666724">
        <w:t>rš tr</w:t>
      </w:r>
      <w:r w:rsidRPr="00666724">
        <w:rPr>
          <w:spacing w:val="-2"/>
        </w:rPr>
        <w:t>a</w:t>
      </w:r>
      <w:r w:rsidRPr="00666724">
        <w:t>nspor</w:t>
      </w:r>
      <w:r w:rsidRPr="00666724">
        <w:rPr>
          <w:spacing w:val="2"/>
        </w:rPr>
        <w:t>t</w:t>
      </w:r>
      <w:r w:rsidRPr="00666724">
        <w:rPr>
          <w:spacing w:val="-1"/>
        </w:rPr>
        <w:t>e</w:t>
      </w:r>
      <w:r w:rsidRPr="00666724">
        <w:t>rio l</w:t>
      </w:r>
      <w:r w:rsidRPr="00666724">
        <w:rPr>
          <w:spacing w:val="3"/>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lba</w:t>
      </w:r>
      <w:r w:rsidRPr="00666724">
        <w:rPr>
          <w:spacing w:val="2"/>
        </w:rPr>
        <w:t xml:space="preserve"> </w:t>
      </w:r>
      <w:r w:rsidRPr="00666724">
        <w:t>iš 1</w:t>
      </w:r>
      <w:r w:rsidRPr="00666724">
        <w:rPr>
          <w:spacing w:val="5"/>
        </w:rPr>
        <w:t>0</w:t>
      </w:r>
      <w:r w:rsidRPr="00666724">
        <w:rPr>
          <w:spacing w:val="-1"/>
        </w:rPr>
        <w:t>-</w:t>
      </w:r>
      <w:r w:rsidRPr="00666724">
        <w:t>80</w:t>
      </w:r>
      <w:r w:rsidRPr="00666724">
        <w:rPr>
          <w:spacing w:val="2"/>
        </w:rPr>
        <w:t xml:space="preserve"> </w:t>
      </w:r>
      <w:r w:rsidRPr="00666724">
        <w:t>mm</w:t>
      </w:r>
      <w:r w:rsidRPr="00666724">
        <w:rPr>
          <w:spacing w:val="1"/>
        </w:rPr>
        <w:t xml:space="preserve"> </w:t>
      </w:r>
      <w:r w:rsidRPr="00666724">
        <w:t>bio</w:t>
      </w:r>
      <w:r w:rsidRPr="00666724">
        <w:rPr>
          <w:spacing w:val="1"/>
        </w:rPr>
        <w:t>l</w:t>
      </w:r>
      <w:r w:rsidRPr="00666724">
        <w:t>o</w:t>
      </w:r>
      <w:r w:rsidRPr="00666724">
        <w:rPr>
          <w:spacing w:val="-2"/>
        </w:rPr>
        <w:t>g</w:t>
      </w:r>
      <w:r w:rsidRPr="00666724">
        <w:t>iškai skaid</w:t>
      </w:r>
      <w:r w:rsidRPr="00666724">
        <w:rPr>
          <w:spacing w:val="1"/>
        </w:rPr>
        <w:t>ž</w:t>
      </w:r>
      <w:r w:rsidRPr="00666724">
        <w:t>ios f</w:t>
      </w:r>
      <w:r w:rsidRPr="00666724">
        <w:rPr>
          <w:spacing w:val="-1"/>
        </w:rPr>
        <w:t>ra</w:t>
      </w:r>
      <w:r w:rsidRPr="00666724">
        <w:rPr>
          <w:spacing w:val="2"/>
        </w:rPr>
        <w:t>k</w:t>
      </w:r>
      <w:r w:rsidRPr="00666724">
        <w:rPr>
          <w:spacing w:val="-1"/>
        </w:rPr>
        <w:t>c</w:t>
      </w:r>
      <w:r w:rsidRPr="00666724">
        <w:t>i</w:t>
      </w:r>
      <w:r w:rsidRPr="00666724">
        <w:rPr>
          <w:spacing w:val="1"/>
        </w:rPr>
        <w:t>j</w:t>
      </w:r>
      <w:r w:rsidRPr="00666724">
        <w:t>os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1"/>
        </w:rPr>
        <w:t>a</w:t>
      </w:r>
      <w:r w:rsidRPr="00666724">
        <w:t>mi</w:t>
      </w:r>
      <w:r w:rsidRPr="00666724">
        <w:rPr>
          <w:spacing w:val="1"/>
        </w:rPr>
        <w:t xml:space="preserve"> </w:t>
      </w:r>
      <w:r w:rsidRPr="00666724">
        <w:t>ju</w:t>
      </w:r>
      <w:r w:rsidRPr="00666724">
        <w:rPr>
          <w:spacing w:val="3"/>
        </w:rPr>
        <w:t>o</w:t>
      </w:r>
      <w:r w:rsidRPr="00666724">
        <w:t xml:space="preserve">dieji </w:t>
      </w:r>
      <w:r w:rsidRPr="00666724">
        <w:rPr>
          <w:spacing w:val="1"/>
        </w:rPr>
        <w:t>m</w:t>
      </w:r>
      <w:r w:rsidRPr="00666724">
        <w:rPr>
          <w:spacing w:val="-1"/>
        </w:rPr>
        <w:t>e</w:t>
      </w:r>
      <w:r w:rsidRPr="00666724">
        <w:t>tal</w:t>
      </w:r>
      <w:r w:rsidRPr="00666724">
        <w:rPr>
          <w:spacing w:val="-1"/>
        </w:rPr>
        <w:t>a</w:t>
      </w:r>
      <w:r w:rsidRPr="00666724">
        <w:t>i. Met</w:t>
      </w:r>
      <w:r w:rsidRPr="00666724">
        <w:rPr>
          <w:spacing w:val="-1"/>
        </w:rPr>
        <w:t>a</w:t>
      </w:r>
      <w:r w:rsidRPr="00666724">
        <w:t>lo</w:t>
      </w:r>
      <w:r w:rsidRPr="00666724">
        <w:rPr>
          <w:spacing w:val="2"/>
        </w:rPr>
        <w:t xml:space="preserve"> </w:t>
      </w:r>
      <w:r w:rsidRPr="00666724">
        <w:rPr>
          <w:spacing w:val="-1"/>
        </w:rPr>
        <w:t>a</w:t>
      </w:r>
      <w:r w:rsidRPr="00666724">
        <w:t>tsk</w:t>
      </w:r>
      <w:r w:rsidRPr="00666724">
        <w:rPr>
          <w:spacing w:val="1"/>
        </w:rPr>
        <w:t>i</w:t>
      </w:r>
      <w:r w:rsidRPr="00666724">
        <w:t>rtuvo</w:t>
      </w:r>
      <w:r w:rsidRPr="00666724">
        <w:rPr>
          <w:spacing w:val="1"/>
        </w:rPr>
        <w:t xml:space="preserve"> </w:t>
      </w:r>
      <w:r w:rsidRPr="00666724">
        <w:rPr>
          <w:spacing w:val="-1"/>
        </w:rPr>
        <w:t>e</w:t>
      </w:r>
      <w:r w:rsidRPr="00666724">
        <w:rPr>
          <w:spacing w:val="1"/>
        </w:rPr>
        <w:t>f</w:t>
      </w:r>
      <w:r w:rsidRPr="00666724">
        <w:rPr>
          <w:spacing w:val="-1"/>
        </w:rPr>
        <w:t>e</w:t>
      </w:r>
      <w:r w:rsidRPr="00666724">
        <w:t>k</w:t>
      </w:r>
      <w:r w:rsidRPr="00666724">
        <w:rPr>
          <w:spacing w:val="5"/>
        </w:rPr>
        <w:t>t</w:t>
      </w:r>
      <w:r w:rsidRPr="00666724">
        <w:rPr>
          <w:spacing w:val="-2"/>
        </w:rPr>
        <w:t>y</w:t>
      </w:r>
      <w:r w:rsidRPr="00666724">
        <w:t>vumas</w:t>
      </w:r>
      <w:r w:rsidRPr="00666724">
        <w:rPr>
          <w:spacing w:val="3"/>
        </w:rPr>
        <w:t xml:space="preserve"> </w:t>
      </w:r>
      <w:r w:rsidRPr="00666724">
        <w:t>-</w:t>
      </w:r>
      <w:r w:rsidRPr="00666724">
        <w:rPr>
          <w:spacing w:val="1"/>
        </w:rPr>
        <w:t xml:space="preserve"> </w:t>
      </w:r>
      <w:r w:rsidRPr="00666724">
        <w:t>ne</w:t>
      </w:r>
      <w:r w:rsidRPr="00666724">
        <w:rPr>
          <w:spacing w:val="2"/>
        </w:rPr>
        <w:t xml:space="preserve"> </w:t>
      </w:r>
      <w:r w:rsidRPr="00666724">
        <w:t>ma</w:t>
      </w:r>
      <w:r w:rsidRPr="00666724">
        <w:rPr>
          <w:spacing w:val="1"/>
        </w:rPr>
        <w:t>ž</w:t>
      </w:r>
      <w:r w:rsidRPr="00666724">
        <w:t>iau</w:t>
      </w:r>
      <w:r w:rsidRPr="00666724">
        <w:rPr>
          <w:spacing w:val="1"/>
        </w:rPr>
        <w:t xml:space="preserve"> </w:t>
      </w:r>
      <w:r w:rsidRPr="00666724">
        <w:t xml:space="preserve">90% </w:t>
      </w:r>
      <w:r w:rsidRPr="00666724">
        <w:rPr>
          <w:spacing w:val="3"/>
        </w:rPr>
        <w:t>j</w:t>
      </w:r>
      <w:r w:rsidRPr="00666724">
        <w:t>uodųjų</w:t>
      </w:r>
      <w:r w:rsidRPr="00666724">
        <w:rPr>
          <w:spacing w:val="2"/>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rPr>
          <w:spacing w:val="2"/>
        </w:rPr>
        <w:t>J</w:t>
      </w:r>
      <w:r w:rsidRPr="00666724">
        <w:t>uodieji</w:t>
      </w:r>
      <w:r w:rsidRPr="00666724">
        <w:rPr>
          <w:spacing w:val="2"/>
        </w:rPr>
        <w:t xml:space="preserve"> </w:t>
      </w:r>
      <w:r w:rsidRPr="00666724">
        <w:t>met</w:t>
      </w:r>
      <w:r w:rsidRPr="00666724">
        <w:rPr>
          <w:spacing w:val="-1"/>
        </w:rPr>
        <w:t>a</w:t>
      </w:r>
      <w:r w:rsidRPr="00666724">
        <w:t>lai</w:t>
      </w:r>
      <w:r w:rsidRPr="00666724">
        <w:rPr>
          <w:spacing w:val="1"/>
        </w:rPr>
        <w:t xml:space="preserve"> </w:t>
      </w:r>
      <w:r w:rsidRPr="00666724">
        <w:t>sur</w:t>
      </w:r>
      <w:r w:rsidRPr="00666724">
        <w:rPr>
          <w:spacing w:val="-1"/>
        </w:rPr>
        <w:t>e</w:t>
      </w:r>
      <w:r w:rsidRPr="00666724">
        <w:t>n</w:t>
      </w:r>
      <w:r w:rsidRPr="00666724">
        <w:rPr>
          <w:spacing w:val="2"/>
        </w:rPr>
        <w:t>k</w:t>
      </w:r>
      <w:r w:rsidRPr="00666724">
        <w:rPr>
          <w:spacing w:val="-1"/>
        </w:rPr>
        <w:t>a</w:t>
      </w:r>
      <w:r w:rsidRPr="00666724">
        <w:t>mi</w:t>
      </w:r>
      <w:r w:rsidRPr="00666724">
        <w:rPr>
          <w:spacing w:val="2"/>
        </w:rPr>
        <w:t xml:space="preserve"> </w:t>
      </w:r>
      <w:r w:rsidRPr="00666724">
        <w:t>į</w:t>
      </w:r>
      <w:r w:rsidRPr="00666724">
        <w:rPr>
          <w:spacing w:val="2"/>
        </w:rPr>
        <w:t xml:space="preserve"> </w:t>
      </w:r>
      <w:r w:rsidRPr="00666724">
        <w:t>juodų</w:t>
      </w:r>
      <w:r w:rsidRPr="00666724">
        <w:rPr>
          <w:spacing w:val="1"/>
        </w:rPr>
        <w:t>j</w:t>
      </w:r>
      <w:r w:rsidRPr="00666724">
        <w:t>ų</w:t>
      </w:r>
      <w:r w:rsidRPr="00666724">
        <w:rPr>
          <w:spacing w:val="1"/>
        </w:rPr>
        <w:t xml:space="preserve"> </w:t>
      </w:r>
      <w:r w:rsidRPr="00666724">
        <w:rPr>
          <w:spacing w:val="6"/>
        </w:rPr>
        <w:t>m</w:t>
      </w:r>
      <w:r w:rsidRPr="00666724">
        <w:rPr>
          <w:spacing w:val="-1"/>
        </w:rPr>
        <w:t>e</w:t>
      </w:r>
      <w:r w:rsidRPr="00666724">
        <w:t>talų</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3"/>
        </w:rPr>
        <w:t xml:space="preserve"> </w:t>
      </w:r>
      <w:r w:rsidRPr="00666724">
        <w:t>kontein</w:t>
      </w:r>
      <w:r w:rsidRPr="00666724">
        <w:rPr>
          <w:spacing w:val="-1"/>
        </w:rPr>
        <w:t>e</w:t>
      </w:r>
      <w:r w:rsidRPr="00666724">
        <w:t>rius.</w:t>
      </w:r>
      <w:r w:rsidRPr="00666724">
        <w:rPr>
          <w:spacing w:val="3"/>
        </w:rPr>
        <w:t xml:space="preserve"> </w:t>
      </w:r>
      <w:r w:rsidRPr="00666724">
        <w:rPr>
          <w:spacing w:val="1"/>
        </w:rPr>
        <w:t>S</w:t>
      </w:r>
      <w:r w:rsidRPr="00666724">
        <w:t>u</w:t>
      </w:r>
      <w:r w:rsidRPr="00666724">
        <w:rPr>
          <w:spacing w:val="-1"/>
        </w:rPr>
        <w:t>r</w:t>
      </w:r>
      <w:r w:rsidRPr="00666724">
        <w:t>inkus</w:t>
      </w:r>
      <w:r w:rsidRPr="00666724">
        <w:rPr>
          <w:spacing w:val="2"/>
        </w:rPr>
        <w:t xml:space="preserve"> </w:t>
      </w:r>
      <w:r w:rsidRPr="00666724">
        <w:t>t</w:t>
      </w:r>
      <w:r w:rsidRPr="00666724">
        <w:rPr>
          <w:spacing w:val="1"/>
        </w:rPr>
        <w:t>i</w:t>
      </w:r>
      <w:r w:rsidRPr="00666724">
        <w:t>nk</w:t>
      </w:r>
      <w:r w:rsidRPr="00666724">
        <w:rPr>
          <w:spacing w:val="-1"/>
        </w:rPr>
        <w:t>a</w:t>
      </w:r>
      <w:r w:rsidRPr="00666724">
        <w:t>mą</w:t>
      </w:r>
      <w:r w:rsidRPr="00666724">
        <w:rPr>
          <w:spacing w:val="1"/>
        </w:rPr>
        <w:t xml:space="preserve"> </w:t>
      </w:r>
      <w:r w:rsidRPr="00666724">
        <w:t>p</w:t>
      </w:r>
      <w:r w:rsidRPr="00666724">
        <w:rPr>
          <w:spacing w:val="-1"/>
        </w:rPr>
        <w:t>e</w:t>
      </w:r>
      <w:r w:rsidRPr="00666724">
        <w:t>rv</w:t>
      </w:r>
      <w:r w:rsidRPr="00666724">
        <w:rPr>
          <w:spacing w:val="-2"/>
        </w:rPr>
        <w:t>e</w:t>
      </w:r>
      <w:r w:rsidRPr="00666724">
        <w:rPr>
          <w:spacing w:val="1"/>
        </w:rPr>
        <w:t>ž</w:t>
      </w:r>
      <w:r w:rsidRPr="00666724">
        <w:t>i</w:t>
      </w:r>
      <w:r w:rsidRPr="00666724">
        <w:rPr>
          <w:spacing w:val="1"/>
        </w:rPr>
        <w:t>m</w:t>
      </w:r>
      <w:r w:rsidRPr="00666724">
        <w:t xml:space="preserve">ui </w:t>
      </w:r>
      <w:r w:rsidRPr="00666724">
        <w:rPr>
          <w:spacing w:val="1"/>
        </w:rPr>
        <w:t>j</w:t>
      </w:r>
      <w:r w:rsidRPr="00666724">
        <w:t xml:space="preserve">uodųjų </w:t>
      </w:r>
      <w:r w:rsidRPr="00666724">
        <w:rPr>
          <w:spacing w:val="1"/>
        </w:rPr>
        <w:t>m</w:t>
      </w:r>
      <w:r w:rsidRPr="00666724">
        <w:rPr>
          <w:spacing w:val="-1"/>
        </w:rPr>
        <w:t>e</w:t>
      </w:r>
      <w:r w:rsidRPr="00666724">
        <w:t>talų lau</w:t>
      </w:r>
      <w:r w:rsidRPr="00666724">
        <w:rPr>
          <w:spacing w:val="1"/>
        </w:rPr>
        <w:t>ž</w:t>
      </w:r>
      <w:r w:rsidRPr="00666724">
        <w:t>o kiekį j</w:t>
      </w:r>
      <w:r w:rsidRPr="00666724">
        <w:rPr>
          <w:spacing w:val="1"/>
        </w:rPr>
        <w:t>i</w:t>
      </w:r>
      <w:r w:rsidRPr="00666724">
        <w:t>s pe</w:t>
      </w:r>
      <w:r w:rsidRPr="00666724">
        <w:rPr>
          <w:spacing w:val="-4"/>
        </w:rPr>
        <w:t>r</w:t>
      </w:r>
      <w:r w:rsidRPr="00666724">
        <w:t>duod</w:t>
      </w:r>
      <w:r w:rsidRPr="00666724">
        <w:rPr>
          <w:spacing w:val="-1"/>
        </w:rPr>
        <w:t>a</w:t>
      </w:r>
      <w:r w:rsidRPr="00666724">
        <w:t xml:space="preserve">mas </w:t>
      </w:r>
      <w:r w:rsidRPr="00666724">
        <w:rPr>
          <w:spacing w:val="-1"/>
        </w:rPr>
        <w:t>a</w:t>
      </w:r>
      <w:r w:rsidRPr="00666724">
        <w:t>t</w:t>
      </w:r>
      <w:r w:rsidRPr="00666724">
        <w:rPr>
          <w:spacing w:val="1"/>
        </w:rPr>
        <w:t>l</w:t>
      </w:r>
      <w:r w:rsidRPr="00666724">
        <w:t>iekų tv</w:t>
      </w:r>
      <w:r w:rsidRPr="00666724">
        <w:rPr>
          <w:spacing w:val="-1"/>
        </w:rPr>
        <w:t>a</w:t>
      </w:r>
      <w:r w:rsidRPr="00666724">
        <w:t>r</w:t>
      </w:r>
      <w:r w:rsidRPr="00666724">
        <w:rPr>
          <w:spacing w:val="4"/>
        </w:rPr>
        <w:t>k</w:t>
      </w:r>
      <w:r w:rsidRPr="00666724">
        <w:rPr>
          <w:spacing w:val="-5"/>
        </w:rPr>
        <w:t>y</w:t>
      </w:r>
      <w:r w:rsidRPr="00666724">
        <w:rPr>
          <w:spacing w:val="3"/>
        </w:rPr>
        <w:t>t</w:t>
      </w:r>
      <w:r w:rsidRPr="00666724">
        <w:t>ojams.</w:t>
      </w:r>
    </w:p>
    <w:p w14:paraId="60C2D870" w14:textId="77777777" w:rsidR="004614E6" w:rsidRPr="00666724" w:rsidRDefault="004614E6" w:rsidP="00E308AB"/>
    <w:p w14:paraId="2DF61E59" w14:textId="77777777" w:rsidR="004614E6" w:rsidRPr="00666724" w:rsidRDefault="004614E6" w:rsidP="00E308AB">
      <w:pPr>
        <w:pStyle w:val="NoSpacing"/>
        <w:ind w:firstLine="567"/>
      </w:pPr>
      <w:r w:rsidRPr="00666724">
        <w:t>B</w:t>
      </w:r>
      <w:r w:rsidRPr="00666724">
        <w:rPr>
          <w:spacing w:val="-3"/>
        </w:rPr>
        <w:t>I</w:t>
      </w:r>
      <w:r w:rsidRPr="00666724">
        <w:rPr>
          <w:spacing w:val="2"/>
        </w:rPr>
        <w:t>O</w:t>
      </w:r>
      <w:r w:rsidRPr="00666724">
        <w:rPr>
          <w:spacing w:val="-3"/>
        </w:rPr>
        <w:t>L</w:t>
      </w:r>
      <w:r w:rsidRPr="00666724">
        <w:rPr>
          <w:spacing w:val="2"/>
        </w:rPr>
        <w:t>OG</w:t>
      </w:r>
      <w:r w:rsidRPr="00666724">
        <w:rPr>
          <w:spacing w:val="-3"/>
        </w:rPr>
        <w:t>I</w:t>
      </w:r>
      <w:r w:rsidRPr="00666724">
        <w:rPr>
          <w:spacing w:val="1"/>
        </w:rPr>
        <w:t>Š</w:t>
      </w:r>
      <w:r w:rsidRPr="00666724">
        <w:t>K</w:t>
      </w:r>
      <w:r w:rsidRPr="00666724">
        <w:rPr>
          <w:spacing w:val="1"/>
        </w:rPr>
        <w:t>A</w:t>
      </w:r>
      <w:r w:rsidRPr="00666724">
        <w:t>I</w:t>
      </w:r>
      <w:r w:rsidRPr="00666724">
        <w:rPr>
          <w:spacing w:val="-3"/>
        </w:rPr>
        <w:t xml:space="preserve"> </w:t>
      </w:r>
      <w:r w:rsidRPr="00666724">
        <w:rPr>
          <w:spacing w:val="1"/>
        </w:rPr>
        <w:t>S</w:t>
      </w:r>
      <w:r w:rsidRPr="00666724">
        <w:rPr>
          <w:spacing w:val="2"/>
        </w:rPr>
        <w:t>KA</w:t>
      </w:r>
      <w:r w:rsidRPr="00666724">
        <w:rPr>
          <w:spacing w:val="-3"/>
        </w:rPr>
        <w:t>I</w:t>
      </w:r>
      <w:r w:rsidRPr="00666724">
        <w:rPr>
          <w:spacing w:val="2"/>
        </w:rPr>
        <w:t>D</w:t>
      </w:r>
      <w:r w:rsidRPr="00666724">
        <w:t>Ž</w:t>
      </w:r>
      <w:r w:rsidRPr="00666724">
        <w:rPr>
          <w:spacing w:val="-3"/>
        </w:rPr>
        <w:t>I</w:t>
      </w:r>
      <w:r w:rsidRPr="00666724">
        <w:t>Ų</w:t>
      </w:r>
      <w:r w:rsidRPr="00666724">
        <w:rPr>
          <w:spacing w:val="2"/>
        </w:rPr>
        <w:t xml:space="preserve"> </w:t>
      </w:r>
      <w:r w:rsidRPr="00666724">
        <w:t>A</w:t>
      </w:r>
      <w:r w:rsidRPr="00666724">
        <w:rPr>
          <w:spacing w:val="1"/>
        </w:rPr>
        <w:t>T</w:t>
      </w:r>
      <w:r w:rsidRPr="00666724">
        <w:t>L</w:t>
      </w:r>
      <w:r w:rsidRPr="00666724">
        <w:rPr>
          <w:spacing w:val="-3"/>
        </w:rPr>
        <w:t>I</w:t>
      </w:r>
      <w:r w:rsidRPr="00666724">
        <w:rPr>
          <w:spacing w:val="2"/>
        </w:rPr>
        <w:t>E</w:t>
      </w:r>
      <w:r w:rsidRPr="00666724">
        <w:t>KŲ</w:t>
      </w:r>
      <w:r w:rsidRPr="00666724">
        <w:rPr>
          <w:spacing w:val="-1"/>
        </w:rPr>
        <w:t xml:space="preserve"> </w:t>
      </w:r>
      <w:r w:rsidRPr="00666724">
        <w:rPr>
          <w:spacing w:val="1"/>
        </w:rPr>
        <w:t>(</w:t>
      </w:r>
      <w:r w:rsidRPr="00666724">
        <w:rPr>
          <w:spacing w:val="-2"/>
        </w:rPr>
        <w:t>B</w:t>
      </w:r>
      <w:r w:rsidRPr="00666724">
        <w:rPr>
          <w:spacing w:val="1"/>
        </w:rPr>
        <w:t>S</w:t>
      </w:r>
      <w:r w:rsidRPr="00666724">
        <w:t>A)</w:t>
      </w:r>
      <w:r w:rsidRPr="00666724">
        <w:rPr>
          <w:spacing w:val="1"/>
        </w:rPr>
        <w:t xml:space="preserve"> </w:t>
      </w:r>
      <w:r w:rsidRPr="00666724">
        <w:t>L</w:t>
      </w:r>
      <w:r w:rsidRPr="00666724">
        <w:rPr>
          <w:spacing w:val="1"/>
        </w:rPr>
        <w:t>A</w:t>
      </w:r>
      <w:r w:rsidRPr="00666724">
        <w:rPr>
          <w:spacing w:val="-3"/>
        </w:rPr>
        <w:t>I</w:t>
      </w:r>
      <w:r w:rsidRPr="00666724">
        <w:t>K</w:t>
      </w:r>
      <w:r w:rsidRPr="00666724">
        <w:rPr>
          <w:spacing w:val="-1"/>
        </w:rPr>
        <w:t>Y</w:t>
      </w:r>
      <w:r w:rsidRPr="00666724">
        <w:t>MO PAT</w:t>
      </w:r>
      <w:r w:rsidRPr="00666724">
        <w:rPr>
          <w:spacing w:val="1"/>
        </w:rPr>
        <w:t>A</w:t>
      </w:r>
      <w:r w:rsidRPr="00666724">
        <w:rPr>
          <w:spacing w:val="-3"/>
        </w:rPr>
        <w:t>L</w:t>
      </w:r>
      <w:r w:rsidRPr="00666724">
        <w:rPr>
          <w:spacing w:val="1"/>
        </w:rPr>
        <w:t>P</w:t>
      </w:r>
      <w:r w:rsidRPr="00666724">
        <w:t>A:</w:t>
      </w:r>
    </w:p>
    <w:p w14:paraId="55F7181E" w14:textId="77777777" w:rsidR="004614E6" w:rsidRPr="00666724" w:rsidRDefault="004614E6" w:rsidP="00E308AB">
      <w:pPr>
        <w:ind w:right="81" w:firstLine="567"/>
        <w:jc w:val="both"/>
      </w:pPr>
      <w:r w:rsidRPr="00666724">
        <w:t>Likusi biologiškai skaidžių atliekų (BSA) frakcijos dalis, atskyrus juoduosius metalus, konvejeriu transportuojama į uždarą BSA laikino saugojimo patalpą (bunkerį 840 m</w:t>
      </w:r>
      <w:r w:rsidRPr="00666724">
        <w:rPr>
          <w:vertAlign w:val="superscript"/>
        </w:rPr>
        <w:t>3</w:t>
      </w:r>
      <w:r w:rsidRPr="00666724">
        <w:t>). Padavimo konvejeriui sienoje įrengta anga. Dėl patalpose įrengtos vėdinimo sistemos sumažinamas natūralus biologiškai skaidžių atliekų drėgnumas. Oras iš šių patalpų prieš išleidžiant į aplinką yra atskirai surenkamas ir nukreipiamas valymui į biofiltrą. Taip iki minimumo sumažinami į aplinką galintys pasklisti kvapai. Šias atliekas (kodas 19 12 12</w:t>
      </w:r>
      <w:r w:rsidR="00EF536F">
        <w:t xml:space="preserve"> 08</w:t>
      </w:r>
      <w:r w:rsidRPr="00666724">
        <w:t>) (drėgnumas iki 65 %, kaloringumas ne mažiau nei 6 MJ/kg) numatoma perduoti į bendrojo atliekų deginimo įrenginį.</w:t>
      </w:r>
    </w:p>
    <w:p w14:paraId="0365244C" w14:textId="77777777" w:rsidR="004614E6" w:rsidRPr="00666724" w:rsidRDefault="004614E6" w:rsidP="00E308AB">
      <w:pPr>
        <w:ind w:right="81" w:firstLine="567"/>
        <w:jc w:val="both"/>
      </w:pPr>
    </w:p>
    <w:p w14:paraId="5A2E3294" w14:textId="77777777" w:rsidR="004614E6" w:rsidRPr="00666724" w:rsidRDefault="004614E6" w:rsidP="00E308AB">
      <w:pPr>
        <w:pStyle w:val="NoSpacing"/>
        <w:ind w:firstLine="567"/>
      </w:pPr>
      <w:r w:rsidRPr="00666724">
        <w:t>A</w:t>
      </w:r>
      <w:r w:rsidRPr="00666724">
        <w:rPr>
          <w:spacing w:val="1"/>
        </w:rPr>
        <w:t>T</w:t>
      </w:r>
      <w:r w:rsidRPr="00666724">
        <w:t>L</w:t>
      </w:r>
      <w:r w:rsidRPr="00666724">
        <w:rPr>
          <w:spacing w:val="-3"/>
        </w:rPr>
        <w:t>I</w:t>
      </w:r>
      <w:r w:rsidRPr="00666724">
        <w:t>EKŲ</w:t>
      </w:r>
      <w:r w:rsidRPr="00666724">
        <w:rPr>
          <w:spacing w:val="-1"/>
        </w:rPr>
        <w:t xml:space="preserve"> </w:t>
      </w:r>
      <w:r w:rsidRPr="00666724">
        <w:t>RŪ</w:t>
      </w:r>
      <w:r w:rsidRPr="00666724">
        <w:rPr>
          <w:spacing w:val="3"/>
        </w:rPr>
        <w:t>Š</w:t>
      </w:r>
      <w:r w:rsidRPr="00666724">
        <w:rPr>
          <w:spacing w:val="-3"/>
        </w:rPr>
        <w:t>I</w:t>
      </w:r>
      <w:r w:rsidRPr="00666724">
        <w:rPr>
          <w:spacing w:val="2"/>
        </w:rPr>
        <w:t>AV</w:t>
      </w:r>
      <w:r w:rsidRPr="00666724">
        <w:rPr>
          <w:spacing w:val="-3"/>
        </w:rPr>
        <w:t>I</w:t>
      </w:r>
      <w:r w:rsidRPr="00666724">
        <w:rPr>
          <w:spacing w:val="2"/>
        </w:rPr>
        <w:t>M</w:t>
      </w:r>
      <w:r w:rsidRPr="00666724">
        <w:t>O PAT</w:t>
      </w:r>
      <w:r w:rsidRPr="00666724">
        <w:rPr>
          <w:spacing w:val="1"/>
        </w:rPr>
        <w:t>A</w:t>
      </w:r>
      <w:r w:rsidRPr="00666724">
        <w:rPr>
          <w:spacing w:val="-5"/>
        </w:rPr>
        <w:t>L</w:t>
      </w:r>
      <w:r w:rsidRPr="00666724">
        <w:rPr>
          <w:spacing w:val="1"/>
        </w:rPr>
        <w:t>P</w:t>
      </w:r>
      <w:r w:rsidRPr="00666724">
        <w:t>A:</w:t>
      </w:r>
    </w:p>
    <w:p w14:paraId="39572FBB" w14:textId="77777777" w:rsidR="004614E6" w:rsidRPr="00666724" w:rsidRDefault="004614E6" w:rsidP="00E308AB">
      <w:pPr>
        <w:ind w:right="83" w:firstLine="630"/>
        <w:jc w:val="both"/>
      </w:pPr>
      <w:r w:rsidRPr="00666724">
        <w:t>Po būgninio sijotuvo, likutinėje 80 - 300 mm atliekų frakcijoje yra antrinių žaliavų. Balistinio atskirtuvo pagalba likutinė 80 - 300 mm atliekų frakcija suskirstoma į:</w:t>
      </w:r>
    </w:p>
    <w:p w14:paraId="60CEFC36" w14:textId="77777777" w:rsidR="004614E6" w:rsidRPr="00666724" w:rsidRDefault="004614E6" w:rsidP="00E308AB">
      <w:pPr>
        <w:ind w:right="83" w:firstLine="630"/>
      </w:pPr>
      <w:r w:rsidRPr="00666724">
        <w:t>1. tūrinę/sunkiąją (3D) frakciją</w:t>
      </w:r>
    </w:p>
    <w:p w14:paraId="7FAE974E" w14:textId="77777777" w:rsidR="004614E6" w:rsidRPr="00666724" w:rsidRDefault="004614E6" w:rsidP="00E308AB">
      <w:pPr>
        <w:ind w:right="83" w:firstLine="630"/>
        <w:jc w:val="both"/>
      </w:pPr>
      <w:r w:rsidRPr="00666724">
        <w:t>2. plokščią/lengvą (2D) frakciją;</w:t>
      </w:r>
    </w:p>
    <w:p w14:paraId="67EF768E" w14:textId="77777777" w:rsidR="004614E6" w:rsidRPr="00666724" w:rsidRDefault="004614E6" w:rsidP="00E308AB">
      <w:pPr>
        <w:ind w:right="83" w:firstLine="630"/>
        <w:jc w:val="both"/>
      </w:pPr>
      <w:r w:rsidRPr="00666724">
        <w:t>Su polinkiu įrengtoje dėžėje rūšiavimas vykdomas dvylikos segmentų („menčių“) pagalba ir vibracijos. Rūšiuojama medžiaga jų pagalba yra išmetama į viršų ir į priekį. Skirtingos medžiagos pasižymi skirtingomis trajektorijomis. Lengva 2D frakcija kyla į viršų, sunki 3D frakcija rieda žemyn. Lengva degi frakcija (popierius ir kartonas, plastikai (LDPE, HDPE, PET, PS, PA, PVC), sausa tekstilė, mediena, guma ir kt.) nupučiama virš atskyrimo būgno.</w:t>
      </w:r>
    </w:p>
    <w:p w14:paraId="68A42317" w14:textId="77777777" w:rsidR="004614E6" w:rsidRPr="00666724" w:rsidRDefault="004614E6" w:rsidP="00E308AB">
      <w:pPr>
        <w:ind w:right="83" w:firstLine="630"/>
        <w:jc w:val="both"/>
      </w:pPr>
      <w:r w:rsidRPr="00666724">
        <w:t>Balistiniame atskirtuve atskirta smulki inertinė frakcija konvejeriu nukreipiama į tą patį konteinerį kaip ir inertinė frakcija, atskirta iš BSA frakcijos. Balistiniame separatoriuje atskiriama tik nedidelė dalis inertinės frakcijos.</w:t>
      </w:r>
    </w:p>
    <w:p w14:paraId="7BE30CB5" w14:textId="77777777" w:rsidR="004614E6" w:rsidRPr="00666724" w:rsidRDefault="004614E6" w:rsidP="00E308AB"/>
    <w:p w14:paraId="506B7669" w14:textId="77777777" w:rsidR="004614E6" w:rsidRPr="00666724" w:rsidRDefault="004614E6" w:rsidP="00E308AB">
      <w:pPr>
        <w:ind w:firstLine="567"/>
        <w:rPr>
          <w:u w:val="single"/>
        </w:rPr>
      </w:pPr>
      <w:r w:rsidRPr="00666724">
        <w:rPr>
          <w:u w:val="single" w:color="000000"/>
        </w:rPr>
        <w:t>Tūrinės/sunkiosios (3D) atliekų frakcijos rūšiavimas:</w:t>
      </w:r>
    </w:p>
    <w:p w14:paraId="45AA8152" w14:textId="77777777" w:rsidR="004614E6" w:rsidRPr="00666724" w:rsidRDefault="004614E6" w:rsidP="00E308AB">
      <w:pPr>
        <w:ind w:right="62" w:firstLine="567"/>
        <w:jc w:val="both"/>
      </w:pPr>
      <w:r w:rsidRPr="00666724">
        <w:rPr>
          <w:spacing w:val="1"/>
        </w:rPr>
        <w:t>Š</w:t>
      </w:r>
      <w:r w:rsidRPr="00666724">
        <w:t>ią</w:t>
      </w:r>
      <w:r w:rsidRPr="00666724">
        <w:rPr>
          <w:spacing w:val="1"/>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ą s</w:t>
      </w:r>
      <w:r w:rsidRPr="00666724">
        <w:rPr>
          <w:spacing w:val="2"/>
        </w:rPr>
        <w:t>u</w:t>
      </w:r>
      <w:r w:rsidRPr="00666724">
        <w:t>d</w:t>
      </w:r>
      <w:r w:rsidRPr="00666724">
        <w:rPr>
          <w:spacing w:val="-1"/>
        </w:rPr>
        <w:t>a</w:t>
      </w:r>
      <w:r w:rsidRPr="00666724">
        <w:t>ro įvair</w:t>
      </w:r>
      <w:r w:rsidRPr="00666724">
        <w:rPr>
          <w:spacing w:val="-1"/>
        </w:rPr>
        <w:t>ū</w:t>
      </w:r>
      <w:r w:rsidRPr="00666724">
        <w:t>s</w:t>
      </w:r>
      <w:r w:rsidRPr="00666724">
        <w:rPr>
          <w:spacing w:val="1"/>
        </w:rPr>
        <w:t xml:space="preserve"> </w:t>
      </w:r>
      <w:r w:rsidRPr="00666724">
        <w:t>buteliai,</w:t>
      </w:r>
      <w:r w:rsidRPr="00666724">
        <w:rPr>
          <w:spacing w:val="1"/>
        </w:rPr>
        <w:t xml:space="preserve"> </w:t>
      </w:r>
      <w:r w:rsidRPr="00666724">
        <w:t>ska</w:t>
      </w:r>
      <w:r w:rsidRPr="00666724">
        <w:rPr>
          <w:spacing w:val="-1"/>
        </w:rPr>
        <w:t>r</w:t>
      </w:r>
      <w:r w:rsidRPr="00666724">
        <w:t>dinės,</w:t>
      </w:r>
      <w:r w:rsidRPr="00666724">
        <w:rPr>
          <w:spacing w:val="1"/>
        </w:rPr>
        <w:t xml:space="preserve"> </w:t>
      </w:r>
      <w:r w:rsidRPr="00666724">
        <w:t>d</w:t>
      </w:r>
      <w:r w:rsidRPr="00666724">
        <w:rPr>
          <w:spacing w:val="-1"/>
        </w:rPr>
        <w:t>ė</w:t>
      </w:r>
      <w:r w:rsidRPr="00666724">
        <w:rPr>
          <w:spacing w:val="1"/>
        </w:rPr>
        <w:t>ž</w:t>
      </w:r>
      <w:r w:rsidRPr="00666724">
        <w:t>utės,</w:t>
      </w:r>
      <w:r w:rsidRPr="00666724">
        <w:rPr>
          <w:spacing w:val="1"/>
        </w:rPr>
        <w:t xml:space="preserve"> </w:t>
      </w:r>
      <w:r w:rsidRPr="00666724">
        <w:t>plastikinės</w:t>
      </w:r>
      <w:r w:rsidRPr="00666724">
        <w:rPr>
          <w:spacing w:val="1"/>
        </w:rPr>
        <w:t xml:space="preserve"> </w:t>
      </w:r>
      <w:r w:rsidRPr="00666724">
        <w:t>met</w:t>
      </w:r>
      <w:r w:rsidRPr="00666724">
        <w:rPr>
          <w:spacing w:val="-1"/>
        </w:rPr>
        <w:t>a</w:t>
      </w:r>
      <w:r w:rsidRPr="00666724">
        <w:t>l</w:t>
      </w:r>
      <w:r w:rsidRPr="00666724">
        <w:rPr>
          <w:spacing w:val="1"/>
        </w:rPr>
        <w:t>i</w:t>
      </w:r>
      <w:r w:rsidRPr="00666724">
        <w:t>n</w:t>
      </w:r>
      <w:r w:rsidRPr="00666724">
        <w:rPr>
          <w:spacing w:val="-1"/>
        </w:rPr>
        <w:t>ė</w:t>
      </w:r>
      <w:r w:rsidRPr="00666724">
        <w:t>s</w:t>
      </w:r>
      <w:r w:rsidRPr="00666724">
        <w:rPr>
          <w:spacing w:val="1"/>
        </w:rPr>
        <w:t xml:space="preserve"> </w:t>
      </w:r>
      <w:r w:rsidRPr="00666724">
        <w:rPr>
          <w:spacing w:val="-1"/>
        </w:rPr>
        <w:t>a</w:t>
      </w:r>
      <w:r w:rsidRPr="00666724">
        <w:t>rba</w:t>
      </w:r>
      <w:r w:rsidRPr="00666724">
        <w:rPr>
          <w:spacing w:val="2"/>
        </w:rPr>
        <w:t xml:space="preserve"> </w:t>
      </w:r>
      <w:r w:rsidRPr="00666724">
        <w:t>komb</w:t>
      </w:r>
      <w:r w:rsidRPr="00666724">
        <w:rPr>
          <w:spacing w:val="1"/>
        </w:rPr>
        <w:t>i</w:t>
      </w:r>
      <w:r w:rsidRPr="00666724">
        <w:t>nuotos</w:t>
      </w:r>
      <w:r w:rsidRPr="00666724">
        <w:rPr>
          <w:spacing w:val="2"/>
        </w:rPr>
        <w:t xml:space="preserve"> </w:t>
      </w:r>
      <w:r w:rsidRPr="00666724">
        <w:t>p</w:t>
      </w:r>
      <w:r w:rsidRPr="00666724">
        <w:rPr>
          <w:spacing w:val="-1"/>
        </w:rPr>
        <w:t>a</w:t>
      </w:r>
      <w:r w:rsidRPr="00666724">
        <w:t>kuotės</w:t>
      </w:r>
      <w:r w:rsidRPr="00666724">
        <w:rPr>
          <w:spacing w:val="1"/>
        </w:rPr>
        <w:t xml:space="preserve"> </w:t>
      </w:r>
      <w:r w:rsidRPr="00666724">
        <w:t>ir</w:t>
      </w:r>
      <w:r w:rsidRPr="00666724">
        <w:rPr>
          <w:spacing w:val="1"/>
        </w:rPr>
        <w:t xml:space="preserve"> </w:t>
      </w:r>
      <w:r w:rsidRPr="00666724">
        <w:t>p</w:t>
      </w:r>
      <w:r w:rsidRPr="00666724">
        <w:rPr>
          <w:spacing w:val="-1"/>
        </w:rPr>
        <w:t>a</w:t>
      </w:r>
      <w:r w:rsidRPr="00666724">
        <w:t>n.</w:t>
      </w:r>
      <w:r w:rsidRPr="00666724">
        <w:rPr>
          <w:spacing w:val="4"/>
        </w:rPr>
        <w:t xml:space="preserve"> </w:t>
      </w:r>
      <w:r w:rsidRPr="00666724">
        <w:rPr>
          <w:spacing w:val="-3"/>
        </w:rPr>
        <w:t>I</w:t>
      </w:r>
      <w:r w:rsidRPr="00666724">
        <w:t>š</w:t>
      </w:r>
      <w:r w:rsidRPr="00666724">
        <w:rPr>
          <w:spacing w:val="9"/>
        </w:rPr>
        <w:t xml:space="preserve"> </w:t>
      </w:r>
      <w:r w:rsidRPr="00666724">
        <w:t>sunkiųjų</w:t>
      </w:r>
      <w:r w:rsidRPr="00666724">
        <w:rPr>
          <w:spacing w:val="2"/>
        </w:rPr>
        <w:t xml:space="preserve"> </w:t>
      </w:r>
      <w:r w:rsidRPr="00666724">
        <w:rPr>
          <w:spacing w:val="-1"/>
        </w:rPr>
        <w:t>a</w:t>
      </w:r>
      <w:r w:rsidRPr="00666724">
        <w:t>t</w:t>
      </w:r>
      <w:r w:rsidRPr="00666724">
        <w:rPr>
          <w:spacing w:val="1"/>
        </w:rPr>
        <w:t>l</w:t>
      </w:r>
      <w:r w:rsidRPr="00666724">
        <w:t>iekų</w:t>
      </w:r>
      <w:r w:rsidRPr="00666724">
        <w:rPr>
          <w:spacing w:val="1"/>
        </w:rPr>
        <w:t xml:space="preserve"> </w:t>
      </w:r>
      <w:r w:rsidRPr="00666724">
        <w:t>d</w:t>
      </w:r>
      <w:r w:rsidRPr="00666724">
        <w:rPr>
          <w:spacing w:val="-1"/>
        </w:rPr>
        <w:t>a</w:t>
      </w:r>
      <w:r w:rsidRPr="00666724">
        <w:t>l</w:t>
      </w:r>
      <w:r w:rsidRPr="00666724">
        <w:rPr>
          <w:spacing w:val="1"/>
        </w:rPr>
        <w:t>i</w:t>
      </w:r>
      <w:r w:rsidRPr="00666724">
        <w:rPr>
          <w:spacing w:val="-1"/>
        </w:rPr>
        <w:t>e</w:t>
      </w:r>
      <w:r w:rsidRPr="00666724">
        <w:t xml:space="preserve">s </w:t>
      </w:r>
      <w:r w:rsidRPr="00666724">
        <w:rPr>
          <w:b/>
          <w:spacing w:val="-1"/>
        </w:rPr>
        <w:t>e</w:t>
      </w:r>
      <w:r w:rsidRPr="00666724">
        <w:rPr>
          <w:b/>
        </w:rPr>
        <w:t>lekt</w:t>
      </w:r>
      <w:r w:rsidRPr="00666724">
        <w:rPr>
          <w:b/>
          <w:spacing w:val="-1"/>
        </w:rPr>
        <w:t>r</w:t>
      </w:r>
      <w:r w:rsidRPr="00666724">
        <w:rPr>
          <w:b/>
          <w:spacing w:val="2"/>
        </w:rPr>
        <w:t>o</w:t>
      </w:r>
      <w:r w:rsidRPr="00666724">
        <w:rPr>
          <w:b/>
          <w:spacing w:val="-3"/>
        </w:rPr>
        <w:t>m</w:t>
      </w:r>
      <w:r w:rsidRPr="00666724">
        <w:rPr>
          <w:b/>
        </w:rPr>
        <w:t>ag</w:t>
      </w:r>
      <w:r w:rsidRPr="00666724">
        <w:rPr>
          <w:b/>
          <w:spacing w:val="1"/>
        </w:rPr>
        <w:t>ne</w:t>
      </w:r>
      <w:r w:rsidRPr="00666724">
        <w:rPr>
          <w:b/>
        </w:rPr>
        <w:t>tin</w:t>
      </w:r>
      <w:r w:rsidRPr="00666724">
        <w:rPr>
          <w:b/>
          <w:spacing w:val="1"/>
        </w:rPr>
        <w:t>i</w:t>
      </w:r>
      <w:r w:rsidRPr="00666724">
        <w:rPr>
          <w:b/>
        </w:rPr>
        <w:t>o</w:t>
      </w:r>
      <w:r w:rsidRPr="00666724">
        <w:rPr>
          <w:b/>
          <w:spacing w:val="1"/>
        </w:rPr>
        <w:t xml:space="preserve"> </w:t>
      </w:r>
      <w:r w:rsidRPr="00666724">
        <w:rPr>
          <w:b/>
        </w:rPr>
        <w:t>a</w:t>
      </w:r>
      <w:r w:rsidRPr="00666724">
        <w:rPr>
          <w:b/>
          <w:spacing w:val="-1"/>
        </w:rPr>
        <w:t>t</w:t>
      </w:r>
      <w:r w:rsidRPr="00666724">
        <w:rPr>
          <w:b/>
        </w:rPr>
        <w:t>s</w:t>
      </w:r>
      <w:r w:rsidRPr="00666724">
        <w:rPr>
          <w:b/>
          <w:spacing w:val="1"/>
        </w:rPr>
        <w:t>k</w:t>
      </w:r>
      <w:r w:rsidRPr="00666724">
        <w:rPr>
          <w:b/>
        </w:rPr>
        <w:t>ir</w:t>
      </w:r>
      <w:r w:rsidRPr="00666724">
        <w:rPr>
          <w:b/>
          <w:spacing w:val="-1"/>
        </w:rPr>
        <w:t>t</w:t>
      </w:r>
      <w:r w:rsidRPr="00666724">
        <w:rPr>
          <w:b/>
          <w:spacing w:val="1"/>
        </w:rPr>
        <w:t>u</w:t>
      </w:r>
      <w:r w:rsidRPr="00666724">
        <w:rPr>
          <w:b/>
        </w:rPr>
        <w:t>vo</w:t>
      </w:r>
      <w:r w:rsidRPr="00666724">
        <w:rPr>
          <w:b/>
          <w:spacing w:val="3"/>
        </w:rPr>
        <w:t xml:space="preserve"> </w:t>
      </w:r>
      <w:r w:rsidRPr="00666724">
        <w:t>(t</w:t>
      </w:r>
      <w:r w:rsidRPr="00666724">
        <w:rPr>
          <w:spacing w:val="4"/>
        </w:rPr>
        <w:t>.</w:t>
      </w:r>
      <w:r w:rsidRPr="00666724">
        <w:rPr>
          <w:spacing w:val="-5"/>
        </w:rPr>
        <w:t>y</w:t>
      </w:r>
      <w:r w:rsidRPr="00666724">
        <w:t>.</w:t>
      </w:r>
      <w:r w:rsidRPr="00666724">
        <w:rPr>
          <w:spacing w:val="1"/>
        </w:rPr>
        <w:t xml:space="preserve"> </w:t>
      </w:r>
      <w:r w:rsidRPr="00666724">
        <w:rPr>
          <w:spacing w:val="-1"/>
        </w:rPr>
        <w:t>e</w:t>
      </w:r>
      <w:r w:rsidRPr="00666724">
        <w:t>lek</w:t>
      </w:r>
      <w:r w:rsidRPr="00666724">
        <w:rPr>
          <w:spacing w:val="2"/>
        </w:rPr>
        <w:t>t</w:t>
      </w:r>
      <w:r w:rsidRPr="00666724">
        <w:t>rom</w:t>
      </w:r>
      <w:r w:rsidRPr="00666724">
        <w:rPr>
          <w:spacing w:val="1"/>
        </w:rPr>
        <w:t>a</w:t>
      </w:r>
      <w:r w:rsidRPr="00666724">
        <w:rPr>
          <w:spacing w:val="-2"/>
        </w:rPr>
        <w:t>g</w:t>
      </w:r>
      <w:r w:rsidRPr="00666724">
        <w:rPr>
          <w:spacing w:val="2"/>
        </w:rPr>
        <w:t>n</w:t>
      </w:r>
      <w:r w:rsidRPr="00666724">
        <w:rPr>
          <w:spacing w:val="-1"/>
        </w:rPr>
        <w:t>e</w:t>
      </w:r>
      <w:r w:rsidRPr="00666724">
        <w:t>tų,</w:t>
      </w:r>
      <w:r w:rsidRPr="00666724">
        <w:rPr>
          <w:spacing w:val="1"/>
        </w:rPr>
        <w:t xml:space="preserve"> </w:t>
      </w:r>
      <w:r w:rsidRPr="00666724">
        <w:t>įr</w:t>
      </w:r>
      <w:r w:rsidRPr="00666724">
        <w:rPr>
          <w:spacing w:val="-1"/>
        </w:rPr>
        <w:t>e</w:t>
      </w:r>
      <w:r w:rsidRPr="00666724">
        <w:rPr>
          <w:spacing w:val="2"/>
        </w:rPr>
        <w:t>n</w:t>
      </w:r>
      <w:r w:rsidRPr="00666724">
        <w:rPr>
          <w:spacing w:val="-2"/>
        </w:rPr>
        <w:t>g</w:t>
      </w:r>
      <w:r w:rsidRPr="00666724">
        <w:t>tų</w:t>
      </w:r>
      <w:r w:rsidRPr="00666724">
        <w:rPr>
          <w:spacing w:val="1"/>
        </w:rPr>
        <w:t xml:space="preserve"> </w:t>
      </w:r>
      <w:r w:rsidRPr="00666724">
        <w:t>virš</w:t>
      </w:r>
      <w:r w:rsidRPr="00666724">
        <w:rPr>
          <w:spacing w:val="3"/>
        </w:rPr>
        <w:t xml:space="preserve"> </w:t>
      </w:r>
      <w:r w:rsidRPr="00666724">
        <w:t>tr</w:t>
      </w:r>
      <w:r w:rsidRPr="00666724">
        <w:rPr>
          <w:spacing w:val="-1"/>
        </w:rPr>
        <w:t>a</w:t>
      </w:r>
      <w:r w:rsidRPr="00666724">
        <w:t>nsp</w:t>
      </w:r>
      <w:r w:rsidRPr="00666724">
        <w:rPr>
          <w:spacing w:val="2"/>
        </w:rPr>
        <w:t>o</w:t>
      </w:r>
      <w:r w:rsidRPr="00666724">
        <w:t>rt</w:t>
      </w:r>
      <w:r w:rsidRPr="00666724">
        <w:rPr>
          <w:spacing w:val="-1"/>
        </w:rPr>
        <w:t>e</w:t>
      </w:r>
      <w:r w:rsidRPr="00666724">
        <w:t>rio</w:t>
      </w:r>
      <w:r w:rsidRPr="00666724">
        <w:rPr>
          <w:spacing w:val="1"/>
        </w:rPr>
        <w:t xml:space="preserve"> </w:t>
      </w:r>
      <w:r w:rsidRPr="00666724">
        <w:t>l</w:t>
      </w:r>
      <w:r w:rsidRPr="00666724">
        <w:rPr>
          <w:spacing w:val="1"/>
        </w:rPr>
        <w:t>i</w:t>
      </w:r>
      <w:r w:rsidRPr="00666724">
        <w:t>ni</w:t>
      </w:r>
      <w:r w:rsidRPr="00666724">
        <w:rPr>
          <w:spacing w:val="1"/>
        </w:rPr>
        <w:t>j</w:t>
      </w:r>
      <w:r w:rsidRPr="00666724">
        <w:t>os) p</w:t>
      </w:r>
      <w:r w:rsidRPr="00666724">
        <w:rPr>
          <w:spacing w:val="1"/>
        </w:rPr>
        <w:t>a</w:t>
      </w:r>
      <w:r w:rsidRPr="00666724">
        <w:rPr>
          <w:spacing w:val="-2"/>
        </w:rPr>
        <w:t>g</w:t>
      </w:r>
      <w:r w:rsidRPr="00666724">
        <w:rPr>
          <w:spacing w:val="-1"/>
        </w:rPr>
        <w:t>a</w:t>
      </w:r>
      <w:r w:rsidRPr="00666724">
        <w:t>l</w:t>
      </w:r>
      <w:r w:rsidRPr="00666724">
        <w:rPr>
          <w:spacing w:val="3"/>
        </w:rPr>
        <w:t>b</w:t>
      </w:r>
      <w:r w:rsidRPr="00666724">
        <w:t>a p</w:t>
      </w:r>
      <w:r w:rsidRPr="00666724">
        <w:rPr>
          <w:spacing w:val="-1"/>
        </w:rPr>
        <w:t>a</w:t>
      </w:r>
      <w:r w:rsidRPr="00666724">
        <w:t>š</w:t>
      </w:r>
      <w:r w:rsidRPr="00666724">
        <w:rPr>
          <w:spacing w:val="-1"/>
        </w:rPr>
        <w:t>a</w:t>
      </w:r>
      <w:r w:rsidRPr="00666724">
        <w:t>l</w:t>
      </w:r>
      <w:r w:rsidRPr="00666724">
        <w:rPr>
          <w:spacing w:val="1"/>
        </w:rPr>
        <w:t>i</w:t>
      </w:r>
      <w:r w:rsidRPr="00666724">
        <w:t>n</w:t>
      </w:r>
      <w:r w:rsidRPr="00666724">
        <w:rPr>
          <w:spacing w:val="5"/>
        </w:rPr>
        <w:t>a</w:t>
      </w:r>
      <w:r w:rsidRPr="00666724">
        <w:t>mi</w:t>
      </w:r>
      <w:r w:rsidRPr="00666724">
        <w:rPr>
          <w:spacing w:val="1"/>
        </w:rPr>
        <w:t xml:space="preserve"> </w:t>
      </w:r>
      <w:r w:rsidRPr="00666724">
        <w:t>juod</w:t>
      </w:r>
      <w:r w:rsidRPr="00666724">
        <w:rPr>
          <w:spacing w:val="1"/>
        </w:rPr>
        <w:t>i</w:t>
      </w:r>
      <w:r w:rsidRPr="00666724">
        <w:rPr>
          <w:spacing w:val="-1"/>
        </w:rPr>
        <w:t>e</w:t>
      </w:r>
      <w:r w:rsidRPr="00666724">
        <w:t>ji</w:t>
      </w:r>
      <w:r w:rsidRPr="00666724">
        <w:rPr>
          <w:spacing w:val="4"/>
        </w:rPr>
        <w:t xml:space="preserve"> </w:t>
      </w:r>
      <w:r w:rsidRPr="00666724">
        <w:t>met</w:t>
      </w:r>
      <w:r w:rsidRPr="00666724">
        <w:rPr>
          <w:spacing w:val="-1"/>
        </w:rPr>
        <w:t>a</w:t>
      </w:r>
      <w:r w:rsidRPr="00666724">
        <w:t>lai.</w:t>
      </w:r>
      <w:r w:rsidRPr="00666724">
        <w:rPr>
          <w:spacing w:val="1"/>
        </w:rPr>
        <w:t xml:space="preserve"> </w:t>
      </w:r>
      <w:r w:rsidRPr="00666724">
        <w:t>Ats</w:t>
      </w:r>
      <w:r w:rsidRPr="00666724">
        <w:rPr>
          <w:spacing w:val="5"/>
        </w:rPr>
        <w:t>k</w:t>
      </w:r>
      <w:r w:rsidRPr="00666724">
        <w:rPr>
          <w:spacing w:val="-5"/>
        </w:rPr>
        <w:t>y</w:t>
      </w:r>
      <w:r w:rsidRPr="00666724">
        <w:t>rus juod</w:t>
      </w:r>
      <w:r w:rsidRPr="00666724">
        <w:rPr>
          <w:spacing w:val="3"/>
        </w:rPr>
        <w:t>u</w:t>
      </w:r>
      <w:r w:rsidRPr="00666724">
        <w:t>osius</w:t>
      </w:r>
      <w:r w:rsidRPr="00666724">
        <w:rPr>
          <w:spacing w:val="1"/>
        </w:rPr>
        <w:t xml:space="preserve"> </w:t>
      </w:r>
      <w:r w:rsidRPr="00666724">
        <w:t>met</w:t>
      </w:r>
      <w:r w:rsidRPr="00666724">
        <w:rPr>
          <w:spacing w:val="-1"/>
        </w:rPr>
        <w:t>a</w:t>
      </w:r>
      <w:r w:rsidRPr="00666724">
        <w:t xml:space="preserve">lus, </w:t>
      </w:r>
      <w:r w:rsidRPr="00666724">
        <w:rPr>
          <w:b/>
        </w:rPr>
        <w:t>s</w:t>
      </w:r>
      <w:r w:rsidRPr="00666724">
        <w:rPr>
          <w:b/>
          <w:spacing w:val="1"/>
        </w:rPr>
        <w:t>p</w:t>
      </w:r>
      <w:r w:rsidRPr="00666724">
        <w:rPr>
          <w:b/>
        </w:rPr>
        <w:t>alvotųjų</w:t>
      </w:r>
      <w:r w:rsidRPr="00666724">
        <w:rPr>
          <w:b/>
          <w:spacing w:val="1"/>
        </w:rPr>
        <w:t xml:space="preserve"> </w:t>
      </w:r>
      <w:r w:rsidRPr="00666724">
        <w:rPr>
          <w:b/>
          <w:spacing w:val="-3"/>
        </w:rPr>
        <w:t>m</w:t>
      </w:r>
      <w:r w:rsidRPr="00666724">
        <w:rPr>
          <w:b/>
          <w:spacing w:val="-1"/>
        </w:rPr>
        <w:t>e</w:t>
      </w:r>
      <w:r w:rsidRPr="00666724">
        <w:rPr>
          <w:b/>
        </w:rPr>
        <w:t xml:space="preserve">talų </w:t>
      </w:r>
      <w:r w:rsidRPr="00666724">
        <w:rPr>
          <w:b/>
          <w:spacing w:val="1"/>
        </w:rPr>
        <w:t>ind</w:t>
      </w:r>
      <w:r w:rsidRPr="00666724">
        <w:rPr>
          <w:b/>
          <w:spacing w:val="-1"/>
        </w:rPr>
        <w:t>u</w:t>
      </w:r>
      <w:r w:rsidRPr="00666724">
        <w:rPr>
          <w:b/>
          <w:spacing w:val="1"/>
        </w:rPr>
        <w:t>k</w:t>
      </w:r>
      <w:r w:rsidRPr="00666724">
        <w:rPr>
          <w:b/>
          <w:spacing w:val="-1"/>
        </w:rPr>
        <w:t>c</w:t>
      </w:r>
      <w:r w:rsidRPr="00666724">
        <w:rPr>
          <w:b/>
        </w:rPr>
        <w:t>i</w:t>
      </w:r>
      <w:r w:rsidRPr="00666724">
        <w:rPr>
          <w:b/>
          <w:spacing w:val="1"/>
        </w:rPr>
        <w:t>n</w:t>
      </w:r>
      <w:r w:rsidRPr="00666724">
        <w:rPr>
          <w:b/>
          <w:spacing w:val="-1"/>
        </w:rPr>
        <w:t>ė</w:t>
      </w:r>
      <w:r w:rsidRPr="00666724">
        <w:rPr>
          <w:b/>
        </w:rPr>
        <w:t>s srov</w:t>
      </w:r>
      <w:r w:rsidRPr="00666724">
        <w:rPr>
          <w:b/>
          <w:spacing w:val="-1"/>
        </w:rPr>
        <w:t>ė</w:t>
      </w:r>
      <w:r w:rsidRPr="00666724">
        <w:rPr>
          <w:b/>
        </w:rPr>
        <w:t>s („E</w:t>
      </w:r>
      <w:r w:rsidRPr="00666724">
        <w:rPr>
          <w:b/>
          <w:spacing w:val="1"/>
        </w:rPr>
        <w:t>dd</w:t>
      </w:r>
      <w:r w:rsidRPr="00666724">
        <w:rPr>
          <w:b/>
        </w:rPr>
        <w:t xml:space="preserve">y </w:t>
      </w:r>
      <w:r w:rsidRPr="00666724">
        <w:rPr>
          <w:b/>
          <w:spacing w:val="-1"/>
        </w:rPr>
        <w:t>c</w:t>
      </w:r>
      <w:r w:rsidRPr="00666724">
        <w:rPr>
          <w:b/>
          <w:spacing w:val="1"/>
        </w:rPr>
        <w:t>u</w:t>
      </w:r>
      <w:r w:rsidRPr="00666724">
        <w:rPr>
          <w:b/>
          <w:spacing w:val="-1"/>
        </w:rPr>
        <w:t>rre</w:t>
      </w:r>
      <w:r w:rsidRPr="00666724">
        <w:rPr>
          <w:b/>
          <w:spacing w:val="1"/>
        </w:rPr>
        <w:t>n</w:t>
      </w:r>
      <w:r w:rsidRPr="00666724">
        <w:rPr>
          <w:b/>
        </w:rPr>
        <w:t>t“)</w:t>
      </w:r>
      <w:r w:rsidRPr="00666724">
        <w:rPr>
          <w:b/>
          <w:spacing w:val="-1"/>
        </w:rPr>
        <w:t xml:space="preserve"> </w:t>
      </w:r>
      <w:r w:rsidRPr="00666724">
        <w:rPr>
          <w:b/>
          <w:spacing w:val="2"/>
        </w:rPr>
        <w:t>a</w:t>
      </w:r>
      <w:r w:rsidRPr="00666724">
        <w:rPr>
          <w:b/>
        </w:rPr>
        <w:t>tsk</w:t>
      </w:r>
      <w:r w:rsidRPr="00666724">
        <w:rPr>
          <w:b/>
          <w:spacing w:val="1"/>
        </w:rPr>
        <w:t>i</w:t>
      </w:r>
      <w:r w:rsidRPr="00666724">
        <w:rPr>
          <w:b/>
          <w:spacing w:val="-1"/>
        </w:rPr>
        <w:t>r</w:t>
      </w:r>
      <w:r w:rsidRPr="00666724">
        <w:rPr>
          <w:b/>
        </w:rPr>
        <w:t>tuvu</w:t>
      </w:r>
      <w:r w:rsidRPr="00666724">
        <w:rPr>
          <w:b/>
          <w:spacing w:val="5"/>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1"/>
        </w:rPr>
        <w:t xml:space="preserve"> </w:t>
      </w:r>
      <w:r w:rsidRPr="00666724">
        <w:t>spalvoti</w:t>
      </w:r>
      <w:r w:rsidRPr="00666724">
        <w:rPr>
          <w:spacing w:val="-1"/>
        </w:rPr>
        <w:t>e</w:t>
      </w:r>
      <w:r w:rsidRPr="00666724">
        <w:t>ji</w:t>
      </w:r>
      <w:r w:rsidRPr="00666724">
        <w:rPr>
          <w:spacing w:val="1"/>
        </w:rPr>
        <w:t xml:space="preserve"> </w:t>
      </w:r>
      <w:r w:rsidRPr="00666724">
        <w:t>met</w:t>
      </w:r>
      <w:r w:rsidRPr="00666724">
        <w:rPr>
          <w:spacing w:val="-1"/>
        </w:rPr>
        <w:t>a</w:t>
      </w:r>
      <w:r w:rsidRPr="00666724">
        <w:t>lai.</w:t>
      </w:r>
    </w:p>
    <w:p w14:paraId="39300533" w14:textId="6EEFF2D5" w:rsidR="004614E6" w:rsidRPr="00666724" w:rsidRDefault="004614E6" w:rsidP="00E308AB">
      <w:pPr>
        <w:ind w:right="62" w:firstLine="567"/>
        <w:jc w:val="both"/>
      </w:pPr>
      <w:r w:rsidRPr="00666724">
        <w:rPr>
          <w:spacing w:val="1"/>
        </w:rPr>
        <w:t>P</w:t>
      </w:r>
      <w:r w:rsidRPr="00666724">
        <w:t>o</w:t>
      </w:r>
      <w:r w:rsidRPr="00666724">
        <w:rPr>
          <w:spacing w:val="1"/>
        </w:rPr>
        <w:t xml:space="preserve"> </w:t>
      </w:r>
      <w:r w:rsidRPr="00666724">
        <w:t>met</w:t>
      </w:r>
      <w:r w:rsidRPr="00666724">
        <w:rPr>
          <w:spacing w:val="-1"/>
        </w:rPr>
        <w:t>a</w:t>
      </w:r>
      <w:r w:rsidRPr="00666724">
        <w:t>lų</w:t>
      </w:r>
      <w:r w:rsidRPr="00666724">
        <w:rPr>
          <w:spacing w:val="2"/>
        </w:rPr>
        <w:t xml:space="preserve"> </w:t>
      </w:r>
      <w:r w:rsidRPr="00666724">
        <w:rPr>
          <w:spacing w:val="-1"/>
        </w:rPr>
        <w:t>a</w:t>
      </w:r>
      <w:r w:rsidRPr="00666724">
        <w:t>ts</w:t>
      </w:r>
      <w:r w:rsidRPr="00666724">
        <w:rPr>
          <w:spacing w:val="3"/>
        </w:rPr>
        <w:t>k</w:t>
      </w:r>
      <w:r w:rsidRPr="00666724">
        <w:rPr>
          <w:spacing w:val="-5"/>
        </w:rPr>
        <w:t>y</w:t>
      </w:r>
      <w:r w:rsidRPr="00666724">
        <w:t>rimo</w:t>
      </w:r>
      <w:r w:rsidRPr="00666724">
        <w:rPr>
          <w:spacing w:val="1"/>
        </w:rPr>
        <w:t xml:space="preserve"> </w:t>
      </w:r>
      <w:r w:rsidRPr="00666724">
        <w:t>3D</w:t>
      </w:r>
      <w:r w:rsidRPr="00666724">
        <w:rPr>
          <w:spacing w:val="3"/>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 skirstoma</w:t>
      </w:r>
      <w:r w:rsidRPr="00666724">
        <w:rPr>
          <w:spacing w:val="1"/>
        </w:rPr>
        <w:t xml:space="preserve"> </w:t>
      </w:r>
      <w:r w:rsidRPr="00666724">
        <w:t>į</w:t>
      </w:r>
      <w:r w:rsidRPr="00666724">
        <w:rPr>
          <w:spacing w:val="4"/>
        </w:rPr>
        <w:t xml:space="preserve"> </w:t>
      </w:r>
      <w:r w:rsidRPr="00666724">
        <w:rPr>
          <w:spacing w:val="-1"/>
        </w:rPr>
        <w:t>a</w:t>
      </w:r>
      <w:r w:rsidRPr="00666724">
        <w:t>ukšto</w:t>
      </w:r>
      <w:r w:rsidRPr="00666724">
        <w:rPr>
          <w:spacing w:val="1"/>
        </w:rPr>
        <w:t xml:space="preserve"> </w:t>
      </w:r>
      <w:r w:rsidRPr="00666724">
        <w:t>ir</w:t>
      </w:r>
      <w:r w:rsidRPr="00666724">
        <w:rPr>
          <w:spacing w:val="1"/>
        </w:rPr>
        <w:t xml:space="preserve"> ž</w:t>
      </w:r>
      <w:r w:rsidRPr="00666724">
        <w:rPr>
          <w:spacing w:val="-1"/>
        </w:rPr>
        <w:t>e</w:t>
      </w:r>
      <w:r w:rsidRPr="00666724">
        <w:t>mo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skirt</w:t>
      </w:r>
      <w:r w:rsidRPr="00666724">
        <w:rPr>
          <w:spacing w:val="1"/>
        </w:rPr>
        <w:t>i</w:t>
      </w:r>
      <w:r w:rsidRPr="00666724">
        <w:rPr>
          <w:spacing w:val="2"/>
        </w:rPr>
        <w:t>n</w:t>
      </w:r>
      <w:r w:rsidRPr="00666724">
        <w:rPr>
          <w:spacing w:val="-2"/>
        </w:rPr>
        <w:t>g</w:t>
      </w:r>
      <w:r w:rsidRPr="00666724">
        <w:t>ų</w:t>
      </w:r>
      <w:r w:rsidRPr="00666724">
        <w:rPr>
          <w:spacing w:val="1"/>
        </w:rPr>
        <w:t xml:space="preserve"> </w:t>
      </w:r>
      <w:r w:rsidRPr="00666724">
        <w:t>plasti</w:t>
      </w:r>
      <w:r w:rsidRPr="00666724">
        <w:rPr>
          <w:spacing w:val="7"/>
        </w:rPr>
        <w:t>k</w:t>
      </w:r>
      <w:r w:rsidRPr="00666724">
        <w:t>o</w:t>
      </w:r>
      <w:r w:rsidRPr="00666724">
        <w:rPr>
          <w:spacing w:val="1"/>
        </w:rPr>
        <w:t xml:space="preserve"> </w:t>
      </w:r>
      <w:r w:rsidRPr="00666724">
        <w:t>rūšių</w:t>
      </w:r>
      <w:r w:rsidRPr="00666724">
        <w:rPr>
          <w:spacing w:val="1"/>
        </w:rPr>
        <w:t xml:space="preserve"> </w:t>
      </w:r>
      <w:r w:rsidRPr="00666724">
        <w:rPr>
          <w:spacing w:val="-1"/>
        </w:rPr>
        <w:t>a</w:t>
      </w:r>
      <w:r w:rsidRPr="00666724">
        <w:t>tsk</w:t>
      </w:r>
      <w:r w:rsidRPr="00666724">
        <w:rPr>
          <w:spacing w:val="1"/>
        </w:rPr>
        <w:t>i</w:t>
      </w:r>
      <w:r w:rsidRPr="00666724">
        <w:t>rt</w:t>
      </w:r>
      <w:r w:rsidRPr="00666724">
        <w:rPr>
          <w:spacing w:val="2"/>
        </w:rPr>
        <w:t>u</w:t>
      </w:r>
      <w:r w:rsidRPr="00666724">
        <w:t>vą</w:t>
      </w:r>
      <w:r w:rsidRPr="00666724">
        <w:rPr>
          <w:spacing w:val="1"/>
        </w:rPr>
        <w:t xml:space="preserve"> </w:t>
      </w:r>
      <w:r w:rsidRPr="00666724">
        <w:t>–</w:t>
      </w:r>
      <w:r w:rsidRPr="00666724">
        <w:rPr>
          <w:spacing w:val="1"/>
        </w:rPr>
        <w:t xml:space="preserve"> </w:t>
      </w:r>
      <w:r w:rsidRPr="00666724">
        <w:rPr>
          <w:b/>
        </w:rPr>
        <w:t>o</w:t>
      </w:r>
      <w:r w:rsidRPr="00666724">
        <w:rPr>
          <w:b/>
          <w:spacing w:val="1"/>
        </w:rPr>
        <w:t>p</w:t>
      </w:r>
      <w:r w:rsidRPr="00666724">
        <w:rPr>
          <w:b/>
        </w:rPr>
        <w:t>tinį</w:t>
      </w:r>
      <w:r w:rsidRPr="00666724">
        <w:rPr>
          <w:b/>
          <w:spacing w:val="2"/>
        </w:rPr>
        <w:t xml:space="preserve"> </w:t>
      </w:r>
      <w:r w:rsidRPr="00666724">
        <w:rPr>
          <w:b/>
        </w:rPr>
        <w:t>s</w:t>
      </w:r>
      <w:r w:rsidRPr="00666724">
        <w:rPr>
          <w:b/>
          <w:spacing w:val="-1"/>
        </w:rPr>
        <w:t>e</w:t>
      </w:r>
      <w:r w:rsidRPr="00666724">
        <w:rPr>
          <w:b/>
          <w:spacing w:val="1"/>
        </w:rPr>
        <w:t>p</w:t>
      </w:r>
      <w:r w:rsidRPr="00666724">
        <w:rPr>
          <w:b/>
        </w:rPr>
        <w:t>a</w:t>
      </w:r>
      <w:r w:rsidRPr="00666724">
        <w:rPr>
          <w:b/>
          <w:spacing w:val="-1"/>
        </w:rPr>
        <w:t>r</w:t>
      </w:r>
      <w:r w:rsidRPr="00666724">
        <w:rPr>
          <w:b/>
        </w:rPr>
        <w:t>a</w:t>
      </w:r>
      <w:r w:rsidRPr="00666724">
        <w:rPr>
          <w:b/>
          <w:spacing w:val="-1"/>
        </w:rPr>
        <w:t>t</w:t>
      </w:r>
      <w:r w:rsidRPr="00666724">
        <w:rPr>
          <w:b/>
        </w:rPr>
        <w:t>o</w:t>
      </w:r>
      <w:r w:rsidRPr="00666724">
        <w:rPr>
          <w:b/>
          <w:spacing w:val="-1"/>
        </w:rPr>
        <w:t>r</w:t>
      </w:r>
      <w:r w:rsidRPr="00666724">
        <w:rPr>
          <w:b/>
        </w:rPr>
        <w:t>ių</w:t>
      </w:r>
      <w:r w:rsidRPr="00666724">
        <w:rPr>
          <w:b/>
          <w:spacing w:val="2"/>
        </w:rPr>
        <w:t xml:space="preserve"> </w:t>
      </w:r>
      <w:r w:rsidRPr="00666724">
        <w:rPr>
          <w:b/>
        </w:rPr>
        <w:t>su</w:t>
      </w:r>
      <w:r w:rsidRPr="00666724">
        <w:rPr>
          <w:b/>
          <w:spacing w:val="2"/>
        </w:rPr>
        <w:t xml:space="preserve"> </w:t>
      </w:r>
      <w:r w:rsidRPr="00666724">
        <w:rPr>
          <w:b/>
        </w:rPr>
        <w:t>a</w:t>
      </w:r>
      <w:r w:rsidRPr="00666724">
        <w:rPr>
          <w:b/>
          <w:spacing w:val="-1"/>
        </w:rPr>
        <w:t>r</w:t>
      </w:r>
      <w:r w:rsidRPr="00666724">
        <w:rPr>
          <w:b/>
        </w:rPr>
        <w:t>ti</w:t>
      </w:r>
      <w:r w:rsidRPr="00666724">
        <w:rPr>
          <w:b/>
          <w:spacing w:val="-3"/>
        </w:rPr>
        <w:t>m</w:t>
      </w:r>
      <w:r w:rsidRPr="00666724">
        <w:rPr>
          <w:b/>
          <w:spacing w:val="1"/>
        </w:rPr>
        <w:t>ų</w:t>
      </w:r>
      <w:r w:rsidRPr="00666724">
        <w:rPr>
          <w:b/>
        </w:rPr>
        <w:t>jų i</w:t>
      </w:r>
      <w:r w:rsidRPr="00666724">
        <w:rPr>
          <w:b/>
          <w:spacing w:val="1"/>
        </w:rPr>
        <w:t>nf</w:t>
      </w:r>
      <w:r w:rsidRPr="00666724">
        <w:rPr>
          <w:b/>
          <w:spacing w:val="-1"/>
        </w:rPr>
        <w:t>r</w:t>
      </w:r>
      <w:r w:rsidRPr="00666724">
        <w:rPr>
          <w:b/>
        </w:rPr>
        <w:t>a</w:t>
      </w:r>
      <w:r w:rsidRPr="00666724">
        <w:rPr>
          <w:b/>
          <w:spacing w:val="-1"/>
        </w:rPr>
        <w:t>r</w:t>
      </w:r>
      <w:r w:rsidRPr="00666724">
        <w:rPr>
          <w:b/>
        </w:rPr>
        <w:t>a</w:t>
      </w:r>
      <w:r w:rsidRPr="00666724">
        <w:rPr>
          <w:b/>
          <w:spacing w:val="1"/>
        </w:rPr>
        <w:t>ud</w:t>
      </w:r>
      <w:r w:rsidRPr="00666724">
        <w:rPr>
          <w:b/>
          <w:spacing w:val="-2"/>
        </w:rPr>
        <w:t>o</w:t>
      </w:r>
      <w:r w:rsidRPr="00666724">
        <w:rPr>
          <w:b/>
          <w:spacing w:val="1"/>
        </w:rPr>
        <w:t>nų</w:t>
      </w:r>
      <w:r w:rsidRPr="00666724">
        <w:rPr>
          <w:b/>
        </w:rPr>
        <w:t>jų</w:t>
      </w:r>
      <w:r w:rsidRPr="00666724">
        <w:rPr>
          <w:b/>
          <w:spacing w:val="24"/>
        </w:rPr>
        <w:t xml:space="preserve"> </w:t>
      </w:r>
      <w:r w:rsidRPr="00666724">
        <w:rPr>
          <w:b/>
        </w:rPr>
        <w:t>s</w:t>
      </w:r>
      <w:r w:rsidRPr="00666724">
        <w:rPr>
          <w:b/>
          <w:spacing w:val="1"/>
        </w:rPr>
        <w:t>p</w:t>
      </w:r>
      <w:r w:rsidRPr="00666724">
        <w:rPr>
          <w:b/>
          <w:spacing w:val="-2"/>
        </w:rPr>
        <w:t>i</w:t>
      </w:r>
      <w:r w:rsidRPr="00666724">
        <w:rPr>
          <w:b/>
          <w:spacing w:val="1"/>
        </w:rPr>
        <w:t>nd</w:t>
      </w:r>
      <w:r w:rsidRPr="00666724">
        <w:rPr>
          <w:b/>
          <w:spacing w:val="-1"/>
        </w:rPr>
        <w:t>u</w:t>
      </w:r>
      <w:r w:rsidRPr="00666724">
        <w:rPr>
          <w:b/>
          <w:spacing w:val="-2"/>
        </w:rPr>
        <w:t>l</w:t>
      </w:r>
      <w:r w:rsidRPr="00666724">
        <w:rPr>
          <w:b/>
        </w:rPr>
        <w:t>ių</w:t>
      </w:r>
      <w:r w:rsidRPr="00666724">
        <w:rPr>
          <w:b/>
          <w:spacing w:val="23"/>
        </w:rPr>
        <w:t xml:space="preserve"> </w:t>
      </w:r>
      <w:r w:rsidRPr="00666724">
        <w:rPr>
          <w:b/>
        </w:rPr>
        <w:t>(</w:t>
      </w:r>
      <w:r w:rsidRPr="00666724">
        <w:rPr>
          <w:b/>
          <w:spacing w:val="-1"/>
        </w:rPr>
        <w:t>N</w:t>
      </w:r>
      <w:r w:rsidRPr="00666724">
        <w:rPr>
          <w:b/>
        </w:rPr>
        <w:t>IR)</w:t>
      </w:r>
      <w:r w:rsidRPr="00666724">
        <w:rPr>
          <w:b/>
          <w:spacing w:val="20"/>
        </w:rPr>
        <w:t xml:space="preserve"> </w:t>
      </w:r>
      <w:r w:rsidRPr="00666724">
        <w:rPr>
          <w:b/>
        </w:rPr>
        <w:t>si</w:t>
      </w:r>
      <w:r w:rsidRPr="00666724">
        <w:rPr>
          <w:b/>
          <w:spacing w:val="1"/>
        </w:rPr>
        <w:t>ste</w:t>
      </w:r>
      <w:r w:rsidRPr="00666724">
        <w:rPr>
          <w:b/>
          <w:spacing w:val="-3"/>
        </w:rPr>
        <w:t>m</w:t>
      </w:r>
      <w:r w:rsidRPr="00666724">
        <w:rPr>
          <w:b/>
          <w:spacing w:val="2"/>
        </w:rPr>
        <w:t>a</w:t>
      </w:r>
      <w:r w:rsidRPr="00666724">
        <w:t>.</w:t>
      </w:r>
      <w:r w:rsidRPr="00666724">
        <w:rPr>
          <w:spacing w:val="26"/>
        </w:rPr>
        <w:t xml:space="preserve"> </w:t>
      </w:r>
      <w:r w:rsidRPr="00666724">
        <w:rPr>
          <w:spacing w:val="-3"/>
        </w:rPr>
        <w:t>L</w:t>
      </w:r>
      <w:r w:rsidRPr="00666724">
        <w:rPr>
          <w:spacing w:val="-1"/>
        </w:rPr>
        <w:t>e</w:t>
      </w:r>
      <w:r w:rsidRPr="00666724">
        <w:rPr>
          <w:spacing w:val="2"/>
        </w:rPr>
        <w:t>n</w:t>
      </w:r>
      <w:r w:rsidRPr="00666724">
        <w:t>gva</w:t>
      </w:r>
      <w:r w:rsidRPr="00666724">
        <w:rPr>
          <w:spacing w:val="20"/>
        </w:rPr>
        <w:t xml:space="preserve"> </w:t>
      </w:r>
      <w:r w:rsidRPr="00666724">
        <w:t>d</w:t>
      </w:r>
      <w:r w:rsidRPr="00666724">
        <w:rPr>
          <w:spacing w:val="1"/>
        </w:rPr>
        <w:t>e</w:t>
      </w:r>
      <w:r w:rsidRPr="00666724">
        <w:rPr>
          <w:spacing w:val="-2"/>
        </w:rPr>
        <w:t>g</w:t>
      </w:r>
      <w:r w:rsidRPr="00666724">
        <w:t>i</w:t>
      </w:r>
      <w:r w:rsidRPr="00666724">
        <w:rPr>
          <w:spacing w:val="24"/>
        </w:rPr>
        <w:t xml:space="preserve"> </w:t>
      </w:r>
      <w:r w:rsidRPr="00666724">
        <w:rPr>
          <w:spacing w:val="-1"/>
        </w:rPr>
        <w:t>a</w:t>
      </w:r>
      <w:r w:rsidRPr="00666724">
        <w:t>t</w:t>
      </w:r>
      <w:r w:rsidRPr="00666724">
        <w:rPr>
          <w:spacing w:val="1"/>
        </w:rPr>
        <w:t>l</w:t>
      </w:r>
      <w:r w:rsidRPr="00666724">
        <w:t>iekų</w:t>
      </w:r>
      <w:r w:rsidRPr="00666724">
        <w:rPr>
          <w:spacing w:val="21"/>
        </w:rPr>
        <w:t xml:space="preserve">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a</w:t>
      </w:r>
      <w:r w:rsidRPr="00666724">
        <w:rPr>
          <w:spacing w:val="23"/>
        </w:rPr>
        <w:t xml:space="preserve"> </w:t>
      </w:r>
      <w:r w:rsidRPr="00666724">
        <w:t>konv</w:t>
      </w:r>
      <w:r w:rsidRPr="00666724">
        <w:rPr>
          <w:spacing w:val="-1"/>
        </w:rPr>
        <w:t>e</w:t>
      </w:r>
      <w:r w:rsidRPr="00666724">
        <w:t>je</w:t>
      </w:r>
      <w:r w:rsidRPr="00666724">
        <w:rPr>
          <w:spacing w:val="-1"/>
        </w:rPr>
        <w:t>r</w:t>
      </w:r>
      <w:r w:rsidRPr="00666724">
        <w:t>ine</w:t>
      </w:r>
      <w:r w:rsidRPr="00666724">
        <w:rPr>
          <w:spacing w:val="23"/>
        </w:rPr>
        <w:t xml:space="preserve"> </w:t>
      </w:r>
      <w:r w:rsidRPr="00666724">
        <w:t>l</w:t>
      </w:r>
      <w:r w:rsidRPr="00666724">
        <w:rPr>
          <w:spacing w:val="1"/>
        </w:rPr>
        <w:t>i</w:t>
      </w:r>
      <w:r w:rsidRPr="00666724">
        <w:t>ni</w:t>
      </w:r>
      <w:r w:rsidRPr="00666724">
        <w:rPr>
          <w:spacing w:val="1"/>
        </w:rPr>
        <w:t>j</w:t>
      </w:r>
      <w:r w:rsidRPr="00666724">
        <w:t>a</w:t>
      </w:r>
      <w:r w:rsidRPr="00666724">
        <w:rPr>
          <w:spacing w:val="20"/>
        </w:rPr>
        <w:t xml:space="preserve"> </w:t>
      </w:r>
      <w:r w:rsidRPr="00666724">
        <w:t>iš</w:t>
      </w:r>
      <w:r w:rsidRPr="00666724">
        <w:rPr>
          <w:spacing w:val="22"/>
        </w:rPr>
        <w:t xml:space="preserve"> </w:t>
      </w:r>
      <w:r w:rsidRPr="00666724">
        <w:t>po</w:t>
      </w:r>
      <w:r w:rsidRPr="00666724">
        <w:rPr>
          <w:spacing w:val="21"/>
        </w:rPr>
        <w:t xml:space="preserve"> </w:t>
      </w:r>
      <w:r w:rsidRPr="00666724">
        <w:rPr>
          <w:spacing w:val="2"/>
        </w:rPr>
        <w:t>s</w:t>
      </w:r>
      <w:r w:rsidRPr="00666724">
        <w:t>r</w:t>
      </w:r>
      <w:r w:rsidRPr="00666724">
        <w:rPr>
          <w:spacing w:val="-2"/>
        </w:rPr>
        <w:t>a</w:t>
      </w:r>
      <w:r w:rsidRPr="00666724">
        <w:t>uto</w:t>
      </w:r>
      <w:r w:rsidRPr="00666724">
        <w:rPr>
          <w:spacing w:val="22"/>
        </w:rPr>
        <w:t xml:space="preserve"> </w:t>
      </w:r>
      <w:r w:rsidRPr="00666724">
        <w:t>s</w:t>
      </w:r>
      <w:r w:rsidRPr="00666724">
        <w:rPr>
          <w:spacing w:val="-1"/>
        </w:rPr>
        <w:t>e</w:t>
      </w:r>
      <w:r w:rsidRPr="00666724">
        <w:rPr>
          <w:spacing w:val="2"/>
        </w:rPr>
        <w:t>p</w:t>
      </w:r>
      <w:r w:rsidRPr="00666724">
        <w:rPr>
          <w:spacing w:val="-1"/>
        </w:rPr>
        <w:t>a</w:t>
      </w:r>
      <w:r w:rsidRPr="00666724">
        <w:t>r</w:t>
      </w:r>
      <w:r w:rsidRPr="00666724">
        <w:rPr>
          <w:spacing w:val="-2"/>
        </w:rPr>
        <w:t>a</w:t>
      </w:r>
      <w:r w:rsidRPr="00666724">
        <w:t>tor</w:t>
      </w:r>
      <w:r w:rsidRPr="00666724">
        <w:rPr>
          <w:spacing w:val="2"/>
        </w:rPr>
        <w:t>i</w:t>
      </w:r>
      <w:r w:rsidRPr="00666724">
        <w:rPr>
          <w:spacing w:val="-1"/>
        </w:rPr>
        <w:t>a</w:t>
      </w:r>
      <w:r w:rsidRPr="00666724">
        <w:t>us</w:t>
      </w:r>
      <w:r w:rsidRPr="00666724">
        <w:rPr>
          <w:spacing w:val="2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ma</w:t>
      </w:r>
      <w:r w:rsidRPr="00666724">
        <w:rPr>
          <w:spacing w:val="21"/>
        </w:rPr>
        <w:t xml:space="preserve"> </w:t>
      </w:r>
      <w:r w:rsidRPr="00666724">
        <w:t>į</w:t>
      </w:r>
      <w:r w:rsidRPr="00666724">
        <w:rPr>
          <w:spacing w:val="24"/>
        </w:rPr>
        <w:t xml:space="preserve"> </w:t>
      </w:r>
      <w:r w:rsidRPr="00666724">
        <w:rPr>
          <w:spacing w:val="2"/>
        </w:rPr>
        <w:t>N</w:t>
      </w:r>
      <w:r w:rsidRPr="00666724">
        <w:rPr>
          <w:spacing w:val="-3"/>
        </w:rPr>
        <w:t>I</w:t>
      </w:r>
      <w:r w:rsidRPr="00666724">
        <w:t>R</w:t>
      </w:r>
      <w:r w:rsidRPr="00666724">
        <w:rPr>
          <w:spacing w:val="22"/>
        </w:rPr>
        <w:t xml:space="preserve"> </w:t>
      </w:r>
      <w:r w:rsidRPr="00666724">
        <w:t>opt</w:t>
      </w:r>
      <w:r w:rsidRPr="00666724">
        <w:rPr>
          <w:spacing w:val="1"/>
        </w:rPr>
        <w:t>i</w:t>
      </w:r>
      <w:r w:rsidRPr="00666724">
        <w:rPr>
          <w:spacing w:val="2"/>
        </w:rPr>
        <w:t>n</w:t>
      </w:r>
      <w:r w:rsidRPr="00666724">
        <w:t>į</w:t>
      </w:r>
      <w:r w:rsidRPr="00666724">
        <w:rPr>
          <w:spacing w:val="22"/>
        </w:rPr>
        <w:t xml:space="preserve"> </w:t>
      </w:r>
      <w:r w:rsidRPr="00666724">
        <w:t>s</w:t>
      </w:r>
      <w:r w:rsidRPr="00666724">
        <w:rPr>
          <w:spacing w:val="-1"/>
        </w:rPr>
        <w:t>e</w:t>
      </w:r>
      <w:r w:rsidRPr="00666724">
        <w:t>p</w:t>
      </w:r>
      <w:r w:rsidRPr="00666724">
        <w:rPr>
          <w:spacing w:val="-1"/>
        </w:rPr>
        <w:t>a</w:t>
      </w:r>
      <w:r w:rsidRPr="00666724">
        <w:rPr>
          <w:spacing w:val="1"/>
        </w:rPr>
        <w:t>r</w:t>
      </w:r>
      <w:r w:rsidRPr="00666724">
        <w:rPr>
          <w:spacing w:val="-1"/>
        </w:rPr>
        <w:t>a</w:t>
      </w:r>
      <w:r w:rsidRPr="00666724">
        <w:t xml:space="preserve">torių </w:t>
      </w:r>
      <w:r w:rsidRPr="00666724">
        <w:rPr>
          <w:spacing w:val="1"/>
        </w:rPr>
        <w:t>P</w:t>
      </w:r>
      <w:r w:rsidRPr="00666724">
        <w:t>VC</w:t>
      </w:r>
      <w:r w:rsidRPr="00666724">
        <w:rPr>
          <w:spacing w:val="1"/>
        </w:rPr>
        <w:t xml:space="preserve"> </w:t>
      </w:r>
      <w:r w:rsidRPr="00666724">
        <w:t>išrink</w:t>
      </w:r>
      <w:r w:rsidRPr="00666724">
        <w:rPr>
          <w:spacing w:val="1"/>
        </w:rPr>
        <w:t>i</w:t>
      </w:r>
      <w:r w:rsidRPr="00666724">
        <w:t>mu</w:t>
      </w:r>
      <w:r w:rsidRPr="00666724">
        <w:rPr>
          <w:spacing w:val="1"/>
        </w:rPr>
        <w:t>i</w:t>
      </w:r>
      <w:r w:rsidRPr="00666724">
        <w:t>.</w:t>
      </w:r>
      <w:r w:rsidRPr="00666724">
        <w:rPr>
          <w:spacing w:val="3"/>
        </w:rPr>
        <w:t xml:space="preserve"> </w:t>
      </w:r>
      <w:r w:rsidRPr="00666724">
        <w:t>Ats</w:t>
      </w:r>
      <w:r w:rsidRPr="00666724">
        <w:rPr>
          <w:spacing w:val="2"/>
        </w:rPr>
        <w:t>k</w:t>
      </w:r>
      <w:r w:rsidRPr="00666724">
        <w:rPr>
          <w:spacing w:val="-7"/>
        </w:rPr>
        <w:t>y</w:t>
      </w:r>
      <w:r w:rsidRPr="00666724">
        <w:t>r</w:t>
      </w:r>
      <w:r w:rsidRPr="00666724">
        <w:rPr>
          <w:spacing w:val="2"/>
        </w:rPr>
        <w:t>i</w:t>
      </w:r>
      <w:r w:rsidRPr="00666724">
        <w:t>mas</w:t>
      </w:r>
      <w:r w:rsidRPr="00666724">
        <w:rPr>
          <w:spacing w:val="1"/>
        </w:rPr>
        <w:t xml:space="preserve"> </w:t>
      </w:r>
      <w:r w:rsidRPr="00666724">
        <w:rPr>
          <w:spacing w:val="-1"/>
        </w:rPr>
        <w:t>a</w:t>
      </w:r>
      <w:r w:rsidRPr="00666724">
        <w:t>t</w:t>
      </w:r>
      <w:r w:rsidRPr="00666724">
        <w:rPr>
          <w:spacing w:val="1"/>
        </w:rPr>
        <w:t>l</w:t>
      </w:r>
      <w:r w:rsidRPr="00666724">
        <w:t>iek</w:t>
      </w:r>
      <w:r w:rsidRPr="00666724">
        <w:rPr>
          <w:spacing w:val="-1"/>
        </w:rPr>
        <w:t>a</w:t>
      </w:r>
      <w:r w:rsidRPr="00666724">
        <w:t>mas</w:t>
      </w:r>
      <w:r w:rsidRPr="00666724">
        <w:rPr>
          <w:spacing w:val="1"/>
        </w:rPr>
        <w:t xml:space="preserve"> </w:t>
      </w:r>
      <w:r w:rsidRPr="00666724">
        <w:t>s</w:t>
      </w:r>
      <w:r w:rsidRPr="00666724">
        <w:rPr>
          <w:spacing w:val="-1"/>
        </w:rPr>
        <w:t>e</w:t>
      </w:r>
      <w:r w:rsidRPr="00666724">
        <w:t>nsoriui</w:t>
      </w:r>
      <w:r w:rsidRPr="00666724">
        <w:rPr>
          <w:spacing w:val="5"/>
        </w:rPr>
        <w:t xml:space="preserve"> </w:t>
      </w:r>
      <w:r w:rsidRPr="00666724">
        <w:rPr>
          <w:spacing w:val="-1"/>
        </w:rPr>
        <w:t>a</w:t>
      </w:r>
      <w:r w:rsidRPr="00666724">
        <w:t>tpa</w:t>
      </w:r>
      <w:r w:rsidRPr="00666724">
        <w:rPr>
          <w:spacing w:val="1"/>
        </w:rPr>
        <w:t>ž</w:t>
      </w:r>
      <w:r w:rsidRPr="00666724">
        <w:t>įs</w:t>
      </w:r>
      <w:r w:rsidRPr="00666724">
        <w:rPr>
          <w:spacing w:val="1"/>
        </w:rPr>
        <w:t>t</w:t>
      </w:r>
      <w:r w:rsidRPr="00666724">
        <w:rPr>
          <w:spacing w:val="-1"/>
        </w:rPr>
        <w:t>a</w:t>
      </w:r>
      <w:r w:rsidRPr="00666724">
        <w:t>nt</w:t>
      </w:r>
      <w:r w:rsidRPr="00666724">
        <w:rPr>
          <w:spacing w:val="2"/>
        </w:rPr>
        <w:t xml:space="preserve"> </w:t>
      </w:r>
      <w:r w:rsidRPr="00666724">
        <w:t>med</w:t>
      </w:r>
      <w:r w:rsidRPr="00666724">
        <w:rPr>
          <w:spacing w:val="1"/>
        </w:rPr>
        <w:t>ž</w:t>
      </w:r>
      <w:r w:rsidRPr="00666724">
        <w:t>ia</w:t>
      </w:r>
      <w:r w:rsidRPr="00666724">
        <w:rPr>
          <w:spacing w:val="-3"/>
        </w:rPr>
        <w:t>g</w:t>
      </w:r>
      <w:r w:rsidRPr="00666724">
        <w:t>ą ir</w:t>
      </w:r>
      <w:r w:rsidRPr="00666724">
        <w:rPr>
          <w:spacing w:val="1"/>
        </w:rPr>
        <w:t xml:space="preserve"> </w:t>
      </w:r>
      <w:r w:rsidRPr="00666724">
        <w:rPr>
          <w:spacing w:val="3"/>
        </w:rPr>
        <w:t>j</w:t>
      </w:r>
      <w:r w:rsidRPr="00666724">
        <w:t>ą nupu</w:t>
      </w:r>
      <w:r w:rsidRPr="00666724">
        <w:rPr>
          <w:spacing w:val="-1"/>
        </w:rPr>
        <w:t>č</w:t>
      </w:r>
      <w:r w:rsidRPr="00666724">
        <w:t>iant</w:t>
      </w:r>
      <w:r w:rsidRPr="00666724">
        <w:rPr>
          <w:spacing w:val="1"/>
        </w:rPr>
        <w:t xml:space="preserve"> </w:t>
      </w:r>
      <w:r w:rsidRPr="00666724">
        <w:t>n</w:t>
      </w:r>
      <w:r w:rsidRPr="00666724">
        <w:rPr>
          <w:spacing w:val="-1"/>
        </w:rPr>
        <w:t>a</w:t>
      </w:r>
      <w:r w:rsidRPr="00666724">
        <w:t>udojant</w:t>
      </w:r>
      <w:r w:rsidRPr="00666724">
        <w:rPr>
          <w:spacing w:val="1"/>
        </w:rPr>
        <w:t xml:space="preserve"> </w:t>
      </w:r>
      <w:r w:rsidRPr="00666724">
        <w:t>d</w:t>
      </w:r>
      <w:r w:rsidRPr="00666724">
        <w:rPr>
          <w:spacing w:val="2"/>
        </w:rPr>
        <w:t>v</w:t>
      </w:r>
      <w:r w:rsidRPr="00666724">
        <w:t>i</w:t>
      </w:r>
      <w:r w:rsidRPr="00666724">
        <w:rPr>
          <w:spacing w:val="2"/>
        </w:rPr>
        <w:t xml:space="preserve"> </w:t>
      </w:r>
      <w:r w:rsidRPr="00666724">
        <w:t>pūt</w:t>
      </w:r>
      <w:r w:rsidRPr="00666724">
        <w:rPr>
          <w:spacing w:val="1"/>
        </w:rPr>
        <w:t>i</w:t>
      </w:r>
      <w:r w:rsidRPr="00666724">
        <w:t>kl</w:t>
      </w:r>
      <w:r w:rsidRPr="00666724">
        <w:rPr>
          <w:spacing w:val="1"/>
        </w:rPr>
        <w:t>i</w:t>
      </w:r>
      <w:r w:rsidRPr="00666724">
        <w:t>ų</w:t>
      </w:r>
      <w:r w:rsidRPr="00666724">
        <w:rPr>
          <w:spacing w:val="1"/>
        </w:rPr>
        <w:t xml:space="preserve"> </w:t>
      </w:r>
      <w:r w:rsidRPr="00666724">
        <w:t>l</w:t>
      </w:r>
      <w:r w:rsidRPr="00666724">
        <w:rPr>
          <w:spacing w:val="1"/>
        </w:rPr>
        <w:t>i</w:t>
      </w:r>
      <w:r w:rsidRPr="00666724">
        <w:rPr>
          <w:spacing w:val="-2"/>
        </w:rPr>
        <w:t>n</w:t>
      </w:r>
      <w:r w:rsidRPr="00666724">
        <w:t>i</w:t>
      </w:r>
      <w:r w:rsidRPr="00666724">
        <w:rPr>
          <w:spacing w:val="1"/>
        </w:rPr>
        <w:t>j</w:t>
      </w:r>
      <w:r w:rsidRPr="00666724">
        <w:rPr>
          <w:spacing w:val="-1"/>
        </w:rPr>
        <w:t>a</w:t>
      </w:r>
      <w:r w:rsidRPr="00666724">
        <w:t>s.</w:t>
      </w:r>
      <w:r w:rsidRPr="00666724">
        <w:rPr>
          <w:spacing w:val="1"/>
        </w:rPr>
        <w:t xml:space="preserve"> </w:t>
      </w:r>
      <w:r w:rsidRPr="00666724">
        <w:t>Vi</w:t>
      </w:r>
      <w:r w:rsidRPr="00666724">
        <w:rPr>
          <w:spacing w:val="-1"/>
        </w:rPr>
        <w:t>e</w:t>
      </w:r>
      <w:r w:rsidRPr="00666724">
        <w:t>noje</w:t>
      </w:r>
      <w:r w:rsidRPr="00666724">
        <w:rPr>
          <w:spacing w:val="1"/>
        </w:rPr>
        <w:t xml:space="preserve"> </w:t>
      </w:r>
      <w:r w:rsidRPr="00666724">
        <w:t>l</w:t>
      </w:r>
      <w:r w:rsidRPr="00666724">
        <w:rPr>
          <w:spacing w:val="1"/>
        </w:rPr>
        <w:t>i</w:t>
      </w:r>
      <w:r w:rsidRPr="00666724">
        <w:t>ni</w:t>
      </w:r>
      <w:r w:rsidRPr="00666724">
        <w:rPr>
          <w:spacing w:val="1"/>
        </w:rPr>
        <w:t>j</w:t>
      </w:r>
      <w:r w:rsidRPr="00666724">
        <w:t>oje</w:t>
      </w:r>
      <w:r w:rsidRPr="00666724">
        <w:rPr>
          <w:spacing w:val="1"/>
        </w:rPr>
        <w:t xml:space="preserve"> </w:t>
      </w:r>
      <w:r w:rsidRPr="00666724">
        <w:rPr>
          <w:spacing w:val="-1"/>
        </w:rPr>
        <w:t>a</w:t>
      </w:r>
      <w:r w:rsidRPr="00666724">
        <w:t>tsk</w:t>
      </w:r>
      <w:r w:rsidRPr="00666724">
        <w:rPr>
          <w:spacing w:val="1"/>
        </w:rPr>
        <w:t>i</w:t>
      </w:r>
      <w:r w:rsidRPr="00666724">
        <w:t>ri</w:t>
      </w:r>
      <w:r w:rsidRPr="00666724">
        <w:rPr>
          <w:spacing w:val="-1"/>
        </w:rPr>
        <w:t>a</w:t>
      </w:r>
      <w:r w:rsidRPr="00666724">
        <w:t>mi</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i, ki</w:t>
      </w:r>
      <w:r w:rsidRPr="00666724">
        <w:rPr>
          <w:spacing w:val="1"/>
        </w:rPr>
        <w:t>t</w:t>
      </w:r>
      <w:r w:rsidRPr="00666724">
        <w:t>oje</w:t>
      </w:r>
      <w:r w:rsidRPr="00666724">
        <w:rPr>
          <w:spacing w:val="2"/>
        </w:rPr>
        <w:t xml:space="preserve"> </w:t>
      </w:r>
      <w:r w:rsidRPr="00666724">
        <w:t>–</w:t>
      </w:r>
      <w:r w:rsidRPr="00666724">
        <w:rPr>
          <w:spacing w:val="2"/>
        </w:rPr>
        <w:t xml:space="preserve"> </w:t>
      </w:r>
      <w:r w:rsidRPr="00666724">
        <w:t>p</w:t>
      </w:r>
      <w:r w:rsidRPr="00666724">
        <w:rPr>
          <w:spacing w:val="-1"/>
        </w:rPr>
        <w:t>a</w:t>
      </w:r>
      <w:r w:rsidRPr="00666724">
        <w:t>sirink</w:t>
      </w:r>
      <w:r w:rsidRPr="00666724">
        <w:rPr>
          <w:spacing w:val="1"/>
        </w:rPr>
        <w:t>t</w:t>
      </w:r>
      <w:r w:rsidRPr="00666724">
        <w:t>i</w:t>
      </w:r>
      <w:r w:rsidRPr="00666724">
        <w:rPr>
          <w:spacing w:val="2"/>
        </w:rPr>
        <w:t xml:space="preserve"> </w:t>
      </w:r>
      <w:r w:rsidRPr="00666724">
        <w:rPr>
          <w:spacing w:val="-2"/>
        </w:rPr>
        <w:t>m</w:t>
      </w:r>
      <w:r w:rsidRPr="00666724">
        <w:t xml:space="preserve">išrūs </w:t>
      </w:r>
      <w:r w:rsidRPr="00666724">
        <w:rPr>
          <w:spacing w:val="-1"/>
        </w:rPr>
        <w:t>a</w:t>
      </w:r>
      <w:r w:rsidRPr="00666724">
        <w:t>ukšto</w:t>
      </w:r>
      <w:r w:rsidRPr="00666724">
        <w:rPr>
          <w:spacing w:val="2"/>
        </w:rPr>
        <w:t xml:space="preserve"> </w:t>
      </w:r>
      <w:r w:rsidRPr="00666724">
        <w:t>k</w:t>
      </w:r>
      <w:r w:rsidRPr="00666724">
        <w:rPr>
          <w:spacing w:val="-1"/>
        </w:rPr>
        <w:t>a</w:t>
      </w:r>
      <w:r w:rsidRPr="00666724">
        <w:t>lorin</w:t>
      </w:r>
      <w:r w:rsidRPr="00666724">
        <w:rPr>
          <w:spacing w:val="-2"/>
        </w:rPr>
        <w:t>g</w:t>
      </w:r>
      <w:r w:rsidRPr="00666724">
        <w:t>umo</w:t>
      </w:r>
      <w:r w:rsidRPr="00666724">
        <w:rPr>
          <w:spacing w:val="2"/>
        </w:rPr>
        <w:t xml:space="preserve"> </w:t>
      </w:r>
      <w:r w:rsidRPr="00666724">
        <w:t>plastik</w:t>
      </w:r>
      <w:r w:rsidRPr="00666724">
        <w:rPr>
          <w:spacing w:val="-1"/>
        </w:rPr>
        <w:t>a</w:t>
      </w:r>
      <w:r w:rsidRPr="00666724">
        <w:t>i,</w:t>
      </w:r>
      <w:r w:rsidRPr="00666724">
        <w:rPr>
          <w:spacing w:val="2"/>
        </w:rPr>
        <w:t xml:space="preserve"> </w:t>
      </w:r>
      <w:r w:rsidRPr="00666724">
        <w:t>iš</w:t>
      </w:r>
      <w:r w:rsidRPr="00666724">
        <w:rPr>
          <w:spacing w:val="1"/>
        </w:rPr>
        <w:t>s</w:t>
      </w:r>
      <w:r w:rsidRPr="00666724">
        <w:rPr>
          <w:spacing w:val="2"/>
        </w:rPr>
        <w:t>k</w:t>
      </w:r>
      <w:r w:rsidRPr="00666724">
        <w:rPr>
          <w:spacing w:val="-7"/>
        </w:rPr>
        <w:t>y</w:t>
      </w:r>
      <w:r w:rsidRPr="00666724">
        <w:t>rus</w:t>
      </w:r>
      <w:r w:rsidRPr="00666724">
        <w:rPr>
          <w:spacing w:val="1"/>
        </w:rPr>
        <w:t xml:space="preserve"> P</w:t>
      </w:r>
      <w:r w:rsidRPr="00666724">
        <w:t>VC</w:t>
      </w:r>
      <w:r w:rsidRPr="00666724">
        <w:rPr>
          <w:spacing w:val="2"/>
        </w:rPr>
        <w:t xml:space="preserve"> </w:t>
      </w:r>
      <w:r w:rsidRPr="00666724">
        <w:t>plastikus.</w:t>
      </w:r>
      <w:r w:rsidRPr="00666724">
        <w:rPr>
          <w:spacing w:val="2"/>
        </w:rPr>
        <w:t xml:space="preserve"> </w:t>
      </w:r>
      <w:r w:rsidRPr="00666724">
        <w:t>Abi</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t>sur</w:t>
      </w:r>
      <w:r w:rsidRPr="00666724">
        <w:rPr>
          <w:spacing w:val="-1"/>
        </w:rPr>
        <w:t>e</w:t>
      </w:r>
      <w:r w:rsidRPr="00666724">
        <w:t>nk</w:t>
      </w:r>
      <w:r w:rsidRPr="00666724">
        <w:rPr>
          <w:spacing w:val="-1"/>
        </w:rPr>
        <w:t>a</w:t>
      </w:r>
      <w:r w:rsidRPr="00666724">
        <w:t>mos</w:t>
      </w:r>
      <w:r w:rsidRPr="00666724">
        <w:rPr>
          <w:spacing w:val="3"/>
        </w:rPr>
        <w:t xml:space="preserve"> </w:t>
      </w:r>
      <w:r w:rsidRPr="00666724">
        <w:t>vienu</w:t>
      </w:r>
      <w:r w:rsidRPr="00666724">
        <w:rPr>
          <w:spacing w:val="1"/>
        </w:rPr>
        <w:t xml:space="preserve"> </w:t>
      </w:r>
      <w:r w:rsidRPr="00666724">
        <w:t>konv</w:t>
      </w:r>
      <w:r w:rsidRPr="00666724">
        <w:rPr>
          <w:spacing w:val="-1"/>
        </w:rPr>
        <w:t>e</w:t>
      </w:r>
      <w:r w:rsidRPr="00666724">
        <w:t>je</w:t>
      </w:r>
      <w:r w:rsidRPr="00666724">
        <w:rPr>
          <w:spacing w:val="6"/>
        </w:rPr>
        <w:t>r</w:t>
      </w:r>
      <w:r w:rsidRPr="00666724">
        <w:t>iu</w:t>
      </w:r>
      <w:r w:rsidRPr="00666724">
        <w:rPr>
          <w:spacing w:val="2"/>
        </w:rPr>
        <w:t xml:space="preserve"> </w:t>
      </w:r>
      <w:r w:rsidRPr="00666724">
        <w:t>su</w:t>
      </w:r>
      <w:r w:rsidRPr="00666724">
        <w:rPr>
          <w:spacing w:val="3"/>
        </w:rPr>
        <w:t xml:space="preserve"> </w:t>
      </w:r>
      <w:r w:rsidRPr="00666724">
        <w:t>p</w:t>
      </w:r>
      <w:r w:rsidRPr="00666724">
        <w:rPr>
          <w:spacing w:val="-1"/>
        </w:rPr>
        <w:t>e</w:t>
      </w:r>
      <w:r w:rsidRPr="00666724">
        <w:t>rs</w:t>
      </w:r>
      <w:r w:rsidRPr="00666724">
        <w:rPr>
          <w:spacing w:val="2"/>
        </w:rPr>
        <w:t>k</w:t>
      </w:r>
      <w:r w:rsidRPr="00666724">
        <w:rPr>
          <w:spacing w:val="-5"/>
        </w:rPr>
        <w:t>y</w:t>
      </w:r>
      <w:r w:rsidRPr="00666724">
        <w:rPr>
          <w:spacing w:val="1"/>
        </w:rPr>
        <w:t>r</w:t>
      </w:r>
      <w:r w:rsidRPr="00666724">
        <w:rPr>
          <w:spacing w:val="3"/>
        </w:rPr>
        <w:t>i</w:t>
      </w:r>
      <w:r w:rsidRPr="00666724">
        <w:t>mu</w:t>
      </w:r>
      <w:r w:rsidRPr="00666724">
        <w:rPr>
          <w:spacing w:val="2"/>
        </w:rPr>
        <w:t xml:space="preserve"> </w:t>
      </w:r>
      <w:r w:rsidRPr="00666724">
        <w:t>vidu</w:t>
      </w:r>
      <w:r w:rsidRPr="00666724">
        <w:rPr>
          <w:spacing w:val="2"/>
        </w:rPr>
        <w:t>r</w:t>
      </w:r>
      <w:r w:rsidRPr="00666724">
        <w:rPr>
          <w:spacing w:val="-7"/>
        </w:rPr>
        <w:t>y</w:t>
      </w:r>
      <w:r w:rsidRPr="00666724">
        <w:rPr>
          <w:spacing w:val="3"/>
        </w:rPr>
        <w:t>j</w:t>
      </w:r>
      <w:r w:rsidRPr="00666724">
        <w:rPr>
          <w:spacing w:val="-1"/>
        </w:rPr>
        <w:t>e</w:t>
      </w:r>
      <w:r w:rsidRPr="00666724">
        <w:t>. Konv</w:t>
      </w:r>
      <w:r w:rsidRPr="00666724">
        <w:rPr>
          <w:spacing w:val="-1"/>
        </w:rPr>
        <w:t>e</w:t>
      </w:r>
      <w:r w:rsidRPr="00666724">
        <w:t>je</w:t>
      </w:r>
      <w:r w:rsidRPr="00666724">
        <w:rPr>
          <w:spacing w:val="-1"/>
        </w:rPr>
        <w:t>r</w:t>
      </w:r>
      <w:r w:rsidRPr="00666724">
        <w:t>iu</w:t>
      </w:r>
      <w:r w:rsidRPr="00666724">
        <w:rPr>
          <w:spacing w:val="2"/>
        </w:rPr>
        <w:t xml:space="preserve"> </w:t>
      </w:r>
      <w:r w:rsidRPr="00666724">
        <w:t>jos</w:t>
      </w:r>
      <w:r w:rsidRPr="00666724">
        <w:rPr>
          <w:spacing w:val="3"/>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t>į</w:t>
      </w:r>
      <w:r w:rsidRPr="00666724">
        <w:rPr>
          <w:spacing w:val="4"/>
        </w:rPr>
        <w:t xml:space="preserve"> </w:t>
      </w:r>
      <w:r w:rsidRPr="00666724">
        <w:rPr>
          <w:b/>
          <w:spacing w:val="-1"/>
        </w:rPr>
        <w:t>r</w:t>
      </w:r>
      <w:r w:rsidRPr="00666724">
        <w:rPr>
          <w:b/>
        </w:rPr>
        <w:t>a</w:t>
      </w:r>
      <w:r w:rsidRPr="00666724">
        <w:rPr>
          <w:b/>
          <w:spacing w:val="1"/>
        </w:rPr>
        <w:t>nk</w:t>
      </w:r>
      <w:r w:rsidRPr="00666724">
        <w:rPr>
          <w:b/>
          <w:spacing w:val="-2"/>
        </w:rPr>
        <w:t>i</w:t>
      </w:r>
      <w:r w:rsidRPr="00666724">
        <w:rPr>
          <w:b/>
          <w:spacing w:val="1"/>
        </w:rPr>
        <w:t>n</w:t>
      </w:r>
      <w:r w:rsidRPr="00666724">
        <w:rPr>
          <w:b/>
        </w:rPr>
        <w:t>io</w:t>
      </w:r>
      <w:r w:rsidRPr="00666724">
        <w:rPr>
          <w:b/>
          <w:spacing w:val="2"/>
        </w:rPr>
        <w:t xml:space="preserve"> </w:t>
      </w:r>
      <w:r w:rsidRPr="00666724">
        <w:rPr>
          <w:b/>
          <w:spacing w:val="-1"/>
        </w:rPr>
        <w:t>r</w:t>
      </w:r>
      <w:r w:rsidRPr="00666724">
        <w:rPr>
          <w:b/>
          <w:spacing w:val="1"/>
        </w:rPr>
        <w:t>ū</w:t>
      </w:r>
      <w:r w:rsidRPr="00666724">
        <w:rPr>
          <w:b/>
        </w:rPr>
        <w:t>šia</w:t>
      </w:r>
      <w:r w:rsidRPr="00666724">
        <w:rPr>
          <w:b/>
          <w:spacing w:val="-2"/>
        </w:rPr>
        <w:t>v</w:t>
      </w:r>
      <w:r w:rsidRPr="00666724">
        <w:rPr>
          <w:b/>
        </w:rPr>
        <w:t>imo</w:t>
      </w:r>
      <w:r w:rsidRPr="00666724">
        <w:rPr>
          <w:b/>
          <w:spacing w:val="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spacing w:val="3"/>
        </w:rPr>
        <w:t>ą</w:t>
      </w:r>
      <w:r w:rsidRPr="00666724">
        <w:t>. Rūšiavimo</w:t>
      </w:r>
      <w:r w:rsidRPr="00666724">
        <w:rPr>
          <w:spacing w:val="2"/>
        </w:rPr>
        <w:t xml:space="preserve"> </w:t>
      </w:r>
      <w:r w:rsidRPr="00666724">
        <w:t>p</w:t>
      </w:r>
      <w:r w:rsidRPr="00666724">
        <w:rPr>
          <w:spacing w:val="-1"/>
        </w:rPr>
        <w:t>r</w:t>
      </w:r>
      <w:r w:rsidRPr="00666724">
        <w:rPr>
          <w:spacing w:val="-2"/>
        </w:rPr>
        <w:t>o</w:t>
      </w:r>
      <w:r w:rsidRPr="00666724">
        <w:t>duktas</w:t>
      </w:r>
      <w:r w:rsidRPr="00666724">
        <w:rPr>
          <w:spacing w:val="3"/>
        </w:rPr>
        <w:t xml:space="preserve"> </w:t>
      </w:r>
      <w:r w:rsidRPr="00666724">
        <w:t>–</w:t>
      </w:r>
      <w:r w:rsidRPr="00666724">
        <w:rPr>
          <w:spacing w:val="2"/>
        </w:rPr>
        <w:t xml:space="preserve"> </w:t>
      </w:r>
      <w:r w:rsidRPr="00666724">
        <w:t>šva</w:t>
      </w:r>
      <w:r w:rsidRPr="00666724">
        <w:rPr>
          <w:spacing w:val="-1"/>
        </w:rPr>
        <w:t>r</w:t>
      </w:r>
      <w:r w:rsidRPr="00666724">
        <w:t>i</w:t>
      </w:r>
      <w:r w:rsidRPr="00666724">
        <w:rPr>
          <w:spacing w:val="2"/>
        </w:rPr>
        <w:t xml:space="preserve"> </w:t>
      </w:r>
      <w:r w:rsidRPr="00666724">
        <w:rPr>
          <w:spacing w:val="1"/>
        </w:rPr>
        <w:t>P</w:t>
      </w:r>
      <w:r w:rsidRPr="00666724">
        <w:t>ET</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būdu</w:t>
      </w:r>
      <w:r w:rsidRPr="00666724">
        <w:rPr>
          <w:spacing w:val="2"/>
        </w:rPr>
        <w:t xml:space="preserve"> </w:t>
      </w:r>
      <w:r w:rsidRPr="00666724">
        <w:t>išva</w:t>
      </w:r>
      <w:r w:rsidRPr="00666724">
        <w:rPr>
          <w:spacing w:val="2"/>
        </w:rPr>
        <w:t>l</w:t>
      </w:r>
      <w:r w:rsidRPr="00666724">
        <w:rPr>
          <w:spacing w:val="-5"/>
        </w:rPr>
        <w:t>y</w:t>
      </w:r>
      <w:r w:rsidRPr="00666724">
        <w:t>ta</w:t>
      </w:r>
      <w:r w:rsidRPr="00666724">
        <w:rPr>
          <w:spacing w:val="1"/>
        </w:rPr>
        <w:t xml:space="preserve"> </w:t>
      </w:r>
      <w:r w:rsidRPr="00666724">
        <w:t>nuo</w:t>
      </w:r>
      <w:r w:rsidRPr="00666724">
        <w:rPr>
          <w:spacing w:val="2"/>
        </w:rPr>
        <w:t xml:space="preserve"> </w:t>
      </w:r>
      <w:r w:rsidRPr="00666724">
        <w:t>ki</w:t>
      </w:r>
      <w:r w:rsidRPr="00666724">
        <w:rPr>
          <w:spacing w:val="1"/>
        </w:rPr>
        <w:t>t</w:t>
      </w:r>
      <w:r w:rsidRPr="00666724">
        <w:t>ų</w:t>
      </w:r>
      <w:r w:rsidRPr="00666724">
        <w:rPr>
          <w:spacing w:val="2"/>
        </w:rPr>
        <w:t xml:space="preserve"> </w:t>
      </w:r>
      <w:r w:rsidRPr="00666724">
        <w:t>med</w:t>
      </w:r>
      <w:r w:rsidRPr="00666724">
        <w:rPr>
          <w:spacing w:val="1"/>
        </w:rPr>
        <w:t>ž</w:t>
      </w:r>
      <w:r w:rsidRPr="00666724">
        <w:t>ia</w:t>
      </w:r>
      <w:r w:rsidRPr="00666724">
        <w:rPr>
          <w:spacing w:val="-3"/>
        </w:rPr>
        <w:t>g</w:t>
      </w:r>
      <w:r w:rsidRPr="00666724">
        <w:t>ų,</w:t>
      </w:r>
      <w:r w:rsidRPr="00666724">
        <w:rPr>
          <w:spacing w:val="2"/>
        </w:rPr>
        <w:t xml:space="preserve"> </w:t>
      </w:r>
      <w:r w:rsidRPr="00666724">
        <w:t>tok</w:t>
      </w:r>
      <w:r w:rsidRPr="00666724">
        <w:rPr>
          <w:spacing w:val="1"/>
        </w:rPr>
        <w:t>i</w:t>
      </w:r>
      <w:r w:rsidRPr="00666724">
        <w:t>ų k</w:t>
      </w:r>
      <w:r w:rsidRPr="00666724">
        <w:rPr>
          <w:spacing w:val="-1"/>
        </w:rPr>
        <w:t>a</w:t>
      </w:r>
      <w:r w:rsidRPr="00666724">
        <w:t>ip:</w:t>
      </w:r>
      <w:r w:rsidRPr="00666724">
        <w:rPr>
          <w:spacing w:val="3"/>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3"/>
        </w:rPr>
        <w:t xml:space="preserve"> </w:t>
      </w:r>
      <w:r w:rsidRPr="00666724">
        <w:t>k</w:t>
      </w:r>
      <w:r w:rsidRPr="00666724">
        <w:rPr>
          <w:spacing w:val="-1"/>
        </w:rPr>
        <w:t>a</w:t>
      </w:r>
      <w:r w:rsidRPr="00666724">
        <w:t>rto</w:t>
      </w:r>
      <w:r w:rsidRPr="00666724">
        <w:rPr>
          <w:spacing w:val="-3"/>
        </w:rPr>
        <w:t>n</w:t>
      </w:r>
      <w:r w:rsidRPr="00666724">
        <w:rPr>
          <w:spacing w:val="-1"/>
        </w:rPr>
        <w:t>a</w:t>
      </w:r>
      <w:r w:rsidRPr="00666724">
        <w:t>s,</w:t>
      </w:r>
      <w:r w:rsidRPr="00666724">
        <w:rPr>
          <w:spacing w:val="3"/>
        </w:rPr>
        <w:t xml:space="preserve"> </w:t>
      </w:r>
      <w:r w:rsidRPr="00666724">
        <w:t>st</w:t>
      </w:r>
      <w:r w:rsidRPr="00666724">
        <w:rPr>
          <w:spacing w:val="1"/>
        </w:rPr>
        <w:t>i</w:t>
      </w:r>
      <w:r w:rsidRPr="00666724">
        <w:t>klas,</w:t>
      </w:r>
      <w:r w:rsidRPr="00666724">
        <w:rPr>
          <w:spacing w:val="3"/>
        </w:rPr>
        <w:t xml:space="preserve"> </w:t>
      </w:r>
      <w:r w:rsidRPr="00666724">
        <w:rPr>
          <w:spacing w:val="1"/>
        </w:rPr>
        <w:t>P</w:t>
      </w:r>
      <w:r w:rsidRPr="00666724">
        <w:t>E plastik</w:t>
      </w:r>
      <w:r w:rsidRPr="00666724">
        <w:rPr>
          <w:spacing w:val="-1"/>
        </w:rPr>
        <w:t>a</w:t>
      </w:r>
      <w:r w:rsidRPr="00666724">
        <w:t>i,</w:t>
      </w:r>
      <w:r w:rsidRPr="00666724">
        <w:rPr>
          <w:spacing w:val="1"/>
        </w:rPr>
        <w:t xml:space="preserve"> </w:t>
      </w:r>
      <w:r w:rsidRPr="00666724">
        <w:rPr>
          <w:spacing w:val="1"/>
        </w:rPr>
        <w:lastRenderedPageBreak/>
        <w:t>P</w:t>
      </w:r>
      <w:r w:rsidRPr="00666724">
        <w:t>S</w:t>
      </w:r>
      <w:r w:rsidRPr="00666724">
        <w:rPr>
          <w:spacing w:val="3"/>
        </w:rPr>
        <w:t xml:space="preserve"> </w:t>
      </w:r>
      <w:r w:rsidRPr="00666724">
        <w:t>plas</w:t>
      </w:r>
      <w:r w:rsidRPr="00666724">
        <w:rPr>
          <w:spacing w:val="-2"/>
        </w:rPr>
        <w:t>t</w:t>
      </w:r>
      <w:r w:rsidRPr="00666724">
        <w:t>ikai.</w:t>
      </w:r>
      <w:r w:rsidRPr="00666724">
        <w:rPr>
          <w:spacing w:val="3"/>
        </w:rPr>
        <w:t xml:space="preserve"> </w:t>
      </w:r>
      <w:r w:rsidRPr="00666724">
        <w:t>N</w:t>
      </w:r>
      <w:r w:rsidRPr="00666724">
        <w:rPr>
          <w:spacing w:val="-1"/>
        </w:rPr>
        <w:t>ea</w:t>
      </w:r>
      <w:r w:rsidRPr="00666724">
        <w:t>tsk</w:t>
      </w:r>
      <w:r w:rsidRPr="00666724">
        <w:rPr>
          <w:spacing w:val="1"/>
        </w:rPr>
        <w:t>i</w:t>
      </w:r>
      <w:r w:rsidRPr="00666724">
        <w:t>rtos</w:t>
      </w:r>
      <w:r w:rsidRPr="00666724">
        <w:rPr>
          <w:spacing w:val="3"/>
        </w:rPr>
        <w:t xml:space="preserve"> </w:t>
      </w:r>
      <w:r w:rsidRPr="00666724">
        <w:t>k</w:t>
      </w:r>
      <w:r w:rsidRPr="00666724">
        <w:rPr>
          <w:spacing w:val="-1"/>
        </w:rPr>
        <w:t>a</w:t>
      </w:r>
      <w:r w:rsidRPr="00666724">
        <w:rPr>
          <w:spacing w:val="6"/>
        </w:rPr>
        <w:t>i</w:t>
      </w:r>
      <w:r w:rsidRPr="00666724">
        <w:t>p</w:t>
      </w:r>
      <w:r w:rsidRPr="00666724">
        <w:rPr>
          <w:spacing w:val="3"/>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 tinkamos perdirbimui,</w:t>
      </w:r>
      <w:r w:rsidRPr="00666724">
        <w:rPr>
          <w:spacing w:val="1"/>
        </w:rPr>
        <w:t xml:space="preserve"> </w:t>
      </w:r>
      <w:r w:rsidRPr="00666724">
        <w:t>l</w:t>
      </w:r>
      <w:r w:rsidRPr="00666724">
        <w:rPr>
          <w:spacing w:val="-1"/>
        </w:rPr>
        <w:t>i</w:t>
      </w:r>
      <w:r w:rsidRPr="00666724">
        <w:t>kusios</w:t>
      </w:r>
      <w:r w:rsidRPr="00666724">
        <w:rPr>
          <w:spacing w:val="3"/>
        </w:rPr>
        <w:t xml:space="preserve"> </w:t>
      </w:r>
      <w:r w:rsidRPr="00666724">
        <w:rPr>
          <w:spacing w:val="-1"/>
        </w:rPr>
        <w:t>a</w:t>
      </w:r>
      <w:r w:rsidRPr="00666724">
        <w:t>t</w:t>
      </w:r>
      <w:r w:rsidRPr="00666724">
        <w:rPr>
          <w:spacing w:val="1"/>
        </w:rPr>
        <w:t>l</w:t>
      </w:r>
      <w:r w:rsidRPr="00666724">
        <w:t>iekos</w:t>
      </w:r>
      <w:r w:rsidRPr="00666724">
        <w:rPr>
          <w:spacing w:val="3"/>
        </w:rPr>
        <w:t xml:space="preserve"> </w:t>
      </w:r>
      <w:r w:rsidRPr="00666724">
        <w:t>tr</w:t>
      </w:r>
      <w:r w:rsidRPr="00666724">
        <w:rPr>
          <w:spacing w:val="-1"/>
        </w:rPr>
        <w:t>a</w:t>
      </w:r>
      <w:r w:rsidRPr="00666724">
        <w:t>ktuo</w:t>
      </w:r>
      <w:r w:rsidRPr="00666724">
        <w:rPr>
          <w:spacing w:val="1"/>
        </w:rPr>
        <w:t>j</w:t>
      </w:r>
      <w:r w:rsidRPr="00666724">
        <w:rPr>
          <w:spacing w:val="-1"/>
        </w:rPr>
        <w:t>a</w:t>
      </w:r>
      <w:r w:rsidRPr="00666724">
        <w:t>mos</w:t>
      </w:r>
      <w:r w:rsidRPr="00666724">
        <w:rPr>
          <w:spacing w:val="3"/>
        </w:rPr>
        <w:t xml:space="preserve"> </w:t>
      </w:r>
      <w:r w:rsidRPr="00666724">
        <w:t>k</w:t>
      </w:r>
      <w:r w:rsidRPr="00666724">
        <w:rPr>
          <w:spacing w:val="-1"/>
        </w:rPr>
        <w:t>a</w:t>
      </w:r>
      <w:r w:rsidRPr="00666724">
        <w:t>ip</w:t>
      </w:r>
      <w:r w:rsidRPr="00666724">
        <w:rPr>
          <w:spacing w:val="3"/>
        </w:rPr>
        <w:t xml:space="preserve"> degiosios atliekos,</w:t>
      </w:r>
      <w:r w:rsidRPr="00666724">
        <w:t xml:space="preserve"> išs</w:t>
      </w:r>
      <w:r w:rsidRPr="00666724">
        <w:rPr>
          <w:spacing w:val="5"/>
        </w:rPr>
        <w:t>k</w:t>
      </w:r>
      <w:r w:rsidRPr="00666724">
        <w:rPr>
          <w:spacing w:val="-5"/>
        </w:rPr>
        <w:t>y</w:t>
      </w:r>
      <w:r w:rsidRPr="00666724">
        <w:t>rus t</w:t>
      </w:r>
      <w:r w:rsidRPr="00666724">
        <w:rPr>
          <w:spacing w:val="-1"/>
        </w:rPr>
        <w:t>a</w:t>
      </w:r>
      <w:r w:rsidRPr="00666724">
        <w:t>s, k</w:t>
      </w:r>
      <w:r w:rsidRPr="00666724">
        <w:rPr>
          <w:spacing w:val="2"/>
        </w:rPr>
        <w:t>u</w:t>
      </w:r>
      <w:r w:rsidRPr="00666724">
        <w:t>rios n</w:t>
      </w:r>
      <w:r w:rsidRPr="00666724">
        <w:rPr>
          <w:spacing w:val="-1"/>
        </w:rPr>
        <w:t>e</w:t>
      </w:r>
      <w:r w:rsidRPr="00666724">
        <w:t>t</w:t>
      </w:r>
      <w:r w:rsidRPr="00666724">
        <w:rPr>
          <w:spacing w:val="1"/>
        </w:rPr>
        <w:t>i</w:t>
      </w:r>
      <w:r w:rsidRPr="00666724">
        <w:t>nka</w:t>
      </w:r>
      <w:r w:rsidRPr="00666724">
        <w:rPr>
          <w:spacing w:val="-1"/>
        </w:rPr>
        <w:t xml:space="preserve"> </w:t>
      </w:r>
      <w:r w:rsidRPr="00666724">
        <w:t>d</w:t>
      </w:r>
      <w:r w:rsidRPr="00666724">
        <w:rPr>
          <w:spacing w:val="1"/>
        </w:rPr>
        <w:t>e</w:t>
      </w:r>
      <w:r w:rsidRPr="00666724">
        <w:rPr>
          <w:spacing w:val="-2"/>
        </w:rPr>
        <w:t>g</w:t>
      </w:r>
      <w:r w:rsidRPr="00666724">
        <w:t>in</w:t>
      </w:r>
      <w:r w:rsidRPr="00666724">
        <w:rPr>
          <w:spacing w:val="1"/>
        </w:rPr>
        <w:t>i</w:t>
      </w:r>
      <w:r w:rsidRPr="00666724">
        <w:t>mu</w:t>
      </w:r>
      <w:r w:rsidRPr="00666724">
        <w:rPr>
          <w:spacing w:val="1"/>
        </w:rPr>
        <w:t>i (PVC)</w:t>
      </w:r>
      <w:r w:rsidRPr="00666724">
        <w:t>.</w:t>
      </w:r>
    </w:p>
    <w:p w14:paraId="02444A46" w14:textId="77777777" w:rsidR="004614E6" w:rsidRPr="00666724" w:rsidRDefault="004614E6" w:rsidP="00E308AB"/>
    <w:p w14:paraId="10E2239E" w14:textId="77777777" w:rsidR="004614E6" w:rsidRPr="00666724" w:rsidRDefault="004614E6" w:rsidP="00E308AB">
      <w:pPr>
        <w:ind w:firstLine="567"/>
      </w:pPr>
      <w:r w:rsidRPr="00666724">
        <w:rPr>
          <w:position w:val="-1"/>
          <w:u w:val="single" w:color="000000"/>
        </w:rPr>
        <w:t>Plokščiosios/lengvosios (2D) atliekų frakcijos rūšiavimas:</w:t>
      </w:r>
    </w:p>
    <w:p w14:paraId="4E7D231D" w14:textId="77777777" w:rsidR="004614E6" w:rsidRPr="00666724" w:rsidRDefault="004614E6" w:rsidP="00E308AB">
      <w:pPr>
        <w:ind w:firstLine="567"/>
        <w:jc w:val="both"/>
        <w:rPr>
          <w:color w:val="FF0000"/>
        </w:rPr>
      </w:pPr>
      <w:r w:rsidRPr="00666724">
        <w:t xml:space="preserve">2D frakcija tiesiogiai konvejeriu paduodama į rankinio rūšiavimo kabiną. </w:t>
      </w:r>
      <w:r w:rsidRPr="00666724">
        <w:rPr>
          <w:spacing w:val="1"/>
        </w:rPr>
        <w:t>Š</w:t>
      </w:r>
      <w:r w:rsidRPr="00666724">
        <w:t xml:space="preserve">ią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t>ą</w:t>
      </w:r>
      <w:r w:rsidRPr="00666724">
        <w:rPr>
          <w:spacing w:val="-1"/>
        </w:rPr>
        <w:t xml:space="preserve"> </w:t>
      </w:r>
      <w:r w:rsidRPr="00666724">
        <w:t>sud</w:t>
      </w:r>
      <w:r w:rsidRPr="00666724">
        <w:rPr>
          <w:spacing w:val="-1"/>
        </w:rPr>
        <w:t>a</w:t>
      </w:r>
      <w:r w:rsidRPr="00666724">
        <w:rPr>
          <w:spacing w:val="1"/>
        </w:rPr>
        <w:t>r</w:t>
      </w:r>
      <w:r w:rsidRPr="00666724">
        <w:t>o pl</w:t>
      </w:r>
      <w:r w:rsidRPr="00666724">
        <w:rPr>
          <w:spacing w:val="-1"/>
        </w:rPr>
        <w:t>ė</w:t>
      </w:r>
      <w:r w:rsidRPr="00666724">
        <w:t>v</w:t>
      </w:r>
      <w:r w:rsidRPr="00666724">
        <w:rPr>
          <w:spacing w:val="-1"/>
        </w:rPr>
        <w:t>e</w:t>
      </w:r>
      <w:r w:rsidRPr="00666724">
        <w:rPr>
          <w:spacing w:val="3"/>
        </w:rPr>
        <w:t>l</w:t>
      </w:r>
      <w:r w:rsidRPr="00666724">
        <w:rPr>
          <w:spacing w:val="-1"/>
        </w:rPr>
        <w:t>ė</w:t>
      </w:r>
      <w:r w:rsidRPr="00666724">
        <w:t>s, popi</w:t>
      </w:r>
      <w:r w:rsidRPr="00666724">
        <w:rPr>
          <w:spacing w:val="-1"/>
        </w:rPr>
        <w:t>e</w:t>
      </w:r>
      <w:r w:rsidRPr="00666724">
        <w:rPr>
          <w:spacing w:val="1"/>
        </w:rPr>
        <w:t>r</w:t>
      </w:r>
      <w:r w:rsidRPr="00666724">
        <w:t xml:space="preserve">ius, </w:t>
      </w:r>
      <w:r w:rsidRPr="00666724">
        <w:rPr>
          <w:spacing w:val="1"/>
        </w:rPr>
        <w:t>t</w:t>
      </w:r>
      <w:r w:rsidRPr="00666724">
        <w:rPr>
          <w:spacing w:val="-1"/>
        </w:rPr>
        <w:t>e</w:t>
      </w:r>
      <w:r w:rsidRPr="00666724">
        <w:t>kst</w:t>
      </w:r>
      <w:r w:rsidRPr="00666724">
        <w:rPr>
          <w:spacing w:val="1"/>
        </w:rPr>
        <w:t>i</w:t>
      </w:r>
      <w:r w:rsidRPr="00666724">
        <w:t>lė, l</w:t>
      </w:r>
      <w:r w:rsidRPr="00666724">
        <w:rPr>
          <w:spacing w:val="-1"/>
        </w:rPr>
        <w:t>e</w:t>
      </w:r>
      <w:r w:rsidRPr="00666724">
        <w:t>n</w:t>
      </w:r>
      <w:r w:rsidRPr="00666724">
        <w:rPr>
          <w:spacing w:val="-2"/>
        </w:rPr>
        <w:t>g</w:t>
      </w:r>
      <w:r w:rsidRPr="00666724">
        <w:t>va</w:t>
      </w:r>
      <w:r w:rsidRPr="00666724">
        <w:rPr>
          <w:spacing w:val="1"/>
        </w:rPr>
        <w:t xml:space="preserve"> </w:t>
      </w:r>
      <w:r w:rsidRPr="00666724">
        <w:t>medi</w:t>
      </w:r>
      <w:r w:rsidRPr="00666724">
        <w:rPr>
          <w:spacing w:val="-1"/>
        </w:rPr>
        <w:t>e</w:t>
      </w:r>
      <w:r w:rsidRPr="00666724">
        <w:t>na</w:t>
      </w:r>
      <w:r w:rsidRPr="00666724">
        <w:rPr>
          <w:spacing w:val="-1"/>
        </w:rPr>
        <w:t xml:space="preserve"> </w:t>
      </w:r>
      <w:r w:rsidRPr="00666724">
        <w:t xml:space="preserve">ir </w:t>
      </w:r>
      <w:r w:rsidRPr="00666724">
        <w:rPr>
          <w:spacing w:val="2"/>
        </w:rPr>
        <w:t>p</w:t>
      </w:r>
      <w:r w:rsidRPr="00666724">
        <w:rPr>
          <w:spacing w:val="-1"/>
        </w:rPr>
        <w:t>a</w:t>
      </w:r>
      <w:r w:rsidRPr="00666724">
        <w:t>n.</w:t>
      </w:r>
      <w:r w:rsidRPr="00666724">
        <w:rPr>
          <w:spacing w:val="2"/>
        </w:rPr>
        <w:t xml:space="preserve"> </w:t>
      </w:r>
      <w:r w:rsidRPr="00666724">
        <w:rPr>
          <w:spacing w:val="-3"/>
        </w:rPr>
        <w:t>L</w:t>
      </w:r>
      <w:r w:rsidRPr="00666724">
        <w:rPr>
          <w:spacing w:val="-1"/>
        </w:rPr>
        <w:t>e</w:t>
      </w:r>
      <w:r w:rsidRPr="00666724">
        <w:rPr>
          <w:spacing w:val="2"/>
        </w:rPr>
        <w:t>n</w:t>
      </w:r>
      <w:r w:rsidRPr="00666724">
        <w:rPr>
          <w:spacing w:val="-2"/>
        </w:rPr>
        <w:t>g</w:t>
      </w:r>
      <w:r w:rsidRPr="00666724">
        <w:t>vos</w:t>
      </w:r>
      <w:r w:rsidRPr="00666724">
        <w:rPr>
          <w:spacing w:val="2"/>
        </w:rPr>
        <w:t xml:space="preserve"> </w:t>
      </w:r>
      <w:r w:rsidRPr="00666724">
        <w:rPr>
          <w:spacing w:val="-1"/>
        </w:rPr>
        <w:t>a</w:t>
      </w:r>
      <w:r w:rsidRPr="00666724">
        <w:t>t</w:t>
      </w:r>
      <w:r w:rsidRPr="00666724">
        <w:rPr>
          <w:spacing w:val="1"/>
        </w:rPr>
        <w:t>l</w:t>
      </w:r>
      <w:r w:rsidRPr="00666724">
        <w:t xml:space="preserve">iekos, </w:t>
      </w:r>
      <w:r w:rsidRPr="00666724">
        <w:rPr>
          <w:spacing w:val="-1"/>
        </w:rPr>
        <w:t>a</w:t>
      </w:r>
      <w:r w:rsidRPr="00666724">
        <w:t>tsk</w:t>
      </w:r>
      <w:r w:rsidRPr="00666724">
        <w:rPr>
          <w:spacing w:val="1"/>
        </w:rPr>
        <w:t>i</w:t>
      </w:r>
      <w:r w:rsidRPr="00666724">
        <w:t>rtos b</w:t>
      </w:r>
      <w:r w:rsidRPr="00666724">
        <w:rPr>
          <w:spacing w:val="-1"/>
        </w:rPr>
        <w:t>a</w:t>
      </w:r>
      <w:r w:rsidRPr="00666724">
        <w:t>l</w:t>
      </w:r>
      <w:r w:rsidRPr="00666724">
        <w:rPr>
          <w:spacing w:val="1"/>
        </w:rPr>
        <w:t>i</w:t>
      </w:r>
      <w:r w:rsidRPr="00666724">
        <w:t>st</w:t>
      </w:r>
      <w:r w:rsidRPr="00666724">
        <w:rPr>
          <w:spacing w:val="1"/>
        </w:rPr>
        <w:t>i</w:t>
      </w:r>
      <w:r w:rsidRPr="00666724">
        <w:rPr>
          <w:spacing w:val="6"/>
        </w:rPr>
        <w:t>n</w:t>
      </w:r>
      <w:r w:rsidRPr="00666724">
        <w:t>iu atskirtuvu, p</w:t>
      </w:r>
      <w:r w:rsidRPr="00666724">
        <w:rPr>
          <w:spacing w:val="-1"/>
        </w:rPr>
        <w:t>a</w:t>
      </w:r>
      <w:r w:rsidRPr="00666724">
        <w:t>duod</w:t>
      </w:r>
      <w:r w:rsidRPr="00666724">
        <w:rPr>
          <w:spacing w:val="-1"/>
        </w:rPr>
        <w:t>a</w:t>
      </w:r>
      <w:r w:rsidRPr="00666724">
        <w:t>m</w:t>
      </w:r>
      <w:r w:rsidRPr="00666724">
        <w:rPr>
          <w:spacing w:val="3"/>
        </w:rPr>
        <w:t>o</w:t>
      </w:r>
      <w:r w:rsidRPr="00666724">
        <w:t>s į</w:t>
      </w:r>
      <w:r w:rsidRPr="00666724">
        <w:rPr>
          <w:spacing w:val="2"/>
        </w:rPr>
        <w:t xml:space="preserve"> </w:t>
      </w:r>
      <w:r w:rsidRPr="00666724">
        <w:rPr>
          <w:b/>
          <w:spacing w:val="-1"/>
        </w:rPr>
        <w:t>r</w:t>
      </w:r>
      <w:r w:rsidRPr="00666724">
        <w:rPr>
          <w:b/>
        </w:rPr>
        <w:t>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
        </w:rPr>
        <w:t xml:space="preserve"> </w:t>
      </w:r>
      <w:r w:rsidRPr="00666724">
        <w:rPr>
          <w:b/>
        </w:rPr>
        <w:t>l</w:t>
      </w:r>
      <w:r w:rsidRPr="00666724">
        <w:rPr>
          <w:b/>
          <w:spacing w:val="1"/>
        </w:rPr>
        <w:t>in</w:t>
      </w:r>
      <w:r w:rsidRPr="00666724">
        <w:rPr>
          <w:b/>
        </w:rPr>
        <w:t>ija</w:t>
      </w:r>
      <w:r w:rsidRPr="00666724">
        <w:rPr>
          <w:b/>
          <w:spacing w:val="2"/>
        </w:rPr>
        <w:t>s</w:t>
      </w:r>
      <w:r w:rsidRPr="00666724">
        <w:t>.</w:t>
      </w:r>
      <w:r w:rsidRPr="00666724">
        <w:rPr>
          <w:spacing w:val="1"/>
        </w:rPr>
        <w:t xml:space="preserve"> </w:t>
      </w:r>
      <w:r w:rsidRPr="00666724">
        <w:t>N</w:t>
      </w:r>
      <w:r w:rsidRPr="00666724">
        <w:rPr>
          <w:spacing w:val="1"/>
        </w:rPr>
        <w:t>e</w:t>
      </w:r>
      <w:r w:rsidRPr="00666724">
        <w:rPr>
          <w:spacing w:val="-1"/>
        </w:rPr>
        <w:t>a</w:t>
      </w:r>
      <w:r w:rsidRPr="00666724">
        <w:t>tsk</w:t>
      </w:r>
      <w:r w:rsidRPr="00666724">
        <w:rPr>
          <w:spacing w:val="1"/>
        </w:rPr>
        <w:t>i</w:t>
      </w:r>
      <w:r w:rsidRPr="00666724">
        <w:t>rtos</w:t>
      </w:r>
      <w:r w:rsidRPr="00666724">
        <w:rPr>
          <w:spacing w:val="1"/>
        </w:rPr>
        <w:t xml:space="preserve"> </w:t>
      </w:r>
      <w:r w:rsidRPr="00666724">
        <w:t>k</w:t>
      </w:r>
      <w:r w:rsidRPr="00666724">
        <w:rPr>
          <w:spacing w:val="-1"/>
        </w:rPr>
        <w:t>a</w:t>
      </w:r>
      <w:r w:rsidRPr="00666724">
        <w:t>ip</w:t>
      </w:r>
      <w:r w:rsidRPr="00666724">
        <w:rPr>
          <w:spacing w:val="1"/>
        </w:rPr>
        <w:t xml:space="preserve"> </w:t>
      </w:r>
      <w:r w:rsidRPr="00666724">
        <w:rPr>
          <w:spacing w:val="-1"/>
        </w:rPr>
        <w:t>a</w:t>
      </w:r>
      <w:r w:rsidRPr="00666724">
        <w:t>ntrin</w:t>
      </w:r>
      <w:r w:rsidRPr="00666724">
        <w:rPr>
          <w:spacing w:val="-1"/>
        </w:rPr>
        <w:t>ė</w:t>
      </w:r>
      <w:r w:rsidRPr="00666724">
        <w:t>s</w:t>
      </w:r>
      <w:r w:rsidRPr="00666724">
        <w:rPr>
          <w:spacing w:val="3"/>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4"/>
        </w:rPr>
        <w:t xml:space="preserve"> </w:t>
      </w:r>
      <w:r w:rsidRPr="00666724">
        <w:t>t</w:t>
      </w:r>
      <w:r w:rsidRPr="00666724">
        <w:rPr>
          <w:spacing w:val="1"/>
        </w:rPr>
        <w:t>i</w:t>
      </w:r>
      <w:r w:rsidRPr="00666724">
        <w:t>nk</w:t>
      </w:r>
      <w:r w:rsidRPr="00666724">
        <w:rPr>
          <w:spacing w:val="-1"/>
        </w:rPr>
        <w:t>a</w:t>
      </w:r>
      <w:r w:rsidRPr="00666724">
        <w:t>mos</w:t>
      </w:r>
      <w:r w:rsidRPr="00666724">
        <w:rPr>
          <w:spacing w:val="2"/>
        </w:rPr>
        <w:t xml:space="preserve"> </w:t>
      </w:r>
      <w:r w:rsidRPr="00666724">
        <w:t>p</w:t>
      </w:r>
      <w:r w:rsidRPr="00666724">
        <w:rPr>
          <w:spacing w:val="-1"/>
        </w:rPr>
        <w:t>e</w:t>
      </w:r>
      <w:r w:rsidRPr="00666724">
        <w:t>rdi</w:t>
      </w:r>
      <w:r w:rsidRPr="00666724">
        <w:rPr>
          <w:spacing w:val="-1"/>
        </w:rPr>
        <w:t>r</w:t>
      </w:r>
      <w:r w:rsidRPr="00666724">
        <w:t>bi</w:t>
      </w:r>
      <w:r w:rsidRPr="00666724">
        <w:rPr>
          <w:spacing w:val="1"/>
        </w:rPr>
        <w:t>m</w:t>
      </w:r>
      <w:r w:rsidRPr="00666724">
        <w:rPr>
          <w:spacing w:val="2"/>
        </w:rPr>
        <w:t>u</w:t>
      </w:r>
      <w:r w:rsidRPr="00666724">
        <w:t>i,</w:t>
      </w:r>
      <w:r w:rsidRPr="00666724">
        <w:rPr>
          <w:spacing w:val="3"/>
        </w:rPr>
        <w:t xml:space="preserve"> </w:t>
      </w:r>
      <w:r w:rsidRPr="00666724">
        <w:t>l</w:t>
      </w:r>
      <w:r w:rsidRPr="00666724">
        <w:rPr>
          <w:spacing w:val="1"/>
        </w:rPr>
        <w:t>i</w:t>
      </w:r>
      <w:r w:rsidRPr="00666724">
        <w:t>kusios</w:t>
      </w:r>
      <w:r w:rsidRPr="00666724">
        <w:rPr>
          <w:spacing w:val="2"/>
        </w:rPr>
        <w:t xml:space="preserve"> </w:t>
      </w:r>
      <w:r w:rsidRPr="00666724">
        <w:rPr>
          <w:spacing w:val="-1"/>
        </w:rPr>
        <w:t>a</w:t>
      </w:r>
      <w:r w:rsidRPr="00666724">
        <w:t>t</w:t>
      </w:r>
      <w:r w:rsidRPr="00666724">
        <w:rPr>
          <w:spacing w:val="1"/>
        </w:rPr>
        <w:t>l</w:t>
      </w:r>
      <w:r w:rsidRPr="00666724">
        <w:t>iekos</w:t>
      </w:r>
      <w:r w:rsidRPr="00666724">
        <w:rPr>
          <w:spacing w:val="1"/>
        </w:rPr>
        <w:t xml:space="preserve"> </w:t>
      </w:r>
      <w:r w:rsidRPr="00666724">
        <w:t>t</w:t>
      </w:r>
      <w:r w:rsidRPr="00666724">
        <w:rPr>
          <w:spacing w:val="2"/>
        </w:rPr>
        <w:t>r</w:t>
      </w:r>
      <w:r w:rsidRPr="00666724">
        <w:rPr>
          <w:spacing w:val="-1"/>
        </w:rPr>
        <w:t>a</w:t>
      </w:r>
      <w:r w:rsidRPr="00666724">
        <w:t>ktuo</w:t>
      </w:r>
      <w:r w:rsidRPr="00666724">
        <w:rPr>
          <w:spacing w:val="1"/>
        </w:rPr>
        <w:t>j</w:t>
      </w:r>
      <w:r w:rsidRPr="00666724">
        <w:rPr>
          <w:spacing w:val="-1"/>
        </w:rPr>
        <w:t>a</w:t>
      </w:r>
      <w:r w:rsidRPr="00666724">
        <w:t>mos</w:t>
      </w:r>
      <w:r w:rsidRPr="00666724">
        <w:rPr>
          <w:spacing w:val="2"/>
        </w:rPr>
        <w:t xml:space="preserve"> </w:t>
      </w:r>
      <w:r w:rsidRPr="00666724">
        <w:t>k</w:t>
      </w:r>
      <w:r w:rsidRPr="00666724">
        <w:rPr>
          <w:spacing w:val="-1"/>
        </w:rPr>
        <w:t>a</w:t>
      </w:r>
      <w:r w:rsidRPr="00666724">
        <w:t>ip</w:t>
      </w:r>
      <w:r w:rsidRPr="00666724">
        <w:rPr>
          <w:spacing w:val="1"/>
        </w:rPr>
        <w:t xml:space="preserve"> degiosios atliekos</w:t>
      </w:r>
      <w:r w:rsidRPr="00666724">
        <w:t xml:space="preserve">, </w:t>
      </w:r>
      <w:r w:rsidRPr="00666724">
        <w:rPr>
          <w:spacing w:val="3"/>
        </w:rPr>
        <w:t>i</w:t>
      </w:r>
      <w:r w:rsidRPr="00666724">
        <w:t>šs</w:t>
      </w:r>
      <w:r w:rsidRPr="00666724">
        <w:rPr>
          <w:spacing w:val="3"/>
        </w:rPr>
        <w:t>k</w:t>
      </w:r>
      <w:r w:rsidRPr="00666724">
        <w:rPr>
          <w:spacing w:val="-5"/>
        </w:rPr>
        <w:t>y</w:t>
      </w:r>
      <w:r w:rsidRPr="00666724">
        <w:t xml:space="preserve">rus </w:t>
      </w:r>
      <w:r w:rsidRPr="00666724">
        <w:rPr>
          <w:spacing w:val="3"/>
        </w:rPr>
        <w:t>t</w:t>
      </w:r>
      <w:r w:rsidRPr="00666724">
        <w:rPr>
          <w:spacing w:val="-1"/>
        </w:rPr>
        <w:t>a</w:t>
      </w:r>
      <w:r w:rsidRPr="00666724">
        <w:t>s,</w:t>
      </w:r>
      <w:r w:rsidRPr="00666724">
        <w:rPr>
          <w:spacing w:val="1"/>
        </w:rPr>
        <w:t xml:space="preserve"> </w:t>
      </w:r>
      <w:r w:rsidRPr="00666724">
        <w:t>kurios</w:t>
      </w:r>
      <w:r w:rsidRPr="00666724">
        <w:rPr>
          <w:spacing w:val="1"/>
        </w:rPr>
        <w:t xml:space="preserve"> </w:t>
      </w:r>
      <w:r w:rsidRPr="00666724">
        <w:rPr>
          <w:spacing w:val="2"/>
        </w:rPr>
        <w:t>n</w:t>
      </w:r>
      <w:r w:rsidRPr="00666724">
        <w:rPr>
          <w:spacing w:val="-1"/>
        </w:rPr>
        <w:t>e</w:t>
      </w:r>
      <w:r w:rsidRPr="00666724">
        <w:t>t</w:t>
      </w:r>
      <w:r w:rsidRPr="00666724">
        <w:rPr>
          <w:spacing w:val="1"/>
        </w:rPr>
        <w:t>i</w:t>
      </w:r>
      <w:r w:rsidRPr="00666724">
        <w:t>nka d</w:t>
      </w:r>
      <w:r w:rsidRPr="00666724">
        <w:rPr>
          <w:spacing w:val="1"/>
        </w:rPr>
        <w:t>e</w:t>
      </w:r>
      <w:r w:rsidRPr="00666724">
        <w:rPr>
          <w:spacing w:val="-2"/>
        </w:rPr>
        <w:t>g</w:t>
      </w:r>
      <w:r w:rsidRPr="00666724">
        <w:t>in</w:t>
      </w:r>
      <w:r w:rsidRPr="00666724">
        <w:rPr>
          <w:spacing w:val="1"/>
        </w:rPr>
        <w:t>i</w:t>
      </w:r>
      <w:r w:rsidRPr="00666724">
        <w:t>mu</w:t>
      </w:r>
      <w:r w:rsidRPr="00666724">
        <w:rPr>
          <w:spacing w:val="1"/>
        </w:rPr>
        <w:t>i</w:t>
      </w:r>
      <w:r w:rsidRPr="00666724">
        <w:t>. R</w:t>
      </w:r>
      <w:r w:rsidRPr="00666724">
        <w:rPr>
          <w:spacing w:val="-1"/>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2"/>
        </w:rPr>
        <w:t>l</w:t>
      </w:r>
      <w:r w:rsidRPr="00666724">
        <w:t>in</w:t>
      </w:r>
      <w:r w:rsidRPr="00666724">
        <w:rPr>
          <w:spacing w:val="1"/>
        </w:rPr>
        <w:t>i</w:t>
      </w:r>
      <w:r w:rsidRPr="00666724">
        <w:rPr>
          <w:spacing w:val="-2"/>
        </w:rPr>
        <w:t>j</w:t>
      </w:r>
      <w:r w:rsidRPr="00666724">
        <w:t>ose</w:t>
      </w:r>
      <w:r w:rsidRPr="00666724">
        <w:rPr>
          <w:spacing w:val="1"/>
        </w:rPr>
        <w:t xml:space="preserve"> </w:t>
      </w:r>
      <w:r w:rsidRPr="00666724">
        <w:t>numatoma</w:t>
      </w:r>
      <w:r w:rsidRPr="00666724">
        <w:rPr>
          <w:spacing w:val="2"/>
        </w:rPr>
        <w:t xml:space="preserve"> </w:t>
      </w:r>
      <w:r w:rsidRPr="00666724">
        <w:rPr>
          <w:spacing w:val="-1"/>
        </w:rPr>
        <w:t>a</w:t>
      </w:r>
      <w:r w:rsidRPr="00666724">
        <w:t>tsk</w:t>
      </w:r>
      <w:r w:rsidRPr="00666724">
        <w:rPr>
          <w:spacing w:val="1"/>
        </w:rPr>
        <w:t>i</w:t>
      </w:r>
      <w:r w:rsidRPr="00666724">
        <w:t>rti</w:t>
      </w:r>
      <w:r w:rsidRPr="00666724">
        <w:rPr>
          <w:spacing w:val="2"/>
        </w:rPr>
        <w:t xml:space="preserve"> </w:t>
      </w:r>
      <w:r w:rsidRPr="00666724">
        <w:rPr>
          <w:spacing w:val="-2"/>
        </w:rPr>
        <w:t>b</w:t>
      </w:r>
      <w:r w:rsidRPr="00666724">
        <w:rPr>
          <w:spacing w:val="-1"/>
        </w:rPr>
        <w:t>e</w:t>
      </w:r>
      <w:r w:rsidRPr="00666724">
        <w:t>nt</w:t>
      </w:r>
      <w:r w:rsidRPr="00666724">
        <w:rPr>
          <w:spacing w:val="3"/>
        </w:rPr>
        <w:t xml:space="preserve"> </w:t>
      </w:r>
      <w:r w:rsidRPr="00666724">
        <w:t>jau</w:t>
      </w:r>
      <w:r w:rsidRPr="00666724">
        <w:rPr>
          <w:spacing w:val="2"/>
        </w:rPr>
        <w:t xml:space="preserve"> </w:t>
      </w:r>
      <w:r w:rsidRPr="00666724">
        <w:t>šias</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rPr>
          <w:spacing w:val="-1"/>
        </w:rPr>
        <w:t>a</w:t>
      </w:r>
      <w:r w:rsidRPr="00666724">
        <w:t>s:</w:t>
      </w:r>
      <w:r w:rsidRPr="00666724">
        <w:rPr>
          <w:spacing w:val="3"/>
        </w:rPr>
        <w:t xml:space="preserve"> </w:t>
      </w:r>
      <w:r w:rsidRPr="00666724">
        <w:t>popie</w:t>
      </w:r>
      <w:r w:rsidRPr="00666724">
        <w:rPr>
          <w:spacing w:val="-1"/>
        </w:rPr>
        <w:t>r</w:t>
      </w:r>
      <w:r w:rsidRPr="00666724">
        <w:t>ius</w:t>
      </w:r>
      <w:r w:rsidRPr="00666724">
        <w:rPr>
          <w:spacing w:val="1"/>
        </w:rPr>
        <w:t>/</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t>st</w:t>
      </w:r>
      <w:r w:rsidRPr="00666724">
        <w:rPr>
          <w:spacing w:val="1"/>
        </w:rPr>
        <w:t>i</w:t>
      </w:r>
      <w:r w:rsidRPr="00666724">
        <w:t>klas,</w:t>
      </w:r>
      <w:r w:rsidRPr="00666724">
        <w:rPr>
          <w:spacing w:val="2"/>
        </w:rPr>
        <w:t xml:space="preserve"> </w:t>
      </w:r>
      <w:r w:rsidRPr="00666724">
        <w:t>pol</w:t>
      </w:r>
      <w:r w:rsidRPr="00666724">
        <w:rPr>
          <w:spacing w:val="1"/>
        </w:rPr>
        <w:t>i</w:t>
      </w:r>
      <w:r w:rsidRPr="00666724">
        <w:rPr>
          <w:spacing w:val="-1"/>
        </w:rPr>
        <w:t>e</w:t>
      </w:r>
      <w:r w:rsidRPr="00666724">
        <w:t>t</w:t>
      </w:r>
      <w:r w:rsidRPr="00666724">
        <w:rPr>
          <w:spacing w:val="1"/>
        </w:rPr>
        <w:t>i</w:t>
      </w:r>
      <w:r w:rsidRPr="00666724">
        <w:t>len</w:t>
      </w:r>
      <w:r w:rsidRPr="00666724">
        <w:rPr>
          <w:spacing w:val="-1"/>
        </w:rPr>
        <w:t>a</w:t>
      </w:r>
      <w:r w:rsidRPr="00666724">
        <w:t>s,</w:t>
      </w:r>
      <w:r w:rsidRPr="00666724">
        <w:rPr>
          <w:spacing w:val="2"/>
        </w:rPr>
        <w:t xml:space="preserve"> </w:t>
      </w:r>
      <w:r w:rsidRPr="00666724">
        <w:t>pol</w:t>
      </w:r>
      <w:r w:rsidRPr="00666724">
        <w:rPr>
          <w:spacing w:val="1"/>
        </w:rPr>
        <w:t>i</w:t>
      </w:r>
      <w:r w:rsidRPr="00666724">
        <w:t>s</w:t>
      </w:r>
      <w:r w:rsidRPr="00666724">
        <w:rPr>
          <w:spacing w:val="-2"/>
        </w:rPr>
        <w:t>t</w:t>
      </w:r>
      <w:r w:rsidRPr="00666724">
        <w:t>ir</w:t>
      </w:r>
      <w:r w:rsidRPr="00666724">
        <w:rPr>
          <w:spacing w:val="-1"/>
        </w:rPr>
        <w:t>e</w:t>
      </w:r>
      <w:r w:rsidRPr="00666724">
        <w:t>n</w:t>
      </w:r>
      <w:r w:rsidRPr="00666724">
        <w:rPr>
          <w:spacing w:val="6"/>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R</w:t>
      </w:r>
      <w:r w:rsidRPr="00666724">
        <w:rPr>
          <w:spacing w:val="-1"/>
        </w:rPr>
        <w:t>a</w:t>
      </w:r>
      <w:r w:rsidRPr="00666724">
        <w:t>nkin</w:t>
      </w:r>
      <w:r w:rsidRPr="00666724">
        <w:rPr>
          <w:spacing w:val="1"/>
        </w:rPr>
        <w:t>i</w:t>
      </w:r>
      <w:r w:rsidRPr="00666724">
        <w:t>o 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w:t>
      </w:r>
      <w:r w:rsidRPr="00666724">
        <w:rPr>
          <w:spacing w:val="-2"/>
        </w:rPr>
        <w:t>i</w:t>
      </w:r>
      <w:r w:rsidRPr="00666724">
        <w:t>jo</w:t>
      </w:r>
      <w:r w:rsidRPr="00666724">
        <w:rPr>
          <w:spacing w:val="1"/>
        </w:rPr>
        <w:t>j</w:t>
      </w:r>
      <w:r w:rsidRPr="00666724">
        <w:t>e numa</w:t>
      </w:r>
      <w:r w:rsidRPr="00666724">
        <w:rPr>
          <w:spacing w:val="2"/>
        </w:rPr>
        <w:t>t</w:t>
      </w:r>
      <w:r w:rsidRPr="00666724">
        <w:rPr>
          <w:spacing w:val="-5"/>
        </w:rPr>
        <w:t>y</w:t>
      </w:r>
      <w:r w:rsidRPr="00666724">
        <w:t>ta</w:t>
      </w:r>
      <w:r w:rsidRPr="00666724">
        <w:rPr>
          <w:spacing w:val="1"/>
        </w:rPr>
        <w:t xml:space="preserve"> </w:t>
      </w:r>
      <w:r w:rsidRPr="00666724">
        <w:t>34</w:t>
      </w:r>
      <w:r w:rsidRPr="00666724">
        <w:rPr>
          <w:spacing w:val="4"/>
        </w:rPr>
        <w:t xml:space="preserve"> </w:t>
      </w:r>
      <w:r w:rsidRPr="00666724">
        <w:t>r</w:t>
      </w:r>
      <w:r w:rsidRPr="00666724">
        <w:rPr>
          <w:spacing w:val="1"/>
        </w:rPr>
        <w:t>ū</w:t>
      </w:r>
      <w:r w:rsidRPr="00666724">
        <w:t>šiavimo</w:t>
      </w:r>
      <w:r w:rsidRPr="00666724">
        <w:rPr>
          <w:spacing w:val="2"/>
        </w:rPr>
        <w:t xml:space="preserve"> v</w:t>
      </w:r>
      <w:r w:rsidRPr="00666724">
        <w:t>ietos.</w:t>
      </w:r>
      <w:r w:rsidRPr="00666724">
        <w:rPr>
          <w:spacing w:val="2"/>
        </w:rPr>
        <w:t xml:space="preserve"> </w:t>
      </w:r>
      <w:r w:rsidRPr="00666724">
        <w:t>G</w:t>
      </w:r>
      <w:r w:rsidRPr="00666724">
        <w:rPr>
          <w:spacing w:val="-1"/>
        </w:rPr>
        <w:t>a</w:t>
      </w:r>
      <w:r w:rsidRPr="00666724">
        <w:t>uti</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oduktai</w:t>
      </w:r>
      <w:r w:rsidRPr="00666724">
        <w:rPr>
          <w:spacing w:val="2"/>
        </w:rPr>
        <w:t xml:space="preserve"> </w:t>
      </w:r>
      <w:r w:rsidRPr="00666724">
        <w:t>nukr</w:t>
      </w:r>
      <w:r w:rsidRPr="00666724">
        <w:rPr>
          <w:spacing w:val="-2"/>
        </w:rPr>
        <w:t>e</w:t>
      </w:r>
      <w:r w:rsidRPr="00666724">
        <w:t>ip</w:t>
      </w:r>
      <w:r w:rsidRPr="00666724">
        <w:rPr>
          <w:spacing w:val="1"/>
        </w:rPr>
        <w:t>i</w:t>
      </w:r>
      <w:r w:rsidRPr="00666724">
        <w:rPr>
          <w:spacing w:val="-1"/>
        </w:rPr>
        <w:t>a</w:t>
      </w:r>
      <w:r w:rsidRPr="00666724">
        <w:t>mi</w:t>
      </w:r>
      <w:r w:rsidRPr="00666724">
        <w:rPr>
          <w:spacing w:val="5"/>
        </w:rPr>
        <w:t xml:space="preserve"> </w:t>
      </w:r>
      <w:r w:rsidRPr="00666724">
        <w:t>į</w:t>
      </w:r>
      <w:r w:rsidRPr="00666724">
        <w:rPr>
          <w:spacing w:val="2"/>
        </w:rPr>
        <w:t xml:space="preserve"> </w:t>
      </w:r>
      <w:r w:rsidRPr="00666724">
        <w:t>kontein</w:t>
      </w:r>
      <w:r w:rsidRPr="00666724">
        <w:rPr>
          <w:spacing w:val="-1"/>
        </w:rPr>
        <w:t>e</w:t>
      </w:r>
      <w:r w:rsidRPr="00666724">
        <w:t>rius</w:t>
      </w:r>
      <w:r w:rsidRPr="00666724">
        <w:rPr>
          <w:spacing w:val="2"/>
        </w:rPr>
        <w:t xml:space="preserve"> </w:t>
      </w:r>
      <w:r w:rsidRPr="00666724">
        <w:t>(j</w:t>
      </w:r>
      <w:r w:rsidRPr="00666724">
        <w:rPr>
          <w:spacing w:val="-1"/>
        </w:rPr>
        <w:t>e</w:t>
      </w:r>
      <w:r w:rsidRPr="00666724">
        <w:t>i</w:t>
      </w:r>
      <w:r w:rsidRPr="00666724">
        <w:rPr>
          <w:spacing w:val="2"/>
        </w:rPr>
        <w:t xml:space="preserve"> </w:t>
      </w:r>
      <w:r w:rsidRPr="00666724">
        <w:t>t</w:t>
      </w:r>
      <w:r w:rsidRPr="00666724">
        <w:rPr>
          <w:spacing w:val="2"/>
        </w:rPr>
        <w:t>e</w:t>
      </w:r>
      <w:r w:rsidRPr="00666724">
        <w:rPr>
          <w:spacing w:val="-1"/>
        </w:rPr>
        <w:t>c</w:t>
      </w:r>
      <w:r w:rsidRPr="00666724">
        <w:t>hn</w:t>
      </w:r>
      <w:r w:rsidRPr="00666724">
        <w:rPr>
          <w:spacing w:val="2"/>
        </w:rPr>
        <w:t>o</w:t>
      </w:r>
      <w:r w:rsidRPr="00666724">
        <w:t>lo</w:t>
      </w:r>
      <w:r w:rsidRPr="00666724">
        <w:rPr>
          <w:spacing w:val="-2"/>
        </w:rPr>
        <w:t>g</w:t>
      </w:r>
      <w:r w:rsidRPr="00666724">
        <w:t>iškai</w:t>
      </w:r>
      <w:r w:rsidRPr="00666724">
        <w:rPr>
          <w:spacing w:val="2"/>
        </w:rPr>
        <w:t xml:space="preserve"> </w:t>
      </w:r>
      <w:r w:rsidRPr="00666724">
        <w:t>jų</w:t>
      </w:r>
      <w:r w:rsidRPr="00666724">
        <w:rPr>
          <w:spacing w:val="2"/>
        </w:rPr>
        <w:t xml:space="preserve"> </w:t>
      </w:r>
      <w:r w:rsidRPr="00666724">
        <w:t>p</w:t>
      </w:r>
      <w:r w:rsidRPr="00666724">
        <w:rPr>
          <w:spacing w:val="1"/>
        </w:rPr>
        <w:t>r</w:t>
      </w:r>
      <w:r w:rsidRPr="00666724">
        <w:rPr>
          <w:spacing w:val="-1"/>
        </w:rPr>
        <w:t>e</w:t>
      </w:r>
      <w:r w:rsidRPr="00666724">
        <w:t>s</w:t>
      </w:r>
      <w:r w:rsidRPr="00666724">
        <w:rPr>
          <w:spacing w:val="-1"/>
        </w:rPr>
        <w:t>a</w:t>
      </w:r>
      <w:r w:rsidRPr="00666724">
        <w:t>vi</w:t>
      </w:r>
      <w:r w:rsidRPr="00666724">
        <w:rPr>
          <w:spacing w:val="1"/>
        </w:rPr>
        <w:t>m</w:t>
      </w:r>
      <w:r w:rsidRPr="00666724">
        <w:rPr>
          <w:spacing w:val="-1"/>
        </w:rPr>
        <w:t>a</w:t>
      </w:r>
      <w:r w:rsidRPr="00666724">
        <w:t>s</w:t>
      </w:r>
      <w:r w:rsidRPr="00666724">
        <w:rPr>
          <w:spacing w:val="7"/>
        </w:rPr>
        <w:t xml:space="preserve"> </w:t>
      </w:r>
      <w:r w:rsidRPr="00666724">
        <w:rPr>
          <w:spacing w:val="-2"/>
        </w:rPr>
        <w:t>y</w:t>
      </w:r>
      <w:r w:rsidRPr="00666724">
        <w:t>ra n</w:t>
      </w:r>
      <w:r w:rsidRPr="00666724">
        <w:rPr>
          <w:spacing w:val="-1"/>
        </w:rPr>
        <w:t>e</w:t>
      </w:r>
      <w:r w:rsidRPr="00666724">
        <w:t>būt</w:t>
      </w:r>
      <w:r w:rsidRPr="00666724">
        <w:rPr>
          <w:spacing w:val="1"/>
        </w:rPr>
        <w:t>i</w:t>
      </w:r>
      <w:r w:rsidRPr="00666724">
        <w:t>n</w:t>
      </w:r>
      <w:r w:rsidRPr="00666724">
        <w:rPr>
          <w:spacing w:val="-1"/>
        </w:rPr>
        <w:t>a</w:t>
      </w:r>
      <w:r w:rsidRPr="00666724">
        <w:t>s</w:t>
      </w:r>
      <w:r w:rsidRPr="00666724">
        <w:rPr>
          <w:spacing w:val="4"/>
        </w:rPr>
        <w:t xml:space="preserve"> </w:t>
      </w:r>
      <w:r w:rsidRPr="00666724">
        <w:rPr>
          <w:spacing w:val="-1"/>
        </w:rPr>
        <w:t>a</w:t>
      </w:r>
      <w:r w:rsidRPr="00666724">
        <w:t>r</w:t>
      </w:r>
      <w:r w:rsidRPr="00666724">
        <w:rPr>
          <w:spacing w:val="1"/>
        </w:rPr>
        <w:t>b</w:t>
      </w:r>
      <w:r w:rsidRPr="00666724">
        <w:t>a</w:t>
      </w:r>
      <w:r w:rsidRPr="00666724">
        <w:rPr>
          <w:spacing w:val="9"/>
        </w:rPr>
        <w:t xml:space="preserve"> </w:t>
      </w:r>
      <w:r w:rsidRPr="00666724">
        <w:t>n</w:t>
      </w:r>
      <w:r w:rsidRPr="00666724">
        <w:rPr>
          <w:spacing w:val="1"/>
        </w:rPr>
        <w:t>e</w:t>
      </w:r>
      <w:r w:rsidRPr="00666724">
        <w:t>g</w:t>
      </w:r>
      <w:r w:rsidRPr="00666724">
        <w:rPr>
          <w:spacing w:val="-1"/>
        </w:rPr>
        <w:t>a</w:t>
      </w:r>
      <w:r w:rsidRPr="00666724">
        <w:t>l</w:t>
      </w:r>
      <w:r w:rsidRPr="00666724">
        <w:rPr>
          <w:spacing w:val="1"/>
        </w:rPr>
        <w:t>i</w:t>
      </w:r>
      <w:r w:rsidRPr="00666724">
        <w:t>mas)</w:t>
      </w:r>
      <w:r w:rsidRPr="00666724">
        <w:rPr>
          <w:spacing w:val="1"/>
        </w:rPr>
        <w:t xml:space="preserve"> </w:t>
      </w:r>
      <w:r w:rsidRPr="00666724">
        <w:rPr>
          <w:spacing w:val="-1"/>
        </w:rPr>
        <w:t>a</w:t>
      </w:r>
      <w:r w:rsidRPr="00666724">
        <w:t>r</w:t>
      </w:r>
      <w:r w:rsidRPr="00666724">
        <w:rPr>
          <w:spacing w:val="1"/>
        </w:rPr>
        <w:t>b</w:t>
      </w:r>
      <w:r w:rsidRPr="00666724">
        <w:t>a</w:t>
      </w:r>
      <w:r w:rsidRPr="00666724">
        <w:rPr>
          <w:spacing w:val="1"/>
        </w:rPr>
        <w:t xml:space="preserve"> </w:t>
      </w:r>
      <w:r w:rsidRPr="00666724">
        <w:t>į p</w:t>
      </w:r>
      <w:r w:rsidRPr="00666724">
        <w:rPr>
          <w:spacing w:val="-1"/>
        </w:rPr>
        <w:t>re</w:t>
      </w:r>
      <w:r w:rsidRPr="00666724">
        <w:t>s</w:t>
      </w:r>
      <w:r w:rsidRPr="00666724">
        <w:rPr>
          <w:spacing w:val="-1"/>
        </w:rPr>
        <w:t>ą</w:t>
      </w:r>
      <w:r w:rsidRPr="00666724">
        <w:t>.</w:t>
      </w:r>
      <w:r w:rsidRPr="00666724">
        <w:rPr>
          <w:spacing w:val="2"/>
        </w:rPr>
        <w:t xml:space="preserve"> </w:t>
      </w:r>
      <w:r w:rsidRPr="00666724">
        <w:t>Es</w:t>
      </w:r>
      <w:r w:rsidRPr="00666724">
        <w:rPr>
          <w:spacing w:val="-1"/>
        </w:rPr>
        <w:t>a</w:t>
      </w:r>
      <w:r w:rsidRPr="00666724">
        <w:t>nt</w:t>
      </w:r>
      <w:r w:rsidRPr="00666724">
        <w:rPr>
          <w:spacing w:val="2"/>
        </w:rPr>
        <w:t xml:space="preserve"> </w:t>
      </w:r>
      <w:r w:rsidRPr="00666724">
        <w:t>por</w:t>
      </w:r>
      <w:r w:rsidRPr="00666724">
        <w:rPr>
          <w:spacing w:val="-2"/>
        </w:rPr>
        <w:t>e</w:t>
      </w:r>
      <w:r w:rsidRPr="00666724">
        <w:t>ik</w:t>
      </w:r>
      <w:r w:rsidRPr="00666724">
        <w:rPr>
          <w:spacing w:val="1"/>
        </w:rPr>
        <w:t>i</w:t>
      </w:r>
      <w:r w:rsidRPr="00666724">
        <w:t>ui,</w:t>
      </w:r>
      <w:r w:rsidRPr="00666724">
        <w:rPr>
          <w:spacing w:val="2"/>
        </w:rPr>
        <w:t xml:space="preserve"> </w:t>
      </w:r>
      <w:r w:rsidRPr="00666724">
        <w:t>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w:t>
      </w:r>
      <w:r w:rsidRPr="00666724">
        <w:rPr>
          <w:spacing w:val="2"/>
        </w:rPr>
        <w:t xml:space="preserve"> </w:t>
      </w:r>
      <w:r w:rsidRPr="00666724">
        <w:t>nuo</w:t>
      </w:r>
      <w:r w:rsidRPr="00666724">
        <w:rPr>
          <w:spacing w:val="2"/>
        </w:rPr>
        <w:t xml:space="preserve"> </w:t>
      </w:r>
      <w:r w:rsidRPr="00666724">
        <w:t>lai</w:t>
      </w:r>
      <w:r w:rsidRPr="00666724">
        <w:rPr>
          <w:spacing w:val="2"/>
        </w:rPr>
        <w:t>k</w:t>
      </w:r>
      <w:r w:rsidRPr="00666724">
        <w:rPr>
          <w:spacing w:val="-7"/>
        </w:rPr>
        <w:t>y</w:t>
      </w:r>
      <w:r w:rsidRPr="00666724">
        <w:t>mo</w:t>
      </w:r>
      <w:r w:rsidRPr="00666724">
        <w:rPr>
          <w:spacing w:val="3"/>
        </w:rPr>
        <w:t>/</w:t>
      </w:r>
      <w:r w:rsidRPr="00666724">
        <w:t>tr</w:t>
      </w:r>
      <w:r w:rsidRPr="00666724">
        <w:rPr>
          <w:spacing w:val="-1"/>
        </w:rPr>
        <w:t>a</w:t>
      </w:r>
      <w:r w:rsidRPr="00666724">
        <w:t>nsport</w:t>
      </w:r>
      <w:r w:rsidRPr="00666724">
        <w:rPr>
          <w:spacing w:val="-1"/>
        </w:rPr>
        <w:t>a</w:t>
      </w:r>
      <w:r w:rsidRPr="00666724">
        <w:t>vi</w:t>
      </w:r>
      <w:r w:rsidRPr="00666724">
        <w:rPr>
          <w:spacing w:val="1"/>
        </w:rPr>
        <w:t>m</w:t>
      </w:r>
      <w:r w:rsidRPr="00666724">
        <w:t>o/naudoji</w:t>
      </w:r>
      <w:r w:rsidRPr="00666724">
        <w:rPr>
          <w:spacing w:val="1"/>
        </w:rPr>
        <w:t>m</w:t>
      </w:r>
      <w:r w:rsidRPr="00666724">
        <w:t>o</w:t>
      </w:r>
      <w:r w:rsidRPr="00666724">
        <w:rPr>
          <w:spacing w:val="2"/>
        </w:rPr>
        <w:t xml:space="preserve"> </w:t>
      </w:r>
      <w:r w:rsidRPr="00666724">
        <w:t>te</w:t>
      </w:r>
      <w:r w:rsidRPr="00666724">
        <w:rPr>
          <w:spacing w:val="-1"/>
        </w:rPr>
        <w:t>c</w:t>
      </w:r>
      <w:r w:rsidRPr="00666724">
        <w:t>hnolo</w:t>
      </w:r>
      <w:r w:rsidRPr="00666724">
        <w:rPr>
          <w:spacing w:val="-2"/>
        </w:rPr>
        <w:t>g</w:t>
      </w:r>
      <w:r w:rsidRPr="00666724">
        <w:t>i</w:t>
      </w:r>
      <w:r w:rsidRPr="00666724">
        <w:rPr>
          <w:spacing w:val="1"/>
        </w:rPr>
        <w:t>j</w:t>
      </w:r>
      <w:r w:rsidRPr="00666724">
        <w:t>os,</w:t>
      </w:r>
      <w:r w:rsidRPr="00666724">
        <w:rPr>
          <w:spacing w:val="2"/>
        </w:rPr>
        <w:t xml:space="preserve"> </w:t>
      </w:r>
      <w:r w:rsidRPr="00666724">
        <w:t>d</w:t>
      </w:r>
      <w:r w:rsidRPr="00666724">
        <w:rPr>
          <w:spacing w:val="-1"/>
        </w:rPr>
        <w:t>a</w:t>
      </w:r>
      <w:r w:rsidRPr="00666724">
        <w:t>l</w:t>
      </w:r>
      <w:r w:rsidRPr="00666724">
        <w:rPr>
          <w:spacing w:val="1"/>
        </w:rPr>
        <w:t>i</w:t>
      </w:r>
      <w:r w:rsidRPr="00666724">
        <w:t>s</w:t>
      </w:r>
      <w:r w:rsidRPr="00666724">
        <w:rPr>
          <w:spacing w:val="2"/>
        </w:rPr>
        <w:t xml:space="preserve"> </w:t>
      </w:r>
      <w:r w:rsidRPr="00666724">
        <w:t>ritin</w:t>
      </w:r>
      <w:r w:rsidRPr="00666724">
        <w:rPr>
          <w:spacing w:val="1"/>
        </w:rPr>
        <w:t>i</w:t>
      </w:r>
      <w:r w:rsidRPr="00666724">
        <w:t>ų/k</w:t>
      </w:r>
      <w:r w:rsidRPr="00666724">
        <w:rPr>
          <w:spacing w:val="1"/>
        </w:rPr>
        <w:t>i</w:t>
      </w:r>
      <w:r w:rsidRPr="00666724">
        <w:t>pų</w:t>
      </w:r>
      <w:r w:rsidRPr="00666724">
        <w:rPr>
          <w:spacing w:val="2"/>
        </w:rPr>
        <w:t xml:space="preserve"> </w:t>
      </w:r>
      <w:r w:rsidRPr="00666724">
        <w:t>p</w:t>
      </w:r>
      <w:r w:rsidRPr="00666724">
        <w:rPr>
          <w:spacing w:val="-1"/>
        </w:rPr>
        <w:t>a</w:t>
      </w:r>
      <w:r w:rsidRPr="00666724">
        <w:t>kuojami n</w:t>
      </w:r>
      <w:r w:rsidRPr="00666724">
        <w:rPr>
          <w:spacing w:val="-1"/>
        </w:rPr>
        <w:t>a</w:t>
      </w:r>
      <w:r w:rsidRPr="00666724">
        <w:t>udojant</w:t>
      </w:r>
      <w:r w:rsidRPr="00666724">
        <w:rPr>
          <w:spacing w:val="2"/>
        </w:rPr>
        <w:t xml:space="preserve"> </w:t>
      </w:r>
      <w:r w:rsidRPr="00666724">
        <w:t>pusi</w:t>
      </w:r>
      <w:r w:rsidRPr="00666724">
        <w:rPr>
          <w:spacing w:val="-1"/>
        </w:rPr>
        <w:t>a</w:t>
      </w:r>
      <w:r w:rsidRPr="00666724">
        <w:t>u</w:t>
      </w:r>
      <w:r w:rsidRPr="00666724">
        <w:rPr>
          <w:spacing w:val="2"/>
        </w:rPr>
        <w:t xml:space="preserve"> </w:t>
      </w:r>
      <w:r w:rsidRPr="00666724">
        <w:t>mob</w:t>
      </w:r>
      <w:r w:rsidRPr="00666724">
        <w:rPr>
          <w:spacing w:val="1"/>
        </w:rPr>
        <w:t>i</w:t>
      </w:r>
      <w:r w:rsidRPr="00666724">
        <w:t>l</w:t>
      </w:r>
      <w:r w:rsidRPr="00666724">
        <w:rPr>
          <w:spacing w:val="-1"/>
        </w:rPr>
        <w:t>i</w:t>
      </w:r>
      <w:r w:rsidRPr="00666724">
        <w:t>ą</w:t>
      </w:r>
      <w:r w:rsidRPr="00666724">
        <w:rPr>
          <w:spacing w:val="1"/>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 įr</w:t>
      </w:r>
      <w:r w:rsidRPr="00666724">
        <w:rPr>
          <w:spacing w:val="-1"/>
        </w:rPr>
        <w:t>a</w:t>
      </w:r>
      <w:r w:rsidRPr="00666724">
        <w:t>ng</w:t>
      </w:r>
      <w:r w:rsidRPr="00666724">
        <w:rPr>
          <w:spacing w:val="-1"/>
        </w:rPr>
        <w:t>ą</w:t>
      </w:r>
      <w:r w:rsidRPr="00666724">
        <w:t>. N</w:t>
      </w:r>
      <w:r w:rsidRPr="00666724">
        <w:rPr>
          <w:spacing w:val="-1"/>
        </w:rPr>
        <w:t>e</w:t>
      </w:r>
      <w:r w:rsidRPr="00666724">
        <w:t>su</w:t>
      </w:r>
      <w:r w:rsidRPr="00666724">
        <w:rPr>
          <w:spacing w:val="2"/>
        </w:rPr>
        <w:t>p</w:t>
      </w:r>
      <w:r w:rsidRPr="00666724">
        <w:rPr>
          <w:spacing w:val="-1"/>
        </w:rPr>
        <w:t>a</w:t>
      </w:r>
      <w:r w:rsidRPr="00666724">
        <w:t>kuoti</w:t>
      </w:r>
      <w:r w:rsidRPr="00666724">
        <w:rPr>
          <w:spacing w:val="1"/>
        </w:rPr>
        <w:t xml:space="preserve"> </w:t>
      </w:r>
      <w:r w:rsidRPr="00666724">
        <w:t>pro</w:t>
      </w:r>
      <w:r w:rsidRPr="00666724">
        <w:rPr>
          <w:spacing w:val="1"/>
        </w:rPr>
        <w:t>d</w:t>
      </w:r>
      <w:r w:rsidRPr="00666724">
        <w:t>uktai l</w:t>
      </w:r>
      <w:r w:rsidRPr="00666724">
        <w:rPr>
          <w:spacing w:val="-1"/>
        </w:rPr>
        <w:t>a</w:t>
      </w:r>
      <w:r w:rsidRPr="00666724">
        <w:t>iko</w:t>
      </w:r>
      <w:r w:rsidRPr="00666724">
        <w:rPr>
          <w:spacing w:val="1"/>
        </w:rPr>
        <w:t>m</w:t>
      </w:r>
      <w:r w:rsidRPr="00666724">
        <w:t>i s</w:t>
      </w:r>
      <w:r w:rsidRPr="00666724">
        <w:rPr>
          <w:spacing w:val="1"/>
        </w:rPr>
        <w:t>t</w:t>
      </w:r>
      <w:r w:rsidRPr="00666724">
        <w:t>o</w:t>
      </w:r>
      <w:r w:rsidRPr="00666724">
        <w:rPr>
          <w:spacing w:val="-2"/>
        </w:rPr>
        <w:t>g</w:t>
      </w:r>
      <w:r w:rsidRPr="00666724">
        <w:t>inėj</w:t>
      </w:r>
      <w:r w:rsidRPr="00666724">
        <w:rPr>
          <w:spacing w:val="-1"/>
        </w:rPr>
        <w:t>e</w:t>
      </w:r>
      <w:r w:rsidRPr="00666724">
        <w:t>, sup</w:t>
      </w:r>
      <w:r w:rsidRPr="00666724">
        <w:rPr>
          <w:spacing w:val="-1"/>
        </w:rPr>
        <w:t>a</w:t>
      </w:r>
      <w:r w:rsidRPr="00666724">
        <w:t>kuoti</w:t>
      </w:r>
      <w:r w:rsidRPr="00666724">
        <w:rPr>
          <w:spacing w:val="3"/>
        </w:rPr>
        <w:t xml:space="preserve"> </w:t>
      </w:r>
      <w:r w:rsidRPr="00666724">
        <w:t>– spe</w:t>
      </w:r>
      <w:r w:rsidRPr="00666724">
        <w:rPr>
          <w:spacing w:val="-2"/>
        </w:rPr>
        <w:t>c</w:t>
      </w:r>
      <w:r w:rsidRPr="00666724">
        <w:t>ialiai</w:t>
      </w:r>
      <w:r w:rsidRPr="00666724">
        <w:rPr>
          <w:spacing w:val="2"/>
        </w:rPr>
        <w:t xml:space="preserve"> </w:t>
      </w:r>
      <w:r w:rsidRPr="00666724">
        <w:t>įr</w:t>
      </w:r>
      <w:r w:rsidRPr="00666724">
        <w:rPr>
          <w:spacing w:val="-1"/>
        </w:rPr>
        <w:t>e</w:t>
      </w:r>
      <w:r w:rsidRPr="00666724">
        <w:t>n</w:t>
      </w:r>
      <w:r w:rsidRPr="00666724">
        <w:rPr>
          <w:spacing w:val="-2"/>
        </w:rPr>
        <w:t>g</w:t>
      </w:r>
      <w:r w:rsidRPr="00666724">
        <w:t>to</w:t>
      </w:r>
      <w:r w:rsidRPr="00666724">
        <w:rPr>
          <w:spacing w:val="1"/>
        </w:rPr>
        <w:t>j</w:t>
      </w:r>
      <w:r w:rsidRPr="00666724">
        <w:t>e</w:t>
      </w:r>
      <w:r w:rsidRPr="00666724">
        <w:rPr>
          <w:spacing w:val="1"/>
        </w:rPr>
        <w:t xml:space="preserve"> </w:t>
      </w:r>
      <w:r w:rsidRPr="00666724">
        <w:rPr>
          <w:spacing w:val="-1"/>
        </w:rPr>
        <w:t>a</w:t>
      </w:r>
      <w:r w:rsidRPr="00666724">
        <w:t>ikš</w:t>
      </w:r>
      <w:r w:rsidRPr="00666724">
        <w:rPr>
          <w:spacing w:val="1"/>
        </w:rPr>
        <w:t>t</w:t>
      </w:r>
      <w:r w:rsidRPr="00666724">
        <w:rPr>
          <w:spacing w:val="-1"/>
        </w:rPr>
        <w:t>e</w:t>
      </w:r>
      <w:r w:rsidRPr="00666724">
        <w:t>lėj</w:t>
      </w:r>
      <w:r w:rsidRPr="00666724">
        <w:rPr>
          <w:spacing w:val="-1"/>
        </w:rPr>
        <w:t>e</w:t>
      </w:r>
      <w:r w:rsidRPr="00666724">
        <w:t>.</w:t>
      </w:r>
    </w:p>
    <w:p w14:paraId="31B901A7" w14:textId="77777777" w:rsidR="004614E6" w:rsidRPr="00666724" w:rsidRDefault="004614E6" w:rsidP="00E308AB">
      <w:pPr>
        <w:ind w:right="63" w:firstLine="567"/>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10"/>
        </w:rPr>
        <w:t xml:space="preserve">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12"/>
        </w:rPr>
        <w:t xml:space="preserve"> </w:t>
      </w:r>
      <w:r w:rsidRPr="00666724">
        <w:rPr>
          <w:b/>
          <w:spacing w:val="1"/>
        </w:rPr>
        <w:t>k</w:t>
      </w:r>
      <w:r w:rsidRPr="00666724">
        <w:rPr>
          <w:b/>
        </w:rPr>
        <w:t>a</w:t>
      </w:r>
      <w:r w:rsidRPr="00666724">
        <w:rPr>
          <w:b/>
          <w:spacing w:val="1"/>
        </w:rPr>
        <w:t>b</w:t>
      </w:r>
      <w:r w:rsidRPr="00666724">
        <w:rPr>
          <w:b/>
        </w:rPr>
        <w:t>i</w:t>
      </w:r>
      <w:r w:rsidRPr="00666724">
        <w:rPr>
          <w:b/>
          <w:spacing w:val="1"/>
        </w:rPr>
        <w:t>n</w:t>
      </w:r>
      <w:r w:rsidRPr="00666724">
        <w:rPr>
          <w:b/>
        </w:rPr>
        <w:t>o</w:t>
      </w:r>
      <w:r w:rsidRPr="00666724">
        <w:rPr>
          <w:b/>
          <w:spacing w:val="-1"/>
        </w:rPr>
        <w:t>j</w:t>
      </w:r>
      <w:r w:rsidRPr="00666724">
        <w:rPr>
          <w:b/>
        </w:rPr>
        <w:t>e</w:t>
      </w:r>
      <w:r w:rsidRPr="00666724">
        <w:rPr>
          <w:b/>
          <w:spacing w:val="14"/>
        </w:rPr>
        <w:t xml:space="preserve"> </w:t>
      </w:r>
      <w:r w:rsidRPr="00666724">
        <w:t>įr</w:t>
      </w:r>
      <w:r w:rsidRPr="00666724">
        <w:rPr>
          <w:spacing w:val="-1"/>
        </w:rPr>
        <w:t>e</w:t>
      </w:r>
      <w:r w:rsidRPr="00666724">
        <w:t>n</w:t>
      </w:r>
      <w:r w:rsidRPr="00666724">
        <w:rPr>
          <w:spacing w:val="-2"/>
        </w:rPr>
        <w:t>g</w:t>
      </w:r>
      <w:r w:rsidRPr="00666724">
        <w:t>iamos</w:t>
      </w:r>
      <w:r w:rsidRPr="00666724">
        <w:rPr>
          <w:spacing w:val="12"/>
        </w:rPr>
        <w:t xml:space="preserve"> </w:t>
      </w:r>
      <w:r w:rsidRPr="00666724">
        <w:t>t</w:t>
      </w:r>
      <w:r w:rsidRPr="00666724">
        <w:rPr>
          <w:spacing w:val="4"/>
        </w:rPr>
        <w:t>r</w:t>
      </w:r>
      <w:r w:rsidRPr="00666724">
        <w:rPr>
          <w:spacing w:val="-5"/>
        </w:rPr>
        <w:t>y</w:t>
      </w:r>
      <w:r w:rsidRPr="00666724">
        <w:t>s</w:t>
      </w:r>
      <w:r w:rsidRPr="00666724">
        <w:rPr>
          <w:spacing w:val="12"/>
        </w:rPr>
        <w:t xml:space="preserve"> </w:t>
      </w:r>
      <w:r w:rsidRPr="00666724">
        <w:t>l</w:t>
      </w:r>
      <w:r w:rsidRPr="00666724">
        <w:rPr>
          <w:spacing w:val="-2"/>
        </w:rPr>
        <w:t>y</w:t>
      </w:r>
      <w:r w:rsidRPr="00666724">
        <w:t>gi</w:t>
      </w:r>
      <w:r w:rsidRPr="00666724">
        <w:rPr>
          <w:spacing w:val="2"/>
        </w:rPr>
        <w:t>a</w:t>
      </w:r>
      <w:r w:rsidRPr="00666724">
        <w:rPr>
          <w:spacing w:val="-2"/>
        </w:rPr>
        <w:t>g</w:t>
      </w:r>
      <w:r w:rsidRPr="00666724">
        <w:rPr>
          <w:spacing w:val="1"/>
        </w:rPr>
        <w:t>r</w:t>
      </w:r>
      <w:r w:rsidRPr="00666724">
        <w:rPr>
          <w:spacing w:val="-1"/>
        </w:rPr>
        <w:t>eč</w:t>
      </w:r>
      <w:r w:rsidRPr="00666724">
        <w:t>iai</w:t>
      </w:r>
      <w:r w:rsidRPr="00666724">
        <w:rPr>
          <w:spacing w:val="12"/>
        </w:rPr>
        <w:t xml:space="preserve"> </w:t>
      </w:r>
      <w:r w:rsidRPr="00666724">
        <w:t>išdės</w:t>
      </w:r>
      <w:r w:rsidRPr="00666724">
        <w:rPr>
          <w:spacing w:val="5"/>
        </w:rPr>
        <w:t>t</w:t>
      </w:r>
      <w:r w:rsidRPr="00666724">
        <w:rPr>
          <w:spacing w:val="-5"/>
        </w:rPr>
        <w:t>y</w:t>
      </w:r>
      <w:r w:rsidRPr="00666724">
        <w:t>tos</w:t>
      </w:r>
      <w:r w:rsidRPr="00666724">
        <w:rPr>
          <w:spacing w:val="12"/>
        </w:rPr>
        <w:t xml:space="preserve"> </w:t>
      </w:r>
      <w:r w:rsidRPr="00666724">
        <w:t>rankin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1"/>
        </w:rPr>
        <w:t>m</w:t>
      </w:r>
      <w:r w:rsidRPr="00666724">
        <w:t>o</w:t>
      </w:r>
      <w:r w:rsidRPr="00666724">
        <w:rPr>
          <w:spacing w:val="12"/>
        </w:rPr>
        <w:t xml:space="preserve"> </w:t>
      </w:r>
      <w:r w:rsidRPr="00666724">
        <w:t>l</w:t>
      </w:r>
      <w:r w:rsidRPr="00666724">
        <w:rPr>
          <w:spacing w:val="1"/>
        </w:rPr>
        <w:t>i</w:t>
      </w:r>
      <w:r w:rsidRPr="00666724">
        <w:t>n</w:t>
      </w:r>
      <w:r w:rsidRPr="00666724">
        <w:rPr>
          <w:spacing w:val="-2"/>
        </w:rPr>
        <w:t>i</w:t>
      </w:r>
      <w:r w:rsidRPr="00666724">
        <w:t>jos</w:t>
      </w:r>
      <w:r w:rsidRPr="00666724">
        <w:rPr>
          <w:spacing w:val="10"/>
        </w:rPr>
        <w:t xml:space="preserve"> </w:t>
      </w:r>
      <w:r w:rsidRPr="00666724">
        <w:t>(</w:t>
      </w:r>
      <w:r w:rsidRPr="00666724">
        <w:rPr>
          <w:spacing w:val="-1"/>
        </w:rPr>
        <w:t>ra</w:t>
      </w:r>
      <w:r w:rsidRPr="00666724">
        <w:t>nkin</w:t>
      </w:r>
      <w:r w:rsidRPr="00666724">
        <w:rPr>
          <w:spacing w:val="1"/>
        </w:rPr>
        <w:t>i</w:t>
      </w:r>
      <w:r w:rsidRPr="00666724">
        <w:t>o</w:t>
      </w:r>
      <w:r w:rsidRPr="00666724">
        <w:rPr>
          <w:spacing w:val="12"/>
        </w:rPr>
        <w:t xml:space="preserve"> </w:t>
      </w:r>
      <w:r w:rsidRPr="00666724">
        <w:t>rūši</w:t>
      </w:r>
      <w:r w:rsidRPr="00666724">
        <w:rPr>
          <w:spacing w:val="-1"/>
        </w:rPr>
        <w:t>a</w:t>
      </w:r>
      <w:r w:rsidRPr="00666724">
        <w:t>vi</w:t>
      </w:r>
      <w:r w:rsidRPr="00666724">
        <w:rPr>
          <w:spacing w:val="6"/>
        </w:rPr>
        <w:t>m</w:t>
      </w:r>
      <w:r w:rsidRPr="00666724">
        <w:t>o</w:t>
      </w:r>
      <w:r w:rsidRPr="00666724">
        <w:rPr>
          <w:spacing w:val="12"/>
        </w:rPr>
        <w:t xml:space="preserve"> </w:t>
      </w:r>
      <w:r w:rsidRPr="00666724">
        <w:t>konv</w:t>
      </w:r>
      <w:r w:rsidRPr="00666724">
        <w:rPr>
          <w:spacing w:val="-1"/>
        </w:rPr>
        <w:t>e</w:t>
      </w:r>
      <w:r w:rsidRPr="00666724">
        <w:t>je</w:t>
      </w:r>
      <w:r w:rsidRPr="00666724">
        <w:rPr>
          <w:spacing w:val="-1"/>
        </w:rPr>
        <w:t>r</w:t>
      </w:r>
      <w:r w:rsidRPr="00666724">
        <w:t>iai).</w:t>
      </w:r>
      <w:r w:rsidRPr="00666724">
        <w:rPr>
          <w:spacing w:val="11"/>
        </w:rPr>
        <w:t xml:space="preserve"> </w:t>
      </w:r>
      <w:r w:rsidRPr="00666724">
        <w:rPr>
          <w:spacing w:val="1"/>
        </w:rPr>
        <w:t>P</w:t>
      </w:r>
      <w:r w:rsidRPr="00666724">
        <w:t>o</w:t>
      </w:r>
      <w:r w:rsidRPr="00666724">
        <w:rPr>
          <w:spacing w:val="12"/>
        </w:rPr>
        <w:t xml:space="preserve"> </w:t>
      </w:r>
      <w:r w:rsidRPr="00666724">
        <w:t>r</w:t>
      </w:r>
      <w:r w:rsidRPr="00666724">
        <w:rPr>
          <w:spacing w:val="-2"/>
        </w:rPr>
        <w:t>a</w:t>
      </w:r>
      <w:r w:rsidRPr="00666724">
        <w:t>nkin</w:t>
      </w:r>
      <w:r w:rsidRPr="00666724">
        <w:rPr>
          <w:spacing w:val="1"/>
        </w:rPr>
        <w:t>i</w:t>
      </w:r>
      <w:r w:rsidRPr="00666724">
        <w:t>o</w:t>
      </w:r>
      <w:r w:rsidRPr="00666724">
        <w:rPr>
          <w:spacing w:val="12"/>
        </w:rPr>
        <w:t xml:space="preserve"> </w:t>
      </w:r>
      <w:r w:rsidRPr="00666724">
        <w:t>rū</w:t>
      </w:r>
      <w:r w:rsidRPr="00666724">
        <w:rPr>
          <w:spacing w:val="2"/>
        </w:rPr>
        <w:t>š</w:t>
      </w:r>
      <w:r w:rsidRPr="00666724">
        <w:t>iavimo</w:t>
      </w:r>
      <w:r w:rsidRPr="00666724">
        <w:rPr>
          <w:spacing w:val="12"/>
        </w:rPr>
        <w:t xml:space="preserve"> </w:t>
      </w:r>
      <w:r w:rsidRPr="00666724">
        <w:t>k</w:t>
      </w:r>
      <w:r w:rsidRPr="00666724">
        <w:rPr>
          <w:spacing w:val="-1"/>
        </w:rPr>
        <w:t>a</w:t>
      </w:r>
      <w:r w:rsidRPr="00666724">
        <w:t>bina pastatomi 5 iš abi</w:t>
      </w:r>
      <w:r w:rsidRPr="00666724">
        <w:rPr>
          <w:spacing w:val="-1"/>
        </w:rPr>
        <w:t>e</w:t>
      </w:r>
      <w:r w:rsidRPr="00666724">
        <w:t>jų</w:t>
      </w:r>
      <w:r w:rsidRPr="00666724">
        <w:rPr>
          <w:spacing w:val="3"/>
        </w:rPr>
        <w:t xml:space="preserve"> </w:t>
      </w:r>
      <w:r w:rsidRPr="00666724">
        <w:rPr>
          <w:spacing w:val="-2"/>
        </w:rPr>
        <w:t>g</w:t>
      </w:r>
      <w:r w:rsidRPr="00666724">
        <w:rPr>
          <w:spacing w:val="-1"/>
        </w:rPr>
        <w:t>a</w:t>
      </w:r>
      <w:r w:rsidRPr="00666724">
        <w:t>lų</w:t>
      </w:r>
      <w:r w:rsidRPr="00666724">
        <w:rPr>
          <w:spacing w:val="3"/>
        </w:rPr>
        <w:t xml:space="preserve"> atviri </w:t>
      </w:r>
      <w:r w:rsidRPr="00666724">
        <w:t>bunk</w:t>
      </w:r>
      <w:r w:rsidRPr="00666724">
        <w:rPr>
          <w:spacing w:val="-1"/>
        </w:rPr>
        <w:t>e</w:t>
      </w:r>
      <w:r w:rsidRPr="00666724">
        <w:t>ri</w:t>
      </w:r>
      <w:r w:rsidRPr="00666724">
        <w:rPr>
          <w:spacing w:val="-1"/>
        </w:rPr>
        <w:t>a</w:t>
      </w:r>
      <w:r w:rsidRPr="00666724">
        <w:t>i, kuriuose</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k</w:t>
      </w:r>
      <w:r w:rsidRPr="00666724">
        <w:rPr>
          <w:spacing w:val="-1"/>
        </w:rPr>
        <w:t>a</w:t>
      </w:r>
      <w:r w:rsidRPr="00666724">
        <w:t>upiamos įv</w:t>
      </w:r>
      <w:r w:rsidRPr="00666724">
        <w:rPr>
          <w:spacing w:val="-1"/>
        </w:rPr>
        <w:t>a</w:t>
      </w:r>
      <w:r w:rsidRPr="00666724">
        <w:t>irios ant</w:t>
      </w:r>
      <w:r w:rsidRPr="00666724">
        <w:rPr>
          <w:spacing w:val="-1"/>
        </w:rPr>
        <w:t>r</w:t>
      </w:r>
      <w:r w:rsidRPr="00666724">
        <w:t xml:space="preserve">inės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w:t>
      </w:r>
      <w:r w:rsidRPr="00666724">
        <w:rPr>
          <w:spacing w:val="-1"/>
        </w:rPr>
        <w:t>a</w:t>
      </w:r>
      <w:r w:rsidRPr="00666724">
        <w:t>r kitos atskirtos med</w:t>
      </w:r>
      <w:r w:rsidRPr="00666724">
        <w:rPr>
          <w:spacing w:val="1"/>
        </w:rPr>
        <w:t>ž</w:t>
      </w:r>
      <w:r w:rsidRPr="00666724">
        <w:t>ia</w:t>
      </w:r>
      <w:r w:rsidRPr="00666724">
        <w:rPr>
          <w:spacing w:val="-3"/>
        </w:rPr>
        <w:t>g</w:t>
      </w:r>
      <w:r w:rsidRPr="00666724">
        <w:t>os,</w:t>
      </w:r>
      <w:r w:rsidRPr="00666724">
        <w:rPr>
          <w:spacing w:val="5"/>
        </w:rPr>
        <w:t xml:space="preserve"> </w:t>
      </w:r>
      <w:r w:rsidRPr="00666724">
        <w:t>pv</w:t>
      </w:r>
      <w:r w:rsidRPr="00666724">
        <w:rPr>
          <w:spacing w:val="1"/>
        </w:rPr>
        <w:t>z</w:t>
      </w:r>
      <w:r w:rsidRPr="00666724">
        <w:t>.:</w:t>
      </w:r>
    </w:p>
    <w:p w14:paraId="21812FA6"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1: pop</w:t>
      </w:r>
      <w:r w:rsidRPr="00666724">
        <w:rPr>
          <w:spacing w:val="1"/>
        </w:rPr>
        <w:t>i</w:t>
      </w:r>
      <w:r w:rsidRPr="00666724">
        <w:rPr>
          <w:spacing w:val="-1"/>
        </w:rPr>
        <w:t>e</w:t>
      </w:r>
      <w:r w:rsidRPr="00666724">
        <w:t>rius ir k</w:t>
      </w:r>
      <w:r w:rsidRPr="00666724">
        <w:rPr>
          <w:spacing w:val="-1"/>
        </w:rPr>
        <w:t>a</w:t>
      </w:r>
      <w:r w:rsidRPr="00666724">
        <w:t>rton</w:t>
      </w:r>
      <w:r w:rsidRPr="00666724">
        <w:rPr>
          <w:spacing w:val="-1"/>
        </w:rPr>
        <w:t>a</w:t>
      </w:r>
      <w:r w:rsidRPr="00666724">
        <w:t>s</w:t>
      </w:r>
    </w:p>
    <w:p w14:paraId="740DADD2"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2: pop</w:t>
      </w:r>
      <w:r w:rsidRPr="00666724">
        <w:rPr>
          <w:spacing w:val="1"/>
        </w:rPr>
        <w:t>i</w:t>
      </w:r>
      <w:r w:rsidRPr="00666724">
        <w:rPr>
          <w:spacing w:val="-1"/>
        </w:rPr>
        <w:t>e</w:t>
      </w:r>
      <w:r w:rsidRPr="00666724">
        <w:t>riaus ir k</w:t>
      </w:r>
      <w:r w:rsidRPr="00666724">
        <w:rPr>
          <w:spacing w:val="-1"/>
        </w:rPr>
        <w:t>a</w:t>
      </w:r>
      <w:r w:rsidRPr="00666724">
        <w:t>rton</w:t>
      </w:r>
      <w:r w:rsidRPr="00666724">
        <w:rPr>
          <w:spacing w:val="-1"/>
        </w:rPr>
        <w:t>o pakuotės</w:t>
      </w:r>
    </w:p>
    <w:p w14:paraId="4BD24C2C"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ris 3:</w:t>
      </w:r>
      <w:r w:rsidRPr="00666724">
        <w:rPr>
          <w:spacing w:val="1"/>
        </w:rPr>
        <w:t xml:space="preserve"> P</w:t>
      </w:r>
      <w:r w:rsidRPr="00666724">
        <w:t>S</w:t>
      </w:r>
      <w:r w:rsidRPr="00666724">
        <w:rPr>
          <w:spacing w:val="1"/>
        </w:rPr>
        <w:t xml:space="preserve"> </w:t>
      </w:r>
      <w:r w:rsidRPr="00666724">
        <w:t>plastik</w:t>
      </w:r>
      <w:r w:rsidRPr="00666724">
        <w:rPr>
          <w:spacing w:val="-1"/>
        </w:rPr>
        <w:t>a</w:t>
      </w:r>
      <w:r w:rsidRPr="00666724">
        <w:t>i</w:t>
      </w:r>
    </w:p>
    <w:p w14:paraId="5DC109A0"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4: </w:t>
      </w:r>
      <w:r w:rsidRPr="00666724">
        <w:rPr>
          <w:spacing w:val="1"/>
        </w:rPr>
        <w:t>P</w:t>
      </w:r>
      <w:r w:rsidRPr="00666724">
        <w:t>E pl</w:t>
      </w:r>
      <w:r w:rsidRPr="00666724">
        <w:rPr>
          <w:spacing w:val="-1"/>
        </w:rPr>
        <w:t>a</w:t>
      </w:r>
      <w:r w:rsidRPr="00666724">
        <w:t>st</w:t>
      </w:r>
      <w:r w:rsidRPr="00666724">
        <w:rPr>
          <w:spacing w:val="1"/>
        </w:rPr>
        <w:t>i</w:t>
      </w:r>
      <w:r w:rsidRPr="00666724">
        <w:t>k</w:t>
      </w:r>
      <w:r w:rsidRPr="00666724">
        <w:rPr>
          <w:spacing w:val="-1"/>
        </w:rPr>
        <w:t>a</w:t>
      </w:r>
      <w:r w:rsidRPr="00666724">
        <w:t>i</w:t>
      </w:r>
    </w:p>
    <w:p w14:paraId="519B3091" w14:textId="77777777" w:rsidR="004614E6" w:rsidRPr="00666724" w:rsidRDefault="004614E6" w:rsidP="00E308AB">
      <w:pPr>
        <w:pStyle w:val="NoSpacing"/>
        <w:ind w:firstLine="567"/>
        <w:jc w:val="both"/>
      </w:pPr>
      <w:r w:rsidRPr="00666724">
        <w:t>-</w:t>
      </w:r>
      <w:r w:rsidRPr="00666724">
        <w:rPr>
          <w:spacing w:val="-1"/>
        </w:rPr>
        <w:t xml:space="preserve"> </w:t>
      </w:r>
      <w:r w:rsidRPr="00666724">
        <w:rPr>
          <w:spacing w:val="-2"/>
        </w:rPr>
        <w:t>B</w:t>
      </w:r>
      <w:r w:rsidRPr="00666724">
        <w:t>unk</w:t>
      </w:r>
      <w:r w:rsidRPr="00666724">
        <w:rPr>
          <w:spacing w:val="1"/>
        </w:rPr>
        <w:t>e</w:t>
      </w:r>
      <w:r w:rsidRPr="00666724">
        <w:t xml:space="preserve">ris 5: </w:t>
      </w:r>
      <w:r w:rsidRPr="00666724">
        <w:rPr>
          <w:spacing w:val="1"/>
        </w:rPr>
        <w:t>P</w:t>
      </w:r>
      <w:r w:rsidRPr="00666724">
        <w:t>ET pl</w:t>
      </w:r>
      <w:r w:rsidRPr="00666724">
        <w:rPr>
          <w:spacing w:val="-1"/>
        </w:rPr>
        <w:t>a</w:t>
      </w:r>
      <w:r w:rsidRPr="00666724">
        <w:t>st</w:t>
      </w:r>
      <w:r w:rsidRPr="00666724">
        <w:rPr>
          <w:spacing w:val="1"/>
        </w:rPr>
        <w:t>i</w:t>
      </w:r>
      <w:r w:rsidRPr="00666724">
        <w:t>k</w:t>
      </w:r>
      <w:r w:rsidRPr="00666724">
        <w:rPr>
          <w:spacing w:val="-1"/>
        </w:rPr>
        <w:t>a</w:t>
      </w:r>
      <w:r w:rsidRPr="00666724">
        <w:rPr>
          <w:spacing w:val="4"/>
        </w:rPr>
        <w:t>i</w:t>
      </w:r>
    </w:p>
    <w:p w14:paraId="49A304AA"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t>st</w:t>
      </w:r>
      <w:r w:rsidRPr="00666724">
        <w:rPr>
          <w:spacing w:val="1"/>
        </w:rPr>
        <w:t>i</w:t>
      </w:r>
      <w:r w:rsidRPr="00666724">
        <w:t>klas</w:t>
      </w:r>
    </w:p>
    <w:p w14:paraId="0DF6CD5F" w14:textId="77777777" w:rsidR="004614E6" w:rsidRPr="00666724" w:rsidRDefault="004614E6" w:rsidP="00E308AB">
      <w:pPr>
        <w:pStyle w:val="NoSpacing"/>
        <w:ind w:firstLine="567"/>
        <w:jc w:val="both"/>
      </w:pPr>
      <w:r w:rsidRPr="00666724">
        <w:t>- kontein</w:t>
      </w:r>
      <w:r w:rsidRPr="00666724">
        <w:rPr>
          <w:spacing w:val="-1"/>
        </w:rPr>
        <w:t>e</w:t>
      </w:r>
      <w:r w:rsidRPr="00666724">
        <w:t>ri</w:t>
      </w:r>
      <w:r w:rsidRPr="00666724">
        <w:rPr>
          <w:spacing w:val="-1"/>
        </w:rPr>
        <w:t>a</w:t>
      </w:r>
      <w:r w:rsidRPr="00666724">
        <w:t>i:</w:t>
      </w:r>
      <w:r w:rsidRPr="00666724">
        <w:rPr>
          <w:spacing w:val="1"/>
        </w:rPr>
        <w:t xml:space="preserve"> </w:t>
      </w:r>
      <w:r w:rsidRPr="00666724">
        <w:t>Degiosios</w:t>
      </w:r>
    </w:p>
    <w:p w14:paraId="5031604C" w14:textId="77777777" w:rsidR="004614E6" w:rsidRPr="00666724" w:rsidRDefault="004614E6" w:rsidP="00E308AB">
      <w:pPr>
        <w:pStyle w:val="NoSpacing"/>
        <w:ind w:firstLine="567"/>
        <w:jc w:val="both"/>
      </w:pPr>
      <w:r w:rsidRPr="00666724">
        <w:t>-</w:t>
      </w:r>
      <w:r w:rsidRPr="00666724">
        <w:rPr>
          <w:spacing w:val="-1"/>
        </w:rPr>
        <w:t xml:space="preserve"> </w:t>
      </w:r>
      <w:r w:rsidRPr="00666724">
        <w:t>kontein</w:t>
      </w:r>
      <w:r w:rsidRPr="00666724">
        <w:rPr>
          <w:spacing w:val="-1"/>
        </w:rPr>
        <w:t>e</w:t>
      </w:r>
      <w:r w:rsidRPr="00666724">
        <w:t>ri</w:t>
      </w:r>
      <w:r w:rsidRPr="00666724">
        <w:rPr>
          <w:spacing w:val="-1"/>
        </w:rPr>
        <w:t>a</w:t>
      </w:r>
      <w:r w:rsidRPr="00666724">
        <w:t>i:</w:t>
      </w:r>
      <w:r w:rsidRPr="00666724">
        <w:rPr>
          <w:spacing w:val="1"/>
        </w:rPr>
        <w:t xml:space="preserve"> </w:t>
      </w:r>
      <w:r w:rsidRPr="00666724">
        <w:rPr>
          <w:spacing w:val="-1"/>
        </w:rPr>
        <w:t>r</w:t>
      </w:r>
      <w:r w:rsidRPr="00666724">
        <w:t>ūšiavimo</w:t>
      </w:r>
      <w:r w:rsidRPr="00666724">
        <w:rPr>
          <w:spacing w:val="2"/>
        </w:rPr>
        <w:t xml:space="preserve"> </w:t>
      </w:r>
      <w:r w:rsidRPr="00666724">
        <w:t>l</w:t>
      </w:r>
      <w:r w:rsidRPr="00666724">
        <w:rPr>
          <w:spacing w:val="1"/>
        </w:rPr>
        <w:t>i</w:t>
      </w:r>
      <w:r w:rsidRPr="00666724">
        <w:rPr>
          <w:spacing w:val="-1"/>
        </w:rPr>
        <w:t>e</w:t>
      </w:r>
      <w:r w:rsidRPr="00666724">
        <w:t>k</w:t>
      </w:r>
      <w:r w:rsidRPr="00666724">
        <w:rPr>
          <w:spacing w:val="-1"/>
        </w:rPr>
        <w:t>a</w:t>
      </w:r>
      <w:r w:rsidRPr="00666724">
        <w:t>nos.</w:t>
      </w:r>
    </w:p>
    <w:p w14:paraId="11481296" w14:textId="77777777" w:rsidR="004614E6" w:rsidRPr="00666724" w:rsidRDefault="004614E6" w:rsidP="00E308AB">
      <w:pPr>
        <w:ind w:left="102" w:right="66" w:firstLine="465"/>
        <w:jc w:val="both"/>
      </w:pPr>
      <w:r w:rsidRPr="00666724">
        <w:t>Es</w:t>
      </w:r>
      <w:r w:rsidRPr="00666724">
        <w:rPr>
          <w:spacing w:val="-1"/>
        </w:rPr>
        <w:t>a</w:t>
      </w:r>
      <w:r w:rsidRPr="00666724">
        <w:t>nt</w:t>
      </w:r>
      <w:r w:rsidRPr="00666724">
        <w:rPr>
          <w:spacing w:val="43"/>
        </w:rPr>
        <w:t xml:space="preserve"> </w:t>
      </w:r>
      <w:r w:rsidRPr="00666724">
        <w:t>por</w:t>
      </w:r>
      <w:r w:rsidRPr="00666724">
        <w:rPr>
          <w:spacing w:val="-2"/>
        </w:rPr>
        <w:t>e</w:t>
      </w:r>
      <w:r w:rsidRPr="00666724">
        <w:t>ik</w:t>
      </w:r>
      <w:r w:rsidRPr="00666724">
        <w:rPr>
          <w:spacing w:val="1"/>
        </w:rPr>
        <w:t>i</w:t>
      </w:r>
      <w:r w:rsidRPr="00666724">
        <w:t>ui</w:t>
      </w:r>
      <w:r w:rsidRPr="00666724">
        <w:rPr>
          <w:spacing w:val="43"/>
        </w:rPr>
        <w:t xml:space="preserve"> </w:t>
      </w:r>
      <w:r w:rsidRPr="00666724">
        <w:t>t</w:t>
      </w:r>
      <w:r w:rsidRPr="00666724">
        <w:rPr>
          <w:spacing w:val="1"/>
        </w:rPr>
        <w:t>i</w:t>
      </w:r>
      <w:r w:rsidRPr="00666724">
        <w:t>ksl</w:t>
      </w:r>
      <w:r w:rsidRPr="00666724">
        <w:rPr>
          <w:spacing w:val="1"/>
        </w:rPr>
        <w:t>i</w:t>
      </w:r>
      <w:r w:rsidRPr="00666724">
        <w:t>n</w:t>
      </w:r>
      <w:r w:rsidRPr="00666724">
        <w:rPr>
          <w:spacing w:val="-1"/>
        </w:rPr>
        <w:t>ė</w:t>
      </w:r>
      <w:r w:rsidRPr="00666724">
        <w:t>s</w:t>
      </w:r>
      <w:r w:rsidRPr="00666724">
        <w:rPr>
          <w:spacing w:val="45"/>
        </w:rPr>
        <w:t xml:space="preserve"> </w:t>
      </w:r>
      <w:r w:rsidRPr="00666724">
        <w:t>med</w:t>
      </w:r>
      <w:r w:rsidRPr="00666724">
        <w:rPr>
          <w:spacing w:val="1"/>
        </w:rPr>
        <w:t>ž</w:t>
      </w:r>
      <w:r w:rsidRPr="00666724">
        <w:t>ia</w:t>
      </w:r>
      <w:r w:rsidRPr="00666724">
        <w:rPr>
          <w:spacing w:val="-3"/>
        </w:rPr>
        <w:t>g</w:t>
      </w:r>
      <w:r w:rsidRPr="00666724">
        <w:t>os</w:t>
      </w:r>
      <w:r w:rsidRPr="00666724">
        <w:rPr>
          <w:spacing w:val="45"/>
        </w:rPr>
        <w:t xml:space="preserve"> </w:t>
      </w:r>
      <w:r w:rsidRPr="00666724">
        <w:t>k</w:t>
      </w:r>
      <w:r w:rsidRPr="00666724">
        <w:rPr>
          <w:spacing w:val="-1"/>
        </w:rPr>
        <w:t>a</w:t>
      </w:r>
      <w:r w:rsidRPr="00666724">
        <w:t>upiamos</w:t>
      </w:r>
      <w:r w:rsidRPr="00666724">
        <w:rPr>
          <w:spacing w:val="46"/>
        </w:rPr>
        <w:t xml:space="preserve"> </w:t>
      </w:r>
      <w:r w:rsidRPr="00666724">
        <w:t>bunk</w:t>
      </w:r>
      <w:r w:rsidRPr="00666724">
        <w:rPr>
          <w:spacing w:val="-1"/>
        </w:rPr>
        <w:t>e</w:t>
      </w:r>
      <w:r w:rsidRPr="00666724">
        <w:t>riuose</w:t>
      </w:r>
      <w:r w:rsidRPr="00666724">
        <w:rPr>
          <w:spacing w:val="44"/>
        </w:rPr>
        <w:t xml:space="preserve"> </w:t>
      </w:r>
      <w:r w:rsidRPr="00666724">
        <w:t>g</w:t>
      </w:r>
      <w:r w:rsidRPr="00666724">
        <w:rPr>
          <w:spacing w:val="-1"/>
        </w:rPr>
        <w:t>a</w:t>
      </w:r>
      <w:r w:rsidRPr="00666724">
        <w:t>li</w:t>
      </w:r>
      <w:r w:rsidRPr="00666724">
        <w:rPr>
          <w:spacing w:val="44"/>
        </w:rPr>
        <w:t xml:space="preserve"> </w:t>
      </w:r>
      <w:r w:rsidRPr="00666724">
        <w:t>būti</w:t>
      </w:r>
      <w:r w:rsidRPr="00666724">
        <w:rPr>
          <w:spacing w:val="44"/>
        </w:rPr>
        <w:t xml:space="preserve"> </w:t>
      </w:r>
      <w:r w:rsidRPr="00666724">
        <w:t>k</w:t>
      </w:r>
      <w:r w:rsidRPr="00666724">
        <w:rPr>
          <w:spacing w:val="1"/>
        </w:rPr>
        <w:t>e</w:t>
      </w:r>
      <w:r w:rsidRPr="00666724">
        <w:t>iči</w:t>
      </w:r>
      <w:r w:rsidRPr="00666724">
        <w:rPr>
          <w:spacing w:val="-1"/>
        </w:rPr>
        <w:t>a</w:t>
      </w:r>
      <w:r w:rsidRPr="00666724">
        <w:t>mos</w:t>
      </w:r>
      <w:r w:rsidRPr="00666724">
        <w:rPr>
          <w:spacing w:val="44"/>
        </w:rPr>
        <w:t xml:space="preserve"> </w:t>
      </w:r>
      <w:r w:rsidRPr="00666724">
        <w:t>Tu</w:t>
      </w:r>
      <w:r w:rsidRPr="00666724">
        <w:rPr>
          <w:spacing w:val="-1"/>
        </w:rPr>
        <w:t>r</w:t>
      </w:r>
      <w:r w:rsidRPr="00666724">
        <w:t>i</w:t>
      </w:r>
      <w:r w:rsidRPr="00666724">
        <w:rPr>
          <w:spacing w:val="1"/>
        </w:rPr>
        <w:t>m</w:t>
      </w:r>
      <w:r w:rsidRPr="00666724">
        <w:t>a</w:t>
      </w:r>
      <w:r w:rsidRPr="00666724">
        <w:rPr>
          <w:spacing w:val="-1"/>
        </w:rPr>
        <w:t xml:space="preserve"> </w:t>
      </w:r>
      <w:r w:rsidRPr="00666724">
        <w:t>si</w:t>
      </w:r>
      <w:r w:rsidRPr="00666724">
        <w:rPr>
          <w:spacing w:val="1"/>
        </w:rPr>
        <w:t>s</w:t>
      </w:r>
      <w:r w:rsidRPr="00666724">
        <w:t>tema</w:t>
      </w:r>
      <w:r w:rsidRPr="00666724">
        <w:rPr>
          <w:spacing w:val="1"/>
        </w:rPr>
        <w:t xml:space="preserve"> </w:t>
      </w:r>
      <w:r w:rsidRPr="00666724">
        <w:t>leidžia rūšia</w:t>
      </w:r>
      <w:r w:rsidRPr="00666724">
        <w:rPr>
          <w:spacing w:val="-1"/>
        </w:rPr>
        <w:t>v</w:t>
      </w:r>
      <w:r w:rsidRPr="00666724">
        <w:t>i</w:t>
      </w:r>
      <w:r w:rsidRPr="00666724">
        <w:rPr>
          <w:spacing w:val="1"/>
        </w:rPr>
        <w:t>m</w:t>
      </w:r>
      <w:r w:rsidRPr="00666724">
        <w:t>o pr</w:t>
      </w:r>
      <w:r w:rsidRPr="00666724">
        <w:rPr>
          <w:spacing w:val="-1"/>
        </w:rPr>
        <w:t>oce</w:t>
      </w:r>
      <w:r w:rsidRPr="00666724">
        <w:t>są</w:t>
      </w:r>
      <w:r w:rsidRPr="00666724">
        <w:rPr>
          <w:spacing w:val="-1"/>
        </w:rPr>
        <w:t xml:space="preserve"> </w:t>
      </w:r>
      <w:r w:rsidRPr="00666724">
        <w:rPr>
          <w:spacing w:val="2"/>
        </w:rPr>
        <w:t>p</w:t>
      </w:r>
      <w:r w:rsidRPr="00666724">
        <w:t>ritai</w:t>
      </w:r>
      <w:r w:rsidRPr="00666724">
        <w:rPr>
          <w:spacing w:val="2"/>
        </w:rPr>
        <w:t>k</w:t>
      </w:r>
      <w:r w:rsidRPr="00666724">
        <w:rPr>
          <w:spacing w:val="-5"/>
        </w:rPr>
        <w:t>y</w:t>
      </w:r>
      <w:r w:rsidRPr="00666724">
        <w:t>ti</w:t>
      </w:r>
      <w:r w:rsidRPr="00666724">
        <w:rPr>
          <w:spacing w:val="1"/>
        </w:rPr>
        <w:t xml:space="preserve"> </w:t>
      </w:r>
      <w:r w:rsidRPr="00666724">
        <w:t>prie</w:t>
      </w:r>
      <w:r w:rsidRPr="00666724">
        <w:rPr>
          <w:spacing w:val="-1"/>
        </w:rPr>
        <w:t xml:space="preserve"> </w:t>
      </w:r>
      <w:r w:rsidRPr="00666724">
        <w:t xml:space="preserve">tuo </w:t>
      </w:r>
      <w:r w:rsidRPr="00666724">
        <w:rPr>
          <w:spacing w:val="1"/>
        </w:rPr>
        <w:t>m</w:t>
      </w:r>
      <w:r w:rsidRPr="00666724">
        <w:rPr>
          <w:spacing w:val="-1"/>
        </w:rPr>
        <w:t>e</w:t>
      </w:r>
      <w:r w:rsidRPr="00666724">
        <w:t>tu an</w:t>
      </w:r>
      <w:r w:rsidRPr="00666724">
        <w:rPr>
          <w:spacing w:val="2"/>
        </w:rPr>
        <w:t>t</w:t>
      </w:r>
      <w:r w:rsidRPr="00666724">
        <w:t xml:space="preserve">rinių </w:t>
      </w:r>
      <w:r w:rsidRPr="00666724">
        <w:rPr>
          <w:spacing w:val="1"/>
        </w:rPr>
        <w:t>ž</w:t>
      </w:r>
      <w:r w:rsidRPr="00666724">
        <w:rPr>
          <w:spacing w:val="-1"/>
        </w:rPr>
        <w:t>a</w:t>
      </w:r>
      <w:r w:rsidRPr="00666724">
        <w:t>l</w:t>
      </w:r>
      <w:r w:rsidRPr="00666724">
        <w:rPr>
          <w:spacing w:val="1"/>
        </w:rPr>
        <w:t>i</w:t>
      </w:r>
      <w:r w:rsidRPr="00666724">
        <w:rPr>
          <w:spacing w:val="-1"/>
        </w:rPr>
        <w:t>a</w:t>
      </w:r>
      <w:r w:rsidRPr="00666724">
        <w:t>vų rinkoje</w:t>
      </w:r>
      <w:r w:rsidRPr="00666724">
        <w:rPr>
          <w:spacing w:val="-1"/>
        </w:rPr>
        <w:t xml:space="preserve"> e</w:t>
      </w:r>
      <w:r w:rsidRPr="00666724">
        <w:t>s</w:t>
      </w:r>
      <w:r w:rsidRPr="00666724">
        <w:rPr>
          <w:spacing w:val="-1"/>
        </w:rPr>
        <w:t>a</w:t>
      </w:r>
      <w:r w:rsidRPr="00666724">
        <w:rPr>
          <w:spacing w:val="2"/>
        </w:rPr>
        <w:t>n</w:t>
      </w:r>
      <w:r w:rsidRPr="00666724">
        <w:rPr>
          <w:spacing w:val="-1"/>
        </w:rPr>
        <w:t>č</w:t>
      </w:r>
      <w:r w:rsidRPr="00666724">
        <w:t>ių ge</w:t>
      </w:r>
      <w:r w:rsidRPr="00666724">
        <w:rPr>
          <w:spacing w:val="-1"/>
        </w:rPr>
        <w:t>r</w:t>
      </w:r>
      <w:r w:rsidRPr="00666724">
        <w:t>iausių są</w:t>
      </w:r>
      <w:r w:rsidRPr="00666724">
        <w:rPr>
          <w:spacing w:val="5"/>
        </w:rPr>
        <w:t>l</w:t>
      </w:r>
      <w:r w:rsidRPr="00666724">
        <w:rPr>
          <w:spacing w:val="-5"/>
        </w:rPr>
        <w:t>y</w:t>
      </w:r>
      <w:r w:rsidRPr="00666724">
        <w:t>gų. Es</w:t>
      </w:r>
      <w:r w:rsidRPr="00666724">
        <w:rPr>
          <w:spacing w:val="-1"/>
        </w:rPr>
        <w:t>a</w:t>
      </w:r>
      <w:r w:rsidRPr="00666724">
        <w:t>nt</w:t>
      </w:r>
      <w:r w:rsidRPr="00666724">
        <w:rPr>
          <w:spacing w:val="1"/>
        </w:rPr>
        <w:t xml:space="preserve"> </w:t>
      </w:r>
      <w:r w:rsidRPr="00666724">
        <w:t>por</w:t>
      </w:r>
      <w:r w:rsidRPr="00666724">
        <w:rPr>
          <w:spacing w:val="-2"/>
        </w:rPr>
        <w:t>e</w:t>
      </w:r>
      <w:r w:rsidRPr="00666724">
        <w:t>ik</w:t>
      </w:r>
      <w:r w:rsidRPr="00666724">
        <w:rPr>
          <w:spacing w:val="1"/>
        </w:rPr>
        <w:t>i</w:t>
      </w:r>
      <w:r w:rsidRPr="00666724">
        <w:t>ui</w:t>
      </w:r>
      <w:r w:rsidRPr="00666724">
        <w:rPr>
          <w:spacing w:val="1"/>
        </w:rPr>
        <w:t xml:space="preserve"> </w:t>
      </w:r>
      <w:r w:rsidRPr="00666724">
        <w:rPr>
          <w:spacing w:val="-1"/>
        </w:rPr>
        <w:t>a</w:t>
      </w:r>
      <w:r w:rsidRPr="00666724">
        <w:t>r p</w:t>
      </w:r>
      <w:r w:rsidRPr="00666724">
        <w:rPr>
          <w:spacing w:val="1"/>
        </w:rPr>
        <w:t>a</w:t>
      </w:r>
      <w:r w:rsidRPr="00666724">
        <w:rPr>
          <w:spacing w:val="-2"/>
        </w:rPr>
        <w:t>g</w:t>
      </w:r>
      <w:r w:rsidRPr="00666724">
        <w:rPr>
          <w:spacing w:val="-1"/>
        </w:rPr>
        <w:t>e</w:t>
      </w:r>
      <w:r w:rsidRPr="00666724">
        <w:rPr>
          <w:spacing w:val="3"/>
        </w:rPr>
        <w:t>i</w:t>
      </w:r>
      <w:r w:rsidRPr="00666724">
        <w:t>d</w:t>
      </w:r>
      <w:r w:rsidRPr="00666724">
        <w:rPr>
          <w:spacing w:val="-1"/>
        </w:rPr>
        <w:t>a</w:t>
      </w:r>
      <w:r w:rsidRPr="00666724">
        <w:t>vi</w:t>
      </w:r>
      <w:r w:rsidRPr="00666724">
        <w:rPr>
          <w:spacing w:val="1"/>
        </w:rPr>
        <w:t>m</w:t>
      </w:r>
      <w:r w:rsidRPr="00666724">
        <w:t>ui,</w:t>
      </w:r>
      <w:r w:rsidRPr="00666724">
        <w:rPr>
          <w:spacing w:val="1"/>
        </w:rPr>
        <w:t xml:space="preserve"> </w:t>
      </w:r>
      <w:r w:rsidRPr="00666724">
        <w:t>po lat</w:t>
      </w:r>
      <w:r w:rsidRPr="00666724">
        <w:rPr>
          <w:spacing w:val="-1"/>
        </w:rPr>
        <w:t>a</w:t>
      </w:r>
      <w:r w:rsidRPr="00666724">
        <w:t>k</w:t>
      </w:r>
      <w:r w:rsidRPr="00666724">
        <w:rPr>
          <w:spacing w:val="-1"/>
        </w:rPr>
        <w:t>a</w:t>
      </w:r>
      <w:r w:rsidRPr="00666724">
        <w:t>is</w:t>
      </w:r>
      <w:r w:rsidRPr="00666724">
        <w:rPr>
          <w:spacing w:val="1"/>
        </w:rPr>
        <w:t xml:space="preserve"> </w:t>
      </w:r>
      <w:r w:rsidRPr="00666724">
        <w:rPr>
          <w:spacing w:val="-2"/>
        </w:rPr>
        <w:t>g</w:t>
      </w:r>
      <w:r w:rsidRPr="00666724">
        <w:rPr>
          <w:spacing w:val="-1"/>
        </w:rPr>
        <w:t>a</w:t>
      </w:r>
      <w:r w:rsidRPr="00666724">
        <w:rPr>
          <w:spacing w:val="3"/>
        </w:rPr>
        <w:t>l</w:t>
      </w:r>
      <w:r w:rsidRPr="00666724">
        <w:t>i</w:t>
      </w:r>
      <w:r w:rsidRPr="00666724">
        <w:rPr>
          <w:spacing w:val="1"/>
        </w:rPr>
        <w:t xml:space="preserve"> </w:t>
      </w:r>
      <w:r w:rsidRPr="00666724">
        <w:t>būti</w:t>
      </w:r>
      <w:r w:rsidRPr="00666724">
        <w:rPr>
          <w:spacing w:val="1"/>
        </w:rPr>
        <w:t xml:space="preserve"> </w:t>
      </w:r>
      <w:r w:rsidRPr="00666724">
        <w:t>p</w:t>
      </w:r>
      <w:r w:rsidRPr="00666724">
        <w:rPr>
          <w:spacing w:val="-1"/>
        </w:rPr>
        <w:t>a</w:t>
      </w:r>
      <w:r w:rsidRPr="00666724">
        <w:t>sta</w:t>
      </w:r>
      <w:r w:rsidRPr="00666724">
        <w:rPr>
          <w:spacing w:val="2"/>
        </w:rPr>
        <w:t>t</w:t>
      </w:r>
      <w:r w:rsidRPr="00666724">
        <w:rPr>
          <w:spacing w:val="-7"/>
        </w:rPr>
        <w:t>y</w:t>
      </w:r>
      <w:r w:rsidRPr="00666724">
        <w:t>ti</w:t>
      </w:r>
      <w:r w:rsidRPr="00666724">
        <w:rPr>
          <w:spacing w:val="1"/>
        </w:rPr>
        <w:t xml:space="preserve"> </w:t>
      </w:r>
      <w:r w:rsidRPr="00666724">
        <w:t>kontein</w:t>
      </w:r>
      <w:r w:rsidRPr="00666724">
        <w:rPr>
          <w:spacing w:val="1"/>
        </w:rPr>
        <w:t>er</w:t>
      </w:r>
      <w:r w:rsidRPr="00666724">
        <w:t xml:space="preserve">iai </w:t>
      </w:r>
      <w:r w:rsidRPr="00666724">
        <w:rPr>
          <w:spacing w:val="6"/>
        </w:rPr>
        <w:t>k</w:t>
      </w:r>
      <w:r w:rsidRPr="00666724">
        <w:t>onkr</w:t>
      </w:r>
      <w:r w:rsidRPr="00666724">
        <w:rPr>
          <w:spacing w:val="-2"/>
        </w:rPr>
        <w:t>e</w:t>
      </w:r>
      <w:r w:rsidRPr="00666724">
        <w:rPr>
          <w:spacing w:val="-1"/>
        </w:rPr>
        <w:t>č</w:t>
      </w:r>
      <w:r w:rsidRPr="00666724">
        <w:t>ių</w:t>
      </w:r>
      <w:r w:rsidRPr="00666724">
        <w:rPr>
          <w:spacing w:val="1"/>
        </w:rPr>
        <w:t xml:space="preserve"> </w:t>
      </w:r>
      <w:r w:rsidRPr="00666724">
        <w:t>rūši</w:t>
      </w:r>
      <w:r w:rsidRPr="00666724">
        <w:rPr>
          <w:spacing w:val="-1"/>
        </w:rPr>
        <w:t>a</w:t>
      </w:r>
      <w:r w:rsidRPr="00666724">
        <w:t>vi</w:t>
      </w:r>
      <w:r w:rsidRPr="00666724">
        <w:rPr>
          <w:spacing w:val="1"/>
        </w:rPr>
        <w:t>m</w:t>
      </w:r>
      <w:r w:rsidRPr="00666724">
        <w:t>o p</w:t>
      </w:r>
      <w:r w:rsidRPr="00666724">
        <w:rPr>
          <w:spacing w:val="-1"/>
        </w:rPr>
        <w:t>r</w:t>
      </w:r>
      <w:r w:rsidRPr="00666724">
        <w:t>oduktų</w:t>
      </w:r>
      <w:r w:rsidRPr="00666724">
        <w:rPr>
          <w:spacing w:val="1"/>
        </w:rPr>
        <w:t xml:space="preserve"> </w:t>
      </w:r>
      <w:r w:rsidRPr="00666724">
        <w:rPr>
          <w:spacing w:val="-1"/>
        </w:rPr>
        <w:t>a</w:t>
      </w:r>
      <w:r w:rsidRPr="00666724">
        <w:t>ts</w:t>
      </w:r>
      <w:r w:rsidRPr="00666724">
        <w:rPr>
          <w:spacing w:val="3"/>
        </w:rPr>
        <w:t>k</w:t>
      </w:r>
      <w:r w:rsidRPr="00666724">
        <w:rPr>
          <w:spacing w:val="-5"/>
        </w:rPr>
        <w:t>y</w:t>
      </w:r>
      <w:r w:rsidRPr="00666724">
        <w:t xml:space="preserve">rimui. </w:t>
      </w:r>
      <w:r w:rsidRPr="00666724">
        <w:rPr>
          <w:spacing w:val="2"/>
        </w:rPr>
        <w:t>J</w:t>
      </w:r>
      <w:r w:rsidRPr="00666724">
        <w:rPr>
          <w:spacing w:val="-1"/>
        </w:rPr>
        <w:t>e</w:t>
      </w:r>
      <w:r w:rsidRPr="00666724">
        <w:t>i</w:t>
      </w:r>
      <w:r w:rsidRPr="00666724">
        <w:rPr>
          <w:spacing w:val="1"/>
        </w:rPr>
        <w:t xml:space="preserve"> </w:t>
      </w:r>
      <w:r w:rsidRPr="00666724">
        <w:t>kontein</w:t>
      </w:r>
      <w:r w:rsidRPr="00666724">
        <w:rPr>
          <w:spacing w:val="-1"/>
        </w:rPr>
        <w:t>e</w:t>
      </w:r>
      <w:r w:rsidRPr="00666724">
        <w:t>ris n</w:t>
      </w:r>
      <w:r w:rsidRPr="00666724">
        <w:rPr>
          <w:spacing w:val="-1"/>
        </w:rPr>
        <w:t>e</w:t>
      </w:r>
      <w:r w:rsidRPr="00666724">
        <w:t>statom</w:t>
      </w:r>
      <w:r w:rsidRPr="00666724">
        <w:rPr>
          <w:spacing w:val="-1"/>
        </w:rPr>
        <w:t>a</w:t>
      </w:r>
      <w:r w:rsidRPr="00666724">
        <w:t>s,</w:t>
      </w:r>
      <w:r w:rsidRPr="00666724">
        <w:rPr>
          <w:spacing w:val="3"/>
        </w:rPr>
        <w:t xml:space="preserve"> </w:t>
      </w:r>
      <w:r w:rsidRPr="00666724">
        <w:t>p</w:t>
      </w:r>
      <w:r w:rsidRPr="00666724">
        <w:rPr>
          <w:spacing w:val="-1"/>
        </w:rPr>
        <w:t>a</w:t>
      </w:r>
      <w:r w:rsidRPr="00666724">
        <w:t>sirink</w:t>
      </w:r>
      <w:r w:rsidRPr="00666724">
        <w:rPr>
          <w:spacing w:val="1"/>
        </w:rPr>
        <w:t>t</w:t>
      </w:r>
      <w:r w:rsidRPr="00666724">
        <w:t xml:space="preserve">os </w:t>
      </w:r>
      <w:r w:rsidRPr="00666724">
        <w:rPr>
          <w:spacing w:val="-1"/>
        </w:rPr>
        <w:t>a</w:t>
      </w:r>
      <w:r w:rsidRPr="00666724">
        <w:t>tsk</w:t>
      </w:r>
      <w:r w:rsidRPr="00666724">
        <w:rPr>
          <w:spacing w:val="1"/>
        </w:rPr>
        <w:t>i</w:t>
      </w:r>
      <w:r w:rsidRPr="00666724">
        <w:t>rtos</w:t>
      </w:r>
      <w:r w:rsidRPr="00666724">
        <w:rPr>
          <w:spacing w:val="1"/>
        </w:rPr>
        <w:t xml:space="preserve"> </w:t>
      </w:r>
      <w:r w:rsidRPr="00666724">
        <w:t>med</w:t>
      </w:r>
      <w:r w:rsidRPr="00666724">
        <w:rPr>
          <w:spacing w:val="1"/>
        </w:rPr>
        <w:t>ž</w:t>
      </w:r>
      <w:r w:rsidRPr="00666724">
        <w:t>ia</w:t>
      </w:r>
      <w:r w:rsidRPr="00666724">
        <w:rPr>
          <w:spacing w:val="-3"/>
        </w:rPr>
        <w:t>g</w:t>
      </w:r>
      <w:r w:rsidRPr="00666724">
        <w:t>os</w:t>
      </w:r>
      <w:r w:rsidRPr="00666724">
        <w:rPr>
          <w:spacing w:val="3"/>
        </w:rPr>
        <w:t xml:space="preserve"> </w:t>
      </w:r>
      <w:r w:rsidRPr="00666724">
        <w:t>r</w:t>
      </w:r>
      <w:r w:rsidRPr="00666724">
        <w:rPr>
          <w:spacing w:val="-2"/>
        </w:rPr>
        <w:t>a</w:t>
      </w:r>
      <w:r w:rsidRPr="00666724">
        <w:t>t</w:t>
      </w:r>
      <w:r w:rsidRPr="00666724">
        <w:rPr>
          <w:spacing w:val="3"/>
        </w:rPr>
        <w:t>i</w:t>
      </w:r>
      <w:r w:rsidRPr="00666724">
        <w:t>niu</w:t>
      </w:r>
      <w:r w:rsidRPr="00666724">
        <w:rPr>
          <w:spacing w:val="1"/>
        </w:rPr>
        <w:t xml:space="preserve"> </w:t>
      </w:r>
      <w:r w:rsidRPr="00666724">
        <w:t>k</w:t>
      </w:r>
      <w:r w:rsidRPr="00666724">
        <w:rPr>
          <w:spacing w:val="-1"/>
        </w:rPr>
        <w:t>ra</w:t>
      </w:r>
      <w:r w:rsidRPr="00666724">
        <w:t>utuvu,</w:t>
      </w:r>
      <w:r w:rsidRPr="00666724">
        <w:rPr>
          <w:spacing w:val="1"/>
        </w:rPr>
        <w:t xml:space="preserve"> </w:t>
      </w:r>
      <w:r w:rsidRPr="00666724">
        <w:t>įva</w:t>
      </w:r>
      <w:r w:rsidRPr="00666724">
        <w:rPr>
          <w:spacing w:val="1"/>
        </w:rPr>
        <w:t>ž</w:t>
      </w:r>
      <w:r w:rsidRPr="00666724">
        <w:t>iuo</w:t>
      </w:r>
      <w:r w:rsidRPr="00666724">
        <w:rPr>
          <w:spacing w:val="1"/>
        </w:rPr>
        <w:t>j</w:t>
      </w:r>
      <w:r w:rsidRPr="00666724">
        <w:rPr>
          <w:spacing w:val="-1"/>
        </w:rPr>
        <w:t>a</w:t>
      </w:r>
      <w:r w:rsidRPr="00666724">
        <w:rPr>
          <w:spacing w:val="2"/>
        </w:rPr>
        <w:t>n</w:t>
      </w:r>
      <w:r w:rsidRPr="00666724">
        <w:rPr>
          <w:spacing w:val="-1"/>
        </w:rPr>
        <w:t>č</w:t>
      </w:r>
      <w:r w:rsidRPr="00666724">
        <w:t>iu</w:t>
      </w:r>
      <w:r w:rsidRPr="00666724">
        <w:rPr>
          <w:spacing w:val="1"/>
        </w:rPr>
        <w:t xml:space="preserve"> </w:t>
      </w:r>
      <w:r w:rsidRPr="00666724">
        <w:t>p</w:t>
      </w:r>
      <w:r w:rsidRPr="00666724">
        <w:rPr>
          <w:spacing w:val="-1"/>
        </w:rPr>
        <w:t>e</w:t>
      </w:r>
      <w:r w:rsidRPr="00666724">
        <w:t>r</w:t>
      </w:r>
      <w:r w:rsidRPr="00666724">
        <w:rPr>
          <w:spacing w:val="2"/>
        </w:rPr>
        <w:t xml:space="preserve"> </w:t>
      </w:r>
      <w:r w:rsidRPr="00666724">
        <w:t>v</w:t>
      </w:r>
      <w:r w:rsidRPr="00666724">
        <w:rPr>
          <w:spacing w:val="-1"/>
        </w:rPr>
        <w:t>a</w:t>
      </w:r>
      <w:r w:rsidRPr="00666724">
        <w:t>rtus</w:t>
      </w:r>
      <w:r w:rsidRPr="00666724">
        <w:rPr>
          <w:spacing w:val="1"/>
        </w:rPr>
        <w:t xml:space="preserve"> </w:t>
      </w:r>
      <w:r w:rsidRPr="00666724">
        <w:t>iš</w:t>
      </w:r>
      <w:r w:rsidRPr="00666724">
        <w:rPr>
          <w:spacing w:val="4"/>
        </w:rPr>
        <w:t xml:space="preserve"> r</w:t>
      </w:r>
      <w:r w:rsidRPr="00666724">
        <w:rPr>
          <w:spacing w:val="-5"/>
        </w:rPr>
        <w:t>y</w:t>
      </w:r>
      <w:r w:rsidRPr="00666724">
        <w:t>t</w:t>
      </w:r>
      <w:r w:rsidRPr="00666724">
        <w:rPr>
          <w:spacing w:val="1"/>
        </w:rPr>
        <w:t>i</w:t>
      </w:r>
      <w:r w:rsidRPr="00666724">
        <w:t>n</w:t>
      </w:r>
      <w:r w:rsidRPr="00666724">
        <w:rPr>
          <w:spacing w:val="-1"/>
        </w:rPr>
        <w:t>ė</w:t>
      </w:r>
      <w:r w:rsidRPr="00666724">
        <w:t>s</w:t>
      </w:r>
      <w:r w:rsidRPr="00666724">
        <w:rPr>
          <w:spacing w:val="3"/>
        </w:rPr>
        <w:t xml:space="preserve"> </w:t>
      </w:r>
      <w:r w:rsidRPr="00666724">
        <w:t>pusės, nustum</w:t>
      </w:r>
      <w:r w:rsidRPr="00666724">
        <w:rPr>
          <w:spacing w:val="1"/>
        </w:rPr>
        <w:t>i</w:t>
      </w:r>
      <w:r w:rsidRPr="00666724">
        <w:rPr>
          <w:spacing w:val="-1"/>
        </w:rPr>
        <w:t>a</w:t>
      </w:r>
      <w:r w:rsidRPr="00666724">
        <w:t>mos</w:t>
      </w:r>
      <w:r w:rsidRPr="00666724">
        <w:rPr>
          <w:spacing w:val="1"/>
        </w:rPr>
        <w:t xml:space="preserve"> </w:t>
      </w:r>
      <w:r w:rsidRPr="00666724">
        <w:t>į</w:t>
      </w:r>
      <w:r w:rsidRPr="00666724">
        <w:rPr>
          <w:spacing w:val="1"/>
        </w:rPr>
        <w:t xml:space="preserve"> </w:t>
      </w:r>
      <w:r w:rsidRPr="00666724">
        <w:rPr>
          <w:spacing w:val="3"/>
        </w:rPr>
        <w:t>į</w:t>
      </w:r>
      <w:r w:rsidRPr="00666724">
        <w:rPr>
          <w:spacing w:val="-2"/>
        </w:rPr>
        <w:t>g</w:t>
      </w:r>
      <w:r w:rsidRPr="00666724">
        <w:t>i</w:t>
      </w:r>
      <w:r w:rsidRPr="00666724">
        <w:rPr>
          <w:spacing w:val="1"/>
        </w:rPr>
        <w:t>l</w:t>
      </w:r>
      <w:r w:rsidRPr="00666724">
        <w:t>in</w:t>
      </w:r>
      <w:r w:rsidRPr="00666724">
        <w:rPr>
          <w:spacing w:val="1"/>
        </w:rPr>
        <w:t>t</w:t>
      </w:r>
      <w:r w:rsidRPr="00666724">
        <w:t>ą konv</w:t>
      </w:r>
      <w:r w:rsidRPr="00666724">
        <w:rPr>
          <w:spacing w:val="-1"/>
        </w:rPr>
        <w:t>e</w:t>
      </w:r>
      <w:r w:rsidRPr="00666724">
        <w:t>j</w:t>
      </w:r>
      <w:r w:rsidRPr="00666724">
        <w:rPr>
          <w:spacing w:val="2"/>
        </w:rPr>
        <w:t>e</w:t>
      </w:r>
      <w:r w:rsidRPr="00666724">
        <w:t>rį,</w:t>
      </w:r>
      <w:r w:rsidRPr="00666724">
        <w:rPr>
          <w:spacing w:val="1"/>
        </w:rPr>
        <w:t xml:space="preserve"> </w:t>
      </w:r>
      <w:r w:rsidRPr="00666724">
        <w:t>kuriuo</w:t>
      </w:r>
      <w:r w:rsidRPr="00666724">
        <w:rPr>
          <w:spacing w:val="3"/>
        </w:rPr>
        <w:t xml:space="preserve"> </w:t>
      </w:r>
      <w:r w:rsidRPr="00666724">
        <w:t>p</w:t>
      </w:r>
      <w:r w:rsidRPr="00666724">
        <w:rPr>
          <w:spacing w:val="-1"/>
        </w:rPr>
        <w:t>a</w:t>
      </w:r>
      <w:r w:rsidRPr="00666724">
        <w:rPr>
          <w:spacing w:val="9"/>
        </w:rPr>
        <w:t>s</w:t>
      </w:r>
      <w:r w:rsidRPr="00666724">
        <w:t>irinkta med</w:t>
      </w:r>
      <w:r w:rsidRPr="00666724">
        <w:rPr>
          <w:spacing w:val="1"/>
        </w:rPr>
        <w:t>ž</w:t>
      </w:r>
      <w:r w:rsidRPr="00666724">
        <w:t>i</w:t>
      </w:r>
      <w:r w:rsidRPr="00666724">
        <w:rPr>
          <w:spacing w:val="2"/>
        </w:rPr>
        <w:t>a</w:t>
      </w:r>
      <w:r w:rsidRPr="00666724">
        <w:rPr>
          <w:spacing w:val="-2"/>
        </w:rPr>
        <w:t>g</w:t>
      </w:r>
      <w:r w:rsidRPr="00666724">
        <w:t>a</w:t>
      </w:r>
      <w:r w:rsidRPr="00666724">
        <w:rPr>
          <w:spacing w:val="2"/>
        </w:rPr>
        <w:t xml:space="preserve"> </w:t>
      </w:r>
      <w:r w:rsidRPr="00666724">
        <w:t>p</w:t>
      </w:r>
      <w:r w:rsidRPr="00666724">
        <w:rPr>
          <w:spacing w:val="1"/>
        </w:rPr>
        <w:t>a</w:t>
      </w:r>
      <w:r w:rsidRPr="00666724">
        <w:t>duod</w:t>
      </w:r>
      <w:r w:rsidRPr="00666724">
        <w:rPr>
          <w:spacing w:val="-1"/>
        </w:rPr>
        <w:t>a</w:t>
      </w:r>
      <w:r w:rsidRPr="00666724">
        <w:t xml:space="preserve">ma į </w:t>
      </w:r>
      <w:r w:rsidRPr="00666724">
        <w:rPr>
          <w:b/>
          <w:spacing w:val="-1"/>
        </w:rPr>
        <w:t>r</w:t>
      </w:r>
      <w:r w:rsidRPr="00666724">
        <w:rPr>
          <w:b/>
        </w:rPr>
        <w:t>iti</w:t>
      </w:r>
      <w:r w:rsidRPr="00666724">
        <w:rPr>
          <w:b/>
          <w:spacing w:val="1"/>
        </w:rPr>
        <w:t>n</w:t>
      </w:r>
      <w:r w:rsidRPr="00666724">
        <w:rPr>
          <w:b/>
        </w:rPr>
        <w:t>i</w:t>
      </w:r>
      <w:r w:rsidRPr="00666724">
        <w:rPr>
          <w:b/>
          <w:spacing w:val="1"/>
        </w:rPr>
        <w:t>ų</w:t>
      </w:r>
      <w:r w:rsidRPr="00666724">
        <w:rPr>
          <w:b/>
        </w:rPr>
        <w:t>/</w:t>
      </w:r>
      <w:r w:rsidRPr="00666724">
        <w:rPr>
          <w:b/>
          <w:spacing w:val="-1"/>
        </w:rPr>
        <w:t>k</w:t>
      </w:r>
      <w:r w:rsidRPr="00666724">
        <w:rPr>
          <w:b/>
        </w:rPr>
        <w:t>i</w:t>
      </w:r>
      <w:r w:rsidRPr="00666724">
        <w:rPr>
          <w:b/>
          <w:spacing w:val="1"/>
        </w:rPr>
        <w:t>p</w:t>
      </w:r>
      <w:r w:rsidRPr="00666724">
        <w:rPr>
          <w:b/>
        </w:rPr>
        <w:t>ų</w:t>
      </w:r>
      <w:r w:rsidRPr="00666724">
        <w:rPr>
          <w:b/>
          <w:spacing w:val="-2"/>
        </w:rPr>
        <w:t xml:space="preserve"> </w:t>
      </w:r>
      <w:r w:rsidRPr="00666724">
        <w:rPr>
          <w:b/>
          <w:spacing w:val="1"/>
        </w:rPr>
        <w:t>p</w:t>
      </w:r>
      <w:r w:rsidRPr="00666724">
        <w:rPr>
          <w:b/>
          <w:spacing w:val="-1"/>
        </w:rPr>
        <w:t>re</w:t>
      </w:r>
      <w:r w:rsidRPr="00666724">
        <w:rPr>
          <w:b/>
        </w:rPr>
        <w:t>s</w:t>
      </w:r>
      <w:r w:rsidRPr="00666724">
        <w:rPr>
          <w:b/>
          <w:spacing w:val="2"/>
        </w:rPr>
        <w:t>ą</w:t>
      </w:r>
      <w:r w:rsidRPr="00666724">
        <w:t>.</w:t>
      </w:r>
    </w:p>
    <w:p w14:paraId="14FDC934" w14:textId="77777777" w:rsidR="004614E6" w:rsidRPr="00666724" w:rsidRDefault="004614E6" w:rsidP="00E308AB">
      <w:pPr>
        <w:ind w:left="102" w:right="66" w:firstLine="465"/>
        <w:jc w:val="both"/>
      </w:pPr>
      <w:r w:rsidRPr="00666724">
        <w:rPr>
          <w:b/>
        </w:rPr>
        <w:t>Ra</w:t>
      </w:r>
      <w:r w:rsidRPr="00666724">
        <w:rPr>
          <w:b/>
          <w:spacing w:val="1"/>
        </w:rPr>
        <w:t>nk</w:t>
      </w:r>
      <w:r w:rsidRPr="00666724">
        <w:rPr>
          <w:b/>
        </w:rPr>
        <w:t>i</w:t>
      </w:r>
      <w:r w:rsidRPr="00666724">
        <w:rPr>
          <w:b/>
          <w:spacing w:val="1"/>
        </w:rPr>
        <w:t>n</w:t>
      </w:r>
      <w:r w:rsidRPr="00666724">
        <w:rPr>
          <w:b/>
        </w:rPr>
        <w:t xml:space="preserve">io </w:t>
      </w:r>
      <w:r w:rsidRPr="00666724">
        <w:rPr>
          <w:b/>
          <w:spacing w:val="-1"/>
        </w:rPr>
        <w:t>r</w:t>
      </w:r>
      <w:r w:rsidRPr="00666724">
        <w:rPr>
          <w:b/>
          <w:spacing w:val="1"/>
        </w:rPr>
        <w:t>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spacing w:val="-2"/>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.1.</w:t>
      </w:r>
      <w:r w:rsidRPr="00666724">
        <w:rPr>
          <w:b/>
          <w:spacing w:val="5"/>
        </w:rPr>
        <w:t xml:space="preserve"> </w:t>
      </w:r>
      <w:r w:rsidRPr="00666724">
        <w:rPr>
          <w:spacing w:val="1"/>
        </w:rPr>
        <w:t>Š</w:t>
      </w:r>
      <w:r w:rsidRPr="00666724">
        <w:t>iuo</w:t>
      </w:r>
      <w:r w:rsidRPr="00666724">
        <w:rPr>
          <w:spacing w:val="3"/>
        </w:rPr>
        <w:t xml:space="preserve"> </w:t>
      </w:r>
      <w:r w:rsidRPr="00666724">
        <w:t>konv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k</w:t>
      </w:r>
      <w:r w:rsidRPr="00666724">
        <w:rPr>
          <w:spacing w:val="-1"/>
        </w:rPr>
        <w:t>a</w:t>
      </w:r>
      <w:r w:rsidRPr="00666724">
        <w:t>biną</w:t>
      </w:r>
      <w:r w:rsidRPr="00666724">
        <w:rPr>
          <w:spacing w:val="2"/>
        </w:rPr>
        <w:t xml:space="preserve"> </w:t>
      </w:r>
      <w:r w:rsidRPr="00666724">
        <w:t>p</w:t>
      </w:r>
      <w:r w:rsidRPr="00666724">
        <w:rPr>
          <w:spacing w:val="-1"/>
        </w:rPr>
        <w:t>a</w:t>
      </w:r>
      <w:r w:rsidRPr="00666724">
        <w:t>duod</w:t>
      </w:r>
      <w:r w:rsidRPr="00666724">
        <w:rPr>
          <w:spacing w:val="-1"/>
        </w:rPr>
        <w:t>a</w:t>
      </w:r>
      <w:r w:rsidRPr="00666724">
        <w:t>mos</w:t>
      </w:r>
      <w:r w:rsidRPr="00666724">
        <w:rPr>
          <w:spacing w:val="3"/>
        </w:rPr>
        <w:t xml:space="preserve"> </w:t>
      </w:r>
      <w:r w:rsidRPr="00666724">
        <w:rPr>
          <w:spacing w:val="1"/>
        </w:rPr>
        <w:t>P</w:t>
      </w:r>
      <w:r w:rsidRPr="00666724">
        <w:t>ET</w:t>
      </w:r>
      <w:r w:rsidRPr="00666724">
        <w:rPr>
          <w:spacing w:val="2"/>
        </w:rPr>
        <w:t xml:space="preserve"> </w:t>
      </w:r>
      <w:r w:rsidRPr="00666724">
        <w:t>ir</w:t>
      </w:r>
      <w:r w:rsidRPr="00666724">
        <w:rPr>
          <w:spacing w:val="2"/>
        </w:rPr>
        <w:t xml:space="preserve"> </w:t>
      </w:r>
      <w:r w:rsidRPr="00666724">
        <w:rPr>
          <w:spacing w:val="-2"/>
        </w:rPr>
        <w:t>m</w:t>
      </w:r>
      <w:r w:rsidRPr="00666724">
        <w:t>išrių</w:t>
      </w:r>
      <w:r w:rsidRPr="00666724">
        <w:rPr>
          <w:spacing w:val="3"/>
        </w:rPr>
        <w:t xml:space="preserve"> </w:t>
      </w:r>
      <w:r w:rsidRPr="00666724">
        <w:t>plast</w:t>
      </w:r>
      <w:r w:rsidRPr="00666724">
        <w:rPr>
          <w:spacing w:val="-2"/>
        </w:rPr>
        <w:t>i</w:t>
      </w:r>
      <w:r w:rsidRPr="00666724">
        <w:t>kų</w:t>
      </w:r>
      <w:r w:rsidRPr="00666724">
        <w:rPr>
          <w:spacing w:val="2"/>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2"/>
        </w:rPr>
        <w:t xml:space="preserve"> </w:t>
      </w:r>
      <w:r w:rsidRPr="00666724">
        <w:rPr>
          <w:spacing w:val="-1"/>
        </w:rPr>
        <w:t>a</w:t>
      </w:r>
      <w:r w:rsidRPr="00666724">
        <w:t>tsk</w:t>
      </w:r>
      <w:r w:rsidRPr="00666724">
        <w:rPr>
          <w:spacing w:val="1"/>
        </w:rPr>
        <w:t>i</w:t>
      </w:r>
      <w:r w:rsidRPr="00666724">
        <w:t>rtos</w:t>
      </w:r>
      <w:r w:rsidRPr="00666724">
        <w:rPr>
          <w:spacing w:val="2"/>
        </w:rPr>
        <w:t xml:space="preserve"> </w:t>
      </w:r>
      <w:r w:rsidRPr="00666724">
        <w:t>opt</w:t>
      </w:r>
      <w:r w:rsidRPr="00666724">
        <w:rPr>
          <w:spacing w:val="1"/>
        </w:rPr>
        <w:t>i</w:t>
      </w:r>
      <w:r w:rsidRPr="00666724">
        <w:t>niu</w:t>
      </w:r>
      <w:r w:rsidRPr="00666724">
        <w:rPr>
          <w:spacing w:val="3"/>
        </w:rPr>
        <w:t xml:space="preserve"> </w:t>
      </w:r>
      <w:r w:rsidRPr="00666724">
        <w:t>(</w:t>
      </w:r>
      <w:r w:rsidRPr="00666724">
        <w:rPr>
          <w:spacing w:val="1"/>
        </w:rPr>
        <w:t>N</w:t>
      </w:r>
      <w:r w:rsidRPr="00666724">
        <w:rPr>
          <w:spacing w:val="-6"/>
        </w:rPr>
        <w:t>I</w:t>
      </w:r>
      <w:r w:rsidRPr="00666724">
        <w:t>R) s</w:t>
      </w:r>
      <w:r w:rsidRPr="00666724">
        <w:rPr>
          <w:spacing w:val="-1"/>
        </w:rPr>
        <w:t>e</w:t>
      </w:r>
      <w:r w:rsidRPr="00666724">
        <w:t>p</w:t>
      </w:r>
      <w:r w:rsidRPr="00666724">
        <w:rPr>
          <w:spacing w:val="-1"/>
        </w:rPr>
        <w:t>a</w:t>
      </w:r>
      <w:r w:rsidRPr="00666724">
        <w:t>r</w:t>
      </w:r>
      <w:r w:rsidRPr="00666724">
        <w:rPr>
          <w:spacing w:val="-2"/>
        </w:rPr>
        <w:t>a</w:t>
      </w:r>
      <w:r w:rsidRPr="00666724">
        <w:t>toriumi.</w:t>
      </w:r>
      <w:r w:rsidRPr="00666724">
        <w:rPr>
          <w:spacing w:val="1"/>
        </w:rPr>
        <w:t xml:space="preserve"> </w:t>
      </w:r>
      <w:r w:rsidRPr="00666724">
        <w:t>Kon</w:t>
      </w:r>
      <w:r w:rsidRPr="00666724">
        <w:rPr>
          <w:spacing w:val="2"/>
        </w:rPr>
        <w:t>v</w:t>
      </w:r>
      <w:r w:rsidRPr="00666724">
        <w:rPr>
          <w:spacing w:val="-1"/>
        </w:rPr>
        <w:t>e</w:t>
      </w:r>
      <w:r w:rsidRPr="00666724">
        <w:t>je</w:t>
      </w:r>
      <w:r w:rsidRPr="00666724">
        <w:rPr>
          <w:spacing w:val="-1"/>
        </w:rPr>
        <w:t>r</w:t>
      </w:r>
      <w:r w:rsidRPr="00666724">
        <w:rPr>
          <w:spacing w:val="3"/>
        </w:rPr>
        <w:t>i</w:t>
      </w:r>
      <w:r w:rsidRPr="00666724">
        <w:t>s</w:t>
      </w:r>
      <w:r w:rsidRPr="00666724">
        <w:rPr>
          <w:spacing w:val="1"/>
        </w:rPr>
        <w:t xml:space="preserve"> yra </w:t>
      </w:r>
      <w:r w:rsidRPr="00666724">
        <w:t>su</w:t>
      </w:r>
      <w:r w:rsidRPr="00666724">
        <w:rPr>
          <w:spacing w:val="1"/>
        </w:rPr>
        <w:t xml:space="preserve"> </w:t>
      </w:r>
      <w:r w:rsidRPr="00666724">
        <w:t>p</w:t>
      </w:r>
      <w:r w:rsidRPr="00666724">
        <w:rPr>
          <w:spacing w:val="-1"/>
        </w:rPr>
        <w:t>e</w:t>
      </w:r>
      <w:r w:rsidRPr="00666724">
        <w:t>rs</w:t>
      </w:r>
      <w:r w:rsidRPr="00666724">
        <w:rPr>
          <w:spacing w:val="4"/>
        </w:rPr>
        <w:t>k</w:t>
      </w:r>
      <w:r w:rsidRPr="00666724">
        <w:rPr>
          <w:spacing w:val="-5"/>
        </w:rPr>
        <w:t>y</w:t>
      </w:r>
      <w:r w:rsidRPr="00666724">
        <w:t>rimu</w:t>
      </w:r>
      <w:r w:rsidRPr="00666724">
        <w:rPr>
          <w:spacing w:val="1"/>
        </w:rPr>
        <w:t xml:space="preserve"> </w:t>
      </w:r>
      <w:r w:rsidRPr="00666724">
        <w:t>vidu</w:t>
      </w:r>
      <w:r w:rsidRPr="00666724">
        <w:rPr>
          <w:spacing w:val="4"/>
        </w:rPr>
        <w:t>r</w:t>
      </w:r>
      <w:r w:rsidRPr="00666724">
        <w:rPr>
          <w:spacing w:val="-5"/>
        </w:rPr>
        <w:t>y</w:t>
      </w:r>
      <w:r w:rsidRPr="00666724">
        <w:rPr>
          <w:spacing w:val="3"/>
        </w:rPr>
        <w:t>j</w:t>
      </w:r>
      <w:r w:rsidRPr="00666724">
        <w:rPr>
          <w:spacing w:val="1"/>
        </w:rPr>
        <w:t>e</w:t>
      </w:r>
      <w:r w:rsidRPr="00666724">
        <w:t>,</w:t>
      </w:r>
      <w:r w:rsidRPr="00666724">
        <w:rPr>
          <w:spacing w:val="1"/>
        </w:rPr>
        <w:t xml:space="preserve"> </w:t>
      </w:r>
      <w:r w:rsidRPr="00666724">
        <w:t>k</w:t>
      </w:r>
      <w:r w:rsidRPr="00666724">
        <w:rPr>
          <w:spacing w:val="-1"/>
        </w:rPr>
        <w:t>a</w:t>
      </w:r>
      <w:r w:rsidRPr="00666724">
        <w:t>ir</w:t>
      </w:r>
      <w:r w:rsidRPr="00666724">
        <w:rPr>
          <w:spacing w:val="-1"/>
        </w:rPr>
        <w:t>ė</w:t>
      </w:r>
      <w:r w:rsidRPr="00666724">
        <w:t>je</w:t>
      </w:r>
      <w:r w:rsidRPr="00666724">
        <w:rPr>
          <w:spacing w:val="3"/>
        </w:rPr>
        <w:t xml:space="preserve"> </w:t>
      </w:r>
      <w:r w:rsidRPr="00666724">
        <w:t xml:space="preserve">pusėje </w:t>
      </w:r>
      <w:r w:rsidRPr="00666724">
        <w:rPr>
          <w:spacing w:val="2"/>
        </w:rPr>
        <w:t>p</w:t>
      </w:r>
      <w:r w:rsidRPr="00666724">
        <w:rPr>
          <w:spacing w:val="-1"/>
        </w:rPr>
        <w:t>a</w:t>
      </w:r>
      <w:r w:rsidRPr="00666724">
        <w:t>skleid</w:t>
      </w:r>
      <w:r w:rsidRPr="00666724">
        <w:rPr>
          <w:spacing w:val="1"/>
        </w:rPr>
        <w:t>ž</w:t>
      </w:r>
      <w:r w:rsidRPr="00666724">
        <w:t xml:space="preserve">iama </w:t>
      </w:r>
      <w:r w:rsidRPr="00666724">
        <w:rPr>
          <w:spacing w:val="1"/>
        </w:rPr>
        <w:t>P</w:t>
      </w:r>
      <w:r w:rsidRPr="00666724">
        <w:t>ET f</w:t>
      </w:r>
      <w:r w:rsidRPr="00666724">
        <w:rPr>
          <w:spacing w:val="1"/>
        </w:rPr>
        <w:t>r</w:t>
      </w:r>
      <w:r w:rsidRPr="00666724">
        <w:rPr>
          <w:spacing w:val="-1"/>
        </w:rPr>
        <w:t>a</w:t>
      </w:r>
      <w:r w:rsidRPr="00666724">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rPr>
          <w:spacing w:val="2"/>
        </w:rPr>
        <w:t>d</w:t>
      </w:r>
      <w:r w:rsidRPr="00666724">
        <w:rPr>
          <w:spacing w:val="-1"/>
        </w:rPr>
        <w:t>e</w:t>
      </w:r>
      <w:r w:rsidRPr="00666724">
        <w:t>ši</w:t>
      </w:r>
      <w:r w:rsidRPr="00666724">
        <w:rPr>
          <w:spacing w:val="3"/>
        </w:rPr>
        <w:t>n</w:t>
      </w:r>
      <w:r w:rsidRPr="00666724">
        <w:rPr>
          <w:spacing w:val="-1"/>
        </w:rPr>
        <w:t>ė</w:t>
      </w:r>
      <w:r w:rsidRPr="00666724">
        <w:t>je</w:t>
      </w:r>
      <w:r w:rsidRPr="00666724">
        <w:rPr>
          <w:spacing w:val="8"/>
        </w:rPr>
        <w:t xml:space="preserve"> </w:t>
      </w:r>
      <w:r w:rsidRPr="00666724">
        <w:t>–</w:t>
      </w:r>
      <w:r w:rsidRPr="00666724">
        <w:rPr>
          <w:spacing w:val="1"/>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f</w:t>
      </w:r>
      <w:r w:rsidRPr="00666724">
        <w:t>r</w:t>
      </w:r>
      <w:r w:rsidRPr="00666724">
        <w:rPr>
          <w:spacing w:val="-2"/>
        </w:rPr>
        <w:t>a</w:t>
      </w:r>
      <w:r w:rsidRPr="00666724">
        <w:rPr>
          <w:spacing w:val="2"/>
        </w:rPr>
        <w:t>k</w:t>
      </w:r>
      <w:r w:rsidRPr="00666724">
        <w:rPr>
          <w:spacing w:val="-1"/>
        </w:rPr>
        <w:t>c</w:t>
      </w:r>
      <w:r w:rsidRPr="00666724">
        <w:t>i</w:t>
      </w:r>
      <w:r w:rsidRPr="00666724">
        <w:rPr>
          <w:spacing w:val="1"/>
        </w:rPr>
        <w:t>j</w:t>
      </w:r>
      <w:r w:rsidRPr="00666724">
        <w:rPr>
          <w:spacing w:val="-1"/>
        </w:rPr>
        <w:t>a</w:t>
      </w:r>
      <w:r w:rsidRPr="00666724">
        <w:t>.</w:t>
      </w:r>
      <w:r w:rsidRPr="00666724">
        <w:rPr>
          <w:spacing w:val="1"/>
        </w:rPr>
        <w:t xml:space="preserve"> </w:t>
      </w:r>
      <w:r w:rsidRPr="00666724">
        <w:t>Rūšiuoto</w:t>
      </w:r>
      <w:r w:rsidRPr="00666724">
        <w:rPr>
          <w:spacing w:val="1"/>
        </w:rPr>
        <w:t>j</w:t>
      </w:r>
      <w:r w:rsidRPr="00666724">
        <w:rPr>
          <w:spacing w:val="-1"/>
        </w:rPr>
        <w:t>a</w:t>
      </w:r>
      <w:r w:rsidRPr="00666724">
        <w:t>i</w:t>
      </w:r>
      <w:r w:rsidRPr="00666724">
        <w:rPr>
          <w:spacing w:val="1"/>
        </w:rPr>
        <w:t xml:space="preserve"> </w:t>
      </w:r>
      <w:r w:rsidRPr="00666724">
        <w:rPr>
          <w:spacing w:val="-1"/>
        </w:rPr>
        <w:t>a</w:t>
      </w:r>
      <w:r w:rsidRPr="00666724">
        <w:t>tr</w:t>
      </w:r>
      <w:r w:rsidRPr="00666724">
        <w:rPr>
          <w:spacing w:val="-1"/>
        </w:rPr>
        <w:t>e</w:t>
      </w:r>
      <w:r w:rsidRPr="00666724">
        <w:t>nka</w:t>
      </w:r>
      <w:r w:rsidRPr="00666724">
        <w:rPr>
          <w:spacing w:val="5"/>
        </w:rPr>
        <w:t xml:space="preserve"> </w:t>
      </w:r>
      <w:r w:rsidRPr="00666724">
        <w:t>n</w:t>
      </w:r>
      <w:r w:rsidRPr="00666724">
        <w:rPr>
          <w:spacing w:val="-1"/>
        </w:rPr>
        <w:t>e</w:t>
      </w:r>
      <w:r w:rsidRPr="00666724">
        <w:t>t</w:t>
      </w:r>
      <w:r w:rsidRPr="00666724">
        <w:rPr>
          <w:spacing w:val="1"/>
        </w:rPr>
        <w:t>i</w:t>
      </w:r>
      <w:r w:rsidRPr="00666724">
        <w:t>nk</w:t>
      </w:r>
      <w:r w:rsidRPr="00666724">
        <w:rPr>
          <w:spacing w:val="-1"/>
        </w:rPr>
        <w:t>a</w:t>
      </w:r>
      <w:r w:rsidRPr="00666724">
        <w:t>mas med</w:t>
      </w:r>
      <w:r w:rsidRPr="00666724">
        <w:rPr>
          <w:spacing w:val="1"/>
        </w:rPr>
        <w:t>ž</w:t>
      </w:r>
      <w:r w:rsidRPr="00666724">
        <w:t>ia</w:t>
      </w:r>
      <w:r w:rsidRPr="00666724">
        <w:rPr>
          <w:spacing w:val="-3"/>
        </w:rPr>
        <w:t>g</w:t>
      </w:r>
      <w:r w:rsidRPr="00666724">
        <w:rPr>
          <w:spacing w:val="-1"/>
        </w:rPr>
        <w:t>a</w:t>
      </w:r>
      <w:r w:rsidRPr="00666724">
        <w:t>s</w:t>
      </w:r>
      <w:r w:rsidRPr="00666724">
        <w:rPr>
          <w:spacing w:val="2"/>
        </w:rPr>
        <w:t xml:space="preserve"> </w:t>
      </w:r>
      <w:r w:rsidRPr="00666724">
        <w:t>–</w:t>
      </w:r>
      <w:r w:rsidRPr="00666724">
        <w:rPr>
          <w:spacing w:val="2"/>
        </w:rPr>
        <w:t xml:space="preserve"> </w:t>
      </w:r>
      <w:r w:rsidRPr="00666724">
        <w:t>pop</w:t>
      </w:r>
      <w:r w:rsidRPr="00666724">
        <w:rPr>
          <w:spacing w:val="3"/>
        </w:rPr>
        <w:t>i</w:t>
      </w:r>
      <w:r w:rsidRPr="00666724">
        <w:rPr>
          <w:spacing w:val="-1"/>
        </w:rPr>
        <w:t>e</w:t>
      </w:r>
      <w:r w:rsidRPr="00666724">
        <w:t>rių,</w:t>
      </w:r>
      <w:r w:rsidRPr="00666724">
        <w:rPr>
          <w:spacing w:val="1"/>
        </w:rPr>
        <w:t xml:space="preserve"> </w:t>
      </w:r>
      <w:r w:rsidRPr="00666724">
        <w:t>k</w:t>
      </w:r>
      <w:r w:rsidRPr="00666724">
        <w:rPr>
          <w:spacing w:val="1"/>
        </w:rPr>
        <w:t>a</w:t>
      </w:r>
      <w:r w:rsidRPr="00666724">
        <w:t>rtoną ir</w:t>
      </w:r>
      <w:r w:rsidRPr="00666724">
        <w:rPr>
          <w:spacing w:val="1"/>
        </w:rPr>
        <w:t xml:space="preserve"> </w:t>
      </w:r>
      <w:r w:rsidRPr="00666724">
        <w:t>p</w:t>
      </w:r>
      <w:r w:rsidRPr="00666724">
        <w:rPr>
          <w:spacing w:val="-1"/>
        </w:rPr>
        <w:t>a</w:t>
      </w:r>
      <w:r w:rsidRPr="00666724">
        <w:t>n.</w:t>
      </w:r>
      <w:r w:rsidRPr="00666724">
        <w:rPr>
          <w:spacing w:val="6"/>
        </w:rPr>
        <w:t xml:space="preserve"> </w:t>
      </w:r>
      <w:r w:rsidRPr="00666724">
        <w:rPr>
          <w:spacing w:val="-3"/>
        </w:rPr>
        <w:t>I</w:t>
      </w:r>
      <w:r w:rsidRPr="00666724">
        <w:t>šva</w:t>
      </w:r>
      <w:r w:rsidRPr="00666724">
        <w:rPr>
          <w:spacing w:val="4"/>
        </w:rPr>
        <w:t>l</w:t>
      </w:r>
      <w:r w:rsidRPr="00666724">
        <w:rPr>
          <w:spacing w:val="-5"/>
        </w:rPr>
        <w:t>y</w:t>
      </w:r>
      <w:r w:rsidRPr="00666724">
        <w:t>tas</w:t>
      </w:r>
      <w:r w:rsidRPr="00666724">
        <w:rPr>
          <w:spacing w:val="1"/>
        </w:rPr>
        <w:t xml:space="preserve"> </w:t>
      </w:r>
      <w:r w:rsidRPr="00666724">
        <w:t>n</w:t>
      </w:r>
      <w:r w:rsidRPr="00666724">
        <w:rPr>
          <w:spacing w:val="2"/>
        </w:rPr>
        <w:t>u</w:t>
      </w:r>
      <w:r w:rsidRPr="00666724">
        <w:t>o</w:t>
      </w:r>
      <w:r w:rsidRPr="00666724">
        <w:rPr>
          <w:spacing w:val="1"/>
        </w:rPr>
        <w:t xml:space="preserve"> </w:t>
      </w:r>
      <w:r w:rsidRPr="00666724">
        <w:t>p</w:t>
      </w:r>
      <w:r w:rsidRPr="00666724">
        <w:rPr>
          <w:spacing w:val="-1"/>
        </w:rPr>
        <w:t>r</w:t>
      </w:r>
      <w:r w:rsidRPr="00666724">
        <w:t>iem</w:t>
      </w:r>
      <w:r w:rsidRPr="00666724">
        <w:rPr>
          <w:spacing w:val="-1"/>
        </w:rPr>
        <w:t>a</w:t>
      </w:r>
      <w:r w:rsidRPr="00666724">
        <w:t>išų</w:t>
      </w:r>
      <w:r w:rsidRPr="00666724">
        <w:rPr>
          <w:spacing w:val="2"/>
        </w:rPr>
        <w:t xml:space="preserve"> </w:t>
      </w:r>
      <w:r w:rsidRPr="00666724">
        <w:rPr>
          <w:spacing w:val="1"/>
        </w:rPr>
        <w:t>P</w:t>
      </w:r>
      <w:r w:rsidRPr="00666724">
        <w:t>ET</w:t>
      </w:r>
      <w:r w:rsidRPr="00666724">
        <w:rPr>
          <w:spacing w:val="1"/>
        </w:rPr>
        <w:t xml:space="preserve"> </w:t>
      </w:r>
      <w:r w:rsidRPr="00666724">
        <w:t>plastik</w:t>
      </w:r>
      <w:r w:rsidRPr="00666724">
        <w:rPr>
          <w:spacing w:val="1"/>
        </w:rPr>
        <w:t>a</w:t>
      </w:r>
      <w:r w:rsidRPr="00666724">
        <w:t>s</w:t>
      </w:r>
      <w:r w:rsidRPr="00666724">
        <w:rPr>
          <w:spacing w:val="2"/>
        </w:rPr>
        <w:t xml:space="preserve"> </w:t>
      </w:r>
      <w:r w:rsidRPr="00666724">
        <w:t>k</w:t>
      </w:r>
      <w:r w:rsidRPr="00666724">
        <w:rPr>
          <w:spacing w:val="-1"/>
        </w:rPr>
        <w:t>a</w:t>
      </w:r>
      <w:r w:rsidRPr="00666724">
        <w:t>upiam</w:t>
      </w:r>
      <w:r w:rsidRPr="00666724">
        <w:rPr>
          <w:spacing w:val="-1"/>
        </w:rPr>
        <w:t>a</w:t>
      </w:r>
      <w:r w:rsidRPr="00666724">
        <w:t>s</w:t>
      </w:r>
      <w:r w:rsidRPr="00666724">
        <w:rPr>
          <w:spacing w:val="2"/>
        </w:rPr>
        <w:t xml:space="preserve"> </w:t>
      </w:r>
      <w:r w:rsidRPr="00666724">
        <w:t>bunk</w:t>
      </w:r>
      <w:r w:rsidRPr="00666724">
        <w:rPr>
          <w:spacing w:val="1"/>
        </w:rPr>
        <w:t>e</w:t>
      </w:r>
      <w:r w:rsidRPr="00666724">
        <w:rPr>
          <w:spacing w:val="4"/>
        </w:rPr>
        <w:t>r</w:t>
      </w:r>
      <w:r w:rsidRPr="00666724">
        <w:rPr>
          <w:spacing w:val="-7"/>
        </w:rPr>
        <w:t>y</w:t>
      </w:r>
      <w:r w:rsidRPr="00666724">
        <w:rPr>
          <w:spacing w:val="3"/>
        </w:rPr>
        <w:t>j</w:t>
      </w:r>
      <w:r w:rsidRPr="00666724">
        <w:t xml:space="preserve">e </w:t>
      </w:r>
      <w:r w:rsidRPr="00666724">
        <w:rPr>
          <w:spacing w:val="2"/>
        </w:rPr>
        <w:t>p</w:t>
      </w:r>
      <w:r w:rsidRPr="00666724">
        <w:t>o</w:t>
      </w:r>
      <w:r w:rsidRPr="00666724">
        <w:rPr>
          <w:spacing w:val="1"/>
        </w:rPr>
        <w:t xml:space="preserve"> </w:t>
      </w:r>
      <w:r w:rsidRPr="00666724">
        <w:t>r</w:t>
      </w:r>
      <w:r w:rsidRPr="00666724">
        <w:rPr>
          <w:spacing w:val="-2"/>
        </w:rPr>
        <w:t>a</w:t>
      </w:r>
      <w:r w:rsidRPr="00666724">
        <w:t>nkin</w:t>
      </w:r>
      <w:r w:rsidRPr="00666724">
        <w:rPr>
          <w:spacing w:val="1"/>
        </w:rPr>
        <w:t>i</w:t>
      </w:r>
      <w:r w:rsidRPr="00666724">
        <w:t>o</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1"/>
        </w:rPr>
        <w:t xml:space="preserve"> </w:t>
      </w:r>
      <w:r w:rsidRPr="00666724">
        <w:t>k</w:t>
      </w:r>
      <w:r w:rsidRPr="00666724">
        <w:rPr>
          <w:spacing w:val="-1"/>
        </w:rPr>
        <w:t>a</w:t>
      </w:r>
      <w:r w:rsidRPr="00666724">
        <w:rPr>
          <w:spacing w:val="2"/>
        </w:rPr>
        <w:t>b</w:t>
      </w:r>
      <w:r w:rsidRPr="00666724">
        <w:t>ina.</w:t>
      </w:r>
      <w:r w:rsidRPr="00666724">
        <w:rPr>
          <w:spacing w:val="3"/>
        </w:rPr>
        <w:t xml:space="preserve"> </w:t>
      </w:r>
      <w:r w:rsidRPr="00666724">
        <w:rPr>
          <w:spacing w:val="-3"/>
        </w:rPr>
        <w:t>I</w:t>
      </w:r>
      <w:r w:rsidRPr="00666724">
        <w:t>šva</w:t>
      </w:r>
      <w:r w:rsidRPr="00666724">
        <w:rPr>
          <w:spacing w:val="4"/>
        </w:rPr>
        <w:t>l</w:t>
      </w:r>
      <w:r w:rsidRPr="00666724">
        <w:rPr>
          <w:spacing w:val="-5"/>
        </w:rPr>
        <w:t>y</w:t>
      </w:r>
      <w:r w:rsidRPr="00666724">
        <w:t>ta</w:t>
      </w:r>
      <w:r w:rsidRPr="00666724">
        <w:rPr>
          <w:spacing w:val="1"/>
        </w:rPr>
        <w:t xml:space="preserve"> </w:t>
      </w:r>
      <w:r w:rsidRPr="00666724">
        <w:t>n</w:t>
      </w:r>
      <w:r w:rsidRPr="00666724">
        <w:rPr>
          <w:spacing w:val="10"/>
        </w:rPr>
        <w:t>u</w:t>
      </w:r>
      <w:r w:rsidRPr="00666724">
        <w:t>o</w:t>
      </w:r>
      <w:r w:rsidRPr="00666724">
        <w:rPr>
          <w:spacing w:val="1"/>
        </w:rPr>
        <w:t xml:space="preserve"> </w:t>
      </w:r>
      <w:r w:rsidRPr="00666724">
        <w:rPr>
          <w:spacing w:val="2"/>
        </w:rPr>
        <w:t>p</w:t>
      </w:r>
      <w:r w:rsidRPr="00666724">
        <w:t>ri</w:t>
      </w:r>
      <w:r w:rsidRPr="00666724">
        <w:rPr>
          <w:spacing w:val="-1"/>
        </w:rPr>
        <w:t>e</w:t>
      </w:r>
      <w:r w:rsidRPr="00666724">
        <w:t>ma</w:t>
      </w:r>
      <w:r w:rsidRPr="00666724">
        <w:rPr>
          <w:spacing w:val="2"/>
        </w:rPr>
        <w:t>i</w:t>
      </w:r>
      <w:r w:rsidRPr="00666724">
        <w:t>šų</w:t>
      </w:r>
      <w:r w:rsidRPr="00666724">
        <w:rPr>
          <w:spacing w:val="2"/>
        </w:rPr>
        <w:t xml:space="preserve"> </w:t>
      </w:r>
      <w:r w:rsidRPr="00666724">
        <w:t>m</w:t>
      </w:r>
      <w:r w:rsidRPr="00666724">
        <w:rPr>
          <w:spacing w:val="1"/>
        </w:rPr>
        <w:t>i</w:t>
      </w:r>
      <w:r w:rsidRPr="00666724">
        <w:t>šr</w:t>
      </w:r>
      <w:r w:rsidRPr="00666724">
        <w:rPr>
          <w:spacing w:val="-1"/>
        </w:rPr>
        <w:t>a</w:t>
      </w:r>
      <w:r w:rsidRPr="00666724">
        <w:t>us perdirbimui netinkamo plastiko</w:t>
      </w:r>
      <w:r w:rsidRPr="00666724">
        <w:rPr>
          <w:spacing w:val="1"/>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7"/>
        </w:rPr>
        <w:t xml:space="preserve"> </w:t>
      </w:r>
      <w:r w:rsidRPr="00666724">
        <w:rPr>
          <w:spacing w:val="-5"/>
        </w:rPr>
        <w:t>y</w:t>
      </w:r>
      <w:r w:rsidRPr="00666724">
        <w:t>ra</w:t>
      </w:r>
      <w:r w:rsidRPr="00666724">
        <w:rPr>
          <w:spacing w:val="1"/>
        </w:rPr>
        <w:t xml:space="preserve"> traktuojama kaip degiosios atliekos. Degiosios atliekos k</w:t>
      </w:r>
      <w:r w:rsidRPr="00666724">
        <w:rPr>
          <w:spacing w:val="-1"/>
        </w:rPr>
        <w:t>a</w:t>
      </w:r>
      <w:r w:rsidRPr="00666724">
        <w:t>upia</w:t>
      </w:r>
      <w:r w:rsidRPr="00666724">
        <w:rPr>
          <w:spacing w:val="2"/>
        </w:rPr>
        <w:t>m</w:t>
      </w:r>
      <w:r w:rsidRPr="00666724">
        <w:rPr>
          <w:spacing w:val="-1"/>
        </w:rPr>
        <w:t>o</w:t>
      </w:r>
      <w:r w:rsidRPr="00666724">
        <w:t>s</w:t>
      </w:r>
      <w:r w:rsidRPr="00666724">
        <w:rPr>
          <w:spacing w:val="1"/>
        </w:rPr>
        <w:t xml:space="preserve"> </w:t>
      </w:r>
      <w:r w:rsidRPr="00666724">
        <w:t>kontein</w:t>
      </w:r>
      <w:r w:rsidRPr="00666724">
        <w:rPr>
          <w:spacing w:val="1"/>
        </w:rPr>
        <w:t>er</w:t>
      </w:r>
      <w:r w:rsidRPr="00666724">
        <w:t>iuose, į</w:t>
      </w:r>
      <w:r w:rsidRPr="00666724">
        <w:rPr>
          <w:spacing w:val="1"/>
        </w:rPr>
        <w:t xml:space="preserve"> </w:t>
      </w:r>
      <w:r w:rsidRPr="00666724">
        <w:t>kuriuos</w:t>
      </w:r>
      <w:r w:rsidRPr="00666724">
        <w:rPr>
          <w:spacing w:val="5"/>
        </w:rPr>
        <w:t xml:space="preserve"> </w:t>
      </w:r>
      <w:r w:rsidRPr="00666724">
        <w:rPr>
          <w:spacing w:val="-5"/>
        </w:rPr>
        <w:t>y</w:t>
      </w:r>
      <w:r w:rsidRPr="00666724">
        <w:rPr>
          <w:spacing w:val="1"/>
        </w:rPr>
        <w:t>r</w:t>
      </w:r>
      <w:r w:rsidRPr="00666724">
        <w:t>a p</w:t>
      </w:r>
      <w:r w:rsidRPr="00666724">
        <w:rPr>
          <w:spacing w:val="-1"/>
        </w:rPr>
        <w:t>a</w:t>
      </w:r>
      <w:r w:rsidRPr="00666724">
        <w:rPr>
          <w:spacing w:val="2"/>
        </w:rPr>
        <w:t>du</w:t>
      </w:r>
      <w:r w:rsidRPr="00666724">
        <w:t>od</w:t>
      </w:r>
      <w:r w:rsidRPr="00666724">
        <w:rPr>
          <w:spacing w:val="-1"/>
        </w:rPr>
        <w:t>a</w:t>
      </w:r>
      <w:r w:rsidRPr="00666724">
        <w:t>mas judan</w:t>
      </w:r>
      <w:r w:rsidRPr="00666724">
        <w:rPr>
          <w:spacing w:val="-1"/>
        </w:rPr>
        <w:t>č</w:t>
      </w:r>
      <w:r w:rsidRPr="00666724">
        <w:rPr>
          <w:spacing w:val="3"/>
        </w:rPr>
        <w:t>i</w:t>
      </w:r>
      <w:r w:rsidRPr="00666724">
        <w:t>a kontei</w:t>
      </w:r>
      <w:r w:rsidRPr="00666724">
        <w:rPr>
          <w:spacing w:val="2"/>
        </w:rPr>
        <w:t>n</w:t>
      </w:r>
      <w:r w:rsidRPr="00666724">
        <w:rPr>
          <w:spacing w:val="-1"/>
        </w:rPr>
        <w:t>e</w:t>
      </w:r>
      <w:r w:rsidRPr="00666724">
        <w:t>rio u</w:t>
      </w:r>
      <w:r w:rsidRPr="00666724">
        <w:rPr>
          <w:spacing w:val="1"/>
        </w:rPr>
        <w:t>ž</w:t>
      </w:r>
      <w:r w:rsidRPr="00666724">
        <w:t>pi</w:t>
      </w:r>
      <w:r w:rsidRPr="00666724">
        <w:rPr>
          <w:spacing w:val="1"/>
        </w:rPr>
        <w:t>l</w:t>
      </w:r>
      <w:r w:rsidRPr="00666724">
        <w:rPr>
          <w:spacing w:val="2"/>
        </w:rPr>
        <w:t>d</w:t>
      </w:r>
      <w:r w:rsidRPr="00666724">
        <w:rPr>
          <w:spacing w:val="-5"/>
        </w:rPr>
        <w:t>y</w:t>
      </w:r>
      <w:r w:rsidRPr="00666724">
        <w:t>mo</w:t>
      </w:r>
      <w:r w:rsidRPr="00666724">
        <w:rPr>
          <w:spacing w:val="1"/>
        </w:rPr>
        <w:t xml:space="preserve"> </w:t>
      </w:r>
      <w:r w:rsidRPr="00666724">
        <w:t>si</w:t>
      </w:r>
      <w:r w:rsidRPr="00666724">
        <w:rPr>
          <w:spacing w:val="1"/>
        </w:rPr>
        <w:t>s</w:t>
      </w:r>
      <w:r w:rsidRPr="00666724">
        <w:t>tem</w:t>
      </w:r>
      <w:r w:rsidRPr="00666724">
        <w:rPr>
          <w:spacing w:val="-1"/>
        </w:rPr>
        <w:t>a</w:t>
      </w:r>
      <w:r w:rsidRPr="00666724">
        <w:t>.</w:t>
      </w:r>
      <w:r w:rsidRPr="00666724">
        <w:rPr>
          <w:spacing w:val="3"/>
        </w:rPr>
        <w:t xml:space="preserve"> </w:t>
      </w:r>
      <w:r w:rsidRPr="00666724">
        <w:t>Kont</w:t>
      </w:r>
      <w:r w:rsidRPr="00666724">
        <w:rPr>
          <w:spacing w:val="-1"/>
        </w:rPr>
        <w:t>e</w:t>
      </w:r>
      <w:r w:rsidRPr="00666724">
        <w:t>ine</w:t>
      </w:r>
      <w:r w:rsidRPr="00666724">
        <w:rPr>
          <w:spacing w:val="-1"/>
        </w:rPr>
        <w:t>r</w:t>
      </w:r>
      <w:r w:rsidRPr="00666724">
        <w:t>iai p</w:t>
      </w:r>
      <w:r w:rsidRPr="00666724">
        <w:rPr>
          <w:spacing w:val="-1"/>
        </w:rPr>
        <w:t>a</w:t>
      </w:r>
      <w:r w:rsidRPr="00666724">
        <w:t>sta</w:t>
      </w:r>
      <w:r w:rsidRPr="00666724">
        <w:rPr>
          <w:spacing w:val="2"/>
        </w:rPr>
        <w:t>t</w:t>
      </w:r>
      <w:r w:rsidRPr="00666724">
        <w:rPr>
          <w:spacing w:val="-5"/>
        </w:rPr>
        <w:t>y</w:t>
      </w:r>
      <w:r w:rsidRPr="00666724">
        <w:t>ti</w:t>
      </w:r>
      <w:r w:rsidRPr="00666724">
        <w:rPr>
          <w:spacing w:val="44"/>
        </w:rPr>
        <w:t xml:space="preserve"> </w:t>
      </w:r>
      <w:r w:rsidRPr="00666724">
        <w:t>vien</w:t>
      </w:r>
      <w:r w:rsidRPr="00666724">
        <w:rPr>
          <w:spacing w:val="-1"/>
        </w:rPr>
        <w:t>a</w:t>
      </w:r>
      <w:r w:rsidRPr="00666724">
        <w:t>s</w:t>
      </w:r>
      <w:r w:rsidRPr="00666724">
        <w:rPr>
          <w:spacing w:val="43"/>
        </w:rPr>
        <w:t xml:space="preserve"> </w:t>
      </w:r>
      <w:r w:rsidRPr="00666724">
        <w:rPr>
          <w:spacing w:val="2"/>
        </w:rPr>
        <w:t>š</w:t>
      </w:r>
      <w:r w:rsidRPr="00666724">
        <w:rPr>
          <w:spacing w:val="-1"/>
        </w:rPr>
        <w:t>a</w:t>
      </w:r>
      <w:r w:rsidRPr="00666724">
        <w:t>l</w:t>
      </w:r>
      <w:r w:rsidRPr="00666724">
        <w:rPr>
          <w:spacing w:val="1"/>
        </w:rPr>
        <w:t>i</w:t>
      </w:r>
      <w:r w:rsidRPr="00666724">
        <w:t>a</w:t>
      </w:r>
      <w:r w:rsidRPr="00666724">
        <w:rPr>
          <w:spacing w:val="42"/>
        </w:rPr>
        <w:t xml:space="preserve"> </w:t>
      </w:r>
      <w:r w:rsidRPr="00666724">
        <w:t>ki</w:t>
      </w:r>
      <w:r w:rsidRPr="00666724">
        <w:rPr>
          <w:spacing w:val="1"/>
        </w:rPr>
        <w:t>t</w:t>
      </w:r>
      <w:r w:rsidRPr="00666724">
        <w:t>o</w:t>
      </w:r>
      <w:r w:rsidRPr="00666724">
        <w:rPr>
          <w:spacing w:val="43"/>
        </w:rPr>
        <w:t xml:space="preserve"> </w:t>
      </w:r>
      <w:r w:rsidRPr="00666724">
        <w:t>ir</w:t>
      </w:r>
      <w:r w:rsidRPr="00666724">
        <w:rPr>
          <w:spacing w:val="45"/>
        </w:rPr>
        <w:t xml:space="preserve"> </w:t>
      </w:r>
      <w:r w:rsidRPr="00666724">
        <w:rPr>
          <w:spacing w:val="-5"/>
        </w:rPr>
        <w:t>y</w:t>
      </w:r>
      <w:r w:rsidRPr="00666724">
        <w:rPr>
          <w:spacing w:val="1"/>
        </w:rPr>
        <w:t>r</w:t>
      </w:r>
      <w:r w:rsidRPr="00666724">
        <w:t>a</w:t>
      </w:r>
      <w:r w:rsidRPr="00666724">
        <w:rPr>
          <w:spacing w:val="42"/>
        </w:rPr>
        <w:t xml:space="preserve"> </w:t>
      </w:r>
      <w:r w:rsidRPr="00666724">
        <w:t>k</w:t>
      </w:r>
      <w:r w:rsidRPr="00666724">
        <w:rPr>
          <w:spacing w:val="-1"/>
        </w:rPr>
        <w:t>e</w:t>
      </w:r>
      <w:r w:rsidRPr="00666724">
        <w:t>ič</w:t>
      </w:r>
      <w:r w:rsidRPr="00666724">
        <w:rPr>
          <w:spacing w:val="2"/>
        </w:rPr>
        <w:t>i</w:t>
      </w:r>
      <w:r w:rsidRPr="00666724">
        <w:rPr>
          <w:spacing w:val="-1"/>
        </w:rPr>
        <w:t>a</w:t>
      </w:r>
      <w:r w:rsidRPr="00666724">
        <w:t>mi</w:t>
      </w:r>
      <w:r w:rsidRPr="00666724">
        <w:rPr>
          <w:spacing w:val="44"/>
        </w:rPr>
        <w:t xml:space="preserve"> </w:t>
      </w:r>
      <w:r w:rsidRPr="00666724">
        <w:t>iš</w:t>
      </w:r>
      <w:r w:rsidRPr="00666724">
        <w:rPr>
          <w:spacing w:val="1"/>
        </w:rPr>
        <w:t>t</w:t>
      </w:r>
      <w:r w:rsidRPr="00666724">
        <w:t>r</w:t>
      </w:r>
      <w:r w:rsidRPr="00666724">
        <w:rPr>
          <w:spacing w:val="-2"/>
        </w:rPr>
        <w:t>a</w:t>
      </w:r>
      <w:r w:rsidRPr="00666724">
        <w:t>ukiant</w:t>
      </w:r>
      <w:r w:rsidRPr="00666724">
        <w:rPr>
          <w:spacing w:val="43"/>
        </w:rPr>
        <w:t xml:space="preserve"> </w:t>
      </w:r>
      <w:r w:rsidRPr="00666724">
        <w:t>juos</w:t>
      </w:r>
      <w:r w:rsidRPr="00666724">
        <w:rPr>
          <w:spacing w:val="44"/>
        </w:rPr>
        <w:t xml:space="preserve"> </w:t>
      </w:r>
      <w:r w:rsidRPr="00666724">
        <w:t>sunkv</w:t>
      </w:r>
      <w:r w:rsidRPr="00666724">
        <w:rPr>
          <w:spacing w:val="-1"/>
        </w:rPr>
        <w:t>e</w:t>
      </w:r>
      <w:r w:rsidRPr="00666724">
        <w:rPr>
          <w:spacing w:val="1"/>
        </w:rPr>
        <w:t>ž</w:t>
      </w:r>
      <w:r w:rsidRPr="00666724">
        <w:t>i</w:t>
      </w:r>
      <w:r w:rsidRPr="00666724">
        <w:rPr>
          <w:spacing w:val="1"/>
        </w:rPr>
        <w:t>m</w:t>
      </w:r>
      <w:r w:rsidRPr="00666724">
        <w:t>io</w:t>
      </w:r>
      <w:r w:rsidRPr="00666724">
        <w:rPr>
          <w:spacing w:val="41"/>
        </w:rPr>
        <w:t xml:space="preserve"> </w:t>
      </w:r>
      <w:r w:rsidRPr="00666724">
        <w:t>p</w:t>
      </w:r>
      <w:r w:rsidRPr="00666724">
        <w:rPr>
          <w:spacing w:val="-1"/>
        </w:rPr>
        <w:t>a</w:t>
      </w:r>
      <w:r w:rsidRPr="00666724">
        <w:t>g</w:t>
      </w:r>
      <w:r w:rsidRPr="00666724">
        <w:rPr>
          <w:spacing w:val="-1"/>
        </w:rPr>
        <w:t>a</w:t>
      </w:r>
      <w:r w:rsidRPr="00666724">
        <w:t>lba</w:t>
      </w:r>
      <w:r w:rsidRPr="00666724">
        <w:rPr>
          <w:spacing w:val="42"/>
        </w:rPr>
        <w:t xml:space="preserve"> </w:t>
      </w:r>
      <w:r w:rsidRPr="00666724">
        <w:t>p</w:t>
      </w:r>
      <w:r w:rsidRPr="00666724">
        <w:rPr>
          <w:spacing w:val="-1"/>
        </w:rPr>
        <w:t>r</w:t>
      </w:r>
      <w:r w:rsidRPr="00666724">
        <w:t>o</w:t>
      </w:r>
      <w:r w:rsidRPr="00666724">
        <w:rPr>
          <w:spacing w:val="43"/>
        </w:rPr>
        <w:t xml:space="preserve"> </w:t>
      </w:r>
      <w:r w:rsidRPr="00666724">
        <w:rPr>
          <w:spacing w:val="2"/>
        </w:rPr>
        <w:t>v</w:t>
      </w:r>
      <w:r w:rsidRPr="00666724">
        <w:rPr>
          <w:spacing w:val="-1"/>
        </w:rPr>
        <w:t>a</w:t>
      </w:r>
      <w:r w:rsidRPr="00666724">
        <w:t>rtus</w:t>
      </w:r>
      <w:r w:rsidRPr="00666724">
        <w:rPr>
          <w:spacing w:val="43"/>
        </w:rPr>
        <w:t xml:space="preserve"> </w:t>
      </w:r>
      <w:r w:rsidRPr="00666724">
        <w:t>įr</w:t>
      </w:r>
      <w:r w:rsidRPr="00666724">
        <w:rPr>
          <w:spacing w:val="-1"/>
        </w:rPr>
        <w:t>e</w:t>
      </w:r>
      <w:r w:rsidRPr="00666724">
        <w:rPr>
          <w:spacing w:val="2"/>
        </w:rPr>
        <w:t>n</w:t>
      </w:r>
      <w:r w:rsidRPr="00666724">
        <w:t>gtus</w:t>
      </w:r>
      <w:r w:rsidRPr="00666724">
        <w:rPr>
          <w:spacing w:val="44"/>
        </w:rPr>
        <w:t xml:space="preserve"> </w:t>
      </w:r>
      <w:r w:rsidRPr="00666724">
        <w:t>k</w:t>
      </w:r>
      <w:r w:rsidRPr="00666724">
        <w:rPr>
          <w:spacing w:val="-1"/>
        </w:rPr>
        <w:t>a</w:t>
      </w:r>
      <w:r w:rsidRPr="00666724">
        <w:t>ir</w:t>
      </w:r>
      <w:r w:rsidRPr="00666724">
        <w:rPr>
          <w:spacing w:val="-1"/>
        </w:rPr>
        <w:t>ė</w:t>
      </w:r>
      <w:r w:rsidRPr="00666724">
        <w:t>je</w:t>
      </w:r>
      <w:r w:rsidRPr="00666724">
        <w:rPr>
          <w:spacing w:val="42"/>
        </w:rPr>
        <w:t xml:space="preserve"> </w:t>
      </w:r>
      <w:r w:rsidRPr="00666724">
        <w:t>ir</w:t>
      </w:r>
      <w:r w:rsidRPr="00666724">
        <w:rPr>
          <w:spacing w:val="43"/>
        </w:rPr>
        <w:t xml:space="preserve"> </w:t>
      </w:r>
      <w:r w:rsidRPr="00666724">
        <w:t>d</w:t>
      </w:r>
      <w:r w:rsidRPr="00666724">
        <w:rPr>
          <w:spacing w:val="-1"/>
        </w:rPr>
        <w:t>e</w:t>
      </w:r>
      <w:r w:rsidRPr="00666724">
        <w:t>šinėje</w:t>
      </w:r>
      <w:r w:rsidRPr="00666724">
        <w:rPr>
          <w:spacing w:val="45"/>
        </w:rPr>
        <w:t xml:space="preserve"> </w:t>
      </w:r>
      <w:r w:rsidRPr="00666724">
        <w:rPr>
          <w:spacing w:val="2"/>
        </w:rPr>
        <w:t>p</w:t>
      </w:r>
      <w:r w:rsidRPr="00666724">
        <w:t>us</w:t>
      </w:r>
      <w:r w:rsidRPr="00666724">
        <w:rPr>
          <w:spacing w:val="8"/>
        </w:rPr>
        <w:t>ė</w:t>
      </w:r>
      <w:r w:rsidRPr="00666724">
        <w:t>se</w:t>
      </w:r>
      <w:r w:rsidRPr="00666724">
        <w:rPr>
          <w:spacing w:val="42"/>
        </w:rPr>
        <w:t xml:space="preserve"> </w:t>
      </w:r>
      <w:r w:rsidRPr="00666724">
        <w:t>p</w:t>
      </w:r>
      <w:r w:rsidRPr="00666724">
        <w:rPr>
          <w:spacing w:val="-1"/>
        </w:rPr>
        <w:t>a</w:t>
      </w:r>
      <w:r w:rsidRPr="00666724">
        <w:t>stato</w:t>
      </w:r>
      <w:r w:rsidRPr="00666724">
        <w:rPr>
          <w:spacing w:val="43"/>
        </w:rPr>
        <w:t xml:space="preserve"> </w:t>
      </w:r>
      <w:r w:rsidRPr="00666724">
        <w:t>sienoje.</w:t>
      </w:r>
      <w:r w:rsidRPr="00666724">
        <w:rPr>
          <w:spacing w:val="44"/>
        </w:rPr>
        <w:t xml:space="preserve"> </w:t>
      </w:r>
      <w:r w:rsidRPr="00666724">
        <w:rPr>
          <w:spacing w:val="2"/>
        </w:rPr>
        <w:t>J</w:t>
      </w:r>
      <w:r w:rsidRPr="00666724">
        <w:rPr>
          <w:spacing w:val="-1"/>
        </w:rPr>
        <w:t>e</w:t>
      </w:r>
      <w:r w:rsidRPr="00666724">
        <w:t>i</w:t>
      </w:r>
      <w:r w:rsidRPr="00666724">
        <w:rPr>
          <w:spacing w:val="-2"/>
        </w:rPr>
        <w:t>g</w:t>
      </w:r>
      <w:r w:rsidRPr="00666724">
        <w:t>u,</w:t>
      </w:r>
      <w:r w:rsidRPr="00666724">
        <w:rPr>
          <w:spacing w:val="43"/>
        </w:rPr>
        <w:t xml:space="preserve"> </w:t>
      </w:r>
      <w:r w:rsidRPr="00666724">
        <w:t>išk</w:t>
      </w:r>
      <w:r w:rsidRPr="00666724">
        <w:rPr>
          <w:spacing w:val="1"/>
        </w:rPr>
        <w:t>i</w:t>
      </w:r>
      <w:r w:rsidRPr="00666724">
        <w:t>lus por</w:t>
      </w:r>
      <w:r w:rsidRPr="00666724">
        <w:rPr>
          <w:spacing w:val="-2"/>
        </w:rPr>
        <w:t>e</w:t>
      </w:r>
      <w:r w:rsidRPr="00666724">
        <w:t>ik</w:t>
      </w:r>
      <w:r w:rsidRPr="00666724">
        <w:rPr>
          <w:spacing w:val="1"/>
        </w:rPr>
        <w:t>i</w:t>
      </w:r>
      <w:r w:rsidRPr="00666724">
        <w:t>ui,</w:t>
      </w:r>
      <w:r w:rsidRPr="00666724">
        <w:rPr>
          <w:spacing w:val="2"/>
        </w:rPr>
        <w:t xml:space="preserve"> </w:t>
      </w:r>
      <w:r w:rsidRPr="00666724">
        <w:t>būtų</w:t>
      </w:r>
      <w:r w:rsidRPr="00666724">
        <w:rPr>
          <w:spacing w:val="2"/>
        </w:rPr>
        <w:t xml:space="preserve"> </w:t>
      </w:r>
      <w:r w:rsidRPr="00666724">
        <w:t>nuspr</w:t>
      </w:r>
      <w:r w:rsidRPr="00666724">
        <w:rPr>
          <w:spacing w:val="-1"/>
        </w:rPr>
        <w:t>ę</w:t>
      </w:r>
      <w:r w:rsidRPr="00666724">
        <w:t>s</w:t>
      </w:r>
      <w:r w:rsidRPr="00666724">
        <w:rPr>
          <w:spacing w:val="3"/>
        </w:rPr>
        <w:t>t</w:t>
      </w:r>
      <w:r w:rsidRPr="00666724">
        <w:t>a iš</w:t>
      </w:r>
      <w:r w:rsidRPr="00666724">
        <w:rPr>
          <w:spacing w:val="2"/>
        </w:rPr>
        <w:t xml:space="preserve"> </w:t>
      </w:r>
      <w:r w:rsidRPr="00666724">
        <w:t>m</w:t>
      </w:r>
      <w:r w:rsidRPr="00666724">
        <w:rPr>
          <w:spacing w:val="1"/>
        </w:rPr>
        <w:t>i</w:t>
      </w:r>
      <w:r w:rsidRPr="00666724">
        <w:t>šrių</w:t>
      </w:r>
      <w:r w:rsidRPr="00666724">
        <w:rPr>
          <w:spacing w:val="1"/>
        </w:rPr>
        <w:t xml:space="preserve"> </w:t>
      </w:r>
      <w:r w:rsidRPr="00666724">
        <w:t>plastikų</w:t>
      </w:r>
      <w:r w:rsidRPr="00666724">
        <w:rPr>
          <w:spacing w:val="1"/>
        </w:rPr>
        <w:t xml:space="preserve"> </w:t>
      </w:r>
      <w:r w:rsidRPr="00666724">
        <w:t>f</w:t>
      </w:r>
      <w:r w:rsidRPr="00666724">
        <w:rPr>
          <w:spacing w:val="-1"/>
        </w:rPr>
        <w:t>ra</w:t>
      </w:r>
      <w:r w:rsidRPr="00666724">
        <w:rPr>
          <w:spacing w:val="2"/>
        </w:rPr>
        <w:t>k</w:t>
      </w:r>
      <w:r w:rsidRPr="00666724">
        <w:rPr>
          <w:spacing w:val="-1"/>
        </w:rPr>
        <w:t>c</w:t>
      </w:r>
      <w:r w:rsidRPr="00666724">
        <w:t>i</w:t>
      </w:r>
      <w:r w:rsidRPr="00666724">
        <w:rPr>
          <w:spacing w:val="1"/>
        </w:rPr>
        <w:t>j</w:t>
      </w:r>
      <w:r w:rsidRPr="00666724">
        <w:t>os</w:t>
      </w:r>
      <w:r w:rsidRPr="00666724">
        <w:rPr>
          <w:spacing w:val="1"/>
        </w:rPr>
        <w:t xml:space="preserve"> </w:t>
      </w:r>
      <w:r w:rsidRPr="00666724">
        <w:rPr>
          <w:spacing w:val="-1"/>
        </w:rPr>
        <w:t>a</w:t>
      </w:r>
      <w:r w:rsidRPr="00666724">
        <w:t>tsk</w:t>
      </w:r>
      <w:r w:rsidRPr="00666724">
        <w:rPr>
          <w:spacing w:val="1"/>
        </w:rPr>
        <w:t>i</w:t>
      </w:r>
      <w:r w:rsidRPr="00666724">
        <w:t>rti</w:t>
      </w:r>
      <w:r w:rsidRPr="00666724">
        <w:rPr>
          <w:spacing w:val="1"/>
        </w:rPr>
        <w:t xml:space="preserve"> </w:t>
      </w:r>
      <w:r w:rsidRPr="00666724">
        <w:t>ki</w:t>
      </w:r>
      <w:r w:rsidRPr="00666724">
        <w:rPr>
          <w:spacing w:val="1"/>
        </w:rPr>
        <w:t>t</w:t>
      </w:r>
      <w:r w:rsidRPr="00666724">
        <w:rPr>
          <w:spacing w:val="-1"/>
        </w:rPr>
        <w:t>a</w:t>
      </w:r>
      <w:r w:rsidRPr="00666724">
        <w:t>s</w:t>
      </w:r>
      <w:r w:rsidRPr="00666724">
        <w:rPr>
          <w:spacing w:val="1"/>
        </w:rPr>
        <w:t xml:space="preserve"> </w:t>
      </w:r>
      <w:r w:rsidRPr="00666724">
        <w:t>plastikų</w:t>
      </w:r>
      <w:r w:rsidRPr="00666724">
        <w:rPr>
          <w:spacing w:val="1"/>
        </w:rPr>
        <w:t xml:space="preserve"> </w:t>
      </w:r>
      <w:r w:rsidRPr="00666724">
        <w:t>rūšis,</w:t>
      </w:r>
      <w:r w:rsidRPr="00666724">
        <w:rPr>
          <w:spacing w:val="1"/>
        </w:rPr>
        <w:t xml:space="preserve"> </w:t>
      </w:r>
      <w:r w:rsidRPr="00666724">
        <w:t>konv</w:t>
      </w:r>
      <w:r w:rsidRPr="00666724">
        <w:rPr>
          <w:spacing w:val="-1"/>
        </w:rPr>
        <w:t>e</w:t>
      </w:r>
      <w:r w:rsidRPr="00666724">
        <w:t>je</w:t>
      </w:r>
      <w:r w:rsidRPr="00666724">
        <w:rPr>
          <w:spacing w:val="-1"/>
        </w:rPr>
        <w:t>r</w:t>
      </w:r>
      <w:r w:rsidRPr="00666724">
        <w:t>is,</w:t>
      </w:r>
      <w:r w:rsidRPr="00666724">
        <w:rPr>
          <w:spacing w:val="2"/>
        </w:rPr>
        <w:t xml:space="preserve"> p</w:t>
      </w:r>
      <w:r w:rsidRPr="00666724">
        <w:rPr>
          <w:spacing w:val="1"/>
        </w:rPr>
        <w:t>a</w:t>
      </w:r>
      <w:r w:rsidRPr="00666724">
        <w:t>duod</w:t>
      </w:r>
      <w:r w:rsidRPr="00666724">
        <w:rPr>
          <w:spacing w:val="-1"/>
        </w:rPr>
        <w:t>a</w:t>
      </w:r>
      <w:r w:rsidRPr="00666724">
        <w:t>nt</w:t>
      </w:r>
      <w:r w:rsidRPr="00666724">
        <w:rPr>
          <w:spacing w:val="1"/>
        </w:rPr>
        <w:t>i</w:t>
      </w:r>
      <w:r w:rsidRPr="00666724">
        <w:t>s</w:t>
      </w:r>
      <w:r w:rsidRPr="00666724">
        <w:rPr>
          <w:spacing w:val="1"/>
        </w:rPr>
        <w:t xml:space="preserve"> </w:t>
      </w:r>
      <w:r w:rsidRPr="00666724">
        <w:t>degias atliekas</w:t>
      </w:r>
      <w:r w:rsidRPr="00666724">
        <w:rPr>
          <w:spacing w:val="1"/>
        </w:rPr>
        <w:t xml:space="preserve"> </w:t>
      </w:r>
      <w:r w:rsidRPr="00666724">
        <w:t>į</w:t>
      </w:r>
      <w:r w:rsidRPr="00666724">
        <w:rPr>
          <w:spacing w:val="2"/>
        </w:rPr>
        <w:t xml:space="preserve"> </w:t>
      </w:r>
      <w:r w:rsidRPr="00666724">
        <w:t>konte</w:t>
      </w:r>
      <w:r w:rsidRPr="00666724">
        <w:rPr>
          <w:spacing w:val="2"/>
        </w:rPr>
        <w:t>i</w:t>
      </w:r>
      <w:r w:rsidRPr="00666724">
        <w:t>n</w:t>
      </w:r>
      <w:r w:rsidRPr="00666724">
        <w:rPr>
          <w:spacing w:val="-1"/>
        </w:rPr>
        <w:t>e</w:t>
      </w:r>
      <w:r w:rsidRPr="00666724">
        <w:rPr>
          <w:spacing w:val="7"/>
        </w:rPr>
        <w:t>r</w:t>
      </w:r>
      <w:r w:rsidRPr="00666724">
        <w:t>į</w:t>
      </w:r>
      <w:r w:rsidRPr="00666724">
        <w:rPr>
          <w:spacing w:val="4"/>
        </w:rPr>
        <w:t xml:space="preserve"> </w:t>
      </w:r>
      <w:r w:rsidRPr="00666724">
        <w:rPr>
          <w:spacing w:val="-2"/>
        </w:rPr>
        <w:t>g</w:t>
      </w:r>
      <w:r w:rsidRPr="00666724">
        <w:rPr>
          <w:spacing w:val="-1"/>
        </w:rPr>
        <w:t>a</w:t>
      </w:r>
      <w:r w:rsidRPr="00666724">
        <w:t>li</w:t>
      </w:r>
      <w:r w:rsidRPr="00666724">
        <w:rPr>
          <w:spacing w:val="2"/>
        </w:rPr>
        <w:t xml:space="preserve"> </w:t>
      </w:r>
      <w:r w:rsidRPr="00666724">
        <w:t>būti</w:t>
      </w:r>
      <w:r w:rsidRPr="00666724">
        <w:rPr>
          <w:spacing w:val="2"/>
        </w:rPr>
        <w:t xml:space="preserve"> </w:t>
      </w:r>
      <w:r w:rsidRPr="00666724">
        <w:t>nukr</w:t>
      </w:r>
      <w:r w:rsidRPr="00666724">
        <w:rPr>
          <w:spacing w:val="-2"/>
        </w:rPr>
        <w:t>e</w:t>
      </w:r>
      <w:r w:rsidRPr="00666724">
        <w:t>ip</w:t>
      </w:r>
      <w:r w:rsidRPr="00666724">
        <w:rPr>
          <w:spacing w:val="1"/>
        </w:rPr>
        <w:t>ia</w:t>
      </w:r>
      <w:r w:rsidRPr="00666724">
        <w:t>mas</w:t>
      </w:r>
      <w:r w:rsidRPr="00666724">
        <w:rPr>
          <w:spacing w:val="1"/>
        </w:rPr>
        <w:t xml:space="preserve"> </w:t>
      </w:r>
      <w:r w:rsidRPr="00666724">
        <w:t>p</w:t>
      </w:r>
      <w:r w:rsidRPr="00666724">
        <w:rPr>
          <w:spacing w:val="-1"/>
        </w:rPr>
        <w:t>r</w:t>
      </w:r>
      <w:r w:rsidRPr="00666724">
        <w:t>iešinga k</w:t>
      </w:r>
      <w:r w:rsidRPr="00666724">
        <w:rPr>
          <w:spacing w:val="1"/>
        </w:rPr>
        <w:t>r</w:t>
      </w:r>
      <w:r w:rsidRPr="00666724">
        <w:rPr>
          <w:spacing w:val="-5"/>
        </w:rPr>
        <w:t>y</w:t>
      </w:r>
      <w:r w:rsidRPr="00666724">
        <w:t>pt</w:t>
      </w:r>
      <w:r w:rsidRPr="00666724">
        <w:rPr>
          <w:spacing w:val="1"/>
        </w:rPr>
        <w:t>i</w:t>
      </w:r>
      <w:r w:rsidRPr="00666724">
        <w:t>m</w:t>
      </w:r>
      <w:r w:rsidRPr="00666724">
        <w:rPr>
          <w:spacing w:val="1"/>
        </w:rPr>
        <w:t>i</w:t>
      </w:r>
      <w:r w:rsidRPr="00666724">
        <w:t xml:space="preserve">, ir </w:t>
      </w:r>
      <w:r w:rsidRPr="00666724">
        <w:rPr>
          <w:spacing w:val="-1"/>
        </w:rPr>
        <w:t>a</w:t>
      </w:r>
      <w:r w:rsidRPr="00666724">
        <w:t>tsk</w:t>
      </w:r>
      <w:r w:rsidRPr="00666724">
        <w:rPr>
          <w:spacing w:val="1"/>
        </w:rPr>
        <w:t>i</w:t>
      </w:r>
      <w:r w:rsidRPr="00666724">
        <w:t>rta</w:t>
      </w:r>
      <w:r w:rsidRPr="00666724">
        <w:rPr>
          <w:spacing w:val="-1"/>
        </w:rPr>
        <w:t xml:space="preserve"> </w:t>
      </w:r>
      <w:r w:rsidRPr="00666724">
        <w:t>p</w:t>
      </w:r>
      <w:r w:rsidRPr="00666724">
        <w:rPr>
          <w:spacing w:val="-1"/>
        </w:rPr>
        <w:t>a</w:t>
      </w:r>
      <w:r w:rsidRPr="00666724">
        <w:t>sir</w:t>
      </w:r>
      <w:r w:rsidRPr="00666724">
        <w:rPr>
          <w:spacing w:val="3"/>
        </w:rPr>
        <w:t>i</w:t>
      </w:r>
      <w:r w:rsidRPr="00666724">
        <w:t>nkto</w:t>
      </w:r>
      <w:r w:rsidRPr="00666724">
        <w:rPr>
          <w:spacing w:val="1"/>
        </w:rPr>
        <w:t>j</w:t>
      </w:r>
      <w:r w:rsidRPr="00666724">
        <w:t>i p</w:t>
      </w:r>
      <w:r w:rsidRPr="00666724">
        <w:rPr>
          <w:spacing w:val="1"/>
        </w:rPr>
        <w:t>l</w:t>
      </w:r>
      <w:r w:rsidRPr="00666724">
        <w:rPr>
          <w:spacing w:val="-1"/>
        </w:rPr>
        <w:t>a</w:t>
      </w:r>
      <w:r w:rsidRPr="00666724">
        <w:t>st</w:t>
      </w:r>
      <w:r w:rsidRPr="00666724">
        <w:rPr>
          <w:spacing w:val="1"/>
        </w:rPr>
        <w:t>i</w:t>
      </w:r>
      <w:r w:rsidRPr="00666724">
        <w:t>kų 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t>g</w:t>
      </w:r>
      <w:r w:rsidRPr="00666724">
        <w:rPr>
          <w:spacing w:val="-1"/>
        </w:rPr>
        <w:t>a</w:t>
      </w:r>
      <w:r w:rsidRPr="00666724">
        <w:t>lėtų būti</w:t>
      </w:r>
      <w:r w:rsidRPr="00666724">
        <w:rPr>
          <w:spacing w:val="1"/>
        </w:rPr>
        <w:t xml:space="preserve"> </w:t>
      </w:r>
      <w:r w:rsidRPr="00666724">
        <w:t>k</w:t>
      </w:r>
      <w:r w:rsidRPr="00666724">
        <w:rPr>
          <w:spacing w:val="-1"/>
        </w:rPr>
        <w:t>a</w:t>
      </w:r>
      <w:r w:rsidRPr="00666724">
        <w:t>upiama</w:t>
      </w:r>
      <w:r w:rsidRPr="00666724">
        <w:rPr>
          <w:spacing w:val="-1"/>
        </w:rPr>
        <w:t xml:space="preserve"> </w:t>
      </w:r>
      <w:r w:rsidRPr="00666724">
        <w:rPr>
          <w:spacing w:val="1"/>
        </w:rPr>
        <w:t>P</w:t>
      </w:r>
      <w:r w:rsidRPr="00666724">
        <w:t>E pl</w:t>
      </w:r>
      <w:r w:rsidRPr="00666724">
        <w:rPr>
          <w:spacing w:val="-1"/>
        </w:rPr>
        <w:t>a</w:t>
      </w:r>
      <w:r w:rsidRPr="00666724">
        <w:rPr>
          <w:spacing w:val="4"/>
        </w:rPr>
        <w:t>s</w:t>
      </w:r>
      <w:r w:rsidRPr="00666724">
        <w:t>t</w:t>
      </w:r>
      <w:r w:rsidRPr="00666724">
        <w:rPr>
          <w:spacing w:val="1"/>
        </w:rPr>
        <w:t>i</w:t>
      </w:r>
      <w:r w:rsidRPr="00666724">
        <w:t>kų bunk</w:t>
      </w:r>
      <w:r w:rsidRPr="00666724">
        <w:rPr>
          <w:spacing w:val="-1"/>
        </w:rPr>
        <w:t>e</w:t>
      </w:r>
      <w:r w:rsidRPr="00666724">
        <w:rPr>
          <w:spacing w:val="1"/>
        </w:rPr>
        <w:t>r</w:t>
      </w:r>
      <w:r w:rsidRPr="00666724">
        <w:rPr>
          <w:spacing w:val="-5"/>
        </w:rPr>
        <w:t>y</w:t>
      </w:r>
      <w:r w:rsidRPr="00666724">
        <w:rPr>
          <w:spacing w:val="3"/>
        </w:rPr>
        <w:t>j</w:t>
      </w:r>
      <w:r w:rsidRPr="00666724">
        <w:rPr>
          <w:spacing w:val="-1"/>
        </w:rPr>
        <w:t>e</w:t>
      </w:r>
      <w:r w:rsidRPr="00666724">
        <w:t>.</w:t>
      </w:r>
    </w:p>
    <w:p w14:paraId="671C9905" w14:textId="77777777" w:rsidR="004614E6" w:rsidRPr="00666724" w:rsidRDefault="004614E6" w:rsidP="00E308AB">
      <w:pPr>
        <w:ind w:left="104" w:right="67" w:firstLine="463"/>
        <w:jc w:val="both"/>
      </w:pPr>
      <w:r w:rsidRPr="00666724">
        <w:rPr>
          <w:b/>
        </w:rPr>
        <w:t>Ran</w:t>
      </w:r>
      <w:r w:rsidRPr="00666724">
        <w:rPr>
          <w:b/>
          <w:spacing w:val="1"/>
        </w:rPr>
        <w:t>k</w:t>
      </w:r>
      <w:r w:rsidRPr="00666724">
        <w:rPr>
          <w:b/>
        </w:rPr>
        <w:t>i</w:t>
      </w:r>
      <w:r w:rsidRPr="00666724">
        <w:rPr>
          <w:b/>
          <w:spacing w:val="1"/>
        </w:rPr>
        <w:t>n</w:t>
      </w:r>
      <w:r w:rsidRPr="00666724">
        <w:rPr>
          <w:b/>
        </w:rPr>
        <w:t>io</w:t>
      </w:r>
      <w:r w:rsidRPr="00666724">
        <w:rPr>
          <w:b/>
          <w:spacing w:val="3"/>
        </w:rPr>
        <w:t xml:space="preserve"> </w:t>
      </w:r>
      <w:r w:rsidRPr="00666724">
        <w:rPr>
          <w:b/>
          <w:spacing w:val="-1"/>
        </w:rPr>
        <w:t>rū</w:t>
      </w:r>
      <w:r w:rsidRPr="00666724">
        <w:rPr>
          <w:b/>
        </w:rPr>
        <w:t>šiav</w:t>
      </w:r>
      <w:r w:rsidRPr="00666724">
        <w:rPr>
          <w:b/>
          <w:spacing w:val="1"/>
        </w:rPr>
        <w:t>i</w:t>
      </w:r>
      <w:r w:rsidRPr="00666724">
        <w:rPr>
          <w:b/>
          <w:spacing w:val="-3"/>
        </w:rPr>
        <w:t>m</w:t>
      </w:r>
      <w:r w:rsidRPr="00666724">
        <w:rPr>
          <w:b/>
        </w:rPr>
        <w:t>o</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w:t>
      </w:r>
      <w:r w:rsidRPr="00666724">
        <w:rPr>
          <w:b/>
          <w:spacing w:val="3"/>
        </w:rPr>
        <w:t xml:space="preserve"> </w:t>
      </w:r>
      <w:r w:rsidRPr="00666724">
        <w:rPr>
          <w:b/>
        </w:rPr>
        <w:t>N</w:t>
      </w:r>
      <w:r w:rsidRPr="00666724">
        <w:rPr>
          <w:b/>
          <w:spacing w:val="-1"/>
        </w:rPr>
        <w:t>r</w:t>
      </w:r>
      <w:r w:rsidRPr="00666724">
        <w:rPr>
          <w:b/>
        </w:rPr>
        <w:t>.2.</w:t>
      </w:r>
      <w:r w:rsidRPr="00666724">
        <w:rPr>
          <w:b/>
          <w:spacing w:val="5"/>
        </w:rPr>
        <w:t xml:space="preserve"> </w:t>
      </w:r>
      <w:r w:rsidRPr="00666724">
        <w:rPr>
          <w:spacing w:val="1"/>
        </w:rPr>
        <w:t>Š</w:t>
      </w:r>
      <w:r w:rsidRPr="00666724">
        <w:t>iuo</w:t>
      </w:r>
      <w:r w:rsidRPr="00666724">
        <w:rPr>
          <w:spacing w:val="3"/>
        </w:rPr>
        <w:t xml:space="preserve"> </w:t>
      </w:r>
      <w:r w:rsidRPr="00666724">
        <w:t>kon</w:t>
      </w:r>
      <w:r w:rsidRPr="00666724">
        <w:rPr>
          <w:spacing w:val="2"/>
        </w:rPr>
        <w:t>v</w:t>
      </w:r>
      <w:r w:rsidRPr="00666724">
        <w:rPr>
          <w:spacing w:val="-1"/>
        </w:rPr>
        <w:t>e</w:t>
      </w:r>
      <w:r w:rsidRPr="00666724">
        <w:t>je</w:t>
      </w:r>
      <w:r w:rsidRPr="00666724">
        <w:rPr>
          <w:spacing w:val="-1"/>
        </w:rPr>
        <w:t>r</w:t>
      </w:r>
      <w:r w:rsidRPr="00666724">
        <w:t>iu</w:t>
      </w:r>
      <w:r w:rsidRPr="00666724">
        <w:rPr>
          <w:spacing w:val="3"/>
        </w:rPr>
        <w:t xml:space="preserve"> </w:t>
      </w:r>
      <w:r w:rsidRPr="00666724">
        <w:t>į</w:t>
      </w:r>
      <w:r w:rsidRPr="00666724">
        <w:rPr>
          <w:spacing w:val="3"/>
        </w:rPr>
        <w:t xml:space="preserve"> </w:t>
      </w:r>
      <w:r w:rsidRPr="00666724">
        <w:t>r</w:t>
      </w:r>
      <w:r w:rsidRPr="00666724">
        <w:rPr>
          <w:spacing w:val="-2"/>
        </w:rPr>
        <w:t>a</w:t>
      </w:r>
      <w:r w:rsidRPr="00666724">
        <w:t>nkin</w:t>
      </w:r>
      <w:r w:rsidRPr="00666724">
        <w:rPr>
          <w:spacing w:val="1"/>
        </w:rPr>
        <w:t>i</w:t>
      </w:r>
      <w:r w:rsidRPr="00666724">
        <w:t>o</w:t>
      </w:r>
      <w:r w:rsidRPr="00666724">
        <w:rPr>
          <w:spacing w:val="2"/>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p</w:t>
      </w:r>
      <w:r w:rsidRPr="00666724">
        <w:rPr>
          <w:spacing w:val="-1"/>
        </w:rPr>
        <w:t>r</w:t>
      </w:r>
      <w:r w:rsidRPr="00666724">
        <w:t>o</w:t>
      </w:r>
      <w:r w:rsidRPr="00666724">
        <w:rPr>
          <w:spacing w:val="-1"/>
        </w:rPr>
        <w:t>ce</w:t>
      </w:r>
      <w:r w:rsidRPr="00666724">
        <w:t>są</w:t>
      </w:r>
      <w:r w:rsidRPr="00666724">
        <w:rPr>
          <w:spacing w:val="1"/>
        </w:rPr>
        <w:t xml:space="preserve"> </w:t>
      </w:r>
      <w:r w:rsidRPr="00666724">
        <w:rPr>
          <w:spacing w:val="2"/>
        </w:rPr>
        <w:t>p</w:t>
      </w:r>
      <w:r w:rsidRPr="00666724">
        <w:rPr>
          <w:spacing w:val="-1"/>
        </w:rPr>
        <w:t>a</w:t>
      </w:r>
      <w:r w:rsidRPr="00666724">
        <w:t>duod</w:t>
      </w:r>
      <w:r w:rsidRPr="00666724">
        <w:rPr>
          <w:spacing w:val="-1"/>
        </w:rPr>
        <w:t>a</w:t>
      </w:r>
      <w:r w:rsidRPr="00666724">
        <w:t>ma</w:t>
      </w:r>
      <w:r w:rsidRPr="00666724">
        <w:rPr>
          <w:spacing w:val="2"/>
        </w:rPr>
        <w:t xml:space="preserve"> </w:t>
      </w:r>
      <w:r w:rsidRPr="00666724">
        <w:t>2D</w:t>
      </w:r>
      <w:r w:rsidRPr="00666724">
        <w:rPr>
          <w:spacing w:val="4"/>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a</w:t>
      </w:r>
      <w:r w:rsidRPr="00666724">
        <w:rPr>
          <w:spacing w:val="4"/>
        </w:rPr>
        <w:t xml:space="preserve"> </w:t>
      </w:r>
      <w:r w:rsidRPr="00666724">
        <w:rPr>
          <w:spacing w:val="-1"/>
        </w:rPr>
        <w:t>a</w:t>
      </w:r>
      <w:r w:rsidRPr="00666724">
        <w:t>tsk</w:t>
      </w:r>
      <w:r w:rsidRPr="00666724">
        <w:rPr>
          <w:spacing w:val="1"/>
        </w:rPr>
        <w:t>i</w:t>
      </w:r>
      <w:r w:rsidRPr="00666724">
        <w:t>rta</w:t>
      </w:r>
      <w:r w:rsidRPr="00666724">
        <w:rPr>
          <w:spacing w:val="1"/>
        </w:rPr>
        <w:t xml:space="preserve"> </w:t>
      </w:r>
      <w:r w:rsidRPr="00666724">
        <w:t>b</w:t>
      </w:r>
      <w:r w:rsidRPr="00666724">
        <w:rPr>
          <w:spacing w:val="-1"/>
        </w:rPr>
        <w:t>a</w:t>
      </w:r>
      <w:r w:rsidRPr="00666724">
        <w:t>l</w:t>
      </w:r>
      <w:r w:rsidRPr="00666724">
        <w:rPr>
          <w:spacing w:val="1"/>
        </w:rPr>
        <w:t>i</w:t>
      </w:r>
      <w:r w:rsidRPr="00666724">
        <w:t>st</w:t>
      </w:r>
      <w:r w:rsidRPr="00666724">
        <w:rPr>
          <w:spacing w:val="1"/>
        </w:rPr>
        <w:t>i</w:t>
      </w:r>
      <w:r w:rsidRPr="00666724">
        <w:t>niu</w:t>
      </w:r>
      <w:r w:rsidRPr="00666724">
        <w:rPr>
          <w:spacing w:val="3"/>
        </w:rPr>
        <w:t xml:space="preserve"> </w:t>
      </w:r>
      <w:r w:rsidRPr="00666724">
        <w:rPr>
          <w:spacing w:val="-1"/>
        </w:rPr>
        <w:t>a</w:t>
      </w:r>
      <w:r w:rsidRPr="00666724">
        <w:t>tsk</w:t>
      </w:r>
      <w:r w:rsidRPr="00666724">
        <w:rPr>
          <w:spacing w:val="1"/>
        </w:rPr>
        <w:t>i</w:t>
      </w:r>
      <w:r w:rsidRPr="00666724">
        <w:t>rtuvu.</w:t>
      </w:r>
      <w:r w:rsidRPr="00666724">
        <w:rPr>
          <w:spacing w:val="2"/>
        </w:rPr>
        <w:t xml:space="preserve"> </w:t>
      </w:r>
      <w:r w:rsidRPr="00666724">
        <w:rPr>
          <w:spacing w:val="1"/>
        </w:rPr>
        <w:t>Š</w:t>
      </w:r>
      <w:r w:rsidRPr="00666724">
        <w:t>io</w:t>
      </w:r>
      <w:r w:rsidRPr="00666724">
        <w:rPr>
          <w:spacing w:val="1"/>
        </w:rPr>
        <w:t>j</w:t>
      </w:r>
      <w:r w:rsidRPr="00666724">
        <w:t>e</w:t>
      </w:r>
      <w:r w:rsidRPr="00666724">
        <w:rPr>
          <w:spacing w:val="1"/>
        </w:rPr>
        <w:t xml:space="preserve"> </w:t>
      </w:r>
      <w:r w:rsidRPr="00666724">
        <w:t>rūši</w:t>
      </w:r>
      <w:r w:rsidRPr="00666724">
        <w:rPr>
          <w:spacing w:val="-1"/>
        </w:rPr>
        <w:t>a</w:t>
      </w:r>
      <w:r w:rsidRPr="00666724">
        <w:t>vi</w:t>
      </w:r>
      <w:r w:rsidRPr="00666724">
        <w:rPr>
          <w:spacing w:val="1"/>
        </w:rPr>
        <w:t>m</w:t>
      </w:r>
      <w:r w:rsidRPr="00666724">
        <w:t>o</w:t>
      </w:r>
      <w:r w:rsidRPr="00666724">
        <w:rPr>
          <w:spacing w:val="2"/>
        </w:rPr>
        <w:t xml:space="preserve"> </w:t>
      </w:r>
      <w:r w:rsidRPr="00666724">
        <w:t>l</w:t>
      </w:r>
      <w:r w:rsidRPr="00666724">
        <w:rPr>
          <w:spacing w:val="1"/>
        </w:rPr>
        <w:t>i</w:t>
      </w:r>
      <w:r w:rsidRPr="00666724">
        <w:t>ni</w:t>
      </w:r>
      <w:r w:rsidRPr="00666724">
        <w:rPr>
          <w:spacing w:val="1"/>
        </w:rPr>
        <w:t>j</w:t>
      </w:r>
      <w:r w:rsidRPr="00666724">
        <w:rPr>
          <w:spacing w:val="-2"/>
        </w:rPr>
        <w:t>o</w:t>
      </w:r>
      <w:r w:rsidRPr="00666724">
        <w:t xml:space="preserve">je </w:t>
      </w:r>
      <w:r w:rsidRPr="00666724">
        <w:rPr>
          <w:spacing w:val="-1"/>
        </w:rPr>
        <w:t>a</w:t>
      </w:r>
      <w:r w:rsidRPr="00666724">
        <w:t>tr</w:t>
      </w:r>
      <w:r w:rsidRPr="00666724">
        <w:rPr>
          <w:spacing w:val="-1"/>
        </w:rPr>
        <w:t>e</w:t>
      </w:r>
      <w:r w:rsidRPr="00666724">
        <w:t>nk</w:t>
      </w:r>
      <w:r w:rsidRPr="00666724">
        <w:rPr>
          <w:spacing w:val="-1"/>
        </w:rPr>
        <w:t>a</w:t>
      </w:r>
      <w:r w:rsidRPr="00666724">
        <w:t>mos</w:t>
      </w:r>
      <w:r w:rsidRPr="00666724">
        <w:rPr>
          <w:spacing w:val="3"/>
        </w:rPr>
        <w:t xml:space="preserve"> </w:t>
      </w:r>
      <w:r w:rsidRPr="00666724">
        <w:t>tos</w:t>
      </w:r>
      <w:r w:rsidRPr="00666724">
        <w:rPr>
          <w:spacing w:val="3"/>
        </w:rPr>
        <w:t xml:space="preserve"> </w:t>
      </w:r>
      <w:r w:rsidRPr="00666724">
        <w:t>p</w:t>
      </w:r>
      <w:r w:rsidRPr="00666724">
        <w:rPr>
          <w:spacing w:val="-1"/>
        </w:rPr>
        <w:t>ač</w:t>
      </w:r>
      <w:r w:rsidRPr="00666724">
        <w:t>ios</w:t>
      </w:r>
      <w:r w:rsidRPr="00666724">
        <w:rPr>
          <w:spacing w:val="3"/>
        </w:rPr>
        <w:t xml:space="preserve"> </w:t>
      </w:r>
      <w:r w:rsidRPr="00666724">
        <w:rPr>
          <w:spacing w:val="-1"/>
        </w:rPr>
        <w:t>a</w:t>
      </w:r>
      <w:r w:rsidRPr="00666724">
        <w:rPr>
          <w:spacing w:val="2"/>
        </w:rPr>
        <w:t>n</w:t>
      </w:r>
      <w:r w:rsidRPr="00666724">
        <w:t>trinės</w:t>
      </w:r>
      <w:r w:rsidRPr="00666724">
        <w:rPr>
          <w:spacing w:val="2"/>
        </w:rPr>
        <w:t xml:space="preserve"> </w:t>
      </w:r>
      <w:r w:rsidRPr="00666724">
        <w:rPr>
          <w:spacing w:val="1"/>
        </w:rPr>
        <w:t>ž</w:t>
      </w:r>
      <w:r w:rsidRPr="00666724">
        <w:rPr>
          <w:spacing w:val="-1"/>
        </w:rPr>
        <w:t>a</w:t>
      </w:r>
      <w:r w:rsidRPr="00666724">
        <w:t>l</w:t>
      </w:r>
      <w:r w:rsidRPr="00666724">
        <w:rPr>
          <w:spacing w:val="1"/>
        </w:rPr>
        <w:t>i</w:t>
      </w:r>
      <w:r w:rsidRPr="00666724">
        <w:rPr>
          <w:spacing w:val="-1"/>
        </w:rPr>
        <w:t>a</w:t>
      </w:r>
      <w:r w:rsidRPr="00666724">
        <w:t>vos,</w:t>
      </w:r>
      <w:r w:rsidRPr="00666724">
        <w:rPr>
          <w:spacing w:val="2"/>
        </w:rPr>
        <w:t xml:space="preserve"> </w:t>
      </w:r>
      <w:r w:rsidRPr="00666724">
        <w:t>k</w:t>
      </w:r>
      <w:r w:rsidRPr="00666724">
        <w:rPr>
          <w:spacing w:val="-1"/>
        </w:rPr>
        <w:t>a</w:t>
      </w:r>
      <w:r w:rsidRPr="00666724">
        <w:t>ip</w:t>
      </w:r>
      <w:r w:rsidRPr="00666724">
        <w:rPr>
          <w:spacing w:val="3"/>
        </w:rPr>
        <w:t xml:space="preserve"> </w:t>
      </w:r>
      <w:r w:rsidRPr="00666724">
        <w:t>ir</w:t>
      </w:r>
      <w:r w:rsidRPr="00666724">
        <w:rPr>
          <w:spacing w:val="2"/>
        </w:rPr>
        <w:t xml:space="preserve"> </w:t>
      </w:r>
      <w:r w:rsidRPr="00666724">
        <w:rPr>
          <w:spacing w:val="-1"/>
        </w:rPr>
        <w:t>a</w:t>
      </w:r>
      <w:r w:rsidRPr="00666724">
        <w:t>ukšči</w:t>
      </w:r>
      <w:r w:rsidRPr="00666724">
        <w:rPr>
          <w:spacing w:val="-1"/>
        </w:rPr>
        <w:t>a</w:t>
      </w:r>
      <w:r w:rsidRPr="00666724">
        <w:t>u</w:t>
      </w:r>
      <w:r w:rsidRPr="00666724">
        <w:rPr>
          <w:spacing w:val="2"/>
        </w:rPr>
        <w:t xml:space="preserve"> </w:t>
      </w:r>
      <w:r w:rsidRPr="00666724">
        <w:rPr>
          <w:spacing w:val="-1"/>
        </w:rPr>
        <w:t>a</w:t>
      </w:r>
      <w:r w:rsidRPr="00666724">
        <w:t>p</w:t>
      </w:r>
      <w:r w:rsidRPr="00666724">
        <w:rPr>
          <w:spacing w:val="1"/>
        </w:rPr>
        <w:t>r</w:t>
      </w:r>
      <w:r w:rsidRPr="00666724">
        <w:rPr>
          <w:spacing w:val="-1"/>
        </w:rPr>
        <w:t>a</w:t>
      </w:r>
      <w:r w:rsidRPr="00666724">
        <w:rPr>
          <w:spacing w:val="2"/>
        </w:rPr>
        <w:t>š</w:t>
      </w:r>
      <w:r w:rsidRPr="00666724">
        <w:rPr>
          <w:spacing w:val="-5"/>
        </w:rPr>
        <w:t>y</w:t>
      </w:r>
      <w:r w:rsidRPr="00666724">
        <w:t>to</w:t>
      </w:r>
      <w:r w:rsidRPr="00666724">
        <w:rPr>
          <w:spacing w:val="1"/>
        </w:rPr>
        <w:t>j</w:t>
      </w:r>
      <w:r w:rsidRPr="00666724">
        <w:t>e</w:t>
      </w:r>
      <w:r w:rsidRPr="00666724">
        <w:rPr>
          <w:spacing w:val="1"/>
        </w:rPr>
        <w:t xml:space="preserve"> </w:t>
      </w:r>
      <w:r w:rsidRPr="00666724">
        <w:t>l</w:t>
      </w:r>
      <w:r w:rsidRPr="00666724">
        <w:rPr>
          <w:spacing w:val="1"/>
        </w:rPr>
        <w:t>i</w:t>
      </w:r>
      <w:r w:rsidRPr="00666724">
        <w:t>ni</w:t>
      </w:r>
      <w:r w:rsidRPr="00666724">
        <w:rPr>
          <w:spacing w:val="1"/>
        </w:rPr>
        <w:t>j</w:t>
      </w:r>
      <w:r w:rsidRPr="00666724">
        <w:t>oj</w:t>
      </w:r>
      <w:r w:rsidRPr="00666724">
        <w:rPr>
          <w:spacing w:val="2"/>
        </w:rPr>
        <w:t>e</w:t>
      </w:r>
      <w:r w:rsidRPr="00666724">
        <w:t>:</w:t>
      </w:r>
      <w:r w:rsidRPr="00666724">
        <w:rPr>
          <w:spacing w:val="8"/>
        </w:rPr>
        <w:t xml:space="preserve"> </w:t>
      </w:r>
      <w:r w:rsidRPr="00666724">
        <w:t>popie</w:t>
      </w:r>
      <w:r w:rsidRPr="00666724">
        <w:rPr>
          <w:spacing w:val="-1"/>
        </w:rPr>
        <w:t>r</w:t>
      </w:r>
      <w:r w:rsidRPr="00666724">
        <w:t>ius</w:t>
      </w:r>
      <w:r w:rsidRPr="00666724">
        <w:rPr>
          <w:spacing w:val="3"/>
        </w:rPr>
        <w:t xml:space="preserve"> </w:t>
      </w:r>
      <w:r w:rsidRPr="00666724">
        <w:t>ir</w:t>
      </w:r>
      <w:r w:rsidRPr="00666724">
        <w:rPr>
          <w:spacing w:val="2"/>
        </w:rPr>
        <w:t xml:space="preserve"> </w:t>
      </w:r>
      <w:r w:rsidRPr="00666724">
        <w:t>k</w:t>
      </w:r>
      <w:r w:rsidRPr="00666724">
        <w:rPr>
          <w:spacing w:val="-1"/>
        </w:rPr>
        <w:t>a</w:t>
      </w:r>
      <w:r w:rsidRPr="00666724">
        <w:t>rton</w:t>
      </w:r>
      <w:r w:rsidRPr="00666724">
        <w:rPr>
          <w:spacing w:val="-1"/>
        </w:rPr>
        <w:t>a</w:t>
      </w:r>
      <w:r w:rsidRPr="00666724">
        <w:t>s,</w:t>
      </w:r>
      <w:r w:rsidRPr="00666724">
        <w:rPr>
          <w:spacing w:val="2"/>
        </w:rPr>
        <w:t xml:space="preserve"> </w:t>
      </w:r>
      <w:r w:rsidRPr="00666724">
        <w:rPr>
          <w:spacing w:val="1"/>
        </w:rPr>
        <w:t>P</w:t>
      </w:r>
      <w:r w:rsidRPr="00666724">
        <w:t>ET</w:t>
      </w:r>
      <w:r w:rsidRPr="00666724">
        <w:rPr>
          <w:spacing w:val="2"/>
        </w:rPr>
        <w:t xml:space="preserve"> </w:t>
      </w:r>
      <w:r w:rsidRPr="00666724">
        <w:t>plastik</w:t>
      </w:r>
      <w:r w:rsidRPr="00666724">
        <w:rPr>
          <w:spacing w:val="-1"/>
        </w:rPr>
        <w:t>a</w:t>
      </w:r>
      <w:r w:rsidRPr="00666724">
        <w:t>s.</w:t>
      </w:r>
      <w:r w:rsidRPr="00666724">
        <w:rPr>
          <w:spacing w:val="2"/>
        </w:rPr>
        <w:t xml:space="preserve"> </w:t>
      </w:r>
      <w:r w:rsidRPr="00666724">
        <w:t>Rūšiavimo l</w:t>
      </w:r>
      <w:r w:rsidRPr="00666724">
        <w:rPr>
          <w:spacing w:val="1"/>
        </w:rPr>
        <w:t>i</w:t>
      </w:r>
      <w:r w:rsidRPr="00666724">
        <w:t>ni</w:t>
      </w:r>
      <w:r w:rsidRPr="00666724">
        <w:rPr>
          <w:spacing w:val="1"/>
        </w:rPr>
        <w:t>j</w:t>
      </w:r>
      <w:r w:rsidRPr="00666724">
        <w:t>os</w:t>
      </w:r>
      <w:r w:rsidRPr="00666724">
        <w:rPr>
          <w:spacing w:val="2"/>
        </w:rPr>
        <w:t xml:space="preserve"> </w:t>
      </w:r>
      <w:r w:rsidRPr="00666724">
        <w:rPr>
          <w:spacing w:val="-2"/>
        </w:rPr>
        <w:t>g</w:t>
      </w:r>
      <w:r w:rsidRPr="00666724">
        <w:rPr>
          <w:spacing w:val="-1"/>
        </w:rPr>
        <w:t>a</w:t>
      </w:r>
      <w:r w:rsidRPr="00666724">
        <w:t>le</w:t>
      </w:r>
      <w:r w:rsidRPr="00666724">
        <w:rPr>
          <w:spacing w:val="6"/>
        </w:rPr>
        <w:t xml:space="preserve"> </w:t>
      </w:r>
      <w:r w:rsidRPr="00666724">
        <w:rPr>
          <w:spacing w:val="-5"/>
        </w:rPr>
        <w:t>y</w:t>
      </w:r>
      <w:r w:rsidRPr="00666724">
        <w:t>ra</w:t>
      </w:r>
      <w:r w:rsidRPr="00666724">
        <w:rPr>
          <w:spacing w:val="3"/>
        </w:rPr>
        <w:t xml:space="preserve"> </w:t>
      </w:r>
      <w:r w:rsidRPr="00666724">
        <w:rPr>
          <w:spacing w:val="-1"/>
        </w:rPr>
        <w:t>a</w:t>
      </w:r>
      <w:r w:rsidRPr="00666724">
        <w:t>tsk</w:t>
      </w:r>
      <w:r w:rsidRPr="00666724">
        <w:rPr>
          <w:spacing w:val="1"/>
        </w:rPr>
        <w:t>i</w:t>
      </w:r>
      <w:r w:rsidRPr="00666724">
        <w:t>ri</w:t>
      </w:r>
      <w:r w:rsidRPr="00666724">
        <w:rPr>
          <w:spacing w:val="2"/>
        </w:rPr>
        <w:t xml:space="preserve"> </w:t>
      </w:r>
      <w:r w:rsidRPr="00666724">
        <w:t>lat</w:t>
      </w:r>
      <w:r w:rsidRPr="00666724">
        <w:rPr>
          <w:spacing w:val="-1"/>
        </w:rPr>
        <w:t>a</w:t>
      </w:r>
      <w:r w:rsidRPr="00666724">
        <w:t>k</w:t>
      </w:r>
      <w:r w:rsidRPr="00666724">
        <w:rPr>
          <w:spacing w:val="-1"/>
        </w:rPr>
        <w:t>a</w:t>
      </w:r>
      <w:r w:rsidRPr="00666724">
        <w:t>i</w:t>
      </w:r>
      <w:r w:rsidRPr="00666724">
        <w:rPr>
          <w:spacing w:val="3"/>
        </w:rPr>
        <w:t xml:space="preserve"> </w:t>
      </w:r>
      <w:r w:rsidRPr="00666724">
        <w:t>(</w:t>
      </w:r>
      <w:r w:rsidRPr="00666724">
        <w:rPr>
          <w:spacing w:val="-2"/>
        </w:rPr>
        <w:t>a</w:t>
      </w:r>
      <w:r w:rsidRPr="00666724">
        <w:rPr>
          <w:spacing w:val="2"/>
        </w:rPr>
        <w:t>n</w:t>
      </w:r>
      <w:r w:rsidRPr="00666724">
        <w:rPr>
          <w:spacing w:val="-2"/>
        </w:rPr>
        <w:t>g</w:t>
      </w:r>
      <w:r w:rsidRPr="00666724">
        <w:t>o</w:t>
      </w:r>
      <w:r w:rsidRPr="00666724">
        <w:rPr>
          <w:spacing w:val="2"/>
        </w:rPr>
        <w:t>s</w:t>
      </w:r>
      <w:r w:rsidRPr="00666724">
        <w:t>), p</w:t>
      </w:r>
      <w:r w:rsidRPr="00666724">
        <w:rPr>
          <w:spacing w:val="-1"/>
        </w:rPr>
        <w:t>e</w:t>
      </w:r>
      <w:r w:rsidRPr="00666724">
        <w:t>r ku</w:t>
      </w:r>
      <w:r w:rsidRPr="00666724">
        <w:rPr>
          <w:spacing w:val="-1"/>
        </w:rPr>
        <w:t>r</w:t>
      </w:r>
      <w:r w:rsidRPr="00666724">
        <w:t>ias į kont</w:t>
      </w:r>
      <w:r w:rsidRPr="00666724">
        <w:rPr>
          <w:spacing w:val="-1"/>
        </w:rPr>
        <w:t>e</w:t>
      </w:r>
      <w:r w:rsidRPr="00666724">
        <w:t>in</w:t>
      </w:r>
      <w:r w:rsidRPr="00666724">
        <w:rPr>
          <w:spacing w:val="2"/>
        </w:rPr>
        <w:t>e</w:t>
      </w:r>
      <w:r w:rsidRPr="00666724">
        <w:t xml:space="preserve">rį </w:t>
      </w:r>
      <w:r w:rsidRPr="00666724">
        <w:rPr>
          <w:spacing w:val="1"/>
        </w:rPr>
        <w:t>a</w:t>
      </w:r>
      <w:r w:rsidRPr="00666724">
        <w:t>tsk</w:t>
      </w:r>
      <w:r w:rsidRPr="00666724">
        <w:rPr>
          <w:spacing w:val="1"/>
        </w:rPr>
        <w:t>i</w:t>
      </w:r>
      <w:r w:rsidRPr="00666724">
        <w:t>ri</w:t>
      </w:r>
      <w:r w:rsidRPr="00666724">
        <w:rPr>
          <w:spacing w:val="-1"/>
        </w:rPr>
        <w:t>a</w:t>
      </w:r>
      <w:r w:rsidRPr="00666724">
        <w:t>mas st</w:t>
      </w:r>
      <w:r w:rsidRPr="00666724">
        <w:rPr>
          <w:spacing w:val="1"/>
        </w:rPr>
        <w:t>i</w:t>
      </w:r>
      <w:r w:rsidRPr="00666724">
        <w:t>klas. Rūšia</w:t>
      </w:r>
      <w:r w:rsidRPr="00666724">
        <w:rPr>
          <w:spacing w:val="-3"/>
        </w:rPr>
        <w:t>v</w:t>
      </w:r>
      <w:r w:rsidRPr="00666724">
        <w:t>i</w:t>
      </w:r>
      <w:r w:rsidRPr="00666724">
        <w:rPr>
          <w:spacing w:val="1"/>
        </w:rPr>
        <w:t>m</w:t>
      </w:r>
      <w:r w:rsidRPr="00666724">
        <w:t>o l</w:t>
      </w:r>
      <w:r w:rsidRPr="00666724">
        <w:rPr>
          <w:spacing w:val="1"/>
        </w:rPr>
        <w:t>i</w:t>
      </w:r>
      <w:r w:rsidRPr="00666724">
        <w:t>kut</w:t>
      </w:r>
      <w:r w:rsidRPr="00666724">
        <w:rPr>
          <w:spacing w:val="1"/>
        </w:rPr>
        <w:t>i</w:t>
      </w:r>
      <w:r w:rsidRPr="00666724">
        <w:t>nė</w:t>
      </w:r>
      <w:r w:rsidRPr="00666724">
        <w:rPr>
          <w:spacing w:val="-1"/>
        </w:rPr>
        <w:t xml:space="preserve"> f</w:t>
      </w:r>
      <w:r w:rsidRPr="00666724">
        <w:t>r</w:t>
      </w:r>
      <w:r w:rsidRPr="00666724">
        <w:rPr>
          <w:spacing w:val="-2"/>
        </w:rPr>
        <w:t>a</w:t>
      </w:r>
      <w:r w:rsidRPr="00666724">
        <w:t>k</w:t>
      </w:r>
      <w:r w:rsidRPr="00666724">
        <w:rPr>
          <w:spacing w:val="-1"/>
        </w:rPr>
        <w:t>c</w:t>
      </w:r>
      <w:r w:rsidRPr="00666724">
        <w:t>i</w:t>
      </w:r>
      <w:r w:rsidRPr="00666724">
        <w:rPr>
          <w:spacing w:val="1"/>
        </w:rPr>
        <w:t>j</w:t>
      </w:r>
      <w:r w:rsidRPr="00666724">
        <w:t>a</w:t>
      </w:r>
      <w:r w:rsidRPr="00666724">
        <w:rPr>
          <w:spacing w:val="1"/>
        </w:rPr>
        <w:t xml:space="preserve"> </w:t>
      </w:r>
      <w:r w:rsidRPr="00666724">
        <w:rPr>
          <w:spacing w:val="-5"/>
        </w:rPr>
        <w:t>y</w:t>
      </w:r>
      <w:r w:rsidRPr="00666724">
        <w:rPr>
          <w:spacing w:val="1"/>
        </w:rPr>
        <w:t>r</w:t>
      </w:r>
      <w:r w:rsidRPr="00666724">
        <w:t>a</w:t>
      </w:r>
      <w:r w:rsidRPr="00666724">
        <w:rPr>
          <w:spacing w:val="1"/>
        </w:rPr>
        <w:t xml:space="preserve"> degiosios atliekos </w:t>
      </w:r>
      <w:r w:rsidRPr="00666724">
        <w:rPr>
          <w:spacing w:val="3"/>
        </w:rPr>
        <w:t>i</w:t>
      </w:r>
      <w:r w:rsidRPr="00666724">
        <w:t>r k</w:t>
      </w:r>
      <w:r w:rsidRPr="00666724">
        <w:rPr>
          <w:spacing w:val="-2"/>
        </w:rPr>
        <w:t>a</w:t>
      </w:r>
      <w:r w:rsidRPr="00666724">
        <w:t>upiam</w:t>
      </w:r>
      <w:r w:rsidRPr="00666724">
        <w:rPr>
          <w:spacing w:val="-1"/>
        </w:rPr>
        <w:t>o</w:t>
      </w:r>
      <w:r w:rsidRPr="00666724">
        <w:t>s au</w:t>
      </w:r>
      <w:r w:rsidRPr="00666724">
        <w:rPr>
          <w:spacing w:val="-1"/>
        </w:rPr>
        <w:t>k</w:t>
      </w:r>
      <w:r w:rsidRPr="00666724">
        <w:rPr>
          <w:spacing w:val="2"/>
        </w:rPr>
        <w:t>š</w:t>
      </w:r>
      <w:r w:rsidRPr="00666724">
        <w:rPr>
          <w:spacing w:val="-1"/>
        </w:rPr>
        <w:t>č</w:t>
      </w:r>
      <w:r w:rsidRPr="00666724">
        <w:t>i</w:t>
      </w:r>
      <w:r w:rsidRPr="00666724">
        <w:rPr>
          <w:spacing w:val="5"/>
        </w:rPr>
        <w:t>a</w:t>
      </w:r>
      <w:r w:rsidRPr="00666724">
        <w:t xml:space="preserve">u </w:t>
      </w:r>
      <w:r w:rsidRPr="00666724">
        <w:rPr>
          <w:spacing w:val="-1"/>
        </w:rPr>
        <w:t>a</w:t>
      </w:r>
      <w:r w:rsidRPr="00666724">
        <w:rPr>
          <w:spacing w:val="2"/>
        </w:rPr>
        <w:t>p</w:t>
      </w:r>
      <w:r w:rsidRPr="00666724">
        <w:rPr>
          <w:spacing w:val="1"/>
        </w:rPr>
        <w:t>r</w:t>
      </w:r>
      <w:r w:rsidRPr="00666724">
        <w:rPr>
          <w:spacing w:val="-1"/>
        </w:rPr>
        <w:t>a</w:t>
      </w:r>
      <w:r w:rsidRPr="00666724">
        <w:rPr>
          <w:spacing w:val="2"/>
        </w:rPr>
        <w:t>š</w:t>
      </w:r>
      <w:r w:rsidRPr="00666724">
        <w:rPr>
          <w:spacing w:val="-5"/>
        </w:rPr>
        <w:t>y</w:t>
      </w:r>
      <w:r w:rsidRPr="00666724">
        <w:t>tuose</w:t>
      </w:r>
      <w:r w:rsidRPr="00666724">
        <w:rPr>
          <w:spacing w:val="2"/>
        </w:rPr>
        <w:t xml:space="preserve"> </w:t>
      </w:r>
      <w:r w:rsidRPr="00666724">
        <w:t>K</w:t>
      </w:r>
      <w:r w:rsidRPr="00666724">
        <w:rPr>
          <w:spacing w:val="-1"/>
        </w:rPr>
        <w:t>A</w:t>
      </w:r>
      <w:r w:rsidRPr="00666724">
        <w:t>K kont</w:t>
      </w:r>
      <w:r w:rsidRPr="00666724">
        <w:rPr>
          <w:spacing w:val="-1"/>
        </w:rPr>
        <w:t>e</w:t>
      </w:r>
      <w:r w:rsidRPr="00666724">
        <w:t>in</w:t>
      </w:r>
      <w:r w:rsidRPr="00666724">
        <w:rPr>
          <w:spacing w:val="2"/>
        </w:rPr>
        <w:t>e</w:t>
      </w:r>
      <w:r w:rsidRPr="00666724">
        <w:t>r</w:t>
      </w:r>
      <w:r w:rsidRPr="00666724">
        <w:rPr>
          <w:spacing w:val="2"/>
        </w:rPr>
        <w:t>i</w:t>
      </w:r>
      <w:r w:rsidRPr="00666724">
        <w:t>uose.</w:t>
      </w:r>
    </w:p>
    <w:p w14:paraId="4F273972" w14:textId="77777777" w:rsidR="004614E6" w:rsidRPr="00666724" w:rsidRDefault="004614E6" w:rsidP="00E308AB">
      <w:pPr>
        <w:pStyle w:val="NoSpacing"/>
        <w:ind w:firstLine="567"/>
        <w:rPr>
          <w:b/>
        </w:rPr>
      </w:pPr>
      <w:r w:rsidRPr="00666724">
        <w:rPr>
          <w:b/>
        </w:rPr>
        <w:lastRenderedPageBreak/>
        <w:t>Ran</w:t>
      </w:r>
      <w:r w:rsidRPr="00666724">
        <w:rPr>
          <w:b/>
          <w:spacing w:val="1"/>
        </w:rPr>
        <w:t>k</w:t>
      </w:r>
      <w:r w:rsidRPr="00666724">
        <w:rPr>
          <w:b/>
        </w:rPr>
        <w:t>i</w:t>
      </w:r>
      <w:r w:rsidRPr="00666724">
        <w:rPr>
          <w:b/>
          <w:spacing w:val="1"/>
        </w:rPr>
        <w:t>n</w:t>
      </w:r>
      <w:r w:rsidRPr="00666724">
        <w:rPr>
          <w:b/>
        </w:rPr>
        <w:t>io rū</w:t>
      </w:r>
      <w:r w:rsidRPr="00666724">
        <w:rPr>
          <w:b/>
          <w:spacing w:val="-2"/>
        </w:rPr>
        <w:t>š</w:t>
      </w:r>
      <w:r w:rsidRPr="00666724">
        <w:rPr>
          <w:b/>
        </w:rPr>
        <w:t>iav</w:t>
      </w:r>
      <w:r w:rsidRPr="00666724">
        <w:rPr>
          <w:b/>
          <w:spacing w:val="1"/>
        </w:rPr>
        <w:t>i</w:t>
      </w:r>
      <w:r w:rsidRPr="00666724">
        <w:rPr>
          <w:b/>
          <w:spacing w:val="-3"/>
        </w:rPr>
        <w:t>m</w:t>
      </w:r>
      <w:r w:rsidRPr="00666724">
        <w:rPr>
          <w:b/>
        </w:rPr>
        <w:t xml:space="preserve">o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is N</w:t>
      </w:r>
      <w:r w:rsidRPr="00666724">
        <w:rPr>
          <w:b/>
          <w:spacing w:val="-1"/>
        </w:rPr>
        <w:t>r</w:t>
      </w:r>
      <w:r w:rsidRPr="00666724">
        <w:rPr>
          <w:b/>
        </w:rPr>
        <w:t>.3.</w:t>
      </w:r>
      <w:r w:rsidRPr="00666724">
        <w:rPr>
          <w:b/>
          <w:spacing w:val="2"/>
        </w:rPr>
        <w:t xml:space="preserve"> </w:t>
      </w:r>
      <w:r w:rsidRPr="00666724">
        <w:rPr>
          <w:spacing w:val="1"/>
        </w:rPr>
        <w:t>Š</w:t>
      </w:r>
      <w:r w:rsidRPr="00666724">
        <w:t>iuo kon</w:t>
      </w:r>
      <w:r w:rsidRPr="00666724">
        <w:rPr>
          <w:spacing w:val="3"/>
        </w:rPr>
        <w:t>v</w:t>
      </w:r>
      <w:r w:rsidRPr="00666724">
        <w:rPr>
          <w:spacing w:val="-1"/>
        </w:rPr>
        <w:t>e</w:t>
      </w:r>
      <w:r w:rsidRPr="00666724">
        <w:t>je</w:t>
      </w:r>
      <w:r w:rsidRPr="00666724">
        <w:rPr>
          <w:spacing w:val="-1"/>
        </w:rPr>
        <w:t>r</w:t>
      </w:r>
      <w:r w:rsidRPr="00666724">
        <w:t>iu į</w:t>
      </w:r>
      <w:r w:rsidRPr="00666724">
        <w:rPr>
          <w:spacing w:val="1"/>
        </w:rPr>
        <w:t xml:space="preserve"> </w:t>
      </w:r>
      <w:r w:rsidRPr="00666724">
        <w:rPr>
          <w:spacing w:val="-1"/>
        </w:rPr>
        <w:t>r</w:t>
      </w:r>
      <w:r w:rsidRPr="00666724">
        <w:t>ūšiavimo pr</w:t>
      </w:r>
      <w:r w:rsidRPr="00666724">
        <w:rPr>
          <w:spacing w:val="-1"/>
        </w:rPr>
        <w:t>o</w:t>
      </w:r>
      <w:r w:rsidRPr="00666724">
        <w:rPr>
          <w:spacing w:val="1"/>
        </w:rPr>
        <w:t>c</w:t>
      </w:r>
      <w:r w:rsidRPr="00666724">
        <w:rPr>
          <w:spacing w:val="-1"/>
        </w:rPr>
        <w:t>e</w:t>
      </w:r>
      <w:r w:rsidRPr="00666724">
        <w:t>są</w:t>
      </w:r>
      <w:r w:rsidRPr="00666724">
        <w:rPr>
          <w:spacing w:val="-1"/>
        </w:rPr>
        <w:t xml:space="preserve"> </w:t>
      </w:r>
      <w:r w:rsidRPr="00666724">
        <w:t>p</w:t>
      </w:r>
      <w:r w:rsidRPr="00666724">
        <w:rPr>
          <w:spacing w:val="-1"/>
        </w:rPr>
        <w:t>a</w:t>
      </w:r>
      <w:r w:rsidRPr="00666724">
        <w:t>duod</w:t>
      </w:r>
      <w:r w:rsidRPr="00666724">
        <w:rPr>
          <w:spacing w:val="-1"/>
        </w:rPr>
        <w:t>a</w:t>
      </w:r>
      <w:r w:rsidRPr="00666724">
        <w:t xml:space="preserve">mas </w:t>
      </w:r>
      <w:r w:rsidRPr="00666724">
        <w:rPr>
          <w:spacing w:val="2"/>
        </w:rPr>
        <w:t>3</w:t>
      </w:r>
      <w:r w:rsidRPr="00666724">
        <w:t>D f</w:t>
      </w:r>
      <w:r w:rsidRPr="00666724">
        <w:rPr>
          <w:spacing w:val="-1"/>
        </w:rPr>
        <w:t>ra</w:t>
      </w:r>
      <w:r w:rsidRPr="00666724">
        <w:t>k</w:t>
      </w:r>
      <w:r w:rsidRPr="00666724">
        <w:rPr>
          <w:spacing w:val="-1"/>
        </w:rPr>
        <w:t>c</w:t>
      </w:r>
      <w:r w:rsidRPr="00666724">
        <w:t>i</w:t>
      </w:r>
      <w:r w:rsidRPr="00666724">
        <w:rPr>
          <w:spacing w:val="1"/>
        </w:rPr>
        <w:t>j</w:t>
      </w:r>
      <w:r w:rsidRPr="00666724">
        <w:t>os</w:t>
      </w:r>
      <w:r w:rsidRPr="00666724">
        <w:rPr>
          <w:spacing w:val="36"/>
        </w:rPr>
        <w:t xml:space="preserve"> </w:t>
      </w:r>
      <w:r w:rsidRPr="00666724">
        <w:t>l</w:t>
      </w:r>
      <w:r w:rsidRPr="00666724">
        <w:rPr>
          <w:spacing w:val="1"/>
        </w:rPr>
        <w:t>i</w:t>
      </w:r>
      <w:r w:rsidRPr="00666724">
        <w:t>kut</w:t>
      </w:r>
      <w:r w:rsidRPr="00666724">
        <w:rPr>
          <w:spacing w:val="1"/>
        </w:rPr>
        <w:t>i</w:t>
      </w:r>
      <w:r w:rsidRPr="00666724">
        <w:t>s</w:t>
      </w:r>
      <w:r w:rsidRPr="00666724">
        <w:rPr>
          <w:spacing w:val="36"/>
        </w:rPr>
        <w:t xml:space="preserve"> </w:t>
      </w:r>
      <w:r w:rsidRPr="00666724">
        <w:t>po</w:t>
      </w:r>
      <w:r w:rsidRPr="00666724">
        <w:rPr>
          <w:spacing w:val="36"/>
        </w:rPr>
        <w:t xml:space="preserve"> </w:t>
      </w:r>
      <w:r w:rsidRPr="00666724">
        <w:t>p</w:t>
      </w:r>
      <w:r w:rsidRPr="00666724">
        <w:rPr>
          <w:spacing w:val="-1"/>
        </w:rPr>
        <w:t>a</w:t>
      </w:r>
      <w:r w:rsidRPr="00666724">
        <w:t>si</w:t>
      </w:r>
      <w:r w:rsidRPr="00666724">
        <w:rPr>
          <w:spacing w:val="2"/>
        </w:rPr>
        <w:t>r</w:t>
      </w:r>
      <w:r w:rsidRPr="00666724">
        <w:t>ink</w:t>
      </w:r>
      <w:r w:rsidRPr="00666724">
        <w:rPr>
          <w:spacing w:val="1"/>
        </w:rPr>
        <w:t>t</w:t>
      </w:r>
      <w:r w:rsidRPr="00666724">
        <w:t>ų</w:t>
      </w:r>
      <w:r w:rsidRPr="00666724">
        <w:rPr>
          <w:spacing w:val="36"/>
        </w:rPr>
        <w:t xml:space="preserve"> </w:t>
      </w:r>
      <w:r w:rsidRPr="00666724">
        <w:t>f</w:t>
      </w:r>
      <w:r w:rsidRPr="00666724">
        <w:rPr>
          <w:spacing w:val="-1"/>
        </w:rPr>
        <w:t>ra</w:t>
      </w:r>
      <w:r w:rsidRPr="00666724">
        <w:t>k</w:t>
      </w:r>
      <w:r w:rsidRPr="00666724">
        <w:rPr>
          <w:spacing w:val="-1"/>
        </w:rPr>
        <w:t>c</w:t>
      </w:r>
      <w:r w:rsidRPr="00666724">
        <w:t>i</w:t>
      </w:r>
      <w:r w:rsidRPr="00666724">
        <w:rPr>
          <w:spacing w:val="1"/>
        </w:rPr>
        <w:t>j</w:t>
      </w:r>
      <w:r w:rsidRPr="00666724">
        <w:t>ų</w:t>
      </w:r>
      <w:r w:rsidRPr="00666724">
        <w:rPr>
          <w:spacing w:val="36"/>
        </w:rPr>
        <w:t xml:space="preserve"> </w:t>
      </w:r>
      <w:r w:rsidRPr="00666724">
        <w:rPr>
          <w:spacing w:val="-1"/>
        </w:rPr>
        <w:t>a</w:t>
      </w:r>
      <w:r w:rsidRPr="00666724">
        <w:t>ts</w:t>
      </w:r>
      <w:r w:rsidRPr="00666724">
        <w:rPr>
          <w:spacing w:val="5"/>
        </w:rPr>
        <w:t>k</w:t>
      </w:r>
      <w:r w:rsidRPr="00666724">
        <w:rPr>
          <w:spacing w:val="-5"/>
        </w:rPr>
        <w:t>y</w:t>
      </w:r>
      <w:r w:rsidRPr="00666724">
        <w:t>rimo</w:t>
      </w:r>
      <w:r w:rsidRPr="00666724">
        <w:rPr>
          <w:spacing w:val="38"/>
        </w:rPr>
        <w:t xml:space="preserve"> </w:t>
      </w:r>
      <w:r w:rsidRPr="00666724">
        <w:t>opt</w:t>
      </w:r>
      <w:r w:rsidRPr="00666724">
        <w:rPr>
          <w:spacing w:val="1"/>
        </w:rPr>
        <w:t>i</w:t>
      </w:r>
      <w:r w:rsidRPr="00666724">
        <w:t>niu</w:t>
      </w:r>
      <w:r w:rsidRPr="00666724">
        <w:rPr>
          <w:spacing w:val="36"/>
        </w:rPr>
        <w:t xml:space="preserve"> </w:t>
      </w:r>
      <w:r w:rsidRPr="00666724">
        <w:t>(</w:t>
      </w:r>
      <w:r w:rsidRPr="00666724">
        <w:rPr>
          <w:spacing w:val="1"/>
        </w:rPr>
        <w:t>N</w:t>
      </w:r>
      <w:r w:rsidRPr="00666724">
        <w:rPr>
          <w:spacing w:val="-6"/>
        </w:rPr>
        <w:t>I</w:t>
      </w:r>
      <w:r w:rsidRPr="00666724">
        <w:rPr>
          <w:spacing w:val="3"/>
        </w:rPr>
        <w:t>R</w:t>
      </w:r>
      <w:r w:rsidRPr="00666724">
        <w:t>)</w:t>
      </w:r>
      <w:r w:rsidRPr="00666724">
        <w:rPr>
          <w:spacing w:val="35"/>
        </w:rPr>
        <w:t xml:space="preserve"> </w:t>
      </w:r>
      <w:r w:rsidRPr="00666724">
        <w:rPr>
          <w:spacing w:val="-1"/>
        </w:rPr>
        <w:t>a</w:t>
      </w:r>
      <w:r w:rsidRPr="00666724">
        <w:t>tsk</w:t>
      </w:r>
      <w:r w:rsidRPr="00666724">
        <w:rPr>
          <w:spacing w:val="1"/>
        </w:rPr>
        <w:t>i</w:t>
      </w:r>
      <w:r w:rsidRPr="00666724">
        <w:t>rtu</w:t>
      </w:r>
      <w:r w:rsidRPr="00666724">
        <w:rPr>
          <w:spacing w:val="2"/>
        </w:rPr>
        <w:t>v</w:t>
      </w:r>
      <w:r w:rsidRPr="00666724">
        <w:t>u.</w:t>
      </w:r>
      <w:r w:rsidRPr="00666724">
        <w:rPr>
          <w:spacing w:val="36"/>
        </w:rPr>
        <w:t xml:space="preserve"> </w:t>
      </w:r>
      <w:r w:rsidRPr="00666724">
        <w:rPr>
          <w:spacing w:val="1"/>
        </w:rPr>
        <w:t>P</w:t>
      </w:r>
      <w:r w:rsidRPr="00666724">
        <w:rPr>
          <w:spacing w:val="-1"/>
        </w:rPr>
        <w:t>ač</w:t>
      </w:r>
      <w:r w:rsidRPr="00666724">
        <w:t>io</w:t>
      </w:r>
      <w:r w:rsidRPr="00666724">
        <w:rPr>
          <w:spacing w:val="1"/>
        </w:rPr>
        <w:t>j</w:t>
      </w:r>
      <w:r w:rsidRPr="00666724">
        <w:t>e</w:t>
      </w:r>
      <w:r w:rsidRPr="00666724">
        <w:rPr>
          <w:spacing w:val="35"/>
        </w:rPr>
        <w:t xml:space="preserve"> </w:t>
      </w:r>
      <w:r w:rsidRPr="00666724">
        <w:t>konv</w:t>
      </w:r>
      <w:r w:rsidRPr="00666724">
        <w:rPr>
          <w:spacing w:val="-1"/>
        </w:rPr>
        <w:t>e</w:t>
      </w:r>
      <w:r w:rsidRPr="00666724">
        <w:rPr>
          <w:spacing w:val="3"/>
        </w:rPr>
        <w:t>j</w:t>
      </w:r>
      <w:r w:rsidRPr="00666724">
        <w:rPr>
          <w:spacing w:val="-1"/>
        </w:rPr>
        <w:t>e</w:t>
      </w:r>
      <w:r w:rsidRPr="00666724">
        <w:t>rio</w:t>
      </w:r>
      <w:r w:rsidRPr="00666724">
        <w:rPr>
          <w:spacing w:val="36"/>
        </w:rPr>
        <w:t xml:space="preserve"> </w:t>
      </w:r>
      <w:r w:rsidRPr="00666724">
        <w:t>p</w:t>
      </w:r>
      <w:r w:rsidRPr="00666724">
        <w:rPr>
          <w:spacing w:val="1"/>
        </w:rPr>
        <w:t>r</w:t>
      </w:r>
      <w:r w:rsidRPr="00666724">
        <w:rPr>
          <w:spacing w:val="-1"/>
        </w:rPr>
        <w:t>a</w:t>
      </w:r>
      <w:r w:rsidRPr="00666724">
        <w:t>d</w:t>
      </w:r>
      <w:r w:rsidRPr="00666724">
        <w:rPr>
          <w:spacing w:val="1"/>
        </w:rPr>
        <w:t>ž</w:t>
      </w:r>
      <w:r w:rsidRPr="00666724">
        <w:t>io</w:t>
      </w:r>
      <w:r w:rsidRPr="00666724">
        <w:rPr>
          <w:spacing w:val="1"/>
        </w:rPr>
        <w:t>j</w:t>
      </w:r>
      <w:r w:rsidRPr="00666724">
        <w:t>e</w:t>
      </w:r>
      <w:r w:rsidRPr="00666724">
        <w:rPr>
          <w:spacing w:val="35"/>
        </w:rPr>
        <w:t xml:space="preserve"> </w:t>
      </w:r>
      <w:r w:rsidRPr="00666724">
        <w:t>įr</w:t>
      </w:r>
      <w:r w:rsidRPr="00666724">
        <w:rPr>
          <w:spacing w:val="-1"/>
        </w:rPr>
        <w:t>e</w:t>
      </w:r>
      <w:r w:rsidRPr="00666724">
        <w:rPr>
          <w:spacing w:val="2"/>
        </w:rPr>
        <w:t>n</w:t>
      </w:r>
      <w:r w:rsidRPr="00666724">
        <w:rPr>
          <w:spacing w:val="-2"/>
        </w:rPr>
        <w:t>g</w:t>
      </w:r>
      <w:r w:rsidRPr="00666724">
        <w:t>ta</w:t>
      </w:r>
      <w:r w:rsidRPr="00666724">
        <w:rPr>
          <w:spacing w:val="35"/>
        </w:rPr>
        <w:t xml:space="preserve"> </w:t>
      </w:r>
      <w:r w:rsidRPr="00666724">
        <w:t>k</w:t>
      </w:r>
      <w:r w:rsidRPr="00666724">
        <w:rPr>
          <w:spacing w:val="1"/>
        </w:rPr>
        <w:t>r</w:t>
      </w:r>
      <w:r w:rsidRPr="00666724">
        <w:rPr>
          <w:spacing w:val="-1"/>
        </w:rPr>
        <w:t>e</w:t>
      </w:r>
      <w:r w:rsidRPr="00666724">
        <w:t>ip</w:t>
      </w:r>
      <w:r w:rsidRPr="00666724">
        <w:rPr>
          <w:spacing w:val="1"/>
        </w:rPr>
        <w:t>i</w:t>
      </w:r>
      <w:r w:rsidRPr="00666724">
        <w:rPr>
          <w:spacing w:val="-1"/>
        </w:rPr>
        <w:t>a</w:t>
      </w:r>
      <w:r w:rsidRPr="00666724">
        <w:t>n</w:t>
      </w:r>
      <w:r w:rsidRPr="00666724">
        <w:rPr>
          <w:spacing w:val="1"/>
        </w:rPr>
        <w:t>č</w:t>
      </w:r>
      <w:r w:rsidRPr="00666724">
        <w:t>i</w:t>
      </w:r>
      <w:r w:rsidRPr="00666724">
        <w:rPr>
          <w:spacing w:val="11"/>
        </w:rPr>
        <w:t>o</w:t>
      </w:r>
      <w:r w:rsidRPr="00666724">
        <w:t>ji</w:t>
      </w:r>
      <w:r w:rsidRPr="00666724">
        <w:rPr>
          <w:spacing w:val="36"/>
        </w:rPr>
        <w:t xml:space="preserve"> </w:t>
      </w:r>
      <w:r w:rsidRPr="00666724">
        <w:t>plokštė.</w:t>
      </w:r>
      <w:r w:rsidRPr="00666724">
        <w:rPr>
          <w:spacing w:val="35"/>
        </w:rPr>
        <w:t xml:space="preserve"> </w:t>
      </w:r>
      <w:r w:rsidRPr="00666724">
        <w:t>Tokiu</w:t>
      </w:r>
      <w:r w:rsidRPr="00666724">
        <w:rPr>
          <w:spacing w:val="36"/>
        </w:rPr>
        <w:t xml:space="preserve"> </w:t>
      </w:r>
      <w:r w:rsidRPr="00666724">
        <w:t>būdu</w:t>
      </w:r>
      <w:r w:rsidRPr="00666724">
        <w:rPr>
          <w:spacing w:val="36"/>
        </w:rPr>
        <w:t xml:space="preserve"> </w:t>
      </w:r>
      <w:r w:rsidRPr="00666724">
        <w:t>g</w:t>
      </w:r>
      <w:r w:rsidRPr="00666724">
        <w:rPr>
          <w:spacing w:val="-1"/>
        </w:rPr>
        <w:t>a</w:t>
      </w:r>
      <w:r w:rsidRPr="00666724">
        <w:t>l</w:t>
      </w:r>
      <w:r w:rsidRPr="00666724">
        <w:rPr>
          <w:spacing w:val="1"/>
        </w:rPr>
        <w:t>i</w:t>
      </w:r>
      <w:r w:rsidRPr="00666724">
        <w:t>ma</w:t>
      </w:r>
      <w:r w:rsidRPr="00666724">
        <w:rPr>
          <w:spacing w:val="35"/>
        </w:rPr>
        <w:t xml:space="preserve"> </w:t>
      </w:r>
      <w:r w:rsidRPr="00666724">
        <w:t>šią med</w:t>
      </w:r>
      <w:r w:rsidRPr="00666724">
        <w:rPr>
          <w:spacing w:val="1"/>
        </w:rPr>
        <w:t>ž</w:t>
      </w:r>
      <w:r w:rsidRPr="00666724">
        <w:t>ia</w:t>
      </w:r>
      <w:r w:rsidRPr="00666724">
        <w:rPr>
          <w:spacing w:val="-3"/>
        </w:rPr>
        <w:t>g</w:t>
      </w:r>
      <w:r w:rsidRPr="00666724">
        <w:t>ą</w:t>
      </w:r>
      <w:r w:rsidRPr="00666724">
        <w:rPr>
          <w:spacing w:val="-1"/>
        </w:rPr>
        <w:t xml:space="preserve"> r</w:t>
      </w:r>
      <w:r w:rsidRPr="00666724">
        <w:t>ūšiuo</w:t>
      </w:r>
      <w:r w:rsidRPr="00666724">
        <w:rPr>
          <w:spacing w:val="1"/>
        </w:rPr>
        <w:t>t</w:t>
      </w:r>
      <w:r w:rsidRPr="00666724">
        <w:t>i r</w:t>
      </w:r>
      <w:r w:rsidRPr="00666724">
        <w:rPr>
          <w:spacing w:val="-1"/>
        </w:rPr>
        <w:t>a</w:t>
      </w:r>
      <w:r w:rsidRPr="00666724">
        <w:t>nkin</w:t>
      </w:r>
      <w:r w:rsidRPr="00666724">
        <w:rPr>
          <w:spacing w:val="3"/>
        </w:rPr>
        <w:t>i</w:t>
      </w:r>
      <w:r w:rsidRPr="00666724">
        <w:t xml:space="preserve">u būdu </w:t>
      </w:r>
      <w:r w:rsidRPr="00666724">
        <w:rPr>
          <w:spacing w:val="-1"/>
        </w:rPr>
        <w:t>a</w:t>
      </w:r>
      <w:r w:rsidRPr="00666724">
        <w:t>rb</w:t>
      </w:r>
      <w:r w:rsidRPr="00666724">
        <w:rPr>
          <w:spacing w:val="-2"/>
        </w:rPr>
        <w:t>a</w:t>
      </w:r>
      <w:r w:rsidRPr="00666724">
        <w:t>, priklausom</w:t>
      </w:r>
      <w:r w:rsidRPr="00666724">
        <w:rPr>
          <w:spacing w:val="-1"/>
        </w:rPr>
        <w:t>a</w:t>
      </w:r>
      <w:r w:rsidRPr="00666724">
        <w:t xml:space="preserve">i nuo </w:t>
      </w:r>
      <w:r w:rsidRPr="00666724">
        <w:rPr>
          <w:spacing w:val="3"/>
        </w:rPr>
        <w:t>s</w:t>
      </w:r>
      <w:r w:rsidRPr="00666724">
        <w:t>ud</w:t>
      </w:r>
      <w:r w:rsidRPr="00666724">
        <w:rPr>
          <w:spacing w:val="-1"/>
        </w:rPr>
        <w:t>ė</w:t>
      </w:r>
      <w:r w:rsidRPr="00666724">
        <w:t>t</w:t>
      </w:r>
      <w:r w:rsidRPr="00666724">
        <w:rPr>
          <w:spacing w:val="1"/>
        </w:rPr>
        <w:t>i</w:t>
      </w:r>
      <w:r w:rsidRPr="00666724">
        <w:rPr>
          <w:spacing w:val="-1"/>
        </w:rPr>
        <w:t>e</w:t>
      </w:r>
      <w:r w:rsidRPr="00666724">
        <w:t>s, nukr</w:t>
      </w:r>
      <w:r w:rsidRPr="00666724">
        <w:rPr>
          <w:spacing w:val="-1"/>
        </w:rPr>
        <w:t>e</w:t>
      </w:r>
      <w:r w:rsidRPr="00666724">
        <w:t>ip</w:t>
      </w:r>
      <w:r w:rsidRPr="00666724">
        <w:rPr>
          <w:spacing w:val="1"/>
        </w:rPr>
        <w:t>t</w:t>
      </w:r>
      <w:r w:rsidRPr="00666724">
        <w:t xml:space="preserve">i </w:t>
      </w:r>
      <w:r w:rsidRPr="00666724">
        <w:rPr>
          <w:spacing w:val="1"/>
        </w:rPr>
        <w:t>t</w:t>
      </w:r>
      <w:r w:rsidRPr="00666724">
        <w:t>iesi</w:t>
      </w:r>
      <w:r w:rsidRPr="00666724">
        <w:rPr>
          <w:spacing w:val="-1"/>
        </w:rPr>
        <w:t>a</w:t>
      </w:r>
      <w:r w:rsidRPr="00666724">
        <w:t>i į</w:t>
      </w:r>
      <w:r w:rsidRPr="00666724">
        <w:rPr>
          <w:spacing w:val="1"/>
        </w:rPr>
        <w:t xml:space="preserve"> degiųjų atliekų </w:t>
      </w:r>
      <w:r w:rsidRPr="00666724">
        <w:rPr>
          <w:spacing w:val="-1"/>
        </w:rPr>
        <w:t>a</w:t>
      </w:r>
      <w:r w:rsidRPr="00666724">
        <w:t>r</w:t>
      </w:r>
      <w:r w:rsidRPr="00666724">
        <w:rPr>
          <w:spacing w:val="1"/>
        </w:rPr>
        <w:t>b</w:t>
      </w:r>
      <w:r w:rsidRPr="00666724">
        <w:t>a</w:t>
      </w:r>
      <w:r w:rsidRPr="00666724">
        <w:rPr>
          <w:spacing w:val="-1"/>
        </w:rPr>
        <w:t xml:space="preserve"> r</w:t>
      </w:r>
      <w:r w:rsidRPr="00666724">
        <w:t>ūšiavimo l</w:t>
      </w:r>
      <w:r w:rsidRPr="00666724">
        <w:rPr>
          <w:spacing w:val="1"/>
        </w:rPr>
        <w:t>ie</w:t>
      </w:r>
      <w:r w:rsidRPr="00666724">
        <w:t>k</w:t>
      </w:r>
      <w:r w:rsidRPr="00666724">
        <w:rPr>
          <w:spacing w:val="-1"/>
        </w:rPr>
        <w:t>a</w:t>
      </w:r>
      <w:r w:rsidRPr="00666724">
        <w:t>nų kontein</w:t>
      </w:r>
      <w:r w:rsidRPr="00666724">
        <w:rPr>
          <w:spacing w:val="-1"/>
        </w:rPr>
        <w:t>e</w:t>
      </w:r>
      <w:r w:rsidRPr="00666724">
        <w:t>rius. T</w:t>
      </w:r>
      <w:r w:rsidRPr="00666724">
        <w:rPr>
          <w:spacing w:val="-1"/>
        </w:rPr>
        <w:t>a</w:t>
      </w:r>
      <w:r w:rsidRPr="00666724">
        <w:t>i p</w:t>
      </w:r>
      <w:r w:rsidRPr="00666724">
        <w:rPr>
          <w:spacing w:val="-1"/>
        </w:rPr>
        <w:t>a</w:t>
      </w:r>
      <w:r w:rsidRPr="00666724">
        <w:t>d</w:t>
      </w:r>
      <w:r w:rsidRPr="00666724">
        <w:rPr>
          <w:spacing w:val="-1"/>
        </w:rPr>
        <w:t>a</w:t>
      </w:r>
      <w:r w:rsidRPr="00666724">
        <w:rPr>
          <w:spacing w:val="4"/>
        </w:rPr>
        <w:t>r</w:t>
      </w:r>
      <w:r w:rsidRPr="00666724">
        <w:rPr>
          <w:spacing w:val="-5"/>
        </w:rPr>
        <w:t>y</w:t>
      </w:r>
      <w:r w:rsidRPr="00666724">
        <w:t>ti</w:t>
      </w:r>
      <w:r w:rsidRPr="00666724">
        <w:rPr>
          <w:spacing w:val="1"/>
        </w:rPr>
        <w:t xml:space="preserve"> </w:t>
      </w:r>
      <w:r w:rsidRPr="00666724">
        <w:t xml:space="preserve">įgalina </w:t>
      </w:r>
      <w:r w:rsidRPr="00666724">
        <w:rPr>
          <w:b/>
          <w:spacing w:val="1"/>
        </w:rPr>
        <w:t>r</w:t>
      </w:r>
      <w:r w:rsidRPr="00666724">
        <w:rPr>
          <w:b/>
          <w:spacing w:val="-1"/>
        </w:rPr>
        <w:t>e</w:t>
      </w:r>
      <w:r w:rsidRPr="00666724">
        <w:rPr>
          <w:b/>
        </w:rPr>
        <w:t>v</w:t>
      </w:r>
      <w:r w:rsidRPr="00666724">
        <w:rPr>
          <w:b/>
          <w:spacing w:val="-1"/>
        </w:rPr>
        <w:t>er</w:t>
      </w:r>
      <w:r w:rsidRPr="00666724">
        <w:rPr>
          <w:b/>
        </w:rPr>
        <w:t>si</w:t>
      </w:r>
      <w:r w:rsidRPr="00666724">
        <w:rPr>
          <w:b/>
          <w:spacing w:val="4"/>
        </w:rPr>
        <w:t>n</w:t>
      </w:r>
      <w:r w:rsidRPr="00666724">
        <w:rPr>
          <w:b/>
        </w:rPr>
        <w:t>iai</w:t>
      </w:r>
      <w:r w:rsidRPr="00666724">
        <w:rPr>
          <w:b/>
          <w:spacing w:val="1"/>
        </w:rPr>
        <w:t xml:space="preserve"> 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ia</w:t>
      </w:r>
      <w:r w:rsidRPr="00666724">
        <w:rPr>
          <w:b/>
          <w:spacing w:val="1"/>
        </w:rPr>
        <w:t>i</w:t>
      </w:r>
      <w:r w:rsidRPr="00666724">
        <w:rPr>
          <w:b/>
        </w:rPr>
        <w:t>.</w:t>
      </w:r>
    </w:p>
    <w:p w14:paraId="2ED3A215" w14:textId="77777777" w:rsidR="004614E6" w:rsidRPr="00666724" w:rsidRDefault="004614E6" w:rsidP="00E308AB">
      <w:pPr>
        <w:pStyle w:val="NoSpacing"/>
        <w:ind w:firstLine="567"/>
        <w:rPr>
          <w:lang w:eastAsia="en-US"/>
        </w:rPr>
      </w:pPr>
      <w:r w:rsidRPr="00666724">
        <w:rPr>
          <w:spacing w:val="-3"/>
        </w:rPr>
        <w:t>I</w:t>
      </w:r>
      <w:r w:rsidRPr="00666724">
        <w:rPr>
          <w:spacing w:val="2"/>
        </w:rPr>
        <w:t>š</w:t>
      </w:r>
      <w:r w:rsidRPr="00666724">
        <w:t xml:space="preserve">rūšiuotos </w:t>
      </w:r>
      <w:r w:rsidRPr="00666724">
        <w:rPr>
          <w:spacing w:val="-1"/>
        </w:rPr>
        <w:t>a</w:t>
      </w:r>
      <w:r w:rsidRPr="00666724">
        <w:t>t</w:t>
      </w:r>
      <w:r w:rsidRPr="00666724">
        <w:rPr>
          <w:spacing w:val="1"/>
        </w:rPr>
        <w:t>l</w:t>
      </w:r>
      <w:r w:rsidRPr="00666724">
        <w:t xml:space="preserve">iekų </w:t>
      </w:r>
      <w:r w:rsidRPr="00666724">
        <w:rPr>
          <w:spacing w:val="-1"/>
        </w:rPr>
        <w:t>f</w:t>
      </w:r>
      <w:r w:rsidRPr="00666724">
        <w:t>r</w:t>
      </w:r>
      <w:r w:rsidRPr="00666724">
        <w:rPr>
          <w:spacing w:val="-2"/>
        </w:rPr>
        <w:t>a</w:t>
      </w:r>
      <w:r w:rsidRPr="00666724">
        <w:t>k</w:t>
      </w:r>
      <w:r w:rsidRPr="00666724">
        <w:rPr>
          <w:spacing w:val="-1"/>
        </w:rPr>
        <w:t>c</w:t>
      </w:r>
      <w:r w:rsidRPr="00666724">
        <w:t>i</w:t>
      </w:r>
      <w:r w:rsidRPr="00666724">
        <w:rPr>
          <w:spacing w:val="3"/>
        </w:rPr>
        <w:t>j</w:t>
      </w:r>
      <w:r w:rsidRPr="00666724">
        <w:t>os (</w:t>
      </w:r>
      <w:r w:rsidRPr="00666724">
        <w:rPr>
          <w:spacing w:val="-1"/>
        </w:rPr>
        <w:t>a</w:t>
      </w:r>
      <w:r w:rsidRPr="00666724">
        <w:t>ntrin</w:t>
      </w:r>
      <w:r w:rsidRPr="00666724">
        <w:rPr>
          <w:spacing w:val="-1"/>
        </w:rPr>
        <w:t>ė</w:t>
      </w:r>
      <w:r w:rsidRPr="00666724">
        <w:t xml:space="preserve">s </w:t>
      </w:r>
      <w:r w:rsidRPr="00666724">
        <w:rPr>
          <w:spacing w:val="1"/>
        </w:rPr>
        <w:t>ž</w:t>
      </w:r>
      <w:r w:rsidRPr="00666724">
        <w:rPr>
          <w:spacing w:val="-1"/>
        </w:rPr>
        <w:t>a</w:t>
      </w:r>
      <w:r w:rsidRPr="00666724">
        <w:t>l</w:t>
      </w:r>
      <w:r w:rsidRPr="00666724">
        <w:rPr>
          <w:spacing w:val="1"/>
        </w:rPr>
        <w:t>i</w:t>
      </w:r>
      <w:r w:rsidRPr="00666724">
        <w:rPr>
          <w:spacing w:val="-1"/>
        </w:rPr>
        <w:t>a</w:t>
      </w:r>
      <w:r w:rsidRPr="00666724">
        <w:t xml:space="preserve">vos, degiosios atliekos, </w:t>
      </w:r>
      <w:r w:rsidRPr="00666724">
        <w:rPr>
          <w:spacing w:val="-1"/>
        </w:rPr>
        <w:t>r</w:t>
      </w:r>
      <w:r w:rsidRPr="00666724">
        <w:t>ūšiavimo l</w:t>
      </w:r>
      <w:r w:rsidRPr="00666724">
        <w:rPr>
          <w:spacing w:val="1"/>
        </w:rPr>
        <w:t>i</w:t>
      </w:r>
      <w:r w:rsidRPr="00666724">
        <w:rPr>
          <w:spacing w:val="-1"/>
        </w:rPr>
        <w:t>e</w:t>
      </w:r>
      <w:r w:rsidRPr="00666724">
        <w:t>k</w:t>
      </w:r>
      <w:r w:rsidRPr="00666724">
        <w:rPr>
          <w:spacing w:val="-1"/>
        </w:rPr>
        <w:t>a</w:t>
      </w:r>
      <w:r w:rsidRPr="00666724">
        <w:t xml:space="preserve">nos), </w:t>
      </w:r>
      <w:r w:rsidRPr="00666724">
        <w:rPr>
          <w:spacing w:val="2"/>
        </w:rPr>
        <w:t>t</w:t>
      </w:r>
      <w:r w:rsidRPr="00666724">
        <w:t>r</w:t>
      </w:r>
      <w:r w:rsidRPr="00666724">
        <w:rPr>
          <w:spacing w:val="-2"/>
        </w:rPr>
        <w:t>a</w:t>
      </w:r>
      <w:r w:rsidRPr="00666724">
        <w:t>nsportuojamos</w:t>
      </w:r>
      <w:r w:rsidRPr="00666724">
        <w:rPr>
          <w:spacing w:val="4"/>
        </w:rPr>
        <w:t xml:space="preserve"> </w:t>
      </w:r>
      <w:r w:rsidRPr="00666724">
        <w:rPr>
          <w:b/>
        </w:rPr>
        <w:t>įgi</w:t>
      </w:r>
      <w:r w:rsidRPr="00666724">
        <w:rPr>
          <w:b/>
          <w:spacing w:val="1"/>
        </w:rPr>
        <w:t>l</w:t>
      </w:r>
      <w:r w:rsidRPr="00666724">
        <w:rPr>
          <w:b/>
        </w:rPr>
        <w:t>i</w:t>
      </w:r>
      <w:r w:rsidRPr="00666724">
        <w:rPr>
          <w:b/>
          <w:spacing w:val="1"/>
        </w:rPr>
        <w:t>n</w:t>
      </w:r>
      <w:r w:rsidRPr="00666724">
        <w:rPr>
          <w:b/>
        </w:rPr>
        <w:t>tu</w:t>
      </w:r>
      <w:r w:rsidRPr="00666724">
        <w:rPr>
          <w:b/>
          <w:spacing w:val="-2"/>
        </w:rPr>
        <w:t xml:space="preserve"> </w:t>
      </w:r>
      <w:r w:rsidRPr="00666724">
        <w:rPr>
          <w:b/>
          <w:spacing w:val="1"/>
        </w:rPr>
        <w:t>k</w:t>
      </w:r>
      <w:r w:rsidRPr="00666724">
        <w:rPr>
          <w:b/>
        </w:rPr>
        <w:t>o</w:t>
      </w:r>
      <w:r w:rsidRPr="00666724">
        <w:rPr>
          <w:b/>
          <w:spacing w:val="1"/>
        </w:rPr>
        <w:t>n</w:t>
      </w:r>
      <w:r w:rsidRPr="00666724">
        <w:rPr>
          <w:b/>
        </w:rPr>
        <w:t>v</w:t>
      </w:r>
      <w:r w:rsidRPr="00666724">
        <w:rPr>
          <w:b/>
          <w:spacing w:val="-1"/>
        </w:rPr>
        <w:t>e</w:t>
      </w:r>
      <w:r w:rsidRPr="00666724">
        <w:rPr>
          <w:b/>
        </w:rPr>
        <w:t>j</w:t>
      </w:r>
      <w:r w:rsidRPr="00666724">
        <w:rPr>
          <w:b/>
          <w:spacing w:val="-2"/>
        </w:rPr>
        <w:t>e</w:t>
      </w:r>
      <w:r w:rsidRPr="00666724">
        <w:rPr>
          <w:b/>
          <w:spacing w:val="-1"/>
        </w:rPr>
        <w:t>r</w:t>
      </w:r>
      <w:r w:rsidRPr="00666724">
        <w:rPr>
          <w:b/>
        </w:rPr>
        <w:t>i</w:t>
      </w:r>
      <w:r w:rsidRPr="00666724">
        <w:rPr>
          <w:b/>
          <w:spacing w:val="2"/>
        </w:rPr>
        <w:t>u</w:t>
      </w:r>
      <w:r w:rsidRPr="00666724">
        <w:t>, ir g</w:t>
      </w:r>
      <w:r w:rsidRPr="00666724">
        <w:rPr>
          <w:spacing w:val="-1"/>
        </w:rPr>
        <w:t>a</w:t>
      </w:r>
      <w:r w:rsidRPr="00666724">
        <w:t>li</w:t>
      </w:r>
      <w:r w:rsidRPr="00666724">
        <w:rPr>
          <w:spacing w:val="1"/>
        </w:rPr>
        <w:t xml:space="preserve"> </w:t>
      </w:r>
      <w:r w:rsidRPr="00666724">
        <w:t>būti</w:t>
      </w:r>
      <w:r w:rsidRPr="00666724">
        <w:rPr>
          <w:spacing w:val="1"/>
        </w:rPr>
        <w:t xml:space="preserve"> </w:t>
      </w:r>
      <w:r w:rsidRPr="00666724">
        <w:t>iš</w:t>
      </w:r>
      <w:r w:rsidRPr="00666724">
        <w:rPr>
          <w:spacing w:val="-2"/>
        </w:rPr>
        <w:t>g</w:t>
      </w:r>
      <w:r w:rsidRPr="00666724">
        <w:rPr>
          <w:spacing w:val="-1"/>
        </w:rPr>
        <w:t>a</w:t>
      </w:r>
      <w:r w:rsidRPr="00666724">
        <w:t>b</w:t>
      </w:r>
      <w:r w:rsidRPr="00666724">
        <w:rPr>
          <w:spacing w:val="-1"/>
        </w:rPr>
        <w:t>e</w:t>
      </w:r>
      <w:r w:rsidRPr="00666724">
        <w:t>n</w:t>
      </w:r>
      <w:r w:rsidRPr="00666724">
        <w:rPr>
          <w:spacing w:val="-1"/>
        </w:rPr>
        <w:t>a</w:t>
      </w:r>
      <w:r w:rsidRPr="00666724">
        <w:t>mos k</w:t>
      </w:r>
      <w:r w:rsidRPr="00666724">
        <w:rPr>
          <w:spacing w:val="-1"/>
        </w:rPr>
        <w:t>e</w:t>
      </w:r>
      <w:r w:rsidRPr="00666724">
        <w:t>l</w:t>
      </w:r>
      <w:r w:rsidRPr="00666724">
        <w:rPr>
          <w:spacing w:val="1"/>
        </w:rPr>
        <w:t>i</w:t>
      </w:r>
      <w:r w:rsidRPr="00666724">
        <w:rPr>
          <w:spacing w:val="-1"/>
        </w:rPr>
        <w:t>a</w:t>
      </w:r>
      <w:r w:rsidRPr="00666724">
        <w:t>is būd</w:t>
      </w:r>
      <w:r w:rsidRPr="00666724">
        <w:rPr>
          <w:spacing w:val="-1"/>
        </w:rPr>
        <w:t>a</w:t>
      </w:r>
      <w:r w:rsidRPr="00666724">
        <w:t>is:</w:t>
      </w:r>
      <w:r w:rsidRPr="00666724">
        <w:rPr>
          <w:lang w:eastAsia="en-US"/>
        </w:rPr>
        <w:t xml:space="preserve"> </w:t>
      </w:r>
    </w:p>
    <w:p w14:paraId="07FDC70A" w14:textId="77777777" w:rsidR="004614E6" w:rsidRPr="00666724" w:rsidRDefault="004614E6" w:rsidP="00E308AB">
      <w:pPr>
        <w:pStyle w:val="NoSpacing"/>
        <w:ind w:firstLine="567"/>
      </w:pPr>
      <w:r w:rsidRPr="00666724">
        <w:t>- atliekos nukreipiamos į ryšulių („kipų“) gamybos įrenginį (presą);</w:t>
      </w:r>
    </w:p>
    <w:p w14:paraId="2DC98215" w14:textId="77777777" w:rsidR="004614E6" w:rsidRPr="00666724" w:rsidRDefault="004614E6" w:rsidP="00E308AB">
      <w:pPr>
        <w:pStyle w:val="NoSpacing"/>
        <w:ind w:firstLine="567"/>
      </w:pPr>
      <w:r w:rsidRPr="00666724">
        <w:t>- pro presą į konteinerį;</w:t>
      </w:r>
    </w:p>
    <w:p w14:paraId="269022FE" w14:textId="77777777" w:rsidR="004614E6" w:rsidRPr="00666724" w:rsidRDefault="004614E6" w:rsidP="00E308AB">
      <w:pPr>
        <w:pStyle w:val="NoSpacing"/>
        <w:ind w:firstLine="567"/>
      </w:pPr>
      <w:r w:rsidRPr="00666724">
        <w:t>- šalia preso, konvejeriu į konteinerį;</w:t>
      </w:r>
    </w:p>
    <w:p w14:paraId="029B2911" w14:textId="77777777" w:rsidR="004614E6" w:rsidRPr="00666724" w:rsidRDefault="004614E6" w:rsidP="00E308AB">
      <w:pPr>
        <w:pStyle w:val="NoSpacing"/>
        <w:ind w:firstLine="567"/>
      </w:pPr>
      <w:r w:rsidRPr="00666724">
        <w:t>- šalia preso, į kaupą, tuo atveju kai konteineris nereikalingas.</w:t>
      </w:r>
    </w:p>
    <w:p w14:paraId="15832CE6" w14:textId="77777777" w:rsidR="004614E6" w:rsidRPr="00666724" w:rsidRDefault="004614E6" w:rsidP="00E308AB">
      <w:pPr>
        <w:ind w:left="104" w:right="66" w:firstLine="463"/>
        <w:jc w:val="both"/>
      </w:pPr>
      <w:r w:rsidRPr="00666724">
        <w:rPr>
          <w:spacing w:val="1"/>
        </w:rPr>
        <w:t>S</w:t>
      </w:r>
      <w:r w:rsidRPr="00666724">
        <w:t>upr</w:t>
      </w:r>
      <w:r w:rsidRPr="00666724">
        <w:rPr>
          <w:spacing w:val="-2"/>
        </w:rPr>
        <w:t>e</w:t>
      </w:r>
      <w:r w:rsidRPr="00666724">
        <w:t xml:space="preserve">suotų </w:t>
      </w:r>
      <w:r w:rsidRPr="00666724">
        <w:rPr>
          <w:spacing w:val="1"/>
        </w:rPr>
        <w:t>r</w:t>
      </w:r>
      <w:r w:rsidRPr="00666724">
        <w:rPr>
          <w:spacing w:val="-5"/>
        </w:rPr>
        <w:t>y</w:t>
      </w:r>
      <w:r w:rsidRPr="00666724">
        <w:t>šul</w:t>
      </w:r>
      <w:r w:rsidRPr="00666724">
        <w:rPr>
          <w:spacing w:val="1"/>
        </w:rPr>
        <w:t>i</w:t>
      </w:r>
      <w:r w:rsidRPr="00666724">
        <w:t>ų plo</w:t>
      </w:r>
      <w:r w:rsidRPr="00666724">
        <w:rPr>
          <w:spacing w:val="1"/>
        </w:rPr>
        <w:t>t</w:t>
      </w:r>
      <w:r w:rsidRPr="00666724">
        <w:t>is 1100 m</w:t>
      </w:r>
      <w:r w:rsidRPr="00666724">
        <w:rPr>
          <w:spacing w:val="1"/>
        </w:rPr>
        <w:t>m</w:t>
      </w:r>
      <w:r w:rsidRPr="00666724">
        <w:t xml:space="preserve">, </w:t>
      </w:r>
      <w:r w:rsidRPr="00666724">
        <w:rPr>
          <w:spacing w:val="-1"/>
        </w:rPr>
        <w:t>a</w:t>
      </w:r>
      <w:r w:rsidRPr="00666724">
        <w:t>ukštis</w:t>
      </w:r>
      <w:r w:rsidRPr="00666724">
        <w:rPr>
          <w:spacing w:val="3"/>
        </w:rPr>
        <w:t xml:space="preserve"> </w:t>
      </w:r>
      <w:r w:rsidRPr="00666724">
        <w:t>– 750</w:t>
      </w:r>
      <w:r w:rsidRPr="00666724">
        <w:rPr>
          <w:spacing w:val="-2"/>
        </w:rPr>
        <w:t xml:space="preserve"> </w:t>
      </w:r>
      <w:r w:rsidRPr="00666724">
        <w:t>m</w:t>
      </w:r>
      <w:r w:rsidRPr="00666724">
        <w:rPr>
          <w:spacing w:val="1"/>
        </w:rPr>
        <w:t>m</w:t>
      </w:r>
      <w:r w:rsidRPr="00666724">
        <w:t>. I</w:t>
      </w:r>
      <w:r w:rsidRPr="00666724">
        <w:rPr>
          <w:spacing w:val="1"/>
        </w:rPr>
        <w:t>l</w:t>
      </w:r>
      <w:r w:rsidRPr="00666724">
        <w:rPr>
          <w:spacing w:val="-2"/>
        </w:rPr>
        <w:t>g</w:t>
      </w:r>
      <w:r w:rsidRPr="00666724">
        <w:t>is nu</w:t>
      </w:r>
      <w:r w:rsidRPr="00666724">
        <w:rPr>
          <w:spacing w:val="1"/>
        </w:rPr>
        <w:t>s</w:t>
      </w:r>
      <w:r w:rsidRPr="00666724">
        <w:t>tatomas p</w:t>
      </w:r>
      <w:r w:rsidRPr="00666724">
        <w:rPr>
          <w:spacing w:val="-1"/>
        </w:rPr>
        <w:t>r</w:t>
      </w:r>
      <w:r w:rsidRPr="00666724">
        <w:t>ik</w:t>
      </w:r>
      <w:r w:rsidRPr="00666724">
        <w:rPr>
          <w:spacing w:val="1"/>
        </w:rPr>
        <w:t>l</w:t>
      </w:r>
      <w:r w:rsidRPr="00666724">
        <w:rPr>
          <w:spacing w:val="-1"/>
        </w:rPr>
        <w:t>a</w:t>
      </w:r>
      <w:r w:rsidRPr="00666724">
        <w:t>usom</w:t>
      </w:r>
      <w:r w:rsidRPr="00666724">
        <w:rPr>
          <w:spacing w:val="-1"/>
        </w:rPr>
        <w:t>a</w:t>
      </w:r>
      <w:r w:rsidRPr="00666724">
        <w:t>i nuo pr</w:t>
      </w:r>
      <w:r w:rsidRPr="00666724">
        <w:rPr>
          <w:spacing w:val="-1"/>
        </w:rPr>
        <w:t>e</w:t>
      </w:r>
      <w:r w:rsidRPr="00666724">
        <w:t>suoj</w:t>
      </w:r>
      <w:r w:rsidRPr="00666724">
        <w:rPr>
          <w:spacing w:val="1"/>
        </w:rPr>
        <w:t>a</w:t>
      </w:r>
      <w:r w:rsidRPr="00666724">
        <w:t xml:space="preserve">mos </w:t>
      </w:r>
      <w:r w:rsidRPr="00666724">
        <w:rPr>
          <w:spacing w:val="1"/>
        </w:rPr>
        <w:t>m</w:t>
      </w:r>
      <w:r w:rsidRPr="00666724">
        <w:rPr>
          <w:spacing w:val="-1"/>
        </w:rPr>
        <w:t>e</w:t>
      </w:r>
      <w:r w:rsidRPr="00666724">
        <w:t>d</w:t>
      </w:r>
      <w:r w:rsidRPr="00666724">
        <w:rPr>
          <w:spacing w:val="1"/>
        </w:rPr>
        <w:t>ž</w:t>
      </w:r>
      <w:r w:rsidRPr="00666724">
        <w:t>ia</w:t>
      </w:r>
      <w:r w:rsidRPr="00666724">
        <w:rPr>
          <w:spacing w:val="-3"/>
        </w:rPr>
        <w:t>g</w:t>
      </w:r>
      <w:r w:rsidRPr="00666724">
        <w:t>os, d</w:t>
      </w:r>
      <w:r w:rsidRPr="00666724">
        <w:rPr>
          <w:spacing w:val="-1"/>
        </w:rPr>
        <w:t>a</w:t>
      </w:r>
      <w:r w:rsidRPr="00666724">
        <w:rPr>
          <w:spacing w:val="1"/>
        </w:rPr>
        <w:t>ž</w:t>
      </w:r>
      <w:r w:rsidRPr="00666724">
        <w:t xml:space="preserve">niausiai </w:t>
      </w:r>
      <w:r w:rsidRPr="00666724">
        <w:rPr>
          <w:spacing w:val="3"/>
        </w:rPr>
        <w:t>1</w:t>
      </w:r>
      <w:r w:rsidRPr="00666724">
        <w:rPr>
          <w:spacing w:val="-1"/>
        </w:rPr>
        <w:t>-</w:t>
      </w:r>
      <w:r w:rsidRPr="00666724">
        <w:t xml:space="preserve">1,5 m, </w:t>
      </w:r>
      <w:r w:rsidRPr="00666724">
        <w:rPr>
          <w:spacing w:val="1"/>
        </w:rPr>
        <w:t>t</w:t>
      </w:r>
      <w:r w:rsidRPr="00666724">
        <w:rPr>
          <w:spacing w:val="-1"/>
        </w:rPr>
        <w:t>ač</w:t>
      </w:r>
      <w:r w:rsidRPr="00666724">
        <w:t>iau</w:t>
      </w:r>
      <w:r w:rsidRPr="00666724">
        <w:rPr>
          <w:spacing w:val="2"/>
        </w:rPr>
        <w:t xml:space="preserve"> </w:t>
      </w:r>
      <w:r w:rsidRPr="00666724">
        <w:rPr>
          <w:spacing w:val="-2"/>
        </w:rPr>
        <w:t>g</w:t>
      </w:r>
      <w:r w:rsidRPr="00666724">
        <w:rPr>
          <w:spacing w:val="-1"/>
        </w:rPr>
        <w:t>a</w:t>
      </w:r>
      <w:r w:rsidRPr="00666724">
        <w:t>li</w:t>
      </w:r>
      <w:r w:rsidRPr="00666724">
        <w:rPr>
          <w:spacing w:val="1"/>
        </w:rPr>
        <w:t xml:space="preserve"> </w:t>
      </w:r>
      <w:r w:rsidRPr="00666724">
        <w:rPr>
          <w:spacing w:val="2"/>
        </w:rPr>
        <w:t>b</w:t>
      </w:r>
      <w:r w:rsidRPr="00666724">
        <w:t>ūti</w:t>
      </w:r>
      <w:r w:rsidRPr="00666724">
        <w:rPr>
          <w:spacing w:val="1"/>
        </w:rPr>
        <w:t xml:space="preserve"> </w:t>
      </w:r>
      <w:r w:rsidRPr="00666724">
        <w:t>iki</w:t>
      </w:r>
      <w:r w:rsidRPr="00666724">
        <w:rPr>
          <w:spacing w:val="1"/>
        </w:rPr>
        <w:t xml:space="preserve"> </w:t>
      </w:r>
      <w:r w:rsidRPr="00666724">
        <w:t>2 m.</w:t>
      </w:r>
    </w:p>
    <w:p w14:paraId="645E1E1D" w14:textId="68F0D786" w:rsidR="004614E6" w:rsidRPr="00666724" w:rsidRDefault="004614E6" w:rsidP="00E308AB">
      <w:pPr>
        <w:ind w:right="66" w:firstLine="634"/>
        <w:jc w:val="both"/>
      </w:pPr>
      <w:r w:rsidRPr="00666724">
        <w:rPr>
          <w:spacing w:val="1"/>
        </w:rPr>
        <w:t>S</w:t>
      </w:r>
      <w:r w:rsidRPr="00666724">
        <w:t>upr</w:t>
      </w:r>
      <w:r w:rsidRPr="00666724">
        <w:rPr>
          <w:spacing w:val="-2"/>
        </w:rPr>
        <w:t>e</w:t>
      </w:r>
      <w:r w:rsidRPr="00666724">
        <w:t>suoti</w:t>
      </w:r>
      <w:r w:rsidRPr="00666724">
        <w:rPr>
          <w:spacing w:val="31"/>
        </w:rPr>
        <w:t xml:space="preserve"> </w:t>
      </w:r>
      <w:r w:rsidRPr="00666724">
        <w:rPr>
          <w:spacing w:val="4"/>
        </w:rPr>
        <w:t>r</w:t>
      </w:r>
      <w:r w:rsidRPr="00666724">
        <w:rPr>
          <w:spacing w:val="-7"/>
        </w:rPr>
        <w:t>y</w:t>
      </w:r>
      <w:r w:rsidRPr="00666724">
        <w:t>šul</w:t>
      </w:r>
      <w:r w:rsidRPr="00666724">
        <w:rPr>
          <w:spacing w:val="1"/>
        </w:rPr>
        <w:t>i</w:t>
      </w:r>
      <w:r w:rsidRPr="00666724">
        <w:rPr>
          <w:spacing w:val="-1"/>
        </w:rPr>
        <w:t>a</w:t>
      </w:r>
      <w:r w:rsidRPr="00666724">
        <w:t>i</w:t>
      </w:r>
      <w:r w:rsidRPr="00666724">
        <w:rPr>
          <w:spacing w:val="34"/>
        </w:rPr>
        <w:t xml:space="preserve"> </w:t>
      </w:r>
      <w:r w:rsidRPr="00666724">
        <w:t>iš</w:t>
      </w:r>
      <w:r w:rsidRPr="00666724">
        <w:rPr>
          <w:spacing w:val="1"/>
        </w:rPr>
        <w:t>s</w:t>
      </w:r>
      <w:r w:rsidRPr="00666724">
        <w:t>tu</w:t>
      </w:r>
      <w:r w:rsidRPr="00666724">
        <w:rPr>
          <w:spacing w:val="1"/>
        </w:rPr>
        <w:t>m</w:t>
      </w:r>
      <w:r w:rsidRPr="00666724">
        <w:t>iami</w:t>
      </w:r>
      <w:r w:rsidRPr="00666724">
        <w:rPr>
          <w:spacing w:val="31"/>
        </w:rPr>
        <w:t xml:space="preserve"> </w:t>
      </w:r>
      <w:r w:rsidRPr="00666724">
        <w:t>iš</w:t>
      </w:r>
      <w:r w:rsidRPr="00666724">
        <w:rPr>
          <w:spacing w:val="32"/>
        </w:rPr>
        <w:t xml:space="preserve"> </w:t>
      </w:r>
      <w:r w:rsidRPr="00666724">
        <w:t>p</w:t>
      </w:r>
      <w:r w:rsidRPr="00666724">
        <w:rPr>
          <w:spacing w:val="-1"/>
        </w:rPr>
        <w:t>re</w:t>
      </w:r>
      <w:r w:rsidRPr="00666724">
        <w:t>so</w:t>
      </w:r>
      <w:r w:rsidRPr="00666724">
        <w:rPr>
          <w:spacing w:val="31"/>
        </w:rPr>
        <w:t xml:space="preserve"> </w:t>
      </w:r>
      <w:r w:rsidRPr="00666724">
        <w:t>ir</w:t>
      </w:r>
      <w:r w:rsidRPr="00666724">
        <w:rPr>
          <w:spacing w:val="33"/>
        </w:rPr>
        <w:t xml:space="preserve"> </w:t>
      </w:r>
      <w:r w:rsidRPr="00666724">
        <w:t>ritin</w:t>
      </w:r>
      <w:r w:rsidRPr="00666724">
        <w:rPr>
          <w:spacing w:val="1"/>
        </w:rPr>
        <w:t>i</w:t>
      </w:r>
      <w:r w:rsidRPr="00666724">
        <w:t>niu</w:t>
      </w:r>
      <w:r w:rsidRPr="00666724">
        <w:rPr>
          <w:spacing w:val="31"/>
        </w:rPr>
        <w:t xml:space="preserve"> </w:t>
      </w:r>
      <w:r w:rsidRPr="00666724">
        <w:t>konv</w:t>
      </w:r>
      <w:r w:rsidRPr="00666724">
        <w:rPr>
          <w:spacing w:val="-1"/>
        </w:rPr>
        <w:t>e</w:t>
      </w:r>
      <w:r w:rsidRPr="00666724">
        <w:t>je</w:t>
      </w:r>
      <w:r w:rsidRPr="00666724">
        <w:rPr>
          <w:spacing w:val="-1"/>
        </w:rPr>
        <w:t>r</w:t>
      </w:r>
      <w:r w:rsidRPr="00666724">
        <w:t>iu</w:t>
      </w:r>
      <w:r w:rsidRPr="00666724">
        <w:rPr>
          <w:spacing w:val="31"/>
        </w:rPr>
        <w:t xml:space="preserve"> </w:t>
      </w:r>
      <w:r w:rsidRPr="00666724">
        <w:t>i</w:t>
      </w:r>
      <w:r w:rsidRPr="00666724">
        <w:rPr>
          <w:spacing w:val="3"/>
        </w:rPr>
        <w:t>š</w:t>
      </w:r>
      <w:r w:rsidRPr="00666724">
        <w:rPr>
          <w:spacing w:val="-2"/>
        </w:rPr>
        <w:t>g</w:t>
      </w:r>
      <w:r w:rsidRPr="00666724">
        <w:rPr>
          <w:spacing w:val="-1"/>
        </w:rPr>
        <w:t>a</w:t>
      </w:r>
      <w:r w:rsidRPr="00666724">
        <w:rPr>
          <w:spacing w:val="2"/>
        </w:rPr>
        <w:t>b</w:t>
      </w:r>
      <w:r w:rsidRPr="00666724">
        <w:rPr>
          <w:spacing w:val="-1"/>
        </w:rPr>
        <w:t>e</w:t>
      </w:r>
      <w:r w:rsidRPr="00666724">
        <w:t>n</w:t>
      </w:r>
      <w:r w:rsidRPr="00666724">
        <w:rPr>
          <w:spacing w:val="-1"/>
        </w:rPr>
        <w:t>a</w:t>
      </w:r>
      <w:r w:rsidRPr="00666724">
        <w:rPr>
          <w:spacing w:val="3"/>
        </w:rPr>
        <w:t>m</w:t>
      </w:r>
      <w:r w:rsidRPr="00666724">
        <w:t>i</w:t>
      </w:r>
      <w:r w:rsidRPr="00666724">
        <w:rPr>
          <w:spacing w:val="31"/>
        </w:rPr>
        <w:t xml:space="preserve"> </w:t>
      </w:r>
      <w:r w:rsidRPr="00666724">
        <w:t>iš</w:t>
      </w:r>
      <w:r w:rsidRPr="00666724">
        <w:rPr>
          <w:spacing w:val="32"/>
        </w:rPr>
        <w:t xml:space="preserve"> </w:t>
      </w:r>
      <w:r w:rsidRPr="00666724">
        <w:t>p</w:t>
      </w:r>
      <w:r w:rsidRPr="00666724">
        <w:rPr>
          <w:spacing w:val="-1"/>
        </w:rPr>
        <w:t>a</w:t>
      </w:r>
      <w:r w:rsidRPr="00666724">
        <w:t>stato</w:t>
      </w:r>
      <w:r w:rsidRPr="00666724">
        <w:rPr>
          <w:spacing w:val="31"/>
        </w:rPr>
        <w:t xml:space="preserve"> </w:t>
      </w:r>
      <w:r w:rsidRPr="00666724">
        <w:t>p</w:t>
      </w:r>
      <w:r w:rsidRPr="00666724">
        <w:rPr>
          <w:spacing w:val="1"/>
        </w:rPr>
        <w:t>e</w:t>
      </w:r>
      <w:r w:rsidRPr="00666724">
        <w:t>r</w:t>
      </w:r>
      <w:r w:rsidRPr="00666724">
        <w:rPr>
          <w:spacing w:val="30"/>
        </w:rPr>
        <w:t xml:space="preserve"> </w:t>
      </w:r>
      <w:r w:rsidRPr="00666724">
        <w:rPr>
          <w:spacing w:val="-1"/>
        </w:rPr>
        <w:t>a</w:t>
      </w:r>
      <w:r w:rsidRPr="00666724">
        <w:rPr>
          <w:spacing w:val="2"/>
        </w:rPr>
        <w:t>n</w:t>
      </w:r>
      <w:r w:rsidRPr="00666724">
        <w:t>gą</w:t>
      </w:r>
      <w:r w:rsidRPr="00666724">
        <w:rPr>
          <w:spacing w:val="38"/>
        </w:rPr>
        <w:t xml:space="preserve"> </w:t>
      </w:r>
      <w:r w:rsidRPr="00666724">
        <w:rPr>
          <w:spacing w:val="4"/>
        </w:rPr>
        <w:t>r</w:t>
      </w:r>
      <w:r w:rsidRPr="00666724">
        <w:rPr>
          <w:spacing w:val="-5"/>
        </w:rPr>
        <w:t>y</w:t>
      </w:r>
      <w:r w:rsidRPr="00666724">
        <w:rPr>
          <w:spacing w:val="3"/>
        </w:rPr>
        <w:t>t</w:t>
      </w:r>
      <w:r w:rsidRPr="00666724">
        <w:t>inėje</w:t>
      </w:r>
      <w:r w:rsidRPr="00666724">
        <w:rPr>
          <w:spacing w:val="30"/>
        </w:rPr>
        <w:t xml:space="preserve"> </w:t>
      </w:r>
      <w:r w:rsidRPr="00666724">
        <w:t>sienoje.</w:t>
      </w:r>
      <w:r w:rsidRPr="00666724">
        <w:rPr>
          <w:spacing w:val="35"/>
        </w:rPr>
        <w:t xml:space="preserve"> </w:t>
      </w:r>
      <w:r w:rsidRPr="00666724">
        <w:rPr>
          <w:spacing w:val="-3"/>
        </w:rPr>
        <w:t>I</w:t>
      </w:r>
      <w:r w:rsidRPr="00666724">
        <w:t>š</w:t>
      </w:r>
      <w:r w:rsidRPr="00666724">
        <w:rPr>
          <w:spacing w:val="31"/>
        </w:rPr>
        <w:t xml:space="preserve"> </w:t>
      </w:r>
      <w:r w:rsidRPr="00666724">
        <w:rPr>
          <w:spacing w:val="-1"/>
        </w:rPr>
        <w:t>č</w:t>
      </w:r>
      <w:r w:rsidRPr="00666724">
        <w:rPr>
          <w:spacing w:val="3"/>
        </w:rPr>
        <w:t>i</w:t>
      </w:r>
      <w:r w:rsidRPr="00666724">
        <w:t>a</w:t>
      </w:r>
      <w:r w:rsidRPr="00666724">
        <w:rPr>
          <w:spacing w:val="30"/>
        </w:rPr>
        <w:t xml:space="preserve"> </w:t>
      </w:r>
      <w:r w:rsidRPr="00666724">
        <w:t>j</w:t>
      </w:r>
      <w:r w:rsidRPr="00666724">
        <w:rPr>
          <w:spacing w:val="1"/>
        </w:rPr>
        <w:t>i</w:t>
      </w:r>
      <w:r w:rsidRPr="00666724">
        <w:t>e</w:t>
      </w:r>
      <w:r w:rsidRPr="00666724">
        <w:rPr>
          <w:spacing w:val="30"/>
        </w:rPr>
        <w:t xml:space="preserve"> </w:t>
      </w:r>
      <w:r w:rsidRPr="00666724">
        <w:rPr>
          <w:spacing w:val="3"/>
        </w:rPr>
        <w:t>i</w:t>
      </w:r>
      <w:r w:rsidRPr="00666724">
        <w:t>švež</w:t>
      </w:r>
      <w:r w:rsidRPr="00666724">
        <w:rPr>
          <w:spacing w:val="-1"/>
        </w:rPr>
        <w:t>a</w:t>
      </w:r>
      <w:r w:rsidRPr="00666724">
        <w:t>mi</w:t>
      </w:r>
      <w:r w:rsidRPr="00666724">
        <w:rPr>
          <w:spacing w:val="32"/>
        </w:rPr>
        <w:t xml:space="preserve"> </w:t>
      </w:r>
      <w:r w:rsidRPr="00666724">
        <w:t>š</w:t>
      </w:r>
      <w:r w:rsidRPr="00666724">
        <w:rPr>
          <w:spacing w:val="-1"/>
        </w:rPr>
        <w:t>a</w:t>
      </w:r>
      <w:r w:rsidRPr="00666724">
        <w:t>kin</w:t>
      </w:r>
      <w:r w:rsidRPr="00666724">
        <w:rPr>
          <w:spacing w:val="1"/>
        </w:rPr>
        <w:t>i</w:t>
      </w:r>
      <w:r w:rsidRPr="00666724">
        <w:t>u</w:t>
      </w:r>
      <w:r w:rsidRPr="00666724">
        <w:rPr>
          <w:spacing w:val="31"/>
        </w:rPr>
        <w:t xml:space="preserve"> </w:t>
      </w:r>
      <w:r w:rsidRPr="00666724">
        <w:t>k</w:t>
      </w:r>
      <w:r w:rsidRPr="00666724">
        <w:rPr>
          <w:spacing w:val="-1"/>
        </w:rPr>
        <w:t>ra</w:t>
      </w:r>
      <w:r w:rsidRPr="00666724">
        <w:t>utu</w:t>
      </w:r>
      <w:r w:rsidRPr="00666724">
        <w:rPr>
          <w:spacing w:val="3"/>
        </w:rPr>
        <w:t>v</w:t>
      </w:r>
      <w:r w:rsidRPr="00666724">
        <w:t>u</w:t>
      </w:r>
      <w:r w:rsidRPr="00666724">
        <w:rPr>
          <w:spacing w:val="31"/>
        </w:rPr>
        <w:t xml:space="preserve"> </w:t>
      </w:r>
      <w:r w:rsidRPr="00666724">
        <w:t>su</w:t>
      </w:r>
      <w:r w:rsidRPr="00666724">
        <w:rPr>
          <w:spacing w:val="31"/>
        </w:rPr>
        <w:t xml:space="preserve"> </w:t>
      </w:r>
      <w:r w:rsidRPr="00666724">
        <w:rPr>
          <w:spacing w:val="4"/>
        </w:rPr>
        <w:t>r</w:t>
      </w:r>
      <w:r w:rsidRPr="00666724">
        <w:rPr>
          <w:spacing w:val="-5"/>
        </w:rPr>
        <w:t>y</w:t>
      </w:r>
      <w:r w:rsidRPr="00666724">
        <w:t>šul</w:t>
      </w:r>
      <w:r w:rsidRPr="00666724">
        <w:rPr>
          <w:spacing w:val="1"/>
        </w:rPr>
        <w:t>i</w:t>
      </w:r>
      <w:r w:rsidRPr="00666724">
        <w:t xml:space="preserve">ų </w:t>
      </w:r>
      <w:r w:rsidRPr="00666724">
        <w:rPr>
          <w:position w:val="1"/>
        </w:rPr>
        <w:t>laikik</w:t>
      </w:r>
      <w:r w:rsidRPr="00666724">
        <w:rPr>
          <w:spacing w:val="1"/>
          <w:position w:val="1"/>
        </w:rPr>
        <w:t>l</w:t>
      </w:r>
      <w:r w:rsidRPr="00666724">
        <w:rPr>
          <w:position w:val="1"/>
        </w:rPr>
        <w:t>iu</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n</w:t>
      </w:r>
      <w:r w:rsidRPr="00666724">
        <w:rPr>
          <w:spacing w:val="-1"/>
          <w:position w:val="1"/>
        </w:rPr>
        <w:t>e</w:t>
      </w:r>
      <w:r w:rsidRPr="00666724">
        <w:rPr>
          <w:position w:val="1"/>
        </w:rPr>
        <w:t>supa</w:t>
      </w:r>
      <w:r w:rsidRPr="00666724">
        <w:rPr>
          <w:spacing w:val="-1"/>
          <w:position w:val="1"/>
        </w:rPr>
        <w:t>k</w:t>
      </w:r>
      <w:r w:rsidRPr="00666724">
        <w:rPr>
          <w:position w:val="1"/>
        </w:rPr>
        <w:t>uotų</w:t>
      </w:r>
      <w:r w:rsidRPr="00666724">
        <w:rPr>
          <w:spacing w:val="12"/>
          <w:position w:val="1"/>
        </w:rPr>
        <w:t xml:space="preserve"> </w:t>
      </w:r>
      <w:r w:rsidRPr="00666724">
        <w:rPr>
          <w:spacing w:val="-3"/>
          <w:position w:val="1"/>
        </w:rPr>
        <w:t>a</w:t>
      </w:r>
      <w:r w:rsidRPr="00666724">
        <w:rPr>
          <w:position w:val="1"/>
        </w:rPr>
        <w:t>t</w:t>
      </w:r>
      <w:r w:rsidRPr="00666724">
        <w:rPr>
          <w:spacing w:val="1"/>
          <w:position w:val="1"/>
        </w:rPr>
        <w:t>l</w:t>
      </w:r>
      <w:r w:rsidRPr="00666724">
        <w:rPr>
          <w:position w:val="1"/>
        </w:rPr>
        <w:t>iekų</w:t>
      </w:r>
      <w:r w:rsidRPr="00666724">
        <w:rPr>
          <w:spacing w:val="11"/>
          <w:position w:val="1"/>
        </w:rPr>
        <w:t xml:space="preserve"> </w:t>
      </w:r>
      <w:r w:rsidRPr="00666724">
        <w:rPr>
          <w:position w:val="1"/>
        </w:rPr>
        <w:t>f</w:t>
      </w:r>
      <w:r w:rsidRPr="00666724">
        <w:rPr>
          <w:spacing w:val="-1"/>
          <w:position w:val="1"/>
        </w:rPr>
        <w:t>ra</w:t>
      </w:r>
      <w:r w:rsidRPr="00666724">
        <w:rPr>
          <w:position w:val="1"/>
        </w:rPr>
        <w:t>k</w:t>
      </w:r>
      <w:r w:rsidRPr="00666724">
        <w:rPr>
          <w:spacing w:val="-1"/>
          <w:position w:val="1"/>
        </w:rPr>
        <w:t>c</w:t>
      </w:r>
      <w:r w:rsidRPr="00666724">
        <w:rPr>
          <w:position w:val="1"/>
        </w:rPr>
        <w:t>i</w:t>
      </w:r>
      <w:r w:rsidRPr="00666724">
        <w:rPr>
          <w:spacing w:val="1"/>
          <w:position w:val="1"/>
        </w:rPr>
        <w:t>j</w:t>
      </w:r>
      <w:r w:rsidRPr="00666724">
        <w:rPr>
          <w:position w:val="1"/>
        </w:rPr>
        <w:t>ų</w:t>
      </w:r>
      <w:r w:rsidRPr="00666724">
        <w:rPr>
          <w:spacing w:val="12"/>
          <w:position w:val="1"/>
        </w:rPr>
        <w:t xml:space="preserve"> </w:t>
      </w:r>
      <w:r w:rsidRPr="00666724">
        <w:rPr>
          <w:position w:val="1"/>
        </w:rPr>
        <w:t>laikymo sto</w:t>
      </w:r>
      <w:r w:rsidRPr="00666724">
        <w:rPr>
          <w:spacing w:val="-2"/>
          <w:position w:val="1"/>
        </w:rPr>
        <w:t>g</w:t>
      </w:r>
      <w:r w:rsidRPr="00666724">
        <w:rPr>
          <w:position w:val="1"/>
        </w:rPr>
        <w:t>inę.</w:t>
      </w:r>
      <w:r w:rsidRPr="00666724">
        <w:rPr>
          <w:spacing w:val="14"/>
          <w:position w:val="1"/>
        </w:rPr>
        <w:t xml:space="preserve"> </w:t>
      </w:r>
      <w:r w:rsidRPr="00666724">
        <w:rPr>
          <w:spacing w:val="-3"/>
          <w:position w:val="1"/>
        </w:rPr>
        <w:t>I</w:t>
      </w:r>
      <w:r w:rsidRPr="00666724">
        <w:rPr>
          <w:position w:val="1"/>
        </w:rPr>
        <w:t>š</w:t>
      </w:r>
      <w:r w:rsidRPr="00666724">
        <w:rPr>
          <w:spacing w:val="12"/>
          <w:position w:val="1"/>
        </w:rPr>
        <w:t xml:space="preserve"> </w:t>
      </w:r>
      <w:r w:rsidRPr="00666724">
        <w:rPr>
          <w:position w:val="1"/>
        </w:rPr>
        <w:t>ki</w:t>
      </w:r>
      <w:r w:rsidRPr="00666724">
        <w:rPr>
          <w:spacing w:val="1"/>
          <w:position w:val="1"/>
        </w:rPr>
        <w:t>t</w:t>
      </w:r>
      <w:r w:rsidRPr="00666724">
        <w:rPr>
          <w:position w:val="1"/>
        </w:rPr>
        <w:t>os</w:t>
      </w:r>
      <w:r w:rsidRPr="00666724">
        <w:rPr>
          <w:spacing w:val="12"/>
          <w:position w:val="1"/>
        </w:rPr>
        <w:t xml:space="preserve"> </w:t>
      </w:r>
      <w:r w:rsidRPr="00666724">
        <w:rPr>
          <w:position w:val="1"/>
        </w:rPr>
        <w:t>pusės</w:t>
      </w:r>
      <w:r w:rsidRPr="00666724">
        <w:rPr>
          <w:spacing w:val="11"/>
          <w:position w:val="1"/>
        </w:rPr>
        <w:t xml:space="preserve"> </w:t>
      </w:r>
      <w:r w:rsidRPr="00666724">
        <w:rPr>
          <w:position w:val="1"/>
        </w:rPr>
        <w:t>š</w:t>
      </w:r>
      <w:r w:rsidRPr="00666724">
        <w:rPr>
          <w:spacing w:val="-2"/>
          <w:position w:val="1"/>
        </w:rPr>
        <w:t>i</w:t>
      </w:r>
      <w:r w:rsidRPr="00666724">
        <w:rPr>
          <w:position w:val="1"/>
        </w:rPr>
        <w:t>e</w:t>
      </w:r>
      <w:r w:rsidRPr="00666724">
        <w:rPr>
          <w:spacing w:val="11"/>
          <w:position w:val="1"/>
        </w:rPr>
        <w:t xml:space="preserve"> </w:t>
      </w:r>
      <w:r w:rsidRPr="00666724">
        <w:rPr>
          <w:spacing w:val="1"/>
          <w:position w:val="1"/>
        </w:rPr>
        <w:t>r</w:t>
      </w:r>
      <w:r w:rsidRPr="00666724">
        <w:rPr>
          <w:spacing w:val="-5"/>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5"/>
          <w:position w:val="1"/>
        </w:rPr>
        <w:t xml:space="preserve"> </w:t>
      </w:r>
      <w:r w:rsidRPr="00666724">
        <w:rPr>
          <w:spacing w:val="-2"/>
          <w:position w:val="1"/>
        </w:rPr>
        <w:t>g</w:t>
      </w:r>
      <w:r w:rsidRPr="00666724">
        <w:rPr>
          <w:spacing w:val="-1"/>
          <w:position w:val="1"/>
        </w:rPr>
        <w:t>a</w:t>
      </w:r>
      <w:r w:rsidRPr="00666724">
        <w:rPr>
          <w:position w:val="1"/>
        </w:rPr>
        <w:t>li</w:t>
      </w:r>
      <w:r w:rsidRPr="00666724">
        <w:rPr>
          <w:spacing w:val="12"/>
          <w:position w:val="1"/>
        </w:rPr>
        <w:t xml:space="preserve"> </w:t>
      </w:r>
      <w:r w:rsidRPr="00666724">
        <w:rPr>
          <w:position w:val="1"/>
        </w:rPr>
        <w:t>būti</w:t>
      </w:r>
      <w:r w:rsidRPr="00666724">
        <w:rPr>
          <w:spacing w:val="12"/>
          <w:position w:val="1"/>
        </w:rPr>
        <w:t xml:space="preserve"> </w:t>
      </w:r>
      <w:r w:rsidRPr="00666724">
        <w:rPr>
          <w:position w:val="1"/>
        </w:rPr>
        <w:t>p</w:t>
      </w:r>
      <w:r w:rsidRPr="00666724">
        <w:rPr>
          <w:spacing w:val="-1"/>
          <w:position w:val="1"/>
        </w:rPr>
        <w:t>a</w:t>
      </w:r>
      <w:r w:rsidRPr="00666724">
        <w:rPr>
          <w:position w:val="1"/>
        </w:rPr>
        <w:t>duod</w:t>
      </w:r>
      <w:r w:rsidRPr="00666724">
        <w:rPr>
          <w:spacing w:val="-1"/>
          <w:position w:val="1"/>
        </w:rPr>
        <w:t>a</w:t>
      </w:r>
      <w:r w:rsidRPr="00666724">
        <w:rPr>
          <w:position w:val="1"/>
        </w:rPr>
        <w:t>mi</w:t>
      </w:r>
      <w:r w:rsidRPr="00666724">
        <w:rPr>
          <w:spacing w:val="12"/>
          <w:position w:val="1"/>
        </w:rPr>
        <w:t xml:space="preserve"> </w:t>
      </w:r>
      <w:r w:rsidRPr="00666724">
        <w:rPr>
          <w:position w:val="1"/>
        </w:rPr>
        <w:t>į</w:t>
      </w:r>
      <w:r w:rsidRPr="00666724">
        <w:rPr>
          <w:spacing w:val="12"/>
          <w:position w:val="1"/>
        </w:rPr>
        <w:t xml:space="preserve"> </w:t>
      </w:r>
      <w:r w:rsidRPr="00666724">
        <w:rPr>
          <w:position w:val="1"/>
        </w:rPr>
        <w:t>p</w:t>
      </w:r>
      <w:r w:rsidRPr="00666724">
        <w:rPr>
          <w:spacing w:val="-1"/>
          <w:position w:val="1"/>
        </w:rPr>
        <w:t>a</w:t>
      </w:r>
      <w:r w:rsidRPr="00666724">
        <w:rPr>
          <w:position w:val="1"/>
        </w:rPr>
        <w:t>k</w:t>
      </w:r>
      <w:r w:rsidRPr="00666724">
        <w:rPr>
          <w:spacing w:val="-1"/>
          <w:position w:val="1"/>
        </w:rPr>
        <w:t>a</w:t>
      </w:r>
      <w:r w:rsidRPr="00666724">
        <w:rPr>
          <w:position w:val="1"/>
        </w:rPr>
        <w:t>vi</w:t>
      </w:r>
      <w:r w:rsidRPr="00666724">
        <w:rPr>
          <w:spacing w:val="1"/>
          <w:position w:val="1"/>
        </w:rPr>
        <w:t>m</w:t>
      </w:r>
      <w:r w:rsidRPr="00666724">
        <w:rPr>
          <w:position w:val="1"/>
        </w:rPr>
        <w:t>o</w:t>
      </w:r>
      <w:r w:rsidRPr="00666724">
        <w:rPr>
          <w:spacing w:val="12"/>
          <w:position w:val="1"/>
        </w:rPr>
        <w:t xml:space="preserve"> </w:t>
      </w:r>
      <w:r w:rsidRPr="00666724">
        <w:rPr>
          <w:position w:val="1"/>
        </w:rPr>
        <w:t>įr</w:t>
      </w:r>
      <w:r w:rsidRPr="00666724">
        <w:rPr>
          <w:spacing w:val="-1"/>
          <w:position w:val="1"/>
        </w:rPr>
        <w:t>e</w:t>
      </w:r>
      <w:r w:rsidRPr="00666724">
        <w:rPr>
          <w:position w:val="1"/>
        </w:rPr>
        <w:t>n</w:t>
      </w:r>
      <w:r w:rsidRPr="00666724">
        <w:rPr>
          <w:spacing w:val="-2"/>
          <w:position w:val="1"/>
        </w:rPr>
        <w:t>g</w:t>
      </w:r>
      <w:r w:rsidRPr="00666724">
        <w:rPr>
          <w:spacing w:val="9"/>
          <w:position w:val="1"/>
        </w:rPr>
        <w:t>i</w:t>
      </w:r>
      <w:r w:rsidRPr="00666724">
        <w:rPr>
          <w:position w:val="1"/>
        </w:rPr>
        <w:t>nį.</w:t>
      </w:r>
      <w:r w:rsidRPr="00666724">
        <w:rPr>
          <w:spacing w:val="12"/>
          <w:position w:val="1"/>
        </w:rPr>
        <w:t xml:space="preserve"> </w:t>
      </w:r>
      <w:r w:rsidRPr="00666724">
        <w:rPr>
          <w:spacing w:val="3"/>
          <w:position w:val="1"/>
        </w:rPr>
        <w:t>R</w:t>
      </w:r>
      <w:r w:rsidRPr="00666724">
        <w:rPr>
          <w:spacing w:val="-7"/>
          <w:position w:val="1"/>
        </w:rPr>
        <w:t>y</w:t>
      </w:r>
      <w:r w:rsidRPr="00666724">
        <w:rPr>
          <w:position w:val="1"/>
        </w:rPr>
        <w:t>šul</w:t>
      </w:r>
      <w:r w:rsidRPr="00666724">
        <w:rPr>
          <w:spacing w:val="1"/>
          <w:position w:val="1"/>
        </w:rPr>
        <w:t>i</w:t>
      </w:r>
      <w:r w:rsidRPr="00666724">
        <w:rPr>
          <w:spacing w:val="-1"/>
          <w:position w:val="1"/>
        </w:rPr>
        <w:t>a</w:t>
      </w:r>
      <w:r w:rsidRPr="00666724">
        <w:rPr>
          <w:position w:val="1"/>
        </w:rPr>
        <w:t>i</w:t>
      </w:r>
      <w:r w:rsidRPr="00666724">
        <w:rPr>
          <w:spacing w:val="12"/>
          <w:position w:val="1"/>
        </w:rPr>
        <w:t xml:space="preserve"> </w:t>
      </w:r>
      <w:r w:rsidRPr="00666724">
        <w:rPr>
          <w:position w:val="1"/>
        </w:rPr>
        <w:t>k</w:t>
      </w:r>
      <w:r w:rsidRPr="00666724">
        <w:rPr>
          <w:spacing w:val="1"/>
          <w:position w:val="1"/>
        </w:rPr>
        <w:t>r</w:t>
      </w:r>
      <w:r w:rsidRPr="00666724">
        <w:rPr>
          <w:spacing w:val="-1"/>
          <w:position w:val="1"/>
        </w:rPr>
        <w:t>a</w:t>
      </w:r>
      <w:r w:rsidRPr="00666724">
        <w:rPr>
          <w:position w:val="1"/>
        </w:rPr>
        <w:t>utuvu</w:t>
      </w:r>
      <w:r w:rsidRPr="00666724">
        <w:rPr>
          <w:spacing w:val="12"/>
          <w:position w:val="1"/>
        </w:rPr>
        <w:t xml:space="preserve"> </w:t>
      </w:r>
      <w:r w:rsidRPr="00666724">
        <w:rPr>
          <w:position w:val="1"/>
        </w:rPr>
        <w:t>u</w:t>
      </w:r>
      <w:r w:rsidRPr="00666724">
        <w:rPr>
          <w:spacing w:val="1"/>
          <w:position w:val="1"/>
        </w:rPr>
        <w:t>ž</w:t>
      </w:r>
      <w:r w:rsidRPr="00666724">
        <w:rPr>
          <w:position w:val="1"/>
        </w:rPr>
        <w:t>k</w:t>
      </w:r>
      <w:r w:rsidRPr="00666724">
        <w:rPr>
          <w:spacing w:val="-1"/>
          <w:position w:val="1"/>
        </w:rPr>
        <w:t>ra</w:t>
      </w:r>
      <w:r w:rsidRPr="00666724">
        <w:rPr>
          <w:position w:val="1"/>
        </w:rPr>
        <w:t>un</w:t>
      </w:r>
      <w:r w:rsidRPr="00666724">
        <w:rPr>
          <w:spacing w:val="-1"/>
          <w:position w:val="1"/>
        </w:rPr>
        <w:t>a</w:t>
      </w:r>
      <w:r w:rsidRPr="00666724">
        <w:rPr>
          <w:position w:val="1"/>
        </w:rPr>
        <w:t>mi</w:t>
      </w:r>
      <w:r w:rsidRPr="00666724">
        <w:rPr>
          <w:spacing w:val="12"/>
          <w:position w:val="1"/>
        </w:rPr>
        <w:t xml:space="preserve"> </w:t>
      </w:r>
      <w:r w:rsidRPr="00666724">
        <w:rPr>
          <w:spacing w:val="-1"/>
          <w:position w:val="1"/>
        </w:rPr>
        <w:t>a</w:t>
      </w:r>
      <w:r w:rsidRPr="00666724">
        <w:rPr>
          <w:position w:val="1"/>
        </w:rPr>
        <w:t>nt</w:t>
      </w:r>
      <w:r w:rsidRPr="00666724">
        <w:t xml:space="preserve"> b</w:t>
      </w:r>
      <w:r w:rsidRPr="00666724">
        <w:rPr>
          <w:spacing w:val="-1"/>
        </w:rPr>
        <w:t>e</w:t>
      </w:r>
      <w:r w:rsidRPr="00666724">
        <w:t>si</w:t>
      </w:r>
      <w:r w:rsidRPr="00666724">
        <w:rPr>
          <w:spacing w:val="1"/>
        </w:rPr>
        <w:t>s</w:t>
      </w:r>
      <w:r w:rsidRPr="00666724">
        <w:t>uk</w:t>
      </w:r>
      <w:r w:rsidRPr="00666724">
        <w:rPr>
          <w:spacing w:val="-1"/>
        </w:rPr>
        <w:t>a</w:t>
      </w:r>
      <w:r w:rsidRPr="00666724">
        <w:t>n</w:t>
      </w:r>
      <w:r w:rsidRPr="00666724">
        <w:rPr>
          <w:spacing w:val="-1"/>
        </w:rPr>
        <w:t>č</w:t>
      </w:r>
      <w:r w:rsidRPr="00666724">
        <w:t>io</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rPr>
          <w:spacing w:val="3"/>
        </w:rPr>
        <w:t>į</w:t>
      </w:r>
      <w:r w:rsidRPr="00666724">
        <w:t>r</w:t>
      </w:r>
      <w:r w:rsidRPr="00666724">
        <w:rPr>
          <w:spacing w:val="-2"/>
        </w:rPr>
        <w:t>e</w:t>
      </w:r>
      <w:r w:rsidRPr="00666724">
        <w:rPr>
          <w:spacing w:val="2"/>
        </w:rPr>
        <w:t>n</w:t>
      </w:r>
      <w:r w:rsidRPr="00666724">
        <w:rPr>
          <w:spacing w:val="-1"/>
        </w:rPr>
        <w:t>g</w:t>
      </w:r>
      <w:r w:rsidRPr="00666724">
        <w:t>in</w:t>
      </w:r>
      <w:r w:rsidRPr="00666724">
        <w:rPr>
          <w:spacing w:val="1"/>
        </w:rPr>
        <w:t>i</w:t>
      </w:r>
      <w:r w:rsidRPr="00666724">
        <w:t>o</w:t>
      </w:r>
      <w:r w:rsidRPr="00666724">
        <w:rPr>
          <w:spacing w:val="2"/>
        </w:rPr>
        <w:t xml:space="preserve"> </w:t>
      </w:r>
      <w:r w:rsidRPr="00666724">
        <w:t>stalo.</w:t>
      </w:r>
      <w:r w:rsidRPr="00666724">
        <w:rPr>
          <w:spacing w:val="2"/>
        </w:rPr>
        <w:t xml:space="preserve"> </w:t>
      </w:r>
      <w:r w:rsidRPr="00666724">
        <w:rPr>
          <w:spacing w:val="3"/>
        </w:rPr>
        <w:t>R</w:t>
      </w:r>
      <w:r w:rsidRPr="00666724">
        <w:rPr>
          <w:spacing w:val="-5"/>
        </w:rPr>
        <w:t>y</w:t>
      </w:r>
      <w:r w:rsidRPr="00666724">
        <w:t>šu</w:t>
      </w:r>
      <w:r w:rsidRPr="00666724">
        <w:rPr>
          <w:spacing w:val="5"/>
        </w:rPr>
        <w:t>l</w:t>
      </w:r>
      <w:r w:rsidRPr="00666724">
        <w:rPr>
          <w:spacing w:val="-7"/>
        </w:rPr>
        <w:t>y</w:t>
      </w:r>
      <w:r w:rsidRPr="00666724">
        <w:t>s</w:t>
      </w:r>
      <w:r w:rsidRPr="00666724">
        <w:rPr>
          <w:spacing w:val="2"/>
        </w:rPr>
        <w:t xml:space="preserve"> s</w:t>
      </w:r>
      <w:r w:rsidRPr="00666724">
        <w:t>uk</w:t>
      </w:r>
      <w:r w:rsidRPr="00666724">
        <w:rPr>
          <w:spacing w:val="-1"/>
        </w:rPr>
        <w:t>a</w:t>
      </w:r>
      <w:r w:rsidRPr="00666724">
        <w:t>mas</w:t>
      </w:r>
      <w:r w:rsidRPr="00666724">
        <w:rPr>
          <w:spacing w:val="1"/>
        </w:rPr>
        <w:t xml:space="preserve"> </w:t>
      </w:r>
      <w:r w:rsidRPr="00666724">
        <w:rPr>
          <w:spacing w:val="-1"/>
        </w:rPr>
        <w:t>a</w:t>
      </w:r>
      <w:r w:rsidRPr="00666724">
        <w:t>nt</w:t>
      </w:r>
      <w:r w:rsidRPr="00666724">
        <w:rPr>
          <w:spacing w:val="2"/>
        </w:rPr>
        <w:t xml:space="preserve"> </w:t>
      </w:r>
      <w:r w:rsidRPr="00666724">
        <w:t>p</w:t>
      </w:r>
      <w:r w:rsidRPr="00666724">
        <w:rPr>
          <w:spacing w:val="-1"/>
        </w:rPr>
        <w:t>a</w:t>
      </w:r>
      <w:r w:rsidRPr="00666724">
        <w:t>k</w:t>
      </w:r>
      <w:r w:rsidRPr="00666724">
        <w:rPr>
          <w:spacing w:val="-1"/>
        </w:rPr>
        <w:t>a</w:t>
      </w:r>
      <w:r w:rsidRPr="00666724">
        <w:t>vi</w:t>
      </w:r>
      <w:r w:rsidRPr="00666724">
        <w:rPr>
          <w:spacing w:val="1"/>
        </w:rPr>
        <w:t>m</w:t>
      </w:r>
      <w:r w:rsidRPr="00666724">
        <w:t>o</w:t>
      </w:r>
      <w:r w:rsidRPr="00666724">
        <w:rPr>
          <w:spacing w:val="2"/>
        </w:rPr>
        <w:t xml:space="preserve"> </w:t>
      </w:r>
      <w:r w:rsidRPr="00666724">
        <w:t>s</w:t>
      </w:r>
      <w:r w:rsidRPr="00666724">
        <w:rPr>
          <w:spacing w:val="3"/>
        </w:rPr>
        <w:t>t</w:t>
      </w:r>
      <w:r w:rsidRPr="00666724">
        <w:rPr>
          <w:spacing w:val="-1"/>
        </w:rPr>
        <w:t>a</w:t>
      </w:r>
      <w:r w:rsidRPr="00666724">
        <w:t>lo</w:t>
      </w:r>
      <w:r w:rsidRPr="00666724">
        <w:rPr>
          <w:spacing w:val="2"/>
        </w:rPr>
        <w:t xml:space="preserve"> </w:t>
      </w:r>
      <w:r w:rsidRPr="00666724">
        <w:rPr>
          <w:position w:val="1"/>
        </w:rPr>
        <w:t>įvairiomis kryptimis kol yra pilnai supakuojamas. Nuo pakavimo stalo supakuotas ryšulys nuimamas krautuvu. Taip supakuoti ryšuliai gali būti saugomi atviroje aikštelėje. Atskirtų atliekų frakcijų (juodųjų, spalvotųjų metalų laužas, PVC bei nesupresuotos degiosios atliekos) laikymo stoginėje (485,0 m</w:t>
      </w:r>
      <w:r w:rsidRPr="00666724">
        <w:rPr>
          <w:position w:val="1"/>
          <w:vertAlign w:val="superscript"/>
        </w:rPr>
        <w:t>2</w:t>
      </w:r>
      <w:r w:rsidRPr="00666724">
        <w:rPr>
          <w:position w:val="1"/>
        </w:rPr>
        <w:t xml:space="preserve"> ploto) laikomos tos atliekų frakcijos, kurios nebus supakuotos, bet turės būti apsaugotos nuo kritulių ir vėjo. Supresuotos ir supakuotos atliekos (aukšto kaloringumo degiosios atliekos, perdirbimui tinkamos antrinės žaliavos) arba uždengtos specialia plėvele/tentu ir tos atliekos kurių kokybei neturi įtakos krituliai laikomos atliekų saugojimo aikštelėje (600,0 m</w:t>
      </w:r>
      <w:r w:rsidRPr="00666724">
        <w:rPr>
          <w:position w:val="1"/>
          <w:vertAlign w:val="superscript"/>
        </w:rPr>
        <w:t>2</w:t>
      </w:r>
      <w:r w:rsidRPr="00666724">
        <w:rPr>
          <w:position w:val="1"/>
        </w:rPr>
        <w:t xml:space="preserve"> ploto). Galimas užkrovimo aukštis – iki 8 ryšulių (6 metrai). </w:t>
      </w:r>
      <w:r w:rsidRPr="00666724">
        <w:t>MA įrenginio operatorius</w:t>
      </w:r>
      <w:r w:rsidRPr="00666724">
        <w:rPr>
          <w:spacing w:val="2"/>
        </w:rPr>
        <w:t xml:space="preserve"> </w:t>
      </w:r>
      <w:r w:rsidRPr="00666724">
        <w:rPr>
          <w:spacing w:val="3"/>
        </w:rPr>
        <w:t>i</w:t>
      </w:r>
      <w:r w:rsidRPr="00666724">
        <w:t>šrūšiuot</w:t>
      </w:r>
      <w:r w:rsidRPr="00666724">
        <w:rPr>
          <w:spacing w:val="-1"/>
        </w:rPr>
        <w:t>a</w:t>
      </w:r>
      <w:r w:rsidRPr="00666724">
        <w:t>s</w:t>
      </w:r>
      <w:r w:rsidRPr="00666724">
        <w:rPr>
          <w:spacing w:val="3"/>
        </w:rPr>
        <w:t xml:space="preserve"> </w:t>
      </w:r>
      <w:r w:rsidR="00545310">
        <w:rPr>
          <w:spacing w:val="-1"/>
        </w:rPr>
        <w:t>atliekas</w:t>
      </w:r>
      <w:r w:rsidRPr="00666724">
        <w:rPr>
          <w:spacing w:val="3"/>
        </w:rPr>
        <w:t xml:space="preserve"> </w:t>
      </w:r>
      <w:r w:rsidRPr="00666724">
        <w:t>p</w:t>
      </w:r>
      <w:r w:rsidRPr="00666724">
        <w:rPr>
          <w:spacing w:val="-1"/>
        </w:rPr>
        <w:t>e</w:t>
      </w:r>
      <w:r w:rsidRPr="00666724">
        <w:t>rduoda</w:t>
      </w:r>
      <w:r w:rsidRPr="00666724">
        <w:rPr>
          <w:spacing w:val="3"/>
        </w:rPr>
        <w:t xml:space="preserve"> </w:t>
      </w:r>
      <w:r w:rsidRPr="00666724">
        <w:t>šių</w:t>
      </w:r>
      <w:r w:rsidRPr="00666724">
        <w:rPr>
          <w:spacing w:val="4"/>
        </w:rPr>
        <w:t xml:space="preserve"> </w:t>
      </w:r>
      <w:r w:rsidRPr="00666724">
        <w:rPr>
          <w:spacing w:val="-1"/>
        </w:rPr>
        <w:t>a</w:t>
      </w:r>
      <w:r w:rsidRPr="00666724">
        <w:t>t</w:t>
      </w:r>
      <w:r w:rsidRPr="00666724">
        <w:rPr>
          <w:spacing w:val="1"/>
        </w:rPr>
        <w:t>l</w:t>
      </w:r>
      <w:r w:rsidRPr="00666724">
        <w:t>iekų p</w:t>
      </w:r>
      <w:r w:rsidRPr="00666724">
        <w:rPr>
          <w:spacing w:val="-1"/>
        </w:rPr>
        <w:t>e</w:t>
      </w:r>
      <w:r w:rsidRPr="00666724">
        <w:t>rdi</w:t>
      </w:r>
      <w:r w:rsidRPr="00666724">
        <w:rPr>
          <w:spacing w:val="-1"/>
        </w:rPr>
        <w:t>r</w:t>
      </w:r>
      <w:r w:rsidRPr="00666724">
        <w:t>b</w:t>
      </w:r>
      <w:r w:rsidRPr="00666724">
        <w:rPr>
          <w:spacing w:val="8"/>
        </w:rPr>
        <w:t>ė</w:t>
      </w:r>
      <w:r w:rsidRPr="00666724">
        <w:t>jams registruotiems ATVR ir/arba eksportuoja.</w:t>
      </w:r>
      <w:r w:rsidRPr="00666724">
        <w:rPr>
          <w:spacing w:val="3"/>
        </w:rPr>
        <w:t xml:space="preserve"> </w:t>
      </w:r>
      <w:r w:rsidRPr="00666724">
        <w:t>Visų</w:t>
      </w:r>
      <w:r w:rsidRPr="00666724">
        <w:rPr>
          <w:spacing w:val="3"/>
        </w:rPr>
        <w:t xml:space="preserve"> </w:t>
      </w:r>
      <w:r w:rsidRPr="00666724">
        <w:t>išrūšiuotų</w:t>
      </w:r>
      <w:r w:rsidRPr="00666724">
        <w:rPr>
          <w:spacing w:val="4"/>
        </w:rPr>
        <w:t xml:space="preserve"> </w:t>
      </w:r>
      <w:r w:rsidRPr="00666724">
        <w:rPr>
          <w:spacing w:val="-1"/>
        </w:rPr>
        <w:t>a</w:t>
      </w:r>
      <w:r w:rsidRPr="00666724">
        <w:t>t</w:t>
      </w:r>
      <w:r w:rsidRPr="00666724">
        <w:rPr>
          <w:spacing w:val="1"/>
        </w:rPr>
        <w:t>l</w:t>
      </w:r>
      <w:r w:rsidRPr="00666724">
        <w:t>iekų išve</w:t>
      </w:r>
      <w:r w:rsidRPr="00666724">
        <w:rPr>
          <w:spacing w:val="1"/>
        </w:rPr>
        <w:t>ž</w:t>
      </w:r>
      <w:r w:rsidRPr="00666724">
        <w:t>i</w:t>
      </w:r>
      <w:r w:rsidRPr="00666724">
        <w:rPr>
          <w:spacing w:val="1"/>
        </w:rPr>
        <w:t>m</w:t>
      </w:r>
      <w:r w:rsidRPr="00666724">
        <w:rPr>
          <w:spacing w:val="-1"/>
        </w:rPr>
        <w:t>a</w:t>
      </w:r>
      <w:r w:rsidRPr="00666724">
        <w:t xml:space="preserve">s </w:t>
      </w:r>
      <w:r w:rsidRPr="00666724">
        <w:rPr>
          <w:spacing w:val="3"/>
        </w:rPr>
        <w:t>v</w:t>
      </w:r>
      <w:r w:rsidRPr="00666724">
        <w:rPr>
          <w:spacing w:val="-7"/>
        </w:rPr>
        <w:t>y</w:t>
      </w:r>
      <w:r w:rsidRPr="00666724">
        <w:t>kdomas</w:t>
      </w:r>
      <w:r w:rsidRPr="00666724">
        <w:rPr>
          <w:spacing w:val="2"/>
        </w:rPr>
        <w:t xml:space="preserve"> </w:t>
      </w:r>
      <w:r w:rsidRPr="00666724">
        <w:t>tad</w:t>
      </w:r>
      <w:r w:rsidRPr="00666724">
        <w:rPr>
          <w:spacing w:val="-1"/>
        </w:rPr>
        <w:t>a</w:t>
      </w:r>
      <w:r w:rsidRPr="00666724">
        <w:t>, k</w:t>
      </w:r>
      <w:r w:rsidRPr="00666724">
        <w:rPr>
          <w:spacing w:val="-1"/>
        </w:rPr>
        <w:t>a</w:t>
      </w:r>
      <w:r w:rsidRPr="00666724">
        <w:t xml:space="preserve">i </w:t>
      </w:r>
      <w:r w:rsidRPr="00666724">
        <w:rPr>
          <w:spacing w:val="1"/>
        </w:rPr>
        <w:t>t</w:t>
      </w:r>
      <w:r w:rsidRPr="00666724">
        <w:rPr>
          <w:spacing w:val="-1"/>
        </w:rPr>
        <w:t>a</w:t>
      </w:r>
      <w:r w:rsidRPr="00666724">
        <w:t>lpos pilnos,</w:t>
      </w:r>
      <w:r w:rsidRPr="00666724">
        <w:rPr>
          <w:spacing w:val="3"/>
        </w:rPr>
        <w:t xml:space="preserve"> </w:t>
      </w:r>
      <w:r w:rsidRPr="00666724">
        <w:t>b</w:t>
      </w:r>
      <w:r w:rsidRPr="00666724">
        <w:rPr>
          <w:spacing w:val="-1"/>
        </w:rPr>
        <w:t>e</w:t>
      </w:r>
      <w:r w:rsidRPr="00666724">
        <w:t>t nevi</w:t>
      </w:r>
      <w:r w:rsidRPr="00666724">
        <w:rPr>
          <w:spacing w:val="-1"/>
        </w:rPr>
        <w:t>r</w:t>
      </w:r>
      <w:r w:rsidRPr="00666724">
        <w:t>ši</w:t>
      </w:r>
      <w:r w:rsidRPr="00666724">
        <w:rPr>
          <w:spacing w:val="1"/>
        </w:rPr>
        <w:t>j</w:t>
      </w:r>
      <w:r w:rsidRPr="00666724">
        <w:rPr>
          <w:spacing w:val="-1"/>
        </w:rPr>
        <w:t>a</w:t>
      </w:r>
      <w:r w:rsidRPr="00666724">
        <w:t xml:space="preserve">nt </w:t>
      </w:r>
      <w:r w:rsidRPr="00666724">
        <w:rPr>
          <w:spacing w:val="1"/>
        </w:rPr>
        <w:t>l</w:t>
      </w:r>
      <w:r w:rsidRPr="00666724">
        <w:rPr>
          <w:spacing w:val="-1"/>
        </w:rPr>
        <w:t>e</w:t>
      </w:r>
      <w:r w:rsidRPr="00666724">
        <w:t>is</w:t>
      </w:r>
      <w:r w:rsidRPr="00666724">
        <w:rPr>
          <w:spacing w:val="1"/>
        </w:rPr>
        <w:t>t</w:t>
      </w:r>
      <w:r w:rsidRPr="00666724">
        <w:t>inų atl</w:t>
      </w:r>
      <w:r w:rsidRPr="00666724">
        <w:rPr>
          <w:spacing w:val="1"/>
        </w:rPr>
        <w:t>i</w:t>
      </w:r>
      <w:r w:rsidRPr="00666724">
        <w:rPr>
          <w:spacing w:val="-1"/>
        </w:rPr>
        <w:t>e</w:t>
      </w:r>
      <w:r w:rsidRPr="00666724">
        <w:t>kų surinki</w:t>
      </w:r>
      <w:r w:rsidRPr="00666724">
        <w:rPr>
          <w:spacing w:val="1"/>
        </w:rPr>
        <w:t>m</w:t>
      </w:r>
      <w:r w:rsidRPr="00666724">
        <w:t>o ir l</w:t>
      </w:r>
      <w:r w:rsidRPr="00666724">
        <w:rPr>
          <w:spacing w:val="-1"/>
        </w:rPr>
        <w:t>a</w:t>
      </w:r>
      <w:r w:rsidRPr="00666724">
        <w:t>i</w:t>
      </w:r>
      <w:r w:rsidRPr="00666724">
        <w:rPr>
          <w:spacing w:val="3"/>
        </w:rPr>
        <w:t>k</w:t>
      </w:r>
      <w:r w:rsidRPr="00666724">
        <w:rPr>
          <w:spacing w:val="-2"/>
        </w:rPr>
        <w:t>y</w:t>
      </w:r>
      <w:r w:rsidRPr="00666724">
        <w:t>mo k</w:t>
      </w:r>
      <w:r w:rsidRPr="00666724">
        <w:rPr>
          <w:spacing w:val="1"/>
        </w:rPr>
        <w:t>i</w:t>
      </w:r>
      <w:r w:rsidRPr="00666724">
        <w:rPr>
          <w:spacing w:val="-1"/>
        </w:rPr>
        <w:t>e</w:t>
      </w:r>
      <w:r w:rsidRPr="00666724">
        <w:t>kių.</w:t>
      </w:r>
    </w:p>
    <w:p w14:paraId="09B635F9" w14:textId="77777777" w:rsidR="004614E6" w:rsidRPr="00666724" w:rsidRDefault="004614E6" w:rsidP="00E308AB">
      <w:pPr>
        <w:tabs>
          <w:tab w:val="left" w:pos="1260"/>
        </w:tabs>
        <w:ind w:left="720" w:hanging="153"/>
        <w:jc w:val="both"/>
      </w:pPr>
    </w:p>
    <w:p w14:paraId="2E415977" w14:textId="77777777" w:rsidR="004614E6" w:rsidRPr="00666724" w:rsidRDefault="004614E6" w:rsidP="00E308AB">
      <w:pPr>
        <w:ind w:firstLine="567"/>
        <w:jc w:val="both"/>
      </w:pPr>
      <w:r w:rsidRPr="00666724">
        <w:t>Mišrių komunalin</w:t>
      </w:r>
      <w:r w:rsidRPr="00666724">
        <w:rPr>
          <w:spacing w:val="1"/>
        </w:rPr>
        <w:t>i</w:t>
      </w:r>
      <w:r w:rsidRPr="00666724">
        <w:t xml:space="preserve">ų </w:t>
      </w:r>
      <w:r w:rsidRPr="00666724">
        <w:rPr>
          <w:spacing w:val="-1"/>
        </w:rPr>
        <w:t>a</w:t>
      </w:r>
      <w:r w:rsidRPr="00666724">
        <w:t>t</w:t>
      </w:r>
      <w:r w:rsidRPr="00666724">
        <w:rPr>
          <w:spacing w:val="1"/>
        </w:rPr>
        <w:t>l</w:t>
      </w:r>
      <w:r w:rsidRPr="00666724">
        <w:t>i</w:t>
      </w:r>
      <w:r w:rsidRPr="00666724">
        <w:rPr>
          <w:spacing w:val="-3"/>
        </w:rPr>
        <w:t>e</w:t>
      </w:r>
      <w:r w:rsidRPr="00666724">
        <w:t>kų mechaninio apdorojimo įrenginį sud</w:t>
      </w:r>
      <w:r w:rsidRPr="00666724">
        <w:rPr>
          <w:spacing w:val="-1"/>
        </w:rPr>
        <w:t>a</w:t>
      </w:r>
      <w:r w:rsidRPr="00666724">
        <w:t>r</w:t>
      </w:r>
      <w:r w:rsidRPr="00666724">
        <w:rPr>
          <w:spacing w:val="-6"/>
        </w:rPr>
        <w:t>o šie įrengimai</w:t>
      </w:r>
      <w:r w:rsidRPr="00666724">
        <w:t>:</w:t>
      </w:r>
    </w:p>
    <w:tbl>
      <w:tblPr>
        <w:tblW w:w="0" w:type="auto"/>
        <w:tblInd w:w="109" w:type="dxa"/>
        <w:tblCellMar>
          <w:left w:w="0" w:type="dxa"/>
          <w:right w:w="0" w:type="dxa"/>
        </w:tblCellMar>
        <w:tblLook w:val="0000" w:firstRow="0" w:lastRow="0" w:firstColumn="0" w:lastColumn="0" w:noHBand="0" w:noVBand="0"/>
      </w:tblPr>
      <w:tblGrid>
        <w:gridCol w:w="1576"/>
        <w:gridCol w:w="1527"/>
        <w:gridCol w:w="6183"/>
      </w:tblGrid>
      <w:tr w:rsidR="004614E6" w:rsidRPr="00666724" w14:paraId="2553A660"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C11F310" w14:textId="77777777" w:rsidR="004614E6" w:rsidRPr="00666724" w:rsidRDefault="004614E6" w:rsidP="00514E0A">
            <w:pPr>
              <w:spacing w:line="260" w:lineRule="exact"/>
              <w:ind w:left="102"/>
              <w:jc w:val="center"/>
              <w:rPr>
                <w:b/>
                <w:szCs w:val="22"/>
              </w:rPr>
            </w:pPr>
            <w:r w:rsidRPr="00666724">
              <w:rPr>
                <w:b/>
                <w:sz w:val="22"/>
                <w:szCs w:val="22"/>
              </w:rPr>
              <w:t>Įrangos pavadinimas</w:t>
            </w:r>
          </w:p>
        </w:tc>
        <w:tc>
          <w:tcPr>
            <w:tcW w:w="0" w:type="auto"/>
            <w:tcBorders>
              <w:top w:val="single" w:sz="4" w:space="0" w:color="000000"/>
              <w:left w:val="single" w:sz="4" w:space="0" w:color="000000"/>
              <w:bottom w:val="single" w:sz="4" w:space="0" w:color="000000"/>
              <w:right w:val="single" w:sz="4" w:space="0" w:color="000000"/>
            </w:tcBorders>
          </w:tcPr>
          <w:p w14:paraId="77A67591" w14:textId="77777777" w:rsidR="004614E6" w:rsidRPr="00666724" w:rsidRDefault="004614E6" w:rsidP="00514E0A">
            <w:pPr>
              <w:spacing w:line="260" w:lineRule="exact"/>
              <w:ind w:left="102"/>
              <w:jc w:val="center"/>
              <w:rPr>
                <w:b/>
                <w:szCs w:val="22"/>
              </w:rPr>
            </w:pPr>
            <w:r w:rsidRPr="00666724">
              <w:rPr>
                <w:b/>
                <w:sz w:val="22"/>
                <w:szCs w:val="22"/>
              </w:rPr>
              <w:t>Įrangos našumas</w:t>
            </w:r>
          </w:p>
          <w:p w14:paraId="47F923D3" w14:textId="77777777" w:rsidR="004614E6" w:rsidRPr="00666724" w:rsidRDefault="004614E6" w:rsidP="00514E0A">
            <w:pPr>
              <w:ind w:left="102"/>
              <w:jc w:val="center"/>
              <w:rPr>
                <w:b/>
                <w:szCs w:val="22"/>
              </w:rPr>
            </w:pPr>
            <w:r w:rsidRPr="00666724">
              <w:rPr>
                <w:b/>
                <w:sz w:val="22"/>
                <w:szCs w:val="22"/>
              </w:rPr>
              <w:t>(tonų/valandą)</w:t>
            </w:r>
          </w:p>
        </w:tc>
        <w:tc>
          <w:tcPr>
            <w:tcW w:w="0" w:type="auto"/>
            <w:tcBorders>
              <w:top w:val="single" w:sz="4" w:space="0" w:color="000000"/>
              <w:left w:val="single" w:sz="4" w:space="0" w:color="000000"/>
              <w:bottom w:val="single" w:sz="4" w:space="0" w:color="000000"/>
              <w:right w:val="single" w:sz="4" w:space="0" w:color="000000"/>
            </w:tcBorders>
          </w:tcPr>
          <w:p w14:paraId="3BE04213" w14:textId="77777777" w:rsidR="004614E6" w:rsidRPr="00666724" w:rsidRDefault="004614E6" w:rsidP="00514E0A">
            <w:pPr>
              <w:spacing w:line="260" w:lineRule="exact"/>
              <w:ind w:left="100"/>
              <w:jc w:val="center"/>
              <w:rPr>
                <w:b/>
                <w:szCs w:val="22"/>
              </w:rPr>
            </w:pPr>
            <w:r w:rsidRPr="00666724">
              <w:rPr>
                <w:b/>
                <w:sz w:val="22"/>
                <w:szCs w:val="22"/>
              </w:rPr>
              <w:t>Pastabos</w:t>
            </w:r>
          </w:p>
        </w:tc>
      </w:tr>
      <w:tr w:rsidR="004614E6" w:rsidRPr="00666724" w14:paraId="577D4573"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52271B1" w14:textId="77777777" w:rsidR="004614E6" w:rsidRPr="00666724" w:rsidRDefault="004614E6" w:rsidP="00514E0A">
            <w:pPr>
              <w:spacing w:line="260" w:lineRule="exact"/>
              <w:ind w:left="102"/>
              <w:jc w:val="center"/>
              <w:rPr>
                <w:sz w:val="20"/>
                <w:lang w:val="en-US"/>
              </w:rPr>
            </w:pPr>
            <w:r w:rsidRPr="00666724">
              <w:rPr>
                <w:sz w:val="20"/>
                <w:lang w:val="en-US"/>
              </w:rPr>
              <w:t>1</w:t>
            </w:r>
          </w:p>
        </w:tc>
        <w:tc>
          <w:tcPr>
            <w:tcW w:w="0" w:type="auto"/>
            <w:tcBorders>
              <w:top w:val="single" w:sz="4" w:space="0" w:color="000000"/>
              <w:left w:val="single" w:sz="4" w:space="0" w:color="000000"/>
              <w:bottom w:val="single" w:sz="4" w:space="0" w:color="000000"/>
              <w:right w:val="single" w:sz="4" w:space="0" w:color="000000"/>
            </w:tcBorders>
          </w:tcPr>
          <w:p w14:paraId="65704B58" w14:textId="77777777" w:rsidR="004614E6" w:rsidRPr="00666724" w:rsidRDefault="004614E6" w:rsidP="00514E0A">
            <w:pPr>
              <w:spacing w:line="260" w:lineRule="exact"/>
              <w:jc w:val="center"/>
              <w:rPr>
                <w:sz w:val="20"/>
              </w:rPr>
            </w:pPr>
            <w:r w:rsidRPr="00666724">
              <w:rPr>
                <w:sz w:val="20"/>
              </w:rPr>
              <w:t>2</w:t>
            </w:r>
          </w:p>
        </w:tc>
        <w:tc>
          <w:tcPr>
            <w:tcW w:w="0" w:type="auto"/>
            <w:tcBorders>
              <w:top w:val="single" w:sz="4" w:space="0" w:color="000000"/>
              <w:left w:val="single" w:sz="4" w:space="0" w:color="000000"/>
              <w:bottom w:val="single" w:sz="4" w:space="0" w:color="000000"/>
              <w:right w:val="single" w:sz="4" w:space="0" w:color="000000"/>
            </w:tcBorders>
          </w:tcPr>
          <w:p w14:paraId="20076A14" w14:textId="77777777" w:rsidR="004614E6" w:rsidRPr="00666724" w:rsidRDefault="004614E6" w:rsidP="00514E0A">
            <w:pPr>
              <w:spacing w:line="260" w:lineRule="exact"/>
              <w:ind w:left="100"/>
              <w:jc w:val="center"/>
              <w:rPr>
                <w:sz w:val="20"/>
              </w:rPr>
            </w:pPr>
            <w:r w:rsidRPr="00666724">
              <w:rPr>
                <w:sz w:val="20"/>
              </w:rPr>
              <w:t>3</w:t>
            </w:r>
          </w:p>
        </w:tc>
      </w:tr>
      <w:tr w:rsidR="004614E6" w:rsidRPr="00666724" w14:paraId="7AA06B19"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7BDE31DA" w14:textId="77777777" w:rsidR="004614E6" w:rsidRPr="00666724" w:rsidRDefault="004614E6" w:rsidP="00514E0A">
            <w:pPr>
              <w:spacing w:line="260" w:lineRule="exact"/>
              <w:ind w:left="102"/>
              <w:rPr>
                <w:sz w:val="20"/>
              </w:rPr>
            </w:pPr>
            <w:r w:rsidRPr="00666724">
              <w:rPr>
                <w:spacing w:val="1"/>
                <w:sz w:val="20"/>
              </w:rPr>
              <w:t>S</w:t>
            </w:r>
            <w:r w:rsidRPr="00666724">
              <w:rPr>
                <w:sz w:val="20"/>
              </w:rPr>
              <w:t>mu</w:t>
            </w:r>
            <w:r w:rsidRPr="00666724">
              <w:rPr>
                <w:spacing w:val="1"/>
                <w:sz w:val="20"/>
              </w:rPr>
              <w:t>l</w:t>
            </w:r>
            <w:r w:rsidRPr="00666724">
              <w:rPr>
                <w:sz w:val="20"/>
              </w:rPr>
              <w:t>kin</w:t>
            </w:r>
            <w:r w:rsidRPr="00666724">
              <w:rPr>
                <w:spacing w:val="1"/>
                <w:sz w:val="20"/>
              </w:rPr>
              <w:t>t</w:t>
            </w:r>
            <w:r w:rsidRPr="00666724">
              <w:rPr>
                <w:sz w:val="20"/>
              </w:rPr>
              <w:t>uv</w:t>
            </w:r>
            <w:r w:rsidRPr="00666724">
              <w:rPr>
                <w:spacing w:val="-1"/>
                <w:sz w:val="20"/>
              </w:rPr>
              <w:t>a</w:t>
            </w:r>
            <w:r w:rsidRPr="00666724">
              <w:rPr>
                <w:sz w:val="20"/>
              </w:rPr>
              <w:t>s (1</w:t>
            </w:r>
            <w:r w:rsidRPr="00666724">
              <w:rPr>
                <w:spacing w:val="1"/>
                <w:sz w:val="20"/>
              </w:rPr>
              <w:t xml:space="preserve"> </w:t>
            </w: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162B79AD"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CE79088" w14:textId="77777777" w:rsidR="004614E6" w:rsidRPr="00666724" w:rsidRDefault="004614E6" w:rsidP="00514E0A">
            <w:pPr>
              <w:spacing w:line="260" w:lineRule="exact"/>
              <w:ind w:left="100"/>
              <w:rPr>
                <w:sz w:val="20"/>
              </w:rPr>
            </w:pPr>
            <w:r w:rsidRPr="00666724">
              <w:rPr>
                <w:sz w:val="20"/>
              </w:rPr>
              <w:t>smu</w:t>
            </w:r>
            <w:r w:rsidRPr="00666724">
              <w:rPr>
                <w:spacing w:val="1"/>
                <w:sz w:val="20"/>
              </w:rPr>
              <w:t>l</w:t>
            </w:r>
            <w:r w:rsidRPr="00666724">
              <w:rPr>
                <w:sz w:val="20"/>
              </w:rPr>
              <w:t>kina did</w:t>
            </w:r>
            <w:r w:rsidRPr="00666724">
              <w:rPr>
                <w:spacing w:val="-1"/>
                <w:sz w:val="20"/>
              </w:rPr>
              <w:t>e</w:t>
            </w:r>
            <w:r w:rsidRPr="00666724">
              <w:rPr>
                <w:sz w:val="20"/>
              </w:rPr>
              <w:t>snes n</w:t>
            </w:r>
            <w:r w:rsidRPr="00666724">
              <w:rPr>
                <w:spacing w:val="-1"/>
                <w:sz w:val="20"/>
              </w:rPr>
              <w:t>e</w:t>
            </w:r>
            <w:r w:rsidRPr="00666724">
              <w:rPr>
                <w:sz w:val="20"/>
              </w:rPr>
              <w:t xml:space="preserve">i 30 cm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p>
        </w:tc>
      </w:tr>
      <w:tr w:rsidR="004614E6" w:rsidRPr="00666724" w14:paraId="0C489D6F" w14:textId="77777777" w:rsidTr="00E308AB">
        <w:trPr>
          <w:trHeight w:hRule="exact" w:val="1721"/>
        </w:trPr>
        <w:tc>
          <w:tcPr>
            <w:tcW w:w="0" w:type="auto"/>
            <w:tcBorders>
              <w:top w:val="single" w:sz="4" w:space="0" w:color="000000"/>
              <w:left w:val="single" w:sz="4" w:space="0" w:color="000000"/>
              <w:bottom w:val="single" w:sz="4" w:space="0" w:color="000000"/>
              <w:right w:val="single" w:sz="4" w:space="0" w:color="000000"/>
            </w:tcBorders>
          </w:tcPr>
          <w:p w14:paraId="77399909" w14:textId="77777777" w:rsidR="004614E6" w:rsidRPr="00666724" w:rsidRDefault="004614E6" w:rsidP="00514E0A">
            <w:pPr>
              <w:spacing w:line="260" w:lineRule="exact"/>
              <w:ind w:left="102"/>
              <w:rPr>
                <w:sz w:val="20"/>
              </w:rPr>
            </w:pP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tsk</w:t>
            </w:r>
            <w:r w:rsidRPr="00666724">
              <w:rPr>
                <w:spacing w:val="1"/>
                <w:sz w:val="20"/>
              </w:rPr>
              <w:t>i</w:t>
            </w:r>
            <w:r w:rsidRPr="00666724">
              <w:rPr>
                <w:sz w:val="20"/>
              </w:rPr>
              <w:t>rtuv</w:t>
            </w:r>
            <w:r w:rsidRPr="00666724">
              <w:rPr>
                <w:spacing w:val="-1"/>
                <w:sz w:val="20"/>
              </w:rPr>
              <w:t>a</w:t>
            </w:r>
            <w:r w:rsidRPr="00666724">
              <w:rPr>
                <w:sz w:val="20"/>
              </w:rPr>
              <w:t xml:space="preserve">s) </w:t>
            </w:r>
            <w:r w:rsidRPr="00666724">
              <w:rPr>
                <w:spacing w:val="-1"/>
                <w:sz w:val="20"/>
              </w:rPr>
              <w:t>(</w:t>
            </w:r>
            <w:r w:rsidRPr="00666724">
              <w:rPr>
                <w:sz w:val="20"/>
              </w:rPr>
              <w:t>1</w:t>
            </w:r>
          </w:p>
          <w:p w14:paraId="77B0F151"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5A26A4CA" w14:textId="77777777" w:rsidR="004614E6" w:rsidRPr="00666724" w:rsidRDefault="004614E6" w:rsidP="00514E0A">
            <w:pPr>
              <w:spacing w:line="260" w:lineRule="exact"/>
              <w:ind w:left="102"/>
              <w:rPr>
                <w:sz w:val="20"/>
              </w:rPr>
            </w:pPr>
            <w:r w:rsidRPr="00666724">
              <w:rPr>
                <w:sz w:val="20"/>
              </w:rPr>
              <w:t>40</w:t>
            </w:r>
          </w:p>
        </w:tc>
        <w:tc>
          <w:tcPr>
            <w:tcW w:w="0" w:type="auto"/>
            <w:tcBorders>
              <w:top w:val="single" w:sz="4" w:space="0" w:color="000000"/>
              <w:left w:val="single" w:sz="4" w:space="0" w:color="000000"/>
              <w:bottom w:val="single" w:sz="4" w:space="0" w:color="000000"/>
              <w:right w:val="single" w:sz="4" w:space="0" w:color="000000"/>
            </w:tcBorders>
          </w:tcPr>
          <w:p w14:paraId="178CB6AC" w14:textId="77777777" w:rsidR="004614E6" w:rsidRPr="00666724" w:rsidRDefault="004614E6" w:rsidP="00514E0A">
            <w:pPr>
              <w:spacing w:line="260" w:lineRule="exact"/>
              <w:ind w:left="100"/>
              <w:rPr>
                <w:sz w:val="20"/>
              </w:rPr>
            </w:pPr>
            <w:r w:rsidRPr="00666724">
              <w:rPr>
                <w:sz w:val="20"/>
              </w:rPr>
              <w:t>bū</w:t>
            </w:r>
            <w:r w:rsidRPr="00666724">
              <w:rPr>
                <w:spacing w:val="-2"/>
                <w:sz w:val="20"/>
              </w:rPr>
              <w:t>g</w:t>
            </w:r>
            <w:r w:rsidRPr="00666724">
              <w:rPr>
                <w:sz w:val="20"/>
              </w:rPr>
              <w:t>no</w:t>
            </w:r>
            <w:r w:rsidRPr="00666724">
              <w:rPr>
                <w:spacing w:val="36"/>
                <w:sz w:val="20"/>
              </w:rPr>
              <w:t xml:space="preserve"> </w:t>
            </w:r>
            <w:r w:rsidRPr="00666724">
              <w:rPr>
                <w:sz w:val="20"/>
              </w:rPr>
              <w:t>siet</w:t>
            </w:r>
            <w:r w:rsidRPr="00666724">
              <w:rPr>
                <w:spacing w:val="-1"/>
                <w:sz w:val="20"/>
              </w:rPr>
              <w:t>a</w:t>
            </w:r>
            <w:r w:rsidRPr="00666724">
              <w:rPr>
                <w:sz w:val="20"/>
              </w:rPr>
              <w:t>s</w:t>
            </w:r>
            <w:r w:rsidRPr="00666724">
              <w:rPr>
                <w:spacing w:val="38"/>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pacing w:val="-1"/>
                <w:sz w:val="20"/>
              </w:rPr>
              <w:t>a</w:t>
            </w:r>
            <w:r w:rsidRPr="00666724">
              <w:rPr>
                <w:sz w:val="20"/>
              </w:rPr>
              <w:t>t</w:t>
            </w:r>
            <w:r w:rsidRPr="00666724">
              <w:rPr>
                <w:spacing w:val="3"/>
                <w:sz w:val="20"/>
              </w:rPr>
              <w:t>s</w:t>
            </w:r>
            <w:r w:rsidRPr="00666724">
              <w:rPr>
                <w:sz w:val="20"/>
              </w:rPr>
              <w:t>kiria</w:t>
            </w:r>
            <w:r w:rsidRPr="00666724">
              <w:rPr>
                <w:spacing w:val="35"/>
                <w:sz w:val="20"/>
              </w:rPr>
              <w:t xml:space="preserve"> </w:t>
            </w:r>
            <w:r w:rsidRPr="00666724">
              <w:rPr>
                <w:spacing w:val="-1"/>
                <w:sz w:val="20"/>
              </w:rPr>
              <w:t>a</w:t>
            </w:r>
            <w:r w:rsidRPr="00666724">
              <w:rPr>
                <w:sz w:val="20"/>
              </w:rPr>
              <w:t>t</w:t>
            </w:r>
            <w:r w:rsidRPr="00666724">
              <w:rPr>
                <w:spacing w:val="1"/>
                <w:sz w:val="20"/>
              </w:rPr>
              <w:t>l</w:t>
            </w:r>
            <w:r w:rsidRPr="00666724">
              <w:rPr>
                <w:sz w:val="20"/>
              </w:rPr>
              <w:t>iek</w:t>
            </w:r>
            <w:r w:rsidRPr="00666724">
              <w:rPr>
                <w:spacing w:val="-1"/>
                <w:sz w:val="20"/>
              </w:rPr>
              <w:t>a</w:t>
            </w:r>
            <w:r w:rsidRPr="00666724">
              <w:rPr>
                <w:sz w:val="20"/>
              </w:rPr>
              <w:t>s</w:t>
            </w:r>
            <w:r w:rsidRPr="00666724">
              <w:rPr>
                <w:spacing w:val="36"/>
                <w:sz w:val="20"/>
              </w:rPr>
              <w:t xml:space="preserve"> </w:t>
            </w:r>
            <w:r w:rsidRPr="00666724">
              <w:rPr>
                <w:sz w:val="20"/>
              </w:rPr>
              <w:t>į</w:t>
            </w:r>
            <w:r w:rsidRPr="00666724">
              <w:rPr>
                <w:spacing w:val="36"/>
                <w:sz w:val="20"/>
              </w:rPr>
              <w:t xml:space="preserve"> </w:t>
            </w:r>
            <w:r w:rsidRPr="00666724">
              <w:rPr>
                <w:sz w:val="20"/>
              </w:rPr>
              <w:t>dvi</w:t>
            </w:r>
            <w:r w:rsidRPr="00666724">
              <w:rPr>
                <w:spacing w:val="36"/>
                <w:sz w:val="20"/>
              </w:rPr>
              <w:t xml:space="preserve"> </w:t>
            </w:r>
            <w:r w:rsidRPr="00666724">
              <w:rPr>
                <w:sz w:val="20"/>
              </w:rPr>
              <w:t>d</w:t>
            </w:r>
            <w:r w:rsidRPr="00666724">
              <w:rPr>
                <w:spacing w:val="-1"/>
                <w:sz w:val="20"/>
              </w:rPr>
              <w:t>a</w:t>
            </w:r>
            <w:r w:rsidRPr="00666724">
              <w:rPr>
                <w:sz w:val="20"/>
              </w:rPr>
              <w:t>l</w:t>
            </w:r>
            <w:r w:rsidRPr="00666724">
              <w:rPr>
                <w:spacing w:val="1"/>
                <w:sz w:val="20"/>
              </w:rPr>
              <w:t>i</w:t>
            </w:r>
            <w:r w:rsidRPr="00666724">
              <w:rPr>
                <w:sz w:val="20"/>
              </w:rPr>
              <w:t>s:</w:t>
            </w:r>
            <w:r w:rsidRPr="00666724">
              <w:rPr>
                <w:spacing w:val="36"/>
                <w:sz w:val="20"/>
              </w:rPr>
              <w:t xml:space="preserve"> </w:t>
            </w:r>
            <w:r w:rsidRPr="00666724">
              <w:rPr>
                <w:sz w:val="20"/>
              </w:rPr>
              <w:t>1)</w:t>
            </w:r>
            <w:r w:rsidRPr="00666724">
              <w:rPr>
                <w:spacing w:val="35"/>
                <w:sz w:val="20"/>
              </w:rPr>
              <w:t xml:space="preserve"> </w:t>
            </w:r>
            <w:r w:rsidRPr="00666724">
              <w:rPr>
                <w:sz w:val="20"/>
              </w:rPr>
              <w:t>0</w:t>
            </w:r>
            <w:r w:rsidRPr="00666724">
              <w:rPr>
                <w:spacing w:val="40"/>
                <w:sz w:val="20"/>
              </w:rPr>
              <w:t xml:space="preserve"> </w:t>
            </w:r>
            <w:r w:rsidRPr="00666724">
              <w:rPr>
                <w:sz w:val="20"/>
              </w:rPr>
              <w:t>–</w:t>
            </w:r>
            <w:r w:rsidRPr="00666724">
              <w:rPr>
                <w:spacing w:val="36"/>
                <w:sz w:val="20"/>
              </w:rPr>
              <w:t xml:space="preserve"> </w:t>
            </w:r>
            <w:r w:rsidRPr="00666724">
              <w:rPr>
                <w:sz w:val="20"/>
              </w:rPr>
              <w:t>80</w:t>
            </w:r>
            <w:r w:rsidRPr="00666724">
              <w:rPr>
                <w:spacing w:val="36"/>
                <w:sz w:val="20"/>
              </w:rPr>
              <w:t xml:space="preserve"> </w:t>
            </w:r>
            <w:r w:rsidRPr="00666724">
              <w:rPr>
                <w:sz w:val="20"/>
              </w:rPr>
              <w:t>mm</w:t>
            </w:r>
            <w:r w:rsidRPr="00666724">
              <w:rPr>
                <w:spacing w:val="36"/>
                <w:sz w:val="20"/>
              </w:rPr>
              <w:t xml:space="preserve"> </w:t>
            </w:r>
            <w:r w:rsidRPr="00666724">
              <w:rPr>
                <w:sz w:val="20"/>
              </w:rPr>
              <w:t>d</w:t>
            </w:r>
            <w:r w:rsidRPr="00666724">
              <w:rPr>
                <w:spacing w:val="-1"/>
                <w:sz w:val="20"/>
              </w:rPr>
              <w:t>a</w:t>
            </w:r>
            <w:r w:rsidRPr="00666724">
              <w:rPr>
                <w:sz w:val="20"/>
              </w:rPr>
              <w:t>lelių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35"/>
                <w:sz w:val="20"/>
              </w:rPr>
              <w:t xml:space="preserve"> </w:t>
            </w:r>
            <w:r w:rsidRPr="00666724">
              <w:rPr>
                <w:sz w:val="20"/>
              </w:rPr>
              <w:t>(</w:t>
            </w:r>
            <w:r w:rsidRPr="00666724">
              <w:rPr>
                <w:spacing w:val="4"/>
                <w:sz w:val="20"/>
              </w:rPr>
              <w:t>v</w:t>
            </w:r>
            <w:r w:rsidRPr="00666724">
              <w:rPr>
                <w:spacing w:val="-5"/>
                <w:sz w:val="20"/>
              </w:rPr>
              <w:t>y</w:t>
            </w:r>
            <w:r w:rsidRPr="00666724">
              <w:rPr>
                <w:spacing w:val="1"/>
                <w:sz w:val="20"/>
              </w:rPr>
              <w:t>r</w:t>
            </w:r>
            <w:r w:rsidRPr="00666724">
              <w:rPr>
                <w:spacing w:val="-1"/>
                <w:sz w:val="20"/>
              </w:rPr>
              <w:t>a</w:t>
            </w:r>
            <w:r w:rsidRPr="00666724">
              <w:rPr>
                <w:sz w:val="20"/>
              </w:rPr>
              <w:t>uja</w:t>
            </w:r>
            <w:r w:rsidRPr="00666724">
              <w:rPr>
                <w:spacing w:val="3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pacing w:val="3"/>
                <w:sz w:val="20"/>
              </w:rPr>
              <w:t>i</w:t>
            </w:r>
            <w:r w:rsidRPr="00666724">
              <w:rPr>
                <w:sz w:val="20"/>
              </w:rPr>
              <w:t>škai</w:t>
            </w:r>
            <w:r w:rsidRPr="00666724">
              <w:rPr>
                <w:spacing w:val="33"/>
                <w:sz w:val="20"/>
              </w:rPr>
              <w:t xml:space="preserve"> </w:t>
            </w:r>
            <w:r w:rsidRPr="00666724">
              <w:rPr>
                <w:sz w:val="20"/>
              </w:rPr>
              <w:t>skaid</w:t>
            </w:r>
            <w:r w:rsidRPr="00666724">
              <w:rPr>
                <w:spacing w:val="1"/>
                <w:sz w:val="20"/>
              </w:rPr>
              <w:t>ž</w:t>
            </w:r>
            <w:r w:rsidRPr="00666724">
              <w:rPr>
                <w:sz w:val="20"/>
              </w:rPr>
              <w:t>ios</w:t>
            </w:r>
            <w:r w:rsidRPr="00666724">
              <w:rPr>
                <w:spacing w:val="34"/>
                <w:sz w:val="20"/>
              </w:rPr>
              <w:t xml:space="preserve"> </w:t>
            </w:r>
            <w:r w:rsidRPr="00666724">
              <w:rPr>
                <w:spacing w:val="-1"/>
                <w:sz w:val="20"/>
              </w:rPr>
              <w:t>a</w:t>
            </w:r>
            <w:r w:rsidRPr="00666724">
              <w:rPr>
                <w:sz w:val="20"/>
              </w:rPr>
              <w:t>t</w:t>
            </w:r>
            <w:r w:rsidRPr="00666724">
              <w:rPr>
                <w:spacing w:val="1"/>
                <w:sz w:val="20"/>
              </w:rPr>
              <w:t>l</w:t>
            </w:r>
            <w:r w:rsidRPr="00666724">
              <w:rPr>
                <w:sz w:val="20"/>
              </w:rPr>
              <w:t>iekos</w:t>
            </w:r>
            <w:r w:rsidRPr="00666724">
              <w:rPr>
                <w:spacing w:val="-1"/>
                <w:sz w:val="20"/>
              </w:rPr>
              <w:t>)</w:t>
            </w:r>
            <w:r w:rsidRPr="00666724">
              <w:rPr>
                <w:sz w:val="20"/>
              </w:rPr>
              <w:t>;</w:t>
            </w:r>
            <w:r w:rsidRPr="00666724">
              <w:rPr>
                <w:spacing w:val="34"/>
                <w:sz w:val="20"/>
              </w:rPr>
              <w:t xml:space="preserve"> </w:t>
            </w:r>
            <w:r w:rsidRPr="00666724">
              <w:rPr>
                <w:sz w:val="20"/>
              </w:rPr>
              <w:t>2)</w:t>
            </w:r>
            <w:r w:rsidRPr="00666724">
              <w:rPr>
                <w:spacing w:val="33"/>
                <w:sz w:val="20"/>
              </w:rPr>
              <w:t xml:space="preserve"> </w:t>
            </w:r>
            <w:r w:rsidRPr="00666724">
              <w:rPr>
                <w:sz w:val="20"/>
              </w:rPr>
              <w:t>didesnių</w:t>
            </w:r>
            <w:r w:rsidRPr="00666724">
              <w:rPr>
                <w:spacing w:val="34"/>
                <w:sz w:val="20"/>
              </w:rPr>
              <w:t xml:space="preserve"> </w:t>
            </w:r>
            <w:r w:rsidRPr="00666724">
              <w:rPr>
                <w:spacing w:val="2"/>
                <w:sz w:val="20"/>
              </w:rPr>
              <w:t>n</w:t>
            </w:r>
            <w:r w:rsidRPr="00666724">
              <w:rPr>
                <w:spacing w:val="-1"/>
                <w:sz w:val="20"/>
              </w:rPr>
              <w:t>e</w:t>
            </w:r>
            <w:r w:rsidRPr="00666724">
              <w:rPr>
                <w:sz w:val="20"/>
              </w:rPr>
              <w:t>i</w:t>
            </w:r>
            <w:r w:rsidRPr="00666724">
              <w:rPr>
                <w:spacing w:val="34"/>
                <w:sz w:val="20"/>
              </w:rPr>
              <w:t xml:space="preserve"> </w:t>
            </w:r>
            <w:r w:rsidRPr="00666724">
              <w:rPr>
                <w:sz w:val="20"/>
              </w:rPr>
              <w:t>80</w:t>
            </w:r>
            <w:r w:rsidRPr="00666724">
              <w:rPr>
                <w:spacing w:val="33"/>
                <w:sz w:val="20"/>
              </w:rPr>
              <w:t xml:space="preserve"> </w:t>
            </w:r>
            <w:r w:rsidRPr="00666724">
              <w:rPr>
                <w:sz w:val="20"/>
              </w:rPr>
              <w:t>mm d</w:t>
            </w:r>
            <w:r w:rsidRPr="00666724">
              <w:rPr>
                <w:spacing w:val="-1"/>
                <w:sz w:val="20"/>
              </w:rPr>
              <w:t>a</w:t>
            </w:r>
            <w:r w:rsidRPr="00666724">
              <w:rPr>
                <w:sz w:val="20"/>
              </w:rPr>
              <w:t>lelių f</w:t>
            </w:r>
            <w:r w:rsidRPr="00666724">
              <w:rPr>
                <w:spacing w:val="-1"/>
                <w:sz w:val="20"/>
              </w:rPr>
              <w:t>ra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a</w:t>
            </w:r>
            <w:r w:rsidRPr="00666724">
              <w:rPr>
                <w:spacing w:val="-1"/>
                <w:sz w:val="20"/>
              </w:rPr>
              <w:t xml:space="preserve"> (</w:t>
            </w:r>
            <w:r w:rsidRPr="00666724">
              <w:rPr>
                <w:spacing w:val="5"/>
                <w:sz w:val="20"/>
              </w:rPr>
              <w:t>v</w:t>
            </w:r>
            <w:r w:rsidRPr="00666724">
              <w:rPr>
                <w:spacing w:val="-5"/>
                <w:sz w:val="20"/>
              </w:rPr>
              <w:t>y</w:t>
            </w:r>
            <w:r w:rsidRPr="00666724">
              <w:rPr>
                <w:sz w:val="20"/>
              </w:rPr>
              <w:t>r</w:t>
            </w:r>
            <w:r w:rsidRPr="00666724">
              <w:rPr>
                <w:spacing w:val="-2"/>
                <w:sz w:val="20"/>
              </w:rPr>
              <w:t>a</w:t>
            </w:r>
            <w:r w:rsidRPr="00666724">
              <w:rPr>
                <w:sz w:val="20"/>
              </w:rPr>
              <w:t>u</w:t>
            </w:r>
            <w:r w:rsidRPr="00666724">
              <w:rPr>
                <w:spacing w:val="3"/>
                <w:sz w:val="20"/>
              </w:rPr>
              <w:t>j</w:t>
            </w:r>
            <w:r w:rsidRPr="00666724">
              <w:rPr>
                <w:sz w:val="20"/>
              </w:rPr>
              <w:t>a</w:t>
            </w:r>
            <w:r w:rsidRPr="00666724">
              <w:rPr>
                <w:spacing w:val="1"/>
                <w:sz w:val="20"/>
              </w:rPr>
              <w:t xml:space="preserve"> </w:t>
            </w:r>
            <w:r w:rsidRPr="00666724">
              <w:rPr>
                <w:spacing w:val="-1"/>
                <w:sz w:val="20"/>
              </w:rPr>
              <w:t>a</w:t>
            </w:r>
            <w:r w:rsidRPr="00666724">
              <w:rPr>
                <w:sz w:val="20"/>
              </w:rPr>
              <w:t>ntrin</w:t>
            </w:r>
            <w:r w:rsidRPr="00666724">
              <w:rPr>
                <w:spacing w:val="-1"/>
                <w:sz w:val="20"/>
              </w:rPr>
              <w:t>ė</w:t>
            </w:r>
            <w:r w:rsidRPr="00666724">
              <w:rPr>
                <w:sz w:val="20"/>
              </w:rPr>
              <w:t xml:space="preserve">s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vos ir ki</w:t>
            </w:r>
            <w:r w:rsidRPr="00666724">
              <w:rPr>
                <w:spacing w:val="-1"/>
                <w:sz w:val="20"/>
              </w:rPr>
              <w:t>e</w:t>
            </w:r>
            <w:r w:rsidRPr="00666724">
              <w:rPr>
                <w:sz w:val="20"/>
              </w:rPr>
              <w:t>ta</w:t>
            </w:r>
            <w:r w:rsidRPr="00666724">
              <w:rPr>
                <w:spacing w:val="2"/>
                <w:sz w:val="20"/>
              </w:rPr>
              <w:t>s</w:t>
            </w:r>
            <w:r w:rsidRPr="00666724">
              <w:rPr>
                <w:sz w:val="20"/>
              </w:rPr>
              <w:t>is at</w:t>
            </w:r>
            <w:r w:rsidRPr="00666724">
              <w:rPr>
                <w:spacing w:val="-2"/>
                <w:sz w:val="20"/>
              </w:rPr>
              <w:t>g</w:t>
            </w:r>
            <w:r w:rsidRPr="00666724">
              <w:rPr>
                <w:spacing w:val="-1"/>
                <w:sz w:val="20"/>
              </w:rPr>
              <w:t>a</w:t>
            </w:r>
            <w:r w:rsidRPr="00666724">
              <w:rPr>
                <w:sz w:val="20"/>
              </w:rPr>
              <w:t>utas k</w:t>
            </w:r>
            <w:r w:rsidRPr="00666724">
              <w:rPr>
                <w:spacing w:val="2"/>
                <w:sz w:val="20"/>
              </w:rPr>
              <w:t>u</w:t>
            </w:r>
            <w:r w:rsidRPr="00666724">
              <w:rPr>
                <w:sz w:val="20"/>
              </w:rPr>
              <w:t>r</w:t>
            </w:r>
            <w:r w:rsidRPr="00666724">
              <w:rPr>
                <w:spacing w:val="-2"/>
                <w:sz w:val="20"/>
              </w:rPr>
              <w:t>a</w:t>
            </w:r>
            <w:r w:rsidRPr="00666724">
              <w:rPr>
                <w:sz w:val="20"/>
              </w:rPr>
              <w:t xml:space="preserve">s). </w:t>
            </w:r>
            <w:r w:rsidRPr="00666724">
              <w:rPr>
                <w:spacing w:val="-2"/>
                <w:sz w:val="20"/>
              </w:rPr>
              <w:t>B</w:t>
            </w:r>
            <w:r w:rsidRPr="00666724">
              <w:rPr>
                <w:spacing w:val="2"/>
                <w:sz w:val="20"/>
              </w:rPr>
              <w:t>ū</w:t>
            </w:r>
            <w:r w:rsidRPr="00666724">
              <w:rPr>
                <w:spacing w:val="-2"/>
                <w:sz w:val="20"/>
              </w:rPr>
              <w:t>g</w:t>
            </w:r>
            <w:r w:rsidRPr="00666724">
              <w:rPr>
                <w:sz w:val="20"/>
              </w:rPr>
              <w:t>nin</w:t>
            </w:r>
            <w:r w:rsidRPr="00666724">
              <w:rPr>
                <w:spacing w:val="1"/>
                <w:sz w:val="20"/>
              </w:rPr>
              <w:t>i</w:t>
            </w:r>
            <w:r w:rsidRPr="00666724">
              <w:rPr>
                <w:sz w:val="20"/>
              </w:rPr>
              <w:t>o</w:t>
            </w:r>
            <w:r w:rsidRPr="00666724">
              <w:rPr>
                <w:spacing w:val="53"/>
                <w:sz w:val="20"/>
              </w:rPr>
              <w:t xml:space="preserve"> </w:t>
            </w:r>
            <w:r w:rsidRPr="00666724">
              <w:rPr>
                <w:sz w:val="20"/>
              </w:rPr>
              <w:t>si</w:t>
            </w:r>
            <w:r w:rsidRPr="00666724">
              <w:rPr>
                <w:spacing w:val="1"/>
                <w:sz w:val="20"/>
              </w:rPr>
              <w:t>j</w:t>
            </w:r>
            <w:r w:rsidRPr="00666724">
              <w:rPr>
                <w:sz w:val="20"/>
              </w:rPr>
              <w:t>otuvo</w:t>
            </w:r>
            <w:r w:rsidRPr="00666724">
              <w:rPr>
                <w:spacing w:val="53"/>
                <w:sz w:val="20"/>
              </w:rPr>
              <w:t xml:space="preserve"> </w:t>
            </w:r>
            <w:r w:rsidRPr="00666724">
              <w:rPr>
                <w:sz w:val="20"/>
              </w:rPr>
              <w:t>(</w:t>
            </w:r>
            <w:r w:rsidRPr="00666724">
              <w:rPr>
                <w:spacing w:val="-2"/>
                <w:sz w:val="20"/>
              </w:rPr>
              <w:t>a</w:t>
            </w:r>
            <w:r w:rsidRPr="00666724">
              <w:rPr>
                <w:sz w:val="20"/>
              </w:rPr>
              <w:t>tsk</w:t>
            </w:r>
            <w:r w:rsidRPr="00666724">
              <w:rPr>
                <w:spacing w:val="3"/>
                <w:sz w:val="20"/>
              </w:rPr>
              <w:t>i</w:t>
            </w:r>
            <w:r w:rsidRPr="00666724">
              <w:rPr>
                <w:sz w:val="20"/>
              </w:rPr>
              <w:t>rtuvo)</w:t>
            </w:r>
            <w:r w:rsidRPr="00666724">
              <w:rPr>
                <w:spacing w:val="52"/>
                <w:sz w:val="20"/>
              </w:rPr>
              <w:t xml:space="preserve"> </w:t>
            </w:r>
            <w:r w:rsidRPr="00666724">
              <w:rPr>
                <w:sz w:val="20"/>
              </w:rPr>
              <w:t>p</w:t>
            </w:r>
            <w:r w:rsidRPr="00666724">
              <w:rPr>
                <w:spacing w:val="-1"/>
                <w:sz w:val="20"/>
              </w:rPr>
              <w:t>a</w:t>
            </w:r>
            <w:r w:rsidRPr="00666724">
              <w:rPr>
                <w:sz w:val="20"/>
              </w:rPr>
              <w:t>skirt</w:t>
            </w:r>
            <w:r w:rsidRPr="00666724">
              <w:rPr>
                <w:spacing w:val="1"/>
                <w:sz w:val="20"/>
              </w:rPr>
              <w:t>i</w:t>
            </w:r>
            <w:r w:rsidRPr="00666724">
              <w:rPr>
                <w:sz w:val="20"/>
              </w:rPr>
              <w:t>s</w:t>
            </w:r>
            <w:r w:rsidRPr="00666724">
              <w:rPr>
                <w:spacing w:val="53"/>
                <w:sz w:val="20"/>
              </w:rPr>
              <w:t xml:space="preserve"> </w:t>
            </w:r>
            <w:r w:rsidRPr="00666724">
              <w:rPr>
                <w:spacing w:val="-1"/>
                <w:sz w:val="20"/>
              </w:rPr>
              <w:t>a</w:t>
            </w:r>
            <w:r w:rsidRPr="00666724">
              <w:rPr>
                <w:sz w:val="20"/>
              </w:rPr>
              <w:t>tsk</w:t>
            </w:r>
            <w:r w:rsidRPr="00666724">
              <w:rPr>
                <w:spacing w:val="1"/>
                <w:sz w:val="20"/>
              </w:rPr>
              <w:t>i</w:t>
            </w:r>
            <w:r w:rsidRPr="00666724">
              <w:rPr>
                <w:sz w:val="20"/>
              </w:rPr>
              <w:t>rti</w:t>
            </w:r>
            <w:r w:rsidRPr="00666724">
              <w:rPr>
                <w:spacing w:val="55"/>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52"/>
                <w:sz w:val="20"/>
              </w:rPr>
              <w:t xml:space="preserve"> </w:t>
            </w:r>
            <w:r w:rsidRPr="00666724">
              <w:rPr>
                <w:sz w:val="20"/>
              </w:rPr>
              <w:t>b</w:t>
            </w:r>
            <w:r w:rsidRPr="00666724">
              <w:rPr>
                <w:spacing w:val="-1"/>
                <w:sz w:val="20"/>
              </w:rPr>
              <w:t>e</w:t>
            </w:r>
            <w:r w:rsidRPr="00666724">
              <w:rPr>
                <w:sz w:val="20"/>
              </w:rPr>
              <w:t>i</w:t>
            </w:r>
            <w:r w:rsidRPr="00666724">
              <w:rPr>
                <w:spacing w:val="53"/>
                <w:sz w:val="20"/>
              </w:rPr>
              <w:t xml:space="preserve"> </w:t>
            </w:r>
            <w:r w:rsidRPr="00666724">
              <w:rPr>
                <w:sz w:val="20"/>
              </w:rPr>
              <w:t>bio</w:t>
            </w:r>
            <w:r w:rsidRPr="00666724">
              <w:rPr>
                <w:spacing w:val="1"/>
                <w:sz w:val="20"/>
              </w:rPr>
              <w:t>l</w:t>
            </w:r>
            <w:r w:rsidRPr="00666724">
              <w:rPr>
                <w:spacing w:val="2"/>
                <w:sz w:val="20"/>
              </w:rPr>
              <w:t>o</w:t>
            </w:r>
            <w:r w:rsidRPr="00666724">
              <w:rPr>
                <w:spacing w:val="-2"/>
                <w:sz w:val="20"/>
              </w:rPr>
              <w:t>g</w:t>
            </w:r>
            <w:r w:rsidRPr="00666724">
              <w:rPr>
                <w:sz w:val="20"/>
              </w:rPr>
              <w:t>iškai skaid</w:t>
            </w:r>
            <w:r w:rsidRPr="00666724">
              <w:rPr>
                <w:spacing w:val="1"/>
                <w:sz w:val="20"/>
              </w:rPr>
              <w:t>ž</w:t>
            </w:r>
            <w:r w:rsidRPr="00666724">
              <w:rPr>
                <w:sz w:val="20"/>
              </w:rPr>
              <w:t xml:space="preserve">ių </w:t>
            </w:r>
            <w:r w:rsidRPr="00666724">
              <w:rPr>
                <w:spacing w:val="48"/>
                <w:sz w:val="20"/>
              </w:rPr>
              <w:t xml:space="preserve">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47"/>
                <w:sz w:val="20"/>
              </w:rPr>
              <w:t xml:space="preserve"> </w:t>
            </w:r>
            <w:r w:rsidRPr="00666724">
              <w:rPr>
                <w:sz w:val="20"/>
              </w:rPr>
              <w:t>(o</w:t>
            </w:r>
            <w:r w:rsidRPr="00666724">
              <w:rPr>
                <w:spacing w:val="-1"/>
                <w:sz w:val="20"/>
              </w:rPr>
              <w:t>r</w:t>
            </w:r>
            <w:r w:rsidRPr="00666724">
              <w:rPr>
                <w:sz w:val="20"/>
              </w:rPr>
              <w:t>g</w:t>
            </w:r>
            <w:r w:rsidRPr="00666724">
              <w:rPr>
                <w:spacing w:val="-1"/>
                <w:sz w:val="20"/>
              </w:rPr>
              <w:t>a</w:t>
            </w:r>
            <w:r w:rsidRPr="00666724">
              <w:rPr>
                <w:spacing w:val="2"/>
                <w:sz w:val="20"/>
              </w:rPr>
              <w:t>n</w:t>
            </w:r>
            <w:r w:rsidRPr="00666724">
              <w:rPr>
                <w:sz w:val="20"/>
              </w:rPr>
              <w:t xml:space="preserve">inę) </w:t>
            </w:r>
            <w:r w:rsidRPr="00666724">
              <w:rPr>
                <w:spacing w:val="47"/>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 xml:space="preserve">s </w:t>
            </w:r>
            <w:r w:rsidRPr="00666724">
              <w:rPr>
                <w:spacing w:val="48"/>
                <w:sz w:val="20"/>
              </w:rPr>
              <w:t xml:space="preserve"> </w:t>
            </w:r>
            <w:r w:rsidRPr="00666724">
              <w:rPr>
                <w:sz w:val="20"/>
              </w:rPr>
              <w:t xml:space="preserve">nuo </w:t>
            </w:r>
            <w:r w:rsidRPr="00666724">
              <w:rPr>
                <w:spacing w:val="48"/>
                <w:sz w:val="20"/>
              </w:rPr>
              <w:t xml:space="preserve"> </w:t>
            </w:r>
            <w:r w:rsidRPr="00666724">
              <w:rPr>
                <w:sz w:val="20"/>
              </w:rPr>
              <w:t>v</w:t>
            </w:r>
            <w:r w:rsidRPr="00666724">
              <w:rPr>
                <w:spacing w:val="1"/>
                <w:sz w:val="20"/>
              </w:rPr>
              <w:t>e</w:t>
            </w:r>
            <w:r w:rsidRPr="00666724">
              <w:rPr>
                <w:sz w:val="20"/>
              </w:rPr>
              <w:t>rtin</w:t>
            </w:r>
            <w:r w:rsidRPr="00666724">
              <w:rPr>
                <w:spacing w:val="-2"/>
                <w:sz w:val="20"/>
              </w:rPr>
              <w:t>g</w:t>
            </w:r>
            <w:r w:rsidRPr="00666724">
              <w:rPr>
                <w:sz w:val="20"/>
              </w:rPr>
              <w:t xml:space="preserve">ų </w:t>
            </w:r>
            <w:r w:rsidRPr="00666724">
              <w:rPr>
                <w:spacing w:val="48"/>
                <w:sz w:val="20"/>
              </w:rPr>
              <w:t xml:space="preserve"> </w:t>
            </w:r>
            <w:r w:rsidRPr="00666724">
              <w:rPr>
                <w:sz w:val="20"/>
              </w:rPr>
              <w:t>med</w:t>
            </w:r>
            <w:r w:rsidRPr="00666724">
              <w:rPr>
                <w:spacing w:val="1"/>
                <w:sz w:val="20"/>
              </w:rPr>
              <w:t>ž</w:t>
            </w:r>
            <w:r w:rsidRPr="00666724">
              <w:rPr>
                <w:sz w:val="20"/>
              </w:rPr>
              <w:t>i</w:t>
            </w:r>
            <w:r w:rsidRPr="00666724">
              <w:rPr>
                <w:spacing w:val="2"/>
                <w:sz w:val="20"/>
              </w:rPr>
              <w:t>a</w:t>
            </w:r>
            <w:r w:rsidRPr="00666724">
              <w:rPr>
                <w:spacing w:val="-2"/>
                <w:sz w:val="20"/>
              </w:rPr>
              <w:t>g</w:t>
            </w:r>
            <w:r w:rsidRPr="00666724">
              <w:rPr>
                <w:sz w:val="20"/>
              </w:rPr>
              <w:t xml:space="preserve">ų, </w:t>
            </w:r>
            <w:r w:rsidRPr="00666724">
              <w:rPr>
                <w:spacing w:val="48"/>
                <w:sz w:val="20"/>
              </w:rPr>
              <w:t xml:space="preserve"> </w:t>
            </w:r>
            <w:r w:rsidRPr="00666724">
              <w:rPr>
                <w:sz w:val="20"/>
              </w:rPr>
              <w:t>skirtų to</w:t>
            </w:r>
            <w:r w:rsidRPr="00666724">
              <w:rPr>
                <w:spacing w:val="1"/>
                <w:sz w:val="20"/>
              </w:rPr>
              <w:t>l</w:t>
            </w:r>
            <w:r w:rsidRPr="00666724">
              <w:rPr>
                <w:sz w:val="20"/>
              </w:rPr>
              <w:t>i</w:t>
            </w:r>
            <w:r w:rsidRPr="00666724">
              <w:rPr>
                <w:spacing w:val="1"/>
                <w:sz w:val="20"/>
              </w:rPr>
              <w:t>m</w:t>
            </w:r>
            <w:r w:rsidRPr="00666724">
              <w:rPr>
                <w:spacing w:val="-1"/>
                <w:sz w:val="20"/>
              </w:rPr>
              <w:t>e</w:t>
            </w:r>
            <w:r w:rsidRPr="00666724">
              <w:rPr>
                <w:sz w:val="20"/>
              </w:rPr>
              <w:t>sniam rūši</w:t>
            </w:r>
            <w:r w:rsidRPr="00666724">
              <w:rPr>
                <w:spacing w:val="-1"/>
                <w:sz w:val="20"/>
              </w:rPr>
              <w:t>a</w:t>
            </w:r>
            <w:r w:rsidRPr="00666724">
              <w:rPr>
                <w:sz w:val="20"/>
              </w:rPr>
              <w:t>vi</w:t>
            </w:r>
            <w:r w:rsidRPr="00666724">
              <w:rPr>
                <w:spacing w:val="1"/>
                <w:sz w:val="20"/>
              </w:rPr>
              <w:t>m</w:t>
            </w:r>
            <w:r w:rsidRPr="00666724">
              <w:rPr>
                <w:sz w:val="20"/>
              </w:rPr>
              <w:t xml:space="preserve">ui </w:t>
            </w:r>
            <w:r w:rsidRPr="00666724">
              <w:rPr>
                <w:spacing w:val="-2"/>
                <w:sz w:val="20"/>
              </w:rPr>
              <w:t>b</w:t>
            </w:r>
            <w:r w:rsidRPr="00666724">
              <w:rPr>
                <w:spacing w:val="-1"/>
                <w:sz w:val="20"/>
              </w:rPr>
              <w:t>e</w:t>
            </w:r>
            <w:r w:rsidRPr="00666724">
              <w:rPr>
                <w:sz w:val="20"/>
              </w:rPr>
              <w:t>i pe</w:t>
            </w:r>
            <w:r w:rsidRPr="00666724">
              <w:rPr>
                <w:spacing w:val="-1"/>
                <w:sz w:val="20"/>
              </w:rPr>
              <w:t>r</w:t>
            </w:r>
            <w:r w:rsidRPr="00666724">
              <w:rPr>
                <w:sz w:val="20"/>
              </w:rPr>
              <w:t>dirbimui ar</w:t>
            </w:r>
            <w:r w:rsidRPr="00666724">
              <w:rPr>
                <w:spacing w:val="-1"/>
                <w:sz w:val="20"/>
              </w:rPr>
              <w:t xml:space="preserve"> </w:t>
            </w:r>
            <w:r w:rsidRPr="00666724">
              <w:rPr>
                <w:sz w:val="20"/>
              </w:rPr>
              <w:t>kuro</w:t>
            </w:r>
            <w:r w:rsidRPr="00666724">
              <w:rPr>
                <w:spacing w:val="-1"/>
                <w:sz w:val="20"/>
              </w:rPr>
              <w:t xml:space="preserve"> </w:t>
            </w:r>
            <w:r w:rsidRPr="00666724">
              <w:rPr>
                <w:spacing w:val="2"/>
                <w:sz w:val="20"/>
              </w:rPr>
              <w:t>i</w:t>
            </w:r>
            <w:r w:rsidRPr="00666724">
              <w:rPr>
                <w:sz w:val="20"/>
              </w:rPr>
              <w:t>š</w:t>
            </w:r>
            <w:r w:rsidRPr="00666724">
              <w:rPr>
                <w:spacing w:val="2"/>
                <w:sz w:val="20"/>
              </w:rPr>
              <w:t xml:space="preserve"> </w:t>
            </w:r>
            <w:r w:rsidRPr="00666724">
              <w:rPr>
                <w:spacing w:val="-1"/>
                <w:sz w:val="20"/>
              </w:rPr>
              <w:t>a</w:t>
            </w:r>
            <w:r w:rsidRPr="00666724">
              <w:rPr>
                <w:sz w:val="20"/>
              </w:rPr>
              <w:t>t</w:t>
            </w:r>
            <w:r w:rsidRPr="00666724">
              <w:rPr>
                <w:spacing w:val="1"/>
                <w:sz w:val="20"/>
              </w:rPr>
              <w:t>l</w:t>
            </w:r>
            <w:r w:rsidRPr="00666724">
              <w:rPr>
                <w:sz w:val="20"/>
              </w:rPr>
              <w:t>iekų g</w:t>
            </w:r>
            <w:r w:rsidRPr="00666724">
              <w:rPr>
                <w:spacing w:val="-1"/>
                <w:sz w:val="20"/>
              </w:rPr>
              <w:t>a</w:t>
            </w:r>
            <w:r w:rsidRPr="00666724">
              <w:rPr>
                <w:spacing w:val="3"/>
                <w:sz w:val="20"/>
              </w:rPr>
              <w:t>m</w:t>
            </w:r>
            <w:r w:rsidRPr="00666724">
              <w:rPr>
                <w:spacing w:val="-5"/>
                <w:sz w:val="20"/>
              </w:rPr>
              <w:t>y</w:t>
            </w:r>
            <w:r w:rsidRPr="00666724">
              <w:rPr>
                <w:spacing w:val="2"/>
                <w:sz w:val="20"/>
              </w:rPr>
              <w:t>b</w:t>
            </w:r>
            <w:r w:rsidRPr="00666724">
              <w:rPr>
                <w:spacing w:val="-1"/>
                <w:sz w:val="20"/>
              </w:rPr>
              <w:t>a</w:t>
            </w:r>
            <w:r w:rsidRPr="00666724">
              <w:rPr>
                <w:sz w:val="20"/>
              </w:rPr>
              <w:t>i.</w:t>
            </w:r>
          </w:p>
        </w:tc>
      </w:tr>
      <w:tr w:rsidR="004614E6" w:rsidRPr="00666724" w14:paraId="70865FEB"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8CC6099" w14:textId="77777777" w:rsidR="004614E6" w:rsidRPr="00666724" w:rsidRDefault="004614E6" w:rsidP="00514E0A">
            <w:pPr>
              <w:spacing w:line="260" w:lineRule="exact"/>
              <w:ind w:left="102"/>
              <w:rPr>
                <w:sz w:val="20"/>
              </w:rPr>
            </w:pPr>
            <w:r w:rsidRPr="00666724">
              <w:rPr>
                <w:sz w:val="20"/>
              </w:rPr>
              <w:t>Vibr</w:t>
            </w:r>
            <w:r w:rsidRPr="00666724">
              <w:rPr>
                <w:spacing w:val="-2"/>
                <w:sz w:val="20"/>
              </w:rPr>
              <w:t>a</w:t>
            </w:r>
            <w:r w:rsidRPr="00666724">
              <w:rPr>
                <w:spacing w:val="-1"/>
                <w:sz w:val="20"/>
              </w:rPr>
              <w:t>c</w:t>
            </w:r>
            <w:r w:rsidRPr="00666724">
              <w:rPr>
                <w:sz w:val="20"/>
              </w:rPr>
              <w:t>in</w:t>
            </w:r>
            <w:r w:rsidRPr="00666724">
              <w:rPr>
                <w:spacing w:val="1"/>
                <w:sz w:val="20"/>
              </w:rPr>
              <w:t>i</w:t>
            </w:r>
            <w:r w:rsidRPr="00666724">
              <w:rPr>
                <w:sz w:val="20"/>
              </w:rPr>
              <w:t>s s</w:t>
            </w:r>
            <w:r w:rsidRPr="00666724">
              <w:rPr>
                <w:spacing w:val="1"/>
                <w:sz w:val="20"/>
              </w:rPr>
              <w:t>i</w:t>
            </w:r>
            <w:r w:rsidRPr="00666724">
              <w:rPr>
                <w:sz w:val="20"/>
              </w:rPr>
              <w:t>jo</w:t>
            </w:r>
            <w:r w:rsidRPr="00666724">
              <w:rPr>
                <w:spacing w:val="1"/>
                <w:sz w:val="20"/>
              </w:rPr>
              <w:t>t</w:t>
            </w:r>
            <w:r w:rsidRPr="00666724">
              <w:rPr>
                <w:sz w:val="20"/>
              </w:rPr>
              <w:t>uv</w:t>
            </w:r>
            <w:r w:rsidRPr="00666724">
              <w:rPr>
                <w:spacing w:val="-1"/>
                <w:sz w:val="20"/>
              </w:rPr>
              <w:t>a</w:t>
            </w:r>
            <w:r w:rsidRPr="00666724">
              <w:rPr>
                <w:sz w:val="20"/>
              </w:rPr>
              <w:t>s (</w:t>
            </w:r>
            <w:r w:rsidRPr="00666724">
              <w:rPr>
                <w:spacing w:val="-1"/>
                <w:sz w:val="20"/>
              </w:rPr>
              <w:t>a</w:t>
            </w:r>
            <w:r w:rsidRPr="00666724">
              <w:rPr>
                <w:sz w:val="20"/>
              </w:rPr>
              <w:t>ts</w:t>
            </w:r>
            <w:r w:rsidRPr="00666724">
              <w:rPr>
                <w:spacing w:val="3"/>
                <w:sz w:val="20"/>
              </w:rPr>
              <w:t>k</w:t>
            </w:r>
            <w:r w:rsidRPr="00666724">
              <w:rPr>
                <w:sz w:val="20"/>
              </w:rPr>
              <w:t>irtuv</w:t>
            </w:r>
            <w:r w:rsidRPr="00666724">
              <w:rPr>
                <w:spacing w:val="-1"/>
                <w:sz w:val="20"/>
              </w:rPr>
              <w:t>a</w:t>
            </w:r>
            <w:r w:rsidRPr="00666724">
              <w:rPr>
                <w:sz w:val="20"/>
              </w:rPr>
              <w:t xml:space="preserve">s) </w:t>
            </w:r>
            <w:r w:rsidRPr="00666724">
              <w:rPr>
                <w:spacing w:val="-1"/>
                <w:sz w:val="20"/>
              </w:rPr>
              <w:t>(</w:t>
            </w:r>
            <w:r w:rsidRPr="00666724">
              <w:rPr>
                <w:sz w:val="20"/>
              </w:rPr>
              <w:t>1</w:t>
            </w:r>
          </w:p>
          <w:p w14:paraId="33A2AD0B" w14:textId="77777777" w:rsidR="004614E6" w:rsidRPr="00666724" w:rsidRDefault="004614E6" w:rsidP="00514E0A">
            <w:pPr>
              <w:ind w:left="102"/>
              <w:rPr>
                <w:sz w:val="20"/>
              </w:rPr>
            </w:pPr>
            <w:r w:rsidRPr="00666724">
              <w:rPr>
                <w:sz w:val="20"/>
              </w:rPr>
              <w:t>vnt.)</w:t>
            </w:r>
          </w:p>
        </w:tc>
        <w:tc>
          <w:tcPr>
            <w:tcW w:w="0" w:type="auto"/>
            <w:tcBorders>
              <w:top w:val="single" w:sz="4" w:space="0" w:color="000000"/>
              <w:left w:val="single" w:sz="4" w:space="0" w:color="000000"/>
              <w:bottom w:val="single" w:sz="4" w:space="0" w:color="000000"/>
              <w:right w:val="single" w:sz="4" w:space="0" w:color="000000"/>
            </w:tcBorders>
          </w:tcPr>
          <w:p w14:paraId="02D54236" w14:textId="77777777" w:rsidR="004614E6" w:rsidRPr="00666724" w:rsidRDefault="004614E6" w:rsidP="00514E0A">
            <w:pPr>
              <w:spacing w:line="260" w:lineRule="exact"/>
              <w:ind w:left="102"/>
              <w:rPr>
                <w:sz w:val="20"/>
              </w:rPr>
            </w:pPr>
            <w:r w:rsidRPr="00666724">
              <w:rPr>
                <w:sz w:val="20"/>
              </w:rPr>
              <w:t>18</w:t>
            </w:r>
          </w:p>
        </w:tc>
        <w:tc>
          <w:tcPr>
            <w:tcW w:w="0" w:type="auto"/>
            <w:tcBorders>
              <w:top w:val="single" w:sz="4" w:space="0" w:color="000000"/>
              <w:left w:val="single" w:sz="4" w:space="0" w:color="000000"/>
              <w:bottom w:val="single" w:sz="4" w:space="0" w:color="000000"/>
              <w:right w:val="single" w:sz="4" w:space="0" w:color="000000"/>
            </w:tcBorders>
          </w:tcPr>
          <w:p w14:paraId="4A59C278" w14:textId="77777777" w:rsidR="004614E6" w:rsidRPr="00666724" w:rsidRDefault="004614E6" w:rsidP="00514E0A">
            <w:pPr>
              <w:spacing w:line="260" w:lineRule="exact"/>
              <w:ind w:left="100"/>
              <w:rPr>
                <w:sz w:val="20"/>
              </w:rPr>
            </w:pPr>
            <w:r w:rsidRPr="00666724">
              <w:rPr>
                <w:spacing w:val="-3"/>
                <w:sz w:val="20"/>
              </w:rPr>
              <w:t>I</w:t>
            </w:r>
            <w:r w:rsidRPr="00666724">
              <w:rPr>
                <w:sz w:val="20"/>
              </w:rPr>
              <w:t>š s</w:t>
            </w:r>
            <w:r w:rsidRPr="00666724">
              <w:rPr>
                <w:spacing w:val="1"/>
                <w:sz w:val="20"/>
              </w:rPr>
              <w:t>m</w:t>
            </w:r>
            <w:r w:rsidRPr="00666724">
              <w:rPr>
                <w:sz w:val="20"/>
              </w:rPr>
              <w:t>ulk</w:t>
            </w:r>
            <w:r w:rsidRPr="00666724">
              <w:rPr>
                <w:spacing w:val="1"/>
                <w:sz w:val="20"/>
              </w:rPr>
              <w:t>i</w:t>
            </w:r>
            <w:r w:rsidRPr="00666724">
              <w:rPr>
                <w:sz w:val="20"/>
              </w:rPr>
              <w:t xml:space="preserve">os </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2"/>
                <w:sz w:val="20"/>
              </w:rPr>
              <w:t>d</w:t>
            </w:r>
            <w:r w:rsidRPr="00666724">
              <w:rPr>
                <w:spacing w:val="-5"/>
                <w:sz w:val="20"/>
              </w:rPr>
              <w:t>y</w:t>
            </w:r>
            <w:r w:rsidRPr="00666724">
              <w:rPr>
                <w:spacing w:val="2"/>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atskiria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pacing w:val="2"/>
                <w:sz w:val="20"/>
              </w:rPr>
              <w:t>0</w:t>
            </w:r>
            <w:r w:rsidRPr="00666724">
              <w:rPr>
                <w:spacing w:val="-1"/>
                <w:sz w:val="20"/>
              </w:rPr>
              <w:t>-</w:t>
            </w:r>
            <w:r w:rsidRPr="00666724">
              <w:rPr>
                <w:sz w:val="20"/>
              </w:rPr>
              <w:t>10 mm</w:t>
            </w:r>
            <w:r w:rsidRPr="00666724">
              <w:rPr>
                <w:spacing w:val="1"/>
                <w:sz w:val="20"/>
              </w:rPr>
              <w:t xml:space="preserve"> </w:t>
            </w:r>
            <w:r w:rsidRPr="00666724">
              <w:rPr>
                <w:spacing w:val="2"/>
                <w:sz w:val="20"/>
              </w:rPr>
              <w:t>d</w:t>
            </w:r>
            <w:r w:rsidRPr="00666724">
              <w:rPr>
                <w:spacing w:val="-5"/>
                <w:sz w:val="20"/>
              </w:rPr>
              <w:t>y</w:t>
            </w:r>
            <w:r w:rsidRPr="00666724">
              <w:rPr>
                <w:sz w:val="20"/>
              </w:rPr>
              <w:t>d</w:t>
            </w:r>
            <w:r w:rsidRPr="00666724">
              <w:rPr>
                <w:spacing w:val="1"/>
                <w:sz w:val="20"/>
              </w:rPr>
              <w:t>ž</w:t>
            </w:r>
            <w:r w:rsidRPr="00666724">
              <w:rPr>
                <w:sz w:val="20"/>
              </w:rPr>
              <w:t>io f</w:t>
            </w:r>
            <w:r w:rsidRPr="00666724">
              <w:rPr>
                <w:spacing w:val="-1"/>
                <w:sz w:val="20"/>
              </w:rPr>
              <w:t>ra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2A575E83"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6E1AA18B"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 (1 vnt.)</w:t>
            </w:r>
          </w:p>
        </w:tc>
        <w:tc>
          <w:tcPr>
            <w:tcW w:w="0" w:type="auto"/>
            <w:tcBorders>
              <w:top w:val="single" w:sz="4" w:space="0" w:color="000000"/>
              <w:left w:val="single" w:sz="4" w:space="0" w:color="000000"/>
              <w:bottom w:val="single" w:sz="4" w:space="0" w:color="000000"/>
              <w:right w:val="single" w:sz="4" w:space="0" w:color="000000"/>
            </w:tcBorders>
          </w:tcPr>
          <w:p w14:paraId="0EB45659" w14:textId="77777777" w:rsidR="004614E6" w:rsidRPr="00666724" w:rsidRDefault="004614E6" w:rsidP="00514E0A">
            <w:pPr>
              <w:spacing w:line="260" w:lineRule="exact"/>
              <w:ind w:left="102"/>
              <w:rPr>
                <w:sz w:val="20"/>
              </w:rPr>
            </w:pPr>
            <w:r w:rsidRPr="00666724">
              <w:rPr>
                <w:sz w:val="20"/>
              </w:rPr>
              <w:t>16,5</w:t>
            </w:r>
          </w:p>
        </w:tc>
        <w:tc>
          <w:tcPr>
            <w:tcW w:w="0" w:type="auto"/>
            <w:tcBorders>
              <w:top w:val="single" w:sz="4" w:space="0" w:color="000000"/>
              <w:left w:val="single" w:sz="4" w:space="0" w:color="000000"/>
              <w:bottom w:val="single" w:sz="4" w:space="0" w:color="000000"/>
              <w:right w:val="single" w:sz="4" w:space="0" w:color="000000"/>
            </w:tcBorders>
          </w:tcPr>
          <w:p w14:paraId="376149C2" w14:textId="77777777" w:rsidR="004614E6" w:rsidRPr="00666724" w:rsidRDefault="004614E6" w:rsidP="00514E0A">
            <w:pPr>
              <w:spacing w:line="260" w:lineRule="exact"/>
              <w:ind w:left="100"/>
              <w:rPr>
                <w:sz w:val="20"/>
              </w:rPr>
            </w:pPr>
            <w:r w:rsidRPr="00666724">
              <w:rPr>
                <w:sz w:val="20"/>
              </w:rPr>
              <w:t>iš 1</w:t>
            </w:r>
            <w:r w:rsidRPr="00666724">
              <w:rPr>
                <w:spacing w:val="1"/>
                <w:sz w:val="20"/>
              </w:rPr>
              <w:t>0</w:t>
            </w:r>
            <w:r w:rsidRPr="00666724">
              <w:rPr>
                <w:spacing w:val="-1"/>
                <w:sz w:val="20"/>
              </w:rPr>
              <w:t>-</w:t>
            </w:r>
            <w:r w:rsidRPr="00666724">
              <w:rPr>
                <w:sz w:val="20"/>
              </w:rPr>
              <w:t>80 mm</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p</w:t>
            </w:r>
            <w:r w:rsidRPr="00666724">
              <w:rPr>
                <w:spacing w:val="1"/>
                <w:sz w:val="20"/>
              </w:rPr>
              <w:t>a</w:t>
            </w:r>
            <w:r w:rsidRPr="00666724">
              <w:rPr>
                <w:sz w:val="20"/>
              </w:rPr>
              <w:t>š</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a</w:t>
            </w:r>
            <w:r w:rsidRPr="00666724">
              <w:rPr>
                <w:sz w:val="20"/>
              </w:rPr>
              <w:t>mi</w:t>
            </w:r>
            <w:r w:rsidRPr="00666724">
              <w:rPr>
                <w:spacing w:val="1"/>
                <w:sz w:val="20"/>
              </w:rPr>
              <w:t xml:space="preserve"> </w:t>
            </w:r>
            <w:r w:rsidRPr="00666724">
              <w:rPr>
                <w:sz w:val="20"/>
              </w:rPr>
              <w:t>juod</w:t>
            </w:r>
            <w:r w:rsidRPr="00666724">
              <w:rPr>
                <w:spacing w:val="1"/>
                <w:sz w:val="20"/>
              </w:rPr>
              <w:t>i</w:t>
            </w:r>
            <w:r w:rsidRPr="00666724">
              <w:rPr>
                <w:spacing w:val="-1"/>
                <w:sz w:val="20"/>
              </w:rPr>
              <w:t>e</w:t>
            </w:r>
            <w:r w:rsidRPr="00666724">
              <w:rPr>
                <w:sz w:val="20"/>
              </w:rPr>
              <w:t>ji</w:t>
            </w:r>
            <w:r w:rsidRPr="00666724">
              <w:rPr>
                <w:spacing w:val="1"/>
                <w:sz w:val="20"/>
              </w:rPr>
              <w:t xml:space="preserve"> </w:t>
            </w:r>
            <w:r w:rsidRPr="00666724">
              <w:rPr>
                <w:sz w:val="20"/>
              </w:rPr>
              <w:t>met</w:t>
            </w:r>
            <w:r w:rsidRPr="00666724">
              <w:rPr>
                <w:spacing w:val="-1"/>
                <w:sz w:val="20"/>
              </w:rPr>
              <w:t>a</w:t>
            </w:r>
            <w:r w:rsidRPr="00666724">
              <w:rPr>
                <w:sz w:val="20"/>
              </w:rPr>
              <w:t>lai</w:t>
            </w:r>
          </w:p>
        </w:tc>
      </w:tr>
      <w:tr w:rsidR="004614E6" w:rsidRPr="00666724" w14:paraId="3DDE9368"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74D1828E"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S</w:t>
            </w:r>
            <w:r w:rsidRPr="00666724">
              <w:rPr>
                <w:sz w:val="20"/>
              </w:rPr>
              <w:t>A l</w:t>
            </w:r>
            <w:r w:rsidRPr="00666724">
              <w:rPr>
                <w:spacing w:val="-1"/>
                <w:sz w:val="20"/>
              </w:rPr>
              <w:t>a</w:t>
            </w:r>
            <w:r w:rsidRPr="00666724">
              <w:rPr>
                <w:sz w:val="20"/>
              </w:rPr>
              <w:t>ik</w:t>
            </w:r>
            <w:r w:rsidRPr="00666724">
              <w:rPr>
                <w:spacing w:val="1"/>
                <w:sz w:val="20"/>
              </w:rPr>
              <w:t>i</w:t>
            </w:r>
            <w:r w:rsidRPr="00666724">
              <w:rPr>
                <w:sz w:val="20"/>
              </w:rPr>
              <w:t>no s</w:t>
            </w:r>
            <w:r w:rsidRPr="00666724">
              <w:rPr>
                <w:spacing w:val="-1"/>
                <w:sz w:val="20"/>
              </w:rPr>
              <w:t>a</w:t>
            </w:r>
            <w:r w:rsidRPr="00666724">
              <w:rPr>
                <w:spacing w:val="2"/>
                <w:sz w:val="20"/>
              </w:rPr>
              <w:t>u</w:t>
            </w:r>
            <w:r w:rsidRPr="00666724">
              <w:rPr>
                <w:spacing w:val="-2"/>
                <w:sz w:val="20"/>
              </w:rPr>
              <w:t>g</w:t>
            </w:r>
            <w:r w:rsidRPr="00666724">
              <w:rPr>
                <w:spacing w:val="1"/>
                <w:sz w:val="20"/>
              </w:rPr>
              <w:t>o</w:t>
            </w:r>
            <w:r w:rsidRPr="00666724">
              <w:rPr>
                <w:sz w:val="20"/>
              </w:rPr>
              <w:t>j</w:t>
            </w:r>
            <w:r w:rsidRPr="00666724">
              <w:rPr>
                <w:spacing w:val="1"/>
                <w:sz w:val="20"/>
              </w:rPr>
              <w:t>i</w:t>
            </w:r>
            <w:r w:rsidRPr="00666724">
              <w:rPr>
                <w:sz w:val="20"/>
              </w:rPr>
              <w:t xml:space="preserve">mo </w:t>
            </w:r>
            <w:r w:rsidRPr="00666724">
              <w:rPr>
                <w:spacing w:val="1"/>
                <w:sz w:val="20"/>
              </w:rPr>
              <w:t>i</w:t>
            </w:r>
            <w:r w:rsidRPr="00666724">
              <w:rPr>
                <w:sz w:val="20"/>
              </w:rPr>
              <w:t>r k</w:t>
            </w:r>
            <w:r w:rsidRPr="00666724">
              <w:rPr>
                <w:spacing w:val="-1"/>
                <w:sz w:val="20"/>
              </w:rPr>
              <w:t>r</w:t>
            </w:r>
            <w:r w:rsidRPr="00666724">
              <w:rPr>
                <w:sz w:val="20"/>
              </w:rPr>
              <w:t>ovi</w:t>
            </w:r>
            <w:r w:rsidRPr="00666724">
              <w:rPr>
                <w:spacing w:val="1"/>
                <w:sz w:val="20"/>
              </w:rPr>
              <w:t>m</w:t>
            </w:r>
            <w:r w:rsidRPr="00666724">
              <w:rPr>
                <w:sz w:val="20"/>
              </w:rPr>
              <w:t>o</w:t>
            </w:r>
          </w:p>
          <w:p w14:paraId="248A7FEB" w14:textId="77777777" w:rsidR="004614E6" w:rsidRPr="00666724" w:rsidRDefault="004614E6" w:rsidP="00514E0A">
            <w:pPr>
              <w:ind w:left="102"/>
              <w:rPr>
                <w:sz w:val="20"/>
              </w:rPr>
            </w:pPr>
            <w:r w:rsidRPr="00666724">
              <w:rPr>
                <w:sz w:val="20"/>
              </w:rPr>
              <w:t>įr</w:t>
            </w:r>
            <w:r w:rsidRPr="00666724">
              <w:rPr>
                <w:spacing w:val="-1"/>
                <w:sz w:val="20"/>
              </w:rPr>
              <w:t>e</w:t>
            </w:r>
            <w:r w:rsidRPr="00666724">
              <w:rPr>
                <w:sz w:val="20"/>
              </w:rPr>
              <w:t>n</w:t>
            </w:r>
            <w:r w:rsidRPr="00666724">
              <w:rPr>
                <w:spacing w:val="-2"/>
                <w:sz w:val="20"/>
              </w:rPr>
              <w:t>g</w:t>
            </w:r>
            <w:r w:rsidRPr="00666724">
              <w:rPr>
                <w:sz w:val="20"/>
              </w:rPr>
              <w:t>in</w:t>
            </w:r>
            <w:r w:rsidRPr="00666724">
              <w:rPr>
                <w:spacing w:val="1"/>
                <w:sz w:val="20"/>
              </w:rPr>
              <w:t>i</w:t>
            </w:r>
            <w:r w:rsidRPr="00666724">
              <w:rPr>
                <w:spacing w:val="-1"/>
                <w:sz w:val="20"/>
              </w:rPr>
              <w:t>a</w:t>
            </w:r>
            <w:r w:rsidRPr="00666724">
              <w:rPr>
                <w:sz w:val="20"/>
              </w:rPr>
              <w:t>i</w:t>
            </w:r>
          </w:p>
        </w:tc>
        <w:tc>
          <w:tcPr>
            <w:tcW w:w="0" w:type="auto"/>
            <w:tcBorders>
              <w:top w:val="single" w:sz="4" w:space="0" w:color="000000"/>
              <w:left w:val="single" w:sz="4" w:space="0" w:color="000000"/>
              <w:bottom w:val="single" w:sz="4" w:space="0" w:color="000000"/>
              <w:right w:val="single" w:sz="4" w:space="0" w:color="000000"/>
            </w:tcBorders>
          </w:tcPr>
          <w:p w14:paraId="705A176F" w14:textId="77777777" w:rsidR="004614E6" w:rsidRPr="00666724" w:rsidRDefault="004614E6" w:rsidP="00514E0A">
            <w:pPr>
              <w:spacing w:line="260" w:lineRule="exact"/>
              <w:ind w:left="102"/>
              <w:rPr>
                <w:sz w:val="20"/>
              </w:rPr>
            </w:pPr>
            <w:r w:rsidRPr="00666724">
              <w:rPr>
                <w:sz w:val="20"/>
              </w:rPr>
              <w:t>16,2</w:t>
            </w:r>
          </w:p>
        </w:tc>
        <w:tc>
          <w:tcPr>
            <w:tcW w:w="0" w:type="auto"/>
            <w:tcBorders>
              <w:top w:val="single" w:sz="4" w:space="0" w:color="000000"/>
              <w:left w:val="single" w:sz="4" w:space="0" w:color="000000"/>
              <w:bottom w:val="single" w:sz="4" w:space="0" w:color="000000"/>
              <w:right w:val="single" w:sz="4" w:space="0" w:color="000000"/>
            </w:tcBorders>
          </w:tcPr>
          <w:p w14:paraId="4B41FEF3" w14:textId="77777777" w:rsidR="004614E6" w:rsidRPr="00666724" w:rsidRDefault="004614E6" w:rsidP="00514E0A">
            <w:pPr>
              <w:spacing w:line="260" w:lineRule="exact"/>
              <w:ind w:left="100"/>
              <w:rPr>
                <w:sz w:val="20"/>
              </w:rPr>
            </w:pPr>
            <w:r w:rsidRPr="00666724">
              <w:rPr>
                <w:sz w:val="20"/>
              </w:rPr>
              <w:t>U</w:t>
            </w:r>
            <w:r w:rsidRPr="00666724">
              <w:rPr>
                <w:spacing w:val="1"/>
                <w:sz w:val="20"/>
              </w:rPr>
              <w:t>ž</w:t>
            </w:r>
            <w:r w:rsidRPr="00666724">
              <w:rPr>
                <w:sz w:val="20"/>
              </w:rPr>
              <w:t>d</w:t>
            </w:r>
            <w:r w:rsidRPr="00666724">
              <w:rPr>
                <w:spacing w:val="-1"/>
                <w:sz w:val="20"/>
              </w:rPr>
              <w:t>a</w:t>
            </w:r>
            <w:r w:rsidRPr="00666724">
              <w:rPr>
                <w:sz w:val="20"/>
              </w:rPr>
              <w:t>r</w:t>
            </w:r>
            <w:r w:rsidRPr="00666724">
              <w:rPr>
                <w:spacing w:val="-2"/>
                <w:sz w:val="20"/>
              </w:rPr>
              <w:t>a</w:t>
            </w:r>
            <w:r w:rsidRPr="00666724">
              <w:rPr>
                <w:sz w:val="20"/>
              </w:rPr>
              <w:t>s 840 m</w:t>
            </w:r>
            <w:r w:rsidRPr="00666724">
              <w:rPr>
                <w:position w:val="11"/>
                <w:sz w:val="20"/>
              </w:rPr>
              <w:t>3</w:t>
            </w:r>
            <w:r w:rsidRPr="00666724">
              <w:rPr>
                <w:spacing w:val="2"/>
                <w:position w:val="11"/>
                <w:sz w:val="20"/>
              </w:rPr>
              <w:t xml:space="preserve"> </w:t>
            </w:r>
            <w:r w:rsidRPr="00666724">
              <w:rPr>
                <w:sz w:val="20"/>
              </w:rPr>
              <w:t>bunk</w:t>
            </w:r>
            <w:r w:rsidRPr="00666724">
              <w:rPr>
                <w:spacing w:val="-1"/>
                <w:sz w:val="20"/>
              </w:rPr>
              <w:t>e</w:t>
            </w:r>
            <w:r w:rsidRPr="00666724">
              <w:rPr>
                <w:sz w:val="20"/>
              </w:rPr>
              <w:t xml:space="preserve">ris </w:t>
            </w:r>
            <w:r w:rsidRPr="00666724">
              <w:rPr>
                <w:spacing w:val="-2"/>
                <w:sz w:val="20"/>
              </w:rPr>
              <w:t>B</w:t>
            </w:r>
            <w:r w:rsidRPr="00666724">
              <w:rPr>
                <w:spacing w:val="1"/>
                <w:sz w:val="20"/>
              </w:rPr>
              <w:t>S</w:t>
            </w:r>
            <w:r w:rsidRPr="00666724">
              <w:rPr>
                <w:sz w:val="20"/>
              </w:rPr>
              <w:t xml:space="preserve">A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w:t>
            </w:r>
          </w:p>
        </w:tc>
      </w:tr>
      <w:tr w:rsidR="004614E6" w:rsidRPr="00666724" w14:paraId="21BC432E"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EC9E289" w14:textId="77777777" w:rsidR="004614E6" w:rsidRPr="00666724" w:rsidRDefault="004614E6" w:rsidP="00514E0A">
            <w:pPr>
              <w:spacing w:line="260" w:lineRule="exact"/>
              <w:ind w:left="102"/>
              <w:rPr>
                <w:sz w:val="20"/>
              </w:rPr>
            </w:pPr>
            <w:r w:rsidRPr="00666724">
              <w:rPr>
                <w:spacing w:val="-2"/>
                <w:sz w:val="20"/>
              </w:rPr>
              <w:t>B</w:t>
            </w:r>
            <w:r w:rsidRPr="00666724">
              <w:rPr>
                <w:spacing w:val="-1"/>
                <w:sz w:val="20"/>
              </w:rPr>
              <w:t>a</w:t>
            </w:r>
            <w:r w:rsidRPr="00666724">
              <w:rPr>
                <w:sz w:val="20"/>
              </w:rPr>
              <w:t>l</w:t>
            </w:r>
            <w:r w:rsidRPr="00666724">
              <w:rPr>
                <w:spacing w:val="1"/>
                <w:sz w:val="20"/>
              </w:rPr>
              <w:t>i</w:t>
            </w:r>
            <w:r w:rsidRPr="00666724">
              <w:rPr>
                <w:sz w:val="20"/>
              </w:rPr>
              <w:t>st</w:t>
            </w:r>
            <w:r w:rsidRPr="00666724">
              <w:rPr>
                <w:spacing w:val="1"/>
                <w:sz w:val="20"/>
              </w:rPr>
              <w:t>i</w:t>
            </w:r>
            <w:r w:rsidRPr="00666724">
              <w:rPr>
                <w:sz w:val="20"/>
              </w:rPr>
              <w:t>nis atsk</w:t>
            </w:r>
            <w:r w:rsidRPr="00666724">
              <w:rPr>
                <w:spacing w:val="1"/>
                <w:sz w:val="20"/>
              </w:rPr>
              <w:t>i</w:t>
            </w:r>
            <w:r w:rsidRPr="00666724">
              <w:rPr>
                <w:sz w:val="20"/>
              </w:rPr>
              <w:t>rtuv</w:t>
            </w:r>
            <w:r w:rsidRPr="00666724">
              <w:rPr>
                <w:spacing w:val="-1"/>
                <w:sz w:val="20"/>
              </w:rPr>
              <w:t>a</w:t>
            </w:r>
            <w:r w:rsidRPr="00666724">
              <w:rPr>
                <w:sz w:val="20"/>
              </w:rPr>
              <w:t>s</w:t>
            </w:r>
          </w:p>
        </w:tc>
        <w:tc>
          <w:tcPr>
            <w:tcW w:w="0" w:type="auto"/>
            <w:tcBorders>
              <w:top w:val="single" w:sz="4" w:space="0" w:color="000000"/>
              <w:left w:val="single" w:sz="4" w:space="0" w:color="000000"/>
              <w:bottom w:val="single" w:sz="4" w:space="0" w:color="000000"/>
              <w:right w:val="single" w:sz="4" w:space="0" w:color="000000"/>
            </w:tcBorders>
          </w:tcPr>
          <w:p w14:paraId="42046EDF" w14:textId="77777777" w:rsidR="004614E6" w:rsidRPr="00666724" w:rsidRDefault="004614E6" w:rsidP="00514E0A">
            <w:pPr>
              <w:spacing w:line="260" w:lineRule="exact"/>
              <w:ind w:left="102"/>
              <w:rPr>
                <w:sz w:val="20"/>
              </w:rPr>
            </w:pPr>
            <w:r w:rsidRPr="00666724">
              <w:rPr>
                <w:sz w:val="20"/>
              </w:rPr>
              <w:t>21</w:t>
            </w:r>
          </w:p>
        </w:tc>
        <w:tc>
          <w:tcPr>
            <w:tcW w:w="0" w:type="auto"/>
            <w:tcBorders>
              <w:top w:val="single" w:sz="4" w:space="0" w:color="000000"/>
              <w:left w:val="single" w:sz="4" w:space="0" w:color="000000"/>
              <w:bottom w:val="single" w:sz="4" w:space="0" w:color="000000"/>
              <w:right w:val="single" w:sz="4" w:space="0" w:color="000000"/>
            </w:tcBorders>
          </w:tcPr>
          <w:p w14:paraId="3F1E3754" w14:textId="77777777" w:rsidR="004614E6" w:rsidRPr="00666724" w:rsidRDefault="004614E6" w:rsidP="00514E0A">
            <w:pPr>
              <w:spacing w:line="260" w:lineRule="exact"/>
              <w:ind w:left="100"/>
              <w:rPr>
                <w:sz w:val="20"/>
              </w:rPr>
            </w:pPr>
            <w:r w:rsidRPr="00666724">
              <w:rPr>
                <w:spacing w:val="1"/>
                <w:sz w:val="20"/>
              </w:rPr>
              <w:t>S</w:t>
            </w:r>
            <w:r w:rsidRPr="00666724">
              <w:rPr>
                <w:sz w:val="20"/>
              </w:rPr>
              <w:t>uskirsto st</w:t>
            </w:r>
            <w:r w:rsidRPr="00666724">
              <w:rPr>
                <w:spacing w:val="-1"/>
                <w:sz w:val="20"/>
              </w:rPr>
              <w:t>a</w:t>
            </w:r>
            <w:r w:rsidRPr="00666724">
              <w:rPr>
                <w:sz w:val="20"/>
              </w:rPr>
              <w:t>mb</w:t>
            </w:r>
            <w:r w:rsidRPr="00666724">
              <w:rPr>
                <w:spacing w:val="1"/>
                <w:sz w:val="20"/>
              </w:rPr>
              <w:t>i</w:t>
            </w:r>
            <w:r w:rsidRPr="00666724">
              <w:rPr>
                <w:spacing w:val="-1"/>
                <w:sz w:val="20"/>
              </w:rPr>
              <w:t>ą</w:t>
            </w:r>
            <w:r w:rsidRPr="00666724">
              <w:rPr>
                <w:sz w:val="20"/>
              </w:rPr>
              <w:t xml:space="preserve">ją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į p</w:t>
            </w:r>
            <w:r w:rsidRPr="00666724">
              <w:rPr>
                <w:spacing w:val="1"/>
                <w:sz w:val="20"/>
              </w:rPr>
              <w:t>l</w:t>
            </w:r>
            <w:r w:rsidRPr="00666724">
              <w:rPr>
                <w:sz w:val="20"/>
              </w:rPr>
              <w:t>okšči</w:t>
            </w:r>
            <w:r w:rsidRPr="00666724">
              <w:rPr>
                <w:spacing w:val="-1"/>
                <w:sz w:val="20"/>
              </w:rPr>
              <w:t>ą</w:t>
            </w:r>
            <w:r w:rsidRPr="00666724">
              <w:rPr>
                <w:sz w:val="20"/>
              </w:rPr>
              <w:t>/</w:t>
            </w:r>
            <w:r w:rsidRPr="00666724">
              <w:rPr>
                <w:spacing w:val="1"/>
                <w:sz w:val="20"/>
              </w:rPr>
              <w:t>l</w:t>
            </w:r>
            <w:r w:rsidRPr="00666724">
              <w:rPr>
                <w:spacing w:val="-1"/>
                <w:sz w:val="20"/>
              </w:rPr>
              <w:t>e</w:t>
            </w:r>
            <w:r w:rsidRPr="00666724">
              <w:rPr>
                <w:sz w:val="20"/>
              </w:rPr>
              <w:t>n</w:t>
            </w:r>
            <w:r w:rsidRPr="00666724">
              <w:rPr>
                <w:spacing w:val="-2"/>
                <w:sz w:val="20"/>
              </w:rPr>
              <w:t>g</w:t>
            </w:r>
            <w:r w:rsidRPr="00666724">
              <w:rPr>
                <w:sz w:val="20"/>
              </w:rPr>
              <w:t>vą</w:t>
            </w:r>
            <w:r w:rsidRPr="00666724">
              <w:rPr>
                <w:spacing w:val="1"/>
                <w:sz w:val="20"/>
              </w:rPr>
              <w:t xml:space="preserve"> </w:t>
            </w:r>
            <w:r w:rsidRPr="00666724">
              <w:rPr>
                <w:sz w:val="20"/>
              </w:rPr>
              <w:t>(2</w:t>
            </w:r>
            <w:r w:rsidRPr="00666724">
              <w:rPr>
                <w:spacing w:val="-1"/>
                <w:sz w:val="20"/>
              </w:rPr>
              <w:t>D</w:t>
            </w:r>
            <w:r w:rsidRPr="00666724">
              <w:rPr>
                <w:sz w:val="20"/>
              </w:rPr>
              <w:t>)</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p w14:paraId="053D74F3" w14:textId="77777777" w:rsidR="004614E6" w:rsidRPr="00666724" w:rsidRDefault="004614E6" w:rsidP="00514E0A">
            <w:pPr>
              <w:ind w:left="100"/>
              <w:rPr>
                <w:sz w:val="20"/>
              </w:rPr>
            </w:pPr>
            <w:r w:rsidRPr="00666724">
              <w:rPr>
                <w:sz w:val="20"/>
              </w:rPr>
              <w:t>ir tūrin</w:t>
            </w:r>
            <w:r w:rsidRPr="00666724">
              <w:rPr>
                <w:spacing w:val="-1"/>
                <w:sz w:val="20"/>
              </w:rPr>
              <w:t>ę</w:t>
            </w:r>
            <w:r w:rsidRPr="00666724">
              <w:rPr>
                <w:sz w:val="20"/>
              </w:rPr>
              <w:t xml:space="preserve">/sunkią </w:t>
            </w:r>
            <w:r w:rsidRPr="00666724">
              <w:rPr>
                <w:spacing w:val="-1"/>
                <w:sz w:val="20"/>
              </w:rPr>
              <w:t>(</w:t>
            </w:r>
            <w:r w:rsidRPr="00666724">
              <w:rPr>
                <w:sz w:val="20"/>
              </w:rPr>
              <w:t>3D)</w:t>
            </w:r>
            <w:r w:rsidRPr="00666724">
              <w:rPr>
                <w:spacing w:val="-1"/>
                <w:sz w:val="20"/>
              </w:rPr>
              <w:t xml:space="preserve"> </w:t>
            </w:r>
            <w:r w:rsidRPr="00666724">
              <w:rPr>
                <w:spacing w:val="1"/>
                <w:sz w:val="20"/>
              </w:rPr>
              <w:t>f</w:t>
            </w:r>
            <w:r w:rsidRPr="00666724">
              <w:rPr>
                <w:sz w:val="20"/>
              </w:rPr>
              <w:t>r</w:t>
            </w:r>
            <w:r w:rsidRPr="00666724">
              <w:rPr>
                <w:spacing w:val="-2"/>
                <w:sz w:val="20"/>
              </w:rPr>
              <w:t>a</w:t>
            </w:r>
            <w:r w:rsidRPr="00666724">
              <w:rPr>
                <w:spacing w:val="2"/>
                <w:sz w:val="20"/>
              </w:rPr>
              <w:t>k</w:t>
            </w:r>
            <w:r w:rsidRPr="00666724">
              <w:rPr>
                <w:spacing w:val="-1"/>
                <w:sz w:val="20"/>
              </w:rPr>
              <w:t>c</w:t>
            </w:r>
            <w:r w:rsidRPr="00666724">
              <w:rPr>
                <w:sz w:val="20"/>
              </w:rPr>
              <w:t>i</w:t>
            </w:r>
            <w:r w:rsidRPr="00666724">
              <w:rPr>
                <w:spacing w:val="1"/>
                <w:sz w:val="20"/>
              </w:rPr>
              <w:t>j</w:t>
            </w:r>
            <w:r w:rsidRPr="00666724">
              <w:rPr>
                <w:sz w:val="20"/>
              </w:rPr>
              <w:t>ą</w:t>
            </w:r>
            <w:r w:rsidRPr="00666724">
              <w:rPr>
                <w:spacing w:val="-1"/>
                <w:sz w:val="20"/>
              </w:rPr>
              <w:t xml:space="preserve"> </w:t>
            </w:r>
            <w:r w:rsidRPr="00666724">
              <w:rPr>
                <w:sz w:val="20"/>
              </w:rPr>
              <w:t xml:space="preserve">ir </w:t>
            </w:r>
            <w:r w:rsidRPr="00666724">
              <w:rPr>
                <w:spacing w:val="-1"/>
                <w:sz w:val="20"/>
              </w:rPr>
              <w:t>a</w:t>
            </w:r>
            <w:r w:rsidRPr="00666724">
              <w:rPr>
                <w:sz w:val="20"/>
              </w:rPr>
              <w:t>tsk</w:t>
            </w:r>
            <w:r w:rsidRPr="00666724">
              <w:rPr>
                <w:spacing w:val="1"/>
                <w:sz w:val="20"/>
              </w:rPr>
              <w:t>i</w:t>
            </w:r>
            <w:r w:rsidRPr="00666724">
              <w:rPr>
                <w:sz w:val="20"/>
              </w:rPr>
              <w:t>ria</w:t>
            </w:r>
            <w:r w:rsidRPr="00666724">
              <w:rPr>
                <w:spacing w:val="-1"/>
                <w:sz w:val="20"/>
              </w:rPr>
              <w:t xml:space="preserve"> </w:t>
            </w:r>
            <w:r w:rsidRPr="00666724">
              <w:rPr>
                <w:sz w:val="20"/>
              </w:rPr>
              <w:t>ine</w:t>
            </w:r>
            <w:r w:rsidRPr="00666724">
              <w:rPr>
                <w:spacing w:val="-1"/>
                <w:sz w:val="20"/>
              </w:rPr>
              <w:t>r</w:t>
            </w:r>
            <w:r w:rsidRPr="00666724">
              <w:rPr>
                <w:sz w:val="20"/>
              </w:rPr>
              <w:t>t</w:t>
            </w:r>
            <w:r w:rsidRPr="00666724">
              <w:rPr>
                <w:spacing w:val="1"/>
                <w:sz w:val="20"/>
              </w:rPr>
              <w:t>i</w:t>
            </w:r>
            <w:r w:rsidRPr="00666724">
              <w:rPr>
                <w:sz w:val="20"/>
              </w:rPr>
              <w:t>nę</w:t>
            </w:r>
            <w:r w:rsidRPr="00666724">
              <w:rPr>
                <w:spacing w:val="1"/>
                <w:sz w:val="20"/>
              </w:rPr>
              <w:t xml:space="preserve"> </w:t>
            </w:r>
            <w:r w:rsidRPr="00666724">
              <w:rPr>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ą</w:t>
            </w:r>
          </w:p>
        </w:tc>
      </w:tr>
      <w:tr w:rsidR="004614E6" w:rsidRPr="00666724" w14:paraId="04718708"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4E69F854" w14:textId="77777777" w:rsidR="004614E6" w:rsidRPr="00666724" w:rsidRDefault="004614E6" w:rsidP="00514E0A">
            <w:pPr>
              <w:spacing w:line="260" w:lineRule="exact"/>
              <w:ind w:left="102"/>
              <w:rPr>
                <w:sz w:val="20"/>
              </w:rPr>
            </w:pPr>
            <w:r w:rsidRPr="00666724">
              <w:rPr>
                <w:spacing w:val="2"/>
                <w:sz w:val="20"/>
              </w:rPr>
              <w:t>J</w:t>
            </w:r>
            <w:r w:rsidRPr="00666724">
              <w:rPr>
                <w:sz w:val="20"/>
              </w:rPr>
              <w:t xml:space="preserve">uodųjų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rtu</w:t>
            </w:r>
            <w:r w:rsidRPr="00666724">
              <w:rPr>
                <w:spacing w:val="-3"/>
                <w:sz w:val="20"/>
              </w:rPr>
              <w:t>v</w:t>
            </w:r>
            <w:r w:rsidRPr="00666724">
              <w:rPr>
                <w:spacing w:val="-1"/>
                <w:sz w:val="20"/>
              </w:rPr>
              <w:t>a</w:t>
            </w:r>
            <w:r w:rsidRPr="00666724">
              <w:rPr>
                <w:sz w:val="20"/>
              </w:rPr>
              <w:t>s</w:t>
            </w:r>
          </w:p>
          <w:p w14:paraId="52688655"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0EF6403A" w14:textId="77777777" w:rsidR="004614E6" w:rsidRPr="00666724" w:rsidRDefault="004614E6" w:rsidP="00514E0A">
            <w:pPr>
              <w:spacing w:line="260" w:lineRule="exact"/>
              <w:ind w:left="102"/>
              <w:rPr>
                <w:sz w:val="20"/>
              </w:rPr>
            </w:pPr>
            <w:r w:rsidRPr="00666724">
              <w:rPr>
                <w:sz w:val="20"/>
              </w:rPr>
              <w:t>12</w:t>
            </w:r>
          </w:p>
        </w:tc>
        <w:tc>
          <w:tcPr>
            <w:tcW w:w="0" w:type="auto"/>
            <w:tcBorders>
              <w:top w:val="single" w:sz="4" w:space="0" w:color="000000"/>
              <w:left w:val="single" w:sz="4" w:space="0" w:color="000000"/>
              <w:bottom w:val="single" w:sz="4" w:space="0" w:color="000000"/>
              <w:right w:val="single" w:sz="4" w:space="0" w:color="000000"/>
            </w:tcBorders>
          </w:tcPr>
          <w:p w14:paraId="180AA047"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juodųjų (</w:t>
            </w:r>
            <w:r w:rsidRPr="00666724">
              <w:rPr>
                <w:spacing w:val="-2"/>
                <w:sz w:val="20"/>
              </w:rPr>
              <w:t>F</w:t>
            </w:r>
            <w:r w:rsidRPr="00666724">
              <w:rPr>
                <w:spacing w:val="-1"/>
                <w:sz w:val="20"/>
              </w:rPr>
              <w:t>e</w:t>
            </w:r>
            <w:r w:rsidRPr="00666724">
              <w:rPr>
                <w:sz w:val="20"/>
              </w:rPr>
              <w:t>) m</w:t>
            </w:r>
            <w:r w:rsidRPr="00666724">
              <w:rPr>
                <w:spacing w:val="-1"/>
                <w:sz w:val="20"/>
              </w:rPr>
              <w:t>e</w:t>
            </w:r>
            <w:r w:rsidRPr="00666724">
              <w:rPr>
                <w:sz w:val="20"/>
              </w:rPr>
              <w:t>t</w:t>
            </w:r>
            <w:r w:rsidRPr="00666724">
              <w:rPr>
                <w:spacing w:val="2"/>
                <w:sz w:val="20"/>
              </w:rPr>
              <w:t>a</w:t>
            </w:r>
            <w:r w:rsidRPr="00666724">
              <w:rPr>
                <w:sz w:val="20"/>
              </w:rPr>
              <w:t>lų ats</w:t>
            </w:r>
            <w:r w:rsidRPr="00666724">
              <w:rPr>
                <w:spacing w:val="2"/>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w:t>
            </w:r>
          </w:p>
          <w:p w14:paraId="6AB387E7" w14:textId="77777777" w:rsidR="004614E6" w:rsidRPr="00666724" w:rsidRDefault="004614E6" w:rsidP="00514E0A">
            <w:pPr>
              <w:ind w:left="100"/>
              <w:rPr>
                <w:sz w:val="20"/>
              </w:rPr>
            </w:pPr>
            <w:r w:rsidRPr="00666724">
              <w:rPr>
                <w:sz w:val="20"/>
              </w:rPr>
              <w:t>(3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 Elekt</w:t>
            </w:r>
            <w:r w:rsidRPr="00666724">
              <w:rPr>
                <w:spacing w:val="-1"/>
                <w:sz w:val="20"/>
              </w:rPr>
              <w:t>r</w:t>
            </w:r>
            <w:r w:rsidRPr="00666724">
              <w:rPr>
                <w:sz w:val="20"/>
              </w:rPr>
              <w:t>o</w:t>
            </w:r>
            <w:r w:rsidRPr="00666724">
              <w:rPr>
                <w:spacing w:val="3"/>
                <w:sz w:val="20"/>
              </w:rPr>
              <w:t>m</w:t>
            </w:r>
            <w:r w:rsidRPr="00666724">
              <w:rPr>
                <w:spacing w:val="-1"/>
                <w:sz w:val="20"/>
              </w:rPr>
              <w:t>a</w:t>
            </w:r>
            <w:r w:rsidRPr="00666724">
              <w:rPr>
                <w:spacing w:val="-2"/>
                <w:sz w:val="20"/>
              </w:rPr>
              <w:t>g</w:t>
            </w:r>
            <w:r w:rsidRPr="00666724">
              <w:rPr>
                <w:spacing w:val="2"/>
                <w:sz w:val="20"/>
              </w:rPr>
              <w:t>n</w:t>
            </w:r>
            <w:r w:rsidRPr="00666724">
              <w:rPr>
                <w:spacing w:val="-1"/>
                <w:sz w:val="20"/>
              </w:rPr>
              <w:t>e</w:t>
            </w:r>
            <w:r w:rsidRPr="00666724">
              <w:rPr>
                <w:sz w:val="20"/>
              </w:rPr>
              <w:t>t</w:t>
            </w:r>
            <w:r w:rsidRPr="00666724">
              <w:rPr>
                <w:spacing w:val="1"/>
                <w:sz w:val="20"/>
              </w:rPr>
              <w:t>i</w:t>
            </w:r>
            <w:r w:rsidRPr="00666724">
              <w:rPr>
                <w:sz w:val="20"/>
              </w:rPr>
              <w:t>nis v</w:t>
            </w:r>
            <w:r w:rsidRPr="00666724">
              <w:rPr>
                <w:spacing w:val="1"/>
                <w:sz w:val="20"/>
              </w:rPr>
              <w:t>i</w:t>
            </w:r>
            <w:r w:rsidRPr="00666724">
              <w:rPr>
                <w:sz w:val="20"/>
              </w:rPr>
              <w:t>rš tr</w:t>
            </w:r>
            <w:r w:rsidRPr="00666724">
              <w:rPr>
                <w:spacing w:val="-2"/>
                <w:sz w:val="20"/>
              </w:rPr>
              <w:t>a</w:t>
            </w:r>
            <w:r w:rsidRPr="00666724">
              <w:rPr>
                <w:sz w:val="20"/>
              </w:rPr>
              <w:t>nsport</w:t>
            </w:r>
            <w:r w:rsidRPr="00666724">
              <w:rPr>
                <w:spacing w:val="-1"/>
                <w:sz w:val="20"/>
              </w:rPr>
              <w:t>e</w:t>
            </w:r>
            <w:r w:rsidRPr="00666724">
              <w:rPr>
                <w:sz w:val="20"/>
              </w:rPr>
              <w:t>r</w:t>
            </w:r>
            <w:r w:rsidRPr="00666724">
              <w:rPr>
                <w:spacing w:val="2"/>
                <w:sz w:val="20"/>
              </w:rPr>
              <w:t>i</w:t>
            </w:r>
            <w:r w:rsidRPr="00666724">
              <w:rPr>
                <w:sz w:val="20"/>
              </w:rPr>
              <w:t>o.</w:t>
            </w:r>
          </w:p>
        </w:tc>
      </w:tr>
      <w:tr w:rsidR="004614E6" w:rsidRPr="00666724" w14:paraId="438F35FF"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1255F6C8" w14:textId="77777777" w:rsidR="004614E6" w:rsidRPr="00666724" w:rsidRDefault="004614E6" w:rsidP="00514E0A">
            <w:pPr>
              <w:spacing w:line="260" w:lineRule="exact"/>
              <w:ind w:left="102"/>
              <w:rPr>
                <w:sz w:val="20"/>
              </w:rPr>
            </w:pPr>
            <w:r w:rsidRPr="00666724">
              <w:rPr>
                <w:spacing w:val="1"/>
                <w:sz w:val="20"/>
              </w:rPr>
              <w:lastRenderedPageBreak/>
              <w:t>S</w:t>
            </w:r>
            <w:r w:rsidRPr="00666724">
              <w:rPr>
                <w:sz w:val="20"/>
              </w:rPr>
              <w:t>p</w:t>
            </w:r>
            <w:r w:rsidRPr="00666724">
              <w:rPr>
                <w:spacing w:val="-1"/>
                <w:sz w:val="20"/>
              </w:rPr>
              <w:t>a</w:t>
            </w:r>
            <w:r w:rsidRPr="00666724">
              <w:rPr>
                <w:sz w:val="20"/>
              </w:rPr>
              <w:t>lvo</w:t>
            </w:r>
            <w:r w:rsidRPr="00666724">
              <w:rPr>
                <w:spacing w:val="1"/>
                <w:sz w:val="20"/>
              </w:rPr>
              <w:t>t</w:t>
            </w:r>
            <w:r w:rsidRPr="00666724">
              <w:rPr>
                <w:sz w:val="20"/>
              </w:rPr>
              <w:t xml:space="preserve">ųjų </w:t>
            </w:r>
            <w:r w:rsidRPr="00666724">
              <w:rPr>
                <w:spacing w:val="1"/>
                <w:sz w:val="20"/>
              </w:rPr>
              <w:t>m</w:t>
            </w:r>
            <w:r w:rsidRPr="00666724">
              <w:rPr>
                <w:spacing w:val="-1"/>
                <w:sz w:val="20"/>
              </w:rPr>
              <w:t>e</w:t>
            </w:r>
            <w:r w:rsidRPr="00666724">
              <w:rPr>
                <w:sz w:val="20"/>
              </w:rPr>
              <w:t xml:space="preserve">talų </w:t>
            </w:r>
            <w:r w:rsidRPr="00666724">
              <w:rPr>
                <w:spacing w:val="-1"/>
                <w:sz w:val="20"/>
              </w:rPr>
              <w:t>a</w:t>
            </w:r>
            <w:r w:rsidRPr="00666724">
              <w:rPr>
                <w:sz w:val="20"/>
              </w:rPr>
              <w:t>tsk</w:t>
            </w:r>
            <w:r w:rsidRPr="00666724">
              <w:rPr>
                <w:spacing w:val="1"/>
                <w:sz w:val="20"/>
              </w:rPr>
              <w:t>i</w:t>
            </w:r>
            <w:r w:rsidRPr="00666724">
              <w:rPr>
                <w:sz w:val="20"/>
              </w:rPr>
              <w:t>r</w:t>
            </w:r>
            <w:r w:rsidRPr="00666724">
              <w:rPr>
                <w:spacing w:val="-3"/>
                <w:sz w:val="20"/>
              </w:rPr>
              <w:t>t</w:t>
            </w:r>
            <w:r w:rsidRPr="00666724">
              <w:rPr>
                <w:sz w:val="20"/>
              </w:rPr>
              <w:t>uv</w:t>
            </w:r>
            <w:r w:rsidRPr="00666724">
              <w:rPr>
                <w:spacing w:val="-1"/>
                <w:sz w:val="20"/>
              </w:rPr>
              <w:t>a</w:t>
            </w:r>
            <w:r w:rsidRPr="00666724">
              <w:rPr>
                <w:sz w:val="20"/>
              </w:rPr>
              <w:t>s</w:t>
            </w:r>
          </w:p>
          <w:p w14:paraId="06E904F7" w14:textId="77777777" w:rsidR="004614E6" w:rsidRPr="00666724" w:rsidRDefault="004614E6" w:rsidP="00514E0A">
            <w:pPr>
              <w:ind w:left="102"/>
              <w:rPr>
                <w:sz w:val="20"/>
              </w:rPr>
            </w:pPr>
            <w:r w:rsidRPr="00666724">
              <w:rPr>
                <w:sz w:val="20"/>
              </w:rPr>
              <w:t>tūrin</w:t>
            </w:r>
            <w:r w:rsidRPr="00666724">
              <w:rPr>
                <w:spacing w:val="-1"/>
                <w:sz w:val="20"/>
              </w:rPr>
              <w:t>e</w:t>
            </w:r>
            <w:r w:rsidRPr="00666724">
              <w:rPr>
                <w:sz w:val="20"/>
              </w:rPr>
              <w:t>i</w:t>
            </w:r>
            <w:r w:rsidRPr="00666724">
              <w:rPr>
                <w:spacing w:val="1"/>
                <w:sz w:val="20"/>
              </w:rPr>
              <w:t>/</w:t>
            </w:r>
            <w:r w:rsidRPr="00666724">
              <w:rPr>
                <w:sz w:val="20"/>
              </w:rPr>
              <w:t>sunki</w:t>
            </w:r>
            <w:r w:rsidRPr="00666724">
              <w:rPr>
                <w:spacing w:val="-1"/>
                <w:sz w:val="20"/>
              </w:rPr>
              <w:t>a</w:t>
            </w:r>
            <w:r w:rsidRPr="00666724">
              <w:rPr>
                <w:sz w:val="20"/>
              </w:rPr>
              <w:t>i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pacing w:val="-1"/>
                <w:sz w:val="20"/>
              </w:rPr>
              <w:t>a</w:t>
            </w:r>
            <w:r w:rsidRPr="00666724">
              <w:rPr>
                <w:sz w:val="20"/>
              </w:rPr>
              <w:t>i (1 vnt.)</w:t>
            </w:r>
          </w:p>
        </w:tc>
        <w:tc>
          <w:tcPr>
            <w:tcW w:w="0" w:type="auto"/>
            <w:tcBorders>
              <w:top w:val="single" w:sz="4" w:space="0" w:color="000000"/>
              <w:left w:val="single" w:sz="4" w:space="0" w:color="000000"/>
              <w:bottom w:val="single" w:sz="4" w:space="0" w:color="000000"/>
              <w:right w:val="single" w:sz="4" w:space="0" w:color="000000"/>
            </w:tcBorders>
          </w:tcPr>
          <w:p w14:paraId="347034F3" w14:textId="77777777" w:rsidR="004614E6" w:rsidRPr="00666724" w:rsidRDefault="004614E6" w:rsidP="00514E0A">
            <w:pPr>
              <w:spacing w:line="260" w:lineRule="exact"/>
              <w:ind w:left="102"/>
              <w:rPr>
                <w:sz w:val="20"/>
              </w:rPr>
            </w:pPr>
            <w:r w:rsidRPr="00666724">
              <w:rPr>
                <w:sz w:val="20"/>
              </w:rPr>
              <w:t>11,1</w:t>
            </w:r>
          </w:p>
        </w:tc>
        <w:tc>
          <w:tcPr>
            <w:tcW w:w="0" w:type="auto"/>
            <w:tcBorders>
              <w:top w:val="single" w:sz="4" w:space="0" w:color="000000"/>
              <w:left w:val="single" w:sz="4" w:space="0" w:color="000000"/>
              <w:bottom w:val="single" w:sz="4" w:space="0" w:color="000000"/>
              <w:right w:val="single" w:sz="4" w:space="0" w:color="000000"/>
            </w:tcBorders>
          </w:tcPr>
          <w:p w14:paraId="4FAC111D"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spalvotų</w:t>
            </w:r>
            <w:r w:rsidRPr="00666724">
              <w:rPr>
                <w:spacing w:val="1"/>
                <w:sz w:val="20"/>
              </w:rPr>
              <w:t>j</w:t>
            </w:r>
            <w:r w:rsidRPr="00666724">
              <w:rPr>
                <w:sz w:val="20"/>
              </w:rPr>
              <w:t>ų met</w:t>
            </w:r>
            <w:r w:rsidRPr="00666724">
              <w:rPr>
                <w:spacing w:val="-1"/>
                <w:sz w:val="20"/>
              </w:rPr>
              <w:t>a</w:t>
            </w:r>
            <w:r w:rsidRPr="00666724">
              <w:rPr>
                <w:sz w:val="20"/>
              </w:rPr>
              <w:t>lų</w:t>
            </w:r>
            <w:r w:rsidRPr="00666724">
              <w:rPr>
                <w:spacing w:val="1"/>
                <w:sz w:val="20"/>
              </w:rPr>
              <w:t xml:space="preserve">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 xml:space="preserve">rimui iš </w:t>
            </w:r>
            <w:r w:rsidRPr="00666724">
              <w:rPr>
                <w:spacing w:val="1"/>
                <w:sz w:val="20"/>
              </w:rPr>
              <w:t>t</w:t>
            </w:r>
            <w:r w:rsidRPr="00666724">
              <w:rPr>
                <w:sz w:val="20"/>
              </w:rPr>
              <w:t>ū</w:t>
            </w:r>
            <w:r w:rsidRPr="00666724">
              <w:rPr>
                <w:spacing w:val="-1"/>
                <w:sz w:val="20"/>
              </w:rPr>
              <w:t>r</w:t>
            </w:r>
            <w:r w:rsidRPr="00666724">
              <w:rPr>
                <w:sz w:val="20"/>
              </w:rPr>
              <w:t>inės/sunk</w:t>
            </w:r>
            <w:r w:rsidRPr="00666724">
              <w:rPr>
                <w:spacing w:val="1"/>
                <w:sz w:val="20"/>
              </w:rPr>
              <w:t>i</w:t>
            </w:r>
            <w:r w:rsidRPr="00666724">
              <w:rPr>
                <w:sz w:val="20"/>
              </w:rPr>
              <w:t>os (3</w:t>
            </w:r>
            <w:r w:rsidRPr="00666724">
              <w:rPr>
                <w:spacing w:val="-1"/>
                <w:sz w:val="20"/>
              </w:rPr>
              <w:t>D</w:t>
            </w:r>
            <w:r w:rsidRPr="00666724">
              <w:rPr>
                <w:sz w:val="20"/>
              </w:rPr>
              <w:t xml:space="preserve">) </w:t>
            </w:r>
            <w:r w:rsidRPr="00666724">
              <w:rPr>
                <w:spacing w:val="-1"/>
                <w:sz w:val="20"/>
              </w:rPr>
              <w:t>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p w14:paraId="17196047" w14:textId="77777777" w:rsidR="004614E6" w:rsidRPr="00666724" w:rsidRDefault="004614E6" w:rsidP="00514E0A">
            <w:pPr>
              <w:ind w:left="100"/>
              <w:rPr>
                <w:sz w:val="20"/>
              </w:rPr>
            </w:pPr>
            <w:r w:rsidRPr="00666724">
              <w:rPr>
                <w:spacing w:val="-3"/>
                <w:sz w:val="20"/>
              </w:rPr>
              <w:t>I</w:t>
            </w:r>
            <w:r w:rsidRPr="00666724">
              <w:rPr>
                <w:sz w:val="20"/>
              </w:rPr>
              <w:t>ndu</w:t>
            </w:r>
            <w:r w:rsidRPr="00666724">
              <w:rPr>
                <w:spacing w:val="2"/>
                <w:sz w:val="20"/>
              </w:rPr>
              <w:t>k</w:t>
            </w:r>
            <w:r w:rsidRPr="00666724">
              <w:rPr>
                <w:spacing w:val="-1"/>
                <w:sz w:val="20"/>
              </w:rPr>
              <w:t>c</w:t>
            </w:r>
            <w:r w:rsidRPr="00666724">
              <w:rPr>
                <w:sz w:val="20"/>
              </w:rPr>
              <w:t>inės s</w:t>
            </w:r>
            <w:r w:rsidRPr="00666724">
              <w:rPr>
                <w:spacing w:val="-1"/>
                <w:sz w:val="20"/>
              </w:rPr>
              <w:t>r</w:t>
            </w:r>
            <w:r w:rsidRPr="00666724">
              <w:rPr>
                <w:sz w:val="20"/>
              </w:rPr>
              <w:t>ov</w:t>
            </w:r>
            <w:r w:rsidRPr="00666724">
              <w:rPr>
                <w:spacing w:val="-1"/>
                <w:sz w:val="20"/>
              </w:rPr>
              <w:t>ė</w:t>
            </w:r>
            <w:r w:rsidRPr="00666724">
              <w:rPr>
                <w:sz w:val="20"/>
              </w:rPr>
              <w:t>s</w:t>
            </w:r>
            <w:r w:rsidRPr="00666724">
              <w:rPr>
                <w:spacing w:val="2"/>
                <w:sz w:val="20"/>
              </w:rPr>
              <w:t xml:space="preserve"> </w:t>
            </w:r>
            <w:r w:rsidRPr="00666724">
              <w:rPr>
                <w:sz w:val="20"/>
              </w:rPr>
              <w:t>(</w:t>
            </w:r>
            <w:r w:rsidRPr="00666724">
              <w:rPr>
                <w:spacing w:val="-2"/>
                <w:sz w:val="20"/>
              </w:rPr>
              <w:t>F</w:t>
            </w:r>
            <w:r w:rsidRPr="00666724">
              <w:rPr>
                <w:sz w:val="20"/>
              </w:rPr>
              <w:t>uk</w:t>
            </w:r>
            <w:r w:rsidRPr="00666724">
              <w:rPr>
                <w:spacing w:val="2"/>
                <w:sz w:val="20"/>
              </w:rPr>
              <w:t>o</w:t>
            </w:r>
            <w:r w:rsidRPr="00666724">
              <w:rPr>
                <w:sz w:val="20"/>
              </w:rPr>
              <w:t>)</w:t>
            </w:r>
            <w:r w:rsidRPr="00666724">
              <w:rPr>
                <w:spacing w:val="1"/>
                <w:sz w:val="20"/>
              </w:rPr>
              <w:t xml:space="preserve"> </w:t>
            </w:r>
            <w:r w:rsidRPr="00666724">
              <w:rPr>
                <w:spacing w:val="-1"/>
                <w:sz w:val="20"/>
              </w:rPr>
              <w:t>(</w:t>
            </w:r>
            <w:r w:rsidRPr="00666724">
              <w:rPr>
                <w:spacing w:val="1"/>
                <w:sz w:val="20"/>
              </w:rPr>
              <w:t>„</w:t>
            </w:r>
            <w:r w:rsidRPr="00666724">
              <w:rPr>
                <w:sz w:val="20"/>
              </w:rPr>
              <w:t>Ed</w:t>
            </w:r>
            <w:r w:rsidRPr="00666724">
              <w:rPr>
                <w:spacing w:val="2"/>
                <w:sz w:val="20"/>
              </w:rPr>
              <w:t>d</w:t>
            </w:r>
            <w:r w:rsidRPr="00666724">
              <w:rPr>
                <w:sz w:val="20"/>
              </w:rPr>
              <w:t>y</w:t>
            </w:r>
            <w:r w:rsidRPr="00666724">
              <w:rPr>
                <w:spacing w:val="-5"/>
                <w:sz w:val="20"/>
              </w:rPr>
              <w:t xml:space="preserve"> </w:t>
            </w:r>
            <w:r w:rsidRPr="00666724">
              <w:rPr>
                <w:spacing w:val="-1"/>
                <w:sz w:val="20"/>
              </w:rPr>
              <w:t>c</w:t>
            </w:r>
            <w:r w:rsidRPr="00666724">
              <w:rPr>
                <w:sz w:val="20"/>
              </w:rPr>
              <w:t>u</w:t>
            </w:r>
            <w:r w:rsidRPr="00666724">
              <w:rPr>
                <w:spacing w:val="1"/>
                <w:sz w:val="20"/>
              </w:rPr>
              <w:t>r</w:t>
            </w:r>
            <w:r w:rsidRPr="00666724">
              <w:rPr>
                <w:sz w:val="20"/>
              </w:rPr>
              <w:t>r</w:t>
            </w:r>
            <w:r w:rsidRPr="00666724">
              <w:rPr>
                <w:spacing w:val="-2"/>
                <w:sz w:val="20"/>
              </w:rPr>
              <w:t>e</w:t>
            </w:r>
            <w:r w:rsidRPr="00666724">
              <w:rPr>
                <w:sz w:val="20"/>
              </w:rPr>
              <w:t>nt</w:t>
            </w:r>
            <w:r w:rsidRPr="00666724">
              <w:rPr>
                <w:spacing w:val="2"/>
                <w:sz w:val="20"/>
              </w:rPr>
              <w:t>“</w:t>
            </w:r>
            <w:r w:rsidRPr="00666724">
              <w:rPr>
                <w:sz w:val="20"/>
              </w:rPr>
              <w:t xml:space="preserve">) </w:t>
            </w:r>
            <w:r w:rsidRPr="00666724">
              <w:rPr>
                <w:spacing w:val="-2"/>
                <w:sz w:val="20"/>
              </w:rPr>
              <w:t>a</w:t>
            </w:r>
            <w:r w:rsidRPr="00666724">
              <w:rPr>
                <w:sz w:val="20"/>
              </w:rPr>
              <w:t>tsk</w:t>
            </w:r>
            <w:r w:rsidRPr="00666724">
              <w:rPr>
                <w:spacing w:val="1"/>
                <w:sz w:val="20"/>
              </w:rPr>
              <w:t>i</w:t>
            </w:r>
            <w:r w:rsidRPr="00666724">
              <w:rPr>
                <w:sz w:val="20"/>
              </w:rPr>
              <w:t>r</w:t>
            </w:r>
            <w:r w:rsidRPr="00666724">
              <w:rPr>
                <w:spacing w:val="2"/>
                <w:sz w:val="20"/>
              </w:rPr>
              <w:t>t</w:t>
            </w:r>
            <w:r w:rsidRPr="00666724">
              <w:rPr>
                <w:sz w:val="20"/>
              </w:rPr>
              <w:t>uv</w:t>
            </w:r>
            <w:r w:rsidRPr="00666724">
              <w:rPr>
                <w:spacing w:val="-1"/>
                <w:sz w:val="20"/>
              </w:rPr>
              <w:t>a</w:t>
            </w:r>
            <w:r w:rsidRPr="00666724">
              <w:rPr>
                <w:sz w:val="20"/>
              </w:rPr>
              <w:t>s.</w:t>
            </w:r>
          </w:p>
        </w:tc>
      </w:tr>
      <w:tr w:rsidR="004614E6" w:rsidRPr="00666724" w14:paraId="4A36653E" w14:textId="77777777" w:rsidTr="00E308AB">
        <w:trPr>
          <w:trHeight w:hRule="exact" w:val="838"/>
        </w:trPr>
        <w:tc>
          <w:tcPr>
            <w:tcW w:w="0" w:type="auto"/>
            <w:tcBorders>
              <w:top w:val="single" w:sz="4" w:space="0" w:color="000000"/>
              <w:left w:val="single" w:sz="4" w:space="0" w:color="000000"/>
              <w:bottom w:val="single" w:sz="4" w:space="0" w:color="000000"/>
              <w:right w:val="single" w:sz="4" w:space="0" w:color="000000"/>
            </w:tcBorders>
          </w:tcPr>
          <w:p w14:paraId="681745EF" w14:textId="77777777" w:rsidR="004614E6" w:rsidRPr="00666724" w:rsidRDefault="004614E6" w:rsidP="00514E0A">
            <w:pPr>
              <w:spacing w:line="260" w:lineRule="exact"/>
              <w:ind w:left="102"/>
              <w:rPr>
                <w:sz w:val="20"/>
              </w:rPr>
            </w:pPr>
            <w:r w:rsidRPr="00666724">
              <w:rPr>
                <w:sz w:val="20"/>
              </w:rPr>
              <w:t>Optin</w:t>
            </w:r>
            <w:r w:rsidRPr="00666724">
              <w:rPr>
                <w:spacing w:val="1"/>
                <w:sz w:val="20"/>
              </w:rPr>
              <w:t>i</w:t>
            </w:r>
            <w:r w:rsidRPr="00666724">
              <w:rPr>
                <w:sz w:val="20"/>
              </w:rPr>
              <w:t>s sep</w:t>
            </w:r>
            <w:r w:rsidRPr="00666724">
              <w:rPr>
                <w:spacing w:val="-1"/>
                <w:sz w:val="20"/>
              </w:rPr>
              <w:t>a</w:t>
            </w:r>
            <w:r w:rsidRPr="00666724">
              <w:rPr>
                <w:sz w:val="20"/>
              </w:rPr>
              <w:t>r</w:t>
            </w:r>
            <w:r w:rsidRPr="00666724">
              <w:rPr>
                <w:spacing w:val="-2"/>
                <w:sz w:val="20"/>
              </w:rPr>
              <w:t>a</w:t>
            </w:r>
            <w:r w:rsidRPr="00666724">
              <w:rPr>
                <w:sz w:val="20"/>
              </w:rPr>
              <w:t xml:space="preserve">torius su </w:t>
            </w:r>
            <w:r w:rsidRPr="00666724">
              <w:rPr>
                <w:spacing w:val="-1"/>
                <w:sz w:val="20"/>
              </w:rPr>
              <w:t>a</w:t>
            </w:r>
            <w:r w:rsidRPr="00666724">
              <w:rPr>
                <w:spacing w:val="1"/>
                <w:sz w:val="20"/>
              </w:rPr>
              <w:t>r</w:t>
            </w:r>
            <w:r w:rsidRPr="00666724">
              <w:rPr>
                <w:sz w:val="20"/>
              </w:rPr>
              <w:t>t</w:t>
            </w:r>
            <w:r w:rsidRPr="00666724">
              <w:rPr>
                <w:spacing w:val="1"/>
                <w:sz w:val="20"/>
              </w:rPr>
              <w:t>i</w:t>
            </w:r>
            <w:r w:rsidRPr="00666724">
              <w:rPr>
                <w:sz w:val="20"/>
              </w:rPr>
              <w:t>mų</w:t>
            </w:r>
            <w:r w:rsidRPr="00666724">
              <w:rPr>
                <w:spacing w:val="1"/>
                <w:sz w:val="20"/>
              </w:rPr>
              <w:t>j</w:t>
            </w:r>
            <w:r w:rsidRPr="00666724">
              <w:rPr>
                <w:sz w:val="20"/>
              </w:rPr>
              <w:t>ų</w:t>
            </w:r>
          </w:p>
          <w:p w14:paraId="5FE2DAE8" w14:textId="77777777" w:rsidR="004614E6" w:rsidRPr="00666724" w:rsidRDefault="004614E6" w:rsidP="00514E0A">
            <w:pPr>
              <w:ind w:left="102"/>
              <w:rPr>
                <w:sz w:val="20"/>
              </w:rPr>
            </w:pPr>
            <w:r w:rsidRPr="00666724">
              <w:rPr>
                <w:sz w:val="20"/>
              </w:rPr>
              <w:t>inf</w:t>
            </w:r>
            <w:r w:rsidRPr="00666724">
              <w:rPr>
                <w:spacing w:val="-1"/>
                <w:sz w:val="20"/>
              </w:rPr>
              <w:t>ra</w:t>
            </w:r>
            <w:r w:rsidRPr="00666724">
              <w:rPr>
                <w:sz w:val="20"/>
              </w:rPr>
              <w:t>r</w:t>
            </w:r>
            <w:r w:rsidRPr="00666724">
              <w:rPr>
                <w:spacing w:val="-2"/>
                <w:sz w:val="20"/>
              </w:rPr>
              <w:t>a</w:t>
            </w:r>
            <w:r w:rsidRPr="00666724">
              <w:rPr>
                <w:sz w:val="20"/>
              </w:rPr>
              <w:t>udonųjų spindu</w:t>
            </w:r>
            <w:r w:rsidRPr="00666724">
              <w:rPr>
                <w:spacing w:val="1"/>
                <w:sz w:val="20"/>
              </w:rPr>
              <w:t>l</w:t>
            </w:r>
            <w:r w:rsidRPr="00666724">
              <w:rPr>
                <w:sz w:val="20"/>
              </w:rPr>
              <w:t>ių</w:t>
            </w:r>
            <w:r w:rsidRPr="00666724">
              <w:rPr>
                <w:spacing w:val="3"/>
                <w:sz w:val="20"/>
              </w:rPr>
              <w:t xml:space="preserve"> </w:t>
            </w:r>
            <w:r w:rsidRPr="00666724">
              <w:rPr>
                <w:sz w:val="20"/>
              </w:rPr>
              <w:t>(</w:t>
            </w:r>
            <w:r w:rsidRPr="00666724">
              <w:rPr>
                <w:spacing w:val="1"/>
                <w:sz w:val="20"/>
              </w:rPr>
              <w:t>N</w:t>
            </w:r>
            <w:r w:rsidRPr="00666724">
              <w:rPr>
                <w:spacing w:val="-3"/>
                <w:sz w:val="20"/>
              </w:rPr>
              <w:t>I</w:t>
            </w:r>
            <w:r w:rsidRPr="00666724">
              <w:rPr>
                <w:sz w:val="20"/>
              </w:rPr>
              <w:t>R)</w:t>
            </w:r>
          </w:p>
          <w:p w14:paraId="1CF4E481" w14:textId="77777777" w:rsidR="004614E6" w:rsidRPr="00666724" w:rsidRDefault="004614E6" w:rsidP="00514E0A">
            <w:pPr>
              <w:ind w:left="102"/>
              <w:rPr>
                <w:sz w:val="20"/>
              </w:rPr>
            </w:pPr>
            <w:r w:rsidRPr="00666724">
              <w:rPr>
                <w:sz w:val="20"/>
              </w:rPr>
              <w:t>si</w:t>
            </w:r>
            <w:r w:rsidRPr="00666724">
              <w:rPr>
                <w:spacing w:val="1"/>
                <w:sz w:val="20"/>
              </w:rPr>
              <w:t>s</w:t>
            </w:r>
            <w:r w:rsidRPr="00666724">
              <w:rPr>
                <w:sz w:val="20"/>
              </w:rPr>
              <w:t>tema</w:t>
            </w:r>
            <w:r w:rsidRPr="00666724">
              <w:rPr>
                <w:spacing w:val="-1"/>
                <w:sz w:val="20"/>
              </w:rPr>
              <w:t xml:space="preserve"> (</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79EEE3C1" w14:textId="77777777" w:rsidR="004614E6" w:rsidRPr="00666724" w:rsidRDefault="004614E6" w:rsidP="00514E0A">
            <w:pPr>
              <w:spacing w:line="260" w:lineRule="exact"/>
              <w:ind w:left="102"/>
              <w:rPr>
                <w:sz w:val="20"/>
              </w:rPr>
            </w:pPr>
            <w:r w:rsidRPr="00666724">
              <w:rPr>
                <w:sz w:val="20"/>
              </w:rPr>
              <w:t>11</w:t>
            </w:r>
          </w:p>
        </w:tc>
        <w:tc>
          <w:tcPr>
            <w:tcW w:w="0" w:type="auto"/>
            <w:tcBorders>
              <w:top w:val="single" w:sz="4" w:space="0" w:color="000000"/>
              <w:left w:val="single" w:sz="4" w:space="0" w:color="000000"/>
              <w:bottom w:val="single" w:sz="4" w:space="0" w:color="000000"/>
              <w:right w:val="single" w:sz="4" w:space="0" w:color="000000"/>
            </w:tcBorders>
          </w:tcPr>
          <w:p w14:paraId="5CA45A79" w14:textId="77777777" w:rsidR="004614E6" w:rsidRPr="00666724" w:rsidRDefault="004614E6" w:rsidP="00514E0A">
            <w:pPr>
              <w:spacing w:line="260" w:lineRule="exact"/>
              <w:ind w:left="100"/>
              <w:rPr>
                <w:sz w:val="20"/>
              </w:rPr>
            </w:pPr>
            <w:r w:rsidRPr="00666724">
              <w:rPr>
                <w:spacing w:val="1"/>
                <w:sz w:val="20"/>
              </w:rPr>
              <w:t>S</w:t>
            </w:r>
            <w:r w:rsidRPr="00666724">
              <w:rPr>
                <w:sz w:val="20"/>
              </w:rPr>
              <w:t>kirt</w:t>
            </w:r>
            <w:r w:rsidRPr="00666724">
              <w:rPr>
                <w:spacing w:val="-1"/>
                <w:sz w:val="20"/>
              </w:rPr>
              <w:t>a</w:t>
            </w:r>
            <w:r w:rsidRPr="00666724">
              <w:rPr>
                <w:sz w:val="20"/>
              </w:rPr>
              <w:t>s įvairių plastiko r</w:t>
            </w:r>
            <w:r w:rsidRPr="00666724">
              <w:rPr>
                <w:spacing w:val="-1"/>
                <w:sz w:val="20"/>
              </w:rPr>
              <w:t>ū</w:t>
            </w:r>
            <w:r w:rsidRPr="00666724">
              <w:rPr>
                <w:sz w:val="20"/>
              </w:rPr>
              <w:t>šių (</w:t>
            </w:r>
            <w:r w:rsidRPr="00666724">
              <w:rPr>
                <w:spacing w:val="1"/>
                <w:sz w:val="20"/>
              </w:rPr>
              <w:t>P</w:t>
            </w:r>
            <w:r w:rsidRPr="00666724">
              <w:rPr>
                <w:sz w:val="20"/>
              </w:rPr>
              <w:t>ET ir</w:t>
            </w:r>
            <w:r w:rsidRPr="00666724">
              <w:rPr>
                <w:spacing w:val="-1"/>
                <w:sz w:val="20"/>
              </w:rPr>
              <w:t xml:space="preserve"> </w:t>
            </w:r>
            <w:r w:rsidRPr="00666724">
              <w:rPr>
                <w:spacing w:val="1"/>
                <w:sz w:val="20"/>
              </w:rPr>
              <w:t>P</w:t>
            </w:r>
            <w:r w:rsidRPr="00666724">
              <w:rPr>
                <w:sz w:val="20"/>
              </w:rPr>
              <w:t xml:space="preserve">VC) </w:t>
            </w:r>
            <w:r w:rsidRPr="00666724">
              <w:rPr>
                <w:spacing w:val="-1"/>
                <w:sz w:val="20"/>
              </w:rPr>
              <w:t>a</w:t>
            </w:r>
            <w:r w:rsidRPr="00666724">
              <w:rPr>
                <w:sz w:val="20"/>
              </w:rPr>
              <w:t>ts</w:t>
            </w:r>
            <w:r w:rsidRPr="00666724">
              <w:rPr>
                <w:spacing w:val="3"/>
                <w:sz w:val="20"/>
              </w:rPr>
              <w:t>k</w:t>
            </w:r>
            <w:r w:rsidRPr="00666724">
              <w:rPr>
                <w:spacing w:val="-5"/>
                <w:sz w:val="20"/>
              </w:rPr>
              <w:t>y</w:t>
            </w:r>
            <w:r w:rsidRPr="00666724">
              <w:rPr>
                <w:sz w:val="20"/>
              </w:rPr>
              <w:t>r</w:t>
            </w:r>
            <w:r w:rsidRPr="00666724">
              <w:rPr>
                <w:spacing w:val="2"/>
                <w:sz w:val="20"/>
              </w:rPr>
              <w:t>i</w:t>
            </w:r>
            <w:r w:rsidRPr="00666724">
              <w:rPr>
                <w:sz w:val="20"/>
              </w:rPr>
              <w:t>mui</w:t>
            </w:r>
          </w:p>
          <w:p w14:paraId="282FBB6F" w14:textId="77777777" w:rsidR="004614E6" w:rsidRPr="00666724" w:rsidRDefault="004614E6" w:rsidP="00514E0A">
            <w:pPr>
              <w:ind w:left="100"/>
              <w:rPr>
                <w:sz w:val="20"/>
              </w:rPr>
            </w:pPr>
            <w:r w:rsidRPr="00666724">
              <w:rPr>
                <w:sz w:val="20"/>
              </w:rPr>
              <w:t xml:space="preserve">iš </w:t>
            </w:r>
            <w:r w:rsidRPr="00666724">
              <w:rPr>
                <w:spacing w:val="1"/>
                <w:sz w:val="20"/>
              </w:rPr>
              <w:t>t</w:t>
            </w:r>
            <w:r w:rsidRPr="00666724">
              <w:rPr>
                <w:sz w:val="20"/>
              </w:rPr>
              <w:t>ū</w:t>
            </w:r>
            <w:r w:rsidRPr="00666724">
              <w:rPr>
                <w:spacing w:val="-1"/>
                <w:sz w:val="20"/>
              </w:rPr>
              <w:t>r</w:t>
            </w:r>
            <w:r w:rsidRPr="00666724">
              <w:rPr>
                <w:sz w:val="20"/>
              </w:rPr>
              <w:t>inės/su</w:t>
            </w:r>
            <w:r w:rsidRPr="00666724">
              <w:rPr>
                <w:spacing w:val="1"/>
                <w:sz w:val="20"/>
              </w:rPr>
              <w:t>n</w:t>
            </w:r>
            <w:r w:rsidRPr="00666724">
              <w:rPr>
                <w:sz w:val="20"/>
              </w:rPr>
              <w:t>kios (3D)</w:t>
            </w:r>
            <w:r w:rsidRPr="00666724">
              <w:rPr>
                <w:spacing w:val="-1"/>
                <w:sz w:val="20"/>
              </w:rPr>
              <w:t xml:space="preserve"> f</w:t>
            </w:r>
            <w:r w:rsidRPr="00666724">
              <w:rPr>
                <w:spacing w:val="1"/>
                <w:sz w:val="20"/>
              </w:rPr>
              <w:t>r</w:t>
            </w:r>
            <w:r w:rsidRPr="00666724">
              <w:rPr>
                <w:spacing w:val="-1"/>
                <w:sz w:val="20"/>
              </w:rPr>
              <w:t>a</w:t>
            </w:r>
            <w:r w:rsidRPr="00666724">
              <w:rPr>
                <w:sz w:val="20"/>
              </w:rPr>
              <w:t>k</w:t>
            </w:r>
            <w:r w:rsidRPr="00666724">
              <w:rPr>
                <w:spacing w:val="-1"/>
                <w:sz w:val="20"/>
              </w:rPr>
              <w:t>c</w:t>
            </w:r>
            <w:r w:rsidRPr="00666724">
              <w:rPr>
                <w:sz w:val="20"/>
              </w:rPr>
              <w:t>i</w:t>
            </w:r>
            <w:r w:rsidRPr="00666724">
              <w:rPr>
                <w:spacing w:val="1"/>
                <w:sz w:val="20"/>
              </w:rPr>
              <w:t>j</w:t>
            </w:r>
            <w:r w:rsidRPr="00666724">
              <w:rPr>
                <w:sz w:val="20"/>
              </w:rPr>
              <w:t>os.</w:t>
            </w:r>
          </w:p>
        </w:tc>
      </w:tr>
      <w:tr w:rsidR="004614E6" w:rsidRPr="00666724" w14:paraId="7A7D3BD5" w14:textId="77777777" w:rsidTr="00E308AB">
        <w:trPr>
          <w:trHeight w:hRule="exact" w:val="286"/>
        </w:trPr>
        <w:tc>
          <w:tcPr>
            <w:tcW w:w="0" w:type="auto"/>
            <w:tcBorders>
              <w:top w:val="single" w:sz="4" w:space="0" w:color="000000"/>
              <w:left w:val="single" w:sz="4" w:space="0" w:color="000000"/>
              <w:bottom w:val="single" w:sz="4" w:space="0" w:color="000000"/>
              <w:right w:val="single" w:sz="4" w:space="0" w:color="000000"/>
            </w:tcBorders>
          </w:tcPr>
          <w:p w14:paraId="23D6E626" w14:textId="77777777" w:rsidR="004614E6" w:rsidRPr="00666724" w:rsidRDefault="004614E6" w:rsidP="00514E0A">
            <w:pPr>
              <w:spacing w:line="260" w:lineRule="exact"/>
              <w:ind w:left="102"/>
              <w:rPr>
                <w:sz w:val="20"/>
              </w:rPr>
            </w:pPr>
            <w:r w:rsidRPr="00666724">
              <w:rPr>
                <w:sz w:val="20"/>
              </w:rPr>
              <w:t>Komp</w:t>
            </w:r>
            <w:r w:rsidRPr="00666724">
              <w:rPr>
                <w:spacing w:val="-1"/>
                <w:sz w:val="20"/>
              </w:rPr>
              <w:t>re</w:t>
            </w:r>
            <w:r w:rsidRPr="00666724">
              <w:rPr>
                <w:sz w:val="20"/>
              </w:rPr>
              <w:t>sorius (1 vnt.)</w:t>
            </w:r>
          </w:p>
        </w:tc>
        <w:tc>
          <w:tcPr>
            <w:tcW w:w="0" w:type="auto"/>
            <w:tcBorders>
              <w:top w:val="single" w:sz="4" w:space="0" w:color="000000"/>
              <w:left w:val="single" w:sz="4" w:space="0" w:color="000000"/>
              <w:bottom w:val="single" w:sz="4" w:space="0" w:color="000000"/>
              <w:right w:val="single" w:sz="4" w:space="0" w:color="000000"/>
            </w:tcBorders>
          </w:tcPr>
          <w:p w14:paraId="0648057E" w14:textId="77777777" w:rsidR="004614E6" w:rsidRPr="00666724" w:rsidRDefault="004614E6" w:rsidP="00514E0A">
            <w:pPr>
              <w:spacing w:line="260" w:lineRule="exact"/>
              <w:ind w:left="102"/>
              <w:rPr>
                <w:sz w:val="20"/>
              </w:rPr>
            </w:pPr>
            <w:r w:rsidRPr="00666724">
              <w:rPr>
                <w:sz w:val="20"/>
              </w:rPr>
              <w:t>-</w:t>
            </w:r>
          </w:p>
        </w:tc>
        <w:tc>
          <w:tcPr>
            <w:tcW w:w="0" w:type="auto"/>
            <w:tcBorders>
              <w:top w:val="single" w:sz="4" w:space="0" w:color="000000"/>
              <w:left w:val="single" w:sz="4" w:space="0" w:color="000000"/>
              <w:bottom w:val="single" w:sz="4" w:space="0" w:color="000000"/>
              <w:right w:val="single" w:sz="4" w:space="0" w:color="000000"/>
            </w:tcBorders>
          </w:tcPr>
          <w:p w14:paraId="14076368" w14:textId="77777777" w:rsidR="004614E6" w:rsidRPr="00666724" w:rsidRDefault="004614E6" w:rsidP="00514E0A">
            <w:pPr>
              <w:spacing w:line="260" w:lineRule="exact"/>
              <w:ind w:left="100"/>
              <w:rPr>
                <w:sz w:val="20"/>
              </w:rPr>
            </w:pPr>
            <w:r w:rsidRPr="00666724">
              <w:rPr>
                <w:sz w:val="20"/>
              </w:rPr>
              <w:t>Aukšto s</w:t>
            </w:r>
            <w:r w:rsidRPr="00666724">
              <w:rPr>
                <w:spacing w:val="1"/>
                <w:sz w:val="20"/>
              </w:rPr>
              <w:t>l</w:t>
            </w:r>
            <w:r w:rsidRPr="00666724">
              <w:rPr>
                <w:spacing w:val="-1"/>
                <w:sz w:val="20"/>
              </w:rPr>
              <w:t>ė</w:t>
            </w:r>
            <w:r w:rsidRPr="00666724">
              <w:rPr>
                <w:spacing w:val="-2"/>
                <w:sz w:val="20"/>
              </w:rPr>
              <w:t>g</w:t>
            </w:r>
            <w:r w:rsidRPr="00666724">
              <w:rPr>
                <w:sz w:val="20"/>
              </w:rPr>
              <w:t>io oro ti</w:t>
            </w:r>
            <w:r w:rsidRPr="00666724">
              <w:rPr>
                <w:spacing w:val="-1"/>
                <w:sz w:val="20"/>
              </w:rPr>
              <w:t>e</w:t>
            </w:r>
            <w:r w:rsidRPr="00666724">
              <w:rPr>
                <w:sz w:val="20"/>
              </w:rPr>
              <w:t>ki</w:t>
            </w:r>
            <w:r w:rsidRPr="00666724">
              <w:rPr>
                <w:spacing w:val="3"/>
                <w:sz w:val="20"/>
              </w:rPr>
              <w:t>m</w:t>
            </w:r>
            <w:r w:rsidRPr="00666724">
              <w:rPr>
                <w:spacing w:val="-1"/>
                <w:sz w:val="20"/>
              </w:rPr>
              <w:t>a</w:t>
            </w:r>
            <w:r w:rsidRPr="00666724">
              <w:rPr>
                <w:sz w:val="20"/>
              </w:rPr>
              <w:t>s optin</w:t>
            </w:r>
            <w:r w:rsidRPr="00666724">
              <w:rPr>
                <w:spacing w:val="1"/>
                <w:sz w:val="20"/>
              </w:rPr>
              <w:t>i</w:t>
            </w:r>
            <w:r w:rsidRPr="00666724">
              <w:rPr>
                <w:spacing w:val="-1"/>
                <w:sz w:val="20"/>
              </w:rPr>
              <w:t>a</w:t>
            </w:r>
            <w:r w:rsidRPr="00666724">
              <w:rPr>
                <w:sz w:val="20"/>
              </w:rPr>
              <w:t>m atskirtuvui</w:t>
            </w:r>
          </w:p>
        </w:tc>
      </w:tr>
      <w:tr w:rsidR="004614E6" w:rsidRPr="00666724" w14:paraId="3BD43944" w14:textId="77777777" w:rsidTr="00E308AB">
        <w:trPr>
          <w:trHeight w:hRule="exact" w:val="1114"/>
        </w:trPr>
        <w:tc>
          <w:tcPr>
            <w:tcW w:w="0" w:type="auto"/>
            <w:tcBorders>
              <w:top w:val="single" w:sz="4" w:space="0" w:color="000000"/>
              <w:left w:val="single" w:sz="4" w:space="0" w:color="000000"/>
              <w:bottom w:val="single" w:sz="4" w:space="0" w:color="000000"/>
              <w:right w:val="single" w:sz="4" w:space="0" w:color="000000"/>
            </w:tcBorders>
          </w:tcPr>
          <w:p w14:paraId="316D5D48" w14:textId="77777777" w:rsidR="004614E6" w:rsidRPr="00666724" w:rsidRDefault="004614E6" w:rsidP="00514E0A">
            <w:pPr>
              <w:spacing w:line="260" w:lineRule="exact"/>
              <w:ind w:left="102"/>
              <w:rPr>
                <w:sz w:val="20"/>
              </w:rPr>
            </w:pPr>
            <w:r w:rsidRPr="00666724">
              <w:rPr>
                <w:sz w:val="20"/>
              </w:rPr>
              <w:t>R</w:t>
            </w:r>
            <w:r w:rsidRPr="00666724">
              <w:rPr>
                <w:spacing w:val="-1"/>
                <w:sz w:val="20"/>
              </w:rPr>
              <w:t>a</w:t>
            </w:r>
            <w:r w:rsidRPr="00666724">
              <w:rPr>
                <w:sz w:val="20"/>
              </w:rPr>
              <w:t>nkin</w:t>
            </w:r>
            <w:r w:rsidRPr="00666724">
              <w:rPr>
                <w:spacing w:val="1"/>
                <w:sz w:val="20"/>
              </w:rPr>
              <w:t>i</w:t>
            </w:r>
            <w:r w:rsidRPr="00666724">
              <w:rPr>
                <w:sz w:val="20"/>
              </w:rPr>
              <w:t>o rūši</w:t>
            </w:r>
            <w:r w:rsidRPr="00666724">
              <w:rPr>
                <w:spacing w:val="-1"/>
                <w:sz w:val="20"/>
              </w:rPr>
              <w:t>a</w:t>
            </w:r>
            <w:r w:rsidRPr="00666724">
              <w:rPr>
                <w:sz w:val="20"/>
              </w:rPr>
              <w:t>vi</w:t>
            </w:r>
            <w:r w:rsidRPr="00666724">
              <w:rPr>
                <w:spacing w:val="1"/>
                <w:sz w:val="20"/>
              </w:rPr>
              <w:t>m</w:t>
            </w:r>
            <w:r w:rsidRPr="00666724">
              <w:rPr>
                <w:sz w:val="20"/>
              </w:rPr>
              <w:t>o k</w:t>
            </w:r>
            <w:r w:rsidRPr="00666724">
              <w:rPr>
                <w:spacing w:val="-1"/>
                <w:sz w:val="20"/>
              </w:rPr>
              <w:t>a</w:t>
            </w:r>
            <w:r w:rsidRPr="00666724">
              <w:rPr>
                <w:sz w:val="20"/>
              </w:rPr>
              <w:t xml:space="preserve">bina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4BA05338" w14:textId="77777777" w:rsidR="004614E6" w:rsidRPr="00666724" w:rsidRDefault="004614E6" w:rsidP="00514E0A">
            <w:pPr>
              <w:spacing w:line="260" w:lineRule="exact"/>
              <w:ind w:left="102"/>
              <w:rPr>
                <w:sz w:val="20"/>
              </w:rPr>
            </w:pPr>
            <w:r w:rsidRPr="00666724">
              <w:rPr>
                <w:sz w:val="20"/>
              </w:rPr>
              <w:t>T</w:t>
            </w:r>
            <w:r w:rsidRPr="00666724">
              <w:rPr>
                <w:spacing w:val="1"/>
                <w:sz w:val="20"/>
              </w:rPr>
              <w:t>r</w:t>
            </w:r>
            <w:r w:rsidRPr="00666724">
              <w:rPr>
                <w:spacing w:val="-5"/>
                <w:sz w:val="20"/>
              </w:rPr>
              <w:t>y</w:t>
            </w:r>
            <w:r w:rsidRPr="00666724">
              <w:rPr>
                <w:sz w:val="20"/>
              </w:rPr>
              <w:t>s l</w:t>
            </w:r>
            <w:r w:rsidRPr="00666724">
              <w:rPr>
                <w:spacing w:val="1"/>
                <w:sz w:val="20"/>
              </w:rPr>
              <w:t>i</w:t>
            </w:r>
            <w:r w:rsidRPr="00666724">
              <w:rPr>
                <w:sz w:val="20"/>
              </w:rPr>
              <w:t>ni</w:t>
            </w:r>
            <w:r w:rsidRPr="00666724">
              <w:rPr>
                <w:spacing w:val="1"/>
                <w:sz w:val="20"/>
              </w:rPr>
              <w:t>j</w:t>
            </w:r>
            <w:r w:rsidRPr="00666724">
              <w:rPr>
                <w:sz w:val="20"/>
              </w:rPr>
              <w:t>os,</w:t>
            </w:r>
          </w:p>
          <w:p w14:paraId="60A570CC" w14:textId="77777777" w:rsidR="004614E6" w:rsidRPr="00666724" w:rsidRDefault="004614E6" w:rsidP="00514E0A">
            <w:pPr>
              <w:ind w:left="102"/>
              <w:rPr>
                <w:sz w:val="20"/>
              </w:rPr>
            </w:pPr>
            <w:r w:rsidRPr="00666724">
              <w:rPr>
                <w:sz w:val="20"/>
              </w:rPr>
              <w:t>b</w:t>
            </w:r>
            <w:r w:rsidRPr="00666724">
              <w:rPr>
                <w:spacing w:val="-1"/>
                <w:sz w:val="20"/>
              </w:rPr>
              <w:t>e</w:t>
            </w:r>
            <w:r w:rsidRPr="00666724">
              <w:rPr>
                <w:sz w:val="20"/>
              </w:rPr>
              <w:t>ndr</w:t>
            </w:r>
            <w:r w:rsidRPr="00666724">
              <w:rPr>
                <w:spacing w:val="-2"/>
                <w:sz w:val="20"/>
              </w:rPr>
              <w:t>a</w:t>
            </w:r>
            <w:r w:rsidRPr="00666724">
              <w:rPr>
                <w:sz w:val="20"/>
              </w:rPr>
              <w:t>s</w:t>
            </w:r>
          </w:p>
          <w:p w14:paraId="45E519B3" w14:textId="77777777" w:rsidR="004614E6" w:rsidRPr="00666724" w:rsidRDefault="004614E6" w:rsidP="00514E0A">
            <w:pPr>
              <w:ind w:left="102"/>
              <w:rPr>
                <w:sz w:val="20"/>
              </w:rPr>
            </w:pPr>
            <w:r w:rsidRPr="00666724">
              <w:rPr>
                <w:sz w:val="20"/>
              </w:rPr>
              <w:t>n</w:t>
            </w:r>
            <w:r w:rsidRPr="00666724">
              <w:rPr>
                <w:spacing w:val="-1"/>
                <w:sz w:val="20"/>
              </w:rPr>
              <w:t>a</w:t>
            </w:r>
            <w:r w:rsidRPr="00666724">
              <w:rPr>
                <w:sz w:val="20"/>
              </w:rPr>
              <w:t>šumas</w:t>
            </w:r>
          </w:p>
          <w:p w14:paraId="0117CED5" w14:textId="77777777" w:rsidR="004614E6" w:rsidRPr="00666724" w:rsidRDefault="004614E6" w:rsidP="00514E0A">
            <w:pPr>
              <w:ind w:left="102"/>
              <w:rPr>
                <w:sz w:val="20"/>
              </w:rPr>
            </w:pPr>
            <w:r w:rsidRPr="00666724">
              <w:rPr>
                <w:sz w:val="20"/>
              </w:rPr>
              <w:t>19,5 t</w:t>
            </w:r>
            <w:r w:rsidRPr="00666724">
              <w:rPr>
                <w:spacing w:val="1"/>
                <w:sz w:val="20"/>
              </w:rPr>
              <w:t>/</w:t>
            </w:r>
            <w:r w:rsidRPr="00666724">
              <w:rPr>
                <w:sz w:val="20"/>
              </w:rPr>
              <w:t>v</w:t>
            </w:r>
            <w:r w:rsidRPr="00666724">
              <w:rPr>
                <w:spacing w:val="-1"/>
                <w:sz w:val="20"/>
              </w:rPr>
              <w:t>a</w:t>
            </w:r>
            <w:r w:rsidRPr="00666724">
              <w:rPr>
                <w:sz w:val="20"/>
              </w:rPr>
              <w:t>l.</w:t>
            </w:r>
          </w:p>
        </w:tc>
        <w:tc>
          <w:tcPr>
            <w:tcW w:w="0" w:type="auto"/>
            <w:tcBorders>
              <w:top w:val="single" w:sz="4" w:space="0" w:color="000000"/>
              <w:left w:val="single" w:sz="4" w:space="0" w:color="000000"/>
              <w:bottom w:val="single" w:sz="4" w:space="0" w:color="000000"/>
              <w:right w:val="single" w:sz="4" w:space="0" w:color="000000"/>
            </w:tcBorders>
          </w:tcPr>
          <w:p w14:paraId="09667CF3" w14:textId="77777777" w:rsidR="004614E6" w:rsidRPr="00666724" w:rsidRDefault="004614E6" w:rsidP="00514E0A">
            <w:pPr>
              <w:rPr>
                <w:sz w:val="20"/>
              </w:rPr>
            </w:pPr>
          </w:p>
        </w:tc>
      </w:tr>
      <w:tr w:rsidR="004614E6" w:rsidRPr="00666724" w14:paraId="3765BD8F" w14:textId="77777777" w:rsidTr="00E308AB">
        <w:trPr>
          <w:trHeight w:hRule="exact" w:val="564"/>
        </w:trPr>
        <w:tc>
          <w:tcPr>
            <w:tcW w:w="0" w:type="auto"/>
            <w:tcBorders>
              <w:top w:val="single" w:sz="4" w:space="0" w:color="000000"/>
              <w:left w:val="single" w:sz="4" w:space="0" w:color="000000"/>
              <w:bottom w:val="single" w:sz="4" w:space="0" w:color="000000"/>
              <w:right w:val="single" w:sz="4" w:space="0" w:color="000000"/>
            </w:tcBorders>
          </w:tcPr>
          <w:p w14:paraId="57A5B38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r w:rsidRPr="00666724">
              <w:rPr>
                <w:spacing w:val="-1"/>
                <w:sz w:val="20"/>
              </w:rPr>
              <w:t xml:space="preserve"> </w:t>
            </w:r>
            <w:r w:rsidRPr="00666724">
              <w:rPr>
                <w:sz w:val="20"/>
              </w:rPr>
              <w:t>g</w:t>
            </w:r>
            <w:r w:rsidRPr="00666724">
              <w:rPr>
                <w:spacing w:val="-1"/>
                <w:sz w:val="20"/>
              </w:rPr>
              <w:t>a</w:t>
            </w:r>
            <w:r w:rsidRPr="00666724">
              <w:rPr>
                <w:spacing w:val="5"/>
                <w:sz w:val="20"/>
              </w:rPr>
              <w:t>m</w:t>
            </w:r>
            <w:r w:rsidRPr="00666724">
              <w:rPr>
                <w:spacing w:val="-5"/>
                <w:sz w:val="20"/>
              </w:rPr>
              <w:t>y</w:t>
            </w:r>
            <w:r w:rsidRPr="00666724">
              <w:rPr>
                <w:sz w:val="20"/>
              </w:rPr>
              <w:t>b</w:t>
            </w:r>
            <w:r w:rsidRPr="00666724">
              <w:rPr>
                <w:spacing w:val="2"/>
                <w:sz w:val="20"/>
              </w:rPr>
              <w:t>o</w:t>
            </w:r>
            <w:r w:rsidRPr="00666724">
              <w:rPr>
                <w:sz w:val="20"/>
              </w:rPr>
              <w:t>s įr</w:t>
            </w:r>
            <w:r w:rsidRPr="00666724">
              <w:rPr>
                <w:spacing w:val="-1"/>
                <w:sz w:val="20"/>
              </w:rPr>
              <w:t>e</w:t>
            </w:r>
            <w:r w:rsidRPr="00666724">
              <w:rPr>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s</w:t>
            </w:r>
          </w:p>
          <w:p w14:paraId="0AE4ADF7" w14:textId="77777777" w:rsidR="004614E6" w:rsidRPr="00666724" w:rsidRDefault="004614E6" w:rsidP="00514E0A">
            <w:pPr>
              <w:ind w:left="102"/>
              <w:rPr>
                <w:sz w:val="20"/>
              </w:rPr>
            </w:pPr>
            <w:r w:rsidRPr="00666724">
              <w:rPr>
                <w:sz w:val="20"/>
              </w:rPr>
              <w:t>(p</w:t>
            </w:r>
            <w:r w:rsidRPr="00666724">
              <w:rPr>
                <w:spacing w:val="-1"/>
                <w:sz w:val="20"/>
              </w:rPr>
              <w:t>re</w:t>
            </w:r>
            <w:r w:rsidRPr="00666724">
              <w:rPr>
                <w:sz w:val="20"/>
              </w:rPr>
              <w:t>s</w:t>
            </w:r>
            <w:r w:rsidRPr="00666724">
              <w:rPr>
                <w:spacing w:val="-1"/>
                <w:sz w:val="20"/>
              </w:rPr>
              <w:t>a</w:t>
            </w:r>
            <w:r w:rsidRPr="00666724">
              <w:rPr>
                <w:spacing w:val="2"/>
                <w:sz w:val="20"/>
              </w:rPr>
              <w:t>s</w:t>
            </w:r>
            <w:r w:rsidRPr="00666724">
              <w:rPr>
                <w:sz w:val="20"/>
              </w:rPr>
              <w:t xml:space="preserve">) </w:t>
            </w:r>
            <w:r w:rsidRPr="00666724">
              <w:rPr>
                <w:spacing w:val="-1"/>
                <w:sz w:val="20"/>
              </w:rPr>
              <w:t>(</w:t>
            </w:r>
            <w:r w:rsidRPr="00666724">
              <w:rPr>
                <w:sz w:val="20"/>
              </w:rPr>
              <w:t>1 vnt.)</w:t>
            </w:r>
          </w:p>
        </w:tc>
        <w:tc>
          <w:tcPr>
            <w:tcW w:w="0" w:type="auto"/>
            <w:tcBorders>
              <w:top w:val="single" w:sz="4" w:space="0" w:color="000000"/>
              <w:left w:val="single" w:sz="4" w:space="0" w:color="000000"/>
              <w:bottom w:val="single" w:sz="4" w:space="0" w:color="000000"/>
              <w:right w:val="single" w:sz="4" w:space="0" w:color="000000"/>
            </w:tcBorders>
          </w:tcPr>
          <w:p w14:paraId="01F29C80" w14:textId="77777777" w:rsidR="004614E6" w:rsidRPr="00666724" w:rsidRDefault="004614E6" w:rsidP="00514E0A">
            <w:pPr>
              <w:spacing w:line="260" w:lineRule="exact"/>
              <w:ind w:left="102"/>
              <w:rPr>
                <w:sz w:val="20"/>
              </w:rPr>
            </w:pPr>
            <w:r w:rsidRPr="00666724">
              <w:rPr>
                <w:sz w:val="20"/>
              </w:rPr>
              <w:t>20</w:t>
            </w:r>
          </w:p>
        </w:tc>
        <w:tc>
          <w:tcPr>
            <w:tcW w:w="0" w:type="auto"/>
            <w:tcBorders>
              <w:top w:val="single" w:sz="4" w:space="0" w:color="000000"/>
              <w:left w:val="single" w:sz="4" w:space="0" w:color="000000"/>
              <w:bottom w:val="single" w:sz="4" w:space="0" w:color="000000"/>
              <w:right w:val="single" w:sz="4" w:space="0" w:color="000000"/>
            </w:tcBorders>
          </w:tcPr>
          <w:p w14:paraId="536A7DB7" w14:textId="77777777" w:rsidR="004614E6" w:rsidRPr="00666724" w:rsidRDefault="004614E6" w:rsidP="00514E0A">
            <w:pPr>
              <w:rPr>
                <w:sz w:val="20"/>
              </w:rPr>
            </w:pPr>
          </w:p>
        </w:tc>
      </w:tr>
      <w:tr w:rsidR="004614E6" w:rsidRPr="00666724" w14:paraId="4CD6A0E1" w14:textId="77777777" w:rsidTr="00E308AB">
        <w:trPr>
          <w:trHeight w:hRule="exact" w:val="562"/>
        </w:trPr>
        <w:tc>
          <w:tcPr>
            <w:tcW w:w="0" w:type="auto"/>
            <w:tcBorders>
              <w:top w:val="single" w:sz="4" w:space="0" w:color="000000"/>
              <w:left w:val="single" w:sz="4" w:space="0" w:color="000000"/>
              <w:bottom w:val="single" w:sz="4" w:space="0" w:color="000000"/>
              <w:right w:val="single" w:sz="4" w:space="0" w:color="000000"/>
            </w:tcBorders>
          </w:tcPr>
          <w:p w14:paraId="5525ECE4" w14:textId="77777777" w:rsidR="004614E6" w:rsidRPr="00666724" w:rsidRDefault="004614E6" w:rsidP="00514E0A">
            <w:pPr>
              <w:spacing w:line="260" w:lineRule="exact"/>
              <w:ind w:left="102"/>
              <w:rPr>
                <w:sz w:val="20"/>
              </w:rPr>
            </w:pPr>
            <w:r w:rsidRPr="00666724">
              <w:rPr>
                <w:spacing w:val="3"/>
                <w:sz w:val="20"/>
              </w:rPr>
              <w:t>R</w:t>
            </w:r>
            <w:r w:rsidRPr="00666724">
              <w:rPr>
                <w:spacing w:val="-5"/>
                <w:sz w:val="20"/>
              </w:rPr>
              <w:t>y</w:t>
            </w:r>
            <w:r w:rsidRPr="00666724">
              <w:rPr>
                <w:sz w:val="20"/>
              </w:rPr>
              <w:t>šul</w:t>
            </w:r>
            <w:r w:rsidRPr="00666724">
              <w:rPr>
                <w:spacing w:val="1"/>
                <w:sz w:val="20"/>
              </w:rPr>
              <w:t>i</w:t>
            </w:r>
            <w:r w:rsidRPr="00666724">
              <w:rPr>
                <w:sz w:val="20"/>
              </w:rPr>
              <w:t>ų („kipų“)</w:t>
            </w:r>
          </w:p>
          <w:p w14:paraId="2AFDCDC8" w14:textId="77777777" w:rsidR="004614E6" w:rsidRPr="00666724" w:rsidRDefault="004614E6" w:rsidP="00514E0A">
            <w:pPr>
              <w:ind w:left="102"/>
              <w:rPr>
                <w:sz w:val="20"/>
              </w:rPr>
            </w:pPr>
            <w:r w:rsidRPr="00666724">
              <w:rPr>
                <w:sz w:val="20"/>
              </w:rPr>
              <w:t>p</w:t>
            </w:r>
            <w:r w:rsidRPr="00666724">
              <w:rPr>
                <w:spacing w:val="-1"/>
                <w:sz w:val="20"/>
              </w:rPr>
              <w:t>a</w:t>
            </w:r>
            <w:r w:rsidRPr="00666724">
              <w:rPr>
                <w:sz w:val="20"/>
              </w:rPr>
              <w:t>k</w:t>
            </w:r>
            <w:r w:rsidRPr="00666724">
              <w:rPr>
                <w:spacing w:val="-1"/>
                <w:sz w:val="20"/>
              </w:rPr>
              <w:t>a</w:t>
            </w:r>
            <w:r w:rsidRPr="00666724">
              <w:rPr>
                <w:sz w:val="20"/>
              </w:rPr>
              <w:t>vi</w:t>
            </w:r>
            <w:r w:rsidRPr="00666724">
              <w:rPr>
                <w:spacing w:val="1"/>
                <w:sz w:val="20"/>
              </w:rPr>
              <w:t>m</w:t>
            </w:r>
            <w:r w:rsidRPr="00666724">
              <w:rPr>
                <w:sz w:val="20"/>
              </w:rPr>
              <w:t>o įr</w:t>
            </w:r>
            <w:r w:rsidRPr="00666724">
              <w:rPr>
                <w:spacing w:val="-1"/>
                <w:sz w:val="20"/>
              </w:rPr>
              <w:t>e</w:t>
            </w:r>
            <w:r w:rsidRPr="00666724">
              <w:rPr>
                <w:spacing w:val="2"/>
                <w:sz w:val="20"/>
              </w:rPr>
              <w:t>n</w:t>
            </w:r>
            <w:r w:rsidRPr="00666724">
              <w:rPr>
                <w:spacing w:val="-2"/>
                <w:sz w:val="20"/>
              </w:rPr>
              <w:t>g</w:t>
            </w:r>
            <w:r w:rsidRPr="00666724">
              <w:rPr>
                <w:sz w:val="20"/>
              </w:rPr>
              <w:t>i</w:t>
            </w:r>
            <w:r w:rsidRPr="00666724">
              <w:rPr>
                <w:spacing w:val="5"/>
                <w:sz w:val="20"/>
              </w:rPr>
              <w:t>n</w:t>
            </w:r>
            <w:r w:rsidRPr="00666724">
              <w:rPr>
                <w:spacing w:val="-5"/>
                <w:sz w:val="20"/>
              </w:rPr>
              <w:t>y</w:t>
            </w:r>
            <w:r w:rsidRPr="00666724">
              <w:rPr>
                <w:sz w:val="20"/>
              </w:rPr>
              <w:t xml:space="preserve">s (1 </w:t>
            </w:r>
            <w:r w:rsidRPr="00666724">
              <w:rPr>
                <w:spacing w:val="2"/>
                <w:sz w:val="20"/>
              </w:rPr>
              <w:t>v</w:t>
            </w:r>
            <w:r w:rsidRPr="00666724">
              <w:rPr>
                <w:sz w:val="20"/>
              </w:rPr>
              <w:t>nt.)</w:t>
            </w:r>
          </w:p>
        </w:tc>
        <w:tc>
          <w:tcPr>
            <w:tcW w:w="0" w:type="auto"/>
            <w:tcBorders>
              <w:top w:val="single" w:sz="4" w:space="0" w:color="000000"/>
              <w:left w:val="single" w:sz="4" w:space="0" w:color="000000"/>
              <w:bottom w:val="single" w:sz="4" w:space="0" w:color="000000"/>
              <w:right w:val="single" w:sz="4" w:space="0" w:color="000000"/>
            </w:tcBorders>
          </w:tcPr>
          <w:p w14:paraId="65CC3B29" w14:textId="77777777" w:rsidR="004614E6" w:rsidRPr="00666724" w:rsidRDefault="004614E6" w:rsidP="00514E0A">
            <w:pPr>
              <w:spacing w:line="260" w:lineRule="exact"/>
              <w:ind w:left="102"/>
              <w:rPr>
                <w:sz w:val="20"/>
              </w:rPr>
            </w:pPr>
            <w:r w:rsidRPr="00666724">
              <w:rPr>
                <w:sz w:val="20"/>
              </w:rPr>
              <w:t xml:space="preserve">20 </w:t>
            </w:r>
            <w:r w:rsidRPr="00666724">
              <w:rPr>
                <w:spacing w:val="1"/>
                <w:sz w:val="20"/>
              </w:rPr>
              <w:t>r</w:t>
            </w:r>
            <w:r w:rsidRPr="00666724">
              <w:rPr>
                <w:spacing w:val="-5"/>
                <w:sz w:val="20"/>
              </w:rPr>
              <w:t>y</w:t>
            </w:r>
            <w:r w:rsidRPr="00666724">
              <w:rPr>
                <w:sz w:val="20"/>
              </w:rPr>
              <w:t>šul</w:t>
            </w:r>
            <w:r w:rsidRPr="00666724">
              <w:rPr>
                <w:spacing w:val="1"/>
                <w:sz w:val="20"/>
              </w:rPr>
              <w:t>i</w:t>
            </w:r>
            <w:r w:rsidRPr="00666724">
              <w:rPr>
                <w:sz w:val="20"/>
              </w:rPr>
              <w:t>ų/val.</w:t>
            </w:r>
          </w:p>
        </w:tc>
        <w:tc>
          <w:tcPr>
            <w:tcW w:w="0" w:type="auto"/>
            <w:tcBorders>
              <w:top w:val="single" w:sz="4" w:space="0" w:color="000000"/>
              <w:left w:val="single" w:sz="4" w:space="0" w:color="000000"/>
              <w:bottom w:val="single" w:sz="4" w:space="0" w:color="000000"/>
              <w:right w:val="single" w:sz="4" w:space="0" w:color="000000"/>
            </w:tcBorders>
          </w:tcPr>
          <w:p w14:paraId="67067500" w14:textId="77777777" w:rsidR="004614E6" w:rsidRPr="00666724" w:rsidRDefault="004614E6" w:rsidP="00514E0A">
            <w:pPr>
              <w:spacing w:line="260" w:lineRule="exact"/>
              <w:ind w:left="100"/>
              <w:rPr>
                <w:sz w:val="20"/>
              </w:rPr>
            </w:pPr>
            <w:r w:rsidRPr="00666724">
              <w:rPr>
                <w:spacing w:val="1"/>
                <w:sz w:val="20"/>
              </w:rPr>
              <w:t>P</w:t>
            </w:r>
            <w:r w:rsidRPr="00666724">
              <w:rPr>
                <w:sz w:val="20"/>
              </w:rPr>
              <w:t>lėv</w:t>
            </w:r>
            <w:r w:rsidRPr="00666724">
              <w:rPr>
                <w:spacing w:val="-1"/>
                <w:sz w:val="20"/>
              </w:rPr>
              <w:t>e</w:t>
            </w:r>
            <w:r w:rsidRPr="00666724">
              <w:rPr>
                <w:sz w:val="20"/>
              </w:rPr>
              <w:t>lė suteikia</w:t>
            </w:r>
            <w:r w:rsidRPr="00666724">
              <w:rPr>
                <w:spacing w:val="-1"/>
                <w:sz w:val="20"/>
              </w:rPr>
              <w:t xml:space="preserve"> </w:t>
            </w:r>
            <w:r w:rsidRPr="00666724">
              <w:rPr>
                <w:sz w:val="20"/>
              </w:rPr>
              <w:t>supr</w:t>
            </w:r>
            <w:r w:rsidRPr="00666724">
              <w:rPr>
                <w:spacing w:val="-1"/>
                <w:sz w:val="20"/>
              </w:rPr>
              <w:t>e</w:t>
            </w:r>
            <w:r w:rsidRPr="00666724">
              <w:rPr>
                <w:sz w:val="20"/>
              </w:rPr>
              <w:t>su</w:t>
            </w:r>
            <w:r w:rsidRPr="00666724">
              <w:rPr>
                <w:spacing w:val="2"/>
                <w:sz w:val="20"/>
              </w:rPr>
              <w:t>o</w:t>
            </w:r>
            <w:r w:rsidRPr="00666724">
              <w:rPr>
                <w:sz w:val="20"/>
              </w:rPr>
              <w:t>to</w:t>
            </w:r>
            <w:r w:rsidRPr="00666724">
              <w:rPr>
                <w:spacing w:val="1"/>
                <w:sz w:val="20"/>
              </w:rPr>
              <w:t>m</w:t>
            </w:r>
            <w:r w:rsidRPr="00666724">
              <w:rPr>
                <w:sz w:val="20"/>
              </w:rPr>
              <w:t>s atli</w:t>
            </w:r>
            <w:r w:rsidRPr="00666724">
              <w:rPr>
                <w:spacing w:val="-1"/>
                <w:sz w:val="20"/>
              </w:rPr>
              <w:t>e</w:t>
            </w:r>
            <w:r w:rsidRPr="00666724">
              <w:rPr>
                <w:sz w:val="20"/>
              </w:rPr>
              <w:t xml:space="preserve">koms </w:t>
            </w:r>
            <w:r w:rsidRPr="00666724">
              <w:rPr>
                <w:spacing w:val="-1"/>
                <w:sz w:val="20"/>
              </w:rPr>
              <w:t>f</w:t>
            </w:r>
            <w:r w:rsidRPr="00666724">
              <w:rPr>
                <w:sz w:val="20"/>
              </w:rPr>
              <w:t>o</w:t>
            </w:r>
            <w:r w:rsidRPr="00666724">
              <w:rPr>
                <w:spacing w:val="-1"/>
                <w:sz w:val="20"/>
              </w:rPr>
              <w:t>r</w:t>
            </w:r>
            <w:r w:rsidRPr="00666724">
              <w:rPr>
                <w:sz w:val="20"/>
              </w:rPr>
              <w:t>mą, stabilum</w:t>
            </w:r>
            <w:r w:rsidRPr="00666724">
              <w:rPr>
                <w:spacing w:val="-1"/>
                <w:sz w:val="20"/>
              </w:rPr>
              <w:t>ą</w:t>
            </w:r>
            <w:r w:rsidRPr="00666724">
              <w:rPr>
                <w:sz w:val="20"/>
              </w:rPr>
              <w:t>, tankį ir</w:t>
            </w:r>
          </w:p>
          <w:p w14:paraId="7DC36A6C" w14:textId="77777777" w:rsidR="004614E6" w:rsidRPr="00666724" w:rsidRDefault="004614E6" w:rsidP="00514E0A">
            <w:pPr>
              <w:ind w:left="100"/>
              <w:rPr>
                <w:sz w:val="20"/>
              </w:rPr>
            </w:pPr>
            <w:r w:rsidRPr="00666724">
              <w:rPr>
                <w:spacing w:val="-1"/>
                <w:sz w:val="20"/>
              </w:rPr>
              <w:t>a</w:t>
            </w:r>
            <w:r w:rsidRPr="00666724">
              <w:rPr>
                <w:sz w:val="20"/>
              </w:rPr>
              <w:t>psa</w:t>
            </w:r>
            <w:r w:rsidRPr="00666724">
              <w:rPr>
                <w:spacing w:val="1"/>
                <w:sz w:val="20"/>
              </w:rPr>
              <w:t>u</w:t>
            </w:r>
            <w:r w:rsidRPr="00666724">
              <w:rPr>
                <w:spacing w:val="-2"/>
                <w:sz w:val="20"/>
              </w:rPr>
              <w:t>g</w:t>
            </w:r>
            <w:r w:rsidRPr="00666724">
              <w:rPr>
                <w:sz w:val="20"/>
              </w:rPr>
              <w:t>ą</w:t>
            </w:r>
            <w:r w:rsidRPr="00666724">
              <w:rPr>
                <w:spacing w:val="-1"/>
                <w:sz w:val="20"/>
              </w:rPr>
              <w:t xml:space="preserve"> </w:t>
            </w:r>
            <w:r w:rsidRPr="00666724">
              <w:rPr>
                <w:sz w:val="20"/>
              </w:rPr>
              <w:t xml:space="preserve">nuo </w:t>
            </w:r>
            <w:r w:rsidRPr="00666724">
              <w:rPr>
                <w:spacing w:val="-1"/>
                <w:sz w:val="20"/>
              </w:rPr>
              <w:t>a</w:t>
            </w:r>
            <w:r w:rsidRPr="00666724">
              <w:rPr>
                <w:sz w:val="20"/>
              </w:rPr>
              <w:t>t</w:t>
            </w:r>
            <w:r w:rsidRPr="00666724">
              <w:rPr>
                <w:spacing w:val="1"/>
                <w:sz w:val="20"/>
              </w:rPr>
              <w:t>m</w:t>
            </w:r>
            <w:r w:rsidRPr="00666724">
              <w:rPr>
                <w:sz w:val="20"/>
              </w:rPr>
              <w:t>os</w:t>
            </w:r>
            <w:r w:rsidRPr="00666724">
              <w:rPr>
                <w:spacing w:val="2"/>
                <w:sz w:val="20"/>
              </w:rPr>
              <w:t>f</w:t>
            </w:r>
            <w:r w:rsidRPr="00666724">
              <w:rPr>
                <w:spacing w:val="-1"/>
                <w:sz w:val="20"/>
              </w:rPr>
              <w:t>e</w:t>
            </w:r>
            <w:r w:rsidRPr="00666724">
              <w:rPr>
                <w:sz w:val="20"/>
              </w:rPr>
              <w:t>rin</w:t>
            </w:r>
            <w:r w:rsidRPr="00666724">
              <w:rPr>
                <w:spacing w:val="2"/>
                <w:sz w:val="20"/>
              </w:rPr>
              <w:t>i</w:t>
            </w:r>
            <w:r w:rsidRPr="00666724">
              <w:rPr>
                <w:sz w:val="20"/>
              </w:rPr>
              <w:t>o pov</w:t>
            </w:r>
            <w:r w:rsidRPr="00666724">
              <w:rPr>
                <w:spacing w:val="-1"/>
                <w:sz w:val="20"/>
              </w:rPr>
              <w:t>e</w:t>
            </w:r>
            <w:r w:rsidRPr="00666724">
              <w:rPr>
                <w:sz w:val="20"/>
              </w:rPr>
              <w:t>ik</w:t>
            </w:r>
            <w:r w:rsidRPr="00666724">
              <w:rPr>
                <w:spacing w:val="1"/>
                <w:sz w:val="20"/>
              </w:rPr>
              <w:t>i</w:t>
            </w:r>
            <w:r w:rsidRPr="00666724">
              <w:rPr>
                <w:sz w:val="20"/>
              </w:rPr>
              <w:t>o b</w:t>
            </w:r>
            <w:r w:rsidRPr="00666724">
              <w:rPr>
                <w:spacing w:val="-1"/>
                <w:sz w:val="20"/>
              </w:rPr>
              <w:t>e</w:t>
            </w:r>
            <w:r w:rsidRPr="00666724">
              <w:rPr>
                <w:sz w:val="20"/>
              </w:rPr>
              <w:t>i filtr</w:t>
            </w:r>
            <w:r w:rsidRPr="00666724">
              <w:rPr>
                <w:spacing w:val="-1"/>
                <w:sz w:val="20"/>
              </w:rPr>
              <w:t>a</w:t>
            </w:r>
            <w:r w:rsidRPr="00666724">
              <w:rPr>
                <w:sz w:val="20"/>
              </w:rPr>
              <w:t xml:space="preserve">to </w:t>
            </w:r>
            <w:r w:rsidRPr="00666724">
              <w:rPr>
                <w:spacing w:val="1"/>
                <w:sz w:val="20"/>
              </w:rPr>
              <w:t>i</w:t>
            </w:r>
            <w:r w:rsidRPr="00666724">
              <w:rPr>
                <w:sz w:val="20"/>
              </w:rPr>
              <w:t>r kv</w:t>
            </w:r>
            <w:r w:rsidRPr="00666724">
              <w:rPr>
                <w:spacing w:val="-2"/>
                <w:sz w:val="20"/>
              </w:rPr>
              <w:t>a</w:t>
            </w:r>
            <w:r w:rsidRPr="00666724">
              <w:rPr>
                <w:sz w:val="20"/>
              </w:rPr>
              <w:t>pų iš</w:t>
            </w:r>
            <w:r w:rsidRPr="00666724">
              <w:rPr>
                <w:spacing w:val="1"/>
                <w:sz w:val="20"/>
              </w:rPr>
              <w:t>s</w:t>
            </w:r>
            <w:r w:rsidRPr="00666724">
              <w:rPr>
                <w:sz w:val="20"/>
              </w:rPr>
              <w:t>is</w:t>
            </w:r>
            <w:r w:rsidRPr="00666724">
              <w:rPr>
                <w:spacing w:val="3"/>
                <w:sz w:val="20"/>
              </w:rPr>
              <w:t>k</w:t>
            </w:r>
            <w:r w:rsidRPr="00666724">
              <w:rPr>
                <w:spacing w:val="-5"/>
                <w:sz w:val="20"/>
              </w:rPr>
              <w:t>y</w:t>
            </w:r>
            <w:r w:rsidRPr="00666724">
              <w:rPr>
                <w:sz w:val="20"/>
              </w:rPr>
              <w:t>rimo.</w:t>
            </w:r>
          </w:p>
        </w:tc>
      </w:tr>
    </w:tbl>
    <w:p w14:paraId="60E6A417" w14:textId="5AECF577" w:rsidR="004614E6" w:rsidRDefault="004614E6" w:rsidP="00E308AB">
      <w:pPr>
        <w:ind w:firstLine="547"/>
      </w:pPr>
    </w:p>
    <w:p w14:paraId="4F91BC5B" w14:textId="77777777" w:rsidR="00BA0D7A" w:rsidRPr="00666724" w:rsidRDefault="00BA0D7A" w:rsidP="00E308AB">
      <w:pPr>
        <w:ind w:firstLine="547"/>
      </w:pPr>
    </w:p>
    <w:p w14:paraId="0B31E3B8" w14:textId="77777777" w:rsidR="004614E6" w:rsidRPr="00666724" w:rsidRDefault="004614E6" w:rsidP="00E308AB">
      <w:pPr>
        <w:ind w:firstLine="547"/>
      </w:pPr>
      <w:r w:rsidRPr="00666724">
        <w:t>Atl</w:t>
      </w:r>
      <w:r w:rsidRPr="00666724">
        <w:rPr>
          <w:spacing w:val="1"/>
        </w:rPr>
        <w:t>i</w:t>
      </w:r>
      <w:r w:rsidRPr="00666724">
        <w:rPr>
          <w:spacing w:val="-1"/>
        </w:rPr>
        <w:t>e</w:t>
      </w:r>
      <w:r w:rsidRPr="00666724">
        <w:t>kos sve</w:t>
      </w:r>
      <w:r w:rsidRPr="00666724">
        <w:rPr>
          <w:spacing w:val="-1"/>
        </w:rPr>
        <w:t>r</w:t>
      </w:r>
      <w:r w:rsidRPr="00666724">
        <w:t>iamos</w:t>
      </w:r>
      <w:r w:rsidRPr="00666724">
        <w:rPr>
          <w:spacing w:val="2"/>
        </w:rPr>
        <w:t xml:space="preserve"> </w:t>
      </w:r>
      <w:r w:rsidRPr="00666724">
        <w:rPr>
          <w:spacing w:val="-1"/>
        </w:rPr>
        <w:t>a</w:t>
      </w:r>
      <w:r w:rsidRPr="00666724">
        <w:t>uto</w:t>
      </w:r>
      <w:r w:rsidRPr="00666724">
        <w:rPr>
          <w:spacing w:val="1"/>
        </w:rPr>
        <w:t>m</w:t>
      </w:r>
      <w:r w:rsidRPr="00666724">
        <w:t>obi</w:t>
      </w:r>
      <w:r w:rsidRPr="00666724">
        <w:rPr>
          <w:spacing w:val="1"/>
        </w:rPr>
        <w:t>l</w:t>
      </w:r>
      <w:r w:rsidRPr="00666724">
        <w:t>inėmis sva</w:t>
      </w:r>
      <w:r w:rsidRPr="00666724">
        <w:rPr>
          <w:spacing w:val="-1"/>
        </w:rPr>
        <w:t>r</w:t>
      </w:r>
      <w:r w:rsidRPr="00666724">
        <w:t>s</w:t>
      </w:r>
      <w:r w:rsidRPr="00666724">
        <w:rPr>
          <w:spacing w:val="3"/>
        </w:rPr>
        <w:t>t</w:t>
      </w:r>
      <w:r w:rsidRPr="00666724">
        <w:rPr>
          <w:spacing w:val="-2"/>
        </w:rPr>
        <w:t>y</w:t>
      </w:r>
      <w:r w:rsidRPr="00666724">
        <w:t>klėmis (</w:t>
      </w:r>
      <w:r w:rsidRPr="00666724">
        <w:rPr>
          <w:spacing w:val="-1"/>
        </w:rPr>
        <w:t xml:space="preserve"> </w:t>
      </w:r>
      <w:r w:rsidRPr="00666724">
        <w:t xml:space="preserve">60 tonų keliamosios </w:t>
      </w:r>
      <w:r w:rsidRPr="00666724">
        <w:rPr>
          <w:spacing w:val="-2"/>
        </w:rPr>
        <w:t>g</w:t>
      </w:r>
      <w:r w:rsidRPr="00666724">
        <w:rPr>
          <w:spacing w:val="-1"/>
        </w:rPr>
        <w:t>a</w:t>
      </w:r>
      <w:r w:rsidRPr="00666724">
        <w:t>l</w:t>
      </w:r>
      <w:r w:rsidRPr="00666724">
        <w:rPr>
          <w:spacing w:val="1"/>
        </w:rPr>
        <w:t>i</w:t>
      </w:r>
      <w:r w:rsidRPr="00666724">
        <w:t>os).</w:t>
      </w:r>
    </w:p>
    <w:p w14:paraId="13F9C9C3" w14:textId="77777777" w:rsidR="004614E6" w:rsidRPr="00666724" w:rsidRDefault="004614E6" w:rsidP="00E308AB">
      <w:pPr>
        <w:ind w:firstLine="547"/>
      </w:pPr>
      <w:r w:rsidRPr="00666724">
        <w:rPr>
          <w:position w:val="-1"/>
        </w:rPr>
        <w:t>Atl</w:t>
      </w:r>
      <w:r w:rsidRPr="00666724">
        <w:rPr>
          <w:spacing w:val="1"/>
          <w:position w:val="-1"/>
        </w:rPr>
        <w:t>i</w:t>
      </w:r>
      <w:r w:rsidRPr="00666724">
        <w:rPr>
          <w:spacing w:val="-1"/>
          <w:position w:val="-1"/>
        </w:rPr>
        <w:t>e</w:t>
      </w:r>
      <w:r w:rsidRPr="00666724">
        <w:rPr>
          <w:position w:val="-1"/>
        </w:rPr>
        <w:t>kų p</w:t>
      </w:r>
      <w:r w:rsidRPr="00666724">
        <w:rPr>
          <w:spacing w:val="-1"/>
          <w:position w:val="-1"/>
        </w:rPr>
        <w:t>a</w:t>
      </w:r>
      <w:r w:rsidRPr="00666724">
        <w:rPr>
          <w:position w:val="-1"/>
        </w:rPr>
        <w:t>k</w:t>
      </w:r>
      <w:r w:rsidRPr="00666724">
        <w:rPr>
          <w:spacing w:val="-1"/>
          <w:position w:val="-1"/>
        </w:rPr>
        <w:t>r</w:t>
      </w:r>
      <w:r w:rsidRPr="00666724">
        <w:rPr>
          <w:position w:val="-1"/>
        </w:rPr>
        <w:t>ovi</w:t>
      </w:r>
      <w:r w:rsidRPr="00666724">
        <w:rPr>
          <w:spacing w:val="1"/>
          <w:position w:val="-1"/>
        </w:rPr>
        <w:t>m</w:t>
      </w:r>
      <w:r w:rsidRPr="00666724">
        <w:rPr>
          <w:position w:val="-1"/>
        </w:rPr>
        <w:t>ui</w:t>
      </w:r>
      <w:r w:rsidRPr="00666724">
        <w:rPr>
          <w:spacing w:val="1"/>
          <w:position w:val="-1"/>
        </w:rPr>
        <w:t>/</w:t>
      </w:r>
      <w:r w:rsidRPr="00666724">
        <w:rPr>
          <w:position w:val="-1"/>
        </w:rPr>
        <w:t>iškrovi</w:t>
      </w:r>
      <w:r w:rsidRPr="00666724">
        <w:rPr>
          <w:spacing w:val="1"/>
          <w:position w:val="-1"/>
        </w:rPr>
        <w:t>m</w:t>
      </w:r>
      <w:r w:rsidRPr="00666724">
        <w:rPr>
          <w:position w:val="-1"/>
        </w:rPr>
        <w:t>ui naudoj</w:t>
      </w:r>
      <w:r w:rsidRPr="00666724">
        <w:rPr>
          <w:spacing w:val="-1"/>
          <w:position w:val="-1"/>
        </w:rPr>
        <w:t>a</w:t>
      </w:r>
      <w:r w:rsidRPr="00666724">
        <w:rPr>
          <w:position w:val="-1"/>
        </w:rPr>
        <w:t>mi</w:t>
      </w:r>
      <w:r w:rsidRPr="00666724">
        <w:rPr>
          <w:spacing w:val="1"/>
          <w:position w:val="-1"/>
        </w:rPr>
        <w:t xml:space="preserve"> </w:t>
      </w:r>
      <w:r w:rsidRPr="00666724">
        <w:rPr>
          <w:position w:val="-1"/>
        </w:rPr>
        <w:t>2</w:t>
      </w:r>
      <w:r w:rsidRPr="00666724">
        <w:rPr>
          <w:spacing w:val="2"/>
          <w:position w:val="-1"/>
        </w:rPr>
        <w:t xml:space="preserve"> </w:t>
      </w:r>
      <w:r w:rsidRPr="00666724">
        <w:rPr>
          <w:position w:val="-1"/>
        </w:rPr>
        <w:t>k</w:t>
      </w:r>
      <w:r w:rsidRPr="00666724">
        <w:rPr>
          <w:spacing w:val="-1"/>
          <w:position w:val="-1"/>
        </w:rPr>
        <w:t>ra</w:t>
      </w:r>
      <w:r w:rsidRPr="00666724">
        <w:rPr>
          <w:position w:val="-1"/>
        </w:rPr>
        <w:t>utuvai.</w:t>
      </w:r>
    </w:p>
    <w:p w14:paraId="70BDEEFD" w14:textId="1E25DDE4" w:rsidR="004614E6" w:rsidRDefault="004614E6" w:rsidP="00E308AB">
      <w:pPr>
        <w:ind w:firstLine="547"/>
        <w:rPr>
          <w:spacing w:val="-1"/>
        </w:rPr>
      </w:pPr>
      <w:r w:rsidRPr="00666724">
        <w:rPr>
          <w:spacing w:val="-1"/>
        </w:rPr>
        <w:t>Išrūšiuotų atliekų laikymui naudojami 10 m</w:t>
      </w:r>
      <w:r w:rsidRPr="00666724">
        <w:rPr>
          <w:spacing w:val="-1"/>
          <w:vertAlign w:val="superscript"/>
        </w:rPr>
        <w:t>3</w:t>
      </w:r>
      <w:r w:rsidRPr="00666724">
        <w:rPr>
          <w:spacing w:val="-1"/>
        </w:rPr>
        <w:t xml:space="preserve"> ir 30 m</w:t>
      </w:r>
      <w:r w:rsidRPr="00666724">
        <w:rPr>
          <w:spacing w:val="-1"/>
          <w:vertAlign w:val="superscript"/>
        </w:rPr>
        <w:t>3</w:t>
      </w:r>
      <w:r w:rsidRPr="00666724">
        <w:rPr>
          <w:spacing w:val="-1"/>
        </w:rPr>
        <w:t xml:space="preserve"> talpos  konteineriai ir bunkeriai po įrenginiais.</w:t>
      </w:r>
    </w:p>
    <w:p w14:paraId="45B54F03" w14:textId="77777777" w:rsidR="00A53F09" w:rsidRDefault="00A53F09" w:rsidP="00E308AB">
      <w:pPr>
        <w:ind w:firstLine="547"/>
        <w:rPr>
          <w:spacing w:val="-1"/>
        </w:rPr>
      </w:pPr>
    </w:p>
    <w:p w14:paraId="6E8B2FAF" w14:textId="24F3DF01" w:rsidR="00A53F09" w:rsidRPr="00BA0D7A" w:rsidRDefault="00A53F09" w:rsidP="00BA0D7A">
      <w:pPr>
        <w:ind w:firstLine="547"/>
        <w:jc w:val="both"/>
        <w:rPr>
          <w:bCs/>
        </w:rPr>
      </w:pPr>
      <w:bookmarkStart w:id="6" w:name="_Hlk21592181"/>
      <w:r w:rsidRPr="00A53F09">
        <w:rPr>
          <w:bCs/>
        </w:rPr>
        <w:t xml:space="preserve">STATYBINIŲ IR GRIOVIMO ATLIEKŲ BEI DIDŽIŲJŲ IR MEDIENOS ATLIEKŲ </w:t>
      </w:r>
      <w:bookmarkEnd w:id="6"/>
      <w:r w:rsidRPr="00A53F09">
        <w:rPr>
          <w:bCs/>
        </w:rPr>
        <w:t>P</w:t>
      </w:r>
      <w:r>
        <w:rPr>
          <w:bCs/>
        </w:rPr>
        <w:t>RIĖMIMAS:</w:t>
      </w:r>
    </w:p>
    <w:p w14:paraId="39C33D1E" w14:textId="77777777" w:rsidR="00A53F09" w:rsidRPr="00A53F09" w:rsidRDefault="00A53F09" w:rsidP="00A53F09">
      <w:pPr>
        <w:ind w:firstLine="547"/>
        <w:jc w:val="both"/>
      </w:pPr>
      <w:r w:rsidRPr="00A53F09">
        <w:t xml:space="preserve">Atliekų priėmimo metu tikrinami atliekų lydraščiai ir lydraščiuose esančios informacijos atitikimas su atvežtomis atliekomis. Jei yra abejonių dėl dokumentuose nurodyto atliekų kodo ir/arba savybių - gali būti atliekamas papildomas priimamų atliekų vizualinis patikrinimas. Atliekos į </w:t>
      </w:r>
      <w:r w:rsidRPr="00A53F09">
        <w:rPr>
          <w:lang w:eastAsia="ar-SA"/>
        </w:rPr>
        <w:t xml:space="preserve">UAB </w:t>
      </w:r>
      <w:r w:rsidRPr="00A53F09">
        <w:rPr>
          <w:szCs w:val="24"/>
        </w:rPr>
        <w:t>Klaipėdos regiono atliekų tvarkymo centras</w:t>
      </w:r>
      <w:r w:rsidRPr="00A53F09">
        <w:t xml:space="preserve"> atliekų tvarkymo aikštelę bus pristatomos be pakuotės, visos priimamos atliekos bus kietos, atliekose esančių priemaišų kiekis bus įvertinamas vizualiai. Esant įtarimui, kad atliekose yra pavojingų medžiagų atliekos bus grąžinamos atliekų siuntėjui. Atliekų siuntėjas atveždamas atliekas pateiks dokumentaciją pagrindžiančią atliekų kilmę ir atliekų savybes. Priimant medienos atliekas bus atsižvelgiama į jų kilmę. Jei medienos atliekų kilmė yra tokia, kad pagal savo savybes jos galėjo būti užterštos pavojingomis medžiagomis, tokios medienos atliekos nebus priimamos.</w:t>
      </w:r>
    </w:p>
    <w:p w14:paraId="120C7A9F" w14:textId="0713C8E8" w:rsidR="00A53F09" w:rsidRPr="00A53F09" w:rsidRDefault="00A53F09" w:rsidP="00BA0D7A">
      <w:pPr>
        <w:ind w:firstLine="567"/>
        <w:jc w:val="both"/>
      </w:pPr>
      <w:r w:rsidRPr="00A53F09">
        <w:t>Atliekų svoris nustatomas automobilinėmis arba į krautuvus įmontuotomis svarstyklėmis ir registruojamas Atliekų tvarkymo apskaitos dokumentuose. Svarstyklės privalo būti metrologiškai patvirtintos.</w:t>
      </w:r>
      <w:r w:rsidR="00BA0D7A">
        <w:t xml:space="preserve"> </w:t>
      </w:r>
      <w:r w:rsidRPr="00A53F09">
        <w:t>Atliekų svorio nustatymui bus patvirtinta Atliekų svorio nustatymo metodika atitinkanti Lietuvos Respublikos aplinkos ministro 2011 m. gegužės 3 d. įsakymu Nr. D1-367 patvirtintų Atliekų susidarymo ir tvarkymo apskaitos ir ataskaitų teikimo taisyklių reikalavimus.</w:t>
      </w:r>
    </w:p>
    <w:p w14:paraId="03C8ED9F" w14:textId="77777777" w:rsidR="00A53F09" w:rsidRPr="00A53F09" w:rsidRDefault="00A53F09" w:rsidP="00BA0D7A">
      <w:pPr>
        <w:widowControl w:val="0"/>
        <w:tabs>
          <w:tab w:val="left" w:pos="568"/>
        </w:tabs>
        <w:ind w:firstLine="567"/>
        <w:jc w:val="both"/>
        <w:rPr>
          <w:color w:val="000000"/>
          <w:shd w:val="clear" w:color="auto" w:fill="FFFFFF"/>
        </w:rPr>
      </w:pP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planuoja vykdyti nepavojingų atliekų tvarkymo veiklą, kurios metu bus priimamos ir tvarkomos nepavojingos atliekos. Priimant atliekas nenumatoma imti mėginių laboratoriniams tyrimams. </w:t>
      </w:r>
      <w:r w:rsidRPr="00A53F09">
        <w:rPr>
          <w:lang w:eastAsia="ar-SA"/>
        </w:rPr>
        <w:t xml:space="preserve">UAB </w:t>
      </w:r>
      <w:r w:rsidRPr="00A53F09">
        <w:rPr>
          <w:szCs w:val="24"/>
        </w:rPr>
        <w:t>Klaipėdos regiono atliekų tvarkymo centras</w:t>
      </w:r>
      <w:r w:rsidRPr="00A53F09">
        <w:rPr>
          <w:color w:val="000000"/>
          <w:shd w:val="clear" w:color="auto" w:fill="FFFFFF"/>
        </w:rPr>
        <w:t xml:space="preserve"> neplanuoja imti atliekų mėginių ir organizuoti jų tyrimų.</w:t>
      </w:r>
    </w:p>
    <w:p w14:paraId="4E50A7A8" w14:textId="0D7F6431" w:rsidR="00A53F09" w:rsidRPr="00A53F09" w:rsidRDefault="00A53F09" w:rsidP="00DB4934">
      <w:pPr>
        <w:widowControl w:val="0"/>
        <w:tabs>
          <w:tab w:val="left" w:pos="568"/>
        </w:tabs>
        <w:ind w:firstLine="567"/>
        <w:jc w:val="both"/>
      </w:pPr>
      <w:r w:rsidRPr="00A53F09">
        <w:rPr>
          <w:color w:val="000000"/>
          <w:shd w:val="clear" w:color="auto" w:fill="FFFFFF"/>
        </w:rPr>
        <w:t>Esant poreikiui atliekų mėginių laboratorinius tyrimus, siekiant nustatyti atliekos sudėtį,</w:t>
      </w:r>
      <w:r w:rsidR="00DB4934">
        <w:rPr>
          <w:color w:val="000000"/>
          <w:shd w:val="clear" w:color="auto" w:fill="FFFFFF"/>
        </w:rPr>
        <w:t xml:space="preserve"> </w:t>
      </w:r>
      <w:r w:rsidRPr="00A53F09">
        <w:rPr>
          <w:color w:val="000000"/>
          <w:shd w:val="clear" w:color="auto" w:fill="FFFFFF"/>
        </w:rPr>
        <w:t xml:space="preserve">vykdo atliekų darytojas. Atliekų gamintojas atliekų mėginius gali būti imami ir perduodami tyrimams ir tais atvejais, kai reikia užtikrinti technologinio proceso atitikimą reikalavimams. </w:t>
      </w:r>
    </w:p>
    <w:p w14:paraId="0DA4E25F" w14:textId="77777777" w:rsidR="00633948" w:rsidRDefault="00A53F09" w:rsidP="00633948">
      <w:pPr>
        <w:suppressAutoHyphens/>
        <w:ind w:firstLine="567"/>
        <w:jc w:val="both"/>
      </w:pPr>
      <w:r w:rsidRPr="00A53F09">
        <w:t>Jei atliekų priėmimo metu nustatoma, kad jos negali būti priimtos dėl to, kad įmonė neturi teisės tokių atliekų priimti ir (arba) dėl atliekų neatitikimo priėmimo-perdavimo dokumentuose nurodytai informacijai – jos nedelsiant grąžinamos siuntėjui apie tai pažymint atliekų priėmimą-perdavimą patvirtinančiuose dokumentuose.</w:t>
      </w:r>
      <w:r w:rsidR="00633948" w:rsidRPr="00633948">
        <w:t xml:space="preserve"> </w:t>
      </w:r>
    </w:p>
    <w:p w14:paraId="10EB19AE" w14:textId="68011C3B" w:rsidR="00633948" w:rsidRPr="00114F71" w:rsidRDefault="00633948" w:rsidP="00633948">
      <w:pPr>
        <w:suppressAutoHyphens/>
        <w:ind w:firstLine="567"/>
        <w:jc w:val="both"/>
      </w:pPr>
      <w:r>
        <w:lastRenderedPageBreak/>
        <w:t xml:space="preserve">Visada prieš priimant </w:t>
      </w:r>
      <w:r w:rsidRPr="00114F71">
        <w:t>atliek</w:t>
      </w:r>
      <w:r>
        <w:t>a</w:t>
      </w:r>
      <w:r w:rsidRPr="00114F71">
        <w:t xml:space="preserve">s </w:t>
      </w:r>
      <w:r>
        <w:t xml:space="preserve">jos yra </w:t>
      </w:r>
      <w:r w:rsidRPr="00114F71">
        <w:t>atskiriamos/atrūšiuojamos ir nukreipiamos į MA teritorijoje esančią atitinkamą laikymo zoną.</w:t>
      </w:r>
    </w:p>
    <w:p w14:paraId="4A273B5E" w14:textId="77777777" w:rsidR="00A53F09" w:rsidRPr="00211B11" w:rsidRDefault="00A53F09" w:rsidP="00A53F09">
      <w:pPr>
        <w:jc w:val="both"/>
        <w:rPr>
          <w:szCs w:val="24"/>
          <w:lang w:val="en-US"/>
        </w:rPr>
      </w:pPr>
    </w:p>
    <w:p w14:paraId="3D2D58F2" w14:textId="6D7F15B9" w:rsidR="00A53F09" w:rsidRDefault="00A53F09" w:rsidP="00A53F09">
      <w:pPr>
        <w:tabs>
          <w:tab w:val="left" w:pos="567"/>
        </w:tabs>
        <w:contextualSpacing/>
        <w:jc w:val="both"/>
        <w:rPr>
          <w:bCs/>
        </w:rPr>
      </w:pPr>
      <w:bookmarkStart w:id="7" w:name="_Hlk16599731"/>
      <w:r>
        <w:rPr>
          <w:bCs/>
        </w:rPr>
        <w:t xml:space="preserve">         </w:t>
      </w:r>
      <w:r w:rsidRPr="00A53F09">
        <w:rPr>
          <w:bCs/>
        </w:rPr>
        <w:t xml:space="preserve">STATYBINIŲ IR GRIOVIMO ATLIEKŲ </w:t>
      </w:r>
      <w:bookmarkEnd w:id="7"/>
      <w:r w:rsidRPr="00A53F09">
        <w:rPr>
          <w:bCs/>
        </w:rPr>
        <w:t>(17 01 01, 17 01 02, 17 09 04) PERDIRBIMAS (ATLIEKŲ TVARKYMAS R5 IR R12 BŪDAIS)</w:t>
      </w:r>
      <w:r>
        <w:rPr>
          <w:bCs/>
        </w:rPr>
        <w:t>:</w:t>
      </w:r>
    </w:p>
    <w:p w14:paraId="3F71510B" w14:textId="77777777" w:rsidR="00A53F09" w:rsidRPr="00A53F09" w:rsidRDefault="00A53F09" w:rsidP="00A53F09">
      <w:pPr>
        <w:tabs>
          <w:tab w:val="left" w:pos="567"/>
        </w:tabs>
        <w:contextualSpacing/>
        <w:jc w:val="both"/>
        <w:rPr>
          <w:bCs/>
        </w:rPr>
      </w:pPr>
    </w:p>
    <w:p w14:paraId="0FBA08DE" w14:textId="5F139748" w:rsidR="00A53F09" w:rsidRPr="00A53F09" w:rsidRDefault="00A53F09" w:rsidP="00A53F09">
      <w:pPr>
        <w:ind w:firstLine="567"/>
        <w:jc w:val="both"/>
      </w:pPr>
      <w:bookmarkStart w:id="8" w:name="_Hlk35943432"/>
      <w:r w:rsidRPr="00A53F09">
        <w:t xml:space="preserve">Statybos ir griovimo atliekos </w:t>
      </w:r>
      <w:bookmarkEnd w:id="8"/>
      <w:r w:rsidRPr="00A53F09">
        <w:t xml:space="preserve">bus priimamos tiesiogiai į aikštelę pagal sudarytas sutartis. Atvežtos statybos ir griovimo atliekos pirmiausiai įvertinamos vizualiai. Po to minėtos atliekos pasveriamos automobilinėmis metrologiškai patikrintomis svarstyklėmis. Pasverta transporto priemonė išpila apdorojimui skirtas atliekas numatytoje sandėliavimo vietoje. </w:t>
      </w:r>
    </w:p>
    <w:p w14:paraId="6EF2F507" w14:textId="740E86E6" w:rsidR="00A53F09" w:rsidRPr="00A53F09" w:rsidRDefault="00A53F09" w:rsidP="00A53F09">
      <w:pPr>
        <w:ind w:firstLine="567"/>
        <w:jc w:val="both"/>
      </w:pPr>
      <w:r w:rsidRPr="00A53F09">
        <w:t xml:space="preserve">Minėta veikla bus atliekama atviroje lauko aikštelėje. Taip pat, siekiant apsaugoti aplinkos poveikiui neatsparias tvarkomas atliekas nuo atmosferinių kritulių įtakos bei riboti dulkių sklaidą, o taip pat neleisti vėjui ir paukščiams išnešioti smulkiosios atliekų frakcijos, aikštelė </w:t>
      </w:r>
      <w:r w:rsidR="00DB4934">
        <w:t>gali būti</w:t>
      </w:r>
      <w:r w:rsidRPr="00A53F09">
        <w:t xml:space="preserve"> aptverta lengvos konstrukcijos kilnojamu atitvaru, kurio šoninės ir viršaus dangos esant poreikiui gali būti nuimamos/pakeliamos.</w:t>
      </w:r>
    </w:p>
    <w:p w14:paraId="79AEF936" w14:textId="77777777" w:rsidR="00A53F09" w:rsidRPr="00A53F09" w:rsidRDefault="00A53F09" w:rsidP="00A53F09">
      <w:pPr>
        <w:ind w:firstLine="567"/>
        <w:jc w:val="both"/>
      </w:pPr>
      <w:r w:rsidRPr="00A53F09">
        <w:t>Perdirbimo metu bus gaunama produkcija - skirtingų frakcijų skalda ir atsijos.</w:t>
      </w:r>
    </w:p>
    <w:p w14:paraId="489B8D92" w14:textId="391935DB" w:rsidR="00A53F09" w:rsidRPr="00A53F09" w:rsidRDefault="00A53F09" w:rsidP="00DB4934">
      <w:pPr>
        <w:ind w:firstLine="567"/>
        <w:jc w:val="both"/>
      </w:pPr>
      <w:r w:rsidRPr="00A53F09">
        <w:t>Iš statybos ir griovimo objektų gautos atliekos ne visada bus paruoštos perdirbimui, todėl ekskavatorius su hidraulinėmis žnyplėmis jas paruoš perdirbimui, t.</w:t>
      </w:r>
      <w:r w:rsidR="00DB4934">
        <w:t xml:space="preserve"> </w:t>
      </w:r>
      <w:r w:rsidRPr="00A53F09">
        <w:t>y. susmulkins iki reikiamo dydžio segmentų, kuriuos būtų galima krauti į perdirbimo įrenginį.</w:t>
      </w:r>
    </w:p>
    <w:p w14:paraId="1292E4BF" w14:textId="57428843" w:rsidR="00A53F09" w:rsidRPr="00A53F09" w:rsidRDefault="00A53F09" w:rsidP="00A53F09">
      <w:pPr>
        <w:ind w:firstLine="426"/>
        <w:jc w:val="both"/>
      </w:pPr>
      <w:r>
        <w:t xml:space="preserve">  </w:t>
      </w:r>
      <w:r w:rsidRPr="00A53F09">
        <w:t xml:space="preserve">Atliekos, kurių kodai yra: 17 01 01, 17 01 02, 17 09 04 bus perdirbamos į skaldą.  </w:t>
      </w:r>
    </w:p>
    <w:p w14:paraId="285E2A89" w14:textId="77777777" w:rsidR="00A53F09" w:rsidRPr="00A53F09" w:rsidRDefault="00A53F09" w:rsidP="00A53F09">
      <w:pPr>
        <w:ind w:firstLine="567"/>
        <w:jc w:val="both"/>
      </w:pPr>
      <w:r w:rsidRPr="00A53F09">
        <w:t xml:space="preserve">Gaminamos skaldos kokybės kontrolei užtikrinti, vieną kartą per metus bus kviečiama licencijuota laboratorija skaldos mėginiams paimti ir tyrimui atlikti. Remiantis laboratorinio tyrimo duomenimis bus vertinama ar gaminama skalda atitinka keliamus reikalavimus kelių tiesimui, laikinų kelių, pagrindų, aikštelių ir kt. įrengimui. </w:t>
      </w:r>
    </w:p>
    <w:p w14:paraId="3F92979F" w14:textId="77777777" w:rsidR="00A53F09" w:rsidRPr="00A53F09" w:rsidRDefault="00A53F09" w:rsidP="00A53F09">
      <w:pPr>
        <w:ind w:firstLine="567"/>
        <w:jc w:val="both"/>
      </w:pPr>
      <w:r w:rsidRPr="00A53F09">
        <w:t>Gauta produkcija–skalda ir atsijos sandėliuojamos aikštelėje šiam tikslui skirtoje vietoje.</w:t>
      </w:r>
    </w:p>
    <w:p w14:paraId="3422FFDA" w14:textId="77777777" w:rsidR="00A53F09" w:rsidRPr="00A53F09" w:rsidRDefault="00A53F09" w:rsidP="00A53F09">
      <w:pPr>
        <w:ind w:firstLine="567"/>
        <w:jc w:val="both"/>
      </w:pPr>
      <w:r w:rsidRPr="00A53F09">
        <w:t>Perdirbant statybines ir griovimo atliekas, pakraunant skaldą galimas dulkingumas, ypač vasaros laikotarpiu. Numatoma, kad per metus dulkingumui formuotis palankios meteorologinės sąlygos bus 8 mėnesius. Siekiant sumažinti dulkių sklaidą aikštelėje bus naudojamos šios priemonės:</w:t>
      </w:r>
    </w:p>
    <w:p w14:paraId="3DBE2D48" w14:textId="77777777" w:rsidR="00A53F09" w:rsidRPr="00A53F09" w:rsidRDefault="00A53F09" w:rsidP="00DB4934">
      <w:pPr>
        <w:numPr>
          <w:ilvl w:val="0"/>
          <w:numId w:val="8"/>
        </w:numPr>
        <w:ind w:left="0" w:firstLine="567"/>
        <w:contextualSpacing/>
        <w:jc w:val="both"/>
      </w:pPr>
      <w:r w:rsidRPr="00A53F09">
        <w:t>visa sandėliuojamo statybinių ir griovimo atliekų zona nuolat drėkinama vandeniu, išskyrus žiemos laikotarpiu;</w:t>
      </w:r>
    </w:p>
    <w:p w14:paraId="43DBE9E3" w14:textId="5AC50682" w:rsidR="00A53F09" w:rsidRPr="00A53F09" w:rsidRDefault="00A53F09" w:rsidP="00DB4934">
      <w:pPr>
        <w:numPr>
          <w:ilvl w:val="0"/>
          <w:numId w:val="8"/>
        </w:numPr>
        <w:ind w:left="0" w:firstLine="567"/>
        <w:contextualSpacing/>
        <w:jc w:val="both"/>
      </w:pPr>
      <w:r w:rsidRPr="00A53F09">
        <w:t>visa sandėliuojamo statybinių ir griovimo atliekų zon</w:t>
      </w:r>
      <w:r w:rsidR="00DB4934">
        <w:t>ą numatoma</w:t>
      </w:r>
      <w:r w:rsidRPr="00A53F09">
        <w:t xml:space="preserve"> aptvert</w:t>
      </w:r>
      <w:r w:rsidR="00DB4934">
        <w:t>i</w:t>
      </w:r>
      <w:r w:rsidRPr="00A53F09">
        <w:t xml:space="preserve"> lengvos konstrukcijos kilnojamu atitvaru su pakeliamomis šoninėmis ir viršaus dangomis;</w:t>
      </w:r>
    </w:p>
    <w:p w14:paraId="66A89549" w14:textId="77777777" w:rsidR="00A53F09" w:rsidRPr="00A53F09" w:rsidRDefault="00A53F09" w:rsidP="00DB4934">
      <w:pPr>
        <w:numPr>
          <w:ilvl w:val="0"/>
          <w:numId w:val="8"/>
        </w:numPr>
        <w:ind w:left="0" w:firstLine="567"/>
        <w:contextualSpacing/>
        <w:jc w:val="both"/>
      </w:pPr>
      <w:r w:rsidRPr="00A53F09">
        <w:t>įrengiama drėkinimo sistema trupinimo įrenginyje;</w:t>
      </w:r>
    </w:p>
    <w:p w14:paraId="6C73F9F8" w14:textId="77777777" w:rsidR="00A53F09" w:rsidRPr="00A53F09" w:rsidRDefault="00A53F09" w:rsidP="00DB4934">
      <w:pPr>
        <w:numPr>
          <w:ilvl w:val="0"/>
          <w:numId w:val="8"/>
        </w:numPr>
        <w:ind w:left="0" w:firstLine="567"/>
        <w:contextualSpacing/>
        <w:jc w:val="both"/>
      </w:pPr>
      <w:r w:rsidRPr="00A53F09">
        <w:t>išvažiuojančios transporto priemonės su skalda privalo būti su uždangalu.</w:t>
      </w:r>
    </w:p>
    <w:p w14:paraId="384980E0" w14:textId="1BA06F68" w:rsidR="00A53F09" w:rsidRDefault="00A53F09" w:rsidP="00A53F09">
      <w:pPr>
        <w:ind w:firstLine="567"/>
        <w:jc w:val="both"/>
      </w:pPr>
      <w:r w:rsidRPr="00A53F09">
        <w:t xml:space="preserve">Visi </w:t>
      </w:r>
      <w:bookmarkStart w:id="9" w:name="_Hlk17104930"/>
      <w:r w:rsidRPr="00A53F09">
        <w:t>statybinių ir griovimo atliekų perdirbimo darbai bus atliekami naudojant įrenginį</w:t>
      </w:r>
      <w:r w:rsidR="00DB4934">
        <w:t>.</w:t>
      </w:r>
      <w:r w:rsidRPr="00A53F09">
        <w:t xml:space="preserve"> Šio įrenginio maksimalus našumas: iki 125 tonų per valandą, priklausomai nuo statybinių ir griovimo atliekų (laužo) segmentų dydžio</w:t>
      </w:r>
      <w:bookmarkEnd w:id="9"/>
      <w:r w:rsidRPr="00A53F09">
        <w:t xml:space="preserve">, kuo šie segmentai smulkesni, tuo trupinimo įrenginio našumas didesnis. Maksimalūs trupinamų atliekų segmentų matmenys–1,0x1,0x0,4 m. </w:t>
      </w:r>
    </w:p>
    <w:p w14:paraId="74DE9B48" w14:textId="52091781" w:rsidR="008E6759" w:rsidRPr="005B56DD" w:rsidRDefault="008E6759" w:rsidP="005B56DD">
      <w:pPr>
        <w:ind w:firstLine="567"/>
        <w:jc w:val="both"/>
        <w:rPr>
          <w:bCs/>
        </w:rPr>
      </w:pPr>
      <w:bookmarkStart w:id="10" w:name="_Hlk21593258"/>
      <w:r w:rsidRPr="008E6759">
        <w:rPr>
          <w:bCs/>
          <w:szCs w:val="24"/>
        </w:rPr>
        <w:t>Jeigu pagaminta sertifikuota skalda neatitiks keliamų reikalvimų tada susidarys atliekos kaip numatyta XI skyriuje „Numatomas atliekų susidarymas, apdorojimas (naudojimas ar šalinimas, įskaitant paruošimą naudoti ar šalinti) ir laikymas“.</w:t>
      </w:r>
      <w:r w:rsidR="005B56DD" w:rsidRPr="005B56DD">
        <w:rPr>
          <w:bCs/>
        </w:rPr>
        <w:t xml:space="preserve"> </w:t>
      </w:r>
      <w:bookmarkStart w:id="11" w:name="_Hlk21593605"/>
      <w:r w:rsidR="005B56DD">
        <w:rPr>
          <w:bCs/>
        </w:rPr>
        <w:t>Vienu metu laikomų atliekų kiekis neviršys atliekų laikymo zonoje planuojamo vienu metu leidžiamo laikyti kiekio.</w:t>
      </w:r>
    </w:p>
    <w:p w14:paraId="76E1ECDC" w14:textId="4B07B271" w:rsidR="00A53F09" w:rsidRPr="00A53F09" w:rsidRDefault="00A53F09" w:rsidP="00A53F09">
      <w:pPr>
        <w:ind w:firstLine="567"/>
        <w:jc w:val="both"/>
      </w:pPr>
      <w:bookmarkStart w:id="12" w:name="_Hlk16675085"/>
      <w:bookmarkEnd w:id="10"/>
      <w:bookmarkEnd w:id="11"/>
      <w:r w:rsidRPr="00A53F09">
        <w:t>Maksimalus numatomas statybinių ir griovimo atliekų perdirbimo kiekis</w:t>
      </w:r>
      <w:r w:rsidR="00DB4934">
        <w:t xml:space="preserve"> </w:t>
      </w:r>
      <w:r w:rsidRPr="00A53F09">
        <w:t>–</w:t>
      </w:r>
      <w:r w:rsidR="00DB4934">
        <w:t xml:space="preserve"> </w:t>
      </w:r>
      <w:r w:rsidRPr="00A53F09">
        <w:t>15000 tonų per metus.</w:t>
      </w:r>
    </w:p>
    <w:bookmarkEnd w:id="12"/>
    <w:p w14:paraId="5448ABCE" w14:textId="2F2B7155" w:rsidR="00A53F09" w:rsidRDefault="00A53F09" w:rsidP="00A53F09">
      <w:pPr>
        <w:ind w:firstLine="567"/>
        <w:jc w:val="both"/>
      </w:pPr>
      <w:r w:rsidRPr="00A53F09">
        <w:t>Planuojama, kad statybinių ir griovimo atliekų perdirbimo darbus atliks trys darbuotojai: 1–ekskavatorininkas, 1–krautuvo vairuotojas, 1–trupintuvo operatorius. Už atliekamų darbų kokybę bus atsakingas trupintuvo operatorius.</w:t>
      </w:r>
    </w:p>
    <w:p w14:paraId="30A78CDE" w14:textId="0C7FD617" w:rsidR="00A53F09" w:rsidRDefault="00A53F09" w:rsidP="00A53F09">
      <w:pPr>
        <w:jc w:val="both"/>
      </w:pPr>
    </w:p>
    <w:p w14:paraId="1F44D513" w14:textId="2EAEED88" w:rsidR="00F0155C" w:rsidRDefault="00F0155C" w:rsidP="00A53F09">
      <w:pPr>
        <w:jc w:val="both"/>
      </w:pPr>
    </w:p>
    <w:p w14:paraId="07DB33A8" w14:textId="77777777" w:rsidR="00F0155C" w:rsidRPr="00A53F09" w:rsidRDefault="00F0155C" w:rsidP="00A53F09">
      <w:pPr>
        <w:jc w:val="both"/>
      </w:pPr>
    </w:p>
    <w:p w14:paraId="5F078A67" w14:textId="01558720" w:rsidR="00A53F09" w:rsidRDefault="00A53F09" w:rsidP="00DB4934">
      <w:pPr>
        <w:spacing w:before="60" w:after="60"/>
        <w:ind w:firstLine="567"/>
        <w:jc w:val="both"/>
      </w:pPr>
      <w:r w:rsidRPr="00A53F09">
        <w:rPr>
          <w:bCs/>
        </w:rPr>
        <w:lastRenderedPageBreak/>
        <w:t>MEDIENOS ATLIEKŲ IR DIDŽIŲJŲ ATLIEKŲ (17 02 01, 20 03 07)</w:t>
      </w:r>
      <w:r w:rsidR="00195D5B">
        <w:rPr>
          <w:bCs/>
        </w:rPr>
        <w:t xml:space="preserve"> </w:t>
      </w:r>
      <w:r w:rsidRPr="00A53F09">
        <w:rPr>
          <w:bCs/>
        </w:rPr>
        <w:t>PERDIRBIMAS (ATLIEKŲ TVARKYMAS R3 IR R12 BŪDAIS)</w:t>
      </w:r>
      <w:r>
        <w:rPr>
          <w:bCs/>
        </w:rPr>
        <w:t>:</w:t>
      </w:r>
      <w:r w:rsidRPr="00A53F09">
        <w:rPr>
          <w:b/>
        </w:rPr>
        <w:t xml:space="preserve"> </w:t>
      </w:r>
    </w:p>
    <w:p w14:paraId="02F3EFA8" w14:textId="2BF7DDDF" w:rsidR="00A53F09" w:rsidRPr="00A53F09" w:rsidRDefault="00A53F09" w:rsidP="00A53F09">
      <w:pPr>
        <w:ind w:firstLine="567"/>
        <w:jc w:val="both"/>
      </w:pPr>
      <w:bookmarkStart w:id="13" w:name="_Hlk35943212"/>
      <w:r w:rsidRPr="00A53F09">
        <w:t>Numatoma apdoroti medienos atliekas (statybinė mediena iš griaunamų objektų) ir didžiąsias atliekas, susidarančias statybos, griovimo bei rekonstrukcijos objektuose. Bus apdorojamos tik nepavojingos medienos atliekos, identifikavus ir vizualiai įvertinus, kad medienos atliekos nebūtų užterštos pavojingomis cheminėmis medžiagomis (impregnantais, dažais, lakais, alyva ir pan.). Užterštos pavojingomis cheminėmis medžiagomis medienos atliekos nebus priimamos atliekų tvarkymo aikštelėje.</w:t>
      </w:r>
    </w:p>
    <w:p w14:paraId="633DB022" w14:textId="492D8395" w:rsidR="00A53F09" w:rsidRPr="00A53F09" w:rsidRDefault="00A53F09" w:rsidP="00A53F09">
      <w:pPr>
        <w:ind w:firstLine="567"/>
        <w:jc w:val="both"/>
      </w:pPr>
      <w:r w:rsidRPr="00A53F09">
        <w:t xml:space="preserve">Nepavojingas </w:t>
      </w:r>
      <w:bookmarkStart w:id="14" w:name="_Hlk17105064"/>
      <w:r w:rsidRPr="00A53F09">
        <w:t>medienos ir didžiąsias atliekas numatoma apdoroti medienos smulkintuvu</w:t>
      </w:r>
      <w:bookmarkEnd w:id="14"/>
      <w:r w:rsidRPr="00A53F09">
        <w:t>, atliekas pakraunant krautuvu.</w:t>
      </w:r>
      <w:r w:rsidR="00DB4934">
        <w:t xml:space="preserve"> </w:t>
      </w:r>
      <w:r w:rsidRPr="00A53F09">
        <w:t xml:space="preserve">Iš objektų nepavojingos medienos atliekos bus vežamos į bazę, medienos atliekų laikymo zonoje  išverčiamos ir smulkinamos. </w:t>
      </w:r>
    </w:p>
    <w:bookmarkEnd w:id="13"/>
    <w:p w14:paraId="509AF9B8" w14:textId="77777777" w:rsidR="00A53F09" w:rsidRPr="00A53F09" w:rsidRDefault="00A53F09" w:rsidP="00DB4934">
      <w:pPr>
        <w:widowControl w:val="0"/>
        <w:tabs>
          <w:tab w:val="left" w:pos="1260"/>
        </w:tabs>
        <w:ind w:firstLine="567"/>
        <w:jc w:val="both"/>
        <w:rPr>
          <w:spacing w:val="-1"/>
        </w:rPr>
      </w:pPr>
      <w:r w:rsidRPr="00A53F09">
        <w:t>Medienos atliekos iš griovimo</w:t>
      </w:r>
      <w:r w:rsidRPr="00A53F09">
        <w:rPr>
          <w:spacing w:val="-1"/>
        </w:rPr>
        <w:t xml:space="preserve"> bus tvarkomos vadovaujantis standartais LST EN ISO 17225-1:2014 „Kietasis biokuras. Kuro specifikacijos ir klasės. 1 dalis. Bendrieji reikalavimai“ ir LST EN ISO 17225-4:2014 „Kietasis biokuras. Kuro specifikacijos ir klasės. 4 dalis. Rūšiuotos medienos skiedros“. Vadovaujantis šiais standartais, mechaniniu būdu apdorojant atliekas iš karto bus pagaminamas produktas: 150-300 mm dydžio skiedros (biokuras). Perdirbimo metu gautas biokuras bus tikrinamas pagal standartus (tikrinamas biokuro atitikimas produkto standartui) ir po smulkinimo iš karto deklaruojamas kaip produktas, kuris toliau sandėliuojamas ir realizuojamas. Gautas standartizuotas produktas galės būti </w:t>
      </w:r>
      <w:r w:rsidRPr="00A53F09">
        <w:t>parduodamas kaip biokuras</w:t>
      </w:r>
      <w:r w:rsidRPr="00A53F09">
        <w:rPr>
          <w:spacing w:val="-1"/>
        </w:rPr>
        <w:t xml:space="preserve">. Produkcija bus gaminama pagal </w:t>
      </w:r>
      <w:r w:rsidRPr="00A53F09">
        <w:t>aprašytą technologiją</w:t>
      </w:r>
      <w:r w:rsidRPr="00A53F09">
        <w:rPr>
          <w:spacing w:val="-1"/>
        </w:rPr>
        <w:t xml:space="preserve"> ir atitiks standartų reikalavimus. Gaminamo produkto atitikimas LST EN ISO 17225-1:2014 „Kietasis biokuras. Kuro specifikacijos ir klasės. 1 dalis. Bendrieji reikalavimai“ ir LST EN ISO 17225-4:2014 „Kietasis biokuras. Kuro specifikacijos ir klasės. 4 dalis. Rūšiuotos medienos skiedros“ standartų reikalavimams bus nustatomas iš karto pradėjus medienos ir didžiųjų atliekų smulkinimo veiklą.</w:t>
      </w:r>
    </w:p>
    <w:p w14:paraId="646AF1DE" w14:textId="77777777" w:rsidR="00A53F09" w:rsidRPr="00A53F09" w:rsidRDefault="00A53F09" w:rsidP="00A53F09">
      <w:pPr>
        <w:widowControl w:val="0"/>
        <w:tabs>
          <w:tab w:val="left" w:pos="1260"/>
        </w:tabs>
        <w:ind w:firstLine="567"/>
        <w:jc w:val="both"/>
        <w:rPr>
          <w:szCs w:val="24"/>
        </w:rPr>
      </w:pPr>
      <w:r w:rsidRPr="00A53F09">
        <w:t xml:space="preserve">Planuojamas gaminti biokuras atitiks </w:t>
      </w:r>
      <w:r w:rsidRPr="00A53F09">
        <w:rPr>
          <w:szCs w:val="24"/>
        </w:rPr>
        <w:t>Lietuvos Respublikos energetikos ministro 2017 m. gruodžio 6 d. įsakymu Nr. 1-310 patvirtintų kietojo biokuro kokybės reikalavimus ir pagal kilmę ir šaltinius bus klasifikuojamas 1 priedekietojo biokuro gamyboje naudojamų medžiagų kilmė ir šaltiniai nurodytą 1.3 punktą – naudota mediena.</w:t>
      </w:r>
    </w:p>
    <w:p w14:paraId="75CDAC4F" w14:textId="0099A56D" w:rsidR="00A53F09" w:rsidRDefault="00A53F09" w:rsidP="00A53F09">
      <w:pPr>
        <w:widowControl w:val="0"/>
        <w:tabs>
          <w:tab w:val="left" w:pos="1260"/>
        </w:tabs>
        <w:ind w:firstLine="567"/>
        <w:jc w:val="both"/>
      </w:pPr>
      <w:bookmarkStart w:id="15" w:name="_Hlk5618287"/>
      <w:r w:rsidRPr="00A53F09">
        <w:t>Produkto sertifikavimo procedūros bus pradėtos prieš pradedant vykdyti gamybinę veiklą. Produktą sertifikuos atestuotos organizacijos.</w:t>
      </w:r>
      <w:r w:rsidR="00195D5B">
        <w:t xml:space="preserve"> </w:t>
      </w:r>
      <w:r w:rsidRPr="00A53F09">
        <w:t>Pasirengus gamybai ir pradėjus veiklai pagaminti produkcijos mėginiai bus siunčiami į laboratorijas, tam kad būtų nustatytas jų atitikimas standartuose iškeltiems reikalavimams. Pagaminto produkto atitiktį</w:t>
      </w:r>
      <w:r w:rsidR="00195D5B">
        <w:t xml:space="preserve"> </w:t>
      </w:r>
      <w:r w:rsidRPr="00A53F09">
        <w:t>paliūdįs išrašyti sertifikatai.</w:t>
      </w:r>
      <w:bookmarkEnd w:id="15"/>
    </w:p>
    <w:p w14:paraId="216C0098" w14:textId="4AF1E5D4" w:rsidR="008E6759" w:rsidRPr="008E6759" w:rsidRDefault="008E6759" w:rsidP="008E6759">
      <w:pPr>
        <w:ind w:firstLine="567"/>
        <w:jc w:val="both"/>
        <w:rPr>
          <w:bCs/>
        </w:rPr>
      </w:pPr>
      <w:r w:rsidRPr="008E6759">
        <w:rPr>
          <w:bCs/>
          <w:szCs w:val="24"/>
        </w:rPr>
        <w:t>Jeigu pagaminta</w:t>
      </w:r>
      <w:r>
        <w:rPr>
          <w:bCs/>
        </w:rPr>
        <w:t>s</w:t>
      </w:r>
      <w:r w:rsidRPr="008E6759">
        <w:rPr>
          <w:bCs/>
          <w:szCs w:val="24"/>
        </w:rPr>
        <w:t xml:space="preserve"> </w:t>
      </w:r>
      <w:r>
        <w:rPr>
          <w:bCs/>
        </w:rPr>
        <w:t>biokuras</w:t>
      </w:r>
      <w:r w:rsidRPr="008E6759">
        <w:rPr>
          <w:bCs/>
          <w:szCs w:val="24"/>
        </w:rPr>
        <w:t xml:space="preserve"> neatitiks keliamų reikalvimų tada susidarys atliekos kaip numatyta XI skyriuje „Numatomas atliekų susidarymas, apdorojimas (naudojimas ar šalinimas, įskaitant paruošimą naudoti ar šalinti) ir laikymas“.</w:t>
      </w:r>
      <w:r w:rsidR="005B56DD">
        <w:rPr>
          <w:bCs/>
        </w:rPr>
        <w:t xml:space="preserve"> Vienu metu laikomų atliekų kiekis neviršys atliekų laikymo zonoje planuojamo vienu metu leidžiamo laikyti kiekio.</w:t>
      </w:r>
    </w:p>
    <w:p w14:paraId="6E584AA8" w14:textId="26D3E2F6" w:rsidR="00A53F09" w:rsidRPr="00A53F09" w:rsidRDefault="00A53F09" w:rsidP="00A53F09">
      <w:pPr>
        <w:ind w:firstLine="567"/>
        <w:jc w:val="both"/>
        <w:rPr>
          <w:szCs w:val="24"/>
        </w:rPr>
      </w:pPr>
      <w:r w:rsidRPr="00A53F09">
        <w:rPr>
          <w:b/>
          <w:szCs w:val="24"/>
        </w:rPr>
        <w:t>Atliekų laikymas.</w:t>
      </w:r>
      <w:r>
        <w:rPr>
          <w:b/>
          <w:szCs w:val="24"/>
        </w:rPr>
        <w:t xml:space="preserve"> </w:t>
      </w:r>
      <w:r w:rsidRPr="00A53F09">
        <w:rPr>
          <w:szCs w:val="24"/>
        </w:rPr>
        <w:t>Planuojama esančioje aikštelėje papildomai įrengti 5 zonas dėl statybinių ir didžiųjų atliekų laikymo. Atliekų laikymo zonos pateikiamos priede. Atsižvelgiant į tai, kad kaupai yra taisyklingos keturkampės nupjautinės piramidės formos kaupų tūris apskaičiuojamas:</w:t>
      </w:r>
    </w:p>
    <w:p w14:paraId="4C3507E4" w14:textId="77777777" w:rsidR="00A53F09" w:rsidRPr="00A53F09" w:rsidRDefault="00A53F09" w:rsidP="00A53F09">
      <w:pPr>
        <w:jc w:val="both"/>
        <w:rPr>
          <w:szCs w:val="24"/>
        </w:rPr>
      </w:pPr>
    </w:p>
    <w:p w14:paraId="297C8F38" w14:textId="2A924EB2" w:rsidR="00A53F09" w:rsidRPr="00264014" w:rsidRDefault="00264014" w:rsidP="00A53F09">
      <w:pPr>
        <w:jc w:val="both"/>
        <w:rPr>
          <w:i/>
          <w:szCs w:val="24"/>
          <w:lang w:val="en-US"/>
        </w:rPr>
      </w:pPr>
      <m:oMathPara>
        <m:oMath>
          <m:r>
            <w:rPr>
              <w:rFonts w:ascii="Cambria Math" w:hAnsi="Cambria Math"/>
              <w:szCs w:val="24"/>
            </w:rPr>
            <m:t>V</m:t>
          </m:r>
          <m:r>
            <w:rPr>
              <w:rFonts w:ascii="Cambria Math" w:hAnsi="Cambria Math"/>
              <w:szCs w:val="24"/>
              <w:lang w:val="en-US"/>
            </w:rPr>
            <m:t>=</m:t>
          </m:r>
          <m:f>
            <m:fPr>
              <m:ctrlPr>
                <w:rPr>
                  <w:rFonts w:ascii="Cambria Math" w:hAnsi="Cambria Math"/>
                  <w:i/>
                  <w:szCs w:val="24"/>
                  <w:lang w:val="en-US"/>
                </w:rPr>
              </m:ctrlPr>
            </m:fPr>
            <m:num>
              <m:r>
                <w:rPr>
                  <w:rFonts w:ascii="Cambria Math" w:hAnsi="Cambria Math"/>
                  <w:szCs w:val="24"/>
                  <w:lang w:val="en-US"/>
                </w:rPr>
                <m:t>1</m:t>
              </m:r>
            </m:num>
            <m:den>
              <m:r>
                <w:rPr>
                  <w:rFonts w:ascii="Cambria Math" w:hAnsi="Cambria Math"/>
                  <w:szCs w:val="24"/>
                  <w:lang w:val="en-US"/>
                </w:rPr>
                <m:t>3</m:t>
              </m:r>
            </m:den>
          </m:f>
          <m:r>
            <w:rPr>
              <w:rFonts w:ascii="Cambria Math" w:hAnsi="Cambria Math"/>
              <w:szCs w:val="24"/>
              <w:lang w:val="en-US"/>
            </w:rPr>
            <m:t>H*(</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2</m:t>
              </m:r>
            </m:sub>
          </m:sSub>
          <m:r>
            <w:rPr>
              <w:rFonts w:ascii="Cambria Math" w:hAnsi="Cambria Math"/>
              <w:szCs w:val="24"/>
              <w:lang w:val="en-US"/>
            </w:rPr>
            <m:t>+</m:t>
          </m:r>
          <m:rad>
            <m:radPr>
              <m:degHide m:val="1"/>
              <m:ctrlPr>
                <w:rPr>
                  <w:rFonts w:ascii="Cambria Math" w:hAnsi="Cambria Math"/>
                  <w:i/>
                  <w:szCs w:val="24"/>
                  <w:lang w:val="en-US"/>
                </w:rPr>
              </m:ctrlPr>
            </m:radPr>
            <m:deg/>
            <m:e>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S</m:t>
                  </m:r>
                </m:e>
                <m:sub>
                  <m:r>
                    <w:rPr>
                      <w:rFonts w:ascii="Cambria Math" w:hAnsi="Cambria Math"/>
                      <w:szCs w:val="24"/>
                      <w:lang w:val="en-US"/>
                    </w:rPr>
                    <m:t>2</m:t>
                  </m:r>
                </m:sub>
              </m:sSub>
            </m:e>
          </m:rad>
          <m:r>
            <w:rPr>
              <w:rFonts w:ascii="Cambria Math" w:hAnsi="Cambria Math"/>
              <w:szCs w:val="24"/>
              <w:lang w:val="en-US"/>
            </w:rPr>
            <m:t>)</m:t>
          </m:r>
        </m:oMath>
      </m:oMathPara>
    </w:p>
    <w:p w14:paraId="2A8F2592" w14:textId="77777777" w:rsidR="00A53F09" w:rsidRPr="00A53F09" w:rsidRDefault="00A53F09" w:rsidP="00A53F09">
      <w:pPr>
        <w:jc w:val="both"/>
        <w:rPr>
          <w:szCs w:val="24"/>
        </w:rPr>
      </w:pPr>
    </w:p>
    <w:p w14:paraId="50A11DCA" w14:textId="77777777" w:rsidR="00A53F09" w:rsidRPr="00A53F09" w:rsidRDefault="00A53F09" w:rsidP="00A53F09">
      <w:pPr>
        <w:jc w:val="both"/>
        <w:rPr>
          <w:szCs w:val="24"/>
        </w:rPr>
      </w:pPr>
      <w:r w:rsidRPr="00A53F09">
        <w:rPr>
          <w:szCs w:val="24"/>
        </w:rPr>
        <w:t>V – Kaupo tūris</w:t>
      </w:r>
    </w:p>
    <w:p w14:paraId="5000C0B9" w14:textId="77777777" w:rsidR="00A53F09" w:rsidRPr="00A53F09" w:rsidRDefault="00A53F09" w:rsidP="00A53F09">
      <w:pPr>
        <w:jc w:val="both"/>
        <w:rPr>
          <w:szCs w:val="24"/>
        </w:rPr>
      </w:pPr>
      <w:r w:rsidRPr="00A53F09">
        <w:rPr>
          <w:szCs w:val="24"/>
        </w:rPr>
        <w:t>S</w:t>
      </w:r>
      <w:r w:rsidRPr="00A53F09">
        <w:rPr>
          <w:szCs w:val="24"/>
          <w:vertAlign w:val="subscript"/>
        </w:rPr>
        <w:t>1</w:t>
      </w:r>
      <w:r w:rsidRPr="00A53F09">
        <w:rPr>
          <w:szCs w:val="24"/>
        </w:rPr>
        <w:t xml:space="preserve"> – Kaupo pagrindo plotas</w:t>
      </w:r>
    </w:p>
    <w:p w14:paraId="47EE5A17" w14:textId="77777777" w:rsidR="00A53F09" w:rsidRPr="00A53F09" w:rsidRDefault="00A53F09" w:rsidP="00A53F09">
      <w:pPr>
        <w:jc w:val="both"/>
        <w:rPr>
          <w:szCs w:val="24"/>
        </w:rPr>
      </w:pPr>
      <w:r w:rsidRPr="00A53F09">
        <w:rPr>
          <w:szCs w:val="24"/>
        </w:rPr>
        <w:t>S</w:t>
      </w:r>
      <w:r w:rsidRPr="00A53F09">
        <w:rPr>
          <w:szCs w:val="24"/>
          <w:vertAlign w:val="subscript"/>
        </w:rPr>
        <w:t>2</w:t>
      </w:r>
      <w:r w:rsidRPr="00A53F09">
        <w:rPr>
          <w:szCs w:val="24"/>
        </w:rPr>
        <w:t xml:space="preserve"> – Kaupo viršaus plotas</w:t>
      </w:r>
    </w:p>
    <w:p w14:paraId="1E02F8E1" w14:textId="77777777" w:rsidR="00A53F09" w:rsidRPr="00A53F09" w:rsidRDefault="00A53F09" w:rsidP="00A53F09">
      <w:pPr>
        <w:jc w:val="both"/>
        <w:rPr>
          <w:szCs w:val="24"/>
        </w:rPr>
      </w:pPr>
      <w:r w:rsidRPr="00A53F09">
        <w:rPr>
          <w:szCs w:val="24"/>
        </w:rPr>
        <w:t>H – kaupo aukštis</w:t>
      </w:r>
    </w:p>
    <w:p w14:paraId="73127F04" w14:textId="7F595ED0" w:rsidR="00A53F09" w:rsidRDefault="00A53F09" w:rsidP="00A53F09">
      <w:pPr>
        <w:jc w:val="both"/>
        <w:rPr>
          <w:szCs w:val="24"/>
        </w:rPr>
      </w:pPr>
    </w:p>
    <w:p w14:paraId="229746E7" w14:textId="2087D0C8" w:rsidR="00F0155C" w:rsidRDefault="00F0155C" w:rsidP="00A53F09">
      <w:pPr>
        <w:jc w:val="both"/>
        <w:rPr>
          <w:szCs w:val="24"/>
        </w:rPr>
      </w:pPr>
    </w:p>
    <w:p w14:paraId="1561395D" w14:textId="4DE25ACF" w:rsidR="00F0155C" w:rsidRDefault="00F0155C" w:rsidP="00A53F09">
      <w:pPr>
        <w:jc w:val="both"/>
        <w:rPr>
          <w:szCs w:val="24"/>
        </w:rPr>
      </w:pPr>
    </w:p>
    <w:p w14:paraId="7FC28F9C" w14:textId="77777777" w:rsidR="00F0155C" w:rsidRPr="00A53F09" w:rsidRDefault="00F0155C" w:rsidP="00A53F09">
      <w:pPr>
        <w:jc w:val="both"/>
        <w:rPr>
          <w:szCs w:val="24"/>
        </w:rPr>
      </w:pPr>
    </w:p>
    <w:p w14:paraId="279FADE5" w14:textId="77777777" w:rsidR="00A53F09" w:rsidRPr="00A53F09" w:rsidRDefault="00A53F09" w:rsidP="00A53F09">
      <w:pPr>
        <w:ind w:firstLine="567"/>
        <w:jc w:val="both"/>
        <w:rPr>
          <w:szCs w:val="24"/>
        </w:rPr>
      </w:pPr>
      <w:r w:rsidRPr="00A53F09">
        <w:rPr>
          <w:szCs w:val="24"/>
        </w:rPr>
        <w:lastRenderedPageBreak/>
        <w:t>Aikštelėje numatoma papildomai įrengti:</w:t>
      </w:r>
    </w:p>
    <w:p w14:paraId="33DF0455" w14:textId="77777777" w:rsidR="00A53F09" w:rsidRPr="00A53F09" w:rsidRDefault="00A53F09" w:rsidP="00DB4934">
      <w:pPr>
        <w:ind w:firstLine="567"/>
        <w:jc w:val="both"/>
      </w:pPr>
      <w:bookmarkStart w:id="16" w:name="_Hlk17105404"/>
      <w:r w:rsidRPr="00A53F09">
        <w:t>1 – Statybinių atliekų laikymo zoną. Šios zonos numatomas plotas 190 m</w:t>
      </w:r>
      <w:r w:rsidRPr="00A53F09">
        <w:rPr>
          <w:vertAlign w:val="superscript"/>
        </w:rPr>
        <w:t>2</w:t>
      </w:r>
      <w:r w:rsidRPr="00A53F09">
        <w:t>. Šioje vietoje planuojama vienu metu laikyti iki 500 tonų statybinių atliekų. Statybinių atliekų tankis siekia 1,25 t/m</w:t>
      </w:r>
      <w:r w:rsidRPr="00A53F09">
        <w:rPr>
          <w:vertAlign w:val="superscript"/>
        </w:rPr>
        <w:t>3</w:t>
      </w:r>
      <w:r w:rsidRPr="00A53F09">
        <w:t xml:space="preserve">. Statybinių atliekų kaupo aukštis bus iki 2,2 metrų aukščio,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2,75 tonos atliekų ir tai neviršys didžiausios leistinos apkrovos įrengtai dangai.</w:t>
      </w:r>
    </w:p>
    <w:p w14:paraId="0DB5F810" w14:textId="73E1FF2F" w:rsidR="00A53F09" w:rsidRPr="00A53F09" w:rsidRDefault="00A53F09" w:rsidP="00DB4934">
      <w:pPr>
        <w:ind w:firstLine="567"/>
        <w:jc w:val="both"/>
      </w:pPr>
      <w:r w:rsidRPr="00A53F09">
        <w:t>2 – Medienos ir didžiųjų atliekų laikymo zoną. Šios zonos numatomas plotas 150 m</w:t>
      </w:r>
      <w:r w:rsidRPr="00A53F09">
        <w:rPr>
          <w:vertAlign w:val="superscript"/>
        </w:rPr>
        <w:t>2</w:t>
      </w:r>
      <w:r w:rsidRPr="00A53F09">
        <w:t xml:space="preserve">. Šioje vietoje planuojama vienu metu laikyti iki 500 tonų </w:t>
      </w:r>
      <w:r w:rsidRPr="00A53F09">
        <w:rPr>
          <w:szCs w:val="24"/>
        </w:rPr>
        <w:t>medienos ir didžiųjų atliekų</w:t>
      </w:r>
      <w:r w:rsidRPr="00A53F09">
        <w:t>. Medienos atliekų tankis siekia 0,7 t/m</w:t>
      </w:r>
      <w:r w:rsidR="00C13151">
        <w:rPr>
          <w:vertAlign w:val="superscript"/>
        </w:rPr>
        <w:t>3</w:t>
      </w:r>
      <w:r w:rsidRPr="00A53F09">
        <w:t xml:space="preserve">. Medienos ir didžiųjų  atliekų kaupo aukštis sieks 5 metrus, todėl esama teritorija yra pakankama laikyti numatytam atliekų kiekiui. </w:t>
      </w:r>
      <w:r w:rsidRPr="00A53F09">
        <w:rPr>
          <w:szCs w:val="24"/>
        </w:rPr>
        <w:t xml:space="preserve">Siekiant išvengti kaupuose laikomų atliekų griūčių atliekų šlaitai bus formuojami </w:t>
      </w:r>
      <w:r w:rsidRPr="00A53F09">
        <w:rPr>
          <w:rFonts w:eastAsia="MS Mincho"/>
          <w:szCs w:val="24"/>
        </w:rPr>
        <w:t>ne statesni kaip 1:1,2. Planuojamų laikyti atliekų kaupo aukštis yra saugus, šlaitas nuožulnus ir atliekų nuošliaužos nenumatomos. Į vieną kvadratinį metrą bus patalpinama 3,5 tonos atliekų ir tai neviršys didžiausios leistinos apkrovos įrengtai dangai.</w:t>
      </w:r>
    </w:p>
    <w:p w14:paraId="18FA46B8" w14:textId="77777777" w:rsidR="00A53F09" w:rsidRPr="00A53F09" w:rsidRDefault="00A53F09" w:rsidP="00DB4934">
      <w:pPr>
        <w:ind w:firstLine="567"/>
        <w:jc w:val="both"/>
      </w:pPr>
      <w:r w:rsidRPr="00A53F09">
        <w:t>3 – Skaldos laikymo zoną. Šios zonos numatomas plotas 50 m</w:t>
      </w:r>
      <w:r w:rsidRPr="00A53F09">
        <w:rPr>
          <w:vertAlign w:val="superscript"/>
        </w:rPr>
        <w:t>2</w:t>
      </w:r>
      <w:r w:rsidRPr="00A53F09">
        <w:t>. Šioje zonoje bus laikoma tik produkcija (skalda) pagaminta iš statybinių atliekų. Šioje vietoje planuojama vienu metu laikyti iki 100 tonų skaldos. Skaldos tankis siekia 1,25 t/m</w:t>
      </w:r>
      <w:r w:rsidRPr="00A53F09">
        <w:rPr>
          <w:vertAlign w:val="superscript"/>
        </w:rPr>
        <w:t>3</w:t>
      </w:r>
      <w:r w:rsidRPr="00A53F09">
        <w:t xml:space="preserve">. Skaldos kaupo aukštis bus iki 2,2 metrų aukščio, todėl esama teritorija yra pakankama laikyti numatytam kiekiui. </w:t>
      </w:r>
      <w:r w:rsidRPr="00A53F09">
        <w:rPr>
          <w:szCs w:val="24"/>
        </w:rPr>
        <w:t xml:space="preserve">Siekiant išvengti kaupuose laikomos produkcijos griūčių produkcijos šlaitai bus formuojami </w:t>
      </w:r>
      <w:r w:rsidRPr="00A53F09">
        <w:rPr>
          <w:rFonts w:eastAsia="MS Mincho"/>
          <w:szCs w:val="24"/>
        </w:rPr>
        <w:t>ne statesni kaip 1:1,2. Planuojamų laikyti kaupo aukštis yra saugus, šlaitas nuožulnus ir nuošliaužos nenumatomos. Į vieną kvadratinį metrą bus patalpinama 2,5 tonos skaldos ir tai neviršys didžiausios leistinos apkrovos įrengtai dangai.</w:t>
      </w:r>
    </w:p>
    <w:p w14:paraId="5477D091" w14:textId="77777777" w:rsidR="00A53F09" w:rsidRPr="00A53F09" w:rsidRDefault="00A53F09" w:rsidP="00DB4934">
      <w:pPr>
        <w:ind w:firstLine="567"/>
        <w:jc w:val="both"/>
      </w:pPr>
      <w:r w:rsidRPr="00A53F09">
        <w:t>4 – Smulkintos medienos laikymo zoną. Šios zonos numatomas plotas 125 m</w:t>
      </w:r>
      <w:r w:rsidRPr="00A53F09">
        <w:rPr>
          <w:vertAlign w:val="superscript"/>
        </w:rPr>
        <w:t>2</w:t>
      </w:r>
      <w:r w:rsidRPr="00A53F09">
        <w:t xml:space="preserve">. Šioje vietoje bus laikomas tik biokuras pagamintas iš medienos atliekų. Šioje vietoje planuojama vienu metu laikyti iki 400 tonų </w:t>
      </w:r>
      <w:r w:rsidRPr="00A53F09">
        <w:rPr>
          <w:szCs w:val="24"/>
        </w:rPr>
        <w:t>smulkintos medienos</w:t>
      </w:r>
      <w:r w:rsidRPr="00A53F09">
        <w:t>. Smulkintos medienos tankis siekia 0,9 t/m</w:t>
      </w:r>
      <w:r w:rsidRPr="00A53F09">
        <w:rPr>
          <w:vertAlign w:val="superscript"/>
        </w:rPr>
        <w:t>3</w:t>
      </w:r>
      <w:r w:rsidRPr="00A53F09">
        <w:t xml:space="preserve">. Smulkintos medienos kaupo aukštis sieks 4 metrus, todėl esama teritorija yra pakankama laikyti numatytam kiekiui. </w:t>
      </w:r>
      <w:r w:rsidRPr="00A53F09">
        <w:rPr>
          <w:szCs w:val="24"/>
        </w:rPr>
        <w:t xml:space="preserve">Siekiant išvengti kaupuose laikomų medžiagų griūčių šlaitai bus formuojami </w:t>
      </w:r>
      <w:r w:rsidRPr="00A53F09">
        <w:rPr>
          <w:rFonts w:eastAsia="MS Mincho"/>
          <w:szCs w:val="24"/>
        </w:rPr>
        <w:t>ne statesni kaip 1:1,2. Planuojamų laikyti medžiagų kaupo aukštis yra saugus, šlaitas nuožulnus ir nuošliaužos nenumatomos. Į vieną kvadratinį metrą bus patalpinama 3,6 tonos smulkintos medienos ir tai neviršys didžiausios leistinos apkrovos įrengtai dangai.</w:t>
      </w:r>
    </w:p>
    <w:p w14:paraId="13892EB5" w14:textId="77777777" w:rsidR="00A53F09" w:rsidRPr="00A53F09" w:rsidRDefault="00A53F09" w:rsidP="00DB4934">
      <w:pPr>
        <w:ind w:firstLine="567"/>
        <w:jc w:val="both"/>
      </w:pPr>
      <w:r w:rsidRPr="00A53F09">
        <w:t>5 – Statybinių atliekų, medienos ir didžiųjų atliekų apdorojimo zoną. 350 m</w:t>
      </w:r>
      <w:r w:rsidRPr="00A53F09">
        <w:rPr>
          <w:vertAlign w:val="superscript"/>
        </w:rPr>
        <w:t>2</w:t>
      </w:r>
      <w:r w:rsidRPr="00A53F09">
        <w:t>. Šioje vietoje numatoma laikyti įrangą skirtą statybinių atliekų apdorojimui</w:t>
      </w:r>
      <w:bookmarkEnd w:id="16"/>
      <w:r w:rsidRPr="00A53F09">
        <w:t>.</w:t>
      </w:r>
    </w:p>
    <w:p w14:paraId="10D19C0A" w14:textId="77777777" w:rsidR="00A53F09" w:rsidRPr="00A53F09" w:rsidRDefault="00A53F09" w:rsidP="00A53F09">
      <w:pPr>
        <w:ind w:firstLine="426"/>
        <w:jc w:val="both"/>
        <w:rPr>
          <w:szCs w:val="24"/>
        </w:rPr>
      </w:pPr>
      <w:r w:rsidRPr="00A53F09">
        <w:rPr>
          <w:szCs w:val="24"/>
        </w:rPr>
        <w:t>Tarp atliekų ir pagamintos produkcijos kaupų bus palikti 1,6 metro pločio pravažiavimai skirti krautuvams ir kitoms transporto priemonėms judėti. Paliekant pravažiavimus tarp kaupų bus atskirti atliekų ir produkcijos kaupai.</w:t>
      </w:r>
    </w:p>
    <w:p w14:paraId="545BEDA5" w14:textId="58513D53" w:rsidR="00A53F09" w:rsidRPr="00A53F09" w:rsidRDefault="00A53F09" w:rsidP="00A53F09">
      <w:pPr>
        <w:jc w:val="both"/>
        <w:rPr>
          <w:szCs w:val="24"/>
        </w:rPr>
      </w:pPr>
      <w:r>
        <w:rPr>
          <w:szCs w:val="24"/>
        </w:rPr>
        <w:t xml:space="preserve">        </w:t>
      </w:r>
      <w:r w:rsidRPr="00A53F09">
        <w:rPr>
          <w:szCs w:val="24"/>
        </w:rPr>
        <w:t>Atliekų laikymo ir tvarkymo zonų išdėstymo schema pateikta priede. Visos atliekų laikymo ir tvarkymo zonos bus padengtos vandeniui nelaidžia danga, nuo šių teritorijų bus surenkamas vanduo ir valomas paviršinių nuotekų valymo įrenginiuose. Teritorijoje, kurioje bus laikomos ir tvarkomos atliekos bus pažymėtos zonų ribos tam, kad atliekos nepatekt</w:t>
      </w:r>
      <w:r w:rsidR="00195D5B">
        <w:rPr>
          <w:szCs w:val="24"/>
        </w:rPr>
        <w:t>ų</w:t>
      </w:r>
      <w:r w:rsidRPr="00A53F09">
        <w:rPr>
          <w:szCs w:val="24"/>
        </w:rPr>
        <w:t xml:space="preserve"> į kitas zonas.</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77777777" w:rsidR="004614E6" w:rsidRPr="00666724" w:rsidRDefault="004614E6">
      <w:pPr>
        <w:widowControl w:val="0"/>
        <w:ind w:firstLine="567"/>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12F262B5" w14:textId="799174ED" w:rsidR="004B1F83" w:rsidRPr="009944DB"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17" w:name="_Hlk16675583"/>
      <w:r>
        <w:rPr>
          <w:szCs w:val="24"/>
        </w:rPr>
        <w:t>Statybinių ir didžiųjų atliekų tvarkymas</w:t>
      </w:r>
      <w:bookmarkEnd w:id="17"/>
      <w:r w:rsidRPr="009944DB">
        <w:rPr>
          <w:szCs w:val="24"/>
        </w:rPr>
        <w:t xml:space="preserve">“. Aplinkos </w:t>
      </w:r>
      <w:r w:rsidRPr="009944DB">
        <w:rPr>
          <w:szCs w:val="24"/>
        </w:rPr>
        <w:lastRenderedPageBreak/>
        <w:t>apsaugos agentūros 201</w:t>
      </w:r>
      <w:r>
        <w:rPr>
          <w:szCs w:val="24"/>
        </w:rPr>
        <w:t>9</w:t>
      </w:r>
      <w:r w:rsidRPr="009944DB">
        <w:rPr>
          <w:szCs w:val="24"/>
        </w:rPr>
        <w:t>-</w:t>
      </w:r>
      <w:r>
        <w:rPr>
          <w:szCs w:val="24"/>
        </w:rPr>
        <w:t>06</w:t>
      </w:r>
      <w:r w:rsidRPr="009944DB">
        <w:rPr>
          <w:szCs w:val="24"/>
        </w:rPr>
        <w:t>-</w:t>
      </w:r>
      <w:r>
        <w:rPr>
          <w:szCs w:val="24"/>
        </w:rPr>
        <w:t>26</w:t>
      </w:r>
      <w:r w:rsidRPr="009944DB">
        <w:rPr>
          <w:szCs w:val="24"/>
        </w:rPr>
        <w:t xml:space="preserve"> raštu Nr. (28.3)-A4</w:t>
      </w:r>
      <w:r>
        <w:rPr>
          <w:szCs w:val="24"/>
        </w:rPr>
        <w:t>E</w:t>
      </w:r>
      <w:r w:rsidR="00DB4934">
        <w:rPr>
          <w:szCs w:val="24"/>
        </w:rPr>
        <w:t>-</w:t>
      </w:r>
      <w:r>
        <w:rPr>
          <w:szCs w:val="24"/>
        </w:rPr>
        <w:t>2413</w:t>
      </w:r>
      <w:r w:rsidRPr="009944DB">
        <w:rPr>
          <w:szCs w:val="24"/>
        </w:rPr>
        <w:t xml:space="preserve"> priimta atrankos išvada dėl </w:t>
      </w:r>
      <w:r>
        <w:rPr>
          <w:szCs w:val="24"/>
        </w:rPr>
        <w:t>statybinių ir didžiųjų atliekų tvarkymo</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p>
    <w:p w14:paraId="09FD4A58" w14:textId="77777777" w:rsidR="004614E6" w:rsidRPr="00666724" w:rsidRDefault="004614E6">
      <w:pPr>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74DACAAA"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14 punktas nepildomas.</w:t>
      </w:r>
    </w:p>
    <w:p w14:paraId="2A73E50B" w14:textId="77777777" w:rsidR="004614E6" w:rsidRPr="00666724" w:rsidRDefault="004614E6"/>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21731C1B"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6 lentelė nepildoma.</w:t>
      </w:r>
    </w:p>
    <w:p w14:paraId="48A5CC6E" w14:textId="77777777" w:rsidR="008E6759" w:rsidRPr="00666724" w:rsidRDefault="008E6759">
      <w:pPr>
        <w:jc w:val="center"/>
        <w:rPr>
          <w:b/>
          <w:sz w:val="22"/>
          <w:szCs w:val="24"/>
          <w:lang w:eastAsia="lt-LT"/>
        </w:rPr>
      </w:pP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32795BDB" w:rsidR="004614E6" w:rsidRDefault="00F61426" w:rsidP="00A34743">
      <w:pPr>
        <w:suppressAutoHyphens/>
        <w:ind w:firstLine="567"/>
        <w:jc w:val="both"/>
        <w:textAlignment w:val="baseline"/>
        <w:rPr>
          <w:szCs w:val="24"/>
          <w:lang w:eastAsia="lt-LT"/>
        </w:rPr>
      </w:pPr>
      <w:r>
        <w:rPr>
          <w:szCs w:val="24"/>
          <w:lang w:eastAsia="lt-LT"/>
        </w:rPr>
        <w:t>Š</w:t>
      </w:r>
      <w:r w:rsidRPr="00F61426">
        <w:rPr>
          <w:szCs w:val="24"/>
          <w:lang w:eastAsia="lt-LT"/>
        </w:rPr>
        <w:t>iaurinėje sklypo dalyje įrengt</w:t>
      </w:r>
      <w:r>
        <w:rPr>
          <w:szCs w:val="24"/>
          <w:lang w:eastAsia="lt-LT"/>
        </w:rPr>
        <w:t>as</w:t>
      </w:r>
      <w:r w:rsidRPr="00F61426">
        <w:rPr>
          <w:szCs w:val="24"/>
          <w:lang w:eastAsia="lt-LT"/>
        </w:rPr>
        <w:t xml:space="preserve"> požeminio vandens grežin</w:t>
      </w:r>
      <w:r>
        <w:rPr>
          <w:szCs w:val="24"/>
          <w:lang w:eastAsia="lt-LT"/>
        </w:rPr>
        <w:t>ys</w:t>
      </w:r>
      <w:r w:rsidRPr="00F61426">
        <w:rPr>
          <w:szCs w:val="24"/>
          <w:lang w:eastAsia="lt-LT"/>
        </w:rPr>
        <w:t>.</w:t>
      </w:r>
      <w:r>
        <w:rPr>
          <w:szCs w:val="24"/>
          <w:lang w:eastAsia="lt-LT"/>
        </w:rPr>
        <w:t xml:space="preserve"> </w:t>
      </w:r>
      <w:r w:rsidRPr="00F61426">
        <w:rPr>
          <w:szCs w:val="24"/>
          <w:lang w:eastAsia="lt-LT"/>
        </w:rPr>
        <w:t>Gręžinio koordinatės (LKS X=6170133,95; Y=327616,28).</w:t>
      </w:r>
      <w:r>
        <w:rPr>
          <w:szCs w:val="24"/>
          <w:lang w:eastAsia="lt-LT"/>
        </w:rPr>
        <w:t xml:space="preserve"> </w:t>
      </w:r>
      <w:r w:rsidRPr="00F61426">
        <w:rPr>
          <w:szCs w:val="24"/>
          <w:lang w:eastAsia="lt-LT"/>
        </w:rPr>
        <w:t>Požeminis geriamasis</w:t>
      </w:r>
      <w:r>
        <w:rPr>
          <w:szCs w:val="24"/>
          <w:lang w:eastAsia="lt-LT"/>
        </w:rPr>
        <w:t xml:space="preserve"> </w:t>
      </w:r>
      <w:r w:rsidRPr="00F61426">
        <w:rPr>
          <w:szCs w:val="24"/>
          <w:lang w:eastAsia="lt-LT"/>
        </w:rPr>
        <w:t xml:space="preserve">vanduo </w:t>
      </w:r>
      <w:r>
        <w:rPr>
          <w:szCs w:val="24"/>
          <w:lang w:eastAsia="lt-LT"/>
        </w:rPr>
        <w:t>yra</w:t>
      </w:r>
      <w:r w:rsidRPr="00F61426">
        <w:rPr>
          <w:szCs w:val="24"/>
          <w:lang w:eastAsia="lt-LT"/>
        </w:rPr>
        <w:t xml:space="preserve"> naudojamas buitiniams poreikiams (darbuotojų buitinėms reikmėms</w:t>
      </w:r>
      <w:r>
        <w:rPr>
          <w:szCs w:val="24"/>
          <w:lang w:eastAsia="lt-LT"/>
        </w:rPr>
        <w:t xml:space="preserve"> </w:t>
      </w:r>
      <w:r w:rsidRPr="00F61426">
        <w:rPr>
          <w:szCs w:val="24"/>
          <w:lang w:eastAsia="lt-LT"/>
        </w:rPr>
        <w:t>bei rūšiavimo patalpų valymui bei atliekų priėmimo zonos plovimui</w:t>
      </w:r>
      <w:r>
        <w:rPr>
          <w:szCs w:val="24"/>
          <w:lang w:eastAsia="lt-LT"/>
        </w:rPr>
        <w:t xml:space="preserve"> ar pan.</w:t>
      </w:r>
      <w:r w:rsidRPr="00F61426">
        <w:rPr>
          <w:szCs w:val="24"/>
          <w:lang w:eastAsia="lt-LT"/>
        </w:rPr>
        <w:t xml:space="preserve">). Karštas vanduo ruošiamas elektriniu boileriu. Vandens apskaitai įrengtas vandens apskaitos prietaisas. </w:t>
      </w:r>
      <w:r>
        <w:rPr>
          <w:szCs w:val="24"/>
          <w:lang w:eastAsia="lt-LT"/>
        </w:rPr>
        <w:t>Šiuo metu</w:t>
      </w:r>
      <w:r w:rsidRPr="00F61426">
        <w:rPr>
          <w:szCs w:val="24"/>
          <w:lang w:eastAsia="lt-LT"/>
        </w:rPr>
        <w:t xml:space="preserve"> požeminio geriamojo vandens sąnaudos </w:t>
      </w:r>
      <w:r w:rsidR="0048127D">
        <w:rPr>
          <w:szCs w:val="24"/>
          <w:lang w:eastAsia="lt-LT"/>
        </w:rPr>
        <w:t xml:space="preserve">vidutiniškai </w:t>
      </w:r>
      <w:r w:rsidRPr="00F61426">
        <w:rPr>
          <w:szCs w:val="24"/>
          <w:lang w:eastAsia="lt-LT"/>
        </w:rPr>
        <w:t>sudar</w:t>
      </w:r>
      <w:r>
        <w:rPr>
          <w:szCs w:val="24"/>
          <w:lang w:eastAsia="lt-LT"/>
        </w:rPr>
        <w:t>o</w:t>
      </w:r>
      <w:r w:rsidRPr="00F61426">
        <w:rPr>
          <w:szCs w:val="24"/>
          <w:lang w:eastAsia="lt-LT"/>
        </w:rPr>
        <w:t xml:space="preserve"> 2</w:t>
      </w:r>
      <w:r w:rsidR="0048127D">
        <w:rPr>
          <w:szCs w:val="24"/>
          <w:lang w:val="en-US" w:eastAsia="lt-LT"/>
        </w:rPr>
        <w:t>487</w:t>
      </w:r>
      <w:r w:rsidRPr="00F61426">
        <w:rPr>
          <w:szCs w:val="24"/>
          <w:lang w:eastAsia="lt-LT"/>
        </w:rPr>
        <w:t xml:space="preserve"> m</w:t>
      </w:r>
      <w:r w:rsidR="0048127D">
        <w:rPr>
          <w:szCs w:val="24"/>
          <w:vertAlign w:val="superscript"/>
          <w:lang w:eastAsia="lt-LT"/>
        </w:rPr>
        <w:t>3</w:t>
      </w:r>
      <w:r w:rsidRPr="00F61426">
        <w:rPr>
          <w:szCs w:val="24"/>
          <w:lang w:eastAsia="lt-LT"/>
        </w:rPr>
        <w:t>/metus, 6,</w:t>
      </w:r>
      <w:r w:rsidR="0048127D">
        <w:rPr>
          <w:szCs w:val="24"/>
          <w:lang w:eastAsia="lt-LT"/>
        </w:rPr>
        <w:t>81</w:t>
      </w:r>
      <w:r w:rsidRPr="00F61426">
        <w:rPr>
          <w:szCs w:val="24"/>
          <w:lang w:eastAsia="lt-LT"/>
        </w:rPr>
        <w:t xml:space="preserve"> m</w:t>
      </w:r>
      <w:r w:rsidR="0048127D">
        <w:rPr>
          <w:szCs w:val="24"/>
          <w:vertAlign w:val="superscript"/>
          <w:lang w:eastAsia="lt-LT"/>
        </w:rPr>
        <w:t>3</w:t>
      </w:r>
      <w:r w:rsidRPr="00F61426">
        <w:rPr>
          <w:szCs w:val="24"/>
          <w:lang w:eastAsia="lt-LT"/>
        </w:rPr>
        <w:t>/parą.</w:t>
      </w:r>
      <w:r w:rsidR="0048127D">
        <w:rPr>
          <w:szCs w:val="24"/>
          <w:lang w:eastAsia="lt-LT"/>
        </w:rPr>
        <w:t>Komunalinių atliekų t</w:t>
      </w:r>
      <w:r w:rsidR="0048127D" w:rsidRPr="00F61426">
        <w:rPr>
          <w:szCs w:val="24"/>
          <w:lang w:eastAsia="lt-LT"/>
        </w:rPr>
        <w:t xml:space="preserve">echnologinio proceso </w:t>
      </w:r>
      <w:r w:rsidRPr="00F61426">
        <w:rPr>
          <w:szCs w:val="24"/>
          <w:lang w:eastAsia="lt-LT"/>
        </w:rPr>
        <w:t xml:space="preserve">metu, priimant atliekas, jas rūšiuojant, kaupiant, pakuojant ir pan., vanduo nėra naudojamas. Taip pat gręžinio vanduo </w:t>
      </w:r>
      <w:r w:rsidR="0048127D">
        <w:rPr>
          <w:szCs w:val="24"/>
          <w:lang w:eastAsia="lt-LT"/>
        </w:rPr>
        <w:t>yra</w:t>
      </w:r>
      <w:r w:rsidRPr="00F61426">
        <w:rPr>
          <w:szCs w:val="24"/>
          <w:lang w:eastAsia="lt-LT"/>
        </w:rPr>
        <w:t xml:space="preserve"> naudojamas priešgaisrinių rezervuarų užpildymui</w:t>
      </w:r>
      <w:r w:rsidR="0048127D">
        <w:rPr>
          <w:szCs w:val="24"/>
          <w:lang w:eastAsia="lt-LT"/>
        </w:rPr>
        <w:t>,</w:t>
      </w:r>
      <w:r w:rsidRPr="00F61426">
        <w:rPr>
          <w:szCs w:val="24"/>
          <w:lang w:eastAsia="lt-LT"/>
        </w:rPr>
        <w:t xml:space="preserve"> biofiltro drėkinimo sistemai</w:t>
      </w:r>
      <w:r w:rsidR="0048127D">
        <w:rPr>
          <w:szCs w:val="24"/>
          <w:lang w:eastAsia="lt-LT"/>
        </w:rPr>
        <w:t xml:space="preserve"> ir pan</w:t>
      </w:r>
      <w:r w:rsidRPr="00F61426">
        <w:rPr>
          <w:szCs w:val="24"/>
          <w:lang w:eastAsia="lt-LT"/>
        </w:rPr>
        <w:t>.</w:t>
      </w:r>
    </w:p>
    <w:p w14:paraId="74C5C1E3" w14:textId="7207C8CD" w:rsidR="0048127D" w:rsidRPr="00666724" w:rsidRDefault="0048127D" w:rsidP="00A34743">
      <w:pPr>
        <w:suppressAutoHyphens/>
        <w:ind w:firstLine="567"/>
        <w:jc w:val="both"/>
        <w:textAlignment w:val="baseline"/>
        <w:rPr>
          <w:szCs w:val="24"/>
          <w:lang w:eastAsia="lt-LT"/>
        </w:rPr>
      </w:pPr>
      <w:r>
        <w:rPr>
          <w:szCs w:val="24"/>
          <w:lang w:eastAsia="lt-LT"/>
        </w:rPr>
        <w:t xml:space="preserve">Pradėjus vykdyti planuojama ūkinę veikla dulkėtumui mažinti numatomas vandens naudojimas. Vidutiniškai papildomai numatoma </w:t>
      </w:r>
      <w:r w:rsidRPr="00F61426">
        <w:rPr>
          <w:szCs w:val="24"/>
          <w:lang w:eastAsia="lt-LT"/>
        </w:rPr>
        <w:t>su</w:t>
      </w:r>
      <w:r>
        <w:rPr>
          <w:szCs w:val="24"/>
          <w:lang w:eastAsia="lt-LT"/>
        </w:rPr>
        <w:t>naudoti</w:t>
      </w:r>
      <w:r w:rsidRPr="00F61426">
        <w:rPr>
          <w:szCs w:val="24"/>
          <w:lang w:eastAsia="lt-LT"/>
        </w:rPr>
        <w:t xml:space="preserve"> </w:t>
      </w:r>
      <w:r>
        <w:rPr>
          <w:szCs w:val="24"/>
          <w:lang w:val="en-US" w:eastAsia="lt-LT"/>
        </w:rPr>
        <w:t xml:space="preserve">400 </w:t>
      </w:r>
      <w:r w:rsidRPr="00F61426">
        <w:rPr>
          <w:szCs w:val="24"/>
          <w:lang w:eastAsia="lt-LT"/>
        </w:rPr>
        <w:t>m</w:t>
      </w:r>
      <w:r>
        <w:rPr>
          <w:szCs w:val="24"/>
          <w:vertAlign w:val="superscript"/>
          <w:lang w:eastAsia="lt-LT"/>
        </w:rPr>
        <w:t>3</w:t>
      </w:r>
      <w:r w:rsidRPr="00F61426">
        <w:rPr>
          <w:szCs w:val="24"/>
          <w:lang w:eastAsia="lt-LT"/>
        </w:rPr>
        <w:t xml:space="preserve">/metus, </w:t>
      </w:r>
      <w:r>
        <w:rPr>
          <w:szCs w:val="24"/>
          <w:lang w:eastAsia="lt-LT"/>
        </w:rPr>
        <w:t>1,1</w:t>
      </w:r>
      <w:r w:rsidRPr="00F61426">
        <w:rPr>
          <w:szCs w:val="24"/>
          <w:lang w:eastAsia="lt-LT"/>
        </w:rPr>
        <w:t xml:space="preserve"> m</w:t>
      </w:r>
      <w:r>
        <w:rPr>
          <w:szCs w:val="24"/>
          <w:vertAlign w:val="superscript"/>
          <w:lang w:eastAsia="lt-LT"/>
        </w:rPr>
        <w:t>3</w:t>
      </w:r>
      <w:r w:rsidRPr="00F61426">
        <w:rPr>
          <w:szCs w:val="24"/>
          <w:lang w:eastAsia="lt-LT"/>
        </w:rPr>
        <w:t>/parą.</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343B35FB" w:rsidR="004614E6" w:rsidRPr="00666724" w:rsidRDefault="00F61426" w:rsidP="00A34743">
      <w:pPr>
        <w:suppressAutoHyphens/>
        <w:ind w:firstLine="567"/>
        <w:jc w:val="both"/>
        <w:textAlignment w:val="baseline"/>
        <w:rPr>
          <w:szCs w:val="24"/>
          <w:lang w:eastAsia="lt-LT"/>
        </w:rPr>
      </w:pPr>
      <w:r>
        <w:rPr>
          <w:szCs w:val="24"/>
          <w:lang w:eastAsia="lt-LT"/>
        </w:rPr>
        <w:t>Lentelė nepildoma, nes paviršinis vanduo nebus naudojamas.</w:t>
      </w:r>
    </w:p>
    <w:p w14:paraId="6AAEF468" w14:textId="77777777" w:rsidR="004614E6" w:rsidRPr="00666724" w:rsidRDefault="004614E6">
      <w:pPr>
        <w:ind w:firstLine="567"/>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71989680" w14:textId="1983E6E5" w:rsidR="004614E6" w:rsidRPr="00F61426" w:rsidRDefault="00F61426" w:rsidP="00F61426">
      <w:pPr>
        <w:ind w:firstLine="567"/>
        <w:jc w:val="both"/>
        <w:rPr>
          <w:szCs w:val="24"/>
          <w:lang w:eastAsia="lt-LT"/>
        </w:rPr>
      </w:pPr>
      <w:r w:rsidRPr="00F61426">
        <w:rPr>
          <w:szCs w:val="24"/>
          <w:lang w:eastAsia="lt-LT"/>
        </w:rPr>
        <w:t>Lentelė nepildoma, nes vadovaujantis Lietuvos geologijos tarnybos prie LR Aplinkos ministerijos direktoriaus 2012 m. gegužės 29 d. įsakymu Nr. 1-90 „Dėl ištirtų požeminio vandens (išskyrus pramoninį) išteklių aprobavimo tvarkos aprašo patvirtinimo“ aprobuojami vandens ištekliai iš kurių išgaunama vidutiniškai daugiau kaip 10 m</w:t>
      </w:r>
      <w:r>
        <w:rPr>
          <w:szCs w:val="24"/>
          <w:vertAlign w:val="superscript"/>
          <w:lang w:val="en-US" w:eastAsia="lt-LT"/>
        </w:rPr>
        <w:t>3</w:t>
      </w:r>
      <w:r>
        <w:rPr>
          <w:szCs w:val="24"/>
          <w:lang w:eastAsia="lt-LT"/>
        </w:rPr>
        <w:t xml:space="preserve"> </w:t>
      </w:r>
      <w:r w:rsidRPr="00F61426">
        <w:rPr>
          <w:szCs w:val="24"/>
          <w:lang w:eastAsia="lt-LT"/>
        </w:rPr>
        <w:t>vandens per parą</w:t>
      </w:r>
      <w:r>
        <w:rPr>
          <w:szCs w:val="24"/>
          <w:lang w:eastAsia="lt-LT"/>
        </w:rPr>
        <w:t>.</w:t>
      </w:r>
    </w:p>
    <w:p w14:paraId="14ADDA8C" w14:textId="77777777" w:rsidR="0048127D" w:rsidRPr="00666724" w:rsidRDefault="0048127D"/>
    <w:p w14:paraId="7BDF823D" w14:textId="77777777" w:rsidR="004614E6" w:rsidRPr="00666724" w:rsidRDefault="004614E6">
      <w:pPr>
        <w:jc w:val="center"/>
        <w:rPr>
          <w:b/>
          <w:sz w:val="22"/>
          <w:szCs w:val="24"/>
          <w:lang w:eastAsia="lt-LT"/>
        </w:rPr>
      </w:pPr>
      <w:r w:rsidRPr="00666724">
        <w:rPr>
          <w:b/>
          <w:sz w:val="22"/>
          <w:szCs w:val="24"/>
          <w:lang w:eastAsia="lt-LT"/>
        </w:rPr>
        <w:lastRenderedPageBreak/>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56449A0D" w14:textId="2D211973" w:rsidR="008063AA" w:rsidRDefault="008063AA">
      <w:pPr>
        <w:ind w:firstLine="567"/>
        <w:jc w:val="both"/>
        <w:rPr>
          <w:b/>
          <w:szCs w:val="24"/>
          <w:lang w:eastAsia="lt-LT"/>
        </w:rPr>
      </w:pPr>
    </w:p>
    <w:p w14:paraId="27D26C60" w14:textId="77777777" w:rsidR="009D731A" w:rsidRPr="00F607FC" w:rsidRDefault="009D731A">
      <w:pPr>
        <w:ind w:firstLine="567"/>
        <w:jc w:val="both"/>
        <w:rPr>
          <w:bCs/>
          <w:szCs w:val="24"/>
          <w:lang w:eastAsia="lt-LT"/>
        </w:rPr>
      </w:pPr>
      <w:r w:rsidRPr="00F607FC">
        <w:rPr>
          <w:bCs/>
          <w:szCs w:val="24"/>
          <w:lang w:eastAsia="lt-LT"/>
        </w:rPr>
        <w:t xml:space="preserve">Mechaninio rūšiavimo įrenginių pastate mechaniškai apdorojant atliekas išsiskiria šie teršalai: </w:t>
      </w:r>
    </w:p>
    <w:p w14:paraId="4688E117" w14:textId="0C2FFB90" w:rsidR="009D731A" w:rsidRPr="00F607FC" w:rsidRDefault="009D731A">
      <w:pPr>
        <w:ind w:firstLine="567"/>
        <w:jc w:val="both"/>
        <w:rPr>
          <w:bCs/>
          <w:szCs w:val="24"/>
          <w:lang w:eastAsia="lt-LT"/>
        </w:rPr>
      </w:pPr>
      <w:r w:rsidRPr="00F607FC">
        <w:rPr>
          <w:bCs/>
          <w:szCs w:val="24"/>
          <w:lang w:eastAsia="lt-LT"/>
        </w:rPr>
        <w:t>-kietosios dalelės (dulkės);</w:t>
      </w:r>
    </w:p>
    <w:p w14:paraId="69DA176F" w14:textId="4E946708" w:rsidR="009D731A" w:rsidRPr="00F607FC" w:rsidRDefault="009D731A">
      <w:pPr>
        <w:ind w:firstLine="567"/>
        <w:jc w:val="both"/>
        <w:rPr>
          <w:bCs/>
          <w:szCs w:val="24"/>
          <w:lang w:eastAsia="lt-LT"/>
        </w:rPr>
      </w:pPr>
      <w:r w:rsidRPr="00F607FC">
        <w:rPr>
          <w:bCs/>
          <w:szCs w:val="24"/>
          <w:lang w:eastAsia="lt-LT"/>
        </w:rPr>
        <w:t>-amoniakas (kvapai).</w:t>
      </w:r>
    </w:p>
    <w:p w14:paraId="6D1980C9" w14:textId="003280D9" w:rsidR="008063AA" w:rsidRPr="003B3C9A" w:rsidRDefault="009D731A" w:rsidP="003B3C9A">
      <w:pPr>
        <w:ind w:firstLine="567"/>
        <w:jc w:val="both"/>
        <w:rPr>
          <w:bCs/>
          <w:szCs w:val="24"/>
          <w:lang w:eastAsia="lt-LT"/>
        </w:rPr>
      </w:pPr>
      <w:r w:rsidRPr="00F607FC">
        <w:rPr>
          <w:bCs/>
          <w:szCs w:val="24"/>
          <w:lang w:eastAsia="lt-LT"/>
        </w:rPr>
        <w:t>Mechaninio rūšiavimo įrenginių pastate įrengta ištraukiamoji ventiliacinė sistema ir rankoviniai kietųjų dalelių filtrai.Iš atskirų, labiausiai dulkes sukeliančių, įrenginių surinktas oras (iki 30 000 m</w:t>
      </w:r>
      <w:r w:rsidR="00F607FC">
        <w:rPr>
          <w:bCs/>
          <w:szCs w:val="24"/>
          <w:vertAlign w:val="superscript"/>
          <w:lang w:eastAsia="lt-LT"/>
        </w:rPr>
        <w:t>3</w:t>
      </w:r>
      <w:r w:rsidRPr="00F607FC">
        <w:rPr>
          <w:bCs/>
          <w:szCs w:val="24"/>
          <w:lang w:eastAsia="lt-LT"/>
        </w:rPr>
        <w:t>/val) valomas rankovinio tipo filtre. Laikoma, kad likutinė tarša dulkėmis yra labai maža (&lt;10 mg/m</w:t>
      </w:r>
      <w:r w:rsidR="00F607FC">
        <w:rPr>
          <w:bCs/>
          <w:szCs w:val="24"/>
          <w:vertAlign w:val="superscript"/>
          <w:lang w:eastAsia="lt-LT"/>
        </w:rPr>
        <w:t>3</w:t>
      </w:r>
      <w:r w:rsidRPr="00F607FC">
        <w:rPr>
          <w:bCs/>
          <w:szCs w:val="24"/>
          <w:lang w:eastAsia="lt-LT"/>
        </w:rPr>
        <w:t>).Momentinis į oro valymo įrenginį patenkantis kietų dalelių kiekis yra (&lt;10 mg/m</w:t>
      </w:r>
      <w:r w:rsidR="00F607FC">
        <w:rPr>
          <w:bCs/>
          <w:szCs w:val="24"/>
          <w:vertAlign w:val="superscript"/>
          <w:lang w:eastAsia="lt-LT"/>
        </w:rPr>
        <w:t>3</w:t>
      </w:r>
      <w:r w:rsidRPr="00F607FC">
        <w:rPr>
          <w:bCs/>
          <w:szCs w:val="24"/>
          <w:lang w:eastAsia="lt-LT"/>
        </w:rPr>
        <w:t>)arba 0,1389 g/s, metinis –</w:t>
      </w:r>
      <w:r w:rsidR="00F607FC">
        <w:rPr>
          <w:bCs/>
          <w:szCs w:val="24"/>
          <w:lang w:eastAsia="lt-LT"/>
        </w:rPr>
        <w:t xml:space="preserve"> </w:t>
      </w:r>
      <w:r w:rsidRPr="00F607FC">
        <w:rPr>
          <w:bCs/>
          <w:szCs w:val="24"/>
          <w:lang w:eastAsia="lt-LT"/>
        </w:rPr>
        <w:t>4,38 t/metus.</w:t>
      </w:r>
      <w:r w:rsidR="00DB4934">
        <w:rPr>
          <w:bCs/>
          <w:szCs w:val="24"/>
          <w:lang w:eastAsia="lt-LT"/>
        </w:rPr>
        <w:t xml:space="preserve"> </w:t>
      </w:r>
      <w:r w:rsidRPr="00F607FC">
        <w:rPr>
          <w:bCs/>
          <w:szCs w:val="24"/>
          <w:lang w:eastAsia="lt-LT"/>
        </w:rPr>
        <w:t>Apvalytas nuo kietųjų dalelių oras iš mechaninio rūšiavimo pastato patalpų paduodamas į biologiškai skaidžių atliekų (BSA) laikymo patalpas. Oras iš BSA patalpų prieš išleidžiant į aplinką nukreipiamas papildomam valymui į valymo įrenginius -skruberį (oro drėkinimo kamerą)</w:t>
      </w:r>
      <w:r w:rsidR="00046C9D">
        <w:rPr>
          <w:bCs/>
          <w:szCs w:val="24"/>
          <w:lang w:eastAsia="lt-LT"/>
        </w:rPr>
        <w:t xml:space="preserve"> </w:t>
      </w:r>
      <w:r w:rsidRPr="00F607FC">
        <w:rPr>
          <w:bCs/>
          <w:szCs w:val="24"/>
          <w:lang w:eastAsia="lt-LT"/>
        </w:rPr>
        <w:t>ir biofiltrą</w:t>
      </w:r>
      <w:r w:rsidR="00DB4934">
        <w:rPr>
          <w:bCs/>
          <w:szCs w:val="24"/>
          <w:lang w:eastAsia="lt-LT"/>
        </w:rPr>
        <w:t xml:space="preserve"> </w:t>
      </w:r>
      <w:r w:rsidRPr="00F607FC">
        <w:rPr>
          <w:bCs/>
          <w:szCs w:val="24"/>
          <w:lang w:eastAsia="lt-LT"/>
        </w:rPr>
        <w:t>(iki 50 000 m</w:t>
      </w:r>
      <w:r w:rsidR="00F607FC">
        <w:rPr>
          <w:bCs/>
          <w:szCs w:val="24"/>
          <w:vertAlign w:val="superscript"/>
          <w:lang w:eastAsia="lt-LT"/>
        </w:rPr>
        <w:t>3</w:t>
      </w:r>
      <w:r w:rsidRPr="00F607FC">
        <w:rPr>
          <w:bCs/>
          <w:szCs w:val="24"/>
          <w:lang w:eastAsia="lt-LT"/>
        </w:rPr>
        <w:t>/val.), kad aplinkos ore nesklistų nemalonūs kvapai.</w:t>
      </w:r>
      <w:r w:rsidR="00DB4934">
        <w:rPr>
          <w:bCs/>
          <w:szCs w:val="24"/>
          <w:lang w:eastAsia="lt-LT"/>
        </w:rPr>
        <w:t xml:space="preserve"> </w:t>
      </w:r>
      <w:r w:rsidRPr="00F607FC">
        <w:rPr>
          <w:bCs/>
          <w:szCs w:val="24"/>
          <w:lang w:eastAsia="lt-LT"/>
        </w:rPr>
        <w:t>Biofiltrų sistemą sudar</w:t>
      </w:r>
      <w:r w:rsidR="00046C9D">
        <w:rPr>
          <w:bCs/>
          <w:szCs w:val="24"/>
          <w:lang w:eastAsia="lt-LT"/>
        </w:rPr>
        <w:t>o</w:t>
      </w:r>
      <w:r w:rsidRPr="00F607FC">
        <w:rPr>
          <w:bCs/>
          <w:szCs w:val="24"/>
          <w:lang w:eastAsia="lt-LT"/>
        </w:rPr>
        <w:t xml:space="preserve"> aukštoskokybės sandarūs kompaktiški biofiltrų moduliaisu PP užpildu. Tam, kad biofiltrų moduliai užimtų kuo mažiau vietos, jie montuojami trimis eilėmis vienas ant kito. Filtruose montuojami papildomi purkštukai aplinkos oro drėkinimui. Visa įranga ir valdymo spinta yra sumontuoti konteineryje, turinčiame garso ir šilumos izoliaciją. Valymo įrenginiuose atskirų teršalų išvalymo laipsnis: amoniakas -</w:t>
      </w:r>
      <w:r w:rsidR="00F607FC">
        <w:rPr>
          <w:bCs/>
          <w:szCs w:val="24"/>
          <w:lang w:eastAsia="lt-LT"/>
        </w:rPr>
        <w:t xml:space="preserve"> </w:t>
      </w:r>
      <w:r w:rsidRPr="00F607FC">
        <w:rPr>
          <w:bCs/>
          <w:szCs w:val="24"/>
          <w:lang w:eastAsia="lt-LT"/>
        </w:rPr>
        <w:t>90 proc., kietos dalelės -100 proc. Kadangi oro valymo įrenginys kietąsias daleles išvalo 100 proc., toliau jos nevertinamos.</w:t>
      </w:r>
    </w:p>
    <w:p w14:paraId="6437D08A" w14:textId="77777777" w:rsidR="008063AA" w:rsidRPr="008063AA" w:rsidRDefault="008063AA" w:rsidP="003B3C9A">
      <w:pPr>
        <w:autoSpaceDE w:val="0"/>
        <w:autoSpaceDN w:val="0"/>
        <w:adjustRightInd w:val="0"/>
        <w:ind w:firstLine="567"/>
        <w:jc w:val="both"/>
        <w:rPr>
          <w:color w:val="000000"/>
          <w:szCs w:val="24"/>
          <w:lang w:eastAsia="lt-LT"/>
        </w:rPr>
      </w:pPr>
      <w:r w:rsidRPr="008063AA">
        <w:rPr>
          <w:color w:val="000000"/>
          <w:szCs w:val="24"/>
          <w:lang w:eastAsia="lt-LT"/>
        </w:rPr>
        <w:t>Nauji oro taršos šaltiniai įmonėje yra susiję su planuojama atliekų perdirbimo veikla. Nepavojingas inertines statybines atliekas, stambiagabarites atliekas ir medienos atliekas numatoma perdirbti jas smulkinant. Planuojami oro taršos šaltiniai yra:</w:t>
      </w:r>
    </w:p>
    <w:p w14:paraId="4C48214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trupintuvas, vertinamas kaip stacionarus neorganizuotas oro taršos šaltinis Nr. 601. Atliekų smulkinimo metu į aplinkos orą pateks kietosios dalelės (KD);</w:t>
      </w:r>
    </w:p>
    <w:p w14:paraId="0630ED19"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Medienos atliekų trupintuvas, vertinamas kaip stacionarus neorganizuotas oro taršos šaltinis Nr. 602. Atliekų smulkinimo metu į aplinkos orą pateks kietosios dalelės (KD);</w:t>
      </w:r>
    </w:p>
    <w:p w14:paraId="1E047ED3"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iškrovimo iš savivarčių metu į aplinkos orą pateks KD (Nr. 603).</w:t>
      </w:r>
    </w:p>
    <w:p w14:paraId="2D82149C" w14:textId="77777777" w:rsidR="008063AA" w:rsidRPr="008063AA" w:rsidRDefault="008063AA" w:rsidP="00DB4934">
      <w:pPr>
        <w:autoSpaceDE w:val="0"/>
        <w:autoSpaceDN w:val="0"/>
        <w:adjustRightInd w:val="0"/>
        <w:spacing w:after="18"/>
        <w:ind w:firstLine="567"/>
        <w:jc w:val="both"/>
        <w:rPr>
          <w:color w:val="000000"/>
          <w:szCs w:val="24"/>
          <w:lang w:eastAsia="lt-LT"/>
        </w:rPr>
      </w:pPr>
      <w:r w:rsidRPr="008063AA">
        <w:rPr>
          <w:color w:val="000000"/>
          <w:szCs w:val="24"/>
          <w:lang w:eastAsia="lt-LT"/>
        </w:rPr>
        <w:t>- Statybinių atliekų, susmulkintų statybinių atliekų (skaldos) ir susmulkintų medienos atliekų sandėliavimo metu į aplinkos orą pateks KD (Nr. 604).</w:t>
      </w:r>
    </w:p>
    <w:p w14:paraId="725D61BC"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statybinių atliekų pakrovimo į savivarčius metu į aplinkos orą pateks KD (Nr. 605).</w:t>
      </w:r>
    </w:p>
    <w:p w14:paraId="037B6AED" w14:textId="77777777" w:rsidR="008063AA" w:rsidRPr="008063AA" w:rsidRDefault="008063AA" w:rsidP="00DB4934">
      <w:pPr>
        <w:autoSpaceDE w:val="0"/>
        <w:autoSpaceDN w:val="0"/>
        <w:adjustRightInd w:val="0"/>
        <w:spacing w:after="18"/>
        <w:ind w:firstLine="426"/>
        <w:jc w:val="both"/>
        <w:rPr>
          <w:color w:val="000000"/>
          <w:szCs w:val="24"/>
          <w:lang w:eastAsia="lt-LT"/>
        </w:rPr>
      </w:pPr>
      <w:r w:rsidRPr="008063AA">
        <w:rPr>
          <w:color w:val="000000"/>
          <w:szCs w:val="24"/>
          <w:lang w:eastAsia="lt-LT"/>
        </w:rPr>
        <w:t>- Susmulkintų medienos atliekų pakrovimo į savivarčius metu į aplinkos orą pateks KD (Nr. 606).</w:t>
      </w:r>
    </w:p>
    <w:p w14:paraId="30C1C2DE" w14:textId="266C594A" w:rsidR="008063AA" w:rsidRDefault="008063AA" w:rsidP="00DB4934">
      <w:pPr>
        <w:autoSpaceDE w:val="0"/>
        <w:autoSpaceDN w:val="0"/>
        <w:adjustRightInd w:val="0"/>
        <w:ind w:firstLine="426"/>
        <w:jc w:val="both"/>
        <w:rPr>
          <w:color w:val="000000"/>
          <w:szCs w:val="24"/>
          <w:lang w:eastAsia="lt-LT"/>
        </w:rPr>
      </w:pPr>
      <w:r w:rsidRPr="008063AA">
        <w:rPr>
          <w:color w:val="000000"/>
          <w:szCs w:val="24"/>
          <w:lang w:eastAsia="lt-LT"/>
        </w:rPr>
        <w:t>- Transportas ir mechanizmai su vidaus degimo varikliais darbas (trupintuvas, smulkintuvas, ekskavatorius ir krautuvas).</w:t>
      </w:r>
    </w:p>
    <w:p w14:paraId="5CE3EADE" w14:textId="77777777" w:rsidR="004614E6" w:rsidRPr="00666724" w:rsidRDefault="004614E6" w:rsidP="003F4AF4">
      <w:pPr>
        <w:jc w:val="both"/>
        <w:rPr>
          <w:szCs w:val="24"/>
          <w:lang w:eastAsia="lt-LT"/>
        </w:rPr>
      </w:pPr>
    </w:p>
    <w:p w14:paraId="798225F1" w14:textId="1E2DDB6B" w:rsidR="004614E6" w:rsidRPr="003F4AF4" w:rsidRDefault="004614E6" w:rsidP="003F4AF4">
      <w:pPr>
        <w:ind w:firstLine="567"/>
        <w:jc w:val="both"/>
        <w:rPr>
          <w:b/>
          <w:i/>
          <w:szCs w:val="24"/>
          <w:lang w:eastAsia="lt-LT"/>
        </w:rPr>
      </w:pPr>
      <w:r w:rsidRPr="00666724">
        <w:rPr>
          <w:b/>
          <w:szCs w:val="24"/>
          <w:lang w:eastAsia="lt-LT"/>
        </w:rPr>
        <w:t>9 lentelė. Į aplinkos orą numatomi išmesti teršalai ir jų kiekis</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084"/>
        <w:gridCol w:w="3854"/>
      </w:tblGrid>
      <w:tr w:rsidR="00F13C41" w:rsidRPr="00F13C41" w14:paraId="7C63292C" w14:textId="77777777" w:rsidTr="00DB4934">
        <w:trPr>
          <w:trHeight w:val="412"/>
        </w:trPr>
        <w:tc>
          <w:tcPr>
            <w:tcW w:w="4253" w:type="dxa"/>
            <w:tcBorders>
              <w:top w:val="single" w:sz="4" w:space="0" w:color="auto"/>
              <w:left w:val="single" w:sz="4" w:space="0" w:color="auto"/>
              <w:bottom w:val="single" w:sz="4" w:space="0" w:color="auto"/>
              <w:right w:val="single" w:sz="4" w:space="0" w:color="auto"/>
            </w:tcBorders>
            <w:vAlign w:val="center"/>
          </w:tcPr>
          <w:p w14:paraId="3955DF8B" w14:textId="77777777" w:rsidR="009D731A" w:rsidRPr="00F13C41" w:rsidRDefault="009D731A" w:rsidP="009D731A">
            <w:pPr>
              <w:jc w:val="center"/>
              <w:rPr>
                <w:sz w:val="20"/>
                <w:lang w:eastAsia="lt-LT"/>
              </w:rPr>
            </w:pPr>
            <w:r w:rsidRPr="00F13C41">
              <w:rPr>
                <w:sz w:val="20"/>
                <w:lang w:eastAsia="lt-LT"/>
              </w:rPr>
              <w:t>Teršalo pavadinimas</w:t>
            </w:r>
          </w:p>
        </w:tc>
        <w:tc>
          <w:tcPr>
            <w:tcW w:w="2084" w:type="dxa"/>
            <w:tcBorders>
              <w:top w:val="single" w:sz="4" w:space="0" w:color="auto"/>
              <w:left w:val="single" w:sz="4" w:space="0" w:color="auto"/>
              <w:bottom w:val="single" w:sz="4" w:space="0" w:color="auto"/>
              <w:right w:val="single" w:sz="4" w:space="0" w:color="auto"/>
            </w:tcBorders>
            <w:vAlign w:val="center"/>
          </w:tcPr>
          <w:p w14:paraId="2E6DA7E5" w14:textId="77777777" w:rsidR="009D731A" w:rsidRPr="00F13C41" w:rsidRDefault="009D731A" w:rsidP="009D731A">
            <w:pPr>
              <w:jc w:val="center"/>
              <w:rPr>
                <w:sz w:val="20"/>
                <w:vertAlign w:val="superscript"/>
                <w:lang w:eastAsia="lt-LT"/>
              </w:rPr>
            </w:pPr>
            <w:r w:rsidRPr="00F13C41">
              <w:rPr>
                <w:sz w:val="20"/>
                <w:lang w:eastAsia="lt-LT"/>
              </w:rPr>
              <w:t>Teršalo kodas</w:t>
            </w:r>
          </w:p>
        </w:tc>
        <w:tc>
          <w:tcPr>
            <w:tcW w:w="3852" w:type="dxa"/>
            <w:tcBorders>
              <w:top w:val="single" w:sz="4" w:space="0" w:color="auto"/>
              <w:left w:val="single" w:sz="4" w:space="0" w:color="auto"/>
              <w:bottom w:val="single" w:sz="4" w:space="0" w:color="auto"/>
              <w:right w:val="single" w:sz="4" w:space="0" w:color="auto"/>
            </w:tcBorders>
            <w:vAlign w:val="center"/>
          </w:tcPr>
          <w:p w14:paraId="3FCED236" w14:textId="77777777" w:rsidR="009D731A" w:rsidRPr="00F13C41" w:rsidRDefault="009D731A" w:rsidP="009D731A">
            <w:pPr>
              <w:jc w:val="center"/>
              <w:rPr>
                <w:sz w:val="20"/>
                <w:lang w:eastAsia="lt-LT"/>
              </w:rPr>
            </w:pPr>
            <w:r w:rsidRPr="00F13C41">
              <w:rPr>
                <w:sz w:val="20"/>
                <w:lang w:eastAsia="lt-LT"/>
              </w:rPr>
              <w:t>Numatoma (prašoma leisti) išmesti, t/m.</w:t>
            </w:r>
          </w:p>
        </w:tc>
      </w:tr>
      <w:tr w:rsidR="00F13C41" w:rsidRPr="00F13C41" w14:paraId="46A390F7"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032F68BC" w14:textId="77777777" w:rsidR="009D731A" w:rsidRPr="00F13C41" w:rsidRDefault="009D731A" w:rsidP="009D731A">
            <w:pPr>
              <w:jc w:val="center"/>
              <w:rPr>
                <w:sz w:val="20"/>
                <w:lang w:eastAsia="lt-LT"/>
              </w:rPr>
            </w:pPr>
            <w:r w:rsidRPr="00F13C41">
              <w:rPr>
                <w:sz w:val="20"/>
                <w:lang w:eastAsia="lt-LT"/>
              </w:rPr>
              <w:t>1</w:t>
            </w:r>
          </w:p>
        </w:tc>
        <w:tc>
          <w:tcPr>
            <w:tcW w:w="2084" w:type="dxa"/>
            <w:tcBorders>
              <w:top w:val="single" w:sz="4" w:space="0" w:color="auto"/>
              <w:left w:val="single" w:sz="4" w:space="0" w:color="auto"/>
              <w:bottom w:val="single" w:sz="4" w:space="0" w:color="auto"/>
              <w:right w:val="single" w:sz="4" w:space="0" w:color="auto"/>
            </w:tcBorders>
          </w:tcPr>
          <w:p w14:paraId="4CD1AF91" w14:textId="77777777" w:rsidR="009D731A" w:rsidRPr="00F13C41" w:rsidRDefault="009D731A" w:rsidP="009D731A">
            <w:pPr>
              <w:jc w:val="center"/>
              <w:rPr>
                <w:sz w:val="20"/>
                <w:lang w:eastAsia="lt-LT"/>
              </w:rPr>
            </w:pPr>
            <w:r w:rsidRPr="00F13C41">
              <w:rPr>
                <w:sz w:val="20"/>
                <w:lang w:eastAsia="lt-LT"/>
              </w:rPr>
              <w:t>2</w:t>
            </w:r>
          </w:p>
        </w:tc>
        <w:tc>
          <w:tcPr>
            <w:tcW w:w="3852" w:type="dxa"/>
            <w:tcBorders>
              <w:top w:val="single" w:sz="4" w:space="0" w:color="auto"/>
              <w:left w:val="single" w:sz="4" w:space="0" w:color="auto"/>
              <w:bottom w:val="single" w:sz="4" w:space="0" w:color="auto"/>
              <w:right w:val="single" w:sz="4" w:space="0" w:color="auto"/>
            </w:tcBorders>
          </w:tcPr>
          <w:p w14:paraId="23491B28" w14:textId="77777777" w:rsidR="009D731A" w:rsidRPr="00F13C41" w:rsidRDefault="009D731A" w:rsidP="009D731A">
            <w:pPr>
              <w:jc w:val="center"/>
              <w:rPr>
                <w:sz w:val="20"/>
                <w:lang w:eastAsia="lt-LT"/>
              </w:rPr>
            </w:pPr>
            <w:r w:rsidRPr="00F13C41">
              <w:rPr>
                <w:sz w:val="20"/>
                <w:lang w:eastAsia="lt-LT"/>
              </w:rPr>
              <w:t>3</w:t>
            </w:r>
          </w:p>
        </w:tc>
      </w:tr>
      <w:tr w:rsidR="00F13C41" w:rsidRPr="00F13C41" w14:paraId="0D876C29" w14:textId="77777777" w:rsidTr="00DB4934">
        <w:trPr>
          <w:trHeight w:val="285"/>
        </w:trPr>
        <w:tc>
          <w:tcPr>
            <w:tcW w:w="10191" w:type="dxa"/>
            <w:gridSpan w:val="3"/>
            <w:tcBorders>
              <w:top w:val="single" w:sz="4" w:space="0" w:color="auto"/>
              <w:left w:val="single" w:sz="4" w:space="0" w:color="auto"/>
              <w:bottom w:val="single" w:sz="4" w:space="0" w:color="auto"/>
              <w:right w:val="single" w:sz="4" w:space="0" w:color="auto"/>
            </w:tcBorders>
            <w:vAlign w:val="center"/>
          </w:tcPr>
          <w:p w14:paraId="0BFD3FDB" w14:textId="08FF8B7B" w:rsidR="009D731A" w:rsidRPr="00F13C41" w:rsidRDefault="00F13C41" w:rsidP="00F13C41">
            <w:pPr>
              <w:jc w:val="center"/>
              <w:rPr>
                <w:sz w:val="20"/>
                <w:lang w:eastAsia="lt-LT"/>
              </w:rPr>
            </w:pPr>
            <w:r w:rsidRPr="00F13C41">
              <w:rPr>
                <w:sz w:val="20"/>
                <w:lang w:eastAsia="lt-LT"/>
              </w:rPr>
              <w:t>Komunalinių atliekų mechaninio apdorojimas</w:t>
            </w:r>
          </w:p>
        </w:tc>
      </w:tr>
      <w:tr w:rsidR="00F13C41" w:rsidRPr="00F13C41" w14:paraId="70EA2256"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1F4D0BD5" w14:textId="7D2F7201" w:rsidR="009D731A" w:rsidRPr="00F13C41" w:rsidRDefault="003B3C9A" w:rsidP="009D731A">
            <w:pPr>
              <w:rPr>
                <w:sz w:val="20"/>
                <w:lang w:eastAsia="lt-LT"/>
              </w:rPr>
            </w:pPr>
            <w:r w:rsidRPr="00F13C41">
              <w:rPr>
                <w:sz w:val="20"/>
              </w:rPr>
              <w:t>Amoniakas (NH</w:t>
            </w:r>
            <w:r w:rsidR="00CC0A03">
              <w:rPr>
                <w:sz w:val="20"/>
                <w:vertAlign w:val="subscript"/>
              </w:rPr>
              <w:t>3</w:t>
            </w:r>
            <w:r w:rsidRPr="00F13C41">
              <w:rPr>
                <w:sz w:val="20"/>
              </w:rPr>
              <w:t>)</w:t>
            </w:r>
          </w:p>
        </w:tc>
        <w:tc>
          <w:tcPr>
            <w:tcW w:w="2084" w:type="dxa"/>
            <w:tcBorders>
              <w:top w:val="single" w:sz="4" w:space="0" w:color="auto"/>
              <w:left w:val="single" w:sz="4" w:space="0" w:color="auto"/>
              <w:bottom w:val="single" w:sz="4" w:space="0" w:color="auto"/>
              <w:right w:val="single" w:sz="4" w:space="0" w:color="auto"/>
            </w:tcBorders>
          </w:tcPr>
          <w:p w14:paraId="69CBA0ED" w14:textId="62B0B914" w:rsidR="009D731A" w:rsidRPr="00F13C41" w:rsidRDefault="003B3C9A" w:rsidP="009D731A">
            <w:pPr>
              <w:jc w:val="center"/>
              <w:rPr>
                <w:sz w:val="20"/>
                <w:lang w:eastAsia="lt-LT"/>
              </w:rPr>
            </w:pPr>
            <w:r w:rsidRPr="00F13C41">
              <w:rPr>
                <w:sz w:val="20"/>
                <w:lang w:eastAsia="lt-LT"/>
              </w:rPr>
              <w:t>134</w:t>
            </w:r>
          </w:p>
        </w:tc>
        <w:tc>
          <w:tcPr>
            <w:tcW w:w="3852" w:type="dxa"/>
            <w:tcBorders>
              <w:top w:val="single" w:sz="4" w:space="0" w:color="auto"/>
              <w:left w:val="single" w:sz="4" w:space="0" w:color="auto"/>
              <w:bottom w:val="single" w:sz="4" w:space="0" w:color="auto"/>
              <w:right w:val="single" w:sz="4" w:space="0" w:color="auto"/>
            </w:tcBorders>
          </w:tcPr>
          <w:p w14:paraId="43E986EE" w14:textId="0FA4A1F0" w:rsidR="009D731A" w:rsidRPr="00F13C41" w:rsidRDefault="003B3C9A" w:rsidP="009D731A">
            <w:pPr>
              <w:jc w:val="center"/>
              <w:rPr>
                <w:sz w:val="20"/>
                <w:lang w:val="en-US" w:eastAsia="lt-LT"/>
              </w:rPr>
            </w:pPr>
            <w:r w:rsidRPr="00F13C41">
              <w:rPr>
                <w:sz w:val="20"/>
                <w:lang w:eastAsia="lt-LT"/>
              </w:rPr>
              <w:t>1,2961</w:t>
            </w:r>
          </w:p>
        </w:tc>
      </w:tr>
      <w:tr w:rsidR="00F13C41" w:rsidRPr="00F13C41" w14:paraId="0C2B9FB8"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2D859BC" w14:textId="3630DE9C" w:rsidR="003B3C9A" w:rsidRPr="00F13C41" w:rsidRDefault="003B3C9A" w:rsidP="009D731A">
            <w:pPr>
              <w:rPr>
                <w:sz w:val="20"/>
              </w:rPr>
            </w:pPr>
            <w:r w:rsidRPr="00F13C41">
              <w:rPr>
                <w:sz w:val="20"/>
              </w:rPr>
              <w:t>Kietosios dalelės</w:t>
            </w:r>
          </w:p>
        </w:tc>
        <w:tc>
          <w:tcPr>
            <w:tcW w:w="2084" w:type="dxa"/>
            <w:tcBorders>
              <w:top w:val="single" w:sz="4" w:space="0" w:color="auto"/>
              <w:left w:val="single" w:sz="4" w:space="0" w:color="auto"/>
              <w:bottom w:val="single" w:sz="4" w:space="0" w:color="auto"/>
              <w:right w:val="single" w:sz="4" w:space="0" w:color="auto"/>
            </w:tcBorders>
          </w:tcPr>
          <w:p w14:paraId="20F7610F" w14:textId="6E3A2176" w:rsidR="003B3C9A" w:rsidRPr="00F13C41" w:rsidRDefault="003B3C9A"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4D53352B" w14:textId="47229956" w:rsidR="003B3C9A" w:rsidRPr="00F13C41" w:rsidRDefault="003B3C9A" w:rsidP="009D731A">
            <w:pPr>
              <w:jc w:val="center"/>
              <w:rPr>
                <w:sz w:val="20"/>
                <w:lang w:eastAsia="lt-LT"/>
              </w:rPr>
            </w:pPr>
            <w:r w:rsidRPr="00F13C41">
              <w:rPr>
                <w:sz w:val="20"/>
                <w:lang w:eastAsia="lt-LT"/>
              </w:rPr>
              <w:t>0</w:t>
            </w:r>
          </w:p>
        </w:tc>
      </w:tr>
      <w:tr w:rsidR="00F13C41" w:rsidRPr="00F13C41" w14:paraId="7BAA9A21" w14:textId="77777777" w:rsidTr="00DB4934">
        <w:trPr>
          <w:trHeight w:val="234"/>
        </w:trPr>
        <w:tc>
          <w:tcPr>
            <w:tcW w:w="10191" w:type="dxa"/>
            <w:gridSpan w:val="3"/>
            <w:tcBorders>
              <w:top w:val="single" w:sz="4" w:space="0" w:color="auto"/>
              <w:left w:val="single" w:sz="4" w:space="0" w:color="auto"/>
              <w:bottom w:val="single" w:sz="4" w:space="0" w:color="auto"/>
              <w:right w:val="single" w:sz="4" w:space="0" w:color="auto"/>
            </w:tcBorders>
          </w:tcPr>
          <w:p w14:paraId="1D81125F" w14:textId="3F66187D" w:rsidR="00F13C41" w:rsidRPr="00F13C41" w:rsidRDefault="00F13C41" w:rsidP="009D731A">
            <w:pPr>
              <w:jc w:val="center"/>
              <w:rPr>
                <w:sz w:val="20"/>
                <w:lang w:eastAsia="lt-LT"/>
              </w:rPr>
            </w:pPr>
            <w:r w:rsidRPr="00F13C41">
              <w:rPr>
                <w:bCs/>
                <w:sz w:val="20"/>
              </w:rPr>
              <w:t>Statybinių ir griovimo bei didžiųjų ir medienos atliekų perdirbimas</w:t>
            </w:r>
          </w:p>
        </w:tc>
      </w:tr>
      <w:tr w:rsidR="00F13C41" w:rsidRPr="00F13C41" w14:paraId="1C5792DC" w14:textId="77777777" w:rsidTr="00DB4934">
        <w:trPr>
          <w:trHeight w:val="234"/>
        </w:trPr>
        <w:tc>
          <w:tcPr>
            <w:tcW w:w="4253" w:type="dxa"/>
            <w:tcBorders>
              <w:top w:val="single" w:sz="4" w:space="0" w:color="auto"/>
              <w:left w:val="single" w:sz="4" w:space="0" w:color="auto"/>
              <w:bottom w:val="single" w:sz="4" w:space="0" w:color="auto"/>
              <w:right w:val="single" w:sz="4" w:space="0" w:color="auto"/>
            </w:tcBorders>
          </w:tcPr>
          <w:p w14:paraId="61344130" w14:textId="77777777" w:rsidR="009D731A" w:rsidRPr="00F13C41" w:rsidRDefault="009D731A" w:rsidP="009D731A">
            <w:pPr>
              <w:rPr>
                <w:sz w:val="20"/>
                <w:lang w:eastAsia="lt-LT"/>
              </w:rPr>
            </w:pPr>
            <w:r w:rsidRPr="00F13C41">
              <w:rPr>
                <w:sz w:val="20"/>
                <w:lang w:eastAsia="lt-LT"/>
              </w:rPr>
              <w:t>Kietosios dalelės</w:t>
            </w:r>
          </w:p>
        </w:tc>
        <w:tc>
          <w:tcPr>
            <w:tcW w:w="2084" w:type="dxa"/>
            <w:tcBorders>
              <w:top w:val="single" w:sz="4" w:space="0" w:color="auto"/>
              <w:left w:val="single" w:sz="4" w:space="0" w:color="auto"/>
              <w:bottom w:val="single" w:sz="4" w:space="0" w:color="auto"/>
              <w:right w:val="single" w:sz="4" w:space="0" w:color="auto"/>
            </w:tcBorders>
          </w:tcPr>
          <w:p w14:paraId="2CB5C9B2" w14:textId="2555AA21" w:rsidR="009D731A" w:rsidRPr="00F13C41" w:rsidRDefault="00F13C41" w:rsidP="009D731A">
            <w:pPr>
              <w:jc w:val="center"/>
              <w:rPr>
                <w:sz w:val="20"/>
                <w:lang w:eastAsia="lt-LT"/>
              </w:rPr>
            </w:pPr>
            <w:r w:rsidRPr="00F13C41">
              <w:rPr>
                <w:sz w:val="20"/>
                <w:lang w:eastAsia="lt-LT"/>
              </w:rPr>
              <w:t>4281</w:t>
            </w:r>
          </w:p>
        </w:tc>
        <w:tc>
          <w:tcPr>
            <w:tcW w:w="3852" w:type="dxa"/>
            <w:tcBorders>
              <w:top w:val="single" w:sz="4" w:space="0" w:color="auto"/>
              <w:left w:val="single" w:sz="4" w:space="0" w:color="auto"/>
              <w:bottom w:val="single" w:sz="4" w:space="0" w:color="auto"/>
              <w:right w:val="single" w:sz="4" w:space="0" w:color="auto"/>
            </w:tcBorders>
          </w:tcPr>
          <w:p w14:paraId="550783C9" w14:textId="4911D70C" w:rsidR="009D731A" w:rsidRPr="00F13C41" w:rsidRDefault="009D731A" w:rsidP="009D731A">
            <w:pPr>
              <w:jc w:val="center"/>
              <w:rPr>
                <w:sz w:val="20"/>
                <w:lang w:eastAsia="lt-LT"/>
              </w:rPr>
            </w:pPr>
            <w:r w:rsidRPr="00F13C41">
              <w:rPr>
                <w:sz w:val="20"/>
                <w:lang w:eastAsia="lt-LT"/>
              </w:rPr>
              <w:t>0,</w:t>
            </w:r>
            <w:r w:rsidR="00F13C41" w:rsidRPr="00F13C41">
              <w:rPr>
                <w:sz w:val="20"/>
                <w:lang w:eastAsia="lt-LT"/>
              </w:rPr>
              <w:t>778</w:t>
            </w:r>
          </w:p>
        </w:tc>
      </w:tr>
      <w:tr w:rsidR="00F13C41" w:rsidRPr="00F13C41" w14:paraId="516444E7" w14:textId="77777777" w:rsidTr="00DB4934">
        <w:trPr>
          <w:trHeight w:val="234"/>
        </w:trPr>
        <w:tc>
          <w:tcPr>
            <w:tcW w:w="4253" w:type="dxa"/>
            <w:tcBorders>
              <w:top w:val="single" w:sz="4" w:space="0" w:color="auto"/>
              <w:left w:val="nil"/>
              <w:bottom w:val="nil"/>
              <w:right w:val="single" w:sz="4" w:space="0" w:color="auto"/>
            </w:tcBorders>
          </w:tcPr>
          <w:p w14:paraId="23C15736" w14:textId="77777777" w:rsidR="009D731A" w:rsidRPr="00F13C41" w:rsidRDefault="009D731A" w:rsidP="009D731A">
            <w:pPr>
              <w:rPr>
                <w:sz w:val="20"/>
                <w:lang w:eastAsia="lt-LT"/>
              </w:rPr>
            </w:pPr>
          </w:p>
        </w:tc>
        <w:tc>
          <w:tcPr>
            <w:tcW w:w="2084" w:type="dxa"/>
            <w:tcBorders>
              <w:top w:val="single" w:sz="4" w:space="0" w:color="auto"/>
              <w:left w:val="single" w:sz="4" w:space="0" w:color="auto"/>
              <w:bottom w:val="single" w:sz="4" w:space="0" w:color="auto"/>
              <w:right w:val="single" w:sz="4" w:space="0" w:color="auto"/>
            </w:tcBorders>
          </w:tcPr>
          <w:p w14:paraId="4B3B80B1" w14:textId="77777777" w:rsidR="009D731A" w:rsidRPr="00EF5707" w:rsidRDefault="009D731A" w:rsidP="009D731A">
            <w:pPr>
              <w:jc w:val="right"/>
              <w:rPr>
                <w:b/>
                <w:bCs/>
                <w:sz w:val="20"/>
                <w:lang w:eastAsia="lt-LT"/>
              </w:rPr>
            </w:pPr>
            <w:r w:rsidRPr="00EF5707">
              <w:rPr>
                <w:b/>
                <w:bCs/>
                <w:sz w:val="20"/>
                <w:lang w:eastAsia="lt-LT"/>
              </w:rPr>
              <w:t>Iš viso:</w:t>
            </w:r>
          </w:p>
        </w:tc>
        <w:tc>
          <w:tcPr>
            <w:tcW w:w="3852" w:type="dxa"/>
            <w:tcBorders>
              <w:top w:val="single" w:sz="4" w:space="0" w:color="auto"/>
              <w:left w:val="single" w:sz="4" w:space="0" w:color="auto"/>
              <w:bottom w:val="single" w:sz="4" w:space="0" w:color="auto"/>
              <w:right w:val="single" w:sz="4" w:space="0" w:color="auto"/>
            </w:tcBorders>
          </w:tcPr>
          <w:p w14:paraId="44C4EA7B" w14:textId="6C5CFD43" w:rsidR="009D731A" w:rsidRPr="00EF5707" w:rsidRDefault="00F13C41" w:rsidP="009D731A">
            <w:pPr>
              <w:jc w:val="center"/>
              <w:rPr>
                <w:b/>
                <w:bCs/>
                <w:sz w:val="20"/>
                <w:lang w:eastAsia="lt-LT"/>
              </w:rPr>
            </w:pPr>
            <w:r w:rsidRPr="00EF5707">
              <w:rPr>
                <w:b/>
                <w:bCs/>
                <w:sz w:val="20"/>
                <w:lang w:eastAsia="lt-LT"/>
              </w:rPr>
              <w:t>2,0741</w:t>
            </w:r>
          </w:p>
        </w:tc>
      </w:tr>
    </w:tbl>
    <w:p w14:paraId="7C22B82E" w14:textId="3C91D41C" w:rsidR="008063AA" w:rsidRDefault="008063AA">
      <w:pPr>
        <w:ind w:firstLine="567"/>
        <w:jc w:val="both"/>
        <w:rPr>
          <w:szCs w:val="24"/>
          <w:lang w:eastAsia="lt-LT"/>
        </w:rPr>
      </w:pPr>
    </w:p>
    <w:p w14:paraId="41831405" w14:textId="77777777" w:rsidR="00E90815" w:rsidRPr="00666724" w:rsidRDefault="00E90815">
      <w:pPr>
        <w:ind w:firstLine="567"/>
        <w:jc w:val="both"/>
        <w:rPr>
          <w:szCs w:val="24"/>
          <w:lang w:eastAsia="lt-LT"/>
        </w:rPr>
      </w:pPr>
    </w:p>
    <w:p w14:paraId="10F693DA" w14:textId="77777777" w:rsidR="004614E6" w:rsidRPr="00666724" w:rsidRDefault="004614E6">
      <w:pPr>
        <w:ind w:firstLine="567"/>
        <w:jc w:val="both"/>
        <w:rPr>
          <w:b/>
          <w:szCs w:val="24"/>
          <w:vertAlign w:val="superscript"/>
          <w:lang w:eastAsia="lt-LT"/>
        </w:rPr>
      </w:pPr>
      <w:r w:rsidRPr="00666724">
        <w:rPr>
          <w:b/>
          <w:szCs w:val="24"/>
          <w:lang w:eastAsia="lt-LT"/>
        </w:rPr>
        <w:lastRenderedPageBreak/>
        <w:t>10 lentelė. Stacionarių aplinkos oro taršos šaltinių fiziniai duomenys</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447"/>
        <w:gridCol w:w="954"/>
        <w:gridCol w:w="1472"/>
        <w:gridCol w:w="1294"/>
        <w:gridCol w:w="1132"/>
        <w:gridCol w:w="1193"/>
        <w:gridCol w:w="1388"/>
      </w:tblGrid>
      <w:tr w:rsidR="009D731A" w:rsidRPr="009D731A" w14:paraId="3E52275D" w14:textId="77777777" w:rsidTr="00F13C41">
        <w:trPr>
          <w:cantSplit/>
          <w:trHeight w:val="666"/>
        </w:trPr>
        <w:tc>
          <w:tcPr>
            <w:tcW w:w="5228" w:type="dxa"/>
            <w:gridSpan w:val="4"/>
            <w:tcBorders>
              <w:top w:val="single" w:sz="4" w:space="0" w:color="auto"/>
              <w:left w:val="single" w:sz="4" w:space="0" w:color="auto"/>
              <w:bottom w:val="single" w:sz="4" w:space="0" w:color="auto"/>
              <w:right w:val="single" w:sz="4" w:space="0" w:color="auto"/>
            </w:tcBorders>
            <w:vAlign w:val="center"/>
          </w:tcPr>
          <w:p w14:paraId="2762F21C" w14:textId="77777777" w:rsidR="009D731A" w:rsidRPr="00F13C41" w:rsidRDefault="009D731A" w:rsidP="003B3C9A">
            <w:pPr>
              <w:jc w:val="center"/>
              <w:rPr>
                <w:sz w:val="20"/>
                <w:lang w:eastAsia="lt-LT"/>
              </w:rPr>
            </w:pPr>
            <w:r w:rsidRPr="00F13C41">
              <w:rPr>
                <w:sz w:val="20"/>
                <w:lang w:eastAsia="lt-LT"/>
              </w:rPr>
              <w:t>Taršos šaltiniai</w:t>
            </w:r>
          </w:p>
        </w:tc>
        <w:tc>
          <w:tcPr>
            <w:tcW w:w="3619" w:type="dxa"/>
            <w:gridSpan w:val="3"/>
            <w:tcBorders>
              <w:top w:val="single" w:sz="4" w:space="0" w:color="auto"/>
              <w:left w:val="single" w:sz="4" w:space="0" w:color="auto"/>
              <w:bottom w:val="single" w:sz="4" w:space="0" w:color="auto"/>
              <w:right w:val="single" w:sz="4" w:space="0" w:color="auto"/>
            </w:tcBorders>
            <w:vAlign w:val="center"/>
          </w:tcPr>
          <w:p w14:paraId="19EEE84D" w14:textId="77777777" w:rsidR="009D731A" w:rsidRPr="00F13C41" w:rsidRDefault="009D731A" w:rsidP="003B3C9A">
            <w:pPr>
              <w:jc w:val="center"/>
              <w:rPr>
                <w:sz w:val="20"/>
                <w:lang w:eastAsia="lt-LT"/>
              </w:rPr>
            </w:pPr>
            <w:r w:rsidRPr="00F13C41">
              <w:rPr>
                <w:sz w:val="20"/>
                <w:lang w:eastAsia="lt-LT"/>
              </w:rPr>
              <w:t>Išmetamųjų dujų rodikliai</w:t>
            </w:r>
          </w:p>
          <w:p w14:paraId="7D529A6D" w14:textId="77777777" w:rsidR="009D731A" w:rsidRPr="00F13C41" w:rsidRDefault="009D731A" w:rsidP="003B3C9A">
            <w:pPr>
              <w:jc w:val="center"/>
              <w:rPr>
                <w:sz w:val="20"/>
                <w:lang w:eastAsia="lt-LT"/>
              </w:rPr>
            </w:pPr>
            <w:r w:rsidRPr="00F13C41">
              <w:rPr>
                <w:sz w:val="20"/>
                <w:lang w:eastAsia="lt-LT"/>
              </w:rPr>
              <w:t>pavyzdžio paėmimo (matavimo) vietoje</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14:paraId="64FB3A3C" w14:textId="77777777" w:rsidR="009D731A" w:rsidRPr="00F13C41" w:rsidRDefault="009D731A" w:rsidP="003B3C9A">
            <w:pPr>
              <w:jc w:val="center"/>
              <w:rPr>
                <w:sz w:val="20"/>
                <w:lang w:eastAsia="lt-LT"/>
              </w:rPr>
            </w:pPr>
            <w:r w:rsidRPr="00F13C41">
              <w:rPr>
                <w:sz w:val="20"/>
                <w:lang w:eastAsia="lt-LT"/>
              </w:rPr>
              <w:t>Teršalų išmetimo (stacionariųjų taršos šaltinių veikimo) trukmė,</w:t>
            </w:r>
          </w:p>
          <w:p w14:paraId="14F60CB5" w14:textId="77777777" w:rsidR="009D731A" w:rsidRPr="00F13C41" w:rsidRDefault="009D731A" w:rsidP="003B3C9A">
            <w:pPr>
              <w:jc w:val="center"/>
              <w:rPr>
                <w:sz w:val="20"/>
                <w:lang w:eastAsia="lt-LT"/>
              </w:rPr>
            </w:pPr>
            <w:r w:rsidRPr="00F13C41">
              <w:rPr>
                <w:sz w:val="20"/>
                <w:lang w:eastAsia="lt-LT"/>
              </w:rPr>
              <w:t>val./m.</w:t>
            </w:r>
          </w:p>
        </w:tc>
      </w:tr>
      <w:tr w:rsidR="009D731A" w:rsidRPr="009D731A" w14:paraId="10767D24" w14:textId="77777777" w:rsidTr="00F13C41">
        <w:trPr>
          <w:cantSplit/>
          <w:trHeight w:val="429"/>
        </w:trPr>
        <w:tc>
          <w:tcPr>
            <w:tcW w:w="1355" w:type="dxa"/>
            <w:tcBorders>
              <w:top w:val="single" w:sz="4" w:space="0" w:color="auto"/>
              <w:left w:val="single" w:sz="4" w:space="0" w:color="auto"/>
              <w:bottom w:val="single" w:sz="4" w:space="0" w:color="auto"/>
              <w:right w:val="single" w:sz="4" w:space="0" w:color="auto"/>
            </w:tcBorders>
            <w:vAlign w:val="center"/>
          </w:tcPr>
          <w:p w14:paraId="70BCE9AF" w14:textId="77777777" w:rsidR="009D731A" w:rsidRPr="00F13C41" w:rsidRDefault="009D731A" w:rsidP="003B3C9A">
            <w:pPr>
              <w:jc w:val="center"/>
              <w:rPr>
                <w:sz w:val="20"/>
                <w:u w:val="single"/>
                <w:vertAlign w:val="superscript"/>
                <w:lang w:eastAsia="lt-LT"/>
              </w:rPr>
            </w:pPr>
            <w:r w:rsidRPr="00F13C41">
              <w:rPr>
                <w:sz w:val="20"/>
                <w:lang w:eastAsia="lt-LT"/>
              </w:rPr>
              <w:t>Nr.</w:t>
            </w:r>
          </w:p>
        </w:tc>
        <w:tc>
          <w:tcPr>
            <w:tcW w:w="1447" w:type="dxa"/>
            <w:tcBorders>
              <w:top w:val="single" w:sz="4" w:space="0" w:color="auto"/>
              <w:left w:val="single" w:sz="4" w:space="0" w:color="auto"/>
              <w:bottom w:val="single" w:sz="4" w:space="0" w:color="auto"/>
              <w:right w:val="single" w:sz="4" w:space="0" w:color="auto"/>
            </w:tcBorders>
            <w:vAlign w:val="center"/>
          </w:tcPr>
          <w:p w14:paraId="1A5DC2AE" w14:textId="77777777" w:rsidR="009D731A" w:rsidRPr="00F13C41" w:rsidRDefault="009D731A" w:rsidP="003B3C9A">
            <w:pPr>
              <w:jc w:val="center"/>
              <w:rPr>
                <w:sz w:val="20"/>
                <w:vertAlign w:val="superscript"/>
                <w:lang w:eastAsia="lt-LT"/>
              </w:rPr>
            </w:pPr>
            <w:r w:rsidRPr="00F13C41">
              <w:rPr>
                <w:sz w:val="20"/>
                <w:lang w:eastAsia="lt-LT"/>
              </w:rPr>
              <w:t>koordinatės</w:t>
            </w:r>
          </w:p>
        </w:tc>
        <w:tc>
          <w:tcPr>
            <w:tcW w:w="954" w:type="dxa"/>
            <w:tcBorders>
              <w:top w:val="single" w:sz="4" w:space="0" w:color="auto"/>
              <w:left w:val="single" w:sz="4" w:space="0" w:color="auto"/>
              <w:bottom w:val="single" w:sz="4" w:space="0" w:color="auto"/>
              <w:right w:val="single" w:sz="4" w:space="0" w:color="auto"/>
            </w:tcBorders>
            <w:vAlign w:val="center"/>
          </w:tcPr>
          <w:p w14:paraId="1A025A77" w14:textId="0F9CB663" w:rsidR="009D731A" w:rsidRPr="00F13C41" w:rsidRDefault="009D731A" w:rsidP="003B3C9A">
            <w:pPr>
              <w:jc w:val="center"/>
              <w:rPr>
                <w:sz w:val="20"/>
                <w:lang w:eastAsia="lt-LT"/>
              </w:rPr>
            </w:pPr>
            <w:r w:rsidRPr="00F13C41">
              <w:rPr>
                <w:sz w:val="20"/>
                <w:lang w:eastAsia="lt-LT"/>
              </w:rPr>
              <w:t>aukšti</w:t>
            </w:r>
            <w:r w:rsidR="00F13C41">
              <w:rPr>
                <w:sz w:val="20"/>
                <w:lang w:eastAsia="lt-LT"/>
              </w:rPr>
              <w:t>s</w:t>
            </w:r>
            <w:r w:rsidRPr="00F13C41">
              <w:rPr>
                <w:sz w:val="20"/>
                <w:lang w:eastAsia="lt-LT"/>
              </w:rPr>
              <w:t>,</w:t>
            </w:r>
          </w:p>
          <w:p w14:paraId="6755451F" w14:textId="77777777" w:rsidR="009D731A" w:rsidRPr="00F13C41" w:rsidRDefault="009D731A" w:rsidP="003B3C9A">
            <w:pPr>
              <w:jc w:val="center"/>
              <w:rPr>
                <w:sz w:val="20"/>
                <w:lang w:eastAsia="lt-LT"/>
              </w:rPr>
            </w:pPr>
            <w:r w:rsidRPr="00F13C41">
              <w:rPr>
                <w:sz w:val="20"/>
                <w:lang w:eastAsia="lt-LT"/>
              </w:rPr>
              <w:t>m</w:t>
            </w:r>
          </w:p>
        </w:tc>
        <w:tc>
          <w:tcPr>
            <w:tcW w:w="1472" w:type="dxa"/>
            <w:tcBorders>
              <w:top w:val="single" w:sz="4" w:space="0" w:color="auto"/>
              <w:left w:val="single" w:sz="4" w:space="0" w:color="auto"/>
              <w:bottom w:val="single" w:sz="4" w:space="0" w:color="auto"/>
              <w:right w:val="single" w:sz="4" w:space="0" w:color="auto"/>
            </w:tcBorders>
            <w:vAlign w:val="center"/>
          </w:tcPr>
          <w:p w14:paraId="4D499173" w14:textId="77777777" w:rsidR="009D731A" w:rsidRPr="00F13C41" w:rsidRDefault="009D731A" w:rsidP="003B3C9A">
            <w:pPr>
              <w:jc w:val="center"/>
              <w:rPr>
                <w:sz w:val="20"/>
                <w:lang w:eastAsia="lt-LT"/>
              </w:rPr>
            </w:pPr>
            <w:r w:rsidRPr="00F13C41">
              <w:rPr>
                <w:sz w:val="20"/>
                <w:lang w:eastAsia="lt-LT"/>
              </w:rPr>
              <w:t>išėjimo angos matmenys, m</w:t>
            </w:r>
          </w:p>
        </w:tc>
        <w:tc>
          <w:tcPr>
            <w:tcW w:w="1294" w:type="dxa"/>
            <w:tcBorders>
              <w:top w:val="single" w:sz="4" w:space="0" w:color="auto"/>
              <w:left w:val="single" w:sz="4" w:space="0" w:color="auto"/>
              <w:bottom w:val="single" w:sz="4" w:space="0" w:color="auto"/>
              <w:right w:val="single" w:sz="4" w:space="0" w:color="auto"/>
            </w:tcBorders>
            <w:vAlign w:val="center"/>
          </w:tcPr>
          <w:p w14:paraId="1A5DC4CB" w14:textId="77777777" w:rsidR="009D731A" w:rsidRPr="00F13C41" w:rsidRDefault="009D731A" w:rsidP="003B3C9A">
            <w:pPr>
              <w:jc w:val="center"/>
              <w:rPr>
                <w:sz w:val="20"/>
                <w:lang w:eastAsia="lt-LT"/>
              </w:rPr>
            </w:pPr>
            <w:r w:rsidRPr="00F13C41">
              <w:rPr>
                <w:sz w:val="20"/>
                <w:lang w:eastAsia="lt-LT"/>
              </w:rPr>
              <w:t>srauto greitis,</w:t>
            </w:r>
          </w:p>
          <w:p w14:paraId="1A535553" w14:textId="77777777" w:rsidR="009D731A" w:rsidRPr="00F13C41" w:rsidRDefault="009D731A" w:rsidP="003B3C9A">
            <w:pPr>
              <w:jc w:val="center"/>
              <w:rPr>
                <w:sz w:val="20"/>
                <w:lang w:eastAsia="lt-LT"/>
              </w:rPr>
            </w:pPr>
            <w:r w:rsidRPr="00F13C41">
              <w:rPr>
                <w:sz w:val="20"/>
                <w:lang w:eastAsia="lt-LT"/>
              </w:rPr>
              <w:t>m/s</w:t>
            </w:r>
          </w:p>
        </w:tc>
        <w:tc>
          <w:tcPr>
            <w:tcW w:w="1132" w:type="dxa"/>
            <w:tcBorders>
              <w:top w:val="single" w:sz="4" w:space="0" w:color="auto"/>
              <w:left w:val="single" w:sz="4" w:space="0" w:color="auto"/>
              <w:bottom w:val="single" w:sz="4" w:space="0" w:color="auto"/>
              <w:right w:val="single" w:sz="4" w:space="0" w:color="auto"/>
            </w:tcBorders>
            <w:vAlign w:val="center"/>
          </w:tcPr>
          <w:p w14:paraId="09FCFFC3" w14:textId="77777777" w:rsidR="009D731A" w:rsidRPr="00F13C41" w:rsidRDefault="009D731A" w:rsidP="003B3C9A">
            <w:pPr>
              <w:jc w:val="center"/>
              <w:rPr>
                <w:sz w:val="20"/>
                <w:lang w:eastAsia="lt-LT"/>
              </w:rPr>
            </w:pPr>
            <w:r w:rsidRPr="00F13C41">
              <w:rPr>
                <w:sz w:val="20"/>
                <w:lang w:eastAsia="lt-LT"/>
              </w:rPr>
              <w:t>temperatūra,</w:t>
            </w:r>
          </w:p>
          <w:p w14:paraId="49EC8E91" w14:textId="77777777" w:rsidR="009D731A" w:rsidRPr="00F13C41" w:rsidRDefault="009D731A" w:rsidP="003B3C9A">
            <w:pPr>
              <w:jc w:val="center"/>
              <w:rPr>
                <w:sz w:val="20"/>
                <w:lang w:eastAsia="lt-LT"/>
              </w:rPr>
            </w:pPr>
            <w:r w:rsidRPr="00F13C41">
              <w:rPr>
                <w:sz w:val="20"/>
                <w:lang w:eastAsia="lt-LT"/>
              </w:rPr>
              <w:t>° C</w:t>
            </w:r>
          </w:p>
        </w:tc>
        <w:tc>
          <w:tcPr>
            <w:tcW w:w="1193" w:type="dxa"/>
            <w:tcBorders>
              <w:top w:val="single" w:sz="4" w:space="0" w:color="auto"/>
              <w:left w:val="single" w:sz="4" w:space="0" w:color="auto"/>
              <w:bottom w:val="single" w:sz="4" w:space="0" w:color="auto"/>
              <w:right w:val="single" w:sz="4" w:space="0" w:color="auto"/>
            </w:tcBorders>
            <w:vAlign w:val="center"/>
          </w:tcPr>
          <w:p w14:paraId="13262965" w14:textId="77777777" w:rsidR="009D731A" w:rsidRPr="00F13C41" w:rsidRDefault="009D731A" w:rsidP="003B3C9A">
            <w:pPr>
              <w:jc w:val="center"/>
              <w:rPr>
                <w:sz w:val="20"/>
                <w:lang w:eastAsia="lt-LT"/>
              </w:rPr>
            </w:pPr>
            <w:r w:rsidRPr="00F13C41">
              <w:rPr>
                <w:sz w:val="20"/>
                <w:lang w:eastAsia="lt-LT"/>
              </w:rPr>
              <w:t>tūrio debitas,</w:t>
            </w:r>
          </w:p>
          <w:p w14:paraId="3A0EBD91" w14:textId="77777777" w:rsidR="009D731A" w:rsidRPr="00F13C41" w:rsidRDefault="009D731A" w:rsidP="003B3C9A">
            <w:pPr>
              <w:jc w:val="center"/>
              <w:rPr>
                <w:sz w:val="20"/>
                <w:lang w:eastAsia="lt-LT"/>
              </w:rPr>
            </w:pPr>
            <w:r w:rsidRPr="00F13C41">
              <w:rPr>
                <w:sz w:val="20"/>
                <w:lang w:eastAsia="lt-LT"/>
              </w:rPr>
              <w:t>Nm</w:t>
            </w:r>
            <w:r w:rsidRPr="00F13C41">
              <w:rPr>
                <w:sz w:val="20"/>
                <w:vertAlign w:val="superscript"/>
                <w:lang w:eastAsia="lt-LT"/>
              </w:rPr>
              <w:t>3</w:t>
            </w:r>
            <w:r w:rsidRPr="00F13C41">
              <w:rPr>
                <w:sz w:val="20"/>
                <w:lang w:eastAsia="lt-LT"/>
              </w:rPr>
              <w:t>/s</w:t>
            </w:r>
          </w:p>
        </w:tc>
        <w:tc>
          <w:tcPr>
            <w:tcW w:w="1388" w:type="dxa"/>
            <w:vMerge/>
            <w:tcBorders>
              <w:top w:val="single" w:sz="4" w:space="0" w:color="auto"/>
              <w:left w:val="single" w:sz="4" w:space="0" w:color="auto"/>
              <w:bottom w:val="single" w:sz="4" w:space="0" w:color="auto"/>
              <w:right w:val="single" w:sz="4" w:space="0" w:color="auto"/>
            </w:tcBorders>
            <w:vAlign w:val="center"/>
          </w:tcPr>
          <w:p w14:paraId="628B2E27" w14:textId="77777777" w:rsidR="009D731A" w:rsidRPr="00F13C41" w:rsidRDefault="009D731A" w:rsidP="003B3C9A">
            <w:pPr>
              <w:jc w:val="center"/>
              <w:rPr>
                <w:sz w:val="20"/>
                <w:lang w:eastAsia="lt-LT"/>
              </w:rPr>
            </w:pPr>
          </w:p>
        </w:tc>
      </w:tr>
      <w:tr w:rsidR="009D731A" w:rsidRPr="009D731A" w14:paraId="71658BB7"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2CAB81EE" w14:textId="77777777" w:rsidR="009D731A" w:rsidRPr="00F13C41" w:rsidRDefault="009D731A" w:rsidP="003B3C9A">
            <w:pPr>
              <w:jc w:val="center"/>
              <w:rPr>
                <w:sz w:val="20"/>
                <w:lang w:eastAsia="lt-LT"/>
              </w:rPr>
            </w:pPr>
            <w:r w:rsidRPr="00F13C41">
              <w:rPr>
                <w:sz w:val="20"/>
                <w:lang w:eastAsia="lt-LT"/>
              </w:rPr>
              <w:t>1</w:t>
            </w:r>
          </w:p>
        </w:tc>
        <w:tc>
          <w:tcPr>
            <w:tcW w:w="1447" w:type="dxa"/>
            <w:tcBorders>
              <w:top w:val="single" w:sz="4" w:space="0" w:color="auto"/>
              <w:left w:val="single" w:sz="4" w:space="0" w:color="auto"/>
              <w:bottom w:val="single" w:sz="4" w:space="0" w:color="auto"/>
              <w:right w:val="single" w:sz="4" w:space="0" w:color="auto"/>
            </w:tcBorders>
            <w:vAlign w:val="center"/>
          </w:tcPr>
          <w:p w14:paraId="4AA4559C" w14:textId="77777777" w:rsidR="009D731A" w:rsidRPr="00F13C41" w:rsidRDefault="009D731A" w:rsidP="003B3C9A">
            <w:pPr>
              <w:jc w:val="center"/>
              <w:rPr>
                <w:sz w:val="20"/>
                <w:lang w:eastAsia="lt-LT"/>
              </w:rPr>
            </w:pPr>
            <w:r w:rsidRPr="00F13C41">
              <w:rPr>
                <w:sz w:val="20"/>
                <w:lang w:eastAsia="lt-LT"/>
              </w:rPr>
              <w:t>2</w:t>
            </w:r>
          </w:p>
        </w:tc>
        <w:tc>
          <w:tcPr>
            <w:tcW w:w="954" w:type="dxa"/>
            <w:tcBorders>
              <w:top w:val="single" w:sz="4" w:space="0" w:color="auto"/>
              <w:left w:val="single" w:sz="4" w:space="0" w:color="auto"/>
              <w:bottom w:val="single" w:sz="4" w:space="0" w:color="auto"/>
              <w:right w:val="single" w:sz="4" w:space="0" w:color="auto"/>
            </w:tcBorders>
            <w:vAlign w:val="center"/>
          </w:tcPr>
          <w:p w14:paraId="1D752CD2" w14:textId="77777777" w:rsidR="009D731A" w:rsidRPr="00F13C41" w:rsidRDefault="009D731A" w:rsidP="003B3C9A">
            <w:pPr>
              <w:jc w:val="center"/>
              <w:rPr>
                <w:sz w:val="20"/>
                <w:lang w:eastAsia="lt-LT"/>
              </w:rPr>
            </w:pPr>
            <w:r w:rsidRPr="00F13C41">
              <w:rPr>
                <w:sz w:val="20"/>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33454463" w14:textId="77777777" w:rsidR="009D731A" w:rsidRPr="00F13C41" w:rsidRDefault="009D731A" w:rsidP="003B3C9A">
            <w:pPr>
              <w:jc w:val="center"/>
              <w:rPr>
                <w:sz w:val="20"/>
                <w:lang w:eastAsia="lt-LT"/>
              </w:rPr>
            </w:pPr>
            <w:r w:rsidRPr="00F13C41">
              <w:rPr>
                <w:sz w:val="20"/>
                <w:lang w:eastAsia="lt-LT"/>
              </w:rPr>
              <w:t>4</w:t>
            </w:r>
          </w:p>
        </w:tc>
        <w:tc>
          <w:tcPr>
            <w:tcW w:w="1294" w:type="dxa"/>
            <w:tcBorders>
              <w:top w:val="single" w:sz="4" w:space="0" w:color="auto"/>
              <w:left w:val="single" w:sz="4" w:space="0" w:color="auto"/>
              <w:bottom w:val="single" w:sz="4" w:space="0" w:color="auto"/>
              <w:right w:val="single" w:sz="4" w:space="0" w:color="auto"/>
            </w:tcBorders>
            <w:vAlign w:val="center"/>
          </w:tcPr>
          <w:p w14:paraId="035D6A7A" w14:textId="77777777" w:rsidR="009D731A" w:rsidRPr="00F13C41" w:rsidRDefault="009D731A" w:rsidP="003B3C9A">
            <w:pPr>
              <w:jc w:val="center"/>
              <w:rPr>
                <w:sz w:val="20"/>
                <w:lang w:eastAsia="lt-LT"/>
              </w:rPr>
            </w:pPr>
            <w:r w:rsidRPr="00F13C41">
              <w:rPr>
                <w:sz w:val="20"/>
                <w:lang w:eastAsia="lt-LT"/>
              </w:rPr>
              <w:t>5</w:t>
            </w:r>
          </w:p>
        </w:tc>
        <w:tc>
          <w:tcPr>
            <w:tcW w:w="1132" w:type="dxa"/>
            <w:tcBorders>
              <w:top w:val="single" w:sz="4" w:space="0" w:color="auto"/>
              <w:left w:val="single" w:sz="4" w:space="0" w:color="auto"/>
              <w:bottom w:val="single" w:sz="4" w:space="0" w:color="auto"/>
              <w:right w:val="single" w:sz="4" w:space="0" w:color="auto"/>
            </w:tcBorders>
            <w:vAlign w:val="center"/>
          </w:tcPr>
          <w:p w14:paraId="31CA7C00" w14:textId="77777777" w:rsidR="009D731A" w:rsidRPr="00F13C41" w:rsidRDefault="009D731A" w:rsidP="003B3C9A">
            <w:pPr>
              <w:jc w:val="center"/>
              <w:rPr>
                <w:sz w:val="20"/>
                <w:lang w:eastAsia="lt-LT"/>
              </w:rPr>
            </w:pPr>
            <w:r w:rsidRPr="00F13C41">
              <w:rPr>
                <w:sz w:val="20"/>
                <w:lang w:eastAsia="lt-LT"/>
              </w:rPr>
              <w:t>6</w:t>
            </w:r>
          </w:p>
        </w:tc>
        <w:tc>
          <w:tcPr>
            <w:tcW w:w="1193" w:type="dxa"/>
            <w:tcBorders>
              <w:top w:val="single" w:sz="4" w:space="0" w:color="auto"/>
              <w:left w:val="single" w:sz="4" w:space="0" w:color="auto"/>
              <w:bottom w:val="single" w:sz="4" w:space="0" w:color="auto"/>
              <w:right w:val="single" w:sz="4" w:space="0" w:color="auto"/>
            </w:tcBorders>
            <w:vAlign w:val="center"/>
          </w:tcPr>
          <w:p w14:paraId="4003CFE3" w14:textId="77777777" w:rsidR="009D731A" w:rsidRPr="00F13C41" w:rsidRDefault="009D731A" w:rsidP="003B3C9A">
            <w:pPr>
              <w:jc w:val="center"/>
              <w:rPr>
                <w:sz w:val="20"/>
                <w:lang w:eastAsia="lt-LT"/>
              </w:rPr>
            </w:pPr>
            <w:r w:rsidRPr="00F13C41">
              <w:rPr>
                <w:sz w:val="20"/>
                <w:lang w:eastAsia="lt-LT"/>
              </w:rPr>
              <w:t>7</w:t>
            </w:r>
          </w:p>
        </w:tc>
        <w:tc>
          <w:tcPr>
            <w:tcW w:w="1388" w:type="dxa"/>
            <w:tcBorders>
              <w:top w:val="single" w:sz="4" w:space="0" w:color="auto"/>
              <w:left w:val="single" w:sz="4" w:space="0" w:color="auto"/>
              <w:bottom w:val="single" w:sz="4" w:space="0" w:color="auto"/>
              <w:right w:val="single" w:sz="4" w:space="0" w:color="auto"/>
            </w:tcBorders>
            <w:vAlign w:val="center"/>
          </w:tcPr>
          <w:p w14:paraId="6D4B00AB" w14:textId="77777777" w:rsidR="009D731A" w:rsidRPr="00F13C41" w:rsidRDefault="009D731A" w:rsidP="003B3C9A">
            <w:pPr>
              <w:jc w:val="center"/>
              <w:rPr>
                <w:sz w:val="20"/>
                <w:lang w:eastAsia="lt-LT"/>
              </w:rPr>
            </w:pPr>
            <w:r w:rsidRPr="00F13C41">
              <w:rPr>
                <w:sz w:val="20"/>
                <w:lang w:eastAsia="lt-LT"/>
              </w:rPr>
              <w:t>8</w:t>
            </w:r>
          </w:p>
        </w:tc>
      </w:tr>
      <w:tr w:rsidR="009D731A" w:rsidRPr="009D731A" w14:paraId="2D45F530"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FADE563" w14:textId="619A15D7" w:rsidR="009D731A" w:rsidRPr="009D731A" w:rsidRDefault="00F13C41" w:rsidP="003B3C9A">
            <w:pPr>
              <w:rPr>
                <w:color w:val="FF0000"/>
                <w:sz w:val="20"/>
                <w:lang w:eastAsia="lt-LT"/>
              </w:rPr>
            </w:pPr>
            <w:r w:rsidRPr="00F13C41">
              <w:rPr>
                <w:sz w:val="20"/>
                <w:lang w:eastAsia="lt-LT"/>
              </w:rPr>
              <w:t>Komunalinių atliekų mechaninio apdorojimas</w:t>
            </w:r>
          </w:p>
        </w:tc>
      </w:tr>
      <w:tr w:rsidR="009D731A" w:rsidRPr="009D731A" w14:paraId="7CAF6AB9" w14:textId="77777777" w:rsidTr="00F13C41">
        <w:trPr>
          <w:cantSplit/>
          <w:trHeight w:val="214"/>
        </w:trPr>
        <w:tc>
          <w:tcPr>
            <w:tcW w:w="1355" w:type="dxa"/>
            <w:tcBorders>
              <w:top w:val="single" w:sz="4" w:space="0" w:color="auto"/>
              <w:left w:val="single" w:sz="4" w:space="0" w:color="auto"/>
              <w:bottom w:val="single" w:sz="4" w:space="0" w:color="auto"/>
              <w:right w:val="single" w:sz="4" w:space="0" w:color="auto"/>
            </w:tcBorders>
            <w:vAlign w:val="center"/>
          </w:tcPr>
          <w:p w14:paraId="6FDBED54" w14:textId="7C77FD56" w:rsidR="009D731A" w:rsidRPr="00CC0A03" w:rsidRDefault="009D731A" w:rsidP="003B3C9A">
            <w:pPr>
              <w:jc w:val="center"/>
              <w:rPr>
                <w:sz w:val="20"/>
                <w:lang w:eastAsia="lt-LT"/>
              </w:rPr>
            </w:pPr>
            <w:r w:rsidRPr="00CC0A03">
              <w:rPr>
                <w:sz w:val="20"/>
                <w:lang w:eastAsia="lt-LT"/>
              </w:rPr>
              <w:t>00</w:t>
            </w:r>
            <w:r w:rsidR="00F13C41" w:rsidRPr="00CC0A03">
              <w:rPr>
                <w:sz w:val="20"/>
                <w:lang w:eastAsia="lt-LT"/>
              </w:rPr>
              <w:t>1 (</w:t>
            </w:r>
            <w:r w:rsidR="00CC0A03" w:rsidRPr="00CC0A03">
              <w:rPr>
                <w:sz w:val="20"/>
                <w:lang w:eastAsia="lt-LT"/>
              </w:rPr>
              <w:t>biofiltras)</w:t>
            </w:r>
          </w:p>
        </w:tc>
        <w:tc>
          <w:tcPr>
            <w:tcW w:w="1447" w:type="dxa"/>
            <w:tcBorders>
              <w:top w:val="single" w:sz="4" w:space="0" w:color="auto"/>
              <w:left w:val="single" w:sz="4" w:space="0" w:color="auto"/>
              <w:bottom w:val="single" w:sz="4" w:space="0" w:color="auto"/>
              <w:right w:val="single" w:sz="4" w:space="0" w:color="auto"/>
            </w:tcBorders>
            <w:vAlign w:val="center"/>
          </w:tcPr>
          <w:p w14:paraId="632CA6E0" w14:textId="299210BB" w:rsidR="009D731A" w:rsidRPr="00CC0A03" w:rsidRDefault="00CC0A03" w:rsidP="003B3C9A">
            <w:pPr>
              <w:jc w:val="center"/>
              <w:rPr>
                <w:sz w:val="20"/>
                <w:lang w:eastAsia="lt-LT"/>
              </w:rPr>
            </w:pPr>
            <w:r w:rsidRPr="00CC0A03">
              <w:rPr>
                <w:sz w:val="20"/>
              </w:rPr>
              <w:t>327698</w:t>
            </w:r>
            <w:r w:rsidR="009D731A" w:rsidRPr="00CC0A03">
              <w:rPr>
                <w:sz w:val="20"/>
              </w:rPr>
              <w:t xml:space="preserve">; </w:t>
            </w:r>
            <w:r w:rsidRPr="00CC0A03">
              <w:rPr>
                <w:sz w:val="20"/>
              </w:rPr>
              <w:t>61701106</w:t>
            </w:r>
          </w:p>
        </w:tc>
        <w:tc>
          <w:tcPr>
            <w:tcW w:w="954" w:type="dxa"/>
            <w:tcBorders>
              <w:top w:val="single" w:sz="4" w:space="0" w:color="auto"/>
              <w:left w:val="single" w:sz="4" w:space="0" w:color="auto"/>
              <w:bottom w:val="single" w:sz="4" w:space="0" w:color="auto"/>
              <w:right w:val="single" w:sz="4" w:space="0" w:color="auto"/>
            </w:tcBorders>
            <w:vAlign w:val="center"/>
          </w:tcPr>
          <w:p w14:paraId="430AC6DA" w14:textId="74C13788" w:rsidR="009D731A" w:rsidRPr="00CC0A03" w:rsidRDefault="00CC0A03" w:rsidP="003B3C9A">
            <w:pPr>
              <w:jc w:val="center"/>
              <w:rPr>
                <w:sz w:val="20"/>
                <w:lang w:eastAsia="lt-LT"/>
              </w:rPr>
            </w:pPr>
            <w:r w:rsidRPr="00CC0A03">
              <w:rPr>
                <w:sz w:val="20"/>
                <w:lang w:eastAsia="lt-LT"/>
              </w:rPr>
              <w:t>7,5</w:t>
            </w:r>
          </w:p>
        </w:tc>
        <w:tc>
          <w:tcPr>
            <w:tcW w:w="1472" w:type="dxa"/>
            <w:tcBorders>
              <w:top w:val="single" w:sz="4" w:space="0" w:color="auto"/>
              <w:left w:val="single" w:sz="4" w:space="0" w:color="auto"/>
              <w:bottom w:val="single" w:sz="4" w:space="0" w:color="auto"/>
              <w:right w:val="single" w:sz="4" w:space="0" w:color="auto"/>
            </w:tcBorders>
            <w:vAlign w:val="center"/>
          </w:tcPr>
          <w:p w14:paraId="0F7B6D1E" w14:textId="2D3640E2" w:rsidR="009D731A" w:rsidRPr="00CC0A03" w:rsidRDefault="00CC0A03" w:rsidP="003B3C9A">
            <w:pPr>
              <w:jc w:val="center"/>
              <w:rPr>
                <w:sz w:val="20"/>
                <w:lang w:eastAsia="lt-LT"/>
              </w:rPr>
            </w:pPr>
            <w:r w:rsidRPr="00CC0A03">
              <w:rPr>
                <w:sz w:val="20"/>
                <w:lang w:eastAsia="lt-LT"/>
              </w:rPr>
              <w:t>1,6</w:t>
            </w:r>
          </w:p>
        </w:tc>
        <w:tc>
          <w:tcPr>
            <w:tcW w:w="1294" w:type="dxa"/>
            <w:tcBorders>
              <w:top w:val="single" w:sz="4" w:space="0" w:color="auto"/>
              <w:left w:val="single" w:sz="4" w:space="0" w:color="auto"/>
              <w:bottom w:val="single" w:sz="4" w:space="0" w:color="auto"/>
              <w:right w:val="single" w:sz="4" w:space="0" w:color="auto"/>
            </w:tcBorders>
            <w:vAlign w:val="center"/>
          </w:tcPr>
          <w:p w14:paraId="0D15DC29" w14:textId="7940A0F0" w:rsidR="009D731A" w:rsidRPr="00CC0A03" w:rsidRDefault="00CC0A03" w:rsidP="003B3C9A">
            <w:pPr>
              <w:jc w:val="center"/>
              <w:rPr>
                <w:sz w:val="20"/>
                <w:lang w:eastAsia="lt-LT"/>
              </w:rPr>
            </w:pPr>
            <w:r w:rsidRPr="00CC0A03">
              <w:rPr>
                <w:sz w:val="20"/>
                <w:lang w:eastAsia="lt-LT"/>
              </w:rPr>
              <w:t>6,9118</w:t>
            </w:r>
          </w:p>
        </w:tc>
        <w:tc>
          <w:tcPr>
            <w:tcW w:w="1132" w:type="dxa"/>
            <w:tcBorders>
              <w:top w:val="single" w:sz="4" w:space="0" w:color="auto"/>
              <w:left w:val="single" w:sz="4" w:space="0" w:color="auto"/>
              <w:bottom w:val="single" w:sz="4" w:space="0" w:color="auto"/>
              <w:right w:val="single" w:sz="4" w:space="0" w:color="auto"/>
            </w:tcBorders>
            <w:vAlign w:val="center"/>
          </w:tcPr>
          <w:p w14:paraId="1AABD695" w14:textId="3EC06035" w:rsidR="009D731A" w:rsidRPr="00CC0A03" w:rsidRDefault="00CC0A03" w:rsidP="003B3C9A">
            <w:pPr>
              <w:jc w:val="center"/>
              <w:rPr>
                <w:sz w:val="20"/>
                <w:lang w:eastAsia="lt-LT"/>
              </w:rPr>
            </w:pPr>
            <w:r w:rsidRPr="00CC0A03">
              <w:rPr>
                <w:sz w:val="20"/>
                <w:lang w:eastAsia="lt-LT"/>
              </w:rPr>
              <w:t>35</w:t>
            </w:r>
          </w:p>
        </w:tc>
        <w:tc>
          <w:tcPr>
            <w:tcW w:w="1193" w:type="dxa"/>
            <w:tcBorders>
              <w:top w:val="single" w:sz="4" w:space="0" w:color="auto"/>
              <w:left w:val="single" w:sz="4" w:space="0" w:color="auto"/>
              <w:bottom w:val="single" w:sz="4" w:space="0" w:color="auto"/>
              <w:right w:val="single" w:sz="4" w:space="0" w:color="auto"/>
            </w:tcBorders>
            <w:vAlign w:val="center"/>
          </w:tcPr>
          <w:p w14:paraId="4D53C2C2" w14:textId="26920D0A" w:rsidR="009D731A" w:rsidRPr="00CC0A03" w:rsidRDefault="00CC0A03" w:rsidP="003B3C9A">
            <w:pPr>
              <w:jc w:val="center"/>
              <w:rPr>
                <w:sz w:val="20"/>
                <w:lang w:eastAsia="lt-LT"/>
              </w:rPr>
            </w:pPr>
            <w:r w:rsidRPr="00CC0A03">
              <w:rPr>
                <w:sz w:val="20"/>
                <w:lang w:eastAsia="lt-LT"/>
              </w:rPr>
              <w:t>13,89</w:t>
            </w:r>
          </w:p>
        </w:tc>
        <w:tc>
          <w:tcPr>
            <w:tcW w:w="1388" w:type="dxa"/>
            <w:tcBorders>
              <w:top w:val="single" w:sz="4" w:space="0" w:color="auto"/>
              <w:left w:val="single" w:sz="4" w:space="0" w:color="auto"/>
              <w:bottom w:val="single" w:sz="4" w:space="0" w:color="auto"/>
              <w:right w:val="single" w:sz="4" w:space="0" w:color="auto"/>
            </w:tcBorders>
            <w:vAlign w:val="center"/>
          </w:tcPr>
          <w:p w14:paraId="216361E6" w14:textId="02F90986" w:rsidR="009D731A" w:rsidRPr="00CC0A03" w:rsidRDefault="00CC0A03" w:rsidP="003B3C9A">
            <w:pPr>
              <w:jc w:val="center"/>
              <w:rPr>
                <w:sz w:val="20"/>
                <w:lang w:eastAsia="lt-LT"/>
              </w:rPr>
            </w:pPr>
            <w:r w:rsidRPr="00CC0A03">
              <w:rPr>
                <w:sz w:val="20"/>
                <w:lang w:eastAsia="lt-LT"/>
              </w:rPr>
              <w:t>8760</w:t>
            </w:r>
          </w:p>
        </w:tc>
      </w:tr>
      <w:tr w:rsidR="009D731A" w:rsidRPr="009D731A" w14:paraId="285D2977" w14:textId="77777777" w:rsidTr="009D731A">
        <w:trPr>
          <w:cantSplit/>
          <w:trHeight w:val="261"/>
        </w:trPr>
        <w:tc>
          <w:tcPr>
            <w:tcW w:w="10235" w:type="dxa"/>
            <w:gridSpan w:val="8"/>
            <w:tcBorders>
              <w:top w:val="single" w:sz="4" w:space="0" w:color="auto"/>
              <w:left w:val="single" w:sz="4" w:space="0" w:color="auto"/>
              <w:bottom w:val="single" w:sz="4" w:space="0" w:color="auto"/>
              <w:right w:val="single" w:sz="4" w:space="0" w:color="auto"/>
            </w:tcBorders>
            <w:vAlign w:val="center"/>
          </w:tcPr>
          <w:p w14:paraId="52051756" w14:textId="75AF2EE5" w:rsidR="009D731A" w:rsidRPr="009D731A" w:rsidRDefault="00F13C41" w:rsidP="003B3C9A">
            <w:pPr>
              <w:rPr>
                <w:color w:val="FF0000"/>
                <w:sz w:val="20"/>
                <w:lang w:eastAsia="lt-LT"/>
              </w:rPr>
            </w:pPr>
            <w:r w:rsidRPr="00F13C41">
              <w:rPr>
                <w:bCs/>
                <w:sz w:val="20"/>
              </w:rPr>
              <w:t>Statybinių ir griovimo bei didžiųjų ir medienos atliekų perdirbimas</w:t>
            </w:r>
            <w:r>
              <w:rPr>
                <w:bCs/>
                <w:sz w:val="20"/>
              </w:rPr>
              <w:t xml:space="preserve"> </w:t>
            </w:r>
          </w:p>
        </w:tc>
      </w:tr>
      <w:tr w:rsidR="00A316C0" w:rsidRPr="009D731A" w14:paraId="13D40D85" w14:textId="77777777" w:rsidTr="00A316C0">
        <w:trPr>
          <w:cantSplit/>
          <w:trHeight w:val="559"/>
        </w:trPr>
        <w:tc>
          <w:tcPr>
            <w:tcW w:w="10235" w:type="dxa"/>
            <w:gridSpan w:val="8"/>
            <w:tcBorders>
              <w:top w:val="single" w:sz="4" w:space="0" w:color="auto"/>
              <w:left w:val="single" w:sz="4" w:space="0" w:color="auto"/>
              <w:right w:val="single" w:sz="4" w:space="0" w:color="auto"/>
            </w:tcBorders>
            <w:vAlign w:val="center"/>
          </w:tcPr>
          <w:p w14:paraId="5672F955" w14:textId="59882AE3" w:rsidR="00A316C0" w:rsidRPr="00A316C0" w:rsidRDefault="00A316C0" w:rsidP="00A316C0">
            <w:pPr>
              <w:rPr>
                <w:sz w:val="20"/>
                <w:lang w:eastAsia="lt-LT"/>
              </w:rPr>
            </w:pPr>
            <w:r w:rsidRPr="00A316C0">
              <w:rPr>
                <w:sz w:val="20"/>
                <w:lang w:eastAsia="lt-LT"/>
              </w:rPr>
              <w:t>Nėra stacionarių oro taršos šaltinių</w:t>
            </w:r>
          </w:p>
        </w:tc>
      </w:tr>
    </w:tbl>
    <w:p w14:paraId="7311C770" w14:textId="0C1D0C2D" w:rsidR="00477C5C" w:rsidRDefault="00477C5C" w:rsidP="003F4AF4">
      <w:pPr>
        <w:jc w:val="both"/>
        <w:rPr>
          <w:szCs w:val="24"/>
          <w:lang w:eastAsia="lt-LT"/>
        </w:rPr>
      </w:pPr>
    </w:p>
    <w:p w14:paraId="5168D0D2" w14:textId="77777777" w:rsidR="00477C5C" w:rsidRPr="00666724" w:rsidRDefault="00477C5C" w:rsidP="003F4AF4">
      <w:pPr>
        <w:jc w:val="both"/>
        <w:rPr>
          <w:szCs w:val="24"/>
          <w:lang w:eastAsia="lt-LT"/>
        </w:rPr>
      </w:pPr>
    </w:p>
    <w:p w14:paraId="6C6C76AF" w14:textId="360FFB70" w:rsidR="004614E6" w:rsidRPr="003F4AF4" w:rsidRDefault="004614E6" w:rsidP="003F4AF4">
      <w:pPr>
        <w:ind w:firstLine="567"/>
        <w:jc w:val="both"/>
        <w:rPr>
          <w:b/>
          <w:szCs w:val="24"/>
          <w:lang w:eastAsia="lt-LT"/>
        </w:rPr>
      </w:pPr>
      <w:r w:rsidRPr="00666724">
        <w:rPr>
          <w:b/>
          <w:szCs w:val="24"/>
          <w:lang w:eastAsia="lt-LT"/>
        </w:rPr>
        <w:t>11 lentelė. Tarša į aplinkos orą</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37"/>
        <w:gridCol w:w="265"/>
        <w:gridCol w:w="2282"/>
        <w:gridCol w:w="1135"/>
        <w:gridCol w:w="1028"/>
        <w:gridCol w:w="1140"/>
        <w:gridCol w:w="2102"/>
      </w:tblGrid>
      <w:tr w:rsidR="009D731A" w:rsidRPr="009D731A" w14:paraId="4DE2F4AE" w14:textId="77777777" w:rsidTr="00CC0A03">
        <w:trPr>
          <w:cantSplit/>
          <w:trHeight w:val="460"/>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579FDF90" w14:textId="77777777" w:rsidR="009D731A" w:rsidRPr="00F13C41" w:rsidRDefault="009D731A" w:rsidP="003B3C9A">
            <w:pPr>
              <w:ind w:firstLine="20"/>
              <w:jc w:val="center"/>
              <w:rPr>
                <w:bCs/>
                <w:sz w:val="20"/>
              </w:rPr>
            </w:pPr>
            <w:r w:rsidRPr="00F13C41">
              <w:rPr>
                <w:sz w:val="20"/>
                <w:lang w:eastAsia="lt-LT"/>
              </w:rPr>
              <w:t>Cecho ar kt. pavadinimas arba Nr.</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B506983" w14:textId="77777777" w:rsidR="009D731A" w:rsidRPr="00F13C41" w:rsidRDefault="009D731A" w:rsidP="003B3C9A">
            <w:pPr>
              <w:jc w:val="center"/>
              <w:rPr>
                <w:bCs/>
                <w:sz w:val="20"/>
              </w:rPr>
            </w:pPr>
            <w:r w:rsidRPr="00F13C41">
              <w:rPr>
                <w:sz w:val="20"/>
                <w:lang w:eastAsia="lt-LT"/>
              </w:rPr>
              <w:t>Taršos šaltiniai</w:t>
            </w:r>
          </w:p>
        </w:tc>
        <w:tc>
          <w:tcPr>
            <w:tcW w:w="3417" w:type="dxa"/>
            <w:gridSpan w:val="2"/>
            <w:tcBorders>
              <w:top w:val="single" w:sz="4" w:space="0" w:color="auto"/>
              <w:left w:val="single" w:sz="4" w:space="0" w:color="auto"/>
              <w:bottom w:val="single" w:sz="4" w:space="0" w:color="auto"/>
              <w:right w:val="single" w:sz="4" w:space="0" w:color="auto"/>
            </w:tcBorders>
            <w:vAlign w:val="center"/>
          </w:tcPr>
          <w:p w14:paraId="46EC8408" w14:textId="77777777" w:rsidR="009D731A" w:rsidRPr="00F13C41" w:rsidRDefault="009D731A" w:rsidP="003B3C9A">
            <w:pPr>
              <w:jc w:val="center"/>
              <w:rPr>
                <w:bCs/>
                <w:sz w:val="20"/>
              </w:rPr>
            </w:pPr>
            <w:r w:rsidRPr="00F13C41">
              <w:rPr>
                <w:sz w:val="20"/>
                <w:lang w:eastAsia="lt-LT"/>
              </w:rPr>
              <w:t>Teršalai</w:t>
            </w:r>
          </w:p>
        </w:tc>
        <w:tc>
          <w:tcPr>
            <w:tcW w:w="4270" w:type="dxa"/>
            <w:gridSpan w:val="3"/>
            <w:tcBorders>
              <w:top w:val="single" w:sz="4" w:space="0" w:color="auto"/>
              <w:left w:val="single" w:sz="4" w:space="0" w:color="auto"/>
              <w:bottom w:val="single" w:sz="4" w:space="0" w:color="auto"/>
              <w:right w:val="single" w:sz="4" w:space="0" w:color="auto"/>
            </w:tcBorders>
            <w:vAlign w:val="center"/>
          </w:tcPr>
          <w:p w14:paraId="7A91FEA5" w14:textId="77777777" w:rsidR="009D731A" w:rsidRPr="00F13C41" w:rsidRDefault="009D731A" w:rsidP="003B3C9A">
            <w:pPr>
              <w:ind w:hanging="108"/>
              <w:jc w:val="center"/>
              <w:rPr>
                <w:bCs/>
                <w:sz w:val="20"/>
              </w:rPr>
            </w:pPr>
            <w:r w:rsidRPr="00F13C41">
              <w:rPr>
                <w:sz w:val="20"/>
                <w:lang w:eastAsia="lt-LT"/>
              </w:rPr>
              <w:t>Numatoma (prašoma leisti) tarša</w:t>
            </w:r>
          </w:p>
        </w:tc>
      </w:tr>
      <w:tr w:rsidR="009D731A" w:rsidRPr="009D731A" w14:paraId="1780846E" w14:textId="77777777" w:rsidTr="00CC0A03">
        <w:trPr>
          <w:cantSplit/>
          <w:trHeight w:val="460"/>
        </w:trPr>
        <w:tc>
          <w:tcPr>
            <w:tcW w:w="1239" w:type="dxa"/>
            <w:vMerge/>
            <w:tcBorders>
              <w:top w:val="single" w:sz="4" w:space="0" w:color="auto"/>
              <w:left w:val="single" w:sz="4" w:space="0" w:color="auto"/>
              <w:bottom w:val="single" w:sz="4" w:space="0" w:color="auto"/>
              <w:right w:val="single" w:sz="4" w:space="0" w:color="auto"/>
            </w:tcBorders>
            <w:vAlign w:val="center"/>
          </w:tcPr>
          <w:p w14:paraId="16D1910E" w14:textId="77777777" w:rsidR="009D731A" w:rsidRPr="00F13C41" w:rsidRDefault="009D731A" w:rsidP="003B3C9A">
            <w:pPr>
              <w:ind w:firstLine="567"/>
              <w:jc w:val="center"/>
              <w:rPr>
                <w:sz w:val="20"/>
                <w:lang w:eastAsia="lt-LT"/>
              </w:rPr>
            </w:pPr>
          </w:p>
        </w:tc>
        <w:tc>
          <w:tcPr>
            <w:tcW w:w="1102" w:type="dxa"/>
            <w:gridSpan w:val="2"/>
            <w:vMerge w:val="restart"/>
            <w:tcBorders>
              <w:top w:val="single" w:sz="4" w:space="0" w:color="auto"/>
              <w:left w:val="single" w:sz="4" w:space="0" w:color="auto"/>
              <w:bottom w:val="single" w:sz="4" w:space="0" w:color="auto"/>
              <w:right w:val="single" w:sz="4" w:space="0" w:color="auto"/>
            </w:tcBorders>
            <w:vAlign w:val="center"/>
          </w:tcPr>
          <w:p w14:paraId="00B67166" w14:textId="77777777" w:rsidR="009D731A" w:rsidRPr="00F13C41" w:rsidRDefault="009D731A" w:rsidP="003B3C9A">
            <w:pPr>
              <w:ind w:firstLine="23"/>
              <w:jc w:val="center"/>
              <w:rPr>
                <w:sz w:val="20"/>
                <w:lang w:eastAsia="lt-LT"/>
              </w:rPr>
            </w:pPr>
            <w:r w:rsidRPr="00F13C41">
              <w:rPr>
                <w:sz w:val="20"/>
                <w:lang w:eastAsia="lt-LT"/>
              </w:rPr>
              <w:t>Nr.</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14:paraId="72290914" w14:textId="77777777" w:rsidR="009D731A" w:rsidRPr="00F13C41" w:rsidRDefault="009D731A" w:rsidP="003B3C9A">
            <w:pPr>
              <w:ind w:firstLine="23"/>
              <w:jc w:val="center"/>
              <w:rPr>
                <w:sz w:val="20"/>
                <w:lang w:eastAsia="lt-LT"/>
              </w:rPr>
            </w:pPr>
            <w:r w:rsidRPr="00F13C41">
              <w:rPr>
                <w:sz w:val="20"/>
                <w:lang w:eastAsia="lt-LT"/>
              </w:rPr>
              <w:t>pavadinimas</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B4E38DB" w14:textId="77777777" w:rsidR="009D731A" w:rsidRPr="00F13C41" w:rsidRDefault="009D731A" w:rsidP="003B3C9A">
            <w:pPr>
              <w:ind w:firstLine="23"/>
              <w:jc w:val="center"/>
              <w:rPr>
                <w:sz w:val="20"/>
                <w:lang w:eastAsia="lt-LT"/>
              </w:rPr>
            </w:pPr>
            <w:r w:rsidRPr="00F13C41">
              <w:rPr>
                <w:sz w:val="20"/>
                <w:lang w:eastAsia="lt-LT"/>
              </w:rPr>
              <w:t>kodas</w:t>
            </w: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72E800D9" w14:textId="77777777" w:rsidR="009D731A" w:rsidRPr="00F13C41" w:rsidRDefault="009D731A" w:rsidP="003B3C9A">
            <w:pPr>
              <w:ind w:hanging="108"/>
              <w:jc w:val="center"/>
              <w:rPr>
                <w:sz w:val="20"/>
                <w:lang w:eastAsia="lt-LT"/>
              </w:rPr>
            </w:pPr>
            <w:r w:rsidRPr="00F13C41">
              <w:rPr>
                <w:sz w:val="20"/>
                <w:lang w:eastAsia="lt-LT"/>
              </w:rPr>
              <w:t>vienkartinis</w:t>
            </w:r>
          </w:p>
          <w:p w14:paraId="49757620" w14:textId="77777777" w:rsidR="009D731A" w:rsidRPr="00F13C41" w:rsidRDefault="009D731A" w:rsidP="003B3C9A">
            <w:pPr>
              <w:ind w:hanging="108"/>
              <w:jc w:val="center"/>
              <w:rPr>
                <w:sz w:val="20"/>
                <w:lang w:eastAsia="lt-LT"/>
              </w:rPr>
            </w:pPr>
            <w:r w:rsidRPr="00F13C41">
              <w:rPr>
                <w:sz w:val="20"/>
                <w:lang w:eastAsia="lt-LT"/>
              </w:rPr>
              <w:t>dydis</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14:paraId="3A4175AE" w14:textId="77777777" w:rsidR="009D731A" w:rsidRPr="00F13C41" w:rsidRDefault="009D731A" w:rsidP="003B3C9A">
            <w:pPr>
              <w:ind w:hanging="108"/>
              <w:jc w:val="center"/>
              <w:rPr>
                <w:sz w:val="20"/>
                <w:lang w:eastAsia="lt-LT"/>
              </w:rPr>
            </w:pPr>
            <w:r w:rsidRPr="00F13C41">
              <w:rPr>
                <w:sz w:val="20"/>
                <w:lang w:eastAsia="lt-LT"/>
              </w:rPr>
              <w:t>metinė,</w:t>
            </w:r>
          </w:p>
          <w:p w14:paraId="7C4C55B2" w14:textId="77777777" w:rsidR="009D731A" w:rsidRPr="00F13C41" w:rsidRDefault="009D731A" w:rsidP="003B3C9A">
            <w:pPr>
              <w:ind w:hanging="108"/>
              <w:jc w:val="center"/>
              <w:rPr>
                <w:sz w:val="20"/>
                <w:lang w:eastAsia="lt-LT"/>
              </w:rPr>
            </w:pPr>
            <w:r w:rsidRPr="00F13C41">
              <w:rPr>
                <w:sz w:val="20"/>
                <w:lang w:eastAsia="lt-LT"/>
              </w:rPr>
              <w:t>t/m.</w:t>
            </w:r>
          </w:p>
        </w:tc>
      </w:tr>
      <w:tr w:rsidR="009D731A" w:rsidRPr="009D731A" w14:paraId="2F1BDF71" w14:textId="77777777" w:rsidTr="00CC0A03">
        <w:trPr>
          <w:cantSplit/>
          <w:trHeight w:val="235"/>
        </w:trPr>
        <w:tc>
          <w:tcPr>
            <w:tcW w:w="1239" w:type="dxa"/>
            <w:vMerge/>
            <w:tcBorders>
              <w:top w:val="single" w:sz="4" w:space="0" w:color="auto"/>
              <w:left w:val="single" w:sz="4" w:space="0" w:color="auto"/>
              <w:bottom w:val="single" w:sz="4" w:space="0" w:color="auto"/>
              <w:right w:val="single" w:sz="4" w:space="0" w:color="auto"/>
            </w:tcBorders>
            <w:vAlign w:val="center"/>
          </w:tcPr>
          <w:p w14:paraId="38651FB1" w14:textId="77777777" w:rsidR="009D731A" w:rsidRPr="00F13C41" w:rsidRDefault="009D731A" w:rsidP="003B3C9A">
            <w:pPr>
              <w:ind w:firstLine="567"/>
              <w:jc w:val="center"/>
              <w:rPr>
                <w:sz w:val="20"/>
                <w:lang w:eastAsia="lt-LT"/>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tcPr>
          <w:p w14:paraId="1A7D97D4" w14:textId="77777777" w:rsidR="009D731A" w:rsidRPr="00F13C41" w:rsidRDefault="009D731A" w:rsidP="003B3C9A">
            <w:pPr>
              <w:ind w:firstLine="23"/>
              <w:jc w:val="center"/>
              <w:rPr>
                <w:sz w:val="20"/>
                <w:lang w:eastAsia="lt-LT"/>
              </w:rPr>
            </w:pPr>
          </w:p>
        </w:tc>
        <w:tc>
          <w:tcPr>
            <w:tcW w:w="2282" w:type="dxa"/>
            <w:vMerge/>
            <w:tcBorders>
              <w:top w:val="single" w:sz="4" w:space="0" w:color="auto"/>
              <w:left w:val="single" w:sz="4" w:space="0" w:color="auto"/>
              <w:bottom w:val="single" w:sz="4" w:space="0" w:color="auto"/>
              <w:right w:val="single" w:sz="4" w:space="0" w:color="auto"/>
            </w:tcBorders>
            <w:vAlign w:val="center"/>
          </w:tcPr>
          <w:p w14:paraId="5F366147" w14:textId="77777777" w:rsidR="009D731A" w:rsidRPr="00F13C41" w:rsidRDefault="009D731A" w:rsidP="003B3C9A">
            <w:pPr>
              <w:ind w:firstLine="23"/>
              <w:jc w:val="center"/>
              <w:rPr>
                <w:sz w:val="20"/>
                <w:lang w:eastAsia="lt-LT"/>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443EC2A6" w14:textId="77777777" w:rsidR="009D731A" w:rsidRPr="00F13C41" w:rsidRDefault="009D731A" w:rsidP="003B3C9A">
            <w:pPr>
              <w:ind w:firstLine="23"/>
              <w:jc w:val="center"/>
              <w:rPr>
                <w:sz w:val="20"/>
                <w:lang w:eastAsia="lt-LT"/>
              </w:rPr>
            </w:pPr>
          </w:p>
        </w:tc>
        <w:tc>
          <w:tcPr>
            <w:tcW w:w="1028" w:type="dxa"/>
            <w:tcBorders>
              <w:top w:val="single" w:sz="4" w:space="0" w:color="auto"/>
              <w:left w:val="single" w:sz="4" w:space="0" w:color="auto"/>
              <w:bottom w:val="single" w:sz="4" w:space="0" w:color="auto"/>
              <w:right w:val="single" w:sz="4" w:space="0" w:color="auto"/>
            </w:tcBorders>
            <w:vAlign w:val="center"/>
          </w:tcPr>
          <w:p w14:paraId="36BE3CB0" w14:textId="77777777" w:rsidR="009D731A" w:rsidRPr="00F13C41" w:rsidRDefault="009D731A" w:rsidP="003B3C9A">
            <w:pPr>
              <w:ind w:firstLine="23"/>
              <w:jc w:val="center"/>
              <w:rPr>
                <w:sz w:val="20"/>
                <w:lang w:eastAsia="lt-LT"/>
              </w:rPr>
            </w:pPr>
            <w:r w:rsidRPr="00F13C41">
              <w:rPr>
                <w:sz w:val="20"/>
                <w:lang w:eastAsia="lt-LT"/>
              </w:rPr>
              <w:t>vnt.</w:t>
            </w:r>
          </w:p>
        </w:tc>
        <w:tc>
          <w:tcPr>
            <w:tcW w:w="1140" w:type="dxa"/>
            <w:tcBorders>
              <w:top w:val="single" w:sz="4" w:space="0" w:color="auto"/>
              <w:left w:val="single" w:sz="4" w:space="0" w:color="auto"/>
              <w:bottom w:val="single" w:sz="4" w:space="0" w:color="auto"/>
              <w:right w:val="single" w:sz="4" w:space="0" w:color="auto"/>
            </w:tcBorders>
            <w:vAlign w:val="center"/>
          </w:tcPr>
          <w:p w14:paraId="3B2AF25F" w14:textId="77777777" w:rsidR="009D731A" w:rsidRPr="00F13C41" w:rsidRDefault="009D731A" w:rsidP="003B3C9A">
            <w:pPr>
              <w:ind w:firstLine="23"/>
              <w:jc w:val="center"/>
              <w:rPr>
                <w:sz w:val="20"/>
                <w:lang w:eastAsia="lt-LT"/>
              </w:rPr>
            </w:pPr>
            <w:r w:rsidRPr="00F13C41">
              <w:rPr>
                <w:sz w:val="20"/>
                <w:lang w:eastAsia="lt-LT"/>
              </w:rPr>
              <w:t>maks.</w:t>
            </w:r>
          </w:p>
        </w:tc>
        <w:tc>
          <w:tcPr>
            <w:tcW w:w="2102" w:type="dxa"/>
            <w:vMerge/>
            <w:tcBorders>
              <w:top w:val="single" w:sz="4" w:space="0" w:color="auto"/>
              <w:left w:val="single" w:sz="4" w:space="0" w:color="auto"/>
              <w:bottom w:val="single" w:sz="4" w:space="0" w:color="auto"/>
              <w:right w:val="single" w:sz="4" w:space="0" w:color="auto"/>
            </w:tcBorders>
            <w:vAlign w:val="center"/>
          </w:tcPr>
          <w:p w14:paraId="79A0F675" w14:textId="77777777" w:rsidR="009D731A" w:rsidRPr="00F13C41" w:rsidRDefault="009D731A" w:rsidP="003B3C9A">
            <w:pPr>
              <w:ind w:firstLine="567"/>
              <w:jc w:val="center"/>
              <w:rPr>
                <w:sz w:val="20"/>
                <w:lang w:eastAsia="lt-LT"/>
              </w:rPr>
            </w:pPr>
          </w:p>
        </w:tc>
      </w:tr>
      <w:tr w:rsidR="009D731A" w:rsidRPr="009D731A" w14:paraId="025F45C2" w14:textId="77777777" w:rsidTr="00CC0A03">
        <w:trPr>
          <w:trHeight w:val="225"/>
        </w:trPr>
        <w:tc>
          <w:tcPr>
            <w:tcW w:w="1239" w:type="dxa"/>
            <w:tcBorders>
              <w:top w:val="single" w:sz="4" w:space="0" w:color="auto"/>
              <w:left w:val="single" w:sz="4" w:space="0" w:color="auto"/>
              <w:bottom w:val="single" w:sz="4" w:space="0" w:color="auto"/>
              <w:right w:val="single" w:sz="4" w:space="0" w:color="auto"/>
            </w:tcBorders>
            <w:vAlign w:val="center"/>
          </w:tcPr>
          <w:p w14:paraId="5B57AC1E" w14:textId="77777777" w:rsidR="009D731A" w:rsidRPr="00F13C41" w:rsidRDefault="009D731A" w:rsidP="003B3C9A">
            <w:pPr>
              <w:jc w:val="center"/>
              <w:rPr>
                <w:sz w:val="20"/>
                <w:lang w:eastAsia="lt-LT"/>
              </w:rPr>
            </w:pPr>
            <w:r w:rsidRPr="00F13C41">
              <w:rPr>
                <w:sz w:val="20"/>
                <w:lang w:eastAsia="lt-LT"/>
              </w:rPr>
              <w:t>1</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D72F255" w14:textId="77777777" w:rsidR="009D731A" w:rsidRPr="00F13C41" w:rsidRDefault="009D731A" w:rsidP="003B3C9A">
            <w:pPr>
              <w:ind w:firstLine="23"/>
              <w:jc w:val="center"/>
              <w:rPr>
                <w:sz w:val="20"/>
                <w:lang w:eastAsia="lt-LT"/>
              </w:rPr>
            </w:pPr>
            <w:r w:rsidRPr="00F13C41">
              <w:rPr>
                <w:sz w:val="20"/>
                <w:lang w:eastAsia="lt-LT"/>
              </w:rPr>
              <w:t>2</w:t>
            </w:r>
          </w:p>
        </w:tc>
        <w:tc>
          <w:tcPr>
            <w:tcW w:w="2282" w:type="dxa"/>
            <w:tcBorders>
              <w:top w:val="single" w:sz="4" w:space="0" w:color="auto"/>
              <w:left w:val="single" w:sz="4" w:space="0" w:color="auto"/>
              <w:bottom w:val="single" w:sz="4" w:space="0" w:color="auto"/>
              <w:right w:val="single" w:sz="4" w:space="0" w:color="auto"/>
            </w:tcBorders>
            <w:vAlign w:val="center"/>
          </w:tcPr>
          <w:p w14:paraId="4DC7953F" w14:textId="77777777" w:rsidR="009D731A" w:rsidRPr="00F13C41" w:rsidRDefault="009D731A" w:rsidP="003B3C9A">
            <w:pPr>
              <w:ind w:firstLine="23"/>
              <w:jc w:val="center"/>
              <w:rPr>
                <w:sz w:val="20"/>
                <w:lang w:eastAsia="lt-LT"/>
              </w:rPr>
            </w:pPr>
            <w:r w:rsidRPr="00F13C41">
              <w:rPr>
                <w:sz w:val="20"/>
                <w:lang w:eastAsia="lt-LT"/>
              </w:rPr>
              <w:t>3</w:t>
            </w:r>
          </w:p>
        </w:tc>
        <w:tc>
          <w:tcPr>
            <w:tcW w:w="1135" w:type="dxa"/>
            <w:tcBorders>
              <w:top w:val="single" w:sz="4" w:space="0" w:color="auto"/>
              <w:left w:val="single" w:sz="4" w:space="0" w:color="auto"/>
              <w:bottom w:val="single" w:sz="4" w:space="0" w:color="auto"/>
              <w:right w:val="single" w:sz="4" w:space="0" w:color="auto"/>
            </w:tcBorders>
            <w:vAlign w:val="center"/>
          </w:tcPr>
          <w:p w14:paraId="7CB58114" w14:textId="77777777" w:rsidR="009D731A" w:rsidRPr="00F13C41" w:rsidRDefault="009D731A" w:rsidP="003B3C9A">
            <w:pPr>
              <w:ind w:firstLine="23"/>
              <w:jc w:val="center"/>
              <w:rPr>
                <w:sz w:val="20"/>
                <w:lang w:eastAsia="lt-LT"/>
              </w:rPr>
            </w:pPr>
            <w:r w:rsidRPr="00F13C41">
              <w:rPr>
                <w:sz w:val="20"/>
                <w:lang w:eastAsia="lt-LT"/>
              </w:rPr>
              <w:t>4</w:t>
            </w:r>
          </w:p>
        </w:tc>
        <w:tc>
          <w:tcPr>
            <w:tcW w:w="1028" w:type="dxa"/>
            <w:tcBorders>
              <w:top w:val="single" w:sz="4" w:space="0" w:color="auto"/>
              <w:left w:val="single" w:sz="4" w:space="0" w:color="auto"/>
              <w:bottom w:val="single" w:sz="4" w:space="0" w:color="auto"/>
              <w:right w:val="single" w:sz="4" w:space="0" w:color="auto"/>
            </w:tcBorders>
            <w:vAlign w:val="center"/>
          </w:tcPr>
          <w:p w14:paraId="5A25CB62" w14:textId="77777777" w:rsidR="009D731A" w:rsidRPr="00F13C41" w:rsidRDefault="009D731A" w:rsidP="003B3C9A">
            <w:pPr>
              <w:ind w:firstLine="23"/>
              <w:jc w:val="center"/>
              <w:rPr>
                <w:sz w:val="20"/>
                <w:lang w:eastAsia="lt-LT"/>
              </w:rPr>
            </w:pPr>
            <w:r w:rsidRPr="00F13C41">
              <w:rPr>
                <w:sz w:val="20"/>
                <w:lang w:eastAsia="lt-LT"/>
              </w:rPr>
              <w:t>5</w:t>
            </w:r>
          </w:p>
        </w:tc>
        <w:tc>
          <w:tcPr>
            <w:tcW w:w="1140" w:type="dxa"/>
            <w:tcBorders>
              <w:top w:val="single" w:sz="4" w:space="0" w:color="auto"/>
              <w:left w:val="single" w:sz="4" w:space="0" w:color="auto"/>
              <w:bottom w:val="single" w:sz="4" w:space="0" w:color="auto"/>
              <w:right w:val="single" w:sz="4" w:space="0" w:color="auto"/>
            </w:tcBorders>
            <w:vAlign w:val="center"/>
          </w:tcPr>
          <w:p w14:paraId="76F856D3" w14:textId="77777777" w:rsidR="009D731A" w:rsidRPr="00F13C41" w:rsidRDefault="009D731A" w:rsidP="003B3C9A">
            <w:pPr>
              <w:ind w:firstLine="23"/>
              <w:jc w:val="center"/>
              <w:rPr>
                <w:sz w:val="20"/>
                <w:lang w:eastAsia="lt-LT"/>
              </w:rPr>
            </w:pPr>
            <w:r w:rsidRPr="00F13C41">
              <w:rPr>
                <w:sz w:val="20"/>
                <w:lang w:eastAsia="lt-LT"/>
              </w:rPr>
              <w:t>6</w:t>
            </w:r>
          </w:p>
        </w:tc>
        <w:tc>
          <w:tcPr>
            <w:tcW w:w="2102" w:type="dxa"/>
            <w:tcBorders>
              <w:top w:val="single" w:sz="4" w:space="0" w:color="auto"/>
              <w:left w:val="single" w:sz="4" w:space="0" w:color="auto"/>
              <w:bottom w:val="single" w:sz="4" w:space="0" w:color="auto"/>
              <w:right w:val="single" w:sz="4" w:space="0" w:color="auto"/>
            </w:tcBorders>
            <w:vAlign w:val="center"/>
          </w:tcPr>
          <w:p w14:paraId="3027CFE5" w14:textId="77777777" w:rsidR="009D731A" w:rsidRPr="00F13C41" w:rsidRDefault="009D731A" w:rsidP="003B3C9A">
            <w:pPr>
              <w:ind w:firstLine="567"/>
              <w:jc w:val="center"/>
              <w:rPr>
                <w:sz w:val="20"/>
                <w:lang w:eastAsia="lt-LT"/>
              </w:rPr>
            </w:pPr>
            <w:r w:rsidRPr="00F13C41">
              <w:rPr>
                <w:sz w:val="20"/>
                <w:lang w:eastAsia="lt-LT"/>
              </w:rPr>
              <w:t>7</w:t>
            </w:r>
          </w:p>
        </w:tc>
      </w:tr>
      <w:tr w:rsidR="009D731A" w:rsidRPr="009D731A" w14:paraId="59FB4495" w14:textId="77777777" w:rsidTr="009D731A">
        <w:trPr>
          <w:trHeight w:val="27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1C03D47B" w14:textId="5324465D" w:rsidR="009D731A" w:rsidRPr="009D731A" w:rsidRDefault="00F13C41" w:rsidP="003B3C9A">
            <w:pPr>
              <w:ind w:firstLine="567"/>
              <w:rPr>
                <w:color w:val="FF0000"/>
                <w:sz w:val="20"/>
                <w:lang w:eastAsia="lt-LT"/>
              </w:rPr>
            </w:pPr>
            <w:r w:rsidRPr="00F13C41">
              <w:rPr>
                <w:sz w:val="20"/>
                <w:lang w:eastAsia="lt-LT"/>
              </w:rPr>
              <w:t>Komunalinių atliekų mechaninio apdorojimas</w:t>
            </w:r>
          </w:p>
        </w:tc>
      </w:tr>
      <w:tr w:rsidR="00CC0A03" w:rsidRPr="009D731A" w14:paraId="4F922D85"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1782E711" w14:textId="05AE7CF9" w:rsidR="00CC0A03" w:rsidRPr="00CC0A03" w:rsidRDefault="00CC0A03" w:rsidP="00CC0A03">
            <w:pPr>
              <w:jc w:val="center"/>
              <w:rPr>
                <w:sz w:val="20"/>
                <w:lang w:eastAsia="lt-LT"/>
              </w:rPr>
            </w:pPr>
            <w:r w:rsidRPr="00CC0A03">
              <w:rPr>
                <w:sz w:val="20"/>
                <w:lang w:eastAsia="lt-LT"/>
              </w:rPr>
              <w:t>Biofiltras</w:t>
            </w:r>
          </w:p>
        </w:tc>
        <w:tc>
          <w:tcPr>
            <w:tcW w:w="1102" w:type="dxa"/>
            <w:gridSpan w:val="2"/>
            <w:vMerge w:val="restart"/>
            <w:tcBorders>
              <w:top w:val="single" w:sz="4" w:space="0" w:color="auto"/>
              <w:left w:val="single" w:sz="4" w:space="0" w:color="auto"/>
              <w:right w:val="single" w:sz="4" w:space="0" w:color="auto"/>
            </w:tcBorders>
            <w:vAlign w:val="center"/>
          </w:tcPr>
          <w:p w14:paraId="723541D4" w14:textId="77777777" w:rsidR="00CC0A03" w:rsidRPr="00CC0A03" w:rsidRDefault="00CC0A03" w:rsidP="00CC0A03">
            <w:pPr>
              <w:ind w:firstLine="23"/>
              <w:jc w:val="center"/>
              <w:rPr>
                <w:sz w:val="20"/>
                <w:lang w:eastAsia="lt-LT"/>
              </w:rPr>
            </w:pPr>
            <w:r w:rsidRPr="00CC0A03">
              <w:rPr>
                <w:sz w:val="20"/>
                <w:lang w:eastAsia="lt-LT"/>
              </w:rPr>
              <w:t>001</w:t>
            </w:r>
          </w:p>
          <w:p w14:paraId="13E72FF9" w14:textId="24D0C87F"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27283129" w14:textId="7613AA07" w:rsidR="00CC0A03" w:rsidRPr="00CC0A03" w:rsidRDefault="00CC0A03" w:rsidP="00CC0A03">
            <w:pPr>
              <w:ind w:firstLine="23"/>
              <w:jc w:val="center"/>
              <w:rPr>
                <w:sz w:val="20"/>
                <w:lang w:eastAsia="lt-LT"/>
              </w:rPr>
            </w:pPr>
            <w:r w:rsidRPr="00CC0A03">
              <w:rPr>
                <w:sz w:val="20"/>
              </w:rPr>
              <w:t>Amoniakas (NH</w:t>
            </w:r>
            <w:r w:rsidRPr="00CC0A03">
              <w:rPr>
                <w:sz w:val="20"/>
                <w:vertAlign w:val="subscript"/>
              </w:rPr>
              <w:t>3</w:t>
            </w:r>
            <w:r w:rsidRPr="00CC0A03">
              <w:rPr>
                <w:sz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F2B33B" w14:textId="28573540" w:rsidR="00CC0A03" w:rsidRPr="00CC0A03" w:rsidRDefault="00CC0A03" w:rsidP="00CC0A03">
            <w:pPr>
              <w:ind w:firstLine="23"/>
              <w:jc w:val="center"/>
              <w:rPr>
                <w:sz w:val="20"/>
                <w:lang w:eastAsia="lt-LT"/>
              </w:rPr>
            </w:pPr>
            <w:r w:rsidRPr="00CC0A03">
              <w:rPr>
                <w:sz w:val="20"/>
                <w:lang w:eastAsia="lt-LT"/>
              </w:rPr>
              <w:t>134</w:t>
            </w:r>
          </w:p>
        </w:tc>
        <w:tc>
          <w:tcPr>
            <w:tcW w:w="1028" w:type="dxa"/>
            <w:tcBorders>
              <w:top w:val="single" w:sz="4" w:space="0" w:color="auto"/>
              <w:left w:val="single" w:sz="4" w:space="0" w:color="auto"/>
              <w:bottom w:val="single" w:sz="4" w:space="0" w:color="auto"/>
              <w:right w:val="single" w:sz="4" w:space="0" w:color="auto"/>
            </w:tcBorders>
            <w:vAlign w:val="center"/>
          </w:tcPr>
          <w:p w14:paraId="38D2C742"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9330D3D" w14:textId="284F7DE9" w:rsidR="00CC0A03" w:rsidRPr="00CC0A03" w:rsidRDefault="00CC0A03" w:rsidP="00CC0A03">
            <w:pPr>
              <w:ind w:firstLine="23"/>
              <w:jc w:val="center"/>
              <w:rPr>
                <w:sz w:val="20"/>
                <w:lang w:eastAsia="lt-LT"/>
              </w:rPr>
            </w:pPr>
            <w:r w:rsidRPr="00CC0A03">
              <w:rPr>
                <w:sz w:val="20"/>
                <w:lang w:eastAsia="lt-LT"/>
              </w:rPr>
              <w:t>0,0411</w:t>
            </w:r>
          </w:p>
        </w:tc>
        <w:tc>
          <w:tcPr>
            <w:tcW w:w="2102" w:type="dxa"/>
            <w:tcBorders>
              <w:top w:val="single" w:sz="4" w:space="0" w:color="auto"/>
              <w:left w:val="single" w:sz="4" w:space="0" w:color="auto"/>
              <w:bottom w:val="single" w:sz="4" w:space="0" w:color="auto"/>
              <w:right w:val="single" w:sz="4" w:space="0" w:color="auto"/>
            </w:tcBorders>
            <w:vAlign w:val="center"/>
          </w:tcPr>
          <w:p w14:paraId="068FA3F9" w14:textId="66F324F7" w:rsidR="00CC0A03" w:rsidRPr="00CC0A03" w:rsidRDefault="00CC0A03" w:rsidP="00CC0A03">
            <w:pPr>
              <w:ind w:firstLine="567"/>
              <w:jc w:val="center"/>
              <w:rPr>
                <w:sz w:val="20"/>
                <w:lang w:eastAsia="lt-LT"/>
              </w:rPr>
            </w:pPr>
            <w:r w:rsidRPr="00CC0A03">
              <w:rPr>
                <w:sz w:val="20"/>
                <w:lang w:eastAsia="lt-LT"/>
              </w:rPr>
              <w:t>1,2961</w:t>
            </w:r>
          </w:p>
        </w:tc>
      </w:tr>
      <w:tr w:rsidR="00CC0A03" w:rsidRPr="009D731A" w14:paraId="3C1D21AD" w14:textId="77777777" w:rsidTr="00BA0D7A">
        <w:trPr>
          <w:trHeight w:val="450"/>
        </w:trPr>
        <w:tc>
          <w:tcPr>
            <w:tcW w:w="1239" w:type="dxa"/>
            <w:vMerge/>
            <w:tcBorders>
              <w:left w:val="single" w:sz="4" w:space="0" w:color="auto"/>
              <w:bottom w:val="single" w:sz="4" w:space="0" w:color="auto"/>
              <w:right w:val="single" w:sz="4" w:space="0" w:color="auto"/>
            </w:tcBorders>
            <w:vAlign w:val="center"/>
          </w:tcPr>
          <w:p w14:paraId="46823297" w14:textId="15139B80" w:rsidR="00CC0A03" w:rsidRPr="00CC0A03" w:rsidRDefault="00CC0A03" w:rsidP="00CC0A03">
            <w:pPr>
              <w:jc w:val="center"/>
              <w:rPr>
                <w:sz w:val="20"/>
                <w:lang w:eastAsia="lt-LT"/>
              </w:rPr>
            </w:pPr>
          </w:p>
        </w:tc>
        <w:tc>
          <w:tcPr>
            <w:tcW w:w="1102" w:type="dxa"/>
            <w:gridSpan w:val="2"/>
            <w:vMerge/>
            <w:tcBorders>
              <w:left w:val="single" w:sz="4" w:space="0" w:color="auto"/>
              <w:bottom w:val="single" w:sz="4" w:space="0" w:color="auto"/>
              <w:right w:val="single" w:sz="4" w:space="0" w:color="auto"/>
            </w:tcBorders>
            <w:vAlign w:val="center"/>
          </w:tcPr>
          <w:p w14:paraId="0BDB92A4" w14:textId="5C0FB2BA" w:rsidR="00CC0A03" w:rsidRPr="00CC0A03" w:rsidRDefault="00CC0A03" w:rsidP="00CC0A03">
            <w:pPr>
              <w:ind w:firstLine="23"/>
              <w:jc w:val="center"/>
              <w:rPr>
                <w:sz w:val="20"/>
                <w:lang w:eastAsia="lt-LT"/>
              </w:rPr>
            </w:pPr>
          </w:p>
        </w:tc>
        <w:tc>
          <w:tcPr>
            <w:tcW w:w="2282" w:type="dxa"/>
            <w:tcBorders>
              <w:top w:val="single" w:sz="4" w:space="0" w:color="auto"/>
              <w:left w:val="single" w:sz="4" w:space="0" w:color="auto"/>
              <w:bottom w:val="single" w:sz="4" w:space="0" w:color="auto"/>
              <w:right w:val="single" w:sz="4" w:space="0" w:color="auto"/>
            </w:tcBorders>
            <w:vAlign w:val="center"/>
          </w:tcPr>
          <w:p w14:paraId="01955182" w14:textId="77777777" w:rsidR="00CC0A03" w:rsidRPr="00CC0A03" w:rsidRDefault="00CC0A03" w:rsidP="00CC0A03">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86496FB" w14:textId="77777777" w:rsidR="00CC0A03" w:rsidRPr="00CC0A03" w:rsidRDefault="00CC0A03" w:rsidP="00CC0A03">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26010237" w14:textId="77777777" w:rsidR="00CC0A03" w:rsidRPr="00CC0A03" w:rsidRDefault="00CC0A03" w:rsidP="00CC0A03">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0FBEAD8F" w14:textId="181B8219" w:rsidR="00CC0A03" w:rsidRPr="00CC0A03" w:rsidRDefault="00CC0A03" w:rsidP="00CC0A03">
            <w:pPr>
              <w:ind w:firstLine="23"/>
              <w:jc w:val="center"/>
              <w:rPr>
                <w:sz w:val="20"/>
                <w:lang w:eastAsia="lt-LT"/>
              </w:rPr>
            </w:pPr>
            <w:r w:rsidRPr="00CC0A03">
              <w:rPr>
                <w:sz w:val="20"/>
                <w:lang w:eastAsia="lt-LT"/>
              </w:rPr>
              <w:t>0</w:t>
            </w:r>
          </w:p>
        </w:tc>
        <w:tc>
          <w:tcPr>
            <w:tcW w:w="2102" w:type="dxa"/>
            <w:tcBorders>
              <w:top w:val="single" w:sz="4" w:space="0" w:color="auto"/>
              <w:left w:val="single" w:sz="4" w:space="0" w:color="auto"/>
              <w:bottom w:val="single" w:sz="4" w:space="0" w:color="auto"/>
              <w:right w:val="single" w:sz="4" w:space="0" w:color="auto"/>
            </w:tcBorders>
            <w:vAlign w:val="center"/>
          </w:tcPr>
          <w:p w14:paraId="2114F58F" w14:textId="1DD6C1E3" w:rsidR="00CC0A03" w:rsidRPr="00CC0A03" w:rsidRDefault="00CC0A03" w:rsidP="00CC0A03">
            <w:pPr>
              <w:ind w:firstLine="567"/>
              <w:jc w:val="center"/>
              <w:rPr>
                <w:sz w:val="20"/>
                <w:lang w:eastAsia="lt-LT"/>
              </w:rPr>
            </w:pPr>
            <w:r w:rsidRPr="00CC0A03">
              <w:rPr>
                <w:sz w:val="20"/>
                <w:lang w:eastAsia="lt-LT"/>
              </w:rPr>
              <w:t>0</w:t>
            </w:r>
          </w:p>
        </w:tc>
      </w:tr>
      <w:tr w:rsidR="00EF5707" w:rsidRPr="009D731A" w14:paraId="592605AE" w14:textId="77777777" w:rsidTr="003A78BD">
        <w:trPr>
          <w:trHeight w:val="450"/>
        </w:trPr>
        <w:tc>
          <w:tcPr>
            <w:tcW w:w="5758" w:type="dxa"/>
            <w:gridSpan w:val="5"/>
            <w:tcBorders>
              <w:left w:val="single" w:sz="4" w:space="0" w:color="auto"/>
              <w:bottom w:val="single" w:sz="4" w:space="0" w:color="auto"/>
              <w:right w:val="single" w:sz="4" w:space="0" w:color="auto"/>
            </w:tcBorders>
            <w:vAlign w:val="center"/>
          </w:tcPr>
          <w:p w14:paraId="137345EB" w14:textId="77777777" w:rsidR="00EF5707" w:rsidRPr="00CC0A03" w:rsidRDefault="00EF5707" w:rsidP="00CC0A03">
            <w:pPr>
              <w:ind w:firstLine="23"/>
              <w:jc w:val="center"/>
              <w:rPr>
                <w:sz w:val="20"/>
                <w:lang w:eastAsia="lt-LT"/>
              </w:rPr>
            </w:pP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7322613C" w14:textId="161F1F31" w:rsidR="00EF5707" w:rsidRPr="00CC0A03" w:rsidRDefault="00EF5707" w:rsidP="00EF5707">
            <w:pPr>
              <w:ind w:firstLine="23"/>
              <w:rPr>
                <w:sz w:val="20"/>
                <w:lang w:eastAsia="lt-LT"/>
              </w:rPr>
            </w:pPr>
            <w:r w:rsidRPr="00E54A31">
              <w:rPr>
                <w:sz w:val="20"/>
                <w:lang w:eastAsia="lt-LT"/>
              </w:rPr>
              <w:t>Iš viso įrenginiui:</w:t>
            </w:r>
          </w:p>
        </w:tc>
        <w:tc>
          <w:tcPr>
            <w:tcW w:w="2102" w:type="dxa"/>
            <w:tcBorders>
              <w:top w:val="single" w:sz="4" w:space="0" w:color="auto"/>
              <w:left w:val="single" w:sz="4" w:space="0" w:color="auto"/>
              <w:bottom w:val="single" w:sz="4" w:space="0" w:color="auto"/>
              <w:right w:val="single" w:sz="4" w:space="0" w:color="auto"/>
            </w:tcBorders>
            <w:vAlign w:val="center"/>
          </w:tcPr>
          <w:p w14:paraId="08F925A6" w14:textId="05776A2F" w:rsidR="00EF5707" w:rsidRPr="00CC0A03" w:rsidRDefault="00EF5707" w:rsidP="00CC0A03">
            <w:pPr>
              <w:ind w:firstLine="567"/>
              <w:jc w:val="center"/>
              <w:rPr>
                <w:sz w:val="20"/>
                <w:lang w:eastAsia="lt-LT"/>
              </w:rPr>
            </w:pPr>
            <w:r>
              <w:rPr>
                <w:sz w:val="20"/>
                <w:lang w:eastAsia="lt-LT"/>
              </w:rPr>
              <w:t>1,2961</w:t>
            </w:r>
          </w:p>
        </w:tc>
      </w:tr>
      <w:tr w:rsidR="009D731A" w:rsidRPr="009D731A" w14:paraId="0CB1EA8D" w14:textId="77777777" w:rsidTr="009D731A">
        <w:trPr>
          <w:trHeight w:val="264"/>
        </w:trPr>
        <w:tc>
          <w:tcPr>
            <w:tcW w:w="10028" w:type="dxa"/>
            <w:gridSpan w:val="8"/>
            <w:tcBorders>
              <w:top w:val="single" w:sz="4" w:space="0" w:color="auto"/>
              <w:left w:val="single" w:sz="4" w:space="0" w:color="auto"/>
              <w:bottom w:val="single" w:sz="4" w:space="0" w:color="auto"/>
              <w:right w:val="single" w:sz="4" w:space="0" w:color="auto"/>
            </w:tcBorders>
            <w:vAlign w:val="center"/>
          </w:tcPr>
          <w:p w14:paraId="44A1C290" w14:textId="6E3CF55F" w:rsidR="009D731A" w:rsidRPr="009D731A" w:rsidRDefault="00F13C41" w:rsidP="003B3C9A">
            <w:pPr>
              <w:ind w:firstLine="567"/>
              <w:rPr>
                <w:color w:val="FF0000"/>
                <w:sz w:val="20"/>
                <w:lang w:eastAsia="lt-LT"/>
              </w:rPr>
            </w:pPr>
            <w:r w:rsidRPr="00F13C41">
              <w:rPr>
                <w:bCs/>
                <w:sz w:val="20"/>
              </w:rPr>
              <w:t>Statybinių ir griovimo bei didžiųjų ir medienos atliekų perdirbimas</w:t>
            </w:r>
            <w:r>
              <w:rPr>
                <w:bCs/>
                <w:sz w:val="20"/>
              </w:rPr>
              <w:t xml:space="preserve"> </w:t>
            </w:r>
          </w:p>
        </w:tc>
      </w:tr>
      <w:tr w:rsidR="009D731A" w:rsidRPr="009D731A" w14:paraId="21498FE6" w14:textId="77777777" w:rsidTr="00CC0A03">
        <w:trPr>
          <w:trHeight w:val="225"/>
        </w:trPr>
        <w:tc>
          <w:tcPr>
            <w:tcW w:w="1239" w:type="dxa"/>
            <w:vMerge w:val="restart"/>
            <w:tcBorders>
              <w:top w:val="single" w:sz="4" w:space="0" w:color="auto"/>
              <w:left w:val="single" w:sz="4" w:space="0" w:color="auto"/>
              <w:right w:val="single" w:sz="4" w:space="0" w:color="auto"/>
            </w:tcBorders>
            <w:vAlign w:val="center"/>
          </w:tcPr>
          <w:p w14:paraId="01BF36D3" w14:textId="7D019D67" w:rsidR="009D731A" w:rsidRPr="00CC0A03" w:rsidRDefault="00CC0A03" w:rsidP="003B3C9A">
            <w:pPr>
              <w:jc w:val="center"/>
              <w:rPr>
                <w:sz w:val="20"/>
                <w:lang w:eastAsia="lt-LT"/>
              </w:rPr>
            </w:pPr>
            <w:r w:rsidRPr="00CC0A03">
              <w:rPr>
                <w:sz w:val="20"/>
                <w:lang w:eastAsia="lt-LT"/>
              </w:rPr>
              <w:t>Statybinių ir medienos atliekų perdirbimas</w:t>
            </w: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1FA6EF3B" w14:textId="77777777" w:rsidR="009D731A" w:rsidRPr="00CC0A03" w:rsidRDefault="009D731A" w:rsidP="003B3C9A">
            <w:pPr>
              <w:ind w:firstLine="23"/>
              <w:jc w:val="center"/>
              <w:rPr>
                <w:sz w:val="20"/>
                <w:lang w:eastAsia="lt-LT"/>
              </w:rPr>
            </w:pPr>
            <w:r w:rsidRPr="00CC0A03">
              <w:rPr>
                <w:sz w:val="20"/>
                <w:lang w:eastAsia="lt-LT"/>
              </w:rPr>
              <w:t>601</w:t>
            </w:r>
          </w:p>
        </w:tc>
        <w:tc>
          <w:tcPr>
            <w:tcW w:w="2282" w:type="dxa"/>
            <w:tcBorders>
              <w:top w:val="single" w:sz="4" w:space="0" w:color="auto"/>
              <w:left w:val="single" w:sz="4" w:space="0" w:color="auto"/>
              <w:bottom w:val="single" w:sz="4" w:space="0" w:color="auto"/>
              <w:right w:val="single" w:sz="4" w:space="0" w:color="auto"/>
            </w:tcBorders>
            <w:vAlign w:val="center"/>
          </w:tcPr>
          <w:p w14:paraId="62347536"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181941A"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331B6A1C"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DC284A5" w14:textId="3182A508" w:rsidR="009D731A" w:rsidRPr="00CC0A03" w:rsidRDefault="009D731A" w:rsidP="003B3C9A">
            <w:pPr>
              <w:ind w:firstLine="23"/>
              <w:jc w:val="center"/>
              <w:rPr>
                <w:sz w:val="20"/>
                <w:lang w:eastAsia="lt-LT"/>
              </w:rPr>
            </w:pPr>
            <w:r w:rsidRPr="00CC0A03">
              <w:rPr>
                <w:sz w:val="20"/>
                <w:lang w:eastAsia="lt-LT"/>
              </w:rPr>
              <w:t>0,0</w:t>
            </w:r>
            <w:r w:rsidR="00CC0A03" w:rsidRPr="00CC0A03">
              <w:rPr>
                <w:sz w:val="20"/>
                <w:lang w:eastAsia="lt-LT"/>
              </w:rPr>
              <w:t>141</w:t>
            </w:r>
          </w:p>
        </w:tc>
        <w:tc>
          <w:tcPr>
            <w:tcW w:w="2102" w:type="dxa"/>
            <w:tcBorders>
              <w:top w:val="single" w:sz="4" w:space="0" w:color="auto"/>
              <w:left w:val="single" w:sz="4" w:space="0" w:color="auto"/>
              <w:bottom w:val="single" w:sz="4" w:space="0" w:color="auto"/>
              <w:right w:val="single" w:sz="4" w:space="0" w:color="auto"/>
            </w:tcBorders>
            <w:vAlign w:val="center"/>
          </w:tcPr>
          <w:p w14:paraId="6A678AED" w14:textId="3A26A6A5" w:rsidR="009D731A" w:rsidRPr="00CC0A03" w:rsidRDefault="009D731A" w:rsidP="003B3C9A">
            <w:pPr>
              <w:ind w:firstLine="567"/>
              <w:jc w:val="center"/>
              <w:rPr>
                <w:sz w:val="20"/>
                <w:lang w:eastAsia="lt-LT"/>
              </w:rPr>
            </w:pPr>
            <w:r w:rsidRPr="00CC0A03">
              <w:rPr>
                <w:sz w:val="20"/>
                <w:lang w:eastAsia="lt-LT"/>
              </w:rPr>
              <w:t>0,</w:t>
            </w:r>
            <w:r w:rsidR="00CC0A03" w:rsidRPr="00CC0A03">
              <w:rPr>
                <w:sz w:val="20"/>
                <w:lang w:eastAsia="lt-LT"/>
              </w:rPr>
              <w:t>102</w:t>
            </w:r>
          </w:p>
        </w:tc>
      </w:tr>
      <w:tr w:rsidR="009D731A" w:rsidRPr="009D731A" w14:paraId="30F1ED4D" w14:textId="77777777" w:rsidTr="00CC0A03">
        <w:trPr>
          <w:trHeight w:val="235"/>
        </w:trPr>
        <w:tc>
          <w:tcPr>
            <w:tcW w:w="1239" w:type="dxa"/>
            <w:vMerge/>
            <w:tcBorders>
              <w:left w:val="single" w:sz="4" w:space="0" w:color="auto"/>
              <w:right w:val="single" w:sz="4" w:space="0" w:color="auto"/>
            </w:tcBorders>
            <w:vAlign w:val="center"/>
          </w:tcPr>
          <w:p w14:paraId="1E223051"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20A44B06" w14:textId="77777777" w:rsidR="009D731A" w:rsidRPr="00CC0A03" w:rsidRDefault="009D731A" w:rsidP="003B3C9A">
            <w:pPr>
              <w:ind w:firstLine="23"/>
              <w:jc w:val="center"/>
              <w:rPr>
                <w:sz w:val="20"/>
                <w:lang w:eastAsia="lt-LT"/>
              </w:rPr>
            </w:pPr>
            <w:r w:rsidRPr="00CC0A03">
              <w:rPr>
                <w:sz w:val="20"/>
                <w:lang w:eastAsia="lt-LT"/>
              </w:rPr>
              <w:t>602</w:t>
            </w:r>
          </w:p>
        </w:tc>
        <w:tc>
          <w:tcPr>
            <w:tcW w:w="2282" w:type="dxa"/>
            <w:tcBorders>
              <w:top w:val="single" w:sz="4" w:space="0" w:color="auto"/>
              <w:left w:val="single" w:sz="4" w:space="0" w:color="auto"/>
              <w:bottom w:val="single" w:sz="4" w:space="0" w:color="auto"/>
              <w:right w:val="single" w:sz="4" w:space="0" w:color="auto"/>
            </w:tcBorders>
            <w:vAlign w:val="center"/>
          </w:tcPr>
          <w:p w14:paraId="59DEF67A"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9A2833B"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4A915144"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43E76795" w14:textId="65CD50AE"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0058</w:t>
            </w:r>
          </w:p>
        </w:tc>
        <w:tc>
          <w:tcPr>
            <w:tcW w:w="2102" w:type="dxa"/>
            <w:tcBorders>
              <w:top w:val="single" w:sz="4" w:space="0" w:color="auto"/>
              <w:left w:val="single" w:sz="4" w:space="0" w:color="auto"/>
              <w:bottom w:val="single" w:sz="4" w:space="0" w:color="auto"/>
              <w:right w:val="single" w:sz="4" w:space="0" w:color="auto"/>
            </w:tcBorders>
            <w:vAlign w:val="center"/>
          </w:tcPr>
          <w:p w14:paraId="1F7D9CB7" w14:textId="11B16C37" w:rsidR="009D731A" w:rsidRPr="00CC0A03" w:rsidRDefault="00CC0A03" w:rsidP="003B3C9A">
            <w:pPr>
              <w:ind w:firstLine="567"/>
              <w:jc w:val="center"/>
              <w:rPr>
                <w:sz w:val="20"/>
                <w:lang w:eastAsia="lt-LT"/>
              </w:rPr>
            </w:pPr>
            <w:r w:rsidRPr="00CC0A03">
              <w:rPr>
                <w:sz w:val="20"/>
                <w:lang w:eastAsia="lt-LT"/>
              </w:rPr>
              <w:t>0,042</w:t>
            </w:r>
          </w:p>
        </w:tc>
      </w:tr>
      <w:tr w:rsidR="009D731A" w:rsidRPr="009D731A" w14:paraId="2D7EECDB" w14:textId="77777777" w:rsidTr="00CC0A03">
        <w:trPr>
          <w:trHeight w:val="235"/>
        </w:trPr>
        <w:tc>
          <w:tcPr>
            <w:tcW w:w="1239" w:type="dxa"/>
            <w:vMerge/>
            <w:tcBorders>
              <w:left w:val="single" w:sz="4" w:space="0" w:color="auto"/>
              <w:right w:val="single" w:sz="4" w:space="0" w:color="auto"/>
            </w:tcBorders>
            <w:vAlign w:val="center"/>
          </w:tcPr>
          <w:p w14:paraId="4C296E20"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C72A294" w14:textId="77777777" w:rsidR="009D731A" w:rsidRPr="00CC0A03" w:rsidRDefault="009D731A" w:rsidP="003B3C9A">
            <w:pPr>
              <w:ind w:firstLine="23"/>
              <w:jc w:val="center"/>
              <w:rPr>
                <w:sz w:val="20"/>
                <w:lang w:eastAsia="lt-LT"/>
              </w:rPr>
            </w:pPr>
            <w:r w:rsidRPr="00CC0A03">
              <w:rPr>
                <w:sz w:val="20"/>
                <w:lang w:eastAsia="lt-LT"/>
              </w:rPr>
              <w:t>603</w:t>
            </w:r>
          </w:p>
        </w:tc>
        <w:tc>
          <w:tcPr>
            <w:tcW w:w="2282" w:type="dxa"/>
            <w:tcBorders>
              <w:top w:val="single" w:sz="4" w:space="0" w:color="auto"/>
              <w:left w:val="single" w:sz="4" w:space="0" w:color="auto"/>
              <w:bottom w:val="single" w:sz="4" w:space="0" w:color="auto"/>
              <w:right w:val="single" w:sz="4" w:space="0" w:color="auto"/>
            </w:tcBorders>
            <w:vAlign w:val="center"/>
          </w:tcPr>
          <w:p w14:paraId="04D4099F" w14:textId="77777777" w:rsidR="009D731A" w:rsidRPr="00CC0A03" w:rsidRDefault="009D731A" w:rsidP="003B3C9A">
            <w:pPr>
              <w:ind w:firstLine="23"/>
              <w:jc w:val="center"/>
              <w:rPr>
                <w:sz w:val="20"/>
                <w:lang w:eastAsia="lt-LT"/>
              </w:rPr>
            </w:pPr>
            <w:r w:rsidRPr="00CC0A03">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5581C3FF" w14:textId="77777777" w:rsidR="009D731A" w:rsidRPr="00CC0A03" w:rsidRDefault="009D731A" w:rsidP="003B3C9A">
            <w:pPr>
              <w:ind w:firstLine="23"/>
              <w:jc w:val="center"/>
              <w:rPr>
                <w:sz w:val="20"/>
                <w:lang w:eastAsia="lt-LT"/>
              </w:rPr>
            </w:pPr>
            <w:r w:rsidRPr="00CC0A03">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6E48E00E" w14:textId="77777777" w:rsidR="009D731A" w:rsidRPr="00CC0A03" w:rsidRDefault="009D731A" w:rsidP="003B3C9A">
            <w:pPr>
              <w:ind w:firstLine="23"/>
              <w:jc w:val="center"/>
              <w:rPr>
                <w:sz w:val="20"/>
                <w:lang w:eastAsia="lt-LT"/>
              </w:rPr>
            </w:pPr>
            <w:r w:rsidRPr="00CC0A03">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CC871CB" w14:textId="66035EFC" w:rsidR="009D731A" w:rsidRPr="00CC0A03" w:rsidRDefault="009D731A" w:rsidP="003B3C9A">
            <w:pPr>
              <w:ind w:firstLine="23"/>
              <w:jc w:val="center"/>
              <w:rPr>
                <w:sz w:val="20"/>
                <w:lang w:eastAsia="lt-LT"/>
              </w:rPr>
            </w:pPr>
            <w:r w:rsidRPr="00CC0A03">
              <w:rPr>
                <w:sz w:val="20"/>
                <w:lang w:eastAsia="lt-LT"/>
              </w:rPr>
              <w:t>0,</w:t>
            </w:r>
            <w:r w:rsidR="00CC0A03" w:rsidRPr="00CC0A03">
              <w:rPr>
                <w:sz w:val="20"/>
                <w:lang w:eastAsia="lt-LT"/>
              </w:rPr>
              <w:t>0091</w:t>
            </w:r>
          </w:p>
        </w:tc>
        <w:tc>
          <w:tcPr>
            <w:tcW w:w="2102" w:type="dxa"/>
            <w:tcBorders>
              <w:top w:val="single" w:sz="4" w:space="0" w:color="auto"/>
              <w:left w:val="single" w:sz="4" w:space="0" w:color="auto"/>
              <w:bottom w:val="single" w:sz="4" w:space="0" w:color="auto"/>
              <w:right w:val="single" w:sz="4" w:space="0" w:color="auto"/>
            </w:tcBorders>
            <w:vAlign w:val="center"/>
          </w:tcPr>
          <w:p w14:paraId="30C26A90" w14:textId="2469FF4A" w:rsidR="009D731A" w:rsidRPr="00CC0A03" w:rsidRDefault="00CC0A03" w:rsidP="003B3C9A">
            <w:pPr>
              <w:ind w:firstLine="567"/>
              <w:jc w:val="center"/>
              <w:rPr>
                <w:sz w:val="20"/>
                <w:lang w:eastAsia="lt-LT"/>
              </w:rPr>
            </w:pPr>
            <w:r w:rsidRPr="00CC0A03">
              <w:rPr>
                <w:sz w:val="20"/>
                <w:lang w:eastAsia="lt-LT"/>
              </w:rPr>
              <w:t>0,066</w:t>
            </w:r>
          </w:p>
        </w:tc>
      </w:tr>
      <w:tr w:rsidR="009D731A" w:rsidRPr="009D731A" w14:paraId="62C4E2CB" w14:textId="77777777" w:rsidTr="00CC0A03">
        <w:trPr>
          <w:trHeight w:val="235"/>
        </w:trPr>
        <w:tc>
          <w:tcPr>
            <w:tcW w:w="1239" w:type="dxa"/>
            <w:vMerge/>
            <w:tcBorders>
              <w:left w:val="single" w:sz="4" w:space="0" w:color="auto"/>
              <w:right w:val="single" w:sz="4" w:space="0" w:color="auto"/>
            </w:tcBorders>
            <w:vAlign w:val="center"/>
          </w:tcPr>
          <w:p w14:paraId="79515F87"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41CAB34E" w14:textId="77777777" w:rsidR="009D731A" w:rsidRPr="003C7184" w:rsidRDefault="009D731A" w:rsidP="003B3C9A">
            <w:pPr>
              <w:ind w:firstLine="23"/>
              <w:jc w:val="center"/>
              <w:rPr>
                <w:sz w:val="20"/>
                <w:lang w:eastAsia="lt-LT"/>
              </w:rPr>
            </w:pPr>
            <w:r w:rsidRPr="003C7184">
              <w:rPr>
                <w:sz w:val="20"/>
                <w:lang w:eastAsia="lt-LT"/>
              </w:rPr>
              <w:t>604</w:t>
            </w:r>
          </w:p>
        </w:tc>
        <w:tc>
          <w:tcPr>
            <w:tcW w:w="2282" w:type="dxa"/>
            <w:tcBorders>
              <w:top w:val="single" w:sz="4" w:space="0" w:color="auto"/>
              <w:left w:val="single" w:sz="4" w:space="0" w:color="auto"/>
              <w:bottom w:val="single" w:sz="4" w:space="0" w:color="auto"/>
              <w:right w:val="single" w:sz="4" w:space="0" w:color="auto"/>
            </w:tcBorders>
            <w:vAlign w:val="center"/>
          </w:tcPr>
          <w:p w14:paraId="184D9B85"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7453EB2B"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271D71E"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74567588" w14:textId="4C57F72F" w:rsidR="009D731A" w:rsidRPr="003C7184" w:rsidRDefault="009D731A" w:rsidP="003B3C9A">
            <w:pPr>
              <w:ind w:firstLine="23"/>
              <w:jc w:val="center"/>
              <w:rPr>
                <w:sz w:val="20"/>
                <w:lang w:eastAsia="lt-LT"/>
              </w:rPr>
            </w:pPr>
            <w:r w:rsidRPr="003C7184">
              <w:rPr>
                <w:sz w:val="20"/>
                <w:lang w:eastAsia="lt-LT"/>
              </w:rPr>
              <w:t>0,</w:t>
            </w:r>
            <w:r w:rsidR="003C7184" w:rsidRPr="003C7184">
              <w:rPr>
                <w:sz w:val="20"/>
                <w:lang w:eastAsia="lt-LT"/>
              </w:rPr>
              <w:t>0149</w:t>
            </w:r>
          </w:p>
        </w:tc>
        <w:tc>
          <w:tcPr>
            <w:tcW w:w="2102" w:type="dxa"/>
            <w:tcBorders>
              <w:top w:val="single" w:sz="4" w:space="0" w:color="auto"/>
              <w:left w:val="single" w:sz="4" w:space="0" w:color="auto"/>
              <w:bottom w:val="single" w:sz="4" w:space="0" w:color="auto"/>
              <w:right w:val="single" w:sz="4" w:space="0" w:color="auto"/>
            </w:tcBorders>
            <w:vAlign w:val="center"/>
          </w:tcPr>
          <w:p w14:paraId="33E7E83B" w14:textId="2CAEB856" w:rsidR="009D731A" w:rsidRPr="003C7184" w:rsidRDefault="003C7184" w:rsidP="003B3C9A">
            <w:pPr>
              <w:ind w:firstLine="567"/>
              <w:jc w:val="center"/>
              <w:rPr>
                <w:sz w:val="20"/>
                <w:lang w:eastAsia="lt-LT"/>
              </w:rPr>
            </w:pPr>
            <w:r w:rsidRPr="003C7184">
              <w:rPr>
                <w:sz w:val="20"/>
                <w:lang w:eastAsia="lt-LT"/>
              </w:rPr>
              <w:t>0,469</w:t>
            </w:r>
          </w:p>
        </w:tc>
      </w:tr>
      <w:tr w:rsidR="009D731A" w:rsidRPr="009D731A" w14:paraId="54B74E19" w14:textId="77777777" w:rsidTr="00CC0A03">
        <w:trPr>
          <w:trHeight w:val="235"/>
        </w:trPr>
        <w:tc>
          <w:tcPr>
            <w:tcW w:w="1239" w:type="dxa"/>
            <w:vMerge/>
            <w:tcBorders>
              <w:left w:val="single" w:sz="4" w:space="0" w:color="auto"/>
              <w:right w:val="single" w:sz="4" w:space="0" w:color="auto"/>
            </w:tcBorders>
            <w:vAlign w:val="center"/>
          </w:tcPr>
          <w:p w14:paraId="363D6AE6"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6D3ADBA2" w14:textId="77777777" w:rsidR="009D731A" w:rsidRPr="003C7184" w:rsidRDefault="009D731A" w:rsidP="003B3C9A">
            <w:pPr>
              <w:ind w:firstLine="23"/>
              <w:jc w:val="center"/>
              <w:rPr>
                <w:sz w:val="20"/>
                <w:lang w:eastAsia="lt-LT"/>
              </w:rPr>
            </w:pPr>
            <w:r w:rsidRPr="003C7184">
              <w:rPr>
                <w:sz w:val="20"/>
                <w:lang w:eastAsia="lt-LT"/>
              </w:rPr>
              <w:t>605</w:t>
            </w:r>
          </w:p>
        </w:tc>
        <w:tc>
          <w:tcPr>
            <w:tcW w:w="2282" w:type="dxa"/>
            <w:tcBorders>
              <w:top w:val="single" w:sz="4" w:space="0" w:color="auto"/>
              <w:left w:val="single" w:sz="4" w:space="0" w:color="auto"/>
              <w:bottom w:val="single" w:sz="4" w:space="0" w:color="auto"/>
              <w:right w:val="single" w:sz="4" w:space="0" w:color="auto"/>
            </w:tcBorders>
            <w:vAlign w:val="center"/>
          </w:tcPr>
          <w:p w14:paraId="0608CD24" w14:textId="77777777" w:rsidR="009D731A" w:rsidRPr="003C7184" w:rsidRDefault="009D731A" w:rsidP="003B3C9A">
            <w:pPr>
              <w:ind w:firstLine="23"/>
              <w:jc w:val="center"/>
              <w:rPr>
                <w:sz w:val="20"/>
                <w:lang w:eastAsia="lt-LT"/>
              </w:rPr>
            </w:pPr>
            <w:r w:rsidRPr="003C7184">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1AB29826" w14:textId="77777777" w:rsidR="009D731A" w:rsidRPr="003C7184" w:rsidRDefault="009D731A" w:rsidP="003B3C9A">
            <w:pPr>
              <w:ind w:firstLine="23"/>
              <w:jc w:val="center"/>
              <w:rPr>
                <w:sz w:val="20"/>
                <w:lang w:eastAsia="lt-LT"/>
              </w:rPr>
            </w:pPr>
            <w:r w:rsidRPr="003C7184">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5083BAE0" w14:textId="77777777" w:rsidR="009D731A" w:rsidRPr="003C7184" w:rsidRDefault="009D731A" w:rsidP="003B3C9A">
            <w:pPr>
              <w:ind w:firstLine="23"/>
              <w:jc w:val="center"/>
              <w:rPr>
                <w:sz w:val="20"/>
                <w:lang w:eastAsia="lt-LT"/>
              </w:rPr>
            </w:pPr>
            <w:r w:rsidRPr="003C7184">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68A511BE" w14:textId="51BDE888" w:rsidR="009D731A" w:rsidRPr="003C7184" w:rsidRDefault="009D731A" w:rsidP="003B3C9A">
            <w:pPr>
              <w:ind w:firstLine="23"/>
              <w:jc w:val="center"/>
              <w:rPr>
                <w:sz w:val="20"/>
                <w:lang w:eastAsia="lt-LT"/>
              </w:rPr>
            </w:pPr>
            <w:r w:rsidRPr="003C7184">
              <w:rPr>
                <w:sz w:val="20"/>
                <w:lang w:eastAsia="lt-LT"/>
              </w:rPr>
              <w:t>0,0</w:t>
            </w:r>
            <w:r w:rsidR="00E54A31">
              <w:rPr>
                <w:sz w:val="20"/>
                <w:lang w:eastAsia="lt-LT"/>
              </w:rPr>
              <w:t>091</w:t>
            </w:r>
          </w:p>
        </w:tc>
        <w:tc>
          <w:tcPr>
            <w:tcW w:w="2102" w:type="dxa"/>
            <w:tcBorders>
              <w:top w:val="single" w:sz="4" w:space="0" w:color="auto"/>
              <w:left w:val="single" w:sz="4" w:space="0" w:color="auto"/>
              <w:bottom w:val="single" w:sz="4" w:space="0" w:color="auto"/>
              <w:right w:val="single" w:sz="4" w:space="0" w:color="auto"/>
            </w:tcBorders>
            <w:vAlign w:val="center"/>
          </w:tcPr>
          <w:p w14:paraId="1FA69538" w14:textId="025FE07D" w:rsidR="009D731A" w:rsidRPr="003C7184" w:rsidRDefault="009D731A" w:rsidP="003B3C9A">
            <w:pPr>
              <w:ind w:firstLine="567"/>
              <w:jc w:val="center"/>
              <w:rPr>
                <w:sz w:val="20"/>
                <w:lang w:eastAsia="lt-LT"/>
              </w:rPr>
            </w:pPr>
            <w:r w:rsidRPr="003C7184">
              <w:rPr>
                <w:sz w:val="20"/>
                <w:lang w:eastAsia="lt-LT"/>
              </w:rPr>
              <w:t>0,</w:t>
            </w:r>
            <w:r w:rsidR="003C7184" w:rsidRPr="003C7184">
              <w:rPr>
                <w:sz w:val="20"/>
                <w:lang w:eastAsia="lt-LT"/>
              </w:rPr>
              <w:t>0</w:t>
            </w:r>
            <w:r w:rsidR="00E54A31">
              <w:rPr>
                <w:sz w:val="20"/>
                <w:lang w:eastAsia="lt-LT"/>
              </w:rPr>
              <w:t>66</w:t>
            </w:r>
          </w:p>
        </w:tc>
      </w:tr>
      <w:tr w:rsidR="009D731A" w:rsidRPr="009D731A" w14:paraId="0693EF49" w14:textId="77777777" w:rsidTr="00CC0A03">
        <w:trPr>
          <w:trHeight w:val="235"/>
        </w:trPr>
        <w:tc>
          <w:tcPr>
            <w:tcW w:w="1239" w:type="dxa"/>
            <w:vMerge/>
            <w:tcBorders>
              <w:left w:val="single" w:sz="4" w:space="0" w:color="auto"/>
              <w:bottom w:val="single" w:sz="4" w:space="0" w:color="auto"/>
              <w:right w:val="single" w:sz="4" w:space="0" w:color="auto"/>
            </w:tcBorders>
            <w:vAlign w:val="center"/>
          </w:tcPr>
          <w:p w14:paraId="173BFD3C" w14:textId="77777777" w:rsidR="009D731A" w:rsidRPr="009D731A" w:rsidRDefault="009D731A" w:rsidP="003B3C9A">
            <w:pPr>
              <w:jc w:val="center"/>
              <w:rPr>
                <w:color w:val="FF0000"/>
                <w:sz w:val="20"/>
                <w:lang w:eastAsia="lt-LT"/>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736EACB4" w14:textId="77777777" w:rsidR="009D731A" w:rsidRPr="00E54A31" w:rsidRDefault="009D731A" w:rsidP="003B3C9A">
            <w:pPr>
              <w:ind w:firstLine="23"/>
              <w:jc w:val="center"/>
              <w:rPr>
                <w:sz w:val="20"/>
                <w:lang w:eastAsia="lt-LT"/>
              </w:rPr>
            </w:pPr>
            <w:r w:rsidRPr="00E54A31">
              <w:rPr>
                <w:sz w:val="20"/>
                <w:lang w:eastAsia="lt-LT"/>
              </w:rPr>
              <w:t>606</w:t>
            </w:r>
          </w:p>
        </w:tc>
        <w:tc>
          <w:tcPr>
            <w:tcW w:w="2282" w:type="dxa"/>
            <w:tcBorders>
              <w:top w:val="single" w:sz="4" w:space="0" w:color="auto"/>
              <w:left w:val="single" w:sz="4" w:space="0" w:color="auto"/>
              <w:bottom w:val="single" w:sz="4" w:space="0" w:color="auto"/>
              <w:right w:val="single" w:sz="4" w:space="0" w:color="auto"/>
            </w:tcBorders>
            <w:vAlign w:val="center"/>
          </w:tcPr>
          <w:p w14:paraId="77E46149" w14:textId="77777777" w:rsidR="009D731A" w:rsidRPr="00E54A31" w:rsidRDefault="009D731A" w:rsidP="003B3C9A">
            <w:pPr>
              <w:ind w:firstLine="23"/>
              <w:jc w:val="center"/>
              <w:rPr>
                <w:sz w:val="20"/>
                <w:lang w:eastAsia="lt-LT"/>
              </w:rPr>
            </w:pPr>
            <w:r w:rsidRPr="00E54A31">
              <w:rPr>
                <w:sz w:val="20"/>
                <w:lang w:eastAsia="lt-LT"/>
              </w:rPr>
              <w:t>Kietosios dalelės (C)</w:t>
            </w:r>
          </w:p>
        </w:tc>
        <w:tc>
          <w:tcPr>
            <w:tcW w:w="1135" w:type="dxa"/>
            <w:tcBorders>
              <w:top w:val="single" w:sz="4" w:space="0" w:color="auto"/>
              <w:left w:val="single" w:sz="4" w:space="0" w:color="auto"/>
              <w:bottom w:val="single" w:sz="4" w:space="0" w:color="auto"/>
              <w:right w:val="single" w:sz="4" w:space="0" w:color="auto"/>
            </w:tcBorders>
            <w:vAlign w:val="center"/>
          </w:tcPr>
          <w:p w14:paraId="0F751CF1" w14:textId="77777777" w:rsidR="009D731A" w:rsidRPr="00E54A31" w:rsidRDefault="009D731A" w:rsidP="003B3C9A">
            <w:pPr>
              <w:ind w:firstLine="23"/>
              <w:jc w:val="center"/>
              <w:rPr>
                <w:sz w:val="20"/>
                <w:lang w:eastAsia="lt-LT"/>
              </w:rPr>
            </w:pPr>
            <w:r w:rsidRPr="00E54A31">
              <w:rPr>
                <w:sz w:val="20"/>
                <w:lang w:eastAsia="lt-LT"/>
              </w:rPr>
              <w:t>4281</w:t>
            </w:r>
          </w:p>
        </w:tc>
        <w:tc>
          <w:tcPr>
            <w:tcW w:w="1028" w:type="dxa"/>
            <w:tcBorders>
              <w:top w:val="single" w:sz="4" w:space="0" w:color="auto"/>
              <w:left w:val="single" w:sz="4" w:space="0" w:color="auto"/>
              <w:bottom w:val="single" w:sz="4" w:space="0" w:color="auto"/>
              <w:right w:val="single" w:sz="4" w:space="0" w:color="auto"/>
            </w:tcBorders>
            <w:vAlign w:val="center"/>
          </w:tcPr>
          <w:p w14:paraId="1AE400ED" w14:textId="77777777" w:rsidR="009D731A" w:rsidRPr="00E54A31" w:rsidRDefault="009D731A" w:rsidP="003B3C9A">
            <w:pPr>
              <w:ind w:firstLine="23"/>
              <w:jc w:val="center"/>
              <w:rPr>
                <w:sz w:val="20"/>
                <w:lang w:eastAsia="lt-LT"/>
              </w:rPr>
            </w:pPr>
            <w:r w:rsidRPr="00E54A31">
              <w:rPr>
                <w:sz w:val="20"/>
                <w:lang w:eastAsia="lt-LT"/>
              </w:rPr>
              <w:t>g/s</w:t>
            </w:r>
          </w:p>
        </w:tc>
        <w:tc>
          <w:tcPr>
            <w:tcW w:w="1140" w:type="dxa"/>
            <w:tcBorders>
              <w:top w:val="single" w:sz="4" w:space="0" w:color="auto"/>
              <w:left w:val="single" w:sz="4" w:space="0" w:color="auto"/>
              <w:bottom w:val="single" w:sz="4" w:space="0" w:color="auto"/>
              <w:right w:val="single" w:sz="4" w:space="0" w:color="auto"/>
            </w:tcBorders>
            <w:vAlign w:val="center"/>
          </w:tcPr>
          <w:p w14:paraId="3804407E" w14:textId="113BAA77" w:rsidR="009D731A" w:rsidRPr="00E54A31" w:rsidRDefault="009D731A" w:rsidP="003B3C9A">
            <w:pPr>
              <w:ind w:firstLine="23"/>
              <w:jc w:val="center"/>
              <w:rPr>
                <w:sz w:val="20"/>
                <w:lang w:eastAsia="lt-LT"/>
              </w:rPr>
            </w:pPr>
            <w:r w:rsidRPr="00E54A31">
              <w:rPr>
                <w:sz w:val="20"/>
                <w:lang w:eastAsia="lt-LT"/>
              </w:rPr>
              <w:t>0,0</w:t>
            </w:r>
            <w:r w:rsidR="00E54A31" w:rsidRPr="00E54A31">
              <w:rPr>
                <w:sz w:val="20"/>
                <w:lang w:eastAsia="lt-LT"/>
              </w:rPr>
              <w:t>424</w:t>
            </w:r>
          </w:p>
        </w:tc>
        <w:tc>
          <w:tcPr>
            <w:tcW w:w="2102" w:type="dxa"/>
            <w:tcBorders>
              <w:top w:val="single" w:sz="4" w:space="0" w:color="auto"/>
              <w:left w:val="single" w:sz="4" w:space="0" w:color="auto"/>
              <w:bottom w:val="single" w:sz="4" w:space="0" w:color="auto"/>
              <w:right w:val="single" w:sz="4" w:space="0" w:color="auto"/>
            </w:tcBorders>
            <w:vAlign w:val="center"/>
          </w:tcPr>
          <w:p w14:paraId="162AE4B0" w14:textId="0725A1F3" w:rsidR="009D731A" w:rsidRPr="00E54A31" w:rsidRDefault="009D731A" w:rsidP="003B3C9A">
            <w:pPr>
              <w:ind w:firstLine="567"/>
              <w:jc w:val="center"/>
              <w:rPr>
                <w:sz w:val="20"/>
                <w:lang w:eastAsia="lt-LT"/>
              </w:rPr>
            </w:pPr>
            <w:r w:rsidRPr="00E54A31">
              <w:rPr>
                <w:sz w:val="20"/>
                <w:lang w:eastAsia="lt-LT"/>
              </w:rPr>
              <w:t>0,</w:t>
            </w:r>
            <w:r w:rsidR="00E54A31" w:rsidRPr="00E54A31">
              <w:rPr>
                <w:sz w:val="20"/>
                <w:lang w:eastAsia="lt-LT"/>
              </w:rPr>
              <w:t>033</w:t>
            </w:r>
          </w:p>
        </w:tc>
      </w:tr>
      <w:tr w:rsidR="00EF5707" w:rsidRPr="009D731A" w14:paraId="1A9709BD" w14:textId="77777777" w:rsidTr="003A78BD">
        <w:trPr>
          <w:trHeight w:val="235"/>
        </w:trPr>
        <w:tc>
          <w:tcPr>
            <w:tcW w:w="5758" w:type="dxa"/>
            <w:gridSpan w:val="5"/>
            <w:tcBorders>
              <w:left w:val="single" w:sz="4" w:space="0" w:color="auto"/>
              <w:bottom w:val="single" w:sz="4" w:space="0" w:color="auto"/>
              <w:right w:val="single" w:sz="4" w:space="0" w:color="auto"/>
            </w:tcBorders>
            <w:vAlign w:val="center"/>
          </w:tcPr>
          <w:p w14:paraId="317AAC11" w14:textId="77777777" w:rsidR="00EF5707" w:rsidRPr="00E54A31" w:rsidRDefault="00EF5707" w:rsidP="003B3C9A">
            <w:pPr>
              <w:ind w:firstLine="23"/>
              <w:jc w:val="center"/>
              <w:rPr>
                <w:sz w:val="20"/>
                <w:lang w:eastAsia="lt-LT"/>
              </w:rPr>
            </w:pP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73C3AB67" w14:textId="5D09C5ED" w:rsidR="00EF5707" w:rsidRPr="00E54A31" w:rsidRDefault="00EF5707" w:rsidP="003B3C9A">
            <w:pPr>
              <w:ind w:firstLine="23"/>
              <w:jc w:val="center"/>
              <w:rPr>
                <w:sz w:val="20"/>
                <w:lang w:eastAsia="lt-LT"/>
              </w:rPr>
            </w:pPr>
            <w:r w:rsidRPr="00E54A31">
              <w:rPr>
                <w:sz w:val="20"/>
                <w:lang w:eastAsia="lt-LT"/>
              </w:rPr>
              <w:t>Iš viso įrenginiui:</w:t>
            </w:r>
          </w:p>
        </w:tc>
        <w:tc>
          <w:tcPr>
            <w:tcW w:w="2102" w:type="dxa"/>
            <w:tcBorders>
              <w:top w:val="single" w:sz="4" w:space="0" w:color="auto"/>
              <w:left w:val="single" w:sz="4" w:space="0" w:color="auto"/>
              <w:bottom w:val="single" w:sz="4" w:space="0" w:color="auto"/>
              <w:right w:val="single" w:sz="4" w:space="0" w:color="auto"/>
            </w:tcBorders>
            <w:vAlign w:val="center"/>
          </w:tcPr>
          <w:p w14:paraId="34938661" w14:textId="5497CC70" w:rsidR="00EF5707" w:rsidRPr="00E54A31" w:rsidRDefault="00EF5707" w:rsidP="003B3C9A">
            <w:pPr>
              <w:ind w:firstLine="567"/>
              <w:jc w:val="center"/>
              <w:rPr>
                <w:sz w:val="20"/>
                <w:lang w:eastAsia="lt-LT"/>
              </w:rPr>
            </w:pPr>
            <w:r w:rsidRPr="00E54A31">
              <w:rPr>
                <w:sz w:val="20"/>
                <w:lang w:eastAsia="lt-LT"/>
              </w:rPr>
              <w:t>0,778</w:t>
            </w:r>
          </w:p>
        </w:tc>
      </w:tr>
      <w:tr w:rsidR="009D731A" w:rsidRPr="009D731A" w14:paraId="351184AD" w14:textId="77777777" w:rsidTr="00CC0A03">
        <w:trPr>
          <w:trHeight w:val="225"/>
        </w:trPr>
        <w:tc>
          <w:tcPr>
            <w:tcW w:w="1239" w:type="dxa"/>
            <w:tcBorders>
              <w:top w:val="nil"/>
              <w:left w:val="nil"/>
              <w:bottom w:val="nil"/>
              <w:right w:val="nil"/>
            </w:tcBorders>
            <w:vAlign w:val="center"/>
          </w:tcPr>
          <w:p w14:paraId="744F7199" w14:textId="77777777" w:rsidR="009D731A" w:rsidRPr="009D731A" w:rsidRDefault="009D731A" w:rsidP="003B3C9A">
            <w:pPr>
              <w:ind w:firstLine="567"/>
              <w:jc w:val="center"/>
              <w:rPr>
                <w:color w:val="FF0000"/>
                <w:sz w:val="20"/>
                <w:lang w:eastAsia="lt-LT"/>
              </w:rPr>
            </w:pPr>
          </w:p>
        </w:tc>
        <w:tc>
          <w:tcPr>
            <w:tcW w:w="837" w:type="dxa"/>
            <w:tcBorders>
              <w:top w:val="nil"/>
              <w:left w:val="nil"/>
              <w:bottom w:val="nil"/>
              <w:right w:val="nil"/>
            </w:tcBorders>
            <w:vAlign w:val="center"/>
          </w:tcPr>
          <w:p w14:paraId="26C5EF9F" w14:textId="77777777" w:rsidR="009D731A" w:rsidRPr="009D731A" w:rsidRDefault="009D731A" w:rsidP="003B3C9A">
            <w:pPr>
              <w:ind w:firstLine="567"/>
              <w:jc w:val="center"/>
              <w:rPr>
                <w:color w:val="FF0000"/>
                <w:sz w:val="20"/>
                <w:lang w:eastAsia="lt-LT"/>
              </w:rPr>
            </w:pPr>
          </w:p>
        </w:tc>
        <w:tc>
          <w:tcPr>
            <w:tcW w:w="265" w:type="dxa"/>
            <w:tcBorders>
              <w:top w:val="nil"/>
              <w:left w:val="nil"/>
              <w:bottom w:val="nil"/>
              <w:right w:val="nil"/>
            </w:tcBorders>
            <w:vAlign w:val="center"/>
          </w:tcPr>
          <w:p w14:paraId="1286761D" w14:textId="77777777" w:rsidR="009D731A" w:rsidRPr="009D731A" w:rsidRDefault="009D731A" w:rsidP="003B3C9A">
            <w:pPr>
              <w:ind w:firstLine="567"/>
              <w:jc w:val="center"/>
              <w:rPr>
                <w:color w:val="FF0000"/>
                <w:sz w:val="20"/>
                <w:lang w:eastAsia="lt-LT"/>
              </w:rPr>
            </w:pPr>
          </w:p>
        </w:tc>
        <w:tc>
          <w:tcPr>
            <w:tcW w:w="2282" w:type="dxa"/>
            <w:tcBorders>
              <w:top w:val="nil"/>
              <w:left w:val="nil"/>
              <w:bottom w:val="nil"/>
              <w:right w:val="nil"/>
            </w:tcBorders>
            <w:vAlign w:val="center"/>
          </w:tcPr>
          <w:p w14:paraId="4B6DF7B9" w14:textId="77777777" w:rsidR="009D731A" w:rsidRPr="009D731A" w:rsidRDefault="009D731A" w:rsidP="003B3C9A">
            <w:pPr>
              <w:ind w:firstLine="567"/>
              <w:jc w:val="center"/>
              <w:rPr>
                <w:color w:val="FF0000"/>
                <w:sz w:val="20"/>
                <w:lang w:eastAsia="lt-LT"/>
              </w:rPr>
            </w:pPr>
          </w:p>
        </w:tc>
        <w:tc>
          <w:tcPr>
            <w:tcW w:w="1135" w:type="dxa"/>
            <w:tcBorders>
              <w:top w:val="nil"/>
              <w:left w:val="nil"/>
              <w:bottom w:val="nil"/>
              <w:right w:val="nil"/>
            </w:tcBorders>
            <w:vAlign w:val="center"/>
          </w:tcPr>
          <w:p w14:paraId="54C54F18" w14:textId="77777777" w:rsidR="009D731A" w:rsidRPr="009D731A" w:rsidRDefault="009D731A" w:rsidP="003B3C9A">
            <w:pPr>
              <w:ind w:firstLine="567"/>
              <w:jc w:val="center"/>
              <w:rPr>
                <w:color w:val="FF0000"/>
                <w:sz w:val="20"/>
                <w:lang w:eastAsia="lt-LT"/>
              </w:rPr>
            </w:pPr>
          </w:p>
        </w:tc>
        <w:tc>
          <w:tcPr>
            <w:tcW w:w="2168" w:type="dxa"/>
            <w:gridSpan w:val="2"/>
            <w:tcBorders>
              <w:top w:val="single" w:sz="4" w:space="0" w:color="auto"/>
              <w:left w:val="single" w:sz="4" w:space="0" w:color="auto"/>
              <w:bottom w:val="single" w:sz="4" w:space="0" w:color="auto"/>
              <w:right w:val="single" w:sz="4" w:space="0" w:color="auto"/>
            </w:tcBorders>
            <w:vAlign w:val="center"/>
          </w:tcPr>
          <w:p w14:paraId="30783239" w14:textId="383812B4" w:rsidR="009D731A" w:rsidRPr="00EF5707" w:rsidRDefault="00EF5707" w:rsidP="00EF5707">
            <w:pPr>
              <w:jc w:val="center"/>
              <w:rPr>
                <w:b/>
                <w:bCs/>
                <w:sz w:val="20"/>
                <w:lang w:eastAsia="lt-LT"/>
              </w:rPr>
            </w:pPr>
            <w:r w:rsidRPr="00EF5707">
              <w:rPr>
                <w:b/>
                <w:bCs/>
                <w:sz w:val="20"/>
                <w:lang w:eastAsia="lt-LT"/>
              </w:rPr>
              <w:t>Bendra iš viso:</w:t>
            </w:r>
          </w:p>
        </w:tc>
        <w:tc>
          <w:tcPr>
            <w:tcW w:w="2102" w:type="dxa"/>
            <w:tcBorders>
              <w:top w:val="single" w:sz="4" w:space="0" w:color="auto"/>
              <w:left w:val="single" w:sz="4" w:space="0" w:color="auto"/>
              <w:bottom w:val="single" w:sz="4" w:space="0" w:color="auto"/>
              <w:right w:val="single" w:sz="4" w:space="0" w:color="auto"/>
            </w:tcBorders>
            <w:vAlign w:val="center"/>
          </w:tcPr>
          <w:p w14:paraId="0E2B7AC5" w14:textId="3531BBBD" w:rsidR="009D731A" w:rsidRPr="00EF5707" w:rsidRDefault="00EF5707" w:rsidP="003B3C9A">
            <w:pPr>
              <w:ind w:firstLine="567"/>
              <w:jc w:val="center"/>
              <w:rPr>
                <w:b/>
                <w:bCs/>
                <w:sz w:val="20"/>
                <w:lang w:eastAsia="lt-LT"/>
              </w:rPr>
            </w:pPr>
            <w:r w:rsidRPr="00EF5707">
              <w:rPr>
                <w:b/>
                <w:bCs/>
                <w:sz w:val="20"/>
                <w:lang w:eastAsia="lt-LT"/>
              </w:rPr>
              <w:t>2,0741</w:t>
            </w:r>
          </w:p>
        </w:tc>
      </w:tr>
    </w:tbl>
    <w:p w14:paraId="5F8663E4" w14:textId="77777777" w:rsidR="008063AA" w:rsidRPr="00666724" w:rsidRDefault="008063AA">
      <w:pPr>
        <w:ind w:firstLine="567"/>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729A9807" w14:textId="06B71267" w:rsidR="009D731A" w:rsidRPr="00666724" w:rsidRDefault="009D731A" w:rsidP="009D731A">
      <w:pPr>
        <w:suppressAutoHyphens/>
        <w:ind w:firstLine="567"/>
        <w:jc w:val="both"/>
        <w:textAlignment w:val="baseline"/>
        <w:rPr>
          <w:szCs w:val="24"/>
          <w:lang w:eastAsia="lt-LT"/>
        </w:rPr>
      </w:pPr>
      <w:r w:rsidRPr="00666724">
        <w:rPr>
          <w:szCs w:val="24"/>
          <w:lang w:eastAsia="lt-LT"/>
        </w:rPr>
        <w:t>Informacija nesikeičia, todėl 1</w:t>
      </w:r>
      <w:r>
        <w:rPr>
          <w:szCs w:val="24"/>
          <w:lang w:eastAsia="lt-LT"/>
        </w:rPr>
        <w:t>2</w:t>
      </w:r>
      <w:r w:rsidRPr="00666724">
        <w:rPr>
          <w:szCs w:val="24"/>
          <w:lang w:eastAsia="lt-LT"/>
        </w:rPr>
        <w:t xml:space="preserve"> lentelė nepildoma.</w:t>
      </w: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28F51C4C" w14:textId="77777777" w:rsidR="004614E6" w:rsidRPr="00666724" w:rsidRDefault="004614E6" w:rsidP="000E4378">
      <w:pPr>
        <w:suppressAutoHyphens/>
        <w:ind w:firstLine="567"/>
        <w:jc w:val="both"/>
        <w:textAlignment w:val="baseline"/>
        <w:rPr>
          <w:szCs w:val="24"/>
          <w:lang w:eastAsia="lt-LT"/>
        </w:rPr>
      </w:pPr>
      <w:bookmarkStart w:id="18" w:name="_Hlk16676890"/>
      <w:r w:rsidRPr="00666724">
        <w:rPr>
          <w:szCs w:val="24"/>
          <w:lang w:eastAsia="lt-LT"/>
        </w:rPr>
        <w:t>Informacija nesikeičia, todėl 13 lentelė nepildoma.</w:t>
      </w:r>
    </w:p>
    <w:bookmarkEnd w:id="18"/>
    <w:p w14:paraId="5E4B5990" w14:textId="77777777" w:rsidR="004614E6" w:rsidRPr="00666724" w:rsidRDefault="004614E6">
      <w:pPr>
        <w:jc w:val="center"/>
        <w:rPr>
          <w:b/>
          <w:sz w:val="22"/>
          <w:szCs w:val="24"/>
          <w:lang w:eastAsia="lt-LT"/>
        </w:rPr>
      </w:pPr>
    </w:p>
    <w:p w14:paraId="0BB7E4DF" w14:textId="77777777" w:rsidR="004614E6" w:rsidRPr="00666724" w:rsidRDefault="004614E6">
      <w:pPr>
        <w:jc w:val="cente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5CA3DDE1" w:rsidR="004614E6" w:rsidRDefault="004614E6" w:rsidP="000E4378">
      <w:pPr>
        <w:ind w:firstLine="630"/>
        <w:rPr>
          <w:szCs w:val="24"/>
          <w:lang w:eastAsia="lt-LT"/>
        </w:rPr>
      </w:pPr>
      <w:r w:rsidRPr="00666724">
        <w:rPr>
          <w:szCs w:val="24"/>
          <w:lang w:eastAsia="lt-LT"/>
        </w:rPr>
        <w:t>Informacija nesikeičia, todėl 14 lentelė nepildoma.</w:t>
      </w:r>
    </w:p>
    <w:p w14:paraId="1583E751" w14:textId="77777777" w:rsidR="00E90815" w:rsidRPr="00666724" w:rsidRDefault="00E90815" w:rsidP="000E4378">
      <w:pPr>
        <w:ind w:firstLine="630"/>
        <w:rPr>
          <w:szCs w:val="24"/>
          <w:lang w:eastAsia="lt-LT"/>
        </w:rPr>
      </w:pPr>
    </w:p>
    <w:p w14:paraId="684B7E6A" w14:textId="77777777" w:rsidR="004614E6" w:rsidRPr="00666724" w:rsidRDefault="004614E6"/>
    <w:p w14:paraId="333D89B1" w14:textId="77777777" w:rsidR="004614E6" w:rsidRPr="00666724" w:rsidRDefault="004614E6">
      <w:pPr>
        <w:jc w:val="center"/>
        <w:rPr>
          <w:b/>
          <w:sz w:val="22"/>
          <w:szCs w:val="24"/>
          <w:lang w:eastAsia="lt-LT"/>
        </w:rPr>
      </w:pPr>
      <w:r w:rsidRPr="00666724">
        <w:rPr>
          <w:b/>
          <w:sz w:val="22"/>
          <w:szCs w:val="24"/>
          <w:lang w:eastAsia="lt-LT"/>
        </w:rPr>
        <w:t xml:space="preserve">VIII. TERŠALŲ IŠLEIDIMAS SU NUOTEKOMIS Į APLINKĄ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02AE6F05" w14:textId="77777777" w:rsidR="00156B10" w:rsidRDefault="00156B10" w:rsidP="00E25494">
      <w:pPr>
        <w:ind w:firstLine="567"/>
        <w:jc w:val="both"/>
        <w:rPr>
          <w:szCs w:val="24"/>
          <w:lang w:eastAsia="lt-LT"/>
        </w:rPr>
      </w:pPr>
      <w:r w:rsidRPr="00156B10">
        <w:rPr>
          <w:szCs w:val="24"/>
          <w:lang w:eastAsia="lt-LT"/>
        </w:rPr>
        <w:t>Klaipėdos MA įrengini</w:t>
      </w:r>
      <w:r>
        <w:rPr>
          <w:szCs w:val="24"/>
          <w:lang w:eastAsia="lt-LT"/>
        </w:rPr>
        <w:t>o</w:t>
      </w:r>
      <w:r w:rsidRPr="00156B10">
        <w:rPr>
          <w:szCs w:val="24"/>
          <w:lang w:eastAsia="lt-LT"/>
        </w:rPr>
        <w:t xml:space="preserve"> eksploatacijos metu susidar</w:t>
      </w:r>
      <w:r>
        <w:rPr>
          <w:szCs w:val="24"/>
          <w:lang w:eastAsia="lt-LT"/>
        </w:rPr>
        <w:t>o</w:t>
      </w:r>
      <w:r w:rsidRPr="00156B10">
        <w:rPr>
          <w:szCs w:val="24"/>
          <w:lang w:eastAsia="lt-LT"/>
        </w:rPr>
        <w:t xml:space="preserve"> šios nuotekos:</w:t>
      </w:r>
    </w:p>
    <w:p w14:paraId="216B0321" w14:textId="77777777" w:rsidR="00156B10" w:rsidRDefault="00156B10" w:rsidP="00E25494">
      <w:pPr>
        <w:ind w:firstLine="567"/>
        <w:jc w:val="both"/>
        <w:rPr>
          <w:szCs w:val="24"/>
          <w:lang w:eastAsia="lt-LT"/>
        </w:rPr>
      </w:pPr>
      <w:r w:rsidRPr="00156B10">
        <w:rPr>
          <w:szCs w:val="24"/>
          <w:lang w:eastAsia="lt-LT"/>
        </w:rPr>
        <w:t xml:space="preserve"> -buitinės nuotekos;</w:t>
      </w:r>
    </w:p>
    <w:p w14:paraId="0E8C0181" w14:textId="77777777" w:rsidR="00156B10" w:rsidRDefault="00156B10" w:rsidP="00E25494">
      <w:pPr>
        <w:ind w:firstLine="567"/>
        <w:jc w:val="both"/>
        <w:rPr>
          <w:szCs w:val="24"/>
          <w:lang w:eastAsia="lt-LT"/>
        </w:rPr>
      </w:pPr>
      <w:r w:rsidRPr="00156B10">
        <w:rPr>
          <w:szCs w:val="24"/>
          <w:lang w:eastAsia="lt-LT"/>
        </w:rPr>
        <w:t>-gamybinės nuotekos (filtratas);</w:t>
      </w:r>
    </w:p>
    <w:p w14:paraId="3E518F62" w14:textId="77777777" w:rsidR="00156B10" w:rsidRDefault="00156B10" w:rsidP="00E25494">
      <w:pPr>
        <w:ind w:firstLine="567"/>
        <w:jc w:val="both"/>
        <w:rPr>
          <w:szCs w:val="24"/>
          <w:lang w:eastAsia="lt-LT"/>
        </w:rPr>
      </w:pPr>
      <w:r w:rsidRPr="00156B10">
        <w:rPr>
          <w:szCs w:val="24"/>
          <w:lang w:eastAsia="lt-LT"/>
        </w:rPr>
        <w:t xml:space="preserve">-neužterštos paviršinės (lietaus) nuotekos (nuo stogų); </w:t>
      </w:r>
    </w:p>
    <w:p w14:paraId="0E2FFA86" w14:textId="2C22638B" w:rsidR="004614E6" w:rsidRDefault="00156B10" w:rsidP="00E25494">
      <w:pPr>
        <w:ind w:firstLine="567"/>
        <w:jc w:val="both"/>
        <w:rPr>
          <w:szCs w:val="24"/>
          <w:lang w:eastAsia="lt-LT"/>
        </w:rPr>
      </w:pPr>
      <w:r w:rsidRPr="00156B10">
        <w:rPr>
          <w:szCs w:val="24"/>
          <w:lang w:eastAsia="lt-LT"/>
        </w:rPr>
        <w:t>-užterštos paviršinės (lietaus) nuotekos (nuo teritorijos).</w:t>
      </w:r>
    </w:p>
    <w:p w14:paraId="47E1B98F" w14:textId="59F66BCE" w:rsidR="00156B10" w:rsidRDefault="00156B10" w:rsidP="00E25494">
      <w:pPr>
        <w:ind w:firstLine="567"/>
        <w:jc w:val="both"/>
        <w:rPr>
          <w:szCs w:val="24"/>
          <w:lang w:eastAsia="lt-LT"/>
        </w:rPr>
      </w:pPr>
    </w:p>
    <w:p w14:paraId="5D92A96E" w14:textId="72887C7C" w:rsidR="00156B10" w:rsidRDefault="00156B10" w:rsidP="00E25494">
      <w:pPr>
        <w:ind w:firstLine="567"/>
        <w:jc w:val="both"/>
        <w:rPr>
          <w:szCs w:val="24"/>
          <w:lang w:eastAsia="lt-LT"/>
        </w:rPr>
      </w:pPr>
      <w:r>
        <w:rPr>
          <w:szCs w:val="24"/>
          <w:lang w:eastAsia="lt-LT"/>
        </w:rPr>
        <w:t>Visas technologinis aprašymas ir nuotakyno schema pateikta TIPK paraiškos priede.</w:t>
      </w:r>
    </w:p>
    <w:p w14:paraId="2CACE3E3" w14:textId="77777777" w:rsidR="00156B10" w:rsidRPr="00666724" w:rsidRDefault="00156B10" w:rsidP="00156B10">
      <w:pPr>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15 lentelė. Informacija apie paviršinį vandens telkinį (priimtuvą), į kurį planuojama išleisti nuotekas</w:t>
      </w:r>
    </w:p>
    <w:p w14:paraId="68EBA212" w14:textId="574E42DD" w:rsidR="004614E6" w:rsidRPr="00666724" w:rsidRDefault="00156B10" w:rsidP="00E25494">
      <w:pPr>
        <w:ind w:firstLine="567"/>
        <w:rPr>
          <w:szCs w:val="24"/>
          <w:lang w:eastAsia="lt-LT"/>
        </w:rPr>
      </w:pPr>
      <w:r w:rsidRPr="00156B10">
        <w:rPr>
          <w:szCs w:val="24"/>
          <w:lang w:eastAsia="lt-LT"/>
        </w:rPr>
        <w:t>Lentelė nepildoma, nes nuotekos į paviršinio vandens telkinius neišleidžiamos.</w:t>
      </w:r>
    </w:p>
    <w:p w14:paraId="32B5882C" w14:textId="77777777" w:rsidR="004614E6" w:rsidRPr="00666724" w:rsidRDefault="004614E6" w:rsidP="00E25494">
      <w:pPr>
        <w:ind w:firstLine="567"/>
        <w:jc w:val="both"/>
        <w:rPr>
          <w:szCs w:val="24"/>
          <w:lang w:eastAsia="lt-LT"/>
        </w:rPr>
      </w:pPr>
    </w:p>
    <w:p w14:paraId="7935CE95" w14:textId="77777777" w:rsidR="004614E6" w:rsidRPr="00666724" w:rsidRDefault="004614E6" w:rsidP="00E25494">
      <w:pPr>
        <w:ind w:firstLine="567"/>
        <w:jc w:val="both"/>
        <w:rPr>
          <w:b/>
          <w:szCs w:val="24"/>
          <w:lang w:eastAsia="lt-LT"/>
        </w:rPr>
      </w:pPr>
      <w:r w:rsidRPr="00666724">
        <w:rPr>
          <w:b/>
          <w:szCs w:val="24"/>
          <w:lang w:eastAsia="lt-LT"/>
        </w:rPr>
        <w:t>16 lentelė. Informacija apie nuotekų išleidimo vietą/priimtuvą (išskyrus paviršinius vandens telkinius), į kurį planuojama išleisti nuotekas</w:t>
      </w:r>
    </w:p>
    <w:p w14:paraId="6771B965" w14:textId="77777777" w:rsidR="00913437" w:rsidRPr="00666724" w:rsidRDefault="00913437" w:rsidP="00913437">
      <w:pPr>
        <w:ind w:firstLine="567"/>
        <w:jc w:val="both"/>
        <w:rPr>
          <w:szCs w:val="24"/>
          <w:lang w:eastAsia="lt-LT"/>
        </w:rPr>
      </w:pPr>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Pr>
          <w:szCs w:val="24"/>
          <w:lang w:eastAsia="lt-LT"/>
        </w:rPr>
        <w:t>s į sąvartyno surinkimo ir kaupimo rezervuarą, t.y. jos susimaišo ir tvarkomos bendrai. Tolimesnis jų tvarkymas aprašytas sąvartyno TIPK leidime.</w:t>
      </w:r>
    </w:p>
    <w:p w14:paraId="49184EF1" w14:textId="77777777" w:rsidR="004614E6" w:rsidRPr="00666724" w:rsidRDefault="004614E6" w:rsidP="00E25494">
      <w:pPr>
        <w:ind w:firstLine="567"/>
        <w:jc w:val="both"/>
        <w:rPr>
          <w:szCs w:val="24"/>
          <w:lang w:eastAsia="lt-LT"/>
        </w:rPr>
      </w:pPr>
    </w:p>
    <w:p w14:paraId="4499564E" w14:textId="77777777" w:rsidR="004614E6" w:rsidRPr="00666724" w:rsidRDefault="004614E6" w:rsidP="00E25494">
      <w:pPr>
        <w:ind w:firstLine="567"/>
        <w:jc w:val="both"/>
        <w:rPr>
          <w:b/>
          <w:szCs w:val="24"/>
          <w:lang w:eastAsia="lt-LT"/>
        </w:rPr>
      </w:pPr>
      <w:r w:rsidRPr="00666724">
        <w:rPr>
          <w:b/>
          <w:szCs w:val="24"/>
          <w:lang w:eastAsia="lt-LT"/>
        </w:rPr>
        <w:t>17 lentelė. Duomenys apie nuotekų šaltinius ir / arba išleistuvus</w:t>
      </w:r>
    </w:p>
    <w:p w14:paraId="10E24D08" w14:textId="77777777" w:rsidR="00913437" w:rsidRPr="00666724" w:rsidRDefault="00913437" w:rsidP="00913437">
      <w:pPr>
        <w:ind w:firstLine="567"/>
        <w:jc w:val="both"/>
        <w:rPr>
          <w:szCs w:val="24"/>
          <w:lang w:eastAsia="lt-LT"/>
        </w:rPr>
      </w:pPr>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Pr>
          <w:szCs w:val="24"/>
          <w:lang w:eastAsia="lt-LT"/>
        </w:rPr>
        <w:t>s į sąvartyno surinkimo ir kaupimo rezervuarą, t.y. jos susimaišo ir tvarkomos bendrai. Tolimesnis jų tvarkymas aprašytas sąvartyno TIPK leidime.</w:t>
      </w:r>
    </w:p>
    <w:p w14:paraId="54AC5D61" w14:textId="77777777" w:rsidR="004614E6" w:rsidRPr="00666724" w:rsidRDefault="004614E6" w:rsidP="00E25494">
      <w:pPr>
        <w:ind w:firstLine="567"/>
        <w:rPr>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t xml:space="preserve">18 lentelė. Į gamtinę aplinką planuojamų išleisti nuotekų užterštumas </w:t>
      </w:r>
    </w:p>
    <w:p w14:paraId="22E3D640" w14:textId="3604006E" w:rsidR="004614E6" w:rsidRPr="00666724" w:rsidRDefault="00156B10" w:rsidP="00913437">
      <w:pPr>
        <w:ind w:firstLine="567"/>
        <w:jc w:val="both"/>
        <w:rPr>
          <w:szCs w:val="24"/>
          <w:lang w:eastAsia="lt-LT"/>
        </w:rPr>
      </w:pPr>
      <w:bookmarkStart w:id="19" w:name="_Hlk36118719"/>
      <w:r w:rsidRPr="00156B10">
        <w:rPr>
          <w:szCs w:val="24"/>
          <w:lang w:eastAsia="lt-LT"/>
        </w:rPr>
        <w:t xml:space="preserve">Lentelė nepildoma, nes </w:t>
      </w:r>
      <w:r>
        <w:rPr>
          <w:szCs w:val="24"/>
          <w:lang w:eastAsia="lt-LT"/>
        </w:rPr>
        <w:t>visos</w:t>
      </w:r>
      <w:r w:rsidRPr="00156B10">
        <w:rPr>
          <w:szCs w:val="24"/>
          <w:lang w:eastAsia="lt-LT"/>
        </w:rPr>
        <w:t xml:space="preserve"> nuotekos išleidžiamo</w:t>
      </w:r>
      <w:r w:rsidR="00913437">
        <w:rPr>
          <w:szCs w:val="24"/>
          <w:lang w:eastAsia="lt-LT"/>
        </w:rPr>
        <w:t>s į sąvartyno surinkimo ir kaupimo rezervuarą, t.y. jos susimaišo ir tvarkomos bendrai. Tolimesnis jų tvarkymas aprašytas sąvartyno TIPK leidime.</w:t>
      </w:r>
    </w:p>
    <w:bookmarkEnd w:id="19"/>
    <w:p w14:paraId="199F249A" w14:textId="77777777" w:rsidR="004614E6" w:rsidRPr="00666724" w:rsidRDefault="004614E6" w:rsidP="00E25494">
      <w:pPr>
        <w:ind w:firstLine="567"/>
        <w:rPr>
          <w:szCs w:val="24"/>
        </w:rPr>
      </w:pPr>
    </w:p>
    <w:p w14:paraId="094BE923" w14:textId="77777777" w:rsidR="004614E6" w:rsidRPr="00666724" w:rsidRDefault="004614E6" w:rsidP="00E25494">
      <w:pPr>
        <w:ind w:firstLine="567"/>
        <w:jc w:val="both"/>
        <w:rPr>
          <w:b/>
          <w:szCs w:val="24"/>
          <w:lang w:eastAsia="lt-LT"/>
        </w:rPr>
      </w:pPr>
      <w:r w:rsidRPr="00666724">
        <w:rPr>
          <w:b/>
          <w:szCs w:val="24"/>
          <w:lang w:eastAsia="lt-LT"/>
        </w:rPr>
        <w:t>19 lentelė. Objekte / įrenginyje naudojamos nuotekų kiekio ir taršos mažinimo priemonės</w:t>
      </w:r>
    </w:p>
    <w:p w14:paraId="403B983D" w14:textId="3E1D2D08" w:rsidR="004614E6" w:rsidRPr="00666724" w:rsidRDefault="00913437" w:rsidP="00E25494">
      <w:pPr>
        <w:ind w:firstLine="567"/>
        <w:rPr>
          <w:szCs w:val="24"/>
          <w:lang w:eastAsia="lt-LT"/>
        </w:rPr>
      </w:pPr>
      <w:r>
        <w:rPr>
          <w:szCs w:val="24"/>
          <w:lang w:eastAsia="lt-LT"/>
        </w:rPr>
        <w:t>Lentelė nepildoma, nes nuotekos nėra išleidžiamos į aplinką.</w:t>
      </w:r>
    </w:p>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p w14:paraId="3D04DA65" w14:textId="27317851" w:rsidR="004614E6" w:rsidRPr="00666724" w:rsidRDefault="00913437" w:rsidP="00E25494">
      <w:pPr>
        <w:ind w:firstLine="567"/>
        <w:rPr>
          <w:szCs w:val="24"/>
          <w:lang w:eastAsia="lt-LT"/>
        </w:rPr>
      </w:pPr>
      <w:r>
        <w:rPr>
          <w:szCs w:val="24"/>
          <w:lang w:eastAsia="lt-LT"/>
        </w:rPr>
        <w:t>Lentelė nepildoma, nes nuotekos nėra išleidžiamos į aplinką.</w:t>
      </w: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19AE69C0" w:rsidR="004614E6" w:rsidRPr="00666724" w:rsidRDefault="00913437" w:rsidP="00E25494">
      <w:pPr>
        <w:ind w:firstLine="567"/>
        <w:rPr>
          <w:szCs w:val="24"/>
          <w:lang w:eastAsia="lt-LT"/>
        </w:rPr>
      </w:pPr>
      <w:r w:rsidRPr="00913437">
        <w:rPr>
          <w:szCs w:val="24"/>
        </w:rPr>
        <w:t>Lentelė nepildoma, nes nuotekų abonentų nėra.</w:t>
      </w:r>
    </w:p>
    <w:p w14:paraId="0ED7285A" w14:textId="77777777" w:rsidR="004614E6" w:rsidRPr="00666724" w:rsidRDefault="004614E6" w:rsidP="00E25494">
      <w:pPr>
        <w:ind w:firstLine="567"/>
        <w:rPr>
          <w:szCs w:val="24"/>
          <w:lang w:eastAsia="lt-LT"/>
        </w:rPr>
      </w:pPr>
    </w:p>
    <w:p w14:paraId="6F33C368" w14:textId="77777777" w:rsidR="004614E6" w:rsidRPr="00666724" w:rsidRDefault="004614E6" w:rsidP="00E25494">
      <w:pPr>
        <w:ind w:firstLine="567"/>
        <w:rPr>
          <w:b/>
          <w:szCs w:val="24"/>
          <w:lang w:eastAsia="lt-LT"/>
        </w:rPr>
      </w:pPr>
      <w:r w:rsidRPr="00666724">
        <w:rPr>
          <w:b/>
          <w:szCs w:val="24"/>
          <w:lang w:eastAsia="lt-LT"/>
        </w:rPr>
        <w:t>22 lentelė. Nuotekų apskaitos įrenginiai</w:t>
      </w:r>
    </w:p>
    <w:p w14:paraId="3E86671E" w14:textId="64EF7C26" w:rsidR="00913437" w:rsidRPr="00666724" w:rsidRDefault="00913437" w:rsidP="00913437">
      <w:pPr>
        <w:ind w:firstLine="567"/>
        <w:rPr>
          <w:szCs w:val="24"/>
          <w:lang w:eastAsia="lt-LT"/>
        </w:rPr>
      </w:pPr>
      <w:r w:rsidRPr="00913437">
        <w:rPr>
          <w:szCs w:val="24"/>
        </w:rPr>
        <w:t xml:space="preserve">Lentelė nepildoma, nes nuotekų </w:t>
      </w:r>
      <w:r>
        <w:rPr>
          <w:szCs w:val="24"/>
        </w:rPr>
        <w:t>apskaitos prietaisas yra aprašytas sąvartyno TIPK leidime</w:t>
      </w:r>
      <w:r w:rsidRPr="00913437">
        <w:rPr>
          <w:szCs w:val="24"/>
        </w:rPr>
        <w:t>.</w:t>
      </w:r>
    </w:p>
    <w:p w14:paraId="367EAF05" w14:textId="4787DC4A" w:rsidR="004614E6" w:rsidRDefault="004614E6">
      <w:pPr>
        <w:ind w:firstLine="567"/>
        <w:jc w:val="center"/>
        <w:rPr>
          <w:b/>
          <w:sz w:val="22"/>
          <w:szCs w:val="24"/>
          <w:lang w:eastAsia="lt-LT"/>
        </w:rPr>
      </w:pPr>
    </w:p>
    <w:p w14:paraId="421ACB57" w14:textId="18F794E3" w:rsidR="002E01AD" w:rsidRDefault="002E01AD">
      <w:pPr>
        <w:ind w:firstLine="567"/>
        <w:jc w:val="center"/>
        <w:rPr>
          <w:b/>
          <w:sz w:val="22"/>
          <w:szCs w:val="24"/>
          <w:lang w:eastAsia="lt-LT"/>
        </w:rPr>
      </w:pPr>
    </w:p>
    <w:p w14:paraId="6D17787E" w14:textId="3876642C" w:rsidR="002E01AD" w:rsidRDefault="002E01AD">
      <w:pPr>
        <w:ind w:firstLine="567"/>
        <w:jc w:val="center"/>
        <w:rPr>
          <w:b/>
          <w:sz w:val="22"/>
          <w:szCs w:val="24"/>
          <w:lang w:eastAsia="lt-LT"/>
        </w:rPr>
      </w:pPr>
    </w:p>
    <w:p w14:paraId="30EDC321" w14:textId="660C60C3" w:rsidR="002E01AD" w:rsidRDefault="002E01AD">
      <w:pPr>
        <w:ind w:firstLine="567"/>
        <w:jc w:val="center"/>
        <w:rPr>
          <w:b/>
          <w:sz w:val="22"/>
          <w:szCs w:val="24"/>
          <w:lang w:eastAsia="lt-LT"/>
        </w:rPr>
      </w:pPr>
    </w:p>
    <w:p w14:paraId="03E8F3E2" w14:textId="1AE0CCD1" w:rsidR="00F0155C" w:rsidRDefault="00F0155C">
      <w:pPr>
        <w:ind w:firstLine="567"/>
        <w:jc w:val="center"/>
        <w:rPr>
          <w:b/>
          <w:sz w:val="22"/>
          <w:szCs w:val="24"/>
          <w:lang w:eastAsia="lt-LT"/>
        </w:rPr>
      </w:pPr>
    </w:p>
    <w:p w14:paraId="3D1E2BBE" w14:textId="77777777" w:rsidR="00F0155C" w:rsidRPr="00666724" w:rsidRDefault="00F0155C">
      <w:pPr>
        <w:ind w:firstLine="567"/>
        <w:jc w:val="center"/>
        <w:rPr>
          <w:b/>
          <w:sz w:val="22"/>
          <w:szCs w:val="24"/>
          <w:lang w:eastAsia="lt-LT"/>
        </w:rPr>
      </w:pPr>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22B15DC6" w14:textId="77777777" w:rsidR="004614E6" w:rsidRPr="00666724" w:rsidRDefault="004614E6"/>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7859F568" w14:textId="77777777" w:rsidR="004614E6" w:rsidRPr="00666724" w:rsidRDefault="004614E6">
      <w:pPr>
        <w:ind w:firstLine="567"/>
        <w:jc w:val="both"/>
        <w:rPr>
          <w:sz w:val="22"/>
          <w:szCs w:val="24"/>
          <w:lang w:eastAsia="lt-LT"/>
        </w:rPr>
      </w:pPr>
    </w:p>
    <w:p w14:paraId="2E2884ED" w14:textId="77777777" w:rsidR="004614E6" w:rsidRPr="00666724" w:rsidRDefault="004614E6">
      <w:pPr>
        <w:ind w:firstLine="567"/>
        <w:jc w:val="both"/>
        <w:rPr>
          <w:sz w:val="22"/>
          <w:szCs w:val="24"/>
          <w:lang w:eastAsia="lt-LT"/>
        </w:rPr>
        <w:sectPr w:rsidR="004614E6" w:rsidRPr="00666724" w:rsidSect="000D6030">
          <w:pgSz w:w="12240" w:h="15840" w:code="1"/>
          <w:pgMar w:top="851" w:right="1134" w:bottom="851" w:left="1701" w:header="720" w:footer="720" w:gutter="0"/>
          <w:cols w:space="720"/>
          <w:noEndnote/>
          <w:docGrid w:linePitch="326"/>
        </w:sectPr>
      </w:pPr>
    </w:p>
    <w:p w14:paraId="63805289" w14:textId="77777777" w:rsidR="004614E6" w:rsidRPr="00666724" w:rsidRDefault="004614E6">
      <w:pPr>
        <w:ind w:firstLine="567"/>
        <w:jc w:val="both"/>
        <w:rPr>
          <w:sz w:val="22"/>
          <w:szCs w:val="24"/>
          <w:lang w:eastAsia="lt-LT"/>
        </w:rPr>
      </w:pPr>
    </w:p>
    <w:p w14:paraId="4CEB34D3" w14:textId="77777777" w:rsidR="004614E6" w:rsidRPr="00666724" w:rsidRDefault="004614E6">
      <w:pPr>
        <w:jc w:val="center"/>
        <w:rPr>
          <w:b/>
          <w:sz w:val="22"/>
          <w:szCs w:val="22"/>
        </w:rPr>
      </w:pPr>
      <w:r w:rsidRPr="00666724">
        <w:rPr>
          <w:b/>
          <w:sz w:val="22"/>
          <w:szCs w:val="22"/>
        </w:rPr>
        <w:t>XI.  NUMATOMAS ATLIEKŲ SUSIDARYMAS, APDOROJIMAS (NAUDOJIMAS AR ŠALINIMAS, ĮSKAITANT PARUOŠIMĄ NAUDOTI AR ŠALINTI) IR LAIKYMAS</w:t>
      </w:r>
    </w:p>
    <w:p w14:paraId="7656616F" w14:textId="77777777" w:rsidR="004614E6" w:rsidRPr="00666724" w:rsidRDefault="004614E6" w:rsidP="000025BA">
      <w:pPr>
        <w:ind w:firstLine="540"/>
        <w:rPr>
          <w:b/>
          <w:szCs w:val="24"/>
        </w:rPr>
      </w:pPr>
    </w:p>
    <w:p w14:paraId="6AE4D6E8" w14:textId="77777777" w:rsidR="004614E6" w:rsidRPr="00666724" w:rsidRDefault="004614E6" w:rsidP="000025BA">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68157E96" w14:textId="77777777" w:rsidR="004614E6" w:rsidRPr="00666724" w:rsidRDefault="004614E6" w:rsidP="000025BA">
      <w:pPr>
        <w:ind w:firstLine="540"/>
        <w:jc w:val="both"/>
        <w:rPr>
          <w:b/>
          <w:szCs w:val="24"/>
        </w:rPr>
      </w:pPr>
    </w:p>
    <w:p w14:paraId="1BA62785" w14:textId="13B21D40" w:rsidR="004614E6" w:rsidRPr="00666724" w:rsidRDefault="003F4AF4" w:rsidP="000025BA">
      <w:pPr>
        <w:ind w:firstLine="540"/>
        <w:jc w:val="both"/>
        <w:rPr>
          <w:b/>
          <w:szCs w:val="24"/>
        </w:rPr>
      </w:pPr>
      <w:r>
        <w:rPr>
          <w:szCs w:val="24"/>
        </w:rPr>
        <w:t>MA operatoriaus teritorijoje</w:t>
      </w:r>
      <w:r w:rsidR="004614E6" w:rsidRPr="00666724">
        <w:rPr>
          <w:szCs w:val="24"/>
        </w:rPr>
        <w:t xml:space="preserve"> susidarysiančios atliekos</w:t>
      </w:r>
      <w:r w:rsidR="004614E6" w:rsidRPr="00666724">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2888"/>
        <w:gridCol w:w="3558"/>
        <w:gridCol w:w="1645"/>
        <w:gridCol w:w="2218"/>
        <w:gridCol w:w="1368"/>
        <w:gridCol w:w="1195"/>
      </w:tblGrid>
      <w:tr w:rsidR="004614E6" w:rsidRPr="00666724" w14:paraId="01D0384A" w14:textId="77777777" w:rsidTr="0095765F">
        <w:trPr>
          <w:cantSplit/>
          <w:trHeight w:val="1380"/>
          <w:tblHeader/>
        </w:trPr>
        <w:tc>
          <w:tcPr>
            <w:tcW w:w="445" w:type="pct"/>
            <w:vAlign w:val="center"/>
          </w:tcPr>
          <w:p w14:paraId="5046E9C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Kodas</w:t>
            </w:r>
          </w:p>
        </w:tc>
        <w:tc>
          <w:tcPr>
            <w:tcW w:w="1022" w:type="pct"/>
            <w:vAlign w:val="center"/>
          </w:tcPr>
          <w:p w14:paraId="4B83C75E"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Pavadinimas</w:t>
            </w:r>
          </w:p>
        </w:tc>
        <w:tc>
          <w:tcPr>
            <w:tcW w:w="1259" w:type="pct"/>
            <w:vAlign w:val="center"/>
          </w:tcPr>
          <w:p w14:paraId="19844AF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Patikslintas pavadinimas</w:t>
            </w:r>
          </w:p>
        </w:tc>
        <w:tc>
          <w:tcPr>
            <w:tcW w:w="582" w:type="pct"/>
            <w:vAlign w:val="center"/>
          </w:tcPr>
          <w:p w14:paraId="033C120A"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Pavojingumas</w:t>
            </w:r>
          </w:p>
        </w:tc>
        <w:tc>
          <w:tcPr>
            <w:tcW w:w="785" w:type="pct"/>
            <w:vAlign w:val="center"/>
          </w:tcPr>
          <w:p w14:paraId="328CC13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susidarymo šaltinis technologiniame procese</w:t>
            </w:r>
          </w:p>
        </w:tc>
        <w:tc>
          <w:tcPr>
            <w:tcW w:w="484" w:type="pct"/>
            <w:vAlign w:val="center"/>
          </w:tcPr>
          <w:p w14:paraId="5CDDC5B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Didžiausias leidžiamas susidaryti kiekis, </w:t>
            </w:r>
          </w:p>
          <w:p w14:paraId="42F78AD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t/m.</w:t>
            </w:r>
          </w:p>
        </w:tc>
        <w:tc>
          <w:tcPr>
            <w:tcW w:w="423" w:type="pct"/>
            <w:vAlign w:val="center"/>
          </w:tcPr>
          <w:p w14:paraId="2D968099"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Atliekų tvarkymo būdas (-ai)</w:t>
            </w:r>
          </w:p>
        </w:tc>
      </w:tr>
      <w:tr w:rsidR="004614E6" w:rsidRPr="00666724" w14:paraId="3E72225A" w14:textId="77777777" w:rsidTr="0095765F">
        <w:trPr>
          <w:cantSplit/>
          <w:tblHeader/>
        </w:trPr>
        <w:tc>
          <w:tcPr>
            <w:tcW w:w="445" w:type="pct"/>
            <w:vAlign w:val="center"/>
          </w:tcPr>
          <w:p w14:paraId="2C0C2608"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1</w:t>
            </w:r>
          </w:p>
        </w:tc>
        <w:tc>
          <w:tcPr>
            <w:tcW w:w="1022" w:type="pct"/>
            <w:vAlign w:val="center"/>
          </w:tcPr>
          <w:p w14:paraId="691BCEC2"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2</w:t>
            </w:r>
          </w:p>
        </w:tc>
        <w:tc>
          <w:tcPr>
            <w:tcW w:w="1259" w:type="pct"/>
            <w:vAlign w:val="center"/>
          </w:tcPr>
          <w:p w14:paraId="6AD7CEC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3</w:t>
            </w:r>
          </w:p>
        </w:tc>
        <w:tc>
          <w:tcPr>
            <w:tcW w:w="582" w:type="pct"/>
            <w:vAlign w:val="center"/>
          </w:tcPr>
          <w:p w14:paraId="742399A0"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4</w:t>
            </w:r>
          </w:p>
        </w:tc>
        <w:tc>
          <w:tcPr>
            <w:tcW w:w="785" w:type="pct"/>
            <w:vAlign w:val="center"/>
          </w:tcPr>
          <w:p w14:paraId="14C99553"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5</w:t>
            </w:r>
          </w:p>
        </w:tc>
        <w:tc>
          <w:tcPr>
            <w:tcW w:w="484" w:type="pct"/>
            <w:vAlign w:val="center"/>
          </w:tcPr>
          <w:p w14:paraId="147250EB"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6</w:t>
            </w:r>
          </w:p>
        </w:tc>
        <w:tc>
          <w:tcPr>
            <w:tcW w:w="423" w:type="pct"/>
            <w:vAlign w:val="center"/>
          </w:tcPr>
          <w:p w14:paraId="009710F4" w14:textId="77777777" w:rsidR="004614E6" w:rsidRPr="00666724" w:rsidRDefault="004614E6"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7</w:t>
            </w:r>
          </w:p>
        </w:tc>
      </w:tr>
      <w:tr w:rsidR="00A2296A" w:rsidRPr="00666724" w14:paraId="7E4A309B" w14:textId="77777777" w:rsidTr="00A2296A">
        <w:trPr>
          <w:cantSplit/>
        </w:trPr>
        <w:tc>
          <w:tcPr>
            <w:tcW w:w="5000" w:type="pct"/>
            <w:gridSpan w:val="7"/>
            <w:vAlign w:val="center"/>
          </w:tcPr>
          <w:p w14:paraId="7BF4ED8D" w14:textId="19578451" w:rsidR="00A2296A" w:rsidRPr="00A2296A" w:rsidRDefault="00A2296A" w:rsidP="003F18A2">
            <w:pPr>
              <w:widowControl w:val="0"/>
              <w:tabs>
                <w:tab w:val="left" w:pos="0"/>
                <w:tab w:val="left" w:pos="426"/>
                <w:tab w:val="left" w:pos="1985"/>
                <w:tab w:val="left" w:pos="2835"/>
                <w:tab w:val="left" w:pos="3828"/>
                <w:tab w:val="left" w:pos="5245"/>
                <w:tab w:val="left" w:pos="6946"/>
              </w:tabs>
              <w:autoSpaceDE w:val="0"/>
              <w:autoSpaceDN w:val="0"/>
              <w:adjustRightInd w:val="0"/>
              <w:jc w:val="center"/>
              <w:rPr>
                <w:i/>
                <w:sz w:val="20"/>
              </w:rPr>
            </w:pPr>
            <w:r w:rsidRPr="00A2296A">
              <w:rPr>
                <w:i/>
                <w:sz w:val="20"/>
              </w:rPr>
              <w:t>Komunalinių atliekų apdorojimas (40 t/val. 125 000 tonų/metus)</w:t>
            </w:r>
          </w:p>
        </w:tc>
      </w:tr>
      <w:tr w:rsidR="0095765F" w:rsidRPr="00666724" w14:paraId="398A2083" w14:textId="77777777" w:rsidTr="0095765F">
        <w:trPr>
          <w:cantSplit/>
        </w:trPr>
        <w:tc>
          <w:tcPr>
            <w:tcW w:w="445" w:type="pct"/>
            <w:vAlign w:val="center"/>
          </w:tcPr>
          <w:p w14:paraId="3B9CBC00" w14:textId="4F543AB1" w:rsidR="0095765F" w:rsidRPr="00666724" w:rsidRDefault="0095765F" w:rsidP="00B8480F">
            <w:pPr>
              <w:jc w:val="center"/>
              <w:rPr>
                <w:sz w:val="20"/>
                <w:lang w:eastAsia="lt-LT"/>
              </w:rPr>
            </w:pPr>
            <w:r w:rsidRPr="00666724">
              <w:rPr>
                <w:sz w:val="20"/>
                <w:lang w:eastAsia="lt-LT"/>
              </w:rPr>
              <w:t>19 12 01</w:t>
            </w:r>
            <w:r>
              <w:rPr>
                <w:sz w:val="20"/>
                <w:lang w:eastAsia="lt-LT"/>
              </w:rPr>
              <w:t xml:space="preserve"> 02</w:t>
            </w:r>
          </w:p>
        </w:tc>
        <w:tc>
          <w:tcPr>
            <w:tcW w:w="1022" w:type="pct"/>
            <w:vAlign w:val="center"/>
          </w:tcPr>
          <w:p w14:paraId="06E5211F" w14:textId="614B0FE7" w:rsidR="0095765F" w:rsidRPr="00666724" w:rsidRDefault="00BA3674" w:rsidP="00B8480F">
            <w:pPr>
              <w:jc w:val="center"/>
              <w:rPr>
                <w:sz w:val="20"/>
              </w:rPr>
            </w:pPr>
            <w:r w:rsidRPr="00BA3674">
              <w:rPr>
                <w:sz w:val="20"/>
              </w:rPr>
              <w:t>kitas popierius ir kartonas</w:t>
            </w:r>
          </w:p>
        </w:tc>
        <w:tc>
          <w:tcPr>
            <w:tcW w:w="1259" w:type="pct"/>
            <w:vAlign w:val="center"/>
          </w:tcPr>
          <w:p w14:paraId="1F3462ED" w14:textId="77777777" w:rsidR="0095765F" w:rsidRPr="00666724" w:rsidRDefault="0095765F" w:rsidP="00B8480F">
            <w:pPr>
              <w:jc w:val="center"/>
              <w:rPr>
                <w:sz w:val="20"/>
                <w:lang w:eastAsia="lt-LT"/>
              </w:rPr>
            </w:pPr>
            <w:r w:rsidRPr="00666724">
              <w:rPr>
                <w:sz w:val="20"/>
                <w:lang w:eastAsia="lt-LT"/>
              </w:rPr>
              <w:t>Popierius ir kartonas</w:t>
            </w:r>
          </w:p>
        </w:tc>
        <w:tc>
          <w:tcPr>
            <w:tcW w:w="582" w:type="pct"/>
            <w:vAlign w:val="center"/>
          </w:tcPr>
          <w:p w14:paraId="37C3EE92" w14:textId="77777777" w:rsidR="0095765F" w:rsidRPr="00666724" w:rsidRDefault="0095765F" w:rsidP="00B8480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Nepavojingos</w:t>
            </w:r>
          </w:p>
        </w:tc>
        <w:tc>
          <w:tcPr>
            <w:tcW w:w="785" w:type="pct"/>
            <w:vAlign w:val="center"/>
          </w:tcPr>
          <w:p w14:paraId="72A43406" w14:textId="77777777" w:rsidR="0095765F" w:rsidRPr="00666724" w:rsidRDefault="0095765F" w:rsidP="00B8480F">
            <w:pPr>
              <w:widowControl w:val="0"/>
              <w:autoSpaceDE w:val="0"/>
              <w:autoSpaceDN w:val="0"/>
              <w:adjustRightInd w:val="0"/>
              <w:jc w:val="center"/>
              <w:rPr>
                <w:sz w:val="20"/>
              </w:rPr>
            </w:pPr>
            <w:r w:rsidRPr="00666724">
              <w:rPr>
                <w:sz w:val="20"/>
              </w:rPr>
              <w:t>Atliekų paruošimas naudoti ir(ar) šalinti</w:t>
            </w:r>
          </w:p>
        </w:tc>
        <w:tc>
          <w:tcPr>
            <w:tcW w:w="484" w:type="pct"/>
            <w:vMerge w:val="restart"/>
            <w:vAlign w:val="center"/>
          </w:tcPr>
          <w:p w14:paraId="206CB3FB"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2250 (1,8 proc.)</w:t>
            </w:r>
          </w:p>
        </w:tc>
        <w:tc>
          <w:tcPr>
            <w:tcW w:w="423" w:type="pct"/>
            <w:vAlign w:val="center"/>
          </w:tcPr>
          <w:p w14:paraId="054169F2" w14:textId="4DE24BFD" w:rsidR="0095765F" w:rsidRPr="00666724" w:rsidRDefault="00C750C2" w:rsidP="00B8480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4F76A47A" w14:textId="77777777" w:rsidTr="0095765F">
        <w:trPr>
          <w:cantSplit/>
        </w:trPr>
        <w:tc>
          <w:tcPr>
            <w:tcW w:w="445" w:type="pct"/>
            <w:vAlign w:val="center"/>
          </w:tcPr>
          <w:p w14:paraId="030E12E4" w14:textId="77777777" w:rsidR="0095765F" w:rsidRPr="00666724" w:rsidRDefault="0095765F" w:rsidP="00B8480F">
            <w:pPr>
              <w:jc w:val="center"/>
              <w:rPr>
                <w:sz w:val="20"/>
                <w:lang w:eastAsia="lt-LT"/>
              </w:rPr>
            </w:pPr>
            <w:r w:rsidRPr="00666724">
              <w:rPr>
                <w:sz w:val="20"/>
                <w:lang w:eastAsia="lt-LT"/>
              </w:rPr>
              <w:t>15 01 01</w:t>
            </w:r>
          </w:p>
        </w:tc>
        <w:tc>
          <w:tcPr>
            <w:tcW w:w="1022" w:type="pct"/>
            <w:vAlign w:val="center"/>
          </w:tcPr>
          <w:p w14:paraId="4DF76B60"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1259" w:type="pct"/>
            <w:vAlign w:val="center"/>
          </w:tcPr>
          <w:p w14:paraId="27DF24B6" w14:textId="77777777" w:rsidR="0095765F" w:rsidRPr="00666724" w:rsidRDefault="0095765F" w:rsidP="00B8480F">
            <w:pPr>
              <w:autoSpaceDE w:val="0"/>
              <w:autoSpaceDN w:val="0"/>
              <w:adjustRightInd w:val="0"/>
              <w:jc w:val="center"/>
              <w:rPr>
                <w:sz w:val="20"/>
              </w:rPr>
            </w:pPr>
            <w:r w:rsidRPr="00666724">
              <w:rPr>
                <w:sz w:val="20"/>
              </w:rPr>
              <w:t>popieriaus ir kartono pakuotės</w:t>
            </w:r>
          </w:p>
        </w:tc>
        <w:tc>
          <w:tcPr>
            <w:tcW w:w="582" w:type="pct"/>
          </w:tcPr>
          <w:p w14:paraId="369014A3" w14:textId="77777777" w:rsidR="0095765F" w:rsidRPr="00666724" w:rsidRDefault="0095765F" w:rsidP="00B8480F">
            <w:pPr>
              <w:rPr>
                <w:sz w:val="20"/>
              </w:rPr>
            </w:pPr>
            <w:r w:rsidRPr="00666724">
              <w:rPr>
                <w:sz w:val="20"/>
              </w:rPr>
              <w:t>Nepavojingos</w:t>
            </w:r>
          </w:p>
        </w:tc>
        <w:tc>
          <w:tcPr>
            <w:tcW w:w="785" w:type="pct"/>
          </w:tcPr>
          <w:p w14:paraId="507485BC" w14:textId="77777777" w:rsidR="0095765F" w:rsidRPr="00666724" w:rsidRDefault="0095765F" w:rsidP="00B8480F">
            <w:pPr>
              <w:jc w:val="center"/>
              <w:rPr>
                <w:sz w:val="20"/>
              </w:rPr>
            </w:pPr>
            <w:r w:rsidRPr="00666724">
              <w:rPr>
                <w:sz w:val="20"/>
              </w:rPr>
              <w:t>Atliekų paruošimas naudoti ir(ar) šalinti</w:t>
            </w:r>
          </w:p>
        </w:tc>
        <w:tc>
          <w:tcPr>
            <w:tcW w:w="484" w:type="pct"/>
            <w:vMerge/>
            <w:vAlign w:val="center"/>
          </w:tcPr>
          <w:p w14:paraId="213B52F1" w14:textId="77777777" w:rsidR="0095765F" w:rsidRPr="00666724" w:rsidRDefault="0095765F" w:rsidP="00B8480F">
            <w:pPr>
              <w:tabs>
                <w:tab w:val="left" w:pos="0"/>
                <w:tab w:val="left" w:pos="426"/>
                <w:tab w:val="left" w:pos="1985"/>
                <w:tab w:val="left" w:pos="2835"/>
                <w:tab w:val="left" w:pos="3828"/>
                <w:tab w:val="left" w:pos="5245"/>
                <w:tab w:val="left" w:pos="6946"/>
              </w:tabs>
              <w:spacing w:line="276" w:lineRule="auto"/>
              <w:jc w:val="center"/>
              <w:rPr>
                <w:color w:val="000000"/>
                <w:sz w:val="20"/>
                <w:lang w:eastAsia="ar-SA"/>
              </w:rPr>
            </w:pPr>
          </w:p>
        </w:tc>
        <w:tc>
          <w:tcPr>
            <w:tcW w:w="423" w:type="pct"/>
            <w:vAlign w:val="center"/>
          </w:tcPr>
          <w:p w14:paraId="7BE9B2A0" w14:textId="3DDE7ED8" w:rsidR="0095765F" w:rsidRPr="00666724" w:rsidRDefault="00C750C2" w:rsidP="00B8480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51ED4D24" w14:textId="77777777" w:rsidTr="0095765F">
        <w:trPr>
          <w:cantSplit/>
        </w:trPr>
        <w:tc>
          <w:tcPr>
            <w:tcW w:w="445" w:type="pct"/>
            <w:vAlign w:val="center"/>
          </w:tcPr>
          <w:p w14:paraId="1590BC02" w14:textId="0BB6460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15 01 05</w:t>
            </w:r>
            <w:r>
              <w:rPr>
                <w:color w:val="000000"/>
                <w:sz w:val="20"/>
              </w:rPr>
              <w:t xml:space="preserve"> 01</w:t>
            </w:r>
          </w:p>
        </w:tc>
        <w:tc>
          <w:tcPr>
            <w:tcW w:w="1022" w:type="pct"/>
            <w:vAlign w:val="center"/>
          </w:tcPr>
          <w:p w14:paraId="6C894A7A" w14:textId="53D94822"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kombinuota pakuotė (vyraujanti medžiaga – popierius ir kartonas)</w:t>
            </w:r>
          </w:p>
        </w:tc>
        <w:tc>
          <w:tcPr>
            <w:tcW w:w="1259" w:type="pct"/>
            <w:vAlign w:val="center"/>
          </w:tcPr>
          <w:p w14:paraId="69FB1B89" w14:textId="5C6CEF1E"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kombinuota pakuotė (vyraujanti medžiaga – popierius ir kartonas)</w:t>
            </w:r>
          </w:p>
        </w:tc>
        <w:tc>
          <w:tcPr>
            <w:tcW w:w="582" w:type="pct"/>
          </w:tcPr>
          <w:p w14:paraId="615C424A" w14:textId="77777777" w:rsidR="0095765F" w:rsidRPr="00666724" w:rsidRDefault="0095765F" w:rsidP="0095765F">
            <w:pPr>
              <w:rPr>
                <w:sz w:val="20"/>
              </w:rPr>
            </w:pPr>
            <w:r w:rsidRPr="00666724">
              <w:rPr>
                <w:sz w:val="20"/>
              </w:rPr>
              <w:t>Nepavojingos</w:t>
            </w:r>
          </w:p>
        </w:tc>
        <w:tc>
          <w:tcPr>
            <w:tcW w:w="785" w:type="pct"/>
          </w:tcPr>
          <w:p w14:paraId="2B6803D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5067818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2DE1FE80" w14:textId="71994101"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0A8BA879" w14:textId="77777777" w:rsidTr="0095765F">
        <w:trPr>
          <w:cantSplit/>
        </w:trPr>
        <w:tc>
          <w:tcPr>
            <w:tcW w:w="445" w:type="pct"/>
            <w:vAlign w:val="center"/>
          </w:tcPr>
          <w:p w14:paraId="734C97A0" w14:textId="45098128"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Pr>
                <w:color w:val="000000"/>
                <w:sz w:val="20"/>
              </w:rPr>
              <w:t>15 01 05 02</w:t>
            </w:r>
          </w:p>
        </w:tc>
        <w:tc>
          <w:tcPr>
            <w:tcW w:w="1022" w:type="pct"/>
            <w:vAlign w:val="center"/>
          </w:tcPr>
          <w:p w14:paraId="5C61BBA0" w14:textId="47B71296" w:rsidR="0095765F" w:rsidRPr="0095765F"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95765F">
              <w:rPr>
                <w:sz w:val="20"/>
              </w:rPr>
              <w:t>kita kombinuota pakuotė</w:t>
            </w:r>
          </w:p>
        </w:tc>
        <w:tc>
          <w:tcPr>
            <w:tcW w:w="1259" w:type="pct"/>
            <w:vAlign w:val="center"/>
          </w:tcPr>
          <w:p w14:paraId="2C67D58C" w14:textId="5A1E34A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95765F">
              <w:rPr>
                <w:sz w:val="20"/>
              </w:rPr>
              <w:t>kita kombinuota pakuotė</w:t>
            </w:r>
          </w:p>
        </w:tc>
        <w:tc>
          <w:tcPr>
            <w:tcW w:w="582" w:type="pct"/>
          </w:tcPr>
          <w:p w14:paraId="26782F55" w14:textId="56E19796" w:rsidR="0095765F" w:rsidRPr="00666724" w:rsidRDefault="0095765F" w:rsidP="0095765F">
            <w:pPr>
              <w:rPr>
                <w:sz w:val="20"/>
              </w:rPr>
            </w:pPr>
            <w:r w:rsidRPr="00666724">
              <w:rPr>
                <w:sz w:val="20"/>
              </w:rPr>
              <w:t>Nepavojingos</w:t>
            </w:r>
          </w:p>
        </w:tc>
        <w:tc>
          <w:tcPr>
            <w:tcW w:w="785" w:type="pct"/>
          </w:tcPr>
          <w:p w14:paraId="6BBC90B1" w14:textId="278144C3"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C07B4B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0EAC7EDD" w14:textId="1492AF08"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6DD3145F" w14:textId="77777777" w:rsidTr="0095765F">
        <w:trPr>
          <w:cantSplit/>
        </w:trPr>
        <w:tc>
          <w:tcPr>
            <w:tcW w:w="445" w:type="pct"/>
            <w:vAlign w:val="center"/>
          </w:tcPr>
          <w:p w14:paraId="17B53359" w14:textId="462E7F26" w:rsidR="0095765F" w:rsidRPr="00666724" w:rsidRDefault="0095765F" w:rsidP="0095765F">
            <w:pPr>
              <w:jc w:val="center"/>
              <w:rPr>
                <w:sz w:val="20"/>
                <w:lang w:eastAsia="lt-LT"/>
              </w:rPr>
            </w:pPr>
            <w:r w:rsidRPr="00666724">
              <w:rPr>
                <w:sz w:val="20"/>
                <w:lang w:eastAsia="lt-LT"/>
              </w:rPr>
              <w:t>19 12 02</w:t>
            </w:r>
            <w:r>
              <w:rPr>
                <w:sz w:val="20"/>
                <w:lang w:eastAsia="lt-LT"/>
              </w:rPr>
              <w:t xml:space="preserve"> 07</w:t>
            </w:r>
          </w:p>
        </w:tc>
        <w:tc>
          <w:tcPr>
            <w:tcW w:w="1022" w:type="pct"/>
            <w:vAlign w:val="center"/>
          </w:tcPr>
          <w:p w14:paraId="1D7FABEF" w14:textId="0F72937C" w:rsidR="0095765F" w:rsidRPr="00666724" w:rsidRDefault="00BA3674" w:rsidP="0095765F">
            <w:pPr>
              <w:jc w:val="center"/>
              <w:rPr>
                <w:sz w:val="20"/>
              </w:rPr>
            </w:pPr>
            <w:r w:rsidRPr="00BA3674">
              <w:rPr>
                <w:sz w:val="20"/>
              </w:rPr>
              <w:t>kiti juodieji metalai ir jų lydiniai</w:t>
            </w:r>
          </w:p>
        </w:tc>
        <w:tc>
          <w:tcPr>
            <w:tcW w:w="1259" w:type="pct"/>
            <w:vAlign w:val="center"/>
          </w:tcPr>
          <w:p w14:paraId="45F3B80E" w14:textId="77777777" w:rsidR="0095765F" w:rsidRPr="00666724" w:rsidRDefault="0095765F" w:rsidP="0095765F">
            <w:pPr>
              <w:jc w:val="center"/>
              <w:rPr>
                <w:sz w:val="20"/>
                <w:lang w:eastAsia="lt-LT"/>
              </w:rPr>
            </w:pPr>
            <w:r w:rsidRPr="00666724">
              <w:rPr>
                <w:sz w:val="20"/>
                <w:lang w:eastAsia="lt-LT"/>
              </w:rPr>
              <w:t>Juodieji metalai</w:t>
            </w:r>
          </w:p>
        </w:tc>
        <w:tc>
          <w:tcPr>
            <w:tcW w:w="582" w:type="pct"/>
          </w:tcPr>
          <w:p w14:paraId="31E8CED3" w14:textId="77777777" w:rsidR="0095765F" w:rsidRPr="00666724" w:rsidRDefault="0095765F" w:rsidP="0095765F">
            <w:pPr>
              <w:rPr>
                <w:sz w:val="20"/>
              </w:rPr>
            </w:pPr>
            <w:r w:rsidRPr="00666724">
              <w:rPr>
                <w:sz w:val="20"/>
              </w:rPr>
              <w:t>Nepavojingos</w:t>
            </w:r>
          </w:p>
        </w:tc>
        <w:tc>
          <w:tcPr>
            <w:tcW w:w="785" w:type="pct"/>
          </w:tcPr>
          <w:p w14:paraId="4B53310B"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518D5C4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2125 (1,7 proc.)</w:t>
            </w:r>
          </w:p>
        </w:tc>
        <w:tc>
          <w:tcPr>
            <w:tcW w:w="423" w:type="pct"/>
            <w:vAlign w:val="center"/>
          </w:tcPr>
          <w:p w14:paraId="3719A4C6" w14:textId="76582F4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AA00F21" w14:textId="77777777" w:rsidTr="0095765F">
        <w:trPr>
          <w:cantSplit/>
        </w:trPr>
        <w:tc>
          <w:tcPr>
            <w:tcW w:w="445" w:type="pct"/>
            <w:vAlign w:val="center"/>
          </w:tcPr>
          <w:p w14:paraId="55C1758C" w14:textId="01623FD0" w:rsidR="0095765F" w:rsidRPr="00666724" w:rsidRDefault="0095765F" w:rsidP="0095765F">
            <w:pPr>
              <w:jc w:val="center"/>
              <w:rPr>
                <w:sz w:val="20"/>
                <w:lang w:eastAsia="lt-LT"/>
              </w:rPr>
            </w:pPr>
            <w:r w:rsidRPr="00666724">
              <w:rPr>
                <w:sz w:val="20"/>
                <w:lang w:eastAsia="lt-LT"/>
              </w:rPr>
              <w:t>19 12 03</w:t>
            </w:r>
            <w:r>
              <w:rPr>
                <w:sz w:val="20"/>
                <w:lang w:eastAsia="lt-LT"/>
              </w:rPr>
              <w:t xml:space="preserve"> 05</w:t>
            </w:r>
          </w:p>
        </w:tc>
        <w:tc>
          <w:tcPr>
            <w:tcW w:w="1022" w:type="pct"/>
            <w:vAlign w:val="center"/>
          </w:tcPr>
          <w:p w14:paraId="79C77192" w14:textId="673685FF" w:rsidR="0095765F" w:rsidRPr="00666724" w:rsidRDefault="00BA3674" w:rsidP="0095765F">
            <w:pPr>
              <w:jc w:val="center"/>
              <w:rPr>
                <w:sz w:val="20"/>
              </w:rPr>
            </w:pPr>
            <w:r w:rsidRPr="00BA3674">
              <w:rPr>
                <w:sz w:val="20"/>
              </w:rPr>
              <w:t>kiti spalvotieji metalai ir jų lydiniai</w:t>
            </w:r>
          </w:p>
        </w:tc>
        <w:tc>
          <w:tcPr>
            <w:tcW w:w="1259" w:type="pct"/>
            <w:vAlign w:val="center"/>
          </w:tcPr>
          <w:p w14:paraId="735CD596" w14:textId="77777777" w:rsidR="0095765F" w:rsidRPr="00666724" w:rsidRDefault="0095765F" w:rsidP="0095765F">
            <w:pPr>
              <w:jc w:val="center"/>
              <w:rPr>
                <w:sz w:val="20"/>
                <w:lang w:eastAsia="lt-LT"/>
              </w:rPr>
            </w:pPr>
            <w:r w:rsidRPr="00666724">
              <w:rPr>
                <w:sz w:val="20"/>
                <w:lang w:eastAsia="lt-LT"/>
              </w:rPr>
              <w:t>Spalvotieji metalai</w:t>
            </w:r>
          </w:p>
        </w:tc>
        <w:tc>
          <w:tcPr>
            <w:tcW w:w="582" w:type="pct"/>
          </w:tcPr>
          <w:p w14:paraId="4B7ADCE5" w14:textId="77777777" w:rsidR="0095765F" w:rsidRPr="00666724" w:rsidRDefault="0095765F" w:rsidP="0095765F">
            <w:pPr>
              <w:rPr>
                <w:sz w:val="20"/>
              </w:rPr>
            </w:pPr>
            <w:r w:rsidRPr="00666724">
              <w:rPr>
                <w:sz w:val="20"/>
              </w:rPr>
              <w:t>Nepavojingos</w:t>
            </w:r>
          </w:p>
        </w:tc>
        <w:tc>
          <w:tcPr>
            <w:tcW w:w="785" w:type="pct"/>
          </w:tcPr>
          <w:p w14:paraId="43790B57"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5B4F3C1"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59F80336" w14:textId="1958AD94"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7CBB203" w14:textId="77777777" w:rsidTr="0095765F">
        <w:trPr>
          <w:cantSplit/>
        </w:trPr>
        <w:tc>
          <w:tcPr>
            <w:tcW w:w="445" w:type="pct"/>
            <w:vAlign w:val="center"/>
          </w:tcPr>
          <w:p w14:paraId="097116AB" w14:textId="171E1233" w:rsidR="0095765F" w:rsidRPr="00666724" w:rsidRDefault="0095765F" w:rsidP="0095765F">
            <w:pPr>
              <w:jc w:val="center"/>
              <w:rPr>
                <w:sz w:val="20"/>
                <w:lang w:eastAsia="lt-LT"/>
              </w:rPr>
            </w:pPr>
            <w:r w:rsidRPr="00666724">
              <w:rPr>
                <w:sz w:val="20"/>
                <w:lang w:eastAsia="lt-LT"/>
              </w:rPr>
              <w:t>15 01 04</w:t>
            </w:r>
            <w:r>
              <w:rPr>
                <w:sz w:val="20"/>
                <w:lang w:eastAsia="lt-LT"/>
              </w:rPr>
              <w:t xml:space="preserve"> 01</w:t>
            </w:r>
          </w:p>
        </w:tc>
        <w:tc>
          <w:tcPr>
            <w:tcW w:w="1022" w:type="pct"/>
            <w:vAlign w:val="center"/>
          </w:tcPr>
          <w:p w14:paraId="527F6201" w14:textId="213CEAC7" w:rsidR="0095765F" w:rsidRPr="00666724" w:rsidRDefault="0095765F" w:rsidP="0095765F">
            <w:pPr>
              <w:jc w:val="center"/>
              <w:rPr>
                <w:sz w:val="20"/>
              </w:rPr>
            </w:pPr>
            <w:r>
              <w:rPr>
                <w:sz w:val="20"/>
              </w:rPr>
              <w:t>Aliumininės</w:t>
            </w:r>
            <w:r w:rsidRPr="00666724">
              <w:rPr>
                <w:sz w:val="20"/>
              </w:rPr>
              <w:t xml:space="preserve"> pakuotės</w:t>
            </w:r>
          </w:p>
        </w:tc>
        <w:tc>
          <w:tcPr>
            <w:tcW w:w="1259" w:type="pct"/>
            <w:vAlign w:val="center"/>
          </w:tcPr>
          <w:p w14:paraId="7BDFAFEE" w14:textId="775F3890" w:rsidR="0095765F" w:rsidRPr="00666724" w:rsidRDefault="0095765F" w:rsidP="0095765F">
            <w:pPr>
              <w:jc w:val="center"/>
              <w:rPr>
                <w:sz w:val="20"/>
                <w:lang w:eastAsia="lt-LT"/>
              </w:rPr>
            </w:pPr>
            <w:r>
              <w:rPr>
                <w:sz w:val="20"/>
              </w:rPr>
              <w:t>Aliumininės</w:t>
            </w:r>
            <w:r w:rsidRPr="00666724">
              <w:rPr>
                <w:sz w:val="20"/>
              </w:rPr>
              <w:t xml:space="preserve"> pakuotės</w:t>
            </w:r>
          </w:p>
        </w:tc>
        <w:tc>
          <w:tcPr>
            <w:tcW w:w="582" w:type="pct"/>
          </w:tcPr>
          <w:p w14:paraId="4F6D290F" w14:textId="77777777" w:rsidR="0095765F" w:rsidRPr="00666724" w:rsidRDefault="0095765F" w:rsidP="0095765F">
            <w:pPr>
              <w:rPr>
                <w:sz w:val="20"/>
              </w:rPr>
            </w:pPr>
            <w:r w:rsidRPr="00666724">
              <w:rPr>
                <w:sz w:val="20"/>
              </w:rPr>
              <w:t>Nepavojingos</w:t>
            </w:r>
          </w:p>
        </w:tc>
        <w:tc>
          <w:tcPr>
            <w:tcW w:w="785" w:type="pct"/>
          </w:tcPr>
          <w:p w14:paraId="29CCF7FF"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752B96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A01828" w14:textId="7AC3F576"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1487CEB6" w14:textId="77777777" w:rsidTr="0095765F">
        <w:trPr>
          <w:cantSplit/>
        </w:trPr>
        <w:tc>
          <w:tcPr>
            <w:tcW w:w="445" w:type="pct"/>
            <w:vAlign w:val="center"/>
          </w:tcPr>
          <w:p w14:paraId="1D305989" w14:textId="7E6413F5" w:rsidR="0095765F" w:rsidRPr="00666724" w:rsidRDefault="0095765F" w:rsidP="0095765F">
            <w:pPr>
              <w:jc w:val="center"/>
              <w:rPr>
                <w:sz w:val="20"/>
                <w:lang w:eastAsia="lt-LT"/>
              </w:rPr>
            </w:pPr>
            <w:r>
              <w:rPr>
                <w:sz w:val="20"/>
                <w:lang w:eastAsia="lt-LT"/>
              </w:rPr>
              <w:t>15 01 04 02</w:t>
            </w:r>
          </w:p>
        </w:tc>
        <w:tc>
          <w:tcPr>
            <w:tcW w:w="1022" w:type="pct"/>
            <w:vAlign w:val="center"/>
          </w:tcPr>
          <w:p w14:paraId="62E79065" w14:textId="47F86DBE" w:rsidR="0095765F" w:rsidRPr="00666724" w:rsidRDefault="0095765F" w:rsidP="0095765F">
            <w:pPr>
              <w:jc w:val="center"/>
              <w:rPr>
                <w:sz w:val="20"/>
              </w:rPr>
            </w:pPr>
            <w:r>
              <w:rPr>
                <w:sz w:val="20"/>
              </w:rPr>
              <w:t>Kitos metalinės pakuotės</w:t>
            </w:r>
          </w:p>
        </w:tc>
        <w:tc>
          <w:tcPr>
            <w:tcW w:w="1259" w:type="pct"/>
            <w:vAlign w:val="center"/>
          </w:tcPr>
          <w:p w14:paraId="689B524C" w14:textId="1B09E03B" w:rsidR="0095765F" w:rsidRPr="00666724" w:rsidRDefault="0095765F" w:rsidP="0095765F">
            <w:pPr>
              <w:jc w:val="center"/>
              <w:rPr>
                <w:sz w:val="20"/>
              </w:rPr>
            </w:pPr>
            <w:r>
              <w:rPr>
                <w:sz w:val="20"/>
              </w:rPr>
              <w:t>Kitos metalinės pakuotės</w:t>
            </w:r>
          </w:p>
        </w:tc>
        <w:tc>
          <w:tcPr>
            <w:tcW w:w="582" w:type="pct"/>
          </w:tcPr>
          <w:p w14:paraId="29B1251F" w14:textId="569F18F5" w:rsidR="0095765F" w:rsidRPr="00666724" w:rsidRDefault="0095765F" w:rsidP="0095765F">
            <w:pPr>
              <w:rPr>
                <w:sz w:val="20"/>
              </w:rPr>
            </w:pPr>
            <w:r w:rsidRPr="00666724">
              <w:rPr>
                <w:sz w:val="20"/>
              </w:rPr>
              <w:t>Nepavojingos</w:t>
            </w:r>
          </w:p>
        </w:tc>
        <w:tc>
          <w:tcPr>
            <w:tcW w:w="785" w:type="pct"/>
          </w:tcPr>
          <w:p w14:paraId="0BE9E53D" w14:textId="308D607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270C19DF" w14:textId="0B4304B2"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6494925" w14:textId="074BB01C"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R4</w:t>
            </w:r>
          </w:p>
        </w:tc>
      </w:tr>
      <w:tr w:rsidR="0095765F" w:rsidRPr="00666724" w14:paraId="435969D9" w14:textId="77777777" w:rsidTr="0095765F">
        <w:trPr>
          <w:cantSplit/>
        </w:trPr>
        <w:tc>
          <w:tcPr>
            <w:tcW w:w="445" w:type="pct"/>
            <w:vAlign w:val="center"/>
          </w:tcPr>
          <w:p w14:paraId="6C79041D" w14:textId="4EF5DC65" w:rsidR="0095765F" w:rsidRPr="00666724" w:rsidRDefault="0095765F" w:rsidP="0095765F">
            <w:pPr>
              <w:jc w:val="center"/>
              <w:rPr>
                <w:sz w:val="20"/>
                <w:lang w:eastAsia="lt-LT"/>
              </w:rPr>
            </w:pPr>
            <w:r w:rsidRPr="00666724">
              <w:rPr>
                <w:sz w:val="20"/>
                <w:lang w:eastAsia="lt-LT"/>
              </w:rPr>
              <w:t>19 12 04</w:t>
            </w:r>
            <w:r>
              <w:rPr>
                <w:sz w:val="20"/>
                <w:lang w:eastAsia="lt-LT"/>
              </w:rPr>
              <w:t xml:space="preserve"> 07</w:t>
            </w:r>
          </w:p>
        </w:tc>
        <w:tc>
          <w:tcPr>
            <w:tcW w:w="1022" w:type="pct"/>
            <w:vAlign w:val="center"/>
          </w:tcPr>
          <w:p w14:paraId="799FC35E" w14:textId="08CF6447" w:rsidR="0095765F" w:rsidRPr="00666724" w:rsidRDefault="00BA3674" w:rsidP="00BA3674">
            <w:pPr>
              <w:jc w:val="center"/>
              <w:rPr>
                <w:sz w:val="20"/>
              </w:rPr>
            </w:pPr>
            <w:r w:rsidRPr="00BA3674">
              <w:rPr>
                <w:sz w:val="20"/>
              </w:rPr>
              <w:t>kiti plastikai ir guma</w:t>
            </w:r>
          </w:p>
        </w:tc>
        <w:tc>
          <w:tcPr>
            <w:tcW w:w="1259" w:type="pct"/>
            <w:vAlign w:val="center"/>
          </w:tcPr>
          <w:p w14:paraId="0116F0A7" w14:textId="77777777" w:rsidR="0095765F" w:rsidRPr="00666724" w:rsidRDefault="0095765F" w:rsidP="0095765F">
            <w:pPr>
              <w:jc w:val="center"/>
              <w:rPr>
                <w:sz w:val="20"/>
                <w:lang w:eastAsia="lt-LT"/>
              </w:rPr>
            </w:pPr>
            <w:r w:rsidRPr="00666724">
              <w:rPr>
                <w:sz w:val="20"/>
                <w:lang w:eastAsia="lt-LT"/>
              </w:rPr>
              <w:t>Plastikai</w:t>
            </w:r>
          </w:p>
        </w:tc>
        <w:tc>
          <w:tcPr>
            <w:tcW w:w="582" w:type="pct"/>
          </w:tcPr>
          <w:p w14:paraId="681AE1C0" w14:textId="77777777" w:rsidR="0095765F" w:rsidRPr="00666724" w:rsidRDefault="0095765F" w:rsidP="0095765F">
            <w:pPr>
              <w:rPr>
                <w:sz w:val="20"/>
              </w:rPr>
            </w:pPr>
            <w:r w:rsidRPr="00666724">
              <w:rPr>
                <w:sz w:val="20"/>
              </w:rPr>
              <w:t>Nepavojingos</w:t>
            </w:r>
          </w:p>
        </w:tc>
        <w:tc>
          <w:tcPr>
            <w:tcW w:w="785" w:type="pct"/>
          </w:tcPr>
          <w:p w14:paraId="6A536D9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DA06CA3"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9125 (7,3 proc.)</w:t>
            </w:r>
          </w:p>
        </w:tc>
        <w:tc>
          <w:tcPr>
            <w:tcW w:w="423" w:type="pct"/>
            <w:vAlign w:val="center"/>
          </w:tcPr>
          <w:p w14:paraId="2E746BD4" w14:textId="5A7A39E8"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2F63DEA8" w14:textId="77777777" w:rsidTr="0095765F">
        <w:trPr>
          <w:cantSplit/>
        </w:trPr>
        <w:tc>
          <w:tcPr>
            <w:tcW w:w="445" w:type="pct"/>
            <w:vAlign w:val="center"/>
          </w:tcPr>
          <w:p w14:paraId="583E8EC2" w14:textId="1B4C7B67" w:rsidR="0095765F" w:rsidRPr="00666724" w:rsidRDefault="0095765F" w:rsidP="0095765F">
            <w:pPr>
              <w:jc w:val="center"/>
              <w:rPr>
                <w:sz w:val="20"/>
                <w:lang w:eastAsia="lt-LT"/>
              </w:rPr>
            </w:pPr>
            <w:r w:rsidRPr="00666724">
              <w:rPr>
                <w:sz w:val="20"/>
                <w:lang w:eastAsia="lt-LT"/>
              </w:rPr>
              <w:t>15 01 02</w:t>
            </w:r>
            <w:r>
              <w:rPr>
                <w:sz w:val="20"/>
                <w:lang w:eastAsia="lt-LT"/>
              </w:rPr>
              <w:t xml:space="preserve"> 01</w:t>
            </w:r>
          </w:p>
        </w:tc>
        <w:tc>
          <w:tcPr>
            <w:tcW w:w="1022" w:type="pct"/>
            <w:vAlign w:val="center"/>
          </w:tcPr>
          <w:p w14:paraId="72F79C03" w14:textId="329CD165" w:rsidR="0095765F" w:rsidRPr="00666724" w:rsidRDefault="0095765F" w:rsidP="0095765F">
            <w:pPr>
              <w:jc w:val="center"/>
              <w:rPr>
                <w:sz w:val="20"/>
              </w:rPr>
            </w:pPr>
            <w:r>
              <w:rPr>
                <w:sz w:val="20"/>
              </w:rPr>
              <w:t>PET pakuotė</w:t>
            </w:r>
          </w:p>
        </w:tc>
        <w:tc>
          <w:tcPr>
            <w:tcW w:w="1259" w:type="pct"/>
            <w:vAlign w:val="center"/>
          </w:tcPr>
          <w:p w14:paraId="202922BE" w14:textId="347B27A1" w:rsidR="0095765F" w:rsidRPr="00666724" w:rsidRDefault="0095765F" w:rsidP="0095765F">
            <w:pPr>
              <w:jc w:val="center"/>
              <w:rPr>
                <w:sz w:val="20"/>
                <w:lang w:eastAsia="lt-LT"/>
              </w:rPr>
            </w:pPr>
            <w:r>
              <w:rPr>
                <w:sz w:val="20"/>
              </w:rPr>
              <w:t>PET pakuotė</w:t>
            </w:r>
          </w:p>
        </w:tc>
        <w:tc>
          <w:tcPr>
            <w:tcW w:w="582" w:type="pct"/>
          </w:tcPr>
          <w:p w14:paraId="65268C0B" w14:textId="77777777" w:rsidR="0095765F" w:rsidRPr="00666724" w:rsidRDefault="0095765F" w:rsidP="0095765F">
            <w:pPr>
              <w:rPr>
                <w:sz w:val="20"/>
              </w:rPr>
            </w:pPr>
            <w:r w:rsidRPr="00666724">
              <w:rPr>
                <w:sz w:val="20"/>
              </w:rPr>
              <w:t>Nepavojingos</w:t>
            </w:r>
          </w:p>
        </w:tc>
        <w:tc>
          <w:tcPr>
            <w:tcW w:w="785" w:type="pct"/>
          </w:tcPr>
          <w:p w14:paraId="12D7649B"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6C3B434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8910B1B" w14:textId="5D6987EC"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3DEC5EDF" w14:textId="77777777" w:rsidTr="0095765F">
        <w:trPr>
          <w:cantSplit/>
        </w:trPr>
        <w:tc>
          <w:tcPr>
            <w:tcW w:w="445" w:type="pct"/>
            <w:vAlign w:val="center"/>
          </w:tcPr>
          <w:p w14:paraId="0458A812" w14:textId="03366D52" w:rsidR="0095765F" w:rsidRPr="00666724" w:rsidRDefault="0095765F" w:rsidP="0095765F">
            <w:pPr>
              <w:jc w:val="center"/>
              <w:rPr>
                <w:sz w:val="20"/>
                <w:lang w:eastAsia="lt-LT"/>
              </w:rPr>
            </w:pPr>
            <w:r w:rsidRPr="00666724">
              <w:rPr>
                <w:sz w:val="20"/>
                <w:lang w:eastAsia="lt-LT"/>
              </w:rPr>
              <w:lastRenderedPageBreak/>
              <w:t>15 01 02</w:t>
            </w:r>
            <w:r>
              <w:rPr>
                <w:sz w:val="20"/>
                <w:lang w:eastAsia="lt-LT"/>
              </w:rPr>
              <w:t xml:space="preserve"> 02</w:t>
            </w:r>
          </w:p>
        </w:tc>
        <w:tc>
          <w:tcPr>
            <w:tcW w:w="1022" w:type="pct"/>
            <w:vAlign w:val="center"/>
          </w:tcPr>
          <w:p w14:paraId="583471E9" w14:textId="67EFBB00" w:rsidR="0095765F" w:rsidRPr="00666724" w:rsidRDefault="0095765F" w:rsidP="0095765F">
            <w:pPr>
              <w:jc w:val="center"/>
              <w:rPr>
                <w:sz w:val="20"/>
              </w:rPr>
            </w:pPr>
            <w:r>
              <w:rPr>
                <w:sz w:val="20"/>
              </w:rPr>
              <w:t>Kita plastikinė pakuotė</w:t>
            </w:r>
          </w:p>
        </w:tc>
        <w:tc>
          <w:tcPr>
            <w:tcW w:w="1259" w:type="pct"/>
            <w:vAlign w:val="center"/>
          </w:tcPr>
          <w:p w14:paraId="6F02DA66" w14:textId="73AC2C85" w:rsidR="0095765F" w:rsidRPr="00666724" w:rsidRDefault="0095765F" w:rsidP="0095765F">
            <w:pPr>
              <w:jc w:val="center"/>
              <w:rPr>
                <w:sz w:val="20"/>
              </w:rPr>
            </w:pPr>
            <w:r>
              <w:rPr>
                <w:sz w:val="20"/>
              </w:rPr>
              <w:t>Kita plastikinė pakuotė</w:t>
            </w:r>
          </w:p>
        </w:tc>
        <w:tc>
          <w:tcPr>
            <w:tcW w:w="582" w:type="pct"/>
          </w:tcPr>
          <w:p w14:paraId="5B816454" w14:textId="17A0957C" w:rsidR="0095765F" w:rsidRPr="00666724" w:rsidRDefault="0095765F" w:rsidP="0095765F">
            <w:pPr>
              <w:rPr>
                <w:sz w:val="20"/>
              </w:rPr>
            </w:pPr>
            <w:r w:rsidRPr="00666724">
              <w:rPr>
                <w:sz w:val="20"/>
              </w:rPr>
              <w:t>Nepavojingos</w:t>
            </w:r>
          </w:p>
        </w:tc>
        <w:tc>
          <w:tcPr>
            <w:tcW w:w="785" w:type="pct"/>
          </w:tcPr>
          <w:p w14:paraId="0DF2CC4D" w14:textId="3F2DEB32"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36945B06"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474BFBB" w14:textId="61052FF4"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 R3</w:t>
            </w:r>
          </w:p>
        </w:tc>
      </w:tr>
      <w:tr w:rsidR="0095765F" w:rsidRPr="00666724" w14:paraId="3DE8CD6E" w14:textId="77777777" w:rsidTr="0095765F">
        <w:trPr>
          <w:cantSplit/>
        </w:trPr>
        <w:tc>
          <w:tcPr>
            <w:tcW w:w="445" w:type="pct"/>
            <w:vAlign w:val="center"/>
          </w:tcPr>
          <w:p w14:paraId="25619053" w14:textId="7D762905" w:rsidR="0095765F" w:rsidRPr="00666724" w:rsidRDefault="0095765F" w:rsidP="0095765F">
            <w:pPr>
              <w:jc w:val="center"/>
              <w:rPr>
                <w:sz w:val="20"/>
                <w:lang w:eastAsia="lt-LT"/>
              </w:rPr>
            </w:pPr>
            <w:r w:rsidRPr="00666724">
              <w:rPr>
                <w:sz w:val="20"/>
                <w:lang w:eastAsia="lt-LT"/>
              </w:rPr>
              <w:t>19 12 05</w:t>
            </w:r>
            <w:r>
              <w:rPr>
                <w:sz w:val="20"/>
                <w:lang w:eastAsia="lt-LT"/>
              </w:rPr>
              <w:t xml:space="preserve"> 03</w:t>
            </w:r>
          </w:p>
        </w:tc>
        <w:tc>
          <w:tcPr>
            <w:tcW w:w="1022" w:type="pct"/>
            <w:vAlign w:val="center"/>
          </w:tcPr>
          <w:p w14:paraId="2AEA89F5" w14:textId="16757B41" w:rsidR="0095765F" w:rsidRPr="00666724" w:rsidRDefault="000719F5" w:rsidP="0095765F">
            <w:pPr>
              <w:jc w:val="center"/>
              <w:rPr>
                <w:sz w:val="20"/>
                <w:lang w:eastAsia="lt-LT"/>
              </w:rPr>
            </w:pPr>
            <w:r>
              <w:rPr>
                <w:sz w:val="20"/>
                <w:lang w:eastAsia="lt-LT"/>
              </w:rPr>
              <w:t>Kitas s</w:t>
            </w:r>
            <w:r w:rsidR="0095765F" w:rsidRPr="00666724">
              <w:rPr>
                <w:sz w:val="20"/>
                <w:lang w:eastAsia="lt-LT"/>
              </w:rPr>
              <w:t>tiklas</w:t>
            </w:r>
          </w:p>
        </w:tc>
        <w:tc>
          <w:tcPr>
            <w:tcW w:w="1259" w:type="pct"/>
            <w:vAlign w:val="center"/>
          </w:tcPr>
          <w:p w14:paraId="02BB52A0" w14:textId="77777777" w:rsidR="0095765F" w:rsidRPr="00666724" w:rsidRDefault="0095765F" w:rsidP="0095765F">
            <w:pPr>
              <w:jc w:val="center"/>
              <w:rPr>
                <w:sz w:val="20"/>
                <w:lang w:eastAsia="lt-LT"/>
              </w:rPr>
            </w:pPr>
            <w:r w:rsidRPr="00666724">
              <w:rPr>
                <w:sz w:val="20"/>
                <w:lang w:eastAsia="lt-LT"/>
              </w:rPr>
              <w:t>Stiklas</w:t>
            </w:r>
          </w:p>
        </w:tc>
        <w:tc>
          <w:tcPr>
            <w:tcW w:w="582" w:type="pct"/>
          </w:tcPr>
          <w:p w14:paraId="675D76B3" w14:textId="77777777" w:rsidR="0095765F" w:rsidRPr="00666724" w:rsidRDefault="0095765F" w:rsidP="0095765F">
            <w:pPr>
              <w:rPr>
                <w:sz w:val="20"/>
              </w:rPr>
            </w:pPr>
            <w:r w:rsidRPr="00666724">
              <w:rPr>
                <w:sz w:val="20"/>
              </w:rPr>
              <w:t>Nepavojingos</w:t>
            </w:r>
          </w:p>
        </w:tc>
        <w:tc>
          <w:tcPr>
            <w:tcW w:w="785" w:type="pct"/>
          </w:tcPr>
          <w:p w14:paraId="079FA22D"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121D471B"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1375 (1,1 proc.)</w:t>
            </w:r>
          </w:p>
        </w:tc>
        <w:tc>
          <w:tcPr>
            <w:tcW w:w="423" w:type="pct"/>
            <w:vAlign w:val="center"/>
          </w:tcPr>
          <w:p w14:paraId="083D977A" w14:textId="3142C6C1"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w:t>
            </w:r>
            <w:r w:rsidR="0095765F">
              <w:rPr>
                <w:sz w:val="20"/>
                <w:lang w:eastAsia="lt-LT"/>
              </w:rPr>
              <w:t>5</w:t>
            </w:r>
          </w:p>
        </w:tc>
      </w:tr>
      <w:tr w:rsidR="0095765F" w:rsidRPr="00666724" w14:paraId="4324D070" w14:textId="77777777" w:rsidTr="0095765F">
        <w:trPr>
          <w:cantSplit/>
        </w:trPr>
        <w:tc>
          <w:tcPr>
            <w:tcW w:w="445" w:type="pct"/>
            <w:vAlign w:val="center"/>
          </w:tcPr>
          <w:p w14:paraId="271DD1F3" w14:textId="77777777" w:rsidR="0095765F" w:rsidRPr="00666724" w:rsidRDefault="0095765F" w:rsidP="0095765F">
            <w:pPr>
              <w:jc w:val="center"/>
              <w:rPr>
                <w:sz w:val="20"/>
                <w:lang w:eastAsia="lt-LT"/>
              </w:rPr>
            </w:pPr>
            <w:r w:rsidRPr="00666724">
              <w:rPr>
                <w:sz w:val="20"/>
                <w:lang w:eastAsia="lt-LT"/>
              </w:rPr>
              <w:t>15 01 07</w:t>
            </w:r>
          </w:p>
        </w:tc>
        <w:tc>
          <w:tcPr>
            <w:tcW w:w="1022" w:type="pct"/>
            <w:vAlign w:val="center"/>
          </w:tcPr>
          <w:p w14:paraId="3E0C1AB7" w14:textId="77777777" w:rsidR="0095765F" w:rsidRPr="00666724" w:rsidRDefault="0095765F" w:rsidP="0095765F">
            <w:pPr>
              <w:jc w:val="center"/>
              <w:rPr>
                <w:sz w:val="20"/>
                <w:lang w:eastAsia="lt-LT"/>
              </w:rPr>
            </w:pPr>
            <w:r w:rsidRPr="00666724">
              <w:rPr>
                <w:sz w:val="20"/>
                <w:lang w:eastAsia="lt-LT"/>
              </w:rPr>
              <w:t>Stiklo pakuotės</w:t>
            </w:r>
          </w:p>
        </w:tc>
        <w:tc>
          <w:tcPr>
            <w:tcW w:w="1259" w:type="pct"/>
            <w:vAlign w:val="center"/>
          </w:tcPr>
          <w:p w14:paraId="7169A43C" w14:textId="77777777" w:rsidR="0095765F" w:rsidRPr="00666724" w:rsidRDefault="0095765F" w:rsidP="0095765F">
            <w:pPr>
              <w:jc w:val="center"/>
              <w:rPr>
                <w:sz w:val="20"/>
              </w:rPr>
            </w:pPr>
            <w:r w:rsidRPr="00666724">
              <w:rPr>
                <w:sz w:val="20"/>
              </w:rPr>
              <w:t>Stiklo pakuotės</w:t>
            </w:r>
          </w:p>
        </w:tc>
        <w:tc>
          <w:tcPr>
            <w:tcW w:w="582" w:type="pct"/>
          </w:tcPr>
          <w:p w14:paraId="7CCE961E" w14:textId="77777777" w:rsidR="0095765F" w:rsidRPr="00666724" w:rsidRDefault="0095765F" w:rsidP="0095765F">
            <w:pPr>
              <w:rPr>
                <w:sz w:val="20"/>
              </w:rPr>
            </w:pPr>
            <w:r w:rsidRPr="00666724">
              <w:rPr>
                <w:sz w:val="20"/>
              </w:rPr>
              <w:t>Nepavojingos</w:t>
            </w:r>
          </w:p>
        </w:tc>
        <w:tc>
          <w:tcPr>
            <w:tcW w:w="785" w:type="pct"/>
          </w:tcPr>
          <w:p w14:paraId="1C61F4B6"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74F5AEAC"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103B0468" w14:textId="727B1F62"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w:t>
            </w:r>
            <w:r w:rsidR="0095765F">
              <w:rPr>
                <w:sz w:val="20"/>
                <w:lang w:eastAsia="lt-LT"/>
              </w:rPr>
              <w:t>5</w:t>
            </w:r>
          </w:p>
        </w:tc>
      </w:tr>
      <w:tr w:rsidR="0095765F" w:rsidRPr="00666724" w14:paraId="1DB46174" w14:textId="77777777" w:rsidTr="0095765F">
        <w:trPr>
          <w:cantSplit/>
        </w:trPr>
        <w:tc>
          <w:tcPr>
            <w:tcW w:w="445" w:type="pct"/>
            <w:vAlign w:val="center"/>
          </w:tcPr>
          <w:p w14:paraId="765D3D8A" w14:textId="373524A7" w:rsidR="0095765F" w:rsidRPr="00666724" w:rsidRDefault="0095765F" w:rsidP="0095765F">
            <w:pPr>
              <w:jc w:val="center"/>
              <w:rPr>
                <w:sz w:val="20"/>
                <w:lang w:eastAsia="lt-LT"/>
              </w:rPr>
            </w:pPr>
            <w:r w:rsidRPr="00666724">
              <w:rPr>
                <w:sz w:val="20"/>
                <w:lang w:eastAsia="lt-LT"/>
              </w:rPr>
              <w:t>19 12 09</w:t>
            </w:r>
            <w:r>
              <w:rPr>
                <w:sz w:val="20"/>
                <w:lang w:eastAsia="lt-LT"/>
              </w:rPr>
              <w:t xml:space="preserve"> 02</w:t>
            </w:r>
          </w:p>
        </w:tc>
        <w:tc>
          <w:tcPr>
            <w:tcW w:w="1022" w:type="pct"/>
            <w:vAlign w:val="center"/>
          </w:tcPr>
          <w:p w14:paraId="720EC3B4" w14:textId="759FFCD2" w:rsidR="0095765F" w:rsidRPr="00666724" w:rsidRDefault="00BA3674" w:rsidP="0095765F">
            <w:pPr>
              <w:jc w:val="center"/>
              <w:rPr>
                <w:sz w:val="20"/>
                <w:lang w:eastAsia="lt-LT"/>
              </w:rPr>
            </w:pPr>
            <w:r w:rsidRPr="00BA3674">
              <w:rPr>
                <w:sz w:val="20"/>
                <w:lang w:eastAsia="lt-LT"/>
              </w:rPr>
              <w:t>kitos mineralinės medžiagos</w:t>
            </w:r>
          </w:p>
        </w:tc>
        <w:tc>
          <w:tcPr>
            <w:tcW w:w="1259" w:type="pct"/>
            <w:vAlign w:val="center"/>
          </w:tcPr>
          <w:p w14:paraId="3B76B1DF" w14:textId="77777777" w:rsidR="0095765F" w:rsidRPr="00666724" w:rsidRDefault="0095765F" w:rsidP="0095765F">
            <w:pPr>
              <w:jc w:val="center"/>
              <w:rPr>
                <w:sz w:val="20"/>
                <w:lang w:eastAsia="lt-LT"/>
              </w:rPr>
            </w:pPr>
            <w:r w:rsidRPr="00666724">
              <w:rPr>
                <w:sz w:val="20"/>
                <w:lang w:eastAsia="lt-LT"/>
              </w:rPr>
              <w:t xml:space="preserve">Mineralinės medžiagos (pvz. </w:t>
            </w:r>
            <w:r w:rsidRPr="00666724">
              <w:rPr>
                <w:sz w:val="20"/>
              </w:rPr>
              <w:t>smėlis, akmenys, žemė)</w:t>
            </w:r>
          </w:p>
        </w:tc>
        <w:tc>
          <w:tcPr>
            <w:tcW w:w="582" w:type="pct"/>
          </w:tcPr>
          <w:p w14:paraId="53929DFD" w14:textId="77777777" w:rsidR="0095765F" w:rsidRPr="00666724" w:rsidRDefault="0095765F" w:rsidP="0095765F">
            <w:pPr>
              <w:rPr>
                <w:sz w:val="20"/>
              </w:rPr>
            </w:pPr>
            <w:r w:rsidRPr="00666724">
              <w:rPr>
                <w:sz w:val="20"/>
              </w:rPr>
              <w:t>Nepavojingos</w:t>
            </w:r>
          </w:p>
        </w:tc>
        <w:tc>
          <w:tcPr>
            <w:tcW w:w="785" w:type="pct"/>
          </w:tcPr>
          <w:p w14:paraId="3AC3D4EB"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05CC0554"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9875 (7,9 proc.)</w:t>
            </w:r>
          </w:p>
        </w:tc>
        <w:tc>
          <w:tcPr>
            <w:tcW w:w="423" w:type="pct"/>
            <w:vAlign w:val="center"/>
          </w:tcPr>
          <w:p w14:paraId="7EF525B4" w14:textId="65A86CD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 R3</w:t>
            </w:r>
          </w:p>
        </w:tc>
      </w:tr>
      <w:tr w:rsidR="0095765F" w:rsidRPr="00666724" w14:paraId="7C14379A" w14:textId="77777777" w:rsidTr="0095765F">
        <w:trPr>
          <w:cantSplit/>
        </w:trPr>
        <w:tc>
          <w:tcPr>
            <w:tcW w:w="445" w:type="pct"/>
            <w:vAlign w:val="center"/>
          </w:tcPr>
          <w:p w14:paraId="2C0B6ABF" w14:textId="77777777" w:rsidR="0095765F" w:rsidRPr="00666724" w:rsidRDefault="0095765F" w:rsidP="0095765F">
            <w:pPr>
              <w:jc w:val="center"/>
              <w:rPr>
                <w:sz w:val="20"/>
                <w:lang w:eastAsia="lt-LT"/>
              </w:rPr>
            </w:pPr>
            <w:r w:rsidRPr="00666724">
              <w:rPr>
                <w:sz w:val="20"/>
                <w:lang w:eastAsia="lt-LT"/>
              </w:rPr>
              <w:t>19 12 10</w:t>
            </w:r>
          </w:p>
        </w:tc>
        <w:tc>
          <w:tcPr>
            <w:tcW w:w="1022" w:type="pct"/>
            <w:vAlign w:val="center"/>
          </w:tcPr>
          <w:p w14:paraId="4D0ADF6D" w14:textId="77777777" w:rsidR="0095765F" w:rsidRPr="00666724" w:rsidRDefault="0095765F" w:rsidP="0095765F">
            <w:pPr>
              <w:jc w:val="center"/>
              <w:rPr>
                <w:sz w:val="20"/>
                <w:lang w:eastAsia="lt-LT"/>
              </w:rPr>
            </w:pPr>
            <w:r w:rsidRPr="00666724">
              <w:rPr>
                <w:sz w:val="20"/>
                <w:lang w:eastAsia="lt-LT"/>
              </w:rPr>
              <w:t xml:space="preserve">Degiosios atliekos (iš atliekų gautas kuras) – </w:t>
            </w:r>
            <w:r w:rsidRPr="00BA3674">
              <w:rPr>
                <w:sz w:val="20"/>
                <w:lang w:eastAsia="lt-LT"/>
              </w:rPr>
              <w:t>(degiosios atliekos (iš atliekų gautas aukšto kaloringumo kuras daugiau kaip  12 MJ/kg))</w:t>
            </w:r>
          </w:p>
        </w:tc>
        <w:tc>
          <w:tcPr>
            <w:tcW w:w="1259" w:type="pct"/>
            <w:vAlign w:val="center"/>
          </w:tcPr>
          <w:p w14:paraId="352A41B9" w14:textId="77777777" w:rsidR="0095765F" w:rsidRPr="00666724" w:rsidRDefault="0095765F" w:rsidP="0095765F">
            <w:pPr>
              <w:jc w:val="center"/>
              <w:rPr>
                <w:sz w:val="20"/>
                <w:lang w:eastAsia="lt-LT"/>
              </w:rPr>
            </w:pPr>
            <w:r w:rsidRPr="00666724">
              <w:rPr>
                <w:sz w:val="20"/>
                <w:lang w:eastAsia="lt-LT"/>
              </w:rPr>
              <w:t>Degiosios atliekos (iš atliekų gautas kuras)</w:t>
            </w:r>
            <w:r w:rsidRPr="00666724">
              <w:rPr>
                <w:sz w:val="20"/>
              </w:rPr>
              <w:t xml:space="preserve"> – </w:t>
            </w:r>
            <w:r w:rsidRPr="00666724">
              <w:rPr>
                <w:i/>
                <w:sz w:val="20"/>
              </w:rPr>
              <w:t>(</w:t>
            </w:r>
            <w:r w:rsidRPr="00666724">
              <w:rPr>
                <w:i/>
                <w:spacing w:val="1"/>
                <w:sz w:val="20"/>
              </w:rPr>
              <w:t>degiosios atliekos (iš atliekų gautas aukšto kaloringumo k</w:t>
            </w:r>
            <w:r w:rsidRPr="00666724">
              <w:rPr>
                <w:i/>
                <w:spacing w:val="-1"/>
                <w:sz w:val="20"/>
              </w:rPr>
              <w:t>u</w:t>
            </w:r>
            <w:r w:rsidRPr="00666724">
              <w:rPr>
                <w:i/>
                <w:spacing w:val="1"/>
                <w:sz w:val="20"/>
              </w:rPr>
              <w:t>r</w:t>
            </w:r>
            <w:r w:rsidRPr="00666724">
              <w:rPr>
                <w:i/>
                <w:sz w:val="20"/>
              </w:rPr>
              <w:t>as</w:t>
            </w:r>
            <w:r w:rsidRPr="00666724">
              <w:rPr>
                <w:i/>
                <w:spacing w:val="1"/>
                <w:sz w:val="20"/>
              </w:rPr>
              <w:t xml:space="preserve"> d</w:t>
            </w:r>
            <w:r w:rsidRPr="00666724">
              <w:rPr>
                <w:i/>
                <w:sz w:val="20"/>
              </w:rPr>
              <w:t>a</w:t>
            </w:r>
            <w:r w:rsidRPr="00666724">
              <w:rPr>
                <w:i/>
                <w:spacing w:val="-1"/>
                <w:sz w:val="20"/>
              </w:rPr>
              <w:t>ug</w:t>
            </w:r>
            <w:r w:rsidRPr="00666724">
              <w:rPr>
                <w:i/>
                <w:sz w:val="20"/>
              </w:rPr>
              <w:t>i</w:t>
            </w:r>
            <w:r w:rsidRPr="00666724">
              <w:rPr>
                <w:i/>
                <w:spacing w:val="2"/>
                <w:sz w:val="20"/>
              </w:rPr>
              <w:t>a</w:t>
            </w:r>
            <w:r w:rsidRPr="00666724">
              <w:rPr>
                <w:i/>
                <w:sz w:val="20"/>
              </w:rPr>
              <w:t>u</w:t>
            </w:r>
            <w:r w:rsidRPr="00666724">
              <w:rPr>
                <w:i/>
                <w:spacing w:val="-2"/>
                <w:sz w:val="20"/>
              </w:rPr>
              <w:t xml:space="preserve"> </w:t>
            </w:r>
            <w:r w:rsidRPr="00666724">
              <w:rPr>
                <w:i/>
                <w:spacing w:val="-1"/>
                <w:sz w:val="20"/>
              </w:rPr>
              <w:t>k</w:t>
            </w:r>
            <w:r w:rsidRPr="00666724">
              <w:rPr>
                <w:i/>
                <w:sz w:val="20"/>
              </w:rPr>
              <w:t xml:space="preserve">aip </w:t>
            </w:r>
            <w:r w:rsidRPr="00666724">
              <w:rPr>
                <w:i/>
                <w:spacing w:val="2"/>
                <w:sz w:val="20"/>
              </w:rPr>
              <w:t xml:space="preserve"> </w:t>
            </w:r>
            <w:r w:rsidRPr="00666724">
              <w:rPr>
                <w:i/>
                <w:spacing w:val="1"/>
                <w:sz w:val="20"/>
              </w:rPr>
              <w:t>1</w:t>
            </w:r>
            <w:r w:rsidRPr="00666724">
              <w:rPr>
                <w:i/>
                <w:sz w:val="20"/>
              </w:rPr>
              <w:t>2</w:t>
            </w:r>
            <w:r w:rsidRPr="00666724">
              <w:rPr>
                <w:i/>
                <w:spacing w:val="1"/>
                <w:sz w:val="20"/>
              </w:rPr>
              <w:t xml:space="preserve"> </w:t>
            </w:r>
            <w:r w:rsidRPr="00666724">
              <w:rPr>
                <w:i/>
                <w:sz w:val="20"/>
              </w:rPr>
              <w:t>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312829FA" w14:textId="77777777" w:rsidR="0095765F" w:rsidRPr="00666724" w:rsidRDefault="0095765F" w:rsidP="0095765F">
            <w:pPr>
              <w:rPr>
                <w:sz w:val="20"/>
              </w:rPr>
            </w:pPr>
            <w:r w:rsidRPr="00666724">
              <w:rPr>
                <w:sz w:val="20"/>
              </w:rPr>
              <w:t>Nepavojingos</w:t>
            </w:r>
          </w:p>
        </w:tc>
        <w:tc>
          <w:tcPr>
            <w:tcW w:w="785" w:type="pct"/>
          </w:tcPr>
          <w:p w14:paraId="6CDF3881"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4A87A12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44125 (35,3 proc.)</w:t>
            </w:r>
          </w:p>
        </w:tc>
        <w:tc>
          <w:tcPr>
            <w:tcW w:w="423" w:type="pct"/>
            <w:vAlign w:val="center"/>
          </w:tcPr>
          <w:p w14:paraId="503E2B69" w14:textId="2E934A70"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R1</w:t>
            </w:r>
          </w:p>
        </w:tc>
      </w:tr>
      <w:tr w:rsidR="0095765F" w:rsidRPr="00666724" w14:paraId="462AF1EE" w14:textId="77777777" w:rsidTr="0095765F">
        <w:trPr>
          <w:cantSplit/>
        </w:trPr>
        <w:tc>
          <w:tcPr>
            <w:tcW w:w="445" w:type="pct"/>
            <w:vAlign w:val="center"/>
          </w:tcPr>
          <w:p w14:paraId="2EA614B2" w14:textId="573C153C"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474ACFB" w14:textId="0594BE25"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7B1CFB7C" w14:textId="77777777" w:rsidR="0095765F" w:rsidRPr="00666724" w:rsidRDefault="0095765F" w:rsidP="0095765F">
            <w:pPr>
              <w:jc w:val="center"/>
              <w:rPr>
                <w:sz w:val="20"/>
              </w:rPr>
            </w:pPr>
            <w:r w:rsidRPr="00666724">
              <w:rPr>
                <w:sz w:val="20"/>
              </w:rPr>
              <w:t xml:space="preserve">kitos mechaninio atliekų apdorojimo atliekos (įskaitant medžiagų mišinius), nenurodytos 19 12 11 </w:t>
            </w:r>
            <w:r w:rsidRPr="00666724">
              <w:rPr>
                <w:i/>
                <w:sz w:val="20"/>
              </w:rPr>
              <w:t xml:space="preserve">- </w:t>
            </w:r>
            <w:r w:rsidRPr="00666724">
              <w:rPr>
                <w:i/>
                <w:spacing w:val="1"/>
                <w:sz w:val="20"/>
              </w:rPr>
              <w:t>(degiosios atliekos (iš atliekų gautas žemo kaloringumo k</w:t>
            </w:r>
            <w:r w:rsidRPr="00666724">
              <w:rPr>
                <w:i/>
                <w:spacing w:val="-1"/>
                <w:sz w:val="20"/>
              </w:rPr>
              <w:t>u</w:t>
            </w:r>
            <w:r w:rsidRPr="00666724">
              <w:rPr>
                <w:i/>
                <w:spacing w:val="1"/>
                <w:sz w:val="20"/>
              </w:rPr>
              <w:t>r</w:t>
            </w:r>
            <w:r w:rsidRPr="00666724">
              <w:rPr>
                <w:i/>
                <w:sz w:val="20"/>
              </w:rPr>
              <w:t>as 6</w:t>
            </w:r>
            <w:r w:rsidRPr="00666724">
              <w:rPr>
                <w:i/>
                <w:spacing w:val="1"/>
                <w:sz w:val="20"/>
              </w:rPr>
              <w:t xml:space="preserve"> </w:t>
            </w:r>
            <w:r w:rsidRPr="00666724">
              <w:rPr>
                <w:i/>
                <w:sz w:val="20"/>
              </w:rPr>
              <w:t>–</w:t>
            </w:r>
            <w:r w:rsidRPr="00666724">
              <w:rPr>
                <w:i/>
                <w:spacing w:val="-2"/>
                <w:sz w:val="20"/>
              </w:rPr>
              <w:t xml:space="preserve"> </w:t>
            </w:r>
            <w:r w:rsidRPr="00666724">
              <w:rPr>
                <w:i/>
                <w:spacing w:val="1"/>
                <w:sz w:val="20"/>
              </w:rPr>
              <w:t>12</w:t>
            </w:r>
            <w:r w:rsidRPr="00666724">
              <w:rPr>
                <w:i/>
                <w:sz w:val="20"/>
              </w:rPr>
              <w:t xml:space="preserve"> M</w:t>
            </w:r>
            <w:r w:rsidRPr="00666724">
              <w:rPr>
                <w:i/>
                <w:spacing w:val="2"/>
                <w:sz w:val="20"/>
              </w:rPr>
              <w:t>J</w:t>
            </w:r>
            <w:r w:rsidRPr="00666724">
              <w:rPr>
                <w:i/>
                <w:sz w:val="20"/>
              </w:rPr>
              <w:t>/</w:t>
            </w:r>
            <w:r w:rsidRPr="00666724">
              <w:rPr>
                <w:i/>
                <w:spacing w:val="-1"/>
                <w:sz w:val="20"/>
              </w:rPr>
              <w:t>kg</w:t>
            </w:r>
            <w:r w:rsidRPr="00666724">
              <w:rPr>
                <w:i/>
                <w:sz w:val="20"/>
              </w:rPr>
              <w:t>))</w:t>
            </w:r>
          </w:p>
        </w:tc>
        <w:tc>
          <w:tcPr>
            <w:tcW w:w="582" w:type="pct"/>
          </w:tcPr>
          <w:p w14:paraId="21E8D03D" w14:textId="77777777" w:rsidR="0095765F" w:rsidRPr="00666724" w:rsidRDefault="0095765F" w:rsidP="0095765F">
            <w:pPr>
              <w:rPr>
                <w:sz w:val="20"/>
              </w:rPr>
            </w:pPr>
            <w:r w:rsidRPr="00666724">
              <w:rPr>
                <w:sz w:val="20"/>
              </w:rPr>
              <w:t>Nepavojingos</w:t>
            </w:r>
          </w:p>
        </w:tc>
        <w:tc>
          <w:tcPr>
            <w:tcW w:w="785" w:type="pct"/>
          </w:tcPr>
          <w:p w14:paraId="7B89884D"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663EF18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55375 (44,3 proc.)</w:t>
            </w:r>
          </w:p>
        </w:tc>
        <w:tc>
          <w:tcPr>
            <w:tcW w:w="423" w:type="pct"/>
            <w:vAlign w:val="center"/>
          </w:tcPr>
          <w:p w14:paraId="17C39B56" w14:textId="614FE115"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 xml:space="preserve"> R1, R3,  R10</w:t>
            </w:r>
            <w:r w:rsidR="00211B11">
              <w:rPr>
                <w:sz w:val="20"/>
                <w:lang w:eastAsia="lt-LT"/>
              </w:rPr>
              <w:t>, D1</w:t>
            </w:r>
          </w:p>
        </w:tc>
      </w:tr>
      <w:tr w:rsidR="0095765F" w:rsidRPr="00666724" w14:paraId="68F6CE30" w14:textId="77777777" w:rsidTr="0095765F">
        <w:trPr>
          <w:cantSplit/>
        </w:trPr>
        <w:tc>
          <w:tcPr>
            <w:tcW w:w="445" w:type="pct"/>
            <w:vAlign w:val="center"/>
          </w:tcPr>
          <w:p w14:paraId="7890206F"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20 03 07</w:t>
            </w:r>
          </w:p>
        </w:tc>
        <w:tc>
          <w:tcPr>
            <w:tcW w:w="1022" w:type="pct"/>
            <w:vAlign w:val="center"/>
          </w:tcPr>
          <w:p w14:paraId="4C392E85" w14:textId="0C15241F" w:rsidR="0095765F" w:rsidRPr="00666724" w:rsidRDefault="00773183"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D</w:t>
            </w:r>
            <w:r w:rsidR="0095765F" w:rsidRPr="00666724">
              <w:rPr>
                <w:sz w:val="20"/>
                <w:lang w:eastAsia="lt-LT"/>
              </w:rPr>
              <w:t>id</w:t>
            </w:r>
            <w:r>
              <w:rPr>
                <w:sz w:val="20"/>
                <w:lang w:eastAsia="lt-LT"/>
              </w:rPr>
              <w:t>elių gabaritų</w:t>
            </w:r>
            <w:r w:rsidR="0095765F" w:rsidRPr="00666724">
              <w:rPr>
                <w:sz w:val="20"/>
                <w:lang w:eastAsia="lt-LT"/>
              </w:rPr>
              <w:t xml:space="preserve"> atliekos</w:t>
            </w:r>
          </w:p>
        </w:tc>
        <w:tc>
          <w:tcPr>
            <w:tcW w:w="1259" w:type="pct"/>
            <w:vAlign w:val="center"/>
          </w:tcPr>
          <w:p w14:paraId="48BA893F" w14:textId="3FA0E96B" w:rsidR="0095765F" w:rsidRPr="00666724" w:rsidRDefault="00773183" w:rsidP="0095765F">
            <w:pPr>
              <w:tabs>
                <w:tab w:val="left" w:pos="0"/>
                <w:tab w:val="left" w:pos="426"/>
                <w:tab w:val="left" w:pos="1985"/>
                <w:tab w:val="left" w:pos="2835"/>
                <w:tab w:val="left" w:pos="3828"/>
                <w:tab w:val="left" w:pos="5245"/>
                <w:tab w:val="left" w:pos="6946"/>
              </w:tabs>
              <w:jc w:val="center"/>
              <w:rPr>
                <w:sz w:val="20"/>
              </w:rPr>
            </w:pPr>
            <w:r w:rsidRPr="00666724">
              <w:rPr>
                <w:sz w:val="20"/>
              </w:rPr>
              <w:t>D</w:t>
            </w:r>
            <w:r w:rsidR="0095765F" w:rsidRPr="00666724">
              <w:rPr>
                <w:sz w:val="20"/>
              </w:rPr>
              <w:t>id</w:t>
            </w:r>
            <w:r>
              <w:rPr>
                <w:sz w:val="20"/>
              </w:rPr>
              <w:t>elių gabaritų</w:t>
            </w:r>
            <w:r w:rsidR="0095765F" w:rsidRPr="00666724">
              <w:rPr>
                <w:sz w:val="20"/>
              </w:rPr>
              <w:t xml:space="preserve"> atliekos</w:t>
            </w:r>
          </w:p>
        </w:tc>
        <w:tc>
          <w:tcPr>
            <w:tcW w:w="582" w:type="pct"/>
          </w:tcPr>
          <w:p w14:paraId="37300310" w14:textId="77777777" w:rsidR="0095765F" w:rsidRPr="00666724" w:rsidRDefault="0095765F" w:rsidP="0095765F">
            <w:pPr>
              <w:rPr>
                <w:sz w:val="20"/>
              </w:rPr>
            </w:pPr>
            <w:r w:rsidRPr="00666724">
              <w:rPr>
                <w:sz w:val="20"/>
              </w:rPr>
              <w:t>Nepavojingos</w:t>
            </w:r>
          </w:p>
        </w:tc>
        <w:tc>
          <w:tcPr>
            <w:tcW w:w="785" w:type="pct"/>
          </w:tcPr>
          <w:p w14:paraId="47F25A19" w14:textId="77777777" w:rsidR="0095765F" w:rsidRPr="00666724" w:rsidRDefault="0095765F" w:rsidP="0095765F">
            <w:pPr>
              <w:jc w:val="center"/>
              <w:rPr>
                <w:sz w:val="20"/>
              </w:rPr>
            </w:pPr>
            <w:r w:rsidRPr="00666724">
              <w:rPr>
                <w:sz w:val="20"/>
              </w:rPr>
              <w:t>Atliekų paruošimas naudoti ir(ar) šalinti</w:t>
            </w:r>
          </w:p>
        </w:tc>
        <w:tc>
          <w:tcPr>
            <w:tcW w:w="484" w:type="pct"/>
            <w:vMerge w:val="restart"/>
            <w:vAlign w:val="center"/>
          </w:tcPr>
          <w:p w14:paraId="37775064" w14:textId="77777777" w:rsidR="0095765F" w:rsidRPr="00666724" w:rsidRDefault="0095765F" w:rsidP="0095765F">
            <w:pPr>
              <w:suppressAutoHyphens/>
              <w:autoSpaceDE w:val="0"/>
              <w:adjustRightInd w:val="0"/>
              <w:spacing w:line="276" w:lineRule="auto"/>
              <w:jc w:val="center"/>
              <w:textAlignment w:val="baseline"/>
              <w:rPr>
                <w:color w:val="000000"/>
                <w:sz w:val="20"/>
                <w:lang w:eastAsia="ar-SA"/>
              </w:rPr>
            </w:pPr>
            <w:r w:rsidRPr="00666724">
              <w:rPr>
                <w:color w:val="000000"/>
                <w:sz w:val="20"/>
                <w:lang w:eastAsia="ar-SA"/>
              </w:rPr>
              <w:t>125 (0,1 proc.)</w:t>
            </w:r>
          </w:p>
        </w:tc>
        <w:tc>
          <w:tcPr>
            <w:tcW w:w="423" w:type="pct"/>
            <w:vAlign w:val="center"/>
          </w:tcPr>
          <w:p w14:paraId="7753E7F6" w14:textId="507AC708"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xml:space="preserve">, R3, </w:t>
            </w:r>
          </w:p>
        </w:tc>
      </w:tr>
      <w:tr w:rsidR="0095765F" w:rsidRPr="00666724" w14:paraId="4C9884AB" w14:textId="77777777" w:rsidTr="0095765F">
        <w:trPr>
          <w:cantSplit/>
        </w:trPr>
        <w:tc>
          <w:tcPr>
            <w:tcW w:w="445" w:type="pct"/>
            <w:vAlign w:val="center"/>
          </w:tcPr>
          <w:p w14:paraId="5F50F129"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rPr>
            </w:pPr>
            <w:r w:rsidRPr="00666724">
              <w:rPr>
                <w:sz w:val="20"/>
              </w:rPr>
              <w:t>20 01 36</w:t>
            </w:r>
          </w:p>
        </w:tc>
        <w:tc>
          <w:tcPr>
            <w:tcW w:w="1022" w:type="pct"/>
            <w:vAlign w:val="center"/>
          </w:tcPr>
          <w:p w14:paraId="3F40970C"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lang w:eastAsia="lt-LT"/>
              </w:rPr>
            </w:pPr>
            <w:r w:rsidRPr="00666724">
              <w:rPr>
                <w:sz w:val="20"/>
                <w:lang w:eastAsia="lt-LT"/>
              </w:rPr>
              <w:t>Nebenaudojama elektros ir elektroninė įranga, nenurodyta 20 01 21, 20 01 23, 20 01 35</w:t>
            </w:r>
          </w:p>
        </w:tc>
        <w:tc>
          <w:tcPr>
            <w:tcW w:w="1259" w:type="pct"/>
            <w:vAlign w:val="center"/>
          </w:tcPr>
          <w:p w14:paraId="2BEF8971" w14:textId="77777777" w:rsidR="0095765F" w:rsidRPr="00666724" w:rsidRDefault="0095765F" w:rsidP="0095765F">
            <w:pPr>
              <w:tabs>
                <w:tab w:val="left" w:pos="0"/>
                <w:tab w:val="left" w:pos="426"/>
                <w:tab w:val="left" w:pos="1985"/>
                <w:tab w:val="left" w:pos="2835"/>
                <w:tab w:val="left" w:pos="3828"/>
                <w:tab w:val="left" w:pos="5245"/>
                <w:tab w:val="left" w:pos="6946"/>
              </w:tabs>
              <w:ind w:left="-108" w:right="-142"/>
              <w:jc w:val="center"/>
              <w:rPr>
                <w:sz w:val="20"/>
              </w:rPr>
            </w:pPr>
            <w:r w:rsidRPr="00666724">
              <w:rPr>
                <w:sz w:val="20"/>
              </w:rPr>
              <w:t>Nebenaudojama elektros ir elektroninė įranga, nenurodyta 20 01 21, 20 01 23, 20 01 35</w:t>
            </w:r>
          </w:p>
        </w:tc>
        <w:tc>
          <w:tcPr>
            <w:tcW w:w="582" w:type="pct"/>
          </w:tcPr>
          <w:p w14:paraId="1F7884FA" w14:textId="77777777" w:rsidR="0095765F" w:rsidRPr="00666724" w:rsidRDefault="0095765F" w:rsidP="0095765F">
            <w:pPr>
              <w:rPr>
                <w:sz w:val="20"/>
              </w:rPr>
            </w:pPr>
            <w:r w:rsidRPr="00666724">
              <w:rPr>
                <w:sz w:val="20"/>
              </w:rPr>
              <w:t>Nepavojingos</w:t>
            </w:r>
          </w:p>
        </w:tc>
        <w:tc>
          <w:tcPr>
            <w:tcW w:w="785" w:type="pct"/>
          </w:tcPr>
          <w:p w14:paraId="6D9224E3"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1A9E0F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3CD4D913" w14:textId="374A9807"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sidRPr="00666724">
              <w:rPr>
                <w:sz w:val="20"/>
                <w:lang w:eastAsia="lt-LT"/>
              </w:rPr>
              <w:t>, R3, R4, R5</w:t>
            </w:r>
          </w:p>
        </w:tc>
      </w:tr>
      <w:tr w:rsidR="0095765F" w:rsidRPr="00666724" w14:paraId="18ADA535" w14:textId="77777777" w:rsidTr="0095765F">
        <w:trPr>
          <w:cantSplit/>
        </w:trPr>
        <w:tc>
          <w:tcPr>
            <w:tcW w:w="445" w:type="pct"/>
            <w:vAlign w:val="center"/>
          </w:tcPr>
          <w:p w14:paraId="12267B00" w14:textId="77777777" w:rsidR="0095765F" w:rsidRPr="00666724" w:rsidRDefault="0095765F" w:rsidP="0095765F">
            <w:pPr>
              <w:jc w:val="center"/>
              <w:rPr>
                <w:sz w:val="20"/>
              </w:rPr>
            </w:pPr>
            <w:r w:rsidRPr="00666724">
              <w:rPr>
                <w:sz w:val="20"/>
              </w:rPr>
              <w:t>17 09 04</w:t>
            </w:r>
          </w:p>
        </w:tc>
        <w:tc>
          <w:tcPr>
            <w:tcW w:w="1022" w:type="pct"/>
            <w:vAlign w:val="center"/>
          </w:tcPr>
          <w:p w14:paraId="69497189" w14:textId="77777777" w:rsidR="0095765F" w:rsidRPr="00666724" w:rsidRDefault="0095765F" w:rsidP="0095765F">
            <w:pPr>
              <w:jc w:val="center"/>
              <w:rPr>
                <w:sz w:val="20"/>
                <w:lang w:eastAsia="lt-LT"/>
              </w:rPr>
            </w:pPr>
            <w:r w:rsidRPr="00666724">
              <w:rPr>
                <w:sz w:val="20"/>
                <w:lang w:eastAsia="lt-LT"/>
              </w:rPr>
              <w:t>Mišrios statybinės ir griovimo atliekos, nenurodytos 17 09 01, 17 09 02, 17 09 03</w:t>
            </w:r>
          </w:p>
        </w:tc>
        <w:tc>
          <w:tcPr>
            <w:tcW w:w="1259" w:type="pct"/>
            <w:vAlign w:val="center"/>
          </w:tcPr>
          <w:p w14:paraId="419579FF" w14:textId="77777777" w:rsidR="0095765F" w:rsidRPr="00666724" w:rsidRDefault="0095765F" w:rsidP="0095765F">
            <w:pPr>
              <w:jc w:val="center"/>
              <w:rPr>
                <w:sz w:val="20"/>
              </w:rPr>
            </w:pPr>
            <w:r w:rsidRPr="00666724">
              <w:rPr>
                <w:sz w:val="20"/>
              </w:rPr>
              <w:t>Mišrios statybinės ir griovimo atliekos, nenurodytos 17 09 01, 17 09 02, 17 09 03</w:t>
            </w:r>
          </w:p>
        </w:tc>
        <w:tc>
          <w:tcPr>
            <w:tcW w:w="582" w:type="pct"/>
          </w:tcPr>
          <w:p w14:paraId="1E7614B0" w14:textId="77777777" w:rsidR="0095765F" w:rsidRPr="00666724" w:rsidRDefault="0095765F" w:rsidP="0095765F">
            <w:pPr>
              <w:rPr>
                <w:sz w:val="20"/>
              </w:rPr>
            </w:pPr>
            <w:r w:rsidRPr="00666724">
              <w:rPr>
                <w:sz w:val="20"/>
              </w:rPr>
              <w:t>Nepavojingos</w:t>
            </w:r>
          </w:p>
        </w:tc>
        <w:tc>
          <w:tcPr>
            <w:tcW w:w="785" w:type="pct"/>
          </w:tcPr>
          <w:p w14:paraId="330470BD" w14:textId="77777777" w:rsidR="0095765F" w:rsidRPr="00666724" w:rsidRDefault="0095765F" w:rsidP="0095765F">
            <w:pPr>
              <w:jc w:val="center"/>
              <w:rPr>
                <w:sz w:val="20"/>
              </w:rPr>
            </w:pPr>
            <w:r w:rsidRPr="00666724">
              <w:rPr>
                <w:sz w:val="20"/>
              </w:rPr>
              <w:t>Atliekų paruošimas naudoti ir(ar) šalinti</w:t>
            </w:r>
          </w:p>
        </w:tc>
        <w:tc>
          <w:tcPr>
            <w:tcW w:w="484" w:type="pct"/>
            <w:vMerge/>
            <w:vAlign w:val="center"/>
          </w:tcPr>
          <w:p w14:paraId="4C65E37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p>
        </w:tc>
        <w:tc>
          <w:tcPr>
            <w:tcW w:w="423" w:type="pct"/>
            <w:vAlign w:val="center"/>
          </w:tcPr>
          <w:p w14:paraId="7BD44024" w14:textId="77777777" w:rsidR="0095765F" w:rsidRPr="00666724" w:rsidRDefault="0095765F" w:rsidP="0095765F">
            <w:pPr>
              <w:tabs>
                <w:tab w:val="left" w:pos="0"/>
                <w:tab w:val="left" w:pos="426"/>
                <w:tab w:val="left" w:pos="1985"/>
                <w:tab w:val="left" w:pos="2835"/>
                <w:tab w:val="left" w:pos="3828"/>
                <w:tab w:val="left" w:pos="5245"/>
                <w:tab w:val="left" w:pos="6946"/>
              </w:tabs>
              <w:jc w:val="center"/>
              <w:rPr>
                <w:sz w:val="20"/>
                <w:lang w:eastAsia="lt-LT"/>
              </w:rPr>
            </w:pPr>
            <w:r w:rsidRPr="00666724">
              <w:rPr>
                <w:sz w:val="20"/>
                <w:lang w:eastAsia="lt-LT"/>
              </w:rPr>
              <w:t>R10</w:t>
            </w:r>
          </w:p>
        </w:tc>
      </w:tr>
      <w:tr w:rsidR="0095765F" w:rsidRPr="00666724" w14:paraId="227EEAD5" w14:textId="77777777" w:rsidTr="0095765F">
        <w:trPr>
          <w:cantSplit/>
        </w:trPr>
        <w:tc>
          <w:tcPr>
            <w:tcW w:w="445" w:type="pct"/>
            <w:vAlign w:val="center"/>
          </w:tcPr>
          <w:p w14:paraId="58A7AD1B" w14:textId="1E35D278" w:rsidR="0095765F" w:rsidRPr="00666724" w:rsidRDefault="0095765F" w:rsidP="0095765F">
            <w:pPr>
              <w:jc w:val="center"/>
              <w:rPr>
                <w:sz w:val="20"/>
                <w:lang w:eastAsia="lt-LT"/>
              </w:rPr>
            </w:pPr>
            <w:r w:rsidRPr="00666724">
              <w:rPr>
                <w:sz w:val="20"/>
                <w:lang w:eastAsia="lt-LT"/>
              </w:rPr>
              <w:t>19 12 12</w:t>
            </w:r>
            <w:r>
              <w:rPr>
                <w:sz w:val="20"/>
                <w:lang w:eastAsia="lt-LT"/>
              </w:rPr>
              <w:t xml:space="preserve"> 08</w:t>
            </w:r>
          </w:p>
        </w:tc>
        <w:tc>
          <w:tcPr>
            <w:tcW w:w="1022" w:type="pct"/>
            <w:vAlign w:val="center"/>
          </w:tcPr>
          <w:p w14:paraId="33A8D042" w14:textId="1D3FA2EA" w:rsidR="0095765F" w:rsidRPr="00666724" w:rsidRDefault="00BA3674" w:rsidP="0095765F">
            <w:pPr>
              <w:jc w:val="center"/>
              <w:rPr>
                <w:sz w:val="20"/>
                <w:lang w:eastAsia="lt-LT"/>
              </w:rPr>
            </w:pPr>
            <w:r w:rsidRPr="00BA3674">
              <w:rPr>
                <w:sz w:val="20"/>
                <w:lang w:eastAsia="lt-LT"/>
              </w:rPr>
              <w:t>kitos mechaninio atliekų (įskaitant medžiagų mišinius) apdorojimo atliekos</w:t>
            </w:r>
          </w:p>
        </w:tc>
        <w:tc>
          <w:tcPr>
            <w:tcW w:w="1259" w:type="pct"/>
            <w:vAlign w:val="center"/>
          </w:tcPr>
          <w:p w14:paraId="6E4A3995" w14:textId="77777777" w:rsidR="0095765F" w:rsidRPr="00666724" w:rsidRDefault="0095765F" w:rsidP="0095765F">
            <w:pPr>
              <w:jc w:val="center"/>
              <w:rPr>
                <w:sz w:val="20"/>
              </w:rPr>
            </w:pPr>
            <w:r w:rsidRPr="00666724">
              <w:rPr>
                <w:sz w:val="20"/>
              </w:rPr>
              <w:t>kitos mechaninio atliekų apdorojimo atliekos (įskaitant medžiagų mišinius), nenurodytos 19 12 11 (</w:t>
            </w:r>
            <w:r w:rsidRPr="00666724">
              <w:rPr>
                <w:i/>
                <w:sz w:val="20"/>
              </w:rPr>
              <w:t>rūšiavimo proceso liekanos)</w:t>
            </w:r>
          </w:p>
        </w:tc>
        <w:tc>
          <w:tcPr>
            <w:tcW w:w="582" w:type="pct"/>
          </w:tcPr>
          <w:p w14:paraId="308FFF84" w14:textId="77777777" w:rsidR="0095765F" w:rsidRPr="00666724" w:rsidRDefault="0095765F" w:rsidP="0095765F">
            <w:pPr>
              <w:rPr>
                <w:sz w:val="20"/>
              </w:rPr>
            </w:pPr>
            <w:r w:rsidRPr="00666724">
              <w:rPr>
                <w:sz w:val="20"/>
              </w:rPr>
              <w:t>Nepavojingos</w:t>
            </w:r>
          </w:p>
        </w:tc>
        <w:tc>
          <w:tcPr>
            <w:tcW w:w="785" w:type="pct"/>
          </w:tcPr>
          <w:p w14:paraId="1F4A447F"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7F3271E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125 (0,1 proc.)</w:t>
            </w:r>
          </w:p>
        </w:tc>
        <w:tc>
          <w:tcPr>
            <w:tcW w:w="423" w:type="pct"/>
            <w:vAlign w:val="center"/>
          </w:tcPr>
          <w:p w14:paraId="4D49C7B3" w14:textId="30D2BC34" w:rsidR="0095765F" w:rsidRPr="00666724" w:rsidRDefault="00211B11"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 R3, R10</w:t>
            </w:r>
            <w:r w:rsidR="00CC1328">
              <w:rPr>
                <w:sz w:val="20"/>
                <w:lang w:eastAsia="lt-LT"/>
              </w:rPr>
              <w:t>, D1</w:t>
            </w:r>
          </w:p>
        </w:tc>
      </w:tr>
      <w:tr w:rsidR="0095765F" w:rsidRPr="00666724" w14:paraId="0F18E07F" w14:textId="77777777" w:rsidTr="0095765F">
        <w:trPr>
          <w:cantSplit/>
        </w:trPr>
        <w:tc>
          <w:tcPr>
            <w:tcW w:w="445" w:type="pct"/>
            <w:vAlign w:val="center"/>
          </w:tcPr>
          <w:p w14:paraId="7A03A7D2" w14:textId="77777777" w:rsidR="0095765F" w:rsidRPr="00666724" w:rsidRDefault="0095765F" w:rsidP="0095765F">
            <w:pPr>
              <w:jc w:val="center"/>
              <w:rPr>
                <w:sz w:val="20"/>
                <w:lang w:eastAsia="lt-LT"/>
              </w:rPr>
            </w:pPr>
            <w:r w:rsidRPr="00666724">
              <w:rPr>
                <w:sz w:val="20"/>
                <w:lang w:eastAsia="lt-LT"/>
              </w:rPr>
              <w:t>15 01 03</w:t>
            </w:r>
          </w:p>
        </w:tc>
        <w:tc>
          <w:tcPr>
            <w:tcW w:w="1022" w:type="pct"/>
            <w:vAlign w:val="center"/>
          </w:tcPr>
          <w:p w14:paraId="794A1733" w14:textId="77777777" w:rsidR="0095765F" w:rsidRPr="00666724" w:rsidRDefault="0095765F" w:rsidP="0095765F">
            <w:pPr>
              <w:jc w:val="center"/>
              <w:rPr>
                <w:sz w:val="20"/>
                <w:lang w:eastAsia="lt-LT"/>
              </w:rPr>
            </w:pPr>
            <w:r w:rsidRPr="00666724">
              <w:rPr>
                <w:sz w:val="20"/>
                <w:lang w:eastAsia="lt-LT"/>
              </w:rPr>
              <w:t>Medinės pakuotės atliekos</w:t>
            </w:r>
          </w:p>
        </w:tc>
        <w:tc>
          <w:tcPr>
            <w:tcW w:w="1259" w:type="pct"/>
            <w:vAlign w:val="center"/>
          </w:tcPr>
          <w:p w14:paraId="2A68FFBB" w14:textId="77777777" w:rsidR="0095765F" w:rsidRPr="00666724" w:rsidRDefault="0095765F" w:rsidP="0095765F">
            <w:pPr>
              <w:jc w:val="center"/>
              <w:rPr>
                <w:sz w:val="20"/>
              </w:rPr>
            </w:pPr>
            <w:r w:rsidRPr="00666724">
              <w:rPr>
                <w:sz w:val="20"/>
              </w:rPr>
              <w:t>Medinės pakuotės atliekos</w:t>
            </w:r>
          </w:p>
        </w:tc>
        <w:tc>
          <w:tcPr>
            <w:tcW w:w="582" w:type="pct"/>
          </w:tcPr>
          <w:p w14:paraId="19277AAF" w14:textId="77777777" w:rsidR="0095765F" w:rsidRPr="00666724" w:rsidRDefault="0095765F" w:rsidP="0095765F">
            <w:pPr>
              <w:rPr>
                <w:sz w:val="20"/>
              </w:rPr>
            </w:pPr>
            <w:r w:rsidRPr="00666724">
              <w:rPr>
                <w:sz w:val="20"/>
              </w:rPr>
              <w:t>Nepavojingos</w:t>
            </w:r>
          </w:p>
        </w:tc>
        <w:tc>
          <w:tcPr>
            <w:tcW w:w="785" w:type="pct"/>
          </w:tcPr>
          <w:p w14:paraId="1A9A4592" w14:textId="77777777" w:rsidR="0095765F" w:rsidRPr="00666724" w:rsidRDefault="0095765F" w:rsidP="0095765F">
            <w:pPr>
              <w:jc w:val="center"/>
              <w:rPr>
                <w:sz w:val="20"/>
              </w:rPr>
            </w:pPr>
            <w:r w:rsidRPr="00666724">
              <w:rPr>
                <w:sz w:val="20"/>
              </w:rPr>
              <w:t>Atliekų paruošimas naudoti ir(ar) šalinti</w:t>
            </w:r>
          </w:p>
        </w:tc>
        <w:tc>
          <w:tcPr>
            <w:tcW w:w="484" w:type="pct"/>
            <w:vAlign w:val="center"/>
          </w:tcPr>
          <w:p w14:paraId="2B6BBC25"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 xml:space="preserve">500 </w:t>
            </w:r>
            <w:r w:rsidRPr="00666724">
              <w:rPr>
                <w:color w:val="000000"/>
                <w:sz w:val="20"/>
              </w:rPr>
              <w:t>(0,4 proc.)</w:t>
            </w:r>
          </w:p>
        </w:tc>
        <w:tc>
          <w:tcPr>
            <w:tcW w:w="423" w:type="pct"/>
            <w:vAlign w:val="center"/>
          </w:tcPr>
          <w:p w14:paraId="5F1DA391" w14:textId="5641A440" w:rsidR="0095765F" w:rsidRPr="00666724" w:rsidRDefault="00C750C2" w:rsidP="0095765F">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R12</w:t>
            </w:r>
            <w:r w:rsidR="0095765F">
              <w:rPr>
                <w:sz w:val="20"/>
                <w:lang w:eastAsia="lt-LT"/>
              </w:rPr>
              <w:t xml:space="preserve">, R1, </w:t>
            </w:r>
            <w:r w:rsidR="0095765F" w:rsidRPr="00666724">
              <w:rPr>
                <w:sz w:val="20"/>
                <w:lang w:eastAsia="lt-LT"/>
              </w:rPr>
              <w:t>R3</w:t>
            </w:r>
          </w:p>
        </w:tc>
      </w:tr>
      <w:tr w:rsidR="0095765F" w:rsidRPr="00666724" w14:paraId="749CE5B0" w14:textId="77777777" w:rsidTr="00A2296A">
        <w:trPr>
          <w:cantSplit/>
        </w:trPr>
        <w:tc>
          <w:tcPr>
            <w:tcW w:w="5000" w:type="pct"/>
            <w:gridSpan w:val="7"/>
            <w:vAlign w:val="center"/>
          </w:tcPr>
          <w:p w14:paraId="1E927B9D" w14:textId="442DD21A" w:rsidR="0095765F" w:rsidRPr="00A2296A" w:rsidRDefault="0095765F" w:rsidP="0095765F">
            <w:pPr>
              <w:tabs>
                <w:tab w:val="left" w:pos="0"/>
                <w:tab w:val="left" w:pos="426"/>
                <w:tab w:val="left" w:pos="1985"/>
                <w:tab w:val="left" w:pos="2835"/>
                <w:tab w:val="left" w:pos="3828"/>
                <w:tab w:val="left" w:pos="5245"/>
                <w:tab w:val="left" w:pos="6946"/>
              </w:tabs>
              <w:jc w:val="center"/>
              <w:rPr>
                <w:i/>
                <w:sz w:val="20"/>
                <w:lang w:eastAsia="lt-LT"/>
              </w:rPr>
            </w:pPr>
            <w:r w:rsidRPr="00A2296A">
              <w:rPr>
                <w:i/>
                <w:sz w:val="20"/>
                <w:lang w:eastAsia="lt-LT"/>
              </w:rPr>
              <w:lastRenderedPageBreak/>
              <w:t>Technologinės įrangos priežiūros, buitinės, aplinkos ir patalpų eksploatacija, priežiūra</w:t>
            </w:r>
          </w:p>
        </w:tc>
      </w:tr>
      <w:tr w:rsidR="0095765F" w:rsidRPr="00666724" w14:paraId="3AD979D5" w14:textId="77777777" w:rsidTr="0095765F">
        <w:trPr>
          <w:cantSplit/>
        </w:trPr>
        <w:tc>
          <w:tcPr>
            <w:tcW w:w="445" w:type="pct"/>
            <w:vAlign w:val="center"/>
          </w:tcPr>
          <w:p w14:paraId="4869346A" w14:textId="77777777" w:rsidR="0095765F" w:rsidRPr="00666724" w:rsidRDefault="0095765F" w:rsidP="0095765F">
            <w:pPr>
              <w:rPr>
                <w:sz w:val="20"/>
              </w:rPr>
            </w:pPr>
            <w:r w:rsidRPr="00666724">
              <w:rPr>
                <w:sz w:val="20"/>
                <w:lang w:val="en-US" w:eastAsia="lt-LT"/>
              </w:rPr>
              <w:t>20 03 01</w:t>
            </w:r>
          </w:p>
        </w:tc>
        <w:tc>
          <w:tcPr>
            <w:tcW w:w="1022" w:type="pct"/>
            <w:vAlign w:val="center"/>
          </w:tcPr>
          <w:p w14:paraId="070C9CE7"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1259" w:type="pct"/>
            <w:vAlign w:val="center"/>
          </w:tcPr>
          <w:p w14:paraId="09EC0DF5"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Mišrios komunalinės atliekos</w:t>
            </w:r>
          </w:p>
        </w:tc>
        <w:tc>
          <w:tcPr>
            <w:tcW w:w="582" w:type="pct"/>
            <w:vAlign w:val="center"/>
          </w:tcPr>
          <w:p w14:paraId="3FE020C8"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sz w:val="20"/>
              </w:rPr>
              <w:t>Nepavojingos</w:t>
            </w:r>
          </w:p>
        </w:tc>
        <w:tc>
          <w:tcPr>
            <w:tcW w:w="785" w:type="pct"/>
          </w:tcPr>
          <w:p w14:paraId="14567C04" w14:textId="77777777" w:rsidR="0095765F" w:rsidRPr="00666724" w:rsidRDefault="0095765F" w:rsidP="0095765F">
            <w:pPr>
              <w:jc w:val="center"/>
              <w:rPr>
                <w:sz w:val="20"/>
              </w:rPr>
            </w:pPr>
            <w:r w:rsidRPr="00666724">
              <w:rPr>
                <w:sz w:val="20"/>
              </w:rPr>
              <w:t>Buitinėse patalpose</w:t>
            </w:r>
          </w:p>
        </w:tc>
        <w:tc>
          <w:tcPr>
            <w:tcW w:w="484" w:type="pct"/>
            <w:vAlign w:val="center"/>
          </w:tcPr>
          <w:p w14:paraId="54E0536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2</w:t>
            </w:r>
          </w:p>
        </w:tc>
        <w:tc>
          <w:tcPr>
            <w:tcW w:w="423" w:type="pct"/>
            <w:vAlign w:val="center"/>
          </w:tcPr>
          <w:p w14:paraId="3CEBBDB4" w14:textId="523B2970" w:rsidR="0095765F" w:rsidRPr="00666724" w:rsidRDefault="00C750C2"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R12</w:t>
            </w:r>
          </w:p>
        </w:tc>
      </w:tr>
      <w:tr w:rsidR="0095765F" w:rsidRPr="00666724" w14:paraId="3B8CD3DF" w14:textId="77777777" w:rsidTr="0095765F">
        <w:trPr>
          <w:cantSplit/>
        </w:trPr>
        <w:tc>
          <w:tcPr>
            <w:tcW w:w="445" w:type="pct"/>
            <w:vAlign w:val="center"/>
          </w:tcPr>
          <w:p w14:paraId="4423B93E" w14:textId="77777777" w:rsidR="0095765F" w:rsidRPr="00666724" w:rsidRDefault="0095765F" w:rsidP="0095765F">
            <w:pPr>
              <w:rPr>
                <w:sz w:val="20"/>
              </w:rPr>
            </w:pPr>
            <w:r w:rsidRPr="00666724">
              <w:rPr>
                <w:sz w:val="20"/>
                <w:lang w:eastAsia="lt-LT"/>
              </w:rPr>
              <w:t>13 02 08*</w:t>
            </w:r>
          </w:p>
        </w:tc>
        <w:tc>
          <w:tcPr>
            <w:tcW w:w="1022" w:type="pct"/>
            <w:vAlign w:val="center"/>
          </w:tcPr>
          <w:p w14:paraId="298669B3" w14:textId="25777659" w:rsidR="0095765F" w:rsidRPr="00666724" w:rsidRDefault="0095765F" w:rsidP="0095765F">
            <w:pPr>
              <w:spacing w:line="276" w:lineRule="auto"/>
              <w:jc w:val="center"/>
              <w:rPr>
                <w:color w:val="000000"/>
                <w:sz w:val="20"/>
              </w:rPr>
            </w:pPr>
            <w:r w:rsidRPr="00666724">
              <w:rPr>
                <w:color w:val="000000"/>
                <w:sz w:val="20"/>
              </w:rPr>
              <w:t>Kita variklio, pavarų dėžės ir tepa</w:t>
            </w:r>
            <w:r w:rsidR="00773183">
              <w:rPr>
                <w:color w:val="000000"/>
                <w:sz w:val="20"/>
              </w:rPr>
              <w:t>moji</w:t>
            </w:r>
            <w:r w:rsidRPr="00666724">
              <w:rPr>
                <w:color w:val="000000"/>
                <w:sz w:val="20"/>
              </w:rPr>
              <w:t xml:space="preserve"> alyva</w:t>
            </w:r>
          </w:p>
        </w:tc>
        <w:tc>
          <w:tcPr>
            <w:tcW w:w="1259" w:type="pct"/>
            <w:vAlign w:val="center"/>
          </w:tcPr>
          <w:p w14:paraId="2491BA44" w14:textId="77777777" w:rsidR="0095765F" w:rsidRPr="00666724" w:rsidRDefault="0095765F" w:rsidP="0095765F">
            <w:pPr>
              <w:spacing w:line="276" w:lineRule="auto"/>
              <w:jc w:val="center"/>
              <w:rPr>
                <w:color w:val="000000"/>
                <w:sz w:val="20"/>
              </w:rPr>
            </w:pPr>
            <w:r w:rsidRPr="00666724">
              <w:rPr>
                <w:color w:val="000000"/>
                <w:sz w:val="20"/>
              </w:rPr>
              <w:t>Tepalai</w:t>
            </w:r>
          </w:p>
        </w:tc>
        <w:tc>
          <w:tcPr>
            <w:tcW w:w="582" w:type="pct"/>
            <w:vAlign w:val="center"/>
          </w:tcPr>
          <w:p w14:paraId="05A38C10"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6E40EE9E"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4C0F1510"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0,15</w:t>
            </w:r>
          </w:p>
        </w:tc>
        <w:tc>
          <w:tcPr>
            <w:tcW w:w="423" w:type="pct"/>
            <w:vAlign w:val="center"/>
          </w:tcPr>
          <w:p w14:paraId="79A7F5C7"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r>
              <w:rPr>
                <w:sz w:val="20"/>
              </w:rPr>
              <w:t xml:space="preserve"> R3,</w:t>
            </w:r>
            <w:r w:rsidRPr="00666724">
              <w:rPr>
                <w:sz w:val="20"/>
              </w:rPr>
              <w:t xml:space="preserve"> R9</w:t>
            </w:r>
          </w:p>
        </w:tc>
      </w:tr>
      <w:tr w:rsidR="0095765F" w:rsidRPr="00666724" w14:paraId="77C18504" w14:textId="77777777" w:rsidTr="0095765F">
        <w:trPr>
          <w:cantSplit/>
        </w:trPr>
        <w:tc>
          <w:tcPr>
            <w:tcW w:w="445" w:type="pct"/>
            <w:vAlign w:val="center"/>
          </w:tcPr>
          <w:p w14:paraId="3F75B440" w14:textId="1889EB9E" w:rsidR="0095765F" w:rsidRPr="00666724" w:rsidRDefault="0095765F" w:rsidP="0095765F">
            <w:pPr>
              <w:rPr>
                <w:sz w:val="20"/>
              </w:rPr>
            </w:pPr>
            <w:r w:rsidRPr="00666724">
              <w:rPr>
                <w:sz w:val="20"/>
                <w:lang w:eastAsia="lt-LT"/>
              </w:rPr>
              <w:t>20 01 21</w:t>
            </w:r>
            <w:r>
              <w:rPr>
                <w:sz w:val="20"/>
                <w:lang w:eastAsia="lt-LT"/>
              </w:rPr>
              <w:t xml:space="preserve"> 01</w:t>
            </w:r>
            <w:r w:rsidRPr="00666724">
              <w:rPr>
                <w:sz w:val="20"/>
                <w:lang w:eastAsia="lt-LT"/>
              </w:rPr>
              <w:t>*</w:t>
            </w:r>
          </w:p>
        </w:tc>
        <w:tc>
          <w:tcPr>
            <w:tcW w:w="1022" w:type="pct"/>
            <w:vAlign w:val="center"/>
          </w:tcPr>
          <w:p w14:paraId="2190D3E4" w14:textId="77777777" w:rsidR="0095765F" w:rsidRPr="00666724" w:rsidRDefault="0095765F" w:rsidP="0095765F">
            <w:pPr>
              <w:spacing w:line="276" w:lineRule="auto"/>
              <w:jc w:val="center"/>
              <w:rPr>
                <w:color w:val="000000"/>
                <w:sz w:val="20"/>
              </w:rPr>
            </w:pPr>
            <w:r w:rsidRPr="00666724">
              <w:rPr>
                <w:color w:val="000000"/>
                <w:sz w:val="20"/>
              </w:rPr>
              <w:t>Liuminescencinės lempos</w:t>
            </w:r>
          </w:p>
        </w:tc>
        <w:tc>
          <w:tcPr>
            <w:tcW w:w="1259" w:type="pct"/>
            <w:vAlign w:val="center"/>
          </w:tcPr>
          <w:p w14:paraId="4C1DA719"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Liuminescencinės lempos</w:t>
            </w:r>
          </w:p>
        </w:tc>
        <w:tc>
          <w:tcPr>
            <w:tcW w:w="582" w:type="pct"/>
            <w:vAlign w:val="center"/>
          </w:tcPr>
          <w:p w14:paraId="28A038AF"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color w:val="000000"/>
                <w:sz w:val="20"/>
              </w:rPr>
            </w:pPr>
            <w:r w:rsidRPr="00666724">
              <w:rPr>
                <w:color w:val="000000"/>
                <w:sz w:val="20"/>
              </w:rPr>
              <w:t>Pavojinga, HP6, HP14</w:t>
            </w:r>
          </w:p>
        </w:tc>
        <w:tc>
          <w:tcPr>
            <w:tcW w:w="785" w:type="pct"/>
          </w:tcPr>
          <w:p w14:paraId="25AB59CF" w14:textId="77777777" w:rsidR="0095765F" w:rsidRPr="00666724" w:rsidRDefault="0095765F" w:rsidP="0095765F">
            <w:pPr>
              <w:jc w:val="center"/>
              <w:rPr>
                <w:sz w:val="20"/>
              </w:rPr>
            </w:pPr>
            <w:r w:rsidRPr="00666724">
              <w:rPr>
                <w:sz w:val="20"/>
              </w:rPr>
              <w:t>Patalpų priežiūros metu</w:t>
            </w:r>
          </w:p>
        </w:tc>
        <w:tc>
          <w:tcPr>
            <w:tcW w:w="484" w:type="pct"/>
            <w:vAlign w:val="center"/>
          </w:tcPr>
          <w:p w14:paraId="39A11192"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0,005</w:t>
            </w:r>
          </w:p>
        </w:tc>
        <w:tc>
          <w:tcPr>
            <w:tcW w:w="423" w:type="pct"/>
            <w:vAlign w:val="center"/>
          </w:tcPr>
          <w:p w14:paraId="732BF0CB" w14:textId="6C684286" w:rsidR="0095765F" w:rsidRPr="00666724" w:rsidRDefault="00C750C2"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R12</w:t>
            </w:r>
            <w:r w:rsidR="0095765F">
              <w:rPr>
                <w:sz w:val="20"/>
              </w:rPr>
              <w:t>, R5</w:t>
            </w:r>
          </w:p>
        </w:tc>
      </w:tr>
      <w:tr w:rsidR="0095765F" w:rsidRPr="00666724" w14:paraId="65F79F30" w14:textId="77777777" w:rsidTr="0095765F">
        <w:trPr>
          <w:cantSplit/>
        </w:trPr>
        <w:tc>
          <w:tcPr>
            <w:tcW w:w="445" w:type="pct"/>
            <w:vAlign w:val="center"/>
          </w:tcPr>
          <w:p w14:paraId="5618F299" w14:textId="77777777" w:rsidR="0095765F" w:rsidRPr="00666724" w:rsidRDefault="0095765F" w:rsidP="0095765F">
            <w:pPr>
              <w:rPr>
                <w:sz w:val="20"/>
              </w:rPr>
            </w:pPr>
            <w:r w:rsidRPr="00666724">
              <w:rPr>
                <w:sz w:val="20"/>
                <w:lang w:eastAsia="lt-LT"/>
              </w:rPr>
              <w:t>15 02 02*</w:t>
            </w:r>
          </w:p>
        </w:tc>
        <w:tc>
          <w:tcPr>
            <w:tcW w:w="1022" w:type="pct"/>
            <w:vAlign w:val="center"/>
          </w:tcPr>
          <w:p w14:paraId="161FB313" w14:textId="77777777" w:rsidR="0095765F" w:rsidRPr="00666724" w:rsidRDefault="0095765F" w:rsidP="0095765F">
            <w:pPr>
              <w:spacing w:line="276" w:lineRule="auto"/>
              <w:jc w:val="center"/>
              <w:rPr>
                <w:color w:val="000000"/>
                <w:sz w:val="20"/>
              </w:rPr>
            </w:pPr>
            <w:r w:rsidRPr="00666724">
              <w:rPr>
                <w:color w:val="000000"/>
                <w:sz w:val="20"/>
              </w:rPr>
              <w:t>Absorbentai, filtrų medžiagos, pašluostės, ir apsauginiai drabužiai užteršti pavojingomis medžiagomis</w:t>
            </w:r>
          </w:p>
        </w:tc>
        <w:tc>
          <w:tcPr>
            <w:tcW w:w="1259" w:type="pct"/>
            <w:vAlign w:val="center"/>
          </w:tcPr>
          <w:p w14:paraId="59258B0F" w14:textId="77777777" w:rsidR="0095765F" w:rsidRPr="00666724" w:rsidRDefault="0095765F" w:rsidP="0095765F">
            <w:pPr>
              <w:spacing w:line="276" w:lineRule="auto"/>
              <w:jc w:val="center"/>
              <w:rPr>
                <w:color w:val="000000"/>
                <w:sz w:val="20"/>
              </w:rPr>
            </w:pPr>
            <w:r w:rsidRPr="00666724">
              <w:rPr>
                <w:color w:val="000000"/>
                <w:sz w:val="20"/>
              </w:rPr>
              <w:t>Panaudoti sorbentai ir kt.</w:t>
            </w:r>
          </w:p>
        </w:tc>
        <w:tc>
          <w:tcPr>
            <w:tcW w:w="582" w:type="pct"/>
            <w:vAlign w:val="center"/>
          </w:tcPr>
          <w:p w14:paraId="1054B045" w14:textId="77777777" w:rsidR="0095765F" w:rsidRPr="00666724" w:rsidRDefault="0095765F" w:rsidP="0095765F">
            <w:pPr>
              <w:spacing w:line="276" w:lineRule="auto"/>
              <w:jc w:val="center"/>
              <w:rPr>
                <w:color w:val="000000"/>
                <w:sz w:val="20"/>
              </w:rPr>
            </w:pPr>
            <w:r w:rsidRPr="00666724">
              <w:rPr>
                <w:color w:val="000000"/>
                <w:sz w:val="20"/>
              </w:rPr>
              <w:t>Pavojinga HP14</w:t>
            </w:r>
          </w:p>
        </w:tc>
        <w:tc>
          <w:tcPr>
            <w:tcW w:w="785" w:type="pct"/>
          </w:tcPr>
          <w:p w14:paraId="1BFAF72C" w14:textId="77777777" w:rsidR="0095765F" w:rsidRPr="00666724" w:rsidRDefault="0095765F" w:rsidP="0095765F">
            <w:pPr>
              <w:jc w:val="center"/>
              <w:rPr>
                <w:sz w:val="20"/>
              </w:rPr>
            </w:pPr>
            <w:r w:rsidRPr="00666724">
              <w:rPr>
                <w:sz w:val="20"/>
              </w:rPr>
              <w:t>Įrangos aptarnavimo metu</w:t>
            </w:r>
          </w:p>
        </w:tc>
        <w:tc>
          <w:tcPr>
            <w:tcW w:w="484" w:type="pct"/>
            <w:vAlign w:val="center"/>
          </w:tcPr>
          <w:p w14:paraId="05E91DF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0,1</w:t>
            </w:r>
          </w:p>
        </w:tc>
        <w:tc>
          <w:tcPr>
            <w:tcW w:w="423" w:type="pct"/>
            <w:vAlign w:val="center"/>
          </w:tcPr>
          <w:p w14:paraId="5B3045EE"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sidRPr="00666724">
              <w:rPr>
                <w:sz w:val="20"/>
              </w:rPr>
              <w:t>R1</w:t>
            </w:r>
          </w:p>
        </w:tc>
      </w:tr>
      <w:tr w:rsidR="0095765F" w:rsidRPr="00666724" w14:paraId="1BF3D2D1" w14:textId="77777777" w:rsidTr="0095765F">
        <w:trPr>
          <w:cantSplit/>
        </w:trPr>
        <w:tc>
          <w:tcPr>
            <w:tcW w:w="445" w:type="pct"/>
            <w:vAlign w:val="center"/>
          </w:tcPr>
          <w:p w14:paraId="67A2EB92" w14:textId="4CC5CC3C" w:rsidR="0095765F" w:rsidRPr="00666724" w:rsidRDefault="0095765F" w:rsidP="0095765F">
            <w:pPr>
              <w:rPr>
                <w:sz w:val="20"/>
              </w:rPr>
            </w:pPr>
            <w:r w:rsidRPr="00666724">
              <w:rPr>
                <w:sz w:val="20"/>
                <w:lang w:eastAsia="lt-LT"/>
              </w:rPr>
              <w:t>13 05 0</w:t>
            </w:r>
            <w:r w:rsidR="00D85CB7">
              <w:rPr>
                <w:sz w:val="20"/>
                <w:lang w:eastAsia="lt-LT"/>
              </w:rPr>
              <w:t>2</w:t>
            </w:r>
            <w:r w:rsidRPr="00666724">
              <w:rPr>
                <w:sz w:val="20"/>
                <w:lang w:eastAsia="lt-LT"/>
              </w:rPr>
              <w:t>*</w:t>
            </w:r>
          </w:p>
        </w:tc>
        <w:tc>
          <w:tcPr>
            <w:tcW w:w="1022" w:type="pct"/>
            <w:vAlign w:val="center"/>
          </w:tcPr>
          <w:p w14:paraId="703438E5" w14:textId="77777777" w:rsidR="0095765F" w:rsidRPr="00BA3674" w:rsidRDefault="0095765F" w:rsidP="0095765F">
            <w:pPr>
              <w:tabs>
                <w:tab w:val="left" w:pos="0"/>
                <w:tab w:val="left" w:pos="426"/>
                <w:tab w:val="left" w:pos="1985"/>
                <w:tab w:val="left" w:pos="2835"/>
                <w:tab w:val="left" w:pos="3828"/>
                <w:tab w:val="left" w:pos="5245"/>
                <w:tab w:val="left" w:pos="6946"/>
              </w:tabs>
              <w:rPr>
                <w:color w:val="000000"/>
                <w:sz w:val="20"/>
              </w:rPr>
            </w:pPr>
            <w:r w:rsidRPr="00BA3674">
              <w:rPr>
                <w:color w:val="000000"/>
                <w:sz w:val="20"/>
              </w:rPr>
              <w:t>Žvyro gaudyklės ir naftos produktų/vandens separatorių atliekų mišiniai</w:t>
            </w:r>
          </w:p>
        </w:tc>
        <w:tc>
          <w:tcPr>
            <w:tcW w:w="1259" w:type="pct"/>
            <w:vAlign w:val="center"/>
          </w:tcPr>
          <w:p w14:paraId="1E77A8DF" w14:textId="77777777" w:rsidR="0095765F" w:rsidRPr="00666724" w:rsidRDefault="0095765F" w:rsidP="0095765F">
            <w:pPr>
              <w:shd w:val="clear" w:color="auto" w:fill="FFFFFF"/>
              <w:ind w:left="5"/>
              <w:rPr>
                <w:sz w:val="20"/>
              </w:rPr>
            </w:pPr>
            <w:r w:rsidRPr="00666724">
              <w:rPr>
                <w:sz w:val="20"/>
              </w:rPr>
              <w:t>Naftos produktų gaudyklės turinys</w:t>
            </w:r>
          </w:p>
        </w:tc>
        <w:tc>
          <w:tcPr>
            <w:tcW w:w="582" w:type="pct"/>
            <w:vAlign w:val="center"/>
          </w:tcPr>
          <w:p w14:paraId="6F963A44" w14:textId="77777777" w:rsidR="0095765F" w:rsidRPr="00666724" w:rsidRDefault="0095765F" w:rsidP="0095765F">
            <w:pPr>
              <w:shd w:val="clear" w:color="auto" w:fill="FFFFFF"/>
              <w:jc w:val="center"/>
              <w:rPr>
                <w:sz w:val="20"/>
              </w:rPr>
            </w:pPr>
            <w:r w:rsidRPr="00666724">
              <w:rPr>
                <w:color w:val="000000"/>
                <w:sz w:val="20"/>
              </w:rPr>
              <w:t>Pavojinga HP14</w:t>
            </w:r>
          </w:p>
        </w:tc>
        <w:tc>
          <w:tcPr>
            <w:tcW w:w="785" w:type="pct"/>
          </w:tcPr>
          <w:p w14:paraId="714638F0" w14:textId="77777777" w:rsidR="0095765F" w:rsidRPr="00666724" w:rsidRDefault="0095765F" w:rsidP="0095765F">
            <w:pPr>
              <w:jc w:val="center"/>
              <w:rPr>
                <w:sz w:val="20"/>
              </w:rPr>
            </w:pPr>
            <w:r w:rsidRPr="00666724">
              <w:rPr>
                <w:sz w:val="20"/>
              </w:rPr>
              <w:t>Nuotekų valymo įrenginių aptarnavimo metu</w:t>
            </w:r>
          </w:p>
        </w:tc>
        <w:tc>
          <w:tcPr>
            <w:tcW w:w="484" w:type="pct"/>
            <w:vAlign w:val="center"/>
          </w:tcPr>
          <w:p w14:paraId="2E03414E" w14:textId="77777777" w:rsidR="0095765F" w:rsidRPr="00666724" w:rsidRDefault="0095765F" w:rsidP="0095765F">
            <w:pPr>
              <w:tabs>
                <w:tab w:val="left" w:pos="0"/>
                <w:tab w:val="left" w:pos="426"/>
                <w:tab w:val="left" w:pos="1985"/>
                <w:tab w:val="left" w:pos="2835"/>
                <w:tab w:val="left" w:pos="3828"/>
                <w:tab w:val="left" w:pos="5245"/>
                <w:tab w:val="left" w:pos="6946"/>
              </w:tabs>
              <w:spacing w:line="276" w:lineRule="auto"/>
              <w:jc w:val="center"/>
              <w:rPr>
                <w:sz w:val="20"/>
              </w:rPr>
            </w:pPr>
            <w:r w:rsidRPr="00666724">
              <w:rPr>
                <w:sz w:val="20"/>
              </w:rPr>
              <w:t>0,3</w:t>
            </w:r>
          </w:p>
        </w:tc>
        <w:tc>
          <w:tcPr>
            <w:tcW w:w="423" w:type="pct"/>
            <w:vAlign w:val="center"/>
          </w:tcPr>
          <w:p w14:paraId="4DED1963" w14:textId="77777777" w:rsidR="0095765F" w:rsidRPr="00666724" w:rsidRDefault="0095765F"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D8, D9</w:t>
            </w:r>
          </w:p>
        </w:tc>
      </w:tr>
      <w:tr w:rsidR="00963943" w:rsidRPr="00666724" w14:paraId="7B38FB61" w14:textId="77777777" w:rsidTr="00963943">
        <w:trPr>
          <w:cantSplit/>
        </w:trPr>
        <w:tc>
          <w:tcPr>
            <w:tcW w:w="5000" w:type="pct"/>
            <w:gridSpan w:val="7"/>
            <w:vAlign w:val="center"/>
          </w:tcPr>
          <w:p w14:paraId="1D30FBCF" w14:textId="29219791" w:rsidR="00963943" w:rsidRPr="003F4AF4" w:rsidRDefault="00963943" w:rsidP="0095765F">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Statybinių ir griovimų atliekų perdirbimas</w:t>
            </w:r>
          </w:p>
        </w:tc>
      </w:tr>
      <w:tr w:rsidR="00963943" w:rsidRPr="00666724" w14:paraId="65310F70" w14:textId="77777777" w:rsidTr="00BA0D7A">
        <w:trPr>
          <w:cantSplit/>
        </w:trPr>
        <w:tc>
          <w:tcPr>
            <w:tcW w:w="445" w:type="pct"/>
            <w:vAlign w:val="center"/>
          </w:tcPr>
          <w:p w14:paraId="60DB7D9E" w14:textId="702257BB" w:rsidR="00963943" w:rsidRPr="00666724" w:rsidRDefault="00963943" w:rsidP="00963943">
            <w:pPr>
              <w:rPr>
                <w:sz w:val="20"/>
                <w:lang w:eastAsia="lt-LT"/>
              </w:rPr>
            </w:pPr>
            <w:bookmarkStart w:id="20" w:name="_Hlk16856358"/>
            <w:r w:rsidRPr="00DA622C">
              <w:rPr>
                <w:bCs/>
                <w:color w:val="000000"/>
                <w:sz w:val="20"/>
              </w:rPr>
              <w:t>17 02 01</w:t>
            </w:r>
          </w:p>
        </w:tc>
        <w:tc>
          <w:tcPr>
            <w:tcW w:w="1022" w:type="pct"/>
            <w:vAlign w:val="center"/>
          </w:tcPr>
          <w:p w14:paraId="5F6EF0D6" w14:textId="207CFD0C"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Medi</w:t>
            </w:r>
            <w:r w:rsidR="006A604F">
              <w:rPr>
                <w:bCs/>
                <w:color w:val="000000"/>
                <w:sz w:val="20"/>
              </w:rPr>
              <w:t>s</w:t>
            </w:r>
          </w:p>
        </w:tc>
        <w:tc>
          <w:tcPr>
            <w:tcW w:w="1259" w:type="pct"/>
            <w:vAlign w:val="center"/>
          </w:tcPr>
          <w:p w14:paraId="3E1A24CC" w14:textId="0D4BBE86" w:rsidR="00963943" w:rsidRPr="00666724" w:rsidRDefault="00963943" w:rsidP="00963943">
            <w:pPr>
              <w:shd w:val="clear" w:color="auto" w:fill="FFFFFF"/>
              <w:ind w:left="5"/>
              <w:rPr>
                <w:sz w:val="20"/>
              </w:rPr>
            </w:pPr>
            <w:r w:rsidRPr="00DA622C">
              <w:rPr>
                <w:bCs/>
                <w:color w:val="000000"/>
                <w:sz w:val="20"/>
              </w:rPr>
              <w:t>Medi</w:t>
            </w:r>
            <w:r w:rsidR="006A604F">
              <w:rPr>
                <w:bCs/>
                <w:color w:val="000000"/>
                <w:sz w:val="20"/>
              </w:rPr>
              <w:t>s</w:t>
            </w:r>
          </w:p>
        </w:tc>
        <w:tc>
          <w:tcPr>
            <w:tcW w:w="582" w:type="pct"/>
          </w:tcPr>
          <w:p w14:paraId="0C0284E6" w14:textId="508B8161"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7B1166A" w14:textId="0E3C08B2" w:rsidR="00963943" w:rsidRPr="00666724" w:rsidRDefault="00963943" w:rsidP="00963943">
            <w:pPr>
              <w:jc w:val="center"/>
              <w:rPr>
                <w:sz w:val="20"/>
              </w:rPr>
            </w:pPr>
            <w:r w:rsidRPr="00666724">
              <w:rPr>
                <w:sz w:val="20"/>
              </w:rPr>
              <w:t xml:space="preserve">Atliekų </w:t>
            </w:r>
            <w:r w:rsidR="000D327B">
              <w:rPr>
                <w:sz w:val="20"/>
              </w:rPr>
              <w:t>perdirbimas</w:t>
            </w:r>
          </w:p>
        </w:tc>
        <w:tc>
          <w:tcPr>
            <w:tcW w:w="484" w:type="pct"/>
            <w:shd w:val="clear" w:color="auto" w:fill="auto"/>
          </w:tcPr>
          <w:p w14:paraId="3FB5B673" w14:textId="799F4350"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392540BB" w14:textId="154096DB" w:rsidR="00963943" w:rsidRDefault="00C750C2"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R12</w:t>
            </w:r>
          </w:p>
        </w:tc>
      </w:tr>
      <w:tr w:rsidR="00963943" w:rsidRPr="00666724" w14:paraId="2C3AAFD9" w14:textId="77777777" w:rsidTr="00BA0D7A">
        <w:trPr>
          <w:cantSplit/>
        </w:trPr>
        <w:tc>
          <w:tcPr>
            <w:tcW w:w="445" w:type="pct"/>
            <w:vAlign w:val="center"/>
          </w:tcPr>
          <w:p w14:paraId="65A7E0F2" w14:textId="5B796B35" w:rsidR="00963943" w:rsidRPr="00666724" w:rsidRDefault="00963943" w:rsidP="00963943">
            <w:pPr>
              <w:rPr>
                <w:sz w:val="20"/>
                <w:lang w:eastAsia="lt-LT"/>
              </w:rPr>
            </w:pPr>
            <w:r w:rsidRPr="00DA622C">
              <w:rPr>
                <w:bCs/>
                <w:color w:val="000000"/>
                <w:sz w:val="20"/>
              </w:rPr>
              <w:t>17 02 02</w:t>
            </w:r>
          </w:p>
        </w:tc>
        <w:tc>
          <w:tcPr>
            <w:tcW w:w="1022" w:type="pct"/>
            <w:vAlign w:val="center"/>
          </w:tcPr>
          <w:p w14:paraId="746D8565" w14:textId="5C12A572"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Stiklas</w:t>
            </w:r>
          </w:p>
        </w:tc>
        <w:tc>
          <w:tcPr>
            <w:tcW w:w="1259" w:type="pct"/>
            <w:vAlign w:val="center"/>
          </w:tcPr>
          <w:p w14:paraId="28A35998" w14:textId="2C890358" w:rsidR="00963943" w:rsidRPr="00666724" w:rsidRDefault="00963943" w:rsidP="00963943">
            <w:pPr>
              <w:shd w:val="clear" w:color="auto" w:fill="FFFFFF"/>
              <w:ind w:left="5"/>
              <w:rPr>
                <w:sz w:val="20"/>
              </w:rPr>
            </w:pPr>
            <w:r w:rsidRPr="00DA622C">
              <w:rPr>
                <w:bCs/>
                <w:color w:val="000000"/>
                <w:sz w:val="20"/>
              </w:rPr>
              <w:t>Stiklas</w:t>
            </w:r>
          </w:p>
        </w:tc>
        <w:tc>
          <w:tcPr>
            <w:tcW w:w="582" w:type="pct"/>
          </w:tcPr>
          <w:p w14:paraId="1DB0F742" w14:textId="12EF519D"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290A6D0E" w14:textId="29B7B34B"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0066FE8" w14:textId="6DE65A0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100</w:t>
            </w:r>
          </w:p>
        </w:tc>
        <w:tc>
          <w:tcPr>
            <w:tcW w:w="423" w:type="pct"/>
            <w:vAlign w:val="center"/>
          </w:tcPr>
          <w:p w14:paraId="61FFC523" w14:textId="67F758AD"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6080DD0A" w14:textId="77777777" w:rsidTr="00BA0D7A">
        <w:trPr>
          <w:cantSplit/>
        </w:trPr>
        <w:tc>
          <w:tcPr>
            <w:tcW w:w="445" w:type="pct"/>
            <w:vAlign w:val="center"/>
          </w:tcPr>
          <w:p w14:paraId="035FC575" w14:textId="5261F468" w:rsidR="00963943" w:rsidRPr="00666724" w:rsidRDefault="00963943" w:rsidP="00963943">
            <w:pPr>
              <w:rPr>
                <w:sz w:val="20"/>
                <w:lang w:eastAsia="lt-LT"/>
              </w:rPr>
            </w:pPr>
            <w:r w:rsidRPr="00DA622C">
              <w:rPr>
                <w:bCs/>
                <w:color w:val="000000"/>
                <w:sz w:val="20"/>
              </w:rPr>
              <w:t>17 02 03</w:t>
            </w:r>
          </w:p>
        </w:tc>
        <w:tc>
          <w:tcPr>
            <w:tcW w:w="1022" w:type="pct"/>
            <w:vAlign w:val="center"/>
          </w:tcPr>
          <w:p w14:paraId="0C26DCA5" w14:textId="12EA2C80"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Plastikas</w:t>
            </w:r>
          </w:p>
        </w:tc>
        <w:tc>
          <w:tcPr>
            <w:tcW w:w="1259" w:type="pct"/>
            <w:vAlign w:val="center"/>
          </w:tcPr>
          <w:p w14:paraId="49EB4FD3" w14:textId="1F52229C" w:rsidR="00963943" w:rsidRPr="00666724" w:rsidRDefault="00963943" w:rsidP="00963943">
            <w:pPr>
              <w:shd w:val="clear" w:color="auto" w:fill="FFFFFF"/>
              <w:ind w:left="5"/>
              <w:rPr>
                <w:sz w:val="20"/>
              </w:rPr>
            </w:pPr>
            <w:r w:rsidRPr="00DA622C">
              <w:rPr>
                <w:bCs/>
                <w:color w:val="000000"/>
                <w:sz w:val="20"/>
              </w:rPr>
              <w:t>Plastikas</w:t>
            </w:r>
          </w:p>
        </w:tc>
        <w:tc>
          <w:tcPr>
            <w:tcW w:w="582" w:type="pct"/>
          </w:tcPr>
          <w:p w14:paraId="63624018" w14:textId="021AB2A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B41CEE1" w14:textId="07661C11"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36AA78BD" w14:textId="3918DC6B"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44E6ACD2" w14:textId="148AE8E4" w:rsidR="00963943" w:rsidRPr="00D63911" w:rsidRDefault="00203241"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lang w:val="en-US"/>
              </w:rPr>
            </w:pPr>
            <w:r>
              <w:rPr>
                <w:sz w:val="20"/>
              </w:rPr>
              <w:t>D1</w:t>
            </w:r>
          </w:p>
        </w:tc>
      </w:tr>
      <w:tr w:rsidR="00963943" w:rsidRPr="00666724" w14:paraId="329F7EA3" w14:textId="77777777" w:rsidTr="00BA0D7A">
        <w:trPr>
          <w:cantSplit/>
        </w:trPr>
        <w:tc>
          <w:tcPr>
            <w:tcW w:w="445" w:type="pct"/>
            <w:vAlign w:val="center"/>
          </w:tcPr>
          <w:p w14:paraId="6B866501" w14:textId="3CB9E17F" w:rsidR="00963943" w:rsidRPr="00666724" w:rsidRDefault="00963943" w:rsidP="00963943">
            <w:pPr>
              <w:rPr>
                <w:sz w:val="20"/>
                <w:lang w:eastAsia="lt-LT"/>
              </w:rPr>
            </w:pPr>
            <w:r w:rsidRPr="00DA622C">
              <w:rPr>
                <w:bCs/>
                <w:color w:val="000000"/>
                <w:sz w:val="20"/>
              </w:rPr>
              <w:t>17 03 02</w:t>
            </w:r>
          </w:p>
        </w:tc>
        <w:tc>
          <w:tcPr>
            <w:tcW w:w="1022" w:type="pct"/>
            <w:vAlign w:val="center"/>
          </w:tcPr>
          <w:p w14:paraId="1DDDC4C3" w14:textId="420CAB6A" w:rsidR="00963943" w:rsidRPr="00BA3674" w:rsidRDefault="00963943" w:rsidP="00963943">
            <w:pPr>
              <w:tabs>
                <w:tab w:val="left" w:pos="0"/>
                <w:tab w:val="left" w:pos="426"/>
                <w:tab w:val="left" w:pos="1985"/>
                <w:tab w:val="left" w:pos="2835"/>
                <w:tab w:val="left" w:pos="3828"/>
                <w:tab w:val="left" w:pos="5245"/>
                <w:tab w:val="left" w:pos="6946"/>
              </w:tabs>
              <w:rPr>
                <w:color w:val="000000"/>
                <w:sz w:val="20"/>
              </w:rPr>
            </w:pPr>
            <w:r w:rsidRPr="00DA622C">
              <w:rPr>
                <w:bCs/>
                <w:color w:val="000000"/>
                <w:sz w:val="20"/>
              </w:rPr>
              <w:t>Bituminiai mišiniai, nenurodyti 17 03 01</w:t>
            </w:r>
          </w:p>
        </w:tc>
        <w:tc>
          <w:tcPr>
            <w:tcW w:w="1259" w:type="pct"/>
            <w:vAlign w:val="center"/>
          </w:tcPr>
          <w:p w14:paraId="5FD227CF" w14:textId="2D0673C5" w:rsidR="00963943" w:rsidRPr="00666724" w:rsidRDefault="00963943" w:rsidP="00963943">
            <w:pPr>
              <w:shd w:val="clear" w:color="auto" w:fill="FFFFFF"/>
              <w:ind w:left="5"/>
              <w:rPr>
                <w:sz w:val="20"/>
              </w:rPr>
            </w:pPr>
            <w:r w:rsidRPr="00DA622C">
              <w:rPr>
                <w:bCs/>
                <w:color w:val="000000"/>
                <w:sz w:val="20"/>
              </w:rPr>
              <w:t>Bituminiai mišiniai, nenurodyti 17 03 01</w:t>
            </w:r>
          </w:p>
        </w:tc>
        <w:tc>
          <w:tcPr>
            <w:tcW w:w="582" w:type="pct"/>
          </w:tcPr>
          <w:p w14:paraId="1C4E082B" w14:textId="630D2AC6"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89C1689" w14:textId="734F672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17197976" w14:textId="09CCC3ED"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350</w:t>
            </w:r>
          </w:p>
        </w:tc>
        <w:tc>
          <w:tcPr>
            <w:tcW w:w="423" w:type="pct"/>
            <w:vAlign w:val="center"/>
          </w:tcPr>
          <w:p w14:paraId="475568BA" w14:textId="5B904783"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096C1430" w14:textId="77777777" w:rsidTr="00BA0D7A">
        <w:trPr>
          <w:cantSplit/>
        </w:trPr>
        <w:tc>
          <w:tcPr>
            <w:tcW w:w="445" w:type="pct"/>
            <w:vAlign w:val="center"/>
          </w:tcPr>
          <w:p w14:paraId="322F233F" w14:textId="124F1848" w:rsidR="00963943" w:rsidRPr="00DA622C" w:rsidRDefault="00963943" w:rsidP="00963943">
            <w:pPr>
              <w:rPr>
                <w:bCs/>
                <w:color w:val="000000"/>
                <w:sz w:val="20"/>
              </w:rPr>
            </w:pPr>
            <w:r w:rsidRPr="00DA622C">
              <w:rPr>
                <w:bCs/>
                <w:color w:val="000000"/>
                <w:sz w:val="20"/>
              </w:rPr>
              <w:t>17 05 04</w:t>
            </w:r>
          </w:p>
        </w:tc>
        <w:tc>
          <w:tcPr>
            <w:tcW w:w="1022" w:type="pct"/>
            <w:vAlign w:val="center"/>
          </w:tcPr>
          <w:p w14:paraId="55680219" w14:textId="7F63476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gruntas ir akmenys, nenurodyti 17 05 03</w:t>
            </w:r>
          </w:p>
        </w:tc>
        <w:tc>
          <w:tcPr>
            <w:tcW w:w="1259" w:type="pct"/>
            <w:vAlign w:val="center"/>
          </w:tcPr>
          <w:p w14:paraId="12256D99" w14:textId="6B940FC6" w:rsidR="00963943" w:rsidRPr="00666724" w:rsidRDefault="00963943" w:rsidP="00963943">
            <w:pPr>
              <w:shd w:val="clear" w:color="auto" w:fill="FFFFFF"/>
              <w:ind w:left="5"/>
              <w:rPr>
                <w:sz w:val="20"/>
              </w:rPr>
            </w:pPr>
            <w:r w:rsidRPr="00DA622C">
              <w:rPr>
                <w:bCs/>
                <w:color w:val="000000"/>
                <w:sz w:val="20"/>
              </w:rPr>
              <w:t>gruntas ir akmenys, nenurodyti 17 05 03</w:t>
            </w:r>
          </w:p>
        </w:tc>
        <w:tc>
          <w:tcPr>
            <w:tcW w:w="582" w:type="pct"/>
          </w:tcPr>
          <w:p w14:paraId="40EA4B5E" w14:textId="0B2ED94E"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5A253E" w14:textId="6B9CC16F"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5853C265" w14:textId="0F85006A"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250</w:t>
            </w:r>
          </w:p>
        </w:tc>
        <w:tc>
          <w:tcPr>
            <w:tcW w:w="423" w:type="pct"/>
            <w:vAlign w:val="center"/>
          </w:tcPr>
          <w:p w14:paraId="205574BC" w14:textId="2B39BA2B"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00A4A400" w14:textId="77777777" w:rsidTr="00BA0D7A">
        <w:trPr>
          <w:cantSplit/>
        </w:trPr>
        <w:tc>
          <w:tcPr>
            <w:tcW w:w="445" w:type="pct"/>
            <w:vAlign w:val="center"/>
          </w:tcPr>
          <w:p w14:paraId="0D17AD8D" w14:textId="4734557D" w:rsidR="00963943" w:rsidRPr="00DA622C" w:rsidRDefault="00963943" w:rsidP="00963943">
            <w:pPr>
              <w:rPr>
                <w:bCs/>
                <w:color w:val="000000"/>
                <w:sz w:val="20"/>
              </w:rPr>
            </w:pPr>
            <w:r w:rsidRPr="00DA622C">
              <w:rPr>
                <w:bCs/>
                <w:color w:val="000000"/>
                <w:sz w:val="20"/>
              </w:rPr>
              <w:t>17 05 08</w:t>
            </w:r>
          </w:p>
        </w:tc>
        <w:tc>
          <w:tcPr>
            <w:tcW w:w="1022" w:type="pct"/>
            <w:vAlign w:val="center"/>
          </w:tcPr>
          <w:p w14:paraId="6069AE72" w14:textId="3DC06CC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Kelių skalda, nenurodyta 17 05 07</w:t>
            </w:r>
          </w:p>
        </w:tc>
        <w:tc>
          <w:tcPr>
            <w:tcW w:w="1259" w:type="pct"/>
            <w:vAlign w:val="center"/>
          </w:tcPr>
          <w:p w14:paraId="51563C68" w14:textId="2A2E1C83" w:rsidR="00963943" w:rsidRPr="00666724" w:rsidRDefault="00963943" w:rsidP="00963943">
            <w:pPr>
              <w:shd w:val="clear" w:color="auto" w:fill="FFFFFF"/>
              <w:ind w:left="5"/>
              <w:rPr>
                <w:sz w:val="20"/>
              </w:rPr>
            </w:pPr>
            <w:r w:rsidRPr="00DA622C">
              <w:rPr>
                <w:bCs/>
                <w:color w:val="000000"/>
                <w:sz w:val="20"/>
              </w:rPr>
              <w:t>Kelių skalda, nenurodyta 17 05 07</w:t>
            </w:r>
          </w:p>
        </w:tc>
        <w:tc>
          <w:tcPr>
            <w:tcW w:w="582" w:type="pct"/>
          </w:tcPr>
          <w:p w14:paraId="74583852" w14:textId="1F5343F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77759A1F" w14:textId="77B5BCAD"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5A68CAC" w14:textId="7C6DA783"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450</w:t>
            </w:r>
          </w:p>
        </w:tc>
        <w:tc>
          <w:tcPr>
            <w:tcW w:w="423" w:type="pct"/>
            <w:vAlign w:val="center"/>
          </w:tcPr>
          <w:p w14:paraId="116F949A" w14:textId="70FB730B"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787206C6" w14:textId="77777777" w:rsidTr="00BA0D7A">
        <w:trPr>
          <w:cantSplit/>
        </w:trPr>
        <w:tc>
          <w:tcPr>
            <w:tcW w:w="445" w:type="pct"/>
            <w:vAlign w:val="center"/>
          </w:tcPr>
          <w:p w14:paraId="62C06162" w14:textId="497AE260" w:rsidR="00963943" w:rsidRPr="00DA622C" w:rsidRDefault="00963943" w:rsidP="00963943">
            <w:pPr>
              <w:rPr>
                <w:bCs/>
                <w:color w:val="000000"/>
                <w:sz w:val="20"/>
              </w:rPr>
            </w:pPr>
            <w:r w:rsidRPr="00DA622C">
              <w:rPr>
                <w:bCs/>
                <w:color w:val="000000"/>
                <w:sz w:val="20"/>
              </w:rPr>
              <w:t>17 06 04</w:t>
            </w:r>
          </w:p>
        </w:tc>
        <w:tc>
          <w:tcPr>
            <w:tcW w:w="1022" w:type="pct"/>
            <w:vAlign w:val="center"/>
          </w:tcPr>
          <w:p w14:paraId="0964C518" w14:textId="0A4B4DE0"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Izoliacinės medžiagos, nenurodytos 17 06 01 ir 17 06 03</w:t>
            </w:r>
          </w:p>
        </w:tc>
        <w:tc>
          <w:tcPr>
            <w:tcW w:w="1259" w:type="pct"/>
            <w:vAlign w:val="center"/>
          </w:tcPr>
          <w:p w14:paraId="79E9F10C" w14:textId="4608918D" w:rsidR="00963943" w:rsidRPr="00666724" w:rsidRDefault="00963943" w:rsidP="00963943">
            <w:pPr>
              <w:shd w:val="clear" w:color="auto" w:fill="FFFFFF"/>
              <w:ind w:left="5"/>
              <w:rPr>
                <w:sz w:val="20"/>
              </w:rPr>
            </w:pPr>
            <w:r w:rsidRPr="00DA622C">
              <w:rPr>
                <w:bCs/>
                <w:color w:val="000000"/>
                <w:sz w:val="20"/>
              </w:rPr>
              <w:t>Izoliacinės medžiagos, nenurodytos 17 06 01 ir 17 06 03</w:t>
            </w:r>
          </w:p>
        </w:tc>
        <w:tc>
          <w:tcPr>
            <w:tcW w:w="582" w:type="pct"/>
          </w:tcPr>
          <w:p w14:paraId="1ED15691" w14:textId="0C054A2B"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5FF2C03B" w14:textId="121434B5"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7EC5832D" w14:textId="15C057F6"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7A465D30" w14:textId="35804209"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34062EA2" w14:textId="77777777" w:rsidTr="00BA0D7A">
        <w:trPr>
          <w:cantSplit/>
        </w:trPr>
        <w:tc>
          <w:tcPr>
            <w:tcW w:w="445" w:type="pct"/>
            <w:vAlign w:val="center"/>
          </w:tcPr>
          <w:p w14:paraId="1CF1C850" w14:textId="6C37DBC9" w:rsidR="00963943" w:rsidRPr="00DA622C" w:rsidRDefault="00963943" w:rsidP="00963943">
            <w:pPr>
              <w:rPr>
                <w:bCs/>
                <w:color w:val="000000"/>
                <w:sz w:val="20"/>
              </w:rPr>
            </w:pPr>
            <w:r w:rsidRPr="00DA622C">
              <w:rPr>
                <w:bCs/>
                <w:color w:val="000000"/>
                <w:sz w:val="20"/>
              </w:rPr>
              <w:t>17 08 02</w:t>
            </w:r>
          </w:p>
        </w:tc>
        <w:tc>
          <w:tcPr>
            <w:tcW w:w="1022" w:type="pct"/>
            <w:vAlign w:val="center"/>
          </w:tcPr>
          <w:p w14:paraId="029E711E" w14:textId="35F78D2E"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gipso izoliacinės statybinės medžiagos, nenurodytos 17 08 01</w:t>
            </w:r>
          </w:p>
        </w:tc>
        <w:tc>
          <w:tcPr>
            <w:tcW w:w="1259" w:type="pct"/>
            <w:vAlign w:val="center"/>
          </w:tcPr>
          <w:p w14:paraId="13664D64" w14:textId="51C49E65" w:rsidR="00963943" w:rsidRPr="00666724" w:rsidRDefault="00963943" w:rsidP="00963943">
            <w:pPr>
              <w:shd w:val="clear" w:color="auto" w:fill="FFFFFF"/>
              <w:ind w:left="5"/>
              <w:rPr>
                <w:sz w:val="20"/>
              </w:rPr>
            </w:pPr>
            <w:r w:rsidRPr="00DA622C">
              <w:rPr>
                <w:bCs/>
                <w:color w:val="000000"/>
                <w:sz w:val="20"/>
              </w:rPr>
              <w:t>gipso izoliacinės statybinės medžiagos, nenurodytos 17 08 01</w:t>
            </w:r>
          </w:p>
        </w:tc>
        <w:tc>
          <w:tcPr>
            <w:tcW w:w="582" w:type="pct"/>
          </w:tcPr>
          <w:p w14:paraId="56B39F5D" w14:textId="41FB17A8"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F59FCE" w14:textId="2C36C0F9"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410086B1" w14:textId="0EFB262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4C3BFA82" w14:textId="40B5B369" w:rsidR="00963943" w:rsidRDefault="000D327B"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D1</w:t>
            </w:r>
          </w:p>
        </w:tc>
      </w:tr>
      <w:tr w:rsidR="00963943" w:rsidRPr="00666724" w14:paraId="21B57BF2" w14:textId="77777777" w:rsidTr="00BA0D7A">
        <w:trPr>
          <w:cantSplit/>
        </w:trPr>
        <w:tc>
          <w:tcPr>
            <w:tcW w:w="445" w:type="pct"/>
            <w:vAlign w:val="center"/>
          </w:tcPr>
          <w:p w14:paraId="01847118" w14:textId="4A60C7F5" w:rsidR="00963943" w:rsidRPr="00DA622C" w:rsidRDefault="00963943" w:rsidP="00963943">
            <w:pPr>
              <w:rPr>
                <w:bCs/>
                <w:color w:val="000000"/>
                <w:sz w:val="20"/>
              </w:rPr>
            </w:pPr>
            <w:r w:rsidRPr="00DA622C">
              <w:rPr>
                <w:bCs/>
                <w:color w:val="000000"/>
                <w:sz w:val="20"/>
              </w:rPr>
              <w:t>17 09 04</w:t>
            </w:r>
          </w:p>
        </w:tc>
        <w:tc>
          <w:tcPr>
            <w:tcW w:w="1022" w:type="pct"/>
            <w:vAlign w:val="center"/>
          </w:tcPr>
          <w:p w14:paraId="50F34CC1" w14:textId="7DE3E20F"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mišrios statybinės ir griovimo atliekos, nenurodytos 17 09 01, 17 09 02 ir 17 09 03</w:t>
            </w:r>
          </w:p>
        </w:tc>
        <w:tc>
          <w:tcPr>
            <w:tcW w:w="1259" w:type="pct"/>
            <w:vAlign w:val="center"/>
          </w:tcPr>
          <w:p w14:paraId="20D47A4F" w14:textId="7EFD702A" w:rsidR="00963943" w:rsidRPr="00666724" w:rsidRDefault="00963943" w:rsidP="00963943">
            <w:pPr>
              <w:shd w:val="clear" w:color="auto" w:fill="FFFFFF"/>
              <w:ind w:left="5"/>
              <w:rPr>
                <w:sz w:val="20"/>
              </w:rPr>
            </w:pPr>
            <w:r w:rsidRPr="00DA622C">
              <w:rPr>
                <w:bCs/>
                <w:color w:val="000000"/>
                <w:sz w:val="20"/>
              </w:rPr>
              <w:t>mišrios statybinės ir griovimo atliekos, nenurodytos 17 09 01, 17 09 02 ir 17 09 03</w:t>
            </w:r>
          </w:p>
        </w:tc>
        <w:tc>
          <w:tcPr>
            <w:tcW w:w="582" w:type="pct"/>
          </w:tcPr>
          <w:p w14:paraId="1264E0C0" w14:textId="58C75F2C"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430ED421" w14:textId="274600D6"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AECE08A" w14:textId="53F358F8"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5C6ECCD9" w14:textId="5B001D10"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R10</w:t>
            </w:r>
          </w:p>
        </w:tc>
      </w:tr>
      <w:tr w:rsidR="00963943" w:rsidRPr="00666724" w14:paraId="1F7227AE" w14:textId="77777777" w:rsidTr="00BA0D7A">
        <w:trPr>
          <w:cantSplit/>
        </w:trPr>
        <w:tc>
          <w:tcPr>
            <w:tcW w:w="445" w:type="pct"/>
            <w:vAlign w:val="center"/>
          </w:tcPr>
          <w:p w14:paraId="53219681" w14:textId="669907EE" w:rsidR="00963943" w:rsidRPr="000D327B" w:rsidRDefault="00963943" w:rsidP="00963943">
            <w:pPr>
              <w:rPr>
                <w:bCs/>
                <w:color w:val="000000"/>
                <w:sz w:val="20"/>
                <w:vertAlign w:val="superscript"/>
                <w:lang w:val="en-US"/>
              </w:rPr>
            </w:pPr>
            <w:r w:rsidRPr="006E55F5">
              <w:rPr>
                <w:bCs/>
                <w:color w:val="000000"/>
                <w:sz w:val="20"/>
              </w:rPr>
              <w:lastRenderedPageBreak/>
              <w:t>19 12 12</w:t>
            </w:r>
            <w:r w:rsidR="000D327B">
              <w:rPr>
                <w:bCs/>
                <w:color w:val="000000"/>
                <w:sz w:val="20"/>
                <w:vertAlign w:val="superscript"/>
              </w:rPr>
              <w:t>**</w:t>
            </w:r>
          </w:p>
        </w:tc>
        <w:tc>
          <w:tcPr>
            <w:tcW w:w="1022" w:type="pct"/>
            <w:vAlign w:val="center"/>
          </w:tcPr>
          <w:p w14:paraId="4A97AD9A" w14:textId="4C150733" w:rsidR="00963943" w:rsidRPr="00DA622C"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kitos mechaninio atliekų apdorojimo atliekos (įskaitant medžiagų mišinius), nenurodytos 19 12 11</w:t>
            </w:r>
          </w:p>
        </w:tc>
        <w:tc>
          <w:tcPr>
            <w:tcW w:w="1259" w:type="pct"/>
            <w:vAlign w:val="center"/>
          </w:tcPr>
          <w:p w14:paraId="37EBC583" w14:textId="5BC4F58A" w:rsidR="00963943" w:rsidRPr="00666724" w:rsidRDefault="00963943" w:rsidP="00963943">
            <w:pPr>
              <w:shd w:val="clear" w:color="auto" w:fill="FFFFFF"/>
              <w:ind w:left="5"/>
              <w:rPr>
                <w:sz w:val="20"/>
              </w:rPr>
            </w:pPr>
            <w:r w:rsidRPr="006E55F5">
              <w:rPr>
                <w:bCs/>
                <w:color w:val="000000"/>
                <w:sz w:val="20"/>
              </w:rPr>
              <w:t>kitos mechaninio atliekų apdorojimo atliekos (įskaitant medžiagų mišinius), nenurodytos 19 12 11</w:t>
            </w:r>
          </w:p>
        </w:tc>
        <w:tc>
          <w:tcPr>
            <w:tcW w:w="582" w:type="pct"/>
            <w:vAlign w:val="center"/>
          </w:tcPr>
          <w:p w14:paraId="6B0500E3" w14:textId="1C1C23E7"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39FFFD8D" w14:textId="439AE47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2CAED215" w14:textId="39A901C7"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8200</w:t>
            </w:r>
          </w:p>
        </w:tc>
        <w:tc>
          <w:tcPr>
            <w:tcW w:w="423" w:type="pct"/>
            <w:vAlign w:val="center"/>
          </w:tcPr>
          <w:p w14:paraId="49BE2A86" w14:textId="63B668AC" w:rsidR="00963943" w:rsidRDefault="00203241"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r w:rsidR="00211B11">
              <w:rPr>
                <w:sz w:val="20"/>
              </w:rPr>
              <w:t xml:space="preserve">, </w:t>
            </w:r>
            <w:r w:rsidR="00AF1421">
              <w:rPr>
                <w:sz w:val="20"/>
              </w:rPr>
              <w:t xml:space="preserve">R10, </w:t>
            </w:r>
            <w:r w:rsidR="00211B11">
              <w:rPr>
                <w:sz w:val="20"/>
              </w:rPr>
              <w:t>D1</w:t>
            </w:r>
          </w:p>
        </w:tc>
      </w:tr>
      <w:tr w:rsidR="00963943" w:rsidRPr="00666724" w14:paraId="719C1E56" w14:textId="77777777" w:rsidTr="00BA0D7A">
        <w:trPr>
          <w:cantSplit/>
        </w:trPr>
        <w:tc>
          <w:tcPr>
            <w:tcW w:w="445" w:type="pct"/>
            <w:vAlign w:val="center"/>
          </w:tcPr>
          <w:p w14:paraId="4884EDF5" w14:textId="0D44C434" w:rsidR="00963943" w:rsidRPr="006E55F5" w:rsidRDefault="00963943" w:rsidP="00963943">
            <w:pPr>
              <w:rPr>
                <w:bCs/>
                <w:color w:val="000000"/>
                <w:sz w:val="20"/>
              </w:rPr>
            </w:pPr>
            <w:r w:rsidRPr="006E55F5">
              <w:rPr>
                <w:bCs/>
                <w:color w:val="000000"/>
                <w:sz w:val="20"/>
              </w:rPr>
              <w:t>19 12 10</w:t>
            </w:r>
          </w:p>
        </w:tc>
        <w:tc>
          <w:tcPr>
            <w:tcW w:w="1022" w:type="pct"/>
            <w:vAlign w:val="center"/>
          </w:tcPr>
          <w:p w14:paraId="2EA9A9D8" w14:textId="2227B537" w:rsidR="00963943" w:rsidRPr="006E55F5" w:rsidRDefault="00963943" w:rsidP="00963943">
            <w:pPr>
              <w:tabs>
                <w:tab w:val="left" w:pos="0"/>
                <w:tab w:val="left" w:pos="426"/>
                <w:tab w:val="left" w:pos="1985"/>
                <w:tab w:val="left" w:pos="2835"/>
                <w:tab w:val="left" w:pos="3828"/>
                <w:tab w:val="left" w:pos="5245"/>
                <w:tab w:val="left" w:pos="6946"/>
              </w:tabs>
              <w:rPr>
                <w:bCs/>
                <w:color w:val="000000"/>
                <w:sz w:val="20"/>
              </w:rPr>
            </w:pPr>
            <w:r w:rsidRPr="006E55F5">
              <w:rPr>
                <w:bCs/>
                <w:color w:val="000000"/>
                <w:sz w:val="20"/>
              </w:rPr>
              <w:t>degiosios atliekos (iš atliekų gautas kuras)</w:t>
            </w:r>
          </w:p>
        </w:tc>
        <w:tc>
          <w:tcPr>
            <w:tcW w:w="1259" w:type="pct"/>
            <w:vAlign w:val="center"/>
          </w:tcPr>
          <w:p w14:paraId="3DE59524" w14:textId="2E0C99C2" w:rsidR="00963943" w:rsidRPr="00666724" w:rsidRDefault="00963943" w:rsidP="00963943">
            <w:pPr>
              <w:shd w:val="clear" w:color="auto" w:fill="FFFFFF"/>
              <w:ind w:left="5"/>
              <w:rPr>
                <w:sz w:val="20"/>
              </w:rPr>
            </w:pPr>
            <w:r w:rsidRPr="006E55F5">
              <w:rPr>
                <w:bCs/>
                <w:color w:val="000000"/>
                <w:sz w:val="20"/>
              </w:rPr>
              <w:t>degiosios atliekos (iš atliekų gautas kuras)</w:t>
            </w:r>
          </w:p>
        </w:tc>
        <w:tc>
          <w:tcPr>
            <w:tcW w:w="582" w:type="pct"/>
            <w:vAlign w:val="center"/>
          </w:tcPr>
          <w:p w14:paraId="2B975F78" w14:textId="7E9A15BA" w:rsidR="00963943" w:rsidRPr="00666724" w:rsidRDefault="00963943" w:rsidP="00963943">
            <w:pPr>
              <w:shd w:val="clear" w:color="auto" w:fill="FFFFFF"/>
              <w:jc w:val="center"/>
              <w:rPr>
                <w:color w:val="000000"/>
                <w:sz w:val="20"/>
              </w:rPr>
            </w:pPr>
            <w:r w:rsidRPr="00666724">
              <w:rPr>
                <w:sz w:val="20"/>
              </w:rPr>
              <w:t>Nepavojingos</w:t>
            </w:r>
          </w:p>
        </w:tc>
        <w:tc>
          <w:tcPr>
            <w:tcW w:w="785" w:type="pct"/>
          </w:tcPr>
          <w:p w14:paraId="69364CD1" w14:textId="283B7117" w:rsidR="00963943" w:rsidRPr="00666724" w:rsidRDefault="000D327B" w:rsidP="00963943">
            <w:pPr>
              <w:jc w:val="center"/>
              <w:rPr>
                <w:sz w:val="20"/>
              </w:rPr>
            </w:pPr>
            <w:r w:rsidRPr="00666724">
              <w:rPr>
                <w:sz w:val="20"/>
              </w:rPr>
              <w:t xml:space="preserve">Atliekų </w:t>
            </w:r>
            <w:r>
              <w:rPr>
                <w:sz w:val="20"/>
              </w:rPr>
              <w:t>perdirbimas</w:t>
            </w:r>
          </w:p>
        </w:tc>
        <w:tc>
          <w:tcPr>
            <w:tcW w:w="484" w:type="pct"/>
            <w:shd w:val="clear" w:color="auto" w:fill="auto"/>
          </w:tcPr>
          <w:p w14:paraId="632DE00A" w14:textId="23B60769" w:rsidR="00963943" w:rsidRPr="00666724" w:rsidRDefault="00963943" w:rsidP="00963943">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4700</w:t>
            </w:r>
          </w:p>
        </w:tc>
        <w:tc>
          <w:tcPr>
            <w:tcW w:w="423" w:type="pct"/>
            <w:vAlign w:val="center"/>
          </w:tcPr>
          <w:p w14:paraId="71F8D1F8" w14:textId="1FE2D5CF" w:rsidR="00963943"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bookmarkEnd w:id="20"/>
      <w:tr w:rsidR="00963943" w:rsidRPr="00666724" w14:paraId="69767F6F" w14:textId="77777777" w:rsidTr="00963943">
        <w:trPr>
          <w:cantSplit/>
        </w:trPr>
        <w:tc>
          <w:tcPr>
            <w:tcW w:w="5000" w:type="pct"/>
            <w:gridSpan w:val="7"/>
            <w:vAlign w:val="center"/>
          </w:tcPr>
          <w:p w14:paraId="20D6BF52" w14:textId="493EE767" w:rsidR="00963943" w:rsidRPr="003F4AF4" w:rsidRDefault="00963943" w:rsidP="00963943">
            <w:pPr>
              <w:widowControl w:val="0"/>
              <w:tabs>
                <w:tab w:val="left" w:pos="0"/>
                <w:tab w:val="left" w:pos="426"/>
                <w:tab w:val="left" w:pos="1985"/>
                <w:tab w:val="left" w:pos="2835"/>
                <w:tab w:val="left" w:pos="3828"/>
                <w:tab w:val="left" w:pos="5245"/>
                <w:tab w:val="left" w:pos="6946"/>
              </w:tabs>
              <w:autoSpaceDE w:val="0"/>
              <w:autoSpaceDN w:val="0"/>
              <w:adjustRightInd w:val="0"/>
              <w:jc w:val="center"/>
              <w:rPr>
                <w:i/>
                <w:iCs/>
                <w:sz w:val="20"/>
              </w:rPr>
            </w:pPr>
            <w:r w:rsidRPr="003F4AF4">
              <w:rPr>
                <w:i/>
                <w:iCs/>
                <w:sz w:val="20"/>
              </w:rPr>
              <w:t>Medienos ir didžiųjų atliekų perdirbimas</w:t>
            </w:r>
          </w:p>
        </w:tc>
      </w:tr>
      <w:tr w:rsidR="0068660E" w:rsidRPr="00666724" w14:paraId="16F313D1" w14:textId="77777777" w:rsidTr="00BA0D7A">
        <w:trPr>
          <w:cantSplit/>
        </w:trPr>
        <w:tc>
          <w:tcPr>
            <w:tcW w:w="445" w:type="pct"/>
            <w:shd w:val="clear" w:color="auto" w:fill="auto"/>
            <w:vAlign w:val="center"/>
          </w:tcPr>
          <w:p w14:paraId="6032615E" w14:textId="48B7FE46" w:rsidR="0068660E" w:rsidRPr="006E55F5" w:rsidRDefault="0068660E" w:rsidP="0068660E">
            <w:pPr>
              <w:rPr>
                <w:bCs/>
                <w:color w:val="000000"/>
                <w:sz w:val="20"/>
              </w:rPr>
            </w:pPr>
            <w:r w:rsidRPr="00DA622C">
              <w:rPr>
                <w:bCs/>
                <w:color w:val="000000"/>
                <w:sz w:val="20"/>
              </w:rPr>
              <w:t>19 12 02</w:t>
            </w:r>
          </w:p>
        </w:tc>
        <w:tc>
          <w:tcPr>
            <w:tcW w:w="1022" w:type="pct"/>
            <w:shd w:val="clear" w:color="auto" w:fill="auto"/>
            <w:vAlign w:val="center"/>
          </w:tcPr>
          <w:p w14:paraId="07CE3815" w14:textId="55A2A6EF" w:rsidR="0068660E" w:rsidRPr="006E55F5"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juodieji metalai</w:t>
            </w:r>
          </w:p>
        </w:tc>
        <w:tc>
          <w:tcPr>
            <w:tcW w:w="1259" w:type="pct"/>
            <w:shd w:val="clear" w:color="auto" w:fill="auto"/>
            <w:vAlign w:val="center"/>
          </w:tcPr>
          <w:p w14:paraId="0D4A2472" w14:textId="3371A7A5" w:rsidR="0068660E" w:rsidRPr="006E55F5" w:rsidRDefault="0068660E" w:rsidP="0068660E">
            <w:pPr>
              <w:shd w:val="clear" w:color="auto" w:fill="FFFFFF"/>
              <w:ind w:left="5"/>
              <w:rPr>
                <w:bCs/>
                <w:color w:val="000000"/>
                <w:sz w:val="20"/>
              </w:rPr>
            </w:pPr>
            <w:r w:rsidRPr="00DA622C">
              <w:rPr>
                <w:bCs/>
                <w:color w:val="000000"/>
                <w:sz w:val="20"/>
              </w:rPr>
              <w:t>juodieji metalai</w:t>
            </w:r>
          </w:p>
        </w:tc>
        <w:tc>
          <w:tcPr>
            <w:tcW w:w="582" w:type="pct"/>
          </w:tcPr>
          <w:p w14:paraId="7064E055" w14:textId="2CE50595" w:rsidR="0068660E" w:rsidRPr="00666724" w:rsidRDefault="0068660E" w:rsidP="0068660E">
            <w:pPr>
              <w:shd w:val="clear" w:color="auto" w:fill="FFFFFF"/>
              <w:jc w:val="center"/>
              <w:rPr>
                <w:sz w:val="20"/>
              </w:rPr>
            </w:pPr>
            <w:r w:rsidRPr="00666724">
              <w:rPr>
                <w:sz w:val="20"/>
              </w:rPr>
              <w:t>Nepavojingos</w:t>
            </w:r>
          </w:p>
        </w:tc>
        <w:tc>
          <w:tcPr>
            <w:tcW w:w="785" w:type="pct"/>
          </w:tcPr>
          <w:p w14:paraId="68FF228C" w14:textId="0B6E3A41"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EDD56DD" w14:textId="72D63C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150</w:t>
            </w:r>
          </w:p>
        </w:tc>
        <w:tc>
          <w:tcPr>
            <w:tcW w:w="423" w:type="pct"/>
            <w:vAlign w:val="center"/>
          </w:tcPr>
          <w:p w14:paraId="2C5A1562" w14:textId="475ACA8E"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749578C5" w14:textId="77777777" w:rsidTr="00BA0D7A">
        <w:trPr>
          <w:cantSplit/>
        </w:trPr>
        <w:tc>
          <w:tcPr>
            <w:tcW w:w="445" w:type="pct"/>
            <w:shd w:val="clear" w:color="auto" w:fill="auto"/>
            <w:vAlign w:val="center"/>
          </w:tcPr>
          <w:p w14:paraId="4CD4707B" w14:textId="415AACCA" w:rsidR="0068660E" w:rsidRPr="00DA622C" w:rsidRDefault="0068660E" w:rsidP="0068660E">
            <w:pPr>
              <w:rPr>
                <w:bCs/>
                <w:color w:val="000000"/>
                <w:sz w:val="20"/>
              </w:rPr>
            </w:pPr>
            <w:r w:rsidRPr="00DA622C">
              <w:rPr>
                <w:bCs/>
                <w:color w:val="000000"/>
                <w:sz w:val="20"/>
              </w:rPr>
              <w:t>19 12 03</w:t>
            </w:r>
          </w:p>
        </w:tc>
        <w:tc>
          <w:tcPr>
            <w:tcW w:w="1022" w:type="pct"/>
            <w:shd w:val="clear" w:color="auto" w:fill="auto"/>
            <w:vAlign w:val="center"/>
          </w:tcPr>
          <w:p w14:paraId="0CEBF47B" w14:textId="4EA3A869"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spalvotieji metalai</w:t>
            </w:r>
          </w:p>
        </w:tc>
        <w:tc>
          <w:tcPr>
            <w:tcW w:w="1259" w:type="pct"/>
            <w:shd w:val="clear" w:color="auto" w:fill="auto"/>
            <w:vAlign w:val="center"/>
          </w:tcPr>
          <w:p w14:paraId="530EC556" w14:textId="2A393CE9" w:rsidR="0068660E" w:rsidRPr="006E55F5" w:rsidRDefault="0068660E" w:rsidP="0068660E">
            <w:pPr>
              <w:shd w:val="clear" w:color="auto" w:fill="FFFFFF"/>
              <w:ind w:left="5"/>
              <w:rPr>
                <w:bCs/>
                <w:color w:val="000000"/>
                <w:sz w:val="20"/>
              </w:rPr>
            </w:pPr>
            <w:r w:rsidRPr="00DA622C">
              <w:rPr>
                <w:bCs/>
                <w:color w:val="000000"/>
                <w:sz w:val="20"/>
              </w:rPr>
              <w:t>spalvotieji metalai</w:t>
            </w:r>
          </w:p>
        </w:tc>
        <w:tc>
          <w:tcPr>
            <w:tcW w:w="582" w:type="pct"/>
          </w:tcPr>
          <w:p w14:paraId="78B545FC" w14:textId="6913F081" w:rsidR="0068660E" w:rsidRPr="00666724" w:rsidRDefault="0068660E" w:rsidP="0068660E">
            <w:pPr>
              <w:shd w:val="clear" w:color="auto" w:fill="FFFFFF"/>
              <w:jc w:val="center"/>
              <w:rPr>
                <w:sz w:val="20"/>
              </w:rPr>
            </w:pPr>
            <w:r w:rsidRPr="00666724">
              <w:rPr>
                <w:sz w:val="20"/>
              </w:rPr>
              <w:t>Nepavojingos</w:t>
            </w:r>
          </w:p>
        </w:tc>
        <w:tc>
          <w:tcPr>
            <w:tcW w:w="785" w:type="pct"/>
          </w:tcPr>
          <w:p w14:paraId="5D4ADB44" w14:textId="1EBD7A40"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BCAB053" w14:textId="1FDEB782"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50</w:t>
            </w:r>
          </w:p>
        </w:tc>
        <w:tc>
          <w:tcPr>
            <w:tcW w:w="423" w:type="pct"/>
            <w:vAlign w:val="center"/>
          </w:tcPr>
          <w:p w14:paraId="49DB13DA" w14:textId="011986E0"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R4, S4</w:t>
            </w:r>
          </w:p>
        </w:tc>
      </w:tr>
      <w:tr w:rsidR="0068660E" w:rsidRPr="00666724" w14:paraId="4F579449" w14:textId="77777777" w:rsidTr="00BA0D7A">
        <w:trPr>
          <w:cantSplit/>
        </w:trPr>
        <w:tc>
          <w:tcPr>
            <w:tcW w:w="445" w:type="pct"/>
            <w:shd w:val="clear" w:color="auto" w:fill="auto"/>
            <w:vAlign w:val="center"/>
          </w:tcPr>
          <w:p w14:paraId="4636D604" w14:textId="5BF0B74D" w:rsidR="0068660E" w:rsidRPr="000D327B" w:rsidRDefault="0068660E" w:rsidP="0068660E">
            <w:pPr>
              <w:rPr>
                <w:bCs/>
                <w:color w:val="000000"/>
                <w:sz w:val="20"/>
                <w:vertAlign w:val="superscript"/>
              </w:rPr>
            </w:pPr>
            <w:r w:rsidRPr="00F43308">
              <w:rPr>
                <w:bCs/>
                <w:color w:val="000000"/>
                <w:sz w:val="20"/>
              </w:rPr>
              <w:t>19 12 10</w:t>
            </w:r>
            <w:r w:rsidRPr="000D327B">
              <w:rPr>
                <w:bCs/>
                <w:color w:val="000000"/>
                <w:sz w:val="20"/>
                <w:vertAlign w:val="superscript"/>
              </w:rPr>
              <w:t>**</w:t>
            </w:r>
          </w:p>
        </w:tc>
        <w:tc>
          <w:tcPr>
            <w:tcW w:w="1022" w:type="pct"/>
            <w:shd w:val="clear" w:color="auto" w:fill="auto"/>
            <w:vAlign w:val="center"/>
          </w:tcPr>
          <w:p w14:paraId="40BD41B4" w14:textId="7CC8749B"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F43308">
              <w:rPr>
                <w:bCs/>
                <w:color w:val="000000"/>
                <w:sz w:val="20"/>
              </w:rPr>
              <w:t>degiosios atliekos (iš atliekų gautas kuras)</w:t>
            </w:r>
          </w:p>
        </w:tc>
        <w:tc>
          <w:tcPr>
            <w:tcW w:w="1259" w:type="pct"/>
            <w:shd w:val="clear" w:color="auto" w:fill="auto"/>
            <w:vAlign w:val="center"/>
          </w:tcPr>
          <w:p w14:paraId="378E5F99" w14:textId="70E2738F" w:rsidR="0068660E" w:rsidRPr="006E55F5" w:rsidRDefault="0068660E" w:rsidP="0068660E">
            <w:pPr>
              <w:shd w:val="clear" w:color="auto" w:fill="FFFFFF"/>
              <w:ind w:left="5"/>
              <w:rPr>
                <w:bCs/>
                <w:color w:val="000000"/>
                <w:sz w:val="20"/>
              </w:rPr>
            </w:pPr>
            <w:r w:rsidRPr="00F43308">
              <w:rPr>
                <w:bCs/>
                <w:color w:val="000000"/>
                <w:sz w:val="20"/>
              </w:rPr>
              <w:t>degiosios atliekos (iš atliekų gautas kuras)</w:t>
            </w:r>
          </w:p>
        </w:tc>
        <w:tc>
          <w:tcPr>
            <w:tcW w:w="582" w:type="pct"/>
            <w:vAlign w:val="center"/>
          </w:tcPr>
          <w:p w14:paraId="6BF635D0" w14:textId="3CFE7ABA" w:rsidR="0068660E" w:rsidRPr="00666724" w:rsidRDefault="0068660E" w:rsidP="0068660E">
            <w:pPr>
              <w:shd w:val="clear" w:color="auto" w:fill="FFFFFF"/>
              <w:jc w:val="center"/>
              <w:rPr>
                <w:sz w:val="20"/>
              </w:rPr>
            </w:pPr>
            <w:r w:rsidRPr="00666724">
              <w:rPr>
                <w:sz w:val="20"/>
              </w:rPr>
              <w:t>Nepavojingos</w:t>
            </w:r>
          </w:p>
        </w:tc>
        <w:tc>
          <w:tcPr>
            <w:tcW w:w="785" w:type="pct"/>
          </w:tcPr>
          <w:p w14:paraId="5F7B6678" w14:textId="6607AA49"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1C16F7D1" w14:textId="3E32C37A"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bCs/>
                <w:color w:val="000000"/>
                <w:sz w:val="20"/>
              </w:rPr>
              <w:t>10000</w:t>
            </w:r>
          </w:p>
        </w:tc>
        <w:tc>
          <w:tcPr>
            <w:tcW w:w="423" w:type="pct"/>
            <w:vAlign w:val="center"/>
          </w:tcPr>
          <w:p w14:paraId="382DC7D2" w14:textId="7CA52875"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p>
        </w:tc>
      </w:tr>
      <w:tr w:rsidR="0068660E" w:rsidRPr="00666724" w14:paraId="10AC3C7E" w14:textId="77777777" w:rsidTr="00BA0D7A">
        <w:trPr>
          <w:cantSplit/>
        </w:trPr>
        <w:tc>
          <w:tcPr>
            <w:tcW w:w="445" w:type="pct"/>
            <w:shd w:val="clear" w:color="auto" w:fill="auto"/>
            <w:vAlign w:val="center"/>
          </w:tcPr>
          <w:p w14:paraId="6DC5C4F0" w14:textId="19474B85" w:rsidR="0068660E" w:rsidRPr="00DA622C" w:rsidRDefault="0068660E" w:rsidP="0068660E">
            <w:pPr>
              <w:rPr>
                <w:bCs/>
                <w:color w:val="000000"/>
                <w:sz w:val="20"/>
              </w:rPr>
            </w:pPr>
            <w:r w:rsidRPr="00DA622C">
              <w:rPr>
                <w:bCs/>
                <w:color w:val="000000"/>
                <w:sz w:val="20"/>
              </w:rPr>
              <w:t>19 12 12</w:t>
            </w:r>
          </w:p>
        </w:tc>
        <w:tc>
          <w:tcPr>
            <w:tcW w:w="1022" w:type="pct"/>
            <w:shd w:val="clear" w:color="auto" w:fill="auto"/>
            <w:vAlign w:val="center"/>
          </w:tcPr>
          <w:p w14:paraId="572125D8" w14:textId="5F28DB78" w:rsidR="0068660E" w:rsidRPr="00DA622C" w:rsidRDefault="0068660E" w:rsidP="0068660E">
            <w:pPr>
              <w:tabs>
                <w:tab w:val="left" w:pos="0"/>
                <w:tab w:val="left" w:pos="426"/>
                <w:tab w:val="left" w:pos="1985"/>
                <w:tab w:val="left" w:pos="2835"/>
                <w:tab w:val="left" w:pos="3828"/>
                <w:tab w:val="left" w:pos="5245"/>
                <w:tab w:val="left" w:pos="6946"/>
              </w:tabs>
              <w:rPr>
                <w:bCs/>
                <w:color w:val="000000"/>
                <w:sz w:val="20"/>
              </w:rPr>
            </w:pPr>
            <w:r w:rsidRPr="00DA622C">
              <w:rPr>
                <w:bCs/>
                <w:color w:val="000000"/>
                <w:sz w:val="20"/>
              </w:rPr>
              <w:t>kitos mechaninio atliekų apdorojimo atliekos (įskaitant medžiagų mišinius), nenurodytos 19 12 11</w:t>
            </w:r>
          </w:p>
        </w:tc>
        <w:tc>
          <w:tcPr>
            <w:tcW w:w="1259" w:type="pct"/>
            <w:shd w:val="clear" w:color="auto" w:fill="auto"/>
            <w:vAlign w:val="center"/>
          </w:tcPr>
          <w:p w14:paraId="2DB5B6A5" w14:textId="3A7828A4" w:rsidR="0068660E" w:rsidRPr="006E55F5" w:rsidRDefault="0068660E" w:rsidP="0068660E">
            <w:pPr>
              <w:shd w:val="clear" w:color="auto" w:fill="FFFFFF"/>
              <w:ind w:left="5"/>
              <w:rPr>
                <w:bCs/>
                <w:color w:val="000000"/>
                <w:sz w:val="20"/>
              </w:rPr>
            </w:pPr>
            <w:r w:rsidRPr="00DA622C">
              <w:rPr>
                <w:bCs/>
                <w:color w:val="000000"/>
                <w:sz w:val="20"/>
              </w:rPr>
              <w:t>kitos mechaninio atliekų apdorojimo atliekos (įskaitant medžiagų mišinius), nenurodytos 19 12 11</w:t>
            </w:r>
          </w:p>
        </w:tc>
        <w:tc>
          <w:tcPr>
            <w:tcW w:w="582" w:type="pct"/>
            <w:vAlign w:val="center"/>
          </w:tcPr>
          <w:p w14:paraId="2F2CB65A" w14:textId="09B700B3" w:rsidR="0068660E" w:rsidRPr="00666724" w:rsidRDefault="0068660E" w:rsidP="0068660E">
            <w:pPr>
              <w:shd w:val="clear" w:color="auto" w:fill="FFFFFF"/>
              <w:jc w:val="center"/>
              <w:rPr>
                <w:sz w:val="20"/>
              </w:rPr>
            </w:pPr>
            <w:r w:rsidRPr="00666724">
              <w:rPr>
                <w:sz w:val="20"/>
              </w:rPr>
              <w:t>Nepavojingos</w:t>
            </w:r>
          </w:p>
        </w:tc>
        <w:tc>
          <w:tcPr>
            <w:tcW w:w="785" w:type="pct"/>
          </w:tcPr>
          <w:p w14:paraId="615C6F70" w14:textId="4F1CA5D5" w:rsidR="0068660E" w:rsidRPr="00666724" w:rsidRDefault="0068660E" w:rsidP="0068660E">
            <w:pPr>
              <w:jc w:val="center"/>
              <w:rPr>
                <w:sz w:val="20"/>
              </w:rPr>
            </w:pPr>
            <w:r w:rsidRPr="00666724">
              <w:rPr>
                <w:sz w:val="20"/>
              </w:rPr>
              <w:t xml:space="preserve">Atliekų </w:t>
            </w:r>
            <w:r>
              <w:rPr>
                <w:sz w:val="20"/>
              </w:rPr>
              <w:t>perdirbimas</w:t>
            </w:r>
          </w:p>
        </w:tc>
        <w:tc>
          <w:tcPr>
            <w:tcW w:w="484" w:type="pct"/>
            <w:shd w:val="clear" w:color="auto" w:fill="auto"/>
          </w:tcPr>
          <w:p w14:paraId="322C063D" w14:textId="3C820393" w:rsidR="0068660E" w:rsidRPr="006E55F5" w:rsidRDefault="0068660E" w:rsidP="0068660E">
            <w:pPr>
              <w:tabs>
                <w:tab w:val="left" w:pos="0"/>
                <w:tab w:val="left" w:pos="426"/>
                <w:tab w:val="left" w:pos="1985"/>
                <w:tab w:val="left" w:pos="2835"/>
                <w:tab w:val="left" w:pos="3828"/>
                <w:tab w:val="left" w:pos="5245"/>
                <w:tab w:val="left" w:pos="6946"/>
              </w:tabs>
              <w:spacing w:line="276" w:lineRule="auto"/>
              <w:jc w:val="center"/>
              <w:rPr>
                <w:sz w:val="20"/>
              </w:rPr>
            </w:pPr>
            <w:r w:rsidRPr="006E55F5">
              <w:rPr>
                <w:sz w:val="20"/>
              </w:rPr>
              <w:t>1800</w:t>
            </w:r>
          </w:p>
        </w:tc>
        <w:tc>
          <w:tcPr>
            <w:tcW w:w="423" w:type="pct"/>
            <w:vAlign w:val="center"/>
          </w:tcPr>
          <w:p w14:paraId="5DF810E0" w14:textId="40F3117E" w:rsidR="0068660E" w:rsidRDefault="0068660E" w:rsidP="0068660E">
            <w:pPr>
              <w:widowControl w:val="0"/>
              <w:tabs>
                <w:tab w:val="left" w:pos="0"/>
                <w:tab w:val="left" w:pos="426"/>
                <w:tab w:val="left" w:pos="1985"/>
                <w:tab w:val="left" w:pos="2835"/>
                <w:tab w:val="left" w:pos="3828"/>
                <w:tab w:val="left" w:pos="5245"/>
                <w:tab w:val="left" w:pos="6946"/>
              </w:tabs>
              <w:autoSpaceDE w:val="0"/>
              <w:autoSpaceDN w:val="0"/>
              <w:adjustRightInd w:val="0"/>
              <w:jc w:val="center"/>
              <w:rPr>
                <w:sz w:val="20"/>
              </w:rPr>
            </w:pPr>
            <w:r>
              <w:rPr>
                <w:sz w:val="20"/>
              </w:rPr>
              <w:t>R1</w:t>
            </w:r>
            <w:r w:rsidR="00CC1328">
              <w:rPr>
                <w:sz w:val="20"/>
              </w:rPr>
              <w:t>, D1</w:t>
            </w:r>
          </w:p>
        </w:tc>
      </w:tr>
    </w:tbl>
    <w:p w14:paraId="73EB6C52" w14:textId="2AE06BD6" w:rsidR="004614E6" w:rsidRPr="00C5486C" w:rsidRDefault="000D327B" w:rsidP="000025BA">
      <w:pPr>
        <w:ind w:firstLine="540"/>
        <w:rPr>
          <w:bCs/>
          <w:sz w:val="20"/>
        </w:rPr>
      </w:pPr>
      <w:r w:rsidRPr="00C5486C">
        <w:rPr>
          <w:bCs/>
          <w:sz w:val="20"/>
          <w:vertAlign w:val="superscript"/>
        </w:rPr>
        <w:t>**</w:t>
      </w:r>
      <w:r w:rsidRPr="00C5486C">
        <w:rPr>
          <w:bCs/>
          <w:sz w:val="20"/>
        </w:rPr>
        <w:t xml:space="preserve">Šios atliekos susidarys tik tuo atveju, jeigu </w:t>
      </w:r>
      <w:r w:rsidR="00A24614" w:rsidRPr="00C5486C">
        <w:rPr>
          <w:bCs/>
          <w:sz w:val="20"/>
        </w:rPr>
        <w:t>sertfikuota skalda ir biokuras neatitiks jiems keliamų reikalavimų.</w:t>
      </w:r>
    </w:p>
    <w:p w14:paraId="3419C658" w14:textId="5BDAEFCA" w:rsidR="000D327B" w:rsidRDefault="000D327B" w:rsidP="000025BA">
      <w:pPr>
        <w:ind w:firstLine="540"/>
        <w:rPr>
          <w:b/>
          <w:szCs w:val="24"/>
        </w:rPr>
      </w:pPr>
    </w:p>
    <w:p w14:paraId="792DFFB5" w14:textId="3209F987" w:rsidR="000D327B" w:rsidRDefault="000D327B" w:rsidP="000025BA">
      <w:pPr>
        <w:ind w:firstLine="540"/>
        <w:rPr>
          <w:b/>
          <w:szCs w:val="24"/>
        </w:rPr>
      </w:pPr>
    </w:p>
    <w:p w14:paraId="43B67D72" w14:textId="4AF74A3E" w:rsidR="008B61CE" w:rsidRDefault="008B61CE" w:rsidP="000025BA">
      <w:pPr>
        <w:ind w:firstLine="540"/>
        <w:rPr>
          <w:b/>
          <w:szCs w:val="24"/>
        </w:rPr>
      </w:pPr>
    </w:p>
    <w:p w14:paraId="0BE7FF79" w14:textId="5E407B5A" w:rsidR="008B61CE" w:rsidRDefault="008B61CE" w:rsidP="000025BA">
      <w:pPr>
        <w:ind w:firstLine="540"/>
        <w:rPr>
          <w:b/>
          <w:szCs w:val="24"/>
        </w:rPr>
      </w:pPr>
    </w:p>
    <w:p w14:paraId="6AC926F3" w14:textId="41E830C3" w:rsidR="008B61CE" w:rsidRDefault="008B61CE" w:rsidP="000025BA">
      <w:pPr>
        <w:ind w:firstLine="540"/>
        <w:rPr>
          <w:b/>
          <w:szCs w:val="24"/>
        </w:rPr>
      </w:pPr>
    </w:p>
    <w:p w14:paraId="03A385AE" w14:textId="334C19B6" w:rsidR="008B61CE" w:rsidRDefault="008B61CE" w:rsidP="000025BA">
      <w:pPr>
        <w:ind w:firstLine="540"/>
        <w:rPr>
          <w:b/>
          <w:szCs w:val="24"/>
        </w:rPr>
      </w:pPr>
    </w:p>
    <w:p w14:paraId="0983291F" w14:textId="07CD411D" w:rsidR="008B61CE" w:rsidRDefault="008B61CE" w:rsidP="000025BA">
      <w:pPr>
        <w:ind w:firstLine="540"/>
        <w:rPr>
          <w:b/>
          <w:szCs w:val="24"/>
        </w:rPr>
      </w:pPr>
    </w:p>
    <w:p w14:paraId="6847A783" w14:textId="1FF22C5A" w:rsidR="008B61CE" w:rsidRDefault="008B61CE" w:rsidP="000025BA">
      <w:pPr>
        <w:ind w:firstLine="540"/>
        <w:rPr>
          <w:b/>
          <w:szCs w:val="24"/>
        </w:rPr>
      </w:pPr>
    </w:p>
    <w:p w14:paraId="289C316B" w14:textId="0B209C9B" w:rsidR="008B61CE" w:rsidRDefault="008B61CE" w:rsidP="000025BA">
      <w:pPr>
        <w:ind w:firstLine="540"/>
        <w:rPr>
          <w:b/>
          <w:szCs w:val="24"/>
        </w:rPr>
      </w:pPr>
    </w:p>
    <w:p w14:paraId="7D24ABC4" w14:textId="02DE66A8" w:rsidR="008B61CE" w:rsidRDefault="008B61CE" w:rsidP="000025BA">
      <w:pPr>
        <w:ind w:firstLine="540"/>
        <w:rPr>
          <w:b/>
          <w:szCs w:val="24"/>
        </w:rPr>
      </w:pPr>
    </w:p>
    <w:p w14:paraId="2914F69A" w14:textId="244534F0" w:rsidR="008B61CE" w:rsidRDefault="008B61CE" w:rsidP="000025BA">
      <w:pPr>
        <w:ind w:firstLine="540"/>
        <w:rPr>
          <w:b/>
          <w:szCs w:val="24"/>
        </w:rPr>
      </w:pPr>
    </w:p>
    <w:p w14:paraId="0E0C8E24" w14:textId="12B5C257" w:rsidR="008B61CE" w:rsidRDefault="008B61CE" w:rsidP="000025BA">
      <w:pPr>
        <w:ind w:firstLine="540"/>
        <w:rPr>
          <w:b/>
          <w:szCs w:val="24"/>
        </w:rPr>
      </w:pPr>
    </w:p>
    <w:p w14:paraId="61ED2D1D" w14:textId="62E8A380" w:rsidR="008B61CE" w:rsidRDefault="008B61CE" w:rsidP="000025BA">
      <w:pPr>
        <w:ind w:firstLine="540"/>
        <w:rPr>
          <w:b/>
          <w:szCs w:val="24"/>
        </w:rPr>
      </w:pPr>
    </w:p>
    <w:p w14:paraId="11D549E8" w14:textId="77777777" w:rsidR="008B61CE" w:rsidRPr="000D327B" w:rsidRDefault="008B61CE" w:rsidP="000025BA">
      <w:pPr>
        <w:ind w:firstLine="540"/>
        <w:rPr>
          <w:b/>
          <w:szCs w:val="24"/>
        </w:rPr>
      </w:pPr>
    </w:p>
    <w:p w14:paraId="29A7822C" w14:textId="77777777" w:rsidR="004614E6" w:rsidRPr="00666724" w:rsidRDefault="004614E6" w:rsidP="000025BA">
      <w:pPr>
        <w:ind w:firstLine="540"/>
        <w:jc w:val="both"/>
        <w:rPr>
          <w:b/>
          <w:szCs w:val="24"/>
        </w:rPr>
      </w:pPr>
      <w:r w:rsidRPr="00666724">
        <w:rPr>
          <w:b/>
          <w:szCs w:val="24"/>
        </w:rPr>
        <w:lastRenderedPageBreak/>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0C662E70" w14:textId="77777777" w:rsidR="002D5223" w:rsidRPr="00666724" w:rsidRDefault="002D5223" w:rsidP="008B61CE">
      <w:pPr>
        <w:rPr>
          <w:b/>
          <w:szCs w:val="24"/>
        </w:rPr>
      </w:pPr>
    </w:p>
    <w:p w14:paraId="45B6FD3F" w14:textId="77777777" w:rsidR="004614E6" w:rsidRPr="00666724"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181E34ED" w14:textId="47102A98" w:rsidR="004614E6" w:rsidRDefault="004614E6" w:rsidP="000025BA">
      <w:pPr>
        <w:ind w:firstLine="540"/>
        <w:rPr>
          <w:szCs w:val="24"/>
          <w:u w:val="single"/>
        </w:rPr>
      </w:pPr>
      <w:r w:rsidRPr="00666724">
        <w:rPr>
          <w:szCs w:val="24"/>
        </w:rPr>
        <w:t xml:space="preserve">Įrenginio pavadinimas </w:t>
      </w:r>
      <w:bookmarkStart w:id="21" w:name="_Hlk17101231"/>
      <w:r w:rsidR="003F4AF4">
        <w:rPr>
          <w:szCs w:val="24"/>
          <w:u w:val="single"/>
        </w:rPr>
        <w:t>MA operatoriaus teritorijoje</w:t>
      </w:r>
      <w:r w:rsidRPr="00666724">
        <w:rPr>
          <w:szCs w:val="24"/>
          <w:u w:val="single"/>
        </w:rPr>
        <w:t xml:space="preserve"> </w:t>
      </w:r>
      <w:r w:rsidR="003F4AF4">
        <w:rPr>
          <w:szCs w:val="24"/>
          <w:u w:val="single"/>
        </w:rPr>
        <w:t xml:space="preserve">esantys </w:t>
      </w:r>
      <w:r w:rsidRPr="00666724">
        <w:rPr>
          <w:szCs w:val="24"/>
          <w:u w:val="single"/>
        </w:rPr>
        <w:t>apdorojimo įrengin</w:t>
      </w:r>
      <w:r w:rsidR="003F4AF4">
        <w:rPr>
          <w:szCs w:val="24"/>
          <w:u w:val="single"/>
        </w:rPr>
        <w:t>iai</w:t>
      </w:r>
      <w:bookmarkEnd w:id="21"/>
    </w:p>
    <w:p w14:paraId="523EF3FE" w14:textId="77777777" w:rsidR="002D5223" w:rsidRPr="00666724" w:rsidRDefault="002D5223" w:rsidP="000025BA">
      <w:pPr>
        <w:ind w:firstLine="540"/>
        <w:rPr>
          <w:szCs w:val="24"/>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2D5223" w:rsidRPr="009D265B" w14:paraId="2C409B73" w14:textId="77777777" w:rsidTr="003A78BD">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BA4424" w14:textId="77777777" w:rsidR="002D5223" w:rsidRPr="009D265B" w:rsidRDefault="002D5223" w:rsidP="003A78BD">
            <w:pPr>
              <w:jc w:val="center"/>
              <w:rPr>
                <w:rFonts w:eastAsia="Calibri"/>
                <w:b/>
                <w:bCs/>
                <w:sz w:val="22"/>
                <w:szCs w:val="22"/>
              </w:rPr>
            </w:pPr>
            <w:r w:rsidRPr="009D265B">
              <w:rPr>
                <w:rFonts w:eastAsia="Calibri"/>
                <w:b/>
                <w:bCs/>
                <w:sz w:val="22"/>
                <w:szCs w:val="22"/>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D4CFED" w14:textId="77777777" w:rsidR="002D5223" w:rsidRPr="009D265B" w:rsidRDefault="002D5223" w:rsidP="003A78BD">
            <w:pPr>
              <w:jc w:val="center"/>
              <w:rPr>
                <w:rFonts w:eastAsia="Calibri"/>
                <w:b/>
                <w:bCs/>
                <w:sz w:val="22"/>
                <w:szCs w:val="22"/>
              </w:rPr>
            </w:pPr>
            <w:r w:rsidRPr="009D265B">
              <w:rPr>
                <w:rFonts w:eastAsia="Calibri"/>
                <w:b/>
                <w:bCs/>
                <w:sz w:val="22"/>
                <w:szCs w:val="22"/>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25398F71" w14:textId="77777777" w:rsidR="002D5223" w:rsidRPr="009D265B" w:rsidRDefault="002D5223" w:rsidP="003A78BD">
            <w:pPr>
              <w:jc w:val="center"/>
              <w:rPr>
                <w:rFonts w:eastAsia="Calibri"/>
                <w:b/>
                <w:bCs/>
                <w:sz w:val="22"/>
                <w:szCs w:val="22"/>
              </w:rPr>
            </w:pPr>
            <w:r w:rsidRPr="009D265B">
              <w:rPr>
                <w:rFonts w:eastAsia="Calibri"/>
                <w:b/>
                <w:bCs/>
                <w:sz w:val="22"/>
                <w:szCs w:val="22"/>
              </w:rPr>
              <w:t>Planuojamas tolimesnis atliekų apdorojimas</w:t>
            </w:r>
          </w:p>
        </w:tc>
      </w:tr>
      <w:tr w:rsidR="002D5223" w:rsidRPr="009D265B" w14:paraId="7903C79B" w14:textId="77777777" w:rsidTr="003A78B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984380" w14:textId="77777777" w:rsidR="002D5223" w:rsidRPr="009D265B" w:rsidRDefault="002D5223" w:rsidP="003A78BD">
            <w:pPr>
              <w:jc w:val="center"/>
              <w:rPr>
                <w:rFonts w:eastAsia="Calibri"/>
                <w:b/>
                <w:bCs/>
                <w:sz w:val="22"/>
                <w:szCs w:val="22"/>
                <w:vertAlign w:val="superscript"/>
              </w:rPr>
            </w:pPr>
            <w:r w:rsidRPr="009D265B">
              <w:rPr>
                <w:rFonts w:eastAsia="Calibri"/>
                <w:b/>
                <w:bCs/>
                <w:sz w:val="22"/>
                <w:szCs w:val="22"/>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624C3B" w14:textId="77777777" w:rsidR="002D5223" w:rsidRPr="009D265B" w:rsidRDefault="002D5223" w:rsidP="003A78BD">
            <w:pPr>
              <w:jc w:val="center"/>
              <w:rPr>
                <w:rFonts w:eastAsia="Calibri"/>
                <w:b/>
                <w:bCs/>
                <w:sz w:val="22"/>
                <w:szCs w:val="22"/>
              </w:rPr>
            </w:pPr>
            <w:r w:rsidRPr="009D265B">
              <w:rPr>
                <w:rFonts w:eastAsia="Calibri"/>
                <w:b/>
                <w:bCs/>
                <w:sz w:val="22"/>
                <w:szCs w:val="22"/>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135F41" w14:textId="77777777" w:rsidR="002D5223" w:rsidRPr="009D265B" w:rsidRDefault="002D5223" w:rsidP="003A78BD">
            <w:pPr>
              <w:jc w:val="center"/>
              <w:rPr>
                <w:rFonts w:eastAsia="Calibri"/>
                <w:b/>
                <w:bCs/>
                <w:sz w:val="22"/>
                <w:szCs w:val="22"/>
              </w:rPr>
            </w:pPr>
            <w:r w:rsidRPr="009D265B">
              <w:rPr>
                <w:rFonts w:eastAsia="Calibri"/>
                <w:b/>
                <w:bCs/>
                <w:sz w:val="22"/>
                <w:szCs w:val="22"/>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3A2923" w14:textId="77777777" w:rsidR="002D5223" w:rsidRPr="009D265B" w:rsidRDefault="002D5223" w:rsidP="003A78BD">
            <w:pPr>
              <w:jc w:val="center"/>
              <w:rPr>
                <w:rFonts w:eastAsia="Calibri"/>
                <w:b/>
                <w:bCs/>
                <w:sz w:val="22"/>
                <w:szCs w:val="22"/>
              </w:rPr>
            </w:pPr>
            <w:r w:rsidRPr="009D265B">
              <w:rPr>
                <w:rFonts w:eastAsia="Calibri"/>
                <w:b/>
                <w:bCs/>
                <w:sz w:val="22"/>
                <w:szCs w:val="22"/>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490C78" w14:textId="77777777" w:rsidR="002D5223" w:rsidRPr="009D265B" w:rsidRDefault="002D5223" w:rsidP="003A78BD">
            <w:pPr>
              <w:jc w:val="center"/>
              <w:rPr>
                <w:rFonts w:eastAsia="Calibri"/>
                <w:b/>
                <w:bCs/>
                <w:sz w:val="22"/>
                <w:szCs w:val="22"/>
              </w:rPr>
            </w:pPr>
            <w:r w:rsidRPr="009D265B">
              <w:rPr>
                <w:rFonts w:eastAsia="Calibri"/>
                <w:b/>
                <w:bCs/>
                <w:sz w:val="22"/>
                <w:szCs w:val="22"/>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24700886" w14:textId="77777777" w:rsidR="002D5223" w:rsidRPr="009D265B" w:rsidRDefault="002D5223" w:rsidP="003A78BD">
            <w:pPr>
              <w:rPr>
                <w:rFonts w:eastAsia="Calibri"/>
                <w:sz w:val="18"/>
                <w:szCs w:val="18"/>
              </w:rPr>
            </w:pPr>
          </w:p>
        </w:tc>
      </w:tr>
      <w:tr w:rsidR="002D5223" w:rsidRPr="009D265B" w14:paraId="45B9C4BE" w14:textId="77777777" w:rsidTr="003A78BD">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0D8EBB" w14:textId="77777777" w:rsidR="002D5223" w:rsidRPr="009D265B" w:rsidRDefault="002D5223" w:rsidP="003A78BD">
            <w:pPr>
              <w:jc w:val="center"/>
              <w:rPr>
                <w:rFonts w:eastAsia="Calibri"/>
                <w:sz w:val="18"/>
                <w:szCs w:val="18"/>
              </w:rPr>
            </w:pPr>
            <w:r w:rsidRPr="009D265B">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295482" w14:textId="77777777" w:rsidR="002D5223" w:rsidRPr="009D265B" w:rsidRDefault="002D5223" w:rsidP="003A78BD">
            <w:pPr>
              <w:jc w:val="center"/>
              <w:rPr>
                <w:rFonts w:eastAsia="Calibri"/>
                <w:sz w:val="18"/>
                <w:szCs w:val="18"/>
              </w:rPr>
            </w:pPr>
            <w:r w:rsidRPr="009D265B">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9BB805" w14:textId="77777777" w:rsidR="002D5223" w:rsidRPr="009D265B" w:rsidRDefault="002D5223" w:rsidP="003A78BD">
            <w:pPr>
              <w:jc w:val="center"/>
              <w:rPr>
                <w:rFonts w:eastAsia="Calibri"/>
                <w:sz w:val="18"/>
                <w:szCs w:val="18"/>
              </w:rPr>
            </w:pPr>
            <w:r w:rsidRPr="009D265B">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F8BE2" w14:textId="77777777" w:rsidR="002D5223" w:rsidRPr="009D265B" w:rsidRDefault="002D5223" w:rsidP="003A78BD">
            <w:pPr>
              <w:jc w:val="center"/>
              <w:rPr>
                <w:rFonts w:eastAsia="Calibri"/>
                <w:sz w:val="18"/>
                <w:szCs w:val="18"/>
              </w:rPr>
            </w:pPr>
            <w:r w:rsidRPr="009D265B">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D61E83" w14:textId="77777777" w:rsidR="002D5223" w:rsidRPr="009D265B" w:rsidRDefault="002D5223" w:rsidP="003A78BD">
            <w:pPr>
              <w:jc w:val="center"/>
              <w:rPr>
                <w:rFonts w:eastAsia="Calibri"/>
                <w:sz w:val="18"/>
                <w:szCs w:val="18"/>
              </w:rPr>
            </w:pPr>
            <w:r w:rsidRPr="009D265B">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3D5D7762" w14:textId="77777777" w:rsidR="002D5223" w:rsidRPr="009D265B" w:rsidRDefault="002D5223" w:rsidP="003A78BD">
            <w:pPr>
              <w:jc w:val="center"/>
              <w:rPr>
                <w:rFonts w:eastAsia="Calibri"/>
                <w:sz w:val="18"/>
                <w:szCs w:val="18"/>
              </w:rPr>
            </w:pPr>
            <w:r w:rsidRPr="009D265B">
              <w:rPr>
                <w:rFonts w:eastAsia="Calibri"/>
                <w:sz w:val="18"/>
                <w:szCs w:val="18"/>
              </w:rPr>
              <w:t>6</w:t>
            </w:r>
          </w:p>
        </w:tc>
      </w:tr>
      <w:tr w:rsidR="002D5223" w:rsidRPr="009D265B" w14:paraId="580F0B9E" w14:textId="77777777" w:rsidTr="003A78BD">
        <w:trPr>
          <w:cantSplit/>
          <w:trHeight w:val="243"/>
        </w:trPr>
        <w:tc>
          <w:tcPr>
            <w:tcW w:w="1327" w:type="dxa"/>
            <w:shd w:val="clear" w:color="auto" w:fill="auto"/>
            <w:tcMar>
              <w:top w:w="0" w:type="dxa"/>
              <w:left w:w="57" w:type="dxa"/>
              <w:bottom w:w="0" w:type="dxa"/>
              <w:right w:w="57" w:type="dxa"/>
            </w:tcMar>
          </w:tcPr>
          <w:p w14:paraId="02BD7436" w14:textId="2D552174" w:rsidR="002D5223" w:rsidRPr="009D265B" w:rsidRDefault="002D5223" w:rsidP="002D5223">
            <w:pPr>
              <w:jc w:val="center"/>
              <w:rPr>
                <w:rFonts w:eastAsia="Calibri"/>
                <w:sz w:val="18"/>
                <w:szCs w:val="18"/>
              </w:rPr>
            </w:pPr>
            <w:r w:rsidRPr="008707B6">
              <w:rPr>
                <w:sz w:val="20"/>
              </w:rPr>
              <w:t>17 01 01</w:t>
            </w:r>
          </w:p>
        </w:tc>
        <w:tc>
          <w:tcPr>
            <w:tcW w:w="1985" w:type="dxa"/>
            <w:shd w:val="clear" w:color="auto" w:fill="auto"/>
            <w:tcMar>
              <w:top w:w="0" w:type="dxa"/>
              <w:left w:w="57" w:type="dxa"/>
              <w:bottom w:w="0" w:type="dxa"/>
              <w:right w:w="57" w:type="dxa"/>
            </w:tcMar>
          </w:tcPr>
          <w:p w14:paraId="391FDE29" w14:textId="35F11FA8" w:rsidR="002D5223" w:rsidRPr="009D265B" w:rsidRDefault="002D5223" w:rsidP="002D5223">
            <w:pPr>
              <w:jc w:val="center"/>
              <w:rPr>
                <w:rFonts w:eastAsia="Calibri"/>
                <w:sz w:val="18"/>
                <w:szCs w:val="18"/>
              </w:rPr>
            </w:pPr>
            <w:r w:rsidRPr="008707B6">
              <w:rPr>
                <w:sz w:val="20"/>
              </w:rPr>
              <w:t>Betonas</w:t>
            </w:r>
          </w:p>
        </w:tc>
        <w:tc>
          <w:tcPr>
            <w:tcW w:w="1700" w:type="dxa"/>
            <w:shd w:val="clear" w:color="auto" w:fill="auto"/>
            <w:tcMar>
              <w:top w:w="0" w:type="dxa"/>
              <w:left w:w="57" w:type="dxa"/>
              <w:bottom w:w="0" w:type="dxa"/>
              <w:right w:w="57" w:type="dxa"/>
            </w:tcMar>
          </w:tcPr>
          <w:p w14:paraId="169A9AA0" w14:textId="7E583290" w:rsidR="002D5223" w:rsidRPr="009D265B" w:rsidRDefault="002D5223" w:rsidP="002D5223">
            <w:pPr>
              <w:jc w:val="center"/>
              <w:rPr>
                <w:rFonts w:eastAsia="Calibri"/>
                <w:sz w:val="18"/>
                <w:szCs w:val="18"/>
              </w:rPr>
            </w:pPr>
            <w:r w:rsidRPr="008707B6">
              <w:rPr>
                <w:sz w:val="20"/>
              </w:rPr>
              <w:t>Betonas</w:t>
            </w:r>
          </w:p>
        </w:tc>
        <w:tc>
          <w:tcPr>
            <w:tcW w:w="3065"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42A9A6E" w14:textId="325389A9" w:rsidR="002D5223" w:rsidRPr="009D265B" w:rsidRDefault="002D5223" w:rsidP="002D5223">
            <w:pPr>
              <w:jc w:val="center"/>
              <w:rPr>
                <w:rFonts w:eastAsia="Calibri"/>
                <w:sz w:val="20"/>
                <w:lang w:val="en-US"/>
              </w:rPr>
            </w:pPr>
            <w:r w:rsidRPr="009D265B">
              <w:rPr>
                <w:rFonts w:eastAsia="Calibri"/>
                <w:sz w:val="20"/>
                <w:lang w:val="en-US"/>
              </w:rPr>
              <w:t>R</w:t>
            </w:r>
            <w:r>
              <w:rPr>
                <w:rFonts w:eastAsia="Calibri"/>
                <w:sz w:val="20"/>
                <w:lang w:val="en-US"/>
              </w:rPr>
              <w:t>5</w:t>
            </w:r>
          </w:p>
        </w:tc>
        <w:tc>
          <w:tcPr>
            <w:tcW w:w="3117" w:type="dxa"/>
            <w:vMerge w:val="restart"/>
            <w:tcBorders>
              <w:left w:val="single" w:sz="4" w:space="0" w:color="auto"/>
              <w:right w:val="single" w:sz="4" w:space="0" w:color="auto"/>
            </w:tcBorders>
            <w:tcMar>
              <w:top w:w="0" w:type="dxa"/>
              <w:left w:w="57" w:type="dxa"/>
              <w:bottom w:w="0" w:type="dxa"/>
              <w:right w:w="57" w:type="dxa"/>
            </w:tcMar>
            <w:vAlign w:val="center"/>
          </w:tcPr>
          <w:p w14:paraId="3173518B" w14:textId="1FCBC1D9" w:rsidR="002D5223" w:rsidRPr="009D265B" w:rsidRDefault="002D5223" w:rsidP="002D5223">
            <w:pPr>
              <w:jc w:val="center"/>
              <w:rPr>
                <w:rFonts w:eastAsia="Calibri"/>
                <w:sz w:val="18"/>
                <w:szCs w:val="18"/>
              </w:rPr>
            </w:pPr>
            <w:r>
              <w:rPr>
                <w:sz w:val="20"/>
                <w:lang w:eastAsia="lt-LT"/>
              </w:rPr>
              <w:t>15 000</w:t>
            </w:r>
          </w:p>
        </w:tc>
        <w:tc>
          <w:tcPr>
            <w:tcW w:w="3116" w:type="dxa"/>
            <w:tcBorders>
              <w:top w:val="single" w:sz="4" w:space="0" w:color="auto"/>
              <w:left w:val="single" w:sz="4" w:space="0" w:color="auto"/>
              <w:bottom w:val="single" w:sz="4" w:space="0" w:color="auto"/>
              <w:right w:val="single" w:sz="4" w:space="0" w:color="auto"/>
            </w:tcBorders>
          </w:tcPr>
          <w:p w14:paraId="300C0455" w14:textId="77777777" w:rsidR="002D5223" w:rsidRPr="009D265B" w:rsidRDefault="002D5223" w:rsidP="002D5223">
            <w:pPr>
              <w:jc w:val="center"/>
              <w:rPr>
                <w:rFonts w:eastAsia="Calibri"/>
                <w:sz w:val="18"/>
                <w:szCs w:val="18"/>
              </w:rPr>
            </w:pPr>
            <w:r>
              <w:rPr>
                <w:rFonts w:eastAsia="Calibri"/>
                <w:sz w:val="18"/>
                <w:szCs w:val="18"/>
              </w:rPr>
              <w:t>-</w:t>
            </w:r>
          </w:p>
        </w:tc>
      </w:tr>
      <w:tr w:rsidR="002D5223" w:rsidRPr="009D265B" w14:paraId="7E7D5B77" w14:textId="77777777" w:rsidTr="003A78BD">
        <w:trPr>
          <w:cantSplit/>
          <w:trHeight w:val="243"/>
        </w:trPr>
        <w:tc>
          <w:tcPr>
            <w:tcW w:w="1327" w:type="dxa"/>
            <w:shd w:val="clear" w:color="auto" w:fill="auto"/>
            <w:tcMar>
              <w:top w:w="0" w:type="dxa"/>
              <w:left w:w="57" w:type="dxa"/>
              <w:bottom w:w="0" w:type="dxa"/>
              <w:right w:w="57" w:type="dxa"/>
            </w:tcMar>
          </w:tcPr>
          <w:p w14:paraId="543D84F6" w14:textId="1898C9E8" w:rsidR="002D5223" w:rsidRPr="009D265B" w:rsidRDefault="002D5223" w:rsidP="002D5223">
            <w:pPr>
              <w:jc w:val="center"/>
              <w:rPr>
                <w:rFonts w:eastAsia="Calibri"/>
                <w:sz w:val="18"/>
                <w:szCs w:val="18"/>
              </w:rPr>
            </w:pPr>
            <w:r w:rsidRPr="008707B6">
              <w:rPr>
                <w:sz w:val="20"/>
              </w:rPr>
              <w:t>17 01 02</w:t>
            </w:r>
          </w:p>
        </w:tc>
        <w:tc>
          <w:tcPr>
            <w:tcW w:w="1985" w:type="dxa"/>
            <w:shd w:val="clear" w:color="auto" w:fill="auto"/>
            <w:tcMar>
              <w:top w:w="0" w:type="dxa"/>
              <w:left w:w="57" w:type="dxa"/>
              <w:bottom w:w="0" w:type="dxa"/>
              <w:right w:w="57" w:type="dxa"/>
            </w:tcMar>
          </w:tcPr>
          <w:p w14:paraId="5722C608" w14:textId="47F8F890" w:rsidR="002D5223" w:rsidRPr="009D265B" w:rsidRDefault="002D5223" w:rsidP="002D5223">
            <w:pPr>
              <w:jc w:val="center"/>
              <w:rPr>
                <w:rFonts w:eastAsia="Calibri"/>
                <w:sz w:val="18"/>
                <w:szCs w:val="18"/>
              </w:rPr>
            </w:pPr>
            <w:r>
              <w:rPr>
                <w:sz w:val="20"/>
              </w:rPr>
              <w:t>P</w:t>
            </w:r>
            <w:r w:rsidRPr="008707B6">
              <w:rPr>
                <w:sz w:val="20"/>
              </w:rPr>
              <w:t>lytos</w:t>
            </w:r>
          </w:p>
        </w:tc>
        <w:tc>
          <w:tcPr>
            <w:tcW w:w="1700" w:type="dxa"/>
            <w:shd w:val="clear" w:color="auto" w:fill="auto"/>
            <w:tcMar>
              <w:top w:w="0" w:type="dxa"/>
              <w:left w:w="57" w:type="dxa"/>
              <w:bottom w:w="0" w:type="dxa"/>
              <w:right w:w="57" w:type="dxa"/>
            </w:tcMar>
          </w:tcPr>
          <w:p w14:paraId="6C13F3A0" w14:textId="6C9AF66A" w:rsidR="002D5223" w:rsidRPr="009D265B" w:rsidRDefault="002D5223" w:rsidP="002D5223">
            <w:pPr>
              <w:jc w:val="center"/>
              <w:rPr>
                <w:rFonts w:eastAsia="Calibri"/>
                <w:sz w:val="18"/>
                <w:szCs w:val="18"/>
              </w:rPr>
            </w:pPr>
            <w:r>
              <w:rPr>
                <w:sz w:val="20"/>
              </w:rPr>
              <w:t>P</w:t>
            </w:r>
            <w:r w:rsidRPr="008707B6">
              <w:rPr>
                <w:sz w:val="20"/>
              </w:rPr>
              <w:t>lytos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54762F58" w14:textId="77777777" w:rsidR="002D5223" w:rsidRPr="009D265B" w:rsidRDefault="002D5223" w:rsidP="002D5223">
            <w:pPr>
              <w:rPr>
                <w:rFonts w:eastAsia="Calibri"/>
                <w:sz w:val="18"/>
                <w:szCs w:val="18"/>
              </w:rPr>
            </w:pPr>
          </w:p>
        </w:tc>
        <w:tc>
          <w:tcPr>
            <w:tcW w:w="3117" w:type="dxa"/>
            <w:vMerge/>
            <w:tcBorders>
              <w:left w:val="single" w:sz="4" w:space="0" w:color="auto"/>
              <w:right w:val="single" w:sz="4" w:space="0" w:color="auto"/>
            </w:tcBorders>
            <w:vAlign w:val="center"/>
            <w:hideMark/>
          </w:tcPr>
          <w:p w14:paraId="5503244D" w14:textId="19780050" w:rsidR="002D5223" w:rsidRPr="009D265B" w:rsidRDefault="002D5223" w:rsidP="002D5223">
            <w:pPr>
              <w:jc w:val="center"/>
              <w:rPr>
                <w:rFonts w:eastAsia="Calibri"/>
                <w:sz w:val="18"/>
                <w:szCs w:val="18"/>
              </w:rPr>
            </w:pPr>
          </w:p>
        </w:tc>
        <w:tc>
          <w:tcPr>
            <w:tcW w:w="3116" w:type="dxa"/>
            <w:tcBorders>
              <w:top w:val="single" w:sz="4" w:space="0" w:color="auto"/>
              <w:left w:val="single" w:sz="4" w:space="0" w:color="auto"/>
              <w:bottom w:val="single" w:sz="4" w:space="0" w:color="auto"/>
              <w:right w:val="single" w:sz="4" w:space="0" w:color="auto"/>
            </w:tcBorders>
          </w:tcPr>
          <w:p w14:paraId="749475F0" w14:textId="77777777" w:rsidR="002D5223" w:rsidRPr="009D265B" w:rsidRDefault="002D5223" w:rsidP="002D5223">
            <w:pPr>
              <w:jc w:val="center"/>
              <w:rPr>
                <w:rFonts w:eastAsia="Calibri"/>
                <w:sz w:val="18"/>
                <w:szCs w:val="18"/>
              </w:rPr>
            </w:pPr>
            <w:r>
              <w:rPr>
                <w:rFonts w:eastAsia="Calibri"/>
                <w:sz w:val="18"/>
                <w:szCs w:val="18"/>
              </w:rPr>
              <w:t>-</w:t>
            </w:r>
          </w:p>
        </w:tc>
      </w:tr>
      <w:tr w:rsidR="002D5223" w:rsidRPr="009D265B" w14:paraId="3E3FF018" w14:textId="77777777" w:rsidTr="003A78B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AD7FF" w14:textId="77777777" w:rsidR="002D5223" w:rsidRPr="009D265B" w:rsidRDefault="002D5223" w:rsidP="002D5223">
            <w:pPr>
              <w:jc w:val="center"/>
              <w:rPr>
                <w:rFonts w:eastAsia="Calibri"/>
                <w:sz w:val="18"/>
                <w:szCs w:val="18"/>
              </w:rPr>
            </w:pPr>
            <w:r w:rsidRPr="00FF31EA">
              <w:rPr>
                <w:color w:val="000000"/>
                <w:sz w:val="20"/>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AD1D8A" w14:textId="77777777" w:rsidR="002D5223" w:rsidRPr="009D265B" w:rsidRDefault="002D5223" w:rsidP="002D5223">
            <w:pPr>
              <w:jc w:val="center"/>
              <w:rPr>
                <w:rFonts w:eastAsia="Calibri"/>
                <w:sz w:val="18"/>
                <w:szCs w:val="18"/>
              </w:rPr>
            </w:pPr>
            <w:r w:rsidRPr="00FF31EA">
              <w:rPr>
                <w:color w:val="000000"/>
                <w:sz w:val="20"/>
              </w:rPr>
              <w:t>Mišrios statybinės ir griovimo atliekos, nenurodytos 17 09 01, 17 09 02, 17 09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53110C" w14:textId="77777777" w:rsidR="002D5223" w:rsidRPr="009D265B" w:rsidRDefault="002D5223" w:rsidP="002D5223">
            <w:pPr>
              <w:jc w:val="center"/>
              <w:rPr>
                <w:rFonts w:eastAsia="Calibri"/>
                <w:sz w:val="18"/>
                <w:szCs w:val="18"/>
              </w:rPr>
            </w:pPr>
            <w:r w:rsidRPr="00FF31EA">
              <w:rPr>
                <w:color w:val="000000"/>
                <w:sz w:val="20"/>
              </w:rPr>
              <w:t>Mišrios statybinės ir griovimo atliekos, kuriose nėra gyvsidabrio, polichlorintųjų bifenilų(PCB) (pvz., hermetikai, , polimerinės dangos, hermetiški glazūravimo gaminiai, kondensatoriai, kuriuose yra PCB) ir pavojingų  CM</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71C1D1FF" w14:textId="77777777" w:rsidR="002D5223" w:rsidRPr="009D265B" w:rsidRDefault="002D5223" w:rsidP="002D5223">
            <w:pPr>
              <w:rPr>
                <w:rFonts w:eastAsia="Calibri"/>
                <w:sz w:val="18"/>
                <w:szCs w:val="18"/>
              </w:rPr>
            </w:pPr>
          </w:p>
        </w:tc>
        <w:tc>
          <w:tcPr>
            <w:tcW w:w="3117" w:type="dxa"/>
            <w:vMerge/>
            <w:tcBorders>
              <w:left w:val="single" w:sz="4" w:space="0" w:color="auto"/>
              <w:right w:val="single" w:sz="4" w:space="0" w:color="auto"/>
            </w:tcBorders>
            <w:vAlign w:val="center"/>
            <w:hideMark/>
          </w:tcPr>
          <w:p w14:paraId="33A21F45" w14:textId="6C33E6B2" w:rsidR="002D5223" w:rsidRPr="009D265B" w:rsidRDefault="002D5223" w:rsidP="002D5223">
            <w:pPr>
              <w:jc w:val="center"/>
              <w:rPr>
                <w:rFonts w:eastAsia="Calibri"/>
                <w:sz w:val="18"/>
                <w:szCs w:val="18"/>
              </w:rPr>
            </w:pPr>
          </w:p>
        </w:tc>
        <w:tc>
          <w:tcPr>
            <w:tcW w:w="3116" w:type="dxa"/>
            <w:tcBorders>
              <w:top w:val="single" w:sz="4" w:space="0" w:color="auto"/>
              <w:left w:val="single" w:sz="4" w:space="0" w:color="auto"/>
              <w:bottom w:val="single" w:sz="4" w:space="0" w:color="auto"/>
              <w:right w:val="single" w:sz="4" w:space="0" w:color="auto"/>
            </w:tcBorders>
          </w:tcPr>
          <w:p w14:paraId="6D9668D0" w14:textId="77777777" w:rsidR="002D5223" w:rsidRPr="009D265B" w:rsidRDefault="002D5223" w:rsidP="002D5223">
            <w:pPr>
              <w:jc w:val="center"/>
              <w:rPr>
                <w:rFonts w:eastAsia="Calibri"/>
                <w:sz w:val="18"/>
                <w:szCs w:val="18"/>
              </w:rPr>
            </w:pPr>
            <w:r>
              <w:rPr>
                <w:rFonts w:eastAsia="Calibri"/>
                <w:sz w:val="18"/>
                <w:szCs w:val="18"/>
              </w:rPr>
              <w:t>-</w:t>
            </w:r>
          </w:p>
        </w:tc>
      </w:tr>
      <w:tr w:rsidR="002D5223" w:rsidRPr="002D5223" w14:paraId="5E646A5E" w14:textId="77777777" w:rsidTr="003A78BD">
        <w:trPr>
          <w:cantSplit/>
          <w:trHeight w:val="243"/>
        </w:trPr>
        <w:tc>
          <w:tcPr>
            <w:tcW w:w="1327" w:type="dxa"/>
            <w:shd w:val="clear" w:color="auto" w:fill="auto"/>
            <w:tcMar>
              <w:top w:w="0" w:type="dxa"/>
              <w:left w:w="57" w:type="dxa"/>
              <w:bottom w:w="0" w:type="dxa"/>
              <w:right w:w="57" w:type="dxa"/>
            </w:tcMar>
          </w:tcPr>
          <w:p w14:paraId="33811742" w14:textId="3831AF37" w:rsidR="002D5223" w:rsidRPr="002D5223" w:rsidRDefault="002D5223" w:rsidP="002D5223">
            <w:pPr>
              <w:jc w:val="center"/>
              <w:rPr>
                <w:color w:val="000000"/>
                <w:sz w:val="20"/>
              </w:rPr>
            </w:pPr>
            <w:r w:rsidRPr="002D5223">
              <w:rPr>
                <w:sz w:val="20"/>
              </w:rPr>
              <w:t>20 03 07</w:t>
            </w:r>
          </w:p>
        </w:tc>
        <w:tc>
          <w:tcPr>
            <w:tcW w:w="1985" w:type="dxa"/>
            <w:shd w:val="clear" w:color="auto" w:fill="auto"/>
            <w:tcMar>
              <w:top w:w="0" w:type="dxa"/>
              <w:left w:w="57" w:type="dxa"/>
              <w:bottom w:w="0" w:type="dxa"/>
              <w:right w:w="57" w:type="dxa"/>
            </w:tcMar>
          </w:tcPr>
          <w:p w14:paraId="7A66172A" w14:textId="651B9158" w:rsidR="002D5223" w:rsidRPr="002D5223" w:rsidRDefault="002D5223" w:rsidP="002D5223">
            <w:pPr>
              <w:jc w:val="center"/>
              <w:rPr>
                <w:color w:val="000000"/>
                <w:sz w:val="20"/>
              </w:rPr>
            </w:pPr>
            <w:r w:rsidRPr="002D5223">
              <w:rPr>
                <w:sz w:val="20"/>
              </w:rPr>
              <w:t>Didelių gabaritų atliekos</w:t>
            </w:r>
          </w:p>
        </w:tc>
        <w:tc>
          <w:tcPr>
            <w:tcW w:w="1700" w:type="dxa"/>
            <w:shd w:val="clear" w:color="auto" w:fill="auto"/>
            <w:tcMar>
              <w:top w:w="0" w:type="dxa"/>
              <w:left w:w="57" w:type="dxa"/>
              <w:bottom w:w="0" w:type="dxa"/>
              <w:right w:w="57" w:type="dxa"/>
            </w:tcMar>
          </w:tcPr>
          <w:p w14:paraId="39939E72" w14:textId="6DA3B7EE" w:rsidR="002D5223" w:rsidRPr="002D5223" w:rsidRDefault="002D5223" w:rsidP="002D5223">
            <w:pPr>
              <w:jc w:val="center"/>
              <w:rPr>
                <w:color w:val="000000"/>
                <w:sz w:val="20"/>
              </w:rPr>
            </w:pPr>
            <w:r w:rsidRPr="002D5223">
              <w:rPr>
                <w:sz w:val="20"/>
              </w:rPr>
              <w:t>Netinkamos naudoti didelių gabaritų atliekos</w:t>
            </w:r>
          </w:p>
        </w:tc>
        <w:tc>
          <w:tcPr>
            <w:tcW w:w="3065" w:type="dxa"/>
            <w:vMerge w:val="restart"/>
            <w:tcBorders>
              <w:left w:val="single" w:sz="4" w:space="0" w:color="auto"/>
              <w:right w:val="single" w:sz="4" w:space="0" w:color="auto"/>
            </w:tcBorders>
            <w:tcMar>
              <w:top w:w="0" w:type="dxa"/>
              <w:left w:w="57" w:type="dxa"/>
              <w:bottom w:w="0" w:type="dxa"/>
              <w:right w:w="57" w:type="dxa"/>
            </w:tcMar>
            <w:vAlign w:val="center"/>
          </w:tcPr>
          <w:p w14:paraId="6F323C60" w14:textId="679C4F60" w:rsidR="002D5223" w:rsidRPr="002D5223" w:rsidRDefault="002D5223" w:rsidP="002D5223">
            <w:pPr>
              <w:jc w:val="center"/>
              <w:rPr>
                <w:rFonts w:eastAsia="Calibri"/>
                <w:sz w:val="20"/>
              </w:rPr>
            </w:pPr>
            <w:r w:rsidRPr="002D5223">
              <w:rPr>
                <w:rFonts w:eastAsia="Calibri"/>
                <w:sz w:val="20"/>
              </w:rPr>
              <w:t>R3</w:t>
            </w:r>
          </w:p>
        </w:tc>
        <w:tc>
          <w:tcPr>
            <w:tcW w:w="3117" w:type="dxa"/>
            <w:vMerge w:val="restart"/>
            <w:tcBorders>
              <w:left w:val="single" w:sz="4" w:space="0" w:color="auto"/>
              <w:right w:val="single" w:sz="4" w:space="0" w:color="auto"/>
            </w:tcBorders>
            <w:vAlign w:val="center"/>
          </w:tcPr>
          <w:p w14:paraId="75431B38" w14:textId="30550804" w:rsidR="002D5223" w:rsidRPr="002D5223" w:rsidRDefault="002D5223" w:rsidP="002D5223">
            <w:pPr>
              <w:jc w:val="center"/>
              <w:rPr>
                <w:sz w:val="20"/>
                <w:lang w:eastAsia="lt-LT"/>
              </w:rPr>
            </w:pPr>
            <w:r>
              <w:rPr>
                <w:sz w:val="20"/>
                <w:lang w:eastAsia="lt-LT"/>
              </w:rPr>
              <w:t>12 000</w:t>
            </w:r>
          </w:p>
        </w:tc>
        <w:tc>
          <w:tcPr>
            <w:tcW w:w="3116" w:type="dxa"/>
            <w:tcBorders>
              <w:top w:val="single" w:sz="4" w:space="0" w:color="auto"/>
              <w:left w:val="single" w:sz="4" w:space="0" w:color="auto"/>
              <w:bottom w:val="single" w:sz="4" w:space="0" w:color="auto"/>
              <w:right w:val="single" w:sz="4" w:space="0" w:color="auto"/>
            </w:tcBorders>
          </w:tcPr>
          <w:p w14:paraId="2A78265C" w14:textId="636438FB" w:rsidR="002D5223" w:rsidRPr="002D5223" w:rsidRDefault="002D5223" w:rsidP="002D5223">
            <w:pPr>
              <w:jc w:val="center"/>
              <w:rPr>
                <w:rFonts w:eastAsia="Calibri"/>
                <w:sz w:val="20"/>
              </w:rPr>
            </w:pPr>
            <w:r>
              <w:rPr>
                <w:rFonts w:eastAsia="Calibri"/>
                <w:sz w:val="18"/>
                <w:szCs w:val="18"/>
              </w:rPr>
              <w:t>-</w:t>
            </w:r>
          </w:p>
        </w:tc>
      </w:tr>
      <w:tr w:rsidR="002D5223" w:rsidRPr="002D5223" w14:paraId="7EE673B3" w14:textId="77777777" w:rsidTr="003A78BD">
        <w:trPr>
          <w:cantSplit/>
          <w:trHeight w:val="243"/>
        </w:trPr>
        <w:tc>
          <w:tcPr>
            <w:tcW w:w="1327" w:type="dxa"/>
            <w:shd w:val="clear" w:color="auto" w:fill="auto"/>
            <w:tcMar>
              <w:top w:w="0" w:type="dxa"/>
              <w:left w:w="57" w:type="dxa"/>
              <w:bottom w:w="0" w:type="dxa"/>
              <w:right w:w="57" w:type="dxa"/>
            </w:tcMar>
          </w:tcPr>
          <w:p w14:paraId="68456A04" w14:textId="3CD412EF" w:rsidR="002D5223" w:rsidRPr="002D5223" w:rsidRDefault="002D5223" w:rsidP="002D5223">
            <w:pPr>
              <w:jc w:val="center"/>
              <w:rPr>
                <w:color w:val="000000"/>
                <w:sz w:val="20"/>
              </w:rPr>
            </w:pPr>
            <w:r w:rsidRPr="002D5223">
              <w:rPr>
                <w:sz w:val="20"/>
              </w:rPr>
              <w:t>17 02 01</w:t>
            </w:r>
          </w:p>
        </w:tc>
        <w:tc>
          <w:tcPr>
            <w:tcW w:w="1985" w:type="dxa"/>
            <w:shd w:val="clear" w:color="auto" w:fill="auto"/>
            <w:tcMar>
              <w:top w:w="0" w:type="dxa"/>
              <w:left w:w="57" w:type="dxa"/>
              <w:bottom w:w="0" w:type="dxa"/>
              <w:right w:w="57" w:type="dxa"/>
            </w:tcMar>
          </w:tcPr>
          <w:p w14:paraId="4A01021B" w14:textId="745EC497" w:rsidR="002D5223" w:rsidRPr="002D5223" w:rsidRDefault="002D5223" w:rsidP="002D5223">
            <w:pPr>
              <w:jc w:val="center"/>
              <w:rPr>
                <w:color w:val="000000"/>
                <w:sz w:val="20"/>
              </w:rPr>
            </w:pPr>
            <w:r>
              <w:rPr>
                <w:sz w:val="20"/>
              </w:rPr>
              <w:t>M</w:t>
            </w:r>
            <w:r w:rsidRPr="002D5223">
              <w:rPr>
                <w:sz w:val="20"/>
              </w:rPr>
              <w:t>edis</w:t>
            </w:r>
          </w:p>
        </w:tc>
        <w:tc>
          <w:tcPr>
            <w:tcW w:w="1700" w:type="dxa"/>
            <w:shd w:val="clear" w:color="auto" w:fill="auto"/>
            <w:tcMar>
              <w:top w:w="0" w:type="dxa"/>
              <w:left w:w="57" w:type="dxa"/>
              <w:bottom w:w="0" w:type="dxa"/>
              <w:right w:w="57" w:type="dxa"/>
            </w:tcMar>
          </w:tcPr>
          <w:p w14:paraId="23BAA7AB" w14:textId="4FD7AB3B" w:rsidR="002D5223" w:rsidRPr="002D5223" w:rsidRDefault="002D5223" w:rsidP="002D5223">
            <w:pPr>
              <w:jc w:val="center"/>
              <w:rPr>
                <w:color w:val="000000"/>
                <w:sz w:val="20"/>
              </w:rPr>
            </w:pPr>
            <w:r>
              <w:rPr>
                <w:sz w:val="20"/>
              </w:rPr>
              <w:t>M</w:t>
            </w:r>
            <w:r w:rsidRPr="002D5223">
              <w:rPr>
                <w:sz w:val="20"/>
              </w:rPr>
              <w:t>edis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4ABF0723" w14:textId="77777777" w:rsidR="002D5223" w:rsidRPr="002D5223" w:rsidRDefault="002D5223" w:rsidP="002D5223">
            <w:pPr>
              <w:rPr>
                <w:rFonts w:eastAsia="Calibri"/>
                <w:sz w:val="20"/>
              </w:rPr>
            </w:pPr>
          </w:p>
        </w:tc>
        <w:tc>
          <w:tcPr>
            <w:tcW w:w="3117" w:type="dxa"/>
            <w:vMerge/>
            <w:tcBorders>
              <w:left w:val="single" w:sz="4" w:space="0" w:color="auto"/>
              <w:right w:val="single" w:sz="4" w:space="0" w:color="auto"/>
            </w:tcBorders>
            <w:vAlign w:val="center"/>
          </w:tcPr>
          <w:p w14:paraId="1D81B683" w14:textId="77777777" w:rsidR="002D5223" w:rsidRPr="002D5223" w:rsidRDefault="002D5223" w:rsidP="002D5223">
            <w:pPr>
              <w:jc w:val="center"/>
              <w:rPr>
                <w:sz w:val="20"/>
                <w:lang w:eastAsia="lt-LT"/>
              </w:rPr>
            </w:pPr>
          </w:p>
        </w:tc>
        <w:tc>
          <w:tcPr>
            <w:tcW w:w="3116" w:type="dxa"/>
            <w:tcBorders>
              <w:top w:val="single" w:sz="4" w:space="0" w:color="auto"/>
              <w:left w:val="single" w:sz="4" w:space="0" w:color="auto"/>
              <w:bottom w:val="single" w:sz="4" w:space="0" w:color="auto"/>
              <w:right w:val="single" w:sz="4" w:space="0" w:color="auto"/>
            </w:tcBorders>
          </w:tcPr>
          <w:p w14:paraId="14438F8B" w14:textId="16EAE0DC" w:rsidR="002D5223" w:rsidRPr="002D5223" w:rsidRDefault="002D5223" w:rsidP="002D5223">
            <w:pPr>
              <w:jc w:val="center"/>
              <w:rPr>
                <w:rFonts w:eastAsia="Calibri"/>
                <w:sz w:val="20"/>
              </w:rPr>
            </w:pPr>
            <w:r>
              <w:rPr>
                <w:rFonts w:eastAsia="Calibri"/>
                <w:sz w:val="18"/>
                <w:szCs w:val="18"/>
              </w:rPr>
              <w:t>-</w:t>
            </w:r>
          </w:p>
        </w:tc>
      </w:tr>
    </w:tbl>
    <w:p w14:paraId="2FE81A2A" w14:textId="3318D527" w:rsidR="004614E6" w:rsidRPr="002D5223" w:rsidRDefault="004614E6">
      <w:pPr>
        <w:rPr>
          <w:b/>
          <w:sz w:val="20"/>
        </w:rPr>
      </w:pPr>
    </w:p>
    <w:p w14:paraId="5AB5F5C9" w14:textId="1FD0D392" w:rsidR="003F4AF4" w:rsidRDefault="003F4AF4">
      <w:pPr>
        <w:rPr>
          <w:b/>
          <w:szCs w:val="24"/>
        </w:rPr>
      </w:pPr>
    </w:p>
    <w:p w14:paraId="2951596A" w14:textId="30DFF506" w:rsidR="002D5223" w:rsidRDefault="002D5223">
      <w:pPr>
        <w:rPr>
          <w:b/>
          <w:szCs w:val="24"/>
        </w:rPr>
      </w:pPr>
    </w:p>
    <w:p w14:paraId="1AC7C5E4" w14:textId="7CFF8614" w:rsidR="002D5223" w:rsidRDefault="002D5223">
      <w:pPr>
        <w:rPr>
          <w:b/>
          <w:szCs w:val="24"/>
        </w:rPr>
      </w:pPr>
    </w:p>
    <w:p w14:paraId="71C7ADB1" w14:textId="145F4608" w:rsidR="002D5223" w:rsidRDefault="002D5223">
      <w:pPr>
        <w:rPr>
          <w:b/>
          <w:szCs w:val="24"/>
        </w:rPr>
      </w:pPr>
    </w:p>
    <w:p w14:paraId="2E055D01" w14:textId="77777777" w:rsidR="002D5223" w:rsidRPr="00666724" w:rsidRDefault="002D5223">
      <w:pPr>
        <w:rPr>
          <w:b/>
          <w:szCs w:val="24"/>
        </w:rPr>
      </w:pPr>
    </w:p>
    <w:p w14:paraId="76409179" w14:textId="77777777" w:rsidR="004614E6" w:rsidRPr="00666724" w:rsidRDefault="004614E6" w:rsidP="000025BA">
      <w:pPr>
        <w:ind w:firstLine="540"/>
        <w:rPr>
          <w:b/>
          <w:szCs w:val="24"/>
        </w:rPr>
      </w:pPr>
      <w:r w:rsidRPr="00666724">
        <w:rPr>
          <w:b/>
          <w:szCs w:val="24"/>
        </w:rPr>
        <w:lastRenderedPageBreak/>
        <w:t>24 lentelė. Numatomos šalinti nepavojingosios atliekos.</w:t>
      </w:r>
    </w:p>
    <w:p w14:paraId="2619D575" w14:textId="0331D3F8" w:rsidR="004614E6" w:rsidRPr="00666724" w:rsidRDefault="004614E6" w:rsidP="000025BA">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59BE17C0" w14:textId="2C6385FB" w:rsidR="004614E6" w:rsidRPr="002E01AD" w:rsidRDefault="004614E6" w:rsidP="002E01AD">
      <w:pPr>
        <w:ind w:firstLine="540"/>
        <w:rPr>
          <w:szCs w:val="24"/>
        </w:rPr>
      </w:pPr>
      <w:r w:rsidRPr="00666724">
        <w:rPr>
          <w:szCs w:val="24"/>
        </w:rPr>
        <w:t>Atliekų tvarkymo objekte nebus šalinamos nepavojingos atliekos D1-D7, D10 būdais.</w:t>
      </w:r>
    </w:p>
    <w:p w14:paraId="6CA20A52" w14:textId="77777777" w:rsidR="004614E6" w:rsidRPr="00666724" w:rsidRDefault="004614E6" w:rsidP="00EA18C4">
      <w:pPr>
        <w:ind w:firstLine="540"/>
        <w:rPr>
          <w:b/>
          <w:szCs w:val="24"/>
        </w:rPr>
      </w:pPr>
      <w:r w:rsidRPr="00666724">
        <w:rPr>
          <w:b/>
          <w:szCs w:val="24"/>
        </w:rPr>
        <w:t>25 lentelė. Numatomos paruošti naudoti ir (ar) šalinti nepavojingosios atliekos.</w:t>
      </w:r>
    </w:p>
    <w:p w14:paraId="1F72E95F" w14:textId="39F3D159" w:rsidR="004614E6" w:rsidRPr="00666724" w:rsidRDefault="004614E6" w:rsidP="00EA18C4">
      <w:pPr>
        <w:ind w:firstLine="540"/>
        <w:rPr>
          <w:szCs w:val="24"/>
        </w:rPr>
      </w:pPr>
      <w:r w:rsidRPr="00666724">
        <w:rPr>
          <w:szCs w:val="24"/>
        </w:rPr>
        <w:t>Įrenginio pavadinimas</w:t>
      </w:r>
      <w:r w:rsidR="003F4AF4" w:rsidRPr="003F4AF4">
        <w:rPr>
          <w:szCs w:val="24"/>
          <w:u w:val="single"/>
        </w:rPr>
        <w:t xml:space="preserve"> </w:t>
      </w:r>
      <w:bookmarkStart w:id="22" w:name="_Hlk17101379"/>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bookmarkEnd w:id="22"/>
    </w:p>
    <w:p w14:paraId="166FA579" w14:textId="77777777" w:rsidR="004614E6" w:rsidRPr="00666724" w:rsidRDefault="004614E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4762"/>
        <w:gridCol w:w="4283"/>
        <w:gridCol w:w="2114"/>
        <w:gridCol w:w="1422"/>
      </w:tblGrid>
      <w:tr w:rsidR="004614E6" w:rsidRPr="00666724" w14:paraId="70DCB926" w14:textId="77777777" w:rsidTr="00E2325A">
        <w:trPr>
          <w:cantSplit/>
          <w:trHeight w:val="569"/>
        </w:trPr>
        <w:tc>
          <w:tcPr>
            <w:tcW w:w="0" w:type="auto"/>
            <w:gridSpan w:val="3"/>
          </w:tcPr>
          <w:p w14:paraId="542BE321" w14:textId="77777777" w:rsidR="004614E6" w:rsidRPr="00666724" w:rsidRDefault="004614E6" w:rsidP="006F43AB">
            <w:pPr>
              <w:widowControl w:val="0"/>
              <w:jc w:val="center"/>
              <w:rPr>
                <w:sz w:val="18"/>
                <w:szCs w:val="18"/>
              </w:rPr>
            </w:pPr>
            <w:r w:rsidRPr="00666724">
              <w:rPr>
                <w:sz w:val="18"/>
                <w:szCs w:val="18"/>
              </w:rPr>
              <w:t>Numatomos paruošti naudoti ir (ar) šalinti atliekos</w:t>
            </w:r>
          </w:p>
        </w:tc>
        <w:tc>
          <w:tcPr>
            <w:tcW w:w="0" w:type="auto"/>
            <w:gridSpan w:val="2"/>
          </w:tcPr>
          <w:p w14:paraId="32B55077" w14:textId="77777777" w:rsidR="004614E6" w:rsidRPr="00666724" w:rsidRDefault="004614E6" w:rsidP="006F43AB">
            <w:pPr>
              <w:widowControl w:val="0"/>
              <w:jc w:val="center"/>
              <w:rPr>
                <w:sz w:val="18"/>
                <w:szCs w:val="18"/>
              </w:rPr>
            </w:pPr>
            <w:r w:rsidRPr="00666724">
              <w:rPr>
                <w:sz w:val="18"/>
                <w:szCs w:val="18"/>
              </w:rPr>
              <w:t>Atliekų paruošimas naudoti ir (ar) šalinti</w:t>
            </w:r>
          </w:p>
        </w:tc>
      </w:tr>
      <w:tr w:rsidR="004614E6" w:rsidRPr="00666724" w14:paraId="3433DC2C" w14:textId="77777777" w:rsidTr="00E2325A">
        <w:trPr>
          <w:cantSplit/>
          <w:trHeight w:val="855"/>
        </w:trPr>
        <w:tc>
          <w:tcPr>
            <w:tcW w:w="1440" w:type="dxa"/>
            <w:vAlign w:val="center"/>
          </w:tcPr>
          <w:p w14:paraId="5EB7D16D" w14:textId="77777777" w:rsidR="004614E6" w:rsidRPr="00666724" w:rsidRDefault="004614E6" w:rsidP="006F43AB">
            <w:pPr>
              <w:widowControl w:val="0"/>
              <w:jc w:val="center"/>
              <w:rPr>
                <w:sz w:val="18"/>
                <w:szCs w:val="18"/>
                <w:vertAlign w:val="superscript"/>
              </w:rPr>
            </w:pPr>
            <w:r w:rsidRPr="00666724">
              <w:rPr>
                <w:sz w:val="18"/>
                <w:szCs w:val="18"/>
              </w:rPr>
              <w:t>Kodas</w:t>
            </w:r>
          </w:p>
        </w:tc>
        <w:tc>
          <w:tcPr>
            <w:tcW w:w="4762" w:type="dxa"/>
            <w:vAlign w:val="center"/>
          </w:tcPr>
          <w:p w14:paraId="4CEA2EB8" w14:textId="77777777" w:rsidR="004614E6" w:rsidRPr="00666724" w:rsidRDefault="004614E6" w:rsidP="006F43AB">
            <w:pPr>
              <w:widowControl w:val="0"/>
              <w:jc w:val="center"/>
              <w:rPr>
                <w:sz w:val="18"/>
                <w:szCs w:val="18"/>
              </w:rPr>
            </w:pPr>
            <w:r w:rsidRPr="00666724">
              <w:rPr>
                <w:sz w:val="18"/>
                <w:szCs w:val="18"/>
              </w:rPr>
              <w:t>Pavadinimas</w:t>
            </w:r>
          </w:p>
        </w:tc>
        <w:tc>
          <w:tcPr>
            <w:tcW w:w="0" w:type="auto"/>
            <w:vAlign w:val="center"/>
          </w:tcPr>
          <w:p w14:paraId="4F0F26CE" w14:textId="77777777" w:rsidR="004614E6" w:rsidRPr="00666724" w:rsidRDefault="004614E6" w:rsidP="006F43AB">
            <w:pPr>
              <w:widowControl w:val="0"/>
              <w:jc w:val="center"/>
              <w:rPr>
                <w:sz w:val="18"/>
                <w:szCs w:val="18"/>
              </w:rPr>
            </w:pPr>
            <w:r w:rsidRPr="00666724">
              <w:rPr>
                <w:sz w:val="18"/>
                <w:szCs w:val="18"/>
              </w:rPr>
              <w:t>Patikslintas pavadinimas</w:t>
            </w:r>
          </w:p>
        </w:tc>
        <w:tc>
          <w:tcPr>
            <w:tcW w:w="0" w:type="auto"/>
            <w:vAlign w:val="center"/>
          </w:tcPr>
          <w:p w14:paraId="13507E23" w14:textId="77777777" w:rsidR="004614E6" w:rsidRPr="00666724" w:rsidRDefault="004614E6" w:rsidP="006F43AB">
            <w:pPr>
              <w:widowControl w:val="0"/>
              <w:jc w:val="center"/>
              <w:rPr>
                <w:sz w:val="18"/>
                <w:szCs w:val="18"/>
                <w:vertAlign w:val="superscript"/>
              </w:rPr>
            </w:pPr>
            <w:r w:rsidRPr="00666724">
              <w:rPr>
                <w:sz w:val="18"/>
                <w:szCs w:val="18"/>
              </w:rPr>
              <w:t xml:space="preserve">Atliekos paruošimo naudoti ir (ar) šalinti veiklos kodas (D8, D9, D13, D14, R12, S5) </w:t>
            </w:r>
          </w:p>
        </w:tc>
        <w:tc>
          <w:tcPr>
            <w:tcW w:w="0" w:type="auto"/>
            <w:vAlign w:val="center"/>
          </w:tcPr>
          <w:p w14:paraId="1203BB44" w14:textId="77777777" w:rsidR="004614E6" w:rsidRPr="00666724" w:rsidRDefault="004614E6" w:rsidP="006F43AB">
            <w:pPr>
              <w:widowControl w:val="0"/>
              <w:jc w:val="center"/>
              <w:rPr>
                <w:sz w:val="18"/>
                <w:szCs w:val="18"/>
              </w:rPr>
            </w:pPr>
            <w:r w:rsidRPr="00666724">
              <w:rPr>
                <w:sz w:val="18"/>
                <w:szCs w:val="18"/>
              </w:rPr>
              <w:t>Projektinis įrenginio pajėgumas, t/m.</w:t>
            </w:r>
          </w:p>
        </w:tc>
      </w:tr>
      <w:tr w:rsidR="004614E6" w:rsidRPr="00666724" w14:paraId="71181A45" w14:textId="77777777" w:rsidTr="00E2325A">
        <w:trPr>
          <w:cantSplit/>
          <w:trHeight w:hRule="exact" w:val="284"/>
        </w:trPr>
        <w:tc>
          <w:tcPr>
            <w:tcW w:w="1440" w:type="dxa"/>
            <w:vAlign w:val="center"/>
          </w:tcPr>
          <w:p w14:paraId="44924DDD" w14:textId="77777777" w:rsidR="004614E6" w:rsidRPr="00666724" w:rsidRDefault="004614E6" w:rsidP="006F43AB">
            <w:pPr>
              <w:widowControl w:val="0"/>
              <w:jc w:val="center"/>
              <w:rPr>
                <w:sz w:val="18"/>
                <w:szCs w:val="18"/>
              </w:rPr>
            </w:pPr>
            <w:r w:rsidRPr="00666724">
              <w:rPr>
                <w:sz w:val="18"/>
                <w:szCs w:val="18"/>
              </w:rPr>
              <w:t>1</w:t>
            </w:r>
          </w:p>
        </w:tc>
        <w:tc>
          <w:tcPr>
            <w:tcW w:w="4762" w:type="dxa"/>
            <w:vAlign w:val="center"/>
          </w:tcPr>
          <w:p w14:paraId="3BC1F4DF" w14:textId="77777777" w:rsidR="004614E6" w:rsidRPr="00666724" w:rsidRDefault="004614E6" w:rsidP="006F43AB">
            <w:pPr>
              <w:widowControl w:val="0"/>
              <w:jc w:val="center"/>
              <w:rPr>
                <w:sz w:val="18"/>
                <w:szCs w:val="18"/>
              </w:rPr>
            </w:pPr>
            <w:r w:rsidRPr="00666724">
              <w:rPr>
                <w:sz w:val="18"/>
                <w:szCs w:val="18"/>
              </w:rPr>
              <w:t>2</w:t>
            </w:r>
          </w:p>
        </w:tc>
        <w:tc>
          <w:tcPr>
            <w:tcW w:w="0" w:type="auto"/>
            <w:vAlign w:val="center"/>
          </w:tcPr>
          <w:p w14:paraId="1ADBE3D5" w14:textId="77777777" w:rsidR="004614E6" w:rsidRPr="00666724" w:rsidRDefault="004614E6" w:rsidP="006F43AB">
            <w:pPr>
              <w:widowControl w:val="0"/>
              <w:jc w:val="center"/>
              <w:rPr>
                <w:sz w:val="18"/>
                <w:szCs w:val="18"/>
              </w:rPr>
            </w:pPr>
            <w:r w:rsidRPr="00666724">
              <w:rPr>
                <w:sz w:val="18"/>
                <w:szCs w:val="18"/>
              </w:rPr>
              <w:t>3</w:t>
            </w:r>
          </w:p>
        </w:tc>
        <w:tc>
          <w:tcPr>
            <w:tcW w:w="0" w:type="auto"/>
            <w:vAlign w:val="center"/>
          </w:tcPr>
          <w:p w14:paraId="00C02D89" w14:textId="77777777" w:rsidR="004614E6" w:rsidRPr="00666724" w:rsidRDefault="004614E6" w:rsidP="006F43AB">
            <w:pPr>
              <w:widowControl w:val="0"/>
              <w:jc w:val="center"/>
              <w:rPr>
                <w:sz w:val="18"/>
                <w:szCs w:val="18"/>
              </w:rPr>
            </w:pPr>
            <w:r w:rsidRPr="00666724">
              <w:rPr>
                <w:sz w:val="18"/>
                <w:szCs w:val="18"/>
              </w:rPr>
              <w:t>4</w:t>
            </w:r>
          </w:p>
        </w:tc>
        <w:tc>
          <w:tcPr>
            <w:tcW w:w="0" w:type="auto"/>
            <w:vAlign w:val="center"/>
          </w:tcPr>
          <w:p w14:paraId="679F9B5D" w14:textId="77777777" w:rsidR="004614E6" w:rsidRPr="00666724" w:rsidRDefault="004614E6" w:rsidP="006F43AB">
            <w:pPr>
              <w:widowControl w:val="0"/>
              <w:jc w:val="center"/>
              <w:rPr>
                <w:sz w:val="18"/>
                <w:szCs w:val="18"/>
              </w:rPr>
            </w:pPr>
            <w:r w:rsidRPr="00666724">
              <w:rPr>
                <w:sz w:val="18"/>
                <w:szCs w:val="18"/>
              </w:rPr>
              <w:t>5</w:t>
            </w:r>
          </w:p>
        </w:tc>
      </w:tr>
      <w:tr w:rsidR="00C5486C" w:rsidRPr="00666724" w14:paraId="2BA055FF" w14:textId="77777777" w:rsidTr="00E2325A">
        <w:trPr>
          <w:cantSplit/>
          <w:trHeight w:hRule="exact" w:val="284"/>
        </w:trPr>
        <w:tc>
          <w:tcPr>
            <w:tcW w:w="14248" w:type="dxa"/>
            <w:gridSpan w:val="5"/>
            <w:vAlign w:val="center"/>
          </w:tcPr>
          <w:p w14:paraId="536A2F2B" w14:textId="105BA9C8" w:rsidR="00C5486C" w:rsidRPr="00666724" w:rsidRDefault="00C5486C" w:rsidP="006F43AB">
            <w:pPr>
              <w:widowControl w:val="0"/>
              <w:jc w:val="center"/>
              <w:rPr>
                <w:sz w:val="18"/>
                <w:szCs w:val="18"/>
              </w:rPr>
            </w:pPr>
            <w:r w:rsidRPr="00A2296A">
              <w:rPr>
                <w:i/>
                <w:sz w:val="20"/>
              </w:rPr>
              <w:t>Komunalinių atliekų apdorojimas (40 t/val. 125 000 tonų/metus)</w:t>
            </w:r>
          </w:p>
        </w:tc>
      </w:tr>
      <w:tr w:rsidR="001252C6" w:rsidRPr="00666724" w14:paraId="75D6C752" w14:textId="77777777" w:rsidTr="00E2325A">
        <w:trPr>
          <w:cantSplit/>
          <w:trHeight w:val="613"/>
        </w:trPr>
        <w:tc>
          <w:tcPr>
            <w:tcW w:w="1440" w:type="dxa"/>
            <w:vAlign w:val="center"/>
          </w:tcPr>
          <w:p w14:paraId="44B4CC6A" w14:textId="7C064B2C" w:rsidR="001252C6" w:rsidRPr="00666724" w:rsidRDefault="001252C6" w:rsidP="006F43AB">
            <w:pPr>
              <w:widowControl w:val="0"/>
              <w:jc w:val="center"/>
              <w:rPr>
                <w:sz w:val="20"/>
              </w:rPr>
            </w:pPr>
            <w:r w:rsidRPr="00666724">
              <w:rPr>
                <w:color w:val="000000"/>
                <w:sz w:val="20"/>
              </w:rPr>
              <w:t>15 01 05</w:t>
            </w:r>
          </w:p>
        </w:tc>
        <w:tc>
          <w:tcPr>
            <w:tcW w:w="4762" w:type="dxa"/>
            <w:vAlign w:val="center"/>
          </w:tcPr>
          <w:p w14:paraId="6712E861" w14:textId="7C60E7D4" w:rsidR="001252C6" w:rsidRPr="00666724" w:rsidRDefault="000719F5" w:rsidP="006F43AB">
            <w:pPr>
              <w:widowControl w:val="0"/>
              <w:tabs>
                <w:tab w:val="left" w:pos="0"/>
                <w:tab w:val="left" w:pos="426"/>
                <w:tab w:val="left" w:pos="1985"/>
                <w:tab w:val="left" w:pos="2835"/>
                <w:tab w:val="left" w:pos="3828"/>
                <w:tab w:val="left" w:pos="5245"/>
                <w:tab w:val="left" w:pos="6946"/>
              </w:tabs>
              <w:jc w:val="center"/>
              <w:rPr>
                <w:sz w:val="20"/>
              </w:rPr>
            </w:pPr>
            <w:r w:rsidRPr="0095765F">
              <w:rPr>
                <w:sz w:val="20"/>
              </w:rPr>
              <w:t>kombinuota pakuotė</w:t>
            </w:r>
          </w:p>
        </w:tc>
        <w:tc>
          <w:tcPr>
            <w:tcW w:w="0" w:type="auto"/>
            <w:vAlign w:val="center"/>
          </w:tcPr>
          <w:p w14:paraId="5B69C454" w14:textId="2CAABCA8" w:rsidR="001252C6" w:rsidRPr="00666724" w:rsidRDefault="001252C6" w:rsidP="006F43AB">
            <w:pPr>
              <w:widowControl w:val="0"/>
              <w:spacing w:line="260" w:lineRule="exact"/>
              <w:ind w:left="49"/>
              <w:jc w:val="center"/>
              <w:rPr>
                <w:sz w:val="20"/>
              </w:rPr>
            </w:pPr>
            <w:r w:rsidRPr="0095765F">
              <w:rPr>
                <w:sz w:val="20"/>
              </w:rPr>
              <w:t xml:space="preserve">kombinuota pakuotė </w:t>
            </w:r>
          </w:p>
        </w:tc>
        <w:tc>
          <w:tcPr>
            <w:tcW w:w="0" w:type="auto"/>
          </w:tcPr>
          <w:p w14:paraId="039DA45C" w14:textId="7F970F08" w:rsidR="001252C6" w:rsidRPr="003A78BD" w:rsidRDefault="001252C6" w:rsidP="006F43AB">
            <w:pPr>
              <w:widowControl w:val="0"/>
              <w:jc w:val="center"/>
              <w:rPr>
                <w:sz w:val="20"/>
              </w:rPr>
            </w:pPr>
            <w:r w:rsidRPr="003A78BD">
              <w:rPr>
                <w:sz w:val="20"/>
              </w:rPr>
              <w:t>R12</w:t>
            </w:r>
          </w:p>
        </w:tc>
        <w:tc>
          <w:tcPr>
            <w:tcW w:w="0" w:type="auto"/>
            <w:vMerge w:val="restart"/>
            <w:vAlign w:val="center"/>
          </w:tcPr>
          <w:p w14:paraId="51B708BB" w14:textId="77777777" w:rsidR="001252C6" w:rsidRPr="003A78BD" w:rsidRDefault="001252C6" w:rsidP="006F43AB">
            <w:pPr>
              <w:widowControl w:val="0"/>
              <w:jc w:val="center"/>
              <w:rPr>
                <w:sz w:val="20"/>
              </w:rPr>
            </w:pPr>
            <w:r w:rsidRPr="003A78BD">
              <w:rPr>
                <w:sz w:val="20"/>
              </w:rPr>
              <w:t>125000</w:t>
            </w:r>
          </w:p>
        </w:tc>
      </w:tr>
      <w:tr w:rsidR="004614E6" w:rsidRPr="00666724" w14:paraId="5F7EE9A8" w14:textId="77777777" w:rsidTr="00E2325A">
        <w:trPr>
          <w:cantSplit/>
          <w:trHeight w:val="613"/>
        </w:trPr>
        <w:tc>
          <w:tcPr>
            <w:tcW w:w="1440" w:type="dxa"/>
            <w:vAlign w:val="center"/>
          </w:tcPr>
          <w:p w14:paraId="4BA98961" w14:textId="77777777" w:rsidR="004614E6" w:rsidRPr="00666724" w:rsidRDefault="004614E6" w:rsidP="006F43AB">
            <w:pPr>
              <w:widowControl w:val="0"/>
              <w:jc w:val="center"/>
              <w:rPr>
                <w:sz w:val="20"/>
              </w:rPr>
            </w:pPr>
            <w:r w:rsidRPr="00666724">
              <w:rPr>
                <w:sz w:val="20"/>
              </w:rPr>
              <w:t>15 01 06</w:t>
            </w:r>
          </w:p>
        </w:tc>
        <w:tc>
          <w:tcPr>
            <w:tcW w:w="4762" w:type="dxa"/>
            <w:vAlign w:val="center"/>
          </w:tcPr>
          <w:p w14:paraId="420819FE" w14:textId="77777777" w:rsidR="004614E6" w:rsidRPr="00666724" w:rsidRDefault="004614E6" w:rsidP="006F43AB">
            <w:pPr>
              <w:widowControl w:val="0"/>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0" w:type="auto"/>
          </w:tcPr>
          <w:p w14:paraId="4BD9F140"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0" w:type="auto"/>
          </w:tcPr>
          <w:p w14:paraId="03090523" w14:textId="6128B099" w:rsidR="004614E6" w:rsidRPr="003A78BD" w:rsidRDefault="004614E6" w:rsidP="006F43AB">
            <w:pPr>
              <w:widowControl w:val="0"/>
              <w:jc w:val="center"/>
              <w:rPr>
                <w:sz w:val="20"/>
              </w:rPr>
            </w:pPr>
            <w:r w:rsidRPr="003A78BD">
              <w:rPr>
                <w:sz w:val="20"/>
              </w:rPr>
              <w:t>R12</w:t>
            </w:r>
          </w:p>
        </w:tc>
        <w:tc>
          <w:tcPr>
            <w:tcW w:w="0" w:type="auto"/>
            <w:vMerge/>
            <w:vAlign w:val="center"/>
          </w:tcPr>
          <w:p w14:paraId="0C16BDE0" w14:textId="77777777" w:rsidR="004614E6" w:rsidRPr="00666724" w:rsidRDefault="004614E6" w:rsidP="006F43AB">
            <w:pPr>
              <w:widowControl w:val="0"/>
              <w:jc w:val="center"/>
              <w:rPr>
                <w:sz w:val="18"/>
                <w:szCs w:val="18"/>
              </w:rPr>
            </w:pPr>
          </w:p>
        </w:tc>
      </w:tr>
      <w:tr w:rsidR="004614E6" w:rsidRPr="00666724" w14:paraId="054A7D0A" w14:textId="77777777" w:rsidTr="00E2325A">
        <w:trPr>
          <w:cantSplit/>
          <w:trHeight w:val="181"/>
        </w:trPr>
        <w:tc>
          <w:tcPr>
            <w:tcW w:w="1440" w:type="dxa"/>
            <w:vAlign w:val="center"/>
          </w:tcPr>
          <w:p w14:paraId="22D6B41B" w14:textId="77777777" w:rsidR="004614E6" w:rsidRPr="00666724" w:rsidRDefault="004614E6" w:rsidP="006F43AB">
            <w:pPr>
              <w:widowControl w:val="0"/>
              <w:jc w:val="center"/>
              <w:rPr>
                <w:sz w:val="20"/>
              </w:rPr>
            </w:pPr>
            <w:r w:rsidRPr="00666724">
              <w:rPr>
                <w:sz w:val="20"/>
              </w:rPr>
              <w:t>19 12 01</w:t>
            </w:r>
          </w:p>
        </w:tc>
        <w:tc>
          <w:tcPr>
            <w:tcW w:w="4762" w:type="dxa"/>
            <w:vAlign w:val="center"/>
          </w:tcPr>
          <w:p w14:paraId="21C83173" w14:textId="77777777"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w:t>
            </w:r>
          </w:p>
        </w:tc>
        <w:tc>
          <w:tcPr>
            <w:tcW w:w="0" w:type="auto"/>
          </w:tcPr>
          <w:p w14:paraId="181DC0C0" w14:textId="77777777"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0" w:type="auto"/>
          </w:tcPr>
          <w:p w14:paraId="48785386" w14:textId="710BBFCF" w:rsidR="004614E6" w:rsidRPr="003A78BD" w:rsidRDefault="004614E6" w:rsidP="006F43AB">
            <w:pPr>
              <w:widowControl w:val="0"/>
              <w:jc w:val="center"/>
              <w:rPr>
                <w:sz w:val="20"/>
              </w:rPr>
            </w:pPr>
            <w:r w:rsidRPr="003A78BD">
              <w:rPr>
                <w:sz w:val="20"/>
              </w:rPr>
              <w:t>R12</w:t>
            </w:r>
          </w:p>
        </w:tc>
        <w:tc>
          <w:tcPr>
            <w:tcW w:w="0" w:type="auto"/>
            <w:vMerge/>
            <w:vAlign w:val="center"/>
          </w:tcPr>
          <w:p w14:paraId="4B292A59" w14:textId="77777777" w:rsidR="004614E6" w:rsidRPr="00666724" w:rsidRDefault="004614E6" w:rsidP="006F43AB">
            <w:pPr>
              <w:widowControl w:val="0"/>
              <w:jc w:val="center"/>
              <w:rPr>
                <w:sz w:val="18"/>
                <w:szCs w:val="18"/>
              </w:rPr>
            </w:pPr>
          </w:p>
        </w:tc>
      </w:tr>
      <w:tr w:rsidR="004614E6" w:rsidRPr="00666724" w14:paraId="32BF2ED5" w14:textId="77777777" w:rsidTr="00E2325A">
        <w:trPr>
          <w:cantSplit/>
          <w:trHeight w:val="181"/>
        </w:trPr>
        <w:tc>
          <w:tcPr>
            <w:tcW w:w="1440" w:type="dxa"/>
            <w:vAlign w:val="center"/>
          </w:tcPr>
          <w:p w14:paraId="15ABA0E8" w14:textId="77777777" w:rsidR="004614E6" w:rsidRPr="00666724" w:rsidRDefault="004614E6" w:rsidP="006F43AB">
            <w:pPr>
              <w:widowControl w:val="0"/>
              <w:jc w:val="center"/>
              <w:rPr>
                <w:sz w:val="20"/>
              </w:rPr>
            </w:pPr>
            <w:r w:rsidRPr="00666724">
              <w:rPr>
                <w:sz w:val="20"/>
              </w:rPr>
              <w:t>19 12 04</w:t>
            </w:r>
          </w:p>
        </w:tc>
        <w:tc>
          <w:tcPr>
            <w:tcW w:w="4762" w:type="dxa"/>
            <w:vAlign w:val="center"/>
          </w:tcPr>
          <w:p w14:paraId="7448A790" w14:textId="77777777" w:rsidR="004614E6" w:rsidRPr="00666724" w:rsidRDefault="004614E6" w:rsidP="006F43AB">
            <w:pPr>
              <w:widowControl w:val="0"/>
              <w:jc w:val="center"/>
              <w:rPr>
                <w:sz w:val="20"/>
              </w:rPr>
            </w:pPr>
            <w:r w:rsidRPr="00666724">
              <w:rPr>
                <w:sz w:val="20"/>
              </w:rPr>
              <w:t xml:space="preserve">plastikai ir guma </w:t>
            </w:r>
            <w:r w:rsidRPr="00666724">
              <w:rPr>
                <w:i/>
                <w:sz w:val="20"/>
              </w:rPr>
              <w:t>(plastikai)</w:t>
            </w:r>
          </w:p>
        </w:tc>
        <w:tc>
          <w:tcPr>
            <w:tcW w:w="0" w:type="auto"/>
          </w:tcPr>
          <w:p w14:paraId="225143DD" w14:textId="77777777" w:rsidR="004614E6" w:rsidRPr="00666724" w:rsidRDefault="004614E6" w:rsidP="006F43AB">
            <w:pPr>
              <w:widowControl w:val="0"/>
              <w:ind w:left="49"/>
              <w:jc w:val="center"/>
              <w:rPr>
                <w:sz w:val="20"/>
              </w:rPr>
            </w:pPr>
            <w:r w:rsidRPr="00666724">
              <w:rPr>
                <w:sz w:val="20"/>
              </w:rPr>
              <w:t>Plastikas</w:t>
            </w:r>
          </w:p>
        </w:tc>
        <w:tc>
          <w:tcPr>
            <w:tcW w:w="0" w:type="auto"/>
          </w:tcPr>
          <w:p w14:paraId="22A53533" w14:textId="6ACA6D6B" w:rsidR="004614E6" w:rsidRPr="003A78BD" w:rsidRDefault="004614E6" w:rsidP="006F43AB">
            <w:pPr>
              <w:widowControl w:val="0"/>
              <w:jc w:val="center"/>
              <w:rPr>
                <w:sz w:val="20"/>
              </w:rPr>
            </w:pPr>
            <w:r w:rsidRPr="003A78BD">
              <w:rPr>
                <w:sz w:val="20"/>
              </w:rPr>
              <w:t>R12</w:t>
            </w:r>
          </w:p>
        </w:tc>
        <w:tc>
          <w:tcPr>
            <w:tcW w:w="0" w:type="auto"/>
            <w:vMerge/>
            <w:vAlign w:val="center"/>
          </w:tcPr>
          <w:p w14:paraId="36F6BD0B" w14:textId="77777777" w:rsidR="004614E6" w:rsidRPr="00666724" w:rsidRDefault="004614E6" w:rsidP="006F43AB">
            <w:pPr>
              <w:widowControl w:val="0"/>
              <w:jc w:val="center"/>
              <w:rPr>
                <w:sz w:val="18"/>
                <w:szCs w:val="18"/>
              </w:rPr>
            </w:pPr>
          </w:p>
        </w:tc>
      </w:tr>
      <w:tr w:rsidR="004614E6" w:rsidRPr="00666724" w14:paraId="2AA241B4" w14:textId="77777777" w:rsidTr="00E2325A">
        <w:trPr>
          <w:cantSplit/>
          <w:trHeight w:val="181"/>
        </w:trPr>
        <w:tc>
          <w:tcPr>
            <w:tcW w:w="1440" w:type="dxa"/>
            <w:vAlign w:val="center"/>
          </w:tcPr>
          <w:p w14:paraId="6B746111" w14:textId="77777777" w:rsidR="004614E6" w:rsidRPr="00666724" w:rsidRDefault="004614E6" w:rsidP="006F43AB">
            <w:pPr>
              <w:widowControl w:val="0"/>
              <w:jc w:val="center"/>
              <w:rPr>
                <w:sz w:val="20"/>
              </w:rPr>
            </w:pPr>
            <w:r w:rsidRPr="00666724">
              <w:rPr>
                <w:sz w:val="20"/>
              </w:rPr>
              <w:t>19 12 12</w:t>
            </w:r>
          </w:p>
        </w:tc>
        <w:tc>
          <w:tcPr>
            <w:tcW w:w="4762" w:type="dxa"/>
            <w:vAlign w:val="center"/>
          </w:tcPr>
          <w:p w14:paraId="6ABCB226" w14:textId="77777777" w:rsidR="004614E6" w:rsidRPr="00666724" w:rsidRDefault="004614E6" w:rsidP="006F43AB">
            <w:pPr>
              <w:widowControl w:val="0"/>
              <w:jc w:val="center"/>
              <w:rPr>
                <w:sz w:val="20"/>
              </w:rPr>
            </w:pPr>
            <w:r w:rsidRPr="00666724">
              <w:rPr>
                <w:sz w:val="20"/>
              </w:rPr>
              <w:t>kitos mechaninio atliekų apdorojimo atliekos, nenurodytos 19 12 11</w:t>
            </w:r>
          </w:p>
        </w:tc>
        <w:tc>
          <w:tcPr>
            <w:tcW w:w="0" w:type="auto"/>
          </w:tcPr>
          <w:p w14:paraId="640B4813" w14:textId="77777777" w:rsidR="004614E6" w:rsidRPr="00666724" w:rsidRDefault="004614E6" w:rsidP="006F43AB">
            <w:pPr>
              <w:widowControl w:val="0"/>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0" w:type="auto"/>
          </w:tcPr>
          <w:p w14:paraId="1FD8ECCD" w14:textId="72D4A092" w:rsidR="004614E6" w:rsidRPr="003A78BD" w:rsidRDefault="004614E6" w:rsidP="006F43AB">
            <w:pPr>
              <w:widowControl w:val="0"/>
              <w:jc w:val="center"/>
              <w:rPr>
                <w:sz w:val="20"/>
              </w:rPr>
            </w:pPr>
            <w:r w:rsidRPr="003A78BD">
              <w:rPr>
                <w:sz w:val="20"/>
              </w:rPr>
              <w:t>R12</w:t>
            </w:r>
          </w:p>
        </w:tc>
        <w:tc>
          <w:tcPr>
            <w:tcW w:w="0" w:type="auto"/>
            <w:vMerge/>
            <w:vAlign w:val="center"/>
          </w:tcPr>
          <w:p w14:paraId="60013D87" w14:textId="77777777" w:rsidR="004614E6" w:rsidRPr="00666724" w:rsidRDefault="004614E6" w:rsidP="006F43AB">
            <w:pPr>
              <w:widowControl w:val="0"/>
              <w:jc w:val="center"/>
              <w:rPr>
                <w:sz w:val="18"/>
                <w:szCs w:val="18"/>
              </w:rPr>
            </w:pPr>
          </w:p>
        </w:tc>
      </w:tr>
      <w:tr w:rsidR="004614E6" w:rsidRPr="00666724" w14:paraId="6B7EFB31" w14:textId="77777777" w:rsidTr="00E2325A">
        <w:trPr>
          <w:cantSplit/>
          <w:trHeight w:val="181"/>
        </w:trPr>
        <w:tc>
          <w:tcPr>
            <w:tcW w:w="1440" w:type="dxa"/>
            <w:vAlign w:val="center"/>
          </w:tcPr>
          <w:p w14:paraId="2DBF722E" w14:textId="77777777" w:rsidR="004614E6" w:rsidRPr="00666724" w:rsidRDefault="004614E6" w:rsidP="006F43AB">
            <w:pPr>
              <w:widowControl w:val="0"/>
              <w:jc w:val="center"/>
              <w:rPr>
                <w:sz w:val="20"/>
              </w:rPr>
            </w:pPr>
            <w:r w:rsidRPr="00666724">
              <w:rPr>
                <w:sz w:val="20"/>
              </w:rPr>
              <w:t>20 01 01</w:t>
            </w:r>
          </w:p>
        </w:tc>
        <w:tc>
          <w:tcPr>
            <w:tcW w:w="4762" w:type="dxa"/>
            <w:vAlign w:val="center"/>
          </w:tcPr>
          <w:p w14:paraId="248C15BF" w14:textId="22B089CD" w:rsidR="004614E6" w:rsidRPr="00666724" w:rsidRDefault="004614E6" w:rsidP="006F43AB">
            <w:pPr>
              <w:widowControl w:val="0"/>
              <w:jc w:val="center"/>
              <w:rPr>
                <w:sz w:val="20"/>
              </w:rPr>
            </w:pPr>
            <w:r w:rsidRPr="00666724">
              <w:rPr>
                <w:sz w:val="20"/>
              </w:rPr>
              <w:t xml:space="preserve">popierius ir kartonas </w:t>
            </w:r>
            <w:r w:rsidRPr="00666724">
              <w:rPr>
                <w:i/>
                <w:sz w:val="20"/>
              </w:rPr>
              <w:t>(netinkamas perdirbimui iš kolektyvinio naudojimo antrinių žaliavų konteinerių</w:t>
            </w:r>
            <w:r w:rsidR="00773183">
              <w:rPr>
                <w:i/>
                <w:sz w:val="20"/>
              </w:rPr>
              <w:t xml:space="preserve"> ir kt.</w:t>
            </w:r>
            <w:r w:rsidRPr="00666724">
              <w:rPr>
                <w:i/>
                <w:sz w:val="20"/>
              </w:rPr>
              <w:t>))</w:t>
            </w:r>
          </w:p>
        </w:tc>
        <w:tc>
          <w:tcPr>
            <w:tcW w:w="0" w:type="auto"/>
          </w:tcPr>
          <w:p w14:paraId="2D2AFB5B" w14:textId="76C9A13C"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r w:rsidR="00773183">
              <w:rPr>
                <w:sz w:val="20"/>
              </w:rPr>
              <w:t xml:space="preserve"> ir kt.</w:t>
            </w:r>
            <w:r w:rsidRPr="00666724">
              <w:rPr>
                <w:sz w:val="20"/>
              </w:rPr>
              <w:t>)</w:t>
            </w:r>
          </w:p>
        </w:tc>
        <w:tc>
          <w:tcPr>
            <w:tcW w:w="0" w:type="auto"/>
          </w:tcPr>
          <w:p w14:paraId="64F9AA06" w14:textId="6221073C" w:rsidR="004614E6" w:rsidRPr="003A78BD" w:rsidRDefault="004614E6" w:rsidP="006F43AB">
            <w:pPr>
              <w:widowControl w:val="0"/>
              <w:jc w:val="center"/>
              <w:rPr>
                <w:sz w:val="20"/>
              </w:rPr>
            </w:pPr>
            <w:r w:rsidRPr="003A78BD">
              <w:rPr>
                <w:sz w:val="20"/>
              </w:rPr>
              <w:t>R12</w:t>
            </w:r>
          </w:p>
        </w:tc>
        <w:tc>
          <w:tcPr>
            <w:tcW w:w="0" w:type="auto"/>
            <w:vMerge/>
            <w:vAlign w:val="center"/>
          </w:tcPr>
          <w:p w14:paraId="58FC8B75" w14:textId="77777777" w:rsidR="004614E6" w:rsidRPr="00666724" w:rsidRDefault="004614E6" w:rsidP="006F43AB">
            <w:pPr>
              <w:widowControl w:val="0"/>
              <w:jc w:val="center"/>
              <w:rPr>
                <w:sz w:val="18"/>
                <w:szCs w:val="18"/>
              </w:rPr>
            </w:pPr>
          </w:p>
        </w:tc>
      </w:tr>
      <w:tr w:rsidR="004614E6" w:rsidRPr="00666724" w14:paraId="42B39FC5" w14:textId="77777777" w:rsidTr="00E2325A">
        <w:trPr>
          <w:cantSplit/>
          <w:trHeight w:val="181"/>
        </w:trPr>
        <w:tc>
          <w:tcPr>
            <w:tcW w:w="1440" w:type="dxa"/>
            <w:vAlign w:val="center"/>
          </w:tcPr>
          <w:p w14:paraId="01777207" w14:textId="77777777" w:rsidR="004614E6" w:rsidRPr="00666724" w:rsidRDefault="004614E6" w:rsidP="006F43AB">
            <w:pPr>
              <w:widowControl w:val="0"/>
              <w:jc w:val="center"/>
              <w:rPr>
                <w:sz w:val="20"/>
              </w:rPr>
            </w:pPr>
            <w:r w:rsidRPr="00666724">
              <w:rPr>
                <w:sz w:val="20"/>
              </w:rPr>
              <w:t>20 01 10</w:t>
            </w:r>
          </w:p>
        </w:tc>
        <w:tc>
          <w:tcPr>
            <w:tcW w:w="4762" w:type="dxa"/>
            <w:vAlign w:val="center"/>
          </w:tcPr>
          <w:p w14:paraId="5E5E2752" w14:textId="77777777" w:rsidR="004614E6" w:rsidRPr="00666724" w:rsidRDefault="004614E6" w:rsidP="006F43AB">
            <w:pPr>
              <w:widowControl w:val="0"/>
              <w:jc w:val="center"/>
              <w:rPr>
                <w:sz w:val="20"/>
              </w:rPr>
            </w:pPr>
            <w:r w:rsidRPr="00666724">
              <w:rPr>
                <w:sz w:val="20"/>
              </w:rPr>
              <w:t>drabužiai</w:t>
            </w:r>
          </w:p>
        </w:tc>
        <w:tc>
          <w:tcPr>
            <w:tcW w:w="0" w:type="auto"/>
          </w:tcPr>
          <w:p w14:paraId="5D175825" w14:textId="77777777" w:rsidR="004614E6" w:rsidRPr="00666724" w:rsidRDefault="004614E6" w:rsidP="006F43AB">
            <w:pPr>
              <w:widowControl w:val="0"/>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0" w:type="auto"/>
          </w:tcPr>
          <w:p w14:paraId="639D6333" w14:textId="281F6EED" w:rsidR="004614E6" w:rsidRPr="003A78BD" w:rsidRDefault="004614E6" w:rsidP="006F43AB">
            <w:pPr>
              <w:widowControl w:val="0"/>
              <w:jc w:val="center"/>
              <w:rPr>
                <w:sz w:val="20"/>
              </w:rPr>
            </w:pPr>
            <w:r w:rsidRPr="003A78BD">
              <w:rPr>
                <w:sz w:val="20"/>
              </w:rPr>
              <w:t>R12</w:t>
            </w:r>
          </w:p>
        </w:tc>
        <w:tc>
          <w:tcPr>
            <w:tcW w:w="0" w:type="auto"/>
            <w:vMerge/>
            <w:vAlign w:val="center"/>
          </w:tcPr>
          <w:p w14:paraId="27F37A9D" w14:textId="77777777" w:rsidR="004614E6" w:rsidRPr="00666724" w:rsidRDefault="004614E6" w:rsidP="006F43AB">
            <w:pPr>
              <w:widowControl w:val="0"/>
              <w:jc w:val="center"/>
              <w:rPr>
                <w:sz w:val="18"/>
                <w:szCs w:val="18"/>
              </w:rPr>
            </w:pPr>
          </w:p>
        </w:tc>
      </w:tr>
      <w:tr w:rsidR="004614E6" w:rsidRPr="00666724" w14:paraId="364C9E82" w14:textId="77777777" w:rsidTr="00E2325A">
        <w:trPr>
          <w:cantSplit/>
          <w:trHeight w:val="181"/>
        </w:trPr>
        <w:tc>
          <w:tcPr>
            <w:tcW w:w="1440" w:type="dxa"/>
            <w:vAlign w:val="center"/>
          </w:tcPr>
          <w:p w14:paraId="00050E07" w14:textId="77777777" w:rsidR="004614E6" w:rsidRPr="00666724" w:rsidRDefault="004614E6" w:rsidP="006F43AB">
            <w:pPr>
              <w:widowControl w:val="0"/>
              <w:jc w:val="center"/>
              <w:rPr>
                <w:sz w:val="20"/>
              </w:rPr>
            </w:pPr>
            <w:r w:rsidRPr="00666724">
              <w:rPr>
                <w:sz w:val="20"/>
              </w:rPr>
              <w:t>20 01 11</w:t>
            </w:r>
          </w:p>
        </w:tc>
        <w:tc>
          <w:tcPr>
            <w:tcW w:w="4762" w:type="dxa"/>
            <w:vAlign w:val="center"/>
          </w:tcPr>
          <w:p w14:paraId="5CF7E4A1" w14:textId="77777777" w:rsidR="004614E6" w:rsidRPr="00666724" w:rsidRDefault="004614E6" w:rsidP="006F43AB">
            <w:pPr>
              <w:widowControl w:val="0"/>
              <w:jc w:val="center"/>
              <w:rPr>
                <w:sz w:val="20"/>
              </w:rPr>
            </w:pPr>
            <w:r w:rsidRPr="00666724">
              <w:rPr>
                <w:sz w:val="20"/>
              </w:rPr>
              <w:t>tekstilės gaminiai</w:t>
            </w:r>
          </w:p>
        </w:tc>
        <w:tc>
          <w:tcPr>
            <w:tcW w:w="0" w:type="auto"/>
          </w:tcPr>
          <w:p w14:paraId="2D0AD646" w14:textId="77777777" w:rsidR="004614E6" w:rsidRPr="00666724" w:rsidRDefault="004614E6" w:rsidP="006F43AB">
            <w:pPr>
              <w:widowControl w:val="0"/>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0" w:type="auto"/>
          </w:tcPr>
          <w:p w14:paraId="13CAFE58" w14:textId="58EF43AD" w:rsidR="004614E6" w:rsidRPr="003A78BD" w:rsidRDefault="004614E6" w:rsidP="006F43AB">
            <w:pPr>
              <w:widowControl w:val="0"/>
              <w:jc w:val="center"/>
              <w:rPr>
                <w:sz w:val="20"/>
              </w:rPr>
            </w:pPr>
            <w:r w:rsidRPr="003A78BD">
              <w:rPr>
                <w:sz w:val="20"/>
              </w:rPr>
              <w:t>R12</w:t>
            </w:r>
          </w:p>
        </w:tc>
        <w:tc>
          <w:tcPr>
            <w:tcW w:w="0" w:type="auto"/>
            <w:vMerge/>
            <w:vAlign w:val="center"/>
          </w:tcPr>
          <w:p w14:paraId="6D8C314F" w14:textId="77777777" w:rsidR="004614E6" w:rsidRPr="00666724" w:rsidRDefault="004614E6" w:rsidP="006F43AB">
            <w:pPr>
              <w:widowControl w:val="0"/>
              <w:jc w:val="center"/>
              <w:rPr>
                <w:sz w:val="18"/>
                <w:szCs w:val="18"/>
              </w:rPr>
            </w:pPr>
          </w:p>
        </w:tc>
      </w:tr>
      <w:tr w:rsidR="004614E6" w:rsidRPr="00666724" w14:paraId="240DF197" w14:textId="77777777" w:rsidTr="00E2325A">
        <w:trPr>
          <w:cantSplit/>
          <w:trHeight w:val="181"/>
        </w:trPr>
        <w:tc>
          <w:tcPr>
            <w:tcW w:w="1440" w:type="dxa"/>
            <w:vAlign w:val="center"/>
          </w:tcPr>
          <w:p w14:paraId="3469AFFA" w14:textId="77777777" w:rsidR="004614E6" w:rsidRPr="00666724" w:rsidRDefault="004614E6" w:rsidP="006F43AB">
            <w:pPr>
              <w:widowControl w:val="0"/>
              <w:jc w:val="center"/>
              <w:rPr>
                <w:sz w:val="20"/>
              </w:rPr>
            </w:pPr>
            <w:r w:rsidRPr="00666724">
              <w:rPr>
                <w:sz w:val="20"/>
              </w:rPr>
              <w:t>20 01 39</w:t>
            </w:r>
          </w:p>
        </w:tc>
        <w:tc>
          <w:tcPr>
            <w:tcW w:w="4762" w:type="dxa"/>
            <w:vAlign w:val="center"/>
          </w:tcPr>
          <w:p w14:paraId="5590DFFD" w14:textId="260FECA4" w:rsidR="004614E6" w:rsidRPr="00666724" w:rsidRDefault="004614E6" w:rsidP="006F43AB">
            <w:pPr>
              <w:widowControl w:val="0"/>
              <w:jc w:val="center"/>
              <w:rPr>
                <w:sz w:val="20"/>
              </w:rPr>
            </w:pPr>
            <w:r w:rsidRPr="00666724">
              <w:rPr>
                <w:sz w:val="20"/>
              </w:rPr>
              <w:t xml:space="preserve">Plastikai </w:t>
            </w:r>
            <w:r w:rsidRPr="00666724">
              <w:rPr>
                <w:i/>
                <w:sz w:val="20"/>
              </w:rPr>
              <w:t>(netinkami perdirbimui (iš kolektyvinio naudojimo antrinių žaliavų konteinerių</w:t>
            </w:r>
            <w:r w:rsidR="00773183">
              <w:rPr>
                <w:i/>
                <w:sz w:val="20"/>
              </w:rPr>
              <w:t xml:space="preserve"> ir kt.</w:t>
            </w:r>
            <w:r w:rsidRPr="00666724">
              <w:rPr>
                <w:i/>
                <w:sz w:val="20"/>
              </w:rPr>
              <w:t>))</w:t>
            </w:r>
          </w:p>
        </w:tc>
        <w:tc>
          <w:tcPr>
            <w:tcW w:w="0" w:type="auto"/>
          </w:tcPr>
          <w:p w14:paraId="31EDC268" w14:textId="3089F06A" w:rsidR="004614E6" w:rsidRPr="00666724" w:rsidRDefault="004614E6" w:rsidP="006F43AB">
            <w:pPr>
              <w:widowControl w:val="0"/>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r w:rsidR="00773183">
              <w:rPr>
                <w:sz w:val="20"/>
              </w:rPr>
              <w:t xml:space="preserve"> ir kt.</w:t>
            </w:r>
            <w:r w:rsidRPr="00666724">
              <w:rPr>
                <w:sz w:val="20"/>
              </w:rPr>
              <w:t>)</w:t>
            </w:r>
          </w:p>
        </w:tc>
        <w:tc>
          <w:tcPr>
            <w:tcW w:w="0" w:type="auto"/>
          </w:tcPr>
          <w:p w14:paraId="0947CCED" w14:textId="6E042BEC" w:rsidR="004614E6" w:rsidRPr="003A78BD" w:rsidRDefault="004614E6" w:rsidP="006F43AB">
            <w:pPr>
              <w:widowControl w:val="0"/>
              <w:jc w:val="center"/>
              <w:rPr>
                <w:sz w:val="20"/>
              </w:rPr>
            </w:pPr>
            <w:r w:rsidRPr="003A78BD">
              <w:rPr>
                <w:sz w:val="20"/>
              </w:rPr>
              <w:t>R12</w:t>
            </w:r>
          </w:p>
        </w:tc>
        <w:tc>
          <w:tcPr>
            <w:tcW w:w="0" w:type="auto"/>
            <w:vMerge/>
            <w:vAlign w:val="center"/>
          </w:tcPr>
          <w:p w14:paraId="228D5BF8" w14:textId="77777777" w:rsidR="004614E6" w:rsidRPr="00666724" w:rsidRDefault="004614E6" w:rsidP="006F43AB">
            <w:pPr>
              <w:widowControl w:val="0"/>
              <w:jc w:val="center"/>
              <w:rPr>
                <w:sz w:val="18"/>
                <w:szCs w:val="18"/>
              </w:rPr>
            </w:pPr>
          </w:p>
        </w:tc>
      </w:tr>
      <w:tr w:rsidR="004614E6" w:rsidRPr="00666724" w14:paraId="77AE0CED" w14:textId="77777777" w:rsidTr="00E2325A">
        <w:trPr>
          <w:cantSplit/>
          <w:trHeight w:val="181"/>
        </w:trPr>
        <w:tc>
          <w:tcPr>
            <w:tcW w:w="1440" w:type="dxa"/>
            <w:vAlign w:val="center"/>
          </w:tcPr>
          <w:p w14:paraId="45FA060C" w14:textId="77777777" w:rsidR="004614E6" w:rsidRPr="00666724" w:rsidRDefault="004614E6" w:rsidP="006F43AB">
            <w:pPr>
              <w:widowControl w:val="0"/>
              <w:jc w:val="center"/>
              <w:rPr>
                <w:sz w:val="20"/>
              </w:rPr>
            </w:pPr>
            <w:r w:rsidRPr="00666724">
              <w:rPr>
                <w:sz w:val="20"/>
              </w:rPr>
              <w:t>20 01 99</w:t>
            </w:r>
          </w:p>
        </w:tc>
        <w:tc>
          <w:tcPr>
            <w:tcW w:w="4762" w:type="dxa"/>
            <w:vAlign w:val="center"/>
          </w:tcPr>
          <w:p w14:paraId="23C6CC2F" w14:textId="77777777" w:rsidR="004614E6" w:rsidRPr="00666724" w:rsidRDefault="004614E6" w:rsidP="006F43AB">
            <w:pPr>
              <w:widowControl w:val="0"/>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0" w:type="auto"/>
          </w:tcPr>
          <w:p w14:paraId="1C93E80A" w14:textId="77777777" w:rsidR="004614E6" w:rsidRPr="00666724" w:rsidRDefault="004614E6" w:rsidP="006F43AB">
            <w:pPr>
              <w:widowControl w:val="0"/>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0" w:type="auto"/>
          </w:tcPr>
          <w:p w14:paraId="71398D9D" w14:textId="3115E20A" w:rsidR="004614E6" w:rsidRPr="003A78BD" w:rsidRDefault="004614E6" w:rsidP="006F43AB">
            <w:pPr>
              <w:widowControl w:val="0"/>
              <w:jc w:val="center"/>
              <w:rPr>
                <w:sz w:val="20"/>
              </w:rPr>
            </w:pPr>
            <w:r w:rsidRPr="003A78BD">
              <w:rPr>
                <w:sz w:val="20"/>
              </w:rPr>
              <w:t>R12</w:t>
            </w:r>
          </w:p>
        </w:tc>
        <w:tc>
          <w:tcPr>
            <w:tcW w:w="0" w:type="auto"/>
            <w:vMerge/>
            <w:vAlign w:val="center"/>
          </w:tcPr>
          <w:p w14:paraId="47FAB2E6" w14:textId="77777777" w:rsidR="004614E6" w:rsidRPr="00666724" w:rsidRDefault="004614E6" w:rsidP="006F43AB">
            <w:pPr>
              <w:widowControl w:val="0"/>
              <w:jc w:val="center"/>
              <w:rPr>
                <w:sz w:val="18"/>
                <w:szCs w:val="18"/>
              </w:rPr>
            </w:pPr>
          </w:p>
        </w:tc>
      </w:tr>
      <w:tr w:rsidR="004614E6" w:rsidRPr="00666724" w14:paraId="53CF9987" w14:textId="77777777" w:rsidTr="00E2325A">
        <w:trPr>
          <w:cantSplit/>
          <w:trHeight w:val="181"/>
        </w:trPr>
        <w:tc>
          <w:tcPr>
            <w:tcW w:w="1440" w:type="dxa"/>
            <w:vAlign w:val="center"/>
          </w:tcPr>
          <w:p w14:paraId="6B32C519" w14:textId="77777777" w:rsidR="004614E6" w:rsidRPr="00666724" w:rsidRDefault="004614E6" w:rsidP="006F43AB">
            <w:pPr>
              <w:widowControl w:val="0"/>
              <w:jc w:val="center"/>
              <w:rPr>
                <w:sz w:val="20"/>
              </w:rPr>
            </w:pPr>
            <w:r w:rsidRPr="00666724">
              <w:rPr>
                <w:sz w:val="20"/>
              </w:rPr>
              <w:lastRenderedPageBreak/>
              <w:t>20 02 03</w:t>
            </w:r>
          </w:p>
        </w:tc>
        <w:tc>
          <w:tcPr>
            <w:tcW w:w="4762" w:type="dxa"/>
            <w:vAlign w:val="center"/>
          </w:tcPr>
          <w:p w14:paraId="15C04A98" w14:textId="77777777" w:rsidR="004614E6" w:rsidRPr="00666724" w:rsidRDefault="004614E6" w:rsidP="006F43AB">
            <w:pPr>
              <w:widowControl w:val="0"/>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0" w:type="auto"/>
          </w:tcPr>
          <w:p w14:paraId="0CFA5C19" w14:textId="77777777" w:rsidR="004614E6" w:rsidRPr="00666724" w:rsidRDefault="004614E6" w:rsidP="006F43AB">
            <w:pPr>
              <w:widowControl w:val="0"/>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0" w:type="auto"/>
          </w:tcPr>
          <w:p w14:paraId="7BABEB5E" w14:textId="5E26D690" w:rsidR="004614E6" w:rsidRPr="003A78BD" w:rsidRDefault="004614E6" w:rsidP="006F43AB">
            <w:pPr>
              <w:widowControl w:val="0"/>
              <w:jc w:val="center"/>
              <w:rPr>
                <w:sz w:val="20"/>
              </w:rPr>
            </w:pPr>
            <w:r w:rsidRPr="003A78BD">
              <w:rPr>
                <w:sz w:val="20"/>
              </w:rPr>
              <w:t>R12</w:t>
            </w:r>
          </w:p>
        </w:tc>
        <w:tc>
          <w:tcPr>
            <w:tcW w:w="0" w:type="auto"/>
            <w:vMerge/>
            <w:vAlign w:val="center"/>
          </w:tcPr>
          <w:p w14:paraId="0D716F82" w14:textId="77777777" w:rsidR="004614E6" w:rsidRPr="00666724" w:rsidRDefault="004614E6" w:rsidP="006F43AB">
            <w:pPr>
              <w:widowControl w:val="0"/>
              <w:jc w:val="center"/>
              <w:rPr>
                <w:sz w:val="18"/>
                <w:szCs w:val="18"/>
              </w:rPr>
            </w:pPr>
          </w:p>
        </w:tc>
      </w:tr>
      <w:tr w:rsidR="004614E6" w:rsidRPr="00666724" w14:paraId="2AC3A3F1" w14:textId="77777777" w:rsidTr="00E2325A">
        <w:trPr>
          <w:cantSplit/>
          <w:trHeight w:val="181"/>
        </w:trPr>
        <w:tc>
          <w:tcPr>
            <w:tcW w:w="1440" w:type="dxa"/>
            <w:vAlign w:val="center"/>
          </w:tcPr>
          <w:p w14:paraId="5E41BEEF" w14:textId="77777777" w:rsidR="004614E6" w:rsidRPr="00666724" w:rsidRDefault="004614E6" w:rsidP="006F43AB">
            <w:pPr>
              <w:widowControl w:val="0"/>
              <w:jc w:val="center"/>
              <w:rPr>
                <w:sz w:val="20"/>
                <w:lang w:eastAsia="lt-LT"/>
              </w:rPr>
            </w:pPr>
            <w:r w:rsidRPr="00666724">
              <w:rPr>
                <w:sz w:val="20"/>
              </w:rPr>
              <w:t>20 03 01</w:t>
            </w:r>
          </w:p>
        </w:tc>
        <w:tc>
          <w:tcPr>
            <w:tcW w:w="4762" w:type="dxa"/>
            <w:vAlign w:val="center"/>
          </w:tcPr>
          <w:p w14:paraId="1B46D06F" w14:textId="77777777" w:rsidR="004614E6" w:rsidRPr="00666724" w:rsidRDefault="004614E6" w:rsidP="006F43AB">
            <w:pPr>
              <w:widowControl w:val="0"/>
              <w:jc w:val="center"/>
              <w:rPr>
                <w:sz w:val="20"/>
                <w:lang w:eastAsia="lt-LT"/>
              </w:rPr>
            </w:pPr>
            <w:r w:rsidRPr="00666724">
              <w:rPr>
                <w:sz w:val="20"/>
              </w:rPr>
              <w:t>mišrios komunalinės atliekos</w:t>
            </w:r>
          </w:p>
        </w:tc>
        <w:tc>
          <w:tcPr>
            <w:tcW w:w="0" w:type="auto"/>
            <w:vAlign w:val="center"/>
          </w:tcPr>
          <w:p w14:paraId="06B70499" w14:textId="77777777" w:rsidR="004614E6" w:rsidRPr="00666724" w:rsidRDefault="004614E6" w:rsidP="006F43AB">
            <w:pPr>
              <w:widowControl w:val="0"/>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0" w:type="auto"/>
            <w:vAlign w:val="center"/>
          </w:tcPr>
          <w:p w14:paraId="363825FE" w14:textId="2F8D634A" w:rsidR="004614E6" w:rsidRPr="003A78BD" w:rsidRDefault="004614E6" w:rsidP="006F43AB">
            <w:pPr>
              <w:widowControl w:val="0"/>
              <w:jc w:val="center"/>
              <w:rPr>
                <w:sz w:val="20"/>
              </w:rPr>
            </w:pPr>
            <w:r w:rsidRPr="003A78BD">
              <w:rPr>
                <w:sz w:val="20"/>
              </w:rPr>
              <w:t>R12</w:t>
            </w:r>
          </w:p>
        </w:tc>
        <w:tc>
          <w:tcPr>
            <w:tcW w:w="0" w:type="auto"/>
            <w:vMerge/>
            <w:vAlign w:val="center"/>
          </w:tcPr>
          <w:p w14:paraId="231654E5" w14:textId="77777777" w:rsidR="004614E6" w:rsidRPr="00666724" w:rsidRDefault="004614E6" w:rsidP="006F43AB">
            <w:pPr>
              <w:widowControl w:val="0"/>
              <w:jc w:val="center"/>
              <w:rPr>
                <w:sz w:val="18"/>
                <w:szCs w:val="18"/>
              </w:rPr>
            </w:pPr>
          </w:p>
        </w:tc>
      </w:tr>
      <w:tr w:rsidR="004614E6" w:rsidRPr="00666724" w14:paraId="7E4E892A" w14:textId="77777777" w:rsidTr="00E2325A">
        <w:trPr>
          <w:cantSplit/>
          <w:trHeight w:val="271"/>
        </w:trPr>
        <w:tc>
          <w:tcPr>
            <w:tcW w:w="1440" w:type="dxa"/>
            <w:vAlign w:val="center"/>
          </w:tcPr>
          <w:p w14:paraId="2E752AB8" w14:textId="77777777" w:rsidR="004614E6" w:rsidRPr="00666724" w:rsidRDefault="004614E6" w:rsidP="006F43AB">
            <w:pPr>
              <w:widowControl w:val="0"/>
              <w:jc w:val="center"/>
              <w:rPr>
                <w:sz w:val="20"/>
              </w:rPr>
            </w:pPr>
            <w:r w:rsidRPr="00666724">
              <w:rPr>
                <w:sz w:val="20"/>
              </w:rPr>
              <w:t>20 03 02</w:t>
            </w:r>
          </w:p>
        </w:tc>
        <w:tc>
          <w:tcPr>
            <w:tcW w:w="4762" w:type="dxa"/>
            <w:vAlign w:val="center"/>
          </w:tcPr>
          <w:p w14:paraId="5FF4AA56" w14:textId="77777777" w:rsidR="004614E6" w:rsidRPr="00666724" w:rsidRDefault="004614E6" w:rsidP="006F43AB">
            <w:pPr>
              <w:widowControl w:val="0"/>
              <w:jc w:val="center"/>
              <w:rPr>
                <w:sz w:val="20"/>
              </w:rPr>
            </w:pPr>
            <w:r w:rsidRPr="00666724">
              <w:rPr>
                <w:sz w:val="20"/>
              </w:rPr>
              <w:t>turgaviečių atliekos</w:t>
            </w:r>
          </w:p>
        </w:tc>
        <w:tc>
          <w:tcPr>
            <w:tcW w:w="0" w:type="auto"/>
          </w:tcPr>
          <w:p w14:paraId="483788BF" w14:textId="77777777" w:rsidR="004614E6" w:rsidRPr="00666724" w:rsidRDefault="004614E6" w:rsidP="006F43AB">
            <w:pPr>
              <w:widowControl w:val="0"/>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0" w:type="auto"/>
          </w:tcPr>
          <w:p w14:paraId="1585E99F" w14:textId="1302337F" w:rsidR="004614E6" w:rsidRPr="003A78BD" w:rsidRDefault="004614E6" w:rsidP="006F43AB">
            <w:pPr>
              <w:widowControl w:val="0"/>
              <w:jc w:val="center"/>
              <w:rPr>
                <w:sz w:val="20"/>
              </w:rPr>
            </w:pPr>
            <w:r w:rsidRPr="003A78BD">
              <w:rPr>
                <w:sz w:val="20"/>
              </w:rPr>
              <w:t>R12</w:t>
            </w:r>
          </w:p>
        </w:tc>
        <w:tc>
          <w:tcPr>
            <w:tcW w:w="0" w:type="auto"/>
            <w:vMerge/>
            <w:vAlign w:val="center"/>
          </w:tcPr>
          <w:p w14:paraId="4D603142" w14:textId="77777777" w:rsidR="004614E6" w:rsidRPr="00666724" w:rsidRDefault="004614E6" w:rsidP="006F43AB">
            <w:pPr>
              <w:widowControl w:val="0"/>
              <w:rPr>
                <w:sz w:val="18"/>
                <w:szCs w:val="18"/>
              </w:rPr>
            </w:pPr>
          </w:p>
        </w:tc>
      </w:tr>
      <w:tr w:rsidR="004614E6" w:rsidRPr="00666724" w14:paraId="6914E341" w14:textId="77777777" w:rsidTr="00E2325A">
        <w:trPr>
          <w:cantSplit/>
          <w:trHeight w:val="276"/>
        </w:trPr>
        <w:tc>
          <w:tcPr>
            <w:tcW w:w="1440" w:type="dxa"/>
            <w:vAlign w:val="center"/>
          </w:tcPr>
          <w:p w14:paraId="25F10872" w14:textId="77777777" w:rsidR="004614E6" w:rsidRPr="00666724" w:rsidRDefault="004614E6" w:rsidP="006F43AB">
            <w:pPr>
              <w:widowControl w:val="0"/>
              <w:jc w:val="center"/>
              <w:rPr>
                <w:sz w:val="20"/>
              </w:rPr>
            </w:pPr>
            <w:r w:rsidRPr="00666724">
              <w:rPr>
                <w:sz w:val="20"/>
              </w:rPr>
              <w:t>20 03 03</w:t>
            </w:r>
          </w:p>
        </w:tc>
        <w:tc>
          <w:tcPr>
            <w:tcW w:w="4762" w:type="dxa"/>
            <w:vAlign w:val="center"/>
          </w:tcPr>
          <w:p w14:paraId="2ADDBE61" w14:textId="05486D59" w:rsidR="004614E6" w:rsidRPr="00666724" w:rsidRDefault="004614E6" w:rsidP="006F43AB">
            <w:pPr>
              <w:widowControl w:val="0"/>
              <w:jc w:val="center"/>
              <w:rPr>
                <w:sz w:val="20"/>
              </w:rPr>
            </w:pPr>
            <w:r w:rsidRPr="00666724">
              <w:rPr>
                <w:sz w:val="20"/>
              </w:rPr>
              <w:t xml:space="preserve">Gatvių valymo </w:t>
            </w:r>
            <w:r w:rsidR="00773183">
              <w:rPr>
                <w:sz w:val="20"/>
              </w:rPr>
              <w:t>liekanos</w:t>
            </w:r>
          </w:p>
        </w:tc>
        <w:tc>
          <w:tcPr>
            <w:tcW w:w="0" w:type="auto"/>
          </w:tcPr>
          <w:p w14:paraId="17DD5539" w14:textId="01B713ED" w:rsidR="004614E6" w:rsidRPr="00666724" w:rsidRDefault="002A7410" w:rsidP="006F43AB">
            <w:pPr>
              <w:widowControl w:val="0"/>
              <w:ind w:left="49" w:right="35"/>
              <w:jc w:val="center"/>
              <w:rPr>
                <w:sz w:val="20"/>
              </w:rPr>
            </w:pPr>
            <w:r w:rsidRPr="00666724">
              <w:rPr>
                <w:sz w:val="20"/>
              </w:rPr>
              <w:t>Gatvių valymo atliekos</w:t>
            </w:r>
          </w:p>
        </w:tc>
        <w:tc>
          <w:tcPr>
            <w:tcW w:w="0" w:type="auto"/>
          </w:tcPr>
          <w:p w14:paraId="211B3836" w14:textId="567E592A" w:rsidR="004614E6" w:rsidRPr="003A78BD" w:rsidRDefault="004614E6" w:rsidP="006F43AB">
            <w:pPr>
              <w:widowControl w:val="0"/>
              <w:jc w:val="center"/>
              <w:rPr>
                <w:sz w:val="20"/>
              </w:rPr>
            </w:pPr>
            <w:r w:rsidRPr="003A78BD">
              <w:rPr>
                <w:sz w:val="20"/>
              </w:rPr>
              <w:t>R12</w:t>
            </w:r>
          </w:p>
        </w:tc>
        <w:tc>
          <w:tcPr>
            <w:tcW w:w="0" w:type="auto"/>
            <w:vMerge/>
            <w:vAlign w:val="center"/>
          </w:tcPr>
          <w:p w14:paraId="2C48348E" w14:textId="77777777" w:rsidR="004614E6" w:rsidRPr="00666724" w:rsidRDefault="004614E6" w:rsidP="006F43AB">
            <w:pPr>
              <w:widowControl w:val="0"/>
              <w:rPr>
                <w:sz w:val="18"/>
                <w:szCs w:val="18"/>
              </w:rPr>
            </w:pPr>
          </w:p>
        </w:tc>
      </w:tr>
      <w:tr w:rsidR="00C5486C" w:rsidRPr="00666724" w14:paraId="48A599FF" w14:textId="77777777" w:rsidTr="00E2325A">
        <w:trPr>
          <w:cantSplit/>
          <w:trHeight w:val="276"/>
        </w:trPr>
        <w:tc>
          <w:tcPr>
            <w:tcW w:w="14248" w:type="dxa"/>
            <w:gridSpan w:val="5"/>
            <w:vAlign w:val="center"/>
          </w:tcPr>
          <w:p w14:paraId="1E1FE51F" w14:textId="22548797" w:rsidR="00C5486C" w:rsidRPr="003F4AF4" w:rsidRDefault="00C5486C" w:rsidP="006F43AB">
            <w:pPr>
              <w:widowControl w:val="0"/>
              <w:jc w:val="center"/>
              <w:rPr>
                <w:i/>
                <w:iCs/>
                <w:sz w:val="18"/>
                <w:szCs w:val="18"/>
              </w:rPr>
            </w:pPr>
            <w:r w:rsidRPr="003F4AF4">
              <w:rPr>
                <w:i/>
                <w:iCs/>
                <w:sz w:val="20"/>
              </w:rPr>
              <w:t>Statybinių ir griovimų atliekų perdirbimas</w:t>
            </w:r>
          </w:p>
        </w:tc>
      </w:tr>
      <w:tr w:rsidR="00C5486C" w:rsidRPr="00666724" w14:paraId="03A5636D" w14:textId="77777777" w:rsidTr="00E2325A">
        <w:trPr>
          <w:cantSplit/>
          <w:trHeight w:val="276"/>
        </w:trPr>
        <w:tc>
          <w:tcPr>
            <w:tcW w:w="1440" w:type="dxa"/>
            <w:shd w:val="clear" w:color="auto" w:fill="auto"/>
          </w:tcPr>
          <w:p w14:paraId="43AEED4B" w14:textId="408675EF" w:rsidR="00C5486C" w:rsidRPr="00666724" w:rsidRDefault="00C5486C" w:rsidP="006F43AB">
            <w:pPr>
              <w:widowControl w:val="0"/>
              <w:jc w:val="center"/>
              <w:rPr>
                <w:sz w:val="20"/>
              </w:rPr>
            </w:pPr>
            <w:r w:rsidRPr="008707B6">
              <w:rPr>
                <w:sz w:val="20"/>
              </w:rPr>
              <w:t>17 01 01</w:t>
            </w:r>
          </w:p>
        </w:tc>
        <w:tc>
          <w:tcPr>
            <w:tcW w:w="4762" w:type="dxa"/>
            <w:shd w:val="clear" w:color="auto" w:fill="auto"/>
          </w:tcPr>
          <w:p w14:paraId="28D24118" w14:textId="01672CDE" w:rsidR="00C5486C" w:rsidRPr="00666724" w:rsidRDefault="00C5486C" w:rsidP="006F43AB">
            <w:pPr>
              <w:widowControl w:val="0"/>
              <w:jc w:val="center"/>
              <w:rPr>
                <w:sz w:val="20"/>
              </w:rPr>
            </w:pPr>
            <w:r w:rsidRPr="008707B6">
              <w:rPr>
                <w:sz w:val="20"/>
              </w:rPr>
              <w:t>Betonas</w:t>
            </w:r>
          </w:p>
        </w:tc>
        <w:tc>
          <w:tcPr>
            <w:tcW w:w="0" w:type="auto"/>
            <w:shd w:val="clear" w:color="auto" w:fill="auto"/>
          </w:tcPr>
          <w:p w14:paraId="2518104F" w14:textId="47B6DE7D" w:rsidR="00C5486C" w:rsidRPr="00666724" w:rsidRDefault="00C5486C" w:rsidP="006F43AB">
            <w:pPr>
              <w:widowControl w:val="0"/>
              <w:ind w:left="49" w:right="35"/>
              <w:jc w:val="center"/>
              <w:rPr>
                <w:sz w:val="20"/>
              </w:rPr>
            </w:pPr>
            <w:r w:rsidRPr="008707B6">
              <w:rPr>
                <w:sz w:val="20"/>
              </w:rPr>
              <w:t>Betonas</w:t>
            </w:r>
          </w:p>
        </w:tc>
        <w:tc>
          <w:tcPr>
            <w:tcW w:w="0" w:type="auto"/>
          </w:tcPr>
          <w:p w14:paraId="27367154" w14:textId="5AF0CE8C" w:rsidR="00C5486C" w:rsidRPr="00666724" w:rsidRDefault="0094534B" w:rsidP="006F43AB">
            <w:pPr>
              <w:widowControl w:val="0"/>
              <w:jc w:val="center"/>
              <w:rPr>
                <w:sz w:val="18"/>
                <w:szCs w:val="18"/>
              </w:rPr>
            </w:pPr>
            <w:r>
              <w:rPr>
                <w:sz w:val="20"/>
                <w:lang w:eastAsia="lt-LT"/>
              </w:rPr>
              <w:t>R12</w:t>
            </w:r>
          </w:p>
        </w:tc>
        <w:tc>
          <w:tcPr>
            <w:tcW w:w="0" w:type="auto"/>
            <w:vMerge w:val="restart"/>
            <w:vAlign w:val="center"/>
          </w:tcPr>
          <w:p w14:paraId="6EA67A0E" w14:textId="481D010A" w:rsidR="00C5486C" w:rsidRPr="003A78BD" w:rsidRDefault="0094534B" w:rsidP="006F43AB">
            <w:pPr>
              <w:widowControl w:val="0"/>
              <w:rPr>
                <w:sz w:val="20"/>
              </w:rPr>
            </w:pPr>
            <w:r w:rsidRPr="003A78BD">
              <w:rPr>
                <w:sz w:val="20"/>
              </w:rPr>
              <w:t>15 000</w:t>
            </w:r>
          </w:p>
        </w:tc>
      </w:tr>
      <w:tr w:rsidR="00C5486C" w:rsidRPr="00666724" w14:paraId="6320E7AA" w14:textId="77777777" w:rsidTr="00E2325A">
        <w:trPr>
          <w:cantSplit/>
          <w:trHeight w:val="276"/>
        </w:trPr>
        <w:tc>
          <w:tcPr>
            <w:tcW w:w="1440" w:type="dxa"/>
            <w:shd w:val="clear" w:color="auto" w:fill="auto"/>
          </w:tcPr>
          <w:p w14:paraId="09CBEAA3" w14:textId="6E30E85C" w:rsidR="00C5486C" w:rsidRPr="00666724" w:rsidRDefault="00C5486C" w:rsidP="006F43AB">
            <w:pPr>
              <w:widowControl w:val="0"/>
              <w:jc w:val="center"/>
              <w:rPr>
                <w:sz w:val="20"/>
              </w:rPr>
            </w:pPr>
            <w:r w:rsidRPr="008707B6">
              <w:rPr>
                <w:sz w:val="20"/>
              </w:rPr>
              <w:t>17 01 02</w:t>
            </w:r>
          </w:p>
        </w:tc>
        <w:tc>
          <w:tcPr>
            <w:tcW w:w="4762" w:type="dxa"/>
            <w:shd w:val="clear" w:color="auto" w:fill="auto"/>
          </w:tcPr>
          <w:p w14:paraId="6EF5138D" w14:textId="654EF59A" w:rsidR="00C5486C" w:rsidRPr="00666724" w:rsidRDefault="00C5486C" w:rsidP="006F43AB">
            <w:pPr>
              <w:widowControl w:val="0"/>
              <w:jc w:val="center"/>
              <w:rPr>
                <w:sz w:val="20"/>
              </w:rPr>
            </w:pPr>
            <w:r w:rsidRPr="008707B6">
              <w:rPr>
                <w:sz w:val="20"/>
              </w:rPr>
              <w:t>plytos</w:t>
            </w:r>
          </w:p>
        </w:tc>
        <w:tc>
          <w:tcPr>
            <w:tcW w:w="0" w:type="auto"/>
            <w:shd w:val="clear" w:color="auto" w:fill="auto"/>
          </w:tcPr>
          <w:p w14:paraId="4AFC0C19" w14:textId="4D824C8F" w:rsidR="00C5486C" w:rsidRPr="00666724" w:rsidRDefault="00C5486C" w:rsidP="006F43AB">
            <w:pPr>
              <w:widowControl w:val="0"/>
              <w:ind w:left="49" w:right="35"/>
              <w:jc w:val="center"/>
              <w:rPr>
                <w:sz w:val="20"/>
              </w:rPr>
            </w:pPr>
            <w:r w:rsidRPr="008707B6">
              <w:rPr>
                <w:sz w:val="20"/>
              </w:rPr>
              <w:t>plytos</w:t>
            </w:r>
          </w:p>
        </w:tc>
        <w:tc>
          <w:tcPr>
            <w:tcW w:w="0" w:type="auto"/>
          </w:tcPr>
          <w:p w14:paraId="4268E8EF" w14:textId="2DF5D4EA"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4DBCE819" w14:textId="77777777" w:rsidR="00C5486C" w:rsidRPr="00666724" w:rsidRDefault="00C5486C" w:rsidP="006F43AB">
            <w:pPr>
              <w:widowControl w:val="0"/>
              <w:rPr>
                <w:sz w:val="18"/>
                <w:szCs w:val="18"/>
              </w:rPr>
            </w:pPr>
          </w:p>
        </w:tc>
      </w:tr>
      <w:tr w:rsidR="00C5486C" w:rsidRPr="00666724" w14:paraId="34977E5B" w14:textId="77777777" w:rsidTr="00E2325A">
        <w:trPr>
          <w:cantSplit/>
          <w:trHeight w:val="276"/>
        </w:trPr>
        <w:tc>
          <w:tcPr>
            <w:tcW w:w="1440" w:type="dxa"/>
            <w:shd w:val="clear" w:color="auto" w:fill="auto"/>
          </w:tcPr>
          <w:p w14:paraId="71C29AA8" w14:textId="2130F4C8" w:rsidR="00C5486C" w:rsidRPr="00666724" w:rsidRDefault="00C5486C" w:rsidP="006F43AB">
            <w:pPr>
              <w:widowControl w:val="0"/>
              <w:jc w:val="center"/>
              <w:rPr>
                <w:sz w:val="20"/>
              </w:rPr>
            </w:pPr>
            <w:r w:rsidRPr="008707B6">
              <w:rPr>
                <w:sz w:val="20"/>
              </w:rPr>
              <w:t>17 09 04</w:t>
            </w:r>
          </w:p>
        </w:tc>
        <w:tc>
          <w:tcPr>
            <w:tcW w:w="4762" w:type="dxa"/>
            <w:shd w:val="clear" w:color="auto" w:fill="auto"/>
          </w:tcPr>
          <w:p w14:paraId="51B408D4" w14:textId="6E2B5C58" w:rsidR="00C5486C" w:rsidRPr="00666724" w:rsidRDefault="00C5486C" w:rsidP="006F43AB">
            <w:pPr>
              <w:widowControl w:val="0"/>
              <w:jc w:val="center"/>
              <w:rPr>
                <w:sz w:val="20"/>
              </w:rPr>
            </w:pPr>
            <w:r w:rsidRPr="008707B6">
              <w:rPr>
                <w:sz w:val="20"/>
              </w:rPr>
              <w:t>Mišrios statybos ir griovimo atliekos</w:t>
            </w:r>
          </w:p>
        </w:tc>
        <w:tc>
          <w:tcPr>
            <w:tcW w:w="0" w:type="auto"/>
            <w:shd w:val="clear" w:color="auto" w:fill="auto"/>
          </w:tcPr>
          <w:p w14:paraId="02C39924" w14:textId="08C909CB" w:rsidR="00C5486C" w:rsidRPr="00666724" w:rsidRDefault="0092133A" w:rsidP="006F43AB">
            <w:pPr>
              <w:widowControl w:val="0"/>
              <w:ind w:left="49" w:right="35"/>
              <w:jc w:val="center"/>
              <w:rPr>
                <w:sz w:val="20"/>
              </w:rPr>
            </w:pPr>
            <w:r w:rsidRPr="008707B6">
              <w:rPr>
                <w:sz w:val="20"/>
              </w:rPr>
              <w:t>Mišrios statybos ir griovimo atliekos</w:t>
            </w:r>
          </w:p>
        </w:tc>
        <w:tc>
          <w:tcPr>
            <w:tcW w:w="0" w:type="auto"/>
          </w:tcPr>
          <w:p w14:paraId="24D6B1AD" w14:textId="052BAF69" w:rsidR="00C5486C" w:rsidRPr="00666724" w:rsidRDefault="0094534B" w:rsidP="006F43AB">
            <w:pPr>
              <w:widowControl w:val="0"/>
              <w:jc w:val="center"/>
              <w:rPr>
                <w:sz w:val="18"/>
                <w:szCs w:val="18"/>
              </w:rPr>
            </w:pPr>
            <w:r>
              <w:rPr>
                <w:sz w:val="20"/>
                <w:lang w:eastAsia="lt-LT"/>
              </w:rPr>
              <w:t>R12</w:t>
            </w:r>
          </w:p>
        </w:tc>
        <w:tc>
          <w:tcPr>
            <w:tcW w:w="0" w:type="auto"/>
            <w:vMerge/>
            <w:vAlign w:val="center"/>
          </w:tcPr>
          <w:p w14:paraId="5B6B0B25" w14:textId="77777777" w:rsidR="00C5486C" w:rsidRPr="00666724" w:rsidRDefault="00C5486C" w:rsidP="006F43AB">
            <w:pPr>
              <w:widowControl w:val="0"/>
              <w:rPr>
                <w:sz w:val="18"/>
                <w:szCs w:val="18"/>
              </w:rPr>
            </w:pPr>
          </w:p>
        </w:tc>
      </w:tr>
      <w:tr w:rsidR="00C5486C" w:rsidRPr="00666724" w14:paraId="070DA759" w14:textId="77777777" w:rsidTr="00E2325A">
        <w:trPr>
          <w:cantSplit/>
          <w:trHeight w:val="276"/>
        </w:trPr>
        <w:tc>
          <w:tcPr>
            <w:tcW w:w="14248" w:type="dxa"/>
            <w:gridSpan w:val="5"/>
            <w:shd w:val="clear" w:color="auto" w:fill="auto"/>
          </w:tcPr>
          <w:p w14:paraId="26F7AF52" w14:textId="2C24EED2" w:rsidR="00C5486C" w:rsidRPr="003F4AF4" w:rsidRDefault="00C5486C" w:rsidP="006F43AB">
            <w:pPr>
              <w:widowControl w:val="0"/>
              <w:jc w:val="center"/>
              <w:rPr>
                <w:i/>
                <w:iCs/>
                <w:sz w:val="18"/>
                <w:szCs w:val="18"/>
              </w:rPr>
            </w:pPr>
            <w:r w:rsidRPr="003F4AF4">
              <w:rPr>
                <w:i/>
                <w:iCs/>
                <w:sz w:val="20"/>
              </w:rPr>
              <w:t>Medienos ir didžiųjų atliekų perdirbimas</w:t>
            </w:r>
          </w:p>
        </w:tc>
      </w:tr>
      <w:tr w:rsidR="00C5486C" w:rsidRPr="00666724" w14:paraId="5278B5B1" w14:textId="77777777" w:rsidTr="00E2325A">
        <w:trPr>
          <w:cantSplit/>
          <w:trHeight w:val="276"/>
        </w:trPr>
        <w:tc>
          <w:tcPr>
            <w:tcW w:w="1440" w:type="dxa"/>
            <w:shd w:val="clear" w:color="auto" w:fill="auto"/>
          </w:tcPr>
          <w:p w14:paraId="7AB7FAB2" w14:textId="6D192501" w:rsidR="00C5486C" w:rsidRPr="008707B6" w:rsidRDefault="00C5486C" w:rsidP="006F43AB">
            <w:pPr>
              <w:widowControl w:val="0"/>
              <w:jc w:val="center"/>
              <w:rPr>
                <w:sz w:val="20"/>
              </w:rPr>
            </w:pPr>
            <w:bookmarkStart w:id="23" w:name="_Hlk17102989"/>
            <w:r w:rsidRPr="008707B6">
              <w:rPr>
                <w:sz w:val="20"/>
              </w:rPr>
              <w:t>20 03 07</w:t>
            </w:r>
          </w:p>
        </w:tc>
        <w:tc>
          <w:tcPr>
            <w:tcW w:w="4762" w:type="dxa"/>
            <w:shd w:val="clear" w:color="auto" w:fill="auto"/>
          </w:tcPr>
          <w:p w14:paraId="7F19895A" w14:textId="78AD807C" w:rsidR="00C5486C" w:rsidRPr="008707B6" w:rsidRDefault="00C5486C" w:rsidP="006F43AB">
            <w:pPr>
              <w:widowControl w:val="0"/>
              <w:jc w:val="center"/>
              <w:rPr>
                <w:sz w:val="20"/>
              </w:rPr>
            </w:pPr>
            <w:r w:rsidRPr="008707B6">
              <w:rPr>
                <w:sz w:val="20"/>
              </w:rPr>
              <w:t>Didelių gabaritų atliekos</w:t>
            </w:r>
          </w:p>
        </w:tc>
        <w:tc>
          <w:tcPr>
            <w:tcW w:w="0" w:type="auto"/>
            <w:shd w:val="clear" w:color="auto" w:fill="auto"/>
          </w:tcPr>
          <w:p w14:paraId="11B74A4B" w14:textId="76F33076" w:rsidR="00C5486C" w:rsidRPr="00666724" w:rsidRDefault="00F83B16" w:rsidP="006F43AB">
            <w:pPr>
              <w:widowControl w:val="0"/>
              <w:ind w:left="49" w:right="35"/>
              <w:jc w:val="center"/>
              <w:rPr>
                <w:sz w:val="20"/>
              </w:rPr>
            </w:pPr>
            <w:r>
              <w:rPr>
                <w:sz w:val="20"/>
              </w:rPr>
              <w:t>Netinkamos naudoti d</w:t>
            </w:r>
            <w:r w:rsidR="00C5486C" w:rsidRPr="008707B6">
              <w:rPr>
                <w:sz w:val="20"/>
              </w:rPr>
              <w:t>idelių gabaritų atliekos</w:t>
            </w:r>
          </w:p>
        </w:tc>
        <w:tc>
          <w:tcPr>
            <w:tcW w:w="0" w:type="auto"/>
          </w:tcPr>
          <w:p w14:paraId="3FA9D7D1" w14:textId="3914C824" w:rsidR="00C5486C" w:rsidRPr="00666724" w:rsidRDefault="0094534B" w:rsidP="006F43AB">
            <w:pPr>
              <w:widowControl w:val="0"/>
              <w:jc w:val="center"/>
              <w:rPr>
                <w:sz w:val="18"/>
                <w:szCs w:val="18"/>
              </w:rPr>
            </w:pPr>
            <w:r>
              <w:rPr>
                <w:sz w:val="20"/>
                <w:lang w:eastAsia="lt-LT"/>
              </w:rPr>
              <w:t xml:space="preserve"> R12</w:t>
            </w:r>
          </w:p>
        </w:tc>
        <w:tc>
          <w:tcPr>
            <w:tcW w:w="0" w:type="auto"/>
            <w:vMerge w:val="restart"/>
            <w:vAlign w:val="center"/>
          </w:tcPr>
          <w:p w14:paraId="71C94C15" w14:textId="09FCB1D4" w:rsidR="00C5486C" w:rsidRPr="003A78BD" w:rsidRDefault="0094534B" w:rsidP="006F43AB">
            <w:pPr>
              <w:widowControl w:val="0"/>
              <w:rPr>
                <w:sz w:val="20"/>
              </w:rPr>
            </w:pPr>
            <w:r w:rsidRPr="003A78BD">
              <w:rPr>
                <w:sz w:val="20"/>
              </w:rPr>
              <w:t>12 000</w:t>
            </w:r>
          </w:p>
        </w:tc>
      </w:tr>
      <w:tr w:rsidR="00C5486C" w:rsidRPr="00666724" w14:paraId="3D42CFCB" w14:textId="77777777" w:rsidTr="00E2325A">
        <w:trPr>
          <w:cantSplit/>
          <w:trHeight w:val="276"/>
        </w:trPr>
        <w:tc>
          <w:tcPr>
            <w:tcW w:w="1440" w:type="dxa"/>
            <w:shd w:val="clear" w:color="auto" w:fill="auto"/>
          </w:tcPr>
          <w:p w14:paraId="19A88E76" w14:textId="478FA8C7" w:rsidR="00C5486C" w:rsidRPr="008707B6" w:rsidRDefault="00C5486C" w:rsidP="006F43AB">
            <w:pPr>
              <w:widowControl w:val="0"/>
              <w:jc w:val="center"/>
              <w:rPr>
                <w:sz w:val="20"/>
              </w:rPr>
            </w:pPr>
            <w:r w:rsidRPr="008707B6">
              <w:rPr>
                <w:sz w:val="20"/>
              </w:rPr>
              <w:t>17 02 01</w:t>
            </w:r>
          </w:p>
        </w:tc>
        <w:tc>
          <w:tcPr>
            <w:tcW w:w="4762" w:type="dxa"/>
            <w:shd w:val="clear" w:color="auto" w:fill="auto"/>
          </w:tcPr>
          <w:p w14:paraId="726E0B4C" w14:textId="47896B00" w:rsidR="00C5486C" w:rsidRPr="008707B6" w:rsidRDefault="00C5486C" w:rsidP="006F43AB">
            <w:pPr>
              <w:widowControl w:val="0"/>
              <w:jc w:val="center"/>
              <w:rPr>
                <w:sz w:val="20"/>
              </w:rPr>
            </w:pPr>
            <w:r w:rsidRPr="008707B6">
              <w:rPr>
                <w:sz w:val="20"/>
              </w:rPr>
              <w:t>med</w:t>
            </w:r>
            <w:r w:rsidR="006A604F">
              <w:rPr>
                <w:sz w:val="20"/>
              </w:rPr>
              <w:t>is</w:t>
            </w:r>
          </w:p>
        </w:tc>
        <w:tc>
          <w:tcPr>
            <w:tcW w:w="0" w:type="auto"/>
            <w:shd w:val="clear" w:color="auto" w:fill="auto"/>
          </w:tcPr>
          <w:p w14:paraId="02B458ED" w14:textId="0CF985E3" w:rsidR="00C5486C" w:rsidRPr="00666724" w:rsidRDefault="00C5486C" w:rsidP="006F43AB">
            <w:pPr>
              <w:widowControl w:val="0"/>
              <w:ind w:left="49" w:right="35"/>
              <w:jc w:val="center"/>
              <w:rPr>
                <w:sz w:val="20"/>
              </w:rPr>
            </w:pPr>
            <w:r w:rsidRPr="008707B6">
              <w:rPr>
                <w:sz w:val="20"/>
              </w:rPr>
              <w:t>medi</w:t>
            </w:r>
            <w:r w:rsidR="006A604F">
              <w:rPr>
                <w:sz w:val="20"/>
              </w:rPr>
              <w:t>s</w:t>
            </w:r>
          </w:p>
        </w:tc>
        <w:tc>
          <w:tcPr>
            <w:tcW w:w="0" w:type="auto"/>
          </w:tcPr>
          <w:p w14:paraId="5BC42861" w14:textId="74C6340A" w:rsidR="00C5486C" w:rsidRPr="00666724" w:rsidRDefault="0094534B" w:rsidP="006F43AB">
            <w:pPr>
              <w:widowControl w:val="0"/>
              <w:jc w:val="center"/>
              <w:rPr>
                <w:sz w:val="18"/>
                <w:szCs w:val="18"/>
              </w:rPr>
            </w:pPr>
            <w:r>
              <w:rPr>
                <w:sz w:val="20"/>
                <w:lang w:eastAsia="lt-LT"/>
              </w:rPr>
              <w:t xml:space="preserve"> R12</w:t>
            </w:r>
          </w:p>
        </w:tc>
        <w:tc>
          <w:tcPr>
            <w:tcW w:w="0" w:type="auto"/>
            <w:vMerge/>
            <w:vAlign w:val="center"/>
          </w:tcPr>
          <w:p w14:paraId="0F4DF87F" w14:textId="77777777" w:rsidR="00C5486C" w:rsidRPr="00666724" w:rsidRDefault="00C5486C" w:rsidP="006F43AB">
            <w:pPr>
              <w:widowControl w:val="0"/>
              <w:rPr>
                <w:sz w:val="18"/>
                <w:szCs w:val="18"/>
              </w:rPr>
            </w:pPr>
          </w:p>
        </w:tc>
      </w:tr>
      <w:bookmarkEnd w:id="23"/>
    </w:tbl>
    <w:p w14:paraId="21A58121" w14:textId="3E810C0B" w:rsidR="003F4AF4" w:rsidRDefault="003F4AF4">
      <w:pPr>
        <w:rPr>
          <w:sz w:val="22"/>
          <w:szCs w:val="22"/>
        </w:rPr>
      </w:pPr>
    </w:p>
    <w:p w14:paraId="77B7D5C3" w14:textId="62909CE3" w:rsidR="008B61CE" w:rsidRDefault="008B61CE">
      <w:pPr>
        <w:rPr>
          <w:sz w:val="22"/>
          <w:szCs w:val="22"/>
        </w:rPr>
      </w:pPr>
    </w:p>
    <w:p w14:paraId="60DFA4D4" w14:textId="7EC33639" w:rsidR="008B61CE" w:rsidRDefault="008B61CE">
      <w:pPr>
        <w:rPr>
          <w:sz w:val="22"/>
          <w:szCs w:val="22"/>
        </w:rPr>
      </w:pPr>
    </w:p>
    <w:p w14:paraId="2204276A" w14:textId="1468C6FB" w:rsidR="008B61CE" w:rsidRDefault="008B61CE">
      <w:pPr>
        <w:rPr>
          <w:sz w:val="22"/>
          <w:szCs w:val="22"/>
        </w:rPr>
      </w:pPr>
    </w:p>
    <w:p w14:paraId="12A64AE0" w14:textId="109335FD" w:rsidR="008B61CE" w:rsidRDefault="008B61CE">
      <w:pPr>
        <w:rPr>
          <w:sz w:val="22"/>
          <w:szCs w:val="22"/>
        </w:rPr>
      </w:pPr>
    </w:p>
    <w:p w14:paraId="7A8AF0BD" w14:textId="3F428DF4" w:rsidR="008B61CE" w:rsidRDefault="008B61CE">
      <w:pPr>
        <w:rPr>
          <w:sz w:val="22"/>
          <w:szCs w:val="22"/>
        </w:rPr>
      </w:pPr>
    </w:p>
    <w:p w14:paraId="774C96E3" w14:textId="50458D15" w:rsidR="008B61CE" w:rsidRDefault="008B61CE">
      <w:pPr>
        <w:rPr>
          <w:sz w:val="22"/>
          <w:szCs w:val="22"/>
        </w:rPr>
      </w:pPr>
    </w:p>
    <w:p w14:paraId="174239F8" w14:textId="62B6A2AD" w:rsidR="008B61CE" w:rsidRDefault="008B61CE">
      <w:pPr>
        <w:rPr>
          <w:sz w:val="22"/>
          <w:szCs w:val="22"/>
        </w:rPr>
      </w:pPr>
    </w:p>
    <w:p w14:paraId="138BC0E9" w14:textId="737459FF" w:rsidR="008B61CE" w:rsidRDefault="008B61CE">
      <w:pPr>
        <w:rPr>
          <w:sz w:val="22"/>
          <w:szCs w:val="22"/>
        </w:rPr>
      </w:pPr>
    </w:p>
    <w:p w14:paraId="51AD840C" w14:textId="08AF964E" w:rsidR="008B61CE" w:rsidRDefault="008B61CE">
      <w:pPr>
        <w:rPr>
          <w:sz w:val="22"/>
          <w:szCs w:val="22"/>
        </w:rPr>
      </w:pPr>
    </w:p>
    <w:p w14:paraId="5325EEEC" w14:textId="714BC39A" w:rsidR="008B61CE" w:rsidRDefault="008B61CE">
      <w:pPr>
        <w:rPr>
          <w:sz w:val="22"/>
          <w:szCs w:val="22"/>
        </w:rPr>
      </w:pPr>
    </w:p>
    <w:p w14:paraId="029BCC0E" w14:textId="2DEFF826" w:rsidR="008B61CE" w:rsidRDefault="008B61CE">
      <w:pPr>
        <w:rPr>
          <w:sz w:val="22"/>
          <w:szCs w:val="22"/>
        </w:rPr>
      </w:pPr>
    </w:p>
    <w:p w14:paraId="6A0F9316" w14:textId="728A9632" w:rsidR="008B61CE" w:rsidRDefault="008B61CE">
      <w:pPr>
        <w:rPr>
          <w:sz w:val="22"/>
          <w:szCs w:val="22"/>
        </w:rPr>
      </w:pPr>
    </w:p>
    <w:p w14:paraId="49B0E8E2" w14:textId="22E31586" w:rsidR="008B61CE" w:rsidRDefault="008B61CE">
      <w:pPr>
        <w:rPr>
          <w:sz w:val="22"/>
          <w:szCs w:val="22"/>
        </w:rPr>
      </w:pPr>
    </w:p>
    <w:p w14:paraId="7CBD6CF9" w14:textId="0A0A8E9C" w:rsidR="008B61CE" w:rsidRDefault="008B61CE">
      <w:pPr>
        <w:rPr>
          <w:sz w:val="22"/>
          <w:szCs w:val="22"/>
        </w:rPr>
      </w:pPr>
    </w:p>
    <w:p w14:paraId="520DBDC7" w14:textId="74366397" w:rsidR="008B61CE" w:rsidRDefault="008B61CE">
      <w:pPr>
        <w:rPr>
          <w:sz w:val="22"/>
          <w:szCs w:val="22"/>
        </w:rPr>
      </w:pPr>
    </w:p>
    <w:p w14:paraId="65979210" w14:textId="02CB538C" w:rsidR="008B61CE" w:rsidRDefault="008B61CE">
      <w:pPr>
        <w:rPr>
          <w:sz w:val="22"/>
          <w:szCs w:val="22"/>
        </w:rPr>
      </w:pPr>
    </w:p>
    <w:p w14:paraId="4D50CC45" w14:textId="2FB94591" w:rsidR="008B61CE" w:rsidRDefault="008B61CE">
      <w:pPr>
        <w:rPr>
          <w:sz w:val="22"/>
          <w:szCs w:val="22"/>
        </w:rPr>
      </w:pPr>
    </w:p>
    <w:p w14:paraId="71AE95A1" w14:textId="77777777" w:rsidR="008B61CE" w:rsidRPr="00666724" w:rsidRDefault="008B61CE">
      <w:pPr>
        <w:rPr>
          <w:sz w:val="22"/>
          <w:szCs w:val="22"/>
        </w:rPr>
      </w:pPr>
    </w:p>
    <w:p w14:paraId="1C3DAA51" w14:textId="2A4949B5"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lastRenderedPageBreak/>
        <w:t>26 lentelė. Didžiausias numatomas laikyti nepavojingųjų atliekų kiekis.</w:t>
      </w:r>
    </w:p>
    <w:p w14:paraId="04BBA246" w14:textId="0DCA22AD" w:rsidR="004614E6" w:rsidRPr="00666724" w:rsidRDefault="004614E6" w:rsidP="009169B2">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D4CF76D" w14:textId="77777777" w:rsidR="004614E6" w:rsidRPr="00666724" w:rsidRDefault="004614E6">
      <w:pPr>
        <w:rPr>
          <w:sz w:val="22"/>
          <w:szCs w:val="22"/>
        </w:rPr>
      </w:pPr>
    </w:p>
    <w:tbl>
      <w:tblPr>
        <w:tblW w:w="14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714"/>
        <w:gridCol w:w="4140"/>
        <w:gridCol w:w="1440"/>
        <w:gridCol w:w="2160"/>
        <w:gridCol w:w="1620"/>
      </w:tblGrid>
      <w:tr w:rsidR="004614E6" w:rsidRPr="00666724" w14:paraId="7145B21C" w14:textId="77777777" w:rsidTr="00E2325A">
        <w:trPr>
          <w:cantSplit/>
        </w:trPr>
        <w:tc>
          <w:tcPr>
            <w:tcW w:w="9129" w:type="dxa"/>
            <w:gridSpan w:val="3"/>
            <w:tcMar>
              <w:top w:w="0" w:type="dxa"/>
              <w:left w:w="57" w:type="dxa"/>
              <w:bottom w:w="0" w:type="dxa"/>
              <w:right w:w="57" w:type="dxa"/>
            </w:tcMar>
            <w:vAlign w:val="center"/>
          </w:tcPr>
          <w:p w14:paraId="7CBCD993" w14:textId="77777777" w:rsidR="004614E6" w:rsidRPr="00666724" w:rsidRDefault="004614E6">
            <w:pPr>
              <w:jc w:val="center"/>
              <w:rPr>
                <w:sz w:val="18"/>
                <w:szCs w:val="18"/>
              </w:rPr>
            </w:pPr>
            <w:r w:rsidRPr="00666724">
              <w:rPr>
                <w:sz w:val="18"/>
                <w:szCs w:val="18"/>
              </w:rPr>
              <w:t>Atliekos</w:t>
            </w:r>
          </w:p>
        </w:tc>
        <w:tc>
          <w:tcPr>
            <w:tcW w:w="3600" w:type="dxa"/>
            <w:gridSpan w:val="2"/>
            <w:tcMar>
              <w:top w:w="0" w:type="dxa"/>
              <w:left w:w="57" w:type="dxa"/>
              <w:bottom w:w="0" w:type="dxa"/>
              <w:right w:w="57" w:type="dxa"/>
            </w:tcMar>
          </w:tcPr>
          <w:p w14:paraId="73F3D974" w14:textId="77777777" w:rsidR="004614E6" w:rsidRPr="00666724" w:rsidRDefault="004614E6">
            <w:pPr>
              <w:jc w:val="center"/>
              <w:rPr>
                <w:sz w:val="18"/>
                <w:szCs w:val="18"/>
              </w:rPr>
            </w:pPr>
            <w:r w:rsidRPr="00666724">
              <w:rPr>
                <w:sz w:val="18"/>
                <w:szCs w:val="18"/>
              </w:rPr>
              <w:t>Naudojimui ir (ar) šalinimui skirtų atliekų laikymas</w:t>
            </w:r>
          </w:p>
        </w:tc>
        <w:tc>
          <w:tcPr>
            <w:tcW w:w="1620" w:type="dxa"/>
            <w:vMerge w:val="restart"/>
            <w:tcMar>
              <w:top w:w="0" w:type="dxa"/>
              <w:left w:w="57" w:type="dxa"/>
              <w:bottom w:w="0" w:type="dxa"/>
              <w:right w:w="57" w:type="dxa"/>
            </w:tcMar>
            <w:vAlign w:val="center"/>
          </w:tcPr>
          <w:p w14:paraId="6CEA3D7C" w14:textId="77777777" w:rsidR="004614E6" w:rsidRPr="00666724" w:rsidRDefault="004614E6">
            <w:pPr>
              <w:jc w:val="center"/>
              <w:rPr>
                <w:sz w:val="18"/>
                <w:szCs w:val="18"/>
              </w:rPr>
            </w:pPr>
            <w:r w:rsidRPr="00666724">
              <w:rPr>
                <w:sz w:val="18"/>
                <w:szCs w:val="18"/>
              </w:rPr>
              <w:t>Planuojamas tolimesnis atliekų apdorojimas</w:t>
            </w:r>
          </w:p>
        </w:tc>
      </w:tr>
      <w:tr w:rsidR="004614E6" w:rsidRPr="00666724" w14:paraId="4DEE1E2C" w14:textId="77777777" w:rsidTr="00E2325A">
        <w:trPr>
          <w:cantSplit/>
          <w:trHeight w:val="855"/>
        </w:trPr>
        <w:tc>
          <w:tcPr>
            <w:tcW w:w="1275" w:type="dxa"/>
            <w:tcMar>
              <w:top w:w="0" w:type="dxa"/>
              <w:left w:w="57" w:type="dxa"/>
              <w:bottom w:w="0" w:type="dxa"/>
              <w:right w:w="57" w:type="dxa"/>
            </w:tcMar>
            <w:vAlign w:val="center"/>
          </w:tcPr>
          <w:p w14:paraId="19CEC3F3" w14:textId="77777777" w:rsidR="004614E6" w:rsidRPr="00666724" w:rsidRDefault="004614E6">
            <w:pPr>
              <w:jc w:val="center"/>
              <w:rPr>
                <w:sz w:val="18"/>
                <w:szCs w:val="18"/>
              </w:rPr>
            </w:pPr>
            <w:r w:rsidRPr="00666724">
              <w:rPr>
                <w:sz w:val="18"/>
                <w:szCs w:val="18"/>
              </w:rPr>
              <w:t>Kodas</w:t>
            </w:r>
          </w:p>
        </w:tc>
        <w:tc>
          <w:tcPr>
            <w:tcW w:w="3714" w:type="dxa"/>
            <w:tcMar>
              <w:top w:w="0" w:type="dxa"/>
              <w:left w:w="57" w:type="dxa"/>
              <w:bottom w:w="0" w:type="dxa"/>
              <w:right w:w="57" w:type="dxa"/>
            </w:tcMar>
            <w:vAlign w:val="center"/>
          </w:tcPr>
          <w:p w14:paraId="2C400AC9" w14:textId="77777777" w:rsidR="004614E6" w:rsidRPr="00666724" w:rsidRDefault="004614E6">
            <w:pPr>
              <w:jc w:val="center"/>
              <w:rPr>
                <w:sz w:val="18"/>
                <w:szCs w:val="18"/>
              </w:rPr>
            </w:pPr>
            <w:r w:rsidRPr="00666724">
              <w:rPr>
                <w:sz w:val="18"/>
                <w:szCs w:val="18"/>
              </w:rPr>
              <w:t>Pavadinimas</w:t>
            </w:r>
          </w:p>
        </w:tc>
        <w:tc>
          <w:tcPr>
            <w:tcW w:w="4140" w:type="dxa"/>
            <w:tcMar>
              <w:top w:w="0" w:type="dxa"/>
              <w:left w:w="57" w:type="dxa"/>
              <w:bottom w:w="0" w:type="dxa"/>
              <w:right w:w="57" w:type="dxa"/>
            </w:tcMar>
            <w:vAlign w:val="center"/>
          </w:tcPr>
          <w:p w14:paraId="2FEA7BC4" w14:textId="77777777" w:rsidR="004614E6" w:rsidRPr="00666724" w:rsidRDefault="004614E6">
            <w:pPr>
              <w:jc w:val="center"/>
              <w:rPr>
                <w:sz w:val="18"/>
                <w:szCs w:val="18"/>
              </w:rPr>
            </w:pPr>
            <w:r w:rsidRPr="00666724">
              <w:rPr>
                <w:sz w:val="18"/>
                <w:szCs w:val="18"/>
              </w:rPr>
              <w:t>Patikslintas pavadinimas</w:t>
            </w:r>
          </w:p>
        </w:tc>
        <w:tc>
          <w:tcPr>
            <w:tcW w:w="1440" w:type="dxa"/>
            <w:tcMar>
              <w:top w:w="0" w:type="dxa"/>
              <w:left w:w="57" w:type="dxa"/>
              <w:bottom w:w="0" w:type="dxa"/>
              <w:right w:w="57" w:type="dxa"/>
            </w:tcMar>
            <w:vAlign w:val="center"/>
          </w:tcPr>
          <w:p w14:paraId="519AD143" w14:textId="77777777" w:rsidR="004614E6" w:rsidRPr="00666724" w:rsidRDefault="004614E6" w:rsidP="009169B2">
            <w:pPr>
              <w:jc w:val="center"/>
              <w:rPr>
                <w:sz w:val="18"/>
                <w:szCs w:val="18"/>
              </w:rPr>
            </w:pPr>
            <w:r w:rsidRPr="00666724">
              <w:rPr>
                <w:sz w:val="18"/>
                <w:szCs w:val="18"/>
              </w:rPr>
              <w:t xml:space="preserve">Laikymo veiklos kodas (R13 ir (ar) D15) </w:t>
            </w:r>
          </w:p>
        </w:tc>
        <w:tc>
          <w:tcPr>
            <w:tcW w:w="2160" w:type="dxa"/>
            <w:tcMar>
              <w:top w:w="0" w:type="dxa"/>
              <w:left w:w="57" w:type="dxa"/>
              <w:bottom w:w="0" w:type="dxa"/>
              <w:right w:w="57" w:type="dxa"/>
            </w:tcMar>
            <w:vAlign w:val="center"/>
          </w:tcPr>
          <w:p w14:paraId="3B5AE6FC" w14:textId="77777777" w:rsidR="004614E6" w:rsidRPr="00666724" w:rsidRDefault="004614E6">
            <w:pPr>
              <w:jc w:val="center"/>
              <w:rPr>
                <w:sz w:val="18"/>
                <w:szCs w:val="18"/>
              </w:rPr>
            </w:pPr>
            <w:r w:rsidRPr="00666724">
              <w:rPr>
                <w:sz w:val="18"/>
                <w:szCs w:val="18"/>
              </w:rPr>
              <w:t>Didžiausias vienu metu numatomas laikyti bendras atliekų, įskaitant apdorojimo metu susidarančių atliekų, kiekis, t</w:t>
            </w:r>
          </w:p>
        </w:tc>
        <w:tc>
          <w:tcPr>
            <w:tcW w:w="1620" w:type="dxa"/>
            <w:vMerge/>
            <w:vAlign w:val="center"/>
          </w:tcPr>
          <w:p w14:paraId="295C1DC0" w14:textId="77777777" w:rsidR="004614E6" w:rsidRPr="00666724" w:rsidRDefault="004614E6">
            <w:pPr>
              <w:rPr>
                <w:sz w:val="18"/>
                <w:szCs w:val="18"/>
              </w:rPr>
            </w:pPr>
          </w:p>
        </w:tc>
      </w:tr>
      <w:tr w:rsidR="00F85BFE" w:rsidRPr="00666724" w14:paraId="2896F25A" w14:textId="77777777" w:rsidTr="00E2325A">
        <w:trPr>
          <w:cantSplit/>
          <w:trHeight w:val="855"/>
        </w:trPr>
        <w:tc>
          <w:tcPr>
            <w:tcW w:w="1275" w:type="dxa"/>
            <w:tcMar>
              <w:top w:w="0" w:type="dxa"/>
              <w:left w:w="57" w:type="dxa"/>
              <w:bottom w:w="0" w:type="dxa"/>
              <w:right w:w="57" w:type="dxa"/>
            </w:tcMar>
            <w:vAlign w:val="center"/>
          </w:tcPr>
          <w:p w14:paraId="127F3DE6" w14:textId="0405FE30" w:rsidR="00F85BFE" w:rsidRPr="00666724" w:rsidRDefault="00F85BFE" w:rsidP="00F85BFE">
            <w:pPr>
              <w:jc w:val="center"/>
              <w:rPr>
                <w:sz w:val="18"/>
                <w:szCs w:val="18"/>
              </w:rPr>
            </w:pPr>
            <w:r w:rsidRPr="00666724">
              <w:rPr>
                <w:sz w:val="18"/>
                <w:szCs w:val="18"/>
              </w:rPr>
              <w:t>1</w:t>
            </w:r>
          </w:p>
        </w:tc>
        <w:tc>
          <w:tcPr>
            <w:tcW w:w="3714" w:type="dxa"/>
            <w:tcMar>
              <w:top w:w="0" w:type="dxa"/>
              <w:left w:w="57" w:type="dxa"/>
              <w:bottom w:w="0" w:type="dxa"/>
              <w:right w:w="57" w:type="dxa"/>
            </w:tcMar>
            <w:vAlign w:val="center"/>
          </w:tcPr>
          <w:p w14:paraId="36766737" w14:textId="74F52178" w:rsidR="00F85BFE" w:rsidRPr="00666724" w:rsidRDefault="00F85BFE" w:rsidP="00F85BFE">
            <w:pPr>
              <w:jc w:val="center"/>
              <w:rPr>
                <w:sz w:val="18"/>
                <w:szCs w:val="18"/>
              </w:rPr>
            </w:pPr>
            <w:r w:rsidRPr="00666724">
              <w:rPr>
                <w:sz w:val="18"/>
                <w:szCs w:val="18"/>
              </w:rPr>
              <w:t>2</w:t>
            </w:r>
          </w:p>
        </w:tc>
        <w:tc>
          <w:tcPr>
            <w:tcW w:w="4140" w:type="dxa"/>
            <w:tcMar>
              <w:top w:w="0" w:type="dxa"/>
              <w:left w:w="57" w:type="dxa"/>
              <w:bottom w:w="0" w:type="dxa"/>
              <w:right w:w="57" w:type="dxa"/>
            </w:tcMar>
            <w:vAlign w:val="center"/>
          </w:tcPr>
          <w:p w14:paraId="77626778" w14:textId="7B11F4F9" w:rsidR="00F85BFE" w:rsidRPr="00666724" w:rsidRDefault="00F85BFE" w:rsidP="00F85BFE">
            <w:pPr>
              <w:jc w:val="center"/>
              <w:rPr>
                <w:sz w:val="18"/>
                <w:szCs w:val="18"/>
              </w:rPr>
            </w:pPr>
            <w:r w:rsidRPr="00666724">
              <w:rPr>
                <w:sz w:val="18"/>
                <w:szCs w:val="18"/>
              </w:rPr>
              <w:t>3</w:t>
            </w:r>
          </w:p>
        </w:tc>
        <w:tc>
          <w:tcPr>
            <w:tcW w:w="1440" w:type="dxa"/>
            <w:tcMar>
              <w:top w:w="0" w:type="dxa"/>
              <w:left w:w="57" w:type="dxa"/>
              <w:bottom w:w="0" w:type="dxa"/>
              <w:right w:w="57" w:type="dxa"/>
            </w:tcMar>
            <w:vAlign w:val="center"/>
          </w:tcPr>
          <w:p w14:paraId="1528532B" w14:textId="7AEFE260" w:rsidR="00F85BFE" w:rsidRPr="00666724" w:rsidRDefault="00F85BFE" w:rsidP="00F85BFE">
            <w:pPr>
              <w:jc w:val="center"/>
              <w:rPr>
                <w:sz w:val="18"/>
                <w:szCs w:val="18"/>
              </w:rPr>
            </w:pPr>
            <w:r w:rsidRPr="00666724">
              <w:rPr>
                <w:sz w:val="18"/>
                <w:szCs w:val="18"/>
              </w:rPr>
              <w:t>4</w:t>
            </w:r>
          </w:p>
        </w:tc>
        <w:tc>
          <w:tcPr>
            <w:tcW w:w="2160" w:type="dxa"/>
            <w:tcMar>
              <w:top w:w="0" w:type="dxa"/>
              <w:left w:w="57" w:type="dxa"/>
              <w:bottom w:w="0" w:type="dxa"/>
              <w:right w:w="57" w:type="dxa"/>
            </w:tcMar>
            <w:vAlign w:val="center"/>
          </w:tcPr>
          <w:p w14:paraId="470B53BD" w14:textId="5FCC68B2" w:rsidR="00F85BFE" w:rsidRPr="00666724" w:rsidRDefault="00F85BFE" w:rsidP="00F85BFE">
            <w:pPr>
              <w:jc w:val="center"/>
              <w:rPr>
                <w:sz w:val="18"/>
                <w:szCs w:val="18"/>
              </w:rPr>
            </w:pPr>
            <w:r w:rsidRPr="00666724">
              <w:rPr>
                <w:sz w:val="18"/>
                <w:szCs w:val="18"/>
              </w:rPr>
              <w:t>5</w:t>
            </w:r>
          </w:p>
        </w:tc>
        <w:tc>
          <w:tcPr>
            <w:tcW w:w="1620" w:type="dxa"/>
            <w:vAlign w:val="center"/>
          </w:tcPr>
          <w:p w14:paraId="18985F91" w14:textId="3FD95D30" w:rsidR="00F85BFE" w:rsidRPr="00666724" w:rsidRDefault="00F85BFE" w:rsidP="00F85BFE">
            <w:pPr>
              <w:rPr>
                <w:sz w:val="18"/>
                <w:szCs w:val="18"/>
              </w:rPr>
            </w:pPr>
            <w:r w:rsidRPr="00666724">
              <w:rPr>
                <w:sz w:val="18"/>
                <w:szCs w:val="18"/>
              </w:rPr>
              <w:t>6</w:t>
            </w:r>
          </w:p>
        </w:tc>
      </w:tr>
      <w:tr w:rsidR="00F85BFE" w:rsidRPr="00666724" w14:paraId="76001659" w14:textId="77777777" w:rsidTr="00E2325A">
        <w:trPr>
          <w:cantSplit/>
          <w:trHeight w:hRule="exact" w:val="284"/>
        </w:trPr>
        <w:tc>
          <w:tcPr>
            <w:tcW w:w="14349" w:type="dxa"/>
            <w:gridSpan w:val="6"/>
            <w:tcMar>
              <w:top w:w="0" w:type="dxa"/>
              <w:left w:w="57" w:type="dxa"/>
              <w:bottom w:w="0" w:type="dxa"/>
              <w:right w:w="57" w:type="dxa"/>
            </w:tcMar>
            <w:vAlign w:val="center"/>
          </w:tcPr>
          <w:p w14:paraId="5F3E5998" w14:textId="56026F40" w:rsidR="00F85BFE" w:rsidRPr="00666724" w:rsidRDefault="00F85BFE" w:rsidP="00F85BFE">
            <w:pPr>
              <w:jc w:val="center"/>
              <w:rPr>
                <w:sz w:val="18"/>
                <w:szCs w:val="18"/>
              </w:rPr>
            </w:pPr>
            <w:r w:rsidRPr="00A2296A">
              <w:rPr>
                <w:i/>
                <w:sz w:val="20"/>
              </w:rPr>
              <w:t>Komunalinių atliekų apdorojimas (40 t/val. 125 000 tonų/metus)</w:t>
            </w:r>
          </w:p>
        </w:tc>
      </w:tr>
      <w:tr w:rsidR="00EB51BF" w:rsidRPr="00666724" w14:paraId="25158A0D" w14:textId="77777777" w:rsidTr="00E2325A">
        <w:trPr>
          <w:cantSplit/>
          <w:trHeight w:val="243"/>
        </w:trPr>
        <w:tc>
          <w:tcPr>
            <w:tcW w:w="1275" w:type="dxa"/>
            <w:tcMar>
              <w:top w:w="0" w:type="dxa"/>
              <w:left w:w="57" w:type="dxa"/>
              <w:bottom w:w="0" w:type="dxa"/>
              <w:right w:w="57" w:type="dxa"/>
            </w:tcMar>
            <w:vAlign w:val="center"/>
          </w:tcPr>
          <w:p w14:paraId="7C665761" w14:textId="77777777" w:rsidR="00EB51BF" w:rsidRPr="00666724" w:rsidRDefault="00EB51BF" w:rsidP="00F85BFE">
            <w:pPr>
              <w:jc w:val="center"/>
              <w:rPr>
                <w:sz w:val="20"/>
                <w:lang w:eastAsia="lt-LT"/>
              </w:rPr>
            </w:pPr>
            <w:r w:rsidRPr="00666724">
              <w:rPr>
                <w:sz w:val="20"/>
              </w:rPr>
              <w:t>20 03 01</w:t>
            </w:r>
          </w:p>
        </w:tc>
        <w:tc>
          <w:tcPr>
            <w:tcW w:w="3714" w:type="dxa"/>
            <w:tcMar>
              <w:top w:w="0" w:type="dxa"/>
              <w:left w:w="57" w:type="dxa"/>
              <w:bottom w:w="0" w:type="dxa"/>
              <w:right w:w="57" w:type="dxa"/>
            </w:tcMar>
            <w:vAlign w:val="center"/>
          </w:tcPr>
          <w:p w14:paraId="7D331899" w14:textId="77777777" w:rsidR="00EB51BF" w:rsidRPr="00666724" w:rsidRDefault="00EB51BF" w:rsidP="00F85BFE">
            <w:pPr>
              <w:jc w:val="center"/>
              <w:rPr>
                <w:sz w:val="20"/>
                <w:lang w:eastAsia="lt-LT"/>
              </w:rPr>
            </w:pPr>
            <w:r w:rsidRPr="00666724">
              <w:rPr>
                <w:sz w:val="20"/>
              </w:rPr>
              <w:t>mišrios komunalinės atliekos</w:t>
            </w:r>
          </w:p>
        </w:tc>
        <w:tc>
          <w:tcPr>
            <w:tcW w:w="4140" w:type="dxa"/>
            <w:tcMar>
              <w:top w:w="0" w:type="dxa"/>
              <w:left w:w="57" w:type="dxa"/>
              <w:bottom w:w="0" w:type="dxa"/>
              <w:right w:w="57" w:type="dxa"/>
            </w:tcMar>
            <w:vAlign w:val="center"/>
          </w:tcPr>
          <w:p w14:paraId="2C43A93C" w14:textId="77777777" w:rsidR="00EB51BF" w:rsidRPr="00666724" w:rsidRDefault="00EB51BF" w:rsidP="00F85BFE">
            <w:pPr>
              <w:spacing w:line="260" w:lineRule="exact"/>
              <w:ind w:left="49"/>
              <w:jc w:val="center"/>
              <w:rPr>
                <w:sz w:val="20"/>
                <w:lang w:eastAsia="lt-LT"/>
              </w:rPr>
            </w:pPr>
            <w:r w:rsidRPr="00666724">
              <w:rPr>
                <w:sz w:val="20"/>
              </w:rPr>
              <w:t>m</w:t>
            </w:r>
            <w:r w:rsidRPr="00666724">
              <w:rPr>
                <w:spacing w:val="1"/>
                <w:sz w:val="20"/>
              </w:rPr>
              <w:t>i</w:t>
            </w:r>
            <w:r w:rsidRPr="00666724">
              <w:rPr>
                <w:sz w:val="20"/>
              </w:rPr>
              <w:t>šrios komun</w:t>
            </w:r>
            <w:r w:rsidRPr="00666724">
              <w:rPr>
                <w:spacing w:val="-1"/>
                <w:sz w:val="20"/>
              </w:rPr>
              <w:t>a</w:t>
            </w:r>
            <w:r w:rsidRPr="00666724">
              <w:rPr>
                <w:sz w:val="20"/>
              </w:rPr>
              <w:t>l</w:t>
            </w:r>
            <w:r w:rsidRPr="00666724">
              <w:rPr>
                <w:spacing w:val="1"/>
                <w:sz w:val="20"/>
              </w:rPr>
              <w:t>i</w:t>
            </w:r>
            <w:r w:rsidRPr="00666724">
              <w:rPr>
                <w:sz w:val="20"/>
              </w:rPr>
              <w:t>n</w:t>
            </w:r>
            <w:r w:rsidRPr="00666724">
              <w:rPr>
                <w:spacing w:val="-1"/>
                <w:sz w:val="20"/>
              </w:rPr>
              <w:t>ė</w:t>
            </w:r>
            <w:r w:rsidRPr="00666724">
              <w:rPr>
                <w:sz w:val="20"/>
              </w:rPr>
              <w:t>s atl</w:t>
            </w:r>
            <w:r w:rsidRPr="00666724">
              <w:rPr>
                <w:spacing w:val="-2"/>
                <w:sz w:val="20"/>
              </w:rPr>
              <w:t>i</w:t>
            </w:r>
            <w:r w:rsidRPr="00666724">
              <w:rPr>
                <w:spacing w:val="-1"/>
                <w:sz w:val="20"/>
              </w:rPr>
              <w:t>e</w:t>
            </w:r>
            <w:r w:rsidRPr="00666724">
              <w:rPr>
                <w:sz w:val="20"/>
              </w:rPr>
              <w:t>kos</w:t>
            </w:r>
          </w:p>
        </w:tc>
        <w:tc>
          <w:tcPr>
            <w:tcW w:w="1440" w:type="dxa"/>
            <w:tcMar>
              <w:top w:w="0" w:type="dxa"/>
              <w:left w:w="57" w:type="dxa"/>
              <w:bottom w:w="0" w:type="dxa"/>
              <w:right w:w="57" w:type="dxa"/>
            </w:tcMar>
          </w:tcPr>
          <w:p w14:paraId="3AC01BD1" w14:textId="77777777" w:rsidR="00EB51BF" w:rsidRPr="003A78BD" w:rsidRDefault="00EB51BF" w:rsidP="00F85BFE">
            <w:pPr>
              <w:jc w:val="center"/>
              <w:rPr>
                <w:sz w:val="20"/>
              </w:rPr>
            </w:pPr>
            <w:r w:rsidRPr="003A78BD">
              <w:rPr>
                <w:sz w:val="20"/>
              </w:rPr>
              <w:t>R13</w:t>
            </w:r>
          </w:p>
        </w:tc>
        <w:tc>
          <w:tcPr>
            <w:tcW w:w="2160" w:type="dxa"/>
            <w:vMerge w:val="restart"/>
            <w:tcMar>
              <w:top w:w="0" w:type="dxa"/>
              <w:left w:w="57" w:type="dxa"/>
              <w:bottom w:w="0" w:type="dxa"/>
              <w:right w:w="57" w:type="dxa"/>
            </w:tcMar>
            <w:vAlign w:val="center"/>
          </w:tcPr>
          <w:p w14:paraId="77BC649F" w14:textId="77777777" w:rsidR="00EB51BF" w:rsidRPr="003A78BD" w:rsidRDefault="00EB51BF" w:rsidP="00F85BFE">
            <w:pPr>
              <w:jc w:val="center"/>
              <w:rPr>
                <w:sz w:val="20"/>
              </w:rPr>
            </w:pPr>
            <w:r w:rsidRPr="003A78BD">
              <w:rPr>
                <w:sz w:val="20"/>
              </w:rPr>
              <w:t>1</w:t>
            </w:r>
            <w:r>
              <w:rPr>
                <w:sz w:val="20"/>
              </w:rPr>
              <w:t>6</w:t>
            </w:r>
            <w:r w:rsidRPr="003A78BD">
              <w:rPr>
                <w:sz w:val="20"/>
              </w:rPr>
              <w:t>495</w:t>
            </w:r>
          </w:p>
          <w:p w14:paraId="76F80387" w14:textId="7D0522AB" w:rsidR="00EB51BF" w:rsidRPr="003A78BD" w:rsidRDefault="00EB51BF" w:rsidP="00174960">
            <w:pPr>
              <w:jc w:val="center"/>
              <w:rPr>
                <w:sz w:val="20"/>
              </w:rPr>
            </w:pPr>
          </w:p>
        </w:tc>
        <w:tc>
          <w:tcPr>
            <w:tcW w:w="1620" w:type="dxa"/>
            <w:tcMar>
              <w:top w:w="0" w:type="dxa"/>
              <w:left w:w="57" w:type="dxa"/>
              <w:bottom w:w="0" w:type="dxa"/>
              <w:right w:w="57" w:type="dxa"/>
            </w:tcMar>
          </w:tcPr>
          <w:p w14:paraId="23AC53BF" w14:textId="77777777" w:rsidR="00EB51BF" w:rsidRPr="003A78BD" w:rsidRDefault="00EB51BF" w:rsidP="00F85BFE">
            <w:pPr>
              <w:jc w:val="center"/>
              <w:rPr>
                <w:sz w:val="20"/>
              </w:rPr>
            </w:pPr>
            <w:r w:rsidRPr="003A78BD">
              <w:rPr>
                <w:sz w:val="20"/>
              </w:rPr>
              <w:t>R12</w:t>
            </w:r>
          </w:p>
        </w:tc>
      </w:tr>
      <w:tr w:rsidR="00EB51BF" w:rsidRPr="00666724" w14:paraId="1C4EB0F8" w14:textId="77777777" w:rsidTr="00E2325A">
        <w:trPr>
          <w:cantSplit/>
          <w:trHeight w:val="243"/>
        </w:trPr>
        <w:tc>
          <w:tcPr>
            <w:tcW w:w="1275" w:type="dxa"/>
            <w:tcMar>
              <w:top w:w="0" w:type="dxa"/>
              <w:left w:w="57" w:type="dxa"/>
              <w:bottom w:w="0" w:type="dxa"/>
              <w:right w:w="57" w:type="dxa"/>
            </w:tcMar>
            <w:vAlign w:val="center"/>
          </w:tcPr>
          <w:p w14:paraId="465DC906" w14:textId="77777777" w:rsidR="00EB51BF" w:rsidRPr="00666724" w:rsidRDefault="00EB51BF" w:rsidP="00F85BFE">
            <w:pPr>
              <w:jc w:val="center"/>
              <w:rPr>
                <w:sz w:val="20"/>
              </w:rPr>
            </w:pPr>
            <w:r w:rsidRPr="00666724">
              <w:rPr>
                <w:sz w:val="20"/>
              </w:rPr>
              <w:t>20 02 03</w:t>
            </w:r>
          </w:p>
        </w:tc>
        <w:tc>
          <w:tcPr>
            <w:tcW w:w="3714" w:type="dxa"/>
            <w:tcMar>
              <w:top w:w="0" w:type="dxa"/>
              <w:left w:w="57" w:type="dxa"/>
              <w:bottom w:w="0" w:type="dxa"/>
              <w:right w:w="57" w:type="dxa"/>
            </w:tcMar>
            <w:vAlign w:val="center"/>
          </w:tcPr>
          <w:p w14:paraId="16F5BCC8" w14:textId="77777777" w:rsidR="00EB51BF" w:rsidRPr="00666724" w:rsidRDefault="00EB51BF" w:rsidP="00F85BFE">
            <w:pPr>
              <w:jc w:val="center"/>
              <w:rPr>
                <w:sz w:val="20"/>
              </w:rPr>
            </w:pPr>
            <w:r w:rsidRPr="00666724">
              <w:rPr>
                <w:sz w:val="20"/>
              </w:rPr>
              <w:t>Kitos biologiškai nesuyrančios atliekos (</w:t>
            </w:r>
            <w:r w:rsidRPr="00666724">
              <w:rPr>
                <w:i/>
                <w:sz w:val="20"/>
              </w:rPr>
              <w:t>Kapinių atliekos (vainikai, žvakės ir pan.), kitos buityje susidariusios biologiškai nesuyrančios atliekos savo sudėtimi panašios į mišrias komunalines, tačiau be biologiškai skaidžios dalies</w:t>
            </w:r>
            <w:r w:rsidRPr="00666724">
              <w:rPr>
                <w:sz w:val="20"/>
              </w:rPr>
              <w:t>)</w:t>
            </w:r>
          </w:p>
        </w:tc>
        <w:tc>
          <w:tcPr>
            <w:tcW w:w="4140" w:type="dxa"/>
            <w:tcMar>
              <w:top w:w="0" w:type="dxa"/>
              <w:left w:w="57" w:type="dxa"/>
              <w:bottom w:w="0" w:type="dxa"/>
              <w:right w:w="57" w:type="dxa"/>
            </w:tcMar>
          </w:tcPr>
          <w:p w14:paraId="6C57F0B6" w14:textId="77777777" w:rsidR="00EB51BF" w:rsidRPr="00666724" w:rsidRDefault="00EB51BF" w:rsidP="00F85BFE">
            <w:pPr>
              <w:spacing w:line="260" w:lineRule="exact"/>
              <w:ind w:left="49"/>
              <w:jc w:val="center"/>
              <w:rPr>
                <w:sz w:val="20"/>
              </w:rPr>
            </w:pPr>
            <w:r w:rsidRPr="00666724">
              <w:rPr>
                <w:sz w:val="20"/>
              </w:rPr>
              <w:t>K</w:t>
            </w:r>
            <w:r w:rsidRPr="00666724">
              <w:rPr>
                <w:spacing w:val="-1"/>
                <w:sz w:val="20"/>
              </w:rPr>
              <w:t>a</w:t>
            </w:r>
            <w:r w:rsidRPr="00666724">
              <w:rPr>
                <w:sz w:val="20"/>
              </w:rPr>
              <w:t>pin</w:t>
            </w:r>
            <w:r w:rsidRPr="00666724">
              <w:rPr>
                <w:spacing w:val="1"/>
                <w:sz w:val="20"/>
              </w:rPr>
              <w:t>i</w:t>
            </w:r>
            <w:r w:rsidRPr="00666724">
              <w:rPr>
                <w:sz w:val="20"/>
              </w:rPr>
              <w:t xml:space="preserve">ų </w:t>
            </w:r>
            <w:r w:rsidRPr="00666724">
              <w:rPr>
                <w:spacing w:val="-1"/>
                <w:sz w:val="20"/>
              </w:rPr>
              <w:t>a</w:t>
            </w:r>
            <w:r w:rsidRPr="00666724">
              <w:rPr>
                <w:sz w:val="20"/>
              </w:rPr>
              <w:t>t</w:t>
            </w:r>
            <w:r w:rsidRPr="00666724">
              <w:rPr>
                <w:spacing w:val="1"/>
                <w:sz w:val="20"/>
              </w:rPr>
              <w:t>l</w:t>
            </w:r>
            <w:r w:rsidRPr="00666724">
              <w:rPr>
                <w:sz w:val="20"/>
              </w:rPr>
              <w:t xml:space="preserve">iekos </w:t>
            </w:r>
            <w:r w:rsidRPr="00666724">
              <w:rPr>
                <w:spacing w:val="-1"/>
                <w:sz w:val="20"/>
              </w:rPr>
              <w:t>(</w:t>
            </w:r>
            <w:r w:rsidRPr="00666724">
              <w:rPr>
                <w:sz w:val="20"/>
              </w:rPr>
              <w:t>v</w:t>
            </w:r>
            <w:r w:rsidRPr="00666724">
              <w:rPr>
                <w:spacing w:val="-1"/>
                <w:sz w:val="20"/>
              </w:rPr>
              <w:t>a</w:t>
            </w:r>
            <w:r w:rsidRPr="00666724">
              <w:rPr>
                <w:sz w:val="20"/>
              </w:rPr>
              <w:t>in</w:t>
            </w:r>
            <w:r w:rsidRPr="00666724">
              <w:rPr>
                <w:spacing w:val="1"/>
                <w:sz w:val="20"/>
              </w:rPr>
              <w:t>i</w:t>
            </w:r>
            <w:r w:rsidRPr="00666724">
              <w:rPr>
                <w:sz w:val="20"/>
              </w:rPr>
              <w:t>k</w:t>
            </w:r>
            <w:r w:rsidRPr="00666724">
              <w:rPr>
                <w:spacing w:val="1"/>
                <w:sz w:val="20"/>
              </w:rPr>
              <w:t>a</w:t>
            </w:r>
            <w:r w:rsidRPr="00666724">
              <w:rPr>
                <w:sz w:val="20"/>
              </w:rPr>
              <w:t xml:space="preserve">i, </w:t>
            </w:r>
            <w:r w:rsidRPr="00666724">
              <w:rPr>
                <w:spacing w:val="2"/>
                <w:sz w:val="20"/>
              </w:rPr>
              <w:t>ž</w:t>
            </w:r>
            <w:r w:rsidRPr="00666724">
              <w:rPr>
                <w:sz w:val="20"/>
              </w:rPr>
              <w:t>v</w:t>
            </w:r>
            <w:r w:rsidRPr="00666724">
              <w:rPr>
                <w:spacing w:val="-1"/>
                <w:sz w:val="20"/>
              </w:rPr>
              <w:t>a</w:t>
            </w:r>
            <w:r w:rsidRPr="00666724">
              <w:rPr>
                <w:sz w:val="20"/>
              </w:rPr>
              <w:t>k</w:t>
            </w:r>
            <w:r w:rsidRPr="00666724">
              <w:rPr>
                <w:spacing w:val="-1"/>
                <w:sz w:val="20"/>
              </w:rPr>
              <w:t>ė</w:t>
            </w:r>
            <w:r w:rsidRPr="00666724">
              <w:rPr>
                <w:sz w:val="20"/>
              </w:rPr>
              <w:t>s ir p</w:t>
            </w:r>
            <w:r w:rsidRPr="00666724">
              <w:rPr>
                <w:spacing w:val="-1"/>
                <w:sz w:val="20"/>
              </w:rPr>
              <w:t>a</w:t>
            </w:r>
            <w:r w:rsidRPr="00666724">
              <w:rPr>
                <w:sz w:val="20"/>
              </w:rPr>
              <w:t xml:space="preserve">n.), </w:t>
            </w:r>
            <w:r w:rsidRPr="00666724">
              <w:rPr>
                <w:spacing w:val="-1"/>
                <w:sz w:val="20"/>
              </w:rPr>
              <w:t>k</w:t>
            </w:r>
            <w:r w:rsidRPr="00666724">
              <w:rPr>
                <w:sz w:val="20"/>
              </w:rPr>
              <w:t>i</w:t>
            </w:r>
            <w:r w:rsidRPr="00666724">
              <w:rPr>
                <w:spacing w:val="1"/>
                <w:sz w:val="20"/>
              </w:rPr>
              <w:t>t</w:t>
            </w:r>
            <w:r w:rsidRPr="00666724">
              <w:rPr>
                <w:sz w:val="20"/>
              </w:rPr>
              <w:t>os 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riusios</w:t>
            </w:r>
            <w:r w:rsidRPr="00666724">
              <w:rPr>
                <w:spacing w:val="1"/>
                <w:sz w:val="20"/>
              </w:rPr>
              <w:t xml:space="preserve"> </w:t>
            </w:r>
            <w:r w:rsidRPr="00666724">
              <w:rPr>
                <w:sz w:val="20"/>
              </w:rPr>
              <w:t>bio</w:t>
            </w:r>
            <w:r w:rsidRPr="00666724">
              <w:rPr>
                <w:spacing w:val="1"/>
                <w:sz w:val="20"/>
              </w:rPr>
              <w:t>l</w:t>
            </w:r>
            <w:r w:rsidRPr="00666724">
              <w:rPr>
                <w:sz w:val="20"/>
              </w:rPr>
              <w:t>o</w:t>
            </w:r>
            <w:r w:rsidRPr="00666724">
              <w:rPr>
                <w:spacing w:val="-2"/>
                <w:sz w:val="20"/>
              </w:rPr>
              <w:t>g</w:t>
            </w:r>
            <w:r w:rsidRPr="00666724">
              <w:rPr>
                <w:sz w:val="20"/>
              </w:rPr>
              <w:t>iškai n</w:t>
            </w:r>
            <w:r w:rsidRPr="00666724">
              <w:rPr>
                <w:spacing w:val="-1"/>
                <w:sz w:val="20"/>
              </w:rPr>
              <w:t>e</w:t>
            </w:r>
            <w:r w:rsidRPr="00666724">
              <w:rPr>
                <w:sz w:val="20"/>
              </w:rPr>
              <w:t>s</w:t>
            </w:r>
            <w:r w:rsidRPr="00666724">
              <w:rPr>
                <w:spacing w:val="5"/>
                <w:sz w:val="20"/>
              </w:rPr>
              <w:t>u</w:t>
            </w:r>
            <w:r w:rsidRPr="00666724">
              <w:rPr>
                <w:spacing w:val="-5"/>
                <w:sz w:val="20"/>
              </w:rPr>
              <w:t>y</w:t>
            </w:r>
            <w:r w:rsidRPr="00666724">
              <w:rPr>
                <w:spacing w:val="1"/>
                <w:sz w:val="20"/>
              </w:rPr>
              <w:t>r</w:t>
            </w:r>
            <w:r w:rsidRPr="00666724">
              <w:rPr>
                <w:spacing w:val="-1"/>
                <w:sz w:val="20"/>
              </w:rPr>
              <w:t>a</w:t>
            </w:r>
            <w:r w:rsidRPr="00666724">
              <w:rPr>
                <w:sz w:val="20"/>
              </w:rPr>
              <w:t>n</w:t>
            </w:r>
            <w:r w:rsidRPr="00666724">
              <w:rPr>
                <w:spacing w:val="-1"/>
                <w:sz w:val="20"/>
              </w:rPr>
              <w:t>č</w:t>
            </w:r>
            <w:r w:rsidRPr="00666724">
              <w:rPr>
                <w:sz w:val="20"/>
              </w:rPr>
              <w:t xml:space="preserve">ios </w:t>
            </w:r>
            <w:r w:rsidRPr="00666724">
              <w:rPr>
                <w:spacing w:val="-1"/>
                <w:sz w:val="20"/>
              </w:rPr>
              <w:t>a</w:t>
            </w:r>
            <w:r w:rsidRPr="00666724">
              <w:rPr>
                <w:sz w:val="20"/>
              </w:rPr>
              <w:t>t</w:t>
            </w:r>
            <w:r w:rsidRPr="00666724">
              <w:rPr>
                <w:spacing w:val="1"/>
                <w:sz w:val="20"/>
              </w:rPr>
              <w:t>l</w:t>
            </w:r>
            <w:r w:rsidRPr="00666724">
              <w:rPr>
                <w:sz w:val="20"/>
              </w:rPr>
              <w:t>iekos s</w:t>
            </w:r>
            <w:r w:rsidRPr="00666724">
              <w:rPr>
                <w:spacing w:val="-1"/>
                <w:sz w:val="20"/>
              </w:rPr>
              <w:t>a</w:t>
            </w:r>
            <w:r w:rsidRPr="00666724">
              <w:rPr>
                <w:sz w:val="20"/>
              </w:rPr>
              <w:t>vo sud</w:t>
            </w:r>
            <w:r w:rsidRPr="00666724">
              <w:rPr>
                <w:spacing w:val="-1"/>
                <w:sz w:val="20"/>
              </w:rPr>
              <w:t>ė</w:t>
            </w:r>
            <w:r w:rsidRPr="00666724">
              <w:rPr>
                <w:sz w:val="20"/>
              </w:rPr>
              <w:t>t</w:t>
            </w:r>
            <w:r w:rsidRPr="00666724">
              <w:rPr>
                <w:spacing w:val="1"/>
                <w:sz w:val="20"/>
              </w:rPr>
              <w:t>i</w:t>
            </w:r>
            <w:r w:rsidRPr="00666724">
              <w:rPr>
                <w:sz w:val="20"/>
              </w:rPr>
              <w:t>mi</w:t>
            </w:r>
            <w:r w:rsidRPr="00666724">
              <w:rPr>
                <w:spacing w:val="1"/>
                <w:sz w:val="20"/>
              </w:rPr>
              <w:t xml:space="preserve"> </w:t>
            </w:r>
            <w:r w:rsidRPr="00666724">
              <w:rPr>
                <w:sz w:val="20"/>
              </w:rPr>
              <w:t>p</w:t>
            </w:r>
            <w:r w:rsidRPr="00666724">
              <w:rPr>
                <w:spacing w:val="-1"/>
                <w:sz w:val="20"/>
              </w:rPr>
              <w:t>a</w:t>
            </w:r>
            <w:r w:rsidRPr="00666724">
              <w:rPr>
                <w:sz w:val="20"/>
              </w:rPr>
              <w:t>n</w:t>
            </w:r>
            <w:r w:rsidRPr="00666724">
              <w:rPr>
                <w:spacing w:val="-1"/>
                <w:sz w:val="20"/>
              </w:rPr>
              <w:t>a</w:t>
            </w:r>
            <w:r w:rsidRPr="00666724">
              <w:rPr>
                <w:sz w:val="20"/>
              </w:rPr>
              <w:t>šios</w:t>
            </w:r>
            <w:r w:rsidRPr="00666724">
              <w:rPr>
                <w:spacing w:val="1"/>
                <w:sz w:val="20"/>
              </w:rPr>
              <w:t xml:space="preserve"> </w:t>
            </w:r>
            <w:r w:rsidRPr="00666724">
              <w:rPr>
                <w:sz w:val="20"/>
              </w:rPr>
              <w:t xml:space="preserve">į </w:t>
            </w:r>
            <w:r w:rsidRPr="00666724">
              <w:rPr>
                <w:spacing w:val="1"/>
                <w:sz w:val="20"/>
              </w:rPr>
              <w:t>m</w:t>
            </w:r>
            <w:r w:rsidRPr="00666724">
              <w:rPr>
                <w:sz w:val="20"/>
              </w:rPr>
              <w:t>išrias komunalines, t</w:t>
            </w:r>
            <w:r w:rsidRPr="00666724">
              <w:rPr>
                <w:spacing w:val="-1"/>
                <w:sz w:val="20"/>
              </w:rPr>
              <w:t>ač</w:t>
            </w:r>
            <w:r w:rsidRPr="00666724">
              <w:rPr>
                <w:sz w:val="20"/>
              </w:rPr>
              <w:t>iau be</w:t>
            </w:r>
            <w:r w:rsidRPr="00666724">
              <w:rPr>
                <w:spacing w:val="-1"/>
                <w:sz w:val="20"/>
              </w:rPr>
              <w:t xml:space="preserve"> </w:t>
            </w:r>
            <w:r w:rsidRPr="00666724">
              <w:rPr>
                <w:sz w:val="20"/>
              </w:rPr>
              <w:t>b</w:t>
            </w:r>
            <w:r w:rsidRPr="00666724">
              <w:rPr>
                <w:spacing w:val="3"/>
                <w:sz w:val="20"/>
              </w:rPr>
              <w:t>i</w:t>
            </w:r>
            <w:r w:rsidRPr="00666724">
              <w:rPr>
                <w:sz w:val="20"/>
              </w:rPr>
              <w:t>olo</w:t>
            </w:r>
            <w:r w:rsidRPr="00666724">
              <w:rPr>
                <w:spacing w:val="-2"/>
                <w:sz w:val="20"/>
              </w:rPr>
              <w:t>g</w:t>
            </w:r>
            <w:r w:rsidRPr="00666724">
              <w:rPr>
                <w:sz w:val="20"/>
              </w:rPr>
              <w:t>iškai skaid</w:t>
            </w:r>
            <w:r w:rsidRPr="00666724">
              <w:rPr>
                <w:spacing w:val="1"/>
                <w:sz w:val="20"/>
              </w:rPr>
              <w:t>ž</w:t>
            </w:r>
            <w:r w:rsidRPr="00666724">
              <w:rPr>
                <w:sz w:val="20"/>
              </w:rPr>
              <w:t>ios dali</w:t>
            </w:r>
            <w:r w:rsidRPr="00666724">
              <w:rPr>
                <w:spacing w:val="-1"/>
                <w:sz w:val="20"/>
              </w:rPr>
              <w:t>e</w:t>
            </w:r>
            <w:r w:rsidRPr="00666724">
              <w:rPr>
                <w:sz w:val="20"/>
              </w:rPr>
              <w:t>s</w:t>
            </w:r>
          </w:p>
        </w:tc>
        <w:tc>
          <w:tcPr>
            <w:tcW w:w="1440" w:type="dxa"/>
            <w:tcMar>
              <w:top w:w="0" w:type="dxa"/>
              <w:left w:w="57" w:type="dxa"/>
              <w:bottom w:w="0" w:type="dxa"/>
              <w:right w:w="57" w:type="dxa"/>
            </w:tcMar>
          </w:tcPr>
          <w:p w14:paraId="04BA6ED5" w14:textId="77777777" w:rsidR="00EB51BF" w:rsidRPr="003A78BD" w:rsidRDefault="00EB51BF" w:rsidP="00F85BFE">
            <w:pPr>
              <w:jc w:val="center"/>
              <w:rPr>
                <w:sz w:val="20"/>
              </w:rPr>
            </w:pPr>
            <w:r w:rsidRPr="003A78BD">
              <w:rPr>
                <w:sz w:val="20"/>
              </w:rPr>
              <w:t>R13</w:t>
            </w:r>
          </w:p>
        </w:tc>
        <w:tc>
          <w:tcPr>
            <w:tcW w:w="2160" w:type="dxa"/>
            <w:vMerge/>
            <w:vAlign w:val="center"/>
          </w:tcPr>
          <w:p w14:paraId="7F3A8677" w14:textId="62EEA1A7" w:rsidR="00EB51BF" w:rsidRPr="00666724" w:rsidRDefault="00EB51BF" w:rsidP="00174960">
            <w:pPr>
              <w:jc w:val="center"/>
              <w:rPr>
                <w:sz w:val="18"/>
                <w:szCs w:val="18"/>
              </w:rPr>
            </w:pPr>
          </w:p>
        </w:tc>
        <w:tc>
          <w:tcPr>
            <w:tcW w:w="1620" w:type="dxa"/>
            <w:tcMar>
              <w:top w:w="0" w:type="dxa"/>
              <w:left w:w="57" w:type="dxa"/>
              <w:bottom w:w="0" w:type="dxa"/>
              <w:right w:w="57" w:type="dxa"/>
            </w:tcMar>
          </w:tcPr>
          <w:p w14:paraId="03458011" w14:textId="77777777" w:rsidR="00EB51BF" w:rsidRPr="003A78BD" w:rsidRDefault="00EB51BF" w:rsidP="00F85BFE">
            <w:pPr>
              <w:jc w:val="center"/>
              <w:rPr>
                <w:sz w:val="20"/>
              </w:rPr>
            </w:pPr>
            <w:r w:rsidRPr="003A78BD">
              <w:rPr>
                <w:sz w:val="20"/>
              </w:rPr>
              <w:t>R12</w:t>
            </w:r>
          </w:p>
        </w:tc>
      </w:tr>
      <w:tr w:rsidR="00EB51BF" w:rsidRPr="00666724" w14:paraId="66AC4674" w14:textId="77777777" w:rsidTr="00E2325A">
        <w:trPr>
          <w:cantSplit/>
          <w:trHeight w:val="523"/>
        </w:trPr>
        <w:tc>
          <w:tcPr>
            <w:tcW w:w="1275" w:type="dxa"/>
            <w:tcMar>
              <w:top w:w="0" w:type="dxa"/>
              <w:left w:w="57" w:type="dxa"/>
              <w:bottom w:w="0" w:type="dxa"/>
              <w:right w:w="57" w:type="dxa"/>
            </w:tcMar>
            <w:vAlign w:val="center"/>
          </w:tcPr>
          <w:p w14:paraId="11E7D4B1" w14:textId="77777777" w:rsidR="00EB51BF" w:rsidRPr="00666724" w:rsidRDefault="00EB51BF" w:rsidP="00F85BFE">
            <w:pPr>
              <w:jc w:val="center"/>
              <w:rPr>
                <w:sz w:val="20"/>
              </w:rPr>
            </w:pPr>
            <w:r w:rsidRPr="00666724">
              <w:rPr>
                <w:sz w:val="20"/>
              </w:rPr>
              <w:t>20 03 02</w:t>
            </w:r>
          </w:p>
        </w:tc>
        <w:tc>
          <w:tcPr>
            <w:tcW w:w="3714" w:type="dxa"/>
            <w:tcMar>
              <w:top w:w="0" w:type="dxa"/>
              <w:left w:w="57" w:type="dxa"/>
              <w:bottom w:w="0" w:type="dxa"/>
              <w:right w:w="57" w:type="dxa"/>
            </w:tcMar>
            <w:vAlign w:val="center"/>
          </w:tcPr>
          <w:p w14:paraId="05D7566F" w14:textId="77777777" w:rsidR="00EB51BF" w:rsidRPr="00666724" w:rsidRDefault="00EB51BF" w:rsidP="00F85BFE">
            <w:pPr>
              <w:jc w:val="center"/>
              <w:rPr>
                <w:sz w:val="20"/>
              </w:rPr>
            </w:pPr>
            <w:r w:rsidRPr="00666724">
              <w:rPr>
                <w:sz w:val="20"/>
              </w:rPr>
              <w:t>turgaviečių atliekos</w:t>
            </w:r>
          </w:p>
        </w:tc>
        <w:tc>
          <w:tcPr>
            <w:tcW w:w="4140" w:type="dxa"/>
            <w:tcMar>
              <w:top w:w="0" w:type="dxa"/>
              <w:left w:w="57" w:type="dxa"/>
              <w:bottom w:w="0" w:type="dxa"/>
              <w:right w:w="57" w:type="dxa"/>
            </w:tcMar>
          </w:tcPr>
          <w:p w14:paraId="311B826B" w14:textId="77777777" w:rsidR="00EB51BF" w:rsidRPr="00666724" w:rsidRDefault="00EB51BF" w:rsidP="00F85BFE">
            <w:pPr>
              <w:spacing w:line="260" w:lineRule="exact"/>
              <w:ind w:left="49"/>
              <w:jc w:val="center"/>
              <w:rPr>
                <w:sz w:val="20"/>
              </w:rPr>
            </w:pPr>
            <w:r w:rsidRPr="00666724">
              <w:rPr>
                <w:sz w:val="20"/>
              </w:rPr>
              <w:t>popie</w:t>
            </w:r>
            <w:r w:rsidRPr="00666724">
              <w:rPr>
                <w:spacing w:val="-1"/>
                <w:sz w:val="20"/>
              </w:rPr>
              <w:t>r</w:t>
            </w:r>
            <w:r w:rsidRPr="00666724">
              <w:rPr>
                <w:sz w:val="20"/>
              </w:rPr>
              <w:t>iaus, k</w:t>
            </w:r>
            <w:r w:rsidRPr="00666724">
              <w:rPr>
                <w:spacing w:val="-1"/>
                <w:sz w:val="20"/>
              </w:rPr>
              <w:t>a</w:t>
            </w:r>
            <w:r w:rsidRPr="00666724">
              <w:rPr>
                <w:sz w:val="20"/>
              </w:rPr>
              <w:t>rtono, poli</w:t>
            </w:r>
            <w:r w:rsidRPr="00666724">
              <w:rPr>
                <w:spacing w:val="1"/>
                <w:sz w:val="20"/>
              </w:rPr>
              <w:t>e</w:t>
            </w:r>
            <w:r w:rsidRPr="00666724">
              <w:rPr>
                <w:sz w:val="20"/>
              </w:rPr>
              <w:t>t</w:t>
            </w:r>
            <w:r w:rsidRPr="00666724">
              <w:rPr>
                <w:spacing w:val="1"/>
                <w:sz w:val="20"/>
              </w:rPr>
              <w:t>i</w:t>
            </w:r>
            <w:r w:rsidRPr="00666724">
              <w:rPr>
                <w:sz w:val="20"/>
              </w:rPr>
              <w:t>leno p</w:t>
            </w:r>
            <w:r w:rsidRPr="00666724">
              <w:rPr>
                <w:spacing w:val="-1"/>
                <w:sz w:val="20"/>
              </w:rPr>
              <w:t>a</w:t>
            </w:r>
            <w:r w:rsidRPr="00666724">
              <w:rPr>
                <w:sz w:val="20"/>
              </w:rPr>
              <w:t>kuotės, te</w:t>
            </w:r>
            <w:r w:rsidRPr="00666724">
              <w:rPr>
                <w:spacing w:val="-1"/>
                <w:sz w:val="20"/>
              </w:rPr>
              <w:t>r</w:t>
            </w:r>
            <w:r w:rsidRPr="00666724">
              <w:rPr>
                <w:sz w:val="20"/>
              </w:rPr>
              <w:t>i</w:t>
            </w:r>
            <w:r w:rsidRPr="00666724">
              <w:rPr>
                <w:spacing w:val="1"/>
                <w:sz w:val="20"/>
              </w:rPr>
              <w:t>t</w:t>
            </w:r>
            <w:r w:rsidRPr="00666724">
              <w:rPr>
                <w:sz w:val="20"/>
              </w:rPr>
              <w:t>o</w:t>
            </w:r>
            <w:r w:rsidRPr="00666724">
              <w:rPr>
                <w:spacing w:val="-1"/>
                <w:sz w:val="20"/>
              </w:rPr>
              <w:t>r</w:t>
            </w:r>
            <w:r w:rsidRPr="00666724">
              <w:rPr>
                <w:sz w:val="20"/>
              </w:rPr>
              <w:t>i</w:t>
            </w:r>
            <w:r w:rsidRPr="00666724">
              <w:rPr>
                <w:spacing w:val="1"/>
                <w:sz w:val="20"/>
              </w:rPr>
              <w:t>j</w:t>
            </w:r>
            <w:r w:rsidRPr="00666724">
              <w:rPr>
                <w:sz w:val="20"/>
              </w:rPr>
              <w:t>os v</w:t>
            </w:r>
            <w:r w:rsidRPr="00666724">
              <w:rPr>
                <w:spacing w:val="-1"/>
                <w:sz w:val="20"/>
              </w:rPr>
              <w:t>a</w:t>
            </w:r>
            <w:r w:rsidRPr="00666724">
              <w:rPr>
                <w:spacing w:val="3"/>
                <w:sz w:val="20"/>
              </w:rPr>
              <w:t>l</w:t>
            </w:r>
            <w:r w:rsidRPr="00666724">
              <w:rPr>
                <w:spacing w:val="-5"/>
                <w:sz w:val="20"/>
              </w:rPr>
              <w:t>y</w:t>
            </w:r>
            <w:r w:rsidRPr="00666724">
              <w:rPr>
                <w:sz w:val="20"/>
              </w:rPr>
              <w:t>mo atl</w:t>
            </w:r>
            <w:r w:rsidRPr="00666724">
              <w:rPr>
                <w:spacing w:val="1"/>
                <w:sz w:val="20"/>
              </w:rPr>
              <w:t>i</w:t>
            </w:r>
            <w:r w:rsidRPr="00666724">
              <w:rPr>
                <w:spacing w:val="-1"/>
                <w:sz w:val="20"/>
              </w:rPr>
              <w:t>e</w:t>
            </w:r>
            <w:r w:rsidRPr="00666724">
              <w:rPr>
                <w:sz w:val="20"/>
              </w:rPr>
              <w:t>k</w:t>
            </w:r>
            <w:r w:rsidRPr="00666724">
              <w:rPr>
                <w:spacing w:val="2"/>
                <w:sz w:val="20"/>
              </w:rPr>
              <w:t>o</w:t>
            </w:r>
            <w:r w:rsidRPr="00666724">
              <w:rPr>
                <w:sz w:val="20"/>
              </w:rPr>
              <w:t>s</w:t>
            </w:r>
          </w:p>
        </w:tc>
        <w:tc>
          <w:tcPr>
            <w:tcW w:w="1440" w:type="dxa"/>
            <w:tcMar>
              <w:top w:w="0" w:type="dxa"/>
              <w:left w:w="57" w:type="dxa"/>
              <w:bottom w:w="0" w:type="dxa"/>
              <w:right w:w="57" w:type="dxa"/>
            </w:tcMar>
          </w:tcPr>
          <w:p w14:paraId="07670F27" w14:textId="77777777" w:rsidR="00EB51BF" w:rsidRPr="003A78BD" w:rsidRDefault="00EB51BF" w:rsidP="00F85BFE">
            <w:pPr>
              <w:jc w:val="center"/>
              <w:rPr>
                <w:sz w:val="20"/>
              </w:rPr>
            </w:pPr>
            <w:r w:rsidRPr="003A78BD">
              <w:rPr>
                <w:sz w:val="20"/>
              </w:rPr>
              <w:t>R13</w:t>
            </w:r>
          </w:p>
        </w:tc>
        <w:tc>
          <w:tcPr>
            <w:tcW w:w="2160" w:type="dxa"/>
            <w:vMerge/>
            <w:vAlign w:val="center"/>
          </w:tcPr>
          <w:p w14:paraId="17BCFB33" w14:textId="315B8377" w:rsidR="00EB51BF" w:rsidRPr="00666724" w:rsidRDefault="00EB51BF" w:rsidP="00174960">
            <w:pPr>
              <w:jc w:val="center"/>
              <w:rPr>
                <w:sz w:val="18"/>
                <w:szCs w:val="18"/>
              </w:rPr>
            </w:pPr>
          </w:p>
        </w:tc>
        <w:tc>
          <w:tcPr>
            <w:tcW w:w="1620" w:type="dxa"/>
            <w:tcMar>
              <w:top w:w="0" w:type="dxa"/>
              <w:left w:w="57" w:type="dxa"/>
              <w:bottom w:w="0" w:type="dxa"/>
              <w:right w:w="57" w:type="dxa"/>
            </w:tcMar>
          </w:tcPr>
          <w:p w14:paraId="47FD9790" w14:textId="77777777" w:rsidR="00EB51BF" w:rsidRPr="003A78BD" w:rsidRDefault="00EB51BF" w:rsidP="00F85BFE">
            <w:pPr>
              <w:jc w:val="center"/>
              <w:rPr>
                <w:sz w:val="20"/>
              </w:rPr>
            </w:pPr>
            <w:r w:rsidRPr="003A78BD">
              <w:rPr>
                <w:sz w:val="20"/>
              </w:rPr>
              <w:t>R12</w:t>
            </w:r>
          </w:p>
        </w:tc>
      </w:tr>
      <w:tr w:rsidR="00EB51BF" w:rsidRPr="00666724" w14:paraId="3EDE0CF2" w14:textId="77777777" w:rsidTr="00E2325A">
        <w:trPr>
          <w:cantSplit/>
          <w:trHeight w:val="243"/>
        </w:trPr>
        <w:tc>
          <w:tcPr>
            <w:tcW w:w="1275" w:type="dxa"/>
            <w:tcMar>
              <w:top w:w="0" w:type="dxa"/>
              <w:left w:w="57" w:type="dxa"/>
              <w:bottom w:w="0" w:type="dxa"/>
              <w:right w:w="57" w:type="dxa"/>
            </w:tcMar>
            <w:vAlign w:val="center"/>
          </w:tcPr>
          <w:p w14:paraId="7A17B37E" w14:textId="77777777" w:rsidR="00EB51BF" w:rsidRPr="00666724" w:rsidRDefault="00EB51BF" w:rsidP="00F85BFE">
            <w:pPr>
              <w:jc w:val="center"/>
              <w:rPr>
                <w:sz w:val="20"/>
              </w:rPr>
            </w:pPr>
            <w:r w:rsidRPr="00666724">
              <w:rPr>
                <w:sz w:val="20"/>
              </w:rPr>
              <w:t>20 03 03</w:t>
            </w:r>
          </w:p>
        </w:tc>
        <w:tc>
          <w:tcPr>
            <w:tcW w:w="3714" w:type="dxa"/>
            <w:tcMar>
              <w:top w:w="0" w:type="dxa"/>
              <w:left w:w="57" w:type="dxa"/>
              <w:bottom w:w="0" w:type="dxa"/>
              <w:right w:w="57" w:type="dxa"/>
            </w:tcMar>
            <w:vAlign w:val="center"/>
          </w:tcPr>
          <w:p w14:paraId="7A4DE36E" w14:textId="77777777" w:rsidR="00EB51BF" w:rsidRPr="00666724" w:rsidRDefault="00EB51BF" w:rsidP="00F85BFE">
            <w:pPr>
              <w:jc w:val="center"/>
              <w:rPr>
                <w:sz w:val="20"/>
              </w:rPr>
            </w:pPr>
            <w:r w:rsidRPr="00666724">
              <w:rPr>
                <w:sz w:val="20"/>
              </w:rPr>
              <w:t>Gatvių valymo atliekos</w:t>
            </w:r>
          </w:p>
        </w:tc>
        <w:tc>
          <w:tcPr>
            <w:tcW w:w="4140" w:type="dxa"/>
            <w:tcMar>
              <w:top w:w="0" w:type="dxa"/>
              <w:left w:w="57" w:type="dxa"/>
              <w:bottom w:w="0" w:type="dxa"/>
              <w:right w:w="57" w:type="dxa"/>
            </w:tcMar>
          </w:tcPr>
          <w:p w14:paraId="191ADA24" w14:textId="4F3B46CC" w:rsidR="00EB51BF" w:rsidRPr="00666724" w:rsidRDefault="00EB51BF" w:rsidP="00F85BFE">
            <w:pPr>
              <w:ind w:left="49" w:right="35"/>
              <w:jc w:val="center"/>
              <w:rPr>
                <w:sz w:val="20"/>
              </w:rPr>
            </w:pPr>
            <w:r w:rsidRPr="00666724">
              <w:rPr>
                <w:sz w:val="20"/>
              </w:rPr>
              <w:t>Gatvių valymo atliekos</w:t>
            </w:r>
          </w:p>
        </w:tc>
        <w:tc>
          <w:tcPr>
            <w:tcW w:w="1440" w:type="dxa"/>
            <w:tcMar>
              <w:top w:w="0" w:type="dxa"/>
              <w:left w:w="57" w:type="dxa"/>
              <w:bottom w:w="0" w:type="dxa"/>
              <w:right w:w="57" w:type="dxa"/>
            </w:tcMar>
          </w:tcPr>
          <w:p w14:paraId="362F4F33" w14:textId="77777777" w:rsidR="00EB51BF" w:rsidRPr="003A78BD" w:rsidRDefault="00EB51BF" w:rsidP="00F85BFE">
            <w:pPr>
              <w:jc w:val="center"/>
              <w:rPr>
                <w:sz w:val="20"/>
              </w:rPr>
            </w:pPr>
            <w:r w:rsidRPr="003A78BD">
              <w:rPr>
                <w:sz w:val="20"/>
              </w:rPr>
              <w:t>R13</w:t>
            </w:r>
          </w:p>
        </w:tc>
        <w:tc>
          <w:tcPr>
            <w:tcW w:w="2160" w:type="dxa"/>
            <w:vMerge/>
            <w:vAlign w:val="center"/>
          </w:tcPr>
          <w:p w14:paraId="4FFE333D" w14:textId="7A042D4B" w:rsidR="00EB51BF" w:rsidRPr="00666724" w:rsidRDefault="00EB51BF" w:rsidP="00174960">
            <w:pPr>
              <w:jc w:val="center"/>
              <w:rPr>
                <w:sz w:val="18"/>
                <w:szCs w:val="18"/>
              </w:rPr>
            </w:pPr>
          </w:p>
        </w:tc>
        <w:tc>
          <w:tcPr>
            <w:tcW w:w="1620" w:type="dxa"/>
            <w:tcMar>
              <w:top w:w="0" w:type="dxa"/>
              <w:left w:w="57" w:type="dxa"/>
              <w:bottom w:w="0" w:type="dxa"/>
              <w:right w:w="57" w:type="dxa"/>
            </w:tcMar>
          </w:tcPr>
          <w:p w14:paraId="66009196" w14:textId="77777777" w:rsidR="00EB51BF" w:rsidRPr="003A78BD" w:rsidRDefault="00EB51BF" w:rsidP="00F85BFE">
            <w:pPr>
              <w:jc w:val="center"/>
              <w:rPr>
                <w:sz w:val="20"/>
              </w:rPr>
            </w:pPr>
            <w:r w:rsidRPr="003A78BD">
              <w:rPr>
                <w:sz w:val="20"/>
              </w:rPr>
              <w:t>R12</w:t>
            </w:r>
          </w:p>
        </w:tc>
      </w:tr>
      <w:tr w:rsidR="00EB51BF" w:rsidRPr="00666724" w14:paraId="3E8D3776" w14:textId="77777777" w:rsidTr="00E2325A">
        <w:trPr>
          <w:cantSplit/>
          <w:trHeight w:val="690"/>
        </w:trPr>
        <w:tc>
          <w:tcPr>
            <w:tcW w:w="1275" w:type="dxa"/>
            <w:tcMar>
              <w:top w:w="0" w:type="dxa"/>
              <w:left w:w="57" w:type="dxa"/>
              <w:bottom w:w="0" w:type="dxa"/>
              <w:right w:w="57" w:type="dxa"/>
            </w:tcMar>
            <w:vAlign w:val="center"/>
          </w:tcPr>
          <w:p w14:paraId="67A37781" w14:textId="77777777" w:rsidR="00EB51BF" w:rsidRPr="00666724" w:rsidRDefault="00EB51BF" w:rsidP="00F85BFE">
            <w:pPr>
              <w:jc w:val="center"/>
              <w:rPr>
                <w:sz w:val="20"/>
              </w:rPr>
            </w:pPr>
            <w:r w:rsidRPr="00666724">
              <w:rPr>
                <w:sz w:val="20"/>
              </w:rPr>
              <w:t>20 01 99</w:t>
            </w:r>
          </w:p>
        </w:tc>
        <w:tc>
          <w:tcPr>
            <w:tcW w:w="3714" w:type="dxa"/>
            <w:tcMar>
              <w:top w:w="0" w:type="dxa"/>
              <w:left w:w="57" w:type="dxa"/>
              <w:bottom w:w="0" w:type="dxa"/>
              <w:right w:w="57" w:type="dxa"/>
            </w:tcMar>
            <w:vAlign w:val="center"/>
          </w:tcPr>
          <w:p w14:paraId="052C76AB" w14:textId="77777777" w:rsidR="00EB51BF" w:rsidRPr="00666724" w:rsidRDefault="00EB51BF" w:rsidP="00F85BFE">
            <w:pPr>
              <w:jc w:val="center"/>
              <w:rPr>
                <w:sz w:val="20"/>
              </w:rPr>
            </w:pPr>
            <w:r w:rsidRPr="00666724">
              <w:rPr>
                <w:sz w:val="20"/>
              </w:rPr>
              <w:t xml:space="preserve">Kitaip neapibrėžtos frakcijos </w:t>
            </w:r>
            <w:r w:rsidRPr="00666724">
              <w:rPr>
                <w:i/>
                <w:sz w:val="20"/>
              </w:rPr>
              <w:t>(Atliekos iš individualių gyvenamųjų namų rūšiavimo konteinerių)</w:t>
            </w:r>
          </w:p>
        </w:tc>
        <w:tc>
          <w:tcPr>
            <w:tcW w:w="4140" w:type="dxa"/>
            <w:tcMar>
              <w:top w:w="0" w:type="dxa"/>
              <w:left w:w="57" w:type="dxa"/>
              <w:bottom w:w="0" w:type="dxa"/>
              <w:right w:w="57" w:type="dxa"/>
            </w:tcMar>
          </w:tcPr>
          <w:p w14:paraId="15D139B1" w14:textId="77777777" w:rsidR="00EB51BF" w:rsidRPr="00666724" w:rsidRDefault="00EB51BF" w:rsidP="00F85BFE">
            <w:pPr>
              <w:spacing w:line="260" w:lineRule="exact"/>
              <w:ind w:left="49"/>
              <w:jc w:val="center"/>
              <w:rPr>
                <w:sz w:val="20"/>
              </w:rPr>
            </w:pPr>
            <w:r w:rsidRPr="00666724">
              <w:rPr>
                <w:sz w:val="20"/>
              </w:rPr>
              <w:t>Atl</w:t>
            </w:r>
            <w:r w:rsidRPr="00666724">
              <w:rPr>
                <w:spacing w:val="1"/>
                <w:sz w:val="20"/>
              </w:rPr>
              <w:t>i</w:t>
            </w:r>
            <w:r w:rsidRPr="00666724">
              <w:rPr>
                <w:spacing w:val="-1"/>
                <w:sz w:val="20"/>
              </w:rPr>
              <w:t>e</w:t>
            </w:r>
            <w:r w:rsidRPr="00666724">
              <w:rPr>
                <w:sz w:val="20"/>
              </w:rPr>
              <w:t>kos iš ind</w:t>
            </w:r>
            <w:r w:rsidRPr="00666724">
              <w:rPr>
                <w:spacing w:val="1"/>
                <w:sz w:val="20"/>
              </w:rPr>
              <w:t>i</w:t>
            </w:r>
            <w:r w:rsidRPr="00666724">
              <w:rPr>
                <w:sz w:val="20"/>
              </w:rPr>
              <w:t xml:space="preserve">vidualių </w:t>
            </w:r>
            <w:r w:rsidRPr="00666724">
              <w:rPr>
                <w:spacing w:val="-2"/>
                <w:sz w:val="20"/>
              </w:rPr>
              <w:t>g</w:t>
            </w:r>
            <w:r w:rsidRPr="00666724">
              <w:rPr>
                <w:spacing w:val="-5"/>
                <w:sz w:val="20"/>
              </w:rPr>
              <w:t>y</w:t>
            </w:r>
            <w:r w:rsidRPr="00666724">
              <w:rPr>
                <w:spacing w:val="2"/>
                <w:sz w:val="20"/>
              </w:rPr>
              <w:t>v</w:t>
            </w:r>
            <w:r w:rsidRPr="00666724">
              <w:rPr>
                <w:spacing w:val="-1"/>
                <w:sz w:val="20"/>
              </w:rPr>
              <w:t>e</w:t>
            </w:r>
            <w:r w:rsidRPr="00666724">
              <w:rPr>
                <w:spacing w:val="2"/>
                <w:sz w:val="20"/>
              </w:rPr>
              <w:t>n</w:t>
            </w:r>
            <w:r w:rsidRPr="00666724">
              <w:rPr>
                <w:spacing w:val="-1"/>
                <w:sz w:val="20"/>
              </w:rPr>
              <w:t>a</w:t>
            </w:r>
            <w:r w:rsidRPr="00666724">
              <w:rPr>
                <w:sz w:val="20"/>
              </w:rPr>
              <w:t>mų</w:t>
            </w:r>
            <w:r w:rsidRPr="00666724">
              <w:rPr>
                <w:spacing w:val="1"/>
                <w:sz w:val="20"/>
              </w:rPr>
              <w:t>j</w:t>
            </w:r>
            <w:r w:rsidRPr="00666724">
              <w:rPr>
                <w:sz w:val="20"/>
              </w:rPr>
              <w:t>ų n</w:t>
            </w:r>
            <w:r w:rsidRPr="00666724">
              <w:rPr>
                <w:spacing w:val="-1"/>
                <w:sz w:val="20"/>
              </w:rPr>
              <w:t>a</w:t>
            </w:r>
            <w:r w:rsidRPr="00666724">
              <w:rPr>
                <w:sz w:val="20"/>
              </w:rPr>
              <w:t>mų rūši</w:t>
            </w:r>
            <w:r w:rsidRPr="00666724">
              <w:rPr>
                <w:spacing w:val="-1"/>
                <w:sz w:val="20"/>
              </w:rPr>
              <w:t>a</w:t>
            </w:r>
            <w:r w:rsidRPr="00666724">
              <w:rPr>
                <w:sz w:val="20"/>
              </w:rPr>
              <w:t>vi</w:t>
            </w:r>
            <w:r w:rsidRPr="00666724">
              <w:rPr>
                <w:spacing w:val="1"/>
                <w:sz w:val="20"/>
              </w:rPr>
              <w:t>m</w:t>
            </w:r>
            <w:r w:rsidRPr="00666724">
              <w:rPr>
                <w:sz w:val="20"/>
              </w:rPr>
              <w:t>o kontein</w:t>
            </w:r>
            <w:r w:rsidRPr="00666724">
              <w:rPr>
                <w:spacing w:val="-1"/>
                <w:sz w:val="20"/>
              </w:rPr>
              <w:t>e</w:t>
            </w:r>
            <w:r w:rsidRPr="00666724">
              <w:rPr>
                <w:sz w:val="20"/>
              </w:rPr>
              <w:t>rių</w:t>
            </w:r>
          </w:p>
        </w:tc>
        <w:tc>
          <w:tcPr>
            <w:tcW w:w="1440" w:type="dxa"/>
            <w:tcMar>
              <w:top w:w="0" w:type="dxa"/>
              <w:left w:w="57" w:type="dxa"/>
              <w:bottom w:w="0" w:type="dxa"/>
              <w:right w:w="57" w:type="dxa"/>
            </w:tcMar>
          </w:tcPr>
          <w:p w14:paraId="169EFE4A" w14:textId="77777777" w:rsidR="00EB51BF" w:rsidRPr="003A78BD" w:rsidRDefault="00EB51BF" w:rsidP="00F85BFE">
            <w:pPr>
              <w:jc w:val="center"/>
              <w:rPr>
                <w:sz w:val="20"/>
              </w:rPr>
            </w:pPr>
            <w:r w:rsidRPr="003A78BD">
              <w:rPr>
                <w:sz w:val="20"/>
              </w:rPr>
              <w:t>R13</w:t>
            </w:r>
          </w:p>
        </w:tc>
        <w:tc>
          <w:tcPr>
            <w:tcW w:w="2160" w:type="dxa"/>
            <w:vMerge/>
            <w:vAlign w:val="center"/>
          </w:tcPr>
          <w:p w14:paraId="6C8E1F31" w14:textId="5EC7E7DA" w:rsidR="00EB51BF" w:rsidRPr="00666724" w:rsidRDefault="00EB51BF" w:rsidP="00174960">
            <w:pPr>
              <w:jc w:val="center"/>
              <w:rPr>
                <w:sz w:val="18"/>
                <w:szCs w:val="18"/>
              </w:rPr>
            </w:pPr>
          </w:p>
        </w:tc>
        <w:tc>
          <w:tcPr>
            <w:tcW w:w="1620" w:type="dxa"/>
            <w:tcMar>
              <w:top w:w="0" w:type="dxa"/>
              <w:left w:w="57" w:type="dxa"/>
              <w:bottom w:w="0" w:type="dxa"/>
              <w:right w:w="57" w:type="dxa"/>
            </w:tcMar>
          </w:tcPr>
          <w:p w14:paraId="234F917D" w14:textId="77777777" w:rsidR="00EB51BF" w:rsidRPr="003A78BD" w:rsidRDefault="00EB51BF" w:rsidP="00F85BFE">
            <w:pPr>
              <w:jc w:val="center"/>
              <w:rPr>
                <w:sz w:val="20"/>
              </w:rPr>
            </w:pPr>
            <w:r w:rsidRPr="003A78BD">
              <w:rPr>
                <w:sz w:val="20"/>
              </w:rPr>
              <w:t>R12</w:t>
            </w:r>
          </w:p>
        </w:tc>
      </w:tr>
      <w:tr w:rsidR="00EB51BF" w:rsidRPr="00666724" w14:paraId="3A2717BB" w14:textId="77777777" w:rsidTr="00E2325A">
        <w:trPr>
          <w:cantSplit/>
          <w:trHeight w:val="243"/>
        </w:trPr>
        <w:tc>
          <w:tcPr>
            <w:tcW w:w="1275" w:type="dxa"/>
            <w:tcMar>
              <w:top w:w="0" w:type="dxa"/>
              <w:left w:w="57" w:type="dxa"/>
              <w:bottom w:w="0" w:type="dxa"/>
              <w:right w:w="57" w:type="dxa"/>
            </w:tcMar>
            <w:vAlign w:val="center"/>
          </w:tcPr>
          <w:p w14:paraId="4A95758B" w14:textId="77777777" w:rsidR="00EB51BF" w:rsidRPr="00666724" w:rsidRDefault="00EB51BF" w:rsidP="00F85BFE">
            <w:pPr>
              <w:jc w:val="center"/>
              <w:rPr>
                <w:sz w:val="20"/>
              </w:rPr>
            </w:pPr>
            <w:r w:rsidRPr="00666724">
              <w:rPr>
                <w:sz w:val="20"/>
              </w:rPr>
              <w:t>19 12 12</w:t>
            </w:r>
          </w:p>
        </w:tc>
        <w:tc>
          <w:tcPr>
            <w:tcW w:w="3714" w:type="dxa"/>
            <w:tcMar>
              <w:top w:w="0" w:type="dxa"/>
              <w:left w:w="57" w:type="dxa"/>
              <w:bottom w:w="0" w:type="dxa"/>
              <w:right w:w="57" w:type="dxa"/>
            </w:tcMar>
            <w:vAlign w:val="center"/>
          </w:tcPr>
          <w:p w14:paraId="62CB40DE" w14:textId="77777777" w:rsidR="00EB51BF" w:rsidRPr="00666724" w:rsidRDefault="00EB51BF" w:rsidP="00F85BFE">
            <w:pPr>
              <w:jc w:val="center"/>
              <w:rPr>
                <w:sz w:val="20"/>
              </w:rPr>
            </w:pPr>
            <w:r w:rsidRPr="00666724">
              <w:rPr>
                <w:sz w:val="20"/>
              </w:rPr>
              <w:t>kitos mechaninio atliekų apdorojimo atliekos, nenurodytos 19 12 11</w:t>
            </w:r>
          </w:p>
        </w:tc>
        <w:tc>
          <w:tcPr>
            <w:tcW w:w="4140" w:type="dxa"/>
            <w:tcMar>
              <w:top w:w="0" w:type="dxa"/>
              <w:left w:w="57" w:type="dxa"/>
              <w:bottom w:w="0" w:type="dxa"/>
              <w:right w:w="57" w:type="dxa"/>
            </w:tcMar>
          </w:tcPr>
          <w:p w14:paraId="2A8469A7" w14:textId="77777777" w:rsidR="00EB51BF" w:rsidRPr="00666724" w:rsidRDefault="00EB51BF" w:rsidP="00F85BFE">
            <w:pPr>
              <w:spacing w:line="260" w:lineRule="exact"/>
              <w:jc w:val="center"/>
              <w:rPr>
                <w:sz w:val="20"/>
              </w:rPr>
            </w:pPr>
            <w:r w:rsidRPr="00666724">
              <w:rPr>
                <w:sz w:val="20"/>
              </w:rPr>
              <w:t>ki</w:t>
            </w:r>
            <w:r w:rsidRPr="00666724">
              <w:rPr>
                <w:spacing w:val="1"/>
                <w:sz w:val="20"/>
              </w:rPr>
              <w:t>t</w:t>
            </w:r>
            <w:r w:rsidRPr="00666724">
              <w:rPr>
                <w:sz w:val="20"/>
              </w:rPr>
              <w:t>os m</w:t>
            </w:r>
            <w:r w:rsidRPr="00666724">
              <w:rPr>
                <w:spacing w:val="-1"/>
                <w:sz w:val="20"/>
              </w:rPr>
              <w:t>ec</w:t>
            </w:r>
            <w:r w:rsidRPr="00666724">
              <w:rPr>
                <w:sz w:val="20"/>
              </w:rPr>
              <w:t>h</w:t>
            </w:r>
            <w:r w:rsidRPr="00666724">
              <w:rPr>
                <w:spacing w:val="-1"/>
                <w:sz w:val="20"/>
              </w:rPr>
              <w:t>a</w:t>
            </w:r>
            <w:r w:rsidRPr="00666724">
              <w:rPr>
                <w:sz w:val="20"/>
              </w:rPr>
              <w:t>nin</w:t>
            </w:r>
            <w:r w:rsidRPr="00666724">
              <w:rPr>
                <w:spacing w:val="1"/>
                <w:sz w:val="20"/>
              </w:rPr>
              <w:t>i</w:t>
            </w:r>
            <w:r w:rsidRPr="00666724">
              <w:rPr>
                <w:sz w:val="20"/>
              </w:rPr>
              <w:t xml:space="preserve">o </w:t>
            </w:r>
            <w:r w:rsidRPr="00666724">
              <w:rPr>
                <w:spacing w:val="-1"/>
                <w:sz w:val="20"/>
              </w:rPr>
              <w:t>a</w:t>
            </w:r>
            <w:r w:rsidRPr="00666724">
              <w:rPr>
                <w:sz w:val="20"/>
              </w:rPr>
              <w:t>t</w:t>
            </w:r>
            <w:r w:rsidRPr="00666724">
              <w:rPr>
                <w:spacing w:val="1"/>
                <w:sz w:val="20"/>
              </w:rPr>
              <w:t>l</w:t>
            </w:r>
            <w:r w:rsidRPr="00666724">
              <w:rPr>
                <w:sz w:val="20"/>
              </w:rPr>
              <w:t xml:space="preserve">iekų </w:t>
            </w:r>
            <w:r w:rsidRPr="00666724">
              <w:rPr>
                <w:spacing w:val="-1"/>
                <w:sz w:val="20"/>
              </w:rPr>
              <w:t>a</w:t>
            </w:r>
            <w:r w:rsidRPr="00666724">
              <w:rPr>
                <w:sz w:val="20"/>
              </w:rPr>
              <w:t>pdor</w:t>
            </w:r>
            <w:r w:rsidRPr="00666724">
              <w:rPr>
                <w:spacing w:val="-1"/>
                <w:sz w:val="20"/>
              </w:rPr>
              <w:t>o</w:t>
            </w:r>
            <w:r w:rsidRPr="00666724">
              <w:rPr>
                <w:sz w:val="20"/>
              </w:rPr>
              <w:t>j</w:t>
            </w:r>
            <w:r w:rsidRPr="00666724">
              <w:rPr>
                <w:spacing w:val="1"/>
                <w:sz w:val="20"/>
              </w:rPr>
              <w:t>i</w:t>
            </w:r>
            <w:r w:rsidRPr="00666724">
              <w:rPr>
                <w:sz w:val="20"/>
              </w:rPr>
              <w:t>mo atl</w:t>
            </w:r>
            <w:r w:rsidRPr="00666724">
              <w:rPr>
                <w:spacing w:val="1"/>
                <w:sz w:val="20"/>
              </w:rPr>
              <w:t>i</w:t>
            </w:r>
            <w:r w:rsidRPr="00666724">
              <w:rPr>
                <w:spacing w:val="-1"/>
                <w:sz w:val="20"/>
              </w:rPr>
              <w:t>e</w:t>
            </w:r>
            <w:r w:rsidRPr="00666724">
              <w:rPr>
                <w:sz w:val="20"/>
              </w:rPr>
              <w:t>kos, n</w:t>
            </w:r>
            <w:r w:rsidRPr="00666724">
              <w:rPr>
                <w:spacing w:val="-1"/>
                <w:sz w:val="20"/>
              </w:rPr>
              <w:t>e</w:t>
            </w:r>
            <w:r w:rsidRPr="00666724">
              <w:rPr>
                <w:spacing w:val="2"/>
                <w:sz w:val="20"/>
              </w:rPr>
              <w:t>n</w:t>
            </w:r>
            <w:r w:rsidRPr="00666724">
              <w:rPr>
                <w:sz w:val="20"/>
              </w:rPr>
              <w:t>u</w:t>
            </w:r>
            <w:r w:rsidRPr="00666724">
              <w:rPr>
                <w:spacing w:val="-1"/>
                <w:sz w:val="20"/>
              </w:rPr>
              <w:t>r</w:t>
            </w:r>
            <w:r w:rsidRPr="00666724">
              <w:rPr>
                <w:sz w:val="20"/>
              </w:rPr>
              <w:t>o</w:t>
            </w:r>
            <w:r w:rsidRPr="00666724">
              <w:rPr>
                <w:spacing w:val="2"/>
                <w:sz w:val="20"/>
              </w:rPr>
              <w:t>d</w:t>
            </w:r>
            <w:r w:rsidRPr="00666724">
              <w:rPr>
                <w:spacing w:val="-5"/>
                <w:sz w:val="20"/>
              </w:rPr>
              <w:t>y</w:t>
            </w:r>
            <w:r w:rsidRPr="00666724">
              <w:rPr>
                <w:sz w:val="20"/>
              </w:rPr>
              <w:t>tos 19 12 11</w:t>
            </w:r>
          </w:p>
        </w:tc>
        <w:tc>
          <w:tcPr>
            <w:tcW w:w="1440" w:type="dxa"/>
            <w:tcMar>
              <w:top w:w="0" w:type="dxa"/>
              <w:left w:w="57" w:type="dxa"/>
              <w:bottom w:w="0" w:type="dxa"/>
              <w:right w:w="57" w:type="dxa"/>
            </w:tcMar>
          </w:tcPr>
          <w:p w14:paraId="34D5FFD0" w14:textId="77777777" w:rsidR="00EB51BF" w:rsidRPr="003A78BD" w:rsidRDefault="00EB51BF" w:rsidP="00F85BFE">
            <w:pPr>
              <w:jc w:val="center"/>
              <w:rPr>
                <w:sz w:val="20"/>
              </w:rPr>
            </w:pPr>
            <w:r w:rsidRPr="003A78BD">
              <w:rPr>
                <w:sz w:val="20"/>
              </w:rPr>
              <w:t>R13</w:t>
            </w:r>
          </w:p>
        </w:tc>
        <w:tc>
          <w:tcPr>
            <w:tcW w:w="2160" w:type="dxa"/>
            <w:vMerge/>
            <w:vAlign w:val="center"/>
          </w:tcPr>
          <w:p w14:paraId="10C3A7BB" w14:textId="45C53047" w:rsidR="00EB51BF" w:rsidRPr="00666724" w:rsidRDefault="00EB51BF" w:rsidP="00174960">
            <w:pPr>
              <w:jc w:val="center"/>
              <w:rPr>
                <w:sz w:val="18"/>
                <w:szCs w:val="18"/>
              </w:rPr>
            </w:pPr>
          </w:p>
        </w:tc>
        <w:tc>
          <w:tcPr>
            <w:tcW w:w="1620" w:type="dxa"/>
            <w:tcMar>
              <w:top w:w="0" w:type="dxa"/>
              <w:left w:w="57" w:type="dxa"/>
              <w:bottom w:w="0" w:type="dxa"/>
              <w:right w:w="57" w:type="dxa"/>
            </w:tcMar>
          </w:tcPr>
          <w:p w14:paraId="3D066A41" w14:textId="77777777" w:rsidR="00EB51BF" w:rsidRPr="003A78BD" w:rsidRDefault="00EB51BF" w:rsidP="00F85BFE">
            <w:pPr>
              <w:jc w:val="center"/>
              <w:rPr>
                <w:sz w:val="20"/>
              </w:rPr>
            </w:pPr>
            <w:r w:rsidRPr="003A78BD">
              <w:rPr>
                <w:sz w:val="20"/>
              </w:rPr>
              <w:t>R12</w:t>
            </w:r>
          </w:p>
        </w:tc>
      </w:tr>
      <w:tr w:rsidR="00EB51BF" w:rsidRPr="00666724" w14:paraId="3F9786B1" w14:textId="77777777" w:rsidTr="00E2325A">
        <w:trPr>
          <w:cantSplit/>
          <w:trHeight w:val="243"/>
        </w:trPr>
        <w:tc>
          <w:tcPr>
            <w:tcW w:w="1275" w:type="dxa"/>
            <w:tcMar>
              <w:top w:w="0" w:type="dxa"/>
              <w:left w:w="57" w:type="dxa"/>
              <w:bottom w:w="0" w:type="dxa"/>
              <w:right w:w="57" w:type="dxa"/>
            </w:tcMar>
            <w:vAlign w:val="center"/>
          </w:tcPr>
          <w:p w14:paraId="08C62BCA" w14:textId="77777777" w:rsidR="00EB51BF" w:rsidRPr="00666724" w:rsidRDefault="00EB51BF" w:rsidP="00F85BFE">
            <w:pPr>
              <w:jc w:val="center"/>
              <w:rPr>
                <w:sz w:val="20"/>
              </w:rPr>
            </w:pPr>
            <w:r w:rsidRPr="00666724">
              <w:rPr>
                <w:sz w:val="20"/>
              </w:rPr>
              <w:t>20 01 10</w:t>
            </w:r>
          </w:p>
        </w:tc>
        <w:tc>
          <w:tcPr>
            <w:tcW w:w="3714" w:type="dxa"/>
            <w:tcMar>
              <w:top w:w="0" w:type="dxa"/>
              <w:left w:w="57" w:type="dxa"/>
              <w:bottom w:w="0" w:type="dxa"/>
              <w:right w:w="57" w:type="dxa"/>
            </w:tcMar>
            <w:vAlign w:val="center"/>
          </w:tcPr>
          <w:p w14:paraId="358AA978" w14:textId="77777777" w:rsidR="00EB51BF" w:rsidRPr="00666724" w:rsidRDefault="00EB51BF" w:rsidP="00F85BFE">
            <w:pPr>
              <w:jc w:val="center"/>
              <w:rPr>
                <w:sz w:val="20"/>
              </w:rPr>
            </w:pPr>
            <w:r w:rsidRPr="00666724">
              <w:rPr>
                <w:sz w:val="20"/>
              </w:rPr>
              <w:t>drabužiai</w:t>
            </w:r>
          </w:p>
        </w:tc>
        <w:tc>
          <w:tcPr>
            <w:tcW w:w="4140" w:type="dxa"/>
            <w:tcMar>
              <w:top w:w="0" w:type="dxa"/>
              <w:left w:w="57" w:type="dxa"/>
              <w:bottom w:w="0" w:type="dxa"/>
              <w:right w:w="57" w:type="dxa"/>
            </w:tcMar>
          </w:tcPr>
          <w:p w14:paraId="23942634" w14:textId="77777777" w:rsidR="00EB51BF" w:rsidRPr="00666724" w:rsidRDefault="00EB51BF" w:rsidP="00F85BFE">
            <w:pPr>
              <w:spacing w:line="260" w:lineRule="exact"/>
              <w:ind w:left="49"/>
              <w:jc w:val="center"/>
              <w:rPr>
                <w:sz w:val="20"/>
              </w:rPr>
            </w:pPr>
            <w:r w:rsidRPr="00666724">
              <w:rPr>
                <w:sz w:val="20"/>
              </w:rPr>
              <w:t>d</w:t>
            </w:r>
            <w:r w:rsidRPr="00666724">
              <w:rPr>
                <w:spacing w:val="-1"/>
                <w:sz w:val="20"/>
              </w:rPr>
              <w:t>ra</w:t>
            </w:r>
            <w:r w:rsidRPr="00666724">
              <w:rPr>
                <w:sz w:val="20"/>
              </w:rPr>
              <w:t>bu</w:t>
            </w:r>
            <w:r w:rsidRPr="00666724">
              <w:rPr>
                <w:spacing w:val="1"/>
                <w:sz w:val="20"/>
              </w:rPr>
              <w:t>ž</w:t>
            </w:r>
            <w:r w:rsidRPr="00666724">
              <w:rPr>
                <w:sz w:val="20"/>
              </w:rPr>
              <w:t>iai</w:t>
            </w:r>
          </w:p>
        </w:tc>
        <w:tc>
          <w:tcPr>
            <w:tcW w:w="1440" w:type="dxa"/>
            <w:tcMar>
              <w:top w:w="0" w:type="dxa"/>
              <w:left w:w="57" w:type="dxa"/>
              <w:bottom w:w="0" w:type="dxa"/>
              <w:right w:w="57" w:type="dxa"/>
            </w:tcMar>
          </w:tcPr>
          <w:p w14:paraId="058A68EB" w14:textId="77777777" w:rsidR="00EB51BF" w:rsidRPr="003A78BD" w:rsidRDefault="00EB51BF" w:rsidP="00F85BFE">
            <w:pPr>
              <w:jc w:val="center"/>
              <w:rPr>
                <w:sz w:val="20"/>
              </w:rPr>
            </w:pPr>
            <w:r w:rsidRPr="003A78BD">
              <w:rPr>
                <w:sz w:val="20"/>
              </w:rPr>
              <w:t>R13</w:t>
            </w:r>
          </w:p>
        </w:tc>
        <w:tc>
          <w:tcPr>
            <w:tcW w:w="2160" w:type="dxa"/>
            <w:vMerge/>
            <w:vAlign w:val="center"/>
          </w:tcPr>
          <w:p w14:paraId="29E7B28C" w14:textId="471F2A86" w:rsidR="00EB51BF" w:rsidRPr="00666724" w:rsidRDefault="00EB51BF" w:rsidP="00174960">
            <w:pPr>
              <w:jc w:val="center"/>
              <w:rPr>
                <w:sz w:val="18"/>
                <w:szCs w:val="18"/>
              </w:rPr>
            </w:pPr>
          </w:p>
        </w:tc>
        <w:tc>
          <w:tcPr>
            <w:tcW w:w="1620" w:type="dxa"/>
            <w:tcMar>
              <w:top w:w="0" w:type="dxa"/>
              <w:left w:w="57" w:type="dxa"/>
              <w:bottom w:w="0" w:type="dxa"/>
              <w:right w:w="57" w:type="dxa"/>
            </w:tcMar>
          </w:tcPr>
          <w:p w14:paraId="38B98106" w14:textId="77777777" w:rsidR="00EB51BF" w:rsidRPr="003A78BD" w:rsidRDefault="00EB51BF" w:rsidP="00F85BFE">
            <w:pPr>
              <w:jc w:val="center"/>
              <w:rPr>
                <w:sz w:val="20"/>
              </w:rPr>
            </w:pPr>
            <w:r w:rsidRPr="003A78BD">
              <w:rPr>
                <w:sz w:val="20"/>
              </w:rPr>
              <w:t>R12</w:t>
            </w:r>
          </w:p>
        </w:tc>
      </w:tr>
      <w:tr w:rsidR="00EB51BF" w:rsidRPr="00666724" w14:paraId="4A154EBB" w14:textId="77777777" w:rsidTr="00E2325A">
        <w:trPr>
          <w:cantSplit/>
          <w:trHeight w:val="243"/>
        </w:trPr>
        <w:tc>
          <w:tcPr>
            <w:tcW w:w="1275" w:type="dxa"/>
            <w:tcMar>
              <w:top w:w="0" w:type="dxa"/>
              <w:left w:w="57" w:type="dxa"/>
              <w:bottom w:w="0" w:type="dxa"/>
              <w:right w:w="57" w:type="dxa"/>
            </w:tcMar>
            <w:vAlign w:val="center"/>
          </w:tcPr>
          <w:p w14:paraId="33170107" w14:textId="77777777" w:rsidR="00EB51BF" w:rsidRPr="00666724" w:rsidRDefault="00EB51BF" w:rsidP="00F85BFE">
            <w:pPr>
              <w:jc w:val="center"/>
              <w:rPr>
                <w:sz w:val="20"/>
              </w:rPr>
            </w:pPr>
            <w:r w:rsidRPr="00666724">
              <w:rPr>
                <w:sz w:val="20"/>
              </w:rPr>
              <w:t>20 01 11</w:t>
            </w:r>
          </w:p>
        </w:tc>
        <w:tc>
          <w:tcPr>
            <w:tcW w:w="3714" w:type="dxa"/>
            <w:tcMar>
              <w:top w:w="0" w:type="dxa"/>
              <w:left w:w="57" w:type="dxa"/>
              <w:bottom w:w="0" w:type="dxa"/>
              <w:right w:w="57" w:type="dxa"/>
            </w:tcMar>
            <w:vAlign w:val="center"/>
          </w:tcPr>
          <w:p w14:paraId="148F4363" w14:textId="77777777" w:rsidR="00EB51BF" w:rsidRPr="00666724" w:rsidRDefault="00EB51BF" w:rsidP="00F85BFE">
            <w:pPr>
              <w:jc w:val="center"/>
              <w:rPr>
                <w:sz w:val="20"/>
              </w:rPr>
            </w:pPr>
            <w:r w:rsidRPr="00666724">
              <w:rPr>
                <w:sz w:val="20"/>
              </w:rPr>
              <w:t>tekstilės gaminiai</w:t>
            </w:r>
          </w:p>
        </w:tc>
        <w:tc>
          <w:tcPr>
            <w:tcW w:w="4140" w:type="dxa"/>
            <w:tcMar>
              <w:top w:w="0" w:type="dxa"/>
              <w:left w:w="57" w:type="dxa"/>
              <w:bottom w:w="0" w:type="dxa"/>
              <w:right w:w="57" w:type="dxa"/>
            </w:tcMar>
          </w:tcPr>
          <w:p w14:paraId="5718D846" w14:textId="77777777" w:rsidR="00EB51BF" w:rsidRPr="00666724" w:rsidRDefault="00EB51BF" w:rsidP="00F85BFE">
            <w:pPr>
              <w:spacing w:line="260" w:lineRule="exact"/>
              <w:ind w:left="49"/>
              <w:jc w:val="center"/>
              <w:rPr>
                <w:sz w:val="20"/>
              </w:rPr>
            </w:pPr>
            <w:r w:rsidRPr="00666724">
              <w:rPr>
                <w:sz w:val="20"/>
              </w:rPr>
              <w:t>bui</w:t>
            </w:r>
            <w:r w:rsidRPr="00666724">
              <w:rPr>
                <w:spacing w:val="3"/>
                <w:sz w:val="20"/>
              </w:rPr>
              <w:t>t</w:t>
            </w:r>
            <w:r w:rsidRPr="00666724">
              <w:rPr>
                <w:spacing w:val="-7"/>
                <w:sz w:val="20"/>
              </w:rPr>
              <w:t>y</w:t>
            </w:r>
            <w:r w:rsidRPr="00666724">
              <w:rPr>
                <w:spacing w:val="3"/>
                <w:sz w:val="20"/>
              </w:rPr>
              <w:t>j</w:t>
            </w:r>
            <w:r w:rsidRPr="00666724">
              <w:rPr>
                <w:sz w:val="20"/>
              </w:rPr>
              <w:t>e</w:t>
            </w:r>
            <w:r w:rsidRPr="00666724">
              <w:rPr>
                <w:spacing w:val="-1"/>
                <w:sz w:val="20"/>
              </w:rPr>
              <w:t xml:space="preserve"> </w:t>
            </w:r>
            <w:r w:rsidRPr="00666724">
              <w:rPr>
                <w:sz w:val="20"/>
              </w:rPr>
              <w:t>sus</w:t>
            </w:r>
            <w:r w:rsidRPr="00666724">
              <w:rPr>
                <w:spacing w:val="1"/>
                <w:sz w:val="20"/>
              </w:rPr>
              <w:t>i</w:t>
            </w:r>
            <w:r w:rsidRPr="00666724">
              <w:rPr>
                <w:sz w:val="20"/>
              </w:rPr>
              <w:t>d</w:t>
            </w:r>
            <w:r w:rsidRPr="00666724">
              <w:rPr>
                <w:spacing w:val="-1"/>
                <w:sz w:val="20"/>
              </w:rPr>
              <w:t>a</w:t>
            </w:r>
            <w:r w:rsidRPr="00666724">
              <w:rPr>
                <w:sz w:val="20"/>
              </w:rPr>
              <w:t>r</w:t>
            </w:r>
            <w:r w:rsidRPr="00666724">
              <w:rPr>
                <w:spacing w:val="-2"/>
                <w:sz w:val="20"/>
              </w:rPr>
              <w:t>a</w:t>
            </w:r>
            <w:r w:rsidRPr="00666724">
              <w:rPr>
                <w:sz w:val="20"/>
              </w:rPr>
              <w:t>n</w:t>
            </w:r>
            <w:r w:rsidRPr="00666724">
              <w:rPr>
                <w:spacing w:val="5"/>
                <w:sz w:val="20"/>
              </w:rPr>
              <w:t>t</w:t>
            </w:r>
            <w:r w:rsidRPr="00666724">
              <w:rPr>
                <w:spacing w:val="-5"/>
                <w:sz w:val="20"/>
              </w:rPr>
              <w:t>y</w:t>
            </w:r>
            <w:r w:rsidRPr="00666724">
              <w:rPr>
                <w:sz w:val="20"/>
              </w:rPr>
              <w:t>s teks</w:t>
            </w:r>
            <w:r w:rsidRPr="00666724">
              <w:rPr>
                <w:spacing w:val="3"/>
                <w:sz w:val="20"/>
              </w:rPr>
              <w:t>t</w:t>
            </w:r>
            <w:r w:rsidRPr="00666724">
              <w:rPr>
                <w:sz w:val="20"/>
              </w:rPr>
              <w:t>i</w:t>
            </w:r>
            <w:r w:rsidRPr="00666724">
              <w:rPr>
                <w:spacing w:val="1"/>
                <w:sz w:val="20"/>
              </w:rPr>
              <w:t>l</w:t>
            </w:r>
            <w:r w:rsidRPr="00666724">
              <w:rPr>
                <w:spacing w:val="-1"/>
                <w:sz w:val="20"/>
              </w:rPr>
              <w:t>ė</w:t>
            </w:r>
            <w:r w:rsidRPr="00666724">
              <w:rPr>
                <w:sz w:val="20"/>
              </w:rPr>
              <w:t xml:space="preserve">s </w:t>
            </w:r>
            <w:r w:rsidRPr="00666724">
              <w:rPr>
                <w:spacing w:val="-2"/>
                <w:sz w:val="20"/>
              </w:rPr>
              <w:t>g</w:t>
            </w:r>
            <w:r w:rsidRPr="00666724">
              <w:rPr>
                <w:spacing w:val="-1"/>
                <w:sz w:val="20"/>
              </w:rPr>
              <w:t>a</w:t>
            </w:r>
            <w:r w:rsidRPr="00666724">
              <w:rPr>
                <w:sz w:val="20"/>
              </w:rPr>
              <w:t>m</w:t>
            </w:r>
            <w:r w:rsidRPr="00666724">
              <w:rPr>
                <w:spacing w:val="1"/>
                <w:sz w:val="20"/>
              </w:rPr>
              <w:t>i</w:t>
            </w:r>
            <w:r w:rsidRPr="00666724">
              <w:rPr>
                <w:sz w:val="20"/>
              </w:rPr>
              <w:t>niai</w:t>
            </w:r>
          </w:p>
        </w:tc>
        <w:tc>
          <w:tcPr>
            <w:tcW w:w="1440" w:type="dxa"/>
            <w:tcMar>
              <w:top w:w="0" w:type="dxa"/>
              <w:left w:w="57" w:type="dxa"/>
              <w:bottom w:w="0" w:type="dxa"/>
              <w:right w:w="57" w:type="dxa"/>
            </w:tcMar>
          </w:tcPr>
          <w:p w14:paraId="6F2DCED1" w14:textId="77777777" w:rsidR="00EB51BF" w:rsidRPr="003A78BD" w:rsidRDefault="00EB51BF" w:rsidP="00F85BFE">
            <w:pPr>
              <w:jc w:val="center"/>
              <w:rPr>
                <w:sz w:val="20"/>
              </w:rPr>
            </w:pPr>
            <w:r w:rsidRPr="003A78BD">
              <w:rPr>
                <w:sz w:val="20"/>
              </w:rPr>
              <w:t>R13</w:t>
            </w:r>
          </w:p>
        </w:tc>
        <w:tc>
          <w:tcPr>
            <w:tcW w:w="2160" w:type="dxa"/>
            <w:vMerge/>
            <w:vAlign w:val="center"/>
          </w:tcPr>
          <w:p w14:paraId="4B641C84" w14:textId="0F776C9C" w:rsidR="00EB51BF" w:rsidRPr="00666724" w:rsidRDefault="00EB51BF" w:rsidP="00174960">
            <w:pPr>
              <w:jc w:val="center"/>
              <w:rPr>
                <w:sz w:val="18"/>
                <w:szCs w:val="18"/>
              </w:rPr>
            </w:pPr>
          </w:p>
        </w:tc>
        <w:tc>
          <w:tcPr>
            <w:tcW w:w="1620" w:type="dxa"/>
            <w:tcMar>
              <w:top w:w="0" w:type="dxa"/>
              <w:left w:w="57" w:type="dxa"/>
              <w:bottom w:w="0" w:type="dxa"/>
              <w:right w:w="57" w:type="dxa"/>
            </w:tcMar>
          </w:tcPr>
          <w:p w14:paraId="5AA6BFB4" w14:textId="77777777" w:rsidR="00EB51BF" w:rsidRPr="003A78BD" w:rsidRDefault="00EB51BF" w:rsidP="00F85BFE">
            <w:pPr>
              <w:jc w:val="center"/>
              <w:rPr>
                <w:sz w:val="20"/>
              </w:rPr>
            </w:pPr>
            <w:r w:rsidRPr="003A78BD">
              <w:rPr>
                <w:sz w:val="20"/>
              </w:rPr>
              <w:t>R12</w:t>
            </w:r>
          </w:p>
        </w:tc>
      </w:tr>
      <w:tr w:rsidR="00EB51BF" w:rsidRPr="00666724" w14:paraId="6AEFB719" w14:textId="77777777" w:rsidTr="00E2325A">
        <w:trPr>
          <w:cantSplit/>
          <w:trHeight w:val="243"/>
        </w:trPr>
        <w:tc>
          <w:tcPr>
            <w:tcW w:w="1275" w:type="dxa"/>
            <w:tcMar>
              <w:top w:w="0" w:type="dxa"/>
              <w:left w:w="57" w:type="dxa"/>
              <w:bottom w:w="0" w:type="dxa"/>
              <w:right w:w="57" w:type="dxa"/>
            </w:tcMar>
            <w:vAlign w:val="center"/>
          </w:tcPr>
          <w:p w14:paraId="2E7A3CD1" w14:textId="77777777" w:rsidR="00EB51BF" w:rsidRPr="00666724" w:rsidRDefault="00EB51BF" w:rsidP="00F85BFE">
            <w:pPr>
              <w:jc w:val="center"/>
              <w:rPr>
                <w:sz w:val="20"/>
              </w:rPr>
            </w:pPr>
            <w:r w:rsidRPr="00666724">
              <w:rPr>
                <w:sz w:val="20"/>
              </w:rPr>
              <w:t>19 12 01</w:t>
            </w:r>
          </w:p>
        </w:tc>
        <w:tc>
          <w:tcPr>
            <w:tcW w:w="3714" w:type="dxa"/>
            <w:tcMar>
              <w:top w:w="0" w:type="dxa"/>
              <w:left w:w="57" w:type="dxa"/>
              <w:bottom w:w="0" w:type="dxa"/>
              <w:right w:w="57" w:type="dxa"/>
            </w:tcMar>
            <w:vAlign w:val="center"/>
          </w:tcPr>
          <w:p w14:paraId="227BF272" w14:textId="77777777" w:rsidR="00EB51BF" w:rsidRPr="00666724" w:rsidRDefault="00EB51BF" w:rsidP="00F85BFE">
            <w:pPr>
              <w:jc w:val="center"/>
              <w:rPr>
                <w:sz w:val="20"/>
              </w:rPr>
            </w:pPr>
            <w:r w:rsidRPr="00666724">
              <w:rPr>
                <w:sz w:val="20"/>
              </w:rPr>
              <w:t xml:space="preserve">Popierius ir kartonas </w:t>
            </w:r>
            <w:r w:rsidRPr="00666724">
              <w:rPr>
                <w:i/>
                <w:sz w:val="20"/>
              </w:rPr>
              <w:t>(netinkamas perdirbimui)</w:t>
            </w:r>
          </w:p>
        </w:tc>
        <w:tc>
          <w:tcPr>
            <w:tcW w:w="4140" w:type="dxa"/>
            <w:tcMar>
              <w:top w:w="0" w:type="dxa"/>
              <w:left w:w="57" w:type="dxa"/>
              <w:bottom w:w="0" w:type="dxa"/>
              <w:right w:w="57" w:type="dxa"/>
            </w:tcMar>
          </w:tcPr>
          <w:p w14:paraId="0810D510" w14:textId="77777777" w:rsidR="00EB51BF" w:rsidRPr="00666724" w:rsidRDefault="00EB51BF" w:rsidP="00F85BFE">
            <w:pPr>
              <w:spacing w:line="260" w:lineRule="exact"/>
              <w:ind w:left="49"/>
              <w:jc w:val="center"/>
              <w:rPr>
                <w:sz w:val="20"/>
              </w:rPr>
            </w:pPr>
            <w:r w:rsidRPr="00666724">
              <w:rPr>
                <w:spacing w:val="1"/>
                <w:sz w:val="20"/>
              </w:rPr>
              <w:t>P</w:t>
            </w:r>
            <w:r w:rsidRPr="00666724">
              <w:rPr>
                <w:sz w:val="20"/>
              </w:rPr>
              <w:t>opie</w:t>
            </w:r>
            <w:r w:rsidRPr="00666724">
              <w:rPr>
                <w:spacing w:val="-1"/>
                <w:sz w:val="20"/>
              </w:rPr>
              <w:t>r</w:t>
            </w:r>
            <w:r w:rsidRPr="00666724">
              <w:rPr>
                <w:sz w:val="20"/>
              </w:rPr>
              <w:t xml:space="preserve">ius </w:t>
            </w:r>
            <w:r w:rsidRPr="00666724">
              <w:rPr>
                <w:spacing w:val="1"/>
                <w:sz w:val="20"/>
              </w:rPr>
              <w:t>i</w:t>
            </w:r>
            <w:r w:rsidRPr="00666724">
              <w:rPr>
                <w:sz w:val="20"/>
              </w:rPr>
              <w:t>r k</w:t>
            </w:r>
            <w:r w:rsidRPr="00666724">
              <w:rPr>
                <w:spacing w:val="-2"/>
                <w:sz w:val="20"/>
              </w:rPr>
              <w:t>a</w:t>
            </w:r>
            <w:r w:rsidRPr="00666724">
              <w:rPr>
                <w:sz w:val="20"/>
              </w:rPr>
              <w:t>rton</w:t>
            </w:r>
            <w:r w:rsidRPr="00666724">
              <w:rPr>
                <w:spacing w:val="-1"/>
                <w:sz w:val="20"/>
              </w:rPr>
              <w:t>a</w:t>
            </w:r>
            <w:r w:rsidRPr="00666724">
              <w:rPr>
                <w:sz w:val="20"/>
              </w:rPr>
              <w:t>s</w:t>
            </w:r>
            <w:r w:rsidRPr="00666724">
              <w:rPr>
                <w:spacing w:val="1"/>
                <w:sz w:val="20"/>
              </w:rPr>
              <w:t xml:space="preserve"> </w:t>
            </w:r>
            <w:r w:rsidRPr="00666724">
              <w:rPr>
                <w:sz w:val="20"/>
              </w:rPr>
              <w:t>n</w:t>
            </w:r>
            <w:r w:rsidRPr="00666724">
              <w:rPr>
                <w:spacing w:val="-1"/>
                <w:sz w:val="20"/>
              </w:rPr>
              <w:t>e</w:t>
            </w:r>
            <w:r w:rsidRPr="00666724">
              <w:rPr>
                <w:sz w:val="20"/>
              </w:rPr>
              <w:t>t</w:t>
            </w:r>
            <w:r w:rsidRPr="00666724">
              <w:rPr>
                <w:spacing w:val="3"/>
                <w:sz w:val="20"/>
              </w:rPr>
              <w:t>i</w:t>
            </w:r>
            <w:r w:rsidRPr="00666724">
              <w:rPr>
                <w:sz w:val="20"/>
              </w:rPr>
              <w:t>nk</w:t>
            </w:r>
            <w:r w:rsidRPr="00666724">
              <w:rPr>
                <w:spacing w:val="-1"/>
                <w:sz w:val="20"/>
              </w:rPr>
              <w:t>a</w:t>
            </w:r>
            <w:r w:rsidRPr="00666724">
              <w:rPr>
                <w:sz w:val="20"/>
              </w:rPr>
              <w:t>mas p</w:t>
            </w:r>
            <w:r w:rsidRPr="00666724">
              <w:rPr>
                <w:spacing w:val="-1"/>
                <w:sz w:val="20"/>
              </w:rPr>
              <w:t>e</w:t>
            </w:r>
            <w:r w:rsidRPr="00666724">
              <w:rPr>
                <w:sz w:val="20"/>
              </w:rPr>
              <w:t>rdi</w:t>
            </w:r>
            <w:r w:rsidRPr="00666724">
              <w:rPr>
                <w:spacing w:val="-1"/>
                <w:sz w:val="20"/>
              </w:rPr>
              <w:t>r</w:t>
            </w:r>
            <w:r w:rsidRPr="00666724">
              <w:rPr>
                <w:sz w:val="20"/>
              </w:rPr>
              <w:t>bi</w:t>
            </w:r>
            <w:r w:rsidRPr="00666724">
              <w:rPr>
                <w:spacing w:val="1"/>
                <w:sz w:val="20"/>
              </w:rPr>
              <w:t>m</w:t>
            </w:r>
            <w:r w:rsidRPr="00666724">
              <w:rPr>
                <w:sz w:val="20"/>
              </w:rPr>
              <w:t>ui</w:t>
            </w:r>
          </w:p>
        </w:tc>
        <w:tc>
          <w:tcPr>
            <w:tcW w:w="1440" w:type="dxa"/>
            <w:tcMar>
              <w:top w:w="0" w:type="dxa"/>
              <w:left w:w="57" w:type="dxa"/>
              <w:bottom w:w="0" w:type="dxa"/>
              <w:right w:w="57" w:type="dxa"/>
            </w:tcMar>
          </w:tcPr>
          <w:p w14:paraId="08CA6B88" w14:textId="77777777" w:rsidR="00EB51BF" w:rsidRPr="003A78BD" w:rsidRDefault="00EB51BF" w:rsidP="00F85BFE">
            <w:pPr>
              <w:jc w:val="center"/>
              <w:rPr>
                <w:sz w:val="20"/>
              </w:rPr>
            </w:pPr>
            <w:r w:rsidRPr="003A78BD">
              <w:rPr>
                <w:sz w:val="20"/>
              </w:rPr>
              <w:t>R13</w:t>
            </w:r>
          </w:p>
        </w:tc>
        <w:tc>
          <w:tcPr>
            <w:tcW w:w="2160" w:type="dxa"/>
            <w:vMerge/>
            <w:vAlign w:val="center"/>
          </w:tcPr>
          <w:p w14:paraId="588BF408" w14:textId="39E3B641" w:rsidR="00EB51BF" w:rsidRPr="00666724" w:rsidRDefault="00EB51BF" w:rsidP="00174960">
            <w:pPr>
              <w:jc w:val="center"/>
              <w:rPr>
                <w:sz w:val="18"/>
                <w:szCs w:val="18"/>
              </w:rPr>
            </w:pPr>
          </w:p>
        </w:tc>
        <w:tc>
          <w:tcPr>
            <w:tcW w:w="1620" w:type="dxa"/>
            <w:tcMar>
              <w:top w:w="0" w:type="dxa"/>
              <w:left w:w="57" w:type="dxa"/>
              <w:bottom w:w="0" w:type="dxa"/>
              <w:right w:w="57" w:type="dxa"/>
            </w:tcMar>
          </w:tcPr>
          <w:p w14:paraId="0C1DB685" w14:textId="77777777" w:rsidR="00EB51BF" w:rsidRPr="003A78BD" w:rsidRDefault="00EB51BF" w:rsidP="00F85BFE">
            <w:pPr>
              <w:jc w:val="center"/>
              <w:rPr>
                <w:sz w:val="20"/>
              </w:rPr>
            </w:pPr>
            <w:r w:rsidRPr="003A78BD">
              <w:rPr>
                <w:sz w:val="20"/>
              </w:rPr>
              <w:t>R12</w:t>
            </w:r>
          </w:p>
        </w:tc>
      </w:tr>
      <w:tr w:rsidR="00EB51BF" w:rsidRPr="00666724" w14:paraId="11FCB8CB" w14:textId="77777777" w:rsidTr="00E2325A">
        <w:trPr>
          <w:cantSplit/>
          <w:trHeight w:val="243"/>
        </w:trPr>
        <w:tc>
          <w:tcPr>
            <w:tcW w:w="1275" w:type="dxa"/>
            <w:tcMar>
              <w:top w:w="0" w:type="dxa"/>
              <w:left w:w="57" w:type="dxa"/>
              <w:bottom w:w="0" w:type="dxa"/>
              <w:right w:w="57" w:type="dxa"/>
            </w:tcMar>
            <w:vAlign w:val="center"/>
          </w:tcPr>
          <w:p w14:paraId="09502F6C" w14:textId="77777777" w:rsidR="00EB51BF" w:rsidRPr="00666724" w:rsidRDefault="00EB51BF" w:rsidP="00F85BFE">
            <w:pPr>
              <w:jc w:val="center"/>
              <w:rPr>
                <w:sz w:val="20"/>
              </w:rPr>
            </w:pPr>
            <w:r w:rsidRPr="00666724">
              <w:rPr>
                <w:sz w:val="20"/>
              </w:rPr>
              <w:t>20 01 01</w:t>
            </w:r>
          </w:p>
        </w:tc>
        <w:tc>
          <w:tcPr>
            <w:tcW w:w="3714" w:type="dxa"/>
            <w:tcMar>
              <w:top w:w="0" w:type="dxa"/>
              <w:left w:w="57" w:type="dxa"/>
              <w:bottom w:w="0" w:type="dxa"/>
              <w:right w:w="57" w:type="dxa"/>
            </w:tcMar>
            <w:vAlign w:val="center"/>
          </w:tcPr>
          <w:p w14:paraId="64380717" w14:textId="2CDB2F28" w:rsidR="00EB51BF" w:rsidRPr="00666724" w:rsidRDefault="00EB51BF" w:rsidP="00F85BFE">
            <w:pPr>
              <w:jc w:val="center"/>
              <w:rPr>
                <w:sz w:val="20"/>
              </w:rPr>
            </w:pPr>
            <w:r w:rsidRPr="00666724">
              <w:rPr>
                <w:sz w:val="20"/>
              </w:rPr>
              <w:t xml:space="preserve">popierius ir kartonas </w:t>
            </w:r>
            <w:r w:rsidRPr="00666724">
              <w:rPr>
                <w:i/>
                <w:sz w:val="20"/>
              </w:rPr>
              <w:t>(netinkamas perdirbimui iš kolektyvinio naudojimo antrinių žaliavų konteinerių</w:t>
            </w:r>
            <w:r>
              <w:rPr>
                <w:i/>
                <w:sz w:val="20"/>
              </w:rPr>
              <w:t xml:space="preserve"> ir kt.</w:t>
            </w:r>
            <w:r w:rsidRPr="00666724">
              <w:rPr>
                <w:i/>
                <w:sz w:val="20"/>
              </w:rPr>
              <w:t>))</w:t>
            </w:r>
          </w:p>
        </w:tc>
        <w:tc>
          <w:tcPr>
            <w:tcW w:w="4140" w:type="dxa"/>
            <w:tcMar>
              <w:top w:w="0" w:type="dxa"/>
              <w:left w:w="57" w:type="dxa"/>
              <w:bottom w:w="0" w:type="dxa"/>
              <w:right w:w="57" w:type="dxa"/>
            </w:tcMar>
          </w:tcPr>
          <w:p w14:paraId="5474FAC9" w14:textId="4EE15473" w:rsidR="00EB51BF" w:rsidRPr="00666724" w:rsidRDefault="00EB51BF" w:rsidP="00F85BFE">
            <w:pPr>
              <w:spacing w:line="260" w:lineRule="exact"/>
              <w:ind w:left="49"/>
              <w:jc w:val="center"/>
              <w:rPr>
                <w:sz w:val="20"/>
              </w:rPr>
            </w:pPr>
            <w:r w:rsidRPr="00666724">
              <w:rPr>
                <w:sz w:val="20"/>
              </w:rPr>
              <w:t>popie</w:t>
            </w:r>
            <w:r w:rsidRPr="00666724">
              <w:rPr>
                <w:spacing w:val="-1"/>
                <w:sz w:val="20"/>
              </w:rPr>
              <w:t>r</w:t>
            </w:r>
            <w:r w:rsidRPr="00666724">
              <w:rPr>
                <w:sz w:val="20"/>
              </w:rPr>
              <w:t>ius netink</w:t>
            </w:r>
            <w:r w:rsidRPr="00666724">
              <w:rPr>
                <w:spacing w:val="-1"/>
                <w:sz w:val="20"/>
              </w:rPr>
              <w:t>a</w:t>
            </w:r>
            <w:r w:rsidRPr="00666724">
              <w:rPr>
                <w:sz w:val="20"/>
              </w:rPr>
              <w:t>mas p</w:t>
            </w:r>
            <w:r w:rsidRPr="00666724">
              <w:rPr>
                <w:spacing w:val="-1"/>
                <w:sz w:val="20"/>
              </w:rPr>
              <w:t>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r>
              <w:rPr>
                <w:sz w:val="20"/>
              </w:rPr>
              <w:t xml:space="preserve"> ir kt.</w:t>
            </w:r>
            <w:r w:rsidRPr="00666724">
              <w:rPr>
                <w:sz w:val="20"/>
              </w:rPr>
              <w:t>)</w:t>
            </w:r>
          </w:p>
        </w:tc>
        <w:tc>
          <w:tcPr>
            <w:tcW w:w="1440" w:type="dxa"/>
            <w:tcMar>
              <w:top w:w="0" w:type="dxa"/>
              <w:left w:w="57" w:type="dxa"/>
              <w:bottom w:w="0" w:type="dxa"/>
              <w:right w:w="57" w:type="dxa"/>
            </w:tcMar>
          </w:tcPr>
          <w:p w14:paraId="26C5CD68" w14:textId="77777777" w:rsidR="00EB51BF" w:rsidRPr="003A78BD" w:rsidRDefault="00EB51BF" w:rsidP="00F85BFE">
            <w:pPr>
              <w:jc w:val="center"/>
              <w:rPr>
                <w:sz w:val="20"/>
              </w:rPr>
            </w:pPr>
            <w:r w:rsidRPr="003A78BD">
              <w:rPr>
                <w:sz w:val="20"/>
              </w:rPr>
              <w:t>R13</w:t>
            </w:r>
          </w:p>
        </w:tc>
        <w:tc>
          <w:tcPr>
            <w:tcW w:w="2160" w:type="dxa"/>
            <w:vMerge/>
            <w:vAlign w:val="center"/>
          </w:tcPr>
          <w:p w14:paraId="0D65E733" w14:textId="34AA32FF" w:rsidR="00EB51BF" w:rsidRPr="00666724" w:rsidRDefault="00EB51BF" w:rsidP="00174960">
            <w:pPr>
              <w:jc w:val="center"/>
              <w:rPr>
                <w:sz w:val="18"/>
                <w:szCs w:val="18"/>
              </w:rPr>
            </w:pPr>
          </w:p>
        </w:tc>
        <w:tc>
          <w:tcPr>
            <w:tcW w:w="1620" w:type="dxa"/>
            <w:tcMar>
              <w:top w:w="0" w:type="dxa"/>
              <w:left w:w="57" w:type="dxa"/>
              <w:bottom w:w="0" w:type="dxa"/>
              <w:right w:w="57" w:type="dxa"/>
            </w:tcMar>
          </w:tcPr>
          <w:p w14:paraId="19634FE5" w14:textId="77777777" w:rsidR="00EB51BF" w:rsidRPr="003A78BD" w:rsidRDefault="00EB51BF" w:rsidP="00F85BFE">
            <w:pPr>
              <w:jc w:val="center"/>
              <w:rPr>
                <w:sz w:val="20"/>
              </w:rPr>
            </w:pPr>
            <w:r w:rsidRPr="003A78BD">
              <w:rPr>
                <w:sz w:val="20"/>
              </w:rPr>
              <w:t>R12</w:t>
            </w:r>
          </w:p>
        </w:tc>
      </w:tr>
      <w:tr w:rsidR="00EB51BF" w:rsidRPr="00666724" w14:paraId="6EC42547" w14:textId="77777777" w:rsidTr="00E2325A">
        <w:trPr>
          <w:cantSplit/>
          <w:trHeight w:val="243"/>
        </w:trPr>
        <w:tc>
          <w:tcPr>
            <w:tcW w:w="1275" w:type="dxa"/>
            <w:tcMar>
              <w:top w:w="0" w:type="dxa"/>
              <w:left w:w="57" w:type="dxa"/>
              <w:bottom w:w="0" w:type="dxa"/>
              <w:right w:w="57" w:type="dxa"/>
            </w:tcMar>
            <w:vAlign w:val="center"/>
          </w:tcPr>
          <w:p w14:paraId="274A0ADB" w14:textId="77777777" w:rsidR="00EB51BF" w:rsidRPr="00666724" w:rsidRDefault="00EB51BF" w:rsidP="00F85BFE">
            <w:pPr>
              <w:jc w:val="center"/>
              <w:rPr>
                <w:sz w:val="20"/>
              </w:rPr>
            </w:pPr>
            <w:r w:rsidRPr="00666724">
              <w:rPr>
                <w:sz w:val="20"/>
              </w:rPr>
              <w:t>19 12 04</w:t>
            </w:r>
          </w:p>
        </w:tc>
        <w:tc>
          <w:tcPr>
            <w:tcW w:w="3714" w:type="dxa"/>
            <w:tcMar>
              <w:top w:w="0" w:type="dxa"/>
              <w:left w:w="57" w:type="dxa"/>
              <w:bottom w:w="0" w:type="dxa"/>
              <w:right w:w="57" w:type="dxa"/>
            </w:tcMar>
            <w:vAlign w:val="center"/>
          </w:tcPr>
          <w:p w14:paraId="5E8F357E" w14:textId="77777777" w:rsidR="00EB51BF" w:rsidRPr="00666724" w:rsidRDefault="00EB51BF" w:rsidP="00F85BFE">
            <w:pPr>
              <w:jc w:val="center"/>
              <w:rPr>
                <w:sz w:val="20"/>
              </w:rPr>
            </w:pPr>
            <w:r w:rsidRPr="00666724">
              <w:rPr>
                <w:sz w:val="20"/>
              </w:rPr>
              <w:t xml:space="preserve">plastikai ir guma </w:t>
            </w:r>
            <w:r w:rsidRPr="00666724">
              <w:rPr>
                <w:i/>
                <w:sz w:val="20"/>
              </w:rPr>
              <w:t>(plastikai)</w:t>
            </w:r>
          </w:p>
        </w:tc>
        <w:tc>
          <w:tcPr>
            <w:tcW w:w="4140" w:type="dxa"/>
            <w:tcMar>
              <w:top w:w="0" w:type="dxa"/>
              <w:left w:w="57" w:type="dxa"/>
              <w:bottom w:w="0" w:type="dxa"/>
              <w:right w:w="57" w:type="dxa"/>
            </w:tcMar>
          </w:tcPr>
          <w:p w14:paraId="37041CFB" w14:textId="77777777" w:rsidR="00EB51BF" w:rsidRPr="00666724" w:rsidRDefault="00EB51BF" w:rsidP="00F85BFE">
            <w:pPr>
              <w:ind w:left="49"/>
              <w:jc w:val="center"/>
              <w:rPr>
                <w:sz w:val="20"/>
              </w:rPr>
            </w:pPr>
            <w:r w:rsidRPr="00666724">
              <w:rPr>
                <w:sz w:val="20"/>
              </w:rPr>
              <w:t>Plastikas</w:t>
            </w:r>
          </w:p>
        </w:tc>
        <w:tc>
          <w:tcPr>
            <w:tcW w:w="1440" w:type="dxa"/>
            <w:tcMar>
              <w:top w:w="0" w:type="dxa"/>
              <w:left w:w="57" w:type="dxa"/>
              <w:bottom w:w="0" w:type="dxa"/>
              <w:right w:w="57" w:type="dxa"/>
            </w:tcMar>
          </w:tcPr>
          <w:p w14:paraId="33D8ACD7" w14:textId="77777777" w:rsidR="00EB51BF" w:rsidRPr="003A78BD" w:rsidRDefault="00EB51BF" w:rsidP="00F85BFE">
            <w:pPr>
              <w:jc w:val="center"/>
              <w:rPr>
                <w:sz w:val="20"/>
              </w:rPr>
            </w:pPr>
            <w:r w:rsidRPr="003A78BD">
              <w:rPr>
                <w:sz w:val="20"/>
              </w:rPr>
              <w:t>R13</w:t>
            </w:r>
          </w:p>
        </w:tc>
        <w:tc>
          <w:tcPr>
            <w:tcW w:w="2160" w:type="dxa"/>
            <w:vMerge/>
            <w:vAlign w:val="center"/>
          </w:tcPr>
          <w:p w14:paraId="1A6B7DEA" w14:textId="21CB1403" w:rsidR="00EB51BF" w:rsidRPr="00666724" w:rsidRDefault="00EB51BF" w:rsidP="00174960">
            <w:pPr>
              <w:jc w:val="center"/>
              <w:rPr>
                <w:sz w:val="18"/>
                <w:szCs w:val="18"/>
              </w:rPr>
            </w:pPr>
          </w:p>
        </w:tc>
        <w:tc>
          <w:tcPr>
            <w:tcW w:w="1620" w:type="dxa"/>
            <w:tcMar>
              <w:top w:w="0" w:type="dxa"/>
              <w:left w:w="57" w:type="dxa"/>
              <w:bottom w:w="0" w:type="dxa"/>
              <w:right w:w="57" w:type="dxa"/>
            </w:tcMar>
          </w:tcPr>
          <w:p w14:paraId="28CA2A43" w14:textId="77777777" w:rsidR="00EB51BF" w:rsidRPr="003A78BD" w:rsidRDefault="00EB51BF" w:rsidP="00F85BFE">
            <w:pPr>
              <w:jc w:val="center"/>
              <w:rPr>
                <w:sz w:val="20"/>
              </w:rPr>
            </w:pPr>
            <w:r w:rsidRPr="003A78BD">
              <w:rPr>
                <w:sz w:val="20"/>
              </w:rPr>
              <w:t>R12</w:t>
            </w:r>
          </w:p>
        </w:tc>
      </w:tr>
      <w:tr w:rsidR="00EB51BF" w:rsidRPr="00666724" w14:paraId="7F80C348" w14:textId="77777777" w:rsidTr="00E2325A">
        <w:trPr>
          <w:cantSplit/>
          <w:trHeight w:val="243"/>
        </w:trPr>
        <w:tc>
          <w:tcPr>
            <w:tcW w:w="1275" w:type="dxa"/>
            <w:tcMar>
              <w:top w:w="0" w:type="dxa"/>
              <w:left w:w="57" w:type="dxa"/>
              <w:bottom w:w="0" w:type="dxa"/>
              <w:right w:w="57" w:type="dxa"/>
            </w:tcMar>
            <w:vAlign w:val="center"/>
          </w:tcPr>
          <w:p w14:paraId="75D705EF" w14:textId="77777777" w:rsidR="00EB51BF" w:rsidRPr="00666724" w:rsidRDefault="00EB51BF" w:rsidP="00F85BFE">
            <w:pPr>
              <w:jc w:val="center"/>
              <w:rPr>
                <w:sz w:val="20"/>
              </w:rPr>
            </w:pPr>
            <w:r w:rsidRPr="00666724">
              <w:rPr>
                <w:sz w:val="20"/>
              </w:rPr>
              <w:lastRenderedPageBreak/>
              <w:t>20 01 39</w:t>
            </w:r>
          </w:p>
        </w:tc>
        <w:tc>
          <w:tcPr>
            <w:tcW w:w="3714" w:type="dxa"/>
            <w:tcMar>
              <w:top w:w="0" w:type="dxa"/>
              <w:left w:w="57" w:type="dxa"/>
              <w:bottom w:w="0" w:type="dxa"/>
              <w:right w:w="57" w:type="dxa"/>
            </w:tcMar>
            <w:vAlign w:val="center"/>
          </w:tcPr>
          <w:p w14:paraId="550B8674" w14:textId="7C238026" w:rsidR="00EB51BF" w:rsidRPr="00666724" w:rsidRDefault="00EB51BF" w:rsidP="00F85BFE">
            <w:pPr>
              <w:jc w:val="center"/>
              <w:rPr>
                <w:sz w:val="20"/>
              </w:rPr>
            </w:pPr>
            <w:r w:rsidRPr="00666724">
              <w:rPr>
                <w:sz w:val="20"/>
              </w:rPr>
              <w:t xml:space="preserve">Plastikai </w:t>
            </w:r>
            <w:r w:rsidRPr="00666724">
              <w:rPr>
                <w:i/>
                <w:sz w:val="20"/>
              </w:rPr>
              <w:t>(netinkami perdirbimui (iš kolektyvinio naudojimo antrinių žaliavų konteinerių</w:t>
            </w:r>
            <w:r>
              <w:rPr>
                <w:i/>
                <w:sz w:val="20"/>
              </w:rPr>
              <w:t xml:space="preserve"> ir kt.</w:t>
            </w:r>
            <w:r w:rsidRPr="00666724">
              <w:rPr>
                <w:i/>
                <w:sz w:val="20"/>
              </w:rPr>
              <w:t>))</w:t>
            </w:r>
          </w:p>
        </w:tc>
        <w:tc>
          <w:tcPr>
            <w:tcW w:w="4140" w:type="dxa"/>
            <w:tcMar>
              <w:top w:w="0" w:type="dxa"/>
              <w:left w:w="57" w:type="dxa"/>
              <w:bottom w:w="0" w:type="dxa"/>
              <w:right w:w="57" w:type="dxa"/>
            </w:tcMar>
          </w:tcPr>
          <w:p w14:paraId="3631E7E2" w14:textId="50C745AA" w:rsidR="00EB51BF" w:rsidRPr="00666724" w:rsidRDefault="00EB51BF" w:rsidP="00F85BFE">
            <w:pPr>
              <w:spacing w:line="260" w:lineRule="exact"/>
              <w:ind w:left="49"/>
              <w:jc w:val="center"/>
              <w:rPr>
                <w:sz w:val="20"/>
              </w:rPr>
            </w:pPr>
            <w:r w:rsidRPr="00666724">
              <w:rPr>
                <w:spacing w:val="1"/>
                <w:sz w:val="20"/>
              </w:rPr>
              <w:t>P</w:t>
            </w:r>
            <w:r w:rsidRPr="00666724">
              <w:rPr>
                <w:sz w:val="20"/>
              </w:rPr>
              <w:t>lastik</w:t>
            </w:r>
            <w:r w:rsidRPr="00666724">
              <w:rPr>
                <w:spacing w:val="-1"/>
                <w:sz w:val="20"/>
              </w:rPr>
              <w:t>a</w:t>
            </w:r>
            <w:r w:rsidRPr="00666724">
              <w:rPr>
                <w:sz w:val="20"/>
              </w:rPr>
              <w:t>s netinkam</w:t>
            </w:r>
            <w:r w:rsidRPr="00666724">
              <w:rPr>
                <w:spacing w:val="-1"/>
                <w:sz w:val="20"/>
              </w:rPr>
              <w:t>a</w:t>
            </w:r>
            <w:r w:rsidRPr="00666724">
              <w:rPr>
                <w:sz w:val="20"/>
              </w:rPr>
              <w:t>s pe</w:t>
            </w:r>
            <w:r w:rsidRPr="00666724">
              <w:rPr>
                <w:spacing w:val="1"/>
                <w:sz w:val="20"/>
              </w:rPr>
              <w:t>r</w:t>
            </w:r>
            <w:r w:rsidRPr="00666724">
              <w:rPr>
                <w:sz w:val="20"/>
              </w:rPr>
              <w:t>dirbimui (iš ko</w:t>
            </w:r>
            <w:r w:rsidRPr="00666724">
              <w:rPr>
                <w:spacing w:val="1"/>
                <w:sz w:val="20"/>
              </w:rPr>
              <w:t>l</w:t>
            </w:r>
            <w:r w:rsidRPr="00666724">
              <w:rPr>
                <w:spacing w:val="-1"/>
                <w:sz w:val="20"/>
              </w:rPr>
              <w:t>e</w:t>
            </w:r>
            <w:r w:rsidRPr="00666724">
              <w:rPr>
                <w:sz w:val="20"/>
              </w:rPr>
              <w:t>k</w:t>
            </w:r>
            <w:r w:rsidRPr="00666724">
              <w:rPr>
                <w:spacing w:val="3"/>
                <w:sz w:val="20"/>
              </w:rPr>
              <w:t>t</w:t>
            </w:r>
            <w:r w:rsidRPr="00666724">
              <w:rPr>
                <w:spacing w:val="-7"/>
                <w:sz w:val="20"/>
              </w:rPr>
              <w:t>y</w:t>
            </w:r>
            <w:r w:rsidRPr="00666724">
              <w:rPr>
                <w:sz w:val="20"/>
              </w:rPr>
              <w:t>vin</w:t>
            </w:r>
            <w:r w:rsidRPr="00666724">
              <w:rPr>
                <w:spacing w:val="1"/>
                <w:sz w:val="20"/>
              </w:rPr>
              <w:t>i</w:t>
            </w:r>
            <w:r w:rsidRPr="00666724">
              <w:rPr>
                <w:sz w:val="20"/>
              </w:rPr>
              <w:t>o n</w:t>
            </w:r>
            <w:r w:rsidRPr="00666724">
              <w:rPr>
                <w:spacing w:val="-1"/>
                <w:sz w:val="20"/>
              </w:rPr>
              <w:t>a</w:t>
            </w:r>
            <w:r w:rsidRPr="00666724">
              <w:rPr>
                <w:sz w:val="20"/>
              </w:rPr>
              <w:t>udoj</w:t>
            </w:r>
            <w:r w:rsidRPr="00666724">
              <w:rPr>
                <w:spacing w:val="1"/>
                <w:sz w:val="20"/>
              </w:rPr>
              <w:t>i</w:t>
            </w:r>
            <w:r w:rsidRPr="00666724">
              <w:rPr>
                <w:sz w:val="20"/>
              </w:rPr>
              <w:t>mo ant</w:t>
            </w:r>
            <w:r w:rsidRPr="00666724">
              <w:rPr>
                <w:spacing w:val="-1"/>
                <w:sz w:val="20"/>
              </w:rPr>
              <w:t>r</w:t>
            </w:r>
            <w:r w:rsidRPr="00666724">
              <w:rPr>
                <w:sz w:val="20"/>
              </w:rPr>
              <w:t>in</w:t>
            </w:r>
            <w:r w:rsidRPr="00666724">
              <w:rPr>
                <w:spacing w:val="1"/>
                <w:sz w:val="20"/>
              </w:rPr>
              <w:t>i</w:t>
            </w:r>
            <w:r w:rsidRPr="00666724">
              <w:rPr>
                <w:sz w:val="20"/>
              </w:rPr>
              <w:t xml:space="preserve">ų </w:t>
            </w:r>
            <w:r w:rsidRPr="00666724">
              <w:rPr>
                <w:spacing w:val="1"/>
                <w:sz w:val="20"/>
              </w:rPr>
              <w:t>ž</w:t>
            </w:r>
            <w:r w:rsidRPr="00666724">
              <w:rPr>
                <w:spacing w:val="-1"/>
                <w:sz w:val="20"/>
              </w:rPr>
              <w:t>a</w:t>
            </w:r>
            <w:r w:rsidRPr="00666724">
              <w:rPr>
                <w:sz w:val="20"/>
              </w:rPr>
              <w:t>l</w:t>
            </w:r>
            <w:r w:rsidRPr="00666724">
              <w:rPr>
                <w:spacing w:val="1"/>
                <w:sz w:val="20"/>
              </w:rPr>
              <w:t>i</w:t>
            </w:r>
            <w:r w:rsidRPr="00666724">
              <w:rPr>
                <w:spacing w:val="-1"/>
                <w:sz w:val="20"/>
              </w:rPr>
              <w:t>a</w:t>
            </w:r>
            <w:r w:rsidRPr="00666724">
              <w:rPr>
                <w:sz w:val="20"/>
              </w:rPr>
              <w:t>vų kontein</w:t>
            </w:r>
            <w:r w:rsidRPr="00666724">
              <w:rPr>
                <w:spacing w:val="-1"/>
                <w:sz w:val="20"/>
              </w:rPr>
              <w:t>e</w:t>
            </w:r>
            <w:r w:rsidRPr="00666724">
              <w:rPr>
                <w:sz w:val="20"/>
              </w:rPr>
              <w:t>rių</w:t>
            </w:r>
            <w:r>
              <w:rPr>
                <w:sz w:val="20"/>
              </w:rPr>
              <w:t xml:space="preserve"> ir kt.</w:t>
            </w:r>
            <w:r w:rsidRPr="00666724">
              <w:rPr>
                <w:sz w:val="20"/>
              </w:rPr>
              <w:t>)</w:t>
            </w:r>
          </w:p>
        </w:tc>
        <w:tc>
          <w:tcPr>
            <w:tcW w:w="1440" w:type="dxa"/>
            <w:tcMar>
              <w:top w:w="0" w:type="dxa"/>
              <w:left w:w="57" w:type="dxa"/>
              <w:bottom w:w="0" w:type="dxa"/>
              <w:right w:w="57" w:type="dxa"/>
            </w:tcMar>
          </w:tcPr>
          <w:p w14:paraId="3399977A" w14:textId="77777777" w:rsidR="00EB51BF" w:rsidRPr="003A78BD" w:rsidRDefault="00EB51BF" w:rsidP="00F85BFE">
            <w:pPr>
              <w:jc w:val="center"/>
              <w:rPr>
                <w:sz w:val="20"/>
              </w:rPr>
            </w:pPr>
            <w:r w:rsidRPr="003A78BD">
              <w:rPr>
                <w:sz w:val="20"/>
              </w:rPr>
              <w:t>R13</w:t>
            </w:r>
          </w:p>
        </w:tc>
        <w:tc>
          <w:tcPr>
            <w:tcW w:w="2160" w:type="dxa"/>
            <w:vMerge/>
            <w:vAlign w:val="center"/>
          </w:tcPr>
          <w:p w14:paraId="2654FD03" w14:textId="17513FB4" w:rsidR="00EB51BF" w:rsidRPr="00666724" w:rsidRDefault="00EB51BF" w:rsidP="00174960">
            <w:pPr>
              <w:jc w:val="center"/>
              <w:rPr>
                <w:sz w:val="18"/>
                <w:szCs w:val="18"/>
              </w:rPr>
            </w:pPr>
          </w:p>
        </w:tc>
        <w:tc>
          <w:tcPr>
            <w:tcW w:w="1620" w:type="dxa"/>
            <w:tcMar>
              <w:top w:w="0" w:type="dxa"/>
              <w:left w:w="57" w:type="dxa"/>
              <w:bottom w:w="0" w:type="dxa"/>
              <w:right w:w="57" w:type="dxa"/>
            </w:tcMar>
          </w:tcPr>
          <w:p w14:paraId="257B1FD4" w14:textId="77777777" w:rsidR="00EB51BF" w:rsidRPr="003A78BD" w:rsidRDefault="00EB51BF" w:rsidP="00F85BFE">
            <w:pPr>
              <w:jc w:val="center"/>
              <w:rPr>
                <w:sz w:val="20"/>
              </w:rPr>
            </w:pPr>
            <w:r w:rsidRPr="003A78BD">
              <w:rPr>
                <w:sz w:val="20"/>
              </w:rPr>
              <w:t>R12</w:t>
            </w:r>
          </w:p>
        </w:tc>
      </w:tr>
      <w:tr w:rsidR="00EB51BF" w:rsidRPr="00666724" w14:paraId="05863690" w14:textId="77777777" w:rsidTr="00E2325A">
        <w:trPr>
          <w:cantSplit/>
          <w:trHeight w:val="243"/>
        </w:trPr>
        <w:tc>
          <w:tcPr>
            <w:tcW w:w="1275" w:type="dxa"/>
            <w:tcMar>
              <w:top w:w="0" w:type="dxa"/>
              <w:left w:w="57" w:type="dxa"/>
              <w:bottom w:w="0" w:type="dxa"/>
              <w:right w:w="57" w:type="dxa"/>
            </w:tcMar>
            <w:vAlign w:val="center"/>
          </w:tcPr>
          <w:p w14:paraId="09D09500" w14:textId="77777777" w:rsidR="00EB51BF" w:rsidRPr="00666724" w:rsidRDefault="00EB51BF" w:rsidP="00F85BFE">
            <w:pPr>
              <w:jc w:val="center"/>
              <w:rPr>
                <w:sz w:val="20"/>
              </w:rPr>
            </w:pPr>
            <w:r w:rsidRPr="00666724">
              <w:rPr>
                <w:sz w:val="20"/>
              </w:rPr>
              <w:t>15 01 05</w:t>
            </w:r>
          </w:p>
        </w:tc>
        <w:tc>
          <w:tcPr>
            <w:tcW w:w="3714" w:type="dxa"/>
            <w:tcMar>
              <w:top w:w="0" w:type="dxa"/>
              <w:left w:w="57" w:type="dxa"/>
              <w:bottom w:w="0" w:type="dxa"/>
              <w:right w:w="57" w:type="dxa"/>
            </w:tcMar>
            <w:vAlign w:val="center"/>
          </w:tcPr>
          <w:p w14:paraId="21F0CD96" w14:textId="77777777" w:rsidR="00EB51BF" w:rsidRPr="00666724" w:rsidRDefault="00EB51BF" w:rsidP="00F85BFE">
            <w:pPr>
              <w:tabs>
                <w:tab w:val="left" w:pos="0"/>
                <w:tab w:val="left" w:pos="426"/>
                <w:tab w:val="left" w:pos="1985"/>
                <w:tab w:val="left" w:pos="2835"/>
                <w:tab w:val="left" w:pos="3828"/>
                <w:tab w:val="left" w:pos="5245"/>
                <w:tab w:val="left" w:pos="6946"/>
              </w:tabs>
              <w:jc w:val="center"/>
              <w:rPr>
                <w:sz w:val="20"/>
              </w:rPr>
            </w:pPr>
            <w:r w:rsidRPr="00666724">
              <w:rPr>
                <w:sz w:val="20"/>
              </w:rPr>
              <w:t>kombinuotos pakuotės</w:t>
            </w:r>
          </w:p>
        </w:tc>
        <w:tc>
          <w:tcPr>
            <w:tcW w:w="4140" w:type="dxa"/>
            <w:tcMar>
              <w:top w:w="0" w:type="dxa"/>
              <w:left w:w="57" w:type="dxa"/>
              <w:bottom w:w="0" w:type="dxa"/>
              <w:right w:w="57" w:type="dxa"/>
            </w:tcMar>
          </w:tcPr>
          <w:p w14:paraId="2E0BA9E4" w14:textId="77777777" w:rsidR="00EB51BF" w:rsidRPr="00666724" w:rsidRDefault="00EB51BF"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komb</w:t>
            </w:r>
            <w:r w:rsidRPr="00666724">
              <w:rPr>
                <w:spacing w:val="1"/>
                <w:sz w:val="20"/>
              </w:rPr>
              <w:t>i</w:t>
            </w:r>
            <w:r w:rsidRPr="00666724">
              <w:rPr>
                <w:sz w:val="20"/>
              </w:rPr>
              <w:t>nuotos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108164BA" w14:textId="77777777" w:rsidR="00EB51BF" w:rsidRPr="003A78BD" w:rsidRDefault="00EB51BF" w:rsidP="00F85BFE">
            <w:pPr>
              <w:jc w:val="center"/>
              <w:rPr>
                <w:sz w:val="20"/>
              </w:rPr>
            </w:pPr>
            <w:r w:rsidRPr="003A78BD">
              <w:rPr>
                <w:sz w:val="20"/>
              </w:rPr>
              <w:t>R13</w:t>
            </w:r>
          </w:p>
        </w:tc>
        <w:tc>
          <w:tcPr>
            <w:tcW w:w="2160" w:type="dxa"/>
            <w:vMerge/>
            <w:vAlign w:val="center"/>
          </w:tcPr>
          <w:p w14:paraId="4F01DF54" w14:textId="01D9AEA6" w:rsidR="00EB51BF" w:rsidRPr="00666724" w:rsidRDefault="00EB51BF" w:rsidP="00174960">
            <w:pPr>
              <w:jc w:val="center"/>
              <w:rPr>
                <w:sz w:val="18"/>
                <w:szCs w:val="18"/>
              </w:rPr>
            </w:pPr>
          </w:p>
        </w:tc>
        <w:tc>
          <w:tcPr>
            <w:tcW w:w="1620" w:type="dxa"/>
            <w:tcMar>
              <w:top w:w="0" w:type="dxa"/>
              <w:left w:w="57" w:type="dxa"/>
              <w:bottom w:w="0" w:type="dxa"/>
              <w:right w:w="57" w:type="dxa"/>
            </w:tcMar>
          </w:tcPr>
          <w:p w14:paraId="15E1765B" w14:textId="77777777" w:rsidR="00EB51BF" w:rsidRPr="003A78BD" w:rsidRDefault="00EB51BF" w:rsidP="00F85BFE">
            <w:pPr>
              <w:jc w:val="center"/>
              <w:rPr>
                <w:sz w:val="20"/>
              </w:rPr>
            </w:pPr>
            <w:r w:rsidRPr="003A78BD">
              <w:rPr>
                <w:sz w:val="20"/>
              </w:rPr>
              <w:t>R12</w:t>
            </w:r>
          </w:p>
        </w:tc>
      </w:tr>
      <w:tr w:rsidR="00EB51BF" w:rsidRPr="00666724" w14:paraId="58501792" w14:textId="77777777" w:rsidTr="00E2325A">
        <w:trPr>
          <w:cantSplit/>
          <w:trHeight w:val="243"/>
        </w:trPr>
        <w:tc>
          <w:tcPr>
            <w:tcW w:w="1275" w:type="dxa"/>
            <w:tcMar>
              <w:top w:w="0" w:type="dxa"/>
              <w:left w:w="57" w:type="dxa"/>
              <w:bottom w:w="0" w:type="dxa"/>
              <w:right w:w="57" w:type="dxa"/>
            </w:tcMar>
            <w:vAlign w:val="center"/>
          </w:tcPr>
          <w:p w14:paraId="08E7D9F4" w14:textId="77777777" w:rsidR="00EB51BF" w:rsidRPr="00666724" w:rsidRDefault="00EB51BF" w:rsidP="00F85BFE">
            <w:pPr>
              <w:jc w:val="center"/>
              <w:rPr>
                <w:sz w:val="20"/>
              </w:rPr>
            </w:pPr>
            <w:r w:rsidRPr="00666724">
              <w:rPr>
                <w:sz w:val="20"/>
              </w:rPr>
              <w:t>15 01 06</w:t>
            </w:r>
          </w:p>
        </w:tc>
        <w:tc>
          <w:tcPr>
            <w:tcW w:w="3714" w:type="dxa"/>
            <w:tcMar>
              <w:top w:w="0" w:type="dxa"/>
              <w:left w:w="57" w:type="dxa"/>
              <w:bottom w:w="0" w:type="dxa"/>
              <w:right w:w="57" w:type="dxa"/>
            </w:tcMar>
            <w:vAlign w:val="center"/>
          </w:tcPr>
          <w:p w14:paraId="41A11C7D" w14:textId="77777777" w:rsidR="00EB51BF" w:rsidRPr="00666724" w:rsidRDefault="00EB51BF" w:rsidP="00F85BFE">
            <w:pPr>
              <w:tabs>
                <w:tab w:val="left" w:pos="0"/>
                <w:tab w:val="left" w:pos="426"/>
                <w:tab w:val="left" w:pos="1985"/>
                <w:tab w:val="left" w:pos="2835"/>
                <w:tab w:val="left" w:pos="3828"/>
                <w:tab w:val="left" w:pos="5245"/>
                <w:tab w:val="left" w:pos="6946"/>
              </w:tabs>
              <w:jc w:val="center"/>
              <w:rPr>
                <w:sz w:val="20"/>
              </w:rPr>
            </w:pPr>
            <w:r w:rsidRPr="00666724">
              <w:rPr>
                <w:sz w:val="20"/>
              </w:rPr>
              <w:t>Mišrios pakuotės</w:t>
            </w:r>
          </w:p>
        </w:tc>
        <w:tc>
          <w:tcPr>
            <w:tcW w:w="4140" w:type="dxa"/>
            <w:tcMar>
              <w:top w:w="0" w:type="dxa"/>
              <w:left w:w="57" w:type="dxa"/>
              <w:bottom w:w="0" w:type="dxa"/>
              <w:right w:w="57" w:type="dxa"/>
            </w:tcMar>
          </w:tcPr>
          <w:p w14:paraId="5CCEBFC0" w14:textId="77777777" w:rsidR="00EB51BF" w:rsidRPr="00666724" w:rsidRDefault="00EB51BF" w:rsidP="00F85BFE">
            <w:pPr>
              <w:spacing w:line="260" w:lineRule="exact"/>
              <w:ind w:left="49"/>
              <w:jc w:val="center"/>
              <w:rPr>
                <w:sz w:val="20"/>
              </w:rPr>
            </w:pPr>
            <w:r w:rsidRPr="00666724">
              <w:rPr>
                <w:sz w:val="20"/>
              </w:rPr>
              <w:t>popie</w:t>
            </w:r>
            <w:r w:rsidRPr="00666724">
              <w:rPr>
                <w:spacing w:val="-1"/>
                <w:sz w:val="20"/>
              </w:rPr>
              <w:t>r</w:t>
            </w:r>
            <w:r w:rsidRPr="00666724">
              <w:rPr>
                <w:sz w:val="20"/>
              </w:rPr>
              <w:t>iaus, st</w:t>
            </w:r>
            <w:r w:rsidRPr="00666724">
              <w:rPr>
                <w:spacing w:val="1"/>
                <w:sz w:val="20"/>
              </w:rPr>
              <w:t>i</w:t>
            </w:r>
            <w:r w:rsidRPr="00666724">
              <w:rPr>
                <w:sz w:val="20"/>
              </w:rPr>
              <w:t xml:space="preserve">klo, metalo </w:t>
            </w:r>
            <w:r w:rsidRPr="00666724">
              <w:rPr>
                <w:spacing w:val="1"/>
                <w:sz w:val="20"/>
              </w:rPr>
              <w:t>i</w:t>
            </w:r>
            <w:r w:rsidRPr="00666724">
              <w:rPr>
                <w:sz w:val="20"/>
              </w:rPr>
              <w:t>r pl</w:t>
            </w:r>
            <w:r w:rsidRPr="00666724">
              <w:rPr>
                <w:spacing w:val="-1"/>
                <w:sz w:val="20"/>
              </w:rPr>
              <w:t>a</w:t>
            </w:r>
            <w:r w:rsidRPr="00666724">
              <w:rPr>
                <w:sz w:val="20"/>
              </w:rPr>
              <w:t>st</w:t>
            </w:r>
            <w:r w:rsidRPr="00666724">
              <w:rPr>
                <w:spacing w:val="1"/>
                <w:sz w:val="20"/>
              </w:rPr>
              <w:t>i</w:t>
            </w:r>
            <w:r w:rsidRPr="00666724">
              <w:rPr>
                <w:sz w:val="20"/>
              </w:rPr>
              <w:t>ko m</w:t>
            </w:r>
            <w:r w:rsidRPr="00666724">
              <w:rPr>
                <w:spacing w:val="1"/>
                <w:sz w:val="20"/>
              </w:rPr>
              <w:t>i</w:t>
            </w:r>
            <w:r w:rsidRPr="00666724">
              <w:rPr>
                <w:sz w:val="20"/>
              </w:rPr>
              <w:t>šrios p</w:t>
            </w:r>
            <w:r w:rsidRPr="00666724">
              <w:rPr>
                <w:spacing w:val="-1"/>
                <w:sz w:val="20"/>
              </w:rPr>
              <w:t>a</w:t>
            </w:r>
            <w:r w:rsidRPr="00666724">
              <w:rPr>
                <w:sz w:val="20"/>
              </w:rPr>
              <w:t>kuotės</w:t>
            </w:r>
          </w:p>
        </w:tc>
        <w:tc>
          <w:tcPr>
            <w:tcW w:w="1440" w:type="dxa"/>
            <w:tcMar>
              <w:top w:w="0" w:type="dxa"/>
              <w:left w:w="57" w:type="dxa"/>
              <w:bottom w:w="0" w:type="dxa"/>
              <w:right w:w="57" w:type="dxa"/>
            </w:tcMar>
          </w:tcPr>
          <w:p w14:paraId="029F0883" w14:textId="77777777" w:rsidR="00EB51BF" w:rsidRPr="003A78BD" w:rsidRDefault="00EB51BF" w:rsidP="00F85BFE">
            <w:pPr>
              <w:jc w:val="center"/>
              <w:rPr>
                <w:sz w:val="20"/>
              </w:rPr>
            </w:pPr>
            <w:r w:rsidRPr="003A78BD">
              <w:rPr>
                <w:sz w:val="20"/>
              </w:rPr>
              <w:t>R13</w:t>
            </w:r>
          </w:p>
        </w:tc>
        <w:tc>
          <w:tcPr>
            <w:tcW w:w="2160" w:type="dxa"/>
            <w:vMerge/>
            <w:vAlign w:val="center"/>
          </w:tcPr>
          <w:p w14:paraId="2A164250" w14:textId="2DAF80D2" w:rsidR="00EB51BF" w:rsidRPr="00666724" w:rsidRDefault="00EB51BF" w:rsidP="00174960">
            <w:pPr>
              <w:jc w:val="center"/>
              <w:rPr>
                <w:sz w:val="18"/>
                <w:szCs w:val="18"/>
              </w:rPr>
            </w:pPr>
          </w:p>
        </w:tc>
        <w:tc>
          <w:tcPr>
            <w:tcW w:w="1620" w:type="dxa"/>
            <w:tcMar>
              <w:top w:w="0" w:type="dxa"/>
              <w:left w:w="57" w:type="dxa"/>
              <w:bottom w:w="0" w:type="dxa"/>
              <w:right w:w="57" w:type="dxa"/>
            </w:tcMar>
          </w:tcPr>
          <w:p w14:paraId="32FABDCC" w14:textId="77777777" w:rsidR="00EB51BF" w:rsidRPr="003A78BD" w:rsidRDefault="00EB51BF" w:rsidP="00F85BFE">
            <w:pPr>
              <w:jc w:val="center"/>
              <w:rPr>
                <w:sz w:val="20"/>
              </w:rPr>
            </w:pPr>
            <w:r w:rsidRPr="003A78BD">
              <w:rPr>
                <w:sz w:val="20"/>
              </w:rPr>
              <w:t>R12</w:t>
            </w:r>
          </w:p>
        </w:tc>
      </w:tr>
      <w:tr w:rsidR="00EB51BF" w:rsidRPr="000719F5" w14:paraId="769D86A5" w14:textId="77777777" w:rsidTr="00E2325A">
        <w:trPr>
          <w:cantSplit/>
          <w:trHeight w:val="243"/>
        </w:trPr>
        <w:tc>
          <w:tcPr>
            <w:tcW w:w="1275" w:type="dxa"/>
            <w:tcMar>
              <w:top w:w="0" w:type="dxa"/>
              <w:left w:w="57" w:type="dxa"/>
              <w:bottom w:w="0" w:type="dxa"/>
              <w:right w:w="57" w:type="dxa"/>
            </w:tcMar>
            <w:vAlign w:val="center"/>
          </w:tcPr>
          <w:p w14:paraId="13A51B6D" w14:textId="433D64AD" w:rsidR="00EB51BF" w:rsidRPr="00A13902" w:rsidRDefault="00EB51BF" w:rsidP="00F85BFE">
            <w:pPr>
              <w:jc w:val="center"/>
              <w:rPr>
                <w:sz w:val="20"/>
                <w:lang w:eastAsia="lt-LT"/>
              </w:rPr>
            </w:pPr>
            <w:r w:rsidRPr="00A13902">
              <w:rPr>
                <w:sz w:val="20"/>
                <w:lang w:eastAsia="lt-LT"/>
              </w:rPr>
              <w:t>19 12 01 02</w:t>
            </w:r>
          </w:p>
        </w:tc>
        <w:tc>
          <w:tcPr>
            <w:tcW w:w="3714" w:type="dxa"/>
            <w:tcMar>
              <w:top w:w="0" w:type="dxa"/>
              <w:left w:w="57" w:type="dxa"/>
              <w:bottom w:w="0" w:type="dxa"/>
              <w:right w:w="57" w:type="dxa"/>
            </w:tcMar>
            <w:vAlign w:val="center"/>
          </w:tcPr>
          <w:p w14:paraId="4019E0D7" w14:textId="74AE37D6" w:rsidR="00EB51BF" w:rsidRPr="00A13902" w:rsidRDefault="00EB51BF" w:rsidP="00F85BFE">
            <w:pPr>
              <w:jc w:val="center"/>
              <w:rPr>
                <w:sz w:val="20"/>
                <w:lang w:eastAsia="lt-LT"/>
              </w:rPr>
            </w:pPr>
            <w:r w:rsidRPr="00A13902">
              <w:rPr>
                <w:sz w:val="20"/>
              </w:rPr>
              <w:t>kitas popierius ir kartonas</w:t>
            </w:r>
          </w:p>
        </w:tc>
        <w:tc>
          <w:tcPr>
            <w:tcW w:w="4140" w:type="dxa"/>
            <w:tcMar>
              <w:top w:w="0" w:type="dxa"/>
              <w:left w:w="57" w:type="dxa"/>
              <w:bottom w:w="0" w:type="dxa"/>
              <w:right w:w="57" w:type="dxa"/>
            </w:tcMar>
            <w:vAlign w:val="center"/>
          </w:tcPr>
          <w:p w14:paraId="3BD37372" w14:textId="70B3C37D" w:rsidR="00EB51BF" w:rsidRPr="00A13902" w:rsidRDefault="00EB51BF" w:rsidP="00F85BFE">
            <w:pPr>
              <w:jc w:val="center"/>
              <w:rPr>
                <w:sz w:val="20"/>
                <w:lang w:eastAsia="lt-LT"/>
              </w:rPr>
            </w:pPr>
            <w:r w:rsidRPr="00A13902">
              <w:rPr>
                <w:sz w:val="20"/>
                <w:lang w:eastAsia="lt-LT"/>
              </w:rPr>
              <w:t>Popierius ir kartonas</w:t>
            </w:r>
          </w:p>
        </w:tc>
        <w:tc>
          <w:tcPr>
            <w:tcW w:w="1440" w:type="dxa"/>
            <w:tcMar>
              <w:top w:w="0" w:type="dxa"/>
              <w:left w:w="57" w:type="dxa"/>
              <w:bottom w:w="0" w:type="dxa"/>
              <w:right w:w="57" w:type="dxa"/>
            </w:tcMar>
          </w:tcPr>
          <w:p w14:paraId="3A00A000" w14:textId="77777777" w:rsidR="00EB51BF" w:rsidRPr="003A78BD" w:rsidRDefault="00EB51BF" w:rsidP="00F85BFE">
            <w:pPr>
              <w:jc w:val="center"/>
              <w:rPr>
                <w:sz w:val="20"/>
              </w:rPr>
            </w:pPr>
            <w:r w:rsidRPr="003A78BD">
              <w:rPr>
                <w:sz w:val="20"/>
              </w:rPr>
              <w:t>R13</w:t>
            </w:r>
          </w:p>
        </w:tc>
        <w:tc>
          <w:tcPr>
            <w:tcW w:w="2160" w:type="dxa"/>
            <w:vMerge/>
            <w:vAlign w:val="center"/>
          </w:tcPr>
          <w:p w14:paraId="4506F3B2" w14:textId="2049F7E6"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36BFC962" w14:textId="193E819B" w:rsidR="00EB51BF" w:rsidRPr="003A78BD"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3A78BD">
              <w:rPr>
                <w:sz w:val="20"/>
                <w:lang w:eastAsia="lt-LT"/>
              </w:rPr>
              <w:t xml:space="preserve"> R1, R3, R12</w:t>
            </w:r>
          </w:p>
        </w:tc>
      </w:tr>
      <w:tr w:rsidR="00EB51BF" w:rsidRPr="000719F5" w14:paraId="1E58A1E5" w14:textId="77777777" w:rsidTr="00E2325A">
        <w:trPr>
          <w:cantSplit/>
          <w:trHeight w:val="243"/>
        </w:trPr>
        <w:tc>
          <w:tcPr>
            <w:tcW w:w="1275" w:type="dxa"/>
            <w:tcMar>
              <w:top w:w="0" w:type="dxa"/>
              <w:left w:w="57" w:type="dxa"/>
              <w:bottom w:w="0" w:type="dxa"/>
              <w:right w:w="57" w:type="dxa"/>
            </w:tcMar>
            <w:vAlign w:val="center"/>
          </w:tcPr>
          <w:p w14:paraId="1443642D" w14:textId="77777777" w:rsidR="00EB51BF" w:rsidRPr="00A13902" w:rsidRDefault="00EB51BF" w:rsidP="00F85BFE">
            <w:pPr>
              <w:jc w:val="center"/>
              <w:rPr>
                <w:sz w:val="20"/>
                <w:lang w:eastAsia="lt-LT"/>
              </w:rPr>
            </w:pPr>
            <w:r w:rsidRPr="00A13902">
              <w:rPr>
                <w:sz w:val="20"/>
                <w:lang w:eastAsia="lt-LT"/>
              </w:rPr>
              <w:t>15 01 01</w:t>
            </w:r>
          </w:p>
        </w:tc>
        <w:tc>
          <w:tcPr>
            <w:tcW w:w="3714" w:type="dxa"/>
            <w:tcMar>
              <w:top w:w="0" w:type="dxa"/>
              <w:left w:w="57" w:type="dxa"/>
              <w:bottom w:w="0" w:type="dxa"/>
              <w:right w:w="57" w:type="dxa"/>
            </w:tcMar>
            <w:vAlign w:val="center"/>
          </w:tcPr>
          <w:p w14:paraId="7866CC1D" w14:textId="77777777" w:rsidR="00EB51BF" w:rsidRPr="00A13902" w:rsidRDefault="00EB51BF" w:rsidP="00F85BFE">
            <w:pPr>
              <w:autoSpaceDE w:val="0"/>
              <w:autoSpaceDN w:val="0"/>
              <w:adjustRightInd w:val="0"/>
              <w:jc w:val="center"/>
              <w:rPr>
                <w:sz w:val="20"/>
              </w:rPr>
            </w:pPr>
            <w:r w:rsidRPr="00A13902">
              <w:rPr>
                <w:sz w:val="20"/>
              </w:rPr>
              <w:t>popieriaus ir kartono pakuotės</w:t>
            </w:r>
          </w:p>
        </w:tc>
        <w:tc>
          <w:tcPr>
            <w:tcW w:w="4140" w:type="dxa"/>
            <w:tcMar>
              <w:top w:w="0" w:type="dxa"/>
              <w:left w:w="57" w:type="dxa"/>
              <w:bottom w:w="0" w:type="dxa"/>
              <w:right w:w="57" w:type="dxa"/>
            </w:tcMar>
            <w:vAlign w:val="center"/>
          </w:tcPr>
          <w:p w14:paraId="1AB17677" w14:textId="77777777" w:rsidR="00EB51BF" w:rsidRPr="00A13902" w:rsidRDefault="00EB51BF" w:rsidP="00F85BFE">
            <w:pPr>
              <w:autoSpaceDE w:val="0"/>
              <w:autoSpaceDN w:val="0"/>
              <w:adjustRightInd w:val="0"/>
              <w:jc w:val="center"/>
              <w:rPr>
                <w:sz w:val="20"/>
              </w:rPr>
            </w:pPr>
            <w:r w:rsidRPr="00A13902">
              <w:rPr>
                <w:sz w:val="20"/>
              </w:rPr>
              <w:t>popieriaus ir kartono pakuotės</w:t>
            </w:r>
          </w:p>
        </w:tc>
        <w:tc>
          <w:tcPr>
            <w:tcW w:w="1440" w:type="dxa"/>
            <w:tcMar>
              <w:top w:w="0" w:type="dxa"/>
              <w:left w:w="57" w:type="dxa"/>
              <w:bottom w:w="0" w:type="dxa"/>
              <w:right w:w="57" w:type="dxa"/>
            </w:tcMar>
          </w:tcPr>
          <w:p w14:paraId="251A6582" w14:textId="77777777" w:rsidR="00EB51BF" w:rsidRPr="003A78BD" w:rsidRDefault="00EB51BF" w:rsidP="00F85BFE">
            <w:pPr>
              <w:jc w:val="center"/>
              <w:rPr>
                <w:sz w:val="20"/>
              </w:rPr>
            </w:pPr>
            <w:r w:rsidRPr="003A78BD">
              <w:rPr>
                <w:sz w:val="20"/>
              </w:rPr>
              <w:t>R13</w:t>
            </w:r>
          </w:p>
        </w:tc>
        <w:tc>
          <w:tcPr>
            <w:tcW w:w="2160" w:type="dxa"/>
            <w:vMerge/>
            <w:vAlign w:val="center"/>
          </w:tcPr>
          <w:p w14:paraId="00B50180" w14:textId="1EC59C5B"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3B0733BD" w14:textId="47707A57" w:rsidR="00EB51BF" w:rsidRPr="003A78BD"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3A78BD">
              <w:rPr>
                <w:sz w:val="20"/>
                <w:lang w:eastAsia="lt-LT"/>
              </w:rPr>
              <w:t>R1, R3, R12</w:t>
            </w:r>
          </w:p>
        </w:tc>
      </w:tr>
      <w:tr w:rsidR="00EB51BF" w:rsidRPr="000719F5" w14:paraId="1E9E819C" w14:textId="77777777" w:rsidTr="00E2325A">
        <w:trPr>
          <w:cantSplit/>
          <w:trHeight w:val="243"/>
        </w:trPr>
        <w:tc>
          <w:tcPr>
            <w:tcW w:w="1275" w:type="dxa"/>
            <w:tcMar>
              <w:top w:w="0" w:type="dxa"/>
              <w:left w:w="57" w:type="dxa"/>
              <w:bottom w:w="0" w:type="dxa"/>
              <w:right w:w="57" w:type="dxa"/>
            </w:tcMar>
            <w:vAlign w:val="center"/>
          </w:tcPr>
          <w:p w14:paraId="49479107" w14:textId="56A44540"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15 01 05 01</w:t>
            </w:r>
          </w:p>
        </w:tc>
        <w:tc>
          <w:tcPr>
            <w:tcW w:w="3714" w:type="dxa"/>
            <w:tcMar>
              <w:top w:w="0" w:type="dxa"/>
              <w:left w:w="57" w:type="dxa"/>
              <w:bottom w:w="0" w:type="dxa"/>
              <w:right w:w="57" w:type="dxa"/>
            </w:tcMar>
            <w:vAlign w:val="center"/>
          </w:tcPr>
          <w:p w14:paraId="59939448" w14:textId="10D9F32B"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4140" w:type="dxa"/>
            <w:tcMar>
              <w:top w:w="0" w:type="dxa"/>
              <w:left w:w="57" w:type="dxa"/>
              <w:bottom w:w="0" w:type="dxa"/>
              <w:right w:w="57" w:type="dxa"/>
            </w:tcMar>
            <w:vAlign w:val="center"/>
          </w:tcPr>
          <w:p w14:paraId="0DAC66BA" w14:textId="38DBCED3"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kombinuota pakuotė (vyraujanti medžiaga – popierius ir kartonas)</w:t>
            </w:r>
          </w:p>
        </w:tc>
        <w:tc>
          <w:tcPr>
            <w:tcW w:w="1440" w:type="dxa"/>
            <w:tcMar>
              <w:top w:w="0" w:type="dxa"/>
              <w:left w:w="57" w:type="dxa"/>
              <w:bottom w:w="0" w:type="dxa"/>
              <w:right w:w="57" w:type="dxa"/>
            </w:tcMar>
          </w:tcPr>
          <w:p w14:paraId="29ED9582" w14:textId="77777777" w:rsidR="00EB51BF" w:rsidRPr="003A78BD" w:rsidRDefault="00EB51BF" w:rsidP="00F85BFE">
            <w:pPr>
              <w:jc w:val="center"/>
              <w:rPr>
                <w:sz w:val="20"/>
              </w:rPr>
            </w:pPr>
            <w:r w:rsidRPr="003A78BD">
              <w:rPr>
                <w:sz w:val="20"/>
              </w:rPr>
              <w:t>R13</w:t>
            </w:r>
          </w:p>
        </w:tc>
        <w:tc>
          <w:tcPr>
            <w:tcW w:w="2160" w:type="dxa"/>
            <w:vMerge/>
            <w:vAlign w:val="center"/>
          </w:tcPr>
          <w:p w14:paraId="1A8D6EF3" w14:textId="79A6A490"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3EE62822" w14:textId="56ADB8D6"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 R3, R12</w:t>
            </w:r>
          </w:p>
        </w:tc>
      </w:tr>
      <w:tr w:rsidR="00EB51BF" w:rsidRPr="000719F5" w14:paraId="3484DD0B" w14:textId="77777777" w:rsidTr="00E2325A">
        <w:trPr>
          <w:cantSplit/>
          <w:trHeight w:val="243"/>
        </w:trPr>
        <w:tc>
          <w:tcPr>
            <w:tcW w:w="1275" w:type="dxa"/>
            <w:tcMar>
              <w:top w:w="0" w:type="dxa"/>
              <w:left w:w="57" w:type="dxa"/>
              <w:bottom w:w="0" w:type="dxa"/>
              <w:right w:w="57" w:type="dxa"/>
            </w:tcMar>
            <w:vAlign w:val="center"/>
          </w:tcPr>
          <w:p w14:paraId="58BF0395" w14:textId="639A4340"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color w:val="000000"/>
                <w:sz w:val="20"/>
              </w:rPr>
              <w:t>15 01 05 02</w:t>
            </w:r>
          </w:p>
        </w:tc>
        <w:tc>
          <w:tcPr>
            <w:tcW w:w="3714" w:type="dxa"/>
            <w:tcMar>
              <w:top w:w="0" w:type="dxa"/>
              <w:left w:w="57" w:type="dxa"/>
              <w:bottom w:w="0" w:type="dxa"/>
              <w:right w:w="57" w:type="dxa"/>
            </w:tcMar>
            <w:vAlign w:val="center"/>
          </w:tcPr>
          <w:p w14:paraId="32F947D1" w14:textId="3012DCD8"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4140" w:type="dxa"/>
            <w:tcMar>
              <w:top w:w="0" w:type="dxa"/>
              <w:left w:w="57" w:type="dxa"/>
              <w:bottom w:w="0" w:type="dxa"/>
              <w:right w:w="57" w:type="dxa"/>
            </w:tcMar>
            <w:vAlign w:val="center"/>
          </w:tcPr>
          <w:p w14:paraId="2044EADA" w14:textId="5EAF2834" w:rsidR="00EB51BF" w:rsidRPr="00A13902" w:rsidRDefault="00EB51BF" w:rsidP="00F85BFE">
            <w:pPr>
              <w:tabs>
                <w:tab w:val="left" w:pos="0"/>
                <w:tab w:val="left" w:pos="426"/>
                <w:tab w:val="left" w:pos="1985"/>
                <w:tab w:val="left" w:pos="2835"/>
                <w:tab w:val="left" w:pos="3828"/>
                <w:tab w:val="left" w:pos="5245"/>
                <w:tab w:val="left" w:pos="6946"/>
              </w:tabs>
              <w:spacing w:line="276" w:lineRule="auto"/>
              <w:jc w:val="center"/>
              <w:rPr>
                <w:color w:val="000000"/>
                <w:sz w:val="20"/>
              </w:rPr>
            </w:pPr>
            <w:r w:rsidRPr="00A13902">
              <w:rPr>
                <w:sz w:val="20"/>
              </w:rPr>
              <w:t>kita kombinuota pakuotė</w:t>
            </w:r>
          </w:p>
        </w:tc>
        <w:tc>
          <w:tcPr>
            <w:tcW w:w="1440" w:type="dxa"/>
            <w:tcMar>
              <w:top w:w="0" w:type="dxa"/>
              <w:left w:w="57" w:type="dxa"/>
              <w:bottom w:w="0" w:type="dxa"/>
              <w:right w:w="57" w:type="dxa"/>
            </w:tcMar>
          </w:tcPr>
          <w:p w14:paraId="0EF28371" w14:textId="0364E438" w:rsidR="00EB51BF" w:rsidRPr="003A78BD" w:rsidRDefault="00EB51BF" w:rsidP="00F85BFE">
            <w:pPr>
              <w:jc w:val="center"/>
              <w:rPr>
                <w:sz w:val="20"/>
              </w:rPr>
            </w:pPr>
            <w:r w:rsidRPr="003A78BD">
              <w:rPr>
                <w:sz w:val="20"/>
              </w:rPr>
              <w:t>R13</w:t>
            </w:r>
          </w:p>
        </w:tc>
        <w:tc>
          <w:tcPr>
            <w:tcW w:w="2160" w:type="dxa"/>
            <w:vMerge/>
            <w:vAlign w:val="center"/>
          </w:tcPr>
          <w:p w14:paraId="08A93C27" w14:textId="4A062C4E"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5F755D30" w14:textId="41A915B9"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 xml:space="preserve"> R1, R3, R12</w:t>
            </w:r>
          </w:p>
        </w:tc>
      </w:tr>
      <w:tr w:rsidR="00EB51BF" w:rsidRPr="000719F5" w14:paraId="3D3531D0" w14:textId="77777777" w:rsidTr="00E2325A">
        <w:trPr>
          <w:cantSplit/>
          <w:trHeight w:val="243"/>
        </w:trPr>
        <w:tc>
          <w:tcPr>
            <w:tcW w:w="1275" w:type="dxa"/>
            <w:tcMar>
              <w:top w:w="0" w:type="dxa"/>
              <w:left w:w="57" w:type="dxa"/>
              <w:bottom w:w="0" w:type="dxa"/>
              <w:right w:w="57" w:type="dxa"/>
            </w:tcMar>
            <w:vAlign w:val="center"/>
          </w:tcPr>
          <w:p w14:paraId="41DF0EAB" w14:textId="5DD3D3D0" w:rsidR="00EB51BF" w:rsidRPr="00A13902" w:rsidRDefault="00EB51BF" w:rsidP="00F85BFE">
            <w:pPr>
              <w:jc w:val="center"/>
              <w:rPr>
                <w:sz w:val="20"/>
                <w:lang w:eastAsia="lt-LT"/>
              </w:rPr>
            </w:pPr>
            <w:r w:rsidRPr="00A13902">
              <w:rPr>
                <w:sz w:val="20"/>
                <w:lang w:eastAsia="lt-LT"/>
              </w:rPr>
              <w:t>19 12 02 07</w:t>
            </w:r>
          </w:p>
        </w:tc>
        <w:tc>
          <w:tcPr>
            <w:tcW w:w="3714" w:type="dxa"/>
            <w:tcMar>
              <w:top w:w="0" w:type="dxa"/>
              <w:left w:w="57" w:type="dxa"/>
              <w:bottom w:w="0" w:type="dxa"/>
              <w:right w:w="57" w:type="dxa"/>
            </w:tcMar>
            <w:vAlign w:val="center"/>
          </w:tcPr>
          <w:p w14:paraId="25429D86" w14:textId="016AD501" w:rsidR="00EB51BF" w:rsidRPr="00A13902" w:rsidRDefault="00EB51BF" w:rsidP="00F85BFE">
            <w:pPr>
              <w:jc w:val="center"/>
              <w:rPr>
                <w:sz w:val="20"/>
                <w:lang w:eastAsia="lt-LT"/>
              </w:rPr>
            </w:pPr>
            <w:r w:rsidRPr="00A13902">
              <w:rPr>
                <w:sz w:val="20"/>
              </w:rPr>
              <w:t>kiti juodieji metalai ir jų lydiniai</w:t>
            </w:r>
          </w:p>
        </w:tc>
        <w:tc>
          <w:tcPr>
            <w:tcW w:w="4140" w:type="dxa"/>
            <w:tcMar>
              <w:top w:w="0" w:type="dxa"/>
              <w:left w:w="57" w:type="dxa"/>
              <w:bottom w:w="0" w:type="dxa"/>
              <w:right w:w="57" w:type="dxa"/>
            </w:tcMar>
            <w:vAlign w:val="center"/>
          </w:tcPr>
          <w:p w14:paraId="07A1EAA3" w14:textId="3C643079" w:rsidR="00EB51BF" w:rsidRPr="00A13902" w:rsidRDefault="00EB51BF" w:rsidP="00F85BFE">
            <w:pPr>
              <w:jc w:val="center"/>
              <w:rPr>
                <w:sz w:val="20"/>
                <w:lang w:eastAsia="lt-LT"/>
              </w:rPr>
            </w:pPr>
            <w:r w:rsidRPr="00A13902">
              <w:rPr>
                <w:sz w:val="20"/>
                <w:lang w:eastAsia="lt-LT"/>
              </w:rPr>
              <w:t>Juodieji metalai</w:t>
            </w:r>
          </w:p>
        </w:tc>
        <w:tc>
          <w:tcPr>
            <w:tcW w:w="1440" w:type="dxa"/>
            <w:tcMar>
              <w:top w:w="0" w:type="dxa"/>
              <w:left w:w="57" w:type="dxa"/>
              <w:bottom w:w="0" w:type="dxa"/>
              <w:right w:w="57" w:type="dxa"/>
            </w:tcMar>
          </w:tcPr>
          <w:p w14:paraId="69B3113B" w14:textId="77777777" w:rsidR="00EB51BF" w:rsidRPr="003A78BD" w:rsidRDefault="00EB51BF" w:rsidP="00F85BFE">
            <w:pPr>
              <w:jc w:val="center"/>
              <w:rPr>
                <w:sz w:val="20"/>
              </w:rPr>
            </w:pPr>
            <w:r w:rsidRPr="003A78BD">
              <w:rPr>
                <w:sz w:val="20"/>
              </w:rPr>
              <w:t>R13</w:t>
            </w:r>
          </w:p>
        </w:tc>
        <w:tc>
          <w:tcPr>
            <w:tcW w:w="2160" w:type="dxa"/>
            <w:vMerge/>
            <w:vAlign w:val="center"/>
          </w:tcPr>
          <w:p w14:paraId="15A8F01C" w14:textId="3B410CC1"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D101653" w14:textId="77777777"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33668601" w14:textId="77777777" w:rsidTr="00E2325A">
        <w:trPr>
          <w:cantSplit/>
          <w:trHeight w:val="243"/>
        </w:trPr>
        <w:tc>
          <w:tcPr>
            <w:tcW w:w="1275" w:type="dxa"/>
            <w:tcMar>
              <w:top w:w="0" w:type="dxa"/>
              <w:left w:w="57" w:type="dxa"/>
              <w:bottom w:w="0" w:type="dxa"/>
              <w:right w:w="57" w:type="dxa"/>
            </w:tcMar>
            <w:vAlign w:val="center"/>
          </w:tcPr>
          <w:p w14:paraId="3CC4D33A" w14:textId="77C4F7DC" w:rsidR="00EB51BF" w:rsidRPr="00A13902" w:rsidRDefault="00EB51BF" w:rsidP="00F85BFE">
            <w:pPr>
              <w:jc w:val="center"/>
              <w:rPr>
                <w:sz w:val="20"/>
                <w:lang w:eastAsia="lt-LT"/>
              </w:rPr>
            </w:pPr>
            <w:r w:rsidRPr="00A13902">
              <w:rPr>
                <w:sz w:val="20"/>
                <w:lang w:eastAsia="lt-LT"/>
              </w:rPr>
              <w:t>19 12 03 05</w:t>
            </w:r>
          </w:p>
        </w:tc>
        <w:tc>
          <w:tcPr>
            <w:tcW w:w="3714" w:type="dxa"/>
            <w:tcMar>
              <w:top w:w="0" w:type="dxa"/>
              <w:left w:w="57" w:type="dxa"/>
              <w:bottom w:w="0" w:type="dxa"/>
              <w:right w:w="57" w:type="dxa"/>
            </w:tcMar>
            <w:vAlign w:val="center"/>
          </w:tcPr>
          <w:p w14:paraId="65E829AA" w14:textId="095692A8" w:rsidR="00EB51BF" w:rsidRPr="00A13902" w:rsidRDefault="00EB51BF" w:rsidP="00F85BFE">
            <w:pPr>
              <w:jc w:val="center"/>
              <w:rPr>
                <w:sz w:val="20"/>
                <w:lang w:eastAsia="lt-LT"/>
              </w:rPr>
            </w:pPr>
            <w:r w:rsidRPr="00A13902">
              <w:rPr>
                <w:sz w:val="20"/>
              </w:rPr>
              <w:t>kiti spalvotieji metalai ir jų lydiniai</w:t>
            </w:r>
          </w:p>
        </w:tc>
        <w:tc>
          <w:tcPr>
            <w:tcW w:w="4140" w:type="dxa"/>
            <w:tcMar>
              <w:top w:w="0" w:type="dxa"/>
              <w:left w:w="57" w:type="dxa"/>
              <w:bottom w:w="0" w:type="dxa"/>
              <w:right w:w="57" w:type="dxa"/>
            </w:tcMar>
            <w:vAlign w:val="center"/>
          </w:tcPr>
          <w:p w14:paraId="1693578C" w14:textId="4363F4B8" w:rsidR="00EB51BF" w:rsidRPr="00A13902" w:rsidRDefault="00EB51BF" w:rsidP="00F85BFE">
            <w:pPr>
              <w:jc w:val="center"/>
              <w:rPr>
                <w:sz w:val="20"/>
                <w:lang w:eastAsia="lt-LT"/>
              </w:rPr>
            </w:pPr>
            <w:r w:rsidRPr="00A13902">
              <w:rPr>
                <w:sz w:val="20"/>
                <w:lang w:eastAsia="lt-LT"/>
              </w:rPr>
              <w:t>Spalvotieji metalai</w:t>
            </w:r>
          </w:p>
        </w:tc>
        <w:tc>
          <w:tcPr>
            <w:tcW w:w="1440" w:type="dxa"/>
            <w:tcMar>
              <w:top w:w="0" w:type="dxa"/>
              <w:left w:w="57" w:type="dxa"/>
              <w:bottom w:w="0" w:type="dxa"/>
              <w:right w:w="57" w:type="dxa"/>
            </w:tcMar>
          </w:tcPr>
          <w:p w14:paraId="2D9241D8" w14:textId="77777777" w:rsidR="00EB51BF" w:rsidRPr="003A78BD" w:rsidRDefault="00EB51BF" w:rsidP="00F85BFE">
            <w:pPr>
              <w:jc w:val="center"/>
              <w:rPr>
                <w:sz w:val="20"/>
              </w:rPr>
            </w:pPr>
            <w:r w:rsidRPr="003A78BD">
              <w:rPr>
                <w:sz w:val="20"/>
              </w:rPr>
              <w:t>R13</w:t>
            </w:r>
          </w:p>
        </w:tc>
        <w:tc>
          <w:tcPr>
            <w:tcW w:w="2160" w:type="dxa"/>
            <w:vMerge/>
            <w:vAlign w:val="center"/>
          </w:tcPr>
          <w:p w14:paraId="5EF4C6D8" w14:textId="1D851296"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6F7D4254" w14:textId="77777777"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2B82EB3C" w14:textId="77777777" w:rsidTr="00E2325A">
        <w:trPr>
          <w:cantSplit/>
          <w:trHeight w:val="243"/>
        </w:trPr>
        <w:tc>
          <w:tcPr>
            <w:tcW w:w="1275" w:type="dxa"/>
            <w:tcMar>
              <w:top w:w="0" w:type="dxa"/>
              <w:left w:w="57" w:type="dxa"/>
              <w:bottom w:w="0" w:type="dxa"/>
              <w:right w:w="57" w:type="dxa"/>
            </w:tcMar>
            <w:vAlign w:val="center"/>
          </w:tcPr>
          <w:p w14:paraId="7F2FA701" w14:textId="451A9151" w:rsidR="00EB51BF" w:rsidRPr="00A13902" w:rsidRDefault="00EB51BF" w:rsidP="00F85BFE">
            <w:pPr>
              <w:jc w:val="center"/>
              <w:rPr>
                <w:sz w:val="20"/>
                <w:lang w:eastAsia="lt-LT"/>
              </w:rPr>
            </w:pPr>
            <w:r w:rsidRPr="00A13902">
              <w:rPr>
                <w:sz w:val="20"/>
                <w:lang w:eastAsia="lt-LT"/>
              </w:rPr>
              <w:t>15 01 04 01</w:t>
            </w:r>
          </w:p>
        </w:tc>
        <w:tc>
          <w:tcPr>
            <w:tcW w:w="3714" w:type="dxa"/>
            <w:tcMar>
              <w:top w:w="0" w:type="dxa"/>
              <w:left w:w="57" w:type="dxa"/>
              <w:bottom w:w="0" w:type="dxa"/>
              <w:right w:w="57" w:type="dxa"/>
            </w:tcMar>
            <w:vAlign w:val="center"/>
          </w:tcPr>
          <w:p w14:paraId="6226DEFA" w14:textId="38EC29FE" w:rsidR="00EB51BF" w:rsidRPr="00A13902" w:rsidRDefault="00EB51BF" w:rsidP="00F85BFE">
            <w:pPr>
              <w:jc w:val="center"/>
              <w:rPr>
                <w:sz w:val="20"/>
                <w:lang w:eastAsia="lt-LT"/>
              </w:rPr>
            </w:pPr>
            <w:r w:rsidRPr="00A13902">
              <w:rPr>
                <w:sz w:val="20"/>
              </w:rPr>
              <w:t>Aliumininės pakuotės</w:t>
            </w:r>
          </w:p>
        </w:tc>
        <w:tc>
          <w:tcPr>
            <w:tcW w:w="4140" w:type="dxa"/>
            <w:tcMar>
              <w:top w:w="0" w:type="dxa"/>
              <w:left w:w="57" w:type="dxa"/>
              <w:bottom w:w="0" w:type="dxa"/>
              <w:right w:w="57" w:type="dxa"/>
            </w:tcMar>
            <w:vAlign w:val="center"/>
          </w:tcPr>
          <w:p w14:paraId="0845025A" w14:textId="2E6A984B" w:rsidR="00EB51BF" w:rsidRPr="00A13902" w:rsidRDefault="00EB51BF" w:rsidP="00F85BFE">
            <w:pPr>
              <w:jc w:val="center"/>
              <w:rPr>
                <w:sz w:val="20"/>
                <w:lang w:eastAsia="lt-LT"/>
              </w:rPr>
            </w:pPr>
            <w:r w:rsidRPr="00A13902">
              <w:rPr>
                <w:sz w:val="20"/>
              </w:rPr>
              <w:t>Aliumininės pakuotės</w:t>
            </w:r>
          </w:p>
        </w:tc>
        <w:tc>
          <w:tcPr>
            <w:tcW w:w="1440" w:type="dxa"/>
            <w:tcMar>
              <w:top w:w="0" w:type="dxa"/>
              <w:left w:w="57" w:type="dxa"/>
              <w:bottom w:w="0" w:type="dxa"/>
              <w:right w:w="57" w:type="dxa"/>
            </w:tcMar>
          </w:tcPr>
          <w:p w14:paraId="5A77EEE4" w14:textId="77777777" w:rsidR="00EB51BF" w:rsidRPr="003A78BD" w:rsidRDefault="00EB51BF" w:rsidP="00F85BFE">
            <w:pPr>
              <w:jc w:val="center"/>
              <w:rPr>
                <w:sz w:val="20"/>
              </w:rPr>
            </w:pPr>
            <w:r w:rsidRPr="003A78BD">
              <w:rPr>
                <w:sz w:val="20"/>
              </w:rPr>
              <w:t>R13</w:t>
            </w:r>
          </w:p>
        </w:tc>
        <w:tc>
          <w:tcPr>
            <w:tcW w:w="2160" w:type="dxa"/>
            <w:vMerge/>
            <w:vAlign w:val="center"/>
          </w:tcPr>
          <w:p w14:paraId="46148382" w14:textId="4A4792D8"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1C05F489" w14:textId="77777777"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28EF4D2A" w14:textId="77777777" w:rsidTr="00E2325A">
        <w:trPr>
          <w:cantSplit/>
          <w:trHeight w:val="243"/>
        </w:trPr>
        <w:tc>
          <w:tcPr>
            <w:tcW w:w="1275" w:type="dxa"/>
            <w:tcMar>
              <w:top w:w="0" w:type="dxa"/>
              <w:left w:w="57" w:type="dxa"/>
              <w:bottom w:w="0" w:type="dxa"/>
              <w:right w:w="57" w:type="dxa"/>
            </w:tcMar>
            <w:vAlign w:val="center"/>
          </w:tcPr>
          <w:p w14:paraId="2BDDED17" w14:textId="4A614B7D" w:rsidR="00EB51BF" w:rsidRPr="00A13902" w:rsidRDefault="00EB51BF" w:rsidP="00F85BFE">
            <w:pPr>
              <w:jc w:val="center"/>
              <w:rPr>
                <w:sz w:val="20"/>
                <w:lang w:eastAsia="lt-LT"/>
              </w:rPr>
            </w:pPr>
            <w:r w:rsidRPr="00A13902">
              <w:rPr>
                <w:sz w:val="20"/>
                <w:lang w:eastAsia="lt-LT"/>
              </w:rPr>
              <w:t>15 01 04 02</w:t>
            </w:r>
          </w:p>
        </w:tc>
        <w:tc>
          <w:tcPr>
            <w:tcW w:w="3714" w:type="dxa"/>
            <w:tcMar>
              <w:top w:w="0" w:type="dxa"/>
              <w:left w:w="57" w:type="dxa"/>
              <w:bottom w:w="0" w:type="dxa"/>
              <w:right w:w="57" w:type="dxa"/>
            </w:tcMar>
            <w:vAlign w:val="center"/>
          </w:tcPr>
          <w:p w14:paraId="7BDD445F" w14:textId="1199D6E0" w:rsidR="00EB51BF" w:rsidRPr="00A13902" w:rsidRDefault="00EB51BF" w:rsidP="00F85BFE">
            <w:pPr>
              <w:jc w:val="center"/>
              <w:rPr>
                <w:sz w:val="20"/>
              </w:rPr>
            </w:pPr>
            <w:r w:rsidRPr="00A13902">
              <w:rPr>
                <w:sz w:val="20"/>
              </w:rPr>
              <w:t>Kitos metalinės pakuotės</w:t>
            </w:r>
          </w:p>
        </w:tc>
        <w:tc>
          <w:tcPr>
            <w:tcW w:w="4140" w:type="dxa"/>
            <w:tcMar>
              <w:top w:w="0" w:type="dxa"/>
              <w:left w:w="57" w:type="dxa"/>
              <w:bottom w:w="0" w:type="dxa"/>
              <w:right w:w="57" w:type="dxa"/>
            </w:tcMar>
            <w:vAlign w:val="center"/>
          </w:tcPr>
          <w:p w14:paraId="7294F97A" w14:textId="55D50865" w:rsidR="00EB51BF" w:rsidRPr="00A13902" w:rsidRDefault="00EB51BF" w:rsidP="00F85BFE">
            <w:pPr>
              <w:jc w:val="center"/>
              <w:rPr>
                <w:sz w:val="20"/>
              </w:rPr>
            </w:pPr>
            <w:r w:rsidRPr="00A13902">
              <w:rPr>
                <w:sz w:val="20"/>
              </w:rPr>
              <w:t>Kitos metalinės pakuotės</w:t>
            </w:r>
          </w:p>
        </w:tc>
        <w:tc>
          <w:tcPr>
            <w:tcW w:w="1440" w:type="dxa"/>
            <w:tcMar>
              <w:top w:w="0" w:type="dxa"/>
              <w:left w:w="57" w:type="dxa"/>
              <w:bottom w:w="0" w:type="dxa"/>
              <w:right w:w="57" w:type="dxa"/>
            </w:tcMar>
          </w:tcPr>
          <w:p w14:paraId="5833BF05" w14:textId="402F57F3" w:rsidR="00EB51BF" w:rsidRPr="00A13902" w:rsidRDefault="00EB51BF" w:rsidP="00F85BFE">
            <w:pPr>
              <w:jc w:val="center"/>
              <w:rPr>
                <w:sz w:val="18"/>
                <w:szCs w:val="18"/>
              </w:rPr>
            </w:pPr>
            <w:r w:rsidRPr="00A13902">
              <w:rPr>
                <w:sz w:val="18"/>
                <w:szCs w:val="18"/>
              </w:rPr>
              <w:t>R13</w:t>
            </w:r>
          </w:p>
        </w:tc>
        <w:tc>
          <w:tcPr>
            <w:tcW w:w="2160" w:type="dxa"/>
            <w:vMerge/>
            <w:vAlign w:val="center"/>
          </w:tcPr>
          <w:p w14:paraId="54340CD7" w14:textId="7649E0DA"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6BDD6EC4" w14:textId="796307F9"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5D236C29" w14:textId="77777777" w:rsidTr="00E2325A">
        <w:trPr>
          <w:cantSplit/>
          <w:trHeight w:val="243"/>
        </w:trPr>
        <w:tc>
          <w:tcPr>
            <w:tcW w:w="1275" w:type="dxa"/>
            <w:tcMar>
              <w:top w:w="0" w:type="dxa"/>
              <w:left w:w="57" w:type="dxa"/>
              <w:bottom w:w="0" w:type="dxa"/>
              <w:right w:w="57" w:type="dxa"/>
            </w:tcMar>
            <w:vAlign w:val="center"/>
          </w:tcPr>
          <w:p w14:paraId="588730DE" w14:textId="1FD34F4A" w:rsidR="00EB51BF" w:rsidRPr="00A13902" w:rsidRDefault="00EB51BF" w:rsidP="00F85BFE">
            <w:pPr>
              <w:jc w:val="center"/>
              <w:rPr>
                <w:sz w:val="20"/>
                <w:lang w:eastAsia="lt-LT"/>
              </w:rPr>
            </w:pPr>
            <w:r w:rsidRPr="00A13902">
              <w:rPr>
                <w:sz w:val="20"/>
                <w:lang w:eastAsia="lt-LT"/>
              </w:rPr>
              <w:t>19 12 04 07</w:t>
            </w:r>
          </w:p>
        </w:tc>
        <w:tc>
          <w:tcPr>
            <w:tcW w:w="3714" w:type="dxa"/>
            <w:tcMar>
              <w:top w:w="0" w:type="dxa"/>
              <w:left w:w="57" w:type="dxa"/>
              <w:bottom w:w="0" w:type="dxa"/>
              <w:right w:w="57" w:type="dxa"/>
            </w:tcMar>
            <w:vAlign w:val="center"/>
          </w:tcPr>
          <w:p w14:paraId="556A86D8" w14:textId="6BF3CD33" w:rsidR="00EB51BF" w:rsidRPr="00A13902" w:rsidRDefault="00EB51BF" w:rsidP="00F85BFE">
            <w:pPr>
              <w:jc w:val="center"/>
              <w:rPr>
                <w:sz w:val="20"/>
                <w:lang w:eastAsia="lt-LT"/>
              </w:rPr>
            </w:pPr>
            <w:r w:rsidRPr="00A13902">
              <w:rPr>
                <w:sz w:val="20"/>
              </w:rPr>
              <w:t>kiti plastikai ir guma</w:t>
            </w:r>
          </w:p>
        </w:tc>
        <w:tc>
          <w:tcPr>
            <w:tcW w:w="4140" w:type="dxa"/>
            <w:tcMar>
              <w:top w:w="0" w:type="dxa"/>
              <w:left w:w="57" w:type="dxa"/>
              <w:bottom w:w="0" w:type="dxa"/>
              <w:right w:w="57" w:type="dxa"/>
            </w:tcMar>
            <w:vAlign w:val="center"/>
          </w:tcPr>
          <w:p w14:paraId="72C3F045" w14:textId="35A00270" w:rsidR="00EB51BF" w:rsidRPr="00A13902" w:rsidRDefault="00EB51BF" w:rsidP="00F85BFE">
            <w:pPr>
              <w:jc w:val="center"/>
              <w:rPr>
                <w:sz w:val="20"/>
                <w:lang w:eastAsia="lt-LT"/>
              </w:rPr>
            </w:pPr>
            <w:r w:rsidRPr="00A13902">
              <w:rPr>
                <w:sz w:val="20"/>
                <w:lang w:eastAsia="lt-LT"/>
              </w:rPr>
              <w:t>Plastikai</w:t>
            </w:r>
          </w:p>
        </w:tc>
        <w:tc>
          <w:tcPr>
            <w:tcW w:w="1440" w:type="dxa"/>
            <w:tcMar>
              <w:top w:w="0" w:type="dxa"/>
              <w:left w:w="57" w:type="dxa"/>
              <w:bottom w:w="0" w:type="dxa"/>
              <w:right w:w="57" w:type="dxa"/>
            </w:tcMar>
          </w:tcPr>
          <w:p w14:paraId="61E5852B" w14:textId="77777777" w:rsidR="00EB51BF" w:rsidRPr="00A13902" w:rsidRDefault="00EB51BF" w:rsidP="00F85BFE">
            <w:pPr>
              <w:jc w:val="center"/>
            </w:pPr>
            <w:r w:rsidRPr="00A13902">
              <w:rPr>
                <w:sz w:val="18"/>
                <w:szCs w:val="18"/>
              </w:rPr>
              <w:t>R13</w:t>
            </w:r>
          </w:p>
        </w:tc>
        <w:tc>
          <w:tcPr>
            <w:tcW w:w="2160" w:type="dxa"/>
            <w:vMerge/>
            <w:vAlign w:val="center"/>
          </w:tcPr>
          <w:p w14:paraId="3D32B76F" w14:textId="76227BD0"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5DB3FDFB" w14:textId="7EAF6F2B"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 R3, R12</w:t>
            </w:r>
          </w:p>
        </w:tc>
      </w:tr>
      <w:tr w:rsidR="00EB51BF" w:rsidRPr="000719F5" w14:paraId="61645570" w14:textId="77777777" w:rsidTr="00E2325A">
        <w:trPr>
          <w:cantSplit/>
          <w:trHeight w:val="243"/>
        </w:trPr>
        <w:tc>
          <w:tcPr>
            <w:tcW w:w="1275" w:type="dxa"/>
            <w:tcMar>
              <w:top w:w="0" w:type="dxa"/>
              <w:left w:w="57" w:type="dxa"/>
              <w:bottom w:w="0" w:type="dxa"/>
              <w:right w:w="57" w:type="dxa"/>
            </w:tcMar>
            <w:vAlign w:val="center"/>
          </w:tcPr>
          <w:p w14:paraId="32F942E7" w14:textId="057D9BA6" w:rsidR="00EB51BF" w:rsidRPr="00A13902" w:rsidRDefault="00EB51BF" w:rsidP="00F85BFE">
            <w:pPr>
              <w:jc w:val="center"/>
              <w:rPr>
                <w:sz w:val="20"/>
                <w:lang w:eastAsia="lt-LT"/>
              </w:rPr>
            </w:pPr>
            <w:r w:rsidRPr="00A13902">
              <w:rPr>
                <w:sz w:val="20"/>
                <w:lang w:eastAsia="lt-LT"/>
              </w:rPr>
              <w:t>15 01 02 01</w:t>
            </w:r>
          </w:p>
        </w:tc>
        <w:tc>
          <w:tcPr>
            <w:tcW w:w="3714" w:type="dxa"/>
            <w:tcMar>
              <w:top w:w="0" w:type="dxa"/>
              <w:left w:w="57" w:type="dxa"/>
              <w:bottom w:w="0" w:type="dxa"/>
              <w:right w:w="57" w:type="dxa"/>
            </w:tcMar>
            <w:vAlign w:val="center"/>
          </w:tcPr>
          <w:p w14:paraId="1F8861E0" w14:textId="39861D4A" w:rsidR="00EB51BF" w:rsidRPr="00A13902" w:rsidRDefault="00EB51BF" w:rsidP="00F85BFE">
            <w:pPr>
              <w:jc w:val="center"/>
              <w:rPr>
                <w:sz w:val="20"/>
                <w:lang w:eastAsia="lt-LT"/>
              </w:rPr>
            </w:pPr>
            <w:r w:rsidRPr="00A13902">
              <w:rPr>
                <w:sz w:val="20"/>
              </w:rPr>
              <w:t>PET pakuotė</w:t>
            </w:r>
          </w:p>
        </w:tc>
        <w:tc>
          <w:tcPr>
            <w:tcW w:w="4140" w:type="dxa"/>
            <w:tcMar>
              <w:top w:w="0" w:type="dxa"/>
              <w:left w:w="57" w:type="dxa"/>
              <w:bottom w:w="0" w:type="dxa"/>
              <w:right w:w="57" w:type="dxa"/>
            </w:tcMar>
            <w:vAlign w:val="center"/>
          </w:tcPr>
          <w:p w14:paraId="4E1F8C91" w14:textId="4F95725F" w:rsidR="00EB51BF" w:rsidRPr="00A13902" w:rsidRDefault="00EB51BF" w:rsidP="00F85BFE">
            <w:pPr>
              <w:jc w:val="center"/>
              <w:rPr>
                <w:sz w:val="20"/>
                <w:lang w:eastAsia="lt-LT"/>
              </w:rPr>
            </w:pPr>
            <w:r w:rsidRPr="00A13902">
              <w:rPr>
                <w:sz w:val="20"/>
              </w:rPr>
              <w:t>PET pakuotė</w:t>
            </w:r>
          </w:p>
        </w:tc>
        <w:tc>
          <w:tcPr>
            <w:tcW w:w="1440" w:type="dxa"/>
            <w:tcMar>
              <w:top w:w="0" w:type="dxa"/>
              <w:left w:w="57" w:type="dxa"/>
              <w:bottom w:w="0" w:type="dxa"/>
              <w:right w:w="57" w:type="dxa"/>
            </w:tcMar>
          </w:tcPr>
          <w:p w14:paraId="2B606760" w14:textId="77777777" w:rsidR="00EB51BF" w:rsidRPr="00A13902" w:rsidRDefault="00EB51BF" w:rsidP="00F85BFE">
            <w:pPr>
              <w:jc w:val="center"/>
            </w:pPr>
            <w:r w:rsidRPr="00A13902">
              <w:rPr>
                <w:sz w:val="18"/>
                <w:szCs w:val="18"/>
              </w:rPr>
              <w:t>R13</w:t>
            </w:r>
          </w:p>
        </w:tc>
        <w:tc>
          <w:tcPr>
            <w:tcW w:w="2160" w:type="dxa"/>
            <w:vMerge/>
            <w:vAlign w:val="center"/>
          </w:tcPr>
          <w:p w14:paraId="2C6A9967" w14:textId="0C0DC7D4"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108BE1DB" w14:textId="5D4772BC"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 R3, R12</w:t>
            </w:r>
          </w:p>
        </w:tc>
      </w:tr>
      <w:tr w:rsidR="00EB51BF" w:rsidRPr="000719F5" w14:paraId="5B3E7F59" w14:textId="77777777" w:rsidTr="00E2325A">
        <w:trPr>
          <w:cantSplit/>
          <w:trHeight w:val="243"/>
        </w:trPr>
        <w:tc>
          <w:tcPr>
            <w:tcW w:w="1275" w:type="dxa"/>
            <w:tcMar>
              <w:top w:w="0" w:type="dxa"/>
              <w:left w:w="57" w:type="dxa"/>
              <w:bottom w:w="0" w:type="dxa"/>
              <w:right w:w="57" w:type="dxa"/>
            </w:tcMar>
            <w:vAlign w:val="center"/>
          </w:tcPr>
          <w:p w14:paraId="7350F3F6" w14:textId="33518DC4" w:rsidR="00EB51BF" w:rsidRPr="00A13902" w:rsidRDefault="00EB51BF" w:rsidP="00F85BFE">
            <w:pPr>
              <w:jc w:val="center"/>
              <w:rPr>
                <w:sz w:val="20"/>
                <w:lang w:eastAsia="lt-LT"/>
              </w:rPr>
            </w:pPr>
            <w:r w:rsidRPr="00A13902">
              <w:rPr>
                <w:sz w:val="20"/>
                <w:lang w:eastAsia="lt-LT"/>
              </w:rPr>
              <w:t>15 01 02 02</w:t>
            </w:r>
          </w:p>
        </w:tc>
        <w:tc>
          <w:tcPr>
            <w:tcW w:w="3714" w:type="dxa"/>
            <w:tcMar>
              <w:top w:w="0" w:type="dxa"/>
              <w:left w:w="57" w:type="dxa"/>
              <w:bottom w:w="0" w:type="dxa"/>
              <w:right w:w="57" w:type="dxa"/>
            </w:tcMar>
            <w:vAlign w:val="center"/>
          </w:tcPr>
          <w:p w14:paraId="03AC2639" w14:textId="5AB85737" w:rsidR="00EB51BF" w:rsidRPr="00A13902" w:rsidRDefault="00EB51BF" w:rsidP="00F85BFE">
            <w:pPr>
              <w:jc w:val="center"/>
              <w:rPr>
                <w:sz w:val="20"/>
              </w:rPr>
            </w:pPr>
            <w:r w:rsidRPr="00A13902">
              <w:rPr>
                <w:sz w:val="20"/>
              </w:rPr>
              <w:t>Kita plastikinė pakuotė</w:t>
            </w:r>
          </w:p>
        </w:tc>
        <w:tc>
          <w:tcPr>
            <w:tcW w:w="4140" w:type="dxa"/>
            <w:tcMar>
              <w:top w:w="0" w:type="dxa"/>
              <w:left w:w="57" w:type="dxa"/>
              <w:bottom w:w="0" w:type="dxa"/>
              <w:right w:w="57" w:type="dxa"/>
            </w:tcMar>
            <w:vAlign w:val="center"/>
          </w:tcPr>
          <w:p w14:paraId="7E4303F0" w14:textId="6CF6CFF7" w:rsidR="00EB51BF" w:rsidRPr="00A13902" w:rsidRDefault="00EB51BF" w:rsidP="00F85BFE">
            <w:pPr>
              <w:jc w:val="center"/>
              <w:rPr>
                <w:sz w:val="20"/>
              </w:rPr>
            </w:pPr>
            <w:r w:rsidRPr="00A13902">
              <w:rPr>
                <w:sz w:val="20"/>
              </w:rPr>
              <w:t>Kita plastikinė pakuotė</w:t>
            </w:r>
          </w:p>
        </w:tc>
        <w:tc>
          <w:tcPr>
            <w:tcW w:w="1440" w:type="dxa"/>
            <w:tcMar>
              <w:top w:w="0" w:type="dxa"/>
              <w:left w:w="57" w:type="dxa"/>
              <w:bottom w:w="0" w:type="dxa"/>
              <w:right w:w="57" w:type="dxa"/>
            </w:tcMar>
          </w:tcPr>
          <w:p w14:paraId="6BFB06F8" w14:textId="2027526F" w:rsidR="00EB51BF" w:rsidRPr="00A13902" w:rsidRDefault="00EB51BF" w:rsidP="00F85BFE">
            <w:pPr>
              <w:jc w:val="center"/>
              <w:rPr>
                <w:sz w:val="18"/>
                <w:szCs w:val="18"/>
              </w:rPr>
            </w:pPr>
            <w:r w:rsidRPr="00A13902">
              <w:rPr>
                <w:sz w:val="18"/>
                <w:szCs w:val="18"/>
              </w:rPr>
              <w:t>R13</w:t>
            </w:r>
          </w:p>
        </w:tc>
        <w:tc>
          <w:tcPr>
            <w:tcW w:w="2160" w:type="dxa"/>
            <w:vMerge/>
            <w:vAlign w:val="center"/>
          </w:tcPr>
          <w:p w14:paraId="184750CE" w14:textId="31503674"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2F3BA4B" w14:textId="1FFE514D"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 R3, R12</w:t>
            </w:r>
          </w:p>
        </w:tc>
      </w:tr>
      <w:tr w:rsidR="00EB51BF" w:rsidRPr="000719F5" w14:paraId="2DE6523B" w14:textId="77777777" w:rsidTr="00E2325A">
        <w:trPr>
          <w:cantSplit/>
          <w:trHeight w:val="243"/>
        </w:trPr>
        <w:tc>
          <w:tcPr>
            <w:tcW w:w="1275" w:type="dxa"/>
            <w:tcMar>
              <w:top w:w="0" w:type="dxa"/>
              <w:left w:w="57" w:type="dxa"/>
              <w:bottom w:w="0" w:type="dxa"/>
              <w:right w:w="57" w:type="dxa"/>
            </w:tcMar>
            <w:vAlign w:val="center"/>
          </w:tcPr>
          <w:p w14:paraId="612EA372" w14:textId="61E4157A" w:rsidR="00EB51BF" w:rsidRPr="00A13902" w:rsidRDefault="00EB51BF" w:rsidP="00F85BFE">
            <w:pPr>
              <w:jc w:val="center"/>
              <w:rPr>
                <w:sz w:val="20"/>
                <w:lang w:eastAsia="lt-LT"/>
              </w:rPr>
            </w:pPr>
            <w:r w:rsidRPr="00A13902">
              <w:rPr>
                <w:sz w:val="20"/>
                <w:lang w:eastAsia="lt-LT"/>
              </w:rPr>
              <w:t>19 12 05 03</w:t>
            </w:r>
          </w:p>
        </w:tc>
        <w:tc>
          <w:tcPr>
            <w:tcW w:w="3714" w:type="dxa"/>
            <w:tcMar>
              <w:top w:w="0" w:type="dxa"/>
              <w:left w:w="57" w:type="dxa"/>
              <w:bottom w:w="0" w:type="dxa"/>
              <w:right w:w="57" w:type="dxa"/>
            </w:tcMar>
            <w:vAlign w:val="center"/>
          </w:tcPr>
          <w:p w14:paraId="55412C9F" w14:textId="02E94C29" w:rsidR="00EB51BF" w:rsidRPr="00A13902" w:rsidRDefault="00EB51BF" w:rsidP="00F85BFE">
            <w:pPr>
              <w:jc w:val="center"/>
              <w:rPr>
                <w:sz w:val="20"/>
                <w:lang w:eastAsia="lt-LT"/>
              </w:rPr>
            </w:pPr>
            <w:r w:rsidRPr="00A13902">
              <w:rPr>
                <w:sz w:val="20"/>
                <w:lang w:eastAsia="lt-LT"/>
              </w:rPr>
              <w:t>Kitas stiklas</w:t>
            </w:r>
          </w:p>
        </w:tc>
        <w:tc>
          <w:tcPr>
            <w:tcW w:w="4140" w:type="dxa"/>
            <w:tcMar>
              <w:top w:w="0" w:type="dxa"/>
              <w:left w:w="57" w:type="dxa"/>
              <w:bottom w:w="0" w:type="dxa"/>
              <w:right w:w="57" w:type="dxa"/>
            </w:tcMar>
            <w:vAlign w:val="center"/>
          </w:tcPr>
          <w:p w14:paraId="4059B24B" w14:textId="74721308" w:rsidR="00EB51BF" w:rsidRPr="00A13902" w:rsidRDefault="00EB51BF" w:rsidP="00F85BFE">
            <w:pPr>
              <w:jc w:val="center"/>
              <w:rPr>
                <w:sz w:val="20"/>
                <w:lang w:eastAsia="lt-LT"/>
              </w:rPr>
            </w:pPr>
            <w:r w:rsidRPr="00A13902">
              <w:rPr>
                <w:sz w:val="20"/>
                <w:lang w:eastAsia="lt-LT"/>
              </w:rPr>
              <w:t>Stiklas</w:t>
            </w:r>
          </w:p>
        </w:tc>
        <w:tc>
          <w:tcPr>
            <w:tcW w:w="1440" w:type="dxa"/>
            <w:tcMar>
              <w:top w:w="0" w:type="dxa"/>
              <w:left w:w="57" w:type="dxa"/>
              <w:bottom w:w="0" w:type="dxa"/>
              <w:right w:w="57" w:type="dxa"/>
            </w:tcMar>
          </w:tcPr>
          <w:p w14:paraId="4C19BB9D" w14:textId="77777777" w:rsidR="00EB51BF" w:rsidRPr="00A13902" w:rsidRDefault="00EB51BF" w:rsidP="00F85BFE">
            <w:pPr>
              <w:jc w:val="center"/>
            </w:pPr>
            <w:r w:rsidRPr="00A13902">
              <w:rPr>
                <w:sz w:val="18"/>
                <w:szCs w:val="18"/>
              </w:rPr>
              <w:t>R13</w:t>
            </w:r>
          </w:p>
        </w:tc>
        <w:tc>
          <w:tcPr>
            <w:tcW w:w="2160" w:type="dxa"/>
            <w:vMerge/>
            <w:vAlign w:val="center"/>
          </w:tcPr>
          <w:p w14:paraId="123F641C" w14:textId="70338D29"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24F03321" w14:textId="1C07825B"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3D87D4C8" w14:textId="77777777" w:rsidTr="00E2325A">
        <w:trPr>
          <w:cantSplit/>
          <w:trHeight w:val="243"/>
        </w:trPr>
        <w:tc>
          <w:tcPr>
            <w:tcW w:w="1275" w:type="dxa"/>
            <w:tcMar>
              <w:top w:w="0" w:type="dxa"/>
              <w:left w:w="57" w:type="dxa"/>
              <w:bottom w:w="0" w:type="dxa"/>
              <w:right w:w="57" w:type="dxa"/>
            </w:tcMar>
            <w:vAlign w:val="center"/>
          </w:tcPr>
          <w:p w14:paraId="77ED61B8" w14:textId="77777777" w:rsidR="00EB51BF" w:rsidRPr="00A13902" w:rsidRDefault="00EB51BF" w:rsidP="00F85BFE">
            <w:pPr>
              <w:jc w:val="center"/>
              <w:rPr>
                <w:sz w:val="20"/>
                <w:lang w:eastAsia="lt-LT"/>
              </w:rPr>
            </w:pPr>
            <w:r w:rsidRPr="00A13902">
              <w:rPr>
                <w:sz w:val="20"/>
                <w:lang w:eastAsia="lt-LT"/>
              </w:rPr>
              <w:t>15 01 07</w:t>
            </w:r>
          </w:p>
        </w:tc>
        <w:tc>
          <w:tcPr>
            <w:tcW w:w="3714" w:type="dxa"/>
            <w:tcMar>
              <w:top w:w="0" w:type="dxa"/>
              <w:left w:w="57" w:type="dxa"/>
              <w:bottom w:w="0" w:type="dxa"/>
              <w:right w:w="57" w:type="dxa"/>
            </w:tcMar>
            <w:vAlign w:val="center"/>
          </w:tcPr>
          <w:p w14:paraId="68CACA33" w14:textId="77777777" w:rsidR="00EB51BF" w:rsidRPr="00A13902" w:rsidRDefault="00EB51BF" w:rsidP="00F85BFE">
            <w:pPr>
              <w:jc w:val="center"/>
              <w:rPr>
                <w:sz w:val="20"/>
              </w:rPr>
            </w:pPr>
            <w:r w:rsidRPr="00A13902">
              <w:rPr>
                <w:sz w:val="20"/>
              </w:rPr>
              <w:t>Stiklo pakuotės</w:t>
            </w:r>
          </w:p>
        </w:tc>
        <w:tc>
          <w:tcPr>
            <w:tcW w:w="4140" w:type="dxa"/>
            <w:tcMar>
              <w:top w:w="0" w:type="dxa"/>
              <w:left w:w="57" w:type="dxa"/>
              <w:bottom w:w="0" w:type="dxa"/>
              <w:right w:w="57" w:type="dxa"/>
            </w:tcMar>
            <w:vAlign w:val="center"/>
          </w:tcPr>
          <w:p w14:paraId="46BBF832" w14:textId="77777777" w:rsidR="00EB51BF" w:rsidRPr="00A13902" w:rsidRDefault="00EB51BF" w:rsidP="00F85BFE">
            <w:pPr>
              <w:jc w:val="center"/>
              <w:rPr>
                <w:sz w:val="20"/>
              </w:rPr>
            </w:pPr>
            <w:r w:rsidRPr="00A13902">
              <w:rPr>
                <w:sz w:val="20"/>
              </w:rPr>
              <w:t>Stiklo pakuotės</w:t>
            </w:r>
          </w:p>
        </w:tc>
        <w:tc>
          <w:tcPr>
            <w:tcW w:w="1440" w:type="dxa"/>
            <w:tcMar>
              <w:top w:w="0" w:type="dxa"/>
              <w:left w:w="57" w:type="dxa"/>
              <w:bottom w:w="0" w:type="dxa"/>
              <w:right w:w="57" w:type="dxa"/>
            </w:tcMar>
          </w:tcPr>
          <w:p w14:paraId="342D5EB2" w14:textId="77777777" w:rsidR="00EB51BF" w:rsidRPr="00A13902" w:rsidRDefault="00EB51BF" w:rsidP="00F85BFE">
            <w:pPr>
              <w:jc w:val="center"/>
            </w:pPr>
            <w:r w:rsidRPr="00A13902">
              <w:rPr>
                <w:sz w:val="18"/>
                <w:szCs w:val="18"/>
              </w:rPr>
              <w:t>R13</w:t>
            </w:r>
          </w:p>
        </w:tc>
        <w:tc>
          <w:tcPr>
            <w:tcW w:w="2160" w:type="dxa"/>
            <w:vMerge/>
            <w:vAlign w:val="center"/>
          </w:tcPr>
          <w:p w14:paraId="4B96A5E9" w14:textId="08F3B065"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6D67ADEA" w14:textId="538E5580"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R4, R12</w:t>
            </w:r>
          </w:p>
        </w:tc>
      </w:tr>
      <w:tr w:rsidR="00EB51BF" w:rsidRPr="000719F5" w14:paraId="37EE9DFC" w14:textId="77777777" w:rsidTr="00E2325A">
        <w:trPr>
          <w:cantSplit/>
          <w:trHeight w:val="243"/>
        </w:trPr>
        <w:tc>
          <w:tcPr>
            <w:tcW w:w="1275" w:type="dxa"/>
            <w:tcMar>
              <w:top w:w="0" w:type="dxa"/>
              <w:left w:w="57" w:type="dxa"/>
              <w:bottom w:w="0" w:type="dxa"/>
              <w:right w:w="57" w:type="dxa"/>
            </w:tcMar>
            <w:vAlign w:val="center"/>
          </w:tcPr>
          <w:p w14:paraId="1EFAD05A" w14:textId="645EAE86" w:rsidR="00EB51BF" w:rsidRPr="00A13902" w:rsidRDefault="00EB51BF" w:rsidP="00F85BFE">
            <w:pPr>
              <w:jc w:val="center"/>
              <w:rPr>
                <w:sz w:val="20"/>
                <w:lang w:eastAsia="lt-LT"/>
              </w:rPr>
            </w:pPr>
            <w:r w:rsidRPr="00A13902">
              <w:rPr>
                <w:sz w:val="20"/>
                <w:lang w:eastAsia="lt-LT"/>
              </w:rPr>
              <w:t>19 12 09 02</w:t>
            </w:r>
          </w:p>
        </w:tc>
        <w:tc>
          <w:tcPr>
            <w:tcW w:w="3714" w:type="dxa"/>
            <w:tcMar>
              <w:top w:w="0" w:type="dxa"/>
              <w:left w:w="57" w:type="dxa"/>
              <w:bottom w:w="0" w:type="dxa"/>
              <w:right w:w="57" w:type="dxa"/>
            </w:tcMar>
            <w:vAlign w:val="center"/>
          </w:tcPr>
          <w:p w14:paraId="1717E26B" w14:textId="605A526F" w:rsidR="00EB51BF" w:rsidRPr="00A13902" w:rsidRDefault="00EB51BF" w:rsidP="00F85BFE">
            <w:pPr>
              <w:jc w:val="center"/>
              <w:rPr>
                <w:sz w:val="20"/>
                <w:lang w:eastAsia="lt-LT"/>
              </w:rPr>
            </w:pPr>
            <w:r w:rsidRPr="00A13902">
              <w:rPr>
                <w:sz w:val="20"/>
                <w:lang w:eastAsia="lt-LT"/>
              </w:rPr>
              <w:t>kitos mineralinės medžiagos</w:t>
            </w:r>
          </w:p>
        </w:tc>
        <w:tc>
          <w:tcPr>
            <w:tcW w:w="4140" w:type="dxa"/>
            <w:tcMar>
              <w:top w:w="0" w:type="dxa"/>
              <w:left w:w="57" w:type="dxa"/>
              <w:bottom w:w="0" w:type="dxa"/>
              <w:right w:w="57" w:type="dxa"/>
            </w:tcMar>
            <w:vAlign w:val="center"/>
          </w:tcPr>
          <w:p w14:paraId="0A55CE8F" w14:textId="5CAA9CA1" w:rsidR="00EB51BF" w:rsidRPr="00A13902" w:rsidRDefault="00EB51BF" w:rsidP="00F85BFE">
            <w:pPr>
              <w:jc w:val="center"/>
              <w:rPr>
                <w:sz w:val="20"/>
                <w:lang w:eastAsia="lt-LT"/>
              </w:rPr>
            </w:pPr>
            <w:r w:rsidRPr="00A13902">
              <w:rPr>
                <w:sz w:val="20"/>
                <w:lang w:eastAsia="lt-LT"/>
              </w:rPr>
              <w:t xml:space="preserve">Mineralinės medžiagos (pvz. </w:t>
            </w:r>
            <w:r w:rsidRPr="00A13902">
              <w:rPr>
                <w:sz w:val="20"/>
              </w:rPr>
              <w:t>smėlis, akmenys, žemė)</w:t>
            </w:r>
          </w:p>
        </w:tc>
        <w:tc>
          <w:tcPr>
            <w:tcW w:w="1440" w:type="dxa"/>
            <w:tcMar>
              <w:top w:w="0" w:type="dxa"/>
              <w:left w:w="57" w:type="dxa"/>
              <w:bottom w:w="0" w:type="dxa"/>
              <w:right w:w="57" w:type="dxa"/>
            </w:tcMar>
          </w:tcPr>
          <w:p w14:paraId="18E1F375" w14:textId="24FB4310" w:rsidR="00EB51BF" w:rsidRPr="00A13902" w:rsidRDefault="00EB51BF" w:rsidP="00F85BFE">
            <w:pPr>
              <w:jc w:val="center"/>
              <w:rPr>
                <w:sz w:val="18"/>
                <w:szCs w:val="18"/>
              </w:rPr>
            </w:pPr>
            <w:r w:rsidRPr="00A13902">
              <w:rPr>
                <w:sz w:val="18"/>
                <w:szCs w:val="18"/>
              </w:rPr>
              <w:t>R13</w:t>
            </w:r>
          </w:p>
        </w:tc>
        <w:tc>
          <w:tcPr>
            <w:tcW w:w="2160" w:type="dxa"/>
            <w:vMerge/>
            <w:vAlign w:val="center"/>
          </w:tcPr>
          <w:p w14:paraId="2F458920" w14:textId="56BCD2BE"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19AA5E41" w14:textId="742D0C25"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 xml:space="preserve">R10, </w:t>
            </w:r>
          </w:p>
        </w:tc>
      </w:tr>
      <w:tr w:rsidR="00EB51BF" w:rsidRPr="000719F5" w14:paraId="4544D038" w14:textId="77777777" w:rsidTr="00E2325A">
        <w:trPr>
          <w:cantSplit/>
          <w:trHeight w:val="243"/>
        </w:trPr>
        <w:tc>
          <w:tcPr>
            <w:tcW w:w="1275" w:type="dxa"/>
            <w:tcMar>
              <w:top w:w="0" w:type="dxa"/>
              <w:left w:w="57" w:type="dxa"/>
              <w:bottom w:w="0" w:type="dxa"/>
              <w:right w:w="57" w:type="dxa"/>
            </w:tcMar>
            <w:vAlign w:val="center"/>
          </w:tcPr>
          <w:p w14:paraId="582F9321" w14:textId="77777777" w:rsidR="00EB51BF" w:rsidRPr="00A13902" w:rsidRDefault="00EB51BF" w:rsidP="00F85BFE">
            <w:pPr>
              <w:jc w:val="center"/>
              <w:rPr>
                <w:sz w:val="20"/>
                <w:lang w:eastAsia="lt-LT"/>
              </w:rPr>
            </w:pPr>
            <w:r w:rsidRPr="00A13902">
              <w:rPr>
                <w:sz w:val="20"/>
                <w:lang w:eastAsia="lt-LT"/>
              </w:rPr>
              <w:t>19 12 10</w:t>
            </w:r>
          </w:p>
        </w:tc>
        <w:tc>
          <w:tcPr>
            <w:tcW w:w="3714" w:type="dxa"/>
            <w:tcMar>
              <w:top w:w="0" w:type="dxa"/>
              <w:left w:w="57" w:type="dxa"/>
              <w:bottom w:w="0" w:type="dxa"/>
              <w:right w:w="57" w:type="dxa"/>
            </w:tcMar>
            <w:vAlign w:val="center"/>
          </w:tcPr>
          <w:p w14:paraId="342C36E0" w14:textId="77777777" w:rsidR="00EB51BF" w:rsidRPr="00A13902" w:rsidRDefault="00EB51BF"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4140" w:type="dxa"/>
            <w:tcMar>
              <w:top w:w="0" w:type="dxa"/>
              <w:left w:w="57" w:type="dxa"/>
              <w:bottom w:w="0" w:type="dxa"/>
              <w:right w:w="57" w:type="dxa"/>
            </w:tcMar>
            <w:vAlign w:val="center"/>
          </w:tcPr>
          <w:p w14:paraId="1F41F9B5" w14:textId="77777777" w:rsidR="00EB51BF" w:rsidRPr="00A13902" w:rsidRDefault="00EB51BF" w:rsidP="00F85BFE">
            <w:pPr>
              <w:jc w:val="center"/>
              <w:rPr>
                <w:sz w:val="20"/>
                <w:lang w:eastAsia="lt-LT"/>
              </w:rPr>
            </w:pPr>
            <w:r w:rsidRPr="00A13902">
              <w:rPr>
                <w:sz w:val="20"/>
                <w:lang w:eastAsia="lt-LT"/>
              </w:rPr>
              <w:t>Degiosios atliekos (iš atliekų gautas kuras)</w:t>
            </w:r>
            <w:r w:rsidRPr="00A13902">
              <w:rPr>
                <w:sz w:val="20"/>
              </w:rPr>
              <w:t xml:space="preserve"> – </w:t>
            </w:r>
            <w:r w:rsidRPr="00A13902">
              <w:rPr>
                <w:i/>
                <w:sz w:val="20"/>
              </w:rPr>
              <w:t>(</w:t>
            </w:r>
            <w:r w:rsidRPr="00A13902">
              <w:rPr>
                <w:i/>
                <w:spacing w:val="1"/>
                <w:sz w:val="20"/>
              </w:rPr>
              <w:t>degiosios atliekos (iš atliekų gautas aukšto kaloringumo k</w:t>
            </w:r>
            <w:r w:rsidRPr="00A13902">
              <w:rPr>
                <w:i/>
                <w:spacing w:val="-1"/>
                <w:sz w:val="20"/>
              </w:rPr>
              <w:t>u</w:t>
            </w:r>
            <w:r w:rsidRPr="00A13902">
              <w:rPr>
                <w:i/>
                <w:spacing w:val="1"/>
                <w:sz w:val="20"/>
              </w:rPr>
              <w:t>r</w:t>
            </w:r>
            <w:r w:rsidRPr="00A13902">
              <w:rPr>
                <w:i/>
                <w:sz w:val="20"/>
              </w:rPr>
              <w:t>as</w:t>
            </w:r>
            <w:r w:rsidRPr="00A13902">
              <w:rPr>
                <w:i/>
                <w:spacing w:val="1"/>
                <w:sz w:val="20"/>
              </w:rPr>
              <w:t xml:space="preserve"> d</w:t>
            </w:r>
            <w:r w:rsidRPr="00A13902">
              <w:rPr>
                <w:i/>
                <w:sz w:val="20"/>
              </w:rPr>
              <w:t>a</w:t>
            </w:r>
            <w:r w:rsidRPr="00A13902">
              <w:rPr>
                <w:i/>
                <w:spacing w:val="-1"/>
                <w:sz w:val="20"/>
              </w:rPr>
              <w:t>ug</w:t>
            </w:r>
            <w:r w:rsidRPr="00A13902">
              <w:rPr>
                <w:i/>
                <w:sz w:val="20"/>
              </w:rPr>
              <w:t>i</w:t>
            </w:r>
            <w:r w:rsidRPr="00A13902">
              <w:rPr>
                <w:i/>
                <w:spacing w:val="2"/>
                <w:sz w:val="20"/>
              </w:rPr>
              <w:t>a</w:t>
            </w:r>
            <w:r w:rsidRPr="00A13902">
              <w:rPr>
                <w:i/>
                <w:sz w:val="20"/>
              </w:rPr>
              <w:t>u</w:t>
            </w:r>
            <w:r w:rsidRPr="00A13902">
              <w:rPr>
                <w:i/>
                <w:spacing w:val="-2"/>
                <w:sz w:val="20"/>
              </w:rPr>
              <w:t xml:space="preserve"> </w:t>
            </w:r>
            <w:r w:rsidRPr="00A13902">
              <w:rPr>
                <w:i/>
                <w:spacing w:val="-1"/>
                <w:sz w:val="20"/>
              </w:rPr>
              <w:t>k</w:t>
            </w:r>
            <w:r w:rsidRPr="00A13902">
              <w:rPr>
                <w:i/>
                <w:sz w:val="20"/>
              </w:rPr>
              <w:t xml:space="preserve">aip </w:t>
            </w:r>
            <w:r w:rsidRPr="00A13902">
              <w:rPr>
                <w:i/>
                <w:spacing w:val="2"/>
                <w:sz w:val="20"/>
              </w:rPr>
              <w:t xml:space="preserve"> </w:t>
            </w:r>
            <w:r w:rsidRPr="00A13902">
              <w:rPr>
                <w:i/>
                <w:spacing w:val="1"/>
                <w:sz w:val="20"/>
              </w:rPr>
              <w:t>1</w:t>
            </w:r>
            <w:r w:rsidRPr="00A13902">
              <w:rPr>
                <w:i/>
                <w:sz w:val="20"/>
              </w:rPr>
              <w:t>2</w:t>
            </w:r>
            <w:r w:rsidRPr="00A13902">
              <w:rPr>
                <w:i/>
                <w:spacing w:val="1"/>
                <w:sz w:val="20"/>
              </w:rPr>
              <w:t xml:space="preserve"> </w:t>
            </w:r>
            <w:r w:rsidRPr="00A13902">
              <w:rPr>
                <w:i/>
                <w:sz w:val="20"/>
              </w:rPr>
              <w:t>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41154F6C" w14:textId="77777777" w:rsidR="00EB51BF" w:rsidRPr="00A13902" w:rsidRDefault="00EB51BF" w:rsidP="00F85BFE">
            <w:pPr>
              <w:jc w:val="center"/>
            </w:pPr>
            <w:r w:rsidRPr="00A13902">
              <w:rPr>
                <w:sz w:val="18"/>
                <w:szCs w:val="18"/>
              </w:rPr>
              <w:t>R13</w:t>
            </w:r>
          </w:p>
        </w:tc>
        <w:tc>
          <w:tcPr>
            <w:tcW w:w="2160" w:type="dxa"/>
            <w:vMerge/>
            <w:vAlign w:val="center"/>
          </w:tcPr>
          <w:p w14:paraId="6994C4B0" w14:textId="2D8E64A6"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B4A87B5" w14:textId="08B754D3"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R1</w:t>
            </w:r>
          </w:p>
        </w:tc>
      </w:tr>
      <w:tr w:rsidR="00EB51BF" w:rsidRPr="000719F5" w14:paraId="15CB0B4F" w14:textId="77777777" w:rsidTr="00E2325A">
        <w:trPr>
          <w:cantSplit/>
          <w:trHeight w:val="243"/>
        </w:trPr>
        <w:tc>
          <w:tcPr>
            <w:tcW w:w="1275" w:type="dxa"/>
            <w:tcMar>
              <w:top w:w="0" w:type="dxa"/>
              <w:left w:w="57" w:type="dxa"/>
              <w:bottom w:w="0" w:type="dxa"/>
              <w:right w:w="57" w:type="dxa"/>
            </w:tcMar>
            <w:vAlign w:val="center"/>
          </w:tcPr>
          <w:p w14:paraId="7BF4C749" w14:textId="4E70E01B" w:rsidR="00EB51BF" w:rsidRPr="00A13902" w:rsidRDefault="00EB51BF" w:rsidP="00F85BFE">
            <w:pPr>
              <w:jc w:val="center"/>
              <w:rPr>
                <w:sz w:val="20"/>
                <w:lang w:eastAsia="lt-LT"/>
              </w:rPr>
            </w:pPr>
            <w:r w:rsidRPr="00A13902">
              <w:rPr>
                <w:sz w:val="20"/>
                <w:lang w:eastAsia="lt-LT"/>
              </w:rPr>
              <w:t>19 12 12 08</w:t>
            </w:r>
          </w:p>
        </w:tc>
        <w:tc>
          <w:tcPr>
            <w:tcW w:w="3714" w:type="dxa"/>
            <w:tcMar>
              <w:top w:w="0" w:type="dxa"/>
              <w:left w:w="57" w:type="dxa"/>
              <w:bottom w:w="0" w:type="dxa"/>
              <w:right w:w="57" w:type="dxa"/>
            </w:tcMar>
            <w:vAlign w:val="center"/>
          </w:tcPr>
          <w:p w14:paraId="788E3EA4" w14:textId="7D1EB04B" w:rsidR="00EB51BF" w:rsidRPr="00A13902" w:rsidRDefault="00EB51BF" w:rsidP="00F85BFE">
            <w:pPr>
              <w:jc w:val="center"/>
              <w:rPr>
                <w:sz w:val="20"/>
              </w:rPr>
            </w:pPr>
            <w:r w:rsidRPr="00A13902">
              <w:rPr>
                <w:sz w:val="20"/>
                <w:lang w:eastAsia="lt-LT"/>
              </w:rPr>
              <w:t>kitos mechaninio atliekų (įskaitant medžiagų mišinius) apdorojimo atliekos</w:t>
            </w:r>
          </w:p>
        </w:tc>
        <w:tc>
          <w:tcPr>
            <w:tcW w:w="4140" w:type="dxa"/>
            <w:tcMar>
              <w:top w:w="0" w:type="dxa"/>
              <w:left w:w="57" w:type="dxa"/>
              <w:bottom w:w="0" w:type="dxa"/>
              <w:right w:w="57" w:type="dxa"/>
            </w:tcMar>
            <w:vAlign w:val="center"/>
          </w:tcPr>
          <w:p w14:paraId="040614FD" w14:textId="4150031C" w:rsidR="00EB51BF" w:rsidRPr="00A13902" w:rsidRDefault="00EB51BF" w:rsidP="00F85BFE">
            <w:pPr>
              <w:jc w:val="center"/>
              <w:rPr>
                <w:sz w:val="20"/>
              </w:rPr>
            </w:pPr>
            <w:r w:rsidRPr="00A13902">
              <w:rPr>
                <w:sz w:val="20"/>
              </w:rPr>
              <w:t xml:space="preserve">kitos mechaninio atliekų apdorojimo atliekos (įskaitant medžiagų mišinius), nenurodytos 19 12 11 </w:t>
            </w:r>
            <w:r w:rsidRPr="00A13902">
              <w:rPr>
                <w:i/>
                <w:sz w:val="20"/>
              </w:rPr>
              <w:t xml:space="preserve">- </w:t>
            </w:r>
            <w:r w:rsidRPr="00A13902">
              <w:rPr>
                <w:i/>
                <w:spacing w:val="1"/>
                <w:sz w:val="20"/>
              </w:rPr>
              <w:t>(degiosios atliekos (iš atliekų gautas žemo kaloringumo k</w:t>
            </w:r>
            <w:r w:rsidRPr="00A13902">
              <w:rPr>
                <w:i/>
                <w:spacing w:val="-1"/>
                <w:sz w:val="20"/>
              </w:rPr>
              <w:t>u</w:t>
            </w:r>
            <w:r w:rsidRPr="00A13902">
              <w:rPr>
                <w:i/>
                <w:spacing w:val="1"/>
                <w:sz w:val="20"/>
              </w:rPr>
              <w:t>r</w:t>
            </w:r>
            <w:r w:rsidRPr="00A13902">
              <w:rPr>
                <w:i/>
                <w:sz w:val="20"/>
              </w:rPr>
              <w:t>as 6</w:t>
            </w:r>
            <w:r w:rsidRPr="00A13902">
              <w:rPr>
                <w:i/>
                <w:spacing w:val="1"/>
                <w:sz w:val="20"/>
              </w:rPr>
              <w:t xml:space="preserve"> </w:t>
            </w:r>
            <w:r w:rsidRPr="00A13902">
              <w:rPr>
                <w:i/>
                <w:sz w:val="20"/>
              </w:rPr>
              <w:t>–</w:t>
            </w:r>
            <w:r w:rsidRPr="00A13902">
              <w:rPr>
                <w:i/>
                <w:spacing w:val="-2"/>
                <w:sz w:val="20"/>
              </w:rPr>
              <w:t xml:space="preserve"> </w:t>
            </w:r>
            <w:r w:rsidRPr="00A13902">
              <w:rPr>
                <w:i/>
                <w:spacing w:val="1"/>
                <w:sz w:val="20"/>
              </w:rPr>
              <w:t>12</w:t>
            </w:r>
            <w:r w:rsidRPr="00A13902">
              <w:rPr>
                <w:i/>
                <w:sz w:val="20"/>
              </w:rPr>
              <w:t xml:space="preserve"> M</w:t>
            </w:r>
            <w:r w:rsidRPr="00A13902">
              <w:rPr>
                <w:i/>
                <w:spacing w:val="2"/>
                <w:sz w:val="20"/>
              </w:rPr>
              <w:t>J</w:t>
            </w:r>
            <w:r w:rsidRPr="00A13902">
              <w:rPr>
                <w:i/>
                <w:sz w:val="20"/>
              </w:rPr>
              <w:t>/</w:t>
            </w:r>
            <w:r w:rsidRPr="00A13902">
              <w:rPr>
                <w:i/>
                <w:spacing w:val="-1"/>
                <w:sz w:val="20"/>
              </w:rPr>
              <w:t>kg</w:t>
            </w:r>
            <w:r w:rsidRPr="00A13902">
              <w:rPr>
                <w:i/>
                <w:sz w:val="20"/>
              </w:rPr>
              <w:t>))</w:t>
            </w:r>
          </w:p>
        </w:tc>
        <w:tc>
          <w:tcPr>
            <w:tcW w:w="1440" w:type="dxa"/>
            <w:tcMar>
              <w:top w:w="0" w:type="dxa"/>
              <w:left w:w="57" w:type="dxa"/>
              <w:bottom w:w="0" w:type="dxa"/>
              <w:right w:w="57" w:type="dxa"/>
            </w:tcMar>
          </w:tcPr>
          <w:p w14:paraId="785FE7AD" w14:textId="77777777" w:rsidR="00EB51BF" w:rsidRPr="00A13902" w:rsidRDefault="00EB51BF" w:rsidP="00F85BFE">
            <w:pPr>
              <w:jc w:val="center"/>
            </w:pPr>
            <w:r w:rsidRPr="00A13902">
              <w:rPr>
                <w:sz w:val="18"/>
                <w:szCs w:val="18"/>
              </w:rPr>
              <w:t>R13, D15</w:t>
            </w:r>
          </w:p>
        </w:tc>
        <w:tc>
          <w:tcPr>
            <w:tcW w:w="2160" w:type="dxa"/>
            <w:vMerge/>
            <w:vAlign w:val="center"/>
          </w:tcPr>
          <w:p w14:paraId="1247D9C7" w14:textId="1FB83DFD"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697A5991" w14:textId="167A7E63"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 xml:space="preserve"> R1, R3, R10, D1</w:t>
            </w:r>
          </w:p>
        </w:tc>
      </w:tr>
      <w:tr w:rsidR="00EB51BF" w:rsidRPr="000719F5" w14:paraId="6442B58D" w14:textId="77777777" w:rsidTr="00E2325A">
        <w:trPr>
          <w:cantSplit/>
          <w:trHeight w:val="243"/>
        </w:trPr>
        <w:tc>
          <w:tcPr>
            <w:tcW w:w="1275" w:type="dxa"/>
            <w:tcMar>
              <w:top w:w="0" w:type="dxa"/>
              <w:left w:w="57" w:type="dxa"/>
              <w:bottom w:w="0" w:type="dxa"/>
              <w:right w:w="57" w:type="dxa"/>
            </w:tcMar>
            <w:vAlign w:val="center"/>
          </w:tcPr>
          <w:p w14:paraId="297DA44D" w14:textId="77777777" w:rsidR="00EB51BF" w:rsidRPr="00A13902" w:rsidRDefault="00EB51BF" w:rsidP="00F85BFE">
            <w:pPr>
              <w:tabs>
                <w:tab w:val="left" w:pos="0"/>
                <w:tab w:val="left" w:pos="426"/>
                <w:tab w:val="left" w:pos="1985"/>
                <w:tab w:val="left" w:pos="2835"/>
                <w:tab w:val="left" w:pos="3828"/>
                <w:tab w:val="left" w:pos="5245"/>
                <w:tab w:val="left" w:pos="6946"/>
              </w:tabs>
              <w:jc w:val="center"/>
              <w:rPr>
                <w:sz w:val="20"/>
              </w:rPr>
            </w:pPr>
            <w:r w:rsidRPr="00A13902">
              <w:rPr>
                <w:sz w:val="20"/>
              </w:rPr>
              <w:t>20 03 07</w:t>
            </w:r>
          </w:p>
        </w:tc>
        <w:tc>
          <w:tcPr>
            <w:tcW w:w="3714" w:type="dxa"/>
            <w:tcMar>
              <w:top w:w="0" w:type="dxa"/>
              <w:left w:w="57" w:type="dxa"/>
              <w:bottom w:w="0" w:type="dxa"/>
              <w:right w:w="57" w:type="dxa"/>
            </w:tcMar>
            <w:vAlign w:val="center"/>
          </w:tcPr>
          <w:p w14:paraId="5414E634" w14:textId="2D71C481" w:rsidR="00EB51BF" w:rsidRPr="00A13902" w:rsidRDefault="00EB51BF" w:rsidP="00F85BFE">
            <w:pPr>
              <w:tabs>
                <w:tab w:val="left" w:pos="0"/>
                <w:tab w:val="left" w:pos="426"/>
                <w:tab w:val="left" w:pos="1985"/>
                <w:tab w:val="left" w:pos="2835"/>
                <w:tab w:val="left" w:pos="3828"/>
                <w:tab w:val="left" w:pos="5245"/>
                <w:tab w:val="left" w:pos="6946"/>
              </w:tabs>
              <w:jc w:val="center"/>
              <w:rPr>
                <w:sz w:val="20"/>
              </w:rPr>
            </w:pPr>
            <w:r w:rsidRPr="00A13902">
              <w:rPr>
                <w:sz w:val="20"/>
              </w:rPr>
              <w:t>Did</w:t>
            </w:r>
            <w:r>
              <w:rPr>
                <w:sz w:val="20"/>
              </w:rPr>
              <w:t>elių gabaritų</w:t>
            </w:r>
            <w:r w:rsidRPr="00A13902">
              <w:rPr>
                <w:sz w:val="20"/>
              </w:rPr>
              <w:t xml:space="preserve"> atliekos</w:t>
            </w:r>
          </w:p>
        </w:tc>
        <w:tc>
          <w:tcPr>
            <w:tcW w:w="4140" w:type="dxa"/>
            <w:tcMar>
              <w:top w:w="0" w:type="dxa"/>
              <w:left w:w="57" w:type="dxa"/>
              <w:bottom w:w="0" w:type="dxa"/>
              <w:right w:w="57" w:type="dxa"/>
            </w:tcMar>
            <w:vAlign w:val="center"/>
          </w:tcPr>
          <w:p w14:paraId="40D036A0" w14:textId="0CC9227E" w:rsidR="00EB51BF" w:rsidRPr="00A13902" w:rsidRDefault="00EB51BF" w:rsidP="00F85BFE">
            <w:pPr>
              <w:tabs>
                <w:tab w:val="left" w:pos="0"/>
                <w:tab w:val="left" w:pos="426"/>
                <w:tab w:val="left" w:pos="1985"/>
                <w:tab w:val="left" w:pos="2835"/>
                <w:tab w:val="left" w:pos="3828"/>
                <w:tab w:val="left" w:pos="5245"/>
                <w:tab w:val="left" w:pos="6946"/>
              </w:tabs>
              <w:jc w:val="center"/>
              <w:rPr>
                <w:sz w:val="20"/>
              </w:rPr>
            </w:pPr>
            <w:r w:rsidRPr="00A13902">
              <w:rPr>
                <w:sz w:val="20"/>
              </w:rPr>
              <w:t>Did</w:t>
            </w:r>
            <w:r>
              <w:rPr>
                <w:sz w:val="20"/>
              </w:rPr>
              <w:t>elių gabaritų</w:t>
            </w:r>
            <w:r w:rsidRPr="00A13902">
              <w:rPr>
                <w:sz w:val="20"/>
              </w:rPr>
              <w:t xml:space="preserve"> atliekos</w:t>
            </w:r>
          </w:p>
        </w:tc>
        <w:tc>
          <w:tcPr>
            <w:tcW w:w="1440" w:type="dxa"/>
            <w:tcMar>
              <w:top w:w="0" w:type="dxa"/>
              <w:left w:w="57" w:type="dxa"/>
              <w:bottom w:w="0" w:type="dxa"/>
              <w:right w:w="57" w:type="dxa"/>
            </w:tcMar>
          </w:tcPr>
          <w:p w14:paraId="0ECC7AE2" w14:textId="043E0204" w:rsidR="00EB51BF" w:rsidRPr="00A13902" w:rsidRDefault="00EB51BF" w:rsidP="00F85BFE">
            <w:pPr>
              <w:jc w:val="center"/>
            </w:pPr>
            <w:r w:rsidRPr="00A13902">
              <w:rPr>
                <w:sz w:val="18"/>
                <w:szCs w:val="18"/>
              </w:rPr>
              <w:t>R13</w:t>
            </w:r>
          </w:p>
        </w:tc>
        <w:tc>
          <w:tcPr>
            <w:tcW w:w="2160" w:type="dxa"/>
            <w:vMerge/>
            <w:vAlign w:val="center"/>
          </w:tcPr>
          <w:p w14:paraId="5592F303" w14:textId="02FA5A44"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1819BCD" w14:textId="6992BDC5"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 xml:space="preserve"> R3, R4</w:t>
            </w:r>
            <w:r w:rsidR="004A55A4">
              <w:rPr>
                <w:sz w:val="20"/>
                <w:lang w:eastAsia="lt-LT"/>
              </w:rPr>
              <w:t>, R12</w:t>
            </w:r>
          </w:p>
        </w:tc>
      </w:tr>
      <w:tr w:rsidR="00EB51BF" w:rsidRPr="000719F5" w14:paraId="22213D07" w14:textId="77777777" w:rsidTr="00E2325A">
        <w:trPr>
          <w:cantSplit/>
          <w:trHeight w:val="243"/>
        </w:trPr>
        <w:tc>
          <w:tcPr>
            <w:tcW w:w="1275" w:type="dxa"/>
            <w:tcMar>
              <w:top w:w="0" w:type="dxa"/>
              <w:left w:w="57" w:type="dxa"/>
              <w:bottom w:w="0" w:type="dxa"/>
              <w:right w:w="57" w:type="dxa"/>
            </w:tcMar>
            <w:vAlign w:val="center"/>
          </w:tcPr>
          <w:p w14:paraId="6E3BD742" w14:textId="77777777" w:rsidR="00EB51BF" w:rsidRPr="00A13902" w:rsidRDefault="00EB51BF" w:rsidP="00F85BFE">
            <w:pPr>
              <w:tabs>
                <w:tab w:val="left" w:pos="0"/>
                <w:tab w:val="left" w:pos="426"/>
                <w:tab w:val="left" w:pos="1985"/>
                <w:tab w:val="left" w:pos="2835"/>
                <w:tab w:val="left" w:pos="3828"/>
                <w:tab w:val="left" w:pos="5245"/>
                <w:tab w:val="left" w:pos="6946"/>
              </w:tabs>
              <w:jc w:val="center"/>
              <w:rPr>
                <w:sz w:val="20"/>
              </w:rPr>
            </w:pPr>
            <w:r w:rsidRPr="00A13902">
              <w:rPr>
                <w:sz w:val="20"/>
              </w:rPr>
              <w:t>20 01 36</w:t>
            </w:r>
          </w:p>
        </w:tc>
        <w:tc>
          <w:tcPr>
            <w:tcW w:w="3714" w:type="dxa"/>
            <w:tcMar>
              <w:top w:w="0" w:type="dxa"/>
              <w:left w:w="57" w:type="dxa"/>
              <w:bottom w:w="0" w:type="dxa"/>
              <w:right w:w="57" w:type="dxa"/>
            </w:tcMar>
            <w:vAlign w:val="center"/>
          </w:tcPr>
          <w:p w14:paraId="08BE0002" w14:textId="77777777" w:rsidR="00EB51BF" w:rsidRPr="00A13902" w:rsidRDefault="00EB51BF"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4140" w:type="dxa"/>
            <w:tcMar>
              <w:top w:w="0" w:type="dxa"/>
              <w:left w:w="57" w:type="dxa"/>
              <w:bottom w:w="0" w:type="dxa"/>
              <w:right w:w="57" w:type="dxa"/>
            </w:tcMar>
            <w:vAlign w:val="center"/>
          </w:tcPr>
          <w:p w14:paraId="7C12F81B" w14:textId="77777777" w:rsidR="00EB51BF" w:rsidRPr="00A13902" w:rsidRDefault="00EB51BF" w:rsidP="00F85BFE">
            <w:pPr>
              <w:tabs>
                <w:tab w:val="left" w:pos="0"/>
                <w:tab w:val="left" w:pos="426"/>
                <w:tab w:val="left" w:pos="1985"/>
                <w:tab w:val="left" w:pos="2835"/>
                <w:tab w:val="left" w:pos="3828"/>
                <w:tab w:val="left" w:pos="5245"/>
                <w:tab w:val="left" w:pos="6946"/>
              </w:tabs>
              <w:ind w:left="-108" w:right="-142"/>
              <w:jc w:val="center"/>
              <w:rPr>
                <w:sz w:val="20"/>
              </w:rPr>
            </w:pPr>
            <w:r w:rsidRPr="00A13902">
              <w:rPr>
                <w:sz w:val="20"/>
              </w:rPr>
              <w:t>Nebenaudojama elektros ir elektroninė įranga, nenurodyta 20 01 21, 20 01 23, 20 01 35</w:t>
            </w:r>
          </w:p>
        </w:tc>
        <w:tc>
          <w:tcPr>
            <w:tcW w:w="1440" w:type="dxa"/>
            <w:tcMar>
              <w:top w:w="0" w:type="dxa"/>
              <w:left w:w="57" w:type="dxa"/>
              <w:bottom w:w="0" w:type="dxa"/>
              <w:right w:w="57" w:type="dxa"/>
            </w:tcMar>
          </w:tcPr>
          <w:p w14:paraId="7EC52A87" w14:textId="77777777" w:rsidR="00EB51BF" w:rsidRPr="00A13902" w:rsidRDefault="00EB51BF" w:rsidP="00F85BFE">
            <w:pPr>
              <w:jc w:val="center"/>
            </w:pPr>
            <w:r w:rsidRPr="00A13902">
              <w:rPr>
                <w:sz w:val="18"/>
                <w:szCs w:val="18"/>
              </w:rPr>
              <w:t>R13</w:t>
            </w:r>
          </w:p>
        </w:tc>
        <w:tc>
          <w:tcPr>
            <w:tcW w:w="2160" w:type="dxa"/>
            <w:vMerge/>
            <w:vAlign w:val="center"/>
          </w:tcPr>
          <w:p w14:paraId="6CFD6DA8" w14:textId="071DD489"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5164C688" w14:textId="7A1DFE2A"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R3, R4, R5,R12</w:t>
            </w:r>
          </w:p>
        </w:tc>
      </w:tr>
      <w:tr w:rsidR="00EB51BF" w:rsidRPr="000719F5" w14:paraId="07AE2BCC" w14:textId="77777777" w:rsidTr="00E2325A">
        <w:trPr>
          <w:cantSplit/>
          <w:trHeight w:val="243"/>
        </w:trPr>
        <w:tc>
          <w:tcPr>
            <w:tcW w:w="1275" w:type="dxa"/>
            <w:tcMar>
              <w:top w:w="0" w:type="dxa"/>
              <w:left w:w="57" w:type="dxa"/>
              <w:bottom w:w="0" w:type="dxa"/>
              <w:right w:w="57" w:type="dxa"/>
            </w:tcMar>
            <w:vAlign w:val="center"/>
          </w:tcPr>
          <w:p w14:paraId="702F056A" w14:textId="77777777" w:rsidR="00EB51BF" w:rsidRPr="00A13902" w:rsidRDefault="00EB51BF" w:rsidP="00F85BFE">
            <w:pPr>
              <w:jc w:val="center"/>
              <w:rPr>
                <w:sz w:val="20"/>
              </w:rPr>
            </w:pPr>
            <w:r w:rsidRPr="00A13902">
              <w:rPr>
                <w:sz w:val="20"/>
              </w:rPr>
              <w:t>17 09 04</w:t>
            </w:r>
          </w:p>
        </w:tc>
        <w:tc>
          <w:tcPr>
            <w:tcW w:w="3714" w:type="dxa"/>
            <w:tcMar>
              <w:top w:w="0" w:type="dxa"/>
              <w:left w:w="57" w:type="dxa"/>
              <w:bottom w:w="0" w:type="dxa"/>
              <w:right w:w="57" w:type="dxa"/>
            </w:tcMar>
            <w:vAlign w:val="center"/>
          </w:tcPr>
          <w:p w14:paraId="56EFA579" w14:textId="77777777" w:rsidR="00EB51BF" w:rsidRPr="00A13902" w:rsidRDefault="00EB51BF" w:rsidP="00F85BFE">
            <w:pPr>
              <w:jc w:val="center"/>
              <w:rPr>
                <w:sz w:val="20"/>
              </w:rPr>
            </w:pPr>
            <w:r w:rsidRPr="00A13902">
              <w:rPr>
                <w:sz w:val="20"/>
              </w:rPr>
              <w:t>Mišrios statybinės ir griovimo atliekos, nenurodytos 17 09 01, 17 09 02, 17 09 03</w:t>
            </w:r>
          </w:p>
        </w:tc>
        <w:tc>
          <w:tcPr>
            <w:tcW w:w="4140" w:type="dxa"/>
            <w:tcMar>
              <w:top w:w="0" w:type="dxa"/>
              <w:left w:w="57" w:type="dxa"/>
              <w:bottom w:w="0" w:type="dxa"/>
              <w:right w:w="57" w:type="dxa"/>
            </w:tcMar>
            <w:vAlign w:val="center"/>
          </w:tcPr>
          <w:p w14:paraId="42ABF770" w14:textId="77777777" w:rsidR="00EB51BF" w:rsidRPr="00A13902" w:rsidRDefault="00EB51BF" w:rsidP="00F85BFE">
            <w:pPr>
              <w:jc w:val="center"/>
              <w:rPr>
                <w:sz w:val="20"/>
              </w:rPr>
            </w:pPr>
            <w:r w:rsidRPr="00A13902">
              <w:rPr>
                <w:sz w:val="20"/>
              </w:rPr>
              <w:t>Mišrios statybinės ir griovimo atliekos, nenurodytos 17 09 01, 17 09 02, 17 09 03</w:t>
            </w:r>
          </w:p>
        </w:tc>
        <w:tc>
          <w:tcPr>
            <w:tcW w:w="1440" w:type="dxa"/>
            <w:tcMar>
              <w:top w:w="0" w:type="dxa"/>
              <w:left w:w="57" w:type="dxa"/>
              <w:bottom w:w="0" w:type="dxa"/>
              <w:right w:w="57" w:type="dxa"/>
            </w:tcMar>
          </w:tcPr>
          <w:p w14:paraId="5A404D6A" w14:textId="3567CD03" w:rsidR="00EB51BF" w:rsidRPr="00A13902" w:rsidRDefault="00EB51BF" w:rsidP="00F85BFE">
            <w:pPr>
              <w:jc w:val="center"/>
            </w:pPr>
            <w:r w:rsidRPr="00A13902">
              <w:rPr>
                <w:sz w:val="18"/>
                <w:szCs w:val="18"/>
              </w:rPr>
              <w:t>R13</w:t>
            </w:r>
          </w:p>
        </w:tc>
        <w:tc>
          <w:tcPr>
            <w:tcW w:w="2160" w:type="dxa"/>
            <w:vMerge/>
            <w:vAlign w:val="center"/>
          </w:tcPr>
          <w:p w14:paraId="6FE6D184" w14:textId="7330B301"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500B862" w14:textId="60E894BA"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 xml:space="preserve">R10, </w:t>
            </w:r>
            <w:r w:rsidR="00EE64A6">
              <w:rPr>
                <w:sz w:val="20"/>
                <w:lang w:eastAsia="lt-LT"/>
              </w:rPr>
              <w:t>R5</w:t>
            </w:r>
          </w:p>
        </w:tc>
      </w:tr>
      <w:tr w:rsidR="00EB51BF" w:rsidRPr="00666724" w14:paraId="67E7F345" w14:textId="77777777" w:rsidTr="00E2325A">
        <w:trPr>
          <w:cantSplit/>
          <w:trHeight w:val="243"/>
        </w:trPr>
        <w:tc>
          <w:tcPr>
            <w:tcW w:w="1275" w:type="dxa"/>
            <w:tcMar>
              <w:top w:w="0" w:type="dxa"/>
              <w:left w:w="57" w:type="dxa"/>
              <w:bottom w:w="0" w:type="dxa"/>
              <w:right w:w="57" w:type="dxa"/>
            </w:tcMar>
            <w:vAlign w:val="center"/>
          </w:tcPr>
          <w:p w14:paraId="50668D1E" w14:textId="77777777" w:rsidR="00EB51BF" w:rsidRPr="00A13902" w:rsidRDefault="00EB51BF" w:rsidP="00F85BFE">
            <w:pPr>
              <w:jc w:val="center"/>
              <w:rPr>
                <w:sz w:val="20"/>
                <w:lang w:eastAsia="lt-LT"/>
              </w:rPr>
            </w:pPr>
            <w:r w:rsidRPr="00A13902">
              <w:rPr>
                <w:sz w:val="20"/>
                <w:lang w:eastAsia="lt-LT"/>
              </w:rPr>
              <w:t>15 01 03</w:t>
            </w:r>
          </w:p>
        </w:tc>
        <w:tc>
          <w:tcPr>
            <w:tcW w:w="3714" w:type="dxa"/>
            <w:tcMar>
              <w:top w:w="0" w:type="dxa"/>
              <w:left w:w="57" w:type="dxa"/>
              <w:bottom w:w="0" w:type="dxa"/>
              <w:right w:w="57" w:type="dxa"/>
            </w:tcMar>
            <w:vAlign w:val="center"/>
          </w:tcPr>
          <w:p w14:paraId="0940865A" w14:textId="77777777" w:rsidR="00EB51BF" w:rsidRPr="00A13902" w:rsidRDefault="00EB51BF" w:rsidP="00F85BFE">
            <w:pPr>
              <w:jc w:val="center"/>
              <w:rPr>
                <w:sz w:val="20"/>
              </w:rPr>
            </w:pPr>
            <w:r w:rsidRPr="00A13902">
              <w:rPr>
                <w:sz w:val="20"/>
              </w:rPr>
              <w:t>Medinės pakuotės atliekos</w:t>
            </w:r>
          </w:p>
        </w:tc>
        <w:tc>
          <w:tcPr>
            <w:tcW w:w="4140" w:type="dxa"/>
            <w:tcMar>
              <w:top w:w="0" w:type="dxa"/>
              <w:left w:w="57" w:type="dxa"/>
              <w:bottom w:w="0" w:type="dxa"/>
              <w:right w:w="57" w:type="dxa"/>
            </w:tcMar>
            <w:vAlign w:val="center"/>
          </w:tcPr>
          <w:p w14:paraId="0B6EE4FE" w14:textId="77777777" w:rsidR="00EB51BF" w:rsidRPr="00A13902" w:rsidRDefault="00EB51BF" w:rsidP="00F85BFE">
            <w:pPr>
              <w:jc w:val="center"/>
              <w:rPr>
                <w:sz w:val="20"/>
              </w:rPr>
            </w:pPr>
            <w:r w:rsidRPr="00A13902">
              <w:rPr>
                <w:sz w:val="20"/>
              </w:rPr>
              <w:t>Medinės pakuotės atliekos</w:t>
            </w:r>
          </w:p>
        </w:tc>
        <w:tc>
          <w:tcPr>
            <w:tcW w:w="1440" w:type="dxa"/>
            <w:tcMar>
              <w:top w:w="0" w:type="dxa"/>
              <w:left w:w="57" w:type="dxa"/>
              <w:bottom w:w="0" w:type="dxa"/>
              <w:right w:w="57" w:type="dxa"/>
            </w:tcMar>
          </w:tcPr>
          <w:p w14:paraId="3853A3E3" w14:textId="77777777" w:rsidR="00EB51BF" w:rsidRPr="00A13902" w:rsidRDefault="00EB51BF" w:rsidP="00F85BFE">
            <w:pPr>
              <w:jc w:val="center"/>
              <w:rPr>
                <w:sz w:val="18"/>
                <w:szCs w:val="18"/>
              </w:rPr>
            </w:pPr>
            <w:r w:rsidRPr="00A13902">
              <w:rPr>
                <w:sz w:val="18"/>
                <w:szCs w:val="18"/>
              </w:rPr>
              <w:t>R13</w:t>
            </w:r>
          </w:p>
        </w:tc>
        <w:tc>
          <w:tcPr>
            <w:tcW w:w="2160" w:type="dxa"/>
            <w:vMerge/>
            <w:vAlign w:val="center"/>
          </w:tcPr>
          <w:p w14:paraId="7BC31D78" w14:textId="485D8A5D"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74E74EA" w14:textId="2D0A38AC" w:rsidR="00EB51BF" w:rsidRPr="00A13902" w:rsidRDefault="00EB51BF" w:rsidP="00F85BFE">
            <w:pPr>
              <w:tabs>
                <w:tab w:val="left" w:pos="0"/>
                <w:tab w:val="left" w:pos="426"/>
                <w:tab w:val="left" w:pos="1985"/>
                <w:tab w:val="left" w:pos="2835"/>
                <w:tab w:val="left" w:pos="3828"/>
                <w:tab w:val="left" w:pos="5245"/>
                <w:tab w:val="left" w:pos="6946"/>
              </w:tabs>
              <w:jc w:val="center"/>
              <w:rPr>
                <w:sz w:val="20"/>
                <w:lang w:eastAsia="lt-LT"/>
              </w:rPr>
            </w:pPr>
            <w:r w:rsidRPr="00A13902">
              <w:rPr>
                <w:sz w:val="20"/>
                <w:lang w:eastAsia="lt-LT"/>
              </w:rPr>
              <w:t>R3</w:t>
            </w:r>
          </w:p>
        </w:tc>
      </w:tr>
      <w:tr w:rsidR="00EB51BF" w:rsidRPr="00666724" w14:paraId="762D41C9" w14:textId="77777777" w:rsidTr="00E2325A">
        <w:trPr>
          <w:cantSplit/>
          <w:trHeight w:val="243"/>
        </w:trPr>
        <w:tc>
          <w:tcPr>
            <w:tcW w:w="1275" w:type="dxa"/>
            <w:tcMar>
              <w:top w:w="0" w:type="dxa"/>
              <w:left w:w="57" w:type="dxa"/>
              <w:bottom w:w="0" w:type="dxa"/>
              <w:right w:w="57" w:type="dxa"/>
            </w:tcMar>
            <w:vAlign w:val="center"/>
          </w:tcPr>
          <w:p w14:paraId="47DF8718" w14:textId="4C452013" w:rsidR="00EB51BF" w:rsidRPr="00A13902" w:rsidRDefault="00EB51BF" w:rsidP="0068660E">
            <w:pPr>
              <w:jc w:val="center"/>
              <w:rPr>
                <w:sz w:val="20"/>
                <w:lang w:eastAsia="lt-LT"/>
              </w:rPr>
            </w:pPr>
            <w:r w:rsidRPr="00DA622C">
              <w:rPr>
                <w:bCs/>
                <w:color w:val="000000"/>
                <w:sz w:val="20"/>
              </w:rPr>
              <w:t>17 02 01</w:t>
            </w:r>
          </w:p>
        </w:tc>
        <w:tc>
          <w:tcPr>
            <w:tcW w:w="3714" w:type="dxa"/>
            <w:tcMar>
              <w:top w:w="0" w:type="dxa"/>
              <w:left w:w="57" w:type="dxa"/>
              <w:bottom w:w="0" w:type="dxa"/>
              <w:right w:w="57" w:type="dxa"/>
            </w:tcMar>
            <w:vAlign w:val="center"/>
          </w:tcPr>
          <w:p w14:paraId="654E8473" w14:textId="6DEABB64" w:rsidR="00EB51BF" w:rsidRPr="00A13902" w:rsidRDefault="00EB51BF" w:rsidP="0068660E">
            <w:pPr>
              <w:jc w:val="center"/>
              <w:rPr>
                <w:sz w:val="20"/>
              </w:rPr>
            </w:pPr>
            <w:r w:rsidRPr="00DA622C">
              <w:rPr>
                <w:bCs/>
                <w:color w:val="000000"/>
                <w:sz w:val="20"/>
              </w:rPr>
              <w:t>Medi</w:t>
            </w:r>
            <w:r>
              <w:rPr>
                <w:bCs/>
                <w:color w:val="000000"/>
                <w:sz w:val="20"/>
              </w:rPr>
              <w:t>s</w:t>
            </w:r>
          </w:p>
        </w:tc>
        <w:tc>
          <w:tcPr>
            <w:tcW w:w="4140" w:type="dxa"/>
            <w:tcMar>
              <w:top w:w="0" w:type="dxa"/>
              <w:left w:w="57" w:type="dxa"/>
              <w:bottom w:w="0" w:type="dxa"/>
              <w:right w:w="57" w:type="dxa"/>
            </w:tcMar>
            <w:vAlign w:val="center"/>
          </w:tcPr>
          <w:p w14:paraId="103C1CBA" w14:textId="03D19A03" w:rsidR="00EB51BF" w:rsidRPr="00A13902" w:rsidRDefault="00EB51BF" w:rsidP="0068660E">
            <w:pPr>
              <w:jc w:val="center"/>
              <w:rPr>
                <w:sz w:val="20"/>
              </w:rPr>
            </w:pPr>
            <w:r w:rsidRPr="00DA622C">
              <w:rPr>
                <w:bCs/>
                <w:color w:val="000000"/>
                <w:sz w:val="20"/>
              </w:rPr>
              <w:t>Medi</w:t>
            </w:r>
            <w:r>
              <w:rPr>
                <w:bCs/>
                <w:color w:val="000000"/>
                <w:sz w:val="20"/>
              </w:rPr>
              <w:t>s</w:t>
            </w:r>
          </w:p>
        </w:tc>
        <w:tc>
          <w:tcPr>
            <w:tcW w:w="1440" w:type="dxa"/>
            <w:tcMar>
              <w:top w:w="0" w:type="dxa"/>
              <w:left w:w="57" w:type="dxa"/>
              <w:bottom w:w="0" w:type="dxa"/>
              <w:right w:w="57" w:type="dxa"/>
            </w:tcMar>
          </w:tcPr>
          <w:p w14:paraId="6D26C317" w14:textId="3220DAD0" w:rsidR="00EB51BF" w:rsidRPr="00A13902" w:rsidRDefault="00EB51BF" w:rsidP="0068660E">
            <w:pPr>
              <w:jc w:val="center"/>
              <w:rPr>
                <w:sz w:val="18"/>
                <w:szCs w:val="18"/>
              </w:rPr>
            </w:pPr>
            <w:r>
              <w:rPr>
                <w:sz w:val="18"/>
                <w:szCs w:val="18"/>
              </w:rPr>
              <w:t>R13</w:t>
            </w:r>
          </w:p>
        </w:tc>
        <w:tc>
          <w:tcPr>
            <w:tcW w:w="2160" w:type="dxa"/>
            <w:vMerge/>
            <w:vAlign w:val="center"/>
          </w:tcPr>
          <w:p w14:paraId="03173A0D" w14:textId="41EAE6ED"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2D1ABF65" w14:textId="36D5F542" w:rsidR="00EB51BF" w:rsidRPr="00A13902" w:rsidRDefault="00EB51BF" w:rsidP="0068660E">
            <w:pPr>
              <w:tabs>
                <w:tab w:val="left" w:pos="0"/>
                <w:tab w:val="left" w:pos="426"/>
                <w:tab w:val="left" w:pos="1985"/>
                <w:tab w:val="left" w:pos="2835"/>
                <w:tab w:val="left" w:pos="3828"/>
                <w:tab w:val="left" w:pos="5245"/>
                <w:tab w:val="left" w:pos="6946"/>
              </w:tabs>
              <w:jc w:val="center"/>
              <w:rPr>
                <w:sz w:val="20"/>
                <w:lang w:eastAsia="lt-LT"/>
              </w:rPr>
            </w:pPr>
            <w:r>
              <w:rPr>
                <w:sz w:val="20"/>
              </w:rPr>
              <w:t>R12, R3</w:t>
            </w:r>
          </w:p>
        </w:tc>
      </w:tr>
      <w:tr w:rsidR="00EB51BF" w:rsidRPr="00666724" w14:paraId="15BB00FA" w14:textId="77777777" w:rsidTr="00E2325A">
        <w:trPr>
          <w:cantSplit/>
          <w:trHeight w:val="243"/>
        </w:trPr>
        <w:tc>
          <w:tcPr>
            <w:tcW w:w="1275" w:type="dxa"/>
            <w:shd w:val="clear" w:color="auto" w:fill="auto"/>
            <w:tcMar>
              <w:top w:w="0" w:type="dxa"/>
              <w:left w:w="57" w:type="dxa"/>
              <w:bottom w:w="0" w:type="dxa"/>
              <w:right w:w="57" w:type="dxa"/>
            </w:tcMar>
          </w:tcPr>
          <w:p w14:paraId="31BFB96C" w14:textId="4FB2CCFF" w:rsidR="00EB51BF" w:rsidRPr="00DA622C" w:rsidRDefault="00EB51BF" w:rsidP="00F83B16">
            <w:pPr>
              <w:jc w:val="center"/>
              <w:rPr>
                <w:bCs/>
                <w:color w:val="000000"/>
                <w:sz w:val="20"/>
              </w:rPr>
            </w:pPr>
            <w:r w:rsidRPr="008707B6">
              <w:rPr>
                <w:sz w:val="20"/>
              </w:rPr>
              <w:lastRenderedPageBreak/>
              <w:t>17 01 01</w:t>
            </w:r>
          </w:p>
        </w:tc>
        <w:tc>
          <w:tcPr>
            <w:tcW w:w="3714" w:type="dxa"/>
            <w:shd w:val="clear" w:color="auto" w:fill="auto"/>
            <w:tcMar>
              <w:top w:w="0" w:type="dxa"/>
              <w:left w:w="57" w:type="dxa"/>
              <w:bottom w:w="0" w:type="dxa"/>
              <w:right w:w="57" w:type="dxa"/>
            </w:tcMar>
          </w:tcPr>
          <w:p w14:paraId="2339335C" w14:textId="196F3FF6" w:rsidR="00EB51BF" w:rsidRPr="00DA622C" w:rsidRDefault="00EB51BF" w:rsidP="00F83B16">
            <w:pPr>
              <w:jc w:val="center"/>
              <w:rPr>
                <w:bCs/>
                <w:color w:val="000000"/>
                <w:sz w:val="20"/>
              </w:rPr>
            </w:pPr>
            <w:r w:rsidRPr="008707B6">
              <w:rPr>
                <w:sz w:val="20"/>
              </w:rPr>
              <w:t>Betonas</w:t>
            </w:r>
          </w:p>
        </w:tc>
        <w:tc>
          <w:tcPr>
            <w:tcW w:w="4140" w:type="dxa"/>
            <w:shd w:val="clear" w:color="auto" w:fill="auto"/>
            <w:tcMar>
              <w:top w:w="0" w:type="dxa"/>
              <w:left w:w="57" w:type="dxa"/>
              <w:bottom w:w="0" w:type="dxa"/>
              <w:right w:w="57" w:type="dxa"/>
            </w:tcMar>
          </w:tcPr>
          <w:p w14:paraId="64742311" w14:textId="5BF5745E" w:rsidR="00EB51BF" w:rsidRPr="00DA622C" w:rsidRDefault="00EB51BF" w:rsidP="00F83B16">
            <w:pPr>
              <w:jc w:val="center"/>
              <w:rPr>
                <w:bCs/>
                <w:color w:val="000000"/>
                <w:sz w:val="20"/>
              </w:rPr>
            </w:pPr>
            <w:r w:rsidRPr="008707B6">
              <w:rPr>
                <w:sz w:val="20"/>
              </w:rPr>
              <w:t>Betonas</w:t>
            </w:r>
          </w:p>
        </w:tc>
        <w:tc>
          <w:tcPr>
            <w:tcW w:w="1440" w:type="dxa"/>
            <w:tcMar>
              <w:top w:w="0" w:type="dxa"/>
              <w:left w:w="57" w:type="dxa"/>
              <w:bottom w:w="0" w:type="dxa"/>
              <w:right w:w="57" w:type="dxa"/>
            </w:tcMar>
          </w:tcPr>
          <w:p w14:paraId="56722A6D" w14:textId="4D6DF905" w:rsidR="00EB51BF" w:rsidRDefault="00EB51BF" w:rsidP="00F83B16">
            <w:pPr>
              <w:jc w:val="center"/>
              <w:rPr>
                <w:sz w:val="18"/>
                <w:szCs w:val="18"/>
              </w:rPr>
            </w:pPr>
            <w:r>
              <w:rPr>
                <w:sz w:val="18"/>
                <w:szCs w:val="18"/>
              </w:rPr>
              <w:t>R13</w:t>
            </w:r>
          </w:p>
        </w:tc>
        <w:tc>
          <w:tcPr>
            <w:tcW w:w="2160" w:type="dxa"/>
            <w:vMerge/>
            <w:vAlign w:val="center"/>
          </w:tcPr>
          <w:p w14:paraId="74D27CF9" w14:textId="454785DB" w:rsidR="00EB51BF" w:rsidRDefault="00EB51BF" w:rsidP="00174960">
            <w:pPr>
              <w:jc w:val="center"/>
              <w:rPr>
                <w:sz w:val="18"/>
                <w:szCs w:val="18"/>
              </w:rPr>
            </w:pPr>
          </w:p>
        </w:tc>
        <w:tc>
          <w:tcPr>
            <w:tcW w:w="1620" w:type="dxa"/>
            <w:tcMar>
              <w:top w:w="0" w:type="dxa"/>
              <w:left w:w="57" w:type="dxa"/>
              <w:bottom w:w="0" w:type="dxa"/>
              <w:right w:w="57" w:type="dxa"/>
            </w:tcMar>
            <w:vAlign w:val="center"/>
          </w:tcPr>
          <w:p w14:paraId="4A115371" w14:textId="18A6AC75" w:rsidR="00EB51BF" w:rsidRDefault="00EB51BF"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EB51BF" w:rsidRPr="00666724" w14:paraId="7F6E3C35" w14:textId="77777777" w:rsidTr="00E2325A">
        <w:trPr>
          <w:cantSplit/>
          <w:trHeight w:val="243"/>
        </w:trPr>
        <w:tc>
          <w:tcPr>
            <w:tcW w:w="1275" w:type="dxa"/>
            <w:shd w:val="clear" w:color="auto" w:fill="auto"/>
            <w:tcMar>
              <w:top w:w="0" w:type="dxa"/>
              <w:left w:w="57" w:type="dxa"/>
              <w:bottom w:w="0" w:type="dxa"/>
              <w:right w:w="57" w:type="dxa"/>
            </w:tcMar>
          </w:tcPr>
          <w:p w14:paraId="3C3486A4" w14:textId="727E163C" w:rsidR="00EB51BF" w:rsidRPr="00DA622C" w:rsidRDefault="00EB51BF" w:rsidP="00F83B16">
            <w:pPr>
              <w:jc w:val="center"/>
              <w:rPr>
                <w:bCs/>
                <w:color w:val="000000"/>
                <w:sz w:val="20"/>
              </w:rPr>
            </w:pPr>
            <w:r w:rsidRPr="008707B6">
              <w:rPr>
                <w:sz w:val="20"/>
              </w:rPr>
              <w:t>17 01 02</w:t>
            </w:r>
          </w:p>
        </w:tc>
        <w:tc>
          <w:tcPr>
            <w:tcW w:w="3714" w:type="dxa"/>
            <w:shd w:val="clear" w:color="auto" w:fill="auto"/>
            <w:tcMar>
              <w:top w:w="0" w:type="dxa"/>
              <w:left w:w="57" w:type="dxa"/>
              <w:bottom w:w="0" w:type="dxa"/>
              <w:right w:w="57" w:type="dxa"/>
            </w:tcMar>
          </w:tcPr>
          <w:p w14:paraId="461E241C" w14:textId="6A27DEB3" w:rsidR="00EB51BF" w:rsidRPr="00DA622C" w:rsidRDefault="00EB51BF" w:rsidP="00F83B16">
            <w:pPr>
              <w:jc w:val="center"/>
              <w:rPr>
                <w:bCs/>
                <w:color w:val="000000"/>
                <w:sz w:val="20"/>
              </w:rPr>
            </w:pPr>
            <w:r w:rsidRPr="008707B6">
              <w:rPr>
                <w:sz w:val="20"/>
              </w:rPr>
              <w:t>plytos</w:t>
            </w:r>
          </w:p>
        </w:tc>
        <w:tc>
          <w:tcPr>
            <w:tcW w:w="4140" w:type="dxa"/>
            <w:shd w:val="clear" w:color="auto" w:fill="auto"/>
            <w:tcMar>
              <w:top w:w="0" w:type="dxa"/>
              <w:left w:w="57" w:type="dxa"/>
              <w:bottom w:w="0" w:type="dxa"/>
              <w:right w:w="57" w:type="dxa"/>
            </w:tcMar>
          </w:tcPr>
          <w:p w14:paraId="0D5C1A8B" w14:textId="1697703E" w:rsidR="00EB51BF" w:rsidRPr="00DA622C" w:rsidRDefault="00EB51BF" w:rsidP="00F83B16">
            <w:pPr>
              <w:jc w:val="center"/>
              <w:rPr>
                <w:bCs/>
                <w:color w:val="000000"/>
                <w:sz w:val="20"/>
              </w:rPr>
            </w:pPr>
            <w:r w:rsidRPr="008707B6">
              <w:rPr>
                <w:sz w:val="20"/>
              </w:rPr>
              <w:t>plytos</w:t>
            </w:r>
          </w:p>
        </w:tc>
        <w:tc>
          <w:tcPr>
            <w:tcW w:w="1440" w:type="dxa"/>
            <w:tcMar>
              <w:top w:w="0" w:type="dxa"/>
              <w:left w:w="57" w:type="dxa"/>
              <w:bottom w:w="0" w:type="dxa"/>
              <w:right w:w="57" w:type="dxa"/>
            </w:tcMar>
          </w:tcPr>
          <w:p w14:paraId="21730E34" w14:textId="0642D83B" w:rsidR="00EB51BF" w:rsidRDefault="00EB51BF" w:rsidP="00F83B16">
            <w:pPr>
              <w:jc w:val="center"/>
              <w:rPr>
                <w:sz w:val="18"/>
                <w:szCs w:val="18"/>
              </w:rPr>
            </w:pPr>
            <w:r>
              <w:rPr>
                <w:sz w:val="18"/>
                <w:szCs w:val="18"/>
              </w:rPr>
              <w:t>R13</w:t>
            </w:r>
          </w:p>
        </w:tc>
        <w:tc>
          <w:tcPr>
            <w:tcW w:w="2160" w:type="dxa"/>
            <w:vMerge/>
            <w:vAlign w:val="center"/>
          </w:tcPr>
          <w:p w14:paraId="55F4B436" w14:textId="29B86D51" w:rsidR="00EB51BF" w:rsidRDefault="00EB51BF" w:rsidP="00174960">
            <w:pPr>
              <w:jc w:val="center"/>
              <w:rPr>
                <w:sz w:val="18"/>
                <w:szCs w:val="18"/>
              </w:rPr>
            </w:pPr>
          </w:p>
        </w:tc>
        <w:tc>
          <w:tcPr>
            <w:tcW w:w="1620" w:type="dxa"/>
            <w:tcMar>
              <w:top w:w="0" w:type="dxa"/>
              <w:left w:w="57" w:type="dxa"/>
              <w:bottom w:w="0" w:type="dxa"/>
              <w:right w:w="57" w:type="dxa"/>
            </w:tcMar>
            <w:vAlign w:val="center"/>
          </w:tcPr>
          <w:p w14:paraId="27B254DC" w14:textId="6CD99603" w:rsidR="00EB51BF" w:rsidRDefault="00EB51BF" w:rsidP="00F83B16">
            <w:pPr>
              <w:tabs>
                <w:tab w:val="left" w:pos="0"/>
                <w:tab w:val="left" w:pos="426"/>
                <w:tab w:val="left" w:pos="1985"/>
                <w:tab w:val="left" w:pos="2835"/>
                <w:tab w:val="left" w:pos="3828"/>
                <w:tab w:val="left" w:pos="5245"/>
                <w:tab w:val="left" w:pos="6946"/>
              </w:tabs>
              <w:jc w:val="center"/>
              <w:rPr>
                <w:sz w:val="20"/>
              </w:rPr>
            </w:pPr>
            <w:r>
              <w:rPr>
                <w:sz w:val="20"/>
              </w:rPr>
              <w:t>R12, R5</w:t>
            </w:r>
          </w:p>
        </w:tc>
      </w:tr>
      <w:tr w:rsidR="00EB51BF" w:rsidRPr="00666724" w14:paraId="7F73FFBE" w14:textId="77777777" w:rsidTr="00E2325A">
        <w:trPr>
          <w:cantSplit/>
          <w:trHeight w:val="243"/>
        </w:trPr>
        <w:tc>
          <w:tcPr>
            <w:tcW w:w="1275" w:type="dxa"/>
            <w:tcMar>
              <w:top w:w="0" w:type="dxa"/>
              <w:left w:w="57" w:type="dxa"/>
              <w:bottom w:w="0" w:type="dxa"/>
              <w:right w:w="57" w:type="dxa"/>
            </w:tcMar>
            <w:vAlign w:val="center"/>
          </w:tcPr>
          <w:p w14:paraId="0E56AC31" w14:textId="20271440" w:rsidR="00EB51BF" w:rsidRPr="00DA622C" w:rsidRDefault="00EB51BF" w:rsidP="00174960">
            <w:pPr>
              <w:jc w:val="center"/>
              <w:rPr>
                <w:bCs/>
                <w:color w:val="000000"/>
                <w:sz w:val="20"/>
              </w:rPr>
            </w:pPr>
            <w:r w:rsidRPr="00DA622C">
              <w:rPr>
                <w:bCs/>
                <w:color w:val="000000"/>
                <w:sz w:val="20"/>
              </w:rPr>
              <w:t>17 02 02</w:t>
            </w:r>
          </w:p>
        </w:tc>
        <w:tc>
          <w:tcPr>
            <w:tcW w:w="3714" w:type="dxa"/>
            <w:tcMar>
              <w:top w:w="0" w:type="dxa"/>
              <w:left w:w="57" w:type="dxa"/>
              <w:bottom w:w="0" w:type="dxa"/>
              <w:right w:w="57" w:type="dxa"/>
            </w:tcMar>
            <w:vAlign w:val="center"/>
          </w:tcPr>
          <w:p w14:paraId="2E189A9C" w14:textId="1640A38F" w:rsidR="00EB51BF" w:rsidRPr="00DA622C" w:rsidRDefault="00EB51BF" w:rsidP="00174960">
            <w:pPr>
              <w:jc w:val="center"/>
              <w:rPr>
                <w:bCs/>
                <w:color w:val="000000"/>
                <w:sz w:val="20"/>
              </w:rPr>
            </w:pPr>
            <w:r w:rsidRPr="00DA622C">
              <w:rPr>
                <w:bCs/>
                <w:color w:val="000000"/>
                <w:sz w:val="20"/>
              </w:rPr>
              <w:t>Stiklas</w:t>
            </w:r>
          </w:p>
        </w:tc>
        <w:tc>
          <w:tcPr>
            <w:tcW w:w="4140" w:type="dxa"/>
            <w:tcMar>
              <w:top w:w="0" w:type="dxa"/>
              <w:left w:w="57" w:type="dxa"/>
              <w:bottom w:w="0" w:type="dxa"/>
              <w:right w:w="57" w:type="dxa"/>
            </w:tcMar>
            <w:vAlign w:val="center"/>
          </w:tcPr>
          <w:p w14:paraId="00F01F1A" w14:textId="48CF634A" w:rsidR="00EB51BF" w:rsidRPr="00DA622C" w:rsidRDefault="00EB51BF" w:rsidP="00174960">
            <w:pPr>
              <w:jc w:val="center"/>
              <w:rPr>
                <w:bCs/>
                <w:color w:val="000000"/>
                <w:sz w:val="20"/>
              </w:rPr>
            </w:pPr>
            <w:r w:rsidRPr="00DA622C">
              <w:rPr>
                <w:bCs/>
                <w:color w:val="000000"/>
                <w:sz w:val="20"/>
              </w:rPr>
              <w:t>Stiklas</w:t>
            </w:r>
          </w:p>
        </w:tc>
        <w:tc>
          <w:tcPr>
            <w:tcW w:w="1440" w:type="dxa"/>
            <w:tcMar>
              <w:top w:w="0" w:type="dxa"/>
              <w:left w:w="57" w:type="dxa"/>
              <w:bottom w:w="0" w:type="dxa"/>
              <w:right w:w="57" w:type="dxa"/>
            </w:tcMar>
          </w:tcPr>
          <w:p w14:paraId="16E5E66A" w14:textId="7DA22DE0" w:rsidR="00EB51BF" w:rsidRPr="00A13902" w:rsidRDefault="00EB51BF" w:rsidP="00174960">
            <w:pPr>
              <w:jc w:val="center"/>
              <w:rPr>
                <w:sz w:val="18"/>
                <w:szCs w:val="18"/>
              </w:rPr>
            </w:pPr>
            <w:r>
              <w:rPr>
                <w:sz w:val="18"/>
                <w:szCs w:val="18"/>
              </w:rPr>
              <w:t xml:space="preserve"> D15</w:t>
            </w:r>
          </w:p>
        </w:tc>
        <w:tc>
          <w:tcPr>
            <w:tcW w:w="2160" w:type="dxa"/>
            <w:vMerge/>
            <w:vAlign w:val="center"/>
          </w:tcPr>
          <w:p w14:paraId="0CC52C4E" w14:textId="33D68281"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341695E" w14:textId="3AA30D74"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 xml:space="preserve">  D1</w:t>
            </w:r>
          </w:p>
        </w:tc>
      </w:tr>
      <w:tr w:rsidR="00EB51BF" w:rsidRPr="00666724" w14:paraId="5BBC88A2" w14:textId="77777777" w:rsidTr="00E2325A">
        <w:trPr>
          <w:cantSplit/>
          <w:trHeight w:val="243"/>
        </w:trPr>
        <w:tc>
          <w:tcPr>
            <w:tcW w:w="1275" w:type="dxa"/>
            <w:tcMar>
              <w:top w:w="0" w:type="dxa"/>
              <w:left w:w="57" w:type="dxa"/>
              <w:bottom w:w="0" w:type="dxa"/>
              <w:right w:w="57" w:type="dxa"/>
            </w:tcMar>
            <w:vAlign w:val="center"/>
          </w:tcPr>
          <w:p w14:paraId="7E9D0332" w14:textId="6AD295CD" w:rsidR="00EB51BF" w:rsidRPr="00DA622C" w:rsidRDefault="00EB51BF" w:rsidP="00174960">
            <w:pPr>
              <w:jc w:val="center"/>
              <w:rPr>
                <w:bCs/>
                <w:color w:val="000000"/>
                <w:sz w:val="20"/>
              </w:rPr>
            </w:pPr>
            <w:r w:rsidRPr="00DA622C">
              <w:rPr>
                <w:bCs/>
                <w:color w:val="000000"/>
                <w:sz w:val="20"/>
              </w:rPr>
              <w:t>17 02 03</w:t>
            </w:r>
          </w:p>
        </w:tc>
        <w:tc>
          <w:tcPr>
            <w:tcW w:w="3714" w:type="dxa"/>
            <w:tcMar>
              <w:top w:w="0" w:type="dxa"/>
              <w:left w:w="57" w:type="dxa"/>
              <w:bottom w:w="0" w:type="dxa"/>
              <w:right w:w="57" w:type="dxa"/>
            </w:tcMar>
            <w:vAlign w:val="center"/>
          </w:tcPr>
          <w:p w14:paraId="689081A8" w14:textId="2BC9C958" w:rsidR="00EB51BF" w:rsidRPr="00DA622C" w:rsidRDefault="00EB51BF" w:rsidP="00174960">
            <w:pPr>
              <w:jc w:val="center"/>
              <w:rPr>
                <w:bCs/>
                <w:color w:val="000000"/>
                <w:sz w:val="20"/>
              </w:rPr>
            </w:pPr>
            <w:r w:rsidRPr="00DA622C">
              <w:rPr>
                <w:bCs/>
                <w:color w:val="000000"/>
                <w:sz w:val="20"/>
              </w:rPr>
              <w:t>Plastikas</w:t>
            </w:r>
          </w:p>
        </w:tc>
        <w:tc>
          <w:tcPr>
            <w:tcW w:w="4140" w:type="dxa"/>
            <w:tcMar>
              <w:top w:w="0" w:type="dxa"/>
              <w:left w:w="57" w:type="dxa"/>
              <w:bottom w:w="0" w:type="dxa"/>
              <w:right w:w="57" w:type="dxa"/>
            </w:tcMar>
            <w:vAlign w:val="center"/>
          </w:tcPr>
          <w:p w14:paraId="0ACB0AD6" w14:textId="773DEFC9" w:rsidR="00EB51BF" w:rsidRPr="00DA622C" w:rsidRDefault="00EB51BF" w:rsidP="00174960">
            <w:pPr>
              <w:jc w:val="center"/>
              <w:rPr>
                <w:bCs/>
                <w:color w:val="000000"/>
                <w:sz w:val="20"/>
              </w:rPr>
            </w:pPr>
            <w:r w:rsidRPr="00DA622C">
              <w:rPr>
                <w:bCs/>
                <w:color w:val="000000"/>
                <w:sz w:val="20"/>
              </w:rPr>
              <w:t>Plastikas</w:t>
            </w:r>
          </w:p>
        </w:tc>
        <w:tc>
          <w:tcPr>
            <w:tcW w:w="1440" w:type="dxa"/>
            <w:tcMar>
              <w:top w:w="0" w:type="dxa"/>
              <w:left w:w="57" w:type="dxa"/>
              <w:bottom w:w="0" w:type="dxa"/>
              <w:right w:w="57" w:type="dxa"/>
            </w:tcMar>
          </w:tcPr>
          <w:p w14:paraId="2A6B7070" w14:textId="5485EB8C" w:rsidR="00EB51BF" w:rsidRPr="00A13902" w:rsidRDefault="00EB51BF" w:rsidP="00174960">
            <w:pPr>
              <w:jc w:val="center"/>
              <w:rPr>
                <w:sz w:val="18"/>
                <w:szCs w:val="18"/>
              </w:rPr>
            </w:pPr>
            <w:r>
              <w:rPr>
                <w:sz w:val="18"/>
                <w:szCs w:val="18"/>
              </w:rPr>
              <w:t>D15</w:t>
            </w:r>
          </w:p>
        </w:tc>
        <w:tc>
          <w:tcPr>
            <w:tcW w:w="2160" w:type="dxa"/>
            <w:vMerge/>
            <w:vAlign w:val="center"/>
          </w:tcPr>
          <w:p w14:paraId="76C5311B" w14:textId="23A16E5A"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05F9D066" w14:textId="58EEC3E4"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 xml:space="preserve"> D1</w:t>
            </w:r>
          </w:p>
        </w:tc>
      </w:tr>
      <w:tr w:rsidR="00EB51BF" w:rsidRPr="00666724" w14:paraId="3DC5052B" w14:textId="77777777" w:rsidTr="00E2325A">
        <w:trPr>
          <w:cantSplit/>
          <w:trHeight w:val="243"/>
        </w:trPr>
        <w:tc>
          <w:tcPr>
            <w:tcW w:w="1275" w:type="dxa"/>
            <w:tcMar>
              <w:top w:w="0" w:type="dxa"/>
              <w:left w:w="57" w:type="dxa"/>
              <w:bottom w:w="0" w:type="dxa"/>
              <w:right w:w="57" w:type="dxa"/>
            </w:tcMar>
            <w:vAlign w:val="center"/>
          </w:tcPr>
          <w:p w14:paraId="73BF9F38" w14:textId="4A641065" w:rsidR="00EB51BF" w:rsidRPr="00DA622C" w:rsidRDefault="00EB51BF" w:rsidP="00174960">
            <w:pPr>
              <w:jc w:val="center"/>
              <w:rPr>
                <w:bCs/>
                <w:color w:val="000000"/>
                <w:sz w:val="20"/>
              </w:rPr>
            </w:pPr>
            <w:r w:rsidRPr="00DA622C">
              <w:rPr>
                <w:bCs/>
                <w:color w:val="000000"/>
                <w:sz w:val="20"/>
              </w:rPr>
              <w:t>17 03 02</w:t>
            </w:r>
          </w:p>
        </w:tc>
        <w:tc>
          <w:tcPr>
            <w:tcW w:w="3714" w:type="dxa"/>
            <w:tcMar>
              <w:top w:w="0" w:type="dxa"/>
              <w:left w:w="57" w:type="dxa"/>
              <w:bottom w:w="0" w:type="dxa"/>
              <w:right w:w="57" w:type="dxa"/>
            </w:tcMar>
            <w:vAlign w:val="center"/>
          </w:tcPr>
          <w:p w14:paraId="194C1C4F" w14:textId="7BD5E15B" w:rsidR="00EB51BF" w:rsidRPr="00DA622C" w:rsidRDefault="00EB51BF" w:rsidP="00174960">
            <w:pPr>
              <w:jc w:val="center"/>
              <w:rPr>
                <w:bCs/>
                <w:color w:val="000000"/>
                <w:sz w:val="20"/>
              </w:rPr>
            </w:pPr>
            <w:r w:rsidRPr="00DA622C">
              <w:rPr>
                <w:bCs/>
                <w:color w:val="000000"/>
                <w:sz w:val="20"/>
              </w:rPr>
              <w:t>Bituminiai mišiniai, nenurodyti 17 03 01</w:t>
            </w:r>
          </w:p>
        </w:tc>
        <w:tc>
          <w:tcPr>
            <w:tcW w:w="4140" w:type="dxa"/>
            <w:tcMar>
              <w:top w:w="0" w:type="dxa"/>
              <w:left w:w="57" w:type="dxa"/>
              <w:bottom w:w="0" w:type="dxa"/>
              <w:right w:w="57" w:type="dxa"/>
            </w:tcMar>
            <w:vAlign w:val="center"/>
          </w:tcPr>
          <w:p w14:paraId="17E6CB02" w14:textId="57336B20" w:rsidR="00EB51BF" w:rsidRPr="00DA622C" w:rsidRDefault="00EB51BF" w:rsidP="00174960">
            <w:pPr>
              <w:jc w:val="center"/>
              <w:rPr>
                <w:bCs/>
                <w:color w:val="000000"/>
                <w:sz w:val="20"/>
              </w:rPr>
            </w:pPr>
            <w:r w:rsidRPr="00DA622C">
              <w:rPr>
                <w:bCs/>
                <w:color w:val="000000"/>
                <w:sz w:val="20"/>
              </w:rPr>
              <w:t>Bituminiai mišiniai, nenurodyti 17 03 01</w:t>
            </w:r>
          </w:p>
        </w:tc>
        <w:tc>
          <w:tcPr>
            <w:tcW w:w="1440" w:type="dxa"/>
            <w:tcMar>
              <w:top w:w="0" w:type="dxa"/>
              <w:left w:w="57" w:type="dxa"/>
              <w:bottom w:w="0" w:type="dxa"/>
              <w:right w:w="57" w:type="dxa"/>
            </w:tcMar>
          </w:tcPr>
          <w:p w14:paraId="0C06CA12" w14:textId="5A83CE34" w:rsidR="00EB51BF" w:rsidRPr="00A13902" w:rsidRDefault="00EB51BF" w:rsidP="00174960">
            <w:pPr>
              <w:jc w:val="center"/>
              <w:rPr>
                <w:sz w:val="18"/>
                <w:szCs w:val="18"/>
              </w:rPr>
            </w:pPr>
            <w:r>
              <w:rPr>
                <w:sz w:val="18"/>
                <w:szCs w:val="18"/>
              </w:rPr>
              <w:t>D15</w:t>
            </w:r>
          </w:p>
        </w:tc>
        <w:tc>
          <w:tcPr>
            <w:tcW w:w="2160" w:type="dxa"/>
            <w:vMerge/>
            <w:vAlign w:val="center"/>
          </w:tcPr>
          <w:p w14:paraId="7B82CCCF" w14:textId="015D1C06"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63F80AD9" w14:textId="0FCCD6C8"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D1</w:t>
            </w:r>
          </w:p>
        </w:tc>
      </w:tr>
      <w:tr w:rsidR="00EB51BF" w:rsidRPr="00666724" w14:paraId="793A44C7" w14:textId="77777777" w:rsidTr="00E2325A">
        <w:trPr>
          <w:cantSplit/>
          <w:trHeight w:val="243"/>
        </w:trPr>
        <w:tc>
          <w:tcPr>
            <w:tcW w:w="1275" w:type="dxa"/>
            <w:tcMar>
              <w:top w:w="0" w:type="dxa"/>
              <w:left w:w="57" w:type="dxa"/>
              <w:bottom w:w="0" w:type="dxa"/>
              <w:right w:w="57" w:type="dxa"/>
            </w:tcMar>
            <w:vAlign w:val="center"/>
          </w:tcPr>
          <w:p w14:paraId="3C3CB1C1" w14:textId="4B6D70C4" w:rsidR="00EB51BF" w:rsidRPr="00DA622C" w:rsidRDefault="00EB51BF" w:rsidP="00174960">
            <w:pPr>
              <w:jc w:val="center"/>
              <w:rPr>
                <w:bCs/>
                <w:color w:val="000000"/>
                <w:sz w:val="20"/>
              </w:rPr>
            </w:pPr>
            <w:r w:rsidRPr="00DA622C">
              <w:rPr>
                <w:bCs/>
                <w:color w:val="000000"/>
                <w:sz w:val="20"/>
              </w:rPr>
              <w:t>17 05 04</w:t>
            </w:r>
          </w:p>
        </w:tc>
        <w:tc>
          <w:tcPr>
            <w:tcW w:w="3714" w:type="dxa"/>
            <w:tcMar>
              <w:top w:w="0" w:type="dxa"/>
              <w:left w:w="57" w:type="dxa"/>
              <w:bottom w:w="0" w:type="dxa"/>
              <w:right w:w="57" w:type="dxa"/>
            </w:tcMar>
            <w:vAlign w:val="center"/>
          </w:tcPr>
          <w:p w14:paraId="7F7BFF3E" w14:textId="408BED63" w:rsidR="00EB51BF" w:rsidRPr="00DA622C" w:rsidRDefault="00EB51BF" w:rsidP="00174960">
            <w:pPr>
              <w:jc w:val="center"/>
              <w:rPr>
                <w:bCs/>
                <w:color w:val="000000"/>
                <w:sz w:val="20"/>
              </w:rPr>
            </w:pPr>
            <w:r w:rsidRPr="00DA622C">
              <w:rPr>
                <w:bCs/>
                <w:color w:val="000000"/>
                <w:sz w:val="20"/>
              </w:rPr>
              <w:t>gruntas ir akmenys, nenurodyti 17 05 03</w:t>
            </w:r>
          </w:p>
        </w:tc>
        <w:tc>
          <w:tcPr>
            <w:tcW w:w="4140" w:type="dxa"/>
            <w:tcMar>
              <w:top w:w="0" w:type="dxa"/>
              <w:left w:w="57" w:type="dxa"/>
              <w:bottom w:w="0" w:type="dxa"/>
              <w:right w:w="57" w:type="dxa"/>
            </w:tcMar>
            <w:vAlign w:val="center"/>
          </w:tcPr>
          <w:p w14:paraId="52FBEE53" w14:textId="531ED52B" w:rsidR="00EB51BF" w:rsidRPr="00DA622C" w:rsidRDefault="00EB51BF" w:rsidP="00174960">
            <w:pPr>
              <w:jc w:val="center"/>
              <w:rPr>
                <w:bCs/>
                <w:color w:val="000000"/>
                <w:sz w:val="20"/>
              </w:rPr>
            </w:pPr>
            <w:r w:rsidRPr="00DA622C">
              <w:rPr>
                <w:bCs/>
                <w:color w:val="000000"/>
                <w:sz w:val="20"/>
              </w:rPr>
              <w:t>gruntas ir akmenys, nenurodyti 17 05 03</w:t>
            </w:r>
          </w:p>
        </w:tc>
        <w:tc>
          <w:tcPr>
            <w:tcW w:w="1440" w:type="dxa"/>
            <w:tcMar>
              <w:top w:w="0" w:type="dxa"/>
              <w:left w:w="57" w:type="dxa"/>
              <w:bottom w:w="0" w:type="dxa"/>
              <w:right w:w="57" w:type="dxa"/>
            </w:tcMar>
          </w:tcPr>
          <w:p w14:paraId="25F2C949" w14:textId="6BE1D803" w:rsidR="00EB51BF" w:rsidRPr="00A13902" w:rsidRDefault="00EB51BF" w:rsidP="00174960">
            <w:pPr>
              <w:jc w:val="center"/>
              <w:rPr>
                <w:sz w:val="18"/>
                <w:szCs w:val="18"/>
              </w:rPr>
            </w:pPr>
            <w:r>
              <w:rPr>
                <w:sz w:val="18"/>
                <w:szCs w:val="18"/>
              </w:rPr>
              <w:t>R13</w:t>
            </w:r>
          </w:p>
        </w:tc>
        <w:tc>
          <w:tcPr>
            <w:tcW w:w="2160" w:type="dxa"/>
            <w:vMerge/>
            <w:vAlign w:val="center"/>
          </w:tcPr>
          <w:p w14:paraId="6E20B4E8" w14:textId="36B8F8AF"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77C91BBE" w14:textId="02D53C3E"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 R12</w:t>
            </w:r>
          </w:p>
        </w:tc>
      </w:tr>
      <w:tr w:rsidR="00EB51BF" w:rsidRPr="00666724" w14:paraId="03D01667" w14:textId="77777777" w:rsidTr="00E2325A">
        <w:trPr>
          <w:cantSplit/>
          <w:trHeight w:val="243"/>
        </w:trPr>
        <w:tc>
          <w:tcPr>
            <w:tcW w:w="1275" w:type="dxa"/>
            <w:tcMar>
              <w:top w:w="0" w:type="dxa"/>
              <w:left w:w="57" w:type="dxa"/>
              <w:bottom w:w="0" w:type="dxa"/>
              <w:right w:w="57" w:type="dxa"/>
            </w:tcMar>
            <w:vAlign w:val="center"/>
          </w:tcPr>
          <w:p w14:paraId="718B8C7C" w14:textId="60F82A09" w:rsidR="00EB51BF" w:rsidRPr="00DA622C" w:rsidRDefault="00EB51BF" w:rsidP="00174960">
            <w:pPr>
              <w:jc w:val="center"/>
              <w:rPr>
                <w:bCs/>
                <w:color w:val="000000"/>
                <w:sz w:val="20"/>
              </w:rPr>
            </w:pPr>
            <w:r w:rsidRPr="00DA622C">
              <w:rPr>
                <w:bCs/>
                <w:color w:val="000000"/>
                <w:sz w:val="20"/>
              </w:rPr>
              <w:t>17 05 08</w:t>
            </w:r>
          </w:p>
        </w:tc>
        <w:tc>
          <w:tcPr>
            <w:tcW w:w="3714" w:type="dxa"/>
            <w:tcMar>
              <w:top w:w="0" w:type="dxa"/>
              <w:left w:w="57" w:type="dxa"/>
              <w:bottom w:w="0" w:type="dxa"/>
              <w:right w:w="57" w:type="dxa"/>
            </w:tcMar>
            <w:vAlign w:val="center"/>
          </w:tcPr>
          <w:p w14:paraId="11996484" w14:textId="2B717316" w:rsidR="00EB51BF" w:rsidRPr="00DA622C" w:rsidRDefault="00EB51BF" w:rsidP="00174960">
            <w:pPr>
              <w:jc w:val="center"/>
              <w:rPr>
                <w:bCs/>
                <w:color w:val="000000"/>
                <w:sz w:val="20"/>
              </w:rPr>
            </w:pPr>
            <w:r w:rsidRPr="00DA622C">
              <w:rPr>
                <w:bCs/>
                <w:color w:val="000000"/>
                <w:sz w:val="20"/>
              </w:rPr>
              <w:t>Kelių skalda, nenurodyta 17 05 07</w:t>
            </w:r>
          </w:p>
        </w:tc>
        <w:tc>
          <w:tcPr>
            <w:tcW w:w="4140" w:type="dxa"/>
            <w:tcMar>
              <w:top w:w="0" w:type="dxa"/>
              <w:left w:w="57" w:type="dxa"/>
              <w:bottom w:w="0" w:type="dxa"/>
              <w:right w:w="57" w:type="dxa"/>
            </w:tcMar>
            <w:vAlign w:val="center"/>
          </w:tcPr>
          <w:p w14:paraId="44B1CBFB" w14:textId="3A58E856" w:rsidR="00EB51BF" w:rsidRPr="00DA622C" w:rsidRDefault="00EB51BF" w:rsidP="00174960">
            <w:pPr>
              <w:jc w:val="center"/>
              <w:rPr>
                <w:bCs/>
                <w:color w:val="000000"/>
                <w:sz w:val="20"/>
              </w:rPr>
            </w:pPr>
            <w:r w:rsidRPr="00DA622C">
              <w:rPr>
                <w:bCs/>
                <w:color w:val="000000"/>
                <w:sz w:val="20"/>
              </w:rPr>
              <w:t>Kelių skalda, nenurodyta 17 05 07</w:t>
            </w:r>
          </w:p>
        </w:tc>
        <w:tc>
          <w:tcPr>
            <w:tcW w:w="1440" w:type="dxa"/>
            <w:tcMar>
              <w:top w:w="0" w:type="dxa"/>
              <w:left w:w="57" w:type="dxa"/>
              <w:bottom w:w="0" w:type="dxa"/>
              <w:right w:w="57" w:type="dxa"/>
            </w:tcMar>
          </w:tcPr>
          <w:p w14:paraId="73EB4694" w14:textId="1EE4E763" w:rsidR="00EB51BF" w:rsidRPr="00A13902" w:rsidRDefault="00EB51BF" w:rsidP="00174960">
            <w:pPr>
              <w:jc w:val="center"/>
              <w:rPr>
                <w:sz w:val="18"/>
                <w:szCs w:val="18"/>
              </w:rPr>
            </w:pPr>
            <w:r>
              <w:rPr>
                <w:sz w:val="18"/>
                <w:szCs w:val="18"/>
              </w:rPr>
              <w:t>R13</w:t>
            </w:r>
          </w:p>
        </w:tc>
        <w:tc>
          <w:tcPr>
            <w:tcW w:w="2160" w:type="dxa"/>
            <w:vMerge/>
            <w:vAlign w:val="center"/>
          </w:tcPr>
          <w:p w14:paraId="23FF9946" w14:textId="08BD8F8F"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1FA7CF80" w14:textId="6E03CD20"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w:t>
            </w:r>
          </w:p>
        </w:tc>
      </w:tr>
      <w:tr w:rsidR="00EB51BF" w:rsidRPr="00666724" w14:paraId="55403828" w14:textId="77777777" w:rsidTr="00E2325A">
        <w:trPr>
          <w:cantSplit/>
          <w:trHeight w:val="243"/>
        </w:trPr>
        <w:tc>
          <w:tcPr>
            <w:tcW w:w="1275" w:type="dxa"/>
            <w:tcMar>
              <w:top w:w="0" w:type="dxa"/>
              <w:left w:w="57" w:type="dxa"/>
              <w:bottom w:w="0" w:type="dxa"/>
              <w:right w:w="57" w:type="dxa"/>
            </w:tcMar>
            <w:vAlign w:val="center"/>
          </w:tcPr>
          <w:p w14:paraId="0AC885BC" w14:textId="1BB7498C" w:rsidR="00EB51BF" w:rsidRPr="00DA622C" w:rsidRDefault="00EB51BF" w:rsidP="00174960">
            <w:pPr>
              <w:jc w:val="center"/>
              <w:rPr>
                <w:bCs/>
                <w:color w:val="000000"/>
                <w:sz w:val="20"/>
              </w:rPr>
            </w:pPr>
            <w:r w:rsidRPr="00DA622C">
              <w:rPr>
                <w:bCs/>
                <w:color w:val="000000"/>
                <w:sz w:val="20"/>
              </w:rPr>
              <w:t>17 06 04</w:t>
            </w:r>
          </w:p>
        </w:tc>
        <w:tc>
          <w:tcPr>
            <w:tcW w:w="3714" w:type="dxa"/>
            <w:tcMar>
              <w:top w:w="0" w:type="dxa"/>
              <w:left w:w="57" w:type="dxa"/>
              <w:bottom w:w="0" w:type="dxa"/>
              <w:right w:w="57" w:type="dxa"/>
            </w:tcMar>
            <w:vAlign w:val="center"/>
          </w:tcPr>
          <w:p w14:paraId="49BF3F4F" w14:textId="618D52BA" w:rsidR="00EB51BF" w:rsidRPr="00DA622C" w:rsidRDefault="00EB51BF" w:rsidP="00174960">
            <w:pPr>
              <w:jc w:val="center"/>
              <w:rPr>
                <w:bCs/>
                <w:color w:val="000000"/>
                <w:sz w:val="20"/>
              </w:rPr>
            </w:pPr>
            <w:r w:rsidRPr="00DA622C">
              <w:rPr>
                <w:bCs/>
                <w:color w:val="000000"/>
                <w:sz w:val="20"/>
              </w:rPr>
              <w:t>Izoliacinės medžiagos, nenurodytos 17 06 01 ir 17 06 03</w:t>
            </w:r>
          </w:p>
        </w:tc>
        <w:tc>
          <w:tcPr>
            <w:tcW w:w="4140" w:type="dxa"/>
            <w:tcMar>
              <w:top w:w="0" w:type="dxa"/>
              <w:left w:w="57" w:type="dxa"/>
              <w:bottom w:w="0" w:type="dxa"/>
              <w:right w:w="57" w:type="dxa"/>
            </w:tcMar>
            <w:vAlign w:val="center"/>
          </w:tcPr>
          <w:p w14:paraId="48EC9483" w14:textId="05ABA5BB" w:rsidR="00EB51BF" w:rsidRPr="00DA622C" w:rsidRDefault="00EB51BF" w:rsidP="00174960">
            <w:pPr>
              <w:jc w:val="center"/>
              <w:rPr>
                <w:bCs/>
                <w:color w:val="000000"/>
                <w:sz w:val="20"/>
              </w:rPr>
            </w:pPr>
            <w:r w:rsidRPr="00DA622C">
              <w:rPr>
                <w:bCs/>
                <w:color w:val="000000"/>
                <w:sz w:val="20"/>
              </w:rPr>
              <w:t>Izoliacinės medžiagos, nenurodytos 17 06 01 ir 17 06 03</w:t>
            </w:r>
          </w:p>
        </w:tc>
        <w:tc>
          <w:tcPr>
            <w:tcW w:w="1440" w:type="dxa"/>
            <w:tcMar>
              <w:top w:w="0" w:type="dxa"/>
              <w:left w:w="57" w:type="dxa"/>
              <w:bottom w:w="0" w:type="dxa"/>
              <w:right w:w="57" w:type="dxa"/>
            </w:tcMar>
          </w:tcPr>
          <w:p w14:paraId="370A4520" w14:textId="0E61824D" w:rsidR="00EB51BF" w:rsidRPr="00A13902" w:rsidRDefault="00EB51BF" w:rsidP="00174960">
            <w:pPr>
              <w:jc w:val="center"/>
              <w:rPr>
                <w:sz w:val="18"/>
                <w:szCs w:val="18"/>
              </w:rPr>
            </w:pPr>
            <w:r>
              <w:rPr>
                <w:sz w:val="18"/>
                <w:szCs w:val="18"/>
              </w:rPr>
              <w:t>R13</w:t>
            </w:r>
          </w:p>
        </w:tc>
        <w:tc>
          <w:tcPr>
            <w:tcW w:w="2160" w:type="dxa"/>
            <w:vMerge/>
            <w:vAlign w:val="center"/>
          </w:tcPr>
          <w:p w14:paraId="200AA6CE" w14:textId="2ECE6CE0"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53ADFFEE" w14:textId="53DACA58"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R10</w:t>
            </w:r>
          </w:p>
        </w:tc>
      </w:tr>
      <w:tr w:rsidR="00EB51BF" w:rsidRPr="00666724" w14:paraId="7DE14D5E" w14:textId="77777777" w:rsidTr="00E2325A">
        <w:trPr>
          <w:cantSplit/>
          <w:trHeight w:val="243"/>
        </w:trPr>
        <w:tc>
          <w:tcPr>
            <w:tcW w:w="1275" w:type="dxa"/>
            <w:tcMar>
              <w:top w:w="0" w:type="dxa"/>
              <w:left w:w="57" w:type="dxa"/>
              <w:bottom w:w="0" w:type="dxa"/>
              <w:right w:w="57" w:type="dxa"/>
            </w:tcMar>
            <w:vAlign w:val="center"/>
          </w:tcPr>
          <w:p w14:paraId="0E1ABACE" w14:textId="47620CF4" w:rsidR="00EB51BF" w:rsidRPr="00DA622C" w:rsidRDefault="00EB51BF" w:rsidP="00174960">
            <w:pPr>
              <w:jc w:val="center"/>
              <w:rPr>
                <w:bCs/>
                <w:color w:val="000000"/>
                <w:sz w:val="20"/>
              </w:rPr>
            </w:pPr>
            <w:r w:rsidRPr="00DA622C">
              <w:rPr>
                <w:bCs/>
                <w:color w:val="000000"/>
                <w:sz w:val="20"/>
              </w:rPr>
              <w:t>17 08 02</w:t>
            </w:r>
          </w:p>
        </w:tc>
        <w:tc>
          <w:tcPr>
            <w:tcW w:w="3714" w:type="dxa"/>
            <w:tcMar>
              <w:top w:w="0" w:type="dxa"/>
              <w:left w:w="57" w:type="dxa"/>
              <w:bottom w:w="0" w:type="dxa"/>
              <w:right w:w="57" w:type="dxa"/>
            </w:tcMar>
            <w:vAlign w:val="center"/>
          </w:tcPr>
          <w:p w14:paraId="327D20DE" w14:textId="1797C595" w:rsidR="00EB51BF" w:rsidRPr="00DA622C" w:rsidRDefault="00EB51BF" w:rsidP="00174960">
            <w:pPr>
              <w:jc w:val="center"/>
              <w:rPr>
                <w:bCs/>
                <w:color w:val="000000"/>
                <w:sz w:val="20"/>
              </w:rPr>
            </w:pPr>
            <w:r w:rsidRPr="00DA622C">
              <w:rPr>
                <w:bCs/>
                <w:color w:val="000000"/>
                <w:sz w:val="20"/>
              </w:rPr>
              <w:t>gipso izoliacinės statybinės medžiagos, nenurodytos 17 08 01</w:t>
            </w:r>
          </w:p>
        </w:tc>
        <w:tc>
          <w:tcPr>
            <w:tcW w:w="4140" w:type="dxa"/>
            <w:tcMar>
              <w:top w:w="0" w:type="dxa"/>
              <w:left w:w="57" w:type="dxa"/>
              <w:bottom w:w="0" w:type="dxa"/>
              <w:right w:w="57" w:type="dxa"/>
            </w:tcMar>
            <w:vAlign w:val="center"/>
          </w:tcPr>
          <w:p w14:paraId="0562A8B0" w14:textId="3483AFE9" w:rsidR="00EB51BF" w:rsidRPr="00DA622C" w:rsidRDefault="00EB51BF" w:rsidP="00174960">
            <w:pPr>
              <w:jc w:val="center"/>
              <w:rPr>
                <w:bCs/>
                <w:color w:val="000000"/>
                <w:sz w:val="20"/>
              </w:rPr>
            </w:pPr>
            <w:r w:rsidRPr="00DA622C">
              <w:rPr>
                <w:bCs/>
                <w:color w:val="000000"/>
                <w:sz w:val="20"/>
              </w:rPr>
              <w:t>gipso izoliacinės statybinės medžiagos, nenurodytos 17 08 01</w:t>
            </w:r>
          </w:p>
        </w:tc>
        <w:tc>
          <w:tcPr>
            <w:tcW w:w="1440" w:type="dxa"/>
            <w:tcMar>
              <w:top w:w="0" w:type="dxa"/>
              <w:left w:w="57" w:type="dxa"/>
              <w:bottom w:w="0" w:type="dxa"/>
              <w:right w:w="57" w:type="dxa"/>
            </w:tcMar>
          </w:tcPr>
          <w:p w14:paraId="34EE18B8" w14:textId="4AAE6D97" w:rsidR="00EB51BF" w:rsidRPr="00A13902" w:rsidRDefault="00EB51BF" w:rsidP="00174960">
            <w:pPr>
              <w:jc w:val="center"/>
              <w:rPr>
                <w:sz w:val="18"/>
                <w:szCs w:val="18"/>
              </w:rPr>
            </w:pPr>
            <w:r>
              <w:rPr>
                <w:sz w:val="18"/>
                <w:szCs w:val="18"/>
              </w:rPr>
              <w:t>D15</w:t>
            </w:r>
          </w:p>
        </w:tc>
        <w:tc>
          <w:tcPr>
            <w:tcW w:w="2160" w:type="dxa"/>
            <w:vMerge/>
            <w:vAlign w:val="center"/>
          </w:tcPr>
          <w:p w14:paraId="2D3707D6" w14:textId="3F5AA5CC"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3334710A" w14:textId="3BBAD502" w:rsidR="00EB51BF" w:rsidRPr="00A13902" w:rsidRDefault="00EB51BF" w:rsidP="00174960">
            <w:pPr>
              <w:tabs>
                <w:tab w:val="left" w:pos="0"/>
                <w:tab w:val="left" w:pos="426"/>
                <w:tab w:val="left" w:pos="1985"/>
                <w:tab w:val="left" w:pos="2835"/>
                <w:tab w:val="left" w:pos="3828"/>
                <w:tab w:val="left" w:pos="5245"/>
                <w:tab w:val="left" w:pos="6946"/>
              </w:tabs>
              <w:jc w:val="center"/>
              <w:rPr>
                <w:sz w:val="20"/>
                <w:lang w:eastAsia="lt-LT"/>
              </w:rPr>
            </w:pPr>
            <w:r>
              <w:rPr>
                <w:sz w:val="20"/>
              </w:rPr>
              <w:t xml:space="preserve">  D1</w:t>
            </w:r>
          </w:p>
        </w:tc>
      </w:tr>
      <w:tr w:rsidR="00EB51BF" w:rsidRPr="00666724" w14:paraId="369116D1" w14:textId="77777777" w:rsidTr="00E2325A">
        <w:trPr>
          <w:cantSplit/>
          <w:trHeight w:val="243"/>
        </w:trPr>
        <w:tc>
          <w:tcPr>
            <w:tcW w:w="1275" w:type="dxa"/>
            <w:tcMar>
              <w:top w:w="0" w:type="dxa"/>
              <w:left w:w="57" w:type="dxa"/>
              <w:bottom w:w="0" w:type="dxa"/>
              <w:right w:w="57" w:type="dxa"/>
            </w:tcMar>
            <w:vAlign w:val="center"/>
          </w:tcPr>
          <w:p w14:paraId="4A4A6155" w14:textId="77251A07" w:rsidR="00EB51BF" w:rsidRPr="00DA622C" w:rsidRDefault="00EB51BF" w:rsidP="00174960">
            <w:pPr>
              <w:jc w:val="center"/>
              <w:rPr>
                <w:bCs/>
                <w:color w:val="000000"/>
                <w:sz w:val="20"/>
              </w:rPr>
            </w:pPr>
            <w:r w:rsidRPr="006E55F5">
              <w:rPr>
                <w:bCs/>
                <w:color w:val="000000"/>
                <w:sz w:val="20"/>
              </w:rPr>
              <w:t>19 12 12</w:t>
            </w:r>
            <w:r>
              <w:rPr>
                <w:bCs/>
                <w:color w:val="000000"/>
                <w:sz w:val="20"/>
                <w:vertAlign w:val="superscript"/>
              </w:rPr>
              <w:t>**</w:t>
            </w:r>
          </w:p>
        </w:tc>
        <w:tc>
          <w:tcPr>
            <w:tcW w:w="3714" w:type="dxa"/>
            <w:tcMar>
              <w:top w:w="0" w:type="dxa"/>
              <w:left w:w="57" w:type="dxa"/>
              <w:bottom w:w="0" w:type="dxa"/>
              <w:right w:w="57" w:type="dxa"/>
            </w:tcMar>
            <w:vAlign w:val="center"/>
          </w:tcPr>
          <w:p w14:paraId="2284C688" w14:textId="65647108" w:rsidR="00EB51BF" w:rsidRPr="00DA622C" w:rsidRDefault="00EB51BF" w:rsidP="00174960">
            <w:pPr>
              <w:jc w:val="center"/>
              <w:rPr>
                <w:bCs/>
                <w:color w:val="000000"/>
                <w:sz w:val="20"/>
              </w:rPr>
            </w:pPr>
            <w:r w:rsidRPr="006E55F5">
              <w:rPr>
                <w:bCs/>
                <w:color w:val="000000"/>
                <w:sz w:val="20"/>
              </w:rPr>
              <w:t>kitos mechaninio atliekų apdorojimo atliekos (įskaitant medžiagų mišinius), nenurodytos 19 12 11</w:t>
            </w:r>
          </w:p>
        </w:tc>
        <w:tc>
          <w:tcPr>
            <w:tcW w:w="4140" w:type="dxa"/>
            <w:tcMar>
              <w:top w:w="0" w:type="dxa"/>
              <w:left w:w="57" w:type="dxa"/>
              <w:bottom w:w="0" w:type="dxa"/>
              <w:right w:w="57" w:type="dxa"/>
            </w:tcMar>
            <w:vAlign w:val="center"/>
          </w:tcPr>
          <w:p w14:paraId="5AC12247" w14:textId="59512EB9" w:rsidR="00EB51BF" w:rsidRPr="00DA622C" w:rsidRDefault="00EB51BF" w:rsidP="00174960">
            <w:pPr>
              <w:jc w:val="center"/>
              <w:rPr>
                <w:bCs/>
                <w:color w:val="000000"/>
                <w:sz w:val="20"/>
              </w:rPr>
            </w:pPr>
            <w:r w:rsidRPr="006E55F5">
              <w:rPr>
                <w:bCs/>
                <w:color w:val="000000"/>
                <w:sz w:val="20"/>
              </w:rPr>
              <w:t>kitos mechaninio atliekų apdorojimo atliekos (įskaitant medžiagų mišinius), nenurodytos 19 12 11</w:t>
            </w:r>
          </w:p>
        </w:tc>
        <w:tc>
          <w:tcPr>
            <w:tcW w:w="1440" w:type="dxa"/>
            <w:tcMar>
              <w:top w:w="0" w:type="dxa"/>
              <w:left w:w="57" w:type="dxa"/>
              <w:bottom w:w="0" w:type="dxa"/>
              <w:right w:w="57" w:type="dxa"/>
            </w:tcMar>
          </w:tcPr>
          <w:p w14:paraId="3E4CD396" w14:textId="21686797" w:rsidR="00EB51BF" w:rsidRPr="00A13902" w:rsidRDefault="004A55A4" w:rsidP="00174960">
            <w:pPr>
              <w:jc w:val="center"/>
              <w:rPr>
                <w:sz w:val="18"/>
                <w:szCs w:val="18"/>
              </w:rPr>
            </w:pPr>
            <w:r>
              <w:rPr>
                <w:sz w:val="18"/>
                <w:szCs w:val="18"/>
              </w:rPr>
              <w:t xml:space="preserve">R13, </w:t>
            </w:r>
            <w:r w:rsidR="00EB51BF">
              <w:rPr>
                <w:sz w:val="18"/>
                <w:szCs w:val="18"/>
              </w:rPr>
              <w:t>D15</w:t>
            </w:r>
          </w:p>
        </w:tc>
        <w:tc>
          <w:tcPr>
            <w:tcW w:w="2160" w:type="dxa"/>
            <w:vMerge/>
            <w:vAlign w:val="center"/>
          </w:tcPr>
          <w:p w14:paraId="245DFA82" w14:textId="4C049466" w:rsidR="00EB51BF" w:rsidRPr="00A13902" w:rsidRDefault="00EB51BF" w:rsidP="00174960">
            <w:pPr>
              <w:jc w:val="center"/>
              <w:rPr>
                <w:sz w:val="18"/>
                <w:szCs w:val="18"/>
              </w:rPr>
            </w:pPr>
          </w:p>
        </w:tc>
        <w:tc>
          <w:tcPr>
            <w:tcW w:w="1620" w:type="dxa"/>
            <w:tcMar>
              <w:top w:w="0" w:type="dxa"/>
              <w:left w:w="57" w:type="dxa"/>
              <w:bottom w:w="0" w:type="dxa"/>
              <w:right w:w="57" w:type="dxa"/>
            </w:tcMar>
            <w:vAlign w:val="center"/>
          </w:tcPr>
          <w:p w14:paraId="44601EF9" w14:textId="50D27F3A" w:rsidR="00EB51BF" w:rsidRPr="00A13902" w:rsidRDefault="004A55A4" w:rsidP="00174960">
            <w:pPr>
              <w:tabs>
                <w:tab w:val="left" w:pos="0"/>
                <w:tab w:val="left" w:pos="426"/>
                <w:tab w:val="left" w:pos="1985"/>
                <w:tab w:val="left" w:pos="2835"/>
                <w:tab w:val="left" w:pos="3828"/>
                <w:tab w:val="left" w:pos="5245"/>
                <w:tab w:val="left" w:pos="6946"/>
              </w:tabs>
              <w:jc w:val="center"/>
              <w:rPr>
                <w:sz w:val="20"/>
                <w:lang w:eastAsia="lt-LT"/>
              </w:rPr>
            </w:pPr>
            <w:r>
              <w:rPr>
                <w:sz w:val="20"/>
              </w:rPr>
              <w:t xml:space="preserve">R1, </w:t>
            </w:r>
            <w:r w:rsidR="00AF1421">
              <w:rPr>
                <w:sz w:val="20"/>
              </w:rPr>
              <w:t xml:space="preserve">R10, </w:t>
            </w:r>
            <w:r w:rsidR="00EB51BF">
              <w:rPr>
                <w:sz w:val="20"/>
              </w:rPr>
              <w:t>D1</w:t>
            </w:r>
          </w:p>
        </w:tc>
      </w:tr>
      <w:tr w:rsidR="00EB51BF" w:rsidRPr="00666724" w14:paraId="4F235E47" w14:textId="77777777" w:rsidTr="00E2325A">
        <w:trPr>
          <w:cantSplit/>
          <w:trHeight w:val="243"/>
        </w:trPr>
        <w:tc>
          <w:tcPr>
            <w:tcW w:w="1275" w:type="dxa"/>
            <w:tcMar>
              <w:top w:w="0" w:type="dxa"/>
              <w:left w:w="57" w:type="dxa"/>
              <w:bottom w:w="0" w:type="dxa"/>
              <w:right w:w="57" w:type="dxa"/>
            </w:tcMar>
            <w:vAlign w:val="center"/>
          </w:tcPr>
          <w:p w14:paraId="6CC9FC17" w14:textId="1AE4B398" w:rsidR="00EB51BF" w:rsidRPr="00DA622C" w:rsidRDefault="00EB51BF" w:rsidP="00174960">
            <w:pPr>
              <w:jc w:val="center"/>
              <w:rPr>
                <w:bCs/>
                <w:color w:val="000000"/>
                <w:sz w:val="20"/>
              </w:rPr>
            </w:pPr>
            <w:r w:rsidRPr="00F43308">
              <w:rPr>
                <w:bCs/>
                <w:color w:val="000000"/>
                <w:sz w:val="20"/>
              </w:rPr>
              <w:t>19 12 10</w:t>
            </w:r>
            <w:r w:rsidRPr="000D327B">
              <w:rPr>
                <w:bCs/>
                <w:color w:val="000000"/>
                <w:sz w:val="20"/>
                <w:vertAlign w:val="superscript"/>
              </w:rPr>
              <w:t>**</w:t>
            </w:r>
          </w:p>
        </w:tc>
        <w:tc>
          <w:tcPr>
            <w:tcW w:w="3714" w:type="dxa"/>
            <w:tcMar>
              <w:top w:w="0" w:type="dxa"/>
              <w:left w:w="57" w:type="dxa"/>
              <w:bottom w:w="0" w:type="dxa"/>
              <w:right w:w="57" w:type="dxa"/>
            </w:tcMar>
            <w:vAlign w:val="center"/>
          </w:tcPr>
          <w:p w14:paraId="1BD8ED54" w14:textId="52CA93FA" w:rsidR="00EB51BF" w:rsidRPr="00DA622C" w:rsidRDefault="00EB51BF" w:rsidP="00174960">
            <w:pPr>
              <w:jc w:val="center"/>
              <w:rPr>
                <w:bCs/>
                <w:color w:val="000000"/>
                <w:sz w:val="20"/>
              </w:rPr>
            </w:pPr>
            <w:r w:rsidRPr="00F43308">
              <w:rPr>
                <w:bCs/>
                <w:color w:val="000000"/>
                <w:sz w:val="20"/>
              </w:rPr>
              <w:t>degiosios atliekos (iš atliekų gautas kuras)</w:t>
            </w:r>
          </w:p>
        </w:tc>
        <w:tc>
          <w:tcPr>
            <w:tcW w:w="4140" w:type="dxa"/>
            <w:tcMar>
              <w:top w:w="0" w:type="dxa"/>
              <w:left w:w="57" w:type="dxa"/>
              <w:bottom w:w="0" w:type="dxa"/>
              <w:right w:w="57" w:type="dxa"/>
            </w:tcMar>
            <w:vAlign w:val="center"/>
          </w:tcPr>
          <w:p w14:paraId="6C156370" w14:textId="409BBBC8" w:rsidR="00EB51BF" w:rsidRPr="00DA622C" w:rsidRDefault="00EB51BF" w:rsidP="00174960">
            <w:pPr>
              <w:jc w:val="center"/>
              <w:rPr>
                <w:bCs/>
                <w:color w:val="000000"/>
                <w:sz w:val="20"/>
              </w:rPr>
            </w:pPr>
            <w:r w:rsidRPr="00F43308">
              <w:rPr>
                <w:bCs/>
                <w:color w:val="000000"/>
                <w:sz w:val="20"/>
              </w:rPr>
              <w:t>degiosios atliekos (iš atliekų gautas kuras)</w:t>
            </w:r>
          </w:p>
        </w:tc>
        <w:tc>
          <w:tcPr>
            <w:tcW w:w="1440" w:type="dxa"/>
            <w:tcMar>
              <w:top w:w="0" w:type="dxa"/>
              <w:left w:w="57" w:type="dxa"/>
              <w:bottom w:w="0" w:type="dxa"/>
              <w:right w:w="57" w:type="dxa"/>
            </w:tcMar>
          </w:tcPr>
          <w:p w14:paraId="0B94BB2C" w14:textId="16FE7522" w:rsidR="00EB51BF" w:rsidRDefault="00EB51BF" w:rsidP="00174960">
            <w:pPr>
              <w:jc w:val="center"/>
              <w:rPr>
                <w:sz w:val="18"/>
                <w:szCs w:val="18"/>
              </w:rPr>
            </w:pPr>
            <w:r>
              <w:rPr>
                <w:sz w:val="18"/>
                <w:szCs w:val="18"/>
              </w:rPr>
              <w:t>R13</w:t>
            </w:r>
          </w:p>
        </w:tc>
        <w:tc>
          <w:tcPr>
            <w:tcW w:w="2160" w:type="dxa"/>
            <w:vMerge/>
            <w:vAlign w:val="center"/>
          </w:tcPr>
          <w:p w14:paraId="63DD47A5" w14:textId="77777777" w:rsidR="00EB51BF" w:rsidRPr="00A13902" w:rsidRDefault="00EB51BF" w:rsidP="00174960">
            <w:pPr>
              <w:rPr>
                <w:sz w:val="18"/>
                <w:szCs w:val="18"/>
              </w:rPr>
            </w:pPr>
          </w:p>
        </w:tc>
        <w:tc>
          <w:tcPr>
            <w:tcW w:w="1620" w:type="dxa"/>
            <w:tcMar>
              <w:top w:w="0" w:type="dxa"/>
              <w:left w:w="57" w:type="dxa"/>
              <w:bottom w:w="0" w:type="dxa"/>
              <w:right w:w="57" w:type="dxa"/>
            </w:tcMar>
            <w:vAlign w:val="center"/>
          </w:tcPr>
          <w:p w14:paraId="3B127BC7" w14:textId="18CD8018" w:rsidR="00EB51BF" w:rsidRDefault="00EB51BF" w:rsidP="00174960">
            <w:pPr>
              <w:tabs>
                <w:tab w:val="left" w:pos="0"/>
                <w:tab w:val="left" w:pos="426"/>
                <w:tab w:val="left" w:pos="1985"/>
                <w:tab w:val="left" w:pos="2835"/>
                <w:tab w:val="left" w:pos="3828"/>
                <w:tab w:val="left" w:pos="5245"/>
                <w:tab w:val="left" w:pos="6946"/>
              </w:tabs>
              <w:jc w:val="center"/>
              <w:rPr>
                <w:sz w:val="20"/>
              </w:rPr>
            </w:pPr>
            <w:r>
              <w:rPr>
                <w:sz w:val="20"/>
              </w:rPr>
              <w:t>R1</w:t>
            </w:r>
          </w:p>
        </w:tc>
      </w:tr>
    </w:tbl>
    <w:p w14:paraId="486C9C18" w14:textId="3D1FE427" w:rsidR="004614E6" w:rsidRPr="00477C5C" w:rsidRDefault="00C63BDA" w:rsidP="00477C5C">
      <w:pPr>
        <w:ind w:firstLine="540"/>
        <w:rPr>
          <w:bCs/>
          <w:sz w:val="20"/>
        </w:rPr>
      </w:pPr>
      <w:r w:rsidRPr="00C5486C">
        <w:rPr>
          <w:bCs/>
          <w:sz w:val="20"/>
          <w:vertAlign w:val="superscript"/>
        </w:rPr>
        <w:t>**</w:t>
      </w:r>
      <w:bookmarkStart w:id="24" w:name="_Hlk17112495"/>
      <w:r w:rsidRPr="00C5486C">
        <w:rPr>
          <w:bCs/>
          <w:sz w:val="20"/>
        </w:rPr>
        <w:t xml:space="preserve">Šios atliekos </w:t>
      </w:r>
      <w:r>
        <w:rPr>
          <w:bCs/>
          <w:sz w:val="20"/>
        </w:rPr>
        <w:t>bus laikomos</w:t>
      </w:r>
      <w:r w:rsidRPr="00C5486C">
        <w:rPr>
          <w:bCs/>
          <w:sz w:val="20"/>
        </w:rPr>
        <w:t xml:space="preserve"> tik tuo atveju, jeigu sertfikuota skalda ir biokuras neatitiks jiems keliamų reikalavimų.</w:t>
      </w:r>
      <w:bookmarkEnd w:id="24"/>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5476C338" w14:textId="1154B8E7" w:rsidR="004614E6" w:rsidRPr="00666724" w:rsidRDefault="004614E6" w:rsidP="001F0C55">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64331951" w14:textId="7180AFEB"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77777777" w:rsidR="004614E6" w:rsidRPr="00666724" w:rsidRDefault="004614E6" w:rsidP="00A61C56">
      <w:pPr>
        <w:ind w:firstLine="540"/>
        <w:rPr>
          <w:b/>
          <w:szCs w:val="24"/>
        </w:rPr>
      </w:pPr>
    </w:p>
    <w:p w14:paraId="3AA24342" w14:textId="77777777" w:rsidR="004614E6" w:rsidRPr="00666724" w:rsidRDefault="004614E6" w:rsidP="00A61C56">
      <w:pPr>
        <w:ind w:firstLine="540"/>
        <w:rPr>
          <w:b/>
          <w:szCs w:val="24"/>
        </w:rPr>
      </w:pPr>
      <w:r w:rsidRPr="00666724">
        <w:rPr>
          <w:b/>
          <w:szCs w:val="24"/>
        </w:rPr>
        <w:t>29 lentelė. Numatomos šalinti pavojingosios atliekos.</w:t>
      </w:r>
    </w:p>
    <w:p w14:paraId="7DFB1902" w14:textId="54E7B15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24FB605B" w14:textId="77777777" w:rsidR="004614E6" w:rsidRPr="00666724" w:rsidRDefault="004614E6" w:rsidP="001E05E4">
      <w:pPr>
        <w:ind w:firstLine="540"/>
        <w:rPr>
          <w:szCs w:val="24"/>
        </w:rPr>
      </w:pPr>
      <w:r w:rsidRPr="00666724">
        <w:rPr>
          <w:szCs w:val="24"/>
        </w:rPr>
        <w:t>Atliekų tvarkymo objekte nebus šalinamos pavojingos atliekos D1-D7, D10 būdais.</w:t>
      </w:r>
    </w:p>
    <w:p w14:paraId="5AAC5BFF" w14:textId="77777777" w:rsidR="004614E6" w:rsidRPr="00666724" w:rsidRDefault="004614E6" w:rsidP="00A61C56">
      <w:pPr>
        <w:ind w:firstLine="540"/>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6A0C54C5" w14:textId="751B21A4"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51AF260B" w:rsidR="004614E6" w:rsidRDefault="004614E6" w:rsidP="00A61C56">
      <w:pPr>
        <w:tabs>
          <w:tab w:val="left" w:pos="0"/>
          <w:tab w:val="left" w:pos="426"/>
          <w:tab w:val="left" w:pos="1985"/>
          <w:tab w:val="left" w:pos="2835"/>
          <w:tab w:val="left" w:pos="3828"/>
          <w:tab w:val="left" w:pos="5245"/>
          <w:tab w:val="left" w:pos="6946"/>
        </w:tabs>
        <w:ind w:firstLine="540"/>
        <w:rPr>
          <w:b/>
          <w:szCs w:val="24"/>
        </w:rPr>
      </w:pPr>
    </w:p>
    <w:p w14:paraId="475344D8" w14:textId="77777777" w:rsidR="008B61CE" w:rsidRPr="00666724" w:rsidRDefault="008B61CE"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lastRenderedPageBreak/>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58AAD8B9" w14:textId="21C377A2" w:rsidR="004614E6" w:rsidRPr="00666724" w:rsidRDefault="004614E6" w:rsidP="00A61C56">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67BACBB3" w14:textId="0B807A2C" w:rsidR="004614E6" w:rsidRPr="00477C5C" w:rsidRDefault="004614E6" w:rsidP="00477C5C">
      <w:pPr>
        <w:ind w:firstLine="540"/>
        <w:rPr>
          <w:szCs w:val="24"/>
        </w:rPr>
      </w:pPr>
      <w:r w:rsidRPr="00666724">
        <w:rPr>
          <w:szCs w:val="24"/>
        </w:rPr>
        <w:t>Atliekų tvarkymo objekte nebus laikomos pavojingosios atliekos.</w:t>
      </w:r>
    </w:p>
    <w:p w14:paraId="042582A6" w14:textId="77777777" w:rsidR="004614E6" w:rsidRPr="00666724" w:rsidRDefault="004614E6" w:rsidP="00360E3D">
      <w:pPr>
        <w:ind w:firstLine="540"/>
        <w:rPr>
          <w:b/>
          <w:szCs w:val="24"/>
        </w:rPr>
      </w:pPr>
      <w:r w:rsidRPr="00666724">
        <w:rPr>
          <w:b/>
          <w:szCs w:val="24"/>
        </w:rPr>
        <w:t>32 lentelė. Didžiausias numatomas laikyti pavojingųjų atliekų kiekis jų susidarymo vietoje iki surinkimo (S8).</w:t>
      </w:r>
    </w:p>
    <w:p w14:paraId="2E11CE02" w14:textId="1189EB93" w:rsidR="004614E6" w:rsidRPr="00666724" w:rsidRDefault="004614E6" w:rsidP="00360E3D">
      <w:pPr>
        <w:ind w:firstLine="540"/>
        <w:rPr>
          <w:szCs w:val="24"/>
        </w:rPr>
      </w:pPr>
      <w:r w:rsidRPr="00666724">
        <w:rPr>
          <w:szCs w:val="24"/>
        </w:rPr>
        <w:t xml:space="preserve">Įrenginio pavadinimas </w:t>
      </w:r>
      <w:r w:rsidR="003F4AF4">
        <w:rPr>
          <w:szCs w:val="24"/>
          <w:u w:val="single"/>
        </w:rPr>
        <w:t>MA operatoriaus teritorijoje</w:t>
      </w:r>
      <w:r w:rsidR="003F4AF4" w:rsidRPr="00666724">
        <w:rPr>
          <w:szCs w:val="24"/>
          <w:u w:val="single"/>
        </w:rPr>
        <w:t xml:space="preserve"> </w:t>
      </w:r>
      <w:r w:rsidR="003F4AF4">
        <w:rPr>
          <w:szCs w:val="24"/>
          <w:u w:val="single"/>
        </w:rPr>
        <w:t xml:space="preserve">esantys </w:t>
      </w:r>
      <w:r w:rsidR="003F4AF4" w:rsidRPr="00666724">
        <w:rPr>
          <w:szCs w:val="24"/>
          <w:u w:val="single"/>
        </w:rPr>
        <w:t>apdorojimo įrengin</w:t>
      </w:r>
      <w:r w:rsidR="003F4AF4">
        <w:rPr>
          <w:szCs w:val="24"/>
          <w:u w:val="single"/>
        </w:rPr>
        <w:t>iai</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578B4D16" w14:textId="77777777" w:rsidR="004614E6" w:rsidRPr="00666724" w:rsidRDefault="004614E6" w:rsidP="001E05E4">
      <w:pPr>
        <w:ind w:firstLine="540"/>
        <w:rPr>
          <w:szCs w:val="24"/>
        </w:rPr>
      </w:pPr>
      <w:r w:rsidRPr="00666724">
        <w:rPr>
          <w:szCs w:val="24"/>
        </w:rPr>
        <w:t>Atliekų tvarkymo objekte nebus deginamos atliekos.</w:t>
      </w:r>
    </w:p>
    <w:p w14:paraId="16191FE2" w14:textId="77777777" w:rsidR="004614E6" w:rsidRPr="00666724" w:rsidRDefault="004614E6">
      <w:pPr>
        <w:ind w:firstLine="567"/>
        <w:jc w:val="both"/>
        <w:rPr>
          <w:szCs w:val="24"/>
        </w:rPr>
      </w:pPr>
    </w:p>
    <w:p w14:paraId="5CE8E13D" w14:textId="77777777" w:rsidR="004614E6" w:rsidRPr="00666724" w:rsidRDefault="004614E6">
      <w:pPr>
        <w:ind w:firstLine="567"/>
        <w:jc w:val="both"/>
        <w:rPr>
          <w:b/>
          <w:szCs w:val="24"/>
          <w:lang w:eastAsia="lt-LT"/>
        </w:rPr>
      </w:pPr>
      <w:r w:rsidRPr="00666724">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77777777" w:rsidR="004614E6" w:rsidRPr="00666724" w:rsidRDefault="004614E6" w:rsidP="001E05E4">
      <w:pPr>
        <w:ind w:firstLine="540"/>
        <w:rPr>
          <w:szCs w:val="24"/>
        </w:rPr>
      </w:pPr>
      <w:r w:rsidRPr="00666724">
        <w:rPr>
          <w:szCs w:val="24"/>
        </w:rPr>
        <w:t>Atliekų tvarkymo objekte atliekos nebus šalinamos sąvartyne.</w:t>
      </w:r>
    </w:p>
    <w:p w14:paraId="787CA099" w14:textId="77777777" w:rsidR="004614E6" w:rsidRPr="00666724" w:rsidRDefault="004614E6">
      <w:pPr>
        <w:rPr>
          <w:szCs w:val="24"/>
        </w:rPr>
      </w:pPr>
    </w:p>
    <w:p w14:paraId="6029F4E8" w14:textId="77777777" w:rsidR="004614E6" w:rsidRPr="00666724" w:rsidRDefault="004614E6">
      <w:pPr>
        <w:jc w:val="cente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lastRenderedPageBreak/>
        <w:t>XII. TRIUKŠMO SKLIDIMAS IR KVAPŲ KONTROLĖ</w:t>
      </w:r>
    </w:p>
    <w:p w14:paraId="15AF50DD" w14:textId="77777777" w:rsidR="004614E6" w:rsidRPr="00666724" w:rsidRDefault="004614E6">
      <w:pPr>
        <w:ind w:firstLine="567"/>
        <w:jc w:val="both"/>
        <w:rPr>
          <w:szCs w:val="24"/>
          <w:lang w:eastAsia="lt-LT"/>
        </w:rPr>
      </w:pPr>
    </w:p>
    <w:p w14:paraId="01BDEF1A" w14:textId="77777777" w:rsidR="004614E6" w:rsidRPr="00666724"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2BFDF18A" w14:textId="2F45E1E6" w:rsidR="00755523" w:rsidRPr="00755523" w:rsidRDefault="00755523" w:rsidP="00755523">
      <w:pPr>
        <w:autoSpaceDE w:val="0"/>
        <w:autoSpaceDN w:val="0"/>
        <w:adjustRightInd w:val="0"/>
        <w:ind w:firstLine="567"/>
        <w:jc w:val="both"/>
        <w:rPr>
          <w:color w:val="000000"/>
          <w:szCs w:val="24"/>
          <w:lang w:eastAsia="lt-LT"/>
        </w:rPr>
      </w:pPr>
      <w:r>
        <w:rPr>
          <w:color w:val="000000"/>
          <w:szCs w:val="24"/>
          <w:lang w:eastAsia="lt-LT"/>
        </w:rPr>
        <w:t>Planuojama</w:t>
      </w:r>
      <w:r w:rsidRPr="00755523">
        <w:rPr>
          <w:color w:val="000000"/>
          <w:szCs w:val="24"/>
          <w:lang w:eastAsia="lt-LT"/>
        </w:rPr>
        <w:t xml:space="preserve">, kad įgyvendinus ūkinę veiklą, triukšmą kels sunkusis transportas atvežantis atliekas ir išvežantis žaliavą, krautuvas, ekskavatorius, trupintuvas ir medienos smulkintuvas. </w:t>
      </w:r>
    </w:p>
    <w:p w14:paraId="4828034A"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Ekskavatorius stovės statybinių ir griovimo atliekų ir medienos atliekų apdorojimo aikštelėje. Ūkinės veiklos darbo laikas numatomas nuo 8 iki 17 val. </w:t>
      </w:r>
    </w:p>
    <w:p w14:paraId="421304A6"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Visi planuojami triukšmo šaltiniai pateikti žemiau esančiose lentelėse. </w:t>
      </w:r>
    </w:p>
    <w:p w14:paraId="6EA63B2E" w14:textId="77777777" w:rsidR="00755523" w:rsidRPr="00755523" w:rsidRDefault="00755523" w:rsidP="00755523">
      <w:pPr>
        <w:autoSpaceDE w:val="0"/>
        <w:autoSpaceDN w:val="0"/>
        <w:adjustRightInd w:val="0"/>
        <w:jc w:val="both"/>
        <w:rPr>
          <w:color w:val="000000"/>
          <w:szCs w:val="24"/>
          <w:lang w:eastAsia="lt-LT"/>
        </w:rPr>
      </w:pPr>
      <w:r w:rsidRPr="00755523">
        <w:rPr>
          <w:color w:val="000000"/>
          <w:szCs w:val="24"/>
          <w:lang w:eastAsia="lt-LT"/>
        </w:rPr>
        <w:t xml:space="preserve">Triukšmo modeliavimo metu priimta, kad visi triukšmo šaltiniai kelia maksimalų triukšmo lygį nuo 8 iki 17 val. </w:t>
      </w:r>
    </w:p>
    <w:p w14:paraId="7A393C9B" w14:textId="77777777" w:rsidR="00755523" w:rsidRPr="00755523" w:rsidRDefault="00755523" w:rsidP="00755523">
      <w:pPr>
        <w:autoSpaceDE w:val="0"/>
        <w:autoSpaceDN w:val="0"/>
        <w:adjustRightInd w:val="0"/>
        <w:jc w:val="both"/>
        <w:rPr>
          <w:color w:val="000000"/>
          <w:szCs w:val="24"/>
          <w:lang w:eastAsia="lt-LT"/>
        </w:rPr>
      </w:pPr>
    </w:p>
    <w:p w14:paraId="00D711E7" w14:textId="26F81297" w:rsidR="00755523" w:rsidRPr="00755523" w:rsidRDefault="00755523" w:rsidP="00755523">
      <w:pPr>
        <w:autoSpaceDE w:val="0"/>
        <w:autoSpaceDN w:val="0"/>
        <w:adjustRightInd w:val="0"/>
        <w:rPr>
          <w:color w:val="000000"/>
          <w:szCs w:val="24"/>
          <w:lang w:eastAsia="lt-LT"/>
        </w:rPr>
      </w:pPr>
      <w:r w:rsidRPr="00755523">
        <w:rPr>
          <w:bCs/>
          <w:color w:val="000000"/>
          <w:szCs w:val="24"/>
          <w:lang w:eastAsia="lt-LT"/>
        </w:rPr>
        <w:t xml:space="preserve">Planuojami triukšmo šaltiniai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0"/>
        <w:gridCol w:w="4363"/>
        <w:gridCol w:w="1330"/>
      </w:tblGrid>
      <w:tr w:rsidR="00755523" w:rsidRPr="00755523" w14:paraId="21E35127" w14:textId="77777777" w:rsidTr="00755523">
        <w:trPr>
          <w:trHeight w:val="227"/>
        </w:trPr>
        <w:tc>
          <w:tcPr>
            <w:tcW w:w="0" w:type="auto"/>
          </w:tcPr>
          <w:p w14:paraId="55D68DAE"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Triukšmo šaltinis </w:t>
            </w:r>
          </w:p>
        </w:tc>
        <w:tc>
          <w:tcPr>
            <w:tcW w:w="0" w:type="auto"/>
          </w:tcPr>
          <w:p w14:paraId="23061FFC"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Intensyvumas arba skleidžiamas triukšmo lygis </w:t>
            </w:r>
            <w:r w:rsidRPr="00755523">
              <w:rPr>
                <w:b/>
                <w:bCs/>
                <w:color w:val="000000"/>
                <w:szCs w:val="24"/>
                <w:lang w:eastAsia="lt-LT"/>
              </w:rPr>
              <w:t xml:space="preserve">1 </w:t>
            </w:r>
          </w:p>
        </w:tc>
        <w:tc>
          <w:tcPr>
            <w:tcW w:w="0" w:type="auto"/>
          </w:tcPr>
          <w:p w14:paraId="3D05C856"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Darbo laikas </w:t>
            </w:r>
          </w:p>
        </w:tc>
      </w:tr>
      <w:tr w:rsidR="00755523" w:rsidRPr="00755523" w14:paraId="0AA57FB1" w14:textId="77777777" w:rsidTr="00755523">
        <w:trPr>
          <w:trHeight w:val="222"/>
        </w:trPr>
        <w:tc>
          <w:tcPr>
            <w:tcW w:w="0" w:type="auto"/>
          </w:tcPr>
          <w:p w14:paraId="28AD0AB4"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Sunkiojo transporto eismas (pirmyn atgal) </w:t>
            </w:r>
          </w:p>
        </w:tc>
        <w:tc>
          <w:tcPr>
            <w:tcW w:w="0" w:type="auto"/>
          </w:tcPr>
          <w:p w14:paraId="11806473"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10 aut./parą </w:t>
            </w:r>
          </w:p>
        </w:tc>
        <w:tc>
          <w:tcPr>
            <w:tcW w:w="0" w:type="auto"/>
          </w:tcPr>
          <w:p w14:paraId="059A4714"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7A1D4868" w14:textId="77777777" w:rsidTr="00755523">
        <w:trPr>
          <w:trHeight w:val="99"/>
        </w:trPr>
        <w:tc>
          <w:tcPr>
            <w:tcW w:w="0" w:type="auto"/>
          </w:tcPr>
          <w:p w14:paraId="0A207056"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Ekskavatorius </w:t>
            </w:r>
          </w:p>
        </w:tc>
        <w:tc>
          <w:tcPr>
            <w:tcW w:w="0" w:type="auto"/>
          </w:tcPr>
          <w:p w14:paraId="19824E37"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91 dB(A) </w:t>
            </w:r>
          </w:p>
        </w:tc>
        <w:tc>
          <w:tcPr>
            <w:tcW w:w="0" w:type="auto"/>
          </w:tcPr>
          <w:p w14:paraId="36FF4595"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74B47FA8" w14:textId="77777777" w:rsidTr="00755523">
        <w:trPr>
          <w:trHeight w:val="99"/>
        </w:trPr>
        <w:tc>
          <w:tcPr>
            <w:tcW w:w="0" w:type="auto"/>
          </w:tcPr>
          <w:p w14:paraId="506FB178"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Krautuvas </w:t>
            </w:r>
          </w:p>
        </w:tc>
        <w:tc>
          <w:tcPr>
            <w:tcW w:w="0" w:type="auto"/>
          </w:tcPr>
          <w:p w14:paraId="67F833D0"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82 dB(A) </w:t>
            </w:r>
          </w:p>
        </w:tc>
        <w:tc>
          <w:tcPr>
            <w:tcW w:w="0" w:type="auto"/>
          </w:tcPr>
          <w:p w14:paraId="37E8AFFE"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5181B8EB" w14:textId="77777777" w:rsidTr="00755523">
        <w:trPr>
          <w:trHeight w:val="99"/>
        </w:trPr>
        <w:tc>
          <w:tcPr>
            <w:tcW w:w="0" w:type="auto"/>
          </w:tcPr>
          <w:p w14:paraId="4B924ECF"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Trupintuvas </w:t>
            </w:r>
          </w:p>
        </w:tc>
        <w:tc>
          <w:tcPr>
            <w:tcW w:w="0" w:type="auto"/>
          </w:tcPr>
          <w:p w14:paraId="46E641ED"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96 dB(A) </w:t>
            </w:r>
          </w:p>
        </w:tc>
        <w:tc>
          <w:tcPr>
            <w:tcW w:w="0" w:type="auto"/>
          </w:tcPr>
          <w:p w14:paraId="0A7BFC10"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r w:rsidR="00755523" w:rsidRPr="00755523" w14:paraId="5B8C50A8" w14:textId="77777777" w:rsidTr="00755523">
        <w:trPr>
          <w:trHeight w:val="99"/>
        </w:trPr>
        <w:tc>
          <w:tcPr>
            <w:tcW w:w="0" w:type="auto"/>
          </w:tcPr>
          <w:p w14:paraId="789FF7AB"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Medienos smulkintuvas </w:t>
            </w:r>
          </w:p>
        </w:tc>
        <w:tc>
          <w:tcPr>
            <w:tcW w:w="0" w:type="auto"/>
          </w:tcPr>
          <w:p w14:paraId="2BED5555"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1 vnt. 116 dB(A) </w:t>
            </w:r>
          </w:p>
        </w:tc>
        <w:tc>
          <w:tcPr>
            <w:tcW w:w="0" w:type="auto"/>
          </w:tcPr>
          <w:p w14:paraId="4AEF5B3F" w14:textId="77777777" w:rsidR="00755523" w:rsidRPr="00755523" w:rsidRDefault="00755523" w:rsidP="00755523">
            <w:pPr>
              <w:autoSpaceDE w:val="0"/>
              <w:autoSpaceDN w:val="0"/>
              <w:adjustRightInd w:val="0"/>
              <w:rPr>
                <w:color w:val="000000"/>
                <w:szCs w:val="24"/>
                <w:lang w:eastAsia="lt-LT"/>
              </w:rPr>
            </w:pPr>
            <w:r w:rsidRPr="00755523">
              <w:rPr>
                <w:color w:val="000000"/>
                <w:szCs w:val="24"/>
                <w:lang w:eastAsia="lt-LT"/>
              </w:rPr>
              <w:t xml:space="preserve">8-17 val. </w:t>
            </w:r>
          </w:p>
        </w:tc>
      </w:tr>
    </w:tbl>
    <w:p w14:paraId="713D7E7D" w14:textId="77777777" w:rsidR="007E7081" w:rsidRDefault="007E7081" w:rsidP="007E7081">
      <w:pPr>
        <w:autoSpaceDE w:val="0"/>
        <w:autoSpaceDN w:val="0"/>
        <w:adjustRightInd w:val="0"/>
        <w:jc w:val="both"/>
        <w:rPr>
          <w:b/>
          <w:bCs/>
          <w:color w:val="000000"/>
          <w:szCs w:val="24"/>
          <w:lang w:eastAsia="lt-LT"/>
        </w:rPr>
      </w:pPr>
    </w:p>
    <w:p w14:paraId="0FFD0529" w14:textId="3394DF0B" w:rsidR="007E7081" w:rsidRPr="007E7081" w:rsidRDefault="007E7081" w:rsidP="007E7081">
      <w:pPr>
        <w:autoSpaceDE w:val="0"/>
        <w:autoSpaceDN w:val="0"/>
        <w:adjustRightInd w:val="0"/>
        <w:jc w:val="both"/>
        <w:rPr>
          <w:color w:val="000000"/>
          <w:szCs w:val="24"/>
          <w:lang w:eastAsia="lt-LT"/>
        </w:rPr>
      </w:pPr>
      <w:r w:rsidRPr="007E7081">
        <w:rPr>
          <w:b/>
          <w:bCs/>
          <w:color w:val="000000"/>
          <w:szCs w:val="24"/>
          <w:lang w:eastAsia="lt-LT"/>
        </w:rPr>
        <w:t xml:space="preserve">Foniniai triukšmo šaltiniai </w:t>
      </w:r>
    </w:p>
    <w:p w14:paraId="78BBB9C7" w14:textId="77777777" w:rsidR="007E7081" w:rsidRPr="007E7081" w:rsidRDefault="007E7081" w:rsidP="007E7081">
      <w:pPr>
        <w:autoSpaceDE w:val="0"/>
        <w:autoSpaceDN w:val="0"/>
        <w:adjustRightInd w:val="0"/>
        <w:jc w:val="both"/>
        <w:rPr>
          <w:color w:val="000000"/>
          <w:szCs w:val="24"/>
          <w:lang w:eastAsia="lt-LT"/>
        </w:rPr>
      </w:pPr>
      <w:r w:rsidRPr="007E7081">
        <w:rPr>
          <w:color w:val="000000"/>
          <w:szCs w:val="24"/>
          <w:lang w:eastAsia="lt-LT"/>
        </w:rPr>
        <w:t xml:space="preserve">Foninį triukšmą sukuria esama ūkinė veikla atliekų tvarkymo įrenginyje, sąvartyne bei transporto sukeliamas triukšmas valstybinės reikšmės kelyje Nr. 141. </w:t>
      </w:r>
    </w:p>
    <w:p w14:paraId="54D2F6DC" w14:textId="77777777" w:rsidR="007E7081" w:rsidRPr="007E7081" w:rsidRDefault="007E7081" w:rsidP="007E7081">
      <w:pPr>
        <w:autoSpaceDE w:val="0"/>
        <w:autoSpaceDN w:val="0"/>
        <w:adjustRightInd w:val="0"/>
        <w:jc w:val="both"/>
        <w:rPr>
          <w:color w:val="000000"/>
          <w:szCs w:val="24"/>
          <w:lang w:eastAsia="lt-LT"/>
        </w:rPr>
      </w:pPr>
      <w:r w:rsidRPr="007E7081">
        <w:rPr>
          <w:color w:val="000000"/>
          <w:szCs w:val="24"/>
          <w:lang w:eastAsia="lt-LT"/>
        </w:rPr>
        <w:t xml:space="preserve">Atliekų tvarkymo įrenginyje teritorijoje triukšmą kelia krautuvai ir sunkusis transportas, o pačiame sąvartyne triukšmą kelia sunkusis transportas, buldozeris, tankintuvas bei dyzelinis generatorius, kuris skirta tiekti elektros energiją rūšiavimo įrangai. Mobilūs triukšmo šaltiniai sąvartyne vertinti kaip plotinis triukšmo šaltiniai, nes jų judėjimo trajektorija yra viso sąvartyno plotas. </w:t>
      </w:r>
    </w:p>
    <w:p w14:paraId="3C554198" w14:textId="77777777" w:rsidR="007E7081" w:rsidRPr="007E7081" w:rsidRDefault="007E7081" w:rsidP="007E7081">
      <w:pPr>
        <w:jc w:val="both"/>
        <w:rPr>
          <w:szCs w:val="24"/>
        </w:rPr>
      </w:pPr>
      <w:r w:rsidRPr="007E7081">
        <w:rPr>
          <w:color w:val="000000"/>
          <w:szCs w:val="24"/>
          <w:lang w:eastAsia="lt-LT"/>
        </w:rPr>
        <w:t>Visi triukšmo šaltiniai pateikti žemiau esančiose lentelėse.</w:t>
      </w:r>
    </w:p>
    <w:p w14:paraId="2DC23EBC" w14:textId="77777777" w:rsidR="007E7081" w:rsidRPr="007E7081" w:rsidRDefault="007E7081" w:rsidP="007E7081">
      <w:pPr>
        <w:autoSpaceDE w:val="0"/>
        <w:autoSpaceDN w:val="0"/>
        <w:adjustRightInd w:val="0"/>
        <w:rPr>
          <w:color w:val="000000"/>
          <w:szCs w:val="24"/>
          <w:lang w:eastAsia="lt-LT"/>
        </w:rPr>
      </w:pPr>
    </w:p>
    <w:p w14:paraId="0FED75F6" w14:textId="556765D3" w:rsidR="007E7081" w:rsidRPr="007E7081" w:rsidRDefault="007E7081" w:rsidP="007E7081">
      <w:pPr>
        <w:autoSpaceDE w:val="0"/>
        <w:autoSpaceDN w:val="0"/>
        <w:adjustRightInd w:val="0"/>
        <w:rPr>
          <w:color w:val="000000"/>
          <w:szCs w:val="24"/>
          <w:lang w:eastAsia="lt-LT"/>
        </w:rPr>
      </w:pPr>
      <w:r w:rsidRPr="007E7081">
        <w:rPr>
          <w:bCs/>
          <w:color w:val="000000"/>
          <w:szCs w:val="24"/>
          <w:lang w:eastAsia="lt-LT"/>
        </w:rPr>
        <w:t xml:space="preserve">Triukšmo šaltiniai </w:t>
      </w:r>
      <w:r w:rsidRPr="007E7081">
        <w:rPr>
          <w:color w:val="000000"/>
          <w:szCs w:val="24"/>
          <w:lang w:eastAsia="lt-LT"/>
        </w:rPr>
        <w:t>atliekų tvarkymo įrenginio</w:t>
      </w:r>
      <w:r w:rsidRPr="007E7081">
        <w:rPr>
          <w:bCs/>
          <w:color w:val="000000"/>
          <w:szCs w:val="24"/>
          <w:lang w:eastAsia="lt-LT"/>
        </w:rPr>
        <w:t xml:space="preserve"> teritorijoje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943"/>
        <w:gridCol w:w="1410"/>
      </w:tblGrid>
      <w:tr w:rsidR="007E7081" w:rsidRPr="007E7081" w14:paraId="688CC70C" w14:textId="77777777" w:rsidTr="004027A3">
        <w:trPr>
          <w:trHeight w:val="108"/>
        </w:trPr>
        <w:tc>
          <w:tcPr>
            <w:tcW w:w="0" w:type="auto"/>
          </w:tcPr>
          <w:p w14:paraId="23D312AB"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Triukšmo šaltinis </w:t>
            </w:r>
          </w:p>
        </w:tc>
        <w:tc>
          <w:tcPr>
            <w:tcW w:w="0" w:type="auto"/>
          </w:tcPr>
          <w:p w14:paraId="737FFBB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Intensyvumas arba keliamas triukšmas</w:t>
            </w:r>
            <w:r w:rsidRPr="007E7081">
              <w:rPr>
                <w:b/>
                <w:bCs/>
                <w:color w:val="000000"/>
                <w:szCs w:val="24"/>
                <w:lang w:eastAsia="lt-LT"/>
              </w:rPr>
              <w:t xml:space="preserve">2 </w:t>
            </w:r>
          </w:p>
        </w:tc>
        <w:tc>
          <w:tcPr>
            <w:tcW w:w="0" w:type="auto"/>
          </w:tcPr>
          <w:p w14:paraId="0FE8944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Darbo laikas </w:t>
            </w:r>
          </w:p>
        </w:tc>
      </w:tr>
      <w:tr w:rsidR="007E7081" w:rsidRPr="007E7081" w14:paraId="2A719A27" w14:textId="77777777" w:rsidTr="004027A3">
        <w:trPr>
          <w:trHeight w:val="220"/>
        </w:trPr>
        <w:tc>
          <w:tcPr>
            <w:tcW w:w="0" w:type="auto"/>
          </w:tcPr>
          <w:p w14:paraId="7BBD091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Sunkiojo transporto srautas (pirmyn atgal) </w:t>
            </w:r>
          </w:p>
        </w:tc>
        <w:tc>
          <w:tcPr>
            <w:tcW w:w="0" w:type="auto"/>
          </w:tcPr>
          <w:p w14:paraId="1E12F9F2"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 aut./parą </w:t>
            </w:r>
          </w:p>
        </w:tc>
        <w:tc>
          <w:tcPr>
            <w:tcW w:w="0" w:type="auto"/>
          </w:tcPr>
          <w:p w14:paraId="590B881D"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6-18 val. </w:t>
            </w:r>
          </w:p>
        </w:tc>
      </w:tr>
      <w:tr w:rsidR="007E7081" w:rsidRPr="007E7081" w14:paraId="644D70F7" w14:textId="77777777" w:rsidTr="004027A3">
        <w:trPr>
          <w:trHeight w:val="99"/>
        </w:trPr>
        <w:tc>
          <w:tcPr>
            <w:tcW w:w="0" w:type="auto"/>
          </w:tcPr>
          <w:p w14:paraId="633386EF"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Krautuvai </w:t>
            </w:r>
          </w:p>
        </w:tc>
        <w:tc>
          <w:tcPr>
            <w:tcW w:w="0" w:type="auto"/>
          </w:tcPr>
          <w:p w14:paraId="4ACC649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3 vnt. po 82 dB(A) </w:t>
            </w:r>
          </w:p>
        </w:tc>
        <w:tc>
          <w:tcPr>
            <w:tcW w:w="0" w:type="auto"/>
          </w:tcPr>
          <w:p w14:paraId="1E3B4EDF"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6-18 val. </w:t>
            </w:r>
          </w:p>
        </w:tc>
      </w:tr>
    </w:tbl>
    <w:p w14:paraId="09F3972A" w14:textId="77777777" w:rsidR="007E7081" w:rsidRPr="007E7081" w:rsidRDefault="007E7081" w:rsidP="007E7081">
      <w:pPr>
        <w:autoSpaceDE w:val="0"/>
        <w:autoSpaceDN w:val="0"/>
        <w:adjustRightInd w:val="0"/>
        <w:rPr>
          <w:color w:val="000000"/>
          <w:szCs w:val="24"/>
          <w:lang w:eastAsia="lt-LT"/>
        </w:rPr>
      </w:pPr>
    </w:p>
    <w:p w14:paraId="60FADB28" w14:textId="7B06D6EC" w:rsidR="007E7081" w:rsidRPr="007E7081" w:rsidRDefault="007E7081" w:rsidP="007E7081">
      <w:pPr>
        <w:autoSpaceDE w:val="0"/>
        <w:autoSpaceDN w:val="0"/>
        <w:adjustRightInd w:val="0"/>
        <w:rPr>
          <w:color w:val="000000"/>
          <w:szCs w:val="24"/>
          <w:lang w:eastAsia="lt-LT"/>
        </w:rPr>
      </w:pPr>
      <w:r w:rsidRPr="007E7081">
        <w:rPr>
          <w:bCs/>
          <w:color w:val="000000"/>
          <w:szCs w:val="24"/>
          <w:lang w:eastAsia="lt-LT"/>
        </w:rPr>
        <w:t>Triukšmo šaltiniai</w:t>
      </w:r>
      <w:r>
        <w:rPr>
          <w:bCs/>
          <w:color w:val="000000"/>
          <w:szCs w:val="24"/>
          <w:lang w:eastAsia="lt-LT"/>
        </w:rPr>
        <w:t xml:space="preserve"> atliekų tvarkymo įrenginio teritorijoje</w:t>
      </w:r>
      <w:r w:rsidRPr="007E7081">
        <w:rPr>
          <w:bCs/>
          <w:color w:val="000000"/>
          <w:szCs w:val="24"/>
          <w:lang w:eastAsia="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3939"/>
        <w:gridCol w:w="1409"/>
      </w:tblGrid>
      <w:tr w:rsidR="007E7081" w:rsidRPr="007E7081" w14:paraId="6E2AB144" w14:textId="77777777" w:rsidTr="004027A3">
        <w:trPr>
          <w:trHeight w:val="108"/>
        </w:trPr>
        <w:tc>
          <w:tcPr>
            <w:tcW w:w="0" w:type="auto"/>
          </w:tcPr>
          <w:p w14:paraId="12B6708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Triukšmo šaltinis </w:t>
            </w:r>
          </w:p>
        </w:tc>
        <w:tc>
          <w:tcPr>
            <w:tcW w:w="0" w:type="auto"/>
          </w:tcPr>
          <w:p w14:paraId="7C07296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Intensyvumas arba keliamas triukšmas</w:t>
            </w:r>
            <w:r w:rsidRPr="007E7081">
              <w:rPr>
                <w:b/>
                <w:bCs/>
                <w:color w:val="000000"/>
                <w:szCs w:val="24"/>
                <w:lang w:eastAsia="lt-LT"/>
              </w:rPr>
              <w:t xml:space="preserve">3 </w:t>
            </w:r>
          </w:p>
        </w:tc>
        <w:tc>
          <w:tcPr>
            <w:tcW w:w="0" w:type="auto"/>
          </w:tcPr>
          <w:p w14:paraId="39CC502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Darbo laikas </w:t>
            </w:r>
          </w:p>
        </w:tc>
      </w:tr>
      <w:tr w:rsidR="007E7081" w:rsidRPr="007E7081" w14:paraId="3BF5ECEA" w14:textId="77777777" w:rsidTr="004027A3">
        <w:trPr>
          <w:trHeight w:val="222"/>
        </w:trPr>
        <w:tc>
          <w:tcPr>
            <w:tcW w:w="0" w:type="auto"/>
          </w:tcPr>
          <w:p w14:paraId="76DF6F2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Sunkiojo transporto srautas (pirmyn atgal) </w:t>
            </w:r>
          </w:p>
        </w:tc>
        <w:tc>
          <w:tcPr>
            <w:tcW w:w="0" w:type="auto"/>
          </w:tcPr>
          <w:p w14:paraId="74B7B89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220 aut./parą </w:t>
            </w:r>
          </w:p>
        </w:tc>
        <w:tc>
          <w:tcPr>
            <w:tcW w:w="0" w:type="auto"/>
          </w:tcPr>
          <w:p w14:paraId="4730F363"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6-22 val. </w:t>
            </w:r>
          </w:p>
        </w:tc>
      </w:tr>
      <w:tr w:rsidR="007E7081" w:rsidRPr="007E7081" w14:paraId="3040A22C" w14:textId="77777777" w:rsidTr="004027A3">
        <w:trPr>
          <w:trHeight w:val="99"/>
        </w:trPr>
        <w:tc>
          <w:tcPr>
            <w:tcW w:w="0" w:type="auto"/>
          </w:tcPr>
          <w:p w14:paraId="648E9F9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Buldozeris </w:t>
            </w:r>
          </w:p>
        </w:tc>
        <w:tc>
          <w:tcPr>
            <w:tcW w:w="0" w:type="auto"/>
          </w:tcPr>
          <w:p w14:paraId="4E8CD10C"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 vnt. 110 dB(A) </w:t>
            </w:r>
          </w:p>
        </w:tc>
        <w:tc>
          <w:tcPr>
            <w:tcW w:w="0" w:type="auto"/>
          </w:tcPr>
          <w:p w14:paraId="0B3CA2DD"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6-22 val. </w:t>
            </w:r>
          </w:p>
        </w:tc>
      </w:tr>
      <w:tr w:rsidR="007E7081" w:rsidRPr="007E7081" w14:paraId="5BB04EAA" w14:textId="77777777" w:rsidTr="004027A3">
        <w:trPr>
          <w:trHeight w:val="99"/>
        </w:trPr>
        <w:tc>
          <w:tcPr>
            <w:tcW w:w="0" w:type="auto"/>
          </w:tcPr>
          <w:p w14:paraId="3A9A3A11"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Tankintuvas</w:t>
            </w:r>
          </w:p>
        </w:tc>
        <w:tc>
          <w:tcPr>
            <w:tcW w:w="0" w:type="auto"/>
          </w:tcPr>
          <w:p w14:paraId="49B26DF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 vnt. 102 dB(A) </w:t>
            </w:r>
          </w:p>
        </w:tc>
        <w:tc>
          <w:tcPr>
            <w:tcW w:w="0" w:type="auto"/>
          </w:tcPr>
          <w:p w14:paraId="5D31D47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6-22 val. </w:t>
            </w:r>
          </w:p>
        </w:tc>
      </w:tr>
      <w:tr w:rsidR="007E7081" w:rsidRPr="007E7081" w14:paraId="7CFB6BEF" w14:textId="77777777" w:rsidTr="004027A3">
        <w:trPr>
          <w:trHeight w:val="99"/>
        </w:trPr>
        <w:tc>
          <w:tcPr>
            <w:tcW w:w="0" w:type="auto"/>
          </w:tcPr>
          <w:p w14:paraId="15C6B883"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Dyzelinis generatorius </w:t>
            </w:r>
          </w:p>
        </w:tc>
        <w:tc>
          <w:tcPr>
            <w:tcW w:w="0" w:type="auto"/>
          </w:tcPr>
          <w:p w14:paraId="03A12A86"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 vnt. 105 dB(A) </w:t>
            </w:r>
          </w:p>
        </w:tc>
        <w:tc>
          <w:tcPr>
            <w:tcW w:w="0" w:type="auto"/>
          </w:tcPr>
          <w:p w14:paraId="58E8FB3E"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6-22 val. </w:t>
            </w:r>
          </w:p>
        </w:tc>
      </w:tr>
    </w:tbl>
    <w:p w14:paraId="5468BE0A" w14:textId="77777777" w:rsidR="007E7081" w:rsidRPr="007E7081" w:rsidRDefault="007E7081" w:rsidP="007E7081">
      <w:pPr>
        <w:jc w:val="both"/>
        <w:rPr>
          <w:szCs w:val="24"/>
        </w:rPr>
      </w:pPr>
    </w:p>
    <w:p w14:paraId="514F562E" w14:textId="77777777" w:rsidR="007E7081" w:rsidRPr="007E7081" w:rsidRDefault="007E7081" w:rsidP="007E7081">
      <w:pPr>
        <w:jc w:val="both"/>
        <w:rPr>
          <w:szCs w:val="24"/>
        </w:rPr>
      </w:pPr>
      <w:r w:rsidRPr="007E7081">
        <w:rPr>
          <w:szCs w:val="24"/>
        </w:rPr>
        <w:t>Vidutinis metinis paros eismo intensyvumo duomenys kelyje Nr. 141 gauti vadovaujantis internetine svetaine http://eismoinfo.lt.</w:t>
      </w:r>
    </w:p>
    <w:p w14:paraId="6BAA06AA" w14:textId="77777777" w:rsidR="007E7081" w:rsidRPr="007E7081" w:rsidRDefault="007E7081" w:rsidP="007E7081">
      <w:pPr>
        <w:jc w:val="both"/>
        <w:rPr>
          <w:szCs w:val="24"/>
        </w:rPr>
      </w:pPr>
      <w:r w:rsidRPr="007E7081">
        <w:rPr>
          <w:szCs w:val="24"/>
        </w:rPr>
        <w:t>VMPEI duomenys pateikti žemiau esančioje lentelėje.</w:t>
      </w:r>
    </w:p>
    <w:p w14:paraId="74CE8D6F" w14:textId="77777777" w:rsidR="007E7081" w:rsidRPr="007E7081" w:rsidRDefault="007E7081" w:rsidP="007E7081">
      <w:pPr>
        <w:jc w:val="both"/>
        <w:rPr>
          <w:szCs w:val="24"/>
        </w:rPr>
      </w:pPr>
    </w:p>
    <w:p w14:paraId="3314C7E5" w14:textId="77777777" w:rsidR="007E7081" w:rsidRPr="007E7081" w:rsidRDefault="007E7081" w:rsidP="007E7081">
      <w:pPr>
        <w:autoSpaceDE w:val="0"/>
        <w:autoSpaceDN w:val="0"/>
        <w:adjustRightInd w:val="0"/>
        <w:rPr>
          <w:color w:val="000000"/>
          <w:szCs w:val="24"/>
          <w:lang w:eastAsia="lt-LT"/>
        </w:rPr>
      </w:pPr>
    </w:p>
    <w:p w14:paraId="3F457DAC" w14:textId="3BB1D44A" w:rsidR="007E7081" w:rsidRPr="007E7081" w:rsidRDefault="007E7081" w:rsidP="007E7081">
      <w:pPr>
        <w:autoSpaceDE w:val="0"/>
        <w:autoSpaceDN w:val="0"/>
        <w:adjustRightInd w:val="0"/>
        <w:rPr>
          <w:color w:val="000000"/>
          <w:szCs w:val="24"/>
          <w:lang w:eastAsia="lt-LT"/>
        </w:rPr>
      </w:pPr>
      <w:r w:rsidRPr="007E7081">
        <w:rPr>
          <w:bCs/>
          <w:color w:val="000000"/>
          <w:szCs w:val="24"/>
          <w:lang w:eastAsia="lt-LT"/>
        </w:rPr>
        <w:t xml:space="preserve">Eismo intensyvumas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206"/>
        <w:gridCol w:w="4707"/>
        <w:gridCol w:w="2074"/>
      </w:tblGrid>
      <w:tr w:rsidR="007E7081" w:rsidRPr="007E7081" w14:paraId="0D8C829D" w14:textId="77777777" w:rsidTr="004027A3">
        <w:trPr>
          <w:trHeight w:val="227"/>
        </w:trPr>
        <w:tc>
          <w:tcPr>
            <w:tcW w:w="749" w:type="pct"/>
          </w:tcPr>
          <w:p w14:paraId="67F31562"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Kelio Nr. </w:t>
            </w:r>
          </w:p>
        </w:tc>
        <w:tc>
          <w:tcPr>
            <w:tcW w:w="642" w:type="pct"/>
          </w:tcPr>
          <w:p w14:paraId="7388520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VMPEI </w:t>
            </w:r>
          </w:p>
        </w:tc>
        <w:tc>
          <w:tcPr>
            <w:tcW w:w="2505" w:type="pct"/>
          </w:tcPr>
          <w:p w14:paraId="4FBEBE7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Sunkaus transporto dalis sraute proc. </w:t>
            </w:r>
          </w:p>
        </w:tc>
        <w:tc>
          <w:tcPr>
            <w:tcW w:w="1104" w:type="pct"/>
          </w:tcPr>
          <w:p w14:paraId="639CB30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Greitis km/val. </w:t>
            </w:r>
          </w:p>
        </w:tc>
      </w:tr>
      <w:tr w:rsidR="007E7081" w:rsidRPr="007E7081" w14:paraId="2089430E" w14:textId="77777777" w:rsidTr="004027A3">
        <w:trPr>
          <w:trHeight w:val="99"/>
        </w:trPr>
        <w:tc>
          <w:tcPr>
            <w:tcW w:w="749" w:type="pct"/>
          </w:tcPr>
          <w:p w14:paraId="627B729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141 </w:t>
            </w:r>
          </w:p>
        </w:tc>
        <w:tc>
          <w:tcPr>
            <w:tcW w:w="642" w:type="pct"/>
          </w:tcPr>
          <w:p w14:paraId="34E6DAA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12447 </w:t>
            </w:r>
          </w:p>
        </w:tc>
        <w:tc>
          <w:tcPr>
            <w:tcW w:w="2505" w:type="pct"/>
          </w:tcPr>
          <w:p w14:paraId="175DFD93"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 </w:t>
            </w:r>
          </w:p>
        </w:tc>
        <w:tc>
          <w:tcPr>
            <w:tcW w:w="1104" w:type="pct"/>
          </w:tcPr>
          <w:p w14:paraId="0BD5B4E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90 </w:t>
            </w:r>
          </w:p>
        </w:tc>
      </w:tr>
    </w:tbl>
    <w:p w14:paraId="4CDE3AB7" w14:textId="77777777" w:rsidR="007E7081" w:rsidRPr="007E7081" w:rsidRDefault="007E7081" w:rsidP="007E7081">
      <w:pPr>
        <w:jc w:val="both"/>
        <w:rPr>
          <w:szCs w:val="24"/>
        </w:rPr>
      </w:pPr>
    </w:p>
    <w:p w14:paraId="69D1EA85" w14:textId="77777777" w:rsidR="007E7081" w:rsidRPr="007E7081" w:rsidRDefault="007E7081" w:rsidP="007E7081">
      <w:pPr>
        <w:autoSpaceDE w:val="0"/>
        <w:autoSpaceDN w:val="0"/>
        <w:adjustRightInd w:val="0"/>
        <w:rPr>
          <w:color w:val="000000"/>
          <w:szCs w:val="24"/>
          <w:lang w:eastAsia="lt-LT"/>
        </w:rPr>
      </w:pPr>
    </w:p>
    <w:p w14:paraId="351ED3D2" w14:textId="6AACA0E2" w:rsidR="007E7081" w:rsidRPr="007E7081" w:rsidRDefault="007E7081" w:rsidP="007E7081">
      <w:pPr>
        <w:autoSpaceDE w:val="0"/>
        <w:autoSpaceDN w:val="0"/>
        <w:adjustRightInd w:val="0"/>
        <w:rPr>
          <w:color w:val="000000"/>
          <w:szCs w:val="24"/>
          <w:lang w:eastAsia="lt-LT"/>
        </w:rPr>
      </w:pPr>
      <w:r w:rsidRPr="007E7081">
        <w:rPr>
          <w:bCs/>
          <w:color w:val="000000"/>
          <w:szCs w:val="24"/>
          <w:lang w:eastAsia="lt-LT"/>
        </w:rPr>
        <w:t xml:space="preserve">Reglamentuojamas triukšmo lygis aplinkoje (HN 33:2011) </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1440"/>
        <w:gridCol w:w="2070"/>
        <w:gridCol w:w="1901"/>
      </w:tblGrid>
      <w:tr w:rsidR="007E7081" w:rsidRPr="007E7081" w14:paraId="0E99E69F" w14:textId="77777777" w:rsidTr="004027A3">
        <w:trPr>
          <w:trHeight w:val="348"/>
        </w:trPr>
        <w:tc>
          <w:tcPr>
            <w:tcW w:w="4513" w:type="dxa"/>
          </w:tcPr>
          <w:p w14:paraId="7AB1018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Objekto pavadinimas </w:t>
            </w:r>
          </w:p>
        </w:tc>
        <w:tc>
          <w:tcPr>
            <w:tcW w:w="1440" w:type="dxa"/>
          </w:tcPr>
          <w:p w14:paraId="73942A2C"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Paros laikas, val. </w:t>
            </w:r>
          </w:p>
        </w:tc>
        <w:tc>
          <w:tcPr>
            <w:tcW w:w="2070" w:type="dxa"/>
          </w:tcPr>
          <w:p w14:paraId="1622D8B1"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Ekvivalentinis garso slėgio lygis (LAeqT), dBA</w:t>
            </w:r>
          </w:p>
        </w:tc>
        <w:tc>
          <w:tcPr>
            <w:tcW w:w="1901" w:type="dxa"/>
          </w:tcPr>
          <w:p w14:paraId="51DFB7C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Maksimalus garso slėgio lygis (LAFmax), dBA</w:t>
            </w:r>
          </w:p>
        </w:tc>
      </w:tr>
      <w:tr w:rsidR="007E7081" w:rsidRPr="007E7081" w14:paraId="1F106601" w14:textId="77777777" w:rsidTr="004027A3">
        <w:trPr>
          <w:trHeight w:val="344"/>
        </w:trPr>
        <w:tc>
          <w:tcPr>
            <w:tcW w:w="4513" w:type="dxa"/>
          </w:tcPr>
          <w:p w14:paraId="41312460"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Gyvenamųjų pastatų (namų) gyvenamosios patalpos, visuomeninės paskirties pastatų miegamieji kambariai, stacionarinių asmens sveikatos priežiūros įstaigų palatos </w:t>
            </w:r>
          </w:p>
        </w:tc>
        <w:tc>
          <w:tcPr>
            <w:tcW w:w="1440" w:type="dxa"/>
          </w:tcPr>
          <w:p w14:paraId="154D3CB6"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07–19 </w:t>
            </w:r>
          </w:p>
          <w:p w14:paraId="4F1ED0AF"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19–22 </w:t>
            </w:r>
          </w:p>
          <w:p w14:paraId="6C3896BF"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22–07 </w:t>
            </w:r>
          </w:p>
        </w:tc>
        <w:tc>
          <w:tcPr>
            <w:tcW w:w="2070" w:type="dxa"/>
          </w:tcPr>
          <w:p w14:paraId="51FC210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45 </w:t>
            </w:r>
          </w:p>
          <w:p w14:paraId="508C35A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40 </w:t>
            </w:r>
          </w:p>
          <w:p w14:paraId="2DF32A46"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35 </w:t>
            </w:r>
          </w:p>
        </w:tc>
        <w:tc>
          <w:tcPr>
            <w:tcW w:w="1901" w:type="dxa"/>
          </w:tcPr>
          <w:p w14:paraId="64A99AC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55 </w:t>
            </w:r>
          </w:p>
          <w:p w14:paraId="59A33B2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50 </w:t>
            </w:r>
          </w:p>
          <w:p w14:paraId="66211ADC"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45 </w:t>
            </w:r>
          </w:p>
        </w:tc>
      </w:tr>
      <w:tr w:rsidR="007E7081" w:rsidRPr="007E7081" w14:paraId="0FCDFE87" w14:textId="77777777" w:rsidTr="004027A3">
        <w:trPr>
          <w:trHeight w:val="343"/>
        </w:trPr>
        <w:tc>
          <w:tcPr>
            <w:tcW w:w="4513" w:type="dxa"/>
          </w:tcPr>
          <w:p w14:paraId="5326066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Gyvenamųjų pastatų (namų) ir visuomeninės paskirties pastatų (išskyrus maitinimo ir kultūros paskirties pastatus) aplinkoje, išskyrus transporto sukeliamą triukšmą </w:t>
            </w:r>
          </w:p>
        </w:tc>
        <w:tc>
          <w:tcPr>
            <w:tcW w:w="1440" w:type="dxa"/>
          </w:tcPr>
          <w:p w14:paraId="74D0C002"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07–19 </w:t>
            </w:r>
          </w:p>
          <w:p w14:paraId="0763131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19–22 </w:t>
            </w:r>
          </w:p>
          <w:p w14:paraId="7EDF8D9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22–07 </w:t>
            </w:r>
          </w:p>
        </w:tc>
        <w:tc>
          <w:tcPr>
            <w:tcW w:w="2070" w:type="dxa"/>
          </w:tcPr>
          <w:p w14:paraId="614834A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55 </w:t>
            </w:r>
          </w:p>
          <w:p w14:paraId="2A1886C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50 </w:t>
            </w:r>
          </w:p>
          <w:p w14:paraId="09F6EB7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45 </w:t>
            </w:r>
          </w:p>
        </w:tc>
        <w:tc>
          <w:tcPr>
            <w:tcW w:w="1901" w:type="dxa"/>
          </w:tcPr>
          <w:p w14:paraId="60B3FB0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60 </w:t>
            </w:r>
          </w:p>
          <w:p w14:paraId="73B27B0F"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55 </w:t>
            </w:r>
          </w:p>
          <w:p w14:paraId="2127D2C8"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50 </w:t>
            </w:r>
          </w:p>
        </w:tc>
      </w:tr>
      <w:tr w:rsidR="007E7081" w:rsidRPr="007E7081" w14:paraId="1B124599" w14:textId="77777777" w:rsidTr="004027A3">
        <w:trPr>
          <w:trHeight w:val="343"/>
        </w:trPr>
        <w:tc>
          <w:tcPr>
            <w:tcW w:w="4513" w:type="dxa"/>
          </w:tcPr>
          <w:p w14:paraId="6CAA3989"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Gyvenamųjų pastatų (namų) ir visuomeninės paskirties pastatų (išskyrus maitinimo ir kultūros paskirties pastatus) aplinkoje, veikiamoje transporto sukeliamo triukšmo </w:t>
            </w:r>
          </w:p>
        </w:tc>
        <w:tc>
          <w:tcPr>
            <w:tcW w:w="1440" w:type="dxa"/>
          </w:tcPr>
          <w:p w14:paraId="596E3B52"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07–19 </w:t>
            </w:r>
          </w:p>
          <w:p w14:paraId="74E6B10C"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19–22 </w:t>
            </w:r>
          </w:p>
          <w:p w14:paraId="512307A7"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22–07 </w:t>
            </w:r>
          </w:p>
        </w:tc>
        <w:tc>
          <w:tcPr>
            <w:tcW w:w="2070" w:type="dxa"/>
          </w:tcPr>
          <w:p w14:paraId="47E979E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65 </w:t>
            </w:r>
          </w:p>
          <w:p w14:paraId="62F61311"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60 </w:t>
            </w:r>
          </w:p>
          <w:p w14:paraId="15465AF4"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55 </w:t>
            </w:r>
          </w:p>
        </w:tc>
        <w:tc>
          <w:tcPr>
            <w:tcW w:w="1901" w:type="dxa"/>
          </w:tcPr>
          <w:p w14:paraId="471C0C12"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70 </w:t>
            </w:r>
          </w:p>
          <w:p w14:paraId="1A07E8AE"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65 </w:t>
            </w:r>
          </w:p>
          <w:p w14:paraId="3C762265" w14:textId="77777777" w:rsidR="007E7081" w:rsidRPr="007E7081" w:rsidRDefault="007E7081" w:rsidP="007E7081">
            <w:pPr>
              <w:autoSpaceDE w:val="0"/>
              <w:autoSpaceDN w:val="0"/>
              <w:adjustRightInd w:val="0"/>
              <w:rPr>
                <w:color w:val="000000"/>
                <w:szCs w:val="24"/>
                <w:lang w:eastAsia="lt-LT"/>
              </w:rPr>
            </w:pPr>
            <w:r w:rsidRPr="007E7081">
              <w:rPr>
                <w:color w:val="000000"/>
                <w:szCs w:val="24"/>
                <w:lang w:eastAsia="lt-LT"/>
              </w:rPr>
              <w:t xml:space="preserve">60 </w:t>
            </w:r>
          </w:p>
        </w:tc>
      </w:tr>
    </w:tbl>
    <w:p w14:paraId="30C7EF18" w14:textId="77777777" w:rsidR="00755523" w:rsidRDefault="00755523" w:rsidP="00755523">
      <w:pPr>
        <w:autoSpaceDE w:val="0"/>
        <w:autoSpaceDN w:val="0"/>
        <w:adjustRightInd w:val="0"/>
        <w:jc w:val="both"/>
        <w:rPr>
          <w:color w:val="000000"/>
          <w:szCs w:val="24"/>
          <w:lang w:eastAsia="lt-LT"/>
        </w:rPr>
      </w:pPr>
    </w:p>
    <w:p w14:paraId="555205FA" w14:textId="3E6E83ED" w:rsidR="00755523" w:rsidRPr="00755523" w:rsidRDefault="00755523" w:rsidP="00755523">
      <w:pPr>
        <w:autoSpaceDE w:val="0"/>
        <w:autoSpaceDN w:val="0"/>
        <w:adjustRightInd w:val="0"/>
        <w:ind w:firstLine="567"/>
        <w:jc w:val="both"/>
        <w:rPr>
          <w:color w:val="000000"/>
          <w:szCs w:val="24"/>
          <w:lang w:eastAsia="lt-LT"/>
        </w:rPr>
      </w:pPr>
      <w:r w:rsidRPr="00755523">
        <w:rPr>
          <w:color w:val="000000"/>
          <w:szCs w:val="24"/>
          <w:lang w:eastAsia="lt-LT"/>
        </w:rPr>
        <w:t xml:space="preserve">Modeliavimo rezultatai rodo, jog dėl planuojamos ūkinės veiklos triukšmo lygio viršijimų pagal HN 33:2011 nebus. Triukšmo lygis gyvenamojoje aplinkoje adresu Ketvergių g. 13 kartu su foniniu triukšmu siekia Ldvn&lt;40 dB(A). </w:t>
      </w:r>
    </w:p>
    <w:p w14:paraId="500A6685" w14:textId="77777777" w:rsidR="004614E6" w:rsidRPr="00666724" w:rsidRDefault="004614E6">
      <w:pPr>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t>28. Triukšmo mažinimo priemonės.</w:t>
      </w:r>
    </w:p>
    <w:p w14:paraId="7706AC4F" w14:textId="46EC31AC" w:rsidR="004614E6" w:rsidRDefault="00755523">
      <w:pPr>
        <w:ind w:firstLine="567"/>
        <w:jc w:val="both"/>
      </w:pPr>
      <w:r>
        <w:t>Specialios triukšmo mažinimo priemonės nenumatomos, nes MA įrenginių veiklos metu nebus viršijamos HN 33:2011 ,,Triukšmo ribiniai dydžiai gyvenamuosiuose ir visuomeninės paskirties pastatuose bei jų aplinkoje” nustatytos leistinos triukšmo normos gyvenamojoje aplinkoje.</w:t>
      </w:r>
    </w:p>
    <w:p w14:paraId="59D1021B" w14:textId="77777777" w:rsidR="00755523" w:rsidRPr="00666724" w:rsidRDefault="00755523">
      <w:pPr>
        <w:ind w:firstLine="567"/>
        <w:jc w:val="both"/>
        <w:rPr>
          <w:szCs w:val="24"/>
          <w:lang w:eastAsia="lt-LT"/>
        </w:rPr>
      </w:pPr>
    </w:p>
    <w:p w14:paraId="560D4E1B" w14:textId="77777777" w:rsidR="004614E6" w:rsidRPr="00666724" w:rsidRDefault="004614E6">
      <w:pPr>
        <w:ind w:firstLine="567"/>
        <w:jc w:val="both"/>
        <w:rPr>
          <w:b/>
          <w:szCs w:val="24"/>
          <w:lang w:eastAsia="lt-LT"/>
        </w:rPr>
      </w:pPr>
      <w:r w:rsidRPr="00666724">
        <w:rPr>
          <w:b/>
          <w:szCs w:val="24"/>
          <w:lang w:eastAsia="lt-LT"/>
        </w:rPr>
        <w:t>29. Įrenginyje vykdomos veiklos metu skleidžiami kvapai.</w:t>
      </w:r>
    </w:p>
    <w:p w14:paraId="0D0BC9C0" w14:textId="77777777" w:rsidR="00CB2A31" w:rsidRDefault="00CB2A31" w:rsidP="00CB2A31">
      <w:pPr>
        <w:spacing w:line="276" w:lineRule="auto"/>
        <w:ind w:firstLine="567"/>
        <w:jc w:val="both"/>
        <w:rPr>
          <w:szCs w:val="24"/>
        </w:rPr>
      </w:pPr>
      <w:r w:rsidRPr="00DF6758">
        <w:rPr>
          <w:szCs w:val="24"/>
        </w:rPr>
        <w:t xml:space="preserve">Klaipėdos MA </w:t>
      </w:r>
      <w:r>
        <w:rPr>
          <w:szCs w:val="24"/>
        </w:rPr>
        <w:t xml:space="preserve">įrenginių pastate, mechaniškai apdorojant atliekas, į aplinkos orą patenka amoniakas (kvapai). Iš viso atliekų rūšiavimo pastato patalpų ištrauktas oras nukreipiamas apvalymui į oro valymo įrenginius-biofiltrą. Į aplinkos orą iš biofiltro išmetamas apvalytas oras oro taršos šaltiniu Nr. 001. </w:t>
      </w:r>
      <w:r w:rsidRPr="00594EE9">
        <w:rPr>
          <w:szCs w:val="24"/>
        </w:rPr>
        <w:t>UAB Klaipėdos regiono atliekų tvarkymo centras amoniako emisijų kontrolinius matavimus atliko nustatytu periodiškumu t.y. 2019 metų 1, 2, 3 ir 4 ketvirčiais.</w:t>
      </w:r>
      <w:bookmarkStart w:id="25" w:name="_Hlk30505525"/>
      <w:r w:rsidRPr="00594EE9">
        <w:rPr>
          <w:szCs w:val="24"/>
        </w:rPr>
        <w:t xml:space="preserve"> Stacionarių oro taršos šaltinių ir iš jų išmetamų teršalų instrumentinius matavimus </w:t>
      </w:r>
      <w:bookmarkEnd w:id="25"/>
      <w:r w:rsidRPr="00594EE9">
        <w:rPr>
          <w:szCs w:val="24"/>
        </w:rPr>
        <w:t>2019-01-30, 2019-04-29, atliko V.Maslinsko IĮ „Ekolabora</w:t>
      </w:r>
      <w:r w:rsidRPr="00594EE9">
        <w:rPr>
          <w:bCs/>
          <w:szCs w:val="24"/>
        </w:rPr>
        <w:t xml:space="preserve"> laboratorija, kuriai Aplinkos apsaugos agentūra 2010-07-02 išdavė  „Leidimas atlikti taršos šaltinių išmetamų į aplinką teršalų ir teršalų aplinkos elementuose matavimus ir tyrimus Nr.1AT-220“. </w:t>
      </w:r>
      <w:r w:rsidRPr="00594EE9">
        <w:rPr>
          <w:szCs w:val="24"/>
        </w:rPr>
        <w:t xml:space="preserve">Stacionarių oro taršos šaltinių ir iš jų išmetamų teršalų instrumentinius matavimus 2019-09-26, 2019-04-29, atliko </w:t>
      </w:r>
      <w:bookmarkStart w:id="26" w:name="_Hlk30506060"/>
      <w:r w:rsidRPr="00594EE9">
        <w:rPr>
          <w:szCs w:val="24"/>
        </w:rPr>
        <w:t>UAB „Vakarų centrinė laboratorija“</w:t>
      </w:r>
      <w:bookmarkEnd w:id="26"/>
      <w:r w:rsidRPr="00594EE9">
        <w:rPr>
          <w:szCs w:val="24"/>
        </w:rPr>
        <w:t xml:space="preserve">, kuriai </w:t>
      </w:r>
      <w:r w:rsidRPr="00594EE9">
        <w:rPr>
          <w:bCs/>
          <w:szCs w:val="24"/>
        </w:rPr>
        <w:t>Aplinkos apsaugos agentūra 2011-06-08 išdavė „Leidimas atlikti taršos šaltinių išmetamų į aplinką teršalų ir teršalų aplinkos elementuose matavimus ir tyrimus Nr.1AT-</w:t>
      </w:r>
      <w:r w:rsidRPr="00594EE9">
        <w:rPr>
          <w:bCs/>
          <w:szCs w:val="24"/>
        </w:rPr>
        <w:lastRenderedPageBreak/>
        <w:t>293“.</w:t>
      </w:r>
      <w:r>
        <w:rPr>
          <w:szCs w:val="24"/>
        </w:rPr>
        <w:t xml:space="preserve"> Remiantis matavimais Klaipėdos MA 2017 metais iš oro taršos šaltinio Nr. 001 į aplinkos orą išmetė 0,1880 t/m, kai tuo tarpu nustatytas amoniako normatyvas – 1.2961 t/m.</w:t>
      </w:r>
    </w:p>
    <w:p w14:paraId="18477889" w14:textId="38B77CFC" w:rsidR="00CB2A31" w:rsidRDefault="00CB2A31" w:rsidP="004027A3">
      <w:pPr>
        <w:pStyle w:val="NoSpacing"/>
        <w:ind w:firstLine="567"/>
        <w:jc w:val="both"/>
      </w:pPr>
      <w:r w:rsidRPr="000B606F">
        <w:t xml:space="preserve">2018-10-25 </w:t>
      </w:r>
      <w:r>
        <w:t>Nacionalinės</w:t>
      </w:r>
      <w:r w:rsidRPr="000B606F">
        <w:t xml:space="preserve"> visuomenės sveikatos centr</w:t>
      </w:r>
      <w:r>
        <w:t>as prie sveikatos ministerijos specialistai (patikrinimo aktas Nr.(3-124.80)PA7320 paėmė oro mėginius kvapo koncentracijai nustatyti ir kvapo sklaidos modeliavimui gyvenamosios aplinkos ore atlikti.</w:t>
      </w:r>
      <w:r w:rsidRPr="000B606F">
        <w:t xml:space="preserve"> </w:t>
      </w:r>
    </w:p>
    <w:p w14:paraId="39268BFC" w14:textId="79F87F09" w:rsidR="004027A3" w:rsidRDefault="004027A3" w:rsidP="004027A3">
      <w:pPr>
        <w:pStyle w:val="NoSpacing"/>
        <w:ind w:firstLine="567"/>
        <w:jc w:val="both"/>
        <w:rPr>
          <w:i/>
          <w:iCs/>
        </w:rPr>
      </w:pPr>
      <w:r w:rsidRPr="004027A3">
        <w:t>Kvapo sklaidos modeliavimas atliktas atmosferos sklaidos modeliavimo sistemos ADMSUrban</w:t>
      </w:r>
      <w:r>
        <w:t xml:space="preserve"> </w:t>
      </w:r>
      <w:r w:rsidRPr="004027A3">
        <w:t xml:space="preserve">(Atmospheric Dispersion Modelling System) 4.1.1.0 versija. Atliekant kvapo sklaidos </w:t>
      </w:r>
      <w:r>
        <w:t>m</w:t>
      </w:r>
      <w:r w:rsidRPr="004027A3">
        <w:t>odeliavim</w:t>
      </w:r>
      <w:r>
        <w:t xml:space="preserve">ą </w:t>
      </w:r>
      <w:r w:rsidRPr="004027A3">
        <w:t xml:space="preserve">buvo </w:t>
      </w:r>
      <w:r>
        <w:t>į</w:t>
      </w:r>
      <w:r w:rsidRPr="004027A3">
        <w:t xml:space="preserve">vertinti </w:t>
      </w:r>
      <w:r>
        <w:t>įm</w:t>
      </w:r>
      <w:r w:rsidRPr="004027A3">
        <w:t>on</w:t>
      </w:r>
      <w:r>
        <w:t>ė</w:t>
      </w:r>
      <w:r w:rsidRPr="004027A3">
        <w:t>s s</w:t>
      </w:r>
      <w:r>
        <w:t>ą</w:t>
      </w:r>
      <w:r w:rsidRPr="004027A3">
        <w:t>vartyne</w:t>
      </w:r>
      <w:r>
        <w:t xml:space="preserve"> ir MA</w:t>
      </w:r>
      <w:r w:rsidRPr="004027A3">
        <w:t xml:space="preserve"> esantys tar</w:t>
      </w:r>
      <w:r>
        <w:t>š</w:t>
      </w:r>
      <w:r w:rsidRPr="004027A3">
        <w:t>os kvap</w:t>
      </w:r>
      <w:r>
        <w:t>ų</w:t>
      </w:r>
      <w:r w:rsidRPr="004027A3">
        <w:t xml:space="preserve"> </w:t>
      </w:r>
      <w:r>
        <w:t>š</w:t>
      </w:r>
      <w:r w:rsidRPr="004027A3">
        <w:t>altiniai, j</w:t>
      </w:r>
      <w:r>
        <w:t>ų</w:t>
      </w:r>
      <w:r w:rsidRPr="004027A3">
        <w:t xml:space="preserve"> fiziniai duomenys bei kvapo</w:t>
      </w:r>
      <w:r>
        <w:t xml:space="preserve"> </w:t>
      </w:r>
      <w:r w:rsidRPr="004027A3">
        <w:t>koncentracij</w:t>
      </w:r>
      <w:r>
        <w:t>ų</w:t>
      </w:r>
      <w:r w:rsidRPr="004027A3">
        <w:t xml:space="preserve"> laboratorini</w:t>
      </w:r>
      <w:r>
        <w:t>ų</w:t>
      </w:r>
      <w:r w:rsidRPr="004027A3">
        <w:t xml:space="preserve"> tyrim</w:t>
      </w:r>
      <w:r>
        <w:t>ų</w:t>
      </w:r>
      <w:r w:rsidRPr="004027A3">
        <w:t xml:space="preserve"> tar</w:t>
      </w:r>
      <w:r>
        <w:t>š</w:t>
      </w:r>
      <w:r w:rsidRPr="004027A3">
        <w:t xml:space="preserve">os </w:t>
      </w:r>
      <w:r>
        <w:t>š</w:t>
      </w:r>
      <w:r w:rsidRPr="004027A3">
        <w:t>altiniuose rezultatai. Kvapo sklaidos modeliavimo metu</w:t>
      </w:r>
      <w:r>
        <w:t xml:space="preserve"> į</w:t>
      </w:r>
      <w:r w:rsidRPr="004027A3">
        <w:t xml:space="preserve">vertinti </w:t>
      </w:r>
      <w:r>
        <w:t>š</w:t>
      </w:r>
      <w:r w:rsidRPr="004027A3">
        <w:t xml:space="preserve">ie </w:t>
      </w:r>
      <w:r>
        <w:t>į</w:t>
      </w:r>
      <w:r w:rsidRPr="004027A3">
        <w:t>mon</w:t>
      </w:r>
      <w:r>
        <w:t>ė</w:t>
      </w:r>
      <w:r w:rsidRPr="004027A3">
        <w:t>s s</w:t>
      </w:r>
      <w:r>
        <w:t>ą</w:t>
      </w:r>
      <w:r w:rsidRPr="004027A3">
        <w:t>vartyne</w:t>
      </w:r>
      <w:r>
        <w:t xml:space="preserve"> ir MA</w:t>
      </w:r>
      <w:r w:rsidRPr="004027A3">
        <w:t xml:space="preserve"> esantys tar</w:t>
      </w:r>
      <w:r>
        <w:t>š</w:t>
      </w:r>
      <w:r w:rsidRPr="004027A3">
        <w:t xml:space="preserve">os kvapais </w:t>
      </w:r>
      <w:r>
        <w:t>š</w:t>
      </w:r>
      <w:r w:rsidRPr="004027A3">
        <w:t>altiniai: atliek</w:t>
      </w:r>
      <w:r>
        <w:t xml:space="preserve">ų </w:t>
      </w:r>
      <w:r w:rsidRPr="004027A3">
        <w:t>laikymo aiks</w:t>
      </w:r>
      <w:r>
        <w:t>š</w:t>
      </w:r>
      <w:r w:rsidRPr="004027A3">
        <w:t>tel</w:t>
      </w:r>
      <w:r>
        <w:t>ė</w:t>
      </w:r>
      <w:r w:rsidRPr="004027A3">
        <w:t>, deg</w:t>
      </w:r>
      <w:r>
        <w:t>iųjų</w:t>
      </w:r>
      <w:r w:rsidRPr="004027A3">
        <w:t xml:space="preserve"> atliek</w:t>
      </w:r>
      <w:r>
        <w:t>ų laikymo</w:t>
      </w:r>
      <w:r w:rsidRPr="004027A3">
        <w:rPr>
          <w:i/>
          <w:iCs/>
        </w:rPr>
        <w:t xml:space="preserve"> </w:t>
      </w:r>
      <w:r w:rsidRPr="004027A3">
        <w:t>laikymo zona (15 vnt. konteineri</w:t>
      </w:r>
      <w:r>
        <w:t>ų</w:t>
      </w:r>
      <w:r w:rsidRPr="004027A3">
        <w:t>), antrini</w:t>
      </w:r>
      <w:r>
        <w:t>ų</w:t>
      </w:r>
      <w:r w:rsidRPr="004027A3">
        <w:t xml:space="preserve"> </w:t>
      </w:r>
      <w:r>
        <w:t>ž</w:t>
      </w:r>
      <w:r w:rsidRPr="004027A3">
        <w:t>aliav</w:t>
      </w:r>
      <w:r>
        <w:t>ų</w:t>
      </w:r>
      <w:r w:rsidRPr="004027A3">
        <w:t xml:space="preserve"> saugojimo aik</w:t>
      </w:r>
      <w:r>
        <w:t>š</w:t>
      </w:r>
      <w:r w:rsidRPr="004027A3">
        <w:t>tel</w:t>
      </w:r>
      <w:r>
        <w:t>ė</w:t>
      </w:r>
      <w:r w:rsidRPr="004027A3">
        <w:t>, mechaninis atliek</w:t>
      </w:r>
      <w:r>
        <w:t>ų</w:t>
      </w:r>
      <w:r w:rsidRPr="004027A3">
        <w:t xml:space="preserve"> apdorojimo</w:t>
      </w:r>
      <w:r>
        <w:t xml:space="preserve"> </w:t>
      </w:r>
      <w:r w:rsidRPr="004027A3">
        <w:t>irenginys, filtrato rezervuaro siurblin</w:t>
      </w:r>
      <w:r>
        <w:t>ė</w:t>
      </w:r>
      <w:r w:rsidRPr="004027A3">
        <w:t>s ir</w:t>
      </w:r>
      <w:r>
        <w:t xml:space="preserve"> </w:t>
      </w:r>
      <w:r w:rsidRPr="004027A3">
        <w:t>surinkimo vietos alsuokliai (3 alsuokliai).</w:t>
      </w:r>
      <w:r>
        <w:t xml:space="preserve"> </w:t>
      </w:r>
      <w:r w:rsidRPr="004027A3">
        <w:t>Oro m</w:t>
      </w:r>
      <w:r>
        <w:t>ė</w:t>
      </w:r>
      <w:r w:rsidRPr="004027A3">
        <w:t>ginius kvapo koncentracijos laboratoriniams tyrimams atlikti 2018 m. rugsejo 13 d. ir</w:t>
      </w:r>
      <w:r>
        <w:t xml:space="preserve"> </w:t>
      </w:r>
      <w:r w:rsidRPr="004027A3">
        <w:t>2018 m. rugsejo 17 d. pa</w:t>
      </w:r>
      <w:r>
        <w:t>ėmė</w:t>
      </w:r>
      <w:r w:rsidRPr="004027A3">
        <w:t xml:space="preserve"> ir paimt</w:t>
      </w:r>
      <w:r>
        <w:t>ų</w:t>
      </w:r>
      <w:r w:rsidRPr="004027A3">
        <w:t xml:space="preserve"> oro </w:t>
      </w:r>
      <w:r>
        <w:t>mė</w:t>
      </w:r>
      <w:r w:rsidRPr="004027A3">
        <w:t>gini</w:t>
      </w:r>
      <w:r>
        <w:t>ų</w:t>
      </w:r>
      <w:r w:rsidRPr="004027A3">
        <w:t xml:space="preserve"> kvapo koncentracijos laboratorinius tyrimus atliko</w:t>
      </w:r>
      <w:r>
        <w:t xml:space="preserve"> </w:t>
      </w:r>
      <w:r w:rsidRPr="004027A3">
        <w:t xml:space="preserve">Laboratorija, kuri yra akredituota atlikti kvapo </w:t>
      </w:r>
      <w:r>
        <w:t>mė</w:t>
      </w:r>
      <w:r w:rsidRPr="004027A3">
        <w:t>gini</w:t>
      </w:r>
      <w:r>
        <w:t>ų</w:t>
      </w:r>
      <w:r w:rsidRPr="004027A3">
        <w:t xml:space="preserve"> pa</w:t>
      </w:r>
      <w:r>
        <w:t>ėm</w:t>
      </w:r>
      <w:r w:rsidRPr="004027A3">
        <w:t>im</w:t>
      </w:r>
      <w:r>
        <w:t>ą</w:t>
      </w:r>
      <w:r w:rsidRPr="004027A3">
        <w:t xml:space="preserve"> ir kvapo koncentracijos nustatym</w:t>
      </w:r>
      <w:r>
        <w:t xml:space="preserve">ą </w:t>
      </w:r>
      <w:r w:rsidRPr="004027A3">
        <w:t>Lietuvos standarte LST EN 13725:2004+AC:2006 "Oro kokyb</w:t>
      </w:r>
      <w:r>
        <w:t>ė</w:t>
      </w:r>
      <w:r w:rsidRPr="004027A3">
        <w:t>, Kvapo koncentracijos nustatymas</w:t>
      </w:r>
      <w:r>
        <w:t xml:space="preserve"> </w:t>
      </w:r>
      <w:r w:rsidRPr="004027A3">
        <w:t>dinamine olfaktornetrija" numatytu metodu (2015 m. vasario 20 d. akreditavimo pa</w:t>
      </w:r>
      <w:r>
        <w:t>žym</w:t>
      </w:r>
      <w:r w:rsidRPr="004027A3">
        <w:t>ejimas Nr.</w:t>
      </w:r>
      <w:r>
        <w:t xml:space="preserve"> </w:t>
      </w:r>
      <w:r w:rsidRPr="004027A3">
        <w:t>LA.01.138).</w:t>
      </w:r>
      <w:r w:rsidRPr="004027A3">
        <w:br/>
        <w:t>I</w:t>
      </w:r>
      <w:r>
        <w:t>š</w:t>
      </w:r>
      <w:r w:rsidRPr="004027A3">
        <w:t>matuotos kvapo koncentracijos vert</w:t>
      </w:r>
      <w:r>
        <w:t>ė</w:t>
      </w:r>
      <w:r w:rsidRPr="004027A3">
        <w:t>s i</w:t>
      </w:r>
      <w:r>
        <w:t>š</w:t>
      </w:r>
      <w:r w:rsidRPr="004027A3">
        <w:t xml:space="preserve"> tar</w:t>
      </w:r>
      <w:r>
        <w:t>š</w:t>
      </w:r>
      <w:r w:rsidRPr="004027A3">
        <w:t xml:space="preserve">os </w:t>
      </w:r>
      <w:r>
        <w:t>š</w:t>
      </w:r>
      <w:r w:rsidRPr="004027A3">
        <w:t>altini</w:t>
      </w:r>
      <w:r>
        <w:t>ų</w:t>
      </w:r>
      <w:r w:rsidRPr="004027A3">
        <w:t xml:space="preserve"> siek</w:t>
      </w:r>
      <w:r>
        <w:t>ė</w:t>
      </w:r>
      <w:r w:rsidRPr="004027A3">
        <w:t xml:space="preserve"> (Laboratorijos 2018 m. rugsejo</w:t>
      </w:r>
      <w:r>
        <w:t xml:space="preserve"> </w:t>
      </w:r>
      <w:r w:rsidRPr="004027A3">
        <w:t xml:space="preserve">14 d. Kvapo koncentracijos nustatymo protokolas Nr. Ch </w:t>
      </w:r>
      <w:r w:rsidRPr="004027A3">
        <w:rPr>
          <w:i/>
          <w:iCs/>
        </w:rPr>
        <w:t>8132/2018-8136/2018):</w:t>
      </w:r>
    </w:p>
    <w:p w14:paraId="43411043" w14:textId="46F61BB4" w:rsidR="004027A3" w:rsidRDefault="004027A3" w:rsidP="004027A3">
      <w:pPr>
        <w:pStyle w:val="NoSpacing"/>
        <w:numPr>
          <w:ilvl w:val="0"/>
          <w:numId w:val="11"/>
        </w:numPr>
        <w:jc w:val="both"/>
        <w:rPr>
          <w:i/>
          <w:iCs/>
        </w:rPr>
      </w:pPr>
      <w:r w:rsidRPr="004027A3">
        <w:t>mechaninio atliek</w:t>
      </w:r>
      <w:r w:rsidR="00FE01D4">
        <w:t>ų</w:t>
      </w:r>
      <w:r w:rsidRPr="004027A3">
        <w:t xml:space="preserve"> apdorojimo irenginys - 983 </w:t>
      </w:r>
      <w:r w:rsidRPr="004027A3">
        <w:rPr>
          <w:i/>
          <w:iCs/>
        </w:rPr>
        <w:t>OUE/m3;</w:t>
      </w:r>
    </w:p>
    <w:p w14:paraId="6CF030E4" w14:textId="237889DA" w:rsidR="004027A3" w:rsidRDefault="004027A3" w:rsidP="004027A3">
      <w:pPr>
        <w:pStyle w:val="NoSpacing"/>
        <w:numPr>
          <w:ilvl w:val="0"/>
          <w:numId w:val="11"/>
        </w:numPr>
        <w:jc w:val="both"/>
        <w:rPr>
          <w:i/>
          <w:iCs/>
        </w:rPr>
      </w:pPr>
      <w:r w:rsidRPr="004027A3">
        <w:t>nuo antrini</w:t>
      </w:r>
      <w:r w:rsidR="00FE01D4">
        <w:t>ų</w:t>
      </w:r>
      <w:r w:rsidRPr="004027A3">
        <w:t xml:space="preserve"> </w:t>
      </w:r>
      <w:r w:rsidR="00FE01D4">
        <w:t>ž</w:t>
      </w:r>
      <w:r w:rsidRPr="004027A3">
        <w:t>aliav</w:t>
      </w:r>
      <w:r w:rsidR="00FE01D4">
        <w:t>ų</w:t>
      </w:r>
      <w:r w:rsidRPr="004027A3">
        <w:t xml:space="preserve"> saugojimo aik</w:t>
      </w:r>
      <w:r w:rsidR="00FE01D4">
        <w:t>š</w:t>
      </w:r>
      <w:r w:rsidRPr="004027A3">
        <w:t>tel</w:t>
      </w:r>
      <w:r w:rsidR="00FE01D4">
        <w:t>ė</w:t>
      </w:r>
      <w:r w:rsidRPr="004027A3">
        <w:t>s pavir</w:t>
      </w:r>
      <w:r w:rsidR="00FE01D4">
        <w:t>š</w:t>
      </w:r>
      <w:r w:rsidRPr="004027A3">
        <w:t xml:space="preserve">iaus - 232 </w:t>
      </w:r>
      <w:r w:rsidRPr="004027A3">
        <w:rPr>
          <w:i/>
          <w:iCs/>
        </w:rPr>
        <w:t>OUE/m3;</w:t>
      </w:r>
    </w:p>
    <w:p w14:paraId="6DAED7AD" w14:textId="57ABA863" w:rsidR="004027A3" w:rsidRDefault="004027A3" w:rsidP="004027A3">
      <w:pPr>
        <w:pStyle w:val="NoSpacing"/>
        <w:numPr>
          <w:ilvl w:val="0"/>
          <w:numId w:val="11"/>
        </w:numPr>
        <w:jc w:val="both"/>
        <w:rPr>
          <w:i/>
          <w:iCs/>
        </w:rPr>
      </w:pPr>
      <w:r w:rsidRPr="004027A3">
        <w:t>nuo degi</w:t>
      </w:r>
      <w:r w:rsidR="00FE01D4">
        <w:t>ų</w:t>
      </w:r>
      <w:r w:rsidRPr="004027A3">
        <w:t>j</w:t>
      </w:r>
      <w:r w:rsidR="00FE01D4">
        <w:t>ų</w:t>
      </w:r>
      <w:r w:rsidRPr="004027A3">
        <w:t xml:space="preserve"> atliek</w:t>
      </w:r>
      <w:r w:rsidR="00FE01D4">
        <w:t>ų</w:t>
      </w:r>
      <w:r w:rsidRPr="004027A3">
        <w:t xml:space="preserve"> laikymo zonos pavir</w:t>
      </w:r>
      <w:r w:rsidR="00FE01D4">
        <w:t>š</w:t>
      </w:r>
      <w:r w:rsidRPr="004027A3">
        <w:t xml:space="preserve">iaus - 6591 </w:t>
      </w:r>
      <w:r w:rsidRPr="004027A3">
        <w:rPr>
          <w:i/>
          <w:iCs/>
        </w:rPr>
        <w:t>OUE/m3;</w:t>
      </w:r>
    </w:p>
    <w:p w14:paraId="21799A59" w14:textId="423E6BE3" w:rsidR="004027A3" w:rsidRDefault="004027A3" w:rsidP="004027A3">
      <w:pPr>
        <w:pStyle w:val="NoSpacing"/>
        <w:numPr>
          <w:ilvl w:val="0"/>
          <w:numId w:val="11"/>
        </w:numPr>
        <w:jc w:val="both"/>
        <w:rPr>
          <w:i/>
          <w:iCs/>
        </w:rPr>
      </w:pPr>
      <w:r w:rsidRPr="004027A3">
        <w:t>filtrato rezervuaro siurblin</w:t>
      </w:r>
      <w:r w:rsidR="00FE01D4">
        <w:t>ė</w:t>
      </w:r>
      <w:r w:rsidRPr="004027A3">
        <w:t xml:space="preserve">s alsuoklis - 259 </w:t>
      </w:r>
      <w:r w:rsidRPr="004027A3">
        <w:rPr>
          <w:i/>
          <w:iCs/>
        </w:rPr>
        <w:t>OUE/m3;</w:t>
      </w:r>
    </w:p>
    <w:p w14:paraId="43246AE1" w14:textId="77777777" w:rsidR="004027A3" w:rsidRPr="004027A3" w:rsidRDefault="004027A3" w:rsidP="004027A3">
      <w:pPr>
        <w:pStyle w:val="NoSpacing"/>
        <w:numPr>
          <w:ilvl w:val="0"/>
          <w:numId w:val="11"/>
        </w:numPr>
        <w:jc w:val="both"/>
      </w:pPr>
      <w:r w:rsidRPr="004027A3">
        <w:t xml:space="preserve">filtrato surinkimo vietos alsuoklis - 7921 </w:t>
      </w:r>
      <w:r w:rsidRPr="004027A3">
        <w:rPr>
          <w:i/>
          <w:iCs/>
        </w:rPr>
        <w:t xml:space="preserve">OUE/m3 </w:t>
      </w:r>
    </w:p>
    <w:p w14:paraId="3AB7D4DD" w14:textId="668893FB" w:rsidR="004027A3" w:rsidRDefault="004027A3" w:rsidP="00FE01D4">
      <w:pPr>
        <w:pStyle w:val="NoSpacing"/>
        <w:tabs>
          <w:tab w:val="left" w:pos="567"/>
        </w:tabs>
        <w:jc w:val="both"/>
      </w:pPr>
      <w:r>
        <w:rPr>
          <w:i/>
          <w:iCs/>
        </w:rPr>
        <w:t xml:space="preserve"> </w:t>
      </w:r>
      <w:r w:rsidR="00FE01D4">
        <w:rPr>
          <w:i/>
          <w:iCs/>
        </w:rPr>
        <w:tab/>
      </w:r>
      <w:r w:rsidRPr="004027A3">
        <w:t>I</w:t>
      </w:r>
      <w:r w:rsidR="00FE01D4">
        <w:t>š</w:t>
      </w:r>
      <w:r w:rsidRPr="004027A3">
        <w:t>matuota kvapo koncentracijos vert</w:t>
      </w:r>
      <w:r w:rsidR="00FE01D4">
        <w:t>ė</w:t>
      </w:r>
      <w:r w:rsidRPr="004027A3">
        <w:t xml:space="preserve"> nuo atlieku laikymo aik</w:t>
      </w:r>
      <w:r w:rsidR="00FE01D4">
        <w:t>š</w:t>
      </w:r>
      <w:r w:rsidRPr="004027A3">
        <w:t>tele</w:t>
      </w:r>
      <w:r w:rsidR="00FE01D4">
        <w:t>ė</w:t>
      </w:r>
      <w:r w:rsidRPr="004027A3">
        <w:t>s (atviros) pav</w:t>
      </w:r>
      <w:r w:rsidR="00FE01D4">
        <w:t>irš</w:t>
      </w:r>
      <w:r w:rsidRPr="004027A3">
        <w:t>iaus</w:t>
      </w:r>
      <w:r>
        <w:t xml:space="preserve"> </w:t>
      </w:r>
      <w:r w:rsidRPr="004027A3">
        <w:t xml:space="preserve">(Laboratorijos 2018 m. rugsejo 19 d. Kvapo koncentracijos nustatymo protokolas Nr. Ch </w:t>
      </w:r>
      <w:r w:rsidRPr="004027A3">
        <w:rPr>
          <w:i/>
          <w:iCs/>
        </w:rPr>
        <w:t>8257/2018) -</w:t>
      </w:r>
      <w:r>
        <w:rPr>
          <w:i/>
          <w:iCs/>
        </w:rPr>
        <w:t xml:space="preserve"> </w:t>
      </w:r>
      <w:r w:rsidRPr="004027A3">
        <w:rPr>
          <w:i/>
          <w:iCs/>
        </w:rPr>
        <w:t>930UE/m3</w:t>
      </w:r>
      <w:r>
        <w:rPr>
          <w:i/>
          <w:iCs/>
        </w:rPr>
        <w:t xml:space="preserve">. </w:t>
      </w:r>
      <w:r w:rsidRPr="004027A3">
        <w:t>Atliekant kvapu</w:t>
      </w:r>
      <w:r w:rsidR="00FE01D4">
        <w:t>ų</w:t>
      </w:r>
      <w:r w:rsidRPr="004027A3">
        <w:t xml:space="preserve"> sklaidos modeliavim</w:t>
      </w:r>
      <w:r w:rsidR="00FE01D4">
        <w:t>ą</w:t>
      </w:r>
      <w:r w:rsidRPr="004027A3">
        <w:t>, buvo numatyta, kad mechaninio atliek</w:t>
      </w:r>
      <w:r w:rsidR="00FE01D4">
        <w:t>ų</w:t>
      </w:r>
      <w:r w:rsidRPr="004027A3">
        <w:t xml:space="preserve"> apdorojimo</w:t>
      </w:r>
      <w:r>
        <w:t xml:space="preserve"> į</w:t>
      </w:r>
      <w:r w:rsidRPr="004027A3">
        <w:t>renginys dirba nuo 8 val. iki 12 val. darbo dienomis. Vi</w:t>
      </w:r>
      <w:r w:rsidR="00FE01D4">
        <w:t>sų</w:t>
      </w:r>
      <w:r w:rsidRPr="004027A3">
        <w:t xml:space="preserve"> kit</w:t>
      </w:r>
      <w:r w:rsidR="00FE01D4">
        <w:t>ų</w:t>
      </w:r>
      <w:r w:rsidRPr="004027A3">
        <w:t xml:space="preserve"> tar</w:t>
      </w:r>
      <w:r w:rsidR="00FE01D4">
        <w:t>š</w:t>
      </w:r>
      <w:r w:rsidRPr="004027A3">
        <w:t>os</w:t>
      </w:r>
      <w:r>
        <w:t xml:space="preserve"> </w:t>
      </w:r>
      <w:r w:rsidRPr="004027A3">
        <w:t>kvapais</w:t>
      </w:r>
      <w:r>
        <w:t xml:space="preserve"> </w:t>
      </w:r>
      <w:r w:rsidR="00FE01D4">
        <w:t>š</w:t>
      </w:r>
      <w:r w:rsidRPr="004027A3">
        <w:t>altini</w:t>
      </w:r>
      <w:r w:rsidR="00FE01D4">
        <w:t>ų</w:t>
      </w:r>
      <w:r w:rsidRPr="004027A3">
        <w:t xml:space="preserve"> emisij</w:t>
      </w:r>
      <w:r w:rsidR="00FE01D4">
        <w:t>ų</w:t>
      </w:r>
      <w:r w:rsidRPr="004027A3">
        <w:t xml:space="preserve"> kitimas laiko at</w:t>
      </w:r>
      <w:r w:rsidR="00FE01D4">
        <w:t>ž</w:t>
      </w:r>
      <w:r w:rsidRPr="004027A3">
        <w:t>vilgiu yra be pertr</w:t>
      </w:r>
      <w:r w:rsidR="00FE01D4">
        <w:t>ū</w:t>
      </w:r>
      <w:r w:rsidRPr="004027A3">
        <w:t>ki</w:t>
      </w:r>
      <w:r w:rsidR="00FE01D4">
        <w:t>ų</w:t>
      </w:r>
      <w:r w:rsidRPr="004027A3">
        <w:t>, t. y. 24 valandas per par</w:t>
      </w:r>
      <w:r w:rsidR="00FE01D4">
        <w:t>ą</w:t>
      </w:r>
      <w:r w:rsidRPr="004027A3">
        <w:t xml:space="preserve"> visus metus.</w:t>
      </w:r>
      <w:r>
        <w:t xml:space="preserve"> </w:t>
      </w:r>
      <w:r w:rsidRPr="004027A3">
        <w:t xml:space="preserve">Modeliuojant </w:t>
      </w:r>
      <w:r w:rsidR="00FE01D4">
        <w:t>įm</w:t>
      </w:r>
      <w:r w:rsidRPr="004027A3">
        <w:t>on</w:t>
      </w:r>
      <w:r w:rsidR="00FE01D4">
        <w:t>ė</w:t>
      </w:r>
      <w:r w:rsidRPr="004027A3">
        <w:t>s veiklos skleid</w:t>
      </w:r>
      <w:r w:rsidR="00FE01D4">
        <w:t>ž</w:t>
      </w:r>
      <w:r w:rsidRPr="004027A3">
        <w:t>iamo kvapo sklaid</w:t>
      </w:r>
      <w:r w:rsidR="00FE01D4">
        <w:t>ą</w:t>
      </w:r>
      <w:r w:rsidRPr="004027A3">
        <w:t xml:space="preserve"> panaudoti vieneri</w:t>
      </w:r>
      <w:r w:rsidR="00FE01D4">
        <w:t>ų</w:t>
      </w:r>
      <w:r w:rsidRPr="004027A3">
        <w:t xml:space="preserve"> met</w:t>
      </w:r>
      <w:r w:rsidR="00FE01D4">
        <w:t>ų</w:t>
      </w:r>
      <w:r w:rsidRPr="004027A3">
        <w:t xml:space="preserve"> (2017 m.) laikotarpio</w:t>
      </w:r>
      <w:r>
        <w:t xml:space="preserve"> </w:t>
      </w:r>
      <w:r w:rsidRPr="004027A3">
        <w:t>valandiniai Klaip</w:t>
      </w:r>
      <w:r w:rsidR="00FE01D4">
        <w:t>ė</w:t>
      </w:r>
      <w:r w:rsidRPr="004027A3">
        <w:t>dos meteorologijos stoties meteorologiniai duomenys (oro temperat</w:t>
      </w:r>
      <w:r w:rsidR="00FE01D4">
        <w:t>ū</w:t>
      </w:r>
      <w:r w:rsidRPr="004027A3">
        <w:t>ra, vejo greitis,</w:t>
      </w:r>
      <w:r>
        <w:t xml:space="preserve"> </w:t>
      </w:r>
      <w:r w:rsidRPr="004027A3">
        <w:t>vejo kryptis, debesuotumas, santykin</w:t>
      </w:r>
      <w:r w:rsidR="00FE01D4">
        <w:t>ė</w:t>
      </w:r>
      <w:r w:rsidRPr="004027A3">
        <w:t xml:space="preserve"> dr</w:t>
      </w:r>
      <w:r w:rsidR="00FE01D4">
        <w:t>ė</w:t>
      </w:r>
      <w:r w:rsidRPr="004027A3">
        <w:t>gm</w:t>
      </w:r>
      <w:r w:rsidR="00FE01D4">
        <w:t>ė</w:t>
      </w:r>
      <w:r w:rsidRPr="004027A3">
        <w:t xml:space="preserve"> bei krituli</w:t>
      </w:r>
      <w:r w:rsidR="00FE01D4">
        <w:t>ų</w:t>
      </w:r>
      <w:r w:rsidRPr="004027A3">
        <w:t xml:space="preserve"> kiekis).</w:t>
      </w:r>
      <w:r>
        <w:t xml:space="preserve"> </w:t>
      </w:r>
      <w:r w:rsidRPr="004027A3">
        <w:t>Meteorologinius duomenis 2018 m.</w:t>
      </w:r>
      <w:r>
        <w:t xml:space="preserve"> </w:t>
      </w:r>
      <w:r w:rsidRPr="004027A3">
        <w:t>balandzio 26 d. Pazyma apie hidrometeorologines salygas Nr. (5.58.-9)-B8-1100 pateik</w:t>
      </w:r>
      <w:r w:rsidR="00FE01D4">
        <w:t>ė</w:t>
      </w:r>
      <w:r w:rsidRPr="004027A3">
        <w:t xml:space="preserve"> Lietuvos</w:t>
      </w:r>
      <w:r>
        <w:t xml:space="preserve"> </w:t>
      </w:r>
      <w:r w:rsidRPr="004027A3">
        <w:t>hidrometeorologijos tarnyba prie Aplinkos ministerijos. UAB Klaipedos regiono atlieku tvarkymo</w:t>
      </w:r>
      <w:r>
        <w:t xml:space="preserve"> </w:t>
      </w:r>
      <w:r w:rsidRPr="004027A3">
        <w:t>centras" skleid</w:t>
      </w:r>
      <w:r w:rsidR="00FE01D4">
        <w:t>ž</w:t>
      </w:r>
      <w:r w:rsidRPr="004027A3">
        <w:t>iamo kvapo sklaidos modeliavimas atliktas 2 m aukstyje virs zemes pavirsiaus taikant</w:t>
      </w:r>
      <w:r>
        <w:t xml:space="preserve"> </w:t>
      </w:r>
      <w:r w:rsidRPr="004027A3">
        <w:t>98,08 procentili</w:t>
      </w:r>
      <w:r w:rsidR="00FE01D4">
        <w:t>o</w:t>
      </w:r>
      <w:r w:rsidRPr="004027A3">
        <w:t xml:space="preserve"> kvapo koncentracij</w:t>
      </w:r>
      <w:r w:rsidR="00FE01D4">
        <w:t>ų</w:t>
      </w:r>
      <w:r w:rsidRPr="004027A3">
        <w:t xml:space="preserve"> vidurkinimo laikas - 1 valanda.</w:t>
      </w:r>
    </w:p>
    <w:p w14:paraId="08E7D293" w14:textId="12FBC202" w:rsidR="00CB2A31" w:rsidRDefault="00CB2A31" w:rsidP="00CB2A31">
      <w:pPr>
        <w:pStyle w:val="NoSpacing"/>
        <w:ind w:firstLine="567"/>
        <w:jc w:val="both"/>
      </w:pPr>
      <w:r w:rsidRPr="000B606F">
        <w:t>Modeliavimo rezultatai parodė, kad leidžiama kvapo koncentracijos ribinė vertė</w:t>
      </w:r>
      <w:r>
        <w:t xml:space="preserve"> (8 europiniai kvapo vienetai)</w:t>
      </w:r>
      <w:r w:rsidRPr="000B606F">
        <w:t xml:space="preserve"> neviršyta už objekto SAZ ribų.</w:t>
      </w:r>
    </w:p>
    <w:p w14:paraId="5F578A3B" w14:textId="77777777" w:rsidR="00CB2A31" w:rsidRPr="00CB2A31" w:rsidRDefault="00CB2A31" w:rsidP="00CB2A31">
      <w:pPr>
        <w:ind w:firstLine="567"/>
        <w:jc w:val="both"/>
        <w:rPr>
          <w:szCs w:val="24"/>
        </w:rPr>
      </w:pPr>
      <w:r w:rsidRPr="00CB2A31">
        <w:rPr>
          <w:szCs w:val="24"/>
        </w:rPr>
        <w:t>Statybinių ir didžiųjų atliekų tvarkymo veiklos metu nebus naudojamos medžiagos ir produktai turintys kvapo pajutimo slenkstį, todėl kvapai neišsiskirs. Įdiegus naują atliekų tvarkymo veiklą kvapų išsiskyrimo pokyčiai nenumatomi.</w:t>
      </w:r>
    </w:p>
    <w:p w14:paraId="5F4E8BE2" w14:textId="20A1E96A" w:rsidR="00CB2A31" w:rsidRDefault="00CB2A31" w:rsidP="00CB2A31">
      <w:pPr>
        <w:pStyle w:val="NoSpacing"/>
        <w:ind w:firstLine="1296"/>
        <w:jc w:val="both"/>
      </w:pPr>
    </w:p>
    <w:p w14:paraId="7E844A31" w14:textId="341F2CF7" w:rsidR="00FE01D4" w:rsidRDefault="00FE01D4" w:rsidP="00CB2A31">
      <w:pPr>
        <w:pStyle w:val="NoSpacing"/>
        <w:ind w:firstLine="1296"/>
        <w:jc w:val="both"/>
      </w:pPr>
    </w:p>
    <w:p w14:paraId="2B0CE09D" w14:textId="2811BB8E" w:rsidR="00FE01D4" w:rsidRDefault="00FE01D4" w:rsidP="00CB2A31">
      <w:pPr>
        <w:pStyle w:val="NoSpacing"/>
        <w:ind w:firstLine="1296"/>
        <w:jc w:val="both"/>
      </w:pPr>
    </w:p>
    <w:p w14:paraId="4B550C3B" w14:textId="18C2FE84" w:rsidR="00FE01D4" w:rsidRDefault="00FE01D4" w:rsidP="00CB2A31">
      <w:pPr>
        <w:pStyle w:val="NoSpacing"/>
        <w:ind w:firstLine="1296"/>
        <w:jc w:val="both"/>
      </w:pPr>
    </w:p>
    <w:p w14:paraId="0BAAC195" w14:textId="77777777" w:rsidR="00FE01D4" w:rsidRPr="000E1875" w:rsidRDefault="00FE01D4" w:rsidP="00CB2A31">
      <w:pPr>
        <w:pStyle w:val="NoSpacing"/>
        <w:ind w:firstLine="1296"/>
        <w:jc w:val="both"/>
      </w:pPr>
    </w:p>
    <w:p w14:paraId="508F9132" w14:textId="77777777" w:rsidR="00755523" w:rsidRPr="00666724" w:rsidRDefault="00755523" w:rsidP="00CB2A31">
      <w:pPr>
        <w:jc w:val="both"/>
        <w:rPr>
          <w:szCs w:val="24"/>
          <w:lang w:eastAsia="lt-LT"/>
        </w:rPr>
      </w:pPr>
    </w:p>
    <w:p w14:paraId="30CBAF07" w14:textId="77777777" w:rsidR="004614E6" w:rsidRPr="00666724" w:rsidRDefault="004614E6">
      <w:pPr>
        <w:ind w:firstLine="567"/>
        <w:jc w:val="both"/>
        <w:rPr>
          <w:b/>
          <w:szCs w:val="24"/>
          <w:lang w:eastAsia="lt-LT"/>
        </w:rPr>
      </w:pPr>
      <w:r w:rsidRPr="00666724">
        <w:rPr>
          <w:b/>
          <w:szCs w:val="24"/>
          <w:lang w:eastAsia="lt-LT"/>
        </w:rPr>
        <w:lastRenderedPageBreak/>
        <w:t>30. Kvapų sklidimo iš įrenginių mažinimo priemonės, atsižvelgiant į ES GPGB informaciniuose dokumentuose pateiktas rekomendacijas kvapams mažinti.</w:t>
      </w:r>
    </w:p>
    <w:p w14:paraId="2B7EE525" w14:textId="730BF7DE" w:rsidR="00594EE9" w:rsidRPr="00DA34CD" w:rsidRDefault="00594EE9" w:rsidP="00594EE9">
      <w:pPr>
        <w:ind w:firstLine="567"/>
        <w:jc w:val="both"/>
        <w:rPr>
          <w:szCs w:val="24"/>
        </w:rPr>
      </w:pPr>
      <w:r w:rsidRPr="00DA34CD">
        <w:rPr>
          <w:szCs w:val="24"/>
        </w:rPr>
        <w:t>Klaipėdos MA įrenginio pastate naudojama oro ištraukimo sistema, kuri vienam kvadratiniam metrui sukuria 50.000 m</w:t>
      </w:r>
      <w:r w:rsidRPr="00DA34CD">
        <w:rPr>
          <w:szCs w:val="24"/>
          <w:vertAlign w:val="superscript"/>
        </w:rPr>
        <w:t>3</w:t>
      </w:r>
      <w:r w:rsidRPr="00DA34CD">
        <w:rPr>
          <w:szCs w:val="24"/>
        </w:rPr>
        <w:t>/h arba 833 m</w:t>
      </w:r>
      <w:r w:rsidRPr="00DA34CD">
        <w:rPr>
          <w:szCs w:val="24"/>
          <w:vertAlign w:val="superscript"/>
        </w:rPr>
        <w:t>3</w:t>
      </w:r>
      <w:r w:rsidRPr="00DA34CD">
        <w:rPr>
          <w:szCs w:val="24"/>
        </w:rPr>
        <w:t xml:space="preserve">/min. ištraukiamo oro srautą. Šiuo metu bendrovėje yra </w:t>
      </w:r>
      <w:r>
        <w:rPr>
          <w:szCs w:val="24"/>
        </w:rPr>
        <w:t>į</w:t>
      </w:r>
      <w:r w:rsidRPr="00DA34CD">
        <w:rPr>
          <w:szCs w:val="24"/>
        </w:rPr>
        <w:t>dieg</w:t>
      </w:r>
      <w:r>
        <w:rPr>
          <w:szCs w:val="24"/>
        </w:rPr>
        <w:t>t</w:t>
      </w:r>
      <w:r w:rsidRPr="00DA34CD">
        <w:rPr>
          <w:szCs w:val="24"/>
        </w:rPr>
        <w:t>os šios kvapų sklidimą į aplinką mažinančios priemonės:</w:t>
      </w:r>
    </w:p>
    <w:p w14:paraId="44066167" w14:textId="44028A62" w:rsidR="00594EE9" w:rsidRDefault="00594EE9" w:rsidP="00594EE9">
      <w:pPr>
        <w:numPr>
          <w:ilvl w:val="0"/>
          <w:numId w:val="10"/>
        </w:numPr>
        <w:tabs>
          <w:tab w:val="left" w:pos="993"/>
        </w:tabs>
        <w:suppressAutoHyphens/>
        <w:ind w:left="0" w:firstLine="709"/>
        <w:jc w:val="both"/>
      </w:pPr>
      <w:bookmarkStart w:id="27" w:name="_Hlk16149622"/>
      <w:r w:rsidRPr="00DA34CD">
        <w:t xml:space="preserve">MA įrenginio </w:t>
      </w:r>
      <w:bookmarkEnd w:id="27"/>
      <w:r w:rsidRPr="00DA34CD">
        <w:t xml:space="preserve">atliekų priėmimo </w:t>
      </w:r>
      <w:r>
        <w:t>patalpoje</w:t>
      </w:r>
      <w:r w:rsidRPr="00DA34CD">
        <w:t xml:space="preserve"> </w:t>
      </w:r>
      <w:r>
        <w:t>įdiegta stacionari Airborn technologija (</w:t>
      </w:r>
      <w:r w:rsidRPr="00D3257C">
        <w:t>pagerina kvapų dalelių absorbaciją iki 500 000 kartų</w:t>
      </w:r>
      <w:r>
        <w:t xml:space="preserve">), o nakties metu pagal poreikį patalpų dezinfekcijai ir laikomų bei rūšiuojamų atliekų kvapų mažinimui naudojamas ozonatorius. </w:t>
      </w:r>
    </w:p>
    <w:p w14:paraId="43D37B51" w14:textId="48C4A3A9" w:rsidR="00594EE9" w:rsidRDefault="00594EE9" w:rsidP="00594EE9">
      <w:pPr>
        <w:numPr>
          <w:ilvl w:val="0"/>
          <w:numId w:val="10"/>
        </w:numPr>
        <w:tabs>
          <w:tab w:val="left" w:pos="993"/>
        </w:tabs>
        <w:suppressAutoHyphens/>
        <w:ind w:left="0" w:firstLine="709"/>
        <w:jc w:val="both"/>
      </w:pPr>
      <w:r w:rsidRPr="00DA34CD">
        <w:t xml:space="preserve">MA įrenginio </w:t>
      </w:r>
      <w:r>
        <w:t>biologiškai skaidžių atliekų laikymo patalpoje taip pat įdiegta stacionari Airborn technologija.</w:t>
      </w:r>
    </w:p>
    <w:p w14:paraId="232EB688" w14:textId="0C82D8D0" w:rsidR="00594EE9" w:rsidRDefault="00594EE9" w:rsidP="00594EE9">
      <w:pPr>
        <w:numPr>
          <w:ilvl w:val="0"/>
          <w:numId w:val="10"/>
        </w:numPr>
        <w:tabs>
          <w:tab w:val="left" w:pos="993"/>
        </w:tabs>
        <w:suppressAutoHyphens/>
        <w:ind w:left="0" w:firstLine="709"/>
        <w:jc w:val="both"/>
      </w:pPr>
      <w:bookmarkStart w:id="28" w:name="_Hlk16149766"/>
      <w:r w:rsidRPr="00DA34CD">
        <w:t xml:space="preserve">MA įrenginio </w:t>
      </w:r>
      <w:bookmarkEnd w:id="28"/>
      <w:r w:rsidRPr="00DA34CD">
        <w:t>rūšiavimo proceso linijoje</w:t>
      </w:r>
      <w:r>
        <w:t xml:space="preserve"> </w:t>
      </w:r>
      <w:r w:rsidRPr="00DA34CD">
        <w:t>atliek</w:t>
      </w:r>
      <w:r>
        <w:t>os</w:t>
      </w:r>
      <w:r w:rsidRPr="00DA34CD">
        <w:t xml:space="preserve"> apipurški</w:t>
      </w:r>
      <w:r>
        <w:t>a</w:t>
      </w:r>
      <w:r w:rsidRPr="00DA34CD">
        <w:t>mo</w:t>
      </w:r>
      <w:r>
        <w:t>s</w:t>
      </w:r>
      <w:r w:rsidRPr="00DA34CD">
        <w:t xml:space="preserve"> efektyviais mikroorganizmais (probiotikais), </w:t>
      </w:r>
      <w:r>
        <w:t>kurie</w:t>
      </w:r>
      <w:r w:rsidRPr="00DA34CD">
        <w:t xml:space="preserve"> sumažin</w:t>
      </w:r>
      <w:r>
        <w:t>a</w:t>
      </w:r>
      <w:r w:rsidRPr="00DA34CD">
        <w:t xml:space="preserve"> puvimo procesą atliekose ir </w:t>
      </w:r>
      <w:r>
        <w:t xml:space="preserve">jų </w:t>
      </w:r>
      <w:r w:rsidRPr="00DA34CD">
        <w:t>kvapą</w:t>
      </w:r>
      <w:r>
        <w:t>.</w:t>
      </w:r>
    </w:p>
    <w:p w14:paraId="521D4CA8" w14:textId="0FA55F52" w:rsidR="00594EE9" w:rsidRDefault="00594EE9" w:rsidP="00594EE9">
      <w:pPr>
        <w:numPr>
          <w:ilvl w:val="0"/>
          <w:numId w:val="10"/>
        </w:numPr>
        <w:tabs>
          <w:tab w:val="left" w:pos="993"/>
        </w:tabs>
        <w:suppressAutoHyphens/>
        <w:ind w:left="0" w:firstLine="709"/>
        <w:jc w:val="both"/>
      </w:pPr>
      <w:r w:rsidRPr="00DA34CD">
        <w:t>MA apdorojimo patalpų vakarinėje pusėje esančiuose vartuose (po rūšiavimo likusių atliekų konteinerių ištraukimo bei presuojamų atliekų išstūmimo po presavimo vietose) sumontuot</w:t>
      </w:r>
      <w:r>
        <w:t>os</w:t>
      </w:r>
      <w:r w:rsidRPr="00DA34CD">
        <w:t xml:space="preserve"> juostin</w:t>
      </w:r>
      <w:r>
        <w:t>ė</w:t>
      </w:r>
      <w:r w:rsidRPr="00DA34CD">
        <w:t>s užuolaid</w:t>
      </w:r>
      <w:r>
        <w:t>o</w:t>
      </w:r>
      <w:r w:rsidRPr="00DA34CD">
        <w:t>s</w:t>
      </w:r>
      <w:r>
        <w:t>, kurios sumažina atviras ertmes ir tarpus tarp atliekų konteinerių ir pastato konstrukcijų.</w:t>
      </w:r>
    </w:p>
    <w:p w14:paraId="3DA57638" w14:textId="54575771" w:rsidR="004614E6" w:rsidRDefault="004614E6">
      <w:pPr>
        <w:rPr>
          <w:szCs w:val="24"/>
          <w:lang w:eastAsia="lt-LT"/>
        </w:rPr>
      </w:pPr>
    </w:p>
    <w:p w14:paraId="35C25E7F" w14:textId="77777777" w:rsidR="00594EE9" w:rsidRPr="00666724" w:rsidRDefault="00594EE9">
      <w:pPr>
        <w:rPr>
          <w:szCs w:val="24"/>
          <w:lang w:eastAsia="lt-LT"/>
        </w:rPr>
      </w:pPr>
    </w:p>
    <w:p w14:paraId="0FB509D4" w14:textId="77777777" w:rsidR="004614E6" w:rsidRPr="00666724" w:rsidRDefault="004614E6">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t>XIII. Aplinkosaugos veiksmų planas</w:t>
      </w:r>
    </w:p>
    <w:p w14:paraId="49840990" w14:textId="77777777" w:rsidR="004614E6" w:rsidRPr="00666724" w:rsidRDefault="004614E6">
      <w:pPr>
        <w:ind w:firstLine="567"/>
        <w:jc w:val="both"/>
        <w:rPr>
          <w:sz w:val="22"/>
          <w:szCs w:val="24"/>
          <w:lang w:eastAsia="lt-LT"/>
        </w:rPr>
      </w:pPr>
    </w:p>
    <w:p w14:paraId="696FBED7" w14:textId="77777777" w:rsidR="004614E6" w:rsidRPr="00666724" w:rsidRDefault="004614E6">
      <w:pPr>
        <w:widowControl w:val="0"/>
        <w:ind w:firstLine="567"/>
        <w:jc w:val="both"/>
        <w:rPr>
          <w:b/>
          <w:szCs w:val="24"/>
          <w:lang w:eastAsia="lt-LT"/>
        </w:rPr>
      </w:pPr>
      <w:r w:rsidRPr="00666724">
        <w:rPr>
          <w:b/>
          <w:szCs w:val="24"/>
          <w:lang w:eastAsia="lt-LT"/>
        </w:rPr>
        <w:t>28 lentelė. Aplinkosaugos veiksmų planas</w:t>
      </w:r>
    </w:p>
    <w:p w14:paraId="7EF91CA9" w14:textId="77777777" w:rsidR="004614E6" w:rsidRPr="00666724" w:rsidRDefault="004614E6" w:rsidP="00B63C65">
      <w:pPr>
        <w:ind w:firstLine="567"/>
        <w:rPr>
          <w:szCs w:val="24"/>
          <w:lang w:eastAsia="lt-LT"/>
        </w:rPr>
      </w:pPr>
      <w:r w:rsidRPr="00666724">
        <w:rPr>
          <w:szCs w:val="24"/>
          <w:lang w:eastAsia="lt-LT"/>
        </w:rPr>
        <w:t>Informacija nesikeičia, todėl 28 lentelė nepildoma.</w:t>
      </w:r>
    </w:p>
    <w:p w14:paraId="35CD8870" w14:textId="77777777" w:rsidR="004614E6" w:rsidRPr="00666724" w:rsidRDefault="004614E6">
      <w:pPr>
        <w:jc w:val="center"/>
        <w:rPr>
          <w:b/>
          <w:sz w:val="22"/>
          <w:szCs w:val="24"/>
          <w:lang w:eastAsia="lt-LT"/>
        </w:rPr>
      </w:pPr>
    </w:p>
    <w:p w14:paraId="28F81312" w14:textId="564677CC" w:rsidR="004614E6" w:rsidRDefault="004614E6">
      <w:pPr>
        <w:jc w:val="center"/>
        <w:rPr>
          <w:b/>
          <w:sz w:val="22"/>
          <w:szCs w:val="24"/>
          <w:lang w:eastAsia="lt-LT"/>
        </w:rPr>
      </w:pPr>
    </w:p>
    <w:p w14:paraId="686EB0FD" w14:textId="7988B89E" w:rsidR="00594EE9" w:rsidRDefault="00594EE9">
      <w:pPr>
        <w:jc w:val="center"/>
        <w:rPr>
          <w:b/>
          <w:sz w:val="22"/>
          <w:szCs w:val="24"/>
          <w:lang w:eastAsia="lt-LT"/>
        </w:rPr>
      </w:pPr>
    </w:p>
    <w:p w14:paraId="0D1F7605" w14:textId="0AFF5198" w:rsidR="00594EE9" w:rsidRDefault="00594EE9">
      <w:pPr>
        <w:jc w:val="center"/>
        <w:rPr>
          <w:b/>
          <w:sz w:val="22"/>
          <w:szCs w:val="24"/>
          <w:lang w:eastAsia="lt-LT"/>
        </w:rPr>
      </w:pPr>
    </w:p>
    <w:p w14:paraId="7FE9FB66" w14:textId="4E5E6753" w:rsidR="00594EE9" w:rsidRDefault="00594EE9">
      <w:pPr>
        <w:jc w:val="center"/>
        <w:rPr>
          <w:b/>
          <w:sz w:val="22"/>
          <w:szCs w:val="24"/>
          <w:lang w:eastAsia="lt-LT"/>
        </w:rPr>
      </w:pPr>
    </w:p>
    <w:p w14:paraId="16AEAAF4" w14:textId="45E11746" w:rsidR="00594EE9" w:rsidRDefault="00594EE9">
      <w:pPr>
        <w:jc w:val="center"/>
        <w:rPr>
          <w:b/>
          <w:sz w:val="22"/>
          <w:szCs w:val="24"/>
          <w:lang w:eastAsia="lt-LT"/>
        </w:rPr>
      </w:pPr>
    </w:p>
    <w:p w14:paraId="6746C0F4" w14:textId="20653965" w:rsidR="00594EE9" w:rsidRDefault="00594EE9">
      <w:pPr>
        <w:jc w:val="center"/>
        <w:rPr>
          <w:b/>
          <w:sz w:val="22"/>
          <w:szCs w:val="24"/>
          <w:lang w:eastAsia="lt-LT"/>
        </w:rPr>
      </w:pPr>
    </w:p>
    <w:p w14:paraId="6657889E" w14:textId="472106B1" w:rsidR="00594EE9" w:rsidRDefault="00594EE9">
      <w:pPr>
        <w:jc w:val="center"/>
        <w:rPr>
          <w:b/>
          <w:sz w:val="22"/>
          <w:szCs w:val="24"/>
          <w:lang w:eastAsia="lt-LT"/>
        </w:rPr>
      </w:pPr>
    </w:p>
    <w:p w14:paraId="590A805A" w14:textId="02EAE48D" w:rsidR="00594EE9" w:rsidRDefault="00594EE9">
      <w:pPr>
        <w:jc w:val="center"/>
        <w:rPr>
          <w:b/>
          <w:sz w:val="22"/>
          <w:szCs w:val="24"/>
          <w:lang w:eastAsia="lt-LT"/>
        </w:rPr>
      </w:pPr>
    </w:p>
    <w:p w14:paraId="084E9F43" w14:textId="7DAB0FBD" w:rsidR="00594EE9" w:rsidRDefault="00594EE9">
      <w:pPr>
        <w:jc w:val="center"/>
        <w:rPr>
          <w:b/>
          <w:sz w:val="22"/>
          <w:szCs w:val="24"/>
          <w:lang w:eastAsia="lt-LT"/>
        </w:rPr>
      </w:pPr>
    </w:p>
    <w:p w14:paraId="2687C078" w14:textId="30D12A60" w:rsidR="00CB2A31" w:rsidRDefault="00CB2A31">
      <w:pPr>
        <w:jc w:val="center"/>
        <w:rPr>
          <w:b/>
          <w:sz w:val="22"/>
          <w:szCs w:val="24"/>
          <w:lang w:eastAsia="lt-LT"/>
        </w:rPr>
      </w:pPr>
    </w:p>
    <w:p w14:paraId="63537605" w14:textId="13E39328" w:rsidR="00FE01D4" w:rsidRDefault="00FE01D4">
      <w:pPr>
        <w:jc w:val="center"/>
        <w:rPr>
          <w:b/>
          <w:sz w:val="22"/>
          <w:szCs w:val="24"/>
          <w:lang w:eastAsia="lt-LT"/>
        </w:rPr>
      </w:pPr>
    </w:p>
    <w:p w14:paraId="1C912A3E" w14:textId="080E55A8" w:rsidR="00FE01D4" w:rsidRDefault="00FE01D4">
      <w:pPr>
        <w:jc w:val="center"/>
        <w:rPr>
          <w:b/>
          <w:sz w:val="22"/>
          <w:szCs w:val="24"/>
          <w:lang w:eastAsia="lt-LT"/>
        </w:rPr>
      </w:pPr>
    </w:p>
    <w:p w14:paraId="28F8CC4C" w14:textId="6BC25746" w:rsidR="00FE01D4" w:rsidRDefault="00FE01D4">
      <w:pPr>
        <w:jc w:val="center"/>
        <w:rPr>
          <w:b/>
          <w:sz w:val="22"/>
          <w:szCs w:val="24"/>
          <w:lang w:eastAsia="lt-LT"/>
        </w:rPr>
      </w:pPr>
    </w:p>
    <w:p w14:paraId="199B0634" w14:textId="6B49B069" w:rsidR="00FE01D4" w:rsidRDefault="00FE01D4">
      <w:pPr>
        <w:jc w:val="center"/>
        <w:rPr>
          <w:b/>
          <w:sz w:val="22"/>
          <w:szCs w:val="24"/>
          <w:lang w:eastAsia="lt-LT"/>
        </w:rPr>
      </w:pPr>
    </w:p>
    <w:p w14:paraId="05019CD7" w14:textId="29EA9EC7" w:rsidR="00FE01D4" w:rsidRDefault="00FE01D4">
      <w:pPr>
        <w:jc w:val="center"/>
        <w:rPr>
          <w:b/>
          <w:sz w:val="22"/>
          <w:szCs w:val="24"/>
          <w:lang w:eastAsia="lt-LT"/>
        </w:rPr>
      </w:pPr>
    </w:p>
    <w:p w14:paraId="28D9F463" w14:textId="4C81475E" w:rsidR="00FE01D4" w:rsidRDefault="00FE01D4">
      <w:pPr>
        <w:jc w:val="center"/>
        <w:rPr>
          <w:b/>
          <w:sz w:val="22"/>
          <w:szCs w:val="24"/>
          <w:lang w:eastAsia="lt-LT"/>
        </w:rPr>
      </w:pPr>
    </w:p>
    <w:p w14:paraId="169BACFB" w14:textId="6D47C5C3" w:rsidR="00FE01D4" w:rsidRDefault="00FE01D4">
      <w:pPr>
        <w:jc w:val="center"/>
        <w:rPr>
          <w:b/>
          <w:sz w:val="22"/>
          <w:szCs w:val="24"/>
          <w:lang w:eastAsia="lt-LT"/>
        </w:rPr>
      </w:pPr>
    </w:p>
    <w:p w14:paraId="757ACCF6" w14:textId="0315F4C7" w:rsidR="00FE01D4" w:rsidRDefault="00FE01D4">
      <w:pPr>
        <w:jc w:val="center"/>
        <w:rPr>
          <w:b/>
          <w:sz w:val="22"/>
          <w:szCs w:val="24"/>
          <w:lang w:eastAsia="lt-LT"/>
        </w:rPr>
      </w:pPr>
    </w:p>
    <w:p w14:paraId="7C5C300F" w14:textId="77ACB160" w:rsidR="00FE01D4" w:rsidRDefault="00FE01D4">
      <w:pPr>
        <w:jc w:val="center"/>
        <w:rPr>
          <w:b/>
          <w:sz w:val="22"/>
          <w:szCs w:val="24"/>
          <w:lang w:eastAsia="lt-LT"/>
        </w:rPr>
      </w:pPr>
    </w:p>
    <w:p w14:paraId="371D9F72" w14:textId="067A9DBA" w:rsidR="00FE01D4" w:rsidRDefault="00FE01D4">
      <w:pPr>
        <w:jc w:val="center"/>
        <w:rPr>
          <w:b/>
          <w:sz w:val="22"/>
          <w:szCs w:val="24"/>
          <w:lang w:eastAsia="lt-LT"/>
        </w:rPr>
      </w:pPr>
    </w:p>
    <w:p w14:paraId="29019CB9" w14:textId="3DE628DE" w:rsidR="00FE01D4" w:rsidRDefault="00FE01D4">
      <w:pPr>
        <w:jc w:val="center"/>
        <w:rPr>
          <w:b/>
          <w:sz w:val="22"/>
          <w:szCs w:val="24"/>
          <w:lang w:eastAsia="lt-LT"/>
        </w:rPr>
      </w:pPr>
    </w:p>
    <w:p w14:paraId="41BAA750" w14:textId="30B179A9" w:rsidR="00FE01D4" w:rsidRDefault="00FE01D4">
      <w:pPr>
        <w:jc w:val="center"/>
        <w:rPr>
          <w:b/>
          <w:sz w:val="22"/>
          <w:szCs w:val="24"/>
          <w:lang w:eastAsia="lt-LT"/>
        </w:rPr>
      </w:pPr>
    </w:p>
    <w:p w14:paraId="23951AD1" w14:textId="2A329646" w:rsidR="00FE01D4" w:rsidRDefault="00FE01D4">
      <w:pPr>
        <w:jc w:val="center"/>
        <w:rPr>
          <w:b/>
          <w:sz w:val="22"/>
          <w:szCs w:val="24"/>
          <w:lang w:eastAsia="lt-LT"/>
        </w:rPr>
      </w:pPr>
    </w:p>
    <w:p w14:paraId="71BBC6CE" w14:textId="4BC6C2B3" w:rsidR="00FE01D4" w:rsidRDefault="00FE01D4">
      <w:pPr>
        <w:jc w:val="center"/>
        <w:rPr>
          <w:b/>
          <w:sz w:val="22"/>
          <w:szCs w:val="24"/>
          <w:lang w:eastAsia="lt-LT"/>
        </w:rPr>
      </w:pPr>
    </w:p>
    <w:p w14:paraId="23281C3B" w14:textId="54CFB6AF" w:rsidR="00FE01D4" w:rsidRDefault="00FE01D4">
      <w:pPr>
        <w:jc w:val="center"/>
        <w:rPr>
          <w:b/>
          <w:sz w:val="22"/>
          <w:szCs w:val="24"/>
          <w:lang w:eastAsia="lt-LT"/>
        </w:rPr>
      </w:pPr>
    </w:p>
    <w:p w14:paraId="3FA03AB4" w14:textId="00F8F126" w:rsidR="00FE01D4" w:rsidRDefault="00FE01D4">
      <w:pPr>
        <w:jc w:val="center"/>
        <w:rPr>
          <w:b/>
          <w:sz w:val="22"/>
          <w:szCs w:val="24"/>
          <w:lang w:eastAsia="lt-LT"/>
        </w:rPr>
      </w:pPr>
    </w:p>
    <w:p w14:paraId="6947E58A" w14:textId="063DDBD2" w:rsidR="00FE01D4" w:rsidRDefault="00FE01D4">
      <w:pPr>
        <w:jc w:val="center"/>
        <w:rPr>
          <w:b/>
          <w:sz w:val="22"/>
          <w:szCs w:val="24"/>
          <w:lang w:eastAsia="lt-LT"/>
        </w:rPr>
      </w:pPr>
    </w:p>
    <w:p w14:paraId="0E26A976" w14:textId="7C3FC0BF" w:rsidR="00FE01D4" w:rsidRDefault="00FE01D4">
      <w:pPr>
        <w:jc w:val="center"/>
        <w:rPr>
          <w:b/>
          <w:sz w:val="22"/>
          <w:szCs w:val="24"/>
          <w:lang w:eastAsia="lt-LT"/>
        </w:rPr>
      </w:pPr>
    </w:p>
    <w:p w14:paraId="34D25806" w14:textId="77777777" w:rsidR="00FE01D4" w:rsidRDefault="00FE01D4">
      <w:pPr>
        <w:jc w:val="center"/>
        <w:rPr>
          <w:b/>
          <w:sz w:val="22"/>
          <w:szCs w:val="24"/>
          <w:lang w:eastAsia="lt-LT"/>
        </w:rPr>
      </w:pPr>
    </w:p>
    <w:p w14:paraId="51307338" w14:textId="77777777" w:rsidR="00594EE9" w:rsidRPr="00666724" w:rsidRDefault="00594EE9" w:rsidP="00CB2A31">
      <w:pPr>
        <w:rPr>
          <w:b/>
          <w:sz w:val="22"/>
          <w:szCs w:val="24"/>
          <w:lang w:eastAsia="lt-LT"/>
        </w:rPr>
      </w:pPr>
    </w:p>
    <w:p w14:paraId="50005FF9" w14:textId="77777777" w:rsidR="004614E6" w:rsidRPr="00666724" w:rsidRDefault="004614E6">
      <w:pPr>
        <w:jc w:val="center"/>
        <w:rPr>
          <w:b/>
          <w:sz w:val="22"/>
          <w:szCs w:val="24"/>
          <w:lang w:eastAsia="lt-LT"/>
        </w:rPr>
      </w:pPr>
      <w:r w:rsidRPr="00666724">
        <w:rPr>
          <w:b/>
          <w:sz w:val="22"/>
          <w:szCs w:val="24"/>
          <w:lang w:eastAsia="lt-LT"/>
        </w:rPr>
        <w:lastRenderedPageBreak/>
        <w:t xml:space="preserve">XIV. PARAIŠKOS DOKUMENTAI, KITI PRIEDAI, INFORMACIJA IR DUOMENYS </w:t>
      </w:r>
    </w:p>
    <w:p w14:paraId="396EA368" w14:textId="77777777" w:rsidR="004614E6" w:rsidRDefault="004614E6" w:rsidP="00B20011">
      <w:pPr>
        <w:rPr>
          <w:szCs w:val="24"/>
          <w:lang w:eastAsia="lt-LT"/>
        </w:rPr>
      </w:pPr>
    </w:p>
    <w:p w14:paraId="4E3E9553" w14:textId="77777777" w:rsidR="001D3D7F" w:rsidRPr="001D3D7F" w:rsidRDefault="001D3D7F" w:rsidP="001D3D7F">
      <w:pPr>
        <w:pStyle w:val="ListParagraph"/>
        <w:numPr>
          <w:ilvl w:val="0"/>
          <w:numId w:val="6"/>
        </w:numPr>
        <w:rPr>
          <w:szCs w:val="24"/>
          <w:lang w:eastAsia="lt-LT"/>
        </w:rPr>
      </w:pPr>
      <w:r w:rsidRPr="001D3D7F">
        <w:rPr>
          <w:szCs w:val="24"/>
          <w:lang w:eastAsia="lt-LT"/>
        </w:rPr>
        <w:t>Mokėjimą patvirtinantis dokumentas.</w:t>
      </w:r>
    </w:p>
    <w:p w14:paraId="6B6529F8" w14:textId="1FAE8317" w:rsidR="00A81ABD" w:rsidRDefault="00A81ABD" w:rsidP="00B20011">
      <w:pPr>
        <w:numPr>
          <w:ilvl w:val="0"/>
          <w:numId w:val="6"/>
        </w:numPr>
        <w:rPr>
          <w:szCs w:val="24"/>
          <w:lang w:eastAsia="lt-LT"/>
        </w:rPr>
      </w:pPr>
      <w:r>
        <w:rPr>
          <w:szCs w:val="24"/>
          <w:lang w:eastAsia="lt-LT"/>
        </w:rPr>
        <w:t>Atrankos išvada dėl poveikio aplinkai vertinimo.</w:t>
      </w:r>
    </w:p>
    <w:p w14:paraId="04E7BA10" w14:textId="77075171" w:rsidR="00713E13" w:rsidRDefault="00713E13" w:rsidP="00B20011">
      <w:pPr>
        <w:numPr>
          <w:ilvl w:val="0"/>
          <w:numId w:val="6"/>
        </w:numPr>
        <w:rPr>
          <w:szCs w:val="24"/>
          <w:lang w:eastAsia="lt-LT"/>
        </w:rPr>
      </w:pPr>
      <w:r>
        <w:rPr>
          <w:szCs w:val="24"/>
          <w:lang w:eastAsia="lt-LT"/>
        </w:rPr>
        <w:t>Įgaliojimas.</w:t>
      </w:r>
    </w:p>
    <w:p w14:paraId="0F111FFB" w14:textId="1B1A3607" w:rsidR="00B20011" w:rsidRDefault="00B20011" w:rsidP="00B20011">
      <w:pPr>
        <w:numPr>
          <w:ilvl w:val="0"/>
          <w:numId w:val="6"/>
        </w:numPr>
        <w:rPr>
          <w:szCs w:val="24"/>
          <w:lang w:eastAsia="lt-LT"/>
        </w:rPr>
      </w:pPr>
      <w:r>
        <w:rPr>
          <w:szCs w:val="24"/>
          <w:lang w:eastAsia="lt-LT"/>
        </w:rPr>
        <w:t>Atliekų naudojimo ar šalinimo techninis reglamentas</w:t>
      </w:r>
      <w:r w:rsidR="00011984">
        <w:rPr>
          <w:szCs w:val="24"/>
          <w:lang w:eastAsia="lt-LT"/>
        </w:rPr>
        <w:t>.</w:t>
      </w:r>
    </w:p>
    <w:p w14:paraId="1F04A352" w14:textId="50A32507" w:rsidR="00B20011" w:rsidRDefault="00B20011" w:rsidP="00B20011">
      <w:pPr>
        <w:numPr>
          <w:ilvl w:val="0"/>
          <w:numId w:val="6"/>
        </w:numPr>
        <w:rPr>
          <w:szCs w:val="24"/>
          <w:lang w:eastAsia="lt-LT"/>
        </w:rPr>
      </w:pPr>
      <w:r>
        <w:rPr>
          <w:szCs w:val="24"/>
          <w:lang w:eastAsia="lt-LT"/>
        </w:rPr>
        <w:t>Atliekų naudojimo ar šalinimo veiklos nutraukimo planas</w:t>
      </w:r>
      <w:r w:rsidR="00011984">
        <w:rPr>
          <w:szCs w:val="24"/>
          <w:lang w:eastAsia="lt-LT"/>
        </w:rPr>
        <w:t>.</w:t>
      </w:r>
    </w:p>
    <w:p w14:paraId="1DD057FC" w14:textId="12BF5E2A" w:rsidR="00373F23" w:rsidRDefault="00373F23" w:rsidP="00B20011">
      <w:pPr>
        <w:numPr>
          <w:ilvl w:val="0"/>
          <w:numId w:val="6"/>
        </w:numPr>
        <w:rPr>
          <w:szCs w:val="24"/>
          <w:lang w:eastAsia="lt-LT"/>
        </w:rPr>
      </w:pPr>
      <w:r>
        <w:rPr>
          <w:szCs w:val="24"/>
          <w:lang w:eastAsia="lt-LT"/>
        </w:rPr>
        <w:t>Nekilnojamojo turto registro centrinio duomenų banko išrašas.</w:t>
      </w:r>
    </w:p>
    <w:p w14:paraId="528C32BF" w14:textId="7B67A2FF" w:rsidR="00373F23" w:rsidRPr="00BC576B" w:rsidRDefault="00373F23" w:rsidP="00B20011">
      <w:pPr>
        <w:numPr>
          <w:ilvl w:val="0"/>
          <w:numId w:val="6"/>
        </w:numPr>
        <w:rPr>
          <w:szCs w:val="24"/>
          <w:lang w:eastAsia="lt-LT"/>
        </w:rPr>
      </w:pPr>
      <w:r>
        <w:rPr>
          <w:rFonts w:eastAsia="DejaVu Sans"/>
          <w:kern w:val="2"/>
          <w:lang w:eastAsia="hi-IN" w:bidi="hi-IN"/>
        </w:rPr>
        <w:t>V</w:t>
      </w:r>
      <w:r w:rsidRPr="008F6A8D">
        <w:rPr>
          <w:rFonts w:eastAsia="DejaVu Sans"/>
          <w:kern w:val="2"/>
          <w:lang w:eastAsia="hi-IN" w:bidi="hi-IN"/>
        </w:rPr>
        <w:t>ietovė</w:t>
      </w:r>
      <w:r>
        <w:rPr>
          <w:rFonts w:eastAsia="DejaVu Sans"/>
          <w:kern w:val="2"/>
          <w:lang w:eastAsia="hi-IN" w:bidi="hi-IN"/>
        </w:rPr>
        <w:t>s</w:t>
      </w:r>
      <w:r w:rsidRPr="008F6A8D">
        <w:rPr>
          <w:rFonts w:eastAsia="DejaVu Sans"/>
          <w:kern w:val="2"/>
          <w:lang w:eastAsia="hi-IN" w:bidi="hi-IN"/>
        </w:rPr>
        <w:t xml:space="preserve"> planas</w:t>
      </w:r>
      <w:r>
        <w:rPr>
          <w:rFonts w:eastAsia="DejaVu Sans"/>
          <w:kern w:val="2"/>
          <w:lang w:eastAsia="hi-IN" w:bidi="hi-IN"/>
        </w:rPr>
        <w:t>.</w:t>
      </w:r>
    </w:p>
    <w:p w14:paraId="51E51AE1" w14:textId="3D610455" w:rsidR="00BC576B" w:rsidRPr="00AC5B47" w:rsidRDefault="00BC576B" w:rsidP="00B20011">
      <w:pPr>
        <w:numPr>
          <w:ilvl w:val="0"/>
          <w:numId w:val="6"/>
        </w:numPr>
        <w:rPr>
          <w:szCs w:val="24"/>
          <w:lang w:eastAsia="lt-LT"/>
        </w:rPr>
      </w:pPr>
      <w:bookmarkStart w:id="29" w:name="_Hlk36056766"/>
      <w:r>
        <w:rPr>
          <w:rFonts w:eastAsia="DejaVu Sans"/>
          <w:kern w:val="2"/>
          <w:lang w:eastAsia="hi-IN" w:bidi="hi-IN"/>
        </w:rPr>
        <w:t>Bendrovės direktoriaus įsakymas už aplinkos apsaugą.</w:t>
      </w:r>
    </w:p>
    <w:p w14:paraId="4DEFF690" w14:textId="3E6D398C" w:rsidR="00AC5B47" w:rsidRPr="00AC5B47" w:rsidRDefault="00AC5B47" w:rsidP="00B20011">
      <w:pPr>
        <w:numPr>
          <w:ilvl w:val="0"/>
          <w:numId w:val="6"/>
        </w:numPr>
        <w:rPr>
          <w:szCs w:val="24"/>
          <w:lang w:eastAsia="lt-LT"/>
        </w:rPr>
      </w:pPr>
      <w:bookmarkStart w:id="30" w:name="_Hlk36056787"/>
      <w:bookmarkEnd w:id="29"/>
      <w:r>
        <w:rPr>
          <w:rFonts w:eastAsia="DejaVu Sans"/>
          <w:kern w:val="2"/>
          <w:lang w:eastAsia="hi-IN" w:bidi="hi-IN"/>
        </w:rPr>
        <w:t>Medienos ir statybinių atliekų perdirbimo technolognė schema.</w:t>
      </w:r>
    </w:p>
    <w:p w14:paraId="7F4573BE" w14:textId="2E210A36" w:rsidR="00AC5B47" w:rsidRPr="00E713E0" w:rsidRDefault="00AC5B47" w:rsidP="00B20011">
      <w:pPr>
        <w:numPr>
          <w:ilvl w:val="0"/>
          <w:numId w:val="6"/>
        </w:numPr>
        <w:rPr>
          <w:szCs w:val="24"/>
          <w:lang w:eastAsia="lt-LT"/>
        </w:rPr>
      </w:pPr>
      <w:bookmarkStart w:id="31" w:name="_Hlk36056818"/>
      <w:bookmarkEnd w:id="30"/>
      <w:r>
        <w:rPr>
          <w:rFonts w:eastAsia="DejaVu Sans"/>
          <w:kern w:val="2"/>
          <w:lang w:eastAsia="hi-IN" w:bidi="hi-IN"/>
        </w:rPr>
        <w:t>Komunalinių atliekų technologinė proceso schema.</w:t>
      </w:r>
    </w:p>
    <w:p w14:paraId="44918C1D" w14:textId="6B8A1E2A" w:rsidR="00E713E0" w:rsidRPr="00E713E0" w:rsidRDefault="00E713E0" w:rsidP="00B20011">
      <w:pPr>
        <w:numPr>
          <w:ilvl w:val="0"/>
          <w:numId w:val="6"/>
        </w:numPr>
        <w:rPr>
          <w:szCs w:val="24"/>
          <w:lang w:eastAsia="lt-LT"/>
        </w:rPr>
      </w:pPr>
      <w:bookmarkStart w:id="32" w:name="_Hlk36056848"/>
      <w:bookmarkEnd w:id="31"/>
      <w:r>
        <w:rPr>
          <w:rFonts w:eastAsia="DejaVu Sans"/>
          <w:kern w:val="2"/>
          <w:lang w:eastAsia="hi-IN" w:bidi="hi-IN"/>
        </w:rPr>
        <w:t>Oro taršos šaltinių schema.</w:t>
      </w:r>
    </w:p>
    <w:p w14:paraId="2CB4130A" w14:textId="05CAB5EB" w:rsidR="00E713E0" w:rsidRPr="002165B1" w:rsidRDefault="00E713E0" w:rsidP="00B20011">
      <w:pPr>
        <w:numPr>
          <w:ilvl w:val="0"/>
          <w:numId w:val="6"/>
        </w:numPr>
        <w:rPr>
          <w:szCs w:val="24"/>
          <w:lang w:eastAsia="lt-LT"/>
        </w:rPr>
      </w:pPr>
      <w:bookmarkStart w:id="33" w:name="_Hlk36056871"/>
      <w:bookmarkEnd w:id="32"/>
      <w:r>
        <w:rPr>
          <w:rFonts w:eastAsia="DejaVu Sans"/>
          <w:kern w:val="2"/>
          <w:lang w:eastAsia="hi-IN" w:bidi="hi-IN"/>
        </w:rPr>
        <w:t>Oro taršos šaltinių skaičiavimai.</w:t>
      </w:r>
    </w:p>
    <w:p w14:paraId="4CB1BF1A" w14:textId="2BF87851" w:rsidR="002165B1" w:rsidRPr="00644785" w:rsidRDefault="002165B1" w:rsidP="00B20011">
      <w:pPr>
        <w:numPr>
          <w:ilvl w:val="0"/>
          <w:numId w:val="6"/>
        </w:numPr>
        <w:rPr>
          <w:szCs w:val="24"/>
          <w:lang w:eastAsia="lt-LT"/>
        </w:rPr>
      </w:pPr>
      <w:bookmarkStart w:id="34" w:name="_Hlk36056893"/>
      <w:bookmarkEnd w:id="33"/>
      <w:r>
        <w:rPr>
          <w:rFonts w:eastAsia="DejaVu Sans"/>
          <w:kern w:val="2"/>
          <w:lang w:eastAsia="hi-IN" w:bidi="hi-IN"/>
        </w:rPr>
        <w:t xml:space="preserve">Atliekų laikymo ir tvarkymo zonų išdėstymo </w:t>
      </w:r>
      <w:r w:rsidR="00264014">
        <w:rPr>
          <w:rFonts w:eastAsia="DejaVu Sans"/>
          <w:kern w:val="2"/>
          <w:lang w:eastAsia="hi-IN" w:bidi="hi-IN"/>
        </w:rPr>
        <w:t>schema</w:t>
      </w:r>
      <w:r>
        <w:rPr>
          <w:rFonts w:eastAsia="DejaVu Sans"/>
          <w:kern w:val="2"/>
          <w:lang w:eastAsia="hi-IN" w:bidi="hi-IN"/>
        </w:rPr>
        <w:t>.</w:t>
      </w:r>
    </w:p>
    <w:p w14:paraId="256D3A23" w14:textId="7BC0A0F6" w:rsidR="00264014" w:rsidRDefault="00264014" w:rsidP="00B20011">
      <w:pPr>
        <w:numPr>
          <w:ilvl w:val="0"/>
          <w:numId w:val="6"/>
        </w:numPr>
        <w:rPr>
          <w:szCs w:val="24"/>
          <w:lang w:eastAsia="lt-LT"/>
        </w:rPr>
      </w:pPr>
      <w:bookmarkStart w:id="35" w:name="_Hlk36056920"/>
      <w:bookmarkEnd w:id="34"/>
      <w:r>
        <w:t>Nuotakyno schema.</w:t>
      </w:r>
    </w:p>
    <w:bookmarkEnd w:id="35"/>
    <w:p w14:paraId="0FFA510A" w14:textId="77777777" w:rsidR="00B20011" w:rsidRPr="00666724" w:rsidRDefault="00B20011" w:rsidP="00B20011">
      <w:pPr>
        <w:rPr>
          <w:szCs w:val="24"/>
          <w:lang w:eastAsia="lt-LT"/>
        </w:rPr>
      </w:pPr>
    </w:p>
    <w:p w14:paraId="1103B4B8" w14:textId="77777777" w:rsidR="004614E6" w:rsidRPr="00666724" w:rsidRDefault="004614E6"/>
    <w:p w14:paraId="5638A047" w14:textId="77777777" w:rsidR="004614E6" w:rsidRPr="00666724" w:rsidRDefault="004614E6">
      <w:pPr>
        <w:keepNext/>
        <w:keepLines/>
        <w:widowControl w:val="0"/>
        <w:suppressAutoHyphens/>
        <w:ind w:left="4535"/>
        <w:sectPr w:rsidR="004614E6" w:rsidRPr="00666724" w:rsidSect="000D6030">
          <w:pgSz w:w="12240" w:h="15840" w:code="1"/>
          <w:pgMar w:top="851" w:right="1134" w:bottom="851" w:left="170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lastRenderedPageBreak/>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9"/>
      <w:headerReference w:type="default" r:id="rId10"/>
      <w:footerReference w:type="even" r:id="rId11"/>
      <w:footerReference w:type="default" r:id="rId12"/>
      <w:headerReference w:type="first" r:id="rId13"/>
      <w:footerReference w:type="first" r:id="rId14"/>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7A44" w14:textId="77777777" w:rsidR="002818AA" w:rsidRDefault="002818AA">
      <w:r>
        <w:separator/>
      </w:r>
    </w:p>
  </w:endnote>
  <w:endnote w:type="continuationSeparator" w:id="0">
    <w:p w14:paraId="38DC97F9" w14:textId="77777777" w:rsidR="002818AA" w:rsidRDefault="0028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BA"/>
    <w:family w:val="swiss"/>
    <w:pitch w:val="variable"/>
    <w:sig w:usb0="E7000EFF" w:usb1="5200F5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5275" w14:textId="77777777" w:rsidR="004027A3" w:rsidRDefault="004027A3">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C8A" w14:textId="77777777" w:rsidR="004027A3" w:rsidRDefault="004027A3">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3D54" w14:textId="77777777" w:rsidR="004027A3" w:rsidRDefault="004027A3">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AD4F3" w14:textId="77777777" w:rsidR="002818AA" w:rsidRDefault="002818AA">
      <w:r>
        <w:separator/>
      </w:r>
    </w:p>
  </w:footnote>
  <w:footnote w:type="continuationSeparator" w:id="0">
    <w:p w14:paraId="1199B4B2" w14:textId="77777777" w:rsidR="002818AA" w:rsidRDefault="0028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B942" w14:textId="77777777" w:rsidR="004027A3" w:rsidRDefault="004027A3">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82BC" w14:textId="77777777" w:rsidR="004027A3" w:rsidRDefault="00402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E956" w14:textId="77777777" w:rsidR="004027A3" w:rsidRDefault="004027A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61D1"/>
    <w:multiLevelType w:val="hybridMultilevel"/>
    <w:tmpl w:val="5E707D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05444E"/>
    <w:multiLevelType w:val="hybridMultilevel"/>
    <w:tmpl w:val="A9B292A6"/>
    <w:lvl w:ilvl="0" w:tplc="04270001">
      <w:start w:val="1"/>
      <w:numFmt w:val="bullet"/>
      <w:lvlText w:val=""/>
      <w:lvlJc w:val="left"/>
      <w:pPr>
        <w:ind w:left="2076" w:hanging="360"/>
      </w:pPr>
      <w:rPr>
        <w:rFonts w:ascii="Symbol" w:hAnsi="Symbol" w:hint="default"/>
      </w:rPr>
    </w:lvl>
    <w:lvl w:ilvl="1" w:tplc="04270003" w:tentative="1">
      <w:start w:val="1"/>
      <w:numFmt w:val="bullet"/>
      <w:lvlText w:val="o"/>
      <w:lvlJc w:val="left"/>
      <w:pPr>
        <w:ind w:left="2796" w:hanging="360"/>
      </w:pPr>
      <w:rPr>
        <w:rFonts w:ascii="Courier New" w:hAnsi="Courier New" w:cs="Courier New" w:hint="default"/>
      </w:rPr>
    </w:lvl>
    <w:lvl w:ilvl="2" w:tplc="04270005" w:tentative="1">
      <w:start w:val="1"/>
      <w:numFmt w:val="bullet"/>
      <w:lvlText w:val=""/>
      <w:lvlJc w:val="left"/>
      <w:pPr>
        <w:ind w:left="3516" w:hanging="360"/>
      </w:pPr>
      <w:rPr>
        <w:rFonts w:ascii="Wingdings" w:hAnsi="Wingdings" w:hint="default"/>
      </w:rPr>
    </w:lvl>
    <w:lvl w:ilvl="3" w:tplc="04270001" w:tentative="1">
      <w:start w:val="1"/>
      <w:numFmt w:val="bullet"/>
      <w:lvlText w:val=""/>
      <w:lvlJc w:val="left"/>
      <w:pPr>
        <w:ind w:left="4236" w:hanging="360"/>
      </w:pPr>
      <w:rPr>
        <w:rFonts w:ascii="Symbol" w:hAnsi="Symbol" w:hint="default"/>
      </w:rPr>
    </w:lvl>
    <w:lvl w:ilvl="4" w:tplc="04270003" w:tentative="1">
      <w:start w:val="1"/>
      <w:numFmt w:val="bullet"/>
      <w:lvlText w:val="o"/>
      <w:lvlJc w:val="left"/>
      <w:pPr>
        <w:ind w:left="4956" w:hanging="360"/>
      </w:pPr>
      <w:rPr>
        <w:rFonts w:ascii="Courier New" w:hAnsi="Courier New" w:cs="Courier New" w:hint="default"/>
      </w:rPr>
    </w:lvl>
    <w:lvl w:ilvl="5" w:tplc="04270005" w:tentative="1">
      <w:start w:val="1"/>
      <w:numFmt w:val="bullet"/>
      <w:lvlText w:val=""/>
      <w:lvlJc w:val="left"/>
      <w:pPr>
        <w:ind w:left="5676" w:hanging="360"/>
      </w:pPr>
      <w:rPr>
        <w:rFonts w:ascii="Wingdings" w:hAnsi="Wingdings" w:hint="default"/>
      </w:rPr>
    </w:lvl>
    <w:lvl w:ilvl="6" w:tplc="04270001" w:tentative="1">
      <w:start w:val="1"/>
      <w:numFmt w:val="bullet"/>
      <w:lvlText w:val=""/>
      <w:lvlJc w:val="left"/>
      <w:pPr>
        <w:ind w:left="6396" w:hanging="360"/>
      </w:pPr>
      <w:rPr>
        <w:rFonts w:ascii="Symbol" w:hAnsi="Symbol" w:hint="default"/>
      </w:rPr>
    </w:lvl>
    <w:lvl w:ilvl="7" w:tplc="04270003" w:tentative="1">
      <w:start w:val="1"/>
      <w:numFmt w:val="bullet"/>
      <w:lvlText w:val="o"/>
      <w:lvlJc w:val="left"/>
      <w:pPr>
        <w:ind w:left="7116" w:hanging="360"/>
      </w:pPr>
      <w:rPr>
        <w:rFonts w:ascii="Courier New" w:hAnsi="Courier New" w:cs="Courier New" w:hint="default"/>
      </w:rPr>
    </w:lvl>
    <w:lvl w:ilvl="8" w:tplc="04270005" w:tentative="1">
      <w:start w:val="1"/>
      <w:numFmt w:val="bullet"/>
      <w:lvlText w:val=""/>
      <w:lvlJc w:val="left"/>
      <w:pPr>
        <w:ind w:left="7836" w:hanging="360"/>
      </w:pPr>
      <w:rPr>
        <w:rFonts w:ascii="Wingdings" w:hAnsi="Wingdings" w:hint="default"/>
      </w:rPr>
    </w:lvl>
  </w:abstractNum>
  <w:abstractNum w:abstractNumId="2" w15:restartNumberingAfterBreak="0">
    <w:nsid w:val="221C4EC6"/>
    <w:multiLevelType w:val="multilevel"/>
    <w:tmpl w:val="221C4EC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3641A8"/>
    <w:multiLevelType w:val="hybridMultilevel"/>
    <w:tmpl w:val="FF7A9978"/>
    <w:lvl w:ilvl="0" w:tplc="0409000B">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2D5757"/>
    <w:multiLevelType w:val="hybridMultilevel"/>
    <w:tmpl w:val="0A942F9A"/>
    <w:lvl w:ilvl="0" w:tplc="D9AE7B0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8"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9"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7"/>
  </w:num>
  <w:num w:numId="3">
    <w:abstractNumId w:val="8"/>
  </w:num>
  <w:num w:numId="4">
    <w:abstractNumId w:val="3"/>
  </w:num>
  <w:num w:numId="5">
    <w:abstractNumId w:val="5"/>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040E"/>
    <w:rsid w:val="000025BA"/>
    <w:rsid w:val="00011984"/>
    <w:rsid w:val="00013E54"/>
    <w:rsid w:val="00027A8B"/>
    <w:rsid w:val="00036ADB"/>
    <w:rsid w:val="00046C9D"/>
    <w:rsid w:val="00047039"/>
    <w:rsid w:val="00047378"/>
    <w:rsid w:val="00055399"/>
    <w:rsid w:val="0005696C"/>
    <w:rsid w:val="00067B2C"/>
    <w:rsid w:val="000719F5"/>
    <w:rsid w:val="00096D53"/>
    <w:rsid w:val="000B2DAA"/>
    <w:rsid w:val="000C2356"/>
    <w:rsid w:val="000D327B"/>
    <w:rsid w:val="000D6030"/>
    <w:rsid w:val="000E4378"/>
    <w:rsid w:val="000F16C7"/>
    <w:rsid w:val="000F6704"/>
    <w:rsid w:val="001051CB"/>
    <w:rsid w:val="001252C6"/>
    <w:rsid w:val="00132309"/>
    <w:rsid w:val="00156B10"/>
    <w:rsid w:val="00165618"/>
    <w:rsid w:val="001668F7"/>
    <w:rsid w:val="00174960"/>
    <w:rsid w:val="00177D22"/>
    <w:rsid w:val="001879D6"/>
    <w:rsid w:val="00195D5B"/>
    <w:rsid w:val="001A6232"/>
    <w:rsid w:val="001A6967"/>
    <w:rsid w:val="001A7D4F"/>
    <w:rsid w:val="001D3D7F"/>
    <w:rsid w:val="001D777F"/>
    <w:rsid w:val="001E05E4"/>
    <w:rsid w:val="001F0C55"/>
    <w:rsid w:val="00203241"/>
    <w:rsid w:val="00203A24"/>
    <w:rsid w:val="00211B11"/>
    <w:rsid w:val="002165B1"/>
    <w:rsid w:val="002368B8"/>
    <w:rsid w:val="00241E7A"/>
    <w:rsid w:val="00242AA1"/>
    <w:rsid w:val="00262D6C"/>
    <w:rsid w:val="00264014"/>
    <w:rsid w:val="002818AA"/>
    <w:rsid w:val="00281F4F"/>
    <w:rsid w:val="002A0D5A"/>
    <w:rsid w:val="002A64AE"/>
    <w:rsid w:val="002A7410"/>
    <w:rsid w:val="002B09B0"/>
    <w:rsid w:val="002B15B9"/>
    <w:rsid w:val="002B2CB3"/>
    <w:rsid w:val="002B6D14"/>
    <w:rsid w:val="002D3EC5"/>
    <w:rsid w:val="002D5223"/>
    <w:rsid w:val="002E01AD"/>
    <w:rsid w:val="002E3B1A"/>
    <w:rsid w:val="002F1F97"/>
    <w:rsid w:val="0030382C"/>
    <w:rsid w:val="00330300"/>
    <w:rsid w:val="00351D88"/>
    <w:rsid w:val="00360E3D"/>
    <w:rsid w:val="003679BC"/>
    <w:rsid w:val="003725FD"/>
    <w:rsid w:val="00373F23"/>
    <w:rsid w:val="00384E33"/>
    <w:rsid w:val="003A78BD"/>
    <w:rsid w:val="003B243A"/>
    <w:rsid w:val="003B3C9A"/>
    <w:rsid w:val="003C11C5"/>
    <w:rsid w:val="003C7184"/>
    <w:rsid w:val="003E1A80"/>
    <w:rsid w:val="003F18A2"/>
    <w:rsid w:val="003F4AF4"/>
    <w:rsid w:val="004027A3"/>
    <w:rsid w:val="0042472C"/>
    <w:rsid w:val="004446B3"/>
    <w:rsid w:val="0045152B"/>
    <w:rsid w:val="004614E6"/>
    <w:rsid w:val="00467CDF"/>
    <w:rsid w:val="00477C5C"/>
    <w:rsid w:val="0048127D"/>
    <w:rsid w:val="004870D0"/>
    <w:rsid w:val="004A55A4"/>
    <w:rsid w:val="004A598C"/>
    <w:rsid w:val="004B1F83"/>
    <w:rsid w:val="004C6DC2"/>
    <w:rsid w:val="004D1BF4"/>
    <w:rsid w:val="004D6AF0"/>
    <w:rsid w:val="004E1D9B"/>
    <w:rsid w:val="004E2619"/>
    <w:rsid w:val="00513257"/>
    <w:rsid w:val="00514E0A"/>
    <w:rsid w:val="00545310"/>
    <w:rsid w:val="00554086"/>
    <w:rsid w:val="00593AC8"/>
    <w:rsid w:val="00594EE9"/>
    <w:rsid w:val="00595065"/>
    <w:rsid w:val="005A153A"/>
    <w:rsid w:val="005A5D83"/>
    <w:rsid w:val="005B56DD"/>
    <w:rsid w:val="005C0019"/>
    <w:rsid w:val="005D3731"/>
    <w:rsid w:val="00605F75"/>
    <w:rsid w:val="00613A6A"/>
    <w:rsid w:val="00633948"/>
    <w:rsid w:val="0063725D"/>
    <w:rsid w:val="00644785"/>
    <w:rsid w:val="00646C95"/>
    <w:rsid w:val="00651C70"/>
    <w:rsid w:val="00666724"/>
    <w:rsid w:val="00674D5B"/>
    <w:rsid w:val="00685488"/>
    <w:rsid w:val="00686036"/>
    <w:rsid w:val="0068660E"/>
    <w:rsid w:val="00696E8A"/>
    <w:rsid w:val="006A604F"/>
    <w:rsid w:val="006C07C5"/>
    <w:rsid w:val="006C3915"/>
    <w:rsid w:val="006C58ED"/>
    <w:rsid w:val="006D2CD8"/>
    <w:rsid w:val="006D5147"/>
    <w:rsid w:val="006E59ED"/>
    <w:rsid w:val="006F43AB"/>
    <w:rsid w:val="007029DA"/>
    <w:rsid w:val="00705239"/>
    <w:rsid w:val="00713E13"/>
    <w:rsid w:val="00715E4C"/>
    <w:rsid w:val="00721059"/>
    <w:rsid w:val="007536FB"/>
    <w:rsid w:val="00755523"/>
    <w:rsid w:val="0076514F"/>
    <w:rsid w:val="00773183"/>
    <w:rsid w:val="00782630"/>
    <w:rsid w:val="0078296B"/>
    <w:rsid w:val="007A6C56"/>
    <w:rsid w:val="007B2547"/>
    <w:rsid w:val="007B58EC"/>
    <w:rsid w:val="007B77AD"/>
    <w:rsid w:val="007C118A"/>
    <w:rsid w:val="007D6B40"/>
    <w:rsid w:val="007E7081"/>
    <w:rsid w:val="007F6A07"/>
    <w:rsid w:val="008063AA"/>
    <w:rsid w:val="008404F7"/>
    <w:rsid w:val="00851061"/>
    <w:rsid w:val="00852AE1"/>
    <w:rsid w:val="00857146"/>
    <w:rsid w:val="008575B5"/>
    <w:rsid w:val="00862678"/>
    <w:rsid w:val="0088222F"/>
    <w:rsid w:val="00895402"/>
    <w:rsid w:val="008B0FBB"/>
    <w:rsid w:val="008B61CE"/>
    <w:rsid w:val="008B6F61"/>
    <w:rsid w:val="008E38D0"/>
    <w:rsid w:val="008E6759"/>
    <w:rsid w:val="008F12E5"/>
    <w:rsid w:val="00913437"/>
    <w:rsid w:val="009169B2"/>
    <w:rsid w:val="0092133A"/>
    <w:rsid w:val="00923E98"/>
    <w:rsid w:val="00931EB5"/>
    <w:rsid w:val="0093631D"/>
    <w:rsid w:val="00941876"/>
    <w:rsid w:val="0094534B"/>
    <w:rsid w:val="0095765F"/>
    <w:rsid w:val="00957E46"/>
    <w:rsid w:val="00963943"/>
    <w:rsid w:val="0096576C"/>
    <w:rsid w:val="00973F35"/>
    <w:rsid w:val="00996F27"/>
    <w:rsid w:val="009A17F9"/>
    <w:rsid w:val="009A2CFF"/>
    <w:rsid w:val="009D731A"/>
    <w:rsid w:val="00A015A7"/>
    <w:rsid w:val="00A05096"/>
    <w:rsid w:val="00A13902"/>
    <w:rsid w:val="00A2296A"/>
    <w:rsid w:val="00A24614"/>
    <w:rsid w:val="00A25289"/>
    <w:rsid w:val="00A316C0"/>
    <w:rsid w:val="00A34743"/>
    <w:rsid w:val="00A44DD7"/>
    <w:rsid w:val="00A53F09"/>
    <w:rsid w:val="00A61C56"/>
    <w:rsid w:val="00A81ABD"/>
    <w:rsid w:val="00A85F72"/>
    <w:rsid w:val="00A867A4"/>
    <w:rsid w:val="00A950D1"/>
    <w:rsid w:val="00AB2259"/>
    <w:rsid w:val="00AC0DCE"/>
    <w:rsid w:val="00AC5B47"/>
    <w:rsid w:val="00AD4F77"/>
    <w:rsid w:val="00AD5CEE"/>
    <w:rsid w:val="00AD76C5"/>
    <w:rsid w:val="00AE6211"/>
    <w:rsid w:val="00AF1421"/>
    <w:rsid w:val="00AF50F3"/>
    <w:rsid w:val="00B1666D"/>
    <w:rsid w:val="00B20011"/>
    <w:rsid w:val="00B573EE"/>
    <w:rsid w:val="00B6083C"/>
    <w:rsid w:val="00B63C65"/>
    <w:rsid w:val="00B8480F"/>
    <w:rsid w:val="00B90C6A"/>
    <w:rsid w:val="00BA056B"/>
    <w:rsid w:val="00BA0D7A"/>
    <w:rsid w:val="00BA3674"/>
    <w:rsid w:val="00BC576B"/>
    <w:rsid w:val="00BC5B55"/>
    <w:rsid w:val="00BE1237"/>
    <w:rsid w:val="00BF3FC5"/>
    <w:rsid w:val="00C13151"/>
    <w:rsid w:val="00C212E1"/>
    <w:rsid w:val="00C41C1A"/>
    <w:rsid w:val="00C5486C"/>
    <w:rsid w:val="00C55163"/>
    <w:rsid w:val="00C63BDA"/>
    <w:rsid w:val="00C750C2"/>
    <w:rsid w:val="00C87E51"/>
    <w:rsid w:val="00C9325C"/>
    <w:rsid w:val="00CB2A31"/>
    <w:rsid w:val="00CC0A03"/>
    <w:rsid w:val="00CC1328"/>
    <w:rsid w:val="00CF2BD4"/>
    <w:rsid w:val="00CF5060"/>
    <w:rsid w:val="00D11ECA"/>
    <w:rsid w:val="00D207A2"/>
    <w:rsid w:val="00D40588"/>
    <w:rsid w:val="00D40662"/>
    <w:rsid w:val="00D53EE3"/>
    <w:rsid w:val="00D5759E"/>
    <w:rsid w:val="00D63911"/>
    <w:rsid w:val="00D71DC4"/>
    <w:rsid w:val="00D855C0"/>
    <w:rsid w:val="00D85CB7"/>
    <w:rsid w:val="00DA569B"/>
    <w:rsid w:val="00DB4934"/>
    <w:rsid w:val="00DC16CC"/>
    <w:rsid w:val="00DC4118"/>
    <w:rsid w:val="00E067D8"/>
    <w:rsid w:val="00E2325A"/>
    <w:rsid w:val="00E25494"/>
    <w:rsid w:val="00E308AB"/>
    <w:rsid w:val="00E54A31"/>
    <w:rsid w:val="00E66D86"/>
    <w:rsid w:val="00E713E0"/>
    <w:rsid w:val="00E90815"/>
    <w:rsid w:val="00E919B3"/>
    <w:rsid w:val="00E96286"/>
    <w:rsid w:val="00EA18C4"/>
    <w:rsid w:val="00EA27D9"/>
    <w:rsid w:val="00EB2D46"/>
    <w:rsid w:val="00EB51BF"/>
    <w:rsid w:val="00EE64A6"/>
    <w:rsid w:val="00EE65E8"/>
    <w:rsid w:val="00EF4326"/>
    <w:rsid w:val="00EF4C68"/>
    <w:rsid w:val="00EF536F"/>
    <w:rsid w:val="00EF5707"/>
    <w:rsid w:val="00F0155C"/>
    <w:rsid w:val="00F13C41"/>
    <w:rsid w:val="00F20F93"/>
    <w:rsid w:val="00F23979"/>
    <w:rsid w:val="00F4165C"/>
    <w:rsid w:val="00F607FC"/>
    <w:rsid w:val="00F60884"/>
    <w:rsid w:val="00F61426"/>
    <w:rsid w:val="00F615DF"/>
    <w:rsid w:val="00F83B16"/>
    <w:rsid w:val="00F85BFE"/>
    <w:rsid w:val="00FE01D4"/>
    <w:rsid w:val="00FE3EAF"/>
    <w:rsid w:val="00FE75F4"/>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8E0EE49E-A829-444C-B439-F8024ACE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59"/>
    <w:rPr>
      <w:sz w:val="24"/>
      <w:lang w:eastAsia="en-US"/>
    </w:rPr>
  </w:style>
  <w:style w:type="paragraph" w:styleId="Heading1">
    <w:name w:val="heading 1"/>
    <w:basedOn w:val="Normal"/>
    <w:next w:val="Normal"/>
    <w:link w:val="Heading1Char1"/>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1"/>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Heading3">
    <w:name w:val="heading 3"/>
    <w:basedOn w:val="Normal"/>
    <w:next w:val="Normal"/>
    <w:link w:val="Heading3Char1"/>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Heading4">
    <w:name w:val="heading 4"/>
    <w:basedOn w:val="Normal"/>
    <w:next w:val="Normal"/>
    <w:link w:val="Heading4Char1"/>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Heading5">
    <w:name w:val="heading 5"/>
    <w:basedOn w:val="Normal"/>
    <w:next w:val="Normal"/>
    <w:link w:val="Heading5Char1"/>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Heading6">
    <w:name w:val="heading 6"/>
    <w:basedOn w:val="Normal"/>
    <w:next w:val="Normal"/>
    <w:link w:val="Heading6Char1"/>
    <w:uiPriority w:val="99"/>
    <w:qFormat/>
    <w:rsid w:val="00E308AB"/>
    <w:pPr>
      <w:numPr>
        <w:ilvl w:val="5"/>
        <w:numId w:val="1"/>
      </w:numPr>
      <w:tabs>
        <w:tab w:val="left" w:pos="4320"/>
      </w:tabs>
      <w:spacing w:before="240" w:after="60"/>
      <w:outlineLvl w:val="5"/>
    </w:pPr>
    <w:rPr>
      <w:b/>
      <w:bCs/>
      <w:sz w:val="22"/>
      <w:szCs w:val="22"/>
      <w:lang w:val="en-US"/>
    </w:rPr>
  </w:style>
  <w:style w:type="paragraph" w:styleId="Heading7">
    <w:name w:val="heading 7"/>
    <w:basedOn w:val="Normal"/>
    <w:next w:val="Normal"/>
    <w:link w:val="Heading7Char1"/>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Heading8">
    <w:name w:val="heading 8"/>
    <w:basedOn w:val="Normal"/>
    <w:next w:val="Normal"/>
    <w:link w:val="Heading8Char1"/>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Heading9">
    <w:name w:val="heading 9"/>
    <w:basedOn w:val="Normal"/>
    <w:next w:val="Normal"/>
    <w:link w:val="Heading9Char1"/>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PlaceholderText">
    <w:name w:val="Placeholder Text"/>
    <w:uiPriority w:val="99"/>
    <w:rsid w:val="00721059"/>
    <w:rPr>
      <w:rFonts w:cs="Times New Roman"/>
      <w:color w:val="808080"/>
    </w:rPr>
  </w:style>
  <w:style w:type="paragraph" w:styleId="ListParagraph">
    <w:name w:val="List Paragraph"/>
    <w:basedOn w:val="Normal"/>
    <w:uiPriority w:val="99"/>
    <w:qFormat/>
    <w:rsid w:val="00721059"/>
    <w:pPr>
      <w:ind w:left="720"/>
      <w:contextualSpacing/>
    </w:pPr>
  </w:style>
  <w:style w:type="paragraph" w:styleId="Header">
    <w:name w:val="header"/>
    <w:basedOn w:val="Normal"/>
    <w:link w:val="HeaderChar"/>
    <w:uiPriority w:val="99"/>
    <w:rsid w:val="00721059"/>
    <w:pPr>
      <w:tabs>
        <w:tab w:val="center" w:pos="4819"/>
        <w:tab w:val="right" w:pos="9638"/>
      </w:tabs>
    </w:pPr>
  </w:style>
  <w:style w:type="character" w:customStyle="1" w:styleId="HeaderChar">
    <w:name w:val="Header Char"/>
    <w:link w:val="Header"/>
    <w:uiPriority w:val="99"/>
    <w:locked/>
    <w:rsid w:val="00721059"/>
    <w:rPr>
      <w:rFonts w:cs="Times New Roman"/>
    </w:rPr>
  </w:style>
  <w:style w:type="paragraph" w:styleId="Footer">
    <w:name w:val="footer"/>
    <w:basedOn w:val="Normal"/>
    <w:link w:val="FooterChar"/>
    <w:uiPriority w:val="99"/>
    <w:rsid w:val="00721059"/>
    <w:pPr>
      <w:tabs>
        <w:tab w:val="center" w:pos="4819"/>
        <w:tab w:val="right" w:pos="9638"/>
      </w:tabs>
    </w:pPr>
  </w:style>
  <w:style w:type="character" w:customStyle="1" w:styleId="FooterChar">
    <w:name w:val="Footer Char"/>
    <w:link w:val="Footer"/>
    <w:uiPriority w:val="99"/>
    <w:locked/>
    <w:rsid w:val="00721059"/>
    <w:rPr>
      <w:rFonts w:cs="Times New Roman"/>
    </w:rPr>
  </w:style>
  <w:style w:type="paragraph" w:customStyle="1" w:styleId="TableContents">
    <w:name w:val="Table Contents"/>
    <w:basedOn w:val="Normal"/>
    <w:uiPriority w:val="99"/>
    <w:rsid w:val="001F0C55"/>
    <w:pPr>
      <w:suppressLineNumbers/>
      <w:suppressAutoHyphens/>
    </w:pPr>
    <w:rPr>
      <w:szCs w:val="24"/>
      <w:lang w:eastAsia="ar-SA"/>
    </w:rPr>
  </w:style>
  <w:style w:type="character" w:customStyle="1" w:styleId="BalloonTextChar1">
    <w:name w:val="Balloon Text Char1"/>
    <w:link w:val="BalloonText"/>
    <w:uiPriority w:val="99"/>
    <w:semiHidden/>
    <w:locked/>
    <w:rsid w:val="00E308AB"/>
    <w:rPr>
      <w:rFonts w:ascii="Segoe UI" w:hAnsi="Segoe UI"/>
      <w:sz w:val="18"/>
      <w:lang w:eastAsia="ar-SA" w:bidi="ar-SA"/>
    </w:rPr>
  </w:style>
  <w:style w:type="character" w:customStyle="1" w:styleId="Heading5Char1">
    <w:name w:val="Heading 5 Char1"/>
    <w:link w:val="Heading5"/>
    <w:uiPriority w:val="99"/>
    <w:semiHidden/>
    <w:locked/>
    <w:rsid w:val="00E308AB"/>
    <w:rPr>
      <w:rFonts w:ascii="Calibri" w:hAnsi="Calibri"/>
      <w:b/>
      <w:i/>
      <w:sz w:val="26"/>
      <w:lang w:val="en-US" w:eastAsia="en-US"/>
    </w:rPr>
  </w:style>
  <w:style w:type="character" w:customStyle="1" w:styleId="Heading2Char1">
    <w:name w:val="Heading 2 Char1"/>
    <w:link w:val="Heading2"/>
    <w:uiPriority w:val="99"/>
    <w:semiHidden/>
    <w:locked/>
    <w:rsid w:val="00E308AB"/>
    <w:rPr>
      <w:rFonts w:ascii="Cambria" w:hAnsi="Cambria"/>
      <w:b/>
      <w:i/>
      <w:sz w:val="28"/>
      <w:lang w:val="en-US" w:eastAsia="en-US"/>
    </w:rPr>
  </w:style>
  <w:style w:type="character" w:customStyle="1" w:styleId="BodyTextChar1">
    <w:name w:val="Body Text Char1"/>
    <w:link w:val="BodyText"/>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yperlink">
    <w:name w:val="Hyperlink"/>
    <w:uiPriority w:val="99"/>
    <w:rsid w:val="00E308AB"/>
    <w:rPr>
      <w:color w:val="0000FF"/>
      <w:u w:val="single"/>
    </w:rPr>
  </w:style>
  <w:style w:type="character" w:customStyle="1" w:styleId="Heading7Char1">
    <w:name w:val="Heading 7 Char1"/>
    <w:link w:val="Heading7"/>
    <w:uiPriority w:val="99"/>
    <w:semiHidden/>
    <w:locked/>
    <w:rsid w:val="00E308AB"/>
    <w:rPr>
      <w:rFonts w:ascii="Calibri" w:hAnsi="Calibri"/>
      <w:sz w:val="24"/>
      <w:lang w:val="en-US" w:eastAsia="en-US"/>
    </w:rPr>
  </w:style>
  <w:style w:type="character" w:customStyle="1" w:styleId="Heading4Char1">
    <w:name w:val="Heading 4 Char1"/>
    <w:link w:val="Heading4"/>
    <w:uiPriority w:val="99"/>
    <w:semiHidden/>
    <w:locked/>
    <w:rsid w:val="00E308AB"/>
    <w:rPr>
      <w:rFonts w:ascii="Calibri" w:hAnsi="Calibri"/>
      <w:b/>
      <w:sz w:val="28"/>
      <w:lang w:val="en-US" w:eastAsia="en-US"/>
    </w:rPr>
  </w:style>
  <w:style w:type="character" w:customStyle="1" w:styleId="Heading3Char1">
    <w:name w:val="Heading 3 Char1"/>
    <w:link w:val="Heading3"/>
    <w:uiPriority w:val="99"/>
    <w:semiHidden/>
    <w:locked/>
    <w:rsid w:val="00E308AB"/>
    <w:rPr>
      <w:rFonts w:ascii="Cambria" w:hAnsi="Cambria"/>
      <w:b/>
      <w:sz w:val="26"/>
      <w:lang w:val="en-US" w:eastAsia="en-US"/>
    </w:rPr>
  </w:style>
  <w:style w:type="character" w:customStyle="1" w:styleId="Heading1Char1">
    <w:name w:val="Heading 1 Char1"/>
    <w:link w:val="Heading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uiPriority w:val="99"/>
    <w:locked/>
    <w:rsid w:val="00E308AB"/>
    <w:rPr>
      <w:rFonts w:ascii="TimesLT" w:hAnsi="TimesLT"/>
      <w:lang w:val="en-US" w:eastAsia="ar-SA" w:bidi="ar-SA"/>
    </w:rPr>
  </w:style>
  <w:style w:type="character" w:customStyle="1" w:styleId="BodyText2Char1">
    <w:name w:val="Body Text 2 Char1"/>
    <w:link w:val="BodyText2"/>
    <w:uiPriority w:val="99"/>
    <w:semiHidden/>
    <w:locked/>
    <w:rsid w:val="00E308AB"/>
    <w:rPr>
      <w:sz w:val="24"/>
      <w:lang w:eastAsia="ar-SA" w:bidi="ar-SA"/>
    </w:rPr>
  </w:style>
  <w:style w:type="character" w:customStyle="1" w:styleId="Heading9Char1">
    <w:name w:val="Heading 9 Char1"/>
    <w:link w:val="Heading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Heading8Char1">
    <w:name w:val="Heading 8 Char1"/>
    <w:link w:val="Heading8"/>
    <w:uiPriority w:val="99"/>
    <w:semiHidden/>
    <w:locked/>
    <w:rsid w:val="00E308AB"/>
    <w:rPr>
      <w:rFonts w:ascii="Calibri" w:hAnsi="Calibri"/>
      <w:i/>
      <w:sz w:val="24"/>
      <w:lang w:val="en-US" w:eastAsia="en-US"/>
    </w:rPr>
  </w:style>
  <w:style w:type="character" w:customStyle="1" w:styleId="Heading6Char1">
    <w:name w:val="Heading 6 Char1"/>
    <w:link w:val="Heading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PreformattedChar1">
    <w:name w:val="HTML Preformatted Char1"/>
    <w:link w:val="HTMLPreformatted"/>
    <w:uiPriority w:val="99"/>
    <w:locked/>
    <w:rsid w:val="00E308AB"/>
    <w:rPr>
      <w:rFonts w:ascii="Courier New" w:hAnsi="Courier New"/>
      <w:color w:val="000000"/>
    </w:rPr>
  </w:style>
  <w:style w:type="paragraph" w:styleId="BodyText">
    <w:name w:val="Body Text"/>
    <w:basedOn w:val="Normal"/>
    <w:link w:val="BodyTextChar1"/>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BalloonText">
    <w:name w:val="Balloon Text"/>
    <w:basedOn w:val="Normal"/>
    <w:link w:val="BalloonTextChar1"/>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Preformatted">
    <w:name w:val="HTML Preformatted"/>
    <w:basedOn w:val="Normal"/>
    <w:link w:val="HTMLPreformattedChar1"/>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BodyText2">
    <w:name w:val="Body Text 2"/>
    <w:basedOn w:val="Normal"/>
    <w:link w:val="BodyText2Char1"/>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1">
    <w:name w:val="Body Text1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Normal"/>
    <w:uiPriority w:val="99"/>
    <w:rsid w:val="00E308AB"/>
    <w:pPr>
      <w:spacing w:after="160" w:line="240" w:lineRule="exact"/>
    </w:pPr>
    <w:rPr>
      <w:rFonts w:ascii="Tahoma" w:hAnsi="Tahoma"/>
      <w:sz w:val="20"/>
      <w:lang w:val="en-US"/>
    </w:rPr>
  </w:style>
  <w:style w:type="paragraph" w:customStyle="1" w:styleId="lygmuo1">
    <w:name w:val="lygmuo 1"/>
    <w:basedOn w:val="Normal"/>
    <w:uiPriority w:val="99"/>
    <w:rsid w:val="00E308AB"/>
    <w:pPr>
      <w:numPr>
        <w:numId w:val="2"/>
      </w:numPr>
      <w:suppressAutoHyphens/>
      <w:spacing w:after="120"/>
      <w:ind w:left="-720"/>
      <w:jc w:val="both"/>
    </w:pPr>
    <w:rPr>
      <w:lang w:eastAsia="ar-SA"/>
    </w:rPr>
  </w:style>
  <w:style w:type="paragraph" w:styleId="NoSpacing">
    <w:name w:val="No Spacing"/>
    <w:uiPriority w:val="1"/>
    <w:qFormat/>
    <w:rsid w:val="00E308AB"/>
    <w:pPr>
      <w:suppressAutoHyphens/>
    </w:pPr>
    <w:rPr>
      <w:sz w:val="24"/>
      <w:szCs w:val="24"/>
      <w:lang w:eastAsia="ar-SA"/>
    </w:rPr>
  </w:style>
  <w:style w:type="paragraph" w:customStyle="1" w:styleId="Default">
    <w:name w:val="Default"/>
    <w:uiPriority w:val="99"/>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BodyText"/>
    <w:uiPriority w:val="99"/>
    <w:rsid w:val="00E308AB"/>
    <w:pPr>
      <w:widowControl w:val="0"/>
      <w:suppressAutoHyphens w:val="0"/>
      <w:spacing w:after="270" w:line="270" w:lineRule="atLeast"/>
    </w:pPr>
    <w:rPr>
      <w:b/>
      <w:sz w:val="23"/>
      <w:szCs w:val="20"/>
      <w:lang w:eastAsia="lt-LT"/>
    </w:rPr>
  </w:style>
  <w:style w:type="table" w:styleId="TableGrid">
    <w:name w:val="Table Grid"/>
    <w:basedOn w:val="TableNorma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536F"/>
    <w:rPr>
      <w:sz w:val="16"/>
      <w:szCs w:val="16"/>
    </w:rPr>
  </w:style>
  <w:style w:type="paragraph" w:styleId="CommentText">
    <w:name w:val="annotation text"/>
    <w:basedOn w:val="Normal"/>
    <w:link w:val="CommentTextChar"/>
    <w:uiPriority w:val="99"/>
    <w:semiHidden/>
    <w:unhideWhenUsed/>
    <w:rsid w:val="00EF536F"/>
    <w:rPr>
      <w:sz w:val="20"/>
    </w:rPr>
  </w:style>
  <w:style w:type="character" w:customStyle="1" w:styleId="CommentTextChar">
    <w:name w:val="Comment Text Char"/>
    <w:link w:val="CommentText"/>
    <w:uiPriority w:val="99"/>
    <w:semiHidden/>
    <w:rsid w:val="00EF536F"/>
    <w:rPr>
      <w:lang w:eastAsia="en-US"/>
    </w:rPr>
  </w:style>
  <w:style w:type="paragraph" w:styleId="CommentSubject">
    <w:name w:val="annotation subject"/>
    <w:basedOn w:val="CommentText"/>
    <w:next w:val="CommentText"/>
    <w:link w:val="CommentSubjectChar"/>
    <w:uiPriority w:val="99"/>
    <w:semiHidden/>
    <w:unhideWhenUsed/>
    <w:rsid w:val="00EF536F"/>
    <w:rPr>
      <w:b/>
      <w:bCs/>
    </w:rPr>
  </w:style>
  <w:style w:type="character" w:customStyle="1" w:styleId="CommentSubjectChar">
    <w:name w:val="Comment Subject Char"/>
    <w:link w:val="CommentSubject"/>
    <w:uiPriority w:val="99"/>
    <w:semiHidden/>
    <w:rsid w:val="00EF536F"/>
    <w:rPr>
      <w:b/>
      <w:bCs/>
      <w:lang w:eastAsia="en-US"/>
    </w:rPr>
  </w:style>
  <w:style w:type="character" w:styleId="UnresolvedMention">
    <w:name w:val="Unresolved Mention"/>
    <w:uiPriority w:val="99"/>
    <w:semiHidden/>
    <w:unhideWhenUsed/>
    <w:rsid w:val="0004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diminas.sendrius@kratc.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7BD5-82B3-41C4-ACCC-AAC64DAE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34</Pages>
  <Words>51899</Words>
  <Characters>29583</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81320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Gediminas Sendrius</cp:lastModifiedBy>
  <cp:revision>27</cp:revision>
  <cp:lastPrinted>2019-12-02T12:30:00Z</cp:lastPrinted>
  <dcterms:created xsi:type="dcterms:W3CDTF">2015-07-22T05:55:00Z</dcterms:created>
  <dcterms:modified xsi:type="dcterms:W3CDTF">2020-07-31T05:59:00Z</dcterms:modified>
</cp:coreProperties>
</file>