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F7" w:rsidRPr="005438F7" w:rsidRDefault="005438F7" w:rsidP="005438F7">
      <w:pPr>
        <w:spacing w:after="0" w:line="300" w:lineRule="atLeast"/>
        <w:ind w:left="6237"/>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xml:space="preserve">Taršos leidimų išdavimo, pakeitimo ir galiojimo panaikinimo taisyklių </w:t>
      </w:r>
    </w:p>
    <w:p w:rsidR="005438F7" w:rsidRPr="005438F7" w:rsidRDefault="005438F7" w:rsidP="005438F7">
      <w:pPr>
        <w:spacing w:after="0" w:line="300" w:lineRule="atLeast"/>
        <w:ind w:left="6237"/>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2 priedas</w:t>
      </w:r>
      <w:r w:rsidRPr="005438F7">
        <w:rPr>
          <w:rFonts w:ascii="Times New Roman" w:eastAsia="Times New Roman" w:hAnsi="Times New Roman" w:cs="Times New Roman"/>
          <w:b/>
          <w:bCs/>
          <w:i/>
          <w:iCs/>
          <w:sz w:val="24"/>
          <w:szCs w:val="24"/>
          <w:lang w:val="lt-LT"/>
        </w:rPr>
        <w:t xml:space="preserve"> </w:t>
      </w:r>
    </w:p>
    <w:p w:rsidR="005438F7" w:rsidRPr="005438F7" w:rsidRDefault="005438F7" w:rsidP="005438F7">
      <w:pPr>
        <w:spacing w:after="0" w:line="300" w:lineRule="atLeast"/>
        <w:rPr>
          <w:rFonts w:ascii="Times New Roman" w:eastAsia="Times New Roman" w:hAnsi="Times New Roman" w:cs="Times New Roman"/>
          <w:sz w:val="24"/>
          <w:szCs w:val="24"/>
        </w:rPr>
      </w:pPr>
      <w:r w:rsidRPr="005438F7">
        <w:rPr>
          <w:rFonts w:ascii="Times New Roman" w:eastAsia="Times New Roman" w:hAnsi="Times New Roman" w:cs="Times New Roman"/>
          <w:b/>
          <w:bCs/>
          <w:i/>
          <w:iCs/>
          <w:sz w:val="24"/>
          <w:szCs w:val="24"/>
          <w:lang w:val="lt-LT"/>
        </w:rPr>
        <w:t> </w:t>
      </w:r>
    </w:p>
    <w:p w:rsidR="005438F7" w:rsidRPr="005438F7" w:rsidRDefault="005438F7" w:rsidP="005438F7">
      <w:pPr>
        <w:spacing w:after="0" w:line="300" w:lineRule="atLeast"/>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300" w:lineRule="atLeast"/>
        <w:jc w:val="center"/>
        <w:rPr>
          <w:rFonts w:ascii="Times New Roman" w:eastAsia="Times New Roman" w:hAnsi="Times New Roman" w:cs="Times New Roman"/>
          <w:sz w:val="24"/>
          <w:szCs w:val="24"/>
        </w:rPr>
      </w:pPr>
    </w:p>
    <w:p w:rsidR="005438F7" w:rsidRPr="005438F7" w:rsidRDefault="005438F7" w:rsidP="005438F7">
      <w:pPr>
        <w:spacing w:after="0" w:line="300" w:lineRule="atLeast"/>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300" w:lineRule="atLeast"/>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300" w:lineRule="atLeast"/>
        <w:jc w:val="center"/>
        <w:rPr>
          <w:rFonts w:ascii="Times New Roman" w:eastAsia="Times New Roman" w:hAnsi="Times New Roman" w:cs="Times New Roman"/>
          <w:sz w:val="24"/>
          <w:szCs w:val="24"/>
        </w:rPr>
      </w:pPr>
      <w:bookmarkStart w:id="0" w:name="part_2246a54a641546a0833aacc4b520d668"/>
      <w:bookmarkEnd w:id="0"/>
      <w:r w:rsidRPr="005438F7">
        <w:rPr>
          <w:rFonts w:ascii="Times New Roman" w:eastAsia="Times New Roman" w:hAnsi="Times New Roman" w:cs="Times New Roman"/>
          <w:b/>
          <w:bCs/>
          <w:sz w:val="24"/>
          <w:szCs w:val="24"/>
          <w:lang w:val="lt-LT"/>
        </w:rPr>
        <w:t xml:space="preserve">PARAIŠKA </w:t>
      </w:r>
    </w:p>
    <w:p w:rsidR="005438F7" w:rsidRPr="005438F7" w:rsidRDefault="00750721" w:rsidP="005438F7">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lt-LT"/>
        </w:rPr>
        <w:t>TARŠOS LEIDIMUI PAKEISTI</w:t>
      </w:r>
    </w:p>
    <w:p w:rsidR="005438F7" w:rsidRPr="005438F7" w:rsidRDefault="005438F7" w:rsidP="005438F7">
      <w:pPr>
        <w:spacing w:after="0" w:line="300" w:lineRule="atLeast"/>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300" w:lineRule="atLeast"/>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FE4A9E" w:rsidP="005438F7">
      <w:pPr>
        <w:spacing w:after="0" w:line="300" w:lineRule="atLeast"/>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[1] [7] [4] [8] [2] [4] [5] [2] [1</w:t>
      </w:r>
      <w:r w:rsidR="005438F7" w:rsidRPr="005438F7">
        <w:rPr>
          <w:rFonts w:ascii="Times New Roman" w:eastAsia="Times New Roman" w:hAnsi="Times New Roman" w:cs="Times New Roman"/>
          <w:sz w:val="24"/>
          <w:szCs w:val="24"/>
          <w:lang w:val="lt-LT"/>
        </w:rPr>
        <w:t>]</w:t>
      </w:r>
    </w:p>
    <w:p w:rsidR="005438F7" w:rsidRPr="005438F7" w:rsidRDefault="005438F7" w:rsidP="005438F7">
      <w:pPr>
        <w:spacing w:after="0" w:line="300" w:lineRule="atLeast"/>
        <w:ind w:firstLine="3600"/>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(Juridinio asmens kodas)</w:t>
      </w:r>
    </w:p>
    <w:p w:rsidR="005438F7" w:rsidRPr="005438F7" w:rsidRDefault="005438F7" w:rsidP="005438F7">
      <w:pPr>
        <w:spacing w:after="0" w:line="300" w:lineRule="atLeast"/>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Default="001357FF" w:rsidP="001357FF">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UAB „Storas medis“, Šakių r. sav., Giedručių k., Valių g. 29, tel. Nr. 8 699 95390, el. p. </w:t>
      </w:r>
      <w:hyperlink r:id="rId8" w:history="1">
        <w:r w:rsidRPr="002D5446">
          <w:rPr>
            <w:rStyle w:val="Hyperlink"/>
            <w:rFonts w:ascii="Times New Roman" w:eastAsia="Times New Roman" w:hAnsi="Times New Roman" w:cs="Times New Roman"/>
            <w:sz w:val="24"/>
            <w:szCs w:val="24"/>
            <w:lang w:val="lt-LT"/>
          </w:rPr>
          <w:t>juskazydrius</w:t>
        </w:r>
        <w:r w:rsidRPr="002D5446">
          <w:rPr>
            <w:rStyle w:val="Hyperlink"/>
            <w:rFonts w:ascii="Times New Roman" w:eastAsia="Times New Roman" w:hAnsi="Times New Roman" w:cs="Times New Roman"/>
            <w:sz w:val="24"/>
            <w:szCs w:val="24"/>
          </w:rPr>
          <w:t>@gmail.com</w:t>
        </w:r>
      </w:hyperlink>
      <w:r>
        <w:rPr>
          <w:rFonts w:ascii="Times New Roman" w:eastAsia="Times New Roman" w:hAnsi="Times New Roman" w:cs="Times New Roman"/>
          <w:sz w:val="24"/>
          <w:szCs w:val="24"/>
        </w:rPr>
        <w:t xml:space="preserve"> </w:t>
      </w:r>
    </w:p>
    <w:p w:rsidR="001357FF" w:rsidRPr="001357FF" w:rsidRDefault="001357FF" w:rsidP="001357FF">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(Veiklos vykdytojo, teikiančio paraišką, pavadinimas, adresas, telefono, fakso Nr., elektroninio pašto adresas)</w:t>
      </w:r>
    </w:p>
    <w:p w:rsidR="005438F7" w:rsidRPr="005438F7" w:rsidRDefault="005438F7" w:rsidP="005438F7">
      <w:pPr>
        <w:spacing w:after="0" w:line="300" w:lineRule="atLeast"/>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 </w:t>
      </w:r>
    </w:p>
    <w:p w:rsidR="005438F7" w:rsidRDefault="001357FF" w:rsidP="001357FF">
      <w:pPr>
        <w:spacing w:after="0" w:line="300" w:lineRule="atLeast"/>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Pavojingųjų ir nepavojingųjų atliekų </w:t>
      </w:r>
      <w:r w:rsidR="00737464">
        <w:rPr>
          <w:rFonts w:ascii="Times New Roman" w:eastAsia="Times New Roman" w:hAnsi="Times New Roman" w:cs="Times New Roman"/>
          <w:sz w:val="24"/>
          <w:szCs w:val="24"/>
          <w:lang w:val="lt-LT"/>
        </w:rPr>
        <w:t>laikymas ir paruošimas tolimesniam naudojimui</w:t>
      </w:r>
    </w:p>
    <w:p w:rsidR="001357FF" w:rsidRPr="005438F7" w:rsidRDefault="001357FF" w:rsidP="001357FF">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___________________________________________________________________________________</w:t>
      </w:r>
    </w:p>
    <w:p w:rsidR="005438F7" w:rsidRDefault="005438F7" w:rsidP="00F94017">
      <w:pPr>
        <w:spacing w:after="0" w:line="300" w:lineRule="atLeast"/>
        <w:jc w:val="center"/>
        <w:rPr>
          <w:rFonts w:ascii="Times New Roman" w:eastAsia="Times New Roman" w:hAnsi="Times New Roman" w:cs="Times New Roman"/>
          <w:sz w:val="24"/>
          <w:szCs w:val="24"/>
          <w:lang w:val="lt-LT"/>
        </w:rPr>
      </w:pPr>
      <w:r w:rsidRPr="005438F7">
        <w:rPr>
          <w:rFonts w:ascii="Times New Roman" w:eastAsia="Times New Roman" w:hAnsi="Times New Roman" w:cs="Times New Roman"/>
          <w:sz w:val="24"/>
          <w:szCs w:val="24"/>
          <w:lang w:val="lt-LT"/>
        </w:rPr>
        <w:t>(ūkinės veiklos objekto pavadinimas, adresas) </w:t>
      </w:r>
    </w:p>
    <w:p w:rsidR="00F94017" w:rsidRPr="005438F7" w:rsidRDefault="00F94017" w:rsidP="00F94017">
      <w:pPr>
        <w:spacing w:after="0" w:line="300" w:lineRule="atLeast"/>
        <w:jc w:val="center"/>
        <w:rPr>
          <w:rFonts w:ascii="Times New Roman" w:eastAsia="Times New Roman" w:hAnsi="Times New Roman" w:cs="Times New Roman"/>
          <w:sz w:val="24"/>
          <w:szCs w:val="24"/>
        </w:rPr>
      </w:pPr>
    </w:p>
    <w:p w:rsidR="005438F7" w:rsidRPr="00F94017" w:rsidRDefault="00F94017" w:rsidP="001357FF">
      <w:pPr>
        <w:spacing w:after="0" w:line="300" w:lineRule="atLeast"/>
        <w:jc w:val="center"/>
        <w:rPr>
          <w:rFonts w:ascii="Times New Roman" w:eastAsia="Times New Roman" w:hAnsi="Times New Roman" w:cs="Times New Roman"/>
          <w:sz w:val="24"/>
          <w:szCs w:val="24"/>
          <w:lang w:val="lt-LT"/>
        </w:rPr>
      </w:pPr>
      <w:r w:rsidRPr="00F94017">
        <w:rPr>
          <w:rFonts w:ascii="Times New Roman" w:eastAsia="Times New Roman" w:hAnsi="Times New Roman" w:cs="Times New Roman"/>
          <w:sz w:val="24"/>
          <w:szCs w:val="24"/>
          <w:lang w:val="lt-LT"/>
        </w:rPr>
        <w:t>3.1. apdorojamos atliekos (naudojamos ar šalinamos, įskaitant paruošimą naudoti ir šalinti) ir (ar) laikomos atliekos, išskyrus atvejus, kai vadovaujantis Taršos integruotos prevencijos ir kontrolės leidimų išdavimo, pakeitimo ir panaikinimo taisyklių, patvirtintų Lietuvos Respublikos aplinkos ministro 2013 m. liepos 15 d. įsakymu Nr. D1-528 „Dėl Taršos integruotos prevencijos ir kontrolės leidimų išdavimo, pakeitimo ir galiojimo panaikinimo taisyklių patvirtinimo“, 1 priedu tokiai veiklai reikia turėti Taršos integruotos prevencijos ir kontrolės leidimą</w:t>
      </w:r>
    </w:p>
    <w:p w:rsidR="00F94017" w:rsidRPr="005438F7" w:rsidRDefault="00F94017" w:rsidP="001357FF">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(nurodoma, kokius kriterijus pagal Taisyklių 1 priedą atitinka įrenginys)</w:t>
      </w:r>
    </w:p>
    <w:p w:rsidR="005438F7" w:rsidRDefault="005438F7" w:rsidP="005438F7">
      <w:pPr>
        <w:spacing w:after="0" w:line="300" w:lineRule="atLeast"/>
        <w:rPr>
          <w:rFonts w:ascii="Times New Roman" w:eastAsia="Times New Roman" w:hAnsi="Times New Roman" w:cs="Times New Roman"/>
          <w:sz w:val="24"/>
          <w:szCs w:val="24"/>
          <w:lang w:val="lt-LT"/>
        </w:rPr>
      </w:pPr>
      <w:r w:rsidRPr="005438F7">
        <w:rPr>
          <w:rFonts w:ascii="Times New Roman" w:eastAsia="Times New Roman" w:hAnsi="Times New Roman" w:cs="Times New Roman"/>
          <w:sz w:val="24"/>
          <w:szCs w:val="24"/>
          <w:lang w:val="lt-LT"/>
        </w:rPr>
        <w:t> </w:t>
      </w:r>
    </w:p>
    <w:p w:rsidR="00F94017" w:rsidRDefault="00F94017" w:rsidP="00F94017">
      <w:pPr>
        <w:spacing w:after="0" w:line="300" w:lineRule="atLeast"/>
        <w:jc w:val="center"/>
        <w:rPr>
          <w:rFonts w:ascii="Times New Roman" w:eastAsia="Times New Roman" w:hAnsi="Times New Roman" w:cs="Times New Roman"/>
          <w:sz w:val="24"/>
          <w:szCs w:val="24"/>
        </w:rPr>
      </w:pPr>
      <w:r w:rsidRPr="00F94017">
        <w:rPr>
          <w:rFonts w:ascii="Times New Roman" w:eastAsia="Times New Roman" w:hAnsi="Times New Roman" w:cs="Times New Roman"/>
          <w:sz w:val="24"/>
          <w:szCs w:val="24"/>
          <w:lang w:val="lt-LT"/>
        </w:rPr>
        <w:t>UAB “Storas medis” direktorius</w:t>
      </w:r>
      <w:r>
        <w:rPr>
          <w:rFonts w:ascii="Times New Roman" w:eastAsia="Times New Roman" w:hAnsi="Times New Roman" w:cs="Times New Roman"/>
          <w:sz w:val="24"/>
          <w:szCs w:val="24"/>
        </w:rPr>
        <w:t xml:space="preserve"> Žydrūnas Juška, tel. Nr. 8 699 95390, el. p. </w:t>
      </w:r>
      <w:hyperlink r:id="rId9" w:history="1">
        <w:r w:rsidR="005C0650" w:rsidRPr="002D5446">
          <w:rPr>
            <w:rStyle w:val="Hyperlink"/>
            <w:rFonts w:ascii="Times New Roman" w:eastAsia="Times New Roman" w:hAnsi="Times New Roman" w:cs="Times New Roman"/>
            <w:sz w:val="24"/>
            <w:szCs w:val="24"/>
          </w:rPr>
          <w:t>juskazydrius@gmail.com</w:t>
        </w:r>
      </w:hyperlink>
      <w:r>
        <w:rPr>
          <w:rFonts w:ascii="Times New Roman" w:eastAsia="Times New Roman" w:hAnsi="Times New Roman" w:cs="Times New Roman"/>
          <w:sz w:val="24"/>
          <w:szCs w:val="24"/>
        </w:rPr>
        <w:t xml:space="preserve"> </w:t>
      </w:r>
    </w:p>
    <w:p w:rsidR="00F94017" w:rsidRPr="005438F7" w:rsidRDefault="00F94017" w:rsidP="00F94017">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(kontaktinio asmens duomenys, telefono, fakso Nr., el. pašto adresas)</w:t>
      </w:r>
    </w:p>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Default="005438F7" w:rsidP="005438F7">
      <w:pPr>
        <w:spacing w:after="0" w:line="300" w:lineRule="atLeast"/>
        <w:jc w:val="center"/>
        <w:rPr>
          <w:rFonts w:ascii="Times New Roman" w:eastAsia="Times New Roman" w:hAnsi="Times New Roman" w:cs="Times New Roman"/>
          <w:sz w:val="24"/>
          <w:szCs w:val="24"/>
          <w:lang w:val="lt-LT"/>
        </w:rPr>
        <w:sectPr w:rsidR="005438F7" w:rsidSect="00E435BF">
          <w:footerReference w:type="default" r:id="rId10"/>
          <w:pgSz w:w="12240" w:h="15840"/>
          <w:pgMar w:top="1701" w:right="567" w:bottom="1134" w:left="1701" w:header="708" w:footer="708" w:gutter="0"/>
          <w:cols w:space="708"/>
          <w:titlePg/>
          <w:docGrid w:linePitch="360"/>
        </w:sectPr>
      </w:pPr>
    </w:p>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lastRenderedPageBreak/>
        <w:t> </w:t>
      </w:r>
    </w:p>
    <w:p w:rsidR="005438F7" w:rsidRPr="005438F7" w:rsidRDefault="005438F7" w:rsidP="005438F7">
      <w:pPr>
        <w:spacing w:after="0" w:line="300" w:lineRule="atLeast"/>
        <w:ind w:left="2016" w:hanging="2016"/>
        <w:jc w:val="center"/>
        <w:rPr>
          <w:rFonts w:ascii="Times New Roman" w:eastAsia="Times New Roman" w:hAnsi="Times New Roman" w:cs="Times New Roman"/>
          <w:sz w:val="24"/>
          <w:szCs w:val="24"/>
        </w:rPr>
      </w:pPr>
      <w:bookmarkStart w:id="1" w:name="part_1bfb015774a94450b9c852de2d30783f"/>
      <w:bookmarkEnd w:id="1"/>
      <w:r w:rsidRPr="005438F7">
        <w:rPr>
          <w:rFonts w:ascii="Times New Roman" w:eastAsia="Times New Roman" w:hAnsi="Times New Roman" w:cs="Times New Roman"/>
          <w:b/>
          <w:bCs/>
          <w:caps/>
          <w:sz w:val="24"/>
          <w:szCs w:val="24"/>
          <w:lang w:val="lt-LT"/>
        </w:rPr>
        <w:t>BendroJI PARAIŠKOS DALIS</w:t>
      </w:r>
    </w:p>
    <w:p w:rsidR="005438F7" w:rsidRPr="005438F7" w:rsidRDefault="005438F7" w:rsidP="005C0650">
      <w:pPr>
        <w:spacing w:after="0" w:line="300" w:lineRule="atLeast"/>
        <w:rPr>
          <w:rFonts w:ascii="Times New Roman" w:eastAsia="Times New Roman" w:hAnsi="Times New Roman" w:cs="Times New Roman"/>
          <w:sz w:val="24"/>
          <w:szCs w:val="24"/>
        </w:rPr>
      </w:pPr>
    </w:p>
    <w:p w:rsidR="00FC7144" w:rsidRPr="009F127E" w:rsidRDefault="00FC7144" w:rsidP="00FC7144">
      <w:pPr>
        <w:spacing w:after="0" w:line="240" w:lineRule="auto"/>
        <w:ind w:firstLine="567"/>
        <w:jc w:val="both"/>
        <w:rPr>
          <w:rFonts w:ascii="Times New Roman" w:eastAsia="Times New Roman" w:hAnsi="Times New Roman" w:cs="Times New Roman"/>
          <w:b/>
          <w:sz w:val="24"/>
          <w:szCs w:val="24"/>
        </w:rPr>
      </w:pPr>
      <w:r w:rsidRPr="009F127E">
        <w:rPr>
          <w:rFonts w:ascii="Times New Roman" w:eastAsia="Times New Roman" w:hAnsi="Times New Roman" w:cs="Times New Roman"/>
          <w:b/>
          <w:sz w:val="24"/>
          <w:szCs w:val="24"/>
          <w:lang w:val="lt-LT"/>
        </w:rPr>
        <w:t xml:space="preserve">18.1. veiklos vykdytojo pavadinimas, juridinio asmens kodas, buveinės adresas, kontaktinio asmens duomenys, ūkinės veiklos objekto pavadinimas ir adresas; </w:t>
      </w:r>
    </w:p>
    <w:p w:rsidR="005C0650" w:rsidRPr="00FC7144" w:rsidRDefault="005C0650" w:rsidP="00FC7144">
      <w:pPr>
        <w:spacing w:after="0" w:line="240" w:lineRule="auto"/>
        <w:rPr>
          <w:rFonts w:ascii="Times New Roman" w:eastAsia="Times New Roman" w:hAnsi="Times New Roman" w:cs="Times New Roman"/>
          <w:sz w:val="24"/>
          <w:szCs w:val="24"/>
        </w:rPr>
      </w:pPr>
      <w:r w:rsidRPr="005C0650">
        <w:rPr>
          <w:rFonts w:ascii="Times New Roman" w:eastAsia="Times New Roman" w:hAnsi="Times New Roman" w:cs="Times New Roman"/>
          <w:b/>
          <w:sz w:val="24"/>
          <w:szCs w:val="24"/>
          <w:lang w:val="lt-LT"/>
        </w:rPr>
        <w:t>1 lentelė.</w:t>
      </w:r>
      <w:r>
        <w:rPr>
          <w:rFonts w:ascii="Times New Roman" w:eastAsia="Times New Roman" w:hAnsi="Times New Roman" w:cs="Times New Roman"/>
          <w:sz w:val="24"/>
          <w:szCs w:val="24"/>
          <w:lang w:val="lt-LT"/>
        </w:rPr>
        <w:t xml:space="preserve"> Informacija apie veiklos vykdytoją.</w:t>
      </w:r>
    </w:p>
    <w:tbl>
      <w:tblPr>
        <w:tblStyle w:val="TableGrid"/>
        <w:tblW w:w="0" w:type="auto"/>
        <w:tblLook w:val="04A0"/>
      </w:tblPr>
      <w:tblGrid>
        <w:gridCol w:w="5094"/>
        <w:gridCol w:w="5094"/>
      </w:tblGrid>
      <w:tr w:rsidR="005C0650" w:rsidTr="005C0650">
        <w:tc>
          <w:tcPr>
            <w:tcW w:w="5094" w:type="dxa"/>
          </w:tcPr>
          <w:p w:rsidR="005C0650" w:rsidRPr="005C0650" w:rsidRDefault="005C0650" w:rsidP="00FC7144">
            <w:pPr>
              <w:rPr>
                <w:rFonts w:ascii="Times New Roman" w:eastAsia="Times New Roman" w:hAnsi="Times New Roman" w:cs="Times New Roman"/>
                <w:sz w:val="24"/>
                <w:szCs w:val="24"/>
                <w:lang w:val="lt-LT"/>
              </w:rPr>
            </w:pPr>
            <w:r w:rsidRPr="005C0650">
              <w:rPr>
                <w:rFonts w:ascii="Times New Roman" w:eastAsia="Times New Roman" w:hAnsi="Times New Roman" w:cs="Times New Roman"/>
                <w:sz w:val="24"/>
                <w:szCs w:val="24"/>
                <w:lang w:val="lt-LT"/>
              </w:rPr>
              <w:t>Pavadinimas</w:t>
            </w:r>
          </w:p>
        </w:tc>
        <w:tc>
          <w:tcPr>
            <w:tcW w:w="5094" w:type="dxa"/>
          </w:tcPr>
          <w:p w:rsidR="005C0650" w:rsidRPr="005C0650" w:rsidRDefault="005C0650" w:rsidP="00FC7144">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„Storas medis“</w:t>
            </w:r>
          </w:p>
        </w:tc>
      </w:tr>
      <w:tr w:rsidR="005C0650" w:rsidTr="005C0650">
        <w:tc>
          <w:tcPr>
            <w:tcW w:w="5094" w:type="dxa"/>
          </w:tcPr>
          <w:p w:rsidR="005C0650" w:rsidRPr="005C0650" w:rsidRDefault="005C0650" w:rsidP="00FC7144">
            <w:pPr>
              <w:rPr>
                <w:rFonts w:ascii="Times New Roman" w:eastAsia="Times New Roman" w:hAnsi="Times New Roman" w:cs="Times New Roman"/>
                <w:sz w:val="24"/>
                <w:szCs w:val="24"/>
                <w:lang w:val="lt-LT"/>
              </w:rPr>
            </w:pPr>
            <w:r w:rsidRPr="005C0650">
              <w:rPr>
                <w:rFonts w:ascii="Times New Roman" w:eastAsia="Times New Roman" w:hAnsi="Times New Roman" w:cs="Times New Roman"/>
                <w:sz w:val="24"/>
                <w:szCs w:val="24"/>
                <w:lang w:val="lt-LT"/>
              </w:rPr>
              <w:t>Juridinio asmens kodas</w:t>
            </w:r>
          </w:p>
        </w:tc>
        <w:tc>
          <w:tcPr>
            <w:tcW w:w="5094" w:type="dxa"/>
          </w:tcPr>
          <w:p w:rsidR="005C0650" w:rsidRPr="005C0650" w:rsidRDefault="005C0650" w:rsidP="00FC7144">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174824521</w:t>
            </w:r>
          </w:p>
        </w:tc>
      </w:tr>
      <w:tr w:rsidR="005C0650" w:rsidTr="005C0650">
        <w:tc>
          <w:tcPr>
            <w:tcW w:w="5094" w:type="dxa"/>
          </w:tcPr>
          <w:p w:rsidR="005C0650" w:rsidRPr="005C0650" w:rsidRDefault="005C0650" w:rsidP="00FC7144">
            <w:pPr>
              <w:rPr>
                <w:rFonts w:ascii="Times New Roman" w:eastAsia="Times New Roman" w:hAnsi="Times New Roman" w:cs="Times New Roman"/>
                <w:sz w:val="24"/>
                <w:szCs w:val="24"/>
                <w:lang w:val="lt-LT"/>
              </w:rPr>
            </w:pPr>
            <w:r w:rsidRPr="005C0650">
              <w:rPr>
                <w:rFonts w:ascii="Times New Roman" w:eastAsia="Times New Roman" w:hAnsi="Times New Roman" w:cs="Times New Roman"/>
                <w:sz w:val="24"/>
                <w:szCs w:val="24"/>
                <w:lang w:val="lt-LT"/>
              </w:rPr>
              <w:t>Buveinės adresas</w:t>
            </w:r>
          </w:p>
        </w:tc>
        <w:tc>
          <w:tcPr>
            <w:tcW w:w="5094" w:type="dxa"/>
          </w:tcPr>
          <w:p w:rsidR="005C0650" w:rsidRPr="005C0650" w:rsidRDefault="005C0650" w:rsidP="00FC7144">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Šakių r. sav., Giedručių k., Valių g. 29</w:t>
            </w:r>
          </w:p>
        </w:tc>
      </w:tr>
      <w:tr w:rsidR="005C0650" w:rsidTr="005C0650">
        <w:tc>
          <w:tcPr>
            <w:tcW w:w="5094" w:type="dxa"/>
          </w:tcPr>
          <w:p w:rsidR="005C0650" w:rsidRPr="005C0650" w:rsidRDefault="005C0650" w:rsidP="00FC7144">
            <w:pPr>
              <w:rPr>
                <w:rFonts w:ascii="Times New Roman" w:eastAsia="Times New Roman" w:hAnsi="Times New Roman" w:cs="Times New Roman"/>
                <w:sz w:val="24"/>
                <w:szCs w:val="24"/>
                <w:lang w:val="lt-LT"/>
              </w:rPr>
            </w:pPr>
            <w:r w:rsidRPr="005C0650">
              <w:rPr>
                <w:rFonts w:ascii="Times New Roman" w:eastAsia="Times New Roman" w:hAnsi="Times New Roman" w:cs="Times New Roman"/>
                <w:sz w:val="24"/>
                <w:szCs w:val="24"/>
                <w:lang w:val="lt-LT"/>
              </w:rPr>
              <w:t>Kontaktinis asmuo</w:t>
            </w:r>
          </w:p>
        </w:tc>
        <w:tc>
          <w:tcPr>
            <w:tcW w:w="5094" w:type="dxa"/>
          </w:tcPr>
          <w:p w:rsidR="005C0650" w:rsidRPr="005C0650" w:rsidRDefault="005C0650" w:rsidP="00FC714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Direktorius Žydrūnas Juška, tel. Nr. 8 699 95390, el. p. </w:t>
            </w:r>
            <w:hyperlink r:id="rId11" w:history="1">
              <w:r w:rsidRPr="002D5446">
                <w:rPr>
                  <w:rStyle w:val="Hyperlink"/>
                  <w:rFonts w:ascii="Times New Roman" w:eastAsia="Times New Roman" w:hAnsi="Times New Roman" w:cs="Times New Roman"/>
                  <w:sz w:val="24"/>
                  <w:szCs w:val="24"/>
                  <w:lang w:val="lt-LT"/>
                </w:rPr>
                <w:t>juskazydrius</w:t>
              </w:r>
              <w:r w:rsidRPr="002D5446">
                <w:rPr>
                  <w:rStyle w:val="Hyperlink"/>
                  <w:rFonts w:ascii="Times New Roman" w:eastAsia="Times New Roman" w:hAnsi="Times New Roman" w:cs="Times New Roman"/>
                  <w:sz w:val="24"/>
                  <w:szCs w:val="24"/>
                </w:rPr>
                <w:t>@gmail.com</w:t>
              </w:r>
            </w:hyperlink>
            <w:r>
              <w:rPr>
                <w:rFonts w:ascii="Times New Roman" w:eastAsia="Times New Roman" w:hAnsi="Times New Roman" w:cs="Times New Roman"/>
                <w:sz w:val="24"/>
                <w:szCs w:val="24"/>
              </w:rPr>
              <w:t xml:space="preserve"> </w:t>
            </w:r>
          </w:p>
        </w:tc>
      </w:tr>
      <w:tr w:rsidR="005C0650" w:rsidTr="005C0650">
        <w:tc>
          <w:tcPr>
            <w:tcW w:w="5094" w:type="dxa"/>
          </w:tcPr>
          <w:p w:rsidR="005C0650" w:rsidRPr="005C0650" w:rsidRDefault="005C0650" w:rsidP="00FC7144">
            <w:pPr>
              <w:rPr>
                <w:rFonts w:ascii="Times New Roman" w:eastAsia="Times New Roman" w:hAnsi="Times New Roman" w:cs="Times New Roman"/>
                <w:sz w:val="24"/>
                <w:szCs w:val="24"/>
                <w:lang w:val="lt-LT"/>
              </w:rPr>
            </w:pPr>
            <w:r w:rsidRPr="005C0650">
              <w:rPr>
                <w:rFonts w:ascii="Times New Roman" w:eastAsia="Times New Roman" w:hAnsi="Times New Roman" w:cs="Times New Roman"/>
                <w:sz w:val="24"/>
                <w:szCs w:val="24"/>
                <w:lang w:val="lt-LT"/>
              </w:rPr>
              <w:t>Ūkinės veiklos objekto pavadinimas</w:t>
            </w:r>
          </w:p>
        </w:tc>
        <w:tc>
          <w:tcPr>
            <w:tcW w:w="5094" w:type="dxa"/>
          </w:tcPr>
          <w:p w:rsidR="005C0650" w:rsidRPr="005C0650" w:rsidRDefault="005C0650" w:rsidP="00FC7144">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Pavojingųjų ir nepavojingųjų atliekų tvarkymas</w:t>
            </w:r>
          </w:p>
        </w:tc>
      </w:tr>
      <w:tr w:rsidR="005C0650" w:rsidTr="005C0650">
        <w:tc>
          <w:tcPr>
            <w:tcW w:w="5094" w:type="dxa"/>
          </w:tcPr>
          <w:p w:rsidR="005C0650" w:rsidRPr="005C0650" w:rsidRDefault="005C0650" w:rsidP="00FC7144">
            <w:pPr>
              <w:rPr>
                <w:rFonts w:ascii="Times New Roman" w:eastAsia="Times New Roman" w:hAnsi="Times New Roman" w:cs="Times New Roman"/>
                <w:sz w:val="24"/>
                <w:szCs w:val="24"/>
                <w:lang w:val="lt-LT"/>
              </w:rPr>
            </w:pPr>
            <w:r w:rsidRPr="005C0650">
              <w:rPr>
                <w:rFonts w:ascii="Times New Roman" w:eastAsia="Times New Roman" w:hAnsi="Times New Roman" w:cs="Times New Roman"/>
                <w:sz w:val="24"/>
                <w:szCs w:val="24"/>
                <w:lang w:val="lt-LT"/>
              </w:rPr>
              <w:t>Ūkinės veiklos objekto adresas</w:t>
            </w:r>
          </w:p>
        </w:tc>
        <w:tc>
          <w:tcPr>
            <w:tcW w:w="5094" w:type="dxa"/>
          </w:tcPr>
          <w:p w:rsidR="005C0650" w:rsidRPr="005C0650" w:rsidRDefault="005C0650" w:rsidP="00FC7144">
            <w:pPr>
              <w:rPr>
                <w:rFonts w:ascii="Times New Roman" w:eastAsia="Times New Roman" w:hAnsi="Times New Roman" w:cs="Times New Roman"/>
                <w:sz w:val="24"/>
                <w:szCs w:val="24"/>
                <w:lang w:val="lt-LT"/>
              </w:rPr>
            </w:pPr>
            <w:r w:rsidRPr="005C0650">
              <w:rPr>
                <w:rFonts w:ascii="Times New Roman" w:eastAsia="Times New Roman" w:hAnsi="Times New Roman" w:cs="Times New Roman"/>
                <w:sz w:val="24"/>
                <w:szCs w:val="24"/>
                <w:lang w:val="lt-LT"/>
              </w:rPr>
              <w:t>Šakių r. sav., Giedručių k., Valių g. 29</w:t>
            </w:r>
          </w:p>
        </w:tc>
      </w:tr>
    </w:tbl>
    <w:p w:rsidR="00FC7144" w:rsidRPr="00B25AD6" w:rsidRDefault="00B25AD6" w:rsidP="00FC7144">
      <w:pPr>
        <w:spacing w:after="0" w:line="240" w:lineRule="auto"/>
        <w:rPr>
          <w:rFonts w:ascii="Times New Roman" w:eastAsia="Times New Roman" w:hAnsi="Times New Roman" w:cs="Times New Roman"/>
          <w:i/>
          <w:sz w:val="24"/>
          <w:szCs w:val="24"/>
          <w:lang w:val="lt-LT"/>
        </w:rPr>
      </w:pPr>
      <w:r w:rsidRPr="00B25AD6">
        <w:rPr>
          <w:rFonts w:ascii="Times New Roman" w:eastAsia="Times New Roman" w:hAnsi="Times New Roman" w:cs="Times New Roman"/>
          <w:i/>
          <w:sz w:val="24"/>
          <w:szCs w:val="24"/>
          <w:lang w:val="lt-LT"/>
        </w:rPr>
        <w:t>Lietuvos Respublikos juridinių asmenų registro elektroninis sertifikuotas išrašas pateiktas paraiškos priede Nr. 1.</w:t>
      </w:r>
    </w:p>
    <w:p w:rsidR="00FC7144" w:rsidRDefault="00FC7144" w:rsidP="00FC7144">
      <w:pPr>
        <w:spacing w:after="0" w:line="240" w:lineRule="auto"/>
        <w:ind w:firstLine="567"/>
        <w:jc w:val="both"/>
        <w:rPr>
          <w:rFonts w:ascii="Times New Roman" w:eastAsia="Times New Roman" w:hAnsi="Times New Roman" w:cs="Times New Roman"/>
          <w:b/>
          <w:sz w:val="24"/>
          <w:szCs w:val="24"/>
          <w:lang w:val="lt-LT"/>
        </w:rPr>
      </w:pPr>
      <w:bookmarkStart w:id="2" w:name="part_eb743b150c334c42b6499b620bbece54"/>
      <w:bookmarkEnd w:id="2"/>
      <w:r w:rsidRPr="009F127E">
        <w:rPr>
          <w:rFonts w:ascii="Times New Roman" w:eastAsia="Times New Roman" w:hAnsi="Times New Roman" w:cs="Times New Roman"/>
          <w:b/>
          <w:sz w:val="24"/>
          <w:szCs w:val="24"/>
          <w:lang w:val="lt-LT"/>
        </w:rPr>
        <w:t xml:space="preserve">18.2.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 </w:t>
      </w:r>
    </w:p>
    <w:p w:rsidR="009F127E" w:rsidRPr="001D7A3F" w:rsidRDefault="009F127E" w:rsidP="00FC7144">
      <w:pPr>
        <w:spacing w:after="0" w:line="240" w:lineRule="auto"/>
        <w:ind w:firstLine="567"/>
        <w:jc w:val="both"/>
        <w:rPr>
          <w:rFonts w:ascii="Times New Roman" w:eastAsia="Times New Roman" w:hAnsi="Times New Roman" w:cs="Times New Roman"/>
          <w:i/>
          <w:sz w:val="24"/>
          <w:szCs w:val="24"/>
          <w:lang w:val="lt-LT"/>
        </w:rPr>
      </w:pPr>
      <w:r>
        <w:rPr>
          <w:rFonts w:ascii="Times New Roman" w:eastAsia="Times New Roman" w:hAnsi="Times New Roman" w:cs="Times New Roman"/>
          <w:sz w:val="24"/>
          <w:szCs w:val="24"/>
          <w:lang w:val="lt-LT"/>
        </w:rPr>
        <w:t xml:space="preserve">UAB „Storas medis“ numatoma vykdyti veikla – pavojingųjų atliekų (elektros ir elektroninės įrangos (EEĮ), eksploatuoti netinkamų transporto priemonių (ENTP), akumuliatorių) ir nepavojingųjų atliekų (juodojo ir spalvotojo metalo, EEĮ) </w:t>
      </w:r>
      <w:r w:rsidR="00737464">
        <w:rPr>
          <w:rFonts w:ascii="Times New Roman" w:eastAsia="Times New Roman" w:hAnsi="Times New Roman" w:cs="Times New Roman"/>
          <w:sz w:val="24"/>
          <w:szCs w:val="24"/>
          <w:lang w:val="lt-LT"/>
        </w:rPr>
        <w:t>laikymas ir paruošimas tolimesniam naudojimui</w:t>
      </w:r>
      <w:r>
        <w:rPr>
          <w:rFonts w:ascii="Times New Roman" w:eastAsia="Times New Roman" w:hAnsi="Times New Roman" w:cs="Times New Roman"/>
          <w:sz w:val="24"/>
          <w:szCs w:val="24"/>
          <w:lang w:val="lt-LT"/>
        </w:rPr>
        <w:t xml:space="preserve">. Didžiausias numatomas atliekų tvarkymo </w:t>
      </w:r>
      <w:r w:rsidRPr="00E73D0B">
        <w:rPr>
          <w:rFonts w:ascii="Times New Roman" w:eastAsia="Times New Roman" w:hAnsi="Times New Roman" w:cs="Times New Roman"/>
          <w:sz w:val="24"/>
          <w:szCs w:val="24"/>
          <w:lang w:val="lt-LT"/>
        </w:rPr>
        <w:t xml:space="preserve">pajėgumas – </w:t>
      </w:r>
      <w:r w:rsidR="00E73D0B" w:rsidRPr="00E73D0B">
        <w:rPr>
          <w:rFonts w:ascii="Times New Roman" w:eastAsia="Times New Roman" w:hAnsi="Times New Roman" w:cs="Times New Roman"/>
          <w:sz w:val="24"/>
          <w:szCs w:val="24"/>
          <w:lang w:val="lt-LT"/>
        </w:rPr>
        <w:t>57</w:t>
      </w:r>
      <w:r w:rsidRPr="00E73D0B">
        <w:rPr>
          <w:rFonts w:ascii="Times New Roman" w:eastAsia="Times New Roman" w:hAnsi="Times New Roman" w:cs="Times New Roman"/>
          <w:sz w:val="24"/>
          <w:szCs w:val="24"/>
          <w:lang w:val="lt-LT"/>
        </w:rPr>
        <w:t>9,5</w:t>
      </w:r>
      <w:r>
        <w:rPr>
          <w:rFonts w:ascii="Times New Roman" w:eastAsia="Times New Roman" w:hAnsi="Times New Roman" w:cs="Times New Roman"/>
          <w:sz w:val="24"/>
          <w:szCs w:val="24"/>
          <w:lang w:val="lt-LT"/>
        </w:rPr>
        <w:t xml:space="preserve"> t/m. </w:t>
      </w:r>
      <w:r w:rsidR="001D7A3F" w:rsidRPr="001D7A3F">
        <w:rPr>
          <w:rFonts w:ascii="Times New Roman" w:eastAsia="Times New Roman" w:hAnsi="Times New Roman" w:cs="Times New Roman"/>
          <w:i/>
          <w:sz w:val="24"/>
          <w:szCs w:val="24"/>
          <w:lang w:val="lt-LT"/>
        </w:rPr>
        <w:t>Atliekų išdėstymo atliekų laikymo vietoje schema pat</w:t>
      </w:r>
      <w:r w:rsidR="00E73D0B">
        <w:rPr>
          <w:rFonts w:ascii="Times New Roman" w:eastAsia="Times New Roman" w:hAnsi="Times New Roman" w:cs="Times New Roman"/>
          <w:i/>
          <w:sz w:val="24"/>
          <w:szCs w:val="24"/>
          <w:lang w:val="lt-LT"/>
        </w:rPr>
        <w:t>eikta paraiš</w:t>
      </w:r>
      <w:r w:rsidR="001D7A3F" w:rsidRPr="001D7A3F">
        <w:rPr>
          <w:rFonts w:ascii="Times New Roman" w:eastAsia="Times New Roman" w:hAnsi="Times New Roman" w:cs="Times New Roman"/>
          <w:i/>
          <w:sz w:val="24"/>
          <w:szCs w:val="24"/>
          <w:lang w:val="lt-LT"/>
        </w:rPr>
        <w:t xml:space="preserve">kos priede Nr. 4. </w:t>
      </w:r>
    </w:p>
    <w:p w:rsidR="006F153E" w:rsidRDefault="006F153E" w:rsidP="006F153E">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„Storas medis“ planuojamą ūkinę veiklą pradės vykdyti iš karto kai tik gaus pakeistą Taršos leidimą ir užsiregistruos valstybiniame atliekų tvarkytojų registre.</w:t>
      </w:r>
    </w:p>
    <w:p w:rsidR="009F127E" w:rsidRDefault="009F127E" w:rsidP="00FC714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Pavojingosios ir nepavojingosios atliekos bus priimamos iš fizinių asmenų ir kitų ūkio subjektų. Pagal atskirą susitarimą atliekos bus pristatomos atliekų turėtojų transportu arba surenkamos UAB „Storas medis“ priklausančia transporto priemone – MAN 8150.</w:t>
      </w:r>
    </w:p>
    <w:p w:rsidR="00B93AE3" w:rsidRDefault="00B93AE3" w:rsidP="00FC714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„Storas medis“ planuojamos ūkinės veiklos metu naudojami įrenginiai ir jų techniniai parametrai pateikti 2 lentelėje.</w:t>
      </w:r>
    </w:p>
    <w:p w:rsidR="00B93AE3" w:rsidRDefault="00B93AE3" w:rsidP="00FC7144">
      <w:pPr>
        <w:spacing w:after="0" w:line="240" w:lineRule="auto"/>
        <w:ind w:firstLine="567"/>
        <w:jc w:val="both"/>
        <w:rPr>
          <w:rFonts w:ascii="Times New Roman" w:eastAsia="Times New Roman" w:hAnsi="Times New Roman" w:cs="Times New Roman"/>
          <w:sz w:val="24"/>
          <w:szCs w:val="24"/>
          <w:lang w:val="lt-LT"/>
        </w:rPr>
      </w:pPr>
      <w:r w:rsidRPr="00B93AE3">
        <w:rPr>
          <w:rFonts w:ascii="Times New Roman" w:eastAsia="Times New Roman" w:hAnsi="Times New Roman" w:cs="Times New Roman"/>
          <w:b/>
          <w:sz w:val="24"/>
          <w:szCs w:val="24"/>
          <w:lang w:val="lt-LT"/>
        </w:rPr>
        <w:t>2 lentelė.</w:t>
      </w:r>
      <w:r>
        <w:rPr>
          <w:rFonts w:ascii="Times New Roman" w:eastAsia="Times New Roman" w:hAnsi="Times New Roman" w:cs="Times New Roman"/>
          <w:sz w:val="24"/>
          <w:szCs w:val="24"/>
          <w:lang w:val="lt-LT"/>
        </w:rPr>
        <w:t xml:space="preserve"> UAB „Storas medis“ veiklos metu naudojami įrenginiai.</w:t>
      </w:r>
    </w:p>
    <w:tbl>
      <w:tblPr>
        <w:tblStyle w:val="TableGrid"/>
        <w:tblW w:w="0" w:type="auto"/>
        <w:tblLook w:val="04A0"/>
      </w:tblPr>
      <w:tblGrid>
        <w:gridCol w:w="557"/>
        <w:gridCol w:w="2953"/>
        <w:gridCol w:w="3686"/>
        <w:gridCol w:w="2992"/>
      </w:tblGrid>
      <w:tr w:rsidR="00B93AE3" w:rsidTr="00B93AE3">
        <w:tc>
          <w:tcPr>
            <w:tcW w:w="557"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Eil. Nr.</w:t>
            </w:r>
          </w:p>
        </w:tc>
        <w:tc>
          <w:tcPr>
            <w:tcW w:w="2953"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Pavadinimas</w:t>
            </w:r>
          </w:p>
        </w:tc>
        <w:tc>
          <w:tcPr>
            <w:tcW w:w="3686"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Techniniai parametrai</w:t>
            </w:r>
          </w:p>
        </w:tc>
        <w:tc>
          <w:tcPr>
            <w:tcW w:w="2992"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Panaudojimas</w:t>
            </w:r>
          </w:p>
        </w:tc>
      </w:tr>
      <w:tr w:rsidR="00B93AE3" w:rsidTr="00B93AE3">
        <w:tc>
          <w:tcPr>
            <w:tcW w:w="557"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2953"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Automobilinės svarstyklės</w:t>
            </w:r>
          </w:p>
        </w:tc>
        <w:tc>
          <w:tcPr>
            <w:tcW w:w="3686" w:type="dxa"/>
          </w:tcPr>
          <w:p w:rsidR="00B93AE3" w:rsidRDefault="006405B6"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Galia iki 11</w:t>
            </w:r>
            <w:r w:rsidR="00B93AE3">
              <w:rPr>
                <w:rFonts w:ascii="Times New Roman" w:eastAsia="Times New Roman" w:hAnsi="Times New Roman" w:cs="Times New Roman"/>
                <w:sz w:val="24"/>
                <w:szCs w:val="24"/>
                <w:lang w:val="lt-LT"/>
              </w:rPr>
              <w:t xml:space="preserve"> t</w:t>
            </w:r>
          </w:p>
        </w:tc>
        <w:tc>
          <w:tcPr>
            <w:tcW w:w="2992" w:type="dxa"/>
          </w:tcPr>
          <w:p w:rsidR="00B93AE3" w:rsidRDefault="00B93AE3" w:rsidP="00B93AE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Stambiagabaričių atliekų (juodojo ir spalvotojo metalo atliekų, ENTP) svorio nustatymas</w:t>
            </w:r>
          </w:p>
        </w:tc>
      </w:tr>
      <w:tr w:rsidR="00B93AE3" w:rsidTr="00B93AE3">
        <w:tc>
          <w:tcPr>
            <w:tcW w:w="557"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2953" w:type="dxa"/>
          </w:tcPr>
          <w:p w:rsidR="00B93AE3" w:rsidRDefault="006405B6"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Elektroninės s</w:t>
            </w:r>
            <w:r w:rsidR="00B93AE3">
              <w:rPr>
                <w:rFonts w:ascii="Times New Roman" w:eastAsia="Times New Roman" w:hAnsi="Times New Roman" w:cs="Times New Roman"/>
                <w:sz w:val="24"/>
                <w:szCs w:val="24"/>
                <w:lang w:val="lt-LT"/>
              </w:rPr>
              <w:t>varstyklės</w:t>
            </w:r>
            <w:r>
              <w:rPr>
                <w:rFonts w:ascii="Times New Roman" w:eastAsia="Times New Roman" w:hAnsi="Times New Roman" w:cs="Times New Roman"/>
                <w:sz w:val="24"/>
                <w:szCs w:val="24"/>
                <w:lang w:val="lt-LT"/>
              </w:rPr>
              <w:t xml:space="preserve"> A12E</w:t>
            </w:r>
          </w:p>
        </w:tc>
        <w:tc>
          <w:tcPr>
            <w:tcW w:w="3686" w:type="dxa"/>
          </w:tcPr>
          <w:p w:rsidR="00B93AE3" w:rsidRDefault="00B93AE3" w:rsidP="006405B6">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Galia </w:t>
            </w:r>
            <w:r w:rsidR="006405B6">
              <w:rPr>
                <w:rFonts w:ascii="Times New Roman" w:eastAsia="Times New Roman" w:hAnsi="Times New Roman" w:cs="Times New Roman"/>
                <w:sz w:val="24"/>
                <w:szCs w:val="24"/>
                <w:lang w:val="lt-LT"/>
              </w:rPr>
              <w:t>iki 1,5 t</w:t>
            </w:r>
          </w:p>
        </w:tc>
        <w:tc>
          <w:tcPr>
            <w:tcW w:w="2992"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Smulkių atliekų (EEĮ atliekų, akumuliatorių ir kt.) svorio nustatymas</w:t>
            </w:r>
          </w:p>
        </w:tc>
      </w:tr>
      <w:tr w:rsidR="006405B6" w:rsidTr="00B93AE3">
        <w:tc>
          <w:tcPr>
            <w:tcW w:w="557" w:type="dxa"/>
          </w:tcPr>
          <w:p w:rsidR="006405B6" w:rsidRDefault="006405B6"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c>
          <w:tcPr>
            <w:tcW w:w="2953" w:type="dxa"/>
          </w:tcPr>
          <w:p w:rsidR="006405B6" w:rsidRDefault="006405B6"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Elektroninės svarstyklės A12</w:t>
            </w:r>
          </w:p>
        </w:tc>
        <w:tc>
          <w:tcPr>
            <w:tcW w:w="3686" w:type="dxa"/>
          </w:tcPr>
          <w:p w:rsidR="006405B6" w:rsidRDefault="006405B6"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Galia iki 0,15 t </w:t>
            </w:r>
          </w:p>
        </w:tc>
        <w:tc>
          <w:tcPr>
            <w:tcW w:w="2992" w:type="dxa"/>
          </w:tcPr>
          <w:p w:rsidR="006405B6" w:rsidRDefault="006405B6" w:rsidP="00FC7144">
            <w:pPr>
              <w:jc w:val="both"/>
              <w:rPr>
                <w:rFonts w:ascii="Times New Roman" w:eastAsia="Times New Roman" w:hAnsi="Times New Roman" w:cs="Times New Roman"/>
                <w:sz w:val="24"/>
                <w:szCs w:val="24"/>
                <w:lang w:val="lt-LT"/>
              </w:rPr>
            </w:pPr>
            <w:r w:rsidRPr="006405B6">
              <w:rPr>
                <w:rFonts w:ascii="Times New Roman" w:eastAsia="Times New Roman" w:hAnsi="Times New Roman" w:cs="Times New Roman"/>
                <w:sz w:val="24"/>
                <w:szCs w:val="24"/>
                <w:lang w:val="lt-LT"/>
              </w:rPr>
              <w:t xml:space="preserve">Smulkių atliekų (EEĮ atliekų, akumuliatorių ir kt.) </w:t>
            </w:r>
            <w:r w:rsidRPr="006405B6">
              <w:rPr>
                <w:rFonts w:ascii="Times New Roman" w:eastAsia="Times New Roman" w:hAnsi="Times New Roman" w:cs="Times New Roman"/>
                <w:sz w:val="24"/>
                <w:szCs w:val="24"/>
                <w:lang w:val="lt-LT"/>
              </w:rPr>
              <w:lastRenderedPageBreak/>
              <w:t>svorio nustatymas</w:t>
            </w:r>
          </w:p>
        </w:tc>
      </w:tr>
      <w:tr w:rsidR="00B93AE3" w:rsidTr="00B93AE3">
        <w:tc>
          <w:tcPr>
            <w:tcW w:w="557"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3.</w:t>
            </w:r>
          </w:p>
        </w:tc>
        <w:tc>
          <w:tcPr>
            <w:tcW w:w="2953"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Kampinis šlifuoklis</w:t>
            </w:r>
          </w:p>
        </w:tc>
        <w:tc>
          <w:tcPr>
            <w:tcW w:w="3686" w:type="dxa"/>
          </w:tcPr>
          <w:p w:rsidR="00B93AE3" w:rsidRDefault="008665F2"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Galingumas – 2400 W;</w:t>
            </w:r>
          </w:p>
          <w:p w:rsidR="008665F2" w:rsidRDefault="008665F2"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Garsinis slėgis – 92 dB(A)</w:t>
            </w:r>
          </w:p>
        </w:tc>
        <w:tc>
          <w:tcPr>
            <w:tcW w:w="2992" w:type="dxa"/>
          </w:tcPr>
          <w:p w:rsidR="00B93AE3" w:rsidRDefault="00B93AE3" w:rsidP="00FC714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Atliekų smulkinimas</w:t>
            </w:r>
          </w:p>
        </w:tc>
      </w:tr>
    </w:tbl>
    <w:p w:rsidR="00B93AE3" w:rsidRDefault="00B25AD6" w:rsidP="00FC7144">
      <w:pPr>
        <w:spacing w:after="0" w:line="240" w:lineRule="auto"/>
        <w:ind w:firstLine="567"/>
        <w:jc w:val="both"/>
        <w:rPr>
          <w:rFonts w:ascii="Times New Roman" w:eastAsia="Times New Roman" w:hAnsi="Times New Roman" w:cs="Times New Roman"/>
          <w:sz w:val="24"/>
          <w:szCs w:val="24"/>
          <w:lang w:val="lt-LT"/>
        </w:rPr>
      </w:pPr>
      <w:r w:rsidRPr="00B25AD6">
        <w:rPr>
          <w:rFonts w:ascii="Times New Roman" w:eastAsia="Times New Roman" w:hAnsi="Times New Roman" w:cs="Times New Roman"/>
          <w:i/>
          <w:sz w:val="24"/>
          <w:szCs w:val="24"/>
          <w:lang w:val="lt-LT"/>
        </w:rPr>
        <w:t>Elektroninių svarstyklių patikros sertifikatai pateikti paraiškos priede Nr. 2.</w:t>
      </w:r>
      <w:r>
        <w:rPr>
          <w:rFonts w:ascii="Times New Roman" w:eastAsia="Times New Roman" w:hAnsi="Times New Roman" w:cs="Times New Roman"/>
          <w:sz w:val="24"/>
          <w:szCs w:val="24"/>
          <w:lang w:val="lt-LT"/>
        </w:rPr>
        <w:t xml:space="preserve"> Automobilines svarstykles įmonė planuoja įsigyti prieš pardedant veiklą, todėl patikros sertifikatas nepridedamas. </w:t>
      </w:r>
      <w:r w:rsidRPr="00B25AD6">
        <w:rPr>
          <w:rFonts w:ascii="Times New Roman" w:eastAsia="Times New Roman" w:hAnsi="Times New Roman" w:cs="Times New Roman"/>
          <w:i/>
          <w:sz w:val="24"/>
          <w:szCs w:val="24"/>
          <w:lang w:val="lt-LT"/>
        </w:rPr>
        <w:t>Techninė informacija apie kampinį šlifuoklį pridedama paraiškos priede Nr. 3.</w:t>
      </w:r>
      <w:r w:rsidR="001D7A3F" w:rsidRPr="001D7A3F">
        <w:t xml:space="preserve"> </w:t>
      </w:r>
      <w:r w:rsidR="001D7A3F" w:rsidRPr="001D7A3F">
        <w:rPr>
          <w:rFonts w:ascii="Times New Roman" w:eastAsia="Times New Roman" w:hAnsi="Times New Roman" w:cs="Times New Roman"/>
          <w:i/>
          <w:sz w:val="24"/>
          <w:szCs w:val="24"/>
          <w:lang w:val="lt-LT"/>
        </w:rPr>
        <w:t>Atliekų tvarkymo įrenginių išdėstymo įmonės teritorijoje schema</w:t>
      </w:r>
      <w:r w:rsidR="001D7A3F">
        <w:rPr>
          <w:rFonts w:ascii="Times New Roman" w:eastAsia="Times New Roman" w:hAnsi="Times New Roman" w:cs="Times New Roman"/>
          <w:i/>
          <w:sz w:val="24"/>
          <w:szCs w:val="24"/>
          <w:lang w:val="lt-LT"/>
        </w:rPr>
        <w:t xml:space="preserve"> pateikta parai6kos priede Nr. 5.</w:t>
      </w:r>
    </w:p>
    <w:p w:rsidR="009F127E" w:rsidRPr="00894510" w:rsidRDefault="009F127E" w:rsidP="00FC7144">
      <w:pPr>
        <w:spacing w:after="0" w:line="240" w:lineRule="auto"/>
        <w:ind w:firstLine="567"/>
        <w:jc w:val="both"/>
        <w:rPr>
          <w:rFonts w:ascii="Times New Roman" w:eastAsia="Times New Roman" w:hAnsi="Times New Roman" w:cs="Times New Roman"/>
          <w:b/>
          <w:i/>
          <w:sz w:val="24"/>
          <w:szCs w:val="24"/>
          <w:lang w:val="lt-LT"/>
        </w:rPr>
      </w:pPr>
      <w:r w:rsidRPr="00894510">
        <w:rPr>
          <w:rFonts w:ascii="Times New Roman" w:eastAsia="Times New Roman" w:hAnsi="Times New Roman" w:cs="Times New Roman"/>
          <w:b/>
          <w:i/>
          <w:sz w:val="24"/>
          <w:szCs w:val="24"/>
          <w:lang w:val="lt-LT"/>
        </w:rPr>
        <w:t xml:space="preserve">Juodojo ir spalvotojo metalo atliekų </w:t>
      </w:r>
      <w:r w:rsidR="0060761B" w:rsidRPr="00894510">
        <w:rPr>
          <w:rFonts w:ascii="Times New Roman" w:eastAsia="Times New Roman" w:hAnsi="Times New Roman" w:cs="Times New Roman"/>
          <w:b/>
          <w:i/>
          <w:sz w:val="24"/>
          <w:szCs w:val="24"/>
          <w:lang w:val="lt-LT"/>
        </w:rPr>
        <w:t xml:space="preserve">laikymas ir paruošimas tolesniam </w:t>
      </w:r>
      <w:r w:rsidR="00737464" w:rsidRPr="00894510">
        <w:rPr>
          <w:rFonts w:ascii="Times New Roman" w:eastAsia="Times New Roman" w:hAnsi="Times New Roman" w:cs="Times New Roman"/>
          <w:b/>
          <w:i/>
          <w:sz w:val="24"/>
          <w:szCs w:val="24"/>
          <w:lang w:val="lt-LT"/>
        </w:rPr>
        <w:t>naudojimui</w:t>
      </w:r>
    </w:p>
    <w:p w:rsidR="009F127E" w:rsidRPr="00370A42" w:rsidRDefault="009F127E" w:rsidP="00FC7144">
      <w:pPr>
        <w:spacing w:after="0" w:line="240" w:lineRule="auto"/>
        <w:ind w:firstLine="567"/>
        <w:jc w:val="both"/>
        <w:rPr>
          <w:rFonts w:ascii="Times New Roman" w:eastAsia="Times New Roman" w:hAnsi="Times New Roman" w:cs="Times New Roman"/>
          <w:sz w:val="24"/>
          <w:szCs w:val="24"/>
          <w:lang w:val="lt-LT"/>
        </w:rPr>
      </w:pPr>
      <w:r w:rsidRPr="00370A42">
        <w:rPr>
          <w:rFonts w:ascii="Times New Roman" w:eastAsia="Times New Roman" w:hAnsi="Times New Roman" w:cs="Times New Roman"/>
          <w:sz w:val="24"/>
          <w:szCs w:val="24"/>
          <w:lang w:val="lt-LT"/>
        </w:rPr>
        <w:t>Prieš priimant metalo atliekas, jos bus vizualiai patikrinamos. Įmonė pasilieka teisę nepriimti metalo atliekų, jei:</w:t>
      </w:r>
    </w:p>
    <w:p w:rsidR="004A2BC2" w:rsidRDefault="004A2BC2" w:rsidP="009F127E">
      <w:pPr>
        <w:pStyle w:val="ListParagraph"/>
        <w:numPr>
          <w:ilvl w:val="0"/>
          <w:numId w:val="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Atliekos yra įrašytos į Vyriausybės ir jos įgaliotos institucijos patvirtintą Draudžiamų supirkti netauriųjų metalų laužo ir atliekų sąrašą;</w:t>
      </w:r>
    </w:p>
    <w:p w:rsidR="009F127E" w:rsidRPr="00370A42" w:rsidRDefault="009F127E" w:rsidP="009F127E">
      <w:pPr>
        <w:pStyle w:val="ListParagraph"/>
        <w:numPr>
          <w:ilvl w:val="0"/>
          <w:numId w:val="2"/>
        </w:numPr>
        <w:spacing w:after="0" w:line="240" w:lineRule="auto"/>
        <w:jc w:val="both"/>
        <w:rPr>
          <w:rFonts w:ascii="Times New Roman" w:eastAsia="Times New Roman" w:hAnsi="Times New Roman" w:cs="Times New Roman"/>
          <w:sz w:val="24"/>
          <w:szCs w:val="24"/>
          <w:lang w:val="lt-LT"/>
        </w:rPr>
      </w:pPr>
      <w:r w:rsidRPr="00370A42">
        <w:rPr>
          <w:rFonts w:ascii="Times New Roman" w:eastAsia="Times New Roman" w:hAnsi="Times New Roman" w:cs="Times New Roman"/>
          <w:sz w:val="24"/>
          <w:szCs w:val="24"/>
          <w:lang w:val="lt-LT"/>
        </w:rPr>
        <w:t>Atliekos nėra įrašytos į leidžiamų priimti atliekų sąrašą;</w:t>
      </w:r>
    </w:p>
    <w:p w:rsidR="00370A42" w:rsidRDefault="009F127E" w:rsidP="00370A42">
      <w:pPr>
        <w:pStyle w:val="ListParagraph"/>
        <w:numPr>
          <w:ilvl w:val="0"/>
          <w:numId w:val="2"/>
        </w:numPr>
        <w:spacing w:after="0" w:line="240" w:lineRule="auto"/>
        <w:jc w:val="both"/>
        <w:rPr>
          <w:rFonts w:ascii="Times New Roman" w:eastAsia="Times New Roman" w:hAnsi="Times New Roman" w:cs="Times New Roman"/>
          <w:sz w:val="24"/>
          <w:szCs w:val="24"/>
          <w:lang w:val="lt-LT"/>
        </w:rPr>
      </w:pPr>
      <w:r w:rsidRPr="00370A42">
        <w:rPr>
          <w:rFonts w:ascii="Times New Roman" w:eastAsia="Times New Roman" w:hAnsi="Times New Roman" w:cs="Times New Roman"/>
          <w:sz w:val="24"/>
          <w:szCs w:val="24"/>
          <w:lang w:val="lt-LT"/>
        </w:rPr>
        <w:t>Atliekose yra pašalinių medžiagų ar atliekų.</w:t>
      </w:r>
    </w:p>
    <w:p w:rsidR="009F127E" w:rsidRDefault="00370A42" w:rsidP="00370A42">
      <w:pPr>
        <w:spacing w:after="0" w:line="240" w:lineRule="auto"/>
        <w:ind w:firstLine="567"/>
        <w:jc w:val="both"/>
        <w:rPr>
          <w:rFonts w:ascii="Times New Roman" w:eastAsia="Times New Roman" w:hAnsi="Times New Roman" w:cs="Times New Roman"/>
          <w:sz w:val="24"/>
          <w:szCs w:val="24"/>
          <w:lang w:val="lt-LT"/>
        </w:rPr>
      </w:pPr>
      <w:r w:rsidRPr="00370A42">
        <w:rPr>
          <w:rFonts w:ascii="Times New Roman" w:eastAsia="Times New Roman" w:hAnsi="Times New Roman" w:cs="Times New Roman"/>
          <w:sz w:val="24"/>
          <w:szCs w:val="24"/>
          <w:lang w:val="lt-LT"/>
        </w:rPr>
        <w:t>Priimtų atliekų svoris nustatomas metrologiškai patikrintomis automobilinė</w:t>
      </w:r>
      <w:r w:rsidR="00AC6D0C">
        <w:rPr>
          <w:rFonts w:ascii="Times New Roman" w:eastAsia="Times New Roman" w:hAnsi="Times New Roman" w:cs="Times New Roman"/>
          <w:sz w:val="24"/>
          <w:szCs w:val="24"/>
          <w:lang w:val="lt-LT"/>
        </w:rPr>
        <w:t>mis svarstyklėmis, kurių galia 11,00</w:t>
      </w:r>
      <w:r w:rsidRPr="00370A42">
        <w:rPr>
          <w:rFonts w:ascii="Times New Roman" w:eastAsia="Times New Roman" w:hAnsi="Times New Roman" w:cs="Times New Roman"/>
          <w:sz w:val="24"/>
          <w:szCs w:val="24"/>
          <w:lang w:val="lt-LT"/>
        </w:rPr>
        <w:t xml:space="preserve"> t. Nustatytas metalo atliekų svoris registruojamas Atliekų tvarkymo apskaitos žurnale. </w:t>
      </w:r>
    </w:p>
    <w:p w:rsidR="00370A42" w:rsidRDefault="004A2BC2" w:rsidP="001368F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Metalo atliekos</w:t>
      </w:r>
      <w:r w:rsidR="00CB75F4">
        <w:rPr>
          <w:rFonts w:ascii="Times New Roman" w:eastAsia="Times New Roman" w:hAnsi="Times New Roman" w:cs="Times New Roman"/>
          <w:sz w:val="24"/>
          <w:szCs w:val="24"/>
          <w:lang w:val="lt-LT"/>
        </w:rPr>
        <w:t xml:space="preserve"> laikinai laikomos pastate (plane </w:t>
      </w:r>
      <w:r>
        <w:rPr>
          <w:rFonts w:ascii="Times New Roman" w:eastAsia="Times New Roman" w:hAnsi="Times New Roman" w:cs="Times New Roman"/>
          <w:sz w:val="24"/>
          <w:szCs w:val="24"/>
          <w:lang w:val="lt-LT"/>
        </w:rPr>
        <w:t>1Ž1/p), kurio bendras plotas 1154,85 m</w:t>
      </w:r>
      <w:r w:rsidRPr="004A2BC2">
        <w:rPr>
          <w:rFonts w:ascii="Times New Roman" w:eastAsia="Times New Roman" w:hAnsi="Times New Roman" w:cs="Times New Roman"/>
          <w:sz w:val="24"/>
          <w:szCs w:val="24"/>
          <w:vertAlign w:val="superscript"/>
          <w:lang w:val="lt-LT"/>
        </w:rPr>
        <w:t>2</w:t>
      </w:r>
      <w:r>
        <w:rPr>
          <w:rFonts w:ascii="Times New Roman" w:eastAsia="Times New Roman" w:hAnsi="Times New Roman" w:cs="Times New Roman"/>
          <w:sz w:val="24"/>
          <w:szCs w:val="24"/>
          <w:lang w:val="lt-LT"/>
        </w:rPr>
        <w:t xml:space="preserve">. </w:t>
      </w:r>
      <w:r w:rsidR="001368FB">
        <w:rPr>
          <w:rFonts w:ascii="Times New Roman" w:eastAsia="Times New Roman" w:hAnsi="Times New Roman" w:cs="Times New Roman"/>
          <w:sz w:val="24"/>
          <w:szCs w:val="24"/>
          <w:lang w:val="lt-LT"/>
        </w:rPr>
        <w:t>Stambiagabaritis metalo laužas bu</w:t>
      </w:r>
      <w:r w:rsidR="00CB75F4">
        <w:rPr>
          <w:rFonts w:ascii="Times New Roman" w:eastAsia="Times New Roman" w:hAnsi="Times New Roman" w:cs="Times New Roman"/>
          <w:sz w:val="24"/>
          <w:szCs w:val="24"/>
          <w:lang w:val="lt-LT"/>
        </w:rPr>
        <w:t>s išrūšiuojamas ir tvarkingai sukrautas į rietuves, kurių</w:t>
      </w:r>
      <w:r w:rsidR="001368FB">
        <w:rPr>
          <w:rFonts w:ascii="Times New Roman" w:eastAsia="Times New Roman" w:hAnsi="Times New Roman" w:cs="Times New Roman"/>
          <w:sz w:val="24"/>
          <w:szCs w:val="24"/>
          <w:lang w:val="lt-LT"/>
        </w:rPr>
        <w:t xml:space="preserve"> aukštis bus ne didesnis nei 2 metrai. Vienu metu pastate bus laikoma ne daugiau kaip 85,5 t metalo atliekų, kurių tankis 0,6-1,8 t/m</w:t>
      </w:r>
      <w:r w:rsidR="001368FB" w:rsidRPr="001368FB">
        <w:rPr>
          <w:rFonts w:ascii="Times New Roman" w:eastAsia="Times New Roman" w:hAnsi="Times New Roman" w:cs="Times New Roman"/>
          <w:sz w:val="24"/>
          <w:szCs w:val="24"/>
          <w:vertAlign w:val="superscript"/>
          <w:lang w:val="lt-LT"/>
        </w:rPr>
        <w:t>3</w:t>
      </w:r>
      <w:r w:rsidR="001368FB">
        <w:rPr>
          <w:rFonts w:ascii="Times New Roman" w:eastAsia="Times New Roman" w:hAnsi="Times New Roman" w:cs="Times New Roman"/>
          <w:sz w:val="24"/>
          <w:szCs w:val="24"/>
          <w:lang w:val="lt-LT"/>
        </w:rPr>
        <w:t>. Didžiausias vienu metu laikomų atliekų užimamas plotas – 51,3 m</w:t>
      </w:r>
      <w:r w:rsidR="001368FB" w:rsidRPr="001368FB">
        <w:rPr>
          <w:rFonts w:ascii="Times New Roman" w:eastAsia="Times New Roman" w:hAnsi="Times New Roman" w:cs="Times New Roman"/>
          <w:sz w:val="24"/>
          <w:szCs w:val="24"/>
          <w:vertAlign w:val="superscript"/>
          <w:lang w:val="lt-LT"/>
        </w:rPr>
        <w:t>2</w:t>
      </w:r>
      <w:r w:rsidR="00B25AD6">
        <w:rPr>
          <w:rFonts w:ascii="Times New Roman" w:eastAsia="Times New Roman" w:hAnsi="Times New Roman" w:cs="Times New Roman"/>
          <w:sz w:val="24"/>
          <w:szCs w:val="24"/>
          <w:lang w:val="lt-LT"/>
        </w:rPr>
        <w:t xml:space="preserve"> (</w:t>
      </w:r>
      <w:r w:rsidR="00832470">
        <w:rPr>
          <w:rFonts w:ascii="Times New Roman" w:eastAsia="Times New Roman" w:hAnsi="Times New Roman" w:cs="Times New Roman"/>
          <w:sz w:val="24"/>
          <w:szCs w:val="24"/>
          <w:lang w:val="lt-LT"/>
        </w:rPr>
        <w:t>85,5tx1,2t/m</w:t>
      </w:r>
      <w:r w:rsidR="00832470">
        <w:rPr>
          <w:rFonts w:ascii="Times New Roman" w:eastAsia="Times New Roman" w:hAnsi="Times New Roman" w:cs="Times New Roman"/>
          <w:sz w:val="24"/>
          <w:szCs w:val="24"/>
          <w:vertAlign w:val="superscript"/>
          <w:lang w:val="lt-LT"/>
        </w:rPr>
        <w:t>3</w:t>
      </w:r>
      <w:r w:rsidR="00832470">
        <w:rPr>
          <w:rFonts w:ascii="Times New Roman" w:eastAsia="Times New Roman" w:hAnsi="Times New Roman" w:cs="Times New Roman"/>
          <w:sz w:val="24"/>
          <w:szCs w:val="24"/>
          <w:lang w:val="en-GB"/>
        </w:rPr>
        <w:t>=102,6 m</w:t>
      </w:r>
      <w:r w:rsidR="00832470" w:rsidRPr="00832470">
        <w:rPr>
          <w:rFonts w:ascii="Times New Roman" w:eastAsia="Times New Roman" w:hAnsi="Times New Roman" w:cs="Times New Roman"/>
          <w:sz w:val="24"/>
          <w:szCs w:val="24"/>
          <w:vertAlign w:val="superscript"/>
          <w:lang w:val="en-GB"/>
        </w:rPr>
        <w:t>3</w:t>
      </w:r>
      <w:r w:rsidR="00832470">
        <w:rPr>
          <w:rFonts w:ascii="Times New Roman" w:eastAsia="Times New Roman" w:hAnsi="Times New Roman" w:cs="Times New Roman"/>
          <w:sz w:val="24"/>
          <w:szCs w:val="24"/>
          <w:lang w:val="lt-LT"/>
        </w:rPr>
        <w:t>; 102,6 m</w:t>
      </w:r>
      <w:r w:rsidR="00832470" w:rsidRPr="00832470">
        <w:rPr>
          <w:rFonts w:ascii="Times New Roman" w:eastAsia="Times New Roman" w:hAnsi="Times New Roman" w:cs="Times New Roman"/>
          <w:sz w:val="24"/>
          <w:szCs w:val="24"/>
          <w:vertAlign w:val="superscript"/>
          <w:lang w:val="lt-LT"/>
        </w:rPr>
        <w:t>3</w:t>
      </w:r>
      <w:r w:rsidR="00832470">
        <w:rPr>
          <w:rFonts w:ascii="Times New Roman" w:eastAsia="Times New Roman" w:hAnsi="Times New Roman" w:cs="Times New Roman"/>
          <w:sz w:val="24"/>
          <w:szCs w:val="24"/>
          <w:lang w:val="lt-LT"/>
        </w:rPr>
        <w:t>/2m=51,3 m</w:t>
      </w:r>
      <w:r w:rsidR="00832470" w:rsidRPr="00832470">
        <w:rPr>
          <w:rFonts w:ascii="Times New Roman" w:eastAsia="Times New Roman" w:hAnsi="Times New Roman" w:cs="Times New Roman"/>
          <w:sz w:val="24"/>
          <w:szCs w:val="24"/>
          <w:vertAlign w:val="superscript"/>
          <w:lang w:val="lt-LT"/>
        </w:rPr>
        <w:t>2</w:t>
      </w:r>
      <w:r w:rsidR="00832470">
        <w:rPr>
          <w:rFonts w:ascii="Times New Roman" w:eastAsia="Times New Roman" w:hAnsi="Times New Roman" w:cs="Times New Roman"/>
          <w:sz w:val="24"/>
          <w:szCs w:val="24"/>
          <w:lang w:val="lt-LT"/>
        </w:rPr>
        <w:t>)</w:t>
      </w:r>
      <w:r w:rsidR="001368FB" w:rsidRPr="00B25AD6">
        <w:rPr>
          <w:rFonts w:ascii="Times New Roman" w:eastAsia="Times New Roman" w:hAnsi="Times New Roman" w:cs="Times New Roman"/>
          <w:sz w:val="24"/>
          <w:szCs w:val="24"/>
          <w:lang w:val="lt-LT"/>
        </w:rPr>
        <w:t>.</w:t>
      </w:r>
      <w:r w:rsidR="001368F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Metalo laužas bus laikomas atskirai </w:t>
      </w:r>
      <w:r w:rsidR="001368FB">
        <w:rPr>
          <w:rFonts w:ascii="Times New Roman" w:eastAsia="Times New Roman" w:hAnsi="Times New Roman" w:cs="Times New Roman"/>
          <w:sz w:val="24"/>
          <w:szCs w:val="24"/>
          <w:lang w:val="lt-LT"/>
        </w:rPr>
        <w:t xml:space="preserve">ir nemaišomas su kitomis atliekomis. </w:t>
      </w:r>
    </w:p>
    <w:p w:rsidR="00CB75F4" w:rsidRDefault="00CB75F4" w:rsidP="00A91A93">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Esant reikalui metalo atliekos bus smulkinamos, naudojant dujinę pjaustymo įrangą (kampinį šlifuoklį). Atliekų smulkinimo darbai bus vykdomi pastate (plane 1Ž1/p)</w:t>
      </w:r>
      <w:r w:rsidR="00081685">
        <w:rPr>
          <w:rFonts w:ascii="Times New Roman" w:eastAsia="Times New Roman" w:hAnsi="Times New Roman" w:cs="Times New Roman"/>
          <w:sz w:val="24"/>
          <w:szCs w:val="24"/>
          <w:lang w:val="lt-LT"/>
        </w:rPr>
        <w:t xml:space="preserve">. </w:t>
      </w:r>
      <w:r w:rsidR="00081685" w:rsidRPr="00A91A93">
        <w:rPr>
          <w:rFonts w:ascii="Times New Roman" w:eastAsia="Times New Roman" w:hAnsi="Times New Roman" w:cs="Times New Roman"/>
          <w:sz w:val="24"/>
          <w:szCs w:val="24"/>
          <w:lang w:val="lt-LT"/>
        </w:rPr>
        <w:t>Pj</w:t>
      </w:r>
      <w:r w:rsidR="00A91A93" w:rsidRPr="00A91A93">
        <w:rPr>
          <w:rFonts w:ascii="Times New Roman" w:eastAsia="Times New Roman" w:hAnsi="Times New Roman" w:cs="Times New Roman"/>
          <w:sz w:val="24"/>
          <w:szCs w:val="24"/>
          <w:lang w:val="lt-LT"/>
        </w:rPr>
        <w:t>austymo metu į aplinkos orą bus išmetamas nežymus kiekis šių teršalų</w:t>
      </w:r>
      <w:r w:rsidR="00081685" w:rsidRPr="00A91A93">
        <w:rPr>
          <w:rFonts w:ascii="Times New Roman" w:eastAsia="Times New Roman" w:hAnsi="Times New Roman" w:cs="Times New Roman"/>
          <w:sz w:val="24"/>
          <w:szCs w:val="24"/>
          <w:lang w:val="lt-LT"/>
        </w:rPr>
        <w:t xml:space="preserve">: </w:t>
      </w:r>
      <w:r w:rsidR="00A91A93" w:rsidRPr="00A91A93">
        <w:rPr>
          <w:rFonts w:ascii="Times New Roman" w:eastAsia="Times New Roman" w:hAnsi="Times New Roman" w:cs="Times New Roman"/>
          <w:sz w:val="24"/>
          <w:szCs w:val="24"/>
          <w:lang w:val="lt-LT"/>
        </w:rPr>
        <w:t>geležies oksido, mangano oksido, azoto oksidų, anglies monoksido</w:t>
      </w:r>
      <w:r w:rsidR="001D7A3F">
        <w:rPr>
          <w:rFonts w:ascii="Times New Roman" w:eastAsia="Times New Roman" w:hAnsi="Times New Roman" w:cs="Times New Roman"/>
          <w:sz w:val="24"/>
          <w:szCs w:val="24"/>
          <w:lang w:val="lt-LT"/>
        </w:rPr>
        <w:t xml:space="preserve">. </w:t>
      </w:r>
      <w:r w:rsidR="001D7A3F" w:rsidRPr="001D7A3F">
        <w:rPr>
          <w:rFonts w:ascii="Times New Roman" w:eastAsia="Times New Roman" w:hAnsi="Times New Roman" w:cs="Times New Roman"/>
          <w:i/>
          <w:sz w:val="24"/>
          <w:szCs w:val="24"/>
          <w:lang w:val="lt-LT"/>
        </w:rPr>
        <w:t>Poveikio visuomenės sveikatai vertinimo ataskaita pateikta paraiškos priede Nr. 6.</w:t>
      </w:r>
    </w:p>
    <w:p w:rsidR="00081685" w:rsidRDefault="00081685" w:rsidP="001368F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Paruoštos tolimesniam naudojimui metalo atliekos bus laikomos pastate (plane 1Ž1/p) ne ilgiau kaip vienerius metus iki perdavimo įmonėms turinčioms teisę tvarkyti atitinkamas atliekas.</w:t>
      </w:r>
    </w:p>
    <w:p w:rsidR="00785335" w:rsidRPr="00894510" w:rsidRDefault="0030333A" w:rsidP="00785335">
      <w:pPr>
        <w:spacing w:after="0" w:line="240" w:lineRule="auto"/>
        <w:ind w:firstLine="567"/>
        <w:jc w:val="both"/>
        <w:rPr>
          <w:rFonts w:ascii="Times New Roman" w:eastAsia="Times New Roman" w:hAnsi="Times New Roman" w:cs="Times New Roman"/>
          <w:b/>
          <w:i/>
          <w:sz w:val="24"/>
          <w:szCs w:val="24"/>
          <w:lang w:val="lt-LT"/>
        </w:rPr>
      </w:pPr>
      <w:r w:rsidRPr="00894510">
        <w:rPr>
          <w:rFonts w:ascii="Times New Roman" w:eastAsia="Times New Roman" w:hAnsi="Times New Roman" w:cs="Times New Roman"/>
          <w:b/>
          <w:i/>
          <w:sz w:val="24"/>
          <w:szCs w:val="24"/>
          <w:lang w:val="lt-LT"/>
        </w:rPr>
        <w:t xml:space="preserve">EEĮ laikymas </w:t>
      </w:r>
    </w:p>
    <w:p w:rsidR="00785335" w:rsidRDefault="0030333A" w:rsidP="00785335">
      <w:pPr>
        <w:spacing w:after="0" w:line="240" w:lineRule="auto"/>
        <w:ind w:firstLine="567"/>
        <w:jc w:val="both"/>
        <w:rPr>
          <w:rFonts w:ascii="Times New Roman" w:eastAsia="Times New Roman" w:hAnsi="Times New Roman" w:cs="Times New Roman"/>
          <w:sz w:val="24"/>
          <w:szCs w:val="24"/>
          <w:lang w:val="lt-LT"/>
        </w:rPr>
      </w:pPr>
      <w:r w:rsidRPr="0030333A">
        <w:rPr>
          <w:rFonts w:ascii="Times New Roman" w:eastAsia="Times New Roman" w:hAnsi="Times New Roman" w:cs="Times New Roman"/>
          <w:sz w:val="24"/>
          <w:szCs w:val="24"/>
          <w:lang w:val="lt-LT"/>
        </w:rPr>
        <w:t>UAB “Storas medis”</w:t>
      </w:r>
      <w:r w:rsidR="00785335">
        <w:rPr>
          <w:rFonts w:ascii="Times New Roman" w:eastAsia="Times New Roman" w:hAnsi="Times New Roman" w:cs="Times New Roman"/>
          <w:sz w:val="24"/>
          <w:szCs w:val="24"/>
          <w:lang w:val="lt-LT"/>
        </w:rPr>
        <w:t xml:space="preserve"> EEĮ atliekos bus surenkamos atskirai, nemaišant su kitomis atliekomis. Prieš vežant EEĮ atliekas, pirmiausia bus įvertinama ar atskirai surinktos atliekos tinka paruošimui naudoti pakartotinai. EEĮ atliekos bus surenkamos ir vežamos taip, kad jas būtų galima paruošti naudoti pakartotinai ar perdirbti. </w:t>
      </w:r>
      <w:r w:rsidRPr="0030333A">
        <w:rPr>
          <w:rFonts w:ascii="Times New Roman" w:eastAsia="Times New Roman" w:hAnsi="Times New Roman" w:cs="Times New Roman"/>
          <w:sz w:val="24"/>
          <w:szCs w:val="24"/>
          <w:lang w:val="lt-LT"/>
        </w:rPr>
        <w:t xml:space="preserve"> </w:t>
      </w:r>
    </w:p>
    <w:p w:rsidR="00785335" w:rsidRDefault="00785335" w:rsidP="0078533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Priimtos EEĮ atliekos bus sveriamos metrologiškai partikrintomi</w:t>
      </w:r>
      <w:r w:rsidR="00AC6D0C">
        <w:rPr>
          <w:rFonts w:ascii="Times New Roman" w:eastAsia="Times New Roman" w:hAnsi="Times New Roman" w:cs="Times New Roman"/>
          <w:sz w:val="24"/>
          <w:szCs w:val="24"/>
          <w:lang w:val="lt-LT"/>
        </w:rPr>
        <w:t>s svarstyklėmis, kurių galia 1,5 t arba 0,15</w:t>
      </w:r>
      <w:r>
        <w:rPr>
          <w:rFonts w:ascii="Times New Roman" w:eastAsia="Times New Roman" w:hAnsi="Times New Roman" w:cs="Times New Roman"/>
          <w:sz w:val="24"/>
          <w:szCs w:val="24"/>
          <w:lang w:val="lt-LT"/>
        </w:rPr>
        <w:t xml:space="preserve"> t. EEĮ atliekų svoris registruojamas Atliekų tvarkymo apskaitos žurnale. </w:t>
      </w:r>
    </w:p>
    <w:p w:rsidR="00B42D0B" w:rsidRDefault="00785335" w:rsidP="0078533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Surinktos pavojingos EEĮ atliekos bus </w:t>
      </w:r>
      <w:r w:rsidR="00A67217">
        <w:rPr>
          <w:rFonts w:ascii="Times New Roman" w:eastAsia="Times New Roman" w:hAnsi="Times New Roman" w:cs="Times New Roman"/>
          <w:sz w:val="24"/>
          <w:szCs w:val="24"/>
          <w:lang w:val="lt-LT"/>
        </w:rPr>
        <w:t xml:space="preserve">išrūšiuojamos ir </w:t>
      </w:r>
      <w:r>
        <w:rPr>
          <w:rFonts w:ascii="Times New Roman" w:eastAsia="Times New Roman" w:hAnsi="Times New Roman" w:cs="Times New Roman"/>
          <w:sz w:val="24"/>
          <w:szCs w:val="24"/>
          <w:lang w:val="lt-LT"/>
        </w:rPr>
        <w:t>laikomos pastate (plane 1Ž1/p)</w:t>
      </w:r>
      <w:r w:rsidR="00A67217">
        <w:rPr>
          <w:rFonts w:ascii="Times New Roman" w:eastAsia="Times New Roman" w:hAnsi="Times New Roman" w:cs="Times New Roman"/>
          <w:sz w:val="24"/>
          <w:szCs w:val="24"/>
          <w:lang w:val="lt-LT"/>
        </w:rPr>
        <w:t xml:space="preserve">. </w:t>
      </w:r>
      <w:r w:rsidR="00712D31">
        <w:rPr>
          <w:rFonts w:ascii="Times New Roman" w:eastAsia="Times New Roman" w:hAnsi="Times New Roman" w:cs="Times New Roman"/>
          <w:sz w:val="24"/>
          <w:szCs w:val="24"/>
          <w:lang w:val="lt-LT"/>
        </w:rPr>
        <w:t>Didžiausias numatomas vienu metu laikomų EEĮ atliekų kiekis – 32,5 t. Smulki</w:t>
      </w:r>
      <w:r w:rsidR="00B42D0B">
        <w:rPr>
          <w:rFonts w:ascii="Times New Roman" w:eastAsia="Times New Roman" w:hAnsi="Times New Roman" w:cs="Times New Roman"/>
          <w:sz w:val="24"/>
          <w:szCs w:val="24"/>
          <w:lang w:val="lt-LT"/>
        </w:rPr>
        <w:t>os</w:t>
      </w:r>
      <w:r w:rsidR="00712D31">
        <w:rPr>
          <w:rFonts w:ascii="Times New Roman" w:eastAsia="Times New Roman" w:hAnsi="Times New Roman" w:cs="Times New Roman"/>
          <w:sz w:val="24"/>
          <w:szCs w:val="24"/>
          <w:lang w:val="lt-LT"/>
        </w:rPr>
        <w:t xml:space="preserve"> elektros ir elektroninė įrang</w:t>
      </w:r>
      <w:r w:rsidR="00B42D0B">
        <w:rPr>
          <w:rFonts w:ascii="Times New Roman" w:eastAsia="Times New Roman" w:hAnsi="Times New Roman" w:cs="Times New Roman"/>
          <w:sz w:val="24"/>
          <w:szCs w:val="24"/>
          <w:lang w:val="lt-LT"/>
        </w:rPr>
        <w:t>os atliekos</w:t>
      </w:r>
      <w:r w:rsidR="00712D31">
        <w:rPr>
          <w:rFonts w:ascii="Times New Roman" w:eastAsia="Times New Roman" w:hAnsi="Times New Roman" w:cs="Times New Roman"/>
          <w:sz w:val="24"/>
          <w:szCs w:val="24"/>
          <w:lang w:val="lt-LT"/>
        </w:rPr>
        <w:t xml:space="preserve"> </w:t>
      </w:r>
      <w:r w:rsidR="00B42D0B">
        <w:rPr>
          <w:rFonts w:ascii="Times New Roman" w:eastAsia="Times New Roman" w:hAnsi="Times New Roman" w:cs="Times New Roman"/>
          <w:sz w:val="24"/>
          <w:szCs w:val="24"/>
          <w:lang w:val="lt-LT"/>
        </w:rPr>
        <w:t>bus laikomos 3 metaliniuose konteineriuose, kurių vieno talpa 1 m</w:t>
      </w:r>
      <w:r w:rsidR="00B42D0B" w:rsidRPr="00B42D0B">
        <w:rPr>
          <w:rFonts w:ascii="Times New Roman" w:eastAsia="Times New Roman" w:hAnsi="Times New Roman" w:cs="Times New Roman"/>
          <w:sz w:val="24"/>
          <w:szCs w:val="24"/>
          <w:vertAlign w:val="superscript"/>
          <w:lang w:val="lt-LT"/>
        </w:rPr>
        <w:t>3</w:t>
      </w:r>
      <w:r w:rsidR="00B42D0B">
        <w:rPr>
          <w:rFonts w:ascii="Times New Roman" w:eastAsia="Times New Roman" w:hAnsi="Times New Roman" w:cs="Times New Roman"/>
          <w:sz w:val="24"/>
          <w:szCs w:val="24"/>
          <w:lang w:val="lt-LT"/>
        </w:rPr>
        <w:t>.</w:t>
      </w:r>
      <w:r w:rsidR="00712D31">
        <w:rPr>
          <w:rFonts w:ascii="Times New Roman" w:eastAsia="Times New Roman" w:hAnsi="Times New Roman" w:cs="Times New Roman"/>
          <w:sz w:val="24"/>
          <w:szCs w:val="24"/>
          <w:lang w:val="lt-LT"/>
        </w:rPr>
        <w:t xml:space="preserve"> </w:t>
      </w:r>
      <w:r w:rsidR="00B42D0B">
        <w:rPr>
          <w:rFonts w:ascii="Times New Roman" w:eastAsia="Times New Roman" w:hAnsi="Times New Roman" w:cs="Times New Roman"/>
          <w:sz w:val="24"/>
          <w:szCs w:val="24"/>
          <w:lang w:val="lt-LT"/>
        </w:rPr>
        <w:t>Stambios elektros ir elektroninės įrangos atliekos bus laikomos 2 m</w:t>
      </w:r>
      <w:r w:rsidR="00B42D0B" w:rsidRPr="00B42D0B">
        <w:rPr>
          <w:rFonts w:ascii="Times New Roman" w:eastAsia="Times New Roman" w:hAnsi="Times New Roman" w:cs="Times New Roman"/>
          <w:sz w:val="24"/>
          <w:szCs w:val="24"/>
          <w:vertAlign w:val="superscript"/>
          <w:lang w:val="lt-LT"/>
        </w:rPr>
        <w:t>2</w:t>
      </w:r>
      <w:r w:rsidR="00B42D0B">
        <w:rPr>
          <w:rFonts w:ascii="Times New Roman" w:eastAsia="Times New Roman" w:hAnsi="Times New Roman" w:cs="Times New Roman"/>
          <w:sz w:val="24"/>
          <w:szCs w:val="24"/>
          <w:lang w:val="lt-LT"/>
        </w:rPr>
        <w:t xml:space="preserve"> plote ant nelaidžios dangos šalia konteinerių. Vienu metu laikomų EEĮ atliekų užimamas plotas bus apie 5 m</w:t>
      </w:r>
      <w:r w:rsidR="00B42D0B" w:rsidRPr="00B42D0B">
        <w:rPr>
          <w:rFonts w:ascii="Times New Roman" w:eastAsia="Times New Roman" w:hAnsi="Times New Roman" w:cs="Times New Roman"/>
          <w:sz w:val="24"/>
          <w:szCs w:val="24"/>
          <w:vertAlign w:val="superscript"/>
          <w:lang w:val="lt-LT"/>
        </w:rPr>
        <w:t>2</w:t>
      </w:r>
      <w:r w:rsidR="00B42D0B">
        <w:rPr>
          <w:rFonts w:ascii="Times New Roman" w:eastAsia="Times New Roman" w:hAnsi="Times New Roman" w:cs="Times New Roman"/>
          <w:sz w:val="24"/>
          <w:szCs w:val="24"/>
          <w:lang w:val="lt-LT"/>
        </w:rPr>
        <w:t>.</w:t>
      </w:r>
    </w:p>
    <w:p w:rsidR="00796B68" w:rsidRDefault="00796B68" w:rsidP="0078533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EEĮ atliekų laikymo vietoje bus šios priemonės:</w:t>
      </w:r>
    </w:p>
    <w:p w:rsidR="00796B68" w:rsidRDefault="00796B68" w:rsidP="00796B68">
      <w:pPr>
        <w:pStyle w:val="ListParagraph"/>
        <w:numPr>
          <w:ilvl w:val="0"/>
          <w:numId w:val="3"/>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EEĮ </w:t>
      </w:r>
      <w:r w:rsidRPr="00796B68">
        <w:rPr>
          <w:rFonts w:ascii="Times New Roman" w:eastAsia="Times New Roman" w:hAnsi="Times New Roman" w:cs="Times New Roman"/>
          <w:sz w:val="24"/>
          <w:szCs w:val="24"/>
          <w:lang w:val="lt-LT"/>
        </w:rPr>
        <w:t>atliekose esantiems skysčiams, valymo ir nuriebalinimo priemonėms, vandeniui nepralaidi ir orų pokyčiams atspari kieta paviršiaus danga;</w:t>
      </w:r>
    </w:p>
    <w:p w:rsidR="00796B68" w:rsidRDefault="00796B68" w:rsidP="00796B68">
      <w:pPr>
        <w:pStyle w:val="ListParagraph"/>
        <w:numPr>
          <w:ilvl w:val="0"/>
          <w:numId w:val="3"/>
        </w:numPr>
        <w:spacing w:after="0" w:line="240" w:lineRule="auto"/>
        <w:jc w:val="both"/>
        <w:rPr>
          <w:rFonts w:ascii="Times New Roman" w:eastAsia="Times New Roman" w:hAnsi="Times New Roman" w:cs="Times New Roman"/>
          <w:sz w:val="24"/>
          <w:szCs w:val="24"/>
          <w:lang w:val="lt-LT"/>
        </w:rPr>
      </w:pPr>
      <w:r w:rsidRPr="00796B68">
        <w:rPr>
          <w:rFonts w:ascii="Times New Roman" w:eastAsia="Times New Roman" w:hAnsi="Times New Roman" w:cs="Times New Roman"/>
          <w:sz w:val="24"/>
          <w:szCs w:val="24"/>
          <w:lang w:val="lt-LT"/>
        </w:rPr>
        <w:t>išsiliejusių skysčių surinkimo priemonės (sorbentai ir kitos);</w:t>
      </w:r>
    </w:p>
    <w:p w:rsidR="00796B68" w:rsidRPr="00796B68" w:rsidRDefault="00796B68" w:rsidP="00796B68">
      <w:pPr>
        <w:pStyle w:val="ListParagraph"/>
        <w:numPr>
          <w:ilvl w:val="0"/>
          <w:numId w:val="3"/>
        </w:numPr>
        <w:spacing w:after="0" w:line="240" w:lineRule="auto"/>
        <w:jc w:val="both"/>
        <w:rPr>
          <w:rFonts w:ascii="Times New Roman" w:eastAsia="Times New Roman" w:hAnsi="Times New Roman" w:cs="Times New Roman"/>
          <w:sz w:val="24"/>
          <w:szCs w:val="24"/>
          <w:lang w:val="lt-LT"/>
        </w:rPr>
      </w:pPr>
      <w:r w:rsidRPr="00796B68">
        <w:rPr>
          <w:rFonts w:ascii="Times New Roman" w:eastAsia="Times New Roman" w:hAnsi="Times New Roman" w:cs="Times New Roman"/>
          <w:sz w:val="24"/>
          <w:szCs w:val="24"/>
          <w:lang w:val="lt-LT"/>
        </w:rPr>
        <w:t>dekantavimo įranga bei va</w:t>
      </w:r>
      <w:r>
        <w:rPr>
          <w:rFonts w:ascii="Times New Roman" w:eastAsia="Times New Roman" w:hAnsi="Times New Roman" w:cs="Times New Roman"/>
          <w:sz w:val="24"/>
          <w:szCs w:val="24"/>
          <w:lang w:val="lt-LT"/>
        </w:rPr>
        <w:t>lymo ir nuriebalinimo priemonės.</w:t>
      </w:r>
    </w:p>
    <w:p w:rsidR="00785335" w:rsidRDefault="00A67217" w:rsidP="0078533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EEĮ atliekos, išskyrus įrangą </w:t>
      </w:r>
      <w:r w:rsidRPr="0030333A">
        <w:rPr>
          <w:rFonts w:ascii="Times New Roman" w:eastAsia="Times New Roman" w:hAnsi="Times New Roman" w:cs="Times New Roman"/>
          <w:sz w:val="24"/>
          <w:szCs w:val="24"/>
          <w:lang w:val="lt-LT"/>
        </w:rPr>
        <w:t>kuri pakartotinai naudojama jos neišardžius,</w:t>
      </w:r>
      <w:r>
        <w:rPr>
          <w:rFonts w:ascii="Times New Roman" w:eastAsia="Times New Roman" w:hAnsi="Times New Roman" w:cs="Times New Roman"/>
          <w:sz w:val="24"/>
          <w:szCs w:val="24"/>
          <w:lang w:val="lt-LT"/>
        </w:rPr>
        <w:t xml:space="preserve"> bus perduodamos įmonėms, </w:t>
      </w:r>
      <w:r w:rsidRPr="0030333A">
        <w:rPr>
          <w:rFonts w:ascii="Times New Roman" w:eastAsia="Times New Roman" w:hAnsi="Times New Roman" w:cs="Times New Roman"/>
          <w:sz w:val="24"/>
          <w:szCs w:val="24"/>
          <w:lang w:val="lt-LT"/>
        </w:rPr>
        <w:t xml:space="preserve">vykdančioms </w:t>
      </w:r>
      <w:r>
        <w:rPr>
          <w:rFonts w:ascii="Times New Roman" w:eastAsia="Times New Roman" w:hAnsi="Times New Roman" w:cs="Times New Roman"/>
          <w:sz w:val="24"/>
          <w:szCs w:val="24"/>
          <w:lang w:val="lt-LT"/>
        </w:rPr>
        <w:t xml:space="preserve">EEĮ atliekų </w:t>
      </w:r>
      <w:r w:rsidRPr="0030333A">
        <w:rPr>
          <w:rFonts w:ascii="Times New Roman" w:eastAsia="Times New Roman" w:hAnsi="Times New Roman" w:cs="Times New Roman"/>
          <w:sz w:val="24"/>
          <w:szCs w:val="24"/>
          <w:lang w:val="lt-LT"/>
        </w:rPr>
        <w:t>paruošimo naudoti pakartotinai veiklą.</w:t>
      </w:r>
      <w:r>
        <w:rPr>
          <w:rFonts w:ascii="Times New Roman" w:eastAsia="Times New Roman" w:hAnsi="Times New Roman" w:cs="Times New Roman"/>
          <w:sz w:val="24"/>
          <w:szCs w:val="24"/>
          <w:lang w:val="lt-LT"/>
        </w:rPr>
        <w:t xml:space="preserve"> Pavojingosios EEĮ atliekos įmonėje bus laikomos ne ilgiau kaip 6 mėn., o nepavojingosios – ne ilgiau nei vienerius metus.</w:t>
      </w:r>
    </w:p>
    <w:p w:rsidR="00785335" w:rsidRPr="00894510" w:rsidRDefault="00CB3D93" w:rsidP="00785335">
      <w:pPr>
        <w:spacing w:after="0" w:line="240" w:lineRule="auto"/>
        <w:ind w:firstLine="567"/>
        <w:jc w:val="both"/>
        <w:rPr>
          <w:rFonts w:ascii="Times New Roman" w:eastAsia="Times New Roman" w:hAnsi="Times New Roman" w:cs="Times New Roman"/>
          <w:b/>
          <w:i/>
          <w:sz w:val="24"/>
          <w:szCs w:val="24"/>
          <w:lang w:val="lt-LT"/>
        </w:rPr>
      </w:pPr>
      <w:r w:rsidRPr="00894510">
        <w:rPr>
          <w:rFonts w:ascii="Times New Roman" w:eastAsia="Times New Roman" w:hAnsi="Times New Roman" w:cs="Times New Roman"/>
          <w:b/>
          <w:i/>
          <w:sz w:val="24"/>
          <w:szCs w:val="24"/>
          <w:lang w:val="lt-LT"/>
        </w:rPr>
        <w:t>ENTP laik</w:t>
      </w:r>
      <w:r w:rsidR="0060761B" w:rsidRPr="00894510">
        <w:rPr>
          <w:rFonts w:ascii="Times New Roman" w:eastAsia="Times New Roman" w:hAnsi="Times New Roman" w:cs="Times New Roman"/>
          <w:b/>
          <w:i/>
          <w:sz w:val="24"/>
          <w:szCs w:val="24"/>
          <w:lang w:val="lt-LT"/>
        </w:rPr>
        <w:t>ymas ir paruošimas tolesniam</w:t>
      </w:r>
      <w:r w:rsidR="00E15707" w:rsidRPr="00894510">
        <w:rPr>
          <w:rFonts w:ascii="Times New Roman" w:eastAsia="Times New Roman" w:hAnsi="Times New Roman" w:cs="Times New Roman"/>
          <w:b/>
          <w:i/>
          <w:sz w:val="24"/>
          <w:szCs w:val="24"/>
          <w:lang w:val="lt-LT"/>
        </w:rPr>
        <w:t xml:space="preserve"> naudojimui</w:t>
      </w:r>
    </w:p>
    <w:p w:rsidR="00E15707" w:rsidRDefault="00E15707" w:rsidP="00EE6877">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Visa ENTP tvarkymo veikla bus vykdoma </w:t>
      </w:r>
      <w:r w:rsidR="0060761B">
        <w:rPr>
          <w:rFonts w:ascii="Times New Roman" w:eastAsia="Times New Roman" w:hAnsi="Times New Roman" w:cs="Times New Roman"/>
          <w:sz w:val="24"/>
          <w:szCs w:val="24"/>
          <w:lang w:val="lt-LT"/>
        </w:rPr>
        <w:t xml:space="preserve">negyvenamosios paskirties </w:t>
      </w:r>
      <w:r>
        <w:rPr>
          <w:rFonts w:ascii="Times New Roman" w:eastAsia="Times New Roman" w:hAnsi="Times New Roman" w:cs="Times New Roman"/>
          <w:sz w:val="24"/>
          <w:szCs w:val="24"/>
          <w:lang w:val="lt-LT"/>
        </w:rPr>
        <w:t>pastate (plane 1Ž1/p) su nelaidžia danga, atsparia benzino ir kitų skysčių ardančiajam poveikiui. Pastate bus įrengtos šios zonos:</w:t>
      </w:r>
    </w:p>
    <w:p w:rsidR="00E15707" w:rsidRDefault="0060761B" w:rsidP="0060761B">
      <w:pPr>
        <w:pStyle w:val="ListParagraph"/>
        <w:numPr>
          <w:ilvl w:val="0"/>
          <w:numId w:val="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personalo;</w:t>
      </w:r>
    </w:p>
    <w:p w:rsidR="0060761B" w:rsidRDefault="0060761B" w:rsidP="0060761B">
      <w:pPr>
        <w:pStyle w:val="ListParagraph"/>
        <w:numPr>
          <w:ilvl w:val="0"/>
          <w:numId w:val="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ENTP priėmimo ir laikymo;</w:t>
      </w:r>
    </w:p>
    <w:p w:rsidR="0060761B" w:rsidRDefault="0060761B" w:rsidP="0060761B">
      <w:pPr>
        <w:pStyle w:val="ListParagraph"/>
        <w:numPr>
          <w:ilvl w:val="0"/>
          <w:numId w:val="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ENTP išmontavimo;</w:t>
      </w:r>
    </w:p>
    <w:p w:rsidR="0060761B" w:rsidRDefault="0060761B" w:rsidP="0060761B">
      <w:pPr>
        <w:pStyle w:val="ListParagraph"/>
        <w:numPr>
          <w:ilvl w:val="0"/>
          <w:numId w:val="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Metalo laužo ir kitų antrinių žaliavų laikino laikymo;</w:t>
      </w:r>
    </w:p>
    <w:p w:rsidR="0060761B" w:rsidRDefault="0060761B" w:rsidP="0060761B">
      <w:pPr>
        <w:pStyle w:val="ListParagraph"/>
        <w:numPr>
          <w:ilvl w:val="0"/>
          <w:numId w:val="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Mazgų ir dalių, tinkamų tolesniam naudojimui laikymo;</w:t>
      </w:r>
    </w:p>
    <w:p w:rsidR="0060761B" w:rsidRDefault="0060761B" w:rsidP="0060761B">
      <w:pPr>
        <w:pStyle w:val="ListParagraph"/>
        <w:numPr>
          <w:ilvl w:val="0"/>
          <w:numId w:val="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Pavojingų atliekų laikymo;</w:t>
      </w:r>
    </w:p>
    <w:p w:rsidR="0060761B" w:rsidRDefault="0060761B" w:rsidP="0060761B">
      <w:pPr>
        <w:pStyle w:val="ListParagraph"/>
        <w:numPr>
          <w:ilvl w:val="0"/>
          <w:numId w:val="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Naudotų padangų laikymo;</w:t>
      </w:r>
    </w:p>
    <w:p w:rsidR="0060761B" w:rsidRPr="0060761B" w:rsidRDefault="0060761B" w:rsidP="0060761B">
      <w:pPr>
        <w:pStyle w:val="ListParagraph"/>
        <w:numPr>
          <w:ilvl w:val="0"/>
          <w:numId w:val="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Kitų nepavojingų atliekų laikymo.</w:t>
      </w:r>
    </w:p>
    <w:p w:rsidR="00EE6877" w:rsidRDefault="00E80D41" w:rsidP="00EE6877">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Prieš priimant ENTP, pirmiausiai bus patikrinama ar transporto priemonė nėra suvaržyta turtinių teisinių apribojimų ir jei šių apribojimų nėra, jo</w:t>
      </w:r>
      <w:r w:rsidR="00EE6877">
        <w:rPr>
          <w:rFonts w:ascii="Times New Roman" w:eastAsia="Times New Roman" w:hAnsi="Times New Roman" w:cs="Times New Roman"/>
          <w:sz w:val="24"/>
          <w:szCs w:val="24"/>
          <w:lang w:val="lt-LT"/>
        </w:rPr>
        <w:t>s savininkui bus išduodamas ENTP sunaikinimo pažymėjimas. Taip pat ENTP patikrinamos vizualiai ar yra visos jos veikimui būtinos pagrindinės dalys ir ar nėra pašalinių atliekų. UAB „Storas medis“ pasilieka teisę atsisakyti nemokamai priimti ENTP, jei:</w:t>
      </w:r>
    </w:p>
    <w:p w:rsidR="00EE6877" w:rsidRPr="00EE6877" w:rsidRDefault="00EE6877" w:rsidP="00EE6877">
      <w:pPr>
        <w:pStyle w:val="ListParagraph"/>
        <w:numPr>
          <w:ilvl w:val="0"/>
          <w:numId w:val="4"/>
        </w:numPr>
        <w:spacing w:after="0" w:line="240" w:lineRule="auto"/>
        <w:jc w:val="both"/>
        <w:rPr>
          <w:rFonts w:ascii="Times New Roman" w:eastAsia="Times New Roman" w:hAnsi="Times New Roman" w:cs="Times New Roman"/>
          <w:sz w:val="24"/>
          <w:szCs w:val="24"/>
          <w:lang w:val="lt-LT"/>
        </w:rPr>
      </w:pPr>
      <w:r w:rsidRPr="00EE6877">
        <w:rPr>
          <w:rFonts w:ascii="Times New Roman" w:eastAsia="Times New Roman" w:hAnsi="Times New Roman" w:cs="Times New Roman"/>
          <w:sz w:val="24"/>
          <w:szCs w:val="24"/>
          <w:lang w:val="lt-LT"/>
        </w:rPr>
        <w:t>nėra transporto priemonės veikimui būtinų pagrindinių dalių ir agregatų;</w:t>
      </w:r>
    </w:p>
    <w:p w:rsidR="00760A71" w:rsidRDefault="00EE6877" w:rsidP="00760A71">
      <w:pPr>
        <w:pStyle w:val="ListParagraph"/>
        <w:numPr>
          <w:ilvl w:val="0"/>
          <w:numId w:val="4"/>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yra pašalinių medžiagų ar atliekų.</w:t>
      </w:r>
    </w:p>
    <w:p w:rsidR="00760A71" w:rsidRDefault="00E15707" w:rsidP="00760A71">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Priimtų ENTP svoris nustatomas metrologiškai patikrintomis automobilinėm</w:t>
      </w:r>
      <w:r w:rsidR="00AC6D0C">
        <w:rPr>
          <w:rFonts w:ascii="Times New Roman" w:eastAsia="Times New Roman" w:hAnsi="Times New Roman" w:cs="Times New Roman"/>
          <w:sz w:val="24"/>
          <w:szCs w:val="24"/>
          <w:lang w:val="lt-LT"/>
        </w:rPr>
        <w:t xml:space="preserve">is svarstyklėmis, kurių galia 11 </w:t>
      </w:r>
      <w:r>
        <w:rPr>
          <w:rFonts w:ascii="Times New Roman" w:eastAsia="Times New Roman" w:hAnsi="Times New Roman" w:cs="Times New Roman"/>
          <w:sz w:val="24"/>
          <w:szCs w:val="24"/>
          <w:lang w:val="lt-LT"/>
        </w:rPr>
        <w:t xml:space="preserve">t. Nustatytas ENTP svoris registruojamas atliekų tvarkymo apskaitos žurnale. </w:t>
      </w:r>
    </w:p>
    <w:p w:rsidR="00DD54B3" w:rsidRDefault="00DD54B3" w:rsidP="00760A71">
      <w:pPr>
        <w:spacing w:after="0" w:line="240" w:lineRule="auto"/>
        <w:jc w:val="both"/>
        <w:rPr>
          <w:rFonts w:ascii="Times New Roman" w:eastAsia="Times New Roman" w:hAnsi="Times New Roman" w:cs="Times New Roman"/>
          <w:sz w:val="24"/>
          <w:szCs w:val="24"/>
          <w:lang w:val="lt-LT"/>
        </w:rPr>
      </w:pPr>
      <w:r w:rsidRPr="00DD54B3">
        <w:rPr>
          <w:rFonts w:ascii="Times New Roman" w:eastAsia="Times New Roman" w:hAnsi="Times New Roman" w:cs="Times New Roman"/>
          <w:sz w:val="24"/>
          <w:szCs w:val="24"/>
          <w:lang w:val="lt-LT"/>
        </w:rPr>
        <w:t xml:space="preserve">Vienu metu pastate </w:t>
      </w:r>
      <w:r>
        <w:rPr>
          <w:rFonts w:ascii="Times New Roman" w:eastAsia="Times New Roman" w:hAnsi="Times New Roman" w:cs="Times New Roman"/>
          <w:sz w:val="24"/>
          <w:szCs w:val="24"/>
          <w:lang w:val="lt-LT"/>
        </w:rPr>
        <w:t>bus laikoma ne daugiau kaip 50</w:t>
      </w:r>
      <w:r w:rsidRPr="00DD54B3">
        <w:rPr>
          <w:rFonts w:ascii="Times New Roman" w:eastAsia="Times New Roman" w:hAnsi="Times New Roman" w:cs="Times New Roman"/>
          <w:sz w:val="24"/>
          <w:szCs w:val="24"/>
          <w:lang w:val="lt-LT"/>
        </w:rPr>
        <w:t xml:space="preserve"> t </w:t>
      </w:r>
      <w:r>
        <w:rPr>
          <w:rFonts w:ascii="Times New Roman" w:eastAsia="Times New Roman" w:hAnsi="Times New Roman" w:cs="Times New Roman"/>
          <w:sz w:val="24"/>
          <w:szCs w:val="24"/>
          <w:lang w:val="lt-LT"/>
        </w:rPr>
        <w:t>( apie 30 vnt.) ENTP</w:t>
      </w:r>
      <w:r w:rsidRPr="00DD54B3">
        <w:rPr>
          <w:rFonts w:ascii="Times New Roman" w:eastAsia="Times New Roman" w:hAnsi="Times New Roman" w:cs="Times New Roman"/>
          <w:sz w:val="24"/>
          <w:szCs w:val="24"/>
          <w:lang w:val="lt-LT"/>
        </w:rPr>
        <w:t xml:space="preserve">, kurių </w:t>
      </w:r>
      <w:r>
        <w:rPr>
          <w:rFonts w:ascii="Times New Roman" w:eastAsia="Times New Roman" w:hAnsi="Times New Roman" w:cs="Times New Roman"/>
          <w:sz w:val="24"/>
          <w:szCs w:val="24"/>
          <w:lang w:val="lt-LT"/>
        </w:rPr>
        <w:t>vienos užimamas plotas bus apie 4 m</w:t>
      </w:r>
      <w:r w:rsidRPr="00DD54B3">
        <w:rPr>
          <w:rFonts w:ascii="Times New Roman" w:eastAsia="Times New Roman" w:hAnsi="Times New Roman" w:cs="Times New Roman"/>
          <w:sz w:val="24"/>
          <w:szCs w:val="24"/>
          <w:vertAlign w:val="superscript"/>
          <w:lang w:val="lt-LT"/>
        </w:rPr>
        <w:t>2</w:t>
      </w:r>
      <w:r>
        <w:rPr>
          <w:rFonts w:ascii="Times New Roman" w:eastAsia="Times New Roman" w:hAnsi="Times New Roman" w:cs="Times New Roman"/>
          <w:sz w:val="24"/>
          <w:szCs w:val="24"/>
          <w:lang w:val="lt-LT"/>
        </w:rPr>
        <w:t xml:space="preserve">. </w:t>
      </w:r>
      <w:r w:rsidRPr="00DD54B3">
        <w:rPr>
          <w:rFonts w:ascii="Times New Roman" w:eastAsia="Times New Roman" w:hAnsi="Times New Roman" w:cs="Times New Roman"/>
          <w:sz w:val="24"/>
          <w:szCs w:val="24"/>
          <w:lang w:val="lt-LT"/>
        </w:rPr>
        <w:t xml:space="preserve">Didžiausias vienu metu laikomų </w:t>
      </w:r>
      <w:r>
        <w:rPr>
          <w:rFonts w:ascii="Times New Roman" w:eastAsia="Times New Roman" w:hAnsi="Times New Roman" w:cs="Times New Roman"/>
          <w:sz w:val="24"/>
          <w:szCs w:val="24"/>
          <w:lang w:val="lt-LT"/>
        </w:rPr>
        <w:t>ENTP užimamas plotas bus apie</w:t>
      </w:r>
      <w:r w:rsidRPr="00DD54B3">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120 </w:t>
      </w:r>
      <w:r w:rsidRPr="00120E53">
        <w:rPr>
          <w:rFonts w:ascii="Times New Roman" w:eastAsia="Times New Roman" w:hAnsi="Times New Roman" w:cs="Times New Roman"/>
          <w:sz w:val="24"/>
          <w:szCs w:val="24"/>
          <w:lang w:val="lt-LT"/>
        </w:rPr>
        <w:t>m</w:t>
      </w:r>
      <w:r w:rsidRPr="00120E53">
        <w:rPr>
          <w:rFonts w:ascii="Times New Roman" w:eastAsia="Times New Roman" w:hAnsi="Times New Roman" w:cs="Times New Roman"/>
          <w:sz w:val="24"/>
          <w:szCs w:val="24"/>
          <w:vertAlign w:val="superscript"/>
          <w:lang w:val="lt-LT"/>
        </w:rPr>
        <w:t>2</w:t>
      </w:r>
      <w:r w:rsidRPr="00120E53">
        <w:rPr>
          <w:rFonts w:ascii="Times New Roman" w:eastAsia="Times New Roman" w:hAnsi="Times New Roman" w:cs="Times New Roman"/>
          <w:sz w:val="24"/>
          <w:szCs w:val="24"/>
          <w:lang w:val="lt-LT"/>
        </w:rPr>
        <w:t xml:space="preserve"> (</w:t>
      </w:r>
      <w:r w:rsidR="00120E53" w:rsidRPr="00120E53">
        <w:rPr>
          <w:rFonts w:ascii="Times New Roman" w:eastAsia="Times New Roman" w:hAnsi="Times New Roman" w:cs="Times New Roman"/>
          <w:sz w:val="24"/>
          <w:szCs w:val="24"/>
          <w:lang w:val="lt-LT"/>
        </w:rPr>
        <w:t>30x4 m</w:t>
      </w:r>
      <w:r w:rsidR="00120E53" w:rsidRPr="00120E53">
        <w:rPr>
          <w:rFonts w:ascii="Times New Roman" w:eastAsia="Times New Roman" w:hAnsi="Times New Roman" w:cs="Times New Roman"/>
          <w:sz w:val="24"/>
          <w:szCs w:val="24"/>
          <w:vertAlign w:val="superscript"/>
          <w:lang w:val="lt-LT"/>
        </w:rPr>
        <w:t>2</w:t>
      </w:r>
      <w:r w:rsidR="00120E53" w:rsidRPr="00120E53">
        <w:rPr>
          <w:rFonts w:ascii="Times New Roman" w:eastAsia="Times New Roman" w:hAnsi="Times New Roman" w:cs="Times New Roman"/>
          <w:sz w:val="24"/>
          <w:szCs w:val="24"/>
          <w:lang w:val="lt-LT"/>
        </w:rPr>
        <w:t>=120 m</w:t>
      </w:r>
      <w:r w:rsidR="00120E53" w:rsidRPr="00120E53">
        <w:rPr>
          <w:rFonts w:ascii="Times New Roman" w:eastAsia="Times New Roman" w:hAnsi="Times New Roman" w:cs="Times New Roman"/>
          <w:sz w:val="24"/>
          <w:szCs w:val="24"/>
          <w:vertAlign w:val="superscript"/>
          <w:lang w:val="lt-LT"/>
        </w:rPr>
        <w:t>2</w:t>
      </w:r>
      <w:r w:rsidRPr="00120E53">
        <w:rPr>
          <w:rFonts w:ascii="Times New Roman" w:eastAsia="Times New Roman" w:hAnsi="Times New Roman" w:cs="Times New Roman"/>
          <w:sz w:val="24"/>
          <w:szCs w:val="24"/>
          <w:lang w:val="lt-LT"/>
        </w:rPr>
        <w:t>).</w:t>
      </w:r>
    </w:p>
    <w:p w:rsidR="0060761B" w:rsidRDefault="0060761B" w:rsidP="00FC7144">
      <w:pPr>
        <w:spacing w:after="0" w:line="240" w:lineRule="auto"/>
        <w:ind w:firstLine="567"/>
        <w:jc w:val="both"/>
        <w:rPr>
          <w:rFonts w:ascii="Times New Roman" w:eastAsia="Times New Roman" w:hAnsi="Times New Roman" w:cs="Times New Roman"/>
          <w:sz w:val="24"/>
          <w:szCs w:val="24"/>
          <w:lang w:val="lt-LT"/>
        </w:rPr>
      </w:pPr>
      <w:bookmarkStart w:id="3" w:name="part_4591b9970b844261819f8a0187f7642e"/>
      <w:bookmarkEnd w:id="3"/>
      <w:r>
        <w:rPr>
          <w:rFonts w:ascii="Times New Roman" w:eastAsia="Times New Roman" w:hAnsi="Times New Roman" w:cs="Times New Roman"/>
          <w:sz w:val="24"/>
          <w:szCs w:val="24"/>
          <w:lang w:val="lt-LT"/>
        </w:rPr>
        <w:t>Priėmus eksploatuoti netinkamą transporto priemonę, pirmiausiai bus atliekamos nukenksminimo operacijos, apim</w:t>
      </w:r>
      <w:r w:rsidR="00EE0F04">
        <w:rPr>
          <w:rFonts w:ascii="Times New Roman" w:eastAsia="Times New Roman" w:hAnsi="Times New Roman" w:cs="Times New Roman"/>
          <w:sz w:val="24"/>
          <w:szCs w:val="24"/>
          <w:lang w:val="lt-LT"/>
        </w:rPr>
        <w:t>ančios akumuliatorių išėmimą bei</w:t>
      </w:r>
      <w:r>
        <w:rPr>
          <w:rFonts w:ascii="Times New Roman" w:eastAsia="Times New Roman" w:hAnsi="Times New Roman" w:cs="Times New Roman"/>
          <w:sz w:val="24"/>
          <w:szCs w:val="24"/>
          <w:lang w:val="lt-LT"/>
        </w:rPr>
        <w:t xml:space="preserve"> transporto priemonėse esančių skysčių pašalinimą.</w:t>
      </w:r>
    </w:p>
    <w:p w:rsidR="0060761B" w:rsidRPr="00062CD9" w:rsidRDefault="0060761B" w:rsidP="0060761B">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Skysčiai, esantys eksploatuoti netinkamose transporto priemonėse, bus išleidžiami rankiniu būdu į sandarias talpyklas</w:t>
      </w:r>
      <w:r>
        <w:rPr>
          <w:rFonts w:ascii="Times New Roman" w:eastAsia="Times New Roman" w:hAnsi="Times New Roman" w:cs="Times New Roman"/>
          <w:sz w:val="24"/>
          <w:szCs w:val="24"/>
          <w:lang w:val="lt-LT"/>
        </w:rPr>
        <w:t xml:space="preserve">. </w:t>
      </w:r>
    </w:p>
    <w:p w:rsidR="0060761B" w:rsidRDefault="0060761B" w:rsidP="0060761B">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 xml:space="preserve">ENTP nukenksminimo operacijos bus atliekamos iš karto priėmus eksploatuoti netinkamą transporto priemonę arba kiek galima greičiau, bet ne vėliau kaip po 3 mėn. nuo transporto priemonės priėmimo. </w:t>
      </w:r>
    </w:p>
    <w:p w:rsidR="0060761B" w:rsidRPr="00062CD9" w:rsidRDefault="0060761B" w:rsidP="0060761B">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Po eksploatuoti netinkamų transporto priemonių nukenksminimo bus atliekamos šios operacijos, užtikrinančios ENTP ir jų dalių pakartotinį panaudojimą:</w:t>
      </w:r>
    </w:p>
    <w:p w:rsidR="0060761B" w:rsidRPr="00062CD9" w:rsidRDefault="0060761B" w:rsidP="0060761B">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1. Katalizatorių išėmimas;</w:t>
      </w:r>
    </w:p>
    <w:p w:rsidR="0060761B" w:rsidRPr="00062CD9" w:rsidRDefault="0060761B" w:rsidP="0060761B">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2. Vario, aliuminio, magnio turinčių dalių išėmimas ir atskiras surinkimas;</w:t>
      </w:r>
    </w:p>
    <w:p w:rsidR="0060761B" w:rsidRPr="00062CD9" w:rsidRDefault="0060761B" w:rsidP="0060761B">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3. Ratų ir stambių plastikinių dalių nuėmimas taip, kad jų medžiagas būtų galima perdirbti;</w:t>
      </w:r>
    </w:p>
    <w:p w:rsidR="0060761B" w:rsidRPr="00062CD9" w:rsidRDefault="0060761B" w:rsidP="0060761B">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4. Stiklų išėmimas.</w:t>
      </w:r>
    </w:p>
    <w:p w:rsidR="0060761B" w:rsidRPr="00062CD9" w:rsidRDefault="0060761B" w:rsidP="0060761B">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ENTP ard</w:t>
      </w:r>
      <w:r>
        <w:rPr>
          <w:rFonts w:ascii="Times New Roman" w:eastAsia="Times New Roman" w:hAnsi="Times New Roman" w:cs="Times New Roman"/>
          <w:sz w:val="24"/>
          <w:szCs w:val="24"/>
          <w:lang w:val="lt-LT"/>
        </w:rPr>
        <w:t>ymas bus vykdomas rankiniu būdu naudojant mechaninius įrankius (dujinį kampini šlifuoklį)</w:t>
      </w:r>
      <w:r w:rsidRPr="00062CD9">
        <w:rPr>
          <w:rFonts w:ascii="Times New Roman" w:eastAsia="Times New Roman" w:hAnsi="Times New Roman" w:cs="Times New Roman"/>
          <w:sz w:val="24"/>
          <w:szCs w:val="24"/>
          <w:lang w:val="lt-LT"/>
        </w:rPr>
        <w:t xml:space="preserve"> todėl į aplinkos orą </w:t>
      </w:r>
      <w:r>
        <w:rPr>
          <w:rFonts w:ascii="Times New Roman" w:eastAsia="Times New Roman" w:hAnsi="Times New Roman" w:cs="Times New Roman"/>
          <w:sz w:val="24"/>
          <w:szCs w:val="24"/>
          <w:lang w:val="lt-LT"/>
        </w:rPr>
        <w:t xml:space="preserve">bus išmetamas nežymus kiekis teršalų šių teršalų: </w:t>
      </w:r>
      <w:r w:rsidRPr="00062CD9">
        <w:rPr>
          <w:rFonts w:ascii="Times New Roman" w:eastAsia="Times New Roman" w:hAnsi="Times New Roman" w:cs="Times New Roman"/>
          <w:sz w:val="24"/>
          <w:szCs w:val="24"/>
          <w:lang w:val="lt-LT"/>
        </w:rPr>
        <w:t xml:space="preserve">geležies oksidas, mangano oksidas, azoto oksidai, anglies </w:t>
      </w:r>
      <w:r w:rsidRPr="00E14B32">
        <w:rPr>
          <w:rFonts w:ascii="Times New Roman" w:eastAsia="Times New Roman" w:hAnsi="Times New Roman" w:cs="Times New Roman"/>
          <w:sz w:val="24"/>
          <w:szCs w:val="24"/>
          <w:lang w:val="lt-LT"/>
        </w:rPr>
        <w:t>oksidai</w:t>
      </w:r>
      <w:r w:rsidR="00A91A93" w:rsidRPr="00E14B32">
        <w:rPr>
          <w:rFonts w:ascii="Times New Roman" w:eastAsia="Times New Roman" w:hAnsi="Times New Roman" w:cs="Times New Roman"/>
          <w:sz w:val="24"/>
          <w:szCs w:val="24"/>
          <w:lang w:val="lt-LT"/>
        </w:rPr>
        <w:t xml:space="preserve"> </w:t>
      </w:r>
      <w:r w:rsidR="00E14B32" w:rsidRPr="00E14B32">
        <w:rPr>
          <w:rFonts w:ascii="Times New Roman" w:eastAsia="Times New Roman" w:hAnsi="Times New Roman" w:cs="Times New Roman"/>
          <w:sz w:val="24"/>
          <w:szCs w:val="24"/>
          <w:lang w:val="lt-LT"/>
        </w:rPr>
        <w:t>(žr. priedą Nr. 6</w:t>
      </w:r>
      <w:r w:rsidR="00A91A93" w:rsidRPr="00E14B32">
        <w:rPr>
          <w:rFonts w:ascii="Times New Roman" w:eastAsia="Times New Roman" w:hAnsi="Times New Roman" w:cs="Times New Roman"/>
          <w:sz w:val="24"/>
          <w:szCs w:val="24"/>
          <w:lang w:val="lt-LT"/>
        </w:rPr>
        <w:t>)</w:t>
      </w:r>
      <w:r w:rsidRPr="00E14B32">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p>
    <w:p w:rsidR="00120E53" w:rsidRDefault="0060761B" w:rsidP="00441955">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 xml:space="preserve">ENTP ardymo metu susidariusios </w:t>
      </w:r>
      <w:r>
        <w:rPr>
          <w:rFonts w:ascii="Times New Roman" w:eastAsia="Times New Roman" w:hAnsi="Times New Roman" w:cs="Times New Roman"/>
          <w:sz w:val="24"/>
          <w:szCs w:val="24"/>
          <w:lang w:val="lt-LT"/>
        </w:rPr>
        <w:t>atliekos bus laikomos pastate (1</w:t>
      </w:r>
      <w:r w:rsidRPr="00062CD9">
        <w:rPr>
          <w:rFonts w:ascii="Times New Roman" w:eastAsia="Times New Roman" w:hAnsi="Times New Roman" w:cs="Times New Roman"/>
          <w:sz w:val="24"/>
          <w:szCs w:val="24"/>
          <w:lang w:val="lt-LT"/>
        </w:rPr>
        <w:t>Ž1</w:t>
      </w:r>
      <w:r>
        <w:rPr>
          <w:rFonts w:ascii="Times New Roman" w:eastAsia="Times New Roman" w:hAnsi="Times New Roman" w:cs="Times New Roman"/>
          <w:sz w:val="24"/>
          <w:szCs w:val="24"/>
          <w:lang w:val="lt-LT"/>
        </w:rPr>
        <w:t>/</w:t>
      </w:r>
      <w:r w:rsidRPr="00062CD9">
        <w:rPr>
          <w:rFonts w:ascii="Times New Roman" w:eastAsia="Times New Roman" w:hAnsi="Times New Roman" w:cs="Times New Roman"/>
          <w:sz w:val="24"/>
          <w:szCs w:val="24"/>
          <w:lang w:val="lt-LT"/>
        </w:rPr>
        <w:t xml:space="preserve">p) su padengta nelaidžia danga, atsparia benzino ir kitų skysčių ardančiajam poveikiui. </w:t>
      </w:r>
      <w:r w:rsidR="00FD1FD9">
        <w:rPr>
          <w:rFonts w:ascii="Times New Roman" w:eastAsia="Times New Roman" w:hAnsi="Times New Roman" w:cs="Times New Roman"/>
          <w:sz w:val="24"/>
          <w:szCs w:val="24"/>
          <w:lang w:val="lt-LT"/>
        </w:rPr>
        <w:t xml:space="preserve">Numatoma, kad vienu metu bus laikoma apie </w:t>
      </w:r>
      <w:r w:rsidR="00FD1FD9" w:rsidRPr="00FD1FD9">
        <w:rPr>
          <w:rFonts w:ascii="Times New Roman" w:eastAsia="Times New Roman" w:hAnsi="Times New Roman" w:cs="Times New Roman"/>
          <w:sz w:val="24"/>
          <w:szCs w:val="24"/>
          <w:lang w:val="lt-LT"/>
        </w:rPr>
        <w:t>11,93 t</w:t>
      </w:r>
      <w:r w:rsidR="00FD1FD9">
        <w:rPr>
          <w:rFonts w:ascii="Times New Roman" w:eastAsia="Times New Roman" w:hAnsi="Times New Roman" w:cs="Times New Roman"/>
          <w:sz w:val="24"/>
          <w:szCs w:val="24"/>
          <w:lang w:val="lt-LT"/>
        </w:rPr>
        <w:t xml:space="preserve"> ENTP ardymo metu susidarančių atliekų. </w:t>
      </w:r>
    </w:p>
    <w:p w:rsidR="00120E53" w:rsidRPr="002E5162" w:rsidRDefault="007F71FE" w:rsidP="0044195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lastRenderedPageBreak/>
        <w:t>Iš transporto priemonių pašalinti skysčiai (tepalai, aušinimo skystis, stabdžių skystis)</w:t>
      </w:r>
      <w:r w:rsidR="002E5162">
        <w:rPr>
          <w:rFonts w:ascii="Times New Roman" w:eastAsia="Times New Roman" w:hAnsi="Times New Roman" w:cs="Times New Roman"/>
          <w:sz w:val="24"/>
          <w:szCs w:val="24"/>
          <w:lang w:val="lt-LT"/>
        </w:rPr>
        <w:t xml:space="preserve"> ir kitos </w:t>
      </w:r>
      <w:r>
        <w:rPr>
          <w:rFonts w:ascii="Times New Roman" w:eastAsia="Times New Roman" w:hAnsi="Times New Roman" w:cs="Times New Roman"/>
          <w:sz w:val="24"/>
          <w:szCs w:val="24"/>
          <w:lang w:val="lt-LT"/>
        </w:rPr>
        <w:t xml:space="preserve"> </w:t>
      </w:r>
      <w:r w:rsidR="002E5162">
        <w:rPr>
          <w:rFonts w:ascii="Times New Roman" w:eastAsia="Times New Roman" w:hAnsi="Times New Roman" w:cs="Times New Roman"/>
          <w:sz w:val="24"/>
          <w:szCs w:val="24"/>
          <w:lang w:val="lt-LT"/>
        </w:rPr>
        <w:t>pavojingos atliekos (oro, kuro, tepalo filtrai, amortizatoriai, užterštas sorbentas, užterštos pašluostės) bus laikomos 8</w:t>
      </w:r>
      <w:r>
        <w:rPr>
          <w:rFonts w:ascii="Times New Roman" w:eastAsia="Times New Roman" w:hAnsi="Times New Roman" w:cs="Times New Roman"/>
          <w:sz w:val="24"/>
          <w:szCs w:val="24"/>
          <w:lang w:val="lt-LT"/>
        </w:rPr>
        <w:t xml:space="preserve"> metalinėse bačkose</w:t>
      </w:r>
      <w:r w:rsidR="00120E53">
        <w:rPr>
          <w:rFonts w:ascii="Times New Roman" w:eastAsia="Times New Roman" w:hAnsi="Times New Roman" w:cs="Times New Roman"/>
          <w:sz w:val="24"/>
          <w:szCs w:val="24"/>
          <w:lang w:val="lt-LT"/>
        </w:rPr>
        <w:t xml:space="preserve">. Priėmus, kad vienos 200 l bačkos skersmuo apie 0,5 m, gauname, kad </w:t>
      </w:r>
      <w:r w:rsidR="002E5162">
        <w:rPr>
          <w:rFonts w:ascii="Times New Roman" w:eastAsia="Times New Roman" w:hAnsi="Times New Roman" w:cs="Times New Roman"/>
          <w:sz w:val="24"/>
          <w:szCs w:val="24"/>
          <w:lang w:val="lt-LT"/>
        </w:rPr>
        <w:t>8 bačkų užimamas plotas bus apie 1,57 m</w:t>
      </w:r>
      <w:r w:rsidR="002E5162" w:rsidRPr="002E5162">
        <w:rPr>
          <w:rFonts w:ascii="Times New Roman" w:eastAsia="Times New Roman" w:hAnsi="Times New Roman" w:cs="Times New Roman"/>
          <w:sz w:val="24"/>
          <w:szCs w:val="24"/>
          <w:vertAlign w:val="superscript"/>
          <w:lang w:val="lt-LT"/>
        </w:rPr>
        <w:t>2</w:t>
      </w:r>
      <w:r w:rsidR="002E5162">
        <w:rPr>
          <w:rFonts w:ascii="Times New Roman" w:eastAsia="Times New Roman" w:hAnsi="Times New Roman" w:cs="Times New Roman"/>
          <w:sz w:val="24"/>
          <w:szCs w:val="24"/>
          <w:lang w:val="lt-LT"/>
        </w:rPr>
        <w:t xml:space="preserve"> ((3,14x0,5</w:t>
      </w:r>
      <w:r w:rsidR="002E5162" w:rsidRPr="002E5162">
        <w:rPr>
          <w:rFonts w:ascii="Times New Roman" w:eastAsia="Times New Roman" w:hAnsi="Times New Roman" w:cs="Times New Roman"/>
          <w:sz w:val="24"/>
          <w:szCs w:val="24"/>
          <w:vertAlign w:val="superscript"/>
          <w:lang w:val="lt-LT"/>
        </w:rPr>
        <w:t>2</w:t>
      </w:r>
      <w:r w:rsidR="002E5162">
        <w:rPr>
          <w:rFonts w:ascii="Times New Roman" w:eastAsia="Times New Roman" w:hAnsi="Times New Roman" w:cs="Times New Roman"/>
          <w:sz w:val="24"/>
          <w:szCs w:val="24"/>
          <w:lang w:val="lt-LT"/>
        </w:rPr>
        <w:t>m) x 8</w:t>
      </w:r>
      <w:r w:rsidR="002E5162">
        <w:rPr>
          <w:rFonts w:ascii="Times New Roman" w:eastAsia="Times New Roman" w:hAnsi="Times New Roman" w:cs="Times New Roman"/>
          <w:sz w:val="24"/>
          <w:szCs w:val="24"/>
        </w:rPr>
        <w:t>=6,28 m</w:t>
      </w:r>
      <w:r w:rsidR="002E5162" w:rsidRPr="002E5162">
        <w:rPr>
          <w:rFonts w:ascii="Times New Roman" w:eastAsia="Times New Roman" w:hAnsi="Times New Roman" w:cs="Times New Roman"/>
          <w:sz w:val="24"/>
          <w:szCs w:val="24"/>
          <w:vertAlign w:val="superscript"/>
        </w:rPr>
        <w:t>2</w:t>
      </w:r>
      <w:r w:rsidR="002E5162">
        <w:rPr>
          <w:rFonts w:ascii="Times New Roman" w:eastAsia="Times New Roman" w:hAnsi="Times New Roman" w:cs="Times New Roman"/>
          <w:sz w:val="24"/>
          <w:szCs w:val="24"/>
        </w:rPr>
        <w:t>).</w:t>
      </w:r>
    </w:p>
    <w:p w:rsidR="0060761B" w:rsidRPr="004F064F" w:rsidRDefault="007F71FE" w:rsidP="00441955">
      <w:pPr>
        <w:spacing w:after="0" w:line="240" w:lineRule="auto"/>
        <w:ind w:firstLine="567"/>
        <w:jc w:val="both"/>
        <w:rPr>
          <w:rFonts w:ascii="Times New Roman" w:eastAsia="Times New Roman" w:hAnsi="Times New Roman" w:cs="Times New Roman"/>
          <w:b/>
          <w:sz w:val="24"/>
          <w:szCs w:val="24"/>
          <w:lang w:val="lt-LT"/>
        </w:rPr>
      </w:pPr>
      <w:r>
        <w:rPr>
          <w:rFonts w:ascii="Times New Roman" w:eastAsia="Times New Roman" w:hAnsi="Times New Roman" w:cs="Times New Roman"/>
          <w:sz w:val="24"/>
          <w:szCs w:val="24"/>
          <w:lang w:val="lt-LT"/>
        </w:rPr>
        <w:t>Išimti akumuliatoriai bus laikomi 2 plastikinėse dėžėse</w:t>
      </w:r>
      <w:r w:rsidR="002E5162">
        <w:rPr>
          <w:rFonts w:ascii="Times New Roman" w:eastAsia="Times New Roman" w:hAnsi="Times New Roman" w:cs="Times New Roman"/>
          <w:sz w:val="24"/>
          <w:szCs w:val="24"/>
          <w:lang w:val="lt-LT"/>
        </w:rPr>
        <w:t xml:space="preserve"> (1mx1mx1m)</w:t>
      </w:r>
      <w:r>
        <w:rPr>
          <w:rFonts w:ascii="Times New Roman" w:eastAsia="Times New Roman" w:hAnsi="Times New Roman" w:cs="Times New Roman"/>
          <w:sz w:val="24"/>
          <w:szCs w:val="24"/>
          <w:lang w:val="lt-LT"/>
        </w:rPr>
        <w:t>,</w:t>
      </w:r>
      <w:r w:rsidR="002E5162">
        <w:rPr>
          <w:rFonts w:ascii="Times New Roman" w:eastAsia="Times New Roman" w:hAnsi="Times New Roman" w:cs="Times New Roman"/>
          <w:sz w:val="24"/>
          <w:szCs w:val="24"/>
          <w:lang w:val="lt-LT"/>
        </w:rPr>
        <w:t xml:space="preserve"> užimamas plotas apie 2 m</w:t>
      </w:r>
      <w:r w:rsidR="002E5162" w:rsidRPr="002E5162">
        <w:rPr>
          <w:rFonts w:ascii="Times New Roman" w:eastAsia="Times New Roman" w:hAnsi="Times New Roman" w:cs="Times New Roman"/>
          <w:sz w:val="24"/>
          <w:szCs w:val="24"/>
          <w:vertAlign w:val="superscript"/>
          <w:lang w:val="lt-LT"/>
        </w:rPr>
        <w:t>2</w:t>
      </w:r>
      <w:r>
        <w:rPr>
          <w:rFonts w:ascii="Times New Roman" w:eastAsia="Times New Roman" w:hAnsi="Times New Roman" w:cs="Times New Roman"/>
          <w:sz w:val="24"/>
          <w:szCs w:val="24"/>
          <w:lang w:val="lt-LT"/>
        </w:rPr>
        <w:t>. Katalizatoriai bus laiko</w:t>
      </w:r>
      <w:r w:rsidR="002E5162">
        <w:rPr>
          <w:rFonts w:ascii="Times New Roman" w:eastAsia="Times New Roman" w:hAnsi="Times New Roman" w:cs="Times New Roman"/>
          <w:sz w:val="24"/>
          <w:szCs w:val="24"/>
          <w:lang w:val="lt-LT"/>
        </w:rPr>
        <w:t>mi 1 plastikinėje dėžėje (0,5m x 0,2m</w:t>
      </w:r>
      <w:r>
        <w:rPr>
          <w:rFonts w:ascii="Times New Roman" w:eastAsia="Times New Roman" w:hAnsi="Times New Roman" w:cs="Times New Roman"/>
          <w:sz w:val="24"/>
          <w:szCs w:val="24"/>
          <w:lang w:val="lt-LT"/>
        </w:rPr>
        <w:t>)</w:t>
      </w:r>
      <w:r w:rsidR="002E5162">
        <w:rPr>
          <w:rFonts w:ascii="Times New Roman" w:eastAsia="Times New Roman" w:hAnsi="Times New Roman" w:cs="Times New Roman"/>
          <w:sz w:val="24"/>
          <w:szCs w:val="24"/>
          <w:lang w:val="lt-LT"/>
        </w:rPr>
        <w:t>, kuri užims apie 0,1 m</w:t>
      </w:r>
      <w:r w:rsidR="002E5162" w:rsidRPr="002E5162">
        <w:rPr>
          <w:rFonts w:ascii="Times New Roman" w:eastAsia="Times New Roman" w:hAnsi="Times New Roman" w:cs="Times New Roman"/>
          <w:sz w:val="24"/>
          <w:szCs w:val="24"/>
          <w:vertAlign w:val="superscript"/>
          <w:lang w:val="lt-LT"/>
        </w:rPr>
        <w:t>2</w:t>
      </w:r>
      <w:r w:rsidR="002E5162">
        <w:rPr>
          <w:rFonts w:ascii="Times New Roman" w:eastAsia="Times New Roman" w:hAnsi="Times New Roman" w:cs="Times New Roman"/>
          <w:sz w:val="24"/>
          <w:szCs w:val="24"/>
          <w:lang w:val="lt-LT"/>
        </w:rPr>
        <w:t xml:space="preserve"> ploto</w:t>
      </w:r>
      <w:r>
        <w:rPr>
          <w:rFonts w:ascii="Times New Roman" w:eastAsia="Times New Roman" w:hAnsi="Times New Roman" w:cs="Times New Roman"/>
          <w:sz w:val="24"/>
          <w:szCs w:val="24"/>
          <w:lang w:val="lt-LT"/>
        </w:rPr>
        <w:t>. Plastikinės dalys bus laikomos</w:t>
      </w:r>
      <w:r w:rsidR="002E5162" w:rsidRPr="002E5162">
        <w:rPr>
          <w:rFonts w:ascii="Times New Roman" w:eastAsia="Times New Roman" w:hAnsi="Times New Roman" w:cs="Times New Roman"/>
          <w:sz w:val="24"/>
          <w:szCs w:val="24"/>
          <w:lang w:val="lt-LT"/>
        </w:rPr>
        <w:t xml:space="preserve"> </w:t>
      </w:r>
      <w:r w:rsidR="002E5162">
        <w:rPr>
          <w:rFonts w:ascii="Times New Roman" w:eastAsia="Times New Roman" w:hAnsi="Times New Roman" w:cs="Times New Roman"/>
          <w:sz w:val="24"/>
          <w:szCs w:val="24"/>
          <w:lang w:val="lt-LT"/>
        </w:rPr>
        <w:t>didmaišiuose (10 vnt.)</w:t>
      </w:r>
      <w:r>
        <w:rPr>
          <w:rFonts w:ascii="Times New Roman" w:eastAsia="Times New Roman" w:hAnsi="Times New Roman" w:cs="Times New Roman"/>
          <w:sz w:val="24"/>
          <w:szCs w:val="24"/>
          <w:lang w:val="lt-LT"/>
        </w:rPr>
        <w:t>.</w:t>
      </w:r>
      <w:r w:rsidR="002E5162">
        <w:rPr>
          <w:rFonts w:ascii="Times New Roman" w:eastAsia="Times New Roman" w:hAnsi="Times New Roman" w:cs="Times New Roman"/>
          <w:sz w:val="24"/>
          <w:szCs w:val="24"/>
          <w:lang w:val="lt-LT"/>
        </w:rPr>
        <w:t xml:space="preserve"> Vieno didmaišio užimamas plotas yra apie 1 m</w:t>
      </w:r>
      <w:r w:rsidR="002E5162" w:rsidRPr="002E5162">
        <w:rPr>
          <w:rFonts w:ascii="Times New Roman" w:eastAsia="Times New Roman" w:hAnsi="Times New Roman" w:cs="Times New Roman"/>
          <w:sz w:val="24"/>
          <w:szCs w:val="24"/>
          <w:vertAlign w:val="superscript"/>
          <w:lang w:val="lt-LT"/>
        </w:rPr>
        <w:t>2</w:t>
      </w:r>
      <w:r w:rsidR="002E5162">
        <w:rPr>
          <w:rFonts w:ascii="Times New Roman" w:eastAsia="Times New Roman" w:hAnsi="Times New Roman" w:cs="Times New Roman"/>
          <w:sz w:val="24"/>
          <w:szCs w:val="24"/>
          <w:lang w:val="lt-LT"/>
        </w:rPr>
        <w:t>, tai norit sutalpinti visus didmaišius reikės apie 10 m</w:t>
      </w:r>
      <w:r w:rsidR="002E5162" w:rsidRPr="002E5162">
        <w:rPr>
          <w:rFonts w:ascii="Times New Roman" w:eastAsia="Times New Roman" w:hAnsi="Times New Roman" w:cs="Times New Roman"/>
          <w:sz w:val="24"/>
          <w:szCs w:val="24"/>
          <w:vertAlign w:val="superscript"/>
          <w:lang w:val="lt-LT"/>
        </w:rPr>
        <w:t>2</w:t>
      </w:r>
      <w:r w:rsidR="002E5162">
        <w:rPr>
          <w:rFonts w:ascii="Times New Roman" w:eastAsia="Times New Roman" w:hAnsi="Times New Roman" w:cs="Times New Roman"/>
          <w:sz w:val="24"/>
          <w:szCs w:val="24"/>
          <w:lang w:val="lt-LT"/>
        </w:rPr>
        <w:t xml:space="preserve"> ploto.</w:t>
      </w:r>
      <w:r>
        <w:rPr>
          <w:rFonts w:ascii="Times New Roman" w:eastAsia="Times New Roman" w:hAnsi="Times New Roman" w:cs="Times New Roman"/>
          <w:sz w:val="24"/>
          <w:szCs w:val="24"/>
          <w:lang w:val="lt-LT"/>
        </w:rPr>
        <w:t xml:space="preserve"> </w:t>
      </w:r>
      <w:r w:rsidR="00441955" w:rsidRPr="00441955">
        <w:rPr>
          <w:rFonts w:ascii="Times New Roman" w:eastAsia="Times New Roman" w:hAnsi="Times New Roman" w:cs="Times New Roman"/>
          <w:sz w:val="24"/>
          <w:szCs w:val="24"/>
          <w:lang w:val="lt-LT"/>
        </w:rPr>
        <w:t>Padangos bus laikomos</w:t>
      </w:r>
      <w:r w:rsidR="002E4B6E">
        <w:rPr>
          <w:rFonts w:ascii="Times New Roman" w:eastAsia="Times New Roman" w:hAnsi="Times New Roman" w:cs="Times New Roman"/>
          <w:sz w:val="24"/>
          <w:szCs w:val="24"/>
          <w:lang w:val="lt-LT"/>
        </w:rPr>
        <w:t xml:space="preserve"> rietuvėje, kurios aukštis iki 2</w:t>
      </w:r>
      <w:r w:rsidR="00441955" w:rsidRPr="00441955">
        <w:rPr>
          <w:rFonts w:ascii="Times New Roman" w:eastAsia="Times New Roman" w:hAnsi="Times New Roman" w:cs="Times New Roman"/>
          <w:sz w:val="24"/>
          <w:szCs w:val="24"/>
          <w:lang w:val="lt-LT"/>
        </w:rPr>
        <w:t xml:space="preserve"> m. Priėmus, kad padangos vidutinis skersmuo 22,5 colių ( apie 57 cm) o aukštis 25 cm, gauname, kad nor</w:t>
      </w:r>
      <w:r w:rsidR="002E4B6E">
        <w:rPr>
          <w:rFonts w:ascii="Times New Roman" w:eastAsia="Times New Roman" w:hAnsi="Times New Roman" w:cs="Times New Roman"/>
          <w:sz w:val="24"/>
          <w:szCs w:val="24"/>
          <w:lang w:val="lt-LT"/>
        </w:rPr>
        <w:t>int sukrauti 20 vnt. padangų į 2</w:t>
      </w:r>
      <w:r w:rsidR="00441955" w:rsidRPr="00441955">
        <w:rPr>
          <w:rFonts w:ascii="Times New Roman" w:eastAsia="Times New Roman" w:hAnsi="Times New Roman" w:cs="Times New Roman"/>
          <w:sz w:val="24"/>
          <w:szCs w:val="24"/>
          <w:lang w:val="lt-LT"/>
        </w:rPr>
        <w:t xml:space="preserve"> m aukščio krūvą reikės </w:t>
      </w:r>
      <w:r w:rsidR="00120E53" w:rsidRPr="00120E53">
        <w:rPr>
          <w:rFonts w:ascii="Times New Roman" w:eastAsia="Times New Roman" w:hAnsi="Times New Roman" w:cs="Times New Roman"/>
          <w:sz w:val="24"/>
          <w:szCs w:val="24"/>
          <w:lang w:val="lt-LT"/>
        </w:rPr>
        <w:t>apie 1</w:t>
      </w:r>
      <w:r w:rsidR="00441955" w:rsidRPr="00120E53">
        <w:rPr>
          <w:rFonts w:ascii="Times New Roman" w:eastAsia="Times New Roman" w:hAnsi="Times New Roman" w:cs="Times New Roman"/>
          <w:sz w:val="24"/>
          <w:szCs w:val="24"/>
          <w:lang w:val="lt-LT"/>
        </w:rPr>
        <w:t xml:space="preserve"> m</w:t>
      </w:r>
      <w:r w:rsidR="00441955" w:rsidRPr="00120E53">
        <w:rPr>
          <w:rFonts w:ascii="Times New Roman" w:eastAsia="Times New Roman" w:hAnsi="Times New Roman" w:cs="Times New Roman"/>
          <w:sz w:val="24"/>
          <w:szCs w:val="24"/>
          <w:vertAlign w:val="superscript"/>
          <w:lang w:val="lt-LT"/>
        </w:rPr>
        <w:t>2</w:t>
      </w:r>
      <w:r w:rsidR="00441955" w:rsidRPr="00120E53">
        <w:rPr>
          <w:rFonts w:ascii="Times New Roman" w:eastAsia="Times New Roman" w:hAnsi="Times New Roman" w:cs="Times New Roman"/>
          <w:sz w:val="24"/>
          <w:szCs w:val="24"/>
          <w:lang w:val="lt-LT"/>
        </w:rPr>
        <w:t>.</w:t>
      </w:r>
      <w:r w:rsidR="00441955">
        <w:rPr>
          <w:rFonts w:ascii="Times New Roman" w:eastAsia="Times New Roman" w:hAnsi="Times New Roman" w:cs="Times New Roman"/>
          <w:sz w:val="24"/>
          <w:szCs w:val="24"/>
          <w:lang w:val="lt-LT"/>
        </w:rPr>
        <w:t xml:space="preserve"> </w:t>
      </w:r>
      <w:r w:rsidR="002E5162" w:rsidRPr="00826164">
        <w:rPr>
          <w:rFonts w:ascii="Times New Roman" w:eastAsia="Times New Roman" w:hAnsi="Times New Roman" w:cs="Times New Roman"/>
          <w:sz w:val="24"/>
          <w:szCs w:val="24"/>
          <w:lang w:val="lt-LT"/>
        </w:rPr>
        <w:t>(1 padangos užimamas plotas – 3,</w:t>
      </w:r>
      <w:r w:rsidR="002E5162" w:rsidRPr="004F064F">
        <w:rPr>
          <w:rFonts w:ascii="Times New Roman" w:eastAsia="Times New Roman" w:hAnsi="Times New Roman" w:cs="Times New Roman"/>
          <w:sz w:val="24"/>
          <w:szCs w:val="24"/>
          <w:lang w:val="lt-LT"/>
        </w:rPr>
        <w:t>14 x 0,285</w:t>
      </w:r>
      <w:r w:rsidR="00826164" w:rsidRPr="004F064F">
        <w:rPr>
          <w:rFonts w:ascii="Times New Roman" w:eastAsia="Times New Roman" w:hAnsi="Times New Roman" w:cs="Times New Roman"/>
          <w:sz w:val="24"/>
          <w:szCs w:val="24"/>
          <w:vertAlign w:val="superscript"/>
          <w:lang w:val="lt-LT"/>
        </w:rPr>
        <w:t>2</w:t>
      </w:r>
      <w:r w:rsidR="00826164" w:rsidRPr="004F064F">
        <w:rPr>
          <w:rFonts w:ascii="Times New Roman" w:eastAsia="Times New Roman" w:hAnsi="Times New Roman" w:cs="Times New Roman"/>
          <w:sz w:val="24"/>
          <w:szCs w:val="24"/>
          <w:lang w:val="lt-LT"/>
        </w:rPr>
        <w:t>=0,255 m</w:t>
      </w:r>
      <w:r w:rsidR="00826164" w:rsidRPr="004F064F">
        <w:rPr>
          <w:rFonts w:ascii="Times New Roman" w:eastAsia="Times New Roman" w:hAnsi="Times New Roman" w:cs="Times New Roman"/>
          <w:sz w:val="24"/>
          <w:szCs w:val="24"/>
          <w:vertAlign w:val="superscript"/>
          <w:lang w:val="lt-LT"/>
        </w:rPr>
        <w:t>2</w:t>
      </w:r>
      <w:r w:rsidR="00826164" w:rsidRPr="004F064F">
        <w:rPr>
          <w:rFonts w:ascii="Times New Roman" w:eastAsia="Times New Roman" w:hAnsi="Times New Roman" w:cs="Times New Roman"/>
          <w:sz w:val="24"/>
          <w:szCs w:val="24"/>
          <w:lang w:val="lt-LT"/>
        </w:rPr>
        <w:t>; padangų kiekis telpantis į 2 m aukščio krūvą – 2m/0,25m=8 vnt., 20vnt./8vnt.=2,5 vnt ⁓3 vnt., rietuvės užimamas plotas – 0,</w:t>
      </w:r>
      <w:r w:rsidR="00826164" w:rsidRPr="004C2E5F">
        <w:rPr>
          <w:rFonts w:ascii="Times New Roman" w:eastAsia="Times New Roman" w:hAnsi="Times New Roman" w:cs="Times New Roman"/>
          <w:sz w:val="24"/>
          <w:szCs w:val="24"/>
          <w:lang w:val="lt-LT"/>
        </w:rPr>
        <w:t>255m</w:t>
      </w:r>
      <w:r w:rsidR="00826164" w:rsidRPr="004C2E5F">
        <w:rPr>
          <w:rFonts w:ascii="Times New Roman" w:eastAsia="Times New Roman" w:hAnsi="Times New Roman" w:cs="Times New Roman"/>
          <w:sz w:val="24"/>
          <w:szCs w:val="24"/>
          <w:vertAlign w:val="superscript"/>
          <w:lang w:val="lt-LT"/>
        </w:rPr>
        <w:t>2</w:t>
      </w:r>
      <w:r w:rsidR="00826164" w:rsidRPr="004C2E5F">
        <w:rPr>
          <w:rFonts w:ascii="Times New Roman" w:eastAsia="Times New Roman" w:hAnsi="Times New Roman" w:cs="Times New Roman"/>
          <w:sz w:val="24"/>
          <w:szCs w:val="24"/>
          <w:lang w:val="lt-LT"/>
        </w:rPr>
        <w:t>x3vnt.=0,765 m</w:t>
      </w:r>
      <w:r w:rsidR="00826164" w:rsidRPr="004C2E5F">
        <w:rPr>
          <w:rFonts w:ascii="Times New Roman" w:eastAsia="Times New Roman" w:hAnsi="Times New Roman" w:cs="Times New Roman"/>
          <w:sz w:val="24"/>
          <w:szCs w:val="24"/>
          <w:vertAlign w:val="superscript"/>
          <w:lang w:val="lt-LT"/>
        </w:rPr>
        <w:t>2</w:t>
      </w:r>
      <w:r w:rsidR="00FD1FD9" w:rsidRPr="004C2E5F">
        <w:rPr>
          <w:rFonts w:ascii="Times New Roman" w:eastAsia="Times New Roman" w:hAnsi="Times New Roman" w:cs="Times New Roman"/>
          <w:sz w:val="24"/>
          <w:szCs w:val="24"/>
          <w:lang w:val="lt-LT"/>
        </w:rPr>
        <w:t>).</w:t>
      </w:r>
    </w:p>
    <w:p w:rsidR="00826164" w:rsidRPr="00826164" w:rsidRDefault="00826164" w:rsidP="00441955">
      <w:pPr>
        <w:spacing w:after="0" w:line="240" w:lineRule="auto"/>
        <w:ind w:firstLine="567"/>
        <w:jc w:val="both"/>
        <w:rPr>
          <w:rFonts w:ascii="Times New Roman" w:eastAsia="Times New Roman" w:hAnsi="Times New Roman" w:cs="Times New Roman"/>
          <w:sz w:val="24"/>
          <w:szCs w:val="24"/>
          <w:lang w:val="lt-LT"/>
        </w:rPr>
      </w:pPr>
      <w:r w:rsidRPr="004F064F">
        <w:rPr>
          <w:rFonts w:ascii="Times New Roman" w:eastAsia="Times New Roman" w:hAnsi="Times New Roman" w:cs="Times New Roman"/>
          <w:sz w:val="24"/>
          <w:szCs w:val="24"/>
          <w:lang w:val="lt-LT"/>
        </w:rPr>
        <w:t>ENTP ardymo metu susidariusios juodojo ir spalvotojo metalo atliekos bus laikomos</w:t>
      </w:r>
      <w:r>
        <w:rPr>
          <w:rFonts w:ascii="Times New Roman" w:eastAsia="Times New Roman" w:hAnsi="Times New Roman" w:cs="Times New Roman"/>
          <w:sz w:val="24"/>
          <w:szCs w:val="24"/>
          <w:lang w:val="lt-LT"/>
        </w:rPr>
        <w:t xml:space="preserve"> kartu su kitomis metalo atliekomis.</w:t>
      </w:r>
    </w:p>
    <w:p w:rsidR="0060761B" w:rsidRPr="00062CD9" w:rsidRDefault="0060761B" w:rsidP="0060761B">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Visos atliekų tvarkymo metu susidariusios atliekos bus rūšiuojamos ir laikomos atskirai iki perdavimo įmonėms, turinčioms teisę tvarkyti atitinkamas atliekas. Atliekų konteineriai bus sandarūs, nereaguos su atliekomis ir bus pažymėti pavojingumą nurodančiomis etiketėmis. ENTP tvarkymo metu susidariusios nepavojingosios atliekos bus laikomos ne ilgiau nei metus iki jų perdavimo atliekas tvarkančioms įmonėms, o pavojingosios – ne ilgiau nei 6 mėn.</w:t>
      </w:r>
    </w:p>
    <w:p w:rsidR="0060761B" w:rsidRDefault="0060761B" w:rsidP="0060761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Įmonėje</w:t>
      </w:r>
      <w:r w:rsidRPr="00062CD9">
        <w:rPr>
          <w:rFonts w:ascii="Times New Roman" w:eastAsia="Times New Roman" w:hAnsi="Times New Roman" w:cs="Times New Roman"/>
          <w:sz w:val="24"/>
          <w:szCs w:val="24"/>
          <w:lang w:val="lt-LT"/>
        </w:rPr>
        <w:t xml:space="preserve"> bus specialios priemonės ir absorbentai, kurie bus nedelsiant panaudojami pavojingiems skysčiams ištekėjus jų plitimui lokalizuoti. Panaudoti absorbentai ir užterštas gruntas bus tvarkingai surenkami ir laikomi pavojingųjų atliekų laikymo zonoje iki perdavimo atitinkamas pavojingąsias atliekas tvarkančioms įmonėms.</w:t>
      </w:r>
    </w:p>
    <w:p w:rsidR="0060761B" w:rsidRPr="00894510" w:rsidRDefault="00894510" w:rsidP="00FC7144">
      <w:pPr>
        <w:spacing w:after="0" w:line="240" w:lineRule="auto"/>
        <w:ind w:firstLine="567"/>
        <w:jc w:val="both"/>
        <w:rPr>
          <w:rFonts w:ascii="Times New Roman" w:eastAsia="Times New Roman" w:hAnsi="Times New Roman" w:cs="Times New Roman"/>
          <w:b/>
          <w:i/>
          <w:sz w:val="24"/>
          <w:szCs w:val="24"/>
          <w:lang w:val="lt-LT"/>
        </w:rPr>
      </w:pPr>
      <w:r w:rsidRPr="00894510">
        <w:rPr>
          <w:rFonts w:ascii="Times New Roman" w:eastAsia="Times New Roman" w:hAnsi="Times New Roman" w:cs="Times New Roman"/>
          <w:b/>
          <w:i/>
          <w:sz w:val="24"/>
          <w:szCs w:val="24"/>
          <w:lang w:val="lt-LT"/>
        </w:rPr>
        <w:t>Akumuliatorių laikymas</w:t>
      </w:r>
    </w:p>
    <w:p w:rsidR="00894510" w:rsidRPr="00894510" w:rsidRDefault="00894510" w:rsidP="00894510">
      <w:pPr>
        <w:spacing w:after="0" w:line="240" w:lineRule="auto"/>
        <w:ind w:firstLine="567"/>
        <w:jc w:val="both"/>
        <w:rPr>
          <w:rFonts w:ascii="Times New Roman" w:eastAsia="Times New Roman" w:hAnsi="Times New Roman" w:cs="Times New Roman"/>
          <w:sz w:val="24"/>
          <w:szCs w:val="24"/>
          <w:lang w:val="lt-LT"/>
        </w:rPr>
      </w:pPr>
      <w:r w:rsidRPr="00894510">
        <w:rPr>
          <w:rFonts w:ascii="Times New Roman" w:eastAsia="Times New Roman" w:hAnsi="Times New Roman" w:cs="Times New Roman"/>
          <w:sz w:val="24"/>
          <w:szCs w:val="24"/>
          <w:lang w:val="lt-LT"/>
        </w:rPr>
        <w:t>Panaudoti Akumuliatoriai bus surenkami atskirai, nemaišant su kitomis atliekomis. Priimtų akumuliatorių svoris bus nustatomas metrologiškai patikrintomi</w:t>
      </w:r>
      <w:r w:rsidR="00AC6D0C">
        <w:rPr>
          <w:rFonts w:ascii="Times New Roman" w:eastAsia="Times New Roman" w:hAnsi="Times New Roman" w:cs="Times New Roman"/>
          <w:sz w:val="24"/>
          <w:szCs w:val="24"/>
          <w:lang w:val="lt-LT"/>
        </w:rPr>
        <w:t>s svarstyklėmis, kurių galia 1,5 t arba 0,15</w:t>
      </w:r>
      <w:r w:rsidRPr="00894510">
        <w:rPr>
          <w:rFonts w:ascii="Times New Roman" w:eastAsia="Times New Roman" w:hAnsi="Times New Roman" w:cs="Times New Roman"/>
          <w:sz w:val="24"/>
          <w:szCs w:val="24"/>
          <w:lang w:val="lt-LT"/>
        </w:rPr>
        <w:t xml:space="preserve"> t. Atliekų svoris bus registruojamas Atliekų tvarkymo apskaitos žurnale.</w:t>
      </w:r>
    </w:p>
    <w:p w:rsidR="00894510" w:rsidRPr="00894510" w:rsidRDefault="00894510" w:rsidP="00894510">
      <w:pPr>
        <w:spacing w:after="0" w:line="240" w:lineRule="auto"/>
        <w:ind w:firstLine="567"/>
        <w:jc w:val="both"/>
        <w:rPr>
          <w:rFonts w:ascii="Times New Roman" w:eastAsia="Times New Roman" w:hAnsi="Times New Roman" w:cs="Times New Roman"/>
          <w:sz w:val="24"/>
          <w:szCs w:val="24"/>
          <w:lang w:val="lt-LT"/>
        </w:rPr>
      </w:pPr>
      <w:r w:rsidRPr="00894510">
        <w:rPr>
          <w:rFonts w:ascii="Times New Roman" w:eastAsia="Times New Roman" w:hAnsi="Times New Roman" w:cs="Times New Roman"/>
          <w:sz w:val="24"/>
          <w:szCs w:val="24"/>
          <w:lang w:val="lt-LT"/>
        </w:rPr>
        <w:t>Priėmus panaudotus akumuliatorius, pirmiausia bus vizualiai įvertinama ar jie tinkami paruošimui pakartotinai naudoti. Paruošimui pakartotinai naudoti tinkami akumuliatoriai bus perduodamos atliekų tvarkymo įmonėms, vykdančioms paruošimo naudoti pakartotinai veiklą.</w:t>
      </w:r>
    </w:p>
    <w:p w:rsidR="00894510" w:rsidRPr="00894510" w:rsidRDefault="00894510" w:rsidP="00894510">
      <w:pPr>
        <w:spacing w:after="0" w:line="240" w:lineRule="auto"/>
        <w:ind w:firstLine="567"/>
        <w:jc w:val="both"/>
        <w:rPr>
          <w:rFonts w:ascii="Times New Roman" w:eastAsia="Times New Roman" w:hAnsi="Times New Roman" w:cs="Times New Roman"/>
          <w:sz w:val="24"/>
          <w:szCs w:val="24"/>
          <w:lang w:val="lt-LT"/>
        </w:rPr>
      </w:pPr>
      <w:r w:rsidRPr="00894510">
        <w:rPr>
          <w:rFonts w:ascii="Times New Roman" w:eastAsia="Times New Roman" w:hAnsi="Times New Roman" w:cs="Times New Roman"/>
          <w:sz w:val="24"/>
          <w:szCs w:val="24"/>
          <w:lang w:val="lt-LT"/>
        </w:rPr>
        <w:t>Panaudoti akumuliatoriai bus laikomos pastate (1Ž1/p) su padengta nelaidžia danga, atsparia benzino ir kitų skysčių ardančiajam poveikiui.</w:t>
      </w:r>
      <w:r w:rsidR="00C97D6F">
        <w:rPr>
          <w:rFonts w:ascii="Times New Roman" w:eastAsia="Times New Roman" w:hAnsi="Times New Roman" w:cs="Times New Roman"/>
          <w:sz w:val="24"/>
          <w:szCs w:val="24"/>
          <w:lang w:val="lt-LT"/>
        </w:rPr>
        <w:t xml:space="preserve"> </w:t>
      </w:r>
      <w:r w:rsidR="001A2524">
        <w:rPr>
          <w:rFonts w:ascii="Times New Roman" w:eastAsia="Times New Roman" w:hAnsi="Times New Roman" w:cs="Times New Roman"/>
          <w:sz w:val="24"/>
          <w:szCs w:val="24"/>
          <w:lang w:val="lt-LT"/>
        </w:rPr>
        <w:t>Panaudoti akumuliatoriai bus laikomi 2 plastikinėse dėžėse (1mx1mx1m), kartu su akumuliatoriais išimtais iš ENTP.</w:t>
      </w:r>
    </w:p>
    <w:p w:rsidR="00894510" w:rsidRDefault="00894510" w:rsidP="00211F62">
      <w:pPr>
        <w:spacing w:after="0" w:line="240" w:lineRule="auto"/>
        <w:ind w:firstLine="567"/>
        <w:jc w:val="both"/>
        <w:rPr>
          <w:rFonts w:ascii="Times New Roman" w:eastAsia="Times New Roman" w:hAnsi="Times New Roman" w:cs="Times New Roman"/>
          <w:sz w:val="24"/>
          <w:szCs w:val="24"/>
          <w:lang w:val="lt-LT"/>
        </w:rPr>
      </w:pPr>
      <w:r w:rsidRPr="00894510">
        <w:rPr>
          <w:rFonts w:ascii="Times New Roman" w:eastAsia="Times New Roman" w:hAnsi="Times New Roman" w:cs="Times New Roman"/>
          <w:sz w:val="24"/>
          <w:szCs w:val="24"/>
          <w:lang w:val="lt-LT"/>
        </w:rPr>
        <w:t>Panaudotų akumuliatorių konteineriai bus sandarūs, nereaguos su atliekomis ir bus pažymėti pavojingumą nurodančiomis etiketėmis. Panaudoti akumuliatoriai bus laikomos ne ilgiau kaip 6 mėn. iki jų perdavimo atliekas tvarkančioms įmonėms.</w:t>
      </w:r>
    </w:p>
    <w:p w:rsidR="008906AE" w:rsidRDefault="00FC7144" w:rsidP="00211F62">
      <w:pPr>
        <w:spacing w:after="0" w:line="240" w:lineRule="auto"/>
        <w:ind w:firstLine="567"/>
        <w:jc w:val="both"/>
        <w:rPr>
          <w:rFonts w:ascii="Times New Roman" w:eastAsia="Times New Roman" w:hAnsi="Times New Roman" w:cs="Times New Roman"/>
          <w:b/>
          <w:sz w:val="24"/>
          <w:szCs w:val="24"/>
          <w:lang w:val="lt-LT"/>
        </w:rPr>
      </w:pPr>
      <w:r w:rsidRPr="00211F62">
        <w:rPr>
          <w:rFonts w:ascii="Times New Roman" w:eastAsia="Times New Roman" w:hAnsi="Times New Roman" w:cs="Times New Roman"/>
          <w:b/>
          <w:sz w:val="24"/>
          <w:szCs w:val="24"/>
          <w:lang w:val="lt-LT"/>
        </w:rPr>
        <w:t xml:space="preserve">18.3. įrenginio eksploatavimo vietos sąlygos (aplinkos elementų, į kuriuos bus išmetami (išleidžiami) teršalai foninis užterštumo lygis pagal atskirus iš įrenginio veiklos vykdymo metu išmetamus (išleidžiamus) teršalus, geografinės sąlygos (kalnas, slėnis ir pan., atvira neapgyvendinta vietovė ir kt.). Foninis aplinkos oro užterštumo lygis yra pagal foninio aplinkos oro užterštumo ir meteorologinių duomenų naudojimo tvarką įvertintas aplinkos oro užterštumo lygis; </w:t>
      </w:r>
    </w:p>
    <w:p w:rsidR="00E53ABF" w:rsidRPr="00E14B32" w:rsidRDefault="00E53ABF" w:rsidP="006F153E">
      <w:pPr>
        <w:spacing w:after="0" w:line="240" w:lineRule="auto"/>
        <w:ind w:firstLine="567"/>
        <w:jc w:val="both"/>
        <w:rPr>
          <w:rFonts w:ascii="Times New Roman" w:eastAsia="Times New Roman" w:hAnsi="Times New Roman" w:cs="Times New Roman"/>
          <w:i/>
          <w:sz w:val="24"/>
          <w:szCs w:val="24"/>
          <w:lang w:val="lt-LT"/>
        </w:rPr>
      </w:pPr>
      <w:r w:rsidRPr="007230AA">
        <w:rPr>
          <w:rFonts w:ascii="Times New Roman" w:eastAsia="Times New Roman" w:hAnsi="Times New Roman" w:cs="Times New Roman"/>
          <w:sz w:val="24"/>
          <w:szCs w:val="24"/>
          <w:lang w:val="lt-LT"/>
        </w:rPr>
        <w:t>UAB „Storas medis“ planuojamą ūkinę veiklą vykdys žemės sklype</w:t>
      </w:r>
      <w:r w:rsidR="007C484B">
        <w:rPr>
          <w:rFonts w:ascii="Times New Roman" w:eastAsia="Times New Roman" w:hAnsi="Times New Roman" w:cs="Times New Roman"/>
          <w:sz w:val="24"/>
          <w:szCs w:val="24"/>
          <w:lang w:val="lt-LT"/>
        </w:rPr>
        <w:t xml:space="preserve"> adresu Šakių r. s</w:t>
      </w:r>
      <w:r>
        <w:rPr>
          <w:rFonts w:ascii="Times New Roman" w:eastAsia="Times New Roman" w:hAnsi="Times New Roman" w:cs="Times New Roman"/>
          <w:sz w:val="24"/>
          <w:szCs w:val="24"/>
          <w:lang w:val="lt-LT"/>
        </w:rPr>
        <w:t>av., Giedručių k., Valių g. 29</w:t>
      </w:r>
      <w:r w:rsidRPr="007230AA">
        <w:rPr>
          <w:rFonts w:ascii="Times New Roman" w:eastAsia="Times New Roman" w:hAnsi="Times New Roman" w:cs="Times New Roman"/>
          <w:sz w:val="24"/>
          <w:szCs w:val="24"/>
          <w:lang w:val="lt-LT"/>
        </w:rPr>
        <w:t>, kurio plotas – 0,8873 ha, naudojimo paskirtis – kita, būdas – pramonės ir sandėliavimo objektų teritorijos.</w:t>
      </w:r>
      <w:r>
        <w:rPr>
          <w:rFonts w:ascii="Times New Roman" w:eastAsia="Times New Roman" w:hAnsi="Times New Roman" w:cs="Times New Roman"/>
          <w:sz w:val="24"/>
          <w:szCs w:val="24"/>
          <w:lang w:val="lt-LT"/>
        </w:rPr>
        <w:t xml:space="preserve"> </w:t>
      </w:r>
      <w:r w:rsidRPr="00E53ABF">
        <w:rPr>
          <w:rFonts w:ascii="Times New Roman" w:eastAsia="Times New Roman" w:hAnsi="Times New Roman" w:cs="Times New Roman"/>
          <w:sz w:val="24"/>
          <w:szCs w:val="24"/>
          <w:lang w:val="lt-LT"/>
        </w:rPr>
        <w:t>Žemės sklypas (kad. Nr. 8433/0004:3) pagal 2013 m. gegužės 19 d. Pirkimo-pardavimo sutartį Nr. 147</w:t>
      </w:r>
      <w:r w:rsidR="006F153E">
        <w:rPr>
          <w:rFonts w:ascii="Times New Roman" w:eastAsia="Times New Roman" w:hAnsi="Times New Roman" w:cs="Times New Roman"/>
          <w:sz w:val="24"/>
          <w:szCs w:val="24"/>
          <w:lang w:val="lt-LT"/>
        </w:rPr>
        <w:t>9 priklauso UAB „Storas medis</w:t>
      </w:r>
      <w:r w:rsidR="006F153E" w:rsidRPr="00E14B32">
        <w:rPr>
          <w:rFonts w:ascii="Times New Roman" w:eastAsia="Times New Roman" w:hAnsi="Times New Roman" w:cs="Times New Roman"/>
          <w:sz w:val="24"/>
          <w:szCs w:val="24"/>
          <w:lang w:val="lt-LT"/>
        </w:rPr>
        <w:t>“.</w:t>
      </w:r>
      <w:r w:rsidR="00E14B32">
        <w:rPr>
          <w:rFonts w:ascii="Times New Roman" w:eastAsia="Times New Roman" w:hAnsi="Times New Roman" w:cs="Times New Roman"/>
          <w:i/>
          <w:sz w:val="24"/>
          <w:szCs w:val="24"/>
          <w:lang w:val="lt-LT"/>
        </w:rPr>
        <w:t xml:space="preserve"> N</w:t>
      </w:r>
      <w:r w:rsidR="00E14B32" w:rsidRPr="00E14B32">
        <w:rPr>
          <w:rFonts w:ascii="Times New Roman" w:eastAsia="Times New Roman" w:hAnsi="Times New Roman" w:cs="Times New Roman"/>
          <w:i/>
          <w:sz w:val="24"/>
          <w:szCs w:val="24"/>
          <w:lang w:val="lt-LT"/>
        </w:rPr>
        <w:t xml:space="preserve">ekilnojamo turto registro </w:t>
      </w:r>
      <w:r w:rsidR="00E14B32" w:rsidRPr="00E14B32">
        <w:rPr>
          <w:rFonts w:ascii="Times New Roman" w:eastAsia="Times New Roman" w:hAnsi="Times New Roman" w:cs="Times New Roman"/>
          <w:i/>
          <w:sz w:val="24"/>
          <w:szCs w:val="24"/>
          <w:lang w:val="lt-LT"/>
        </w:rPr>
        <w:lastRenderedPageBreak/>
        <w:t>centrinio duomenų banko išrašas pateiktas priede Nr. 7.</w:t>
      </w:r>
      <w:r w:rsidR="00C57B95">
        <w:rPr>
          <w:rFonts w:ascii="Times New Roman" w:eastAsia="Times New Roman" w:hAnsi="Times New Roman" w:cs="Times New Roman"/>
          <w:i/>
          <w:sz w:val="24"/>
          <w:szCs w:val="24"/>
          <w:lang w:val="lt-LT"/>
        </w:rPr>
        <w:t xml:space="preserve"> Sklypo planas pateiktas paraiškos priede Nr. 12.</w:t>
      </w:r>
    </w:p>
    <w:p w:rsidR="004649A9" w:rsidRDefault="00E53ABF" w:rsidP="004649A9">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Vadovaujantis Šakių miesto su priemiesčiais bendruoju planu žemės sklypas, kuriame bus vykdoma atliekų tvarkymo veikla, patenka į pramonės ir sandėliavimo objektų teritoriją. Žemės sklypas iš visų pusių ribojasi su žemės </w:t>
      </w:r>
      <w:r w:rsidR="004649A9">
        <w:rPr>
          <w:rFonts w:ascii="Times New Roman" w:eastAsia="Times New Roman" w:hAnsi="Times New Roman" w:cs="Times New Roman"/>
          <w:sz w:val="24"/>
          <w:szCs w:val="24"/>
          <w:lang w:val="lt-LT"/>
        </w:rPr>
        <w:t xml:space="preserve">ūkio paskirties teritorijomis. </w:t>
      </w:r>
    </w:p>
    <w:p w:rsidR="004649A9" w:rsidRDefault="004649A9" w:rsidP="004649A9">
      <w:pPr>
        <w:spacing w:after="0" w:line="240" w:lineRule="auto"/>
        <w:ind w:firstLine="567"/>
        <w:jc w:val="both"/>
        <w:rPr>
          <w:rFonts w:ascii="Times New Roman" w:eastAsia="Times New Roman" w:hAnsi="Times New Roman" w:cs="Times New Roman"/>
          <w:sz w:val="24"/>
          <w:szCs w:val="24"/>
          <w:lang w:val="lt-LT"/>
        </w:rPr>
      </w:pPr>
      <w:r w:rsidRPr="004649A9">
        <w:rPr>
          <w:rFonts w:ascii="Times New Roman" w:eastAsia="Times New Roman" w:hAnsi="Times New Roman" w:cs="Times New Roman"/>
          <w:sz w:val="24"/>
          <w:szCs w:val="24"/>
          <w:lang w:val="lt-LT"/>
        </w:rPr>
        <w:t>Aplink PŪV vietą išsidėstę pavieniai gyvenamie</w:t>
      </w:r>
      <w:r>
        <w:rPr>
          <w:rFonts w:ascii="Times New Roman" w:eastAsia="Times New Roman" w:hAnsi="Times New Roman" w:cs="Times New Roman"/>
          <w:sz w:val="24"/>
          <w:szCs w:val="24"/>
          <w:lang w:val="lt-LT"/>
        </w:rPr>
        <w:t xml:space="preserve">ji namai. Tankiau apgyvendintos </w:t>
      </w:r>
      <w:r w:rsidRPr="004649A9">
        <w:rPr>
          <w:rFonts w:ascii="Times New Roman" w:eastAsia="Times New Roman" w:hAnsi="Times New Roman" w:cs="Times New Roman"/>
          <w:sz w:val="24"/>
          <w:szCs w:val="24"/>
          <w:lang w:val="lt-LT"/>
        </w:rPr>
        <w:t>teritorijos nuo PŪV vietos nutolusios apie 400 m. Artimiausi gyv</w:t>
      </w:r>
      <w:r>
        <w:rPr>
          <w:rFonts w:ascii="Times New Roman" w:eastAsia="Times New Roman" w:hAnsi="Times New Roman" w:cs="Times New Roman"/>
          <w:sz w:val="24"/>
          <w:szCs w:val="24"/>
          <w:lang w:val="lt-LT"/>
        </w:rPr>
        <w:t>enamieji namai:</w:t>
      </w:r>
    </w:p>
    <w:p w:rsidR="004649A9" w:rsidRDefault="004649A9" w:rsidP="004649A9">
      <w:pPr>
        <w:pStyle w:val="ListParagraph"/>
        <w:numPr>
          <w:ilvl w:val="0"/>
          <w:numId w:val="6"/>
        </w:numPr>
        <w:spacing w:after="0" w:line="240" w:lineRule="auto"/>
        <w:jc w:val="both"/>
        <w:rPr>
          <w:rFonts w:ascii="Times New Roman" w:eastAsia="Times New Roman" w:hAnsi="Times New Roman" w:cs="Times New Roman"/>
          <w:sz w:val="24"/>
          <w:szCs w:val="24"/>
          <w:lang w:val="lt-LT"/>
        </w:rPr>
      </w:pPr>
      <w:r w:rsidRPr="004649A9">
        <w:rPr>
          <w:rFonts w:ascii="Times New Roman" w:eastAsia="Times New Roman" w:hAnsi="Times New Roman" w:cs="Times New Roman"/>
          <w:sz w:val="24"/>
          <w:szCs w:val="24"/>
          <w:lang w:val="lt-LT"/>
        </w:rPr>
        <w:t>Valių g. 25 vienbutis gyvenamas – 70 m į pietryčius nuo PŪV vietos;</w:t>
      </w:r>
    </w:p>
    <w:p w:rsidR="004649A9" w:rsidRDefault="004649A9" w:rsidP="004649A9">
      <w:pPr>
        <w:pStyle w:val="ListParagraph"/>
        <w:numPr>
          <w:ilvl w:val="0"/>
          <w:numId w:val="6"/>
        </w:numPr>
        <w:spacing w:after="0" w:line="240" w:lineRule="auto"/>
        <w:jc w:val="both"/>
        <w:rPr>
          <w:rFonts w:ascii="Times New Roman" w:eastAsia="Times New Roman" w:hAnsi="Times New Roman" w:cs="Times New Roman"/>
          <w:sz w:val="24"/>
          <w:szCs w:val="24"/>
          <w:lang w:val="lt-LT"/>
        </w:rPr>
      </w:pPr>
      <w:r w:rsidRPr="004649A9">
        <w:rPr>
          <w:rFonts w:ascii="Times New Roman" w:eastAsia="Times New Roman" w:hAnsi="Times New Roman" w:cs="Times New Roman"/>
          <w:sz w:val="24"/>
          <w:szCs w:val="24"/>
          <w:lang w:val="lt-LT"/>
        </w:rPr>
        <w:t>Ūkininkų g. 6 vienbutis gyvenamas – 170 m į šiaurės rytus nuo PŪV vietos;</w:t>
      </w:r>
    </w:p>
    <w:p w:rsidR="004649A9" w:rsidRDefault="004649A9" w:rsidP="00E14B32">
      <w:pPr>
        <w:pStyle w:val="ListParagraph"/>
        <w:numPr>
          <w:ilvl w:val="0"/>
          <w:numId w:val="6"/>
        </w:numPr>
        <w:spacing w:after="0" w:line="240" w:lineRule="auto"/>
        <w:jc w:val="both"/>
        <w:rPr>
          <w:rFonts w:ascii="Times New Roman" w:eastAsia="Times New Roman" w:hAnsi="Times New Roman" w:cs="Times New Roman"/>
          <w:sz w:val="24"/>
          <w:szCs w:val="24"/>
          <w:lang w:val="lt-LT"/>
        </w:rPr>
      </w:pPr>
      <w:r w:rsidRPr="004649A9">
        <w:rPr>
          <w:rFonts w:ascii="Times New Roman" w:eastAsia="Times New Roman" w:hAnsi="Times New Roman" w:cs="Times New Roman"/>
          <w:sz w:val="24"/>
          <w:szCs w:val="24"/>
          <w:lang w:val="lt-LT"/>
        </w:rPr>
        <w:t>Valių g. 10 vienbutis gyvenamas – 380 m į šiaurės vakarus nuo PŪV vietos</w:t>
      </w:r>
      <w:r w:rsidR="00E14B32">
        <w:rPr>
          <w:rFonts w:ascii="Times New Roman" w:eastAsia="Times New Roman" w:hAnsi="Times New Roman" w:cs="Times New Roman"/>
          <w:sz w:val="24"/>
          <w:szCs w:val="24"/>
          <w:lang w:val="lt-LT"/>
        </w:rPr>
        <w:t xml:space="preserve"> (žr. priedą Nr. 6)</w:t>
      </w:r>
      <w:r w:rsidRPr="004649A9">
        <w:rPr>
          <w:rFonts w:ascii="Times New Roman" w:eastAsia="Times New Roman" w:hAnsi="Times New Roman" w:cs="Times New Roman"/>
          <w:sz w:val="24"/>
          <w:szCs w:val="24"/>
          <w:lang w:val="lt-LT"/>
        </w:rPr>
        <w:t>.</w:t>
      </w:r>
    </w:p>
    <w:p w:rsidR="004649A9" w:rsidRPr="004649A9" w:rsidRDefault="004649A9" w:rsidP="004649A9">
      <w:pPr>
        <w:spacing w:after="0" w:line="240" w:lineRule="auto"/>
        <w:ind w:firstLine="567"/>
        <w:jc w:val="both"/>
        <w:rPr>
          <w:rFonts w:ascii="Times New Roman" w:eastAsia="Times New Roman" w:hAnsi="Times New Roman" w:cs="Times New Roman"/>
          <w:sz w:val="24"/>
          <w:szCs w:val="24"/>
          <w:lang w:val="lt-LT"/>
        </w:rPr>
      </w:pPr>
      <w:r w:rsidRPr="004649A9">
        <w:rPr>
          <w:rFonts w:ascii="Times New Roman" w:eastAsia="Times New Roman" w:hAnsi="Times New Roman" w:cs="Times New Roman"/>
          <w:sz w:val="24"/>
          <w:szCs w:val="24"/>
          <w:lang w:val="lt-LT"/>
        </w:rPr>
        <w:t>Artimiausiose nagrinėjamos teritorijos gretimybės</w:t>
      </w:r>
      <w:r>
        <w:rPr>
          <w:rFonts w:ascii="Times New Roman" w:eastAsia="Times New Roman" w:hAnsi="Times New Roman" w:cs="Times New Roman"/>
          <w:sz w:val="24"/>
          <w:szCs w:val="24"/>
          <w:lang w:val="lt-LT"/>
        </w:rPr>
        <w:t>e nėra rekreacinių ar visuomeni</w:t>
      </w:r>
      <w:r w:rsidRPr="004649A9">
        <w:rPr>
          <w:rFonts w:ascii="Times New Roman" w:eastAsia="Times New Roman" w:hAnsi="Times New Roman" w:cs="Times New Roman"/>
          <w:sz w:val="24"/>
          <w:szCs w:val="24"/>
          <w:lang w:val="lt-LT"/>
        </w:rPr>
        <w:t>nės paskirties teritorijų. Artimiausias visuomeninės paskirties objektas – Kauno teritorinė ligonių kasa, nutolusi į rytus už 915 m</w:t>
      </w:r>
      <w:r>
        <w:rPr>
          <w:rFonts w:ascii="Times New Roman" w:eastAsia="Times New Roman" w:hAnsi="Times New Roman" w:cs="Times New Roman"/>
          <w:sz w:val="24"/>
          <w:szCs w:val="24"/>
          <w:lang w:val="lt-LT"/>
        </w:rPr>
        <w:t>etrų nuo PŪV vietos</w:t>
      </w:r>
      <w:r w:rsidR="00E14B32">
        <w:rPr>
          <w:rFonts w:ascii="Times New Roman" w:eastAsia="Times New Roman" w:hAnsi="Times New Roman" w:cs="Times New Roman"/>
          <w:sz w:val="24"/>
          <w:szCs w:val="24"/>
          <w:lang w:val="lt-LT"/>
        </w:rPr>
        <w:t xml:space="preserve"> </w:t>
      </w:r>
      <w:r w:rsidR="00E14B32" w:rsidRPr="00E14B32">
        <w:rPr>
          <w:rFonts w:ascii="Times New Roman" w:eastAsia="Times New Roman" w:hAnsi="Times New Roman" w:cs="Times New Roman"/>
          <w:sz w:val="24"/>
          <w:szCs w:val="24"/>
          <w:lang w:val="lt-LT"/>
        </w:rPr>
        <w:t>(žr. priedą Nr. 6).</w:t>
      </w:r>
      <w:r w:rsidR="00E14B32">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Kiti visuo</w:t>
      </w:r>
      <w:r w:rsidRPr="004649A9">
        <w:rPr>
          <w:rFonts w:ascii="Times New Roman" w:eastAsia="Times New Roman" w:hAnsi="Times New Roman" w:cs="Times New Roman"/>
          <w:sz w:val="24"/>
          <w:szCs w:val="24"/>
          <w:lang w:val="lt-LT"/>
        </w:rPr>
        <w:t>meninės paskirties objektai nutolę daugiau kaip 1 km.</w:t>
      </w:r>
    </w:p>
    <w:p w:rsidR="00E53ABF" w:rsidRDefault="00E53ABF" w:rsidP="00E53ABF">
      <w:pPr>
        <w:spacing w:after="0" w:line="240" w:lineRule="auto"/>
        <w:ind w:firstLine="567"/>
        <w:jc w:val="both"/>
        <w:rPr>
          <w:rFonts w:ascii="Times New Roman" w:eastAsia="Times New Roman" w:hAnsi="Times New Roman" w:cs="Times New Roman"/>
          <w:sz w:val="24"/>
          <w:szCs w:val="24"/>
          <w:lang w:val="lt-LT"/>
        </w:rPr>
      </w:pPr>
      <w:r w:rsidRPr="004649A9">
        <w:rPr>
          <w:rFonts w:ascii="Times New Roman" w:eastAsia="Times New Roman" w:hAnsi="Times New Roman" w:cs="Times New Roman"/>
          <w:sz w:val="24"/>
          <w:szCs w:val="24"/>
          <w:lang w:val="lt-LT"/>
        </w:rPr>
        <w:t>UAB „Storas medis“ gretimybėje įsikūrusi UAB „Baltralita“.</w:t>
      </w:r>
    </w:p>
    <w:p w:rsidR="004649A9" w:rsidRPr="004649A9" w:rsidRDefault="004649A9" w:rsidP="00E53AB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Informacija apie vietovės, kurioje bus vykdoma veikla, foninį aplinkos oro užterštumo lygį pateikta Poveikio visuomenės sveikatai vertinimo </w:t>
      </w:r>
      <w:r w:rsidRPr="00E14B32">
        <w:rPr>
          <w:rFonts w:ascii="Times New Roman" w:eastAsia="Times New Roman" w:hAnsi="Times New Roman" w:cs="Times New Roman"/>
          <w:sz w:val="24"/>
          <w:szCs w:val="24"/>
          <w:lang w:val="lt-LT"/>
        </w:rPr>
        <w:t xml:space="preserve">ataskaitoje (žr. priedą Nr. </w:t>
      </w:r>
      <w:r w:rsidR="00E14B32" w:rsidRPr="00E14B32">
        <w:rPr>
          <w:rFonts w:ascii="Times New Roman" w:eastAsia="Times New Roman" w:hAnsi="Times New Roman" w:cs="Times New Roman"/>
          <w:sz w:val="24"/>
          <w:szCs w:val="24"/>
          <w:lang w:val="lt-LT"/>
        </w:rPr>
        <w:t>6</w:t>
      </w:r>
      <w:r w:rsidRPr="00E14B32">
        <w:rPr>
          <w:rFonts w:ascii="Times New Roman" w:eastAsia="Times New Roman" w:hAnsi="Times New Roman" w:cs="Times New Roman"/>
          <w:sz w:val="24"/>
          <w:szCs w:val="24"/>
          <w:lang w:val="lt-LT"/>
        </w:rPr>
        <w:t>).</w:t>
      </w:r>
    </w:p>
    <w:p w:rsidR="00FC7144" w:rsidRPr="009B7380" w:rsidRDefault="00FC7144" w:rsidP="00FC7144">
      <w:pPr>
        <w:spacing w:after="0" w:line="300" w:lineRule="atLeast"/>
        <w:ind w:firstLine="567"/>
        <w:jc w:val="both"/>
        <w:rPr>
          <w:rFonts w:ascii="Times New Roman" w:eastAsia="Times New Roman" w:hAnsi="Times New Roman" w:cs="Times New Roman"/>
          <w:b/>
          <w:sz w:val="24"/>
          <w:szCs w:val="24"/>
          <w:lang w:val="lt-LT"/>
        </w:rPr>
      </w:pPr>
      <w:bookmarkStart w:id="4" w:name="part_4b133a74b5794f73a4c509082f1aead7"/>
      <w:bookmarkEnd w:id="4"/>
      <w:r w:rsidRPr="004649A9">
        <w:rPr>
          <w:rFonts w:ascii="Times New Roman" w:eastAsia="Times New Roman" w:hAnsi="Times New Roman" w:cs="Times New Roman"/>
          <w:b/>
          <w:sz w:val="24"/>
          <w:szCs w:val="24"/>
          <w:lang w:val="lt-LT"/>
        </w:rPr>
        <w:t>18.5.    priemonės ir veiksmai teršalų išmetimo (išleidimo) iš įr</w:t>
      </w:r>
      <w:r w:rsidRPr="009B7380">
        <w:rPr>
          <w:rFonts w:ascii="Times New Roman" w:eastAsia="Times New Roman" w:hAnsi="Times New Roman" w:cs="Times New Roman"/>
          <w:b/>
          <w:sz w:val="24"/>
          <w:szCs w:val="24"/>
          <w:lang w:val="lt-LT"/>
        </w:rPr>
        <w:t xml:space="preserve">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rsidR="009B7380" w:rsidRPr="009B7380" w:rsidRDefault="009B7380" w:rsidP="009B7380">
      <w:pPr>
        <w:spacing w:after="0" w:line="300" w:lineRule="atLeast"/>
        <w:ind w:firstLine="567"/>
        <w:jc w:val="both"/>
        <w:rPr>
          <w:rFonts w:ascii="Times New Roman" w:eastAsia="Times New Roman" w:hAnsi="Times New Roman" w:cs="Times New Roman"/>
          <w:sz w:val="24"/>
          <w:szCs w:val="24"/>
          <w:lang w:val="lt-LT"/>
        </w:rPr>
      </w:pPr>
      <w:r w:rsidRPr="009B7380">
        <w:rPr>
          <w:rFonts w:ascii="Times New Roman" w:eastAsia="Times New Roman" w:hAnsi="Times New Roman" w:cs="Times New Roman"/>
          <w:sz w:val="24"/>
          <w:szCs w:val="24"/>
          <w:lang w:val="lt-LT"/>
        </w:rPr>
        <w:t>UAB „Storas medis“ numato šias neigiamo poveikio sumažinimo priemones:</w:t>
      </w:r>
    </w:p>
    <w:p w:rsidR="009B7380" w:rsidRPr="009B7380" w:rsidRDefault="009B7380" w:rsidP="009B7380">
      <w:pPr>
        <w:spacing w:after="0" w:line="300" w:lineRule="atLeast"/>
        <w:ind w:firstLine="567"/>
        <w:jc w:val="both"/>
        <w:rPr>
          <w:rFonts w:ascii="Times New Roman" w:eastAsia="Times New Roman" w:hAnsi="Times New Roman" w:cs="Times New Roman"/>
          <w:sz w:val="24"/>
          <w:szCs w:val="24"/>
          <w:lang w:val="lt-LT"/>
        </w:rPr>
      </w:pPr>
      <w:r w:rsidRPr="009B7380">
        <w:rPr>
          <w:rFonts w:ascii="Times New Roman" w:eastAsia="Times New Roman" w:hAnsi="Times New Roman" w:cs="Times New Roman"/>
          <w:sz w:val="24"/>
          <w:szCs w:val="24"/>
          <w:lang w:val="lt-LT"/>
        </w:rPr>
        <w:t>1. Visa atliekų tvarkymo veikla bus vykdoma pastate;</w:t>
      </w:r>
    </w:p>
    <w:p w:rsidR="009B7380" w:rsidRPr="009B7380" w:rsidRDefault="009B7380" w:rsidP="009B7380">
      <w:pPr>
        <w:spacing w:after="0" w:line="300" w:lineRule="atLeast"/>
        <w:ind w:firstLine="567"/>
        <w:jc w:val="both"/>
        <w:rPr>
          <w:rFonts w:ascii="Times New Roman" w:eastAsia="Times New Roman" w:hAnsi="Times New Roman" w:cs="Times New Roman"/>
          <w:sz w:val="24"/>
          <w:szCs w:val="24"/>
          <w:lang w:val="lt-LT"/>
        </w:rPr>
      </w:pPr>
      <w:r w:rsidRPr="009B7380">
        <w:rPr>
          <w:rFonts w:ascii="Times New Roman" w:eastAsia="Times New Roman" w:hAnsi="Times New Roman" w:cs="Times New Roman"/>
          <w:sz w:val="24"/>
          <w:szCs w:val="24"/>
          <w:lang w:val="lt-LT"/>
        </w:rPr>
        <w:t>2. Priimtos atliekos bus rūšiuojamos, laikomos atskirai, nemaišomos su kitomis atliekomis ar medžiagomis;</w:t>
      </w:r>
    </w:p>
    <w:p w:rsidR="009B7380" w:rsidRPr="009B7380" w:rsidRDefault="009B7380" w:rsidP="009B7380">
      <w:pPr>
        <w:spacing w:after="0" w:line="300" w:lineRule="atLeast"/>
        <w:ind w:firstLine="567"/>
        <w:jc w:val="both"/>
        <w:rPr>
          <w:rFonts w:ascii="Times New Roman" w:eastAsia="Times New Roman" w:hAnsi="Times New Roman" w:cs="Times New Roman"/>
          <w:sz w:val="24"/>
          <w:szCs w:val="24"/>
          <w:lang w:val="lt-LT"/>
        </w:rPr>
      </w:pPr>
      <w:r w:rsidRPr="009B7380">
        <w:rPr>
          <w:rFonts w:ascii="Times New Roman" w:eastAsia="Times New Roman" w:hAnsi="Times New Roman" w:cs="Times New Roman"/>
          <w:sz w:val="24"/>
          <w:szCs w:val="24"/>
          <w:lang w:val="lt-LT"/>
        </w:rPr>
        <w:t>3. Atliekų tvarkymo metu bus užtikrintas pakartotinis atliekų panaudojimas ar perdirbimas.</w:t>
      </w:r>
    </w:p>
    <w:p w:rsidR="00FC7144" w:rsidRDefault="00FC7144" w:rsidP="00FC7144">
      <w:pPr>
        <w:spacing w:after="0" w:line="300" w:lineRule="atLeast"/>
        <w:ind w:firstLine="567"/>
        <w:jc w:val="both"/>
        <w:rPr>
          <w:rFonts w:ascii="Times New Roman" w:eastAsia="Times New Roman" w:hAnsi="Times New Roman" w:cs="Times New Roman"/>
          <w:sz w:val="24"/>
          <w:szCs w:val="24"/>
          <w:lang w:val="lt-LT"/>
        </w:rPr>
      </w:pPr>
      <w:bookmarkStart w:id="5" w:name="part_c48aa63b2f6541e2b67a2c8fc9b9c0bb"/>
      <w:bookmarkEnd w:id="5"/>
      <w:r w:rsidRPr="006F5E6A">
        <w:rPr>
          <w:rFonts w:ascii="Times New Roman" w:eastAsia="Times New Roman" w:hAnsi="Times New Roman" w:cs="Times New Roman"/>
          <w:b/>
          <w:sz w:val="24"/>
          <w:szCs w:val="24"/>
          <w:lang w:val="lt-LT"/>
        </w:rPr>
        <w:t>18.6.    planuojamų naudoti žaliavų ir pagalbinių medžiagų, įskaitant chemines medžiagas ir preparatus bei kurą, sąrašai, jų kiekis, rizikos/pavojaus bei saugumo/atsargumo frazės, saugos duomenų lapai;</w:t>
      </w:r>
    </w:p>
    <w:p w:rsidR="006F5E6A" w:rsidRPr="006F5E6A" w:rsidRDefault="006F5E6A" w:rsidP="00FC7144">
      <w:pPr>
        <w:spacing w:after="0" w:line="3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UAB „Storas medis“ planuojamos naudoti žaliavos ir pagalbinės medžiagos pateiktos paraiškos dalyje „Žaliavų, kuro ir cheminių medžiagų naudojimas gamyboje“.</w:t>
      </w:r>
    </w:p>
    <w:p w:rsidR="00FC7144" w:rsidRDefault="00FC7144" w:rsidP="00FC7144">
      <w:pPr>
        <w:spacing w:after="0" w:line="240" w:lineRule="auto"/>
        <w:ind w:firstLine="567"/>
        <w:jc w:val="both"/>
        <w:rPr>
          <w:rFonts w:ascii="Times New Roman" w:eastAsia="Times New Roman" w:hAnsi="Times New Roman" w:cs="Times New Roman"/>
          <w:b/>
          <w:sz w:val="24"/>
          <w:szCs w:val="24"/>
          <w:lang w:val="lt-LT"/>
        </w:rPr>
      </w:pPr>
      <w:bookmarkStart w:id="6" w:name="part_d32161ad2e0c4132a541ed93e7bd601e"/>
      <w:bookmarkEnd w:id="6"/>
      <w:r w:rsidRPr="006F5E6A">
        <w:rPr>
          <w:rFonts w:ascii="Times New Roman" w:eastAsia="Times New Roman" w:hAnsi="Times New Roman" w:cs="Times New Roman"/>
          <w:b/>
          <w:sz w:val="24"/>
          <w:szCs w:val="24"/>
          <w:lang w:val="lt-LT"/>
        </w:rPr>
        <w:t xml:space="preserve">18.7. įrenginyje numatytos (naudojamos) atliekų susidarymo prevencijos priemonės (taikoma ne atliekas tvarkančioms įmonėms); </w:t>
      </w:r>
    </w:p>
    <w:p w:rsidR="00C85DA2" w:rsidRPr="00C85DA2" w:rsidRDefault="00C85DA2" w:rsidP="00FC7144">
      <w:pPr>
        <w:spacing w:after="0" w:line="240" w:lineRule="auto"/>
        <w:ind w:firstLine="567"/>
        <w:jc w:val="both"/>
        <w:rPr>
          <w:rFonts w:ascii="Times New Roman" w:eastAsia="Times New Roman" w:hAnsi="Times New Roman" w:cs="Times New Roman"/>
          <w:sz w:val="24"/>
          <w:szCs w:val="24"/>
          <w:lang w:val="lt-LT"/>
        </w:rPr>
      </w:pPr>
      <w:r w:rsidRPr="00C85DA2">
        <w:rPr>
          <w:rFonts w:ascii="Times New Roman" w:eastAsia="Times New Roman" w:hAnsi="Times New Roman" w:cs="Times New Roman"/>
          <w:sz w:val="24"/>
          <w:szCs w:val="24"/>
          <w:lang w:val="lt-LT"/>
        </w:rPr>
        <w:t>UAB „Storas medis“ atliekų tvarkymo metu susidariusios pavojingos ir nepavojingos atliekos bus tvarkomos vadovaujantis Atliekų tvarkymo taisyklėmis. Įmonėje susidariusios komunalinės atliekos bus tvar</w:t>
      </w:r>
      <w:r w:rsidR="00427664">
        <w:rPr>
          <w:rFonts w:ascii="Times New Roman" w:eastAsia="Times New Roman" w:hAnsi="Times New Roman" w:cs="Times New Roman"/>
          <w:sz w:val="24"/>
          <w:szCs w:val="24"/>
          <w:lang w:val="lt-LT"/>
        </w:rPr>
        <w:t>komos vadovaujantis Šakių rajono</w:t>
      </w:r>
      <w:r w:rsidRPr="00C85DA2">
        <w:rPr>
          <w:rFonts w:ascii="Times New Roman" w:eastAsia="Times New Roman" w:hAnsi="Times New Roman" w:cs="Times New Roman"/>
          <w:sz w:val="24"/>
          <w:szCs w:val="24"/>
          <w:lang w:val="lt-LT"/>
        </w:rPr>
        <w:t xml:space="preserve"> savivaldybės nustatytomis atliekų tvarkymo taisyklėmis ir dalyvaujant savivaldybės organizuojamoje komunalinių atliekų tvarkymo sistemoje. </w:t>
      </w:r>
    </w:p>
    <w:p w:rsidR="00FC7144" w:rsidRDefault="00FC7144" w:rsidP="00FC7144">
      <w:pPr>
        <w:spacing w:after="0" w:line="240" w:lineRule="auto"/>
        <w:ind w:firstLine="567"/>
        <w:jc w:val="both"/>
        <w:rPr>
          <w:rFonts w:ascii="Times New Roman" w:eastAsia="Times New Roman" w:hAnsi="Times New Roman" w:cs="Times New Roman"/>
          <w:b/>
          <w:sz w:val="24"/>
          <w:szCs w:val="24"/>
          <w:lang w:val="lt-LT"/>
        </w:rPr>
      </w:pPr>
      <w:bookmarkStart w:id="7" w:name="part_324c26e2bc324629bbf5bd06fc1ec67b"/>
      <w:bookmarkEnd w:id="7"/>
      <w:r w:rsidRPr="006F5E6A">
        <w:rPr>
          <w:rFonts w:ascii="Times New Roman" w:eastAsia="Times New Roman" w:hAnsi="Times New Roman" w:cs="Times New Roman"/>
          <w:b/>
          <w:sz w:val="24"/>
          <w:szCs w:val="24"/>
          <w:lang w:val="lt-LT"/>
        </w:rPr>
        <w:t xml:space="preserve">18.8. planuojami naudoti vandens šaltiniai, vandens poreikis, nuotekų tvarkymo būdai. Ši informacija neteikiama, jei yra pateikta specialiosiose paraiškos dalyse „Nuotekų tvarkymas ir išleidimas“ ir (ar) „Vandens išgavimas iš paviršinių vandens telkinių“. </w:t>
      </w:r>
    </w:p>
    <w:p w:rsidR="006F5E6A" w:rsidRDefault="006F5E6A" w:rsidP="006F5E6A">
      <w:pPr>
        <w:spacing w:after="0" w:line="240" w:lineRule="auto"/>
        <w:ind w:firstLine="567"/>
        <w:jc w:val="both"/>
        <w:rPr>
          <w:rFonts w:ascii="Times New Roman" w:eastAsia="Times New Roman" w:hAnsi="Times New Roman" w:cs="Times New Roman"/>
          <w:sz w:val="24"/>
          <w:szCs w:val="24"/>
          <w:lang w:val="lt-LT"/>
        </w:rPr>
      </w:pPr>
      <w:r w:rsidRPr="00853504">
        <w:rPr>
          <w:rFonts w:ascii="Times New Roman" w:eastAsia="Times New Roman" w:hAnsi="Times New Roman" w:cs="Times New Roman"/>
          <w:sz w:val="24"/>
          <w:szCs w:val="24"/>
          <w:lang w:val="lt-LT"/>
        </w:rPr>
        <w:t>UAB „Storas medis“ atliekų tvarkymo metu vanduo naudojamas nebus, todėl gamybinės nuotekos nesusidarys.</w:t>
      </w:r>
    </w:p>
    <w:p w:rsidR="006F5E6A" w:rsidRPr="0017029E" w:rsidRDefault="006F5E6A" w:rsidP="006F5E6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Vanduo bus naudojamas darbuotojų asmeninėms reikmėms. Buitinės nuotekos bus surenkamos į rezervuarą, kurio tūris apie 3 m</w:t>
      </w:r>
      <w:r w:rsidRPr="00F273FA">
        <w:rPr>
          <w:rFonts w:ascii="Times New Roman" w:eastAsia="Times New Roman" w:hAnsi="Times New Roman" w:cs="Times New Roman"/>
          <w:sz w:val="24"/>
          <w:szCs w:val="24"/>
          <w:vertAlign w:val="superscript"/>
          <w:lang w:val="lt-LT"/>
        </w:rPr>
        <w:t>3</w:t>
      </w:r>
      <w:r w:rsidRPr="0017029E">
        <w:rPr>
          <w:rFonts w:ascii="Times New Roman" w:eastAsia="Times New Roman" w:hAnsi="Times New Roman" w:cs="Times New Roman"/>
          <w:sz w:val="24"/>
          <w:szCs w:val="24"/>
          <w:lang w:val="lt-LT"/>
        </w:rPr>
        <w:t>. Rezervuarui prisipildžius nuotekos pagal pasirašytas sutartis bus perduodamos UAB „Šakių vandenys“.</w:t>
      </w:r>
    </w:p>
    <w:p w:rsidR="006F5E6A" w:rsidRPr="006F5E6A" w:rsidRDefault="006F5E6A" w:rsidP="006F5E6A">
      <w:pPr>
        <w:spacing w:after="0" w:line="240" w:lineRule="auto"/>
        <w:ind w:firstLine="567"/>
        <w:jc w:val="both"/>
        <w:rPr>
          <w:rFonts w:ascii="Times New Roman" w:eastAsia="Times New Roman" w:hAnsi="Times New Roman" w:cs="Times New Roman"/>
          <w:sz w:val="24"/>
          <w:szCs w:val="24"/>
          <w:lang w:val="lt-LT"/>
        </w:rPr>
      </w:pPr>
      <w:r w:rsidRPr="0017029E">
        <w:rPr>
          <w:rFonts w:ascii="Times New Roman" w:eastAsia="Times New Roman" w:hAnsi="Times New Roman" w:cs="Times New Roman"/>
          <w:sz w:val="24"/>
          <w:szCs w:val="24"/>
          <w:lang w:val="lt-LT"/>
        </w:rPr>
        <w:t>UAB „Storas medis“ planuojamos ūkinės veiklos metu betonuotos aikštelės neeksploatuos.</w:t>
      </w:r>
      <w:r>
        <w:rPr>
          <w:rFonts w:ascii="Times New Roman" w:eastAsia="Times New Roman" w:hAnsi="Times New Roman" w:cs="Times New Roman"/>
          <w:sz w:val="24"/>
          <w:szCs w:val="24"/>
          <w:lang w:val="lt-LT"/>
        </w:rPr>
        <w:t xml:space="preserve"> </w:t>
      </w:r>
    </w:p>
    <w:p w:rsidR="00FC7144" w:rsidRDefault="00FC7144" w:rsidP="00FC7144">
      <w:pPr>
        <w:spacing w:after="0" w:line="300" w:lineRule="atLeast"/>
        <w:ind w:firstLine="567"/>
        <w:jc w:val="both"/>
        <w:rPr>
          <w:rFonts w:ascii="Times New Roman" w:eastAsia="Times New Roman" w:hAnsi="Times New Roman" w:cs="Times New Roman"/>
          <w:b/>
          <w:sz w:val="24"/>
          <w:szCs w:val="24"/>
          <w:lang w:val="lt-LT"/>
        </w:rPr>
      </w:pPr>
      <w:bookmarkStart w:id="8" w:name="part_d2ee710798b24cc8a501e92bc535ad6f"/>
      <w:bookmarkEnd w:id="8"/>
      <w:r w:rsidRPr="006F5E6A">
        <w:rPr>
          <w:rFonts w:ascii="Times New Roman" w:eastAsia="Times New Roman" w:hAnsi="Times New Roman" w:cs="Times New Roman"/>
          <w:b/>
          <w:sz w:val="24"/>
          <w:szCs w:val="24"/>
          <w:lang w:val="lt-LT"/>
        </w:rPr>
        <w:t>18.9.    informacija apie neįprastas (neatitiktines) įrenginio veiklos (eksploatavimo) sąlygas ir numatytas priemones taršai sumažinti, kad nebūtų viršijamos aplinkos kokybės normos;</w:t>
      </w:r>
    </w:p>
    <w:p w:rsidR="004E631F" w:rsidRPr="004E631F" w:rsidRDefault="00E03908" w:rsidP="00FC7144">
      <w:pPr>
        <w:spacing w:after="0" w:line="300" w:lineRule="atLeast"/>
        <w:ind w:firstLine="567"/>
        <w:jc w:val="both"/>
        <w:rPr>
          <w:rFonts w:ascii="Times New Roman" w:eastAsia="Times New Roman" w:hAnsi="Times New Roman" w:cs="Times New Roman"/>
          <w:sz w:val="24"/>
          <w:szCs w:val="24"/>
        </w:rPr>
      </w:pPr>
      <w:r w:rsidRPr="00E03908">
        <w:rPr>
          <w:rFonts w:ascii="Times New Roman" w:eastAsia="Times New Roman" w:hAnsi="Times New Roman" w:cs="Times New Roman"/>
          <w:sz w:val="24"/>
          <w:szCs w:val="24"/>
          <w:lang w:val="lt-LT"/>
        </w:rPr>
        <w:t xml:space="preserve">Esant neįprastoms atliekų </w:t>
      </w:r>
      <w:r>
        <w:rPr>
          <w:rFonts w:ascii="Times New Roman" w:eastAsia="Times New Roman" w:hAnsi="Times New Roman" w:cs="Times New Roman"/>
          <w:sz w:val="24"/>
          <w:szCs w:val="24"/>
          <w:lang w:val="lt-LT"/>
        </w:rPr>
        <w:t>tvarkymo</w:t>
      </w:r>
      <w:r w:rsidRPr="00E03908">
        <w:rPr>
          <w:rFonts w:ascii="Times New Roman" w:eastAsia="Times New Roman" w:hAnsi="Times New Roman" w:cs="Times New Roman"/>
          <w:sz w:val="24"/>
          <w:szCs w:val="24"/>
          <w:lang w:val="lt-LT"/>
        </w:rPr>
        <w:t xml:space="preserve"> įrenginio sąlygoms (pvz. elektros tiekimo nutrūkimas, įrenginio gedimas, gaisras, stichinės nelaimės i</w:t>
      </w:r>
      <w:r>
        <w:rPr>
          <w:rFonts w:ascii="Times New Roman" w:eastAsia="Times New Roman" w:hAnsi="Times New Roman" w:cs="Times New Roman"/>
          <w:sz w:val="24"/>
          <w:szCs w:val="24"/>
          <w:lang w:val="lt-LT"/>
        </w:rPr>
        <w:t>r kt.) atliekos priimamos nebus,</w:t>
      </w:r>
      <w:r w:rsidRPr="00E03908">
        <w:rPr>
          <w:rFonts w:ascii="Times New Roman" w:eastAsia="Times New Roman" w:hAnsi="Times New Roman" w:cs="Times New Roman"/>
          <w:sz w:val="24"/>
          <w:szCs w:val="24"/>
          <w:lang w:val="lt-LT"/>
        </w:rPr>
        <w:t xml:space="preserve"> o turimos atliekos pagal parengtą atliekų naudojimo ar šalinimo veiklos nutraukimo planą bus perduodamos įmonėms turinčioms teisę tvarkyti atitinkamas atliekas. Pastate, kuriame bus vykdoma atliekų</w:t>
      </w:r>
      <w:r>
        <w:rPr>
          <w:rFonts w:ascii="Times New Roman" w:eastAsia="Times New Roman" w:hAnsi="Times New Roman" w:cs="Times New Roman"/>
          <w:sz w:val="24"/>
          <w:szCs w:val="24"/>
          <w:lang w:val="lt-LT"/>
        </w:rPr>
        <w:t xml:space="preserve"> tvarkymo</w:t>
      </w:r>
      <w:r w:rsidRPr="00E03908">
        <w:rPr>
          <w:rFonts w:ascii="Times New Roman" w:eastAsia="Times New Roman" w:hAnsi="Times New Roman" w:cs="Times New Roman"/>
          <w:sz w:val="24"/>
          <w:szCs w:val="24"/>
          <w:lang w:val="lt-LT"/>
        </w:rPr>
        <w:t xml:space="preserve"> veikla numatytos gaisrinės saugos priemonės (evakuacinis planas, pirminės gaisro gesinimo priemonės ir kt.).</w:t>
      </w:r>
    </w:p>
    <w:p w:rsidR="005438F7" w:rsidRPr="005438F7" w:rsidRDefault="005438F7" w:rsidP="00FC7144">
      <w:pPr>
        <w:spacing w:after="0" w:line="300" w:lineRule="atLeast"/>
        <w:rPr>
          <w:rFonts w:ascii="Times New Roman" w:eastAsia="Times New Roman" w:hAnsi="Times New Roman" w:cs="Times New Roman"/>
          <w:sz w:val="24"/>
          <w:szCs w:val="24"/>
        </w:rPr>
      </w:pPr>
    </w:p>
    <w:p w:rsidR="005438F7" w:rsidRPr="005438F7" w:rsidRDefault="005438F7" w:rsidP="005438F7">
      <w:pPr>
        <w:spacing w:after="0" w:line="300" w:lineRule="atLeast"/>
        <w:ind w:firstLine="567"/>
        <w:jc w:val="both"/>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Default="005438F7" w:rsidP="005438F7">
      <w:pPr>
        <w:spacing w:after="0" w:line="300" w:lineRule="atLeast"/>
        <w:ind w:firstLine="312"/>
        <w:jc w:val="center"/>
        <w:rPr>
          <w:rFonts w:ascii="Times New Roman" w:eastAsia="Times New Roman" w:hAnsi="Times New Roman" w:cs="Times New Roman"/>
          <w:b/>
          <w:bCs/>
          <w:caps/>
          <w:sz w:val="24"/>
          <w:szCs w:val="24"/>
          <w:lang w:val="lt-LT"/>
        </w:rPr>
        <w:sectPr w:rsidR="005438F7">
          <w:pgSz w:w="12240" w:h="15840"/>
          <w:pgMar w:top="1701" w:right="567" w:bottom="1134" w:left="1701" w:header="708" w:footer="708" w:gutter="0"/>
          <w:cols w:space="708"/>
          <w:docGrid w:linePitch="360"/>
        </w:sectPr>
      </w:pPr>
      <w:bookmarkStart w:id="9" w:name="part_051396bf74794096a8e5991c9a522b0f"/>
      <w:bookmarkEnd w:id="9"/>
    </w:p>
    <w:p w:rsidR="005438F7" w:rsidRPr="005438F7" w:rsidRDefault="005438F7" w:rsidP="005438F7">
      <w:pPr>
        <w:spacing w:after="0" w:line="300" w:lineRule="atLeast"/>
        <w:ind w:firstLine="312"/>
        <w:jc w:val="center"/>
        <w:rPr>
          <w:rFonts w:ascii="Times New Roman" w:eastAsia="Times New Roman" w:hAnsi="Times New Roman" w:cs="Times New Roman"/>
          <w:sz w:val="24"/>
          <w:szCs w:val="24"/>
        </w:rPr>
      </w:pPr>
      <w:r w:rsidRPr="005438F7">
        <w:rPr>
          <w:rFonts w:ascii="Times New Roman" w:eastAsia="Times New Roman" w:hAnsi="Times New Roman" w:cs="Times New Roman"/>
          <w:b/>
          <w:bCs/>
          <w:caps/>
          <w:sz w:val="24"/>
          <w:szCs w:val="24"/>
          <w:lang w:val="lt-LT"/>
        </w:rPr>
        <w:lastRenderedPageBreak/>
        <w:t>Žaliavų, kuro ir cheminių medžiagų naudojimas gamyboje</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18"/>
          <w:szCs w:val="18"/>
          <w:lang w:val="lt-LT"/>
        </w:rPr>
        <w:t> </w:t>
      </w:r>
    </w:p>
    <w:p w:rsidR="005438F7" w:rsidRPr="005438F7" w:rsidRDefault="005438F7" w:rsidP="005438F7">
      <w:pPr>
        <w:spacing w:after="0" w:line="300" w:lineRule="atLeast"/>
        <w:ind w:firstLine="312"/>
        <w:jc w:val="both"/>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18"/>
          <w:szCs w:val="18"/>
          <w:lang w:val="lt-LT"/>
        </w:rPr>
        <w:t> </w:t>
      </w:r>
    </w:p>
    <w:p w:rsidR="005438F7" w:rsidRPr="005438F7" w:rsidRDefault="005438F7" w:rsidP="005438F7">
      <w:pPr>
        <w:spacing w:after="0" w:line="300" w:lineRule="atLeast"/>
        <w:ind w:firstLine="312"/>
        <w:jc w:val="both"/>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 xml:space="preserve">1 lentelė. </w:t>
      </w:r>
      <w:r w:rsidRPr="005438F7">
        <w:rPr>
          <w:rFonts w:ascii="Times New Roman" w:eastAsia="Times New Roman" w:hAnsi="Times New Roman" w:cs="Times New Roman"/>
          <w:sz w:val="24"/>
          <w:szCs w:val="24"/>
          <w:lang w:val="lt-LT"/>
        </w:rPr>
        <w:t xml:space="preserve">Įrenginyje naudojamos žaliavos, kuras ir papildomos medžiagos </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18"/>
          <w:szCs w:val="18"/>
          <w:lang w:val="lt-LT"/>
        </w:rPr>
        <w:t> </w:t>
      </w:r>
    </w:p>
    <w:tbl>
      <w:tblPr>
        <w:tblW w:w="0" w:type="auto"/>
        <w:tblCellMar>
          <w:left w:w="0" w:type="dxa"/>
          <w:right w:w="0" w:type="dxa"/>
        </w:tblCellMar>
        <w:tblLook w:val="04A0"/>
      </w:tblPr>
      <w:tblGrid>
        <w:gridCol w:w="755"/>
        <w:gridCol w:w="3854"/>
        <w:gridCol w:w="2988"/>
        <w:gridCol w:w="5624"/>
      </w:tblGrid>
      <w:tr w:rsidR="005438F7" w:rsidRPr="005438F7" w:rsidTr="005438F7">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300" w:lineRule="atLeast"/>
              <w:jc w:val="both"/>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Eil. Nr.</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300" w:lineRule="atLeast"/>
              <w:jc w:val="both"/>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Žaliavos, kuro rūšies arba medžiagos pavadinimas</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300" w:lineRule="atLeast"/>
              <w:jc w:val="both"/>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Planuojamas naudoti kiekis, matavimo vnt. (t, m</w:t>
            </w:r>
            <w:r w:rsidRPr="005438F7">
              <w:rPr>
                <w:rFonts w:ascii="Times New Roman" w:eastAsia="Times New Roman" w:hAnsi="Times New Roman" w:cs="Times New Roman"/>
                <w:sz w:val="24"/>
                <w:szCs w:val="24"/>
                <w:vertAlign w:val="superscript"/>
                <w:lang w:val="lt-LT"/>
              </w:rPr>
              <w:t>3</w:t>
            </w:r>
            <w:r w:rsidRPr="005438F7">
              <w:rPr>
                <w:rFonts w:ascii="Times New Roman" w:eastAsia="Times New Roman" w:hAnsi="Times New Roman" w:cs="Times New Roman"/>
                <w:sz w:val="24"/>
                <w:szCs w:val="24"/>
                <w:lang w:val="lt-LT"/>
              </w:rPr>
              <w:t xml:space="preserve"> ar kt. per metus)</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300" w:lineRule="atLeast"/>
              <w:jc w:val="both"/>
              <w:rPr>
                <w:rFonts w:ascii="Times New Roman" w:eastAsia="Times New Roman" w:hAnsi="Times New Roman" w:cs="Times New Roman"/>
                <w:sz w:val="24"/>
                <w:szCs w:val="24"/>
              </w:rPr>
            </w:pPr>
            <w:r w:rsidRPr="003F5A8C">
              <w:rPr>
                <w:rFonts w:ascii="Times New Roman" w:eastAsia="Times New Roman" w:hAnsi="Times New Roman" w:cs="Times New Roman"/>
                <w:sz w:val="24"/>
                <w:szCs w:val="24"/>
                <w:lang w:val="lt-LT"/>
              </w:rPr>
              <w:t>Kiekis, vienu metu saugomas vietoje (t, m</w:t>
            </w:r>
            <w:r w:rsidRPr="003F5A8C">
              <w:rPr>
                <w:rFonts w:ascii="Times New Roman" w:eastAsia="Times New Roman" w:hAnsi="Times New Roman" w:cs="Times New Roman"/>
                <w:sz w:val="24"/>
                <w:szCs w:val="24"/>
                <w:vertAlign w:val="superscript"/>
                <w:lang w:val="lt-LT"/>
              </w:rPr>
              <w:t>3</w:t>
            </w:r>
            <w:r w:rsidRPr="003F5A8C">
              <w:rPr>
                <w:rFonts w:ascii="Times New Roman" w:eastAsia="Times New Roman" w:hAnsi="Times New Roman" w:cs="Times New Roman"/>
                <w:sz w:val="24"/>
                <w:szCs w:val="24"/>
                <w:lang w:val="lt-LT"/>
              </w:rPr>
              <w:t xml:space="preserve"> ar kt. per metus), saugojimo būdas (atvira aikštelė ar talpyklos, uždarytos talpyklos ar uždengta aikštelė ir pan.)</w:t>
            </w:r>
          </w:p>
        </w:tc>
      </w:tr>
      <w:tr w:rsidR="005438F7" w:rsidRPr="005438F7" w:rsidTr="005438F7">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3</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300"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4</w:t>
            </w:r>
          </w:p>
        </w:tc>
      </w:tr>
      <w:tr w:rsidR="005438F7" w:rsidRPr="005438F7" w:rsidTr="005438F7">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8F7" w:rsidRPr="005438F7" w:rsidRDefault="00B1361F"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5438F7" w:rsidRPr="005438F7" w:rsidRDefault="00B1361F"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Kietas biokuras</w:t>
            </w:r>
            <w:r w:rsidR="005438F7" w:rsidRPr="005438F7">
              <w:rPr>
                <w:rFonts w:ascii="Times New Roman" w:eastAsia="Times New Roman" w:hAnsi="Times New Roman" w:cs="Times New Roman"/>
                <w:sz w:val="24"/>
                <w:szCs w:val="24"/>
                <w:lang w:val="lt-LT"/>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38F7" w:rsidRPr="005438F7" w:rsidRDefault="00B1361F"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2,00 t</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438F7" w:rsidRPr="005438F7" w:rsidRDefault="004F064F" w:rsidP="004F064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1,00 t, pastate sukrautas į maišus arba dėžes</w:t>
            </w:r>
          </w:p>
        </w:tc>
      </w:tr>
      <w:tr w:rsidR="005438F7" w:rsidRPr="005438F7" w:rsidTr="00B1361F">
        <w:tc>
          <w:tcPr>
            <w:tcW w:w="7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438F7" w:rsidRPr="005438F7" w:rsidRDefault="00B1361F"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2.</w:t>
            </w:r>
            <w:r w:rsidR="005438F7" w:rsidRPr="005438F7">
              <w:rPr>
                <w:rFonts w:ascii="Times New Roman" w:eastAsia="Times New Roman" w:hAnsi="Times New Roman" w:cs="Times New Roman"/>
                <w:sz w:val="24"/>
                <w:szCs w:val="24"/>
                <w:lang w:val="lt-LT"/>
              </w:rPr>
              <w:t> </w:t>
            </w:r>
          </w:p>
        </w:tc>
        <w:tc>
          <w:tcPr>
            <w:tcW w:w="4280" w:type="dxa"/>
            <w:tcBorders>
              <w:top w:val="nil"/>
              <w:left w:val="nil"/>
              <w:bottom w:val="single" w:sz="4" w:space="0" w:color="auto"/>
              <w:right w:val="single" w:sz="8" w:space="0" w:color="auto"/>
            </w:tcBorders>
            <w:tcMar>
              <w:top w:w="0" w:type="dxa"/>
              <w:left w:w="108" w:type="dxa"/>
              <w:bottom w:w="0" w:type="dxa"/>
              <w:right w:w="108" w:type="dxa"/>
            </w:tcMar>
            <w:hideMark/>
          </w:tcPr>
          <w:p w:rsidR="005438F7" w:rsidRPr="005438F7" w:rsidRDefault="00B1361F"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Elektros energija</w:t>
            </w:r>
          </w:p>
        </w:tc>
        <w:tc>
          <w:tcPr>
            <w:tcW w:w="3260" w:type="dxa"/>
            <w:tcBorders>
              <w:top w:val="nil"/>
              <w:left w:val="nil"/>
              <w:bottom w:val="single" w:sz="4" w:space="0" w:color="auto"/>
              <w:right w:val="single" w:sz="8" w:space="0" w:color="auto"/>
            </w:tcBorders>
            <w:tcMar>
              <w:top w:w="0" w:type="dxa"/>
              <w:left w:w="108" w:type="dxa"/>
              <w:bottom w:w="0" w:type="dxa"/>
              <w:right w:w="108" w:type="dxa"/>
            </w:tcMar>
            <w:hideMark/>
          </w:tcPr>
          <w:p w:rsidR="005438F7" w:rsidRPr="005438F7" w:rsidRDefault="00B1361F"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1200,00 kW</w:t>
            </w:r>
            <w:r w:rsidR="005438F7" w:rsidRPr="005438F7">
              <w:rPr>
                <w:rFonts w:ascii="Times New Roman" w:eastAsia="Times New Roman" w:hAnsi="Times New Roman" w:cs="Times New Roman"/>
                <w:sz w:val="24"/>
                <w:szCs w:val="24"/>
                <w:lang w:val="lt-LT"/>
              </w:rPr>
              <w:t> </w:t>
            </w:r>
          </w:p>
        </w:tc>
        <w:tc>
          <w:tcPr>
            <w:tcW w:w="6379" w:type="dxa"/>
            <w:tcBorders>
              <w:top w:val="nil"/>
              <w:left w:val="nil"/>
              <w:bottom w:val="single" w:sz="4" w:space="0" w:color="auto"/>
              <w:right w:val="single" w:sz="8" w:space="0" w:color="auto"/>
            </w:tcBorders>
            <w:tcMar>
              <w:top w:w="0" w:type="dxa"/>
              <w:left w:w="108" w:type="dxa"/>
              <w:bottom w:w="0" w:type="dxa"/>
              <w:right w:w="108" w:type="dxa"/>
            </w:tcMar>
            <w:hideMark/>
          </w:tcPr>
          <w:p w:rsidR="005438F7" w:rsidRPr="005438F7" w:rsidRDefault="00B1361F"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w:t>
            </w:r>
            <w:r w:rsidR="005438F7" w:rsidRPr="005438F7">
              <w:rPr>
                <w:rFonts w:ascii="Times New Roman" w:eastAsia="Times New Roman" w:hAnsi="Times New Roman" w:cs="Times New Roman"/>
                <w:sz w:val="24"/>
                <w:szCs w:val="24"/>
                <w:lang w:val="lt-LT"/>
              </w:rPr>
              <w:t> </w:t>
            </w:r>
          </w:p>
        </w:tc>
      </w:tr>
      <w:tr w:rsidR="005438F7" w:rsidRPr="005438F7" w:rsidTr="00B1361F">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8F7" w:rsidRPr="005438F7" w:rsidRDefault="00B1361F"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3.</w:t>
            </w:r>
            <w:r w:rsidR="005438F7" w:rsidRPr="005438F7">
              <w:rPr>
                <w:rFonts w:ascii="Times New Roman" w:eastAsia="Times New Roman" w:hAnsi="Times New Roman" w:cs="Times New Roman"/>
                <w:sz w:val="24"/>
                <w:szCs w:val="24"/>
                <w:lang w:val="lt-LT"/>
              </w:rPr>
              <w:t> </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8F7" w:rsidRPr="005438F7" w:rsidRDefault="00B1361F"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Propano-butano dujos</w:t>
            </w:r>
            <w:r w:rsidR="005438F7" w:rsidRPr="005438F7">
              <w:rPr>
                <w:rFonts w:ascii="Times New Roman" w:eastAsia="Times New Roman" w:hAnsi="Times New Roman" w:cs="Times New Roman"/>
                <w:sz w:val="24"/>
                <w:szCs w:val="24"/>
                <w:lang w:val="lt-LT"/>
              </w:rPr>
              <w:t>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8F7" w:rsidRPr="005438F7" w:rsidRDefault="00B01A67" w:rsidP="00B1361F">
            <w:pPr>
              <w:spacing w:after="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3,00 t</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8F7" w:rsidRPr="005438F7" w:rsidRDefault="00B01A67" w:rsidP="00B1361F">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0,03 t, </w:t>
            </w:r>
            <w:r w:rsidRPr="00B01A67">
              <w:rPr>
                <w:rFonts w:ascii="Times New Roman" w:eastAsia="Times New Roman" w:hAnsi="Times New Roman" w:cs="Times New Roman"/>
                <w:sz w:val="24"/>
                <w:szCs w:val="24"/>
                <w:lang w:val="lt-LT"/>
              </w:rPr>
              <w:t>balionuose, atskirai nuo šilumos šaltinių, gerai vėdinamoje vietoje</w:t>
            </w:r>
          </w:p>
        </w:tc>
      </w:tr>
      <w:tr w:rsidR="00B1361F" w:rsidRPr="005438F7" w:rsidTr="00B1361F">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61F" w:rsidRDefault="00B1361F" w:rsidP="00B1361F">
            <w:pPr>
              <w:spacing w:after="0" w:line="300" w:lineRule="atLeast"/>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61F" w:rsidRDefault="00B1361F" w:rsidP="00B1361F">
            <w:pPr>
              <w:spacing w:after="0" w:line="300" w:lineRule="atLeast"/>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Skysto deguonies dujos</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61F" w:rsidRDefault="00B01A67" w:rsidP="00B1361F">
            <w:pPr>
              <w:spacing w:after="0" w:line="300" w:lineRule="atLeast"/>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0,30 t</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61F" w:rsidRPr="005438F7" w:rsidRDefault="00B01A67" w:rsidP="00B01A67">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0,03 t, </w:t>
            </w:r>
            <w:r w:rsidRPr="00B01A67">
              <w:rPr>
                <w:rFonts w:ascii="Times New Roman" w:eastAsia="Times New Roman" w:hAnsi="Times New Roman" w:cs="Times New Roman"/>
                <w:sz w:val="24"/>
                <w:szCs w:val="24"/>
                <w:lang w:val="lt-LT"/>
              </w:rPr>
              <w:t>balionuose, gerai vėdinamoje vietoje</w:t>
            </w:r>
          </w:p>
        </w:tc>
      </w:tr>
      <w:tr w:rsidR="00B1361F" w:rsidRPr="005438F7" w:rsidTr="00B1361F">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61F" w:rsidRDefault="00B1361F" w:rsidP="00B1361F">
            <w:pPr>
              <w:spacing w:after="0" w:line="300" w:lineRule="atLeast"/>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61F" w:rsidRDefault="00B1361F" w:rsidP="00B1361F">
            <w:pPr>
              <w:spacing w:after="0" w:line="300" w:lineRule="atLeast"/>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Dyzelino kuras</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61F" w:rsidRDefault="00B1361F" w:rsidP="00B1361F">
            <w:pPr>
              <w:spacing w:after="0" w:line="300" w:lineRule="atLeast"/>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 t</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61F" w:rsidRPr="005438F7" w:rsidRDefault="00673489" w:rsidP="00B1361F">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438F7" w:rsidRPr="005438F7" w:rsidRDefault="005438F7" w:rsidP="005438F7">
      <w:pPr>
        <w:spacing w:after="0" w:line="300" w:lineRule="atLeast"/>
        <w:ind w:firstLine="312"/>
        <w:jc w:val="both"/>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 </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ind w:firstLine="312"/>
        <w:jc w:val="both"/>
        <w:rPr>
          <w:rFonts w:ascii="Times New Roman" w:eastAsia="Times New Roman" w:hAnsi="Times New Roman" w:cs="Times New Roman"/>
          <w:sz w:val="24"/>
          <w:szCs w:val="24"/>
        </w:rPr>
      </w:pPr>
      <w:r w:rsidRPr="00B01A67">
        <w:rPr>
          <w:rFonts w:ascii="Times New Roman" w:eastAsia="Times New Roman" w:hAnsi="Times New Roman" w:cs="Times New Roman"/>
          <w:b/>
          <w:bCs/>
          <w:sz w:val="24"/>
          <w:szCs w:val="24"/>
          <w:lang w:val="lt-LT"/>
        </w:rPr>
        <w:t xml:space="preserve">2 lentelė. </w:t>
      </w:r>
      <w:r w:rsidRPr="00B01A67">
        <w:rPr>
          <w:rFonts w:ascii="Times New Roman" w:eastAsia="Times New Roman" w:hAnsi="Times New Roman" w:cs="Times New Roman"/>
          <w:sz w:val="24"/>
          <w:szCs w:val="24"/>
          <w:lang w:val="lt-LT"/>
        </w:rPr>
        <w:t>Įrenginyje</w:t>
      </w:r>
      <w:r w:rsidRPr="00B01A67">
        <w:rPr>
          <w:rFonts w:ascii="Times New Roman" w:eastAsia="Times New Roman" w:hAnsi="Times New Roman" w:cs="Times New Roman"/>
          <w:b/>
          <w:bCs/>
          <w:sz w:val="24"/>
          <w:szCs w:val="24"/>
          <w:lang w:val="lt-LT"/>
        </w:rPr>
        <w:t xml:space="preserve"> </w:t>
      </w:r>
      <w:r w:rsidRPr="00B01A67">
        <w:rPr>
          <w:rFonts w:ascii="Times New Roman" w:eastAsia="Times New Roman" w:hAnsi="Times New Roman" w:cs="Times New Roman"/>
          <w:sz w:val="24"/>
          <w:szCs w:val="24"/>
          <w:lang w:val="lt-LT"/>
        </w:rPr>
        <w:t>naudojamos pavojingos medžiagos ir mišiniai</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tbl>
      <w:tblPr>
        <w:tblW w:w="13221" w:type="dxa"/>
        <w:tblCellMar>
          <w:left w:w="0" w:type="dxa"/>
          <w:right w:w="0" w:type="dxa"/>
        </w:tblCellMar>
        <w:tblLook w:val="04A0"/>
      </w:tblPr>
      <w:tblGrid>
        <w:gridCol w:w="1263"/>
        <w:gridCol w:w="1046"/>
        <w:gridCol w:w="1050"/>
        <w:gridCol w:w="1047"/>
        <w:gridCol w:w="906"/>
        <w:gridCol w:w="698"/>
        <w:gridCol w:w="1235"/>
        <w:gridCol w:w="845"/>
        <w:gridCol w:w="1009"/>
        <w:gridCol w:w="896"/>
        <w:gridCol w:w="1085"/>
        <w:gridCol w:w="1009"/>
        <w:gridCol w:w="1132"/>
      </w:tblGrid>
      <w:tr w:rsidR="00637A06" w:rsidRPr="00B01A67" w:rsidTr="008E673E">
        <w:tc>
          <w:tcPr>
            <w:tcW w:w="0" w:type="auto"/>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Bendra informacija apie cheminę medžiagą arba mišinį</w:t>
            </w:r>
          </w:p>
        </w:tc>
        <w:tc>
          <w:tcPr>
            <w:tcW w:w="0" w:type="auto"/>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Informacija apie pavojingą cheminę medžiagą (gryną arba esančią mišinio sudėtyje)</w:t>
            </w:r>
          </w:p>
        </w:tc>
        <w:tc>
          <w:tcPr>
            <w:tcW w:w="0" w:type="auto"/>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Saugojimas, naudojimas, utilizavimas</w:t>
            </w:r>
          </w:p>
        </w:tc>
      </w:tr>
      <w:tr w:rsidR="002A2F74" w:rsidRPr="00B01A67" w:rsidTr="008E673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13</w:t>
            </w:r>
          </w:p>
        </w:tc>
      </w:tr>
      <w:tr w:rsidR="002A2F74" w:rsidRPr="00B01A67" w:rsidTr="008E673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Preki-nis pavadi-</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nimas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Medžia-</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ga ar mišinys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Saugos duomenų lapo (SDL) parengimo (peržiūrėji-mo) data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Pavo-</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jingos medžia-</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gos pavadi-</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nimas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Koncent-</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racija mišinyje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EC ir CAS</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Nr.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Pavojingumo klasė ir kategorija</w:t>
            </w:r>
            <w:r w:rsidRPr="00B01A67">
              <w:rPr>
                <w:rFonts w:ascii="Times New Roman" w:eastAsia="Times New Roman" w:hAnsi="Times New Roman" w:cs="Times New Roman"/>
                <w:sz w:val="24"/>
                <w:szCs w:val="24"/>
                <w:vertAlign w:val="superscript"/>
                <w:lang w:val="lt-LT"/>
              </w:rPr>
              <w:t xml:space="preserve"> </w:t>
            </w:r>
            <w:r w:rsidRPr="00B01A67">
              <w:rPr>
                <w:rFonts w:ascii="Times New Roman" w:eastAsia="Times New Roman" w:hAnsi="Times New Roman" w:cs="Times New Roman"/>
                <w:sz w:val="24"/>
                <w:szCs w:val="24"/>
                <w:lang w:val="lt-LT"/>
              </w:rPr>
              <w:t xml:space="preserve">pagal klasifikavimo ir ženklinimo reglamentą </w:t>
            </w:r>
            <w:r w:rsidRPr="00B01A67">
              <w:rPr>
                <w:rFonts w:ascii="Times New Roman" w:eastAsia="Times New Roman" w:hAnsi="Times New Roman" w:cs="Times New Roman"/>
                <w:sz w:val="24"/>
                <w:szCs w:val="24"/>
                <w:lang w:val="lt-LT"/>
              </w:rPr>
              <w:lastRenderedPageBreak/>
              <w:t>1272/2008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lastRenderedPageBreak/>
              <w:t>Pavojin-</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gumo</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frazė</w:t>
            </w:r>
            <w:r w:rsidRPr="00B01A67">
              <w:rPr>
                <w:rFonts w:ascii="Times New Roman" w:eastAsia="Times New Roman" w:hAnsi="Times New Roman" w:cs="Times New Roman"/>
                <w:b/>
                <w:bCs/>
                <w:sz w:val="24"/>
                <w:szCs w:val="24"/>
                <w:vertAlign w:val="superscript"/>
                <w:lang w:val="lt-L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Vienu metu laikomas kiekis (t) ir laikymo būdas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Per metus sunaudo-jamas kiekis (t)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Kur naudoja-ma gamybo-</w:t>
            </w: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je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Nustatyti (apskai-čiuoti) medžiagos išmetimai (išleidi-mai)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01A67" w:rsidRPr="00B01A67" w:rsidRDefault="00B01A67" w:rsidP="00B01A67">
            <w:pPr>
              <w:spacing w:after="0" w:line="300" w:lineRule="atLeast"/>
              <w:jc w:val="center"/>
              <w:rPr>
                <w:rFonts w:ascii="Times New Roman" w:eastAsia="Times New Roman" w:hAnsi="Times New Roman" w:cs="Times New Roman"/>
                <w:sz w:val="24"/>
                <w:szCs w:val="24"/>
              </w:rPr>
            </w:pPr>
            <w:r w:rsidRPr="00B01A67">
              <w:rPr>
                <w:rFonts w:ascii="Times New Roman" w:eastAsia="Times New Roman" w:hAnsi="Times New Roman" w:cs="Times New Roman"/>
                <w:sz w:val="24"/>
                <w:szCs w:val="24"/>
                <w:lang w:val="lt-LT"/>
              </w:rPr>
              <w:t>Utili-zavi-mo būdas</w:t>
            </w:r>
          </w:p>
        </w:tc>
      </w:tr>
      <w:tr w:rsidR="000C794B" w:rsidRPr="00B01A67" w:rsidTr="00B42D0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C794B" w:rsidRPr="000C794B" w:rsidRDefault="000C794B" w:rsidP="00B01A67">
            <w:pPr>
              <w:spacing w:after="0" w:line="300" w:lineRule="atLeast"/>
              <w:jc w:val="center"/>
              <w:rPr>
                <w:rFonts w:ascii="Times New Roman" w:eastAsia="Times New Roman" w:hAnsi="Times New Roman" w:cs="Times New Roman"/>
                <w:lang w:val="lt-LT"/>
              </w:rPr>
            </w:pPr>
            <w:r w:rsidRPr="000C794B">
              <w:rPr>
                <w:rFonts w:ascii="Times-Bold" w:hAnsi="Times-Bold" w:cs="Times-Bold"/>
                <w:b/>
                <w:bCs/>
                <w:lang w:val="lt-LT"/>
              </w:rPr>
              <w:lastRenderedPageBreak/>
              <w:t>S</w:t>
            </w:r>
            <w:r w:rsidRPr="000C794B">
              <w:rPr>
                <w:rFonts w:ascii="Times-Roman" w:hAnsi="Times-Roman" w:cs="Times-Roman"/>
                <w:lang w:val="lt-LT"/>
              </w:rPr>
              <w:t>uskystintos naftos dujos komunaliniams poreikiams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2A2F74">
            <w:pPr>
              <w:spacing w:after="0" w:line="300" w:lineRule="atLeast"/>
              <w:jc w:val="center"/>
              <w:rPr>
                <w:rFonts w:ascii="Times New Roman" w:eastAsia="Times New Roman" w:hAnsi="Times New Roman" w:cs="Times New Roman"/>
                <w:lang w:val="lt-LT"/>
              </w:rPr>
            </w:pPr>
            <w:r w:rsidRPr="000C794B">
              <w:rPr>
                <w:rFonts w:ascii="Times-Bold" w:hAnsi="Times-Bold" w:cs="Times-Bold"/>
                <w:b/>
                <w:bCs/>
                <w:lang w:val="lt-LT"/>
              </w:rPr>
              <w:t>s</w:t>
            </w:r>
            <w:r w:rsidRPr="000C794B">
              <w:rPr>
                <w:rFonts w:ascii="Times-Roman" w:hAnsi="Times-Roman" w:cs="Times-Roman"/>
                <w:lang w:val="lt-LT"/>
              </w:rPr>
              <w:t xml:space="preserve">uskystintos naftos dujos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B01A67">
            <w:pPr>
              <w:spacing w:after="0" w:line="300" w:lineRule="atLeast"/>
              <w:jc w:val="center"/>
              <w:rPr>
                <w:rFonts w:ascii="Times New Roman" w:eastAsia="Times New Roman" w:hAnsi="Times New Roman" w:cs="Times New Roman"/>
                <w:lang w:val="lt-LT"/>
              </w:rPr>
            </w:pPr>
            <w:r w:rsidRPr="000C794B">
              <w:rPr>
                <w:rFonts w:ascii="Times-Roman" w:hAnsi="Times-Roman" w:cs="Times-Roman"/>
                <w:lang w:val="lt-LT"/>
              </w:rPr>
              <w:t>2011-06-30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B01A67">
            <w:pPr>
              <w:spacing w:after="0" w:line="300" w:lineRule="atLeast"/>
              <w:jc w:val="center"/>
              <w:rPr>
                <w:rFonts w:ascii="Times New Roman" w:eastAsia="Times New Roman" w:hAnsi="Times New Roman" w:cs="Times New Roman"/>
                <w:lang w:val="lt-LT"/>
              </w:rPr>
            </w:pPr>
            <w:r w:rsidRPr="000C794B">
              <w:rPr>
                <w:rFonts w:ascii="Times-Bold" w:hAnsi="Times-Bold" w:cs="Times-Bold"/>
                <w:b/>
                <w:bCs/>
                <w:lang w:val="lt-LT"/>
              </w:rPr>
              <w:t>s</w:t>
            </w:r>
            <w:r w:rsidRPr="000C794B">
              <w:rPr>
                <w:rFonts w:ascii="Times-Roman" w:hAnsi="Times-Roman" w:cs="Times-Roman"/>
                <w:lang w:val="lt-LT"/>
              </w:rPr>
              <w:t>uskystintos naftos dujos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B01A67">
            <w:pPr>
              <w:spacing w:after="0" w:line="300" w:lineRule="atLeast"/>
              <w:jc w:val="center"/>
              <w:rPr>
                <w:rFonts w:ascii="Times New Roman" w:eastAsia="Times New Roman" w:hAnsi="Times New Roman" w:cs="Times New Roman"/>
                <w:lang w:val="lt-LT"/>
              </w:rPr>
            </w:pPr>
            <w:r w:rsidRPr="000C794B">
              <w:rPr>
                <w:rFonts w:ascii="Times New Roman" w:eastAsia="Times New Roman" w:hAnsi="Times New Roman" w:cs="Times New Roman"/>
                <w:lang w:val="lt-LT"/>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B01A67">
            <w:pPr>
              <w:spacing w:after="0" w:line="300" w:lineRule="atLeast"/>
              <w:jc w:val="center"/>
              <w:rPr>
                <w:rFonts w:ascii="Times New Roman" w:eastAsia="Times New Roman" w:hAnsi="Times New Roman" w:cs="Times New Roman"/>
                <w:lang w:val="lt-LT"/>
              </w:rPr>
            </w:pPr>
            <w:r w:rsidRPr="000C794B">
              <w:rPr>
                <w:rFonts w:ascii="Times-Roman" w:hAnsi="Times-Roman" w:cs="Times-Roman"/>
                <w:lang w:val="lt-LT"/>
              </w:rPr>
              <w:t>270-705-8; 68476-86-8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B01A67">
            <w:pPr>
              <w:spacing w:after="0" w:line="300" w:lineRule="atLeast"/>
              <w:jc w:val="center"/>
              <w:rPr>
                <w:rFonts w:ascii="Times New Roman" w:eastAsia="Times New Roman" w:hAnsi="Times New Roman" w:cs="Times New Roman"/>
                <w:lang w:val="lt-LT"/>
              </w:rPr>
            </w:pPr>
            <w:r w:rsidRPr="000C794B">
              <w:rPr>
                <w:rFonts w:ascii="Times New Roman" w:eastAsia="Times New Roman" w:hAnsi="Times New Roman" w:cs="Times New Roman"/>
                <w:lang w:val="lt-LT"/>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B01A67">
            <w:pPr>
              <w:spacing w:after="0" w:line="300" w:lineRule="atLeast"/>
              <w:jc w:val="center"/>
              <w:rPr>
                <w:rFonts w:ascii="Times New Roman" w:eastAsia="Times New Roman" w:hAnsi="Times New Roman" w:cs="Times New Roman"/>
                <w:lang w:val="lt-LT"/>
              </w:rPr>
            </w:pPr>
            <w:r w:rsidRPr="000C794B">
              <w:rPr>
                <w:rFonts w:ascii="Times New Roman" w:eastAsia="Times New Roman" w:hAnsi="Times New Roman" w:cs="Times New Roman"/>
                <w:lang w:val="lt-LT"/>
              </w:rPr>
              <w:t>H220; H280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0C794B">
            <w:pPr>
              <w:spacing w:after="0" w:line="300" w:lineRule="atLeast"/>
              <w:rPr>
                <w:rFonts w:ascii="Times New Roman" w:eastAsia="Times New Roman" w:hAnsi="Times New Roman" w:cs="Times New Roman"/>
                <w:lang w:val="lt-LT"/>
              </w:rPr>
            </w:pPr>
            <w:r w:rsidRPr="000C794B">
              <w:rPr>
                <w:rFonts w:ascii="Times New Roman" w:eastAsia="Times New Roman" w:hAnsi="Times New Roman" w:cs="Times New Roman"/>
                <w:lang w:val="lt-LT"/>
              </w:rPr>
              <w:t>0,03,  balionuose, atskirai nuo šilumos šaltinių, gerai vėdinamoje vietoje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B01A67">
            <w:pPr>
              <w:spacing w:after="0" w:line="300" w:lineRule="atLeast"/>
              <w:jc w:val="center"/>
              <w:rPr>
                <w:rFonts w:ascii="Times New Roman" w:eastAsia="Times New Roman" w:hAnsi="Times New Roman" w:cs="Times New Roman"/>
                <w:lang w:val="lt-LT"/>
              </w:rPr>
            </w:pPr>
            <w:r w:rsidRPr="000C794B">
              <w:rPr>
                <w:rFonts w:ascii="Times New Roman" w:eastAsia="Times New Roman" w:hAnsi="Times New Roman" w:cs="Times New Roman"/>
                <w:lang w:val="lt-LT"/>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B01A67">
            <w:pPr>
              <w:spacing w:after="0" w:line="300" w:lineRule="atLeast"/>
              <w:jc w:val="center"/>
              <w:rPr>
                <w:rFonts w:ascii="Times New Roman" w:eastAsia="Times New Roman" w:hAnsi="Times New Roman" w:cs="Times New Roman"/>
                <w:lang w:val="lt-LT"/>
              </w:rPr>
            </w:pPr>
            <w:r w:rsidRPr="000C794B">
              <w:rPr>
                <w:rFonts w:ascii="Times New Roman" w:eastAsia="Times New Roman" w:hAnsi="Times New Roman" w:cs="Times New Roman"/>
                <w:lang w:val="lt-LT"/>
              </w:rPr>
              <w:t>Atliekų smulkinimas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C794B" w:rsidRPr="000C794B" w:rsidRDefault="000C794B" w:rsidP="000C794B">
            <w:pPr>
              <w:spacing w:after="0" w:line="300" w:lineRule="atLeast"/>
              <w:rPr>
                <w:rFonts w:ascii="Times New Roman" w:eastAsia="Times New Roman" w:hAnsi="Times New Roman" w:cs="Times New Roman"/>
                <w:lang w:val="lt-LT"/>
              </w:rPr>
            </w:pPr>
            <w:r w:rsidRPr="000C794B">
              <w:rPr>
                <w:rFonts w:ascii="Times New Roman" w:eastAsia="Times New Roman" w:hAnsi="Times New Roman" w:cs="Times New Roman"/>
                <w:lang w:val="lt-LT"/>
              </w:rPr>
              <w:t>-</w:t>
            </w:r>
          </w:p>
        </w:tc>
        <w:tc>
          <w:tcPr>
            <w:tcW w:w="0" w:type="auto"/>
            <w:vMerge w:val="restart"/>
            <w:tcBorders>
              <w:top w:val="nil"/>
              <w:left w:val="nil"/>
              <w:right w:val="single" w:sz="8" w:space="0" w:color="auto"/>
            </w:tcBorders>
            <w:tcMar>
              <w:top w:w="0" w:type="dxa"/>
              <w:left w:w="108" w:type="dxa"/>
              <w:bottom w:w="0" w:type="dxa"/>
              <w:right w:w="108" w:type="dxa"/>
            </w:tcMar>
          </w:tcPr>
          <w:p w:rsidR="000C794B" w:rsidRPr="000C794B" w:rsidRDefault="000C794B" w:rsidP="00637A06">
            <w:pPr>
              <w:rPr>
                <w:rFonts w:ascii="Times New Roman" w:eastAsia="Times New Roman" w:hAnsi="Times New Roman" w:cs="Times New Roman"/>
                <w:sz w:val="24"/>
                <w:szCs w:val="24"/>
                <w:lang w:val="lt-LT"/>
              </w:rPr>
            </w:pPr>
            <w:r w:rsidRPr="000C794B">
              <w:rPr>
                <w:rFonts w:ascii="Times New Roman" w:hAnsi="Times New Roman" w:cs="Times New Roman"/>
                <w:lang w:val="lt-LT"/>
              </w:rPr>
              <w:t>Cheminės medžiagos likučiai ir pakuotė tvarkomos kaip pavojingos atliekos. Atliekos perduodamos įmonėms turinčioms teisę tvarkyti atitinkamas atliekas.</w:t>
            </w:r>
          </w:p>
        </w:tc>
      </w:tr>
      <w:tr w:rsidR="000C794B" w:rsidRPr="00B01A67" w:rsidTr="00B42D0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Deguonis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Deguonis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8E673E">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2017-03-21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Deguonis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 99,5-99,7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 231-956-9; 7782-44-7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0A0D82">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1 kategorija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H270; H280; H281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 0,03, balionuose, gerai vėdinamoje vietoje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0,3</w:t>
            </w:r>
            <w:r>
              <w:rPr>
                <w:rFonts w:ascii="Times New Roman" w:eastAsia="Times New Roman" w:hAnsi="Times New Roman" w:cs="Times New Roman"/>
                <w:lang w:val="lt-LT"/>
              </w:rPr>
              <w:t>0</w:t>
            </w:r>
            <w:r w:rsidRPr="000C794B">
              <w:rPr>
                <w:rFonts w:ascii="Times New Roman" w:eastAsia="Times New Roman" w:hAnsi="Times New Roman" w:cs="Times New Roman"/>
                <w:lang w:val="lt-LT"/>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Atliekų smulkinimas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C794B" w:rsidRPr="000C794B" w:rsidRDefault="000C794B" w:rsidP="00B01A67">
            <w:pPr>
              <w:spacing w:after="0" w:line="300" w:lineRule="atLeast"/>
              <w:jc w:val="both"/>
              <w:rPr>
                <w:rFonts w:ascii="Times New Roman" w:eastAsia="Times New Roman" w:hAnsi="Times New Roman" w:cs="Times New Roman"/>
                <w:lang w:val="lt-LT"/>
              </w:rPr>
            </w:pPr>
            <w:r w:rsidRPr="000C794B">
              <w:rPr>
                <w:rFonts w:ascii="Times New Roman" w:eastAsia="Times New Roman" w:hAnsi="Times New Roman" w:cs="Times New Roman"/>
                <w:lang w:val="lt-LT"/>
              </w:rPr>
              <w:t> -</w:t>
            </w:r>
          </w:p>
        </w:tc>
        <w:tc>
          <w:tcPr>
            <w:tcW w:w="0" w:type="auto"/>
            <w:vMerge/>
            <w:tcBorders>
              <w:left w:val="nil"/>
              <w:bottom w:val="single" w:sz="8" w:space="0" w:color="auto"/>
              <w:right w:val="single" w:sz="8" w:space="0" w:color="auto"/>
            </w:tcBorders>
            <w:tcMar>
              <w:top w:w="0" w:type="dxa"/>
              <w:left w:w="108" w:type="dxa"/>
              <w:bottom w:w="0" w:type="dxa"/>
              <w:right w:w="108" w:type="dxa"/>
            </w:tcMar>
            <w:hideMark/>
          </w:tcPr>
          <w:p w:rsidR="000C794B" w:rsidRPr="00637A06" w:rsidRDefault="000C794B" w:rsidP="00637A06"/>
        </w:tc>
      </w:tr>
    </w:tbl>
    <w:p w:rsidR="00B01A67" w:rsidRDefault="00B01A67" w:rsidP="00B01A67">
      <w:pPr>
        <w:spacing w:after="0" w:line="300" w:lineRule="atLeast"/>
        <w:ind w:firstLine="312"/>
        <w:jc w:val="both"/>
        <w:rPr>
          <w:rFonts w:ascii="Times New Roman" w:eastAsia="Times New Roman" w:hAnsi="Times New Roman" w:cs="Times New Roman"/>
          <w:sz w:val="24"/>
          <w:szCs w:val="24"/>
          <w:lang w:val="lt-LT"/>
        </w:rPr>
      </w:pPr>
      <w:r w:rsidRPr="00B01A67">
        <w:rPr>
          <w:rFonts w:ascii="Times New Roman" w:eastAsia="Times New Roman" w:hAnsi="Times New Roman" w:cs="Times New Roman"/>
          <w:sz w:val="24"/>
          <w:szCs w:val="24"/>
          <w:lang w:val="lt-LT"/>
        </w:rPr>
        <w:t xml:space="preserve">Pastaba </w:t>
      </w:r>
      <w:r w:rsidRPr="00B01A67">
        <w:rPr>
          <w:rFonts w:ascii="Times New Roman" w:eastAsia="Times New Roman" w:hAnsi="Times New Roman" w:cs="Times New Roman"/>
          <w:sz w:val="24"/>
          <w:szCs w:val="24"/>
          <w:vertAlign w:val="superscript"/>
          <w:lang w:val="lt-LT"/>
        </w:rPr>
        <w:t>1</w:t>
      </w:r>
      <w:r w:rsidRPr="00B01A67">
        <w:rPr>
          <w:rFonts w:ascii="Times New Roman" w:eastAsia="Times New Roman" w:hAnsi="Times New Roman" w:cs="Times New Roman"/>
          <w:sz w:val="24"/>
          <w:szCs w:val="24"/>
          <w:lang w:val="lt-LT"/>
        </w:rPr>
        <w:t xml:space="preserve"> Iki 2015-05-31 gali būti nurodomos pavojingumo kategorijos ir rizikos frazės pagal Pavojingų cheminių medžiagų ir preparatų klasifikavimo ir ženklinimo tvarką</w:t>
      </w:r>
    </w:p>
    <w:p w:rsidR="009A3A28" w:rsidRDefault="003F5A8C" w:rsidP="00B01A67">
      <w:pPr>
        <w:spacing w:after="0" w:line="300" w:lineRule="atLeast"/>
        <w:ind w:firstLine="312"/>
        <w:jc w:val="both"/>
        <w:rPr>
          <w:rFonts w:ascii="Times New Roman" w:eastAsia="Times New Roman" w:hAnsi="Times New Roman" w:cs="Times New Roman"/>
          <w:i/>
          <w:sz w:val="24"/>
          <w:szCs w:val="24"/>
          <w:lang w:val="lt-LT"/>
        </w:rPr>
        <w:sectPr w:rsidR="009A3A28" w:rsidSect="005438F7">
          <w:pgSz w:w="15840" w:h="12240" w:orient="landscape"/>
          <w:pgMar w:top="567" w:right="1134" w:bottom="1701" w:left="1701" w:header="708" w:footer="708" w:gutter="0"/>
          <w:cols w:space="708"/>
          <w:docGrid w:linePitch="360"/>
        </w:sectPr>
      </w:pPr>
      <w:r w:rsidRPr="003F5A8C">
        <w:rPr>
          <w:rFonts w:ascii="Times New Roman" w:eastAsia="Times New Roman" w:hAnsi="Times New Roman" w:cs="Times New Roman"/>
          <w:i/>
          <w:sz w:val="24"/>
          <w:szCs w:val="24"/>
          <w:lang w:val="lt-LT"/>
        </w:rPr>
        <w:t>Naudojamų pavojingų cheminių medžiagų ir mišinių saugos duomenų lapai pateikti priede Nr. 8.</w:t>
      </w:r>
    </w:p>
    <w:p w:rsidR="003F5A8C" w:rsidRPr="003F5A8C" w:rsidRDefault="003F5A8C" w:rsidP="00B01A67">
      <w:pPr>
        <w:spacing w:after="0" w:line="300" w:lineRule="atLeast"/>
        <w:ind w:firstLine="312"/>
        <w:jc w:val="both"/>
        <w:rPr>
          <w:rFonts w:ascii="Times New Roman" w:eastAsia="Times New Roman" w:hAnsi="Times New Roman" w:cs="Times New Roman"/>
          <w:i/>
          <w:sz w:val="24"/>
          <w:szCs w:val="24"/>
        </w:rPr>
      </w:pPr>
    </w:p>
    <w:p w:rsidR="00B01A67" w:rsidRPr="00B01A67" w:rsidRDefault="00B01A67" w:rsidP="00B01A67">
      <w:pPr>
        <w:spacing w:after="0" w:line="240" w:lineRule="auto"/>
        <w:rPr>
          <w:rFonts w:ascii="Times New Roman" w:eastAsia="Times New Roman" w:hAnsi="Times New Roman" w:cs="Times New Roman"/>
          <w:sz w:val="24"/>
          <w:szCs w:val="24"/>
        </w:rPr>
      </w:pPr>
      <w:r w:rsidRPr="00B01A67">
        <w:rPr>
          <w:rFonts w:ascii="Times New Roman" w:eastAsia="Times New Roman" w:hAnsi="Times New Roman" w:cs="Times New Roman"/>
          <w:sz w:val="18"/>
          <w:szCs w:val="18"/>
          <w:lang w:val="lt-LT"/>
        </w:rPr>
        <w:t> </w:t>
      </w:r>
    </w:p>
    <w:p w:rsidR="005438F7" w:rsidRPr="005438F7" w:rsidRDefault="005438F7" w:rsidP="005438F7">
      <w:pPr>
        <w:spacing w:after="0" w:line="300" w:lineRule="atLeast"/>
        <w:ind w:left="284"/>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300" w:lineRule="atLeast"/>
        <w:ind w:left="284"/>
        <w:jc w:val="center"/>
        <w:rPr>
          <w:rFonts w:ascii="Times New Roman" w:eastAsia="Times New Roman" w:hAnsi="Times New Roman" w:cs="Times New Roman"/>
          <w:sz w:val="24"/>
          <w:szCs w:val="24"/>
        </w:rPr>
      </w:pPr>
      <w:bookmarkStart w:id="10" w:name="part_390936f8f6274b1786d838df82c4abb6"/>
      <w:bookmarkEnd w:id="10"/>
      <w:r w:rsidRPr="005438F7">
        <w:rPr>
          <w:rFonts w:ascii="Times New Roman" w:eastAsia="Times New Roman" w:hAnsi="Times New Roman" w:cs="Times New Roman"/>
          <w:b/>
          <w:bCs/>
          <w:sz w:val="24"/>
          <w:szCs w:val="24"/>
          <w:lang w:val="lt-LT"/>
        </w:rPr>
        <w:t>PARAIŠKOS PRIEDAI, KITA PAGAL TAISYKLES REIKALAUJAMA INFORMACIJA IR DUOMENYS</w:t>
      </w:r>
    </w:p>
    <w:p w:rsidR="009A3A28" w:rsidRDefault="009A3A28" w:rsidP="009A3A28">
      <w:pPr>
        <w:spacing w:after="0" w:line="300" w:lineRule="atLeast"/>
        <w:ind w:left="284"/>
        <w:rPr>
          <w:rFonts w:ascii="Times New Roman" w:eastAsia="Times New Roman" w:hAnsi="Times New Roman" w:cs="Times New Roman"/>
          <w:b/>
          <w:bCs/>
          <w:sz w:val="24"/>
          <w:szCs w:val="24"/>
          <w:lang w:val="lt-LT"/>
        </w:rPr>
      </w:pPr>
    </w:p>
    <w:p w:rsidR="005438F7" w:rsidRPr="005438F7" w:rsidRDefault="005438F7" w:rsidP="009A3A28">
      <w:pPr>
        <w:spacing w:after="0" w:line="300" w:lineRule="atLeast"/>
        <w:ind w:left="284"/>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 </w:t>
      </w:r>
    </w:p>
    <w:p w:rsidR="009A3A28" w:rsidRDefault="009A3A28" w:rsidP="009A3A28">
      <w:pPr>
        <w:pStyle w:val="ListParagraph"/>
        <w:numPr>
          <w:ilvl w:val="0"/>
          <w:numId w:val="7"/>
        </w:numPr>
        <w:rPr>
          <w:rFonts w:ascii="Times New Roman" w:hAnsi="Times New Roman" w:cs="Times New Roman"/>
          <w:sz w:val="24"/>
          <w:szCs w:val="24"/>
          <w:lang w:val="lt-LT"/>
        </w:rPr>
      </w:pPr>
      <w:r w:rsidRPr="00E4744A">
        <w:rPr>
          <w:rFonts w:ascii="Times New Roman" w:hAnsi="Times New Roman" w:cs="Times New Roman"/>
          <w:sz w:val="24"/>
          <w:szCs w:val="24"/>
          <w:lang w:val="lt-LT"/>
        </w:rPr>
        <w:t>Lietuvos Respublikos juridinių asmenų registro elektroninis sertifikuotas išrašas</w:t>
      </w:r>
      <w:r>
        <w:rPr>
          <w:rFonts w:ascii="Times New Roman" w:hAnsi="Times New Roman" w:cs="Times New Roman"/>
          <w:sz w:val="24"/>
          <w:szCs w:val="24"/>
          <w:lang w:val="lt-LT"/>
        </w:rPr>
        <w:t>;</w:t>
      </w:r>
    </w:p>
    <w:p w:rsidR="009A3A28" w:rsidRDefault="009A3A28" w:rsidP="009A3A28">
      <w:pPr>
        <w:pStyle w:val="ListParagraph"/>
        <w:numPr>
          <w:ilvl w:val="0"/>
          <w:numId w:val="7"/>
        </w:numPr>
        <w:rPr>
          <w:rFonts w:ascii="Times New Roman" w:hAnsi="Times New Roman" w:cs="Times New Roman"/>
          <w:sz w:val="24"/>
          <w:szCs w:val="24"/>
          <w:lang w:val="lt-LT"/>
        </w:rPr>
      </w:pPr>
      <w:r w:rsidRPr="00E4744A">
        <w:rPr>
          <w:rFonts w:ascii="Times New Roman" w:hAnsi="Times New Roman" w:cs="Times New Roman"/>
          <w:sz w:val="24"/>
          <w:szCs w:val="24"/>
          <w:lang w:val="lt-LT"/>
        </w:rPr>
        <w:t>Elektroninių svarstyklių patikros sertifikatai</w:t>
      </w:r>
      <w:r>
        <w:rPr>
          <w:rFonts w:ascii="Times New Roman" w:hAnsi="Times New Roman" w:cs="Times New Roman"/>
          <w:sz w:val="24"/>
          <w:szCs w:val="24"/>
          <w:lang w:val="lt-LT"/>
        </w:rPr>
        <w:t>;</w:t>
      </w:r>
    </w:p>
    <w:p w:rsidR="009A3A28" w:rsidRDefault="009A3A28" w:rsidP="009A3A28">
      <w:pPr>
        <w:pStyle w:val="ListParagraph"/>
        <w:numPr>
          <w:ilvl w:val="0"/>
          <w:numId w:val="7"/>
        </w:numPr>
        <w:rPr>
          <w:rFonts w:ascii="Times New Roman" w:hAnsi="Times New Roman" w:cs="Times New Roman"/>
          <w:sz w:val="24"/>
          <w:szCs w:val="24"/>
          <w:lang w:val="lt-LT"/>
        </w:rPr>
      </w:pPr>
      <w:r w:rsidRPr="00E4744A">
        <w:rPr>
          <w:rFonts w:ascii="Times New Roman" w:hAnsi="Times New Roman" w:cs="Times New Roman"/>
          <w:sz w:val="24"/>
          <w:szCs w:val="24"/>
          <w:lang w:val="lt-LT"/>
        </w:rPr>
        <w:t>Techninė informacija apie kampinį šlifuoklį</w:t>
      </w:r>
      <w:r>
        <w:rPr>
          <w:rFonts w:ascii="Times New Roman" w:hAnsi="Times New Roman" w:cs="Times New Roman"/>
          <w:sz w:val="24"/>
          <w:szCs w:val="24"/>
          <w:lang w:val="lt-LT"/>
        </w:rPr>
        <w:t>;</w:t>
      </w:r>
    </w:p>
    <w:p w:rsidR="009A3A28" w:rsidRDefault="009A3A28" w:rsidP="009A3A28">
      <w:pPr>
        <w:pStyle w:val="ListParagraph"/>
        <w:numPr>
          <w:ilvl w:val="0"/>
          <w:numId w:val="7"/>
        </w:numPr>
        <w:rPr>
          <w:rFonts w:ascii="Times New Roman" w:hAnsi="Times New Roman" w:cs="Times New Roman"/>
          <w:sz w:val="24"/>
          <w:szCs w:val="24"/>
          <w:lang w:val="lt-LT"/>
        </w:rPr>
      </w:pPr>
      <w:r w:rsidRPr="00E4744A">
        <w:rPr>
          <w:rFonts w:ascii="Times New Roman" w:hAnsi="Times New Roman" w:cs="Times New Roman"/>
          <w:sz w:val="24"/>
          <w:szCs w:val="24"/>
          <w:lang w:val="lt-LT"/>
        </w:rPr>
        <w:t>Atliekų išdėstymo atliekų laikymo vietoje schema</w:t>
      </w:r>
      <w:r>
        <w:rPr>
          <w:rFonts w:ascii="Times New Roman" w:hAnsi="Times New Roman" w:cs="Times New Roman"/>
          <w:sz w:val="24"/>
          <w:szCs w:val="24"/>
          <w:lang w:val="lt-LT"/>
        </w:rPr>
        <w:t>;</w:t>
      </w:r>
    </w:p>
    <w:p w:rsidR="009A3A28" w:rsidRDefault="009A3A28" w:rsidP="009A3A28">
      <w:pPr>
        <w:pStyle w:val="ListParagraph"/>
        <w:numPr>
          <w:ilvl w:val="0"/>
          <w:numId w:val="7"/>
        </w:numPr>
        <w:rPr>
          <w:rFonts w:ascii="Times New Roman" w:hAnsi="Times New Roman" w:cs="Times New Roman"/>
          <w:sz w:val="24"/>
          <w:szCs w:val="24"/>
          <w:lang w:val="lt-LT"/>
        </w:rPr>
      </w:pPr>
      <w:r w:rsidRPr="00E4744A">
        <w:rPr>
          <w:rFonts w:ascii="Times New Roman" w:hAnsi="Times New Roman" w:cs="Times New Roman"/>
          <w:sz w:val="24"/>
          <w:szCs w:val="24"/>
          <w:lang w:val="lt-LT"/>
        </w:rPr>
        <w:t>Atliekų tvarkymo įrenginių išdėstymo įmonės teritorijoje schema</w:t>
      </w:r>
      <w:r>
        <w:rPr>
          <w:rFonts w:ascii="Times New Roman" w:hAnsi="Times New Roman" w:cs="Times New Roman"/>
          <w:sz w:val="24"/>
          <w:szCs w:val="24"/>
          <w:lang w:val="lt-LT"/>
        </w:rPr>
        <w:t>;</w:t>
      </w:r>
    </w:p>
    <w:p w:rsidR="009A3A28" w:rsidRDefault="009A3A28" w:rsidP="009A3A28">
      <w:pPr>
        <w:pStyle w:val="ListParagraph"/>
        <w:numPr>
          <w:ilvl w:val="0"/>
          <w:numId w:val="7"/>
        </w:numPr>
        <w:rPr>
          <w:rFonts w:ascii="Times New Roman" w:hAnsi="Times New Roman" w:cs="Times New Roman"/>
          <w:sz w:val="24"/>
          <w:szCs w:val="24"/>
          <w:lang w:val="lt-LT"/>
        </w:rPr>
      </w:pPr>
      <w:r w:rsidRPr="00E4744A">
        <w:rPr>
          <w:rFonts w:ascii="Times New Roman" w:hAnsi="Times New Roman" w:cs="Times New Roman"/>
          <w:sz w:val="24"/>
          <w:szCs w:val="24"/>
          <w:lang w:val="lt-LT"/>
        </w:rPr>
        <w:t>Poveikio visuomenės sveikatai vertinimo ataskaita</w:t>
      </w:r>
      <w:r>
        <w:rPr>
          <w:rFonts w:ascii="Times New Roman" w:hAnsi="Times New Roman" w:cs="Times New Roman"/>
          <w:sz w:val="24"/>
          <w:szCs w:val="24"/>
          <w:lang w:val="lt-LT"/>
        </w:rPr>
        <w:t>;</w:t>
      </w:r>
    </w:p>
    <w:p w:rsidR="009A3A28" w:rsidRDefault="009A3A28" w:rsidP="009A3A28">
      <w:pPr>
        <w:pStyle w:val="ListParagraph"/>
        <w:numPr>
          <w:ilvl w:val="0"/>
          <w:numId w:val="7"/>
        </w:numPr>
        <w:rPr>
          <w:rFonts w:ascii="Times New Roman" w:hAnsi="Times New Roman" w:cs="Times New Roman"/>
          <w:sz w:val="24"/>
          <w:szCs w:val="24"/>
          <w:lang w:val="lt-LT"/>
        </w:rPr>
      </w:pPr>
      <w:r>
        <w:rPr>
          <w:rFonts w:ascii="Times New Roman" w:hAnsi="Times New Roman" w:cs="Times New Roman"/>
          <w:sz w:val="24"/>
          <w:szCs w:val="24"/>
          <w:lang w:val="lt-LT"/>
        </w:rPr>
        <w:t>N</w:t>
      </w:r>
      <w:r w:rsidRPr="00A30712">
        <w:rPr>
          <w:rFonts w:ascii="Times New Roman" w:hAnsi="Times New Roman" w:cs="Times New Roman"/>
          <w:sz w:val="24"/>
          <w:szCs w:val="24"/>
          <w:lang w:val="lt-LT"/>
        </w:rPr>
        <w:t>ekilnojamo turto registro centrinio duomenų banko išrašas</w:t>
      </w:r>
      <w:r>
        <w:rPr>
          <w:rFonts w:ascii="Times New Roman" w:hAnsi="Times New Roman" w:cs="Times New Roman"/>
          <w:sz w:val="24"/>
          <w:szCs w:val="24"/>
          <w:lang w:val="lt-LT"/>
        </w:rPr>
        <w:t>;</w:t>
      </w:r>
    </w:p>
    <w:p w:rsidR="009A3A28" w:rsidRDefault="009A3A28" w:rsidP="009A3A28">
      <w:pPr>
        <w:pStyle w:val="ListParagraph"/>
        <w:numPr>
          <w:ilvl w:val="0"/>
          <w:numId w:val="7"/>
        </w:numPr>
        <w:rPr>
          <w:rFonts w:ascii="Times New Roman" w:hAnsi="Times New Roman" w:cs="Times New Roman"/>
          <w:sz w:val="24"/>
          <w:szCs w:val="24"/>
          <w:lang w:val="lt-LT"/>
        </w:rPr>
      </w:pPr>
      <w:r w:rsidRPr="00A30712">
        <w:rPr>
          <w:rFonts w:ascii="Times New Roman" w:hAnsi="Times New Roman" w:cs="Times New Roman"/>
          <w:sz w:val="24"/>
          <w:szCs w:val="24"/>
          <w:lang w:val="lt-LT"/>
        </w:rPr>
        <w:t>Naudojamų pavojingų cheminių medžiagų ir mišinių saugos duomenų lapai</w:t>
      </w:r>
      <w:r>
        <w:rPr>
          <w:rFonts w:ascii="Times New Roman" w:hAnsi="Times New Roman" w:cs="Times New Roman"/>
          <w:sz w:val="24"/>
          <w:szCs w:val="24"/>
          <w:lang w:val="lt-LT"/>
        </w:rPr>
        <w:t>;</w:t>
      </w:r>
    </w:p>
    <w:p w:rsidR="009A3A28" w:rsidRDefault="009A3A28" w:rsidP="009A3A28">
      <w:pPr>
        <w:pStyle w:val="ListParagraph"/>
        <w:numPr>
          <w:ilvl w:val="0"/>
          <w:numId w:val="7"/>
        </w:numPr>
        <w:rPr>
          <w:rFonts w:ascii="Times New Roman" w:hAnsi="Times New Roman" w:cs="Times New Roman"/>
          <w:sz w:val="24"/>
          <w:szCs w:val="24"/>
          <w:lang w:val="lt-LT"/>
        </w:rPr>
      </w:pPr>
      <w:r w:rsidRPr="00A30712">
        <w:rPr>
          <w:rFonts w:ascii="Times New Roman" w:hAnsi="Times New Roman" w:cs="Times New Roman"/>
          <w:sz w:val="24"/>
          <w:szCs w:val="24"/>
          <w:lang w:val="lt-LT"/>
        </w:rPr>
        <w:t>Atliekų naudojimo ar alinimo techninis reglamentas</w:t>
      </w:r>
      <w:r>
        <w:rPr>
          <w:rFonts w:ascii="Times New Roman" w:hAnsi="Times New Roman" w:cs="Times New Roman"/>
          <w:sz w:val="24"/>
          <w:szCs w:val="24"/>
          <w:lang w:val="lt-LT"/>
        </w:rPr>
        <w:t>;</w:t>
      </w:r>
    </w:p>
    <w:p w:rsidR="009A3A28" w:rsidRDefault="009A3A28" w:rsidP="009A3A28">
      <w:pPr>
        <w:pStyle w:val="ListParagraph"/>
        <w:numPr>
          <w:ilvl w:val="0"/>
          <w:numId w:val="7"/>
        </w:numPr>
        <w:rPr>
          <w:rFonts w:ascii="Times New Roman" w:hAnsi="Times New Roman" w:cs="Times New Roman"/>
          <w:sz w:val="24"/>
          <w:szCs w:val="24"/>
          <w:lang w:val="lt-LT"/>
        </w:rPr>
      </w:pPr>
      <w:r>
        <w:rPr>
          <w:rFonts w:ascii="Times New Roman" w:hAnsi="Times New Roman" w:cs="Times New Roman"/>
          <w:sz w:val="24"/>
          <w:szCs w:val="24"/>
          <w:lang w:val="lt-LT"/>
        </w:rPr>
        <w:t>Atliekų naudojimo ar šalinimo veiklos nutraukimo planas;</w:t>
      </w:r>
    </w:p>
    <w:p w:rsidR="009A3A28" w:rsidRDefault="009A3A28" w:rsidP="009A3A28">
      <w:pPr>
        <w:pStyle w:val="ListParagraph"/>
        <w:numPr>
          <w:ilvl w:val="0"/>
          <w:numId w:val="7"/>
        </w:numPr>
        <w:rPr>
          <w:rFonts w:ascii="Times New Roman" w:hAnsi="Times New Roman" w:cs="Times New Roman"/>
          <w:sz w:val="24"/>
          <w:szCs w:val="24"/>
          <w:lang w:val="lt-LT"/>
        </w:rPr>
      </w:pPr>
      <w:r w:rsidRPr="001371A1">
        <w:rPr>
          <w:rFonts w:ascii="Times New Roman" w:hAnsi="Times New Roman" w:cs="Times New Roman"/>
          <w:sz w:val="24"/>
          <w:szCs w:val="24"/>
          <w:lang w:val="lt-LT"/>
        </w:rPr>
        <w:t>Jonizuojančiosios spinduliuotės matuoklio patikros sertifikatas</w:t>
      </w:r>
      <w:r w:rsidR="00C57B95">
        <w:rPr>
          <w:rFonts w:ascii="Times New Roman" w:hAnsi="Times New Roman" w:cs="Times New Roman"/>
          <w:sz w:val="24"/>
          <w:szCs w:val="24"/>
          <w:lang w:val="lt-LT"/>
        </w:rPr>
        <w:t>;</w:t>
      </w:r>
    </w:p>
    <w:p w:rsidR="00C57B95" w:rsidRDefault="00C57B95" w:rsidP="00C57B95">
      <w:pPr>
        <w:pStyle w:val="ListParagraph"/>
        <w:numPr>
          <w:ilvl w:val="0"/>
          <w:numId w:val="7"/>
        </w:numPr>
        <w:rPr>
          <w:rFonts w:ascii="Times New Roman" w:hAnsi="Times New Roman" w:cs="Times New Roman"/>
          <w:sz w:val="24"/>
          <w:szCs w:val="24"/>
          <w:lang w:val="lt-LT"/>
        </w:rPr>
      </w:pPr>
      <w:r w:rsidRPr="00C57B95">
        <w:rPr>
          <w:rFonts w:ascii="Times New Roman" w:hAnsi="Times New Roman" w:cs="Times New Roman"/>
          <w:sz w:val="24"/>
          <w:szCs w:val="24"/>
          <w:lang w:val="lt-LT"/>
        </w:rPr>
        <w:t>Sklypo planas</w:t>
      </w:r>
      <w:r w:rsidR="000C00C8">
        <w:rPr>
          <w:rFonts w:ascii="Times New Roman" w:hAnsi="Times New Roman" w:cs="Times New Roman"/>
          <w:sz w:val="24"/>
          <w:szCs w:val="24"/>
          <w:lang w:val="lt-LT"/>
        </w:rPr>
        <w:t>;</w:t>
      </w:r>
    </w:p>
    <w:p w:rsidR="000C00C8" w:rsidRPr="00E4744A" w:rsidRDefault="000C00C8" w:rsidP="00C57B95">
      <w:pPr>
        <w:pStyle w:val="ListParagraph"/>
        <w:numPr>
          <w:ilvl w:val="0"/>
          <w:numId w:val="7"/>
        </w:numPr>
        <w:rPr>
          <w:rFonts w:ascii="Times New Roman" w:hAnsi="Times New Roman" w:cs="Times New Roman"/>
          <w:sz w:val="24"/>
          <w:szCs w:val="24"/>
          <w:lang w:val="lt-LT"/>
        </w:rPr>
      </w:pPr>
      <w:r>
        <w:rPr>
          <w:rFonts w:ascii="Times New Roman" w:hAnsi="Times New Roman" w:cs="Times New Roman"/>
          <w:sz w:val="24"/>
          <w:szCs w:val="24"/>
          <w:lang w:val="lt-LT"/>
        </w:rPr>
        <w:t>Valstybinės rinkliavos apmokėjimą įrodantis dokumentas.</w:t>
      </w:r>
    </w:p>
    <w:p w:rsidR="002A37EC" w:rsidRDefault="009A3A28" w:rsidP="005438F7">
      <w:pPr>
        <w:spacing w:after="0" w:line="240" w:lineRule="auto"/>
        <w:ind w:left="5182" w:firstLine="5024"/>
        <w:rPr>
          <w:rFonts w:ascii="Times New Roman" w:eastAsia="Times New Roman" w:hAnsi="Times New Roman" w:cs="Times New Roman"/>
          <w:sz w:val="24"/>
          <w:szCs w:val="24"/>
          <w:lang w:val="lt-LT"/>
        </w:rPr>
        <w:sectPr w:rsidR="002A37EC" w:rsidSect="005438F7">
          <w:pgSz w:w="15840" w:h="12240" w:orient="landscape"/>
          <w:pgMar w:top="567" w:right="1134" w:bottom="1701" w:left="1701" w:header="708" w:footer="708" w:gutter="0"/>
          <w:cols w:space="708"/>
          <w:docGrid w:linePitch="360"/>
        </w:sectPr>
      </w:pPr>
      <w:r>
        <w:rPr>
          <w:rFonts w:ascii="Times New Roman" w:eastAsia="Times New Roman" w:hAnsi="Times New Roman" w:cs="Times New Roman"/>
          <w:sz w:val="24"/>
          <w:szCs w:val="24"/>
          <w:lang w:val="lt-LT"/>
        </w:rPr>
        <w:t>.</w:t>
      </w:r>
    </w:p>
    <w:p w:rsidR="005438F7" w:rsidRPr="005438F7" w:rsidRDefault="002A37EC" w:rsidP="006740AC">
      <w:pPr>
        <w:spacing w:after="0" w:line="240" w:lineRule="auto"/>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lastRenderedPageBreak/>
        <w:t>Taršos leidimų išdavimo</w:t>
      </w:r>
      <w:r w:rsidRPr="002A37EC">
        <w:rPr>
          <w:rFonts w:ascii="Times New Roman" w:eastAsia="Times New Roman" w:hAnsi="Times New Roman" w:cs="Times New Roman"/>
          <w:sz w:val="24"/>
          <w:szCs w:val="24"/>
          <w:lang w:val="lt-LT"/>
        </w:rPr>
        <w:t xml:space="preserve"> </w:t>
      </w:r>
      <w:r w:rsidRPr="005438F7">
        <w:rPr>
          <w:rFonts w:ascii="Times New Roman" w:eastAsia="Times New Roman" w:hAnsi="Times New Roman" w:cs="Times New Roman"/>
          <w:sz w:val="24"/>
          <w:szCs w:val="24"/>
          <w:lang w:val="lt-LT"/>
        </w:rPr>
        <w:t>pakeitimo</w:t>
      </w:r>
      <w:r>
        <w:rPr>
          <w:rFonts w:ascii="Times New Roman" w:eastAsia="Times New Roman" w:hAnsi="Times New Roman" w:cs="Times New Roman"/>
          <w:sz w:val="24"/>
          <w:szCs w:val="24"/>
          <w:lang w:val="lt-LT"/>
        </w:rPr>
        <w:t xml:space="preserve">, </w:t>
      </w:r>
    </w:p>
    <w:p w:rsidR="005438F7" w:rsidRPr="005438F7" w:rsidRDefault="005438F7" w:rsidP="006740AC">
      <w:pPr>
        <w:spacing w:after="0" w:line="240" w:lineRule="auto"/>
        <w:ind w:left="7920" w:firstLine="720"/>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ir galiojimo panaikinimo taisyklių</w:t>
      </w:r>
    </w:p>
    <w:p w:rsidR="005438F7" w:rsidRPr="005438F7" w:rsidRDefault="005438F7" w:rsidP="006740AC">
      <w:pPr>
        <w:spacing w:after="0" w:line="240" w:lineRule="auto"/>
        <w:ind w:left="7920" w:firstLine="720"/>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2 priedo</w:t>
      </w:r>
      <w:r w:rsidR="002A37EC">
        <w:rPr>
          <w:rFonts w:ascii="Times New Roman" w:eastAsia="Times New Roman" w:hAnsi="Times New Roman" w:cs="Times New Roman"/>
          <w:sz w:val="24"/>
          <w:szCs w:val="24"/>
        </w:rPr>
        <w:t xml:space="preserve"> </w:t>
      </w:r>
      <w:r w:rsidRPr="005438F7">
        <w:rPr>
          <w:rFonts w:ascii="Times New Roman" w:eastAsia="Times New Roman" w:hAnsi="Times New Roman" w:cs="Times New Roman"/>
          <w:sz w:val="24"/>
          <w:szCs w:val="24"/>
          <w:lang w:val="lt-LT"/>
        </w:rPr>
        <w:t>4 priedėlio A dalis</w:t>
      </w:r>
    </w:p>
    <w:p w:rsidR="005438F7" w:rsidRPr="005438F7" w:rsidRDefault="005438F7" w:rsidP="002A37EC">
      <w:pPr>
        <w:spacing w:after="0" w:line="240" w:lineRule="auto"/>
        <w:jc w:val="right"/>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SPECIALIOJI PARAIŠKOS DALIS</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ATLIEKŲ APDOROJIMAS (NAUDOJIMAS AR ŠALINIMAS, ĮSKAITANT PARUOŠIMĄ NAUDOTI AR ŠALINTI) IR LAIKYMAS</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NEPAVOJINGOSIOS ATLIEKOS</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1 lentelė</w:t>
      </w:r>
      <w:r w:rsidRPr="005438F7">
        <w:rPr>
          <w:rFonts w:ascii="Times New Roman" w:eastAsia="Times New Roman" w:hAnsi="Times New Roman" w:cs="Times New Roman"/>
          <w:sz w:val="24"/>
          <w:szCs w:val="24"/>
          <w:lang w:val="lt-LT"/>
        </w:rPr>
        <w:t>.</w:t>
      </w:r>
      <w:r w:rsidRPr="005438F7">
        <w:rPr>
          <w:rFonts w:ascii="Times New Roman" w:eastAsia="Times New Roman" w:hAnsi="Times New Roman" w:cs="Times New Roman"/>
          <w:color w:val="FF0000"/>
          <w:sz w:val="24"/>
          <w:szCs w:val="24"/>
          <w:lang w:val="lt-LT"/>
        </w:rPr>
        <w:t xml:space="preserve"> </w:t>
      </w:r>
      <w:r w:rsidRPr="005438F7">
        <w:rPr>
          <w:rFonts w:ascii="Times New Roman" w:eastAsia="Times New Roman" w:hAnsi="Times New Roman" w:cs="Times New Roman"/>
          <w:sz w:val="24"/>
          <w:szCs w:val="24"/>
          <w:lang w:val="lt-LT"/>
        </w:rPr>
        <w:t>Didžiausias numatomas laikyti nepavojingųjų atliekų kiekis.</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xml:space="preserve">Įrenginio pavadinimas </w:t>
      </w:r>
      <w:r w:rsidR="00750721" w:rsidRPr="00750721">
        <w:rPr>
          <w:rFonts w:ascii="Times New Roman" w:eastAsia="Times New Roman" w:hAnsi="Times New Roman" w:cs="Times New Roman"/>
          <w:sz w:val="24"/>
          <w:szCs w:val="24"/>
          <w:u w:val="single"/>
          <w:lang w:val="lt-LT"/>
        </w:rPr>
        <w:t>UAB "Storas medis“</w:t>
      </w:r>
    </w:p>
    <w:tbl>
      <w:tblPr>
        <w:tblW w:w="0" w:type="auto"/>
        <w:tblInd w:w="108" w:type="dxa"/>
        <w:tblCellMar>
          <w:left w:w="0" w:type="dxa"/>
          <w:right w:w="0" w:type="dxa"/>
        </w:tblCellMar>
        <w:tblLook w:val="04A0"/>
      </w:tblPr>
      <w:tblGrid>
        <w:gridCol w:w="1083"/>
        <w:gridCol w:w="1593"/>
        <w:gridCol w:w="1701"/>
        <w:gridCol w:w="2410"/>
        <w:gridCol w:w="4039"/>
        <w:gridCol w:w="2185"/>
      </w:tblGrid>
      <w:tr w:rsidR="005438F7" w:rsidRPr="005438F7" w:rsidTr="00F35386">
        <w:trPr>
          <w:cantSplit/>
        </w:trPr>
        <w:tc>
          <w:tcPr>
            <w:tcW w:w="4377"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Atliekos</w:t>
            </w:r>
          </w:p>
        </w:tc>
        <w:tc>
          <w:tcPr>
            <w:tcW w:w="6449"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Naudojimui ir (ar) šalinimui skirtų atliekų laikymas</w:t>
            </w:r>
          </w:p>
        </w:tc>
        <w:tc>
          <w:tcPr>
            <w:tcW w:w="0" w:type="auto"/>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Planuojamas tolimesnis atliekų apdorojimas</w:t>
            </w:r>
          </w:p>
        </w:tc>
      </w:tr>
      <w:tr w:rsidR="005438F7" w:rsidRPr="005438F7" w:rsidTr="00F35386">
        <w:trPr>
          <w:cantSplit/>
          <w:trHeight w:val="855"/>
        </w:trPr>
        <w:tc>
          <w:tcPr>
            <w:tcW w:w="108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Kodas</w:t>
            </w:r>
          </w:p>
        </w:tc>
        <w:tc>
          <w:tcPr>
            <w:tcW w:w="15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Pavadinimas</w:t>
            </w:r>
          </w:p>
        </w:tc>
        <w:tc>
          <w:tcPr>
            <w:tcW w:w="170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Patikslintas pavadinimas</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xml:space="preserve">Laikymo veiklos kodas (R13 ir (ar) D15) </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p>
        </w:tc>
        <w:tc>
          <w:tcPr>
            <w:tcW w:w="40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Didžiausias vienu metu numatomas laikyti bendras atliekų, įskaitant apdorojimo metu susidarančių atliekų, kiekis, t</w:t>
            </w: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r>
      <w:tr w:rsidR="00750721" w:rsidRPr="005438F7" w:rsidTr="00F35386">
        <w:trPr>
          <w:cantSplit/>
          <w:trHeight w:val="369"/>
        </w:trPr>
        <w:tc>
          <w:tcPr>
            <w:tcW w:w="108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1</w:t>
            </w:r>
          </w:p>
        </w:tc>
        <w:tc>
          <w:tcPr>
            <w:tcW w:w="15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2</w:t>
            </w:r>
          </w:p>
        </w:tc>
        <w:tc>
          <w:tcPr>
            <w:tcW w:w="170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3</w:t>
            </w:r>
          </w:p>
        </w:tc>
        <w:tc>
          <w:tcPr>
            <w:tcW w:w="241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4</w:t>
            </w:r>
          </w:p>
        </w:tc>
        <w:tc>
          <w:tcPr>
            <w:tcW w:w="403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5</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6</w:t>
            </w:r>
          </w:p>
        </w:tc>
      </w:tr>
      <w:tr w:rsidR="000B0E80" w:rsidRPr="005438F7" w:rsidTr="000B0E80">
        <w:trPr>
          <w:cantSplit/>
          <w:trHeight w:val="243"/>
        </w:trPr>
        <w:tc>
          <w:tcPr>
            <w:tcW w:w="108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Pr>
                <w:rFonts w:ascii="Times New Roman" w:eastAsia="Times New Roman" w:hAnsi="Times New Roman" w:cs="Times New Roman"/>
                <w:lang w:val="lt-LT"/>
              </w:rPr>
              <w:t>16 02 16</w:t>
            </w:r>
          </w:p>
        </w:tc>
        <w:tc>
          <w:tcPr>
            <w:tcW w:w="15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 xml:space="preserve">Sudedamosios dalys, išimtos iš nebenaudojamos įrangos, nenurodytos 16 02 15 </w:t>
            </w:r>
          </w:p>
        </w:tc>
        <w:tc>
          <w:tcPr>
            <w:tcW w:w="1701" w:type="dxa"/>
            <w:tcBorders>
              <w:top w:val="nil"/>
              <w:left w:val="nil"/>
              <w:bottom w:val="single" w:sz="8" w:space="0" w:color="auto"/>
              <w:right w:val="single" w:sz="8" w:space="0" w:color="auto"/>
            </w:tcBorders>
            <w:tcMar>
              <w:top w:w="0" w:type="dxa"/>
              <w:left w:w="57" w:type="dxa"/>
              <w:bottom w:w="0" w:type="dxa"/>
              <w:right w:w="57" w:type="dxa"/>
            </w:tcMar>
            <w:hideMark/>
          </w:tcPr>
          <w:p w:rsidR="000B0E80" w:rsidRPr="005438F7" w:rsidRDefault="000B0E80" w:rsidP="00586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Televizorių, kompiuterių plokštės</w:t>
            </w:r>
            <w:r w:rsidRPr="005438F7">
              <w:rPr>
                <w:rFonts w:ascii="Times New Roman" w:eastAsia="Times New Roman" w:hAnsi="Times New Roman" w:cs="Times New Roman"/>
                <w:lang w:val="lt-LT"/>
              </w:rPr>
              <w:t> </w:t>
            </w:r>
          </w:p>
        </w:tc>
        <w:tc>
          <w:tcPr>
            <w:tcW w:w="2410" w:type="dxa"/>
            <w:vMerge w:val="restart"/>
            <w:tcBorders>
              <w:top w:val="nil"/>
              <w:left w:val="nil"/>
              <w:right w:val="single" w:sz="8" w:space="0" w:color="auto"/>
            </w:tcBorders>
            <w:tcMar>
              <w:top w:w="0" w:type="dxa"/>
              <w:left w:w="57" w:type="dxa"/>
              <w:bottom w:w="0" w:type="dxa"/>
              <w:right w:w="57" w:type="dxa"/>
            </w:tcMar>
            <w:hideMark/>
          </w:tcPr>
          <w:p w:rsidR="000B0E80" w:rsidRPr="005438F7" w:rsidRDefault="000B0E80"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Pr>
                <w:rFonts w:ascii="Times New Roman" w:eastAsia="Times New Roman" w:hAnsi="Times New Roman" w:cs="Times New Roman"/>
                <w:lang w:val="lt-LT"/>
              </w:rPr>
              <w:t>R13 – R1-R12 veiklomis naudoti skirtų atliekų laikymas</w:t>
            </w:r>
            <w:r w:rsidR="001F1E34">
              <w:rPr>
                <w:rFonts w:ascii="Times New Roman" w:eastAsia="Times New Roman" w:hAnsi="Times New Roman" w:cs="Times New Roman"/>
                <w:lang w:val="lt-LT"/>
              </w:rPr>
              <w:t>;</w:t>
            </w:r>
          </w:p>
          <w:p w:rsidR="000B0E80" w:rsidRPr="001F1E34" w:rsidRDefault="000B0E80" w:rsidP="005438F7">
            <w:pPr>
              <w:spacing w:after="0" w:line="240" w:lineRule="auto"/>
              <w:rPr>
                <w:rFonts w:ascii="Times New Roman" w:eastAsia="Times New Roman" w:hAnsi="Times New Roman" w:cs="Times New Roman"/>
                <w:sz w:val="24"/>
                <w:szCs w:val="24"/>
                <w:lang w:val="lt-LT"/>
              </w:rPr>
            </w:pPr>
          </w:p>
        </w:tc>
        <w:tc>
          <w:tcPr>
            <w:tcW w:w="4039" w:type="dxa"/>
            <w:vMerge w:val="restart"/>
            <w:tcBorders>
              <w:top w:val="nil"/>
              <w:left w:val="nil"/>
              <w:right w:val="single" w:sz="8" w:space="0" w:color="auto"/>
            </w:tcBorders>
            <w:tcMar>
              <w:top w:w="0" w:type="dxa"/>
              <w:left w:w="57" w:type="dxa"/>
              <w:bottom w:w="0" w:type="dxa"/>
              <w:right w:w="57" w:type="dxa"/>
            </w:tcMar>
            <w:hideMark/>
          </w:tcPr>
          <w:p w:rsidR="000B0E80" w:rsidRPr="005438F7" w:rsidRDefault="000B0E80" w:rsidP="00F35386">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1B1E92">
              <w:rPr>
                <w:rFonts w:ascii="Times New Roman" w:eastAsia="Times New Roman" w:hAnsi="Times New Roman" w:cs="Times New Roman"/>
                <w:lang w:val="lt-LT"/>
              </w:rPr>
              <w:t>117</w:t>
            </w:r>
            <w:r w:rsidR="005C1FFC">
              <w:rPr>
                <w:rFonts w:ascii="Times New Roman" w:eastAsia="Times New Roman" w:hAnsi="Times New Roman" w:cs="Times New Roman"/>
                <w:lang w:val="lt-LT"/>
              </w:rPr>
              <w:t>,4</w:t>
            </w:r>
            <w:r w:rsidR="00574932">
              <w:rPr>
                <w:rFonts w:ascii="Times New Roman" w:eastAsia="Times New Roman" w:hAnsi="Times New Roman" w:cs="Times New Roman"/>
                <w:lang w:val="lt-LT"/>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hideMark/>
          </w:tcPr>
          <w:p w:rsidR="000B0E80" w:rsidRPr="005438F7" w:rsidRDefault="000B0E80" w:rsidP="00B158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R4</w:t>
            </w:r>
            <w:r w:rsidR="00783D81">
              <w:rPr>
                <w:rFonts w:ascii="Times New Roman" w:eastAsia="Times New Roman" w:hAnsi="Times New Roman" w:cs="Times New Roman"/>
                <w:lang w:val="lt-LT"/>
              </w:rPr>
              <w:t>; R5</w:t>
            </w:r>
          </w:p>
        </w:tc>
      </w:tr>
      <w:tr w:rsidR="000B0E80" w:rsidRPr="005438F7" w:rsidTr="000B0E80">
        <w:trPr>
          <w:cantSplit/>
          <w:trHeight w:val="243"/>
        </w:trPr>
        <w:tc>
          <w:tcPr>
            <w:tcW w:w="1083"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Pr>
                <w:rFonts w:ascii="Times New Roman" w:eastAsia="Times New Roman" w:hAnsi="Times New Roman" w:cs="Times New Roman"/>
                <w:lang w:val="lt-LT"/>
              </w:rPr>
              <w:t>20 01 36</w:t>
            </w:r>
          </w:p>
        </w:tc>
        <w:tc>
          <w:tcPr>
            <w:tcW w:w="1593" w:type="dxa"/>
            <w:tcBorders>
              <w:top w:val="nil"/>
              <w:left w:val="nil"/>
              <w:bottom w:val="single" w:sz="4" w:space="0" w:color="auto"/>
              <w:right w:val="single" w:sz="8" w:space="0" w:color="auto"/>
            </w:tcBorders>
            <w:tcMar>
              <w:top w:w="0" w:type="dxa"/>
              <w:left w:w="57" w:type="dxa"/>
              <w:bottom w:w="0" w:type="dxa"/>
              <w:right w:w="57" w:type="dxa"/>
            </w:tcMar>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Nebenaudojama elektros ir elektroninė įranga, nenurodyta 20 01 21, 20 01 23 ir 20 01 35</w:t>
            </w:r>
            <w:r w:rsidRPr="005438F7">
              <w:rPr>
                <w:rFonts w:ascii="Times New Roman" w:eastAsia="Times New Roman" w:hAnsi="Times New Roman" w:cs="Times New Roman"/>
                <w:lang w:val="lt-LT"/>
              </w:rPr>
              <w:t> </w:t>
            </w:r>
          </w:p>
        </w:tc>
        <w:tc>
          <w:tcPr>
            <w:tcW w:w="1701" w:type="dxa"/>
            <w:tcBorders>
              <w:top w:val="nil"/>
              <w:left w:val="nil"/>
              <w:bottom w:val="single" w:sz="4" w:space="0" w:color="auto"/>
              <w:right w:val="single" w:sz="8" w:space="0" w:color="auto"/>
            </w:tcBorders>
            <w:tcMar>
              <w:top w:w="0" w:type="dxa"/>
              <w:left w:w="57" w:type="dxa"/>
              <w:bottom w:w="0" w:type="dxa"/>
              <w:right w:w="57" w:type="dxa"/>
            </w:tcMar>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Pr="001E77BE">
              <w:rPr>
                <w:rFonts w:ascii="Times New Roman" w:eastAsia="Times New Roman" w:hAnsi="Times New Roman" w:cs="Times New Roman"/>
                <w:lang w:val="lt-LT"/>
              </w:rPr>
              <w:t>Nebenaudojama elektros ir elektroninė įranga, nenurodyta 20 01 21, 20 01 23 ir 20 01 35</w:t>
            </w:r>
          </w:p>
        </w:tc>
        <w:tc>
          <w:tcPr>
            <w:tcW w:w="2410" w:type="dxa"/>
            <w:vMerge/>
            <w:tcBorders>
              <w:left w:val="nil"/>
              <w:right w:val="single" w:sz="8" w:space="0" w:color="auto"/>
            </w:tcBorders>
            <w:tcMar>
              <w:top w:w="0" w:type="dxa"/>
              <w:left w:w="57" w:type="dxa"/>
              <w:bottom w:w="0" w:type="dxa"/>
              <w:right w:w="57" w:type="dxa"/>
            </w:tcMar>
            <w:hideMark/>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4039" w:type="dxa"/>
            <w:vMerge/>
            <w:tcBorders>
              <w:left w:val="nil"/>
              <w:right w:val="single" w:sz="8" w:space="0" w:color="auto"/>
            </w:tcBorders>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8" w:space="0" w:color="auto"/>
            </w:tcBorders>
            <w:tcMar>
              <w:top w:w="0" w:type="dxa"/>
              <w:left w:w="57" w:type="dxa"/>
              <w:bottom w:w="0" w:type="dxa"/>
              <w:right w:w="57" w:type="dxa"/>
            </w:tcMar>
            <w:hideMark/>
          </w:tcPr>
          <w:p w:rsidR="000B0E80" w:rsidRPr="005438F7" w:rsidRDefault="000B0E80" w:rsidP="00B15862">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B15862">
              <w:rPr>
                <w:rFonts w:ascii="Times New Roman" w:eastAsia="Times New Roman" w:hAnsi="Times New Roman" w:cs="Times New Roman"/>
                <w:lang w:val="lt-LT"/>
              </w:rPr>
              <w:t>R4</w:t>
            </w:r>
            <w:r w:rsidR="00783D81">
              <w:rPr>
                <w:rFonts w:ascii="Times New Roman" w:eastAsia="Times New Roman" w:hAnsi="Times New Roman" w:cs="Times New Roman"/>
                <w:lang w:val="lt-LT"/>
              </w:rPr>
              <w:t>; R5</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Pr>
                <w:rFonts w:ascii="Times New Roman" w:eastAsia="Times New Roman" w:hAnsi="Times New Roman" w:cs="Times New Roman"/>
                <w:lang w:val="lt-LT"/>
              </w:rPr>
              <w:t xml:space="preserve">02 01 10 </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Metalų atliekos</w:t>
            </w:r>
            <w:r w:rsidRPr="005438F7">
              <w:rPr>
                <w:rFonts w:ascii="Times New Roman" w:eastAsia="Times New Roman" w:hAnsi="Times New Roman" w:cs="Times New Roman"/>
                <w:lang w:val="lt-LT"/>
              </w:rPr>
              <w:t> </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Metalų atliekos</w:t>
            </w:r>
            <w:r w:rsidRPr="005438F7">
              <w:rPr>
                <w:rFonts w:ascii="Times New Roman" w:eastAsia="Times New Roman" w:hAnsi="Times New Roman" w:cs="Times New Roman"/>
                <w:lang w:val="lt-LT"/>
              </w:rPr>
              <w:t> </w:t>
            </w:r>
          </w:p>
        </w:tc>
        <w:tc>
          <w:tcPr>
            <w:tcW w:w="2410" w:type="dxa"/>
            <w:vMerge/>
            <w:tcBorders>
              <w:left w:val="single" w:sz="4" w:space="0" w:color="auto"/>
              <w:right w:val="single" w:sz="8" w:space="0" w:color="auto"/>
            </w:tcBorders>
            <w:tcMar>
              <w:top w:w="0" w:type="dxa"/>
              <w:left w:w="57" w:type="dxa"/>
              <w:bottom w:w="0" w:type="dxa"/>
              <w:right w:w="57" w:type="dxa"/>
            </w:tcMar>
            <w:hideMark/>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4039" w:type="dxa"/>
            <w:vMerge/>
            <w:tcBorders>
              <w:left w:val="single" w:sz="8" w:space="0" w:color="auto"/>
              <w:right w:val="single" w:sz="8" w:space="0" w:color="auto"/>
            </w:tcBorders>
            <w:vAlign w:val="center"/>
            <w:hideMark/>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hideMark/>
          </w:tcPr>
          <w:p w:rsidR="000B0E80" w:rsidRPr="005438F7" w:rsidRDefault="000B0E80" w:rsidP="00C91AEA">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C91AEA" w:rsidRPr="00C91AEA">
              <w:rPr>
                <w:rFonts w:ascii="Times New Roman" w:eastAsia="Times New Roman" w:hAnsi="Times New Roman" w:cs="Times New Roman"/>
                <w:lang w:val="lt-LT"/>
              </w:rPr>
              <w:t xml:space="preserve">R4 </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Pr="005438F7"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lastRenderedPageBreak/>
              <w:t>16 01 06</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Eksploatuoti netinkamos transporto priemonės,  kuriose nebėra nei skysčių, nei kitų pavojingų sudedamųjų dalių</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sidRPr="001E77BE">
              <w:rPr>
                <w:rFonts w:ascii="Times New Roman" w:eastAsia="Times New Roman" w:hAnsi="Times New Roman" w:cs="Times New Roman"/>
                <w:lang w:val="lt-LT"/>
              </w:rPr>
              <w:t>Eksploatuoti netinkamos transporto priemonės,  kuriose nebėra nei skysčių, nei kitų pavojingų sudedamųjų dalių</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B15862" w:rsidP="00C91AE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16 01 17</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Juodieji metalai</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Pr="001E77BE"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Juodieji metalai</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16 01 18</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Spalvotieji metalai</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Spalvotieji metalai</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17 04 01</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Varis, bronza, žalvaris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Varis, bronza, žalvaris</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17 04 02</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Aliuminis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Aliuminis</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17 04 03</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Švinas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Švinas</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17 04 04</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Cinkas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Cinkas</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17 04 05  </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Geležis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Geležis</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17 04 07</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Metalų mišiniai</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Metalų mišiniai</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19 10 01</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Geležies ir plieno atliekos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Geležies ir plieno atliekos</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0B0E80">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19 12 03</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Spalvotieji metalai</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Spalvotieji metalai</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0B0E80" w:rsidRPr="005438F7" w:rsidTr="00B4779D">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20 01 40</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Metalai</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B0E80" w:rsidRDefault="000B0E80"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Metalai</w:t>
            </w:r>
          </w:p>
        </w:tc>
        <w:tc>
          <w:tcPr>
            <w:tcW w:w="2410" w:type="dxa"/>
            <w:vMerge/>
            <w:tcBorders>
              <w:left w:val="single" w:sz="4" w:space="0" w:color="auto"/>
              <w:right w:val="single" w:sz="8" w:space="0" w:color="auto"/>
            </w:tcBorders>
            <w:tcMar>
              <w:top w:w="0" w:type="dxa"/>
              <w:left w:w="57" w:type="dxa"/>
              <w:bottom w:w="0" w:type="dxa"/>
              <w:right w:w="57" w:type="dxa"/>
            </w:tcMar>
          </w:tcPr>
          <w:p w:rsidR="000B0E80" w:rsidRPr="005438F7" w:rsidRDefault="000B0E80" w:rsidP="005438F7">
            <w:pPr>
              <w:spacing w:after="0" w:line="240" w:lineRule="auto"/>
              <w:rPr>
                <w:rFonts w:ascii="Times New Roman" w:eastAsia="Times New Roman" w:hAnsi="Times New Roman" w:cs="Times New Roman"/>
                <w:lang w:val="lt-LT"/>
              </w:rPr>
            </w:pPr>
          </w:p>
        </w:tc>
        <w:tc>
          <w:tcPr>
            <w:tcW w:w="4039" w:type="dxa"/>
            <w:vMerge/>
            <w:tcBorders>
              <w:left w:val="single" w:sz="8" w:space="0" w:color="auto"/>
              <w:right w:val="single" w:sz="8" w:space="0" w:color="auto"/>
            </w:tcBorders>
            <w:vAlign w:val="center"/>
          </w:tcPr>
          <w:p w:rsidR="000B0E80" w:rsidRPr="005438F7" w:rsidRDefault="000B0E80"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0B0E80"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B4779D" w:rsidRPr="005438F7" w:rsidTr="00B4779D">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Pr="0093684B" w:rsidRDefault="00B4779D" w:rsidP="005438F7">
            <w:pPr>
              <w:spacing w:after="0" w:line="240" w:lineRule="auto"/>
              <w:rPr>
                <w:rFonts w:ascii="Times New Roman" w:eastAsia="Times New Roman" w:hAnsi="Times New Roman" w:cs="Times New Roman"/>
                <w:lang w:val="lt-LT"/>
              </w:rPr>
            </w:pPr>
            <w:r w:rsidRPr="0093684B">
              <w:rPr>
                <w:rFonts w:ascii="Times New Roman" w:eastAsia="Times New Roman" w:hAnsi="Times New Roman" w:cs="Times New Roman"/>
                <w:lang w:val="lt-LT"/>
              </w:rPr>
              <w:t>16 01 03</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Naudotos padangos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Naudotos padangos</w:t>
            </w:r>
          </w:p>
        </w:tc>
        <w:tc>
          <w:tcPr>
            <w:tcW w:w="2410" w:type="dxa"/>
            <w:tcBorders>
              <w:left w:val="single" w:sz="4" w:space="0" w:color="auto"/>
              <w:right w:val="single" w:sz="8" w:space="0" w:color="auto"/>
            </w:tcBorders>
            <w:tcMar>
              <w:top w:w="0" w:type="dxa"/>
              <w:left w:w="57" w:type="dxa"/>
              <w:bottom w:w="0" w:type="dxa"/>
              <w:right w:w="57" w:type="dxa"/>
            </w:tcMar>
          </w:tcPr>
          <w:p w:rsidR="00B4779D" w:rsidRPr="005438F7" w:rsidRDefault="00B4779D" w:rsidP="005438F7">
            <w:pPr>
              <w:spacing w:after="0" w:line="240" w:lineRule="auto"/>
              <w:rPr>
                <w:rFonts w:ascii="Times New Roman" w:eastAsia="Times New Roman" w:hAnsi="Times New Roman" w:cs="Times New Roman"/>
                <w:lang w:val="lt-LT"/>
              </w:rPr>
            </w:pPr>
          </w:p>
        </w:tc>
        <w:tc>
          <w:tcPr>
            <w:tcW w:w="4039" w:type="dxa"/>
            <w:tcBorders>
              <w:left w:val="single" w:sz="8" w:space="0" w:color="auto"/>
              <w:right w:val="single" w:sz="8" w:space="0" w:color="auto"/>
            </w:tcBorders>
            <w:vAlign w:val="center"/>
          </w:tcPr>
          <w:p w:rsidR="00B4779D" w:rsidRPr="005438F7" w:rsidRDefault="00B4779D"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B4779D"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R3</w:t>
            </w:r>
          </w:p>
        </w:tc>
      </w:tr>
      <w:tr w:rsidR="00B4779D" w:rsidRPr="005438F7" w:rsidTr="00B4779D">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Pr="0093684B" w:rsidRDefault="00B4779D" w:rsidP="005438F7">
            <w:pPr>
              <w:spacing w:after="0" w:line="240" w:lineRule="auto"/>
              <w:rPr>
                <w:rFonts w:ascii="Times New Roman" w:eastAsia="Times New Roman" w:hAnsi="Times New Roman" w:cs="Times New Roman"/>
                <w:lang w:val="lt-LT"/>
              </w:rPr>
            </w:pPr>
            <w:r w:rsidRPr="0093684B">
              <w:rPr>
                <w:rFonts w:ascii="Times New Roman" w:eastAsia="Times New Roman" w:hAnsi="Times New Roman" w:cs="Times New Roman"/>
                <w:lang w:val="lt-LT"/>
              </w:rPr>
              <w:t>16 01 12</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Stabdžių trinkelės, nenurodytos 16 01 11</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sidRPr="00B4779D">
              <w:rPr>
                <w:rFonts w:ascii="Times New Roman" w:eastAsia="Times New Roman" w:hAnsi="Times New Roman" w:cs="Times New Roman"/>
                <w:lang w:val="lt-LT"/>
              </w:rPr>
              <w:t>Stabdžių trinkelės, nenurodytos 16 01 11</w:t>
            </w:r>
          </w:p>
        </w:tc>
        <w:tc>
          <w:tcPr>
            <w:tcW w:w="2410" w:type="dxa"/>
            <w:tcBorders>
              <w:left w:val="single" w:sz="4" w:space="0" w:color="auto"/>
              <w:right w:val="single" w:sz="8" w:space="0" w:color="auto"/>
            </w:tcBorders>
            <w:tcMar>
              <w:top w:w="0" w:type="dxa"/>
              <w:left w:w="57" w:type="dxa"/>
              <w:bottom w:w="0" w:type="dxa"/>
              <w:right w:w="57" w:type="dxa"/>
            </w:tcMar>
          </w:tcPr>
          <w:p w:rsidR="00B4779D" w:rsidRPr="005438F7" w:rsidRDefault="00B4779D" w:rsidP="005438F7">
            <w:pPr>
              <w:spacing w:after="0" w:line="240" w:lineRule="auto"/>
              <w:rPr>
                <w:rFonts w:ascii="Times New Roman" w:eastAsia="Times New Roman" w:hAnsi="Times New Roman" w:cs="Times New Roman"/>
                <w:lang w:val="lt-LT"/>
              </w:rPr>
            </w:pPr>
          </w:p>
        </w:tc>
        <w:tc>
          <w:tcPr>
            <w:tcW w:w="4039" w:type="dxa"/>
            <w:tcBorders>
              <w:left w:val="single" w:sz="8" w:space="0" w:color="auto"/>
              <w:right w:val="single" w:sz="8" w:space="0" w:color="auto"/>
            </w:tcBorders>
            <w:vAlign w:val="center"/>
          </w:tcPr>
          <w:p w:rsidR="00B4779D" w:rsidRPr="005438F7" w:rsidRDefault="00B4779D"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B4779D"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w:t>
            </w:r>
          </w:p>
        </w:tc>
      </w:tr>
      <w:tr w:rsidR="00B4779D" w:rsidRPr="005438F7" w:rsidTr="00B4779D">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Pr="0093684B" w:rsidRDefault="00B4779D" w:rsidP="005438F7">
            <w:pPr>
              <w:spacing w:after="0" w:line="240" w:lineRule="auto"/>
              <w:rPr>
                <w:rFonts w:ascii="Times New Roman" w:eastAsia="Times New Roman" w:hAnsi="Times New Roman" w:cs="Times New Roman"/>
                <w:lang w:val="lt-LT"/>
              </w:rPr>
            </w:pPr>
            <w:r w:rsidRPr="0093684B">
              <w:rPr>
                <w:rFonts w:ascii="Times New Roman" w:eastAsia="Times New Roman" w:hAnsi="Times New Roman" w:cs="Times New Roman"/>
                <w:lang w:val="lt-LT"/>
              </w:rPr>
              <w:t>16 01 19</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Plastikai</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P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Plastikai</w:t>
            </w:r>
          </w:p>
        </w:tc>
        <w:tc>
          <w:tcPr>
            <w:tcW w:w="2410" w:type="dxa"/>
            <w:tcBorders>
              <w:left w:val="single" w:sz="4" w:space="0" w:color="auto"/>
              <w:right w:val="single" w:sz="8" w:space="0" w:color="auto"/>
            </w:tcBorders>
            <w:tcMar>
              <w:top w:w="0" w:type="dxa"/>
              <w:left w:w="57" w:type="dxa"/>
              <w:bottom w:w="0" w:type="dxa"/>
              <w:right w:w="57" w:type="dxa"/>
            </w:tcMar>
          </w:tcPr>
          <w:p w:rsidR="00B4779D" w:rsidRPr="005438F7" w:rsidRDefault="00B4779D" w:rsidP="005438F7">
            <w:pPr>
              <w:spacing w:after="0" w:line="240" w:lineRule="auto"/>
              <w:rPr>
                <w:rFonts w:ascii="Times New Roman" w:eastAsia="Times New Roman" w:hAnsi="Times New Roman" w:cs="Times New Roman"/>
                <w:lang w:val="lt-LT"/>
              </w:rPr>
            </w:pPr>
          </w:p>
        </w:tc>
        <w:tc>
          <w:tcPr>
            <w:tcW w:w="4039" w:type="dxa"/>
            <w:tcBorders>
              <w:left w:val="single" w:sz="8" w:space="0" w:color="auto"/>
              <w:right w:val="single" w:sz="8" w:space="0" w:color="auto"/>
            </w:tcBorders>
            <w:vAlign w:val="center"/>
          </w:tcPr>
          <w:p w:rsidR="00B4779D" w:rsidRPr="005438F7" w:rsidRDefault="00B4779D"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B4779D"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R3</w:t>
            </w:r>
          </w:p>
        </w:tc>
      </w:tr>
      <w:tr w:rsidR="00B4779D" w:rsidRPr="005438F7" w:rsidTr="00DF5C77">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Pr="0093684B" w:rsidRDefault="00B4779D" w:rsidP="005438F7">
            <w:pPr>
              <w:spacing w:after="0" w:line="240" w:lineRule="auto"/>
              <w:rPr>
                <w:rFonts w:ascii="Times New Roman" w:eastAsia="Times New Roman" w:hAnsi="Times New Roman" w:cs="Times New Roman"/>
                <w:lang w:val="lt-LT"/>
              </w:rPr>
            </w:pPr>
            <w:r w:rsidRPr="0093684B">
              <w:rPr>
                <w:rFonts w:ascii="Times New Roman" w:eastAsia="Times New Roman" w:hAnsi="Times New Roman" w:cs="Times New Roman"/>
                <w:lang w:val="lt-LT"/>
              </w:rPr>
              <w:t>16 01 20</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Stiklas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Stiklas</w:t>
            </w:r>
          </w:p>
        </w:tc>
        <w:tc>
          <w:tcPr>
            <w:tcW w:w="2410" w:type="dxa"/>
            <w:tcBorders>
              <w:left w:val="single" w:sz="4" w:space="0" w:color="auto"/>
              <w:bottom w:val="single" w:sz="4" w:space="0" w:color="auto"/>
              <w:right w:val="single" w:sz="8" w:space="0" w:color="auto"/>
            </w:tcBorders>
            <w:tcMar>
              <w:top w:w="0" w:type="dxa"/>
              <w:left w:w="57" w:type="dxa"/>
              <w:bottom w:w="0" w:type="dxa"/>
              <w:right w:w="57" w:type="dxa"/>
            </w:tcMar>
          </w:tcPr>
          <w:p w:rsidR="00B4779D" w:rsidRPr="005438F7" w:rsidRDefault="00B4779D" w:rsidP="005438F7">
            <w:pPr>
              <w:spacing w:after="0" w:line="240" w:lineRule="auto"/>
              <w:rPr>
                <w:rFonts w:ascii="Times New Roman" w:eastAsia="Times New Roman" w:hAnsi="Times New Roman" w:cs="Times New Roman"/>
                <w:lang w:val="lt-LT"/>
              </w:rPr>
            </w:pPr>
          </w:p>
        </w:tc>
        <w:tc>
          <w:tcPr>
            <w:tcW w:w="4039" w:type="dxa"/>
            <w:tcBorders>
              <w:left w:val="single" w:sz="8" w:space="0" w:color="auto"/>
              <w:bottom w:val="single" w:sz="4" w:space="0" w:color="auto"/>
              <w:right w:val="single" w:sz="8" w:space="0" w:color="auto"/>
            </w:tcBorders>
            <w:vAlign w:val="center"/>
          </w:tcPr>
          <w:p w:rsidR="00B4779D" w:rsidRPr="005438F7" w:rsidRDefault="00B4779D"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B4779D"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R5</w:t>
            </w:r>
          </w:p>
        </w:tc>
      </w:tr>
      <w:tr w:rsidR="00B4779D" w:rsidRPr="005438F7" w:rsidTr="00DF5C77">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Pr="0093684B" w:rsidRDefault="00B4779D" w:rsidP="005438F7">
            <w:pPr>
              <w:spacing w:after="0" w:line="240" w:lineRule="auto"/>
              <w:rPr>
                <w:rFonts w:ascii="Times New Roman" w:eastAsia="Times New Roman" w:hAnsi="Times New Roman" w:cs="Times New Roman"/>
                <w:lang w:val="lt-LT"/>
              </w:rPr>
            </w:pPr>
            <w:r w:rsidRPr="0093684B">
              <w:rPr>
                <w:rFonts w:ascii="Times New Roman" w:eastAsia="Times New Roman" w:hAnsi="Times New Roman" w:cs="Times New Roman"/>
                <w:lang w:val="lt-LT"/>
              </w:rPr>
              <w:t>16 01 22</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Kitaip neapibrėžtos sudedamosios dalys</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Guma, tekstilė, sėdynės, laidai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F5C77" w:rsidRPr="005438F7" w:rsidRDefault="00DF5C77" w:rsidP="00DF5C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R13 – R1-R12 veiklomis naudoti skirtų atliekų laikymas;</w:t>
            </w:r>
          </w:p>
          <w:p w:rsidR="00B4779D" w:rsidRPr="005438F7" w:rsidRDefault="00DF5C77" w:rsidP="00DF5C77">
            <w:pPr>
              <w:spacing w:after="0" w:line="240" w:lineRule="auto"/>
              <w:rPr>
                <w:rFonts w:ascii="Times New Roman" w:eastAsia="Times New Roman" w:hAnsi="Times New Roman" w:cs="Times New Roman"/>
                <w:lang w:val="lt-LT"/>
              </w:rPr>
            </w:pPr>
            <w:r w:rsidRPr="001F1E34">
              <w:rPr>
                <w:rFonts w:ascii="Times New Roman" w:eastAsia="Times New Roman" w:hAnsi="Times New Roman" w:cs="Times New Roman"/>
                <w:lang w:val="lt-LT"/>
              </w:rPr>
              <w:t xml:space="preserve">D15 - </w:t>
            </w:r>
            <w:r w:rsidRPr="001F1E34">
              <w:rPr>
                <w:rFonts w:ascii="Times New Roman" w:hAnsi="Times New Roman" w:cs="Times New Roman"/>
                <w:bCs/>
                <w:color w:val="000000"/>
                <w:sz w:val="24"/>
                <w:szCs w:val="24"/>
                <w:lang w:val="lt-LT"/>
              </w:rPr>
              <w:t>D1– D14 veiklomis šalinti skirtų atliekų laikymas</w:t>
            </w:r>
          </w:p>
        </w:tc>
        <w:tc>
          <w:tcPr>
            <w:tcW w:w="4039" w:type="dxa"/>
            <w:tcBorders>
              <w:top w:val="single" w:sz="4" w:space="0" w:color="auto"/>
              <w:left w:val="single" w:sz="4" w:space="0" w:color="auto"/>
              <w:bottom w:val="single" w:sz="4" w:space="0" w:color="auto"/>
              <w:right w:val="single" w:sz="4" w:space="0" w:color="auto"/>
            </w:tcBorders>
            <w:vAlign w:val="center"/>
          </w:tcPr>
          <w:p w:rsidR="00B4779D" w:rsidRPr="005438F7" w:rsidRDefault="00B4779D"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4779D"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R1, R3, R4</w:t>
            </w:r>
          </w:p>
        </w:tc>
      </w:tr>
      <w:tr w:rsidR="00B4779D" w:rsidRPr="005438F7" w:rsidTr="00DF5C77">
        <w:trPr>
          <w:cantSplit/>
          <w:trHeight w:val="243"/>
        </w:trPr>
        <w:tc>
          <w:tcPr>
            <w:tcW w:w="10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Pr="0093684B" w:rsidRDefault="00B4779D" w:rsidP="005438F7">
            <w:pPr>
              <w:spacing w:after="0" w:line="240" w:lineRule="auto"/>
              <w:rPr>
                <w:rFonts w:ascii="Times New Roman" w:eastAsia="Times New Roman" w:hAnsi="Times New Roman" w:cs="Times New Roman"/>
                <w:lang w:val="lt-LT"/>
              </w:rPr>
            </w:pPr>
            <w:r w:rsidRPr="0093684B">
              <w:rPr>
                <w:rFonts w:ascii="Times New Roman" w:eastAsia="Times New Roman" w:hAnsi="Times New Roman" w:cs="Times New Roman"/>
                <w:lang w:val="lt-LT"/>
              </w:rPr>
              <w:lastRenderedPageBreak/>
              <w:t>16 08 01</w:t>
            </w:r>
          </w:p>
        </w:tc>
        <w:tc>
          <w:tcPr>
            <w:tcW w:w="15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B4779D"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Panaudoti katalizatoriai, kuriuose yra aukso, sidabro, renio, rodžio, paladžio, iridžio arba platinos (išskyrus 16 08 07)</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4779D" w:rsidRDefault="00574932" w:rsidP="005438F7">
            <w:pPr>
              <w:spacing w:after="0" w:line="240" w:lineRule="auto"/>
              <w:rPr>
                <w:rFonts w:ascii="Times New Roman" w:eastAsia="Times New Roman" w:hAnsi="Times New Roman" w:cs="Times New Roman"/>
                <w:lang w:val="lt-LT"/>
              </w:rPr>
            </w:pPr>
            <w:r w:rsidRPr="00574932">
              <w:rPr>
                <w:rFonts w:ascii="Times New Roman" w:eastAsia="Times New Roman" w:hAnsi="Times New Roman" w:cs="Times New Roman"/>
                <w:lang w:val="lt-LT"/>
              </w:rPr>
              <w:t>Panaudoti katalizatoriai, kuriuose yra aukso, sidabro, renio, rodžio, paladžio, iridžio arba platinos (išskyrus 16 08 07)</w:t>
            </w:r>
          </w:p>
        </w:tc>
        <w:tc>
          <w:tcPr>
            <w:tcW w:w="241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B4779D" w:rsidRPr="00DF5C77" w:rsidRDefault="00DF5C77" w:rsidP="00DF5C77">
            <w:pPr>
              <w:spacing w:after="0" w:line="240" w:lineRule="auto"/>
              <w:rPr>
                <w:rFonts w:ascii="Times New Roman" w:eastAsia="Times New Roman" w:hAnsi="Times New Roman" w:cs="Times New Roman"/>
              </w:rPr>
            </w:pPr>
            <w:r w:rsidRPr="00DF5C77">
              <w:rPr>
                <w:rFonts w:ascii="Times New Roman" w:eastAsia="Times New Roman" w:hAnsi="Times New Roman" w:cs="Times New Roman"/>
                <w:lang w:val="lt-LT"/>
              </w:rPr>
              <w:t>R13 – R1-R12 veiklomis naudoti skirtų atliekų laikymas</w:t>
            </w:r>
          </w:p>
        </w:tc>
        <w:tc>
          <w:tcPr>
            <w:tcW w:w="4039" w:type="dxa"/>
            <w:tcBorders>
              <w:top w:val="single" w:sz="4" w:space="0" w:color="auto"/>
              <w:left w:val="single" w:sz="8" w:space="0" w:color="auto"/>
              <w:bottom w:val="single" w:sz="4" w:space="0" w:color="auto"/>
              <w:right w:val="single" w:sz="8" w:space="0" w:color="auto"/>
            </w:tcBorders>
            <w:vAlign w:val="center"/>
          </w:tcPr>
          <w:p w:rsidR="00B4779D" w:rsidRPr="005438F7" w:rsidRDefault="00B4779D" w:rsidP="005438F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tcPr>
          <w:p w:rsidR="00B4779D"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R8</w:t>
            </w:r>
          </w:p>
        </w:tc>
      </w:tr>
    </w:tbl>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2 lentelė</w:t>
      </w:r>
      <w:r w:rsidRPr="005438F7">
        <w:rPr>
          <w:rFonts w:ascii="Times New Roman" w:eastAsia="Times New Roman" w:hAnsi="Times New Roman" w:cs="Times New Roman"/>
          <w:sz w:val="24"/>
          <w:szCs w:val="24"/>
          <w:lang w:val="lt-LT"/>
        </w:rPr>
        <w:t>. Didžiausias numatomas laikyti nepavojingųjų atliekų kiekis jų susidarymo vietoje iki surinkimo (S8).</w:t>
      </w:r>
    </w:p>
    <w:p w:rsidR="000B0E80" w:rsidRPr="000243DB" w:rsidRDefault="000B0E80" w:rsidP="005438F7">
      <w:pPr>
        <w:spacing w:after="0" w:line="240" w:lineRule="auto"/>
        <w:rPr>
          <w:rFonts w:ascii="Times New Roman" w:eastAsia="Times New Roman" w:hAnsi="Times New Roman" w:cs="Times New Roman"/>
          <w:bCs/>
          <w:sz w:val="24"/>
          <w:szCs w:val="24"/>
          <w:lang w:val="lt-LT"/>
        </w:rPr>
      </w:pPr>
      <w:r>
        <w:rPr>
          <w:rFonts w:ascii="Times New Roman" w:eastAsia="Times New Roman" w:hAnsi="Times New Roman" w:cs="Times New Roman"/>
          <w:sz w:val="24"/>
          <w:szCs w:val="24"/>
          <w:lang w:val="lt-LT"/>
        </w:rPr>
        <w:t xml:space="preserve">Lentelė nepildoma. UAB „Storas medis“ atliekų laikymo </w:t>
      </w:r>
      <w:r w:rsidRPr="000B0E80">
        <w:rPr>
          <w:rFonts w:ascii="Times New Roman" w:eastAsia="Times New Roman" w:hAnsi="Times New Roman" w:cs="Times New Roman"/>
          <w:sz w:val="24"/>
          <w:szCs w:val="24"/>
          <w:lang w:val="lt-LT"/>
        </w:rPr>
        <w:t>veiklos (S</w:t>
      </w:r>
      <w:r w:rsidR="000243DB">
        <w:rPr>
          <w:rFonts w:ascii="Times New Roman" w:eastAsia="Times New Roman" w:hAnsi="Times New Roman" w:cs="Times New Roman"/>
          <w:bCs/>
          <w:sz w:val="24"/>
          <w:szCs w:val="24"/>
          <w:lang w:val="lt-LT"/>
        </w:rPr>
        <w:t>8) nevykdys.</w:t>
      </w:r>
    </w:p>
    <w:p w:rsidR="005438F7" w:rsidRPr="000B0E80" w:rsidRDefault="005438F7" w:rsidP="005438F7">
      <w:pPr>
        <w:spacing w:after="0" w:line="240" w:lineRule="auto"/>
        <w:rPr>
          <w:rFonts w:ascii="Times New Roman" w:eastAsia="Times New Roman" w:hAnsi="Times New Roman" w:cs="Times New Roman"/>
          <w:sz w:val="24"/>
          <w:szCs w:val="24"/>
        </w:rPr>
      </w:pPr>
      <w:r w:rsidRPr="000B0E80">
        <w:rPr>
          <w:rFonts w:ascii="Times New Roman" w:eastAsia="Times New Roman" w:hAnsi="Times New Roman" w:cs="Times New Roman"/>
          <w:b/>
          <w:bCs/>
          <w:sz w:val="24"/>
          <w:szCs w:val="24"/>
          <w:lang w:val="lt-LT"/>
        </w:rPr>
        <w:t>3 lentelė</w:t>
      </w:r>
      <w:r w:rsidRPr="000B0E80">
        <w:rPr>
          <w:rFonts w:ascii="Times New Roman" w:eastAsia="Times New Roman" w:hAnsi="Times New Roman" w:cs="Times New Roman"/>
          <w:b/>
          <w:sz w:val="24"/>
          <w:szCs w:val="24"/>
          <w:lang w:val="lt-LT"/>
        </w:rPr>
        <w:t>.</w:t>
      </w:r>
      <w:r w:rsidRPr="000B0E80">
        <w:rPr>
          <w:rFonts w:ascii="Times New Roman" w:eastAsia="Times New Roman" w:hAnsi="Times New Roman" w:cs="Times New Roman"/>
          <w:sz w:val="24"/>
          <w:szCs w:val="24"/>
          <w:lang w:val="lt-LT"/>
        </w:rPr>
        <w:t xml:space="preserve"> Numatomos naudoti nepavojingosios atliekos.</w:t>
      </w:r>
    </w:p>
    <w:p w:rsidR="005438F7" w:rsidRPr="000243DB" w:rsidRDefault="000B0E80" w:rsidP="005438F7">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Lentelė nepildoma. UAB „Storas medis“ atliekų naudojimo veiklos (R1-R11) nevykdys.</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4 lentelė</w:t>
      </w:r>
      <w:r w:rsidRPr="005438F7">
        <w:rPr>
          <w:rFonts w:ascii="Times New Roman" w:eastAsia="Times New Roman" w:hAnsi="Times New Roman" w:cs="Times New Roman"/>
          <w:sz w:val="24"/>
          <w:szCs w:val="24"/>
          <w:lang w:val="lt-LT"/>
        </w:rPr>
        <w:t>. Numatomos šalinti nepavojingosios atliekos.</w:t>
      </w:r>
    </w:p>
    <w:p w:rsidR="005438F7" w:rsidRPr="005438F7" w:rsidRDefault="000B0E80"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Lentelė nepildoma. UAB „Storas medis“ atliekų šalinimo veiklos (D1-D7; D10) nevykdys.</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5 lentelė</w:t>
      </w:r>
      <w:r w:rsidRPr="005438F7">
        <w:rPr>
          <w:rFonts w:ascii="Times New Roman" w:eastAsia="Times New Roman" w:hAnsi="Times New Roman" w:cs="Times New Roman"/>
          <w:sz w:val="24"/>
          <w:szCs w:val="24"/>
          <w:lang w:val="lt-LT"/>
        </w:rPr>
        <w:t>. Numatomos paruošti naudoti ir (ar) šalinti nepavojingosios atliekos.</w:t>
      </w:r>
    </w:p>
    <w:p w:rsidR="005438F7" w:rsidRPr="005438F7" w:rsidRDefault="000B0E80"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Įrenginio pavadinimas </w:t>
      </w:r>
      <w:r w:rsidRPr="000B0E80">
        <w:rPr>
          <w:rFonts w:ascii="Times New Roman" w:eastAsia="Times New Roman" w:hAnsi="Times New Roman" w:cs="Times New Roman"/>
          <w:sz w:val="24"/>
          <w:szCs w:val="24"/>
          <w:u w:val="single"/>
          <w:lang w:val="lt-LT"/>
        </w:rPr>
        <w:t>UAB „Storas medis“</w:t>
      </w:r>
    </w:p>
    <w:tbl>
      <w:tblPr>
        <w:tblW w:w="4650" w:type="pct"/>
        <w:tblInd w:w="108" w:type="dxa"/>
        <w:tblCellMar>
          <w:left w:w="0" w:type="dxa"/>
          <w:right w:w="0" w:type="dxa"/>
        </w:tblCellMar>
        <w:tblLook w:val="04A0"/>
      </w:tblPr>
      <w:tblGrid>
        <w:gridCol w:w="1133"/>
        <w:gridCol w:w="1985"/>
        <w:gridCol w:w="2693"/>
        <w:gridCol w:w="2784"/>
        <w:gridCol w:w="3701"/>
      </w:tblGrid>
      <w:tr w:rsidR="005438F7" w:rsidRPr="005438F7" w:rsidTr="000B0E80">
        <w:trPr>
          <w:cantSplit/>
          <w:trHeight w:val="300"/>
        </w:trPr>
        <w:tc>
          <w:tcPr>
            <w:tcW w:w="2363"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Numatomos paruošti naudoti ir (ar) šalinti atliekos</w:t>
            </w:r>
          </w:p>
        </w:tc>
        <w:tc>
          <w:tcPr>
            <w:tcW w:w="26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Atliekų paruošimas naudoti ir (ar) šalinti</w:t>
            </w:r>
          </w:p>
        </w:tc>
      </w:tr>
      <w:tr w:rsidR="005438F7" w:rsidRPr="005438F7" w:rsidTr="000B0E80">
        <w:trPr>
          <w:cantSplit/>
          <w:trHeight w:val="855"/>
        </w:trPr>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Kodas</w:t>
            </w:r>
          </w:p>
        </w:tc>
        <w:tc>
          <w:tcPr>
            <w:tcW w:w="8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Pavadinimas</w:t>
            </w:r>
          </w:p>
        </w:tc>
        <w:tc>
          <w:tcPr>
            <w:tcW w:w="10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Patikslintas pavadinimas</w:t>
            </w:r>
          </w:p>
        </w:tc>
        <w:tc>
          <w:tcPr>
            <w:tcW w:w="11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xml:space="preserve">Atliekos paruošimo naudoti ir (ar) šalinti veiklos kodas (D8, D9, D13, D14, R12, S5) </w:t>
            </w:r>
          </w:p>
        </w:tc>
        <w:tc>
          <w:tcPr>
            <w:tcW w:w="1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Projektinis įrenginio pajėgumas, t/m.</w:t>
            </w:r>
          </w:p>
        </w:tc>
      </w:tr>
      <w:tr w:rsidR="005438F7" w:rsidRPr="005438F7" w:rsidTr="000B0E80">
        <w:trPr>
          <w:cantSplit/>
          <w:trHeight w:val="311"/>
        </w:trPr>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1</w:t>
            </w:r>
          </w:p>
        </w:tc>
        <w:tc>
          <w:tcPr>
            <w:tcW w:w="8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2</w:t>
            </w:r>
          </w:p>
        </w:tc>
        <w:tc>
          <w:tcPr>
            <w:tcW w:w="10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4</w:t>
            </w:r>
          </w:p>
        </w:tc>
        <w:tc>
          <w:tcPr>
            <w:tcW w:w="1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5</w:t>
            </w:r>
          </w:p>
        </w:tc>
      </w:tr>
      <w:tr w:rsidR="004C1021" w:rsidRPr="005438F7" w:rsidTr="004C1021">
        <w:trPr>
          <w:cantSplit/>
          <w:trHeight w:val="181"/>
        </w:trPr>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1021" w:rsidRPr="005438F7" w:rsidRDefault="004C1021" w:rsidP="000B0E80">
            <w:pPr>
              <w:spacing w:after="0" w:line="181" w:lineRule="atLeast"/>
              <w:rPr>
                <w:rFonts w:ascii="Times New Roman" w:eastAsia="Times New Roman" w:hAnsi="Times New Roman" w:cs="Times New Roman"/>
                <w:sz w:val="24"/>
                <w:szCs w:val="24"/>
              </w:rPr>
            </w:pPr>
            <w:r>
              <w:rPr>
                <w:rFonts w:ascii="Times New Roman" w:eastAsia="Times New Roman" w:hAnsi="Times New Roman" w:cs="Times New Roman"/>
                <w:lang w:val="lt-LT"/>
              </w:rPr>
              <w:t>02 01 10</w:t>
            </w:r>
          </w:p>
        </w:tc>
        <w:tc>
          <w:tcPr>
            <w:tcW w:w="8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021" w:rsidRPr="005438F7" w:rsidRDefault="004C1021" w:rsidP="005438F7">
            <w:pPr>
              <w:spacing w:after="0" w:line="181" w:lineRule="atLeast"/>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Pr>
                <w:rFonts w:ascii="Times New Roman" w:eastAsia="Times New Roman" w:hAnsi="Times New Roman" w:cs="Times New Roman"/>
                <w:lang w:val="lt-LT"/>
              </w:rPr>
              <w:t>Metalų atliekos</w:t>
            </w:r>
          </w:p>
        </w:tc>
        <w:tc>
          <w:tcPr>
            <w:tcW w:w="10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021" w:rsidRPr="005438F7" w:rsidRDefault="004C1021" w:rsidP="005438F7">
            <w:pPr>
              <w:spacing w:after="0" w:line="181" w:lineRule="atLeast"/>
              <w:jc w:val="center"/>
              <w:rPr>
                <w:rFonts w:ascii="Times New Roman" w:eastAsia="Times New Roman" w:hAnsi="Times New Roman" w:cs="Times New Roman"/>
                <w:sz w:val="24"/>
                <w:szCs w:val="24"/>
              </w:rPr>
            </w:pPr>
            <w:r>
              <w:rPr>
                <w:rFonts w:ascii="Times New Roman" w:eastAsia="Times New Roman" w:hAnsi="Times New Roman" w:cs="Times New Roman"/>
                <w:lang w:val="lt-LT"/>
              </w:rPr>
              <w:t>Metalų atliekos</w:t>
            </w:r>
            <w:r w:rsidRPr="005438F7">
              <w:rPr>
                <w:rFonts w:ascii="Times New Roman" w:eastAsia="Times New Roman" w:hAnsi="Times New Roman" w:cs="Times New Roman"/>
                <w:lang w:val="lt-LT"/>
              </w:rPr>
              <w:t> </w:t>
            </w:r>
          </w:p>
        </w:tc>
        <w:tc>
          <w:tcPr>
            <w:tcW w:w="1132" w:type="pct"/>
            <w:vMerge w:val="restart"/>
            <w:tcBorders>
              <w:top w:val="nil"/>
              <w:left w:val="nil"/>
              <w:right w:val="single" w:sz="8" w:space="0" w:color="auto"/>
            </w:tcBorders>
            <w:tcMar>
              <w:top w:w="0" w:type="dxa"/>
              <w:left w:w="108" w:type="dxa"/>
              <w:bottom w:w="0" w:type="dxa"/>
              <w:right w:w="108" w:type="dxa"/>
            </w:tcMar>
            <w:hideMark/>
          </w:tcPr>
          <w:p w:rsidR="004C1021" w:rsidRDefault="004C1021" w:rsidP="000B0E80">
            <w:pPr>
              <w:spacing w:after="0" w:line="181" w:lineRule="atLeast"/>
              <w:rPr>
                <w:rFonts w:ascii="Times New Roman" w:eastAsia="Times New Roman" w:hAnsi="Times New Roman" w:cs="Times New Roman"/>
                <w:lang w:val="lt-LT"/>
              </w:rPr>
            </w:pPr>
            <w:r>
              <w:rPr>
                <w:rFonts w:ascii="Times New Roman" w:eastAsia="Times New Roman" w:hAnsi="Times New Roman" w:cs="Times New Roman"/>
                <w:lang w:val="lt-LT"/>
              </w:rPr>
              <w:t>R12</w:t>
            </w:r>
            <w:r w:rsidRPr="005438F7">
              <w:rPr>
                <w:rFonts w:ascii="Times New Roman" w:eastAsia="Times New Roman" w:hAnsi="Times New Roman" w:cs="Times New Roman"/>
                <w:lang w:val="lt-LT"/>
              </w:rPr>
              <w:t> </w:t>
            </w:r>
            <w:r>
              <w:rPr>
                <w:rFonts w:ascii="Times New Roman" w:eastAsia="Times New Roman" w:hAnsi="Times New Roman" w:cs="Times New Roman"/>
                <w:lang w:val="lt-LT"/>
              </w:rPr>
              <w:t>– Atliekų būsenos ar sudėties pakeitimas, prieš vykdant su jomis bet kurią iš R1-R11 veiklų</w:t>
            </w:r>
            <w:r w:rsidR="00E73D0B">
              <w:rPr>
                <w:rFonts w:ascii="Times New Roman" w:eastAsia="Times New Roman" w:hAnsi="Times New Roman" w:cs="Times New Roman"/>
                <w:lang w:val="lt-LT"/>
              </w:rPr>
              <w:t>;</w:t>
            </w:r>
          </w:p>
          <w:p w:rsidR="00E73D0B" w:rsidRPr="005438F7" w:rsidRDefault="00E73D0B" w:rsidP="000B0E80">
            <w:pPr>
              <w:spacing w:after="0" w:line="181" w:lineRule="atLeast"/>
              <w:rPr>
                <w:rFonts w:ascii="Times New Roman" w:eastAsia="Times New Roman" w:hAnsi="Times New Roman" w:cs="Times New Roman"/>
                <w:sz w:val="24"/>
                <w:szCs w:val="24"/>
              </w:rPr>
            </w:pPr>
            <w:r>
              <w:rPr>
                <w:rFonts w:ascii="Times New Roman" w:eastAsia="Times New Roman" w:hAnsi="Times New Roman" w:cs="Times New Roman"/>
                <w:lang w:val="lt-LT"/>
              </w:rPr>
              <w:t xml:space="preserve">S5 </w:t>
            </w:r>
            <w:r w:rsidR="00DB1606">
              <w:rPr>
                <w:rFonts w:ascii="Times New Roman" w:eastAsia="Times New Roman" w:hAnsi="Times New Roman" w:cs="Times New Roman"/>
                <w:lang w:val="lt-LT"/>
              </w:rPr>
              <w:t>–</w:t>
            </w:r>
            <w:r>
              <w:rPr>
                <w:rFonts w:ascii="Times New Roman" w:eastAsia="Times New Roman" w:hAnsi="Times New Roman" w:cs="Times New Roman"/>
                <w:lang w:val="lt-LT"/>
              </w:rPr>
              <w:t xml:space="preserve"> </w:t>
            </w:r>
            <w:r w:rsidR="00DB1606">
              <w:rPr>
                <w:rFonts w:ascii="Times New Roman" w:eastAsia="Times New Roman" w:hAnsi="Times New Roman" w:cs="Times New Roman"/>
                <w:lang w:val="lt-LT"/>
              </w:rPr>
              <w:t>Atliekų paruošimas naudoti ir šalinti, apimantis šias išankstinio atliekų apdirbimo veiklas: S501 (ardymas, išmontavimas).</w:t>
            </w:r>
          </w:p>
          <w:p w:rsidR="004C1021" w:rsidRPr="005438F7" w:rsidRDefault="004C1021" w:rsidP="000B0E80">
            <w:pPr>
              <w:spacing w:after="0" w:line="240" w:lineRule="auto"/>
              <w:rPr>
                <w:rFonts w:ascii="Times New Roman" w:eastAsia="Times New Roman" w:hAnsi="Times New Roman" w:cs="Times New Roman"/>
                <w:sz w:val="24"/>
                <w:szCs w:val="24"/>
              </w:rPr>
            </w:pPr>
          </w:p>
        </w:tc>
        <w:tc>
          <w:tcPr>
            <w:tcW w:w="1505" w:type="pct"/>
            <w:vMerge w:val="restart"/>
            <w:tcBorders>
              <w:top w:val="nil"/>
              <w:left w:val="nil"/>
              <w:right w:val="single" w:sz="8" w:space="0" w:color="auto"/>
            </w:tcBorders>
            <w:tcMar>
              <w:top w:w="0" w:type="dxa"/>
              <w:left w:w="108" w:type="dxa"/>
              <w:bottom w:w="0" w:type="dxa"/>
              <w:right w:w="108" w:type="dxa"/>
            </w:tcMar>
            <w:hideMark/>
          </w:tcPr>
          <w:p w:rsidR="004C1021" w:rsidRPr="005438F7" w:rsidRDefault="004C1021" w:rsidP="004C1021">
            <w:pPr>
              <w:spacing w:after="0" w:line="181" w:lineRule="atLeast"/>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Pr>
                <w:rFonts w:ascii="Times New Roman" w:eastAsia="Times New Roman" w:hAnsi="Times New Roman" w:cs="Times New Roman"/>
                <w:lang w:val="lt-LT"/>
              </w:rPr>
              <w:t>369,00</w:t>
            </w:r>
          </w:p>
        </w:tc>
      </w:tr>
      <w:tr w:rsidR="004C1021" w:rsidRPr="005438F7" w:rsidTr="00AE4CF6">
        <w:trPr>
          <w:cantSplit/>
          <w:trHeight w:val="271"/>
        </w:trPr>
        <w:tc>
          <w:tcPr>
            <w:tcW w:w="461"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C1021" w:rsidRPr="005438F7" w:rsidRDefault="004C1021" w:rsidP="000B0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16 01 06</w:t>
            </w:r>
          </w:p>
        </w:tc>
        <w:tc>
          <w:tcPr>
            <w:tcW w:w="80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4C1021" w:rsidRPr="005438F7" w:rsidRDefault="004C1021"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Pr>
                <w:rFonts w:ascii="Times New Roman" w:eastAsia="Times New Roman" w:hAnsi="Times New Roman" w:cs="Times New Roman"/>
                <w:lang w:val="lt-LT"/>
              </w:rPr>
              <w:t>Eksploatuoti netinkamos transporto priemonės, kuriose nebėra nei skysčių, nei kitų pavojingų sudedamųjų dalių</w:t>
            </w:r>
          </w:p>
        </w:tc>
        <w:tc>
          <w:tcPr>
            <w:tcW w:w="10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4C1021" w:rsidRPr="005438F7" w:rsidRDefault="004C1021" w:rsidP="000B0E80">
            <w:pPr>
              <w:spacing w:after="0" w:line="240" w:lineRule="auto"/>
              <w:jc w:val="center"/>
              <w:rPr>
                <w:rFonts w:ascii="Times New Roman" w:eastAsia="Times New Roman" w:hAnsi="Times New Roman" w:cs="Times New Roman"/>
                <w:sz w:val="24"/>
                <w:szCs w:val="24"/>
              </w:rPr>
            </w:pPr>
            <w:r w:rsidRPr="000B0E80">
              <w:rPr>
                <w:rFonts w:ascii="Times New Roman" w:eastAsia="Times New Roman" w:hAnsi="Times New Roman" w:cs="Times New Roman"/>
                <w:lang w:val="lt-LT"/>
              </w:rPr>
              <w:t>Eksploatuoti netinkamos transporto priemonės, kuriose nebėra nei skysčių, nei kitų pavojingų sudedamųjų dalių</w:t>
            </w:r>
          </w:p>
        </w:tc>
        <w:tc>
          <w:tcPr>
            <w:tcW w:w="1132" w:type="pct"/>
            <w:vMerge/>
            <w:tcBorders>
              <w:left w:val="nil"/>
              <w:right w:val="single" w:sz="8" w:space="0" w:color="auto"/>
            </w:tcBorders>
            <w:tcMar>
              <w:top w:w="0" w:type="dxa"/>
              <w:left w:w="108" w:type="dxa"/>
              <w:bottom w:w="0" w:type="dxa"/>
              <w:right w:w="108" w:type="dxa"/>
            </w:tcMar>
            <w:vAlign w:val="center"/>
            <w:hideMark/>
          </w:tcPr>
          <w:p w:rsidR="004C1021" w:rsidRPr="005438F7" w:rsidRDefault="004C1021" w:rsidP="005438F7">
            <w:pPr>
              <w:spacing w:after="0" w:line="240" w:lineRule="auto"/>
              <w:jc w:val="center"/>
              <w:rPr>
                <w:rFonts w:ascii="Times New Roman" w:eastAsia="Times New Roman" w:hAnsi="Times New Roman" w:cs="Times New Roman"/>
                <w:sz w:val="24"/>
                <w:szCs w:val="24"/>
              </w:rPr>
            </w:pPr>
          </w:p>
        </w:tc>
        <w:tc>
          <w:tcPr>
            <w:tcW w:w="0" w:type="auto"/>
            <w:vMerge/>
            <w:tcBorders>
              <w:left w:val="nil"/>
              <w:right w:val="single" w:sz="8" w:space="0" w:color="auto"/>
            </w:tcBorders>
            <w:vAlign w:val="center"/>
            <w:hideMark/>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C1021" w:rsidRPr="005438F7" w:rsidRDefault="004C1021" w:rsidP="000B0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16 01 17</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C1021" w:rsidRPr="005438F7" w:rsidRDefault="004C1021" w:rsidP="005438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lang w:val="lt-LT"/>
              </w:rPr>
              <w:t>Juodieji metalai</w:t>
            </w:r>
            <w:r w:rsidRPr="005438F7">
              <w:rPr>
                <w:rFonts w:ascii="Times New Roman" w:eastAsia="Times New Roman" w:hAnsi="Times New Roman" w:cs="Times New Roman"/>
                <w:lang w:val="lt-LT"/>
              </w:rPr>
              <w:t> </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C1021" w:rsidRPr="005438F7" w:rsidRDefault="004C1021" w:rsidP="005438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lang w:val="lt-LT"/>
              </w:rPr>
              <w:t>Juodieji metalai</w:t>
            </w:r>
            <w:r w:rsidRPr="005438F7">
              <w:rPr>
                <w:rFonts w:ascii="Times New Roman" w:eastAsia="Times New Roman" w:hAnsi="Times New Roman" w:cs="Times New Roman"/>
                <w:lang w:val="lt-LT"/>
              </w:rPr>
              <w:t> </w:t>
            </w:r>
          </w:p>
        </w:tc>
        <w:tc>
          <w:tcPr>
            <w:tcW w:w="1132" w:type="pct"/>
            <w:vMerge/>
            <w:tcBorders>
              <w:left w:val="single" w:sz="4" w:space="0" w:color="auto"/>
              <w:right w:val="single" w:sz="8" w:space="0" w:color="auto"/>
            </w:tcBorders>
            <w:tcMar>
              <w:top w:w="0" w:type="dxa"/>
              <w:left w:w="108" w:type="dxa"/>
              <w:bottom w:w="0" w:type="dxa"/>
              <w:right w:w="108" w:type="dxa"/>
            </w:tcMar>
            <w:vAlign w:val="center"/>
            <w:hideMark/>
          </w:tcPr>
          <w:p w:rsidR="004C1021" w:rsidRPr="005438F7" w:rsidRDefault="004C1021" w:rsidP="005438F7">
            <w:pPr>
              <w:spacing w:after="0" w:line="240" w:lineRule="auto"/>
              <w:jc w:val="center"/>
              <w:rPr>
                <w:rFonts w:ascii="Times New Roman" w:eastAsia="Times New Roman" w:hAnsi="Times New Roman" w:cs="Times New Roman"/>
                <w:sz w:val="24"/>
                <w:szCs w:val="24"/>
              </w:rPr>
            </w:pPr>
          </w:p>
        </w:tc>
        <w:tc>
          <w:tcPr>
            <w:tcW w:w="0" w:type="auto"/>
            <w:vMerge/>
            <w:tcBorders>
              <w:left w:val="single" w:sz="8" w:space="0" w:color="auto"/>
              <w:right w:val="single" w:sz="8" w:space="0" w:color="auto"/>
            </w:tcBorders>
            <w:vAlign w:val="center"/>
            <w:hideMark/>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16 01 18</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Spalvotieji metalai</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Spalvotieji metalai</w:t>
            </w:r>
          </w:p>
        </w:tc>
        <w:tc>
          <w:tcPr>
            <w:tcW w:w="1132" w:type="pct"/>
            <w:vMerge/>
            <w:tcBorders>
              <w:left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17 04 01</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Varis, bronza, žalvaris</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Varis, bronza, žalvaris</w:t>
            </w:r>
          </w:p>
        </w:tc>
        <w:tc>
          <w:tcPr>
            <w:tcW w:w="1132" w:type="pct"/>
            <w:vMerge/>
            <w:tcBorders>
              <w:left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17 04 02</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Aliuminis</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Aliuminis</w:t>
            </w:r>
          </w:p>
        </w:tc>
        <w:tc>
          <w:tcPr>
            <w:tcW w:w="1132" w:type="pct"/>
            <w:vMerge/>
            <w:tcBorders>
              <w:left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17 04 03</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Švinas</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Švinas</w:t>
            </w:r>
          </w:p>
        </w:tc>
        <w:tc>
          <w:tcPr>
            <w:tcW w:w="1132" w:type="pct"/>
            <w:vMerge/>
            <w:tcBorders>
              <w:left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lastRenderedPageBreak/>
              <w:t>17 04 04</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Cinkas</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Cinkas</w:t>
            </w:r>
          </w:p>
        </w:tc>
        <w:tc>
          <w:tcPr>
            <w:tcW w:w="1132" w:type="pct"/>
            <w:vMerge/>
            <w:tcBorders>
              <w:left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17 04 05</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Geležis ir plienas</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Geležis ir plienas</w:t>
            </w:r>
          </w:p>
        </w:tc>
        <w:tc>
          <w:tcPr>
            <w:tcW w:w="1132" w:type="pct"/>
            <w:vMerge/>
            <w:tcBorders>
              <w:left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17 04 07</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Metalų mišiniai</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Metalų mišiniai</w:t>
            </w:r>
          </w:p>
        </w:tc>
        <w:tc>
          <w:tcPr>
            <w:tcW w:w="1132" w:type="pct"/>
            <w:vMerge/>
            <w:tcBorders>
              <w:left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19 10 01</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Geležies ir plieno atliekos</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Geležies ir plieno atliekos</w:t>
            </w:r>
          </w:p>
        </w:tc>
        <w:tc>
          <w:tcPr>
            <w:tcW w:w="1132" w:type="pct"/>
            <w:vMerge/>
            <w:tcBorders>
              <w:left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19 12 03</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Spalvotieji metalai</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Spalvotieji metalai</w:t>
            </w:r>
          </w:p>
        </w:tc>
        <w:tc>
          <w:tcPr>
            <w:tcW w:w="1132" w:type="pct"/>
            <w:vMerge/>
            <w:tcBorders>
              <w:left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r w:rsidR="004C1021" w:rsidRPr="005438F7" w:rsidTr="00AE4CF6">
        <w:trPr>
          <w:cantSplit/>
          <w:trHeight w:val="276"/>
        </w:trPr>
        <w:tc>
          <w:tcPr>
            <w:tcW w:w="4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0B0E80">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20 01 40</w:t>
            </w:r>
          </w:p>
        </w:tc>
        <w:tc>
          <w:tcPr>
            <w:tcW w:w="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Metalai</w:t>
            </w:r>
          </w:p>
        </w:tc>
        <w:tc>
          <w:tcPr>
            <w:tcW w:w="10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1021" w:rsidRDefault="004C1021" w:rsidP="005438F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Metalai</w:t>
            </w:r>
          </w:p>
        </w:tc>
        <w:tc>
          <w:tcPr>
            <w:tcW w:w="1132"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rsidR="004C1021" w:rsidRPr="005438F7" w:rsidRDefault="004C1021" w:rsidP="005438F7">
            <w:pPr>
              <w:spacing w:after="0" w:line="240" w:lineRule="auto"/>
              <w:jc w:val="center"/>
              <w:rPr>
                <w:rFonts w:ascii="Times New Roman" w:eastAsia="Times New Roman" w:hAnsi="Times New Roman" w:cs="Times New Roman"/>
                <w:lang w:val="lt-LT"/>
              </w:rPr>
            </w:pPr>
          </w:p>
        </w:tc>
        <w:tc>
          <w:tcPr>
            <w:tcW w:w="0" w:type="auto"/>
            <w:vMerge/>
            <w:tcBorders>
              <w:left w:val="single" w:sz="8" w:space="0" w:color="auto"/>
              <w:bottom w:val="single" w:sz="4" w:space="0" w:color="auto"/>
              <w:right w:val="single" w:sz="8" w:space="0" w:color="auto"/>
            </w:tcBorders>
            <w:vAlign w:val="center"/>
          </w:tcPr>
          <w:p w:rsidR="004C1021" w:rsidRPr="005438F7" w:rsidRDefault="004C1021" w:rsidP="005438F7">
            <w:pPr>
              <w:spacing w:after="0" w:line="240" w:lineRule="auto"/>
              <w:rPr>
                <w:rFonts w:ascii="Times New Roman" w:eastAsia="Times New Roman" w:hAnsi="Times New Roman" w:cs="Times New Roman"/>
                <w:sz w:val="24"/>
                <w:szCs w:val="24"/>
              </w:rPr>
            </w:pPr>
          </w:p>
        </w:tc>
      </w:tr>
    </w:tbl>
    <w:p w:rsidR="005438F7" w:rsidRPr="00FC71F0" w:rsidRDefault="005438F7" w:rsidP="005438F7">
      <w:pPr>
        <w:spacing w:after="0" w:line="240" w:lineRule="auto"/>
        <w:jc w:val="both"/>
        <w:rPr>
          <w:rFonts w:ascii="Times New Roman" w:eastAsia="Times New Roman" w:hAnsi="Times New Roman" w:cs="Times New Roman"/>
          <w:b/>
          <w:sz w:val="24"/>
          <w:szCs w:val="24"/>
          <w:lang w:val="lt-LT"/>
        </w:rPr>
      </w:pPr>
      <w:r w:rsidRPr="00FC71F0">
        <w:rPr>
          <w:rFonts w:ascii="Times New Roman" w:eastAsia="Times New Roman" w:hAnsi="Times New Roman" w:cs="Times New Roman"/>
          <w:b/>
          <w:sz w:val="24"/>
          <w:szCs w:val="24"/>
          <w:lang w:val="lt-LT"/>
        </w:rPr>
        <w:t>6. Kita informacija pagal Taisyklių 24.2 papunktį.</w:t>
      </w:r>
    </w:p>
    <w:p w:rsidR="00EB43D5" w:rsidRDefault="00935E8C" w:rsidP="00935E8C">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Nepavojingos elektros ir elektroninės įrangos atliekos įmonėje bus </w:t>
      </w:r>
      <w:r w:rsidR="00FF539E">
        <w:rPr>
          <w:rFonts w:ascii="Times New Roman" w:eastAsia="Times New Roman" w:hAnsi="Times New Roman" w:cs="Times New Roman"/>
          <w:sz w:val="24"/>
          <w:szCs w:val="24"/>
          <w:lang w:val="lt-LT"/>
        </w:rPr>
        <w:t xml:space="preserve">tvarkomos </w:t>
      </w:r>
      <w:r>
        <w:rPr>
          <w:rFonts w:ascii="Times New Roman" w:eastAsia="Times New Roman" w:hAnsi="Times New Roman" w:cs="Times New Roman"/>
          <w:sz w:val="24"/>
          <w:szCs w:val="24"/>
          <w:lang w:val="lt-LT"/>
        </w:rPr>
        <w:t xml:space="preserve">vadovaujantis LR aplinkos ministro 2004-09-10 įsakymu Nr. D1-481 (2005-08-16 įsakymo Nr. D1-395 redakcija) patvirtintomis Elektros ir elektroninės įrangos bei jų atliekų tvarkymo taisyklėmis. </w:t>
      </w:r>
    </w:p>
    <w:p w:rsidR="00FF539E" w:rsidRDefault="00FF539E" w:rsidP="00935E8C">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Juodojo ir spalvotojo metalo atliekos įmonėje bus tvarkomas vadovaujantis </w:t>
      </w:r>
      <w:r w:rsidR="0015445E">
        <w:rPr>
          <w:rFonts w:ascii="Times New Roman" w:eastAsia="Times New Roman" w:hAnsi="Times New Roman" w:cs="Times New Roman"/>
          <w:sz w:val="24"/>
          <w:szCs w:val="24"/>
          <w:lang w:val="lt-LT"/>
        </w:rPr>
        <w:t xml:space="preserve">Lietuvos Respublikos 2001-10-23 Netauriųjų metalų laužo ir atliekų supirkimo įstatymu Nr. IX-565 ir LR ūkio ministro 2010-09-06 įsakymu Nr. 4-678 patvirtintomis Netauriųjų metalų laužo ir atliekų apskaitos ir saugojimo taisyklėmis. Juodojo ir spalvotojo metalo laužo supirkimo vieta bus įrengta vadovaujantis </w:t>
      </w:r>
      <w:r>
        <w:rPr>
          <w:rFonts w:ascii="Times New Roman" w:eastAsia="Times New Roman" w:hAnsi="Times New Roman" w:cs="Times New Roman"/>
          <w:sz w:val="24"/>
          <w:szCs w:val="24"/>
          <w:lang w:val="lt-LT"/>
        </w:rPr>
        <w:t>LR aplinkos ministro 2010-09-06 įsakymu Nr. 4-678 (2016-03-14 įsakymo Nr. 4-216) patvirtintomis Netauriųjų metalų laužo ir atliekų supirkimo</w:t>
      </w:r>
      <w:r w:rsidR="000243DB">
        <w:rPr>
          <w:rFonts w:ascii="Times New Roman" w:eastAsia="Times New Roman" w:hAnsi="Times New Roman" w:cs="Times New Roman"/>
          <w:sz w:val="24"/>
          <w:szCs w:val="24"/>
          <w:lang w:val="lt-LT"/>
        </w:rPr>
        <w:t xml:space="preserve"> vietų įrengimo reikalavimais.</w:t>
      </w:r>
    </w:p>
    <w:p w:rsidR="005438F7" w:rsidRPr="005438F7" w:rsidRDefault="005438F7" w:rsidP="005438F7">
      <w:pPr>
        <w:spacing w:after="0" w:line="240" w:lineRule="auto"/>
        <w:jc w:val="center"/>
        <w:rPr>
          <w:rFonts w:ascii="Times New Roman" w:eastAsia="Times New Roman" w:hAnsi="Times New Roman" w:cs="Times New Roman"/>
          <w:sz w:val="24"/>
          <w:szCs w:val="24"/>
        </w:rPr>
      </w:pPr>
      <w:bookmarkStart w:id="11" w:name="part_262b87245a7f48898e4d33629dec9aea"/>
      <w:bookmarkEnd w:id="11"/>
      <w:r w:rsidRPr="005438F7">
        <w:rPr>
          <w:rFonts w:ascii="Times New Roman" w:eastAsia="Times New Roman" w:hAnsi="Times New Roman" w:cs="Times New Roman"/>
          <w:sz w:val="24"/>
          <w:szCs w:val="24"/>
          <w:lang w:val="lt-LT"/>
        </w:rPr>
        <w:t>_________________________</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rPr>
          <w:rFonts w:ascii="Times New Roman" w:eastAsia="Times New Roman" w:hAnsi="Times New Roman" w:cs="Times New Roman"/>
          <w:sz w:val="24"/>
          <w:szCs w:val="24"/>
        </w:rPr>
      </w:pPr>
      <w:bookmarkStart w:id="12" w:name="part_1b355845a2704b748b37f1d8a6783e12"/>
      <w:bookmarkEnd w:id="12"/>
      <w:r w:rsidRPr="005438F7">
        <w:rPr>
          <w:rFonts w:ascii="Times New Roman" w:eastAsia="Times New Roman" w:hAnsi="Times New Roman" w:cs="Times New Roman"/>
          <w:sz w:val="24"/>
          <w:szCs w:val="24"/>
          <w:lang w:val="lt-LT"/>
        </w:rPr>
        <w:br w:type="page"/>
      </w:r>
    </w:p>
    <w:p w:rsidR="005438F7" w:rsidRPr="005438F7" w:rsidRDefault="005438F7" w:rsidP="006740AC">
      <w:pPr>
        <w:spacing w:after="0" w:line="240" w:lineRule="auto"/>
        <w:ind w:left="7920" w:firstLine="720"/>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lastRenderedPageBreak/>
        <w:t>Taršos leidimų išdavimo, pakeitimo</w:t>
      </w:r>
    </w:p>
    <w:p w:rsidR="005438F7" w:rsidRPr="005438F7" w:rsidRDefault="005438F7" w:rsidP="006740AC">
      <w:pPr>
        <w:spacing w:after="0" w:line="240" w:lineRule="auto"/>
        <w:ind w:left="8640"/>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ir galiojimo panaikinimo taisyklių</w:t>
      </w:r>
    </w:p>
    <w:p w:rsidR="005438F7" w:rsidRPr="005438F7" w:rsidRDefault="005438F7" w:rsidP="006740AC">
      <w:pPr>
        <w:spacing w:after="0" w:line="240" w:lineRule="auto"/>
        <w:ind w:left="8640"/>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2 priedo4 priedėlio B dalis</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SPECIALIOJI PARAIŠKOS DALIS</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ATLIEKŲ APDOROJIMAS (NAUDOJIMAS AR ŠALINIMAS, ĮSKAITANT PARUOŠIMĄ NAUDOTI AR ŠALINTI) IR LAIKYMAS</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PAVOJINGOSIOS ATLIEKOS</w:t>
      </w:r>
    </w:p>
    <w:p w:rsidR="005438F7" w:rsidRPr="005438F7" w:rsidRDefault="005438F7" w:rsidP="005438F7">
      <w:pPr>
        <w:spacing w:after="0" w:line="240" w:lineRule="auto"/>
        <w:ind w:firstLine="567"/>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1 lentelė</w:t>
      </w:r>
      <w:r w:rsidRPr="005438F7">
        <w:rPr>
          <w:rFonts w:ascii="Times New Roman" w:eastAsia="Times New Roman" w:hAnsi="Times New Roman" w:cs="Times New Roman"/>
          <w:sz w:val="24"/>
          <w:szCs w:val="24"/>
          <w:lang w:val="lt-LT"/>
        </w:rPr>
        <w:t>.</w:t>
      </w:r>
      <w:r w:rsidRPr="005438F7">
        <w:rPr>
          <w:rFonts w:ascii="Times New Roman" w:eastAsia="Times New Roman" w:hAnsi="Times New Roman" w:cs="Times New Roman"/>
          <w:color w:val="FF0000"/>
          <w:sz w:val="24"/>
          <w:szCs w:val="24"/>
          <w:lang w:val="lt-LT"/>
        </w:rPr>
        <w:t xml:space="preserve"> </w:t>
      </w:r>
      <w:r w:rsidRPr="005438F7">
        <w:rPr>
          <w:rFonts w:ascii="Times New Roman" w:eastAsia="Times New Roman" w:hAnsi="Times New Roman" w:cs="Times New Roman"/>
          <w:sz w:val="24"/>
          <w:szCs w:val="24"/>
          <w:lang w:val="lt-LT"/>
        </w:rPr>
        <w:t>Didžiausias numatomas laikyti pavojingųjų atliekų kiekis.</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xml:space="preserve">Įrenginio pavadinimas </w:t>
      </w:r>
      <w:r w:rsidR="00466A9C" w:rsidRPr="00466A9C">
        <w:rPr>
          <w:rFonts w:ascii="Times New Roman" w:eastAsia="Times New Roman" w:hAnsi="Times New Roman" w:cs="Times New Roman"/>
          <w:sz w:val="24"/>
          <w:szCs w:val="24"/>
          <w:u w:val="single"/>
          <w:lang w:val="lt-LT"/>
        </w:rPr>
        <w:t>UAB "Storas medis“</w:t>
      </w:r>
    </w:p>
    <w:tbl>
      <w:tblPr>
        <w:tblW w:w="0" w:type="auto"/>
        <w:tblInd w:w="28" w:type="dxa"/>
        <w:tblCellMar>
          <w:left w:w="0" w:type="dxa"/>
          <w:right w:w="0" w:type="dxa"/>
        </w:tblCellMar>
        <w:tblLook w:val="04A0"/>
      </w:tblPr>
      <w:tblGrid>
        <w:gridCol w:w="1375"/>
        <w:gridCol w:w="1657"/>
        <w:gridCol w:w="844"/>
        <w:gridCol w:w="2829"/>
        <w:gridCol w:w="2570"/>
        <w:gridCol w:w="955"/>
        <w:gridCol w:w="1452"/>
        <w:gridCol w:w="1431"/>
      </w:tblGrid>
      <w:tr w:rsidR="00155F7F" w:rsidRPr="005438F7" w:rsidTr="00FC7144">
        <w:trPr>
          <w:cantSplit/>
        </w:trPr>
        <w:tc>
          <w:tcPr>
            <w:tcW w:w="0" w:type="auto"/>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Pavojingųjų atliekų technologinio srauto žymėjimas</w:t>
            </w:r>
          </w:p>
        </w:tc>
        <w:tc>
          <w:tcPr>
            <w:tcW w:w="0" w:type="auto"/>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Pavojingųjų atliekų technologinio srauto pavadinimas</w:t>
            </w:r>
          </w:p>
        </w:tc>
        <w:tc>
          <w:tcPr>
            <w:tcW w:w="0" w:type="auto"/>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Atliekos kodas</w:t>
            </w:r>
          </w:p>
        </w:tc>
        <w:tc>
          <w:tcPr>
            <w:tcW w:w="0" w:type="auto"/>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Atliekos pavadinimas</w:t>
            </w:r>
          </w:p>
        </w:tc>
        <w:tc>
          <w:tcPr>
            <w:tcW w:w="0" w:type="auto"/>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Patikslintas atliekos pavadinimas</w:t>
            </w:r>
          </w:p>
        </w:tc>
        <w:tc>
          <w:tcPr>
            <w:tcW w:w="0" w:type="auto"/>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Naudojimui ir (ar) šalinimui skirtų atliekų laikymas</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Planuojamas tolimesnis atliekų apdorojimas</w:t>
            </w:r>
          </w:p>
        </w:tc>
      </w:tr>
      <w:tr w:rsidR="00155F7F" w:rsidRPr="005438F7" w:rsidTr="00FC7144">
        <w:trPr>
          <w:cantSplit/>
          <w:trHeight w:val="8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xml:space="preserve">Laikymo veiklos kodas (R13 ir (ar) D15)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xml:space="preserve">Didžiausias vienu metu numatomas laikyti bendras atliekų, įskaitant apdorojimo metu susidarančių atliekų, kiekis, t </w:t>
            </w: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r>
      <w:tr w:rsidR="00155F7F" w:rsidRPr="005438F7" w:rsidTr="00FC7144">
        <w:trPr>
          <w:cantSplit/>
          <w:trHeight w:val="24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6</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7</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8</w:t>
            </w:r>
          </w:p>
        </w:tc>
      </w:tr>
      <w:tr w:rsidR="00155F7F" w:rsidRPr="005438F7" w:rsidTr="00FC7144">
        <w:trPr>
          <w:cantSplit/>
          <w:trHeight w:val="24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580623">
              <w:rPr>
                <w:rFonts w:ascii="Times New Roman" w:eastAsia="Times New Roman" w:hAnsi="Times New Roman" w:cs="Times New Roman"/>
                <w:lang w:val="lt-LT"/>
              </w:rPr>
              <w:t>TS-02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80623"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 xml:space="preserve">Alyvų atliekos </w:t>
            </w:r>
            <w:r w:rsidR="005438F7" w:rsidRPr="005438F7">
              <w:rPr>
                <w:rFonts w:ascii="Times New Roman" w:eastAsia="Times New Roman" w:hAnsi="Times New Roman" w:cs="Times New Roman"/>
                <w:lang w:val="lt-LT"/>
              </w:rPr>
              <w:t>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484699"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130208*</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484699">
              <w:rPr>
                <w:rFonts w:ascii="Times New Roman" w:eastAsia="Times New Roman" w:hAnsi="Times New Roman" w:cs="Times New Roman"/>
                <w:lang w:val="lt-LT"/>
              </w:rPr>
              <w:t>Kita variklio, pavarų dėžės ir tepalinė alyva</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484699" w:rsidRPr="00484699">
              <w:rPr>
                <w:rFonts w:ascii="Times New Roman" w:eastAsia="Times New Roman" w:hAnsi="Times New Roman" w:cs="Times New Roman"/>
                <w:lang w:val="lt-LT"/>
              </w:rPr>
              <w:t>Kita variklio, pavarų dėžės ir tepalinė alyva</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484699">
              <w:rPr>
                <w:rFonts w:ascii="Times New Roman" w:eastAsia="Times New Roman" w:hAnsi="Times New Roman" w:cs="Times New Roman"/>
                <w:lang w:val="lt-LT"/>
              </w:rPr>
              <w:t>R13</w:t>
            </w:r>
            <w:r w:rsidR="00DF5C77">
              <w:rPr>
                <w:rFonts w:ascii="Times New Roman" w:eastAsia="Times New Roman" w:hAnsi="Times New Roman" w:cs="Times New Roman"/>
                <w:lang w:val="lt-LT"/>
              </w:rPr>
              <w:t>; D15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E81107"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0,200</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C91AEA">
              <w:rPr>
                <w:rFonts w:ascii="Times New Roman" w:eastAsia="Times New Roman" w:hAnsi="Times New Roman" w:cs="Times New Roman"/>
                <w:lang w:val="lt-LT"/>
              </w:rPr>
              <w:t>R3; D10</w:t>
            </w:r>
          </w:p>
        </w:tc>
      </w:tr>
      <w:tr w:rsidR="00155F7F" w:rsidRPr="005438F7" w:rsidTr="00FC7144">
        <w:trPr>
          <w:cantSplit/>
          <w:trHeight w:val="24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55F7F" w:rsidRPr="005438F7" w:rsidRDefault="00155F7F" w:rsidP="00C91AEA">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tcPr>
          <w:p w:rsidR="00155F7F" w:rsidRPr="005438F7" w:rsidRDefault="00155F7F" w:rsidP="00C91AEA">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tcPr>
          <w:p w:rsidR="00155F7F" w:rsidRPr="005438F7" w:rsidRDefault="00155F7F" w:rsidP="00C91AEA">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tcPr>
          <w:p w:rsidR="00155F7F" w:rsidRPr="005438F7" w:rsidRDefault="00155F7F" w:rsidP="00C91AEA">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tcPr>
          <w:p w:rsidR="00155F7F" w:rsidRPr="005438F7" w:rsidRDefault="00155F7F" w:rsidP="00C91AEA">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tcPr>
          <w:p w:rsidR="00155F7F" w:rsidRPr="005438F7" w:rsidRDefault="00155F7F" w:rsidP="00C91AEA">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6</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tcPr>
          <w:p w:rsidR="00155F7F" w:rsidRPr="005438F7" w:rsidRDefault="00155F7F" w:rsidP="00C91AEA">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7</w:t>
            </w:r>
          </w:p>
        </w:tc>
        <w:tc>
          <w:tcPr>
            <w:tcW w:w="0" w:type="auto"/>
            <w:tcBorders>
              <w:top w:val="nil"/>
              <w:left w:val="nil"/>
              <w:bottom w:val="single" w:sz="8" w:space="0" w:color="auto"/>
              <w:right w:val="single" w:sz="8" w:space="0" w:color="auto"/>
            </w:tcBorders>
            <w:tcMar>
              <w:top w:w="0" w:type="dxa"/>
              <w:left w:w="28" w:type="dxa"/>
              <w:bottom w:w="0" w:type="dxa"/>
              <w:right w:w="28" w:type="dxa"/>
            </w:tcMar>
          </w:tcPr>
          <w:p w:rsidR="00155F7F" w:rsidRPr="005438F7" w:rsidRDefault="00155F7F" w:rsidP="00C91AEA">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8</w:t>
            </w:r>
          </w:p>
        </w:tc>
      </w:tr>
      <w:tr w:rsidR="00155F7F" w:rsidRPr="005438F7" w:rsidTr="00FC7144">
        <w:trPr>
          <w:cantSplit/>
          <w:trHeight w:val="24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55F7F" w:rsidRPr="005438F7"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TS-03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tcPr>
          <w:p w:rsidR="00155F7F"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Naftos produktais užteršti dumblai, gruntai ir atliekos</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tcPr>
          <w:p w:rsidR="00155F7F"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150202*</w:t>
            </w:r>
          </w:p>
        </w:tc>
        <w:tc>
          <w:tcPr>
            <w:tcW w:w="0" w:type="auto"/>
            <w:tcBorders>
              <w:top w:val="nil"/>
              <w:left w:val="nil"/>
              <w:bottom w:val="single" w:sz="8" w:space="0" w:color="auto"/>
              <w:right w:val="single" w:sz="8" w:space="0" w:color="auto"/>
            </w:tcBorders>
            <w:tcMar>
              <w:top w:w="0" w:type="dxa"/>
              <w:left w:w="28" w:type="dxa"/>
              <w:bottom w:w="0" w:type="dxa"/>
              <w:right w:w="28" w:type="dxa"/>
            </w:tcMar>
          </w:tcPr>
          <w:p w:rsidR="00155F7F" w:rsidRPr="005438F7"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Absorbentai, filtrų medžiagos (įskaitant kitaip neapibrėžtus tepalų filtrus), pašluostės, apsauginiai drabužiai, užteršti pavojingomis cheminėmis medžiagomis</w:t>
            </w:r>
          </w:p>
        </w:tc>
        <w:tc>
          <w:tcPr>
            <w:tcW w:w="0" w:type="auto"/>
            <w:tcBorders>
              <w:top w:val="nil"/>
              <w:left w:val="nil"/>
              <w:bottom w:val="single" w:sz="8" w:space="0" w:color="auto"/>
              <w:right w:val="single" w:sz="8" w:space="0" w:color="auto"/>
            </w:tcBorders>
            <w:tcMar>
              <w:top w:w="0" w:type="dxa"/>
              <w:left w:w="28" w:type="dxa"/>
              <w:bottom w:w="0" w:type="dxa"/>
              <w:right w:w="28" w:type="dxa"/>
            </w:tcMar>
          </w:tcPr>
          <w:p w:rsidR="00155F7F" w:rsidRPr="005438F7"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Užterštos pašluostės, užterštas sorbentas</w:t>
            </w:r>
          </w:p>
        </w:tc>
        <w:tc>
          <w:tcPr>
            <w:tcW w:w="0" w:type="auto"/>
            <w:tcBorders>
              <w:top w:val="nil"/>
              <w:left w:val="nil"/>
              <w:bottom w:val="single" w:sz="8" w:space="0" w:color="auto"/>
              <w:right w:val="single" w:sz="8" w:space="0" w:color="auto"/>
            </w:tcBorders>
            <w:tcMar>
              <w:top w:w="0" w:type="dxa"/>
              <w:left w:w="28" w:type="dxa"/>
              <w:bottom w:w="0" w:type="dxa"/>
              <w:right w:w="28" w:type="dxa"/>
            </w:tcMar>
          </w:tcPr>
          <w:p w:rsidR="00155F7F" w:rsidRPr="005438F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R13; D15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tcPr>
          <w:p w:rsidR="00155F7F"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0,03</w:t>
            </w:r>
          </w:p>
        </w:tc>
        <w:tc>
          <w:tcPr>
            <w:tcW w:w="0" w:type="auto"/>
            <w:tcBorders>
              <w:top w:val="nil"/>
              <w:left w:val="nil"/>
              <w:bottom w:val="single" w:sz="8" w:space="0" w:color="auto"/>
              <w:right w:val="single" w:sz="8" w:space="0" w:color="auto"/>
            </w:tcBorders>
            <w:tcMar>
              <w:top w:w="0" w:type="dxa"/>
              <w:left w:w="28" w:type="dxa"/>
              <w:bottom w:w="0" w:type="dxa"/>
              <w:right w:w="28" w:type="dxa"/>
            </w:tcMar>
          </w:tcPr>
          <w:p w:rsidR="00155F7F" w:rsidRPr="005438F7"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R3; D10</w:t>
            </w:r>
          </w:p>
        </w:tc>
      </w:tr>
      <w:tr w:rsidR="00155F7F" w:rsidRPr="005438F7" w:rsidTr="00FC7144">
        <w:trPr>
          <w:cantSplit/>
          <w:trHeight w:val="243"/>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55F7F" w:rsidRPr="005438F7" w:rsidRDefault="00155F7F"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lastRenderedPageBreak/>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55F7F" w:rsidRPr="005438F7" w:rsidRDefault="00155F7F"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55F7F" w:rsidRPr="005438F7" w:rsidRDefault="00155F7F"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155F7F" w:rsidRPr="005438F7" w:rsidRDefault="00155F7F"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155F7F" w:rsidRPr="005438F7" w:rsidRDefault="00155F7F"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155F7F" w:rsidRPr="005438F7" w:rsidRDefault="00155F7F"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6</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155F7F" w:rsidRPr="005438F7" w:rsidRDefault="00155F7F"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7</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155F7F" w:rsidRPr="005438F7" w:rsidRDefault="00155F7F"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8</w:t>
            </w:r>
          </w:p>
        </w:tc>
      </w:tr>
      <w:tr w:rsidR="00155F7F" w:rsidRPr="005438F7" w:rsidTr="00E81107">
        <w:trPr>
          <w:cantSplit/>
          <w:trHeight w:val="243"/>
        </w:trPr>
        <w:tc>
          <w:tcPr>
            <w:tcW w:w="0" w:type="auto"/>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rsidR="00155F7F" w:rsidRPr="005438F7" w:rsidRDefault="00155F7F"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Pr>
                <w:rFonts w:ascii="Times New Roman" w:eastAsia="Times New Roman" w:hAnsi="Times New Roman" w:cs="Times New Roman"/>
                <w:lang w:val="lt-LT"/>
              </w:rPr>
              <w:t>TS-05</w:t>
            </w:r>
          </w:p>
        </w:tc>
        <w:tc>
          <w:tcPr>
            <w:tcW w:w="0" w:type="auto"/>
            <w:tcBorders>
              <w:top w:val="nil"/>
              <w:left w:val="nil"/>
              <w:bottom w:val="single" w:sz="4" w:space="0" w:color="auto"/>
              <w:right w:val="single" w:sz="8" w:space="0" w:color="auto"/>
            </w:tcBorders>
            <w:tcMar>
              <w:top w:w="0" w:type="dxa"/>
              <w:left w:w="28" w:type="dxa"/>
              <w:bottom w:w="0" w:type="dxa"/>
              <w:right w:w="28" w:type="dxa"/>
            </w:tcMar>
            <w:vAlign w:val="center"/>
            <w:hideMark/>
          </w:tcPr>
          <w:p w:rsidR="00155F7F" w:rsidRPr="005438F7" w:rsidRDefault="00155F7F"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Ozono sluoksnį ardančios medžiagos</w:t>
            </w:r>
            <w:r w:rsidRPr="005438F7">
              <w:rPr>
                <w:rFonts w:ascii="Times New Roman" w:eastAsia="Times New Roman" w:hAnsi="Times New Roman" w:cs="Times New Roman"/>
                <w:lang w:val="lt-LT"/>
              </w:rPr>
              <w:t> </w:t>
            </w:r>
          </w:p>
        </w:tc>
        <w:tc>
          <w:tcPr>
            <w:tcW w:w="0" w:type="auto"/>
            <w:tcBorders>
              <w:top w:val="nil"/>
              <w:left w:val="nil"/>
              <w:bottom w:val="single" w:sz="4" w:space="0" w:color="auto"/>
              <w:right w:val="single" w:sz="8" w:space="0" w:color="auto"/>
            </w:tcBorders>
            <w:tcMar>
              <w:top w:w="0" w:type="dxa"/>
              <w:left w:w="28" w:type="dxa"/>
              <w:bottom w:w="0" w:type="dxa"/>
              <w:right w:w="28" w:type="dxa"/>
            </w:tcMar>
            <w:vAlign w:val="center"/>
            <w:hideMark/>
          </w:tcPr>
          <w:p w:rsidR="00155F7F" w:rsidRPr="005438F7" w:rsidRDefault="00155F7F"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200123*</w:t>
            </w:r>
          </w:p>
        </w:tc>
        <w:tc>
          <w:tcPr>
            <w:tcW w:w="0" w:type="auto"/>
            <w:tcBorders>
              <w:top w:val="nil"/>
              <w:left w:val="nil"/>
              <w:bottom w:val="single" w:sz="4" w:space="0" w:color="auto"/>
              <w:right w:val="single" w:sz="8" w:space="0" w:color="auto"/>
            </w:tcBorders>
            <w:tcMar>
              <w:top w:w="0" w:type="dxa"/>
              <w:left w:w="28" w:type="dxa"/>
              <w:bottom w:w="0" w:type="dxa"/>
              <w:right w:w="28" w:type="dxa"/>
            </w:tcMar>
            <w:hideMark/>
          </w:tcPr>
          <w:p w:rsidR="00155F7F" w:rsidRPr="005438F7" w:rsidRDefault="00155F7F"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Nebenaudojama įranga, kurioje yra chlorfluorangliavandenilių</w:t>
            </w:r>
            <w:r w:rsidRPr="005438F7">
              <w:rPr>
                <w:rFonts w:ascii="Times New Roman" w:eastAsia="Times New Roman" w:hAnsi="Times New Roman" w:cs="Times New Roman"/>
                <w:lang w:val="lt-LT"/>
              </w:rPr>
              <w:t> </w:t>
            </w:r>
          </w:p>
        </w:tc>
        <w:tc>
          <w:tcPr>
            <w:tcW w:w="0" w:type="auto"/>
            <w:tcBorders>
              <w:top w:val="nil"/>
              <w:left w:val="nil"/>
              <w:bottom w:val="single" w:sz="4" w:space="0" w:color="auto"/>
              <w:right w:val="single" w:sz="8" w:space="0" w:color="auto"/>
            </w:tcBorders>
            <w:tcMar>
              <w:top w:w="0" w:type="dxa"/>
              <w:left w:w="28" w:type="dxa"/>
              <w:bottom w:w="0" w:type="dxa"/>
              <w:right w:w="28" w:type="dxa"/>
            </w:tcMar>
            <w:hideMark/>
          </w:tcPr>
          <w:p w:rsidR="00155F7F" w:rsidRPr="005438F7" w:rsidRDefault="00155F7F" w:rsidP="005438F7">
            <w:pPr>
              <w:spacing w:after="0" w:line="240" w:lineRule="auto"/>
              <w:rPr>
                <w:rFonts w:ascii="Times New Roman" w:eastAsia="Times New Roman" w:hAnsi="Times New Roman" w:cs="Times New Roman"/>
                <w:sz w:val="24"/>
                <w:szCs w:val="24"/>
              </w:rPr>
            </w:pPr>
            <w:r w:rsidRPr="00E81107">
              <w:rPr>
                <w:rFonts w:ascii="Times New Roman" w:eastAsia="Times New Roman" w:hAnsi="Times New Roman" w:cs="Times New Roman"/>
                <w:lang w:val="lt-LT"/>
              </w:rPr>
              <w:t>Nebenaudojama įranga, kurioje yra chlorfluorangliavandenilių</w:t>
            </w:r>
          </w:p>
        </w:tc>
        <w:tc>
          <w:tcPr>
            <w:tcW w:w="0" w:type="auto"/>
            <w:tcBorders>
              <w:top w:val="nil"/>
              <w:left w:val="nil"/>
              <w:bottom w:val="single" w:sz="4" w:space="0" w:color="auto"/>
              <w:right w:val="single" w:sz="8" w:space="0" w:color="auto"/>
            </w:tcBorders>
            <w:tcMar>
              <w:top w:w="0" w:type="dxa"/>
              <w:left w:w="28" w:type="dxa"/>
              <w:bottom w:w="0" w:type="dxa"/>
              <w:right w:w="28" w:type="dxa"/>
            </w:tcMar>
            <w:hideMark/>
          </w:tcPr>
          <w:p w:rsidR="00155F7F" w:rsidRPr="005438F7" w:rsidRDefault="00155F7F"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Pr>
                <w:rFonts w:ascii="Times New Roman" w:eastAsia="Times New Roman" w:hAnsi="Times New Roman" w:cs="Times New Roman"/>
                <w:lang w:val="lt-LT"/>
              </w:rPr>
              <w:t>R13</w:t>
            </w:r>
          </w:p>
        </w:tc>
        <w:tc>
          <w:tcPr>
            <w:tcW w:w="0" w:type="auto"/>
            <w:tcBorders>
              <w:top w:val="nil"/>
              <w:left w:val="nil"/>
              <w:bottom w:val="single" w:sz="4" w:space="0" w:color="auto"/>
              <w:right w:val="single" w:sz="8" w:space="0" w:color="auto"/>
            </w:tcBorders>
            <w:tcMar>
              <w:top w:w="0" w:type="dxa"/>
              <w:left w:w="28" w:type="dxa"/>
              <w:bottom w:w="0" w:type="dxa"/>
              <w:right w:w="28" w:type="dxa"/>
            </w:tcMar>
            <w:vAlign w:val="center"/>
            <w:hideMark/>
          </w:tcPr>
          <w:p w:rsidR="00155F7F" w:rsidRPr="005438F7" w:rsidRDefault="005C1FFC"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1,500</w:t>
            </w:r>
          </w:p>
        </w:tc>
        <w:tc>
          <w:tcPr>
            <w:tcW w:w="0" w:type="auto"/>
            <w:tcBorders>
              <w:top w:val="nil"/>
              <w:left w:val="nil"/>
              <w:bottom w:val="single" w:sz="4" w:space="0" w:color="auto"/>
              <w:right w:val="single" w:sz="8" w:space="0" w:color="auto"/>
            </w:tcBorders>
            <w:tcMar>
              <w:top w:w="0" w:type="dxa"/>
              <w:left w:w="28" w:type="dxa"/>
              <w:bottom w:w="0" w:type="dxa"/>
              <w:right w:w="28" w:type="dxa"/>
            </w:tcMar>
            <w:hideMark/>
          </w:tcPr>
          <w:p w:rsidR="00155F7F" w:rsidRPr="005438F7" w:rsidRDefault="00155F7F"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E11F25">
              <w:rPr>
                <w:rFonts w:ascii="Times New Roman" w:eastAsia="Times New Roman" w:hAnsi="Times New Roman" w:cs="Times New Roman"/>
                <w:lang w:val="lt-LT"/>
              </w:rPr>
              <w:t>R2; R4</w:t>
            </w:r>
          </w:p>
        </w:tc>
      </w:tr>
      <w:tr w:rsidR="00155F7F" w:rsidRPr="005438F7" w:rsidTr="00E81107">
        <w:trPr>
          <w:cantSplit/>
          <w:trHeight w:val="243"/>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Pr="005438F7" w:rsidRDefault="00155F7F" w:rsidP="00E8110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Default="00155F7F" w:rsidP="00E8110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Pr="005438F7" w:rsidRDefault="00155F7F" w:rsidP="00E8110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Default="00155F7F" w:rsidP="00E8110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4</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Pr="005438F7" w:rsidRDefault="00155F7F" w:rsidP="00E8110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Pr="005438F7" w:rsidRDefault="00155F7F" w:rsidP="00E8110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6</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Pr="005438F7" w:rsidRDefault="00155F7F" w:rsidP="00E8110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Pr="005438F7" w:rsidRDefault="00155F7F" w:rsidP="00E81107">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8</w:t>
            </w:r>
          </w:p>
        </w:tc>
      </w:tr>
      <w:tr w:rsidR="00155F7F" w:rsidRPr="005438F7" w:rsidTr="00E81107">
        <w:trPr>
          <w:cantSplit/>
          <w:trHeight w:val="243"/>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Pr="005438F7"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TS-06</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Baterijų ir akumuliatorių atliekos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Pr="005438F7"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160601*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Švino akumuliatoriai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Pr="005438F7"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Švino akumuliatoriai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Pr="005438F7" w:rsidRDefault="00155F7F"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R13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Pr="005438F7" w:rsidRDefault="00D96E5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0,6</w:t>
            </w:r>
            <w:r w:rsidR="00155F7F">
              <w:rPr>
                <w:rFonts w:ascii="Times New Roman" w:eastAsia="Times New Roman" w:hAnsi="Times New Roman" w:cs="Times New Roman"/>
                <w:lang w:val="lt-LT"/>
              </w:rPr>
              <w:t>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Pr="005438F7" w:rsidRDefault="00E11F25"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 R6</w:t>
            </w:r>
          </w:p>
        </w:tc>
      </w:tr>
      <w:tr w:rsidR="00155F7F" w:rsidRPr="005438F7" w:rsidTr="00DF5C77">
        <w:trPr>
          <w:cantSplit/>
          <w:trHeight w:val="243"/>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Pr="005438F7" w:rsidRDefault="00155F7F"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Default="00155F7F"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Pr="005438F7" w:rsidRDefault="00155F7F"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Default="00155F7F"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4</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Pr="005438F7" w:rsidRDefault="00155F7F"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Pr="005438F7" w:rsidRDefault="00155F7F"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6</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55F7F" w:rsidRPr="005438F7" w:rsidRDefault="00155F7F"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5F7F" w:rsidRPr="005438F7" w:rsidRDefault="00155F7F"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8</w:t>
            </w:r>
          </w:p>
        </w:tc>
      </w:tr>
      <w:tr w:rsidR="00C91AEA" w:rsidRPr="005438F7" w:rsidTr="00DF5C77">
        <w:trPr>
          <w:cantSplit/>
          <w:trHeight w:val="243"/>
        </w:trPr>
        <w:tc>
          <w:tcPr>
            <w:tcW w:w="0" w:type="auto"/>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TS-10</w:t>
            </w:r>
          </w:p>
        </w:tc>
        <w:tc>
          <w:tcPr>
            <w:tcW w:w="0" w:type="auto"/>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Naudoti netinkamos transporto priemonės ir jų atliekos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160104*</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Eksploatuoti netinkamos transporto priemonės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sidRPr="00155F7F">
              <w:rPr>
                <w:rFonts w:ascii="Times New Roman" w:eastAsia="Times New Roman" w:hAnsi="Times New Roman" w:cs="Times New Roman"/>
                <w:lang w:val="lt-LT"/>
              </w:rPr>
              <w:t>Eksploatuoti netinkamos transporto priemonės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R13</w:t>
            </w:r>
          </w:p>
        </w:tc>
        <w:tc>
          <w:tcPr>
            <w:tcW w:w="0" w:type="auto"/>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91AEA" w:rsidRDefault="005C1FFC"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4</w:t>
            </w:r>
            <w:r w:rsidR="00D96E5A">
              <w:rPr>
                <w:rFonts w:ascii="Times New Roman" w:eastAsia="Times New Roman" w:hAnsi="Times New Roman" w:cs="Times New Roman"/>
                <w:lang w:val="lt-LT"/>
              </w:rPr>
              <w:t>5,700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Pr="005438F7" w:rsidRDefault="00E11F25"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 R3</w:t>
            </w:r>
          </w:p>
        </w:tc>
      </w:tr>
      <w:tr w:rsidR="00C91AEA" w:rsidRPr="005438F7" w:rsidTr="00DF5C77">
        <w:trPr>
          <w:cantSplit/>
          <w:trHeight w:val="243"/>
        </w:trPr>
        <w:tc>
          <w:tcPr>
            <w:tcW w:w="0" w:type="auto"/>
            <w:vMerge/>
            <w:tcBorders>
              <w:left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p>
        </w:tc>
        <w:tc>
          <w:tcPr>
            <w:tcW w:w="0" w:type="auto"/>
            <w:vMerge/>
            <w:tcBorders>
              <w:left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160107*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Tepalų filtrai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Pr="00155F7F"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Tepalų filtrai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R13; D15</w:t>
            </w:r>
          </w:p>
        </w:tc>
        <w:tc>
          <w:tcPr>
            <w:tcW w:w="0" w:type="auto"/>
            <w:vMerge/>
            <w:tcBorders>
              <w:left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Pr="005438F7" w:rsidRDefault="004D503B"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R5; </w:t>
            </w:r>
            <w:r w:rsidR="00E11F25">
              <w:rPr>
                <w:rFonts w:ascii="Times New Roman" w:eastAsia="Times New Roman" w:hAnsi="Times New Roman" w:cs="Times New Roman"/>
                <w:lang w:val="lt-LT"/>
              </w:rPr>
              <w:t>D10</w:t>
            </w:r>
          </w:p>
        </w:tc>
      </w:tr>
      <w:tr w:rsidR="00DF5C77" w:rsidRPr="005438F7" w:rsidTr="003C739D">
        <w:trPr>
          <w:cantSplit/>
          <w:trHeight w:val="243"/>
        </w:trPr>
        <w:tc>
          <w:tcPr>
            <w:tcW w:w="0" w:type="auto"/>
            <w:vMerge/>
            <w:tcBorders>
              <w:left w:val="single" w:sz="4" w:space="0" w:color="auto"/>
              <w:right w:val="single" w:sz="4" w:space="0" w:color="auto"/>
            </w:tcBorders>
            <w:tcMar>
              <w:top w:w="0" w:type="dxa"/>
              <w:left w:w="28" w:type="dxa"/>
              <w:bottom w:w="0" w:type="dxa"/>
              <w:right w:w="28" w:type="dxa"/>
            </w:tcMar>
            <w:vAlign w:val="center"/>
          </w:tcPr>
          <w:p w:rsidR="00DF5C77" w:rsidRDefault="00DF5C77" w:rsidP="005438F7">
            <w:pPr>
              <w:spacing w:after="0" w:line="240" w:lineRule="auto"/>
              <w:rPr>
                <w:rFonts w:ascii="Times New Roman" w:eastAsia="Times New Roman" w:hAnsi="Times New Roman" w:cs="Times New Roman"/>
                <w:lang w:val="lt-LT"/>
              </w:rPr>
            </w:pPr>
          </w:p>
        </w:tc>
        <w:tc>
          <w:tcPr>
            <w:tcW w:w="0" w:type="auto"/>
            <w:vMerge/>
            <w:tcBorders>
              <w:left w:val="single" w:sz="4" w:space="0" w:color="auto"/>
              <w:right w:val="single" w:sz="4" w:space="0" w:color="auto"/>
            </w:tcBorders>
            <w:tcMar>
              <w:top w:w="0" w:type="dxa"/>
              <w:left w:w="28" w:type="dxa"/>
              <w:bottom w:w="0" w:type="dxa"/>
              <w:right w:w="28" w:type="dxa"/>
            </w:tcMar>
            <w:vAlign w:val="center"/>
          </w:tcPr>
          <w:p w:rsidR="00DF5C77" w:rsidRDefault="00DF5C77"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5C7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160113*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5C7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Stabdžių skystis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5C7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Stabdžių skystis</w:t>
            </w:r>
          </w:p>
        </w:tc>
        <w:tc>
          <w:tcPr>
            <w:tcW w:w="0" w:type="auto"/>
            <w:vMerge w:val="restart"/>
            <w:tcBorders>
              <w:top w:val="single" w:sz="4" w:space="0" w:color="auto"/>
              <w:left w:val="single" w:sz="4" w:space="0" w:color="auto"/>
              <w:right w:val="single" w:sz="4" w:space="0" w:color="auto"/>
            </w:tcBorders>
            <w:tcMar>
              <w:top w:w="0" w:type="dxa"/>
              <w:left w:w="28" w:type="dxa"/>
              <w:bottom w:w="0" w:type="dxa"/>
              <w:right w:w="28" w:type="dxa"/>
            </w:tcMar>
          </w:tcPr>
          <w:p w:rsidR="00DF5C7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R13</w:t>
            </w:r>
          </w:p>
        </w:tc>
        <w:tc>
          <w:tcPr>
            <w:tcW w:w="0" w:type="auto"/>
            <w:vMerge/>
            <w:tcBorders>
              <w:left w:val="single" w:sz="4" w:space="0" w:color="auto"/>
              <w:right w:val="single" w:sz="4" w:space="0" w:color="auto"/>
            </w:tcBorders>
            <w:tcMar>
              <w:top w:w="0" w:type="dxa"/>
              <w:left w:w="28" w:type="dxa"/>
              <w:bottom w:w="0" w:type="dxa"/>
              <w:right w:w="28" w:type="dxa"/>
            </w:tcMar>
            <w:vAlign w:val="center"/>
          </w:tcPr>
          <w:p w:rsidR="00DF5C77" w:rsidRDefault="00DF5C77"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5C77" w:rsidRPr="005438F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R6</w:t>
            </w:r>
          </w:p>
        </w:tc>
      </w:tr>
      <w:tr w:rsidR="00DF5C77" w:rsidRPr="005438F7" w:rsidTr="003C739D">
        <w:trPr>
          <w:cantSplit/>
          <w:trHeight w:val="243"/>
        </w:trPr>
        <w:tc>
          <w:tcPr>
            <w:tcW w:w="0" w:type="auto"/>
            <w:vMerge/>
            <w:tcBorders>
              <w:left w:val="single" w:sz="4" w:space="0" w:color="auto"/>
              <w:right w:val="single" w:sz="4" w:space="0" w:color="auto"/>
            </w:tcBorders>
            <w:tcMar>
              <w:top w:w="0" w:type="dxa"/>
              <w:left w:w="28" w:type="dxa"/>
              <w:bottom w:w="0" w:type="dxa"/>
              <w:right w:w="28" w:type="dxa"/>
            </w:tcMar>
            <w:vAlign w:val="center"/>
          </w:tcPr>
          <w:p w:rsidR="00DF5C77" w:rsidRDefault="00DF5C77" w:rsidP="005438F7">
            <w:pPr>
              <w:spacing w:after="0" w:line="240" w:lineRule="auto"/>
              <w:rPr>
                <w:rFonts w:ascii="Times New Roman" w:eastAsia="Times New Roman" w:hAnsi="Times New Roman" w:cs="Times New Roman"/>
                <w:lang w:val="lt-LT"/>
              </w:rPr>
            </w:pPr>
          </w:p>
        </w:tc>
        <w:tc>
          <w:tcPr>
            <w:tcW w:w="0" w:type="auto"/>
            <w:vMerge/>
            <w:tcBorders>
              <w:left w:val="single" w:sz="4" w:space="0" w:color="auto"/>
              <w:right w:val="single" w:sz="4" w:space="0" w:color="auto"/>
            </w:tcBorders>
            <w:tcMar>
              <w:top w:w="0" w:type="dxa"/>
              <w:left w:w="28" w:type="dxa"/>
              <w:bottom w:w="0" w:type="dxa"/>
              <w:right w:w="28" w:type="dxa"/>
            </w:tcMar>
            <w:vAlign w:val="center"/>
          </w:tcPr>
          <w:p w:rsidR="00DF5C77" w:rsidRDefault="00DF5C77"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5C7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160114*</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5C7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Aušinamieji skysčiai, kuriuose yra pavojingų cheminių medžiagų</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5C7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Aušinamieji skysčiai, kuriuose yra pavojingų cheminių medžiagų</w:t>
            </w:r>
          </w:p>
        </w:tc>
        <w:tc>
          <w:tcPr>
            <w:tcW w:w="0" w:type="auto"/>
            <w:vMerge/>
            <w:tcBorders>
              <w:left w:val="single" w:sz="4" w:space="0" w:color="auto"/>
              <w:bottom w:val="single" w:sz="4" w:space="0" w:color="auto"/>
              <w:right w:val="single" w:sz="4" w:space="0" w:color="auto"/>
            </w:tcBorders>
            <w:tcMar>
              <w:top w:w="0" w:type="dxa"/>
              <w:left w:w="28" w:type="dxa"/>
              <w:bottom w:w="0" w:type="dxa"/>
              <w:right w:w="28" w:type="dxa"/>
            </w:tcMar>
          </w:tcPr>
          <w:p w:rsidR="00DF5C77" w:rsidRDefault="00DF5C77" w:rsidP="005438F7">
            <w:pPr>
              <w:spacing w:after="0" w:line="240" w:lineRule="auto"/>
              <w:rPr>
                <w:rFonts w:ascii="Times New Roman" w:eastAsia="Times New Roman" w:hAnsi="Times New Roman" w:cs="Times New Roman"/>
                <w:lang w:val="lt-LT"/>
              </w:rPr>
            </w:pPr>
          </w:p>
        </w:tc>
        <w:tc>
          <w:tcPr>
            <w:tcW w:w="0" w:type="auto"/>
            <w:vMerge/>
            <w:tcBorders>
              <w:left w:val="single" w:sz="4" w:space="0" w:color="auto"/>
              <w:right w:val="single" w:sz="4" w:space="0" w:color="auto"/>
            </w:tcBorders>
            <w:tcMar>
              <w:top w:w="0" w:type="dxa"/>
              <w:left w:w="28" w:type="dxa"/>
              <w:bottom w:w="0" w:type="dxa"/>
              <w:right w:w="28" w:type="dxa"/>
            </w:tcMar>
            <w:vAlign w:val="center"/>
          </w:tcPr>
          <w:p w:rsidR="00DF5C77" w:rsidRDefault="00DF5C77"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5C77" w:rsidRPr="005438F7"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R6</w:t>
            </w:r>
          </w:p>
        </w:tc>
      </w:tr>
      <w:tr w:rsidR="00C91AEA" w:rsidRPr="005438F7" w:rsidTr="00DF5C77">
        <w:trPr>
          <w:cantSplit/>
          <w:trHeight w:val="243"/>
        </w:trPr>
        <w:tc>
          <w:tcPr>
            <w:tcW w:w="0" w:type="auto"/>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p>
        </w:tc>
        <w:tc>
          <w:tcPr>
            <w:tcW w:w="0" w:type="auto"/>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160121*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Pavojingosios sudedamosios dalys, nenurodytos 160107-160111, 160113-160114 ir 160123-160125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Amortizatoriai, kuro filtrai, oro filtrai</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DF5C77"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R13;D15</w:t>
            </w:r>
          </w:p>
        </w:tc>
        <w:tc>
          <w:tcPr>
            <w:tcW w:w="0" w:type="auto"/>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Pr="005438F7" w:rsidRDefault="004D503B"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R5; </w:t>
            </w:r>
            <w:bookmarkStart w:id="13" w:name="_GoBack"/>
            <w:bookmarkEnd w:id="13"/>
            <w:r w:rsidR="00E11F25">
              <w:rPr>
                <w:rFonts w:ascii="Times New Roman" w:eastAsia="Times New Roman" w:hAnsi="Times New Roman" w:cs="Times New Roman"/>
                <w:lang w:val="lt-LT"/>
              </w:rPr>
              <w:t>D10</w:t>
            </w:r>
          </w:p>
        </w:tc>
      </w:tr>
      <w:tr w:rsidR="0022388C" w:rsidRPr="005438F7" w:rsidTr="00E81107">
        <w:trPr>
          <w:cantSplit/>
          <w:trHeight w:val="243"/>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388C" w:rsidRPr="005438F7" w:rsidRDefault="0022388C"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388C" w:rsidRDefault="0022388C"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388C" w:rsidRPr="005438F7" w:rsidRDefault="0022388C"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2388C" w:rsidRDefault="0022388C"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4</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2388C" w:rsidRPr="005438F7" w:rsidRDefault="0022388C"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2388C" w:rsidRPr="005438F7" w:rsidRDefault="0022388C"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6</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388C" w:rsidRPr="005438F7" w:rsidRDefault="0022388C"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2388C" w:rsidRPr="005438F7" w:rsidRDefault="0022388C" w:rsidP="00C91AEA">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8</w:t>
            </w:r>
          </w:p>
        </w:tc>
      </w:tr>
      <w:tr w:rsidR="00C91AEA" w:rsidRPr="005438F7" w:rsidTr="00C91AEA">
        <w:trPr>
          <w:cantSplit/>
          <w:trHeight w:val="243"/>
        </w:trPr>
        <w:tc>
          <w:tcPr>
            <w:tcW w:w="0" w:type="auto"/>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TS-11</w:t>
            </w:r>
          </w:p>
        </w:tc>
        <w:tc>
          <w:tcPr>
            <w:tcW w:w="0" w:type="auto"/>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Elektrotechnikos ir elektronikos pavojingos atliekos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160215*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Pavojingos sudedamosios dalys, išimtos iš nebenaudojamos įrangos</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sidRPr="0022388C">
              <w:rPr>
                <w:rFonts w:ascii="Times New Roman" w:eastAsia="Times New Roman" w:hAnsi="Times New Roman" w:cs="Times New Roman"/>
                <w:lang w:val="lt-LT"/>
              </w:rPr>
              <w:t>Pavojingos sudedamosios dalys, išimtos iš nebenaudojamos įrangos</w:t>
            </w:r>
          </w:p>
        </w:tc>
        <w:tc>
          <w:tcPr>
            <w:tcW w:w="0" w:type="auto"/>
            <w:vMerge w:val="restart"/>
            <w:tcBorders>
              <w:top w:val="single" w:sz="4" w:space="0" w:color="auto"/>
              <w:left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R13</w:t>
            </w:r>
          </w:p>
        </w:tc>
        <w:tc>
          <w:tcPr>
            <w:tcW w:w="0" w:type="auto"/>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3,00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Pr="005438F7" w:rsidRDefault="00E11F25"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 R5</w:t>
            </w:r>
          </w:p>
        </w:tc>
      </w:tr>
      <w:tr w:rsidR="00C91AEA" w:rsidRPr="005438F7" w:rsidTr="00C91AEA">
        <w:trPr>
          <w:cantSplit/>
          <w:trHeight w:val="243"/>
        </w:trPr>
        <w:tc>
          <w:tcPr>
            <w:tcW w:w="0" w:type="auto"/>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p>
        </w:tc>
        <w:tc>
          <w:tcPr>
            <w:tcW w:w="0" w:type="auto"/>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200135*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Nebenaudojama elektros ir elektroninė įranga, nenurodyta 200121, 200123 ir 200135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Pr="0022388C" w:rsidRDefault="00C91AEA" w:rsidP="005438F7">
            <w:pPr>
              <w:spacing w:after="0" w:line="240" w:lineRule="auto"/>
              <w:rPr>
                <w:rFonts w:ascii="Times New Roman" w:eastAsia="Times New Roman" w:hAnsi="Times New Roman" w:cs="Times New Roman"/>
                <w:lang w:val="lt-LT"/>
              </w:rPr>
            </w:pPr>
            <w:r w:rsidRPr="0022388C">
              <w:rPr>
                <w:rFonts w:ascii="Times New Roman" w:eastAsia="Times New Roman" w:hAnsi="Times New Roman" w:cs="Times New Roman"/>
                <w:lang w:val="lt-LT"/>
              </w:rPr>
              <w:t>Nebenaudojama elektros ir elektroninė įranga, nenurodyta 200121, 200123 ir 200135</w:t>
            </w:r>
          </w:p>
        </w:tc>
        <w:tc>
          <w:tcPr>
            <w:tcW w:w="0" w:type="auto"/>
            <w:vMerge/>
            <w:tcBorders>
              <w:left w:val="single" w:sz="4" w:space="0" w:color="auto"/>
              <w:bottom w:val="single" w:sz="4" w:space="0" w:color="auto"/>
              <w:right w:val="single" w:sz="4" w:space="0" w:color="auto"/>
            </w:tcBorders>
            <w:tcMar>
              <w:top w:w="0" w:type="dxa"/>
              <w:left w:w="28" w:type="dxa"/>
              <w:bottom w:w="0" w:type="dxa"/>
              <w:right w:w="28" w:type="dxa"/>
            </w:tcMar>
          </w:tcPr>
          <w:p w:rsidR="00C91AEA" w:rsidRDefault="00C91AEA" w:rsidP="005438F7">
            <w:pPr>
              <w:spacing w:after="0" w:line="240" w:lineRule="auto"/>
              <w:rPr>
                <w:rFonts w:ascii="Times New Roman" w:eastAsia="Times New Roman" w:hAnsi="Times New Roman" w:cs="Times New Roman"/>
                <w:lang w:val="lt-LT"/>
              </w:rPr>
            </w:pPr>
          </w:p>
        </w:tc>
        <w:tc>
          <w:tcPr>
            <w:tcW w:w="0" w:type="auto"/>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91AEA" w:rsidRDefault="00C91AEA" w:rsidP="005438F7">
            <w:pPr>
              <w:spacing w:after="0" w:line="240" w:lineRule="auto"/>
              <w:rPr>
                <w:rFonts w:ascii="Times New Roman" w:eastAsia="Times New Roman" w:hAnsi="Times New Roman"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1AEA" w:rsidRPr="005438F7" w:rsidRDefault="00E11F25" w:rsidP="005438F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R4; R5</w:t>
            </w:r>
          </w:p>
        </w:tc>
      </w:tr>
    </w:tbl>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2 lentelė</w:t>
      </w:r>
      <w:r w:rsidRPr="005438F7">
        <w:rPr>
          <w:rFonts w:ascii="Times New Roman" w:eastAsia="Times New Roman" w:hAnsi="Times New Roman" w:cs="Times New Roman"/>
          <w:sz w:val="24"/>
          <w:szCs w:val="24"/>
          <w:lang w:val="lt-LT"/>
        </w:rPr>
        <w:t>. Didžiausias numatomas laikyti pavojingųjų atliekų kiekis jų susidarymo vietoje iki surinkimo (S8).</w:t>
      </w:r>
    </w:p>
    <w:p w:rsidR="005438F7" w:rsidRPr="005438F7" w:rsidRDefault="00CA2A6C"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Lentelė nepildoma. UAB „Storas medis“ pavojingų atliekų laikymo veiklos (S8) nevykdys.</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3 lentelė</w:t>
      </w:r>
      <w:r w:rsidRPr="005438F7">
        <w:rPr>
          <w:rFonts w:ascii="Times New Roman" w:eastAsia="Times New Roman" w:hAnsi="Times New Roman" w:cs="Times New Roman"/>
          <w:sz w:val="24"/>
          <w:szCs w:val="24"/>
          <w:lang w:val="lt-LT"/>
        </w:rPr>
        <w:t>. Numatomos naudoti pavojingosios atliekos.</w:t>
      </w:r>
    </w:p>
    <w:p w:rsidR="005438F7" w:rsidRPr="005438F7" w:rsidRDefault="00CA2A6C"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Lentelė nepildoma. UAB „Storas medis“ pavojingų atliekų tvarkymo veiklos (R1-R11) nevykdys.</w:t>
      </w:r>
    </w:p>
    <w:p w:rsidR="005438F7" w:rsidRDefault="005438F7" w:rsidP="005438F7">
      <w:pPr>
        <w:spacing w:after="0" w:line="240" w:lineRule="auto"/>
        <w:rPr>
          <w:rFonts w:ascii="Times New Roman" w:eastAsia="Times New Roman" w:hAnsi="Times New Roman" w:cs="Times New Roman"/>
          <w:sz w:val="24"/>
          <w:szCs w:val="24"/>
          <w:lang w:val="lt-LT"/>
        </w:rPr>
      </w:pPr>
      <w:r w:rsidRPr="005438F7">
        <w:rPr>
          <w:rFonts w:ascii="Times New Roman" w:eastAsia="Times New Roman" w:hAnsi="Times New Roman" w:cs="Times New Roman"/>
          <w:b/>
          <w:bCs/>
          <w:sz w:val="24"/>
          <w:szCs w:val="24"/>
          <w:lang w:val="lt-LT"/>
        </w:rPr>
        <w:t>4 lentelė</w:t>
      </w:r>
      <w:r w:rsidRPr="005438F7">
        <w:rPr>
          <w:rFonts w:ascii="Times New Roman" w:eastAsia="Times New Roman" w:hAnsi="Times New Roman" w:cs="Times New Roman"/>
          <w:sz w:val="24"/>
          <w:szCs w:val="24"/>
          <w:lang w:val="lt-LT"/>
        </w:rPr>
        <w:t>. Numatomos šalinti pavojingosios atliekos.</w:t>
      </w:r>
    </w:p>
    <w:p w:rsidR="005438F7" w:rsidRPr="005438F7" w:rsidRDefault="00CA2A6C"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Lentelė nepildoma. UAB „Storas medis“ pavojingų atliekų šalinimo veiklos (D1-D7, D10 ir D12) nevykdys.</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b/>
          <w:bCs/>
          <w:sz w:val="24"/>
          <w:szCs w:val="24"/>
          <w:lang w:val="lt-LT"/>
        </w:rPr>
        <w:t>5 lentelė</w:t>
      </w:r>
      <w:r w:rsidRPr="005438F7">
        <w:rPr>
          <w:rFonts w:ascii="Times New Roman" w:eastAsia="Times New Roman" w:hAnsi="Times New Roman" w:cs="Times New Roman"/>
          <w:sz w:val="24"/>
          <w:szCs w:val="24"/>
          <w:lang w:val="lt-LT"/>
        </w:rPr>
        <w:t>. Numatomos paruošti naudoti ir (ar) šalinti pavojingosios atliekos.</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Įrenginio pavadinimas</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r w:rsidRPr="005438F7">
        <w:rPr>
          <w:rFonts w:ascii="Symbol" w:eastAsia="Times New Roman" w:hAnsi="Symbol" w:cs="Times New Roman"/>
          <w:sz w:val="24"/>
          <w:szCs w:val="24"/>
          <w:lang w:val="lt-LT"/>
        </w:rPr>
        <w:t></w:t>
      </w:r>
    </w:p>
    <w:p w:rsidR="005438F7" w:rsidRPr="005438F7" w:rsidRDefault="005438F7" w:rsidP="005438F7">
      <w:pPr>
        <w:spacing w:after="0" w:line="240" w:lineRule="auto"/>
        <w:rPr>
          <w:rFonts w:ascii="Times New Roman" w:eastAsia="Times New Roman" w:hAnsi="Times New Roman" w:cs="Times New Roman"/>
          <w:sz w:val="24"/>
          <w:szCs w:val="24"/>
        </w:rPr>
      </w:pPr>
    </w:p>
    <w:tbl>
      <w:tblPr>
        <w:tblW w:w="5100" w:type="pct"/>
        <w:tblInd w:w="55" w:type="dxa"/>
        <w:tblCellMar>
          <w:left w:w="0" w:type="dxa"/>
          <w:right w:w="0" w:type="dxa"/>
        </w:tblCellMar>
        <w:tblLook w:val="04A0"/>
      </w:tblPr>
      <w:tblGrid>
        <w:gridCol w:w="1324"/>
        <w:gridCol w:w="1507"/>
        <w:gridCol w:w="881"/>
        <w:gridCol w:w="1378"/>
        <w:gridCol w:w="1632"/>
        <w:gridCol w:w="3391"/>
        <w:gridCol w:w="3268"/>
      </w:tblGrid>
      <w:tr w:rsidR="005438F7" w:rsidRPr="005438F7" w:rsidTr="00CA2A6C">
        <w:trPr>
          <w:cantSplit/>
          <w:trHeight w:val="300"/>
        </w:trPr>
        <w:tc>
          <w:tcPr>
            <w:tcW w:w="495" w:type="pct"/>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lastRenderedPageBreak/>
              <w:t>Pavojingųjų</w:t>
            </w:r>
          </w:p>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atliekų technologinio srauto žymėjimas</w:t>
            </w:r>
          </w:p>
        </w:tc>
        <w:tc>
          <w:tcPr>
            <w:tcW w:w="563"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Pavojingųjų atliekų technologinio srauto pavadinimas</w:t>
            </w:r>
          </w:p>
        </w:tc>
        <w:tc>
          <w:tcPr>
            <w:tcW w:w="329"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Atliekos kodas</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Atliekos pavadinimas</w:t>
            </w:r>
          </w:p>
        </w:tc>
        <w:tc>
          <w:tcPr>
            <w:tcW w:w="610" w:type="pct"/>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Patikslintas atliekos pavadinimas</w:t>
            </w:r>
          </w:p>
        </w:tc>
        <w:tc>
          <w:tcPr>
            <w:tcW w:w="2488" w:type="pct"/>
            <w:gridSpan w:val="2"/>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Atliekų paruošimas naudoti ir (ar) šalinti</w:t>
            </w:r>
          </w:p>
        </w:tc>
      </w:tr>
      <w:tr w:rsidR="005438F7" w:rsidRPr="005438F7" w:rsidTr="00CA2A6C">
        <w:trPr>
          <w:cantSplit/>
          <w:trHeight w:val="8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p>
        </w:tc>
        <w:tc>
          <w:tcPr>
            <w:tcW w:w="1267"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xml:space="preserve">Atliekos paruošimo naudoti ir (ar) šalinti veiklos kodas (D8, D9, D13, D14, R12, S5) </w:t>
            </w:r>
          </w:p>
        </w:tc>
        <w:tc>
          <w:tcPr>
            <w:tcW w:w="1221"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Projektinis įrenginio pajėgumas, t/m.</w:t>
            </w:r>
          </w:p>
        </w:tc>
      </w:tr>
      <w:tr w:rsidR="005438F7" w:rsidRPr="005438F7" w:rsidTr="00CA2A6C">
        <w:trPr>
          <w:cantSplit/>
          <w:trHeight w:val="243"/>
        </w:trPr>
        <w:tc>
          <w:tcPr>
            <w:tcW w:w="49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1</w:t>
            </w:r>
          </w:p>
        </w:tc>
        <w:tc>
          <w:tcPr>
            <w:tcW w:w="56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2</w:t>
            </w:r>
          </w:p>
        </w:tc>
        <w:tc>
          <w:tcPr>
            <w:tcW w:w="329" w:type="pct"/>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3</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4</w:t>
            </w:r>
          </w:p>
        </w:tc>
        <w:tc>
          <w:tcPr>
            <w:tcW w:w="610" w:type="pct"/>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5</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6</w:t>
            </w:r>
          </w:p>
        </w:tc>
        <w:tc>
          <w:tcPr>
            <w:tcW w:w="1221" w:type="pct"/>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jc w:val="center"/>
              <w:rPr>
                <w:rFonts w:ascii="Times New Roman" w:eastAsia="Times New Roman" w:hAnsi="Times New Roman" w:cs="Times New Roman"/>
                <w:sz w:val="24"/>
                <w:szCs w:val="24"/>
              </w:rPr>
            </w:pPr>
            <w:r w:rsidRPr="005438F7">
              <w:rPr>
                <w:rFonts w:ascii="Times New Roman" w:eastAsia="Times New Roman" w:hAnsi="Times New Roman" w:cs="Times New Roman"/>
                <w:lang w:val="lt-LT"/>
              </w:rPr>
              <w:t>7</w:t>
            </w:r>
          </w:p>
        </w:tc>
      </w:tr>
      <w:tr w:rsidR="005438F7" w:rsidRPr="005438F7" w:rsidTr="00CA2A6C">
        <w:trPr>
          <w:cantSplit/>
          <w:trHeight w:val="243"/>
        </w:trPr>
        <w:tc>
          <w:tcPr>
            <w:tcW w:w="49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CA2A6C">
              <w:rPr>
                <w:rFonts w:ascii="Times New Roman" w:eastAsia="Times New Roman" w:hAnsi="Times New Roman" w:cs="Times New Roman"/>
                <w:lang w:val="lt-LT"/>
              </w:rPr>
              <w:t>TS-10</w:t>
            </w:r>
          </w:p>
        </w:tc>
        <w:tc>
          <w:tcPr>
            <w:tcW w:w="56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CA2A6C"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Naudoti netinkamos transporto priemonės ir jų atliekos</w:t>
            </w:r>
            <w:r w:rsidR="005438F7" w:rsidRPr="005438F7">
              <w:rPr>
                <w:rFonts w:ascii="Times New Roman" w:eastAsia="Times New Roman" w:hAnsi="Times New Roman" w:cs="Times New Roman"/>
                <w:lang w:val="lt-LT"/>
              </w:rPr>
              <w:t> </w:t>
            </w:r>
          </w:p>
        </w:tc>
        <w:tc>
          <w:tcPr>
            <w:tcW w:w="329" w:type="pct"/>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CA2A6C">
              <w:rPr>
                <w:rFonts w:ascii="Times New Roman" w:eastAsia="Times New Roman" w:hAnsi="Times New Roman" w:cs="Times New Roman"/>
                <w:lang w:val="lt-LT"/>
              </w:rPr>
              <w:t>160104*</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438F7" w:rsidRPr="005438F7" w:rsidRDefault="00CA2A6C" w:rsidP="005438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lang w:val="lt-LT"/>
              </w:rPr>
              <w:t>Eksploatuoti netinkamos transporto priemonės</w:t>
            </w:r>
            <w:r w:rsidR="005438F7" w:rsidRPr="005438F7">
              <w:rPr>
                <w:rFonts w:ascii="Times New Roman" w:eastAsia="Times New Roman" w:hAnsi="Times New Roman" w:cs="Times New Roman"/>
                <w:lang w:val="lt-LT"/>
              </w:rPr>
              <w:t> </w:t>
            </w:r>
          </w:p>
        </w:tc>
        <w:tc>
          <w:tcPr>
            <w:tcW w:w="610" w:type="pct"/>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CA2A6C" w:rsidRPr="00CA2A6C">
              <w:rPr>
                <w:rFonts w:ascii="Times New Roman" w:eastAsia="Times New Roman" w:hAnsi="Times New Roman" w:cs="Times New Roman"/>
                <w:lang w:val="lt-LT"/>
              </w:rPr>
              <w:t>Eksploatuoti netinkamos transporto priemonės</w:t>
            </w:r>
          </w:p>
        </w:tc>
        <w:tc>
          <w:tcPr>
            <w:tcW w:w="12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CA2A6C">
              <w:rPr>
                <w:rFonts w:ascii="Times New Roman" w:eastAsia="Times New Roman" w:hAnsi="Times New Roman" w:cs="Times New Roman"/>
                <w:lang w:val="lt-LT"/>
              </w:rPr>
              <w:t>R12;S5</w:t>
            </w:r>
          </w:p>
        </w:tc>
        <w:tc>
          <w:tcPr>
            <w:tcW w:w="1221" w:type="pct"/>
            <w:tcBorders>
              <w:top w:val="nil"/>
              <w:left w:val="nil"/>
              <w:bottom w:val="single" w:sz="8" w:space="0" w:color="auto"/>
              <w:right w:val="single" w:sz="8" w:space="0" w:color="auto"/>
            </w:tcBorders>
            <w:tcMar>
              <w:top w:w="0" w:type="dxa"/>
              <w:left w:w="28" w:type="dxa"/>
              <w:bottom w:w="0" w:type="dxa"/>
              <w:right w:w="28" w:type="dxa"/>
            </w:tcMar>
            <w:hideMark/>
          </w:tcPr>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lang w:val="lt-LT"/>
              </w:rPr>
              <w:t> </w:t>
            </w:r>
            <w:r w:rsidR="00CA2A6C">
              <w:rPr>
                <w:rFonts w:ascii="Times New Roman" w:eastAsia="Times New Roman" w:hAnsi="Times New Roman" w:cs="Times New Roman"/>
                <w:lang w:val="lt-LT"/>
              </w:rPr>
              <w:t>200,00</w:t>
            </w:r>
          </w:p>
        </w:tc>
      </w:tr>
    </w:tbl>
    <w:p w:rsidR="005438F7" w:rsidRDefault="005438F7" w:rsidP="005438F7">
      <w:pPr>
        <w:spacing w:after="0" w:line="240" w:lineRule="auto"/>
        <w:jc w:val="both"/>
        <w:rPr>
          <w:rFonts w:ascii="Times New Roman" w:eastAsia="Times New Roman" w:hAnsi="Times New Roman" w:cs="Times New Roman"/>
          <w:sz w:val="24"/>
          <w:szCs w:val="24"/>
          <w:lang w:val="lt-LT"/>
        </w:rPr>
      </w:pPr>
      <w:r w:rsidRPr="005438F7">
        <w:rPr>
          <w:rFonts w:ascii="Times New Roman" w:eastAsia="Times New Roman" w:hAnsi="Times New Roman" w:cs="Times New Roman"/>
          <w:sz w:val="24"/>
          <w:szCs w:val="24"/>
          <w:lang w:val="lt-LT"/>
        </w:rPr>
        <w:t>Kita informacija pagal Taisyklių 24.2 papunktį.</w:t>
      </w:r>
    </w:p>
    <w:p w:rsidR="00CA2A6C" w:rsidRDefault="003A3097" w:rsidP="005438F7">
      <w:pPr>
        <w:spacing w:after="0" w:line="240" w:lineRule="auto"/>
        <w:jc w:val="both"/>
        <w:rPr>
          <w:rFonts w:ascii="Times New Roman" w:eastAsia="Times New Roman" w:hAnsi="Times New Roman" w:cs="Times New Roman"/>
          <w:sz w:val="24"/>
          <w:szCs w:val="24"/>
          <w:lang w:val="lt-LT"/>
        </w:rPr>
      </w:pPr>
      <w:r w:rsidRPr="003A3097">
        <w:rPr>
          <w:rFonts w:ascii="Times New Roman" w:eastAsia="Times New Roman" w:hAnsi="Times New Roman" w:cs="Times New Roman"/>
          <w:sz w:val="24"/>
          <w:szCs w:val="24"/>
          <w:lang w:val="lt-LT"/>
        </w:rPr>
        <w:t>Eksploatuoti netinkamos transport</w:t>
      </w:r>
      <w:r>
        <w:rPr>
          <w:rFonts w:ascii="Times New Roman" w:eastAsia="Times New Roman" w:hAnsi="Times New Roman" w:cs="Times New Roman"/>
          <w:sz w:val="24"/>
          <w:szCs w:val="24"/>
          <w:lang w:val="lt-LT"/>
        </w:rPr>
        <w:t>o</w:t>
      </w:r>
      <w:r w:rsidRPr="003A3097">
        <w:rPr>
          <w:rFonts w:ascii="Times New Roman" w:eastAsia="Times New Roman" w:hAnsi="Times New Roman" w:cs="Times New Roman"/>
          <w:sz w:val="24"/>
          <w:szCs w:val="24"/>
          <w:lang w:val="lt-LT"/>
        </w:rPr>
        <w:t xml:space="preserve"> priemonės bus tvarkomos vadovaujantis</w:t>
      </w:r>
      <w:r>
        <w:rPr>
          <w:rFonts w:ascii="Times New Roman" w:eastAsia="Times New Roman" w:hAnsi="Times New Roman" w:cs="Times New Roman"/>
          <w:sz w:val="24"/>
          <w:szCs w:val="24"/>
          <w:lang w:val="lt-LT"/>
        </w:rPr>
        <w:t xml:space="preserve"> LR aplinkos ministro 2003-12-24 įsakymu Nr. 710 patvirtintomis Eksploatuoti netinkamų transporto priemonių tvarkymo taisyklėmis.</w:t>
      </w:r>
    </w:p>
    <w:p w:rsidR="003A3097" w:rsidRDefault="003A3097" w:rsidP="005438F7">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Pavojingos elektros ir elektroninės įrangos atliekos bus tvarkomos vadovaujantis </w:t>
      </w:r>
      <w:r w:rsidRPr="003A3097">
        <w:rPr>
          <w:rFonts w:ascii="Times New Roman" w:eastAsia="Times New Roman" w:hAnsi="Times New Roman" w:cs="Times New Roman"/>
          <w:sz w:val="24"/>
          <w:szCs w:val="24"/>
          <w:lang w:val="lt-LT"/>
        </w:rPr>
        <w:t>LR aplinkos ministro 2004-09-10 įsakymu Nr. D1-481 (2005-08-16 įsakymo Nr. D1-395 redakcija) patvirtintomis Elektros ir elektroninės įrangos bei jų atliekų tvarkymo taisyklėmis.</w:t>
      </w:r>
      <w:r>
        <w:rPr>
          <w:rFonts w:ascii="Times New Roman" w:eastAsia="Times New Roman" w:hAnsi="Times New Roman" w:cs="Times New Roman"/>
          <w:sz w:val="24"/>
          <w:szCs w:val="24"/>
          <w:lang w:val="lt-LT"/>
        </w:rPr>
        <w:t xml:space="preserve"> </w:t>
      </w:r>
    </w:p>
    <w:p w:rsidR="003A3097" w:rsidRDefault="003A3097" w:rsidP="005438F7">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Akumuliatorių atliekos bus tvarkomos vadovaujantis LR aplinkos ministro 2001-12-21 įsakymu Nr. 625 (2008-07-21 įsakymo Nr. D1-386 redakcija) patvirtintomis Baterijų ir akumuliatorių bei baterijų ir akumuliatorių atliekų tvarkymo taisyklėmis.</w:t>
      </w:r>
    </w:p>
    <w:p w:rsidR="00FF17FE" w:rsidRPr="00FF17FE" w:rsidRDefault="00FF17FE" w:rsidP="005438F7">
      <w:pPr>
        <w:spacing w:after="0" w:line="240" w:lineRule="auto"/>
        <w:jc w:val="both"/>
        <w:rPr>
          <w:rFonts w:ascii="Times New Roman" w:eastAsia="Times New Roman" w:hAnsi="Times New Roman" w:cs="Times New Roman"/>
          <w:i/>
          <w:sz w:val="24"/>
          <w:szCs w:val="24"/>
          <w:lang w:val="lt-LT"/>
        </w:rPr>
      </w:pPr>
      <w:r w:rsidRPr="00FF17FE">
        <w:rPr>
          <w:rFonts w:ascii="Times New Roman" w:eastAsia="Times New Roman" w:hAnsi="Times New Roman" w:cs="Times New Roman"/>
          <w:i/>
          <w:sz w:val="24"/>
          <w:szCs w:val="24"/>
          <w:lang w:val="lt-LT"/>
        </w:rPr>
        <w:t xml:space="preserve">Atliekų naudojimo ar alinimo techninis reglamentas pateiktas </w:t>
      </w:r>
      <w:r>
        <w:rPr>
          <w:rFonts w:ascii="Times New Roman" w:eastAsia="Times New Roman" w:hAnsi="Times New Roman" w:cs="Times New Roman"/>
          <w:i/>
          <w:sz w:val="24"/>
          <w:szCs w:val="24"/>
          <w:lang w:val="lt-LT"/>
        </w:rPr>
        <w:t xml:space="preserve">paraiškos </w:t>
      </w:r>
      <w:r w:rsidRPr="00FF17FE">
        <w:rPr>
          <w:rFonts w:ascii="Times New Roman" w:eastAsia="Times New Roman" w:hAnsi="Times New Roman" w:cs="Times New Roman"/>
          <w:i/>
          <w:sz w:val="24"/>
          <w:szCs w:val="24"/>
          <w:lang w:val="lt-LT"/>
        </w:rPr>
        <w:t>priede Nr. 9.</w:t>
      </w:r>
      <w:r>
        <w:rPr>
          <w:rFonts w:ascii="Times New Roman" w:eastAsia="Times New Roman" w:hAnsi="Times New Roman" w:cs="Times New Roman"/>
          <w:i/>
          <w:sz w:val="24"/>
          <w:szCs w:val="24"/>
          <w:lang w:val="lt-LT"/>
        </w:rPr>
        <w:t xml:space="preserve"> Atliekų naudojimo ar šalinimo veiklos nutraukimo planas pateiktas paraiškos priede Nr. 10.</w:t>
      </w:r>
    </w:p>
    <w:p w:rsidR="005438F7" w:rsidRPr="003A3097" w:rsidRDefault="005438F7" w:rsidP="005438F7">
      <w:pPr>
        <w:spacing w:after="0" w:line="240" w:lineRule="auto"/>
        <w:jc w:val="center"/>
        <w:rPr>
          <w:rFonts w:ascii="Times New Roman" w:eastAsia="Times New Roman" w:hAnsi="Times New Roman" w:cs="Times New Roman"/>
          <w:sz w:val="24"/>
          <w:szCs w:val="24"/>
          <w:lang w:val="lt-LT"/>
        </w:rPr>
      </w:pPr>
      <w:bookmarkStart w:id="14" w:name="part_1157ffd270fa4ac5a52c793ac93acf27"/>
      <w:bookmarkEnd w:id="14"/>
      <w:r w:rsidRPr="003A3097">
        <w:rPr>
          <w:rFonts w:ascii="Times New Roman" w:eastAsia="Times New Roman" w:hAnsi="Times New Roman" w:cs="Times New Roman"/>
          <w:sz w:val="24"/>
          <w:szCs w:val="24"/>
          <w:lang w:val="lt-LT"/>
        </w:rPr>
        <w:t>_________________________</w:t>
      </w: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5438F7" w:rsidRPr="005438F7" w:rsidRDefault="005438F7" w:rsidP="005438F7">
      <w:pPr>
        <w:spacing w:after="0" w:line="240" w:lineRule="auto"/>
        <w:jc w:val="both"/>
        <w:rPr>
          <w:rFonts w:ascii="Times New Roman" w:eastAsia="Times New Roman" w:hAnsi="Times New Roman" w:cs="Times New Roman"/>
          <w:sz w:val="24"/>
          <w:szCs w:val="24"/>
        </w:rPr>
      </w:pPr>
    </w:p>
    <w:p w:rsidR="005438F7" w:rsidRPr="005438F7" w:rsidRDefault="005438F7" w:rsidP="005438F7">
      <w:pPr>
        <w:spacing w:after="0" w:line="240" w:lineRule="auto"/>
        <w:rPr>
          <w:rFonts w:ascii="Times New Roman" w:eastAsia="Times New Roman" w:hAnsi="Times New Roman" w:cs="Times New Roman"/>
          <w:sz w:val="24"/>
          <w:szCs w:val="24"/>
        </w:rPr>
      </w:pPr>
      <w:r w:rsidRPr="005438F7">
        <w:rPr>
          <w:rFonts w:ascii="Times New Roman" w:eastAsia="Times New Roman" w:hAnsi="Times New Roman" w:cs="Times New Roman"/>
          <w:sz w:val="24"/>
          <w:szCs w:val="24"/>
          <w:lang w:val="lt-LT"/>
        </w:rPr>
        <w:t> </w:t>
      </w:r>
    </w:p>
    <w:p w:rsidR="00376607" w:rsidRDefault="00376607">
      <w:pPr>
        <w:sectPr w:rsidR="00376607" w:rsidSect="005438F7">
          <w:pgSz w:w="15840" w:h="12240" w:orient="landscape"/>
          <w:pgMar w:top="567" w:right="1134" w:bottom="1701" w:left="1701" w:header="708" w:footer="708" w:gutter="0"/>
          <w:cols w:space="708"/>
          <w:docGrid w:linePitch="360"/>
        </w:sectPr>
      </w:pPr>
    </w:p>
    <w:p w:rsidR="00376607" w:rsidRPr="00376607" w:rsidRDefault="00376607" w:rsidP="00376607">
      <w:pPr>
        <w:spacing w:after="0" w:line="240" w:lineRule="auto"/>
        <w:ind w:firstLine="4536"/>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lastRenderedPageBreak/>
        <w:t xml:space="preserve">Taršos leidimų išdavimo, pakeitimo ir galiojimo </w:t>
      </w:r>
    </w:p>
    <w:p w:rsidR="00376607" w:rsidRPr="00376607" w:rsidRDefault="00376607" w:rsidP="00376607">
      <w:pPr>
        <w:spacing w:after="0" w:line="240" w:lineRule="auto"/>
        <w:ind w:firstLine="4536"/>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xml:space="preserve">panaikinimo taisyklių </w:t>
      </w:r>
    </w:p>
    <w:p w:rsidR="00376607" w:rsidRPr="00376607" w:rsidRDefault="00376607" w:rsidP="00376607">
      <w:pPr>
        <w:spacing w:after="0" w:line="240" w:lineRule="auto"/>
        <w:ind w:firstLine="4536"/>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2 priedo 7 priedėlis</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jc w:val="center"/>
        <w:rPr>
          <w:rFonts w:ascii="Times New Roman" w:eastAsia="Times New Roman" w:hAnsi="Times New Roman" w:cs="Times New Roman"/>
          <w:sz w:val="24"/>
          <w:szCs w:val="24"/>
        </w:rPr>
      </w:pP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jc w:val="center"/>
        <w:rPr>
          <w:rFonts w:ascii="Times New Roman" w:eastAsia="Times New Roman" w:hAnsi="Times New Roman" w:cs="Times New Roman"/>
          <w:sz w:val="24"/>
          <w:szCs w:val="24"/>
        </w:rPr>
      </w:pPr>
      <w:bookmarkStart w:id="15" w:name="part_a3d9771fdca5435dac3e9a3ab85e2b0b"/>
      <w:bookmarkEnd w:id="15"/>
      <w:r w:rsidRPr="00376607">
        <w:rPr>
          <w:rFonts w:ascii="Times New Roman" w:eastAsia="Times New Roman" w:hAnsi="Times New Roman" w:cs="Times New Roman"/>
          <w:b/>
          <w:bCs/>
          <w:caps/>
          <w:spacing w:val="20"/>
          <w:sz w:val="24"/>
          <w:szCs w:val="24"/>
          <w:lang w:val="lt-LT"/>
        </w:rPr>
        <w:t>deklaracija</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Teikiu paraišką Taršos leidimui gauti.</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Patvirtinu, kad šioje paraiškoje pateikta informacija yra teisinga, pilna ir tiksli.</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Neprieštarauju, kad leidimą išduodanti institucija paraiškos arba jos dalies kopiją, išskyrus informaciją, kuri šioje paraiškoje nurodyta kaip komercinė (gamybinė) paslaptis, pateiktų tretiesiems asmenims.</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r>
        <w:rPr>
          <w:rFonts w:ascii="Times New Roman" w:eastAsia="Times New Roman" w:hAnsi="Times New Roman" w:cs="Times New Roman"/>
          <w:sz w:val="24"/>
          <w:szCs w:val="24"/>
          <w:lang w:val="lt-LT"/>
        </w:rPr>
        <w:t>Paraiškoje komercinė paslaptis nepateikiama.</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Parašas: _____________________________________           Data: ____________</w:t>
      </w:r>
    </w:p>
    <w:p w:rsidR="00376607" w:rsidRPr="00376607" w:rsidRDefault="00376607" w:rsidP="00376607">
      <w:pPr>
        <w:spacing w:after="0" w:line="240" w:lineRule="auto"/>
        <w:ind w:firstLine="1418"/>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(veiklos vykdytojo arba jo įgalioto asmens)</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ind w:left="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___________________________________________________________________________</w:t>
      </w:r>
      <w:r w:rsidRPr="00376607">
        <w:rPr>
          <w:rFonts w:ascii="Times New Roman" w:eastAsia="Times New Roman" w:hAnsi="Times New Roman" w:cs="Times New Roman"/>
          <w:sz w:val="24"/>
          <w:szCs w:val="24"/>
          <w:lang w:val="lt-LT"/>
        </w:rPr>
        <w:br/>
      </w:r>
      <w:r w:rsidRPr="00376607">
        <w:rPr>
          <w:rFonts w:ascii="Times New Roman" w:eastAsia="Times New Roman" w:hAnsi="Times New Roman" w:cs="Times New Roman"/>
          <w:sz w:val="24"/>
          <w:szCs w:val="24"/>
          <w:lang w:val="lt-LT"/>
        </w:rPr>
        <w:br/>
        <w:t>___________________________________________________________________________</w:t>
      </w:r>
    </w:p>
    <w:p w:rsidR="00376607" w:rsidRPr="00376607" w:rsidRDefault="00376607" w:rsidP="00376607">
      <w:pPr>
        <w:spacing w:after="0" w:line="240" w:lineRule="auto"/>
        <w:ind w:firstLine="1296"/>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xml:space="preserve">(pasirašančiojo vardas, pavardė, pareigos </w:t>
      </w:r>
      <w:r w:rsidRPr="00376607">
        <w:rPr>
          <w:rFonts w:ascii="Times New Roman" w:eastAsia="Times New Roman" w:hAnsi="Times New Roman" w:cs="Times New Roman"/>
          <w:i/>
          <w:iCs/>
          <w:sz w:val="24"/>
          <w:szCs w:val="24"/>
          <w:lang w:val="lt-LT"/>
        </w:rPr>
        <w:t>(pildoma didžiosiomis raidėmis))</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ind w:firstLine="540"/>
        <w:jc w:val="both"/>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 </w:t>
      </w:r>
    </w:p>
    <w:p w:rsidR="00376607" w:rsidRPr="00376607" w:rsidRDefault="00376607" w:rsidP="00376607">
      <w:pPr>
        <w:spacing w:after="0" w:line="240" w:lineRule="auto"/>
        <w:jc w:val="center"/>
        <w:rPr>
          <w:rFonts w:ascii="Times New Roman" w:eastAsia="Times New Roman" w:hAnsi="Times New Roman" w:cs="Times New Roman"/>
          <w:sz w:val="24"/>
          <w:szCs w:val="24"/>
        </w:rPr>
      </w:pPr>
      <w:r w:rsidRPr="00376607">
        <w:rPr>
          <w:rFonts w:ascii="Times New Roman" w:eastAsia="Times New Roman" w:hAnsi="Times New Roman" w:cs="Times New Roman"/>
          <w:sz w:val="24"/>
          <w:szCs w:val="24"/>
          <w:lang w:val="lt-LT"/>
        </w:rPr>
        <w:t>____________________________________</w:t>
      </w:r>
    </w:p>
    <w:p w:rsidR="00CE3EEC" w:rsidRDefault="00CE3EEC"/>
    <w:sectPr w:rsidR="00CE3EEC" w:rsidSect="00376607">
      <w:pgSz w:w="12240" w:h="15840"/>
      <w:pgMar w:top="1134" w:right="1701" w:bottom="170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F8D" w:rsidRDefault="00D72F8D" w:rsidP="00E435BF">
      <w:pPr>
        <w:spacing w:after="0" w:line="240" w:lineRule="auto"/>
      </w:pPr>
      <w:r>
        <w:separator/>
      </w:r>
    </w:p>
  </w:endnote>
  <w:endnote w:type="continuationSeparator" w:id="0">
    <w:p w:rsidR="00D72F8D" w:rsidRDefault="00D72F8D" w:rsidP="00E43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120891"/>
      <w:docPartObj>
        <w:docPartGallery w:val="Page Numbers (Bottom of Page)"/>
        <w:docPartUnique/>
      </w:docPartObj>
    </w:sdtPr>
    <w:sdtEndPr>
      <w:rPr>
        <w:noProof/>
      </w:rPr>
    </w:sdtEndPr>
    <w:sdtContent>
      <w:p w:rsidR="00E435BF" w:rsidRDefault="00DD40E3">
        <w:pPr>
          <w:pStyle w:val="Footer"/>
          <w:jc w:val="right"/>
        </w:pPr>
        <w:r>
          <w:fldChar w:fldCharType="begin"/>
        </w:r>
        <w:r w:rsidR="00E435BF">
          <w:instrText xml:space="preserve"> PAGE   \* MERGEFORMAT </w:instrText>
        </w:r>
        <w:r>
          <w:fldChar w:fldCharType="separate"/>
        </w:r>
        <w:r w:rsidR="00D70F40">
          <w:rPr>
            <w:noProof/>
          </w:rPr>
          <w:t>11</w:t>
        </w:r>
        <w:r>
          <w:rPr>
            <w:noProof/>
          </w:rPr>
          <w:fldChar w:fldCharType="end"/>
        </w:r>
      </w:p>
    </w:sdtContent>
  </w:sdt>
  <w:p w:rsidR="00E435BF" w:rsidRDefault="00E43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F8D" w:rsidRDefault="00D72F8D" w:rsidP="00E435BF">
      <w:pPr>
        <w:spacing w:after="0" w:line="240" w:lineRule="auto"/>
      </w:pPr>
      <w:r>
        <w:separator/>
      </w:r>
    </w:p>
  </w:footnote>
  <w:footnote w:type="continuationSeparator" w:id="0">
    <w:p w:rsidR="00D72F8D" w:rsidRDefault="00D72F8D" w:rsidP="00E43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4F3"/>
    <w:multiLevelType w:val="hybridMultilevel"/>
    <w:tmpl w:val="DB58696E"/>
    <w:lvl w:ilvl="0" w:tplc="0E3E9D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086885"/>
    <w:multiLevelType w:val="hybridMultilevel"/>
    <w:tmpl w:val="26F83CAA"/>
    <w:lvl w:ilvl="0" w:tplc="45CE6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090920"/>
    <w:multiLevelType w:val="hybridMultilevel"/>
    <w:tmpl w:val="35D69C06"/>
    <w:lvl w:ilvl="0" w:tplc="16447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FE93794"/>
    <w:multiLevelType w:val="hybridMultilevel"/>
    <w:tmpl w:val="E5FA2482"/>
    <w:lvl w:ilvl="0" w:tplc="92261E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316212D"/>
    <w:multiLevelType w:val="hybridMultilevel"/>
    <w:tmpl w:val="41F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14997"/>
    <w:multiLevelType w:val="hybridMultilevel"/>
    <w:tmpl w:val="B230880A"/>
    <w:lvl w:ilvl="0" w:tplc="B656A2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CA07E3E"/>
    <w:multiLevelType w:val="hybridMultilevel"/>
    <w:tmpl w:val="29A6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6ED7"/>
    <w:rsid w:val="000243DB"/>
    <w:rsid w:val="00081685"/>
    <w:rsid w:val="000A0D82"/>
    <w:rsid w:val="000B0E80"/>
    <w:rsid w:val="000C00C8"/>
    <w:rsid w:val="000C794B"/>
    <w:rsid w:val="000D1FF2"/>
    <w:rsid w:val="00120E53"/>
    <w:rsid w:val="001357FF"/>
    <w:rsid w:val="001368FB"/>
    <w:rsid w:val="001452F7"/>
    <w:rsid w:val="0015445E"/>
    <w:rsid w:val="00155F7F"/>
    <w:rsid w:val="001A2524"/>
    <w:rsid w:val="001B1E92"/>
    <w:rsid w:val="001D7A3F"/>
    <w:rsid w:val="001E77BE"/>
    <w:rsid w:val="001F1E34"/>
    <w:rsid w:val="00211F62"/>
    <w:rsid w:val="0022388C"/>
    <w:rsid w:val="002A2F74"/>
    <w:rsid w:val="002A37EC"/>
    <w:rsid w:val="002D483B"/>
    <w:rsid w:val="002E4B6E"/>
    <w:rsid w:val="002E5162"/>
    <w:rsid w:val="0030333A"/>
    <w:rsid w:val="00370A42"/>
    <w:rsid w:val="00376607"/>
    <w:rsid w:val="003A3097"/>
    <w:rsid w:val="003E6ED7"/>
    <w:rsid w:val="003F5A8C"/>
    <w:rsid w:val="00427664"/>
    <w:rsid w:val="00441955"/>
    <w:rsid w:val="004649A9"/>
    <w:rsid w:val="00466A9C"/>
    <w:rsid w:val="00484699"/>
    <w:rsid w:val="004A2BC2"/>
    <w:rsid w:val="004C1021"/>
    <w:rsid w:val="004C2E5F"/>
    <w:rsid w:val="004D503B"/>
    <w:rsid w:val="004E631F"/>
    <w:rsid w:val="004F064F"/>
    <w:rsid w:val="005438F7"/>
    <w:rsid w:val="00574932"/>
    <w:rsid w:val="00580623"/>
    <w:rsid w:val="0058699E"/>
    <w:rsid w:val="005C0650"/>
    <w:rsid w:val="005C1FFC"/>
    <w:rsid w:val="005F3AD0"/>
    <w:rsid w:val="0060761B"/>
    <w:rsid w:val="00637A06"/>
    <w:rsid w:val="006405B6"/>
    <w:rsid w:val="00673489"/>
    <w:rsid w:val="006740AC"/>
    <w:rsid w:val="006F153E"/>
    <w:rsid w:val="006F5E6A"/>
    <w:rsid w:val="00712D31"/>
    <w:rsid w:val="00737464"/>
    <w:rsid w:val="00750721"/>
    <w:rsid w:val="00760A71"/>
    <w:rsid w:val="00783D81"/>
    <w:rsid w:val="00785335"/>
    <w:rsid w:val="00796B68"/>
    <w:rsid w:val="007B2BA5"/>
    <w:rsid w:val="007C484B"/>
    <w:rsid w:val="007F5DC2"/>
    <w:rsid w:val="007F71FE"/>
    <w:rsid w:val="00826164"/>
    <w:rsid w:val="00832470"/>
    <w:rsid w:val="008665F2"/>
    <w:rsid w:val="008906AE"/>
    <w:rsid w:val="00894510"/>
    <w:rsid w:val="008E673E"/>
    <w:rsid w:val="00935E8C"/>
    <w:rsid w:val="0093684B"/>
    <w:rsid w:val="009A3A28"/>
    <w:rsid w:val="009B7380"/>
    <w:rsid w:val="009F127E"/>
    <w:rsid w:val="00A32629"/>
    <w:rsid w:val="00A67217"/>
    <w:rsid w:val="00A91A93"/>
    <w:rsid w:val="00AC6D0C"/>
    <w:rsid w:val="00AE4CF6"/>
    <w:rsid w:val="00B01A67"/>
    <w:rsid w:val="00B1361F"/>
    <w:rsid w:val="00B15862"/>
    <w:rsid w:val="00B25AD6"/>
    <w:rsid w:val="00B42D0B"/>
    <w:rsid w:val="00B4779D"/>
    <w:rsid w:val="00B93AE3"/>
    <w:rsid w:val="00BF4C9C"/>
    <w:rsid w:val="00C23E10"/>
    <w:rsid w:val="00C33D17"/>
    <w:rsid w:val="00C57B95"/>
    <w:rsid w:val="00C85DA2"/>
    <w:rsid w:val="00C86650"/>
    <w:rsid w:val="00C91AEA"/>
    <w:rsid w:val="00C97D6F"/>
    <w:rsid w:val="00CA2A6C"/>
    <w:rsid w:val="00CB3D93"/>
    <w:rsid w:val="00CB75F4"/>
    <w:rsid w:val="00CE3EEC"/>
    <w:rsid w:val="00D70F40"/>
    <w:rsid w:val="00D72F8D"/>
    <w:rsid w:val="00D96E5A"/>
    <w:rsid w:val="00DA7E13"/>
    <w:rsid w:val="00DB1606"/>
    <w:rsid w:val="00DD40E3"/>
    <w:rsid w:val="00DD54B3"/>
    <w:rsid w:val="00DF5C77"/>
    <w:rsid w:val="00E03908"/>
    <w:rsid w:val="00E11F25"/>
    <w:rsid w:val="00E14B32"/>
    <w:rsid w:val="00E15707"/>
    <w:rsid w:val="00E435BF"/>
    <w:rsid w:val="00E537D8"/>
    <w:rsid w:val="00E53ABF"/>
    <w:rsid w:val="00E73D0B"/>
    <w:rsid w:val="00E80D41"/>
    <w:rsid w:val="00E81107"/>
    <w:rsid w:val="00EB43D5"/>
    <w:rsid w:val="00EE0F04"/>
    <w:rsid w:val="00EE6877"/>
    <w:rsid w:val="00F072A3"/>
    <w:rsid w:val="00F35386"/>
    <w:rsid w:val="00F94017"/>
    <w:rsid w:val="00FC7144"/>
    <w:rsid w:val="00FC71F0"/>
    <w:rsid w:val="00FD1FD9"/>
    <w:rsid w:val="00FE4A9E"/>
    <w:rsid w:val="00FF17FE"/>
    <w:rsid w:val="00FF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D5"/>
    <w:pPr>
      <w:ind w:left="720"/>
      <w:contextualSpacing/>
    </w:pPr>
  </w:style>
  <w:style w:type="character" w:styleId="Hyperlink">
    <w:name w:val="Hyperlink"/>
    <w:basedOn w:val="DefaultParagraphFont"/>
    <w:uiPriority w:val="99"/>
    <w:unhideWhenUsed/>
    <w:rsid w:val="001357FF"/>
    <w:rPr>
      <w:color w:val="0000FF" w:themeColor="hyperlink"/>
      <w:u w:val="single"/>
    </w:rPr>
  </w:style>
  <w:style w:type="table" w:styleId="TableGrid">
    <w:name w:val="Table Grid"/>
    <w:basedOn w:val="TableNormal"/>
    <w:uiPriority w:val="59"/>
    <w:rsid w:val="005C0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5D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62"/>
    <w:rPr>
      <w:rFonts w:ascii="Tahoma" w:hAnsi="Tahoma" w:cs="Tahoma"/>
      <w:sz w:val="16"/>
      <w:szCs w:val="16"/>
    </w:rPr>
  </w:style>
  <w:style w:type="paragraph" w:styleId="Header">
    <w:name w:val="header"/>
    <w:basedOn w:val="Normal"/>
    <w:link w:val="HeaderChar"/>
    <w:uiPriority w:val="99"/>
    <w:unhideWhenUsed/>
    <w:rsid w:val="00E435BF"/>
    <w:pPr>
      <w:tabs>
        <w:tab w:val="center" w:pos="4986"/>
        <w:tab w:val="right" w:pos="9972"/>
      </w:tabs>
      <w:spacing w:after="0" w:line="240" w:lineRule="auto"/>
    </w:pPr>
  </w:style>
  <w:style w:type="character" w:customStyle="1" w:styleId="HeaderChar">
    <w:name w:val="Header Char"/>
    <w:basedOn w:val="DefaultParagraphFont"/>
    <w:link w:val="Header"/>
    <w:uiPriority w:val="99"/>
    <w:rsid w:val="00E435BF"/>
  </w:style>
  <w:style w:type="paragraph" w:styleId="Footer">
    <w:name w:val="footer"/>
    <w:basedOn w:val="Normal"/>
    <w:link w:val="FooterChar"/>
    <w:uiPriority w:val="99"/>
    <w:unhideWhenUsed/>
    <w:rsid w:val="00E435BF"/>
    <w:pPr>
      <w:tabs>
        <w:tab w:val="center" w:pos="4986"/>
        <w:tab w:val="right" w:pos="9972"/>
      </w:tabs>
      <w:spacing w:after="0" w:line="240" w:lineRule="auto"/>
    </w:pPr>
  </w:style>
  <w:style w:type="character" w:customStyle="1" w:styleId="FooterChar">
    <w:name w:val="Footer Char"/>
    <w:basedOn w:val="DefaultParagraphFont"/>
    <w:link w:val="Footer"/>
    <w:uiPriority w:val="99"/>
    <w:rsid w:val="00E43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D5"/>
    <w:pPr>
      <w:ind w:left="720"/>
      <w:contextualSpacing/>
    </w:pPr>
  </w:style>
  <w:style w:type="character" w:styleId="Hyperlink">
    <w:name w:val="Hyperlink"/>
    <w:basedOn w:val="DefaultParagraphFont"/>
    <w:uiPriority w:val="99"/>
    <w:unhideWhenUsed/>
    <w:rsid w:val="001357FF"/>
    <w:rPr>
      <w:color w:val="0000FF" w:themeColor="hyperlink"/>
      <w:u w:val="single"/>
    </w:rPr>
  </w:style>
  <w:style w:type="table" w:styleId="TableGrid">
    <w:name w:val="Table Grid"/>
    <w:basedOn w:val="TableNormal"/>
    <w:uiPriority w:val="59"/>
    <w:rsid w:val="005C0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5D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62"/>
    <w:rPr>
      <w:rFonts w:ascii="Tahoma" w:hAnsi="Tahoma" w:cs="Tahoma"/>
      <w:sz w:val="16"/>
      <w:szCs w:val="16"/>
    </w:rPr>
  </w:style>
  <w:style w:type="paragraph" w:styleId="Header">
    <w:name w:val="header"/>
    <w:basedOn w:val="Normal"/>
    <w:link w:val="HeaderChar"/>
    <w:uiPriority w:val="99"/>
    <w:unhideWhenUsed/>
    <w:rsid w:val="00E435BF"/>
    <w:pPr>
      <w:tabs>
        <w:tab w:val="center" w:pos="4986"/>
        <w:tab w:val="right" w:pos="9972"/>
      </w:tabs>
      <w:spacing w:after="0" w:line="240" w:lineRule="auto"/>
    </w:pPr>
  </w:style>
  <w:style w:type="character" w:customStyle="1" w:styleId="HeaderChar">
    <w:name w:val="Header Char"/>
    <w:basedOn w:val="DefaultParagraphFont"/>
    <w:link w:val="Header"/>
    <w:uiPriority w:val="99"/>
    <w:rsid w:val="00E435BF"/>
  </w:style>
  <w:style w:type="paragraph" w:styleId="Footer">
    <w:name w:val="footer"/>
    <w:basedOn w:val="Normal"/>
    <w:link w:val="FooterChar"/>
    <w:uiPriority w:val="99"/>
    <w:unhideWhenUsed/>
    <w:rsid w:val="00E435BF"/>
    <w:pPr>
      <w:tabs>
        <w:tab w:val="center" w:pos="4986"/>
        <w:tab w:val="right" w:pos="9972"/>
      </w:tabs>
      <w:spacing w:after="0" w:line="240" w:lineRule="auto"/>
    </w:pPr>
  </w:style>
  <w:style w:type="character" w:customStyle="1" w:styleId="FooterChar">
    <w:name w:val="Footer Char"/>
    <w:basedOn w:val="DefaultParagraphFont"/>
    <w:link w:val="Footer"/>
    <w:uiPriority w:val="99"/>
    <w:rsid w:val="00E435BF"/>
  </w:style>
</w:styles>
</file>

<file path=word/webSettings.xml><?xml version="1.0" encoding="utf-8"?>
<w:webSettings xmlns:r="http://schemas.openxmlformats.org/officeDocument/2006/relationships" xmlns:w="http://schemas.openxmlformats.org/wordprocessingml/2006/main">
  <w:divs>
    <w:div w:id="617755545">
      <w:bodyDiv w:val="1"/>
      <w:marLeft w:val="0"/>
      <w:marRight w:val="0"/>
      <w:marTop w:val="0"/>
      <w:marBottom w:val="0"/>
      <w:divBdr>
        <w:top w:val="none" w:sz="0" w:space="0" w:color="auto"/>
        <w:left w:val="none" w:sz="0" w:space="0" w:color="auto"/>
        <w:bottom w:val="none" w:sz="0" w:space="0" w:color="auto"/>
        <w:right w:val="none" w:sz="0" w:space="0" w:color="auto"/>
      </w:divBdr>
      <w:divsChild>
        <w:div w:id="203101607">
          <w:marLeft w:val="0"/>
          <w:marRight w:val="0"/>
          <w:marTop w:val="0"/>
          <w:marBottom w:val="0"/>
          <w:divBdr>
            <w:top w:val="none" w:sz="0" w:space="0" w:color="auto"/>
            <w:left w:val="none" w:sz="0" w:space="0" w:color="auto"/>
            <w:bottom w:val="none" w:sz="0" w:space="0" w:color="auto"/>
            <w:right w:val="none" w:sz="0" w:space="0" w:color="auto"/>
          </w:divBdr>
          <w:divsChild>
            <w:div w:id="16160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586058">
          <w:marLeft w:val="0"/>
          <w:marRight w:val="0"/>
          <w:marTop w:val="0"/>
          <w:marBottom w:val="0"/>
          <w:divBdr>
            <w:top w:val="none" w:sz="0" w:space="0" w:color="auto"/>
            <w:left w:val="none" w:sz="0" w:space="0" w:color="auto"/>
            <w:bottom w:val="none" w:sz="0" w:space="0" w:color="auto"/>
            <w:right w:val="none" w:sz="0" w:space="0" w:color="auto"/>
          </w:divBdr>
          <w:divsChild>
            <w:div w:id="1735663530">
              <w:marLeft w:val="0"/>
              <w:marRight w:val="0"/>
              <w:marTop w:val="0"/>
              <w:marBottom w:val="0"/>
              <w:divBdr>
                <w:top w:val="none" w:sz="0" w:space="0" w:color="auto"/>
                <w:left w:val="none" w:sz="0" w:space="0" w:color="auto"/>
                <w:bottom w:val="none" w:sz="0" w:space="0" w:color="auto"/>
                <w:right w:val="none" w:sz="0" w:space="0" w:color="auto"/>
              </w:divBdr>
              <w:divsChild>
                <w:div w:id="796726451">
                  <w:marLeft w:val="0"/>
                  <w:marRight w:val="0"/>
                  <w:marTop w:val="0"/>
                  <w:marBottom w:val="0"/>
                  <w:divBdr>
                    <w:top w:val="none" w:sz="0" w:space="0" w:color="auto"/>
                    <w:left w:val="none" w:sz="0" w:space="0" w:color="auto"/>
                    <w:bottom w:val="single" w:sz="12" w:space="1" w:color="auto"/>
                    <w:right w:val="none" w:sz="0" w:space="0" w:color="auto"/>
                  </w:divBdr>
                </w:div>
                <w:div w:id="681014210">
                  <w:marLeft w:val="0"/>
                  <w:marRight w:val="0"/>
                  <w:marTop w:val="0"/>
                  <w:marBottom w:val="0"/>
                  <w:divBdr>
                    <w:top w:val="none" w:sz="0" w:space="0" w:color="auto"/>
                    <w:left w:val="none" w:sz="0" w:space="0" w:color="auto"/>
                    <w:bottom w:val="single" w:sz="12" w:space="1" w:color="auto"/>
                    <w:right w:val="none" w:sz="0" w:space="0" w:color="auto"/>
                  </w:divBdr>
                </w:div>
                <w:div w:id="307904902">
                  <w:marLeft w:val="0"/>
                  <w:marRight w:val="0"/>
                  <w:marTop w:val="0"/>
                  <w:marBottom w:val="0"/>
                  <w:divBdr>
                    <w:top w:val="none" w:sz="0" w:space="0" w:color="auto"/>
                    <w:left w:val="none" w:sz="0" w:space="0" w:color="auto"/>
                    <w:bottom w:val="single" w:sz="12" w:space="1" w:color="auto"/>
                    <w:right w:val="none" w:sz="0" w:space="0" w:color="auto"/>
                  </w:divBdr>
                </w:div>
                <w:div w:id="1180780804">
                  <w:marLeft w:val="0"/>
                  <w:marRight w:val="0"/>
                  <w:marTop w:val="0"/>
                  <w:marBottom w:val="0"/>
                  <w:divBdr>
                    <w:top w:val="none" w:sz="0" w:space="0" w:color="auto"/>
                    <w:left w:val="none" w:sz="0" w:space="0" w:color="auto"/>
                    <w:bottom w:val="single" w:sz="12" w:space="1" w:color="auto"/>
                    <w:right w:val="none" w:sz="0" w:space="0" w:color="auto"/>
                  </w:divBdr>
                </w:div>
                <w:div w:id="800002615">
                  <w:marLeft w:val="0"/>
                  <w:marRight w:val="0"/>
                  <w:marTop w:val="0"/>
                  <w:marBottom w:val="0"/>
                  <w:divBdr>
                    <w:top w:val="none" w:sz="0" w:space="0" w:color="auto"/>
                    <w:left w:val="none" w:sz="0" w:space="0" w:color="auto"/>
                    <w:bottom w:val="none" w:sz="0" w:space="0" w:color="auto"/>
                    <w:right w:val="none" w:sz="0" w:space="0" w:color="auto"/>
                  </w:divBdr>
                </w:div>
                <w:div w:id="574894139">
                  <w:marLeft w:val="0"/>
                  <w:marRight w:val="0"/>
                  <w:marTop w:val="0"/>
                  <w:marBottom w:val="0"/>
                  <w:divBdr>
                    <w:top w:val="none" w:sz="0" w:space="0" w:color="auto"/>
                    <w:left w:val="none" w:sz="0" w:space="0" w:color="auto"/>
                    <w:bottom w:val="none" w:sz="0" w:space="0" w:color="auto"/>
                    <w:right w:val="none" w:sz="0" w:space="0" w:color="auto"/>
                  </w:divBdr>
                </w:div>
                <w:div w:id="1719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4924">
      <w:bodyDiv w:val="1"/>
      <w:marLeft w:val="0"/>
      <w:marRight w:val="0"/>
      <w:marTop w:val="0"/>
      <w:marBottom w:val="0"/>
      <w:divBdr>
        <w:top w:val="none" w:sz="0" w:space="0" w:color="auto"/>
        <w:left w:val="none" w:sz="0" w:space="0" w:color="auto"/>
        <w:bottom w:val="none" w:sz="0" w:space="0" w:color="auto"/>
        <w:right w:val="none" w:sz="0" w:space="0" w:color="auto"/>
      </w:divBdr>
      <w:divsChild>
        <w:div w:id="845941689">
          <w:marLeft w:val="0"/>
          <w:marRight w:val="0"/>
          <w:marTop w:val="0"/>
          <w:marBottom w:val="0"/>
          <w:divBdr>
            <w:top w:val="none" w:sz="0" w:space="0" w:color="auto"/>
            <w:left w:val="none" w:sz="0" w:space="0" w:color="auto"/>
            <w:bottom w:val="none" w:sz="0" w:space="0" w:color="auto"/>
            <w:right w:val="none" w:sz="0" w:space="0" w:color="auto"/>
          </w:divBdr>
          <w:divsChild>
            <w:div w:id="758212103">
              <w:marLeft w:val="0"/>
              <w:marRight w:val="0"/>
              <w:marTop w:val="0"/>
              <w:marBottom w:val="0"/>
              <w:divBdr>
                <w:top w:val="none" w:sz="0" w:space="0" w:color="auto"/>
                <w:left w:val="none" w:sz="0" w:space="0" w:color="auto"/>
                <w:bottom w:val="none" w:sz="0" w:space="0" w:color="auto"/>
                <w:right w:val="none" w:sz="0" w:space="0" w:color="auto"/>
              </w:divBdr>
              <w:divsChild>
                <w:div w:id="1295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7248">
      <w:bodyDiv w:val="1"/>
      <w:marLeft w:val="0"/>
      <w:marRight w:val="0"/>
      <w:marTop w:val="0"/>
      <w:marBottom w:val="0"/>
      <w:divBdr>
        <w:top w:val="none" w:sz="0" w:space="0" w:color="auto"/>
        <w:left w:val="none" w:sz="0" w:space="0" w:color="auto"/>
        <w:bottom w:val="none" w:sz="0" w:space="0" w:color="auto"/>
        <w:right w:val="none" w:sz="0" w:space="0" w:color="auto"/>
      </w:divBdr>
      <w:divsChild>
        <w:div w:id="707678606">
          <w:marLeft w:val="0"/>
          <w:marRight w:val="0"/>
          <w:marTop w:val="0"/>
          <w:marBottom w:val="0"/>
          <w:divBdr>
            <w:top w:val="none" w:sz="0" w:space="0" w:color="auto"/>
            <w:left w:val="none" w:sz="0" w:space="0" w:color="auto"/>
            <w:bottom w:val="none" w:sz="0" w:space="0" w:color="auto"/>
            <w:right w:val="none" w:sz="0" w:space="0" w:color="auto"/>
          </w:divBdr>
          <w:divsChild>
            <w:div w:id="165826907">
              <w:marLeft w:val="0"/>
              <w:marRight w:val="0"/>
              <w:marTop w:val="0"/>
              <w:marBottom w:val="0"/>
              <w:divBdr>
                <w:top w:val="none" w:sz="0" w:space="0" w:color="auto"/>
                <w:left w:val="none" w:sz="0" w:space="0" w:color="auto"/>
                <w:bottom w:val="none" w:sz="0" w:space="0" w:color="auto"/>
                <w:right w:val="none" w:sz="0" w:space="0" w:color="auto"/>
              </w:divBdr>
              <w:divsChild>
                <w:div w:id="766579543">
                  <w:marLeft w:val="0"/>
                  <w:marRight w:val="0"/>
                  <w:marTop w:val="0"/>
                  <w:marBottom w:val="0"/>
                  <w:divBdr>
                    <w:top w:val="none" w:sz="0" w:space="0" w:color="auto"/>
                    <w:left w:val="none" w:sz="0" w:space="0" w:color="auto"/>
                    <w:bottom w:val="none" w:sz="0" w:space="0" w:color="auto"/>
                    <w:right w:val="none" w:sz="0" w:space="0" w:color="auto"/>
                  </w:divBdr>
                  <w:divsChild>
                    <w:div w:id="1170827817">
                      <w:marLeft w:val="0"/>
                      <w:marRight w:val="0"/>
                      <w:marTop w:val="0"/>
                      <w:marBottom w:val="0"/>
                      <w:divBdr>
                        <w:top w:val="none" w:sz="0" w:space="0" w:color="auto"/>
                        <w:left w:val="none" w:sz="0" w:space="0" w:color="auto"/>
                        <w:bottom w:val="none" w:sz="0" w:space="0" w:color="auto"/>
                        <w:right w:val="none" w:sz="0" w:space="0" w:color="auto"/>
                      </w:divBdr>
                    </w:div>
                    <w:div w:id="1330981414">
                      <w:marLeft w:val="0"/>
                      <w:marRight w:val="0"/>
                      <w:marTop w:val="0"/>
                      <w:marBottom w:val="0"/>
                      <w:divBdr>
                        <w:top w:val="none" w:sz="0" w:space="0" w:color="auto"/>
                        <w:left w:val="none" w:sz="0" w:space="0" w:color="auto"/>
                        <w:bottom w:val="none" w:sz="0" w:space="0" w:color="auto"/>
                        <w:right w:val="none" w:sz="0" w:space="0" w:color="auto"/>
                      </w:divBdr>
                    </w:div>
                    <w:div w:id="151024165">
                      <w:marLeft w:val="0"/>
                      <w:marRight w:val="0"/>
                      <w:marTop w:val="0"/>
                      <w:marBottom w:val="0"/>
                      <w:divBdr>
                        <w:top w:val="none" w:sz="0" w:space="0" w:color="auto"/>
                        <w:left w:val="none" w:sz="0" w:space="0" w:color="auto"/>
                        <w:bottom w:val="none" w:sz="0" w:space="0" w:color="auto"/>
                        <w:right w:val="none" w:sz="0" w:space="0" w:color="auto"/>
                      </w:divBdr>
                    </w:div>
                    <w:div w:id="560362980">
                      <w:marLeft w:val="0"/>
                      <w:marRight w:val="0"/>
                      <w:marTop w:val="0"/>
                      <w:marBottom w:val="0"/>
                      <w:divBdr>
                        <w:top w:val="none" w:sz="0" w:space="0" w:color="auto"/>
                        <w:left w:val="none" w:sz="0" w:space="0" w:color="auto"/>
                        <w:bottom w:val="none" w:sz="0" w:space="0" w:color="auto"/>
                        <w:right w:val="none" w:sz="0" w:space="0" w:color="auto"/>
                      </w:divBdr>
                    </w:div>
                    <w:div w:id="1636717828">
                      <w:marLeft w:val="0"/>
                      <w:marRight w:val="0"/>
                      <w:marTop w:val="0"/>
                      <w:marBottom w:val="0"/>
                      <w:divBdr>
                        <w:top w:val="none" w:sz="0" w:space="0" w:color="auto"/>
                        <w:left w:val="none" w:sz="0" w:space="0" w:color="auto"/>
                        <w:bottom w:val="none" w:sz="0" w:space="0" w:color="auto"/>
                        <w:right w:val="none" w:sz="0" w:space="0" w:color="auto"/>
                      </w:divBdr>
                    </w:div>
                    <w:div w:id="370376655">
                      <w:marLeft w:val="0"/>
                      <w:marRight w:val="0"/>
                      <w:marTop w:val="0"/>
                      <w:marBottom w:val="0"/>
                      <w:divBdr>
                        <w:top w:val="none" w:sz="0" w:space="0" w:color="auto"/>
                        <w:left w:val="none" w:sz="0" w:space="0" w:color="auto"/>
                        <w:bottom w:val="none" w:sz="0" w:space="0" w:color="auto"/>
                        <w:right w:val="none" w:sz="0" w:space="0" w:color="auto"/>
                      </w:divBdr>
                    </w:div>
                    <w:div w:id="1204908930">
                      <w:marLeft w:val="0"/>
                      <w:marRight w:val="0"/>
                      <w:marTop w:val="0"/>
                      <w:marBottom w:val="0"/>
                      <w:divBdr>
                        <w:top w:val="none" w:sz="0" w:space="0" w:color="auto"/>
                        <w:left w:val="none" w:sz="0" w:space="0" w:color="auto"/>
                        <w:bottom w:val="none" w:sz="0" w:space="0" w:color="auto"/>
                        <w:right w:val="none" w:sz="0" w:space="0" w:color="auto"/>
                      </w:divBdr>
                    </w:div>
                    <w:div w:id="1642731637">
                      <w:marLeft w:val="0"/>
                      <w:marRight w:val="0"/>
                      <w:marTop w:val="0"/>
                      <w:marBottom w:val="0"/>
                      <w:divBdr>
                        <w:top w:val="none" w:sz="0" w:space="0" w:color="auto"/>
                        <w:left w:val="none" w:sz="0" w:space="0" w:color="auto"/>
                        <w:bottom w:val="none" w:sz="0" w:space="0" w:color="auto"/>
                        <w:right w:val="none" w:sz="0" w:space="0" w:color="auto"/>
                      </w:divBdr>
                    </w:div>
                    <w:div w:id="11174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95463">
      <w:bodyDiv w:val="1"/>
      <w:marLeft w:val="0"/>
      <w:marRight w:val="0"/>
      <w:marTop w:val="0"/>
      <w:marBottom w:val="0"/>
      <w:divBdr>
        <w:top w:val="none" w:sz="0" w:space="0" w:color="auto"/>
        <w:left w:val="none" w:sz="0" w:space="0" w:color="auto"/>
        <w:bottom w:val="none" w:sz="0" w:space="0" w:color="auto"/>
        <w:right w:val="none" w:sz="0" w:space="0" w:color="auto"/>
      </w:divBdr>
      <w:divsChild>
        <w:div w:id="821896025">
          <w:marLeft w:val="0"/>
          <w:marRight w:val="0"/>
          <w:marTop w:val="0"/>
          <w:marBottom w:val="0"/>
          <w:divBdr>
            <w:top w:val="none" w:sz="0" w:space="0" w:color="auto"/>
            <w:left w:val="none" w:sz="0" w:space="0" w:color="auto"/>
            <w:bottom w:val="none" w:sz="0" w:space="0" w:color="auto"/>
            <w:right w:val="none" w:sz="0" w:space="0" w:color="auto"/>
          </w:divBdr>
          <w:divsChild>
            <w:div w:id="2047638117">
              <w:marLeft w:val="0"/>
              <w:marRight w:val="0"/>
              <w:marTop w:val="0"/>
              <w:marBottom w:val="0"/>
              <w:divBdr>
                <w:top w:val="none" w:sz="0" w:space="0" w:color="auto"/>
                <w:left w:val="none" w:sz="0" w:space="0" w:color="auto"/>
                <w:bottom w:val="none" w:sz="0" w:space="0" w:color="auto"/>
                <w:right w:val="none" w:sz="0" w:space="0" w:color="auto"/>
              </w:divBdr>
            </w:div>
          </w:divsChild>
        </w:div>
        <w:div w:id="477036884">
          <w:marLeft w:val="0"/>
          <w:marRight w:val="0"/>
          <w:marTop w:val="0"/>
          <w:marBottom w:val="0"/>
          <w:divBdr>
            <w:top w:val="none" w:sz="0" w:space="0" w:color="auto"/>
            <w:left w:val="none" w:sz="0" w:space="0" w:color="auto"/>
            <w:bottom w:val="none" w:sz="0" w:space="0" w:color="auto"/>
            <w:right w:val="none" w:sz="0" w:space="0" w:color="auto"/>
          </w:divBdr>
          <w:divsChild>
            <w:div w:id="12601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kazydriu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kazydrius@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skazydrius@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3CFC-1E3A-4C0D-9827-274ECFB5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5023</Words>
  <Characters>28636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SDG197</dc:creator>
  <cp:lastModifiedBy>asta</cp:lastModifiedBy>
  <cp:revision>2</cp:revision>
  <cp:lastPrinted>2018-01-25T09:05:00Z</cp:lastPrinted>
  <dcterms:created xsi:type="dcterms:W3CDTF">2018-04-16T12:49:00Z</dcterms:created>
  <dcterms:modified xsi:type="dcterms:W3CDTF">2018-04-16T12:49:00Z</dcterms:modified>
</cp:coreProperties>
</file>