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E1" w:rsidRPr="00F32E00" w:rsidRDefault="009E11E1" w:rsidP="001C5722">
      <w:pPr>
        <w:widowControl w:val="0"/>
        <w:shd w:val="clear" w:color="auto" w:fill="FFFFFF"/>
        <w:spacing w:after="0" w:line="240" w:lineRule="auto"/>
        <w:jc w:val="center"/>
        <w:rPr>
          <w:rFonts w:ascii="Times New Roman" w:hAnsi="Times New Roman" w:cs="Times New Roman"/>
          <w:b/>
          <w:bCs/>
          <w:sz w:val="24"/>
          <w:szCs w:val="24"/>
          <w:lang w:val="lt-LT"/>
        </w:rPr>
      </w:pPr>
      <w:bookmarkStart w:id="0" w:name="_GoBack"/>
      <w:bookmarkEnd w:id="0"/>
      <w:r w:rsidRPr="00F32E00">
        <w:rPr>
          <w:rFonts w:ascii="Times New Roman" w:hAnsi="Times New Roman" w:cs="Times New Roman"/>
          <w:b/>
          <w:bCs/>
          <w:sz w:val="24"/>
          <w:szCs w:val="24"/>
          <w:lang w:val="lt-LT"/>
        </w:rPr>
        <w:t>PLANUOJAMOS ŪKINĖS VEIKLOS ORGANIZATORIAUS (UŽSAKOVO) AR POVEIKIO APLINKAI VERTINIMO DOKUMENTŲ RENGĖJO PATEIKIAMA INFORMACIJA</w:t>
      </w:r>
    </w:p>
    <w:p w:rsidR="009E11E1" w:rsidRPr="00F32E00" w:rsidRDefault="009E11E1" w:rsidP="001C5722">
      <w:pPr>
        <w:spacing w:after="0" w:line="240" w:lineRule="auto"/>
        <w:ind w:firstLine="709"/>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1" w:name="Xb484b4137d7943a18d264952fc27c73c"/>
      <w:r w:rsidRPr="00F32E00">
        <w:rPr>
          <w:rFonts w:ascii="Times New Roman" w:hAnsi="Times New Roman" w:cs="Times New Roman"/>
          <w:sz w:val="24"/>
          <w:szCs w:val="24"/>
          <w:lang w:val="lt-LT"/>
        </w:rPr>
        <w:t>1. Informacija apie planuojamos ūkinės veiklos organizatorių (užsakovą):</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 w:name="X02116ba508ce43f1a5f7cba718c5998b"/>
      <w:r w:rsidRPr="00F32E00">
        <w:rPr>
          <w:rFonts w:ascii="Times New Roman" w:hAnsi="Times New Roman" w:cs="Times New Roman"/>
          <w:sz w:val="24"/>
          <w:szCs w:val="24"/>
          <w:lang w:val="lt-LT"/>
        </w:rPr>
        <w:t>1.1. Vardas, pavardė;</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Remigijus Judickas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 w:name="X90512eb7fdbf47b89ecfb1e3add1ed08"/>
      <w:bookmarkEnd w:id="2"/>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1.2. Įmonės pavadinimas;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UAB „Mikrum“</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 w:name="X305dd2cdfb9c401f95f89cccb280c15a"/>
      <w:bookmarkEnd w:id="3"/>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1.3. Adresas, telefonas, faksas ir t. 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V.A.Graičiūno g.</w:t>
      </w:r>
      <w:bookmarkStart w:id="5" w:name="X5e1c96da89c34e2c91f9031941d779f7"/>
      <w:bookmarkEnd w:id="4"/>
      <w:r>
        <w:rPr>
          <w:rFonts w:ascii="Times New Roman" w:hAnsi="Times New Roman" w:cs="Times New Roman"/>
          <w:b/>
          <w:bCs/>
          <w:sz w:val="24"/>
          <w:szCs w:val="24"/>
          <w:lang w:val="lt-LT"/>
        </w:rPr>
        <w:t xml:space="preserve"> 6</w:t>
      </w:r>
      <w:r w:rsidRPr="00F32E00">
        <w:rPr>
          <w:rFonts w:ascii="Times New Roman" w:hAnsi="Times New Roman" w:cs="Times New Roman"/>
          <w:sz w:val="24"/>
          <w:szCs w:val="24"/>
          <w:lang w:val="lt-LT"/>
        </w:rPr>
        <w:t>, LT-02241, Vilniaus m. sav. Tel. 869846061</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1.4. Kita informacija (pvz., ar numatoma kreiptis į tarptautinius fondus dėl planuojamos ūkinės veiklos finansavimo).</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Nėra</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6" w:name="X6a8cf3d8435c4ad98b698cbede64e97e"/>
      <w:bookmarkEnd w:id="1"/>
      <w:bookmarkEnd w:id="5"/>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 Informacija apie vietą, kurioje numatoma vykdyti planuojamą ūkinę veiklą</w:t>
      </w:r>
      <w:r w:rsidRPr="00F32E00">
        <w:rPr>
          <w:rFonts w:ascii="Times New Roman" w:hAnsi="Times New Roman" w:cs="Times New Roman"/>
          <w:sz w:val="24"/>
          <w:szCs w:val="24"/>
          <w:vertAlign w:val="superscript"/>
          <w:lang w:val="lt-LT"/>
        </w:rPr>
        <w:t>1</w:t>
      </w:r>
      <w:r w:rsidRPr="00F32E00">
        <w:rPr>
          <w:rFonts w:ascii="Times New Roman" w:hAnsi="Times New Roman" w:cs="Times New Roman"/>
          <w:sz w:val="24"/>
          <w:szCs w:val="24"/>
          <w:lang w:val="lt-LT"/>
        </w:rPr>
        <w: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7" w:name="Xf83327a8487941aa8a3a4082a47f49ab"/>
      <w:r w:rsidRPr="00F32E00">
        <w:rPr>
          <w:rFonts w:ascii="Times New Roman" w:hAnsi="Times New Roman" w:cs="Times New Roman"/>
          <w:sz w:val="24"/>
          <w:szCs w:val="24"/>
          <w:lang w:val="lt-LT"/>
        </w:rPr>
        <w:t>2.1. Informacija apie numatomas alternatyvias planuojamos ūkinės veiklos vietas;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bookmarkStart w:id="8" w:name="Xb788c84f9d964f86a09b3a5a156e74d2"/>
      <w:bookmarkEnd w:id="7"/>
      <w:r w:rsidRPr="00F32E00">
        <w:rPr>
          <w:rFonts w:ascii="Times New Roman" w:hAnsi="Times New Roman" w:cs="Times New Roman"/>
          <w:b/>
          <w:bCs/>
          <w:sz w:val="24"/>
          <w:szCs w:val="24"/>
          <w:lang w:val="lt-LT"/>
        </w:rPr>
        <w:t>Veikla bus vykdoma adresu V.A. Graičiūno g. 6, LT-02241, esančioje UAB „Mikrum“ gamybos bazėje.</w:t>
      </w:r>
      <w:r>
        <w:rPr>
          <w:rFonts w:ascii="Times New Roman" w:hAnsi="Times New Roman" w:cs="Times New Roman"/>
          <w:b/>
          <w:bCs/>
          <w:sz w:val="24"/>
          <w:szCs w:val="24"/>
          <w:lang w:val="lt-LT"/>
        </w:rPr>
        <w:t xml:space="preserve"> UAB „Mikrum“ nuomuoja patalpas iš UAB „Ogmios pulsas“. Sandėlys yra pramoninėje miesto zonoje uždaroje teritorijoje. Privažiavimo keliai prie sandėlio yra asfaltuoti. Veiklos vykdymo vieta yra uždaras sandėlys. Atliekos išsikraunamos ir rūšiuojamos sandėlyje. Lauko aikštelės įmonė neeksploatuoja. Sklypui, kuriame nuomuojamas sandėlys, apribojimai netaikomi. Registracijos pažymėjimas – PRIEDAS NR. 1</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 Kiekvienos numatomos planuojamos ūkinės veiklos vietos atveju:</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9" w:name="X9185dd0ab3d1453192855920d5e73119"/>
      <w:r w:rsidRPr="00F32E00">
        <w:rPr>
          <w:rFonts w:ascii="Times New Roman" w:hAnsi="Times New Roman" w:cs="Times New Roman"/>
          <w:sz w:val="24"/>
          <w:szCs w:val="24"/>
          <w:lang w:val="lt-LT"/>
        </w:rPr>
        <w:t>2.2.1. žemės sklypo planas (jeigu toks yra);</w:t>
      </w: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bookmarkStart w:id="10" w:name="Xc69450ae994c4d829ca22dc88e3a1bae"/>
      <w:bookmarkEnd w:id="9"/>
      <w:r w:rsidRPr="005E5D08">
        <w:rPr>
          <w:rFonts w:ascii="Times New Roman" w:hAnsi="Times New Roman" w:cs="Times New Roman"/>
          <w:b/>
          <w:bCs/>
          <w:sz w:val="24"/>
          <w:szCs w:val="24"/>
          <w:lang w:val="lt-LT"/>
        </w:rPr>
        <w:t>UAB „Mikrum“ nuomuojasi sandėlį atliekų tvarkymui. Laukia veikla nebus vykdoma. Žemės sklypo planas nepateikiamas, pateikiamas sandėlio planas (</w:t>
      </w:r>
      <w:r w:rsidRPr="005E5D08">
        <w:rPr>
          <w:rFonts w:ascii="Times New Roman" w:hAnsi="Times New Roman" w:cs="Times New Roman"/>
          <w:b/>
          <w:bCs/>
          <w:sz w:val="24"/>
          <w:szCs w:val="24"/>
          <w:u w:val="single"/>
          <w:lang w:val="lt-LT"/>
        </w:rPr>
        <w:t>priedas Nr. 3, prie nuomos sutarties)</w:t>
      </w:r>
      <w:r>
        <w:rPr>
          <w:rFonts w:ascii="Times New Roman" w:hAnsi="Times New Roman" w:cs="Times New Roman"/>
          <w:b/>
          <w:bCs/>
          <w:sz w:val="24"/>
          <w:szCs w:val="24"/>
          <w:u w:val="single"/>
          <w:lang w:val="lt-LT"/>
        </w:rPr>
        <w:t>.</w:t>
      </w:r>
    </w:p>
    <w:p w:rsidR="009E11E1" w:rsidRPr="005E5D08"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2.2.2. teminis žemėlapis, kuriame pažymimas planuojamas objektas, jo gretimybės (ne senesnis kaip 5 metų);</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Teminis žemėlapis pridedamas – PRIEDAS NR. 2</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11" w:name="X0ba06e26279e4716b7d19e0a813ae14d"/>
      <w:bookmarkEnd w:id="10"/>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2.2.3. nuosavybę patvirtinančių dokumentų, kuriuose nurodyta tikslinė žemės naudojimo paskirtis, nustatytos specialiosios žemės naudojimo sąlygos, kopijos;</w:t>
      </w:r>
    </w:p>
    <w:p w:rsidR="009E11E1" w:rsidRPr="00D6590D" w:rsidRDefault="009E11E1" w:rsidP="00D6590D">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Dokumentai pridedami - PRIEDAS NR.3 </w:t>
      </w:r>
      <w:bookmarkStart w:id="12" w:name="X3d157ec2f7b84baca17396d89a6d695e"/>
      <w:bookmarkEnd w:id="11"/>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2.2.4. teritorijų planavimo dokumento sprendiniai (jei yra patvirtintas teritorijų planavimo dokumentas);</w:t>
      </w: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bookmarkStart w:id="13" w:name="X27d39739927c45e5bfaa290c9638b1a0"/>
      <w:bookmarkEnd w:id="12"/>
      <w:r>
        <w:rPr>
          <w:rFonts w:ascii="Times New Roman" w:hAnsi="Times New Roman" w:cs="Times New Roman"/>
          <w:b/>
          <w:bCs/>
          <w:sz w:val="24"/>
          <w:szCs w:val="24"/>
          <w:lang w:val="lt-LT"/>
        </w:rPr>
        <w:t>Pateikiama ištrauka iš Vilniaus miesto savivaldybės bendrojo plano PRIEDAS NR. 7.</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2.2.5. informacija apie esamą žemėnaudą;</w:t>
      </w:r>
    </w:p>
    <w:p w:rsidR="009E11E1" w:rsidRPr="00F32E00" w:rsidRDefault="009E11E1" w:rsidP="001C5722">
      <w:pPr>
        <w:suppressAutoHyphens/>
        <w:adjustRightInd w:val="0"/>
        <w:spacing w:after="0" w:line="276" w:lineRule="auto"/>
        <w:ind w:firstLine="720"/>
        <w:jc w:val="both"/>
        <w:textAlignment w:val="baseline"/>
        <w:rPr>
          <w:rFonts w:ascii="Times New Roman" w:hAnsi="Times New Roman" w:cs="Times New Roman"/>
          <w:b/>
          <w:bCs/>
          <w:sz w:val="24"/>
          <w:szCs w:val="24"/>
          <w:lang w:val="lt-LT"/>
        </w:rPr>
      </w:pPr>
      <w:bookmarkStart w:id="14" w:name="X219dcfecfc9a45708e6fbe0c166fc4ea"/>
      <w:bookmarkEnd w:id="13"/>
      <w:r w:rsidRPr="00F32E00">
        <w:rPr>
          <w:rFonts w:ascii="Times New Roman" w:hAnsi="Times New Roman" w:cs="Times New Roman"/>
          <w:b/>
          <w:bCs/>
          <w:sz w:val="24"/>
          <w:szCs w:val="24"/>
          <w:lang w:val="lt-LT"/>
        </w:rPr>
        <w:t>Žemės sklypo, kuriame yra veiklavietės pastatas, plotas yra 2,6992 ha. Žemės sklypo registracijos Nekilnojamo turto registre suteiktas unikalus Nr. 0101-0082-0150. Žemės sklypą valstybinės žemės nuomos teise valdo Irina Ges, UAB „AGVYSTA“, Povilas Ges, UAB „SALOVĖ“, V. Česnavičiaus IĮ, UAB „ELEKTROS PAVARA“.</w:t>
      </w:r>
    </w:p>
    <w:p w:rsidR="009E11E1" w:rsidRPr="00F5454A" w:rsidRDefault="009E11E1" w:rsidP="00F5454A">
      <w:pPr>
        <w:suppressAutoHyphens/>
        <w:adjustRightInd w:val="0"/>
        <w:spacing w:after="0" w:line="240" w:lineRule="auto"/>
        <w:ind w:firstLine="720"/>
        <w:jc w:val="both"/>
        <w:textAlignment w:val="baseline"/>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UAB „MIKRUM“ nuomos teise valdo pastato (unikalus nr. 1097-0026-1194) patalpų 250,91 kv. m. ploto dalį. Doku</w:t>
      </w:r>
      <w:r>
        <w:rPr>
          <w:rFonts w:ascii="Times New Roman" w:hAnsi="Times New Roman" w:cs="Times New Roman"/>
          <w:b/>
          <w:bCs/>
          <w:sz w:val="24"/>
          <w:szCs w:val="24"/>
          <w:lang w:val="lt-LT"/>
        </w:rPr>
        <w:t>mentai pateikti _ PRIEDAS NR. 4</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2.2.6. informacija apie vietovės infrastruktūrą;</w:t>
      </w:r>
      <w:bookmarkStart w:id="15" w:name="X7c30f0da6ff7414db0e5c12f7800b79a"/>
      <w:bookmarkEnd w:id="14"/>
    </w:p>
    <w:p w:rsidR="009E11E1" w:rsidRPr="00F32E00" w:rsidRDefault="009E11E1" w:rsidP="001C5722">
      <w:pPr>
        <w:suppressAutoHyphens/>
        <w:adjustRightInd w:val="0"/>
        <w:spacing w:after="0" w:line="240" w:lineRule="auto"/>
        <w:jc w:val="both"/>
        <w:textAlignment w:val="baseline"/>
        <w:rPr>
          <w:rFonts w:ascii="Times New Roman" w:hAnsi="Times New Roman" w:cs="Times New Roman"/>
          <w:b/>
          <w:bCs/>
          <w:lang w:val="lt-LT"/>
        </w:rPr>
      </w:pPr>
      <w:r w:rsidRPr="00F32E00">
        <w:rPr>
          <w:rFonts w:ascii="Times New Roman" w:hAnsi="Times New Roman" w:cs="Times New Roman"/>
          <w:b/>
          <w:bCs/>
          <w:lang w:val="lt-LT"/>
        </w:rPr>
        <w:t>Įmonės gamybinė teritorija yra V.A. Graičiūno g. 6, Vilnius</w:t>
      </w:r>
      <w:r w:rsidRPr="00431394">
        <w:rPr>
          <w:rFonts w:ascii="Times New Roman" w:hAnsi="Times New Roman" w:cs="Times New Roman"/>
          <w:b/>
          <w:bCs/>
          <w:lang w:val="lt-LT"/>
        </w:rPr>
        <w:t xml:space="preserve"> 10 km nuo Vilniaus centro. </w:t>
      </w:r>
      <w:r w:rsidRPr="00F32E00">
        <w:rPr>
          <w:rFonts w:ascii="Times New Roman" w:hAnsi="Times New Roman" w:cs="Times New Roman"/>
          <w:b/>
          <w:bCs/>
          <w:lang w:val="lt-LT"/>
        </w:rPr>
        <w:t xml:space="preserve">Įmonės naudojama teritorija ribojasi su UAB „Greičio linija“. Artimiausi gyvenamieji namai yra už </w:t>
      </w:r>
      <w:r w:rsidRPr="00431394">
        <w:rPr>
          <w:rFonts w:ascii="Times New Roman" w:hAnsi="Times New Roman" w:cs="Times New Roman"/>
          <w:b/>
          <w:bCs/>
          <w:lang w:val="lt-LT"/>
        </w:rPr>
        <w:t xml:space="preserve">506 </w:t>
      </w:r>
      <w:r w:rsidRPr="00F32E00">
        <w:rPr>
          <w:rFonts w:ascii="Times New Roman" w:hAnsi="Times New Roman" w:cs="Times New Roman"/>
          <w:b/>
          <w:bCs/>
          <w:lang w:val="lt-LT"/>
        </w:rPr>
        <w:t>metrų nuo gamybinės teritorijos ribos. Respublikinė Vilniaus universitetinė ligoninė yra  nutolusi 6267 metrų į šiaurės rytus nuo teritorijos ribos.  Į šiaurę už 136 metrų nuo teritorijos ribos yra nutolusi UAB „Lilonija“, į rytus už 394 metrų yra įmonė Humana people to people ir į pietus už 186 metrų įmonė UAB „Fermentus“.</w:t>
      </w:r>
    </w:p>
    <w:p w:rsidR="009E11E1" w:rsidRPr="00F32E00" w:rsidRDefault="009E11E1" w:rsidP="001C5722">
      <w:pPr>
        <w:suppressAutoHyphens/>
        <w:adjustRightInd w:val="0"/>
        <w:spacing w:after="0" w:line="240" w:lineRule="auto"/>
        <w:jc w:val="both"/>
        <w:textAlignment w:val="baseline"/>
        <w:rPr>
          <w:rFonts w:ascii="Times New Roman" w:hAnsi="Times New Roman" w:cs="Times New Roman"/>
          <w:b/>
          <w:bCs/>
          <w:lang w:val="lt-LT"/>
        </w:rPr>
      </w:pPr>
      <w:r w:rsidRPr="00F32E00">
        <w:rPr>
          <w:rFonts w:ascii="Times New Roman" w:hAnsi="Times New Roman" w:cs="Times New Roman"/>
          <w:b/>
          <w:bCs/>
          <w:lang w:val="lt-LT"/>
        </w:rPr>
        <w:t>Saugomų teritorijų, kurortų, mokyklų ir darželių greta nėra. Įmonės vieta Vilniaus mieste nurodyta pridedamoje schemoje (</w:t>
      </w:r>
      <w:r w:rsidRPr="00F32E00">
        <w:rPr>
          <w:rFonts w:ascii="Times New Roman" w:hAnsi="Times New Roman" w:cs="Times New Roman"/>
          <w:b/>
          <w:bCs/>
          <w:u w:val="single"/>
          <w:lang w:val="lt-LT"/>
        </w:rPr>
        <w:t xml:space="preserve">priedas Nr. </w:t>
      </w:r>
      <w:r w:rsidRPr="00F32E00">
        <w:rPr>
          <w:rFonts w:ascii="Times New Roman" w:hAnsi="Times New Roman" w:cs="Times New Roman"/>
          <w:b/>
          <w:bCs/>
          <w:u w:val="single"/>
        </w:rPr>
        <w:t>2).</w:t>
      </w:r>
      <w:r w:rsidRPr="00F32E00">
        <w:rPr>
          <w:rFonts w:ascii="Times New Roman" w:hAnsi="Times New Roman" w:cs="Times New Roman"/>
          <w:b/>
          <w:bCs/>
          <w:lang w:val="lt-LT"/>
        </w:rPr>
        <w:t xml:space="preserve"> </w:t>
      </w:r>
    </w:p>
    <w:p w:rsidR="009E11E1" w:rsidRPr="00F32E00" w:rsidRDefault="009E11E1" w:rsidP="001C5722">
      <w:pPr>
        <w:widowControl w:val="0"/>
        <w:shd w:val="clear" w:color="auto" w:fill="FFFFFF"/>
        <w:spacing w:after="0" w:line="240" w:lineRule="auto"/>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 xml:space="preserve">2.2.7. esamas teritorijos apsaugos statusas (pvz.: saugomos teritorijos, Europos ekologinio tinklo </w:t>
      </w:r>
      <w:r w:rsidRPr="00F32E00">
        <w:rPr>
          <w:rFonts w:ascii="Times New Roman" w:hAnsi="Times New Roman" w:cs="Times New Roman"/>
          <w:i/>
          <w:iCs/>
          <w:sz w:val="24"/>
          <w:szCs w:val="24"/>
          <w:lang w:val="lt-LT"/>
        </w:rPr>
        <w:t xml:space="preserve">Natura 2000 </w:t>
      </w:r>
      <w:r w:rsidRPr="00F32E00">
        <w:rPr>
          <w:rFonts w:ascii="Times New Roman" w:hAnsi="Times New Roman" w:cs="Times New Roman"/>
          <w:sz w:val="24"/>
          <w:szCs w:val="24"/>
          <w:lang w:val="lt-LT"/>
        </w:rPr>
        <w:t>teritorijos, apsaugos zonos ir pan.), atstumas nuo planuojamos ūkinės veiklos vietos iki saugomos teritorijos;</w:t>
      </w:r>
    </w:p>
    <w:p w:rsidR="009E11E1" w:rsidRDefault="009E11E1" w:rsidP="001C5722">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Ūkinės veiklos teritorija į saugomas teritorijas nepatenka, joje nėra įsteigtų ir saugomų Europos ekologinio tinklo Natura 2000 teritorijų. </w:t>
      </w:r>
      <w:bookmarkStart w:id="16" w:name="X71d6fc4eb29b4f15912c07660333f600"/>
      <w:bookmarkEnd w:id="15"/>
    </w:p>
    <w:p w:rsidR="009E11E1" w:rsidRPr="00F32E00" w:rsidRDefault="009E11E1" w:rsidP="00BD4A0D">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Nuo planuojamos ūkinės veiklos už 9300 metrų į vakarus yra Varninkų miškas, už 18100 metrų į šiaurę yra Vanagiškių miškas, už 18820 metrų Kryžiokų miškas, į pietus už 14550 metrų yra Papio ežeras, į Rytus už 32300 metrų yra Taurijos miškas, už 27728 metrų Vilniaus upės slėnis. </w:t>
      </w:r>
    </w:p>
    <w:p w:rsidR="009E11E1" w:rsidRPr="00F32E00" w:rsidRDefault="009E11E1" w:rsidP="003B56F7">
      <w:pPr>
        <w:jc w:val="both"/>
        <w:rPr>
          <w:rFonts w:ascii="Times New Roman" w:hAnsi="Times New Roman" w:cs="Times New Roman"/>
          <w:b/>
          <w:bCs/>
          <w:i/>
          <w:iCs/>
          <w:sz w:val="24"/>
          <w:szCs w:val="24"/>
          <w:u w:val="single"/>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 xml:space="preserve">2.2.8. Europos ekologinio tinklo </w:t>
      </w:r>
      <w:r w:rsidRPr="00F32E00">
        <w:rPr>
          <w:rFonts w:ascii="Times New Roman" w:hAnsi="Times New Roman" w:cs="Times New Roman"/>
          <w:i/>
          <w:iCs/>
          <w:sz w:val="24"/>
          <w:szCs w:val="24"/>
          <w:lang w:val="lt-LT"/>
        </w:rPr>
        <w:t xml:space="preserve">Natura 2000 </w:t>
      </w:r>
      <w:r w:rsidRPr="00F32E00">
        <w:rPr>
          <w:rFonts w:ascii="Times New Roman" w:hAnsi="Times New Roman" w:cs="Times New Roman"/>
          <w:sz w:val="24"/>
          <w:szCs w:val="24"/>
          <w:lang w:val="lt-LT"/>
        </w:rPr>
        <w:t>teritorijos gamtosauginiai tikslai;</w:t>
      </w:r>
    </w:p>
    <w:p w:rsidR="009E11E1" w:rsidRPr="00F32E00" w:rsidRDefault="009E11E1" w:rsidP="001C5722">
      <w:pPr>
        <w:widowControl w:val="0"/>
        <w:shd w:val="clear" w:color="auto" w:fill="FFFFFF"/>
        <w:spacing w:after="0" w:line="240" w:lineRule="auto"/>
        <w:ind w:left="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Europos ekolog</w:t>
      </w:r>
      <w:r>
        <w:rPr>
          <w:rFonts w:ascii="Times New Roman" w:hAnsi="Times New Roman" w:cs="Times New Roman"/>
          <w:b/>
          <w:bCs/>
          <w:sz w:val="24"/>
          <w:szCs w:val="24"/>
          <w:lang w:val="lt-LT"/>
        </w:rPr>
        <w:t>inio tinko Natura 2000 teritori</w:t>
      </w:r>
      <w:r w:rsidRPr="00F32E00">
        <w:rPr>
          <w:rFonts w:ascii="Times New Roman" w:hAnsi="Times New Roman" w:cs="Times New Roman"/>
          <w:b/>
          <w:bCs/>
          <w:sz w:val="24"/>
          <w:szCs w:val="24"/>
          <w:lang w:val="lt-LT"/>
        </w:rPr>
        <w:t>jos gamtosauginių tinklų nėra.</w:t>
      </w:r>
    </w:p>
    <w:p w:rsidR="009E11E1" w:rsidRDefault="009E11E1" w:rsidP="001C5722">
      <w:pPr>
        <w:ind w:left="720"/>
        <w:jc w:val="both"/>
        <w:rPr>
          <w:rFonts w:ascii="Times New Roman" w:hAnsi="Times New Roman" w:cs="Times New Roman"/>
          <w:b/>
          <w:bCs/>
          <w:sz w:val="24"/>
          <w:szCs w:val="24"/>
          <w:lang w:val="lt-LT"/>
        </w:rPr>
      </w:pPr>
      <w:bookmarkStart w:id="17" w:name="X6769012f730349ca935faa1e765c29af"/>
      <w:bookmarkEnd w:id="16"/>
      <w:r w:rsidRPr="00F32E00">
        <w:rPr>
          <w:rFonts w:ascii="Times New Roman" w:hAnsi="Times New Roman" w:cs="Times New Roman"/>
          <w:b/>
          <w:bCs/>
          <w:sz w:val="24"/>
          <w:szCs w:val="24"/>
          <w:lang w:val="lt-LT"/>
        </w:rPr>
        <w:t xml:space="preserve">Nuo planuojamos ūkinės veiklos už 9300 metrų į vakarus yra Varninkų miškas, už 18100 metrų į šiaurę yra Vanagiškių miškas, už 18820 metrų Kryžiokų miškas, į pietus už 14550 metrų yra Papio ežeras, į Rytus už 32300 metrų yra Taurijos miškas, už 27728 metrų Vilniaus upės slėnis. </w:t>
      </w:r>
    </w:p>
    <w:p w:rsidR="009E11E1" w:rsidRPr="00F32E00" w:rsidRDefault="009E11E1" w:rsidP="001C5722">
      <w:pPr>
        <w:ind w:left="720"/>
        <w:jc w:val="both"/>
        <w:rPr>
          <w:rFonts w:ascii="Times New Roman" w:hAnsi="Times New Roman" w:cs="Times New Roman"/>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1710"/>
        <w:gridCol w:w="2160"/>
        <w:gridCol w:w="1260"/>
        <w:gridCol w:w="2447"/>
      </w:tblGrid>
      <w:tr w:rsidR="009E11E1" w:rsidRPr="003851EA">
        <w:tc>
          <w:tcPr>
            <w:tcW w:w="630" w:type="dxa"/>
          </w:tcPr>
          <w:p w:rsidR="009E11E1" w:rsidRPr="003851EA" w:rsidRDefault="009E11E1" w:rsidP="003851EA">
            <w:pPr>
              <w:spacing w:after="0" w:line="240" w:lineRule="auto"/>
              <w:jc w:val="both"/>
              <w:rPr>
                <w:rFonts w:ascii="Times New Roman" w:hAnsi="Times New Roman" w:cs="Times New Roman"/>
                <w:b/>
                <w:bCs/>
                <w:sz w:val="24"/>
                <w:szCs w:val="24"/>
                <w:lang w:val="lt-LT"/>
              </w:rPr>
            </w:pPr>
            <w:r w:rsidRPr="003851EA">
              <w:rPr>
                <w:rFonts w:ascii="Times New Roman" w:hAnsi="Times New Roman" w:cs="Times New Roman"/>
                <w:b/>
                <w:bCs/>
                <w:sz w:val="24"/>
                <w:szCs w:val="24"/>
                <w:lang w:val="lt-LT"/>
              </w:rPr>
              <w:t>Eil. Nr.</w:t>
            </w:r>
          </w:p>
        </w:tc>
        <w:tc>
          <w:tcPr>
            <w:tcW w:w="1710" w:type="dxa"/>
          </w:tcPr>
          <w:p w:rsidR="009E11E1" w:rsidRPr="003851EA" w:rsidRDefault="009E11E1" w:rsidP="003851EA">
            <w:pPr>
              <w:spacing w:after="0" w:line="240" w:lineRule="auto"/>
              <w:jc w:val="both"/>
              <w:rPr>
                <w:rFonts w:ascii="Times New Roman" w:hAnsi="Times New Roman" w:cs="Times New Roman"/>
                <w:b/>
                <w:bCs/>
                <w:sz w:val="24"/>
                <w:szCs w:val="24"/>
                <w:lang w:val="lt-LT"/>
              </w:rPr>
            </w:pPr>
            <w:r w:rsidRPr="003851EA">
              <w:rPr>
                <w:rFonts w:ascii="Times New Roman" w:hAnsi="Times New Roman" w:cs="Times New Roman"/>
                <w:b/>
                <w:bCs/>
                <w:sz w:val="24"/>
                <w:szCs w:val="24"/>
                <w:lang w:val="lt-LT"/>
              </w:rPr>
              <w:t xml:space="preserve">Unikalus Nr. </w:t>
            </w:r>
          </w:p>
        </w:tc>
        <w:tc>
          <w:tcPr>
            <w:tcW w:w="2160" w:type="dxa"/>
          </w:tcPr>
          <w:p w:rsidR="009E11E1" w:rsidRPr="003851EA" w:rsidRDefault="009E11E1" w:rsidP="003851EA">
            <w:pPr>
              <w:spacing w:after="0" w:line="240" w:lineRule="auto"/>
              <w:jc w:val="both"/>
              <w:rPr>
                <w:rFonts w:ascii="Times New Roman" w:hAnsi="Times New Roman" w:cs="Times New Roman"/>
                <w:b/>
                <w:bCs/>
                <w:sz w:val="24"/>
                <w:szCs w:val="24"/>
                <w:lang w:val="lt-LT"/>
              </w:rPr>
            </w:pPr>
            <w:r w:rsidRPr="003851EA">
              <w:rPr>
                <w:rFonts w:ascii="Times New Roman" w:hAnsi="Times New Roman" w:cs="Times New Roman"/>
                <w:b/>
                <w:bCs/>
                <w:sz w:val="24"/>
                <w:szCs w:val="24"/>
                <w:lang w:val="lt-LT"/>
              </w:rPr>
              <w:t>Pavadinimas</w:t>
            </w:r>
          </w:p>
        </w:tc>
        <w:tc>
          <w:tcPr>
            <w:tcW w:w="1260" w:type="dxa"/>
          </w:tcPr>
          <w:p w:rsidR="009E11E1" w:rsidRPr="003851EA" w:rsidRDefault="009E11E1" w:rsidP="003851EA">
            <w:pPr>
              <w:spacing w:after="0" w:line="240" w:lineRule="auto"/>
              <w:jc w:val="both"/>
              <w:rPr>
                <w:rFonts w:ascii="Times New Roman" w:hAnsi="Times New Roman" w:cs="Times New Roman"/>
                <w:b/>
                <w:bCs/>
                <w:sz w:val="24"/>
                <w:szCs w:val="24"/>
                <w:lang w:val="lt-LT"/>
              </w:rPr>
            </w:pPr>
            <w:r w:rsidRPr="003851EA">
              <w:rPr>
                <w:rFonts w:ascii="Times New Roman" w:hAnsi="Times New Roman" w:cs="Times New Roman"/>
                <w:b/>
                <w:bCs/>
                <w:sz w:val="24"/>
                <w:szCs w:val="24"/>
                <w:lang w:val="lt-LT"/>
              </w:rPr>
              <w:t>Metrai</w:t>
            </w:r>
          </w:p>
        </w:tc>
        <w:tc>
          <w:tcPr>
            <w:tcW w:w="2447" w:type="dxa"/>
          </w:tcPr>
          <w:p w:rsidR="009E11E1" w:rsidRPr="003851EA" w:rsidRDefault="009E11E1" w:rsidP="003851EA">
            <w:pPr>
              <w:spacing w:after="0" w:line="240" w:lineRule="auto"/>
              <w:jc w:val="both"/>
              <w:rPr>
                <w:rFonts w:ascii="Times New Roman" w:hAnsi="Times New Roman" w:cs="Times New Roman"/>
                <w:b/>
                <w:bCs/>
                <w:sz w:val="24"/>
                <w:szCs w:val="24"/>
                <w:lang w:val="lt-LT"/>
              </w:rPr>
            </w:pPr>
            <w:r w:rsidRPr="003851EA">
              <w:rPr>
                <w:rFonts w:ascii="Times New Roman" w:hAnsi="Times New Roman" w:cs="Times New Roman"/>
                <w:b/>
                <w:bCs/>
                <w:sz w:val="24"/>
                <w:szCs w:val="24"/>
                <w:lang w:val="lt-LT"/>
              </w:rPr>
              <w:t>Saugojimo tikslas</w:t>
            </w:r>
          </w:p>
        </w:tc>
      </w:tr>
      <w:tr w:rsidR="009E11E1" w:rsidRPr="00431394">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t>1</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color w:val="000000"/>
                <w:sz w:val="20"/>
                <w:szCs w:val="20"/>
                <w:shd w:val="clear" w:color="auto" w:fill="FFFFFF"/>
              </w:rPr>
              <w:t>LTTRA0019</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Varninkų miškas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9300</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431394">
              <w:rPr>
                <w:rFonts w:ascii="Times New Roman" w:hAnsi="Times New Roman" w:cs="Times New Roman"/>
                <w:color w:val="000000"/>
                <w:sz w:val="18"/>
                <w:szCs w:val="18"/>
                <w:shd w:val="clear" w:color="auto" w:fill="FFFFFF"/>
                <w:lang w:val="lt-LT"/>
              </w:rPr>
              <w:t xml:space="preserve">3160, Natūralūs distrofiniai ežerai; 7140, Tarpinės pelkės </w:t>
            </w:r>
            <w:r w:rsidRPr="00431394">
              <w:rPr>
                <w:rFonts w:ascii="Times New Roman" w:hAnsi="Times New Roman" w:cs="Times New Roman"/>
                <w:color w:val="000000"/>
                <w:sz w:val="18"/>
                <w:szCs w:val="18"/>
                <w:shd w:val="clear" w:color="auto" w:fill="FFFFFF"/>
                <w:lang w:val="lt-LT"/>
              </w:rPr>
              <w:lastRenderedPageBreak/>
              <w:t>ir liūnai; 9020, Plačialapių ir mišrūs miškai; 9050, Žolių turtingi eglynai; 91D0, Pelkiniai miškai; Niūriaspalvis auksavabalis</w:t>
            </w:r>
          </w:p>
        </w:tc>
      </w:tr>
      <w:tr w:rsidR="009E11E1" w:rsidRPr="00431394">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lastRenderedPageBreak/>
              <w:t>2</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LTTRA0019</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Vanagiškių miškas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18100</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431394">
              <w:rPr>
                <w:rFonts w:ascii="Times New Roman" w:hAnsi="Times New Roman" w:cs="Times New Roman"/>
                <w:color w:val="000000"/>
                <w:sz w:val="18"/>
                <w:szCs w:val="18"/>
                <w:shd w:val="clear" w:color="auto" w:fill="FFFFFF"/>
                <w:lang w:val="lt-LT"/>
              </w:rPr>
              <w:t>3160, Natūralūs distrofiniai ežerai; 7140, Tarpinės pelkės ir liūnai; 9020, Plačialapių ir mišrūs miškai; 9050, Žolių turtingi eglynai; 91D0, Pelkiniai miškai; Niūriaspalvis auksavabalis</w:t>
            </w:r>
          </w:p>
        </w:tc>
      </w:tr>
      <w:tr w:rsidR="009E11E1" w:rsidRPr="00431394">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t>3</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Style w:val="apple-converted-space"/>
                <w:rFonts w:ascii="Times New Roman" w:hAnsi="Times New Roman" w:cs="Times New Roman"/>
                <w:b/>
                <w:bCs/>
                <w:color w:val="000000"/>
                <w:sz w:val="20"/>
                <w:szCs w:val="20"/>
                <w:shd w:val="clear" w:color="auto" w:fill="FFFFFF"/>
              </w:rPr>
              <w:t> </w:t>
            </w:r>
            <w:r w:rsidRPr="003851EA">
              <w:rPr>
                <w:rFonts w:ascii="Times New Roman" w:hAnsi="Times New Roman" w:cs="Times New Roman"/>
                <w:b/>
                <w:bCs/>
                <w:color w:val="000000"/>
                <w:sz w:val="20"/>
                <w:szCs w:val="20"/>
                <w:shd w:val="clear" w:color="auto" w:fill="FFFFFF"/>
              </w:rPr>
              <w:t>LTVIN0020</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Kryžiokų miškas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18820</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431394">
              <w:rPr>
                <w:rFonts w:ascii="Times New Roman" w:hAnsi="Times New Roman" w:cs="Times New Roman"/>
                <w:color w:val="000000"/>
                <w:sz w:val="18"/>
                <w:szCs w:val="18"/>
                <w:shd w:val="clear" w:color="auto" w:fill="FFFFFF"/>
                <w:lang w:val="lt-LT"/>
              </w:rPr>
              <w:t>9010, Vakarų taiga; 9020, Plačialapių ir mišrūs miškai; 9050, Žolių turtingi eglynai; 9180, Griovų ir šlaitų miškai</w:t>
            </w:r>
          </w:p>
        </w:tc>
      </w:tr>
      <w:tr w:rsidR="009E11E1" w:rsidRPr="003851EA">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t>4</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Style w:val="apple-converted-space"/>
                <w:rFonts w:ascii="Times New Roman" w:hAnsi="Times New Roman" w:cs="Times New Roman"/>
                <w:b/>
                <w:bCs/>
                <w:color w:val="000000"/>
                <w:sz w:val="20"/>
                <w:szCs w:val="20"/>
                <w:shd w:val="clear" w:color="auto" w:fill="FFFFFF"/>
              </w:rPr>
              <w:t> </w:t>
            </w:r>
            <w:r w:rsidRPr="003851EA">
              <w:rPr>
                <w:rFonts w:ascii="Times New Roman" w:hAnsi="Times New Roman" w:cs="Times New Roman"/>
                <w:b/>
                <w:bCs/>
                <w:color w:val="000000"/>
                <w:sz w:val="20"/>
                <w:szCs w:val="20"/>
                <w:shd w:val="clear" w:color="auto" w:fill="FFFFFF"/>
              </w:rPr>
              <w:t>LTSAL0005</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Papio ežeras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14550</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color w:val="000000"/>
                <w:sz w:val="18"/>
                <w:szCs w:val="18"/>
                <w:shd w:val="clear" w:color="auto" w:fill="FFFFFF"/>
              </w:rPr>
              <w:t>Skiauterėtasis tritonas; Raudonpilvė kūmutė</w:t>
            </w:r>
          </w:p>
        </w:tc>
      </w:tr>
      <w:tr w:rsidR="009E11E1" w:rsidRPr="003851EA">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t>5</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color w:val="000000"/>
                <w:sz w:val="20"/>
                <w:szCs w:val="20"/>
                <w:shd w:val="clear" w:color="auto" w:fill="FFFFFF"/>
              </w:rPr>
              <w:t>LTVIN0001</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Taurijos miškas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32300</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color w:val="000000"/>
                <w:sz w:val="18"/>
                <w:szCs w:val="18"/>
                <w:shd w:val="clear" w:color="auto" w:fill="FFFFFF"/>
              </w:rPr>
              <w:t>9010 Vakarų taiga; 91T0 Kerpiniai pušynai; Ūdra</w:t>
            </w:r>
          </w:p>
        </w:tc>
      </w:tr>
      <w:tr w:rsidR="009E11E1" w:rsidRPr="00431394">
        <w:tc>
          <w:tcPr>
            <w:tcW w:w="630" w:type="dxa"/>
          </w:tcPr>
          <w:p w:rsidR="009E11E1" w:rsidRPr="003851EA" w:rsidRDefault="009E11E1" w:rsidP="003851EA">
            <w:pPr>
              <w:spacing w:after="0" w:line="240" w:lineRule="auto"/>
              <w:jc w:val="both"/>
              <w:rPr>
                <w:rFonts w:ascii="Times New Roman" w:hAnsi="Times New Roman" w:cs="Times New Roman"/>
                <w:b/>
                <w:bCs/>
                <w:lang w:val="lt-LT"/>
              </w:rPr>
            </w:pPr>
            <w:r w:rsidRPr="003851EA">
              <w:rPr>
                <w:rFonts w:ascii="Times New Roman" w:hAnsi="Times New Roman" w:cs="Times New Roman"/>
                <w:b/>
                <w:bCs/>
                <w:lang w:val="lt-LT"/>
              </w:rPr>
              <w:t>6</w:t>
            </w:r>
          </w:p>
        </w:tc>
        <w:tc>
          <w:tcPr>
            <w:tcW w:w="171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color w:val="000000"/>
                <w:sz w:val="20"/>
                <w:szCs w:val="20"/>
                <w:shd w:val="clear" w:color="auto" w:fill="FFFFFF"/>
              </w:rPr>
              <w:t>LTVIN0032</w:t>
            </w:r>
          </w:p>
        </w:tc>
        <w:tc>
          <w:tcPr>
            <w:tcW w:w="21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Vilniaus upės slėnis</w:t>
            </w:r>
          </w:p>
        </w:tc>
        <w:tc>
          <w:tcPr>
            <w:tcW w:w="1260" w:type="dxa"/>
          </w:tcPr>
          <w:p w:rsidR="009E11E1" w:rsidRPr="003851EA" w:rsidRDefault="009E11E1" w:rsidP="003851EA">
            <w:pPr>
              <w:spacing w:after="0" w:line="240" w:lineRule="auto"/>
              <w:jc w:val="both"/>
              <w:rPr>
                <w:rFonts w:ascii="Times New Roman" w:hAnsi="Times New Roman" w:cs="Times New Roman"/>
                <w:b/>
                <w:bCs/>
                <w:sz w:val="20"/>
                <w:szCs w:val="20"/>
                <w:lang w:val="lt-LT"/>
              </w:rPr>
            </w:pPr>
            <w:r w:rsidRPr="003851EA">
              <w:rPr>
                <w:rFonts w:ascii="Times New Roman" w:hAnsi="Times New Roman" w:cs="Times New Roman"/>
                <w:b/>
                <w:bCs/>
                <w:sz w:val="20"/>
                <w:szCs w:val="20"/>
                <w:lang w:val="lt-LT"/>
              </w:rPr>
              <w:t>27728</w:t>
            </w:r>
          </w:p>
        </w:tc>
        <w:tc>
          <w:tcPr>
            <w:tcW w:w="2447" w:type="dxa"/>
          </w:tcPr>
          <w:p w:rsidR="009E11E1" w:rsidRPr="003851EA" w:rsidRDefault="009E11E1" w:rsidP="003851EA">
            <w:pPr>
              <w:spacing w:after="0" w:line="240" w:lineRule="auto"/>
              <w:jc w:val="both"/>
              <w:rPr>
                <w:rFonts w:ascii="Times New Roman" w:hAnsi="Times New Roman" w:cs="Times New Roman"/>
                <w:b/>
                <w:bCs/>
                <w:lang w:val="lt-LT"/>
              </w:rPr>
            </w:pPr>
            <w:r w:rsidRPr="00431394">
              <w:rPr>
                <w:rFonts w:ascii="Times New Roman" w:hAnsi="Times New Roman" w:cs="Times New Roman"/>
                <w:color w:val="000000"/>
                <w:sz w:val="18"/>
                <w:szCs w:val="18"/>
                <w:shd w:val="clear" w:color="auto" w:fill="FFFFFF"/>
                <w:lang w:val="lt-LT"/>
              </w:rPr>
              <w:t>3260, Upių sraunumos su kurklių bendrijomis; 6230, Rūšių turtingi briedgaurynai; 6270, Rūšių turtingi smilgynai; 6430, Eutrofiniai aukštieji žolynai; 6450, Aliuvinės pievos; 6510, Šienaujamos mezofitų pievos; Ūdra</w:t>
            </w:r>
          </w:p>
        </w:tc>
      </w:tr>
    </w:tbl>
    <w:p w:rsidR="009E11E1" w:rsidRDefault="009E11E1" w:rsidP="001C5722">
      <w:pPr>
        <w:ind w:left="720"/>
        <w:jc w:val="both"/>
        <w:rPr>
          <w:rFonts w:ascii="Times New Roman" w:hAnsi="Times New Roman" w:cs="Times New Roman"/>
          <w:b/>
          <w:bCs/>
          <w:sz w:val="24"/>
          <w:szCs w:val="24"/>
          <w:lang w:val="lt-LT"/>
        </w:rPr>
      </w:pPr>
    </w:p>
    <w:p w:rsidR="009E11E1" w:rsidRPr="00F32E00" w:rsidRDefault="009E11E1" w:rsidP="001C5722">
      <w:pPr>
        <w:ind w:left="720"/>
        <w:jc w:val="both"/>
        <w:rPr>
          <w:rFonts w:ascii="Times New Roman" w:hAnsi="Times New Roman" w:cs="Times New Roman"/>
          <w:b/>
          <w:bCs/>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2.2.9. informacija apie vietovėje esančias nekilnojamąsias kultūros vertybes;</w:t>
      </w:r>
    </w:p>
    <w:p w:rsidR="009E11E1" w:rsidRPr="00431394" w:rsidRDefault="009E11E1" w:rsidP="003B56F7">
      <w:pPr>
        <w:ind w:left="709"/>
        <w:jc w:val="both"/>
        <w:rPr>
          <w:rFonts w:ascii="Times New Roman" w:hAnsi="Times New Roman" w:cs="Times New Roman"/>
          <w:b/>
          <w:bCs/>
          <w:sz w:val="24"/>
          <w:szCs w:val="24"/>
          <w:lang w:val="lt-LT"/>
        </w:rPr>
      </w:pPr>
      <w:bookmarkStart w:id="18" w:name="X2a6f965b664a402fb7e201f423cc3c3b"/>
      <w:bookmarkEnd w:id="17"/>
      <w:r w:rsidRPr="00431394">
        <w:rPr>
          <w:rFonts w:ascii="Times New Roman" w:hAnsi="Times New Roman" w:cs="Times New Roman"/>
          <w:b/>
          <w:bCs/>
          <w:sz w:val="24"/>
          <w:szCs w:val="24"/>
          <w:lang w:val="lt-LT"/>
        </w:rPr>
        <w:t xml:space="preserve">Nuo planuojamos ūkinės veiklos už 845 m į Rytus yra Panerių žudynių vieta ir kapai, į šiaurę už 1155 metrų Trakų Vokės Dvaro sodyba, į pietus Šv. Apaštalo Pauliaus Atsivertimo parapinė bažnyčia už 3742 metrų, į vakarus už 8786 metrų Bedugnės Kapinynas ir už 9756 metrų Senų Trakų senovės gyvenvietė. </w:t>
      </w:r>
    </w:p>
    <w:p w:rsidR="009E11E1" w:rsidRPr="00F32E00" w:rsidRDefault="009E11E1" w:rsidP="001C5722">
      <w:pPr>
        <w:spacing w:after="0" w:line="240" w:lineRule="auto"/>
        <w:ind w:left="706"/>
        <w:jc w:val="both"/>
        <w:rPr>
          <w:rFonts w:ascii="Times New Roman" w:hAnsi="Times New Roman" w:cs="Times New Roman"/>
          <w:b/>
          <w:bCs/>
          <w:sz w:val="24"/>
          <w:szCs w:val="24"/>
        </w:rPr>
      </w:pPr>
      <w:r w:rsidRPr="00F32E00">
        <w:rPr>
          <w:rFonts w:ascii="Times New Roman" w:hAnsi="Times New Roman" w:cs="Times New Roman"/>
          <w:sz w:val="24"/>
          <w:szCs w:val="24"/>
          <w:lang w:val="lt-LT"/>
        </w:rPr>
        <w:t>2.2.10. informacija apie vykdytą aplinkos monitoringą ir jo duomenų analizė;</w:t>
      </w:r>
    </w:p>
    <w:p w:rsidR="009E11E1" w:rsidRPr="00F32E00" w:rsidRDefault="009E11E1" w:rsidP="001C5722">
      <w:pPr>
        <w:spacing w:after="0" w:line="240" w:lineRule="auto"/>
        <w:ind w:left="706"/>
        <w:jc w:val="both"/>
        <w:rPr>
          <w:rFonts w:ascii="Times New Roman" w:hAnsi="Times New Roman" w:cs="Times New Roman"/>
          <w:b/>
          <w:bCs/>
          <w:sz w:val="24"/>
          <w:szCs w:val="24"/>
        </w:rPr>
      </w:pPr>
      <w:r w:rsidRPr="00F32E00">
        <w:rPr>
          <w:rFonts w:ascii="Times New Roman" w:hAnsi="Times New Roman" w:cs="Times New Roman"/>
          <w:b/>
          <w:bCs/>
          <w:sz w:val="24"/>
          <w:szCs w:val="24"/>
          <w:lang w:val="lt-LT"/>
        </w:rPr>
        <w:t>Nevykdyta.</w:t>
      </w:r>
    </w:p>
    <w:p w:rsidR="009E11E1" w:rsidRPr="00F32E00" w:rsidRDefault="009E11E1" w:rsidP="00F5454A">
      <w:pPr>
        <w:widowControl w:val="0"/>
        <w:shd w:val="clear" w:color="auto" w:fill="FFFFFF"/>
        <w:spacing w:after="0" w:line="240" w:lineRule="auto"/>
        <w:jc w:val="both"/>
        <w:rPr>
          <w:rFonts w:ascii="Times New Roman" w:hAnsi="Times New Roman" w:cs="Times New Roman"/>
          <w:sz w:val="24"/>
          <w:szCs w:val="24"/>
          <w:lang w:val="lt-LT"/>
        </w:rPr>
      </w:pPr>
      <w:bookmarkStart w:id="19" w:name="X83a68d19376a4bb699fbc6a73a26475d"/>
      <w:bookmarkEnd w:id="18"/>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2.2.11. nustatytos sanitarinės apsaugos zonos (SAZ) ribos, atstumai nuo taršos šaltinio iki gyvenamosios aplinkos ir rekreacinės aplinkos;</w:t>
      </w:r>
    </w:p>
    <w:p w:rsidR="009E11E1" w:rsidRPr="00F32E00" w:rsidRDefault="009E11E1" w:rsidP="001C5722">
      <w:pPr>
        <w:ind w:left="720"/>
        <w:jc w:val="both"/>
        <w:rPr>
          <w:rFonts w:ascii="Times New Roman" w:hAnsi="Times New Roman" w:cs="Times New Roman"/>
          <w:b/>
          <w:bCs/>
          <w:sz w:val="24"/>
          <w:szCs w:val="24"/>
          <w:lang w:val="lt-LT"/>
        </w:rPr>
      </w:pPr>
      <w:r w:rsidRPr="00431394">
        <w:rPr>
          <w:rFonts w:ascii="Times New Roman" w:hAnsi="Times New Roman" w:cs="Times New Roman"/>
          <w:b/>
          <w:bCs/>
          <w:sz w:val="24"/>
          <w:szCs w:val="24"/>
          <w:lang w:val="lt-LT"/>
        </w:rPr>
        <w:t xml:space="preserve">Įmonės SAZ nustatytas pagal LR sveikatos apsaugos ministro įsakymą, </w:t>
      </w:r>
      <w:r w:rsidRPr="00F32E00">
        <w:rPr>
          <w:rFonts w:ascii="Times New Roman" w:hAnsi="Times New Roman" w:cs="Times New Roman"/>
          <w:b/>
          <w:bCs/>
          <w:sz w:val="24"/>
          <w:szCs w:val="24"/>
          <w:lang w:val="lt-LT"/>
        </w:rPr>
        <w:t xml:space="preserve">„Dėl sanitarinių apsaugos zonų ribų nustatymo ir rėžimo taisyklių patvirtinimo“ (2004, Nr,. 134-4878). </w:t>
      </w:r>
    </w:p>
    <w:p w:rsidR="009E11E1" w:rsidRPr="00F32E00" w:rsidRDefault="009E11E1" w:rsidP="001C5722">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„II skyriaus SAZ Ribų nustatymo tikslai ir būdai:</w:t>
      </w:r>
    </w:p>
    <w:p w:rsidR="009E11E1" w:rsidRPr="00F32E00" w:rsidRDefault="009E11E1" w:rsidP="001C5722">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6 punkto Pagal teisės aktų nustatytus SAZ ribų dydžius</w:t>
      </w:r>
    </w:p>
    <w:p w:rsidR="009E11E1" w:rsidRPr="00F32E00" w:rsidRDefault="009E11E1" w:rsidP="001C5722">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lastRenderedPageBreak/>
        <w:t>1 priedas 28. Atliekų tvarkymo objektai.</w:t>
      </w:r>
    </w:p>
    <w:p w:rsidR="009E11E1" w:rsidRPr="00F32E00" w:rsidRDefault="009E11E1" w:rsidP="001C5722">
      <w:pPr>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28.9. Antrinių žaliavų surinkimo bazė – 100 m. nuo vykdomos veiklos.“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lang w:val="lt-LT"/>
        </w:rPr>
      </w:pPr>
      <w:r w:rsidRPr="00F32E00">
        <w:rPr>
          <w:rFonts w:ascii="Times New Roman" w:hAnsi="Times New Roman" w:cs="Times New Roman"/>
          <w:b/>
          <w:bCs/>
          <w:lang w:val="lt-LT"/>
        </w:rPr>
        <w:t xml:space="preserve">Artimiausi gyvenamieji namai yra už </w:t>
      </w:r>
      <w:r w:rsidRPr="00431394">
        <w:rPr>
          <w:rFonts w:ascii="Times New Roman" w:hAnsi="Times New Roman" w:cs="Times New Roman"/>
          <w:b/>
          <w:bCs/>
          <w:lang w:val="lt-LT"/>
        </w:rPr>
        <w:t xml:space="preserve">506 </w:t>
      </w:r>
      <w:r w:rsidRPr="00F32E00">
        <w:rPr>
          <w:rFonts w:ascii="Times New Roman" w:hAnsi="Times New Roman" w:cs="Times New Roman"/>
          <w:b/>
          <w:bCs/>
          <w:lang w:val="lt-LT"/>
        </w:rPr>
        <w:t xml:space="preserve">metrų nuo gamybinės teritorijos ribos. </w:t>
      </w:r>
    </w:p>
    <w:p w:rsidR="009E11E1" w:rsidRPr="00F32E00" w:rsidRDefault="009E11E1" w:rsidP="001C5722">
      <w:pPr>
        <w:widowControl w:val="0"/>
        <w:shd w:val="clear" w:color="auto" w:fill="FFFFFF"/>
        <w:spacing w:after="0" w:line="240" w:lineRule="auto"/>
        <w:ind w:left="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Sanitarinė apsaugos zona (SAZ) ribos yra 100 m nuo veiklavietės pridedamos schemose – PRIEDAS NR. </w:t>
      </w:r>
      <w:r>
        <w:rPr>
          <w:rFonts w:ascii="Times New Roman" w:hAnsi="Times New Roman" w:cs="Times New Roman"/>
          <w:b/>
          <w:bCs/>
          <w:sz w:val="24"/>
          <w:szCs w:val="24"/>
          <w:lang w:val="lt-LT"/>
        </w:rPr>
        <w:t>5</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0" w:name="X6bc931c8a20044c9a75cc246b943d969"/>
      <w:bookmarkEnd w:id="19"/>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2.2.12. informacija apie urbanizuotas teritorijas, gyventojų skaičių;</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Veiklavietė yra Vilniaus mieste, gyventojų skaičius 523050 pagal 2010 metų duomenis.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1" w:name="Xc560c74833de4c5798396622ce73cffa"/>
      <w:bookmarkEnd w:id="8"/>
      <w:bookmarkEnd w:id="20"/>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2.3. Kita informacija.</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Nėra.</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2" w:name="X34c817df46cc404793d40f22a1888442"/>
      <w:bookmarkEnd w:id="6"/>
      <w:bookmarkEnd w:id="21"/>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3. Informacija apie planuojamą ūkinę veiklą</w:t>
      </w:r>
      <w:r w:rsidRPr="00F32E00">
        <w:rPr>
          <w:rFonts w:ascii="Times New Roman" w:hAnsi="Times New Roman" w:cs="Times New Roman"/>
          <w:sz w:val="24"/>
          <w:szCs w:val="24"/>
          <w:vertAlign w:val="superscript"/>
          <w:lang w:val="lt-LT"/>
        </w:rPr>
        <w:t>1</w:t>
      </w:r>
      <w:r w:rsidRPr="00F32E00">
        <w:rPr>
          <w:rFonts w:ascii="Times New Roman" w:hAnsi="Times New Roman" w:cs="Times New Roman"/>
          <w:sz w:val="24"/>
          <w:szCs w:val="24"/>
          <w:lang w:val="lt-LT"/>
        </w:rPr>
        <w: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3" w:name="X93ad674bdabf402e8aaf0fe7988842d7"/>
      <w:r w:rsidRPr="00F32E00">
        <w:rPr>
          <w:rFonts w:ascii="Times New Roman" w:hAnsi="Times New Roman" w:cs="Times New Roman"/>
          <w:sz w:val="24"/>
          <w:szCs w:val="24"/>
          <w:lang w:val="lt-LT"/>
        </w:rPr>
        <w:t>3.1. Veiklos pavadinimas, paskirtis, produkcija, numatomos investicijos;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t>STATYBINIŲ ATLIEKŲ RŪŠIAVIMAS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Statybinės atliekos (kodas 17 09 04) bus surenkamos Vilniaus apskrityje iš įmonių ir gyventojų. Visos atliekos įmonės transportu bus atvežamos į UAB „Mikrum“ gamybos bazę, esančią V.A. Graičiūno g. 6, Vilnius. Čia atliekos bus rūšiuojamos pagal  frakcijas: betonas (kodas 17 01 01), plytos (17 01 02), čerpęs ir keramika (17 01 03), betono, plytų, čerpių ir keramikos gaminių mišiniai, nenurodyti 17 01 06 (17 01 07), medis (17 02 01), stiklas (17 02 02), plastikas (17 02 03), bituminiai mišiniai nenurodyti 170301 (17 03 02), varis, bronza, žalvaris (17 04 01), aliuminis (17 04 02), švinas (17 04 03), cinkas (17 04 04), geležis ir plienas (17 04 05), alavas (17 04 06), metalų mišiniai (17 04 07), kabeliai nenurodyti 170410 (17 04 11), gruntas ir akmenys nenurodyti 170503 (17 05 04), kelių skalda, nenurodyta 170507( 17 05 08), izoliacinės medžiagos, nenurodytos 17 06 01 ir 17 06 03(170604), gipso izoliacinės medžiagos, nenudorytos 170801 (17 08 02), kitos mechaninio atliekų apdorojimo atliekos (įskaitant medžiagų mišinius), </w:t>
      </w:r>
      <w:r>
        <w:rPr>
          <w:rFonts w:ascii="Times New Roman" w:hAnsi="Times New Roman" w:cs="Times New Roman"/>
          <w:b/>
          <w:bCs/>
          <w:sz w:val="24"/>
          <w:szCs w:val="24"/>
          <w:lang w:val="lt-LT"/>
        </w:rPr>
        <w:t>nenurodytos 19 12 11( 19 12 12)</w:t>
      </w:r>
      <w:r w:rsidRPr="00F32E00">
        <w:rPr>
          <w:rFonts w:ascii="Times New Roman" w:hAnsi="Times New Roman" w:cs="Times New Roman"/>
          <w:b/>
          <w:bCs/>
          <w:sz w:val="24"/>
          <w:szCs w:val="24"/>
          <w:lang w:val="lt-LT"/>
        </w:rPr>
        <w:t>. Išrūšiuotos atliekos bus perduodamos atliekų tvarkytojams registruotės atliekų tavrkymo registre, tolimesniam jų tvarkymui.</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tbl>
      <w:tblPr>
        <w:tblW w:w="54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459"/>
        <w:gridCol w:w="1446"/>
        <w:gridCol w:w="1594"/>
        <w:gridCol w:w="1446"/>
        <w:gridCol w:w="1271"/>
        <w:gridCol w:w="1353"/>
      </w:tblGrid>
      <w:tr w:rsidR="009E11E1" w:rsidRPr="003851EA">
        <w:trPr>
          <w:cantSplit/>
        </w:trPr>
        <w:tc>
          <w:tcPr>
            <w:tcW w:w="2906" w:type="pct"/>
            <w:gridSpan w:val="4"/>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Numatomos naudoti atliekos</w:t>
            </w:r>
          </w:p>
        </w:tc>
        <w:tc>
          <w:tcPr>
            <w:tcW w:w="2094"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Atliekų naudojimo veikla</w:t>
            </w:r>
          </w:p>
        </w:tc>
      </w:tr>
      <w:tr w:rsidR="009E11E1" w:rsidRPr="003851EA">
        <w:trPr>
          <w:cantSplit/>
          <w:trHeight w:val="855"/>
        </w:trPr>
        <w:tc>
          <w:tcPr>
            <w:tcW w:w="591"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Kodas pagal Atliekų tvarkymo taisyklių 1 priedą</w:t>
            </w:r>
          </w:p>
        </w:tc>
        <w:tc>
          <w:tcPr>
            <w:tcW w:w="751"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Pavadinimas</w:t>
            </w:r>
          </w:p>
        </w:tc>
        <w:tc>
          <w:tcPr>
            <w:tcW w:w="744"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Patikslintas pavadinimas</w:t>
            </w:r>
          </w:p>
        </w:tc>
        <w:tc>
          <w:tcPr>
            <w:tcW w:w="820"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Pavojingumas pagal atliekų tvarkymo taisyklių 2 priedą</w:t>
            </w:r>
          </w:p>
        </w:tc>
        <w:tc>
          <w:tcPr>
            <w:tcW w:w="744"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Atliekų naudojimo veiklos kodas (R1-R11) ir pavadinimas pagal Atliekų tvarkymo taisyklių 4 priedą</w:t>
            </w:r>
          </w:p>
        </w:tc>
        <w:tc>
          <w:tcPr>
            <w:tcW w:w="654"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Projektinis įrenginio našumas, t/m.</w:t>
            </w:r>
          </w:p>
        </w:tc>
        <w:tc>
          <w:tcPr>
            <w:tcW w:w="695"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 xml:space="preserve">Didžiausias numatomas naudoti atliekų kiekis, t/m. </w:t>
            </w:r>
          </w:p>
        </w:tc>
      </w:tr>
      <w:tr w:rsidR="009E11E1" w:rsidRPr="003851EA">
        <w:trPr>
          <w:cantSplit/>
          <w:trHeight w:val="243"/>
        </w:trPr>
        <w:tc>
          <w:tcPr>
            <w:tcW w:w="591"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w:t>
            </w:r>
          </w:p>
        </w:tc>
        <w:tc>
          <w:tcPr>
            <w:tcW w:w="751"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2</w:t>
            </w:r>
          </w:p>
        </w:tc>
        <w:tc>
          <w:tcPr>
            <w:tcW w:w="744"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3</w:t>
            </w:r>
          </w:p>
        </w:tc>
        <w:tc>
          <w:tcPr>
            <w:tcW w:w="820"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4</w:t>
            </w:r>
          </w:p>
        </w:tc>
        <w:tc>
          <w:tcPr>
            <w:tcW w:w="744"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5</w:t>
            </w:r>
          </w:p>
        </w:tc>
        <w:tc>
          <w:tcPr>
            <w:tcW w:w="654"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6</w:t>
            </w:r>
          </w:p>
        </w:tc>
        <w:tc>
          <w:tcPr>
            <w:tcW w:w="695" w:type="pct"/>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7</w:t>
            </w:r>
          </w:p>
        </w:tc>
      </w:tr>
      <w:tr w:rsidR="009E11E1" w:rsidRPr="003851EA">
        <w:trPr>
          <w:cantSplit/>
          <w:trHeight w:val="243"/>
        </w:trPr>
        <w:tc>
          <w:tcPr>
            <w:tcW w:w="591"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17 09 04</w:t>
            </w:r>
          </w:p>
        </w:tc>
        <w:tc>
          <w:tcPr>
            <w:tcW w:w="751"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eastAsia="ar-SA"/>
              </w:rPr>
              <w:t xml:space="preserve">mišrios statybinės ir griovimo atliekos, nenurodytos 17 09 01, 17 09 02 ir </w:t>
            </w:r>
            <w:r w:rsidRPr="00F32E00">
              <w:rPr>
                <w:rFonts w:ascii="Times New Roman" w:hAnsi="Times New Roman" w:cs="Times New Roman"/>
                <w:sz w:val="18"/>
                <w:szCs w:val="18"/>
                <w:lang w:eastAsia="ar-SA"/>
              </w:rPr>
              <w:br/>
              <w:t>17 09 03</w:t>
            </w:r>
          </w:p>
        </w:tc>
        <w:tc>
          <w:tcPr>
            <w:tcW w:w="744"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Statybinės atliekos</w:t>
            </w:r>
          </w:p>
        </w:tc>
        <w:tc>
          <w:tcPr>
            <w:tcW w:w="820"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nepavojingos</w:t>
            </w:r>
          </w:p>
        </w:tc>
        <w:tc>
          <w:tcPr>
            <w:tcW w:w="744" w:type="pct"/>
            <w:vAlign w:val="center"/>
          </w:tcPr>
          <w:p w:rsidR="009E11E1" w:rsidRPr="00F32E00" w:rsidRDefault="009E11E1" w:rsidP="001C5722">
            <w:pPr>
              <w:spacing w:after="0" w:line="240" w:lineRule="auto"/>
              <w:rPr>
                <w:rFonts w:ascii="Times New Roman" w:hAnsi="Times New Roman" w:cs="Times New Roman"/>
                <w:sz w:val="18"/>
                <w:szCs w:val="18"/>
                <w:lang w:eastAsia="ar-SA"/>
              </w:rPr>
            </w:pPr>
            <w:r w:rsidRPr="00F32E00">
              <w:rPr>
                <w:rFonts w:ascii="Times New Roman" w:hAnsi="Times New Roman" w:cs="Times New Roman"/>
                <w:sz w:val="18"/>
                <w:szCs w:val="18"/>
                <w:lang w:val="lt-LT"/>
              </w:rPr>
              <w:t>R13-</w:t>
            </w:r>
            <w:r w:rsidRPr="00F32E00">
              <w:rPr>
                <w:rFonts w:ascii="Times New Roman" w:hAnsi="Times New Roman" w:cs="Times New Roman"/>
                <w:sz w:val="18"/>
                <w:szCs w:val="18"/>
                <w:lang w:eastAsia="ar-SA"/>
              </w:rPr>
              <w:t xml:space="preserve"> R1–R12 veiklomis naudoti skirtų atliekų laikymas</w:t>
            </w:r>
          </w:p>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eastAsia="ar-SA"/>
              </w:rPr>
              <w:t>S5 Atliekų paruošimas naudoti ir šalinti, apimantis šias išankstinio atliekų apdirbimo veiklas:S502 rūšiavimas, S1 surinkimas, S2 vežimas</w:t>
            </w:r>
          </w:p>
        </w:tc>
        <w:tc>
          <w:tcPr>
            <w:tcW w:w="654"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2000</w:t>
            </w:r>
          </w:p>
        </w:tc>
        <w:tc>
          <w:tcPr>
            <w:tcW w:w="695" w:type="pct"/>
            <w:vAlign w:val="center"/>
          </w:tcPr>
          <w:p w:rsidR="009E11E1" w:rsidRPr="00F32E00" w:rsidRDefault="009E11E1" w:rsidP="001C5722">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2000</w:t>
            </w:r>
          </w:p>
        </w:tc>
      </w:tr>
    </w:tbl>
    <w:p w:rsidR="009E11E1" w:rsidRPr="00F32E00" w:rsidRDefault="009E11E1" w:rsidP="001C5722">
      <w:pPr>
        <w:spacing w:after="0" w:line="240" w:lineRule="auto"/>
        <w:ind w:firstLine="567"/>
        <w:jc w:val="both"/>
        <w:rPr>
          <w:rFonts w:ascii="Times New Roman" w:hAnsi="Times New Roman" w:cs="Times New Roman"/>
          <w:sz w:val="24"/>
          <w:szCs w:val="24"/>
          <w:lang w:val="lt-LT"/>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989"/>
        <w:gridCol w:w="1989"/>
        <w:gridCol w:w="1415"/>
        <w:gridCol w:w="1454"/>
        <w:gridCol w:w="1020"/>
      </w:tblGrid>
      <w:tr w:rsidR="009E11E1" w:rsidRPr="003851EA">
        <w:trPr>
          <w:cantSplit/>
        </w:trPr>
        <w:tc>
          <w:tcPr>
            <w:tcW w:w="5000" w:type="pct"/>
            <w:gridSpan w:val="6"/>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Numatomos naudojimo metu susidarančios atliekos</w:t>
            </w:r>
          </w:p>
        </w:tc>
      </w:tr>
      <w:tr w:rsidR="009E11E1" w:rsidRPr="003851EA">
        <w:trPr>
          <w:cantSplit/>
          <w:trHeight w:val="855"/>
        </w:trPr>
        <w:tc>
          <w:tcPr>
            <w:tcW w:w="574"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Kodas pagal Atliekų tvarkymo taisyklių 1 priedą</w:t>
            </w:r>
          </w:p>
        </w:tc>
        <w:tc>
          <w:tcPr>
            <w:tcW w:w="1119"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Pavadinimas</w:t>
            </w:r>
          </w:p>
        </w:tc>
        <w:tc>
          <w:tcPr>
            <w:tcW w:w="1119"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Patikslintas pavadinimas</w:t>
            </w:r>
          </w:p>
        </w:tc>
        <w:tc>
          <w:tcPr>
            <w:tcW w:w="796" w:type="pct"/>
          </w:tcPr>
          <w:p w:rsidR="009E11E1" w:rsidRPr="00F32E00" w:rsidRDefault="009E11E1" w:rsidP="001C5722">
            <w:pPr>
              <w:spacing w:after="0" w:line="240" w:lineRule="auto"/>
              <w:jc w:val="center"/>
              <w:rPr>
                <w:rFonts w:ascii="Times New Roman" w:hAnsi="Times New Roman" w:cs="Times New Roman"/>
                <w:sz w:val="20"/>
                <w:szCs w:val="20"/>
                <w:lang w:val="lt-LT"/>
              </w:rPr>
            </w:pPr>
          </w:p>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Pavojingumas pagal atliekų tvarkymo taisyklių 2 priedą</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Kiekis, t/m.</w:t>
            </w:r>
          </w:p>
        </w:tc>
        <w:tc>
          <w:tcPr>
            <w:tcW w:w="574"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Galimi tvarkymo būdai</w:t>
            </w:r>
          </w:p>
        </w:tc>
      </w:tr>
      <w:tr w:rsidR="009E11E1" w:rsidRPr="003851EA">
        <w:trPr>
          <w:cantSplit/>
          <w:trHeight w:val="150"/>
        </w:trPr>
        <w:tc>
          <w:tcPr>
            <w:tcW w:w="574"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8</w:t>
            </w:r>
          </w:p>
        </w:tc>
        <w:tc>
          <w:tcPr>
            <w:tcW w:w="1119"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9</w:t>
            </w:r>
          </w:p>
        </w:tc>
        <w:tc>
          <w:tcPr>
            <w:tcW w:w="1119"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10</w:t>
            </w:r>
          </w:p>
        </w:tc>
        <w:tc>
          <w:tcPr>
            <w:tcW w:w="796"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11</w:t>
            </w:r>
          </w:p>
        </w:tc>
        <w:tc>
          <w:tcPr>
            <w:tcW w:w="818" w:type="pct"/>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rPr>
              <w:t>12</w:t>
            </w:r>
          </w:p>
        </w:tc>
        <w:tc>
          <w:tcPr>
            <w:tcW w:w="574" w:type="pct"/>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13</w:t>
            </w:r>
          </w:p>
        </w:tc>
      </w:tr>
      <w:tr w:rsidR="009E11E1" w:rsidRPr="003851EA">
        <w:trPr>
          <w:cantSplit/>
          <w:trHeight w:val="243"/>
        </w:trPr>
        <w:tc>
          <w:tcPr>
            <w:tcW w:w="574" w:type="pct"/>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betonas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betonas</w:t>
            </w:r>
          </w:p>
        </w:tc>
        <w:tc>
          <w:tcPr>
            <w:tcW w:w="79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4" w:type="pct"/>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w:t>
            </w:r>
            <w:r>
              <w:rPr>
                <w:rFonts w:ascii="Times New Roman" w:hAnsi="Times New Roman" w:cs="Times New Roman"/>
                <w:sz w:val="20"/>
                <w:szCs w:val="20"/>
                <w:lang w:val="lt-LT"/>
              </w:rPr>
              <w:t>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170102</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4"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w:t>
            </w:r>
            <w:r>
              <w:rPr>
                <w:rFonts w:ascii="Times New Roman" w:hAnsi="Times New Roman" w:cs="Times New Roman"/>
                <w:sz w:val="20"/>
                <w:szCs w:val="20"/>
                <w:lang w:val="lt-LT"/>
              </w:rPr>
              <w:t>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170103</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Čerpės ir keramika</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Čerpės ir keramika</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4" w:type="pct"/>
          </w:tcPr>
          <w:p w:rsidR="009E11E1" w:rsidRPr="00F32E00" w:rsidRDefault="009E11E1" w:rsidP="001C5722">
            <w:pPr>
              <w:suppressAutoHyphens/>
              <w:spacing w:after="0" w:line="240" w:lineRule="auto"/>
              <w:rPr>
                <w:rFonts w:ascii="Verdana" w:hAnsi="Verdana" w:cs="Verdana"/>
                <w:sz w:val="24"/>
                <w:szCs w:val="24"/>
                <w:lang w:eastAsia="ar-SA"/>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170107</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431394">
              <w:rPr>
                <w:rFonts w:ascii="Times New Roman" w:hAnsi="Times New Roman" w:cs="Times New Roman"/>
                <w:sz w:val="20"/>
                <w:szCs w:val="20"/>
                <w:lang w:val="lt-LT" w:eastAsia="ar-SA"/>
              </w:rPr>
              <w:t>betono, plytų, čerpių ir keramikos gaminių mišiniai, nenurodyti 17 01 06</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 betonas,čerpės</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332</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medis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medis</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4" w:type="pct"/>
          </w:tcPr>
          <w:p w:rsidR="009E11E1" w:rsidRPr="00F32E00" w:rsidRDefault="009E11E1" w:rsidP="001C5722">
            <w:pPr>
              <w:suppressAutoHyphens/>
              <w:spacing w:after="0" w:line="240" w:lineRule="auto"/>
              <w:rPr>
                <w:rFonts w:ascii="Verdana" w:hAnsi="Verdana" w:cs="Verdana"/>
                <w:sz w:val="24"/>
                <w:szCs w:val="24"/>
                <w:lang w:eastAsia="ar-SA"/>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170202</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stiklas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stiklas</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4" w:type="pct"/>
          </w:tcPr>
          <w:p w:rsidR="009E11E1" w:rsidRPr="00F32E00" w:rsidRDefault="009E11E1" w:rsidP="001C5722">
            <w:pPr>
              <w:suppressAutoHyphens/>
              <w:spacing w:after="0" w:line="240" w:lineRule="auto"/>
              <w:rPr>
                <w:rFonts w:ascii="Verdana" w:hAnsi="Verdana" w:cs="Verdana"/>
                <w:sz w:val="24"/>
                <w:szCs w:val="24"/>
                <w:lang w:eastAsia="ar-SA"/>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170203</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plastikas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plastikas</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4" w:type="pct"/>
          </w:tcPr>
          <w:p w:rsidR="009E11E1" w:rsidRPr="00F32E00" w:rsidRDefault="009E11E1" w:rsidP="001C5722">
            <w:pPr>
              <w:suppressAutoHyphens/>
              <w:spacing w:after="0" w:line="240" w:lineRule="auto"/>
              <w:rPr>
                <w:rFonts w:ascii="Verdana" w:hAnsi="Verdana" w:cs="Verdana"/>
                <w:sz w:val="24"/>
                <w:szCs w:val="24"/>
                <w:lang w:eastAsia="ar-SA"/>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lastRenderedPageBreak/>
              <w:t>170302</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eastAsia="ar-SA"/>
              </w:rPr>
              <w:t>bituminiai mišiniai, nenurodyti 17 03 01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Bituminiai mišiniai</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0,08</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R5</w:t>
            </w:r>
          </w:p>
          <w:p w:rsidR="009E11E1" w:rsidRPr="00F32E00" w:rsidRDefault="009E11E1" w:rsidP="001C5722">
            <w:pPr>
              <w:suppressAutoHyphens/>
              <w:spacing w:after="0" w:line="240" w:lineRule="auto"/>
              <w:rPr>
                <w:rFonts w:ascii="Times New Roman" w:hAnsi="Times New Roman" w:cs="Times New Roman"/>
                <w:sz w:val="20"/>
                <w:szCs w:val="20"/>
                <w:lang w:val="lt-LT"/>
              </w:rPr>
            </w:pP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eastAsia="ar-SA"/>
              </w:rPr>
            </w:pPr>
            <w:r w:rsidRPr="00F32E00">
              <w:rPr>
                <w:rFonts w:ascii="Times New Roman" w:hAnsi="Times New Roman" w:cs="Times New Roman"/>
                <w:sz w:val="20"/>
                <w:szCs w:val="20"/>
                <w:lang w:eastAsia="ar-SA"/>
              </w:rPr>
              <w:t>Varis,bronza,</w:t>
            </w:r>
            <w:r w:rsidRPr="00F32E00">
              <w:rPr>
                <w:rFonts w:ascii="Times New Roman" w:hAnsi="Times New Roman" w:cs="Times New Roman"/>
                <w:sz w:val="20"/>
                <w:szCs w:val="20"/>
                <w:lang w:val="lt-LT" w:eastAsia="ar-SA"/>
              </w:rPr>
              <w:t>žalvaris</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eastAsia="ar-SA"/>
              </w:rPr>
            </w:pPr>
            <w:r w:rsidRPr="00F32E00">
              <w:rPr>
                <w:rFonts w:ascii="Times New Roman" w:hAnsi="Times New Roman" w:cs="Times New Roman"/>
                <w:sz w:val="20"/>
                <w:szCs w:val="20"/>
                <w:lang w:eastAsia="ar-SA"/>
              </w:rPr>
              <w:t>Varis,bronza,</w:t>
            </w:r>
            <w:r w:rsidRPr="00F32E00">
              <w:rPr>
                <w:rFonts w:ascii="Times New Roman" w:hAnsi="Times New Roman" w:cs="Times New Roman"/>
                <w:sz w:val="20"/>
                <w:szCs w:val="20"/>
                <w:lang w:val="lt-LT" w:eastAsia="ar-SA"/>
              </w:rPr>
              <w:t>žalvaris</w:t>
            </w:r>
          </w:p>
        </w:tc>
        <w:tc>
          <w:tcPr>
            <w:tcW w:w="796"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170402</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Aliuminis</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Aliuminis</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170403</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Švinas</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Švinas</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170404</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Cinkas</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Cinkas</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170405</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Geležis ir plienas</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Geležis ir plienas</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170406</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Alavas</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Alavas</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170407</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Metalų mišiniai</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Metalų mišiniai</w:t>
            </w:r>
          </w:p>
        </w:tc>
        <w:tc>
          <w:tcPr>
            <w:tcW w:w="796" w:type="pct"/>
          </w:tcPr>
          <w:p w:rsidR="009E11E1" w:rsidRPr="00F32E00" w:rsidRDefault="009E11E1" w:rsidP="00450FA9">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170411</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Kabeliai nenurodyti 170410</w:t>
            </w:r>
          </w:p>
        </w:tc>
        <w:tc>
          <w:tcPr>
            <w:tcW w:w="1119" w:type="pct"/>
            <w:vAlign w:val="center"/>
          </w:tcPr>
          <w:p w:rsidR="009E11E1" w:rsidRPr="00F32E00" w:rsidRDefault="009E11E1" w:rsidP="00450FA9">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Kabeliai</w:t>
            </w:r>
          </w:p>
        </w:tc>
        <w:tc>
          <w:tcPr>
            <w:tcW w:w="796" w:type="pct"/>
          </w:tcPr>
          <w:p w:rsidR="009E11E1" w:rsidRPr="00F32E00" w:rsidRDefault="009E11E1" w:rsidP="00450FA9">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450FA9">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w:t>
            </w:r>
          </w:p>
        </w:tc>
        <w:tc>
          <w:tcPr>
            <w:tcW w:w="574" w:type="pct"/>
          </w:tcPr>
          <w:p w:rsidR="009E11E1" w:rsidRPr="003851EA" w:rsidRDefault="009E11E1" w:rsidP="00450FA9">
            <w:pPr>
              <w:spacing w:after="0" w:line="240" w:lineRule="auto"/>
            </w:pPr>
            <w:r w:rsidRPr="003C32E8">
              <w:rPr>
                <w:rFonts w:ascii="Times New Roman" w:hAnsi="Times New Roman" w:cs="Times New Roman"/>
                <w:sz w:val="20"/>
                <w:szCs w:val="20"/>
                <w:lang w:val="lt-LT"/>
              </w:rPr>
              <w:t>R4</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170504</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Gruntas ir akmenys, nenurodyti 170503</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Gruntas ir akmenys</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170508</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Kelių skalda,nenurodyta 170507</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Skalda</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0,08</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170604</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izoliacinės medžiagos, nenurodytos 17 06 01 ir 17 06 03</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Izoliacinės medžiagos</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16,6</w:t>
            </w:r>
          </w:p>
        </w:tc>
        <w:tc>
          <w:tcPr>
            <w:tcW w:w="574"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Pr>
                <w:rFonts w:ascii="Times New Roman" w:hAnsi="Times New Roman" w:cs="Times New Roman"/>
                <w:sz w:val="20"/>
                <w:szCs w:val="20"/>
                <w:lang w:val="lt-LT"/>
              </w:rPr>
              <w:t>R5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170802</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gipso izoliacinės statybinės medžiagos, nenurodytos 17 08 01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Gipso izoliacinės medžiagos</w:t>
            </w:r>
          </w:p>
        </w:tc>
        <w:tc>
          <w:tcPr>
            <w:tcW w:w="796"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4" w:type="pct"/>
          </w:tcPr>
          <w:p w:rsidR="009E11E1" w:rsidRPr="00F32E00" w:rsidRDefault="009E11E1" w:rsidP="00450FA9">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w:t>
            </w:r>
            <w:r>
              <w:rPr>
                <w:rFonts w:ascii="Times New Roman" w:hAnsi="Times New Roman" w:cs="Times New Roman"/>
                <w:sz w:val="20"/>
                <w:szCs w:val="20"/>
                <w:lang w:val="lt-LT"/>
              </w:rPr>
              <w:t>5</w:t>
            </w:r>
          </w:p>
        </w:tc>
      </w:tr>
      <w:tr w:rsidR="009E11E1" w:rsidRPr="003851EA">
        <w:trPr>
          <w:cantSplit/>
          <w:trHeight w:val="243"/>
        </w:trPr>
        <w:tc>
          <w:tcPr>
            <w:tcW w:w="574"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191212</w:t>
            </w:r>
          </w:p>
        </w:tc>
        <w:tc>
          <w:tcPr>
            <w:tcW w:w="1119" w:type="pct"/>
            <w:vAlign w:val="center"/>
          </w:tcPr>
          <w:p w:rsidR="009E11E1" w:rsidRPr="00F32E00" w:rsidRDefault="009E11E1" w:rsidP="001C5722">
            <w:pPr>
              <w:spacing w:after="0" w:line="240" w:lineRule="auto"/>
              <w:rPr>
                <w:rFonts w:ascii="Times New Roman" w:hAnsi="Times New Roman" w:cs="Times New Roman"/>
                <w:sz w:val="16"/>
                <w:szCs w:val="16"/>
                <w:lang w:val="lt-LT"/>
              </w:rPr>
            </w:pPr>
            <w:r w:rsidRPr="00F32E00">
              <w:rPr>
                <w:rFonts w:ascii="Times New Roman" w:hAnsi="Times New Roman" w:cs="Times New Roman"/>
                <w:sz w:val="16"/>
                <w:szCs w:val="16"/>
                <w:lang w:eastAsia="ar-SA"/>
              </w:rPr>
              <w:t>kitos mechaninio atliekų apdorojimo atliekos (įskaitant medžiagų mišinius), nenurodytos 19 12 11</w:t>
            </w:r>
          </w:p>
        </w:tc>
        <w:tc>
          <w:tcPr>
            <w:tcW w:w="1119"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Rūšiavimo atliekos</w:t>
            </w:r>
          </w:p>
        </w:tc>
        <w:tc>
          <w:tcPr>
            <w:tcW w:w="796" w:type="pct"/>
            <w:vAlign w:val="center"/>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8" w:type="pct"/>
            <w:vAlign w:val="center"/>
          </w:tcPr>
          <w:p w:rsidR="009E11E1" w:rsidRPr="00F32E00" w:rsidRDefault="009E11E1" w:rsidP="0055484F">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w:t>
            </w:r>
            <w:r>
              <w:rPr>
                <w:rFonts w:ascii="Times New Roman" w:hAnsi="Times New Roman" w:cs="Times New Roman"/>
                <w:sz w:val="20"/>
                <w:szCs w:val="20"/>
                <w:lang w:val="lt-LT"/>
              </w:rPr>
              <w:t>51</w:t>
            </w:r>
            <w:r w:rsidRPr="00F32E00">
              <w:rPr>
                <w:rFonts w:ascii="Times New Roman" w:hAnsi="Times New Roman" w:cs="Times New Roman"/>
                <w:sz w:val="20"/>
                <w:szCs w:val="20"/>
                <w:lang w:val="lt-LT"/>
              </w:rPr>
              <w:t>,54</w:t>
            </w:r>
          </w:p>
        </w:tc>
        <w:tc>
          <w:tcPr>
            <w:tcW w:w="574" w:type="pct"/>
            <w:vAlign w:val="center"/>
          </w:tcPr>
          <w:p w:rsidR="009E11E1" w:rsidRPr="00F32E00" w:rsidRDefault="009E11E1" w:rsidP="00450FA9">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D1</w:t>
            </w:r>
            <w:r>
              <w:rPr>
                <w:rFonts w:ascii="Times New Roman" w:hAnsi="Times New Roman" w:cs="Times New Roman"/>
                <w:sz w:val="20"/>
                <w:szCs w:val="20"/>
                <w:lang w:val="lt-LT"/>
              </w:rPr>
              <w:t>, R1</w:t>
            </w:r>
          </w:p>
        </w:tc>
      </w:tr>
    </w:tbl>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p w:rsidR="009E11E1" w:rsidRPr="00F32E00" w:rsidRDefault="009E11E1" w:rsidP="001C5722">
      <w:pPr>
        <w:widowControl w:val="0"/>
        <w:shd w:val="clear" w:color="auto" w:fill="FFFFFF"/>
        <w:spacing w:after="0" w:line="240" w:lineRule="auto"/>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br w:type="page"/>
      </w:r>
      <w:r w:rsidR="000C1198">
        <w:rPr>
          <w:noProof/>
          <w:lang w:val="lt-LT" w:eastAsia="lt-LT"/>
        </w:rPr>
        <w:lastRenderedPageBreak/>
        <mc:AlternateContent>
          <mc:Choice Requires="wps">
            <w:drawing>
              <wp:anchor distT="0" distB="0" distL="114300" distR="114300" simplePos="0" relativeHeight="251634688" behindDoc="0" locked="0" layoutInCell="1" allowOverlap="1">
                <wp:simplePos x="0" y="0"/>
                <wp:positionH relativeFrom="column">
                  <wp:posOffset>2199005</wp:posOffset>
                </wp:positionH>
                <wp:positionV relativeFrom="paragraph">
                  <wp:posOffset>133985</wp:posOffset>
                </wp:positionV>
                <wp:extent cx="1496060" cy="228600"/>
                <wp:effectExtent l="8255" t="10160" r="10160" b="8890"/>
                <wp:wrapNone/>
                <wp:docPr id="5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73.15pt;margin-top:10.55pt;width:117.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17 01 01</w:t>
                      </w:r>
                    </w:p>
                  </w:txbxContent>
                </v:textbox>
              </v:rect>
            </w:pict>
          </mc:Fallback>
        </mc:AlternateContent>
      </w:r>
      <w:r w:rsidR="000C1198">
        <w:rPr>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635</wp:posOffset>
                </wp:positionV>
                <wp:extent cx="1545590" cy="687070"/>
                <wp:effectExtent l="10795" t="10160" r="5715" b="7620"/>
                <wp:wrapNone/>
                <wp:docPr id="5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687070"/>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spacing w:before="120" w:after="120"/>
                              <w:rPr>
                                <w:rFonts w:ascii="Arial" w:hAnsi="Arial" w:cs="Arial"/>
                                <w:b/>
                                <w:bCs/>
                                <w:sz w:val="20"/>
                                <w:szCs w:val="20"/>
                                <w:lang w:val="lt-LT"/>
                              </w:rPr>
                            </w:pPr>
                            <w:r w:rsidRPr="00D6373E">
                              <w:rPr>
                                <w:rFonts w:ascii="Arial" w:hAnsi="Arial" w:cs="Arial"/>
                                <w:b/>
                                <w:bCs/>
                                <w:sz w:val="20"/>
                                <w:szCs w:val="20"/>
                                <w:lang w:val="lt-LT"/>
                              </w:rPr>
                              <w:t>Statybinių atliekų surinkimas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85pt;margin-top:.05pt;width:121.7pt;height:5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" fillcolor="#92d050">
                <v:textbox>
                  <w:txbxContent>
                    <w:p w:rsidR="009E11E1" w:rsidRPr="00D6373E" w:rsidRDefault="009E11E1" w:rsidP="001C5722">
                      <w:pPr>
                        <w:spacing w:before="120" w:after="120"/>
                        <w:rPr>
                          <w:rFonts w:ascii="Arial" w:hAnsi="Arial" w:cs="Arial"/>
                          <w:b/>
                          <w:bCs/>
                          <w:sz w:val="20"/>
                          <w:szCs w:val="20"/>
                          <w:lang w:val="lt-LT"/>
                        </w:rPr>
                      </w:pPr>
                      <w:r w:rsidRPr="00D6373E">
                        <w:rPr>
                          <w:rFonts w:ascii="Arial" w:hAnsi="Arial" w:cs="Arial"/>
                          <w:b/>
                          <w:bCs/>
                          <w:sz w:val="20"/>
                          <w:szCs w:val="20"/>
                          <w:lang w:val="lt-LT"/>
                        </w:rPr>
                        <w:t>Statybinių atliekų surinkimas</w:t>
                      </w:r>
                    </w:p>
                  </w:txbxContent>
                </v:textbox>
              </v:rect>
            </w:pict>
          </mc:Fallback>
        </mc:AlternateContent>
      </w:r>
      <w:r w:rsidRPr="00F32E00">
        <w:rPr>
          <w:rFonts w:ascii="Times New Roman" w:hAnsi="Times New Roman" w:cs="Times New Roman"/>
          <w:b/>
          <w:bCs/>
          <w:sz w:val="24"/>
          <w:szCs w:val="24"/>
          <w:u w:val="single"/>
          <w:lang w:val="lt-LT"/>
        </w:rPr>
        <w:t>Technologinė schema:</w: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63360" behindDoc="0" locked="0" layoutInCell="1" allowOverlap="1">
                <wp:simplePos x="0" y="0"/>
                <wp:positionH relativeFrom="column">
                  <wp:posOffset>3677920</wp:posOffset>
                </wp:positionH>
                <wp:positionV relativeFrom="paragraph">
                  <wp:posOffset>63500</wp:posOffset>
                </wp:positionV>
                <wp:extent cx="513080" cy="5467350"/>
                <wp:effectExtent l="10795" t="6350" r="9525" b="12700"/>
                <wp:wrapNone/>
                <wp:docPr id="52" name="Right Brac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080" cy="5467350"/>
                        </a:xfrm>
                        <a:prstGeom prst="rightBrace">
                          <a:avLst>
                            <a:gd name="adj1" fmla="val 888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8" o:spid="_x0000_s1026" type="#_x0000_t88" style="position:absolute;margin-left:289.6pt;margin-top:5pt;width:40.4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"/>
            </w:pict>
          </mc:Fallback>
        </mc:AlternateContent>
      </w:r>
      <w:r>
        <w:rPr>
          <w:noProof/>
          <w:lang w:val="lt-LT" w:eastAsia="lt-LT"/>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53975</wp:posOffset>
                </wp:positionV>
                <wp:extent cx="575310" cy="5438775"/>
                <wp:effectExtent l="5715" t="6350" r="9525" b="12700"/>
                <wp:wrapNone/>
                <wp:docPr id="51" name="Lef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 cy="5438775"/>
                        </a:xfrm>
                        <a:prstGeom prst="leftBrace">
                          <a:avLst>
                            <a:gd name="adj1" fmla="val 787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7" o:spid="_x0000_s1026" type="#_x0000_t87" style="position:absolute;margin-left:124.2pt;margin-top:4.25pt;width:45.3pt;height:4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"/>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1856" behindDoc="0" locked="0" layoutInCell="1" allowOverlap="1">
                <wp:simplePos x="0" y="0"/>
                <wp:positionH relativeFrom="column">
                  <wp:posOffset>2199005</wp:posOffset>
                </wp:positionH>
                <wp:positionV relativeFrom="paragraph">
                  <wp:posOffset>88265</wp:posOffset>
                </wp:positionV>
                <wp:extent cx="1496060" cy="228600"/>
                <wp:effectExtent l="8255" t="12065" r="10160" b="6985"/>
                <wp:wrapNone/>
                <wp:docPr id="5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17 01 02</w:t>
                            </w:r>
                            <w:r w:rsidRPr="008F48CF">
                              <w:rPr>
                                <w:rFonts w:ascii="Arial" w:hAnsi="Arial" w:cs="Arial"/>
                                <w:b/>
                                <w:bCs/>
                                <w:sz w:val="16"/>
                                <w:szCs w:val="16"/>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8" style="position:absolute;left:0;text-align:left;margin-left:173.15pt;margin-top:6.95pt;width:117.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17 01 02</w:t>
                      </w:r>
                      <w:r w:rsidRPr="008F48CF">
                        <w:rPr>
                          <w:rFonts w:ascii="Arial" w:hAnsi="Arial" w:cs="Arial"/>
                          <w:b/>
                          <w:bCs/>
                          <w:sz w:val="16"/>
                          <w:szCs w:val="16"/>
                          <w:lang w:val="lt-LT"/>
                        </w:rPr>
                        <w:t xml:space="preserve"> </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56192" behindDoc="0" locked="0" layoutInCell="1" allowOverlap="1">
                <wp:simplePos x="0" y="0"/>
                <wp:positionH relativeFrom="column">
                  <wp:posOffset>739775</wp:posOffset>
                </wp:positionH>
                <wp:positionV relativeFrom="paragraph">
                  <wp:posOffset>161290</wp:posOffset>
                </wp:positionV>
                <wp:extent cx="0" cy="191135"/>
                <wp:effectExtent l="53975" t="8890" r="60325" b="19050"/>
                <wp:wrapNone/>
                <wp:docPr id="4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58.25pt;margin-top:12.7pt;width:0;height:1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">
                <v:stroke endarrow="block"/>
              </v:shape>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2880" behindDoc="0" locked="0" layoutInCell="1" allowOverlap="1">
                <wp:simplePos x="0" y="0"/>
                <wp:positionH relativeFrom="column">
                  <wp:posOffset>2176145</wp:posOffset>
                </wp:positionH>
                <wp:positionV relativeFrom="paragraph">
                  <wp:posOffset>36830</wp:posOffset>
                </wp:positionV>
                <wp:extent cx="1496060" cy="228600"/>
                <wp:effectExtent l="13970" t="8255" r="13970" b="1079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171.35pt;margin-top:2.9pt;width:117.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17 01 03</w:t>
                      </w:r>
                    </w:p>
                  </w:txbxContent>
                </v:textbox>
              </v:rect>
            </w:pict>
          </mc:Fallback>
        </mc:AlternateContent>
      </w:r>
      <w:r>
        <w:rPr>
          <w:noProof/>
          <w:lang w:val="lt-LT" w:eastAsia="lt-LT"/>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177800</wp:posOffset>
                </wp:positionV>
                <wp:extent cx="1545590" cy="506095"/>
                <wp:effectExtent l="7620" t="6350" r="8890" b="1143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506095"/>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spacing w:before="120" w:after="120"/>
                              <w:rPr>
                                <w:rFonts w:ascii="Arial" w:hAnsi="Arial" w:cs="Arial"/>
                                <w:lang w:val="lt-LT"/>
                              </w:rPr>
                            </w:pPr>
                            <w:r w:rsidRPr="00D6373E">
                              <w:rPr>
                                <w:rFonts w:ascii="Arial" w:hAnsi="Arial" w:cs="Arial"/>
                                <w:b/>
                                <w:bCs/>
                                <w:sz w:val="20"/>
                                <w:szCs w:val="20"/>
                                <w:lang w:val="lt-LT"/>
                              </w:rPr>
                              <w:t>Statybinių atliekų vežimas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6pt;margin-top:14pt;width:121.7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" fillcolor="#92d050">
                <v:textbox>
                  <w:txbxContent>
                    <w:p w:rsidR="009E11E1" w:rsidRPr="00D6373E" w:rsidRDefault="009E11E1" w:rsidP="001C5722">
                      <w:pPr>
                        <w:spacing w:before="120" w:after="120"/>
                        <w:rPr>
                          <w:rFonts w:ascii="Arial" w:hAnsi="Arial" w:cs="Arial"/>
                          <w:lang w:val="lt-LT"/>
                        </w:rPr>
                      </w:pPr>
                      <w:r w:rsidRPr="00D6373E">
                        <w:rPr>
                          <w:rFonts w:ascii="Arial" w:hAnsi="Arial" w:cs="Arial"/>
                          <w:b/>
                          <w:bCs/>
                          <w:sz w:val="20"/>
                          <w:szCs w:val="20"/>
                          <w:lang w:val="lt-LT"/>
                        </w:rPr>
                        <w:t>Statybinių atliekų vežimas</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3904" behindDoc="0" locked="0" layoutInCell="1" allowOverlap="1">
                <wp:simplePos x="0" y="0"/>
                <wp:positionH relativeFrom="column">
                  <wp:posOffset>2183765</wp:posOffset>
                </wp:positionH>
                <wp:positionV relativeFrom="paragraph">
                  <wp:posOffset>149225</wp:posOffset>
                </wp:positionV>
                <wp:extent cx="1496060" cy="228600"/>
                <wp:effectExtent l="12065" t="6350" r="6350" b="12700"/>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171.95pt;margin-top:11.75pt;width:117.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17 01 07</w:t>
                      </w:r>
                    </w:p>
                  </w:txbxContent>
                </v:textbox>
              </v:rect>
            </w:pict>
          </mc:Fallback>
        </mc:AlternateConten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33664" behindDoc="0" locked="0" layoutInCell="1" allowOverlap="1">
                <wp:simplePos x="0" y="0"/>
                <wp:positionH relativeFrom="column">
                  <wp:posOffset>739775</wp:posOffset>
                </wp:positionH>
                <wp:positionV relativeFrom="paragraph">
                  <wp:posOffset>81915</wp:posOffset>
                </wp:positionV>
                <wp:extent cx="13335" cy="256540"/>
                <wp:effectExtent l="44450" t="5715" r="56515" b="23495"/>
                <wp:wrapNone/>
                <wp:docPr id="4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58.25pt;margin-top:6.45pt;width:1.05pt;height:20.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">
                <v:stroke endarrow="block"/>
              </v:shape>
            </w:pict>
          </mc:Fallback>
        </mc:AlternateContent>
      </w:r>
      <w:r>
        <w:rPr>
          <w:noProof/>
          <w:lang w:val="lt-LT" w:eastAsia="lt-LT"/>
        </w:rPr>
        <mc:AlternateContent>
          <mc:Choice Requires="wps">
            <w:drawing>
              <wp:anchor distT="0" distB="0" distL="114300" distR="114300" simplePos="0" relativeHeight="251644928" behindDoc="0" locked="0" layoutInCell="1" allowOverlap="1">
                <wp:simplePos x="0" y="0"/>
                <wp:positionH relativeFrom="column">
                  <wp:posOffset>2194560</wp:posOffset>
                </wp:positionH>
                <wp:positionV relativeFrom="paragraph">
                  <wp:posOffset>59690</wp:posOffset>
                </wp:positionV>
                <wp:extent cx="1496060" cy="228600"/>
                <wp:effectExtent l="13335" t="12065" r="5080" b="698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left:0;text-align:left;margin-left:172.8pt;margin-top:4.7pt;width:117.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17 02 01</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153670</wp:posOffset>
                </wp:positionV>
                <wp:extent cx="1545590" cy="525145"/>
                <wp:effectExtent l="7620" t="10795" r="8890"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525145"/>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spacing w:before="120"/>
                              <w:rPr>
                                <w:rFonts w:ascii="Arial" w:hAnsi="Arial" w:cs="Arial"/>
                                <w:b/>
                                <w:bCs/>
                                <w:sz w:val="20"/>
                                <w:szCs w:val="20"/>
                              </w:rPr>
                            </w:pPr>
                            <w:r w:rsidRPr="00D6373E">
                              <w:rPr>
                                <w:rFonts w:ascii="Arial" w:hAnsi="Arial" w:cs="Arial"/>
                                <w:b/>
                                <w:bCs/>
                                <w:sz w:val="20"/>
                                <w:szCs w:val="20"/>
                              </w:rPr>
                              <w:t>Statybinių atliekų svėrimas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6pt;margin-top:12.1pt;width:121.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" fillcolor="#92d050">
                <v:textbox>
                  <w:txbxContent>
                    <w:p w:rsidR="009E11E1" w:rsidRPr="00D6373E" w:rsidRDefault="009E11E1" w:rsidP="001C5722">
                      <w:pPr>
                        <w:spacing w:before="120"/>
                        <w:rPr>
                          <w:rFonts w:ascii="Arial" w:hAnsi="Arial" w:cs="Arial"/>
                          <w:b/>
                          <w:bCs/>
                          <w:sz w:val="20"/>
                          <w:szCs w:val="20"/>
                        </w:rPr>
                      </w:pPr>
                      <w:r w:rsidRPr="00D6373E">
                        <w:rPr>
                          <w:rFonts w:ascii="Arial" w:hAnsi="Arial" w:cs="Arial"/>
                          <w:b/>
                          <w:bCs/>
                          <w:sz w:val="20"/>
                          <w:szCs w:val="20"/>
                        </w:rPr>
                        <w:t>Statybinių atliekų svėrimas</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5952" behindDoc="0" locked="0" layoutInCell="1" allowOverlap="1">
                <wp:simplePos x="0" y="0"/>
                <wp:positionH relativeFrom="column">
                  <wp:posOffset>2181860</wp:posOffset>
                </wp:positionH>
                <wp:positionV relativeFrom="paragraph">
                  <wp:posOffset>10795</wp:posOffset>
                </wp:positionV>
                <wp:extent cx="1496060" cy="228600"/>
                <wp:effectExtent l="10160" t="10795" r="8255" b="825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171.8pt;margin-top:.85pt;width:117.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17 02 02</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6976" behindDoc="0" locked="0" layoutInCell="1" allowOverlap="1">
                <wp:simplePos x="0" y="0"/>
                <wp:positionH relativeFrom="column">
                  <wp:posOffset>2183765</wp:posOffset>
                </wp:positionH>
                <wp:positionV relativeFrom="paragraph">
                  <wp:posOffset>135255</wp:posOffset>
                </wp:positionV>
                <wp:extent cx="1496060" cy="228600"/>
                <wp:effectExtent l="12065" t="11430" r="6350" b="762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left:0;text-align:left;margin-left:171.95pt;margin-top:10.65pt;width:117.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17 02 03</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36736" behindDoc="0" locked="0" layoutInCell="1" allowOverlap="1">
                <wp:simplePos x="0" y="0"/>
                <wp:positionH relativeFrom="column">
                  <wp:posOffset>739775</wp:posOffset>
                </wp:positionH>
                <wp:positionV relativeFrom="paragraph">
                  <wp:posOffset>85090</wp:posOffset>
                </wp:positionV>
                <wp:extent cx="13335" cy="713740"/>
                <wp:effectExtent l="53975" t="8890" r="46990" b="20320"/>
                <wp:wrapNone/>
                <wp:docPr id="4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713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8.25pt;margin-top:6.7pt;width:1.05pt;height:56.2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">
                <v:stroke endarrow="block"/>
              </v:shape>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8000" behindDoc="0" locked="0" layoutInCell="1" allowOverlap="1">
                <wp:simplePos x="0" y="0"/>
                <wp:positionH relativeFrom="column">
                  <wp:posOffset>2194560</wp:posOffset>
                </wp:positionH>
                <wp:positionV relativeFrom="paragraph">
                  <wp:posOffset>71120</wp:posOffset>
                </wp:positionV>
                <wp:extent cx="1496060" cy="228600"/>
                <wp:effectExtent l="13335" t="13970" r="5080" b="508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17 03 02</w:t>
                            </w:r>
                            <w:r w:rsidRPr="008F48CF">
                              <w:rPr>
                                <w:rFonts w:ascii="Arial" w:hAnsi="Arial" w:cs="Arial"/>
                                <w:b/>
                                <w:bCs/>
                                <w:sz w:val="16"/>
                                <w:szCs w:val="16"/>
                                <w:lang w:val="lt-L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72.8pt;margin-top:5.6pt;width:117.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17 03 02</w:t>
                      </w:r>
                      <w:r w:rsidRPr="008F48CF">
                        <w:rPr>
                          <w:rFonts w:ascii="Arial" w:hAnsi="Arial" w:cs="Arial"/>
                          <w:b/>
                          <w:bCs/>
                          <w:sz w:val="16"/>
                          <w:szCs w:val="16"/>
                          <w:lang w:val="lt-LT"/>
                        </w:rPr>
                        <w:t xml:space="preserve"> </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49024" behindDoc="0" locked="0" layoutInCell="1" allowOverlap="1">
                <wp:simplePos x="0" y="0"/>
                <wp:positionH relativeFrom="column">
                  <wp:posOffset>2199005</wp:posOffset>
                </wp:positionH>
                <wp:positionV relativeFrom="paragraph">
                  <wp:posOffset>151130</wp:posOffset>
                </wp:positionV>
                <wp:extent cx="1496060" cy="228600"/>
                <wp:effectExtent l="8255" t="8255" r="10160" b="1079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173.15pt;margin-top:11.9pt;width:117.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17 04 01</w:t>
                      </w:r>
                    </w:p>
                  </w:txbxContent>
                </v:textbox>
              </v:rect>
            </w:pict>
          </mc:Fallback>
        </mc:AlternateConten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31616" behindDoc="0" locked="0" layoutInCell="1" allowOverlap="1">
                <wp:simplePos x="0" y="0"/>
                <wp:positionH relativeFrom="column">
                  <wp:posOffset>4210050</wp:posOffset>
                </wp:positionH>
                <wp:positionV relativeFrom="paragraph">
                  <wp:posOffset>89535</wp:posOffset>
                </wp:positionV>
                <wp:extent cx="1543050" cy="517525"/>
                <wp:effectExtent l="9525" t="13335" r="9525" b="10795"/>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17525"/>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rPr>
                                <w:rFonts w:ascii="Arial" w:hAnsi="Arial" w:cs="Arial"/>
                                <w:b/>
                                <w:bCs/>
                                <w:sz w:val="20"/>
                                <w:szCs w:val="20"/>
                              </w:rPr>
                            </w:pPr>
                            <w:r w:rsidRPr="00D6373E">
                              <w:rPr>
                                <w:rFonts w:ascii="Arial" w:hAnsi="Arial" w:cs="Arial"/>
                                <w:b/>
                                <w:bCs/>
                                <w:sz w:val="20"/>
                                <w:szCs w:val="20"/>
                              </w:rPr>
                              <w:t>Pardavimas atliekų perdirbėjams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left:0;text-align:left;margin-left:331.5pt;margin-top:7.05pt;width:121.5pt;height:40.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" fillcolor="#92d050">
                <v:textbox style="mso-fit-shape-to-text:t">
                  <w:txbxContent>
                    <w:p w:rsidR="009E11E1" w:rsidRPr="00D6373E" w:rsidRDefault="009E11E1" w:rsidP="001C5722">
                      <w:pPr>
                        <w:rPr>
                          <w:rFonts w:ascii="Arial" w:hAnsi="Arial" w:cs="Arial"/>
                          <w:b/>
                          <w:bCs/>
                          <w:sz w:val="20"/>
                          <w:szCs w:val="20"/>
                        </w:rPr>
                      </w:pPr>
                      <w:r w:rsidRPr="00D6373E">
                        <w:rPr>
                          <w:rFonts w:ascii="Arial" w:hAnsi="Arial" w:cs="Arial"/>
                          <w:b/>
                          <w:bCs/>
                          <w:sz w:val="20"/>
                          <w:szCs w:val="20"/>
                        </w:rPr>
                        <w:t>Pardavimas atliekų perdirbėjams</w:t>
                      </w:r>
                    </w:p>
                  </w:txbxContent>
                </v:textbox>
              </v:shape>
            </w:pict>
          </mc:Fallback>
        </mc:AlternateContent>
      </w:r>
      <w:r>
        <w:rPr>
          <w:noProof/>
          <w:lang w:val="lt-LT" w:eastAsia="lt-LT"/>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67310</wp:posOffset>
                </wp:positionV>
                <wp:extent cx="1545590" cy="604520"/>
                <wp:effectExtent l="12700" t="10160" r="13335" b="13970"/>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5590" cy="604520"/>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spacing w:before="120"/>
                              <w:rPr>
                                <w:rFonts w:ascii="Arial" w:hAnsi="Arial" w:cs="Arial"/>
                                <w:b/>
                                <w:bCs/>
                                <w:sz w:val="20"/>
                                <w:szCs w:val="20"/>
                              </w:rPr>
                            </w:pPr>
                            <w:r w:rsidRPr="00D6373E">
                              <w:rPr>
                                <w:rFonts w:ascii="Arial" w:hAnsi="Arial" w:cs="Arial"/>
                                <w:b/>
                                <w:bCs/>
                                <w:sz w:val="20"/>
                                <w:szCs w:val="20"/>
                              </w:rPr>
                              <w:t>Statybinių atliekų 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left:0;text-align:left;margin-left:2.5pt;margin-top:5.3pt;width:121.7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" fillcolor="#92d050">
                <v:textbox>
                  <w:txbxContent>
                    <w:p w:rsidR="009E11E1" w:rsidRPr="00D6373E" w:rsidRDefault="009E11E1" w:rsidP="001C5722">
                      <w:pPr>
                        <w:spacing w:before="120"/>
                        <w:rPr>
                          <w:rFonts w:ascii="Arial" w:hAnsi="Arial" w:cs="Arial"/>
                          <w:b/>
                          <w:bCs/>
                          <w:sz w:val="20"/>
                          <w:szCs w:val="20"/>
                        </w:rPr>
                      </w:pPr>
                      <w:r w:rsidRPr="00D6373E">
                        <w:rPr>
                          <w:rFonts w:ascii="Arial" w:hAnsi="Arial" w:cs="Arial"/>
                          <w:b/>
                          <w:bCs/>
                          <w:sz w:val="20"/>
                          <w:szCs w:val="20"/>
                        </w:rPr>
                        <w:t>Statybinių atliekų rūšiavimas</w:t>
                      </w:r>
                    </w:p>
                  </w:txbxContent>
                </v:textbox>
              </v:rect>
            </w:pict>
          </mc:Fallback>
        </mc:AlternateContent>
      </w:r>
      <w:r>
        <w:rPr>
          <w:noProof/>
          <w:lang w:val="lt-LT" w:eastAsia="lt-LT"/>
        </w:rPr>
        <mc:AlternateContent>
          <mc:Choice Requires="wps">
            <w:drawing>
              <wp:anchor distT="0" distB="0" distL="114300" distR="114300" simplePos="0" relativeHeight="251650048" behindDoc="0" locked="0" layoutInCell="1" allowOverlap="1">
                <wp:simplePos x="0" y="0"/>
                <wp:positionH relativeFrom="column">
                  <wp:posOffset>2199005</wp:posOffset>
                </wp:positionH>
                <wp:positionV relativeFrom="paragraph">
                  <wp:posOffset>76835</wp:posOffset>
                </wp:positionV>
                <wp:extent cx="1496060" cy="228600"/>
                <wp:effectExtent l="8255" t="10160" r="10160" b="8890"/>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0" style="position:absolute;left:0;text-align:left;margin-left:173.15pt;margin-top:6.05pt;width:117.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17 04 02</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51072" behindDoc="0" locked="0" layoutInCell="1" allowOverlap="1">
                <wp:simplePos x="0" y="0"/>
                <wp:positionH relativeFrom="column">
                  <wp:posOffset>2199005</wp:posOffset>
                </wp:positionH>
                <wp:positionV relativeFrom="paragraph">
                  <wp:posOffset>158750</wp:posOffset>
                </wp:positionV>
                <wp:extent cx="1496060" cy="228600"/>
                <wp:effectExtent l="8255" t="6350" r="10160" b="1270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73.15pt;margin-top:12.5pt;width:117.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17 04 03</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84864" behindDoc="0" locked="0" layoutInCell="1" allowOverlap="1">
                <wp:simplePos x="0" y="0"/>
                <wp:positionH relativeFrom="column">
                  <wp:posOffset>-314325</wp:posOffset>
                </wp:positionH>
                <wp:positionV relativeFrom="paragraph">
                  <wp:posOffset>126365</wp:posOffset>
                </wp:positionV>
                <wp:extent cx="0" cy="3133725"/>
                <wp:effectExtent l="9525" t="12065" r="9525" b="6985"/>
                <wp:wrapNone/>
                <wp:docPr id="33"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37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9.95pt" to="-24.75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" strokeweight=".5pt">
                <v:stroke joinstyle="miter"/>
              </v:line>
            </w:pict>
          </mc:Fallback>
        </mc:AlternateContent>
      </w:r>
      <w:r>
        <w:rPr>
          <w:noProof/>
          <w:lang w:val="lt-LT" w:eastAsia="lt-LT"/>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116840</wp:posOffset>
                </wp:positionV>
                <wp:extent cx="325120" cy="0"/>
                <wp:effectExtent l="9525" t="12065" r="8255" b="6985"/>
                <wp:wrapNone/>
                <wp:docPr id="3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4.75pt;margin-top:9.2pt;width:25.6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"/>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52096" behindDoc="0" locked="0" layoutInCell="1" allowOverlap="1">
                <wp:simplePos x="0" y="0"/>
                <wp:positionH relativeFrom="column">
                  <wp:posOffset>2183765</wp:posOffset>
                </wp:positionH>
                <wp:positionV relativeFrom="paragraph">
                  <wp:posOffset>55880</wp:posOffset>
                </wp:positionV>
                <wp:extent cx="1496060" cy="228600"/>
                <wp:effectExtent l="12065" t="8255" r="6350" b="1079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left:0;text-align:left;margin-left:171.95pt;margin-top:4.4pt;width:117.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17 04 04</w:t>
                      </w:r>
                    </w:p>
                  </w:txbxContent>
                </v:textbox>
              </v:rect>
            </w:pict>
          </mc:Fallback>
        </mc:AlternateConten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53120" behindDoc="0" locked="0" layoutInCell="1" allowOverlap="1">
                <wp:simplePos x="0" y="0"/>
                <wp:positionH relativeFrom="column">
                  <wp:posOffset>2183765</wp:posOffset>
                </wp:positionH>
                <wp:positionV relativeFrom="paragraph">
                  <wp:posOffset>30480</wp:posOffset>
                </wp:positionV>
                <wp:extent cx="1496060" cy="228600"/>
                <wp:effectExtent l="12065" t="11430" r="6350" b="762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3" style="position:absolute;left:0;text-align:left;margin-left:171.95pt;margin-top:2.4pt;width:117.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17 04 05</w:t>
                      </w:r>
                    </w:p>
                  </w:txbxContent>
                </v:textbox>
              </v:rect>
            </w:pict>
          </mc:Fallback>
        </mc:AlternateConten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4" w:name="Xed4613f099054b6b9aa8771d29e3a82e"/>
      <w:bookmarkEnd w:id="23"/>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32640" behindDoc="0" locked="0" layoutInCell="1" allowOverlap="1">
                <wp:simplePos x="0" y="0"/>
                <wp:positionH relativeFrom="column">
                  <wp:posOffset>4114800</wp:posOffset>
                </wp:positionH>
                <wp:positionV relativeFrom="paragraph">
                  <wp:posOffset>2117725</wp:posOffset>
                </wp:positionV>
                <wp:extent cx="1536065" cy="952500"/>
                <wp:effectExtent l="9525" t="12700" r="6985" b="635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065" cy="952500"/>
                        </a:xfrm>
                        <a:prstGeom prst="rect">
                          <a:avLst/>
                        </a:prstGeom>
                        <a:solidFill>
                          <a:srgbClr val="92D050"/>
                        </a:solidFill>
                        <a:ln w="9525">
                          <a:solidFill>
                            <a:srgbClr val="000000"/>
                          </a:solidFill>
                          <a:miter lim="800000"/>
                          <a:headEnd/>
                          <a:tailEnd/>
                        </a:ln>
                      </wps:spPr>
                      <wps:txbx>
                        <w:txbxContent>
                          <w:p w:rsidR="009E11E1" w:rsidRPr="001E0550" w:rsidRDefault="009E11E1" w:rsidP="001C5722">
                            <w:pPr>
                              <w:spacing w:before="120"/>
                              <w:jc w:val="center"/>
                              <w:rPr>
                                <w:rFonts w:ascii="Arial" w:hAnsi="Arial" w:cs="Arial"/>
                                <w:b/>
                                <w:bCs/>
                                <w:sz w:val="20"/>
                                <w:szCs w:val="20"/>
                                <w:lang w:val="lt-LT"/>
                              </w:rPr>
                            </w:pPr>
                            <w:r>
                              <w:rPr>
                                <w:rFonts w:ascii="Arial" w:hAnsi="Arial" w:cs="Arial"/>
                                <w:b/>
                                <w:bCs/>
                                <w:sz w:val="20"/>
                                <w:szCs w:val="20"/>
                                <w:lang w:val="lt-LT"/>
                              </w:rPr>
                              <w:t>Perduodamos atliekų tvarkyojams tolimesniam jų tvarkymui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4" style="position:absolute;left:0;text-align:left;margin-left:324pt;margin-top:166.75pt;width:120.95pt;height: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" fillcolor="#92d050">
                <v:textbox>
                  <w:txbxContent>
                    <w:p w:rsidR="009E11E1" w:rsidRPr="001E0550" w:rsidRDefault="009E11E1" w:rsidP="001C5722">
                      <w:pPr>
                        <w:spacing w:before="120"/>
                        <w:jc w:val="center"/>
                        <w:rPr>
                          <w:rFonts w:ascii="Arial" w:hAnsi="Arial" w:cs="Arial"/>
                          <w:b/>
                          <w:bCs/>
                          <w:sz w:val="20"/>
                          <w:szCs w:val="20"/>
                          <w:lang w:val="lt-LT"/>
                        </w:rPr>
                      </w:pPr>
                      <w:r>
                        <w:rPr>
                          <w:rFonts w:ascii="Arial" w:hAnsi="Arial" w:cs="Arial"/>
                          <w:b/>
                          <w:bCs/>
                          <w:sz w:val="20"/>
                          <w:szCs w:val="20"/>
                          <w:lang w:val="lt-LT"/>
                        </w:rPr>
                        <w:t>Perduodamos atliekų tvarkyojams tolimesniam jų tvarkymui</w:t>
                      </w:r>
                    </w:p>
                  </w:txbxContent>
                </v:textbox>
              </v:rect>
            </w:pict>
          </mc:Fallback>
        </mc:AlternateContent>
      </w:r>
      <w:r>
        <w:rPr>
          <w:noProof/>
          <w:lang w:val="lt-LT" w:eastAsia="lt-LT"/>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2374900</wp:posOffset>
                </wp:positionV>
                <wp:extent cx="346075" cy="0"/>
                <wp:effectExtent l="9525" t="60325" r="15875" b="53975"/>
                <wp:wrapNone/>
                <wp:docPr id="28"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4.75pt;margin-top:187pt;width:2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">
                <v:stroke endarrow="block"/>
              </v:shape>
            </w:pict>
          </mc:Fallback>
        </mc:AlternateContent>
      </w:r>
      <w:r>
        <w:rPr>
          <w:noProof/>
          <w:lang w:val="lt-LT" w:eastAsia="lt-LT"/>
        </w:rPr>
        <mc:AlternateContent>
          <mc:Choice Requires="wps">
            <w:drawing>
              <wp:anchor distT="0" distB="0" distL="114300" distR="114300" simplePos="0" relativeHeight="251630592" behindDoc="0" locked="0" layoutInCell="1" allowOverlap="1">
                <wp:simplePos x="0" y="0"/>
                <wp:positionH relativeFrom="column">
                  <wp:posOffset>1553210</wp:posOffset>
                </wp:positionH>
                <wp:positionV relativeFrom="paragraph">
                  <wp:posOffset>2245995</wp:posOffset>
                </wp:positionV>
                <wp:extent cx="2561590" cy="0"/>
                <wp:effectExtent l="10160" t="55245" r="19050" b="59055"/>
                <wp:wrapNone/>
                <wp:docPr id="2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1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22.3pt;margin-top:176.85pt;width:201.7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">
                <v:stroke endarrow="block"/>
              </v:shape>
            </w:pict>
          </mc:Fallback>
        </mc:AlternateContent>
      </w:r>
      <w:r>
        <w:rPr>
          <w:noProof/>
          <w:lang w:val="lt-LT" w:eastAsia="lt-LT"/>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2159000</wp:posOffset>
                </wp:positionV>
                <wp:extent cx="1545590" cy="517525"/>
                <wp:effectExtent l="9525" t="6350" r="6985" b="8255"/>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517525"/>
                        </a:xfrm>
                        <a:prstGeom prst="rect">
                          <a:avLst/>
                        </a:prstGeom>
                        <a:solidFill>
                          <a:srgbClr val="92D050"/>
                        </a:solidFill>
                        <a:ln w="9525">
                          <a:solidFill>
                            <a:srgbClr val="000000"/>
                          </a:solidFill>
                          <a:miter lim="800000"/>
                          <a:headEnd/>
                          <a:tailEnd/>
                        </a:ln>
                      </wps:spPr>
                      <wps:txbx>
                        <w:txbxContent>
                          <w:p w:rsidR="009E11E1" w:rsidRPr="00D6373E" w:rsidRDefault="009E11E1" w:rsidP="001C5722">
                            <w:pPr>
                              <w:jc w:val="both"/>
                              <w:rPr>
                                <w:rFonts w:ascii="Arial" w:hAnsi="Arial" w:cs="Arial"/>
                                <w:b/>
                                <w:bCs/>
                                <w:sz w:val="20"/>
                                <w:szCs w:val="20"/>
                              </w:rPr>
                            </w:pPr>
                            <w:r w:rsidRPr="00D6373E">
                              <w:rPr>
                                <w:rFonts w:ascii="Arial" w:hAnsi="Arial" w:cs="Arial"/>
                                <w:b/>
                                <w:bCs/>
                                <w:sz w:val="20"/>
                                <w:szCs w:val="20"/>
                              </w:rPr>
                              <w:t>Likusios po rūšiavimo atliekos</w:t>
                            </w:r>
                            <w:r>
                              <w:rPr>
                                <w:rFonts w:ascii="Arial" w:hAnsi="Arial" w:cs="Arial"/>
                                <w:b/>
                                <w:bCs/>
                                <w:sz w:val="20"/>
                                <w:szCs w:val="20"/>
                              </w:rPr>
                              <w:t xml:space="preserve"> 19 12 12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45" type="#_x0000_t202" style="position:absolute;left:0;text-align:left;margin-left:.75pt;margin-top:170pt;width:121.7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" fillcolor="#92d050">
                <v:textbox style="mso-fit-shape-to-text:t">
                  <w:txbxContent>
                    <w:p w:rsidR="009E11E1" w:rsidRPr="00D6373E" w:rsidRDefault="009E11E1" w:rsidP="001C5722">
                      <w:pPr>
                        <w:jc w:val="both"/>
                        <w:rPr>
                          <w:rFonts w:ascii="Arial" w:hAnsi="Arial" w:cs="Arial"/>
                          <w:b/>
                          <w:bCs/>
                          <w:sz w:val="20"/>
                          <w:szCs w:val="20"/>
                        </w:rPr>
                      </w:pPr>
                      <w:r w:rsidRPr="00D6373E">
                        <w:rPr>
                          <w:rFonts w:ascii="Arial" w:hAnsi="Arial" w:cs="Arial"/>
                          <w:b/>
                          <w:bCs/>
                          <w:sz w:val="20"/>
                          <w:szCs w:val="20"/>
                        </w:rPr>
                        <w:t>Likusios po rūšiavimo atliekos</w:t>
                      </w:r>
                      <w:r>
                        <w:rPr>
                          <w:rFonts w:ascii="Arial" w:hAnsi="Arial" w:cs="Arial"/>
                          <w:b/>
                          <w:bCs/>
                          <w:sz w:val="20"/>
                          <w:szCs w:val="20"/>
                        </w:rPr>
                        <w:t xml:space="preserve"> 19 12 12</w:t>
                      </w:r>
                    </w:p>
                  </w:txbxContent>
                </v:textbox>
              </v:shape>
            </w:pict>
          </mc:Fallback>
        </mc:AlternateContent>
      </w:r>
      <w:r>
        <w:rPr>
          <w:noProof/>
          <w:lang w:val="lt-LT" w:eastAsia="lt-LT"/>
        </w:rPr>
        <mc:AlternateContent>
          <mc:Choice Requires="wps">
            <w:drawing>
              <wp:anchor distT="0" distB="0" distL="114300" distR="114300" simplePos="0" relativeHeight="251654144" behindDoc="0" locked="0" layoutInCell="1" allowOverlap="1">
                <wp:simplePos x="0" y="0"/>
                <wp:positionH relativeFrom="column">
                  <wp:posOffset>2163445</wp:posOffset>
                </wp:positionH>
                <wp:positionV relativeFrom="paragraph">
                  <wp:posOffset>1715135</wp:posOffset>
                </wp:positionV>
                <wp:extent cx="1496060" cy="228600"/>
                <wp:effectExtent l="10795" t="10160" r="7620" b="889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17 08 02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6" style="position:absolute;left:0;text-align:left;margin-left:170.35pt;margin-top:135.05pt;width:117.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17 08 02</w:t>
                      </w:r>
                    </w:p>
                  </w:txbxContent>
                </v:textbox>
              </v:rect>
            </w:pict>
          </mc:Fallback>
        </mc:AlternateContent>
      </w:r>
      <w:r>
        <w:rPr>
          <w:noProof/>
          <w:lang w:val="lt-LT" w:eastAsia="lt-LT"/>
        </w:rPr>
        <mc:AlternateContent>
          <mc:Choice Requires="wps">
            <w:drawing>
              <wp:anchor distT="0" distB="0" distL="114300" distR="114300" simplePos="0" relativeHeight="251655168" behindDoc="0" locked="0" layoutInCell="1" allowOverlap="1">
                <wp:simplePos x="0" y="0"/>
                <wp:positionH relativeFrom="column">
                  <wp:posOffset>2163445</wp:posOffset>
                </wp:positionH>
                <wp:positionV relativeFrom="paragraph">
                  <wp:posOffset>1431925</wp:posOffset>
                </wp:positionV>
                <wp:extent cx="1496060" cy="228600"/>
                <wp:effectExtent l="10795" t="12700" r="7620" b="63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17 06 04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7" style="position:absolute;left:0;text-align:left;margin-left:170.35pt;margin-top:112.75pt;width:117.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17 06 04</w:t>
                      </w:r>
                    </w:p>
                  </w:txbxContent>
                </v:textbox>
              </v:rect>
            </w:pict>
          </mc:Fallback>
        </mc:AlternateContent>
      </w:r>
      <w:r>
        <w:rPr>
          <w:noProof/>
          <w:lang w:val="lt-LT" w:eastAsia="lt-LT"/>
        </w:rPr>
        <mc:AlternateContent>
          <mc:Choice Requires="wps">
            <w:drawing>
              <wp:anchor distT="0" distB="0" distL="114300" distR="114300" simplePos="0" relativeHeight="251639808" behindDoc="0" locked="0" layoutInCell="1" allowOverlap="1">
                <wp:simplePos x="0" y="0"/>
                <wp:positionH relativeFrom="column">
                  <wp:posOffset>2176145</wp:posOffset>
                </wp:positionH>
                <wp:positionV relativeFrom="paragraph">
                  <wp:posOffset>1158240</wp:posOffset>
                </wp:positionV>
                <wp:extent cx="1483360" cy="203835"/>
                <wp:effectExtent l="13970" t="5715" r="7620" b="952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203835"/>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17 05 08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left:0;text-align:left;margin-left:171.35pt;margin-top:91.2pt;width:116.8pt;height:16.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17 05 08</w:t>
                      </w:r>
                    </w:p>
                  </w:txbxContent>
                </v:textbox>
              </v:shape>
            </w:pict>
          </mc:Fallback>
        </mc:AlternateContent>
      </w:r>
      <w:r>
        <w:rPr>
          <w:noProof/>
          <w:lang w:val="lt-LT" w:eastAsia="lt-LT"/>
        </w:rPr>
        <mc:AlternateContent>
          <mc:Choice Requires="wps">
            <w:drawing>
              <wp:anchor distT="0" distB="0" distL="114300" distR="114300" simplePos="0" relativeHeight="251638784" behindDoc="0" locked="0" layoutInCell="1" allowOverlap="1">
                <wp:simplePos x="0" y="0"/>
                <wp:positionH relativeFrom="column">
                  <wp:posOffset>2176145</wp:posOffset>
                </wp:positionH>
                <wp:positionV relativeFrom="paragraph">
                  <wp:posOffset>898525</wp:posOffset>
                </wp:positionV>
                <wp:extent cx="1503680" cy="208915"/>
                <wp:effectExtent l="13970" t="12700" r="6350" b="698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208915"/>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17 05 04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9" type="#_x0000_t202" style="position:absolute;left:0;text-align:left;margin-left:171.35pt;margin-top:70.75pt;width:118.4pt;height:16.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17 05 04</w:t>
                      </w:r>
                    </w:p>
                  </w:txbxContent>
                </v:textbox>
              </v:shape>
            </w:pict>
          </mc:Fallback>
        </mc:AlternateContent>
      </w:r>
      <w:r>
        <w:rPr>
          <w:noProof/>
          <w:lang w:val="lt-LT" w:eastAsia="lt-LT"/>
        </w:rPr>
        <mc:AlternateContent>
          <mc:Choice Requires="wps">
            <w:drawing>
              <wp:anchor distT="0" distB="0" distL="114300" distR="114300" simplePos="0" relativeHeight="251637760" behindDoc="0" locked="0" layoutInCell="1" allowOverlap="1">
                <wp:simplePos x="0" y="0"/>
                <wp:positionH relativeFrom="column">
                  <wp:posOffset>2168525</wp:posOffset>
                </wp:positionH>
                <wp:positionV relativeFrom="paragraph">
                  <wp:posOffset>624840</wp:posOffset>
                </wp:positionV>
                <wp:extent cx="1509395" cy="198120"/>
                <wp:effectExtent l="6350" t="5715" r="8255" b="571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9812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left:0;text-align:left;margin-left:170.75pt;margin-top:49.2pt;width:118.85pt;height:15.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17 04 11</w:t>
                      </w:r>
                    </w:p>
                  </w:txbxContent>
                </v:textbox>
              </v:shape>
            </w:pict>
          </mc:Fallback>
        </mc:AlternateContent>
      </w:r>
      <w:r>
        <w:rPr>
          <w:noProof/>
          <w:lang w:val="lt-LT" w:eastAsia="lt-LT"/>
        </w:rPr>
        <mc:AlternateContent>
          <mc:Choice Requires="wps">
            <w:drawing>
              <wp:anchor distT="0" distB="0" distL="114300" distR="114300" simplePos="0" relativeHeight="251640832" behindDoc="0" locked="0" layoutInCell="1" allowOverlap="1">
                <wp:simplePos x="0" y="0"/>
                <wp:positionH relativeFrom="column">
                  <wp:posOffset>2194560</wp:posOffset>
                </wp:positionH>
                <wp:positionV relativeFrom="paragraph">
                  <wp:posOffset>34290</wp:posOffset>
                </wp:positionV>
                <wp:extent cx="1479550" cy="226060"/>
                <wp:effectExtent l="13335" t="5715" r="1206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226060"/>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1" type="#_x0000_t202" style="position:absolute;left:0;text-align:left;margin-left:172.8pt;margin-top:2.7pt;width:116.5pt;height:17.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17 04 06</w:t>
                      </w:r>
                    </w:p>
                  </w:txbxContent>
                </v:textbox>
              </v:shape>
            </w:pict>
          </mc:Fallback>
        </mc:AlternateContent>
      </w:r>
      <w:r>
        <w:rPr>
          <w:noProof/>
          <w:lang w:val="lt-LT" w:eastAsia="lt-LT"/>
        </w:rPr>
        <mc:AlternateContent>
          <mc:Choice Requires="wps">
            <w:drawing>
              <wp:anchor distT="0" distB="0" distL="114300" distR="114300" simplePos="0" relativeHeight="251635712" behindDoc="0" locked="0" layoutInCell="1" allowOverlap="1">
                <wp:simplePos x="0" y="0"/>
                <wp:positionH relativeFrom="column">
                  <wp:posOffset>2176145</wp:posOffset>
                </wp:positionH>
                <wp:positionV relativeFrom="paragraph">
                  <wp:posOffset>327025</wp:posOffset>
                </wp:positionV>
                <wp:extent cx="1501775" cy="220345"/>
                <wp:effectExtent l="13970" t="12700" r="8255" b="508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20345"/>
                        </a:xfrm>
                        <a:prstGeom prst="rect">
                          <a:avLst/>
                        </a:prstGeom>
                        <a:solidFill>
                          <a:srgbClr val="92D050"/>
                        </a:solidFill>
                        <a:ln w="9525">
                          <a:solidFill>
                            <a:srgbClr val="000000"/>
                          </a:solidFill>
                          <a:miter lim="800000"/>
                          <a:headEnd/>
                          <a:tailEnd/>
                        </a:ln>
                      </wps:spPr>
                      <wps:txb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2" style="position:absolute;left:0;text-align:left;margin-left:171.35pt;margin-top:25.75pt;width:118.25pt;height:17.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" fillcolor="#92d050">
                <v:textbox>
                  <w:txbxContent>
                    <w:p w:rsidR="009E11E1" w:rsidRPr="008F48CF" w:rsidRDefault="009E11E1" w:rsidP="001C5722">
                      <w:pPr>
                        <w:spacing w:after="0"/>
                        <w:rPr>
                          <w:rFonts w:ascii="Arial" w:hAnsi="Arial" w:cs="Arial"/>
                          <w:b/>
                          <w:bCs/>
                          <w:sz w:val="16"/>
                          <w:szCs w:val="16"/>
                          <w:lang w:val="lt-LT"/>
                        </w:rPr>
                      </w:pPr>
                      <w:r>
                        <w:rPr>
                          <w:rFonts w:ascii="Arial" w:hAnsi="Arial" w:cs="Arial"/>
                          <w:b/>
                          <w:bCs/>
                          <w:sz w:val="16"/>
                          <w:szCs w:val="16"/>
                          <w:lang w:val="lt-LT"/>
                        </w:rPr>
                        <w:t>17 04 07</w:t>
                      </w:r>
                    </w:p>
                  </w:txbxContent>
                </v:textbox>
              </v:rect>
            </w:pict>
          </mc:Fallback>
        </mc:AlternateContent>
      </w:r>
      <w:r w:rsidR="009E11E1" w:rsidRPr="00F32E00">
        <w:rPr>
          <w:rFonts w:ascii="Times New Roman" w:hAnsi="Times New Roman" w:cs="Times New Roman"/>
          <w:sz w:val="24"/>
          <w:szCs w:val="24"/>
          <w:lang w:val="lt-LT"/>
        </w:rPr>
        <w:br w:type="page"/>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t>Technologinio proceso aprašymas</w:t>
      </w:r>
    </w:p>
    <w:p w:rsidR="009E11E1" w:rsidRPr="00F32E00" w:rsidRDefault="009E11E1" w:rsidP="001C5722">
      <w:pPr>
        <w:numPr>
          <w:ilvl w:val="0"/>
          <w:numId w:val="1"/>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surinkimas:</w:t>
      </w:r>
    </w:p>
    <w:p w:rsidR="009E11E1" w:rsidRPr="00F32E00" w:rsidRDefault="009E11E1" w:rsidP="001C5722">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Statybinės atliekos bus renkamos apvažiavimo būdu Vilniaus apskrityje iš gyventojų ir įmonių. </w:t>
      </w:r>
    </w:p>
    <w:p w:rsidR="009E11E1" w:rsidRPr="00F32E00" w:rsidRDefault="009E11E1" w:rsidP="001C5722">
      <w:pPr>
        <w:numPr>
          <w:ilvl w:val="0"/>
          <w:numId w:val="1"/>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vežimas</w:t>
      </w:r>
    </w:p>
    <w:p w:rsidR="009E11E1" w:rsidRPr="00F32E00" w:rsidRDefault="009E11E1" w:rsidP="001C5722">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Statybinės atliekos bus vežamos UAB “Mikrum” uždarais automobiliais. Visos surinktos atliekos vežamos į UAB “Mikrum” rūšiavimo bazę esančią, V.A.Graičiūno g. 6, Vilnius </w:t>
      </w:r>
    </w:p>
    <w:p w:rsidR="009E11E1" w:rsidRPr="00F32E00" w:rsidRDefault="009E11E1" w:rsidP="001C5722">
      <w:pPr>
        <w:numPr>
          <w:ilvl w:val="0"/>
          <w:numId w:val="1"/>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svėrimas</w:t>
      </w:r>
    </w:p>
    <w:p w:rsidR="009E11E1" w:rsidRPr="00F32E00" w:rsidRDefault="009E11E1" w:rsidP="001C5722">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Surinktos atliekos yra pasveriamos UAB </w:t>
      </w:r>
      <w:r>
        <w:rPr>
          <w:rFonts w:ascii="Times New Roman" w:hAnsi="Times New Roman" w:cs="Times New Roman"/>
          <w:b/>
          <w:bCs/>
          <w:sz w:val="24"/>
          <w:szCs w:val="24"/>
          <w:lang w:val="lt-LT"/>
        </w:rPr>
        <w:t xml:space="preserve">„Metransa“ pagal sutartį. (Priedas Nr.8) </w:t>
      </w:r>
      <w:r w:rsidRPr="00431394">
        <w:rPr>
          <w:rFonts w:ascii="Times New Roman" w:hAnsi="Times New Roman" w:cs="Times New Roman"/>
          <w:b/>
          <w:bCs/>
          <w:sz w:val="24"/>
          <w:szCs w:val="24"/>
          <w:lang w:val="lt-LT"/>
        </w:rPr>
        <w:t xml:space="preserve">Atvežtos atliekos į UAB “Mikrum” yra patikrinamos vizualiai, kad statybinėse atliekose nebūtų priemaišų (pavojingų atliekų ar kitų ne statybinių atlekų). Jei nustatoma, kad atveštos atliekose atliekos randama pavojingų ar kitų atliekų, tokios atliekos nepriimamos į bazę ir gražinamos atliekų turėtojui. </w:t>
      </w:r>
      <w:r w:rsidRPr="00F32E00">
        <w:rPr>
          <w:rFonts w:ascii="Times New Roman" w:hAnsi="Times New Roman" w:cs="Times New Roman"/>
          <w:b/>
          <w:bCs/>
          <w:sz w:val="24"/>
          <w:szCs w:val="24"/>
        </w:rPr>
        <w:t xml:space="preserve">Apie grąžintas atliekas įmonė praneša Vilniaus miesto alinkos apsaugos agentūrai. Jei atvežtos atliekos yra be priemaišų tai užregistruojamos Atliekų tvarkymo apskaitos žurnale ir iškraunamos sandėlyje rūšiavimui. </w:t>
      </w:r>
    </w:p>
    <w:p w:rsidR="009E11E1" w:rsidRPr="00F32E00" w:rsidRDefault="009E11E1" w:rsidP="001C5722">
      <w:pPr>
        <w:numPr>
          <w:ilvl w:val="0"/>
          <w:numId w:val="1"/>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Statybinių atliekų rūšiavimas:</w:t>
      </w:r>
    </w:p>
    <w:p w:rsidR="009E11E1" w:rsidRPr="00431394" w:rsidRDefault="009E11E1" w:rsidP="001C5722">
      <w:pPr>
        <w:spacing w:after="0" w:line="240" w:lineRule="auto"/>
        <w:ind w:left="720"/>
        <w:jc w:val="both"/>
        <w:rPr>
          <w:rFonts w:ascii="Times New Roman" w:hAnsi="Times New Roman" w:cs="Times New Roman"/>
          <w:b/>
          <w:bCs/>
          <w:sz w:val="24"/>
          <w:szCs w:val="24"/>
          <w:lang w:val="lt-LT"/>
        </w:rPr>
      </w:pPr>
      <w:r w:rsidRPr="00F32E00">
        <w:rPr>
          <w:rFonts w:ascii="Times New Roman" w:hAnsi="Times New Roman" w:cs="Times New Roman"/>
          <w:b/>
          <w:bCs/>
          <w:sz w:val="24"/>
          <w:szCs w:val="24"/>
        </w:rPr>
        <w:t xml:space="preserve">Statybinės atliekos yra rūšiuojamos rankiniu būdu. Rūšiavimo metu ištraukiamas: </w:t>
      </w:r>
      <w:r w:rsidRPr="00F32E00">
        <w:rPr>
          <w:rFonts w:ascii="Times New Roman" w:hAnsi="Times New Roman" w:cs="Times New Roman"/>
          <w:b/>
          <w:bCs/>
          <w:sz w:val="24"/>
          <w:szCs w:val="24"/>
          <w:lang w:val="lt-LT"/>
        </w:rPr>
        <w:t>betonas (kodas 17 01 01), plytos (17 01 02), čerpęs ir keramika (17 01 03), betono, plytų, čerpių ir keramikos gaminių mišiniai, nenurodyti 17 01 06 (17 01 07), medis (17 02 01), stiklas (17 02 02), plastikas (17 02 03), bituminiai mišiniai nenurodyti 170301 (17 03 02), varis, bronza, žalvaris (17 04 01), aliuminis (17 04 02), švinas (17 04 03), cinkas (17 04 04), geležis ir plienas (17 04 05), alavas (17 04 06), metalų mišiniai (17 04 07), kabeliai nenurodyti 170410 (17 04 11), gruntas ir akmenys nenurodyti 170503 (17 05 04), k</w:t>
      </w:r>
      <w:r>
        <w:rPr>
          <w:rFonts w:ascii="Times New Roman" w:hAnsi="Times New Roman" w:cs="Times New Roman"/>
          <w:b/>
          <w:bCs/>
          <w:sz w:val="24"/>
          <w:szCs w:val="24"/>
          <w:lang w:val="lt-LT"/>
        </w:rPr>
        <w:t>elių skalda, nenurodyta 170507(</w:t>
      </w:r>
      <w:r w:rsidRPr="00F32E00">
        <w:rPr>
          <w:rFonts w:ascii="Times New Roman" w:hAnsi="Times New Roman" w:cs="Times New Roman"/>
          <w:b/>
          <w:bCs/>
          <w:sz w:val="24"/>
          <w:szCs w:val="24"/>
          <w:lang w:val="lt-LT"/>
        </w:rPr>
        <w:t>17 05 08), izoliacinės medžiagos, nenurodytos 17 06 01 ir 17 06 03</w:t>
      </w:r>
      <w:r>
        <w:rPr>
          <w:rFonts w:ascii="Times New Roman" w:hAnsi="Times New Roman" w:cs="Times New Roman"/>
          <w:b/>
          <w:bCs/>
          <w:sz w:val="24"/>
          <w:szCs w:val="24"/>
          <w:lang w:val="lt-LT"/>
        </w:rPr>
        <w:t xml:space="preserve"> </w:t>
      </w:r>
      <w:r w:rsidRPr="00F32E00">
        <w:rPr>
          <w:rFonts w:ascii="Times New Roman" w:hAnsi="Times New Roman" w:cs="Times New Roman"/>
          <w:b/>
          <w:bCs/>
          <w:sz w:val="24"/>
          <w:szCs w:val="24"/>
          <w:lang w:val="lt-LT"/>
        </w:rPr>
        <w:t xml:space="preserve">(170604), gipso izoliacinės medžiagos, nenudorytos 170801 (17 08 02), kitos mechaninio atliekų apdorojimo atliekos (įskaitant medžiagų mišinius), </w:t>
      </w:r>
      <w:r>
        <w:rPr>
          <w:rFonts w:ascii="Times New Roman" w:hAnsi="Times New Roman" w:cs="Times New Roman"/>
          <w:b/>
          <w:bCs/>
          <w:sz w:val="24"/>
          <w:szCs w:val="24"/>
          <w:lang w:val="lt-LT"/>
        </w:rPr>
        <w:t>nenurodytos 19 12 11( 19 12 12)</w:t>
      </w:r>
      <w:r w:rsidRPr="00F32E00">
        <w:rPr>
          <w:rFonts w:ascii="Times New Roman" w:hAnsi="Times New Roman" w:cs="Times New Roman"/>
          <w:b/>
          <w:bCs/>
          <w:sz w:val="24"/>
          <w:szCs w:val="24"/>
          <w:lang w:val="lt-LT"/>
        </w:rPr>
        <w:t xml:space="preserve">. </w:t>
      </w:r>
      <w:r w:rsidRPr="00431394">
        <w:rPr>
          <w:rFonts w:ascii="Times New Roman" w:hAnsi="Times New Roman" w:cs="Times New Roman"/>
          <w:b/>
          <w:bCs/>
          <w:sz w:val="24"/>
          <w:szCs w:val="24"/>
          <w:lang w:val="lt-LT"/>
        </w:rPr>
        <w:t>Kiekviena iš atliekų yra kraunama ir saugoma atskirai. Surinkimus reikiamą kiekį atliekų jos yra perduodamos atliekų tvarkytojamas tolimesniam jų tvarkymui. Susidarius atliekos po rūšiavimo yra perduodamos įmonėms, registruotoms ATVR, tolimesniam jų tvarkymui. Susidarius pavojingos atliekos po rūšiavimo perduodamos atliekų tvarkytojams, registruotiems atliekų tvarkytojų valstybiniame registre, tolimesniam jų tvarkymui.</w:t>
      </w:r>
    </w:p>
    <w:p w:rsidR="009E11E1" w:rsidRPr="00F32E00" w:rsidRDefault="009E11E1" w:rsidP="001C5722">
      <w:pPr>
        <w:widowControl w:val="0"/>
        <w:shd w:val="clear" w:color="auto" w:fill="FFFFFF"/>
        <w:spacing w:after="0" w:line="240" w:lineRule="auto"/>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t>BIOKURO GAMYBA IŠ DIDŽIŲJŲ ATLIEKŲ</w:t>
      </w:r>
    </w:p>
    <w:p w:rsidR="009E11E1" w:rsidRPr="00372DCC" w:rsidRDefault="009E11E1" w:rsidP="00E770BE">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 xml:space="preserve">Didžios atliekos (kodas 20 03 07) surenkamos Vilniaus apskrityje iš įmonių ir gyventojų. Visos atliekos įmonės transportu atvežamos į UAB „Mikrum“ gamybos bazę, esančią V.A. Graičiūno g. 6, Vilnius. Šiuo metu įmonė rūšiuoja didžiąsias atliekas, atliekos rūšiuojamos pagal frakcijas: 15 01 03 (medinė pakuotė), 17 02 01 </w:t>
      </w:r>
      <w:r w:rsidRPr="00F32E00">
        <w:rPr>
          <w:rFonts w:ascii="Times New Roman" w:hAnsi="Times New Roman" w:cs="Times New Roman"/>
          <w:b/>
          <w:bCs/>
          <w:sz w:val="24"/>
          <w:szCs w:val="24"/>
          <w:lang w:val="lt-LT"/>
        </w:rPr>
        <w:lastRenderedPageBreak/>
        <w:t>(medis), 19 12 07 (mediena nenudoryta 191202), 15 01 09 (pakuotės iš tekstilės), 19 12 08 (tekstilės dirbiniai), 15 01 04 (metalinė pakuotė), 19 10 01 (geležies ir plieno atliekos), 19 10 02 (geležies neturinčios atliekos), 19 12 03 (spalvotieji metalai), 19 12 02 (juodieji metalai</w:t>
      </w:r>
      <w:r w:rsidRPr="00372DCC">
        <w:rPr>
          <w:rFonts w:ascii="Times New Roman" w:hAnsi="Times New Roman" w:cs="Times New Roman"/>
          <w:b/>
          <w:bCs/>
          <w:sz w:val="24"/>
          <w:szCs w:val="24"/>
          <w:lang w:val="lt-LT"/>
        </w:rPr>
        <w:t xml:space="preserve">), , 19 12 12 (kitos mechaninio atliekų apdorojimo atliekos (įskaitant medžiagų mišinius), nenurodytos 19 12 11), rūšiavimo metu bus atrinktas nedažytas, neklijuotas, nelakuotas ir neužterštas pavojingomis atliekomis biokuras.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372DCC">
        <w:rPr>
          <w:rFonts w:ascii="Times New Roman" w:hAnsi="Times New Roman" w:cs="Times New Roman"/>
          <w:b/>
          <w:bCs/>
          <w:sz w:val="24"/>
          <w:szCs w:val="24"/>
          <w:lang w:val="lt-LT"/>
        </w:rPr>
        <w:t xml:space="preserve"> Taip pat renkant didžiąsias atliekas apvažiavimo būdu gali susidaryti sekančios atliekos: 17 02 03 (plastikai), 19 12 04 (plastikai ir gumai), 15 01 02 (plastikinės pakuotės), 15 01 02 (PET atliekos), 15 01 01 (popieriaus ir kartono pakuotės), 19 12 01 (popierius ir kartonas), 15 01 07 (stiklo pakuotė), 17 02 02 (stiklas), 19 12 05 (stiklas), 15 01 05 (kombinuota pakuotė), 15 01 06 (mišri pakuotė), 16 01 03 (naudotos padangos), Išrūšiuotos atliekos bus perduodamos atliekų</w:t>
      </w:r>
      <w:r w:rsidRPr="00F32E00">
        <w:rPr>
          <w:rFonts w:ascii="Times New Roman" w:hAnsi="Times New Roman" w:cs="Times New Roman"/>
          <w:b/>
          <w:bCs/>
          <w:sz w:val="24"/>
          <w:szCs w:val="24"/>
          <w:lang w:val="lt-LT"/>
        </w:rPr>
        <w:t xml:space="preserve"> tvarkytojams registruotiems ATVR registre, tolimesniam jų tvarkymui. Išrūšiuotas biokuras bus parduodamas fiziniams ar juridiniams asmenims.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p>
    <w:tbl>
      <w:tblPr>
        <w:tblW w:w="54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459"/>
        <w:gridCol w:w="1446"/>
        <w:gridCol w:w="1594"/>
        <w:gridCol w:w="1446"/>
        <w:gridCol w:w="1271"/>
        <w:gridCol w:w="1353"/>
      </w:tblGrid>
      <w:tr w:rsidR="009E11E1" w:rsidRPr="003851EA">
        <w:trPr>
          <w:cantSplit/>
        </w:trPr>
        <w:tc>
          <w:tcPr>
            <w:tcW w:w="2906" w:type="pct"/>
            <w:gridSpan w:val="4"/>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Numatomos naudoti atliekos</w:t>
            </w:r>
          </w:p>
        </w:tc>
        <w:tc>
          <w:tcPr>
            <w:tcW w:w="2094" w:type="pct"/>
            <w:gridSpan w:val="3"/>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Atliekų naudojimo veikla</w:t>
            </w:r>
          </w:p>
        </w:tc>
      </w:tr>
      <w:tr w:rsidR="009E11E1" w:rsidRPr="003851EA">
        <w:trPr>
          <w:cantSplit/>
          <w:trHeight w:val="855"/>
        </w:trPr>
        <w:tc>
          <w:tcPr>
            <w:tcW w:w="591" w:type="pct"/>
            <w:vAlign w:val="center"/>
          </w:tcPr>
          <w:p w:rsidR="009E11E1" w:rsidRPr="00F32E00" w:rsidRDefault="009E11E1" w:rsidP="000D6147">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Kodas pagal Atliekų tvarkymo taisyklių 1 priedą</w:t>
            </w:r>
          </w:p>
        </w:tc>
        <w:tc>
          <w:tcPr>
            <w:tcW w:w="751" w:type="pct"/>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Pavadinimas</w:t>
            </w:r>
          </w:p>
        </w:tc>
        <w:tc>
          <w:tcPr>
            <w:tcW w:w="744" w:type="pct"/>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Patikslintas pavadinimas</w:t>
            </w:r>
          </w:p>
        </w:tc>
        <w:tc>
          <w:tcPr>
            <w:tcW w:w="820" w:type="pct"/>
            <w:vAlign w:val="center"/>
          </w:tcPr>
          <w:p w:rsidR="009E11E1" w:rsidRPr="00F32E00" w:rsidRDefault="009E11E1" w:rsidP="000D6147">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Pavojingumas pagal atliekų tvarkymo taisyklių 2 priedą</w:t>
            </w:r>
          </w:p>
        </w:tc>
        <w:tc>
          <w:tcPr>
            <w:tcW w:w="744" w:type="pct"/>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Atliekų naudojimo veiklos kodas (R1-R11) ir pavadinimas pagal Atliekų tvarkymo taisyklių 4 priedą</w:t>
            </w:r>
          </w:p>
        </w:tc>
        <w:tc>
          <w:tcPr>
            <w:tcW w:w="654" w:type="pct"/>
            <w:vAlign w:val="center"/>
          </w:tcPr>
          <w:p w:rsidR="009E11E1" w:rsidRPr="00F32E00" w:rsidRDefault="009E11E1" w:rsidP="000D6147">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Projektinis įrenginio našumas, t/m.</w:t>
            </w:r>
          </w:p>
        </w:tc>
        <w:tc>
          <w:tcPr>
            <w:tcW w:w="695" w:type="pct"/>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 xml:space="preserve">Didžiausias numatomas naudoti atliekų kiekis, t/m. </w:t>
            </w:r>
          </w:p>
        </w:tc>
      </w:tr>
      <w:tr w:rsidR="009E11E1" w:rsidRPr="003851EA">
        <w:trPr>
          <w:cantSplit/>
          <w:trHeight w:val="243"/>
        </w:trPr>
        <w:tc>
          <w:tcPr>
            <w:tcW w:w="591"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w:t>
            </w:r>
          </w:p>
        </w:tc>
        <w:tc>
          <w:tcPr>
            <w:tcW w:w="751"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2</w:t>
            </w:r>
          </w:p>
        </w:tc>
        <w:tc>
          <w:tcPr>
            <w:tcW w:w="744"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3</w:t>
            </w:r>
          </w:p>
        </w:tc>
        <w:tc>
          <w:tcPr>
            <w:tcW w:w="820"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4</w:t>
            </w:r>
          </w:p>
        </w:tc>
        <w:tc>
          <w:tcPr>
            <w:tcW w:w="744"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5</w:t>
            </w:r>
          </w:p>
        </w:tc>
        <w:tc>
          <w:tcPr>
            <w:tcW w:w="654" w:type="pct"/>
            <w:vAlign w:val="center"/>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6</w:t>
            </w:r>
          </w:p>
        </w:tc>
        <w:tc>
          <w:tcPr>
            <w:tcW w:w="695" w:type="pct"/>
          </w:tcPr>
          <w:p w:rsidR="009E11E1" w:rsidRPr="00F32E00" w:rsidRDefault="009E11E1" w:rsidP="000D6147">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7</w:t>
            </w:r>
          </w:p>
        </w:tc>
      </w:tr>
      <w:tr w:rsidR="009E11E1" w:rsidRPr="003851EA">
        <w:trPr>
          <w:cantSplit/>
          <w:trHeight w:val="243"/>
        </w:trPr>
        <w:tc>
          <w:tcPr>
            <w:tcW w:w="591"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20 03 07</w:t>
            </w:r>
          </w:p>
        </w:tc>
        <w:tc>
          <w:tcPr>
            <w:tcW w:w="751"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eastAsia="ar-SA"/>
              </w:rPr>
              <w:t>Didžiosios atliekos</w:t>
            </w:r>
          </w:p>
        </w:tc>
        <w:tc>
          <w:tcPr>
            <w:tcW w:w="744"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Baldai</w:t>
            </w:r>
          </w:p>
        </w:tc>
        <w:tc>
          <w:tcPr>
            <w:tcW w:w="820"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nepavojingos</w:t>
            </w:r>
          </w:p>
        </w:tc>
        <w:tc>
          <w:tcPr>
            <w:tcW w:w="744" w:type="pct"/>
            <w:vAlign w:val="center"/>
          </w:tcPr>
          <w:p w:rsidR="009E11E1" w:rsidRPr="00F32E00" w:rsidRDefault="009E11E1" w:rsidP="000D6147">
            <w:pPr>
              <w:spacing w:after="0" w:line="240" w:lineRule="auto"/>
              <w:rPr>
                <w:rFonts w:ascii="Times New Roman" w:hAnsi="Times New Roman" w:cs="Times New Roman"/>
                <w:sz w:val="18"/>
                <w:szCs w:val="18"/>
                <w:lang w:eastAsia="ar-SA"/>
              </w:rPr>
            </w:pPr>
            <w:r w:rsidRPr="00F32E00">
              <w:rPr>
                <w:rFonts w:ascii="Times New Roman" w:hAnsi="Times New Roman" w:cs="Times New Roman"/>
                <w:sz w:val="18"/>
                <w:szCs w:val="18"/>
                <w:lang w:val="lt-LT"/>
              </w:rPr>
              <w:t>R13-</w:t>
            </w:r>
            <w:r w:rsidRPr="00F32E00">
              <w:rPr>
                <w:rFonts w:ascii="Times New Roman" w:hAnsi="Times New Roman" w:cs="Times New Roman"/>
                <w:sz w:val="18"/>
                <w:szCs w:val="18"/>
                <w:lang w:eastAsia="ar-SA"/>
              </w:rPr>
              <w:t xml:space="preserve"> R1–R12 veiklomis naudoti skirtų atliekų laikymas</w:t>
            </w:r>
          </w:p>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eastAsia="ar-SA"/>
              </w:rPr>
              <w:t>S5 Atliekų paruošimas naudoti ir šalinti, apimantis šias išankstinio atliekų apdirbimo veiklas:S502 rūšiavimas, S1 surinkimas, S2 vežimas</w:t>
            </w:r>
          </w:p>
        </w:tc>
        <w:tc>
          <w:tcPr>
            <w:tcW w:w="654"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15 000</w:t>
            </w:r>
          </w:p>
        </w:tc>
        <w:tc>
          <w:tcPr>
            <w:tcW w:w="695" w:type="pct"/>
            <w:vAlign w:val="center"/>
          </w:tcPr>
          <w:p w:rsidR="009E11E1" w:rsidRPr="00F32E00" w:rsidRDefault="009E11E1" w:rsidP="000D6147">
            <w:pPr>
              <w:spacing w:after="0" w:line="240" w:lineRule="auto"/>
              <w:rPr>
                <w:rFonts w:ascii="Times New Roman" w:hAnsi="Times New Roman" w:cs="Times New Roman"/>
                <w:sz w:val="18"/>
                <w:szCs w:val="18"/>
                <w:lang w:val="lt-LT"/>
              </w:rPr>
            </w:pPr>
            <w:r w:rsidRPr="00F32E00">
              <w:rPr>
                <w:rFonts w:ascii="Times New Roman" w:hAnsi="Times New Roman" w:cs="Times New Roman"/>
                <w:sz w:val="18"/>
                <w:szCs w:val="18"/>
                <w:lang w:val="lt-LT"/>
              </w:rPr>
              <w:t>15 000</w:t>
            </w:r>
          </w:p>
        </w:tc>
      </w:tr>
    </w:tbl>
    <w:p w:rsidR="009E11E1" w:rsidRDefault="009E11E1" w:rsidP="00C31E17">
      <w:pPr>
        <w:spacing w:after="0" w:line="240" w:lineRule="auto"/>
        <w:jc w:val="both"/>
        <w:rPr>
          <w:rFonts w:ascii="Times New Roman" w:hAnsi="Times New Roman" w:cs="Times New Roman"/>
          <w:sz w:val="24"/>
          <w:szCs w:val="24"/>
          <w:lang w:val="lt-LT"/>
        </w:rPr>
      </w:pPr>
    </w:p>
    <w:p w:rsidR="009E11E1" w:rsidRDefault="009E11E1">
      <w:pPr>
        <w:rPr>
          <w:rFonts w:ascii="Times New Roman" w:hAnsi="Times New Roman" w:cs="Times New Roman"/>
          <w:sz w:val="24"/>
          <w:szCs w:val="24"/>
          <w:lang w:val="lt-LT"/>
        </w:rPr>
      </w:pPr>
      <w:r>
        <w:rPr>
          <w:rFonts w:ascii="Times New Roman" w:hAnsi="Times New Roman" w:cs="Times New Roman"/>
          <w:sz w:val="24"/>
          <w:szCs w:val="24"/>
          <w:lang w:val="lt-LT"/>
        </w:rPr>
        <w:br w:type="page"/>
      </w:r>
    </w:p>
    <w:p w:rsidR="009E11E1" w:rsidRPr="00F32E00" w:rsidRDefault="009E11E1" w:rsidP="00C31E17">
      <w:pPr>
        <w:spacing w:after="0" w:line="240" w:lineRule="auto"/>
        <w:jc w:val="both"/>
        <w:rPr>
          <w:rFonts w:ascii="Times New Roman" w:hAnsi="Times New Roman" w:cs="Times New Roman"/>
          <w:sz w:val="24"/>
          <w:szCs w:val="24"/>
          <w:lang w:val="lt-LT"/>
        </w:rPr>
      </w:pPr>
    </w:p>
    <w:tbl>
      <w:tblPr>
        <w:tblW w:w="50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
        <w:gridCol w:w="1085"/>
        <w:gridCol w:w="1992"/>
        <w:gridCol w:w="2148"/>
        <w:gridCol w:w="1587"/>
        <w:gridCol w:w="988"/>
        <w:gridCol w:w="1084"/>
      </w:tblGrid>
      <w:tr w:rsidR="009E11E1" w:rsidRPr="003851EA">
        <w:trPr>
          <w:cantSplit/>
        </w:trPr>
        <w:tc>
          <w:tcPr>
            <w:tcW w:w="5000" w:type="pct"/>
            <w:gridSpan w:val="7"/>
            <w:vAlign w:val="center"/>
          </w:tcPr>
          <w:p w:rsidR="009E11E1" w:rsidRPr="00F32E00" w:rsidRDefault="009E11E1" w:rsidP="000D6147">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Numatomos naudojimo metu susidarančios atliekos</w:t>
            </w:r>
          </w:p>
        </w:tc>
      </w:tr>
      <w:tr w:rsidR="009E11E1" w:rsidRPr="00431394">
        <w:trPr>
          <w:cantSplit/>
          <w:trHeight w:val="855"/>
        </w:trPr>
        <w:tc>
          <w:tcPr>
            <w:tcW w:w="611" w:type="pct"/>
            <w:gridSpan w:val="2"/>
            <w:vAlign w:val="center"/>
          </w:tcPr>
          <w:p w:rsidR="009E11E1" w:rsidRPr="00431394" w:rsidRDefault="009E11E1" w:rsidP="000D6147">
            <w:pPr>
              <w:spacing w:after="0" w:line="240" w:lineRule="auto"/>
              <w:jc w:val="center"/>
              <w:rPr>
                <w:rFonts w:ascii="Times New Roman" w:hAnsi="Times New Roman" w:cs="Times New Roman"/>
                <w:sz w:val="18"/>
                <w:szCs w:val="18"/>
                <w:vertAlign w:val="superscript"/>
                <w:lang w:val="lt-LT"/>
              </w:rPr>
            </w:pPr>
            <w:r w:rsidRPr="00431394">
              <w:rPr>
                <w:rFonts w:ascii="Times New Roman" w:hAnsi="Times New Roman" w:cs="Times New Roman"/>
                <w:sz w:val="18"/>
                <w:szCs w:val="18"/>
                <w:lang w:val="lt-LT"/>
              </w:rPr>
              <w:t>Kodas pagal Atliekų tvarkymo taisyklių 1 priedą</w:t>
            </w:r>
          </w:p>
        </w:tc>
        <w:tc>
          <w:tcPr>
            <w:tcW w:w="1121" w:type="pct"/>
            <w:vAlign w:val="center"/>
          </w:tcPr>
          <w:p w:rsidR="009E11E1" w:rsidRPr="00431394" w:rsidRDefault="009E11E1" w:rsidP="000D6147">
            <w:pPr>
              <w:spacing w:after="0" w:line="240" w:lineRule="auto"/>
              <w:jc w:val="center"/>
              <w:rPr>
                <w:rFonts w:ascii="Times New Roman" w:hAnsi="Times New Roman" w:cs="Times New Roman"/>
                <w:sz w:val="18"/>
                <w:szCs w:val="18"/>
                <w:vertAlign w:val="superscript"/>
                <w:lang w:val="lt-LT"/>
              </w:rPr>
            </w:pPr>
            <w:r w:rsidRPr="00431394">
              <w:rPr>
                <w:rFonts w:ascii="Times New Roman" w:hAnsi="Times New Roman" w:cs="Times New Roman"/>
                <w:sz w:val="18"/>
                <w:szCs w:val="18"/>
                <w:lang w:val="lt-LT"/>
              </w:rPr>
              <w:t>Pavadinimas</w:t>
            </w:r>
          </w:p>
        </w:tc>
        <w:tc>
          <w:tcPr>
            <w:tcW w:w="1209" w:type="pct"/>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Patikslintas pavadinimas</w:t>
            </w:r>
          </w:p>
        </w:tc>
        <w:tc>
          <w:tcPr>
            <w:tcW w:w="893" w:type="pct"/>
          </w:tcPr>
          <w:p w:rsidR="009E11E1" w:rsidRPr="00431394" w:rsidRDefault="009E11E1" w:rsidP="000D6147">
            <w:pPr>
              <w:spacing w:after="0" w:line="240" w:lineRule="auto"/>
              <w:jc w:val="center"/>
              <w:rPr>
                <w:rFonts w:ascii="Times New Roman" w:hAnsi="Times New Roman" w:cs="Times New Roman"/>
                <w:sz w:val="18"/>
                <w:szCs w:val="18"/>
                <w:lang w:val="lt-LT"/>
              </w:rPr>
            </w:pPr>
          </w:p>
          <w:p w:rsidR="009E11E1" w:rsidRPr="00431394" w:rsidRDefault="009E11E1" w:rsidP="000D6147">
            <w:pPr>
              <w:spacing w:after="0" w:line="240" w:lineRule="auto"/>
              <w:jc w:val="center"/>
              <w:rPr>
                <w:rFonts w:ascii="Times New Roman" w:hAnsi="Times New Roman" w:cs="Times New Roman"/>
                <w:sz w:val="18"/>
                <w:szCs w:val="18"/>
                <w:vertAlign w:val="superscript"/>
                <w:lang w:val="lt-LT"/>
              </w:rPr>
            </w:pPr>
            <w:r w:rsidRPr="00431394">
              <w:rPr>
                <w:rFonts w:ascii="Times New Roman" w:hAnsi="Times New Roman" w:cs="Times New Roman"/>
                <w:sz w:val="18"/>
                <w:szCs w:val="18"/>
                <w:lang w:val="lt-LT"/>
              </w:rPr>
              <w:t>Pavojingumas pagal atliekų tvarkymo taisyklių 2 priedą</w:t>
            </w:r>
          </w:p>
        </w:tc>
        <w:tc>
          <w:tcPr>
            <w:tcW w:w="556" w:type="pct"/>
            <w:vAlign w:val="center"/>
          </w:tcPr>
          <w:p w:rsidR="009E11E1" w:rsidRPr="00431394" w:rsidRDefault="009E11E1" w:rsidP="000D6147">
            <w:pPr>
              <w:spacing w:after="0" w:line="240" w:lineRule="auto"/>
              <w:jc w:val="center"/>
              <w:rPr>
                <w:rFonts w:ascii="Times New Roman" w:hAnsi="Times New Roman" w:cs="Times New Roman"/>
                <w:sz w:val="18"/>
                <w:szCs w:val="18"/>
                <w:vertAlign w:val="superscript"/>
                <w:lang w:val="lt-LT"/>
              </w:rPr>
            </w:pPr>
            <w:r w:rsidRPr="00431394">
              <w:rPr>
                <w:rFonts w:ascii="Times New Roman" w:hAnsi="Times New Roman" w:cs="Times New Roman"/>
                <w:sz w:val="18"/>
                <w:szCs w:val="18"/>
                <w:lang w:val="lt-LT"/>
              </w:rPr>
              <w:t>Kiekis, t/m.</w:t>
            </w:r>
          </w:p>
        </w:tc>
        <w:tc>
          <w:tcPr>
            <w:tcW w:w="610" w:type="pct"/>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Galimi tvarkymo būdai</w:t>
            </w:r>
          </w:p>
        </w:tc>
      </w:tr>
      <w:tr w:rsidR="009E11E1" w:rsidRPr="00431394">
        <w:trPr>
          <w:cantSplit/>
          <w:trHeight w:val="150"/>
        </w:trPr>
        <w:tc>
          <w:tcPr>
            <w:tcW w:w="611" w:type="pct"/>
            <w:gridSpan w:val="2"/>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8</w:t>
            </w:r>
          </w:p>
        </w:tc>
        <w:tc>
          <w:tcPr>
            <w:tcW w:w="1121" w:type="pct"/>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9</w:t>
            </w:r>
          </w:p>
        </w:tc>
        <w:tc>
          <w:tcPr>
            <w:tcW w:w="1209" w:type="pct"/>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10</w:t>
            </w:r>
          </w:p>
        </w:tc>
        <w:tc>
          <w:tcPr>
            <w:tcW w:w="893" w:type="pct"/>
            <w:vAlign w:val="center"/>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11</w:t>
            </w:r>
          </w:p>
        </w:tc>
        <w:tc>
          <w:tcPr>
            <w:tcW w:w="556" w:type="pct"/>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rPr>
              <w:t>12</w:t>
            </w:r>
          </w:p>
        </w:tc>
        <w:tc>
          <w:tcPr>
            <w:tcW w:w="610" w:type="pct"/>
          </w:tcPr>
          <w:p w:rsidR="009E11E1" w:rsidRPr="00431394" w:rsidRDefault="009E11E1" w:rsidP="000D6147">
            <w:pPr>
              <w:spacing w:after="0" w:line="240" w:lineRule="auto"/>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13</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15 01 03</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Medinės pakuotės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Medinės pakuotės</w:t>
            </w:r>
          </w:p>
        </w:tc>
        <w:tc>
          <w:tcPr>
            <w:tcW w:w="893" w:type="pct"/>
            <w:vAlign w:val="center"/>
          </w:tcPr>
          <w:p w:rsidR="009E11E1" w:rsidRPr="00431394" w:rsidRDefault="009E11E1" w:rsidP="00490965">
            <w:pPr>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val="restart"/>
            <w:tcBorders>
              <w:top w:val="single" w:sz="8" w:space="0" w:color="auto"/>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rPr>
              <w:t>6575</w:t>
            </w:r>
          </w:p>
        </w:tc>
        <w:tc>
          <w:tcPr>
            <w:tcW w:w="610" w:type="pct"/>
          </w:tcPr>
          <w:p w:rsidR="009E11E1" w:rsidRPr="00431394" w:rsidRDefault="009E11E1" w:rsidP="00490965">
            <w:pPr>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17 02 01</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Medis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Medis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single" w:sz="8" w:space="0" w:color="auto"/>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450FA9">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R5</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19 12 07</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Mediena, nenurodyta 19 12 06</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Mediena, nenurodyta 19 12 06</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single" w:sz="8" w:space="0" w:color="auto"/>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R3</w:t>
            </w:r>
          </w:p>
        </w:tc>
      </w:tr>
      <w:tr w:rsidR="009E11E1" w:rsidRPr="00431394">
        <w:trPr>
          <w:cantSplit/>
          <w:trHeight w:val="243"/>
        </w:trPr>
        <w:tc>
          <w:tcPr>
            <w:tcW w:w="611" w:type="pct"/>
            <w:gridSpan w:val="2"/>
            <w:vAlign w:val="center"/>
          </w:tcPr>
          <w:p w:rsidR="009E11E1" w:rsidRPr="00431394" w:rsidRDefault="009E11E1" w:rsidP="00490965">
            <w:pPr>
              <w:pStyle w:val="BodyText2"/>
              <w:ind w:right="-85" w:firstLine="0"/>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15 01 09</w:t>
            </w:r>
          </w:p>
        </w:tc>
        <w:tc>
          <w:tcPr>
            <w:tcW w:w="1121" w:type="pct"/>
            <w:vAlign w:val="center"/>
          </w:tcPr>
          <w:p w:rsidR="009E11E1" w:rsidRPr="00431394" w:rsidRDefault="009E11E1" w:rsidP="00490965">
            <w:pPr>
              <w:pStyle w:val="BodyText2"/>
              <w:ind w:right="-85" w:firstLine="0"/>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Pakuotės iš tekstilės</w:t>
            </w:r>
          </w:p>
        </w:tc>
        <w:tc>
          <w:tcPr>
            <w:tcW w:w="1209" w:type="pct"/>
            <w:vAlign w:val="center"/>
          </w:tcPr>
          <w:p w:rsidR="009E11E1" w:rsidRPr="00431394" w:rsidRDefault="009E11E1" w:rsidP="00385F79">
            <w:pPr>
              <w:pStyle w:val="BodyText2"/>
              <w:ind w:right="-85" w:firstLine="0"/>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Pakuotės iš tekstilės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2100</w:t>
            </w: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R12</w:t>
            </w:r>
          </w:p>
        </w:tc>
      </w:tr>
      <w:tr w:rsidR="009E11E1" w:rsidRPr="00431394">
        <w:trPr>
          <w:cantSplit/>
          <w:trHeight w:val="243"/>
        </w:trPr>
        <w:tc>
          <w:tcPr>
            <w:tcW w:w="611" w:type="pct"/>
            <w:gridSpan w:val="2"/>
            <w:vAlign w:val="center"/>
          </w:tcPr>
          <w:p w:rsidR="009E11E1" w:rsidRPr="00431394" w:rsidRDefault="009E11E1" w:rsidP="00490965">
            <w:pPr>
              <w:jc w:val="center"/>
              <w:rPr>
                <w:rFonts w:ascii="Times New Roman" w:hAnsi="Times New Roman" w:cs="Times New Roman"/>
                <w:sz w:val="18"/>
                <w:szCs w:val="18"/>
              </w:rPr>
            </w:pPr>
            <w:r w:rsidRPr="00431394">
              <w:rPr>
                <w:rFonts w:ascii="Times New Roman" w:hAnsi="Times New Roman" w:cs="Times New Roman"/>
                <w:sz w:val="18"/>
                <w:szCs w:val="18"/>
              </w:rPr>
              <w:t>19 12 08</w:t>
            </w:r>
          </w:p>
        </w:tc>
        <w:tc>
          <w:tcPr>
            <w:tcW w:w="1121" w:type="pct"/>
            <w:vAlign w:val="center"/>
          </w:tcPr>
          <w:p w:rsidR="009E11E1" w:rsidRPr="00431394" w:rsidRDefault="009E11E1" w:rsidP="00490965">
            <w:pPr>
              <w:jc w:val="center"/>
              <w:rPr>
                <w:rFonts w:ascii="Times New Roman" w:hAnsi="Times New Roman" w:cs="Times New Roman"/>
                <w:sz w:val="18"/>
                <w:szCs w:val="18"/>
              </w:rPr>
            </w:pPr>
            <w:r w:rsidRPr="00431394">
              <w:rPr>
                <w:rFonts w:ascii="Times New Roman" w:hAnsi="Times New Roman" w:cs="Times New Roman"/>
                <w:sz w:val="18"/>
                <w:szCs w:val="18"/>
              </w:rPr>
              <w:t>Tekstilės dirbiniai</w:t>
            </w:r>
          </w:p>
        </w:tc>
        <w:tc>
          <w:tcPr>
            <w:tcW w:w="1209" w:type="pct"/>
            <w:vAlign w:val="center"/>
          </w:tcPr>
          <w:p w:rsidR="009E11E1" w:rsidRPr="00431394" w:rsidRDefault="009E11E1" w:rsidP="00385F79">
            <w:pPr>
              <w:spacing w:after="0" w:line="240" w:lineRule="auto"/>
              <w:jc w:val="center"/>
              <w:rPr>
                <w:rFonts w:ascii="Times New Roman" w:hAnsi="Times New Roman" w:cs="Times New Roman"/>
                <w:sz w:val="18"/>
                <w:szCs w:val="18"/>
              </w:rPr>
            </w:pPr>
            <w:r w:rsidRPr="00431394">
              <w:rPr>
                <w:rFonts w:ascii="Times New Roman" w:hAnsi="Times New Roman" w:cs="Times New Roman"/>
                <w:sz w:val="18"/>
                <w:szCs w:val="18"/>
              </w:rPr>
              <w:t>Tekstilės dirbiniai</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R12</w:t>
            </w:r>
          </w:p>
          <w:p w:rsidR="009E11E1" w:rsidRPr="00431394" w:rsidRDefault="009E11E1" w:rsidP="00490965">
            <w:pPr>
              <w:suppressAutoHyphens/>
              <w:spacing w:after="0" w:line="240" w:lineRule="auto"/>
              <w:rPr>
                <w:rFonts w:ascii="Times New Roman" w:hAnsi="Times New Roman" w:cs="Times New Roman"/>
                <w:sz w:val="18"/>
                <w:szCs w:val="18"/>
                <w:lang w:val="lt-LT"/>
              </w:rPr>
            </w:pP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15 01 04</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Metalinės pakuotės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Metalinės pakuotės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p>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750</w:t>
            </w:r>
          </w:p>
        </w:tc>
        <w:tc>
          <w:tcPr>
            <w:tcW w:w="610" w:type="pct"/>
          </w:tcPr>
          <w:p w:rsidR="009E11E1" w:rsidRPr="00431394" w:rsidRDefault="009E11E1" w:rsidP="007A473A">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R4</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19 10 01</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Geležies ir plieno atliekos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Geležies ir plieno atliekos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7A473A">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R4</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19 10 02</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Geležies neturinčios atliekos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Geležies neturinčios atliekos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7A473A">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R4</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19 12 02</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Juodieji metalai</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Juodieji metalai</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7A473A">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R4</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19 12 03</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Spalvotieji metalai</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Spalvotieji metalai</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eastAsia="ar-SA"/>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490965">
            <w:pPr>
              <w:pStyle w:val="TableContents"/>
              <w:snapToGrid w:val="0"/>
              <w:ind w:left="-55"/>
              <w:jc w:val="center"/>
              <w:rPr>
                <w:sz w:val="18"/>
                <w:szCs w:val="18"/>
              </w:rPr>
            </w:pPr>
          </w:p>
        </w:tc>
        <w:tc>
          <w:tcPr>
            <w:tcW w:w="610" w:type="pct"/>
          </w:tcPr>
          <w:p w:rsidR="009E11E1" w:rsidRPr="00431394" w:rsidRDefault="009E11E1" w:rsidP="007A473A">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R4</w:t>
            </w:r>
          </w:p>
        </w:tc>
      </w:tr>
      <w:tr w:rsidR="009E11E1" w:rsidRPr="00431394">
        <w:trPr>
          <w:cantSplit/>
          <w:trHeight w:val="243"/>
        </w:trPr>
        <w:tc>
          <w:tcPr>
            <w:tcW w:w="611" w:type="pct"/>
            <w:gridSpan w:val="2"/>
            <w:vAlign w:val="center"/>
          </w:tcPr>
          <w:p w:rsidR="009E11E1" w:rsidRPr="00431394" w:rsidRDefault="009E11E1" w:rsidP="0024179B">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19 12 12</w:t>
            </w:r>
          </w:p>
        </w:tc>
        <w:tc>
          <w:tcPr>
            <w:tcW w:w="1121" w:type="pct"/>
            <w:vAlign w:val="center"/>
          </w:tcPr>
          <w:p w:rsidR="009E11E1" w:rsidRPr="00431394" w:rsidRDefault="009E11E1" w:rsidP="0024179B">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Rūšiavimo atliekos</w:t>
            </w:r>
          </w:p>
        </w:tc>
        <w:tc>
          <w:tcPr>
            <w:tcW w:w="1209" w:type="pct"/>
            <w:vAlign w:val="center"/>
          </w:tcPr>
          <w:p w:rsidR="009E11E1" w:rsidRPr="00431394" w:rsidRDefault="009E11E1" w:rsidP="0024179B">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Rūšiavimo atliekos</w:t>
            </w:r>
          </w:p>
        </w:tc>
        <w:tc>
          <w:tcPr>
            <w:tcW w:w="893" w:type="pct"/>
            <w:vAlign w:val="center"/>
          </w:tcPr>
          <w:p w:rsidR="009E11E1" w:rsidRPr="00431394" w:rsidRDefault="009E11E1" w:rsidP="0024179B">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431394" w:rsidRDefault="009E11E1" w:rsidP="0024179B">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750</w:t>
            </w:r>
          </w:p>
        </w:tc>
        <w:tc>
          <w:tcPr>
            <w:tcW w:w="610" w:type="pct"/>
          </w:tcPr>
          <w:p w:rsidR="009E11E1" w:rsidRPr="00431394" w:rsidRDefault="009E11E1" w:rsidP="0024179B">
            <w:pPr>
              <w:spacing w:after="0" w:line="240" w:lineRule="auto"/>
              <w:rPr>
                <w:rFonts w:ascii="Times New Roman" w:hAnsi="Times New Roman" w:cs="Times New Roman"/>
                <w:sz w:val="18"/>
                <w:szCs w:val="18"/>
              </w:rPr>
            </w:pPr>
            <w:r w:rsidRPr="00431394">
              <w:rPr>
                <w:rFonts w:ascii="Times New Roman" w:hAnsi="Times New Roman" w:cs="Times New Roman"/>
                <w:sz w:val="18"/>
                <w:szCs w:val="18"/>
                <w:lang w:val="lt-LT"/>
              </w:rPr>
              <w:t>D1, R1</w:t>
            </w:r>
          </w:p>
        </w:tc>
      </w:tr>
      <w:tr w:rsidR="009E11E1" w:rsidRPr="00431394">
        <w:trPr>
          <w:cantSplit/>
          <w:trHeight w:val="243"/>
        </w:trPr>
        <w:tc>
          <w:tcPr>
            <w:tcW w:w="2941" w:type="pct"/>
            <w:gridSpan w:val="4"/>
            <w:vAlign w:val="center"/>
          </w:tcPr>
          <w:p w:rsidR="009E11E1" w:rsidRPr="00431394" w:rsidRDefault="009E11E1" w:rsidP="0024179B">
            <w:pPr>
              <w:spacing w:after="0" w:line="240" w:lineRule="auto"/>
              <w:ind w:right="-85"/>
              <w:jc w:val="center"/>
              <w:rPr>
                <w:rFonts w:ascii="Times New Roman" w:hAnsi="Times New Roman" w:cs="Times New Roman"/>
                <w:b/>
                <w:bCs/>
                <w:i/>
                <w:iCs/>
                <w:sz w:val="18"/>
                <w:szCs w:val="18"/>
              </w:rPr>
            </w:pPr>
            <w:r w:rsidRPr="00431394">
              <w:rPr>
                <w:rFonts w:ascii="Times New Roman" w:hAnsi="Times New Roman" w:cs="Times New Roman"/>
                <w:b/>
                <w:bCs/>
                <w:i/>
                <w:iCs/>
                <w:sz w:val="18"/>
                <w:szCs w:val="18"/>
              </w:rPr>
              <w:t>Biokuras*</w:t>
            </w:r>
          </w:p>
        </w:tc>
        <w:tc>
          <w:tcPr>
            <w:tcW w:w="893" w:type="pct"/>
            <w:vAlign w:val="center"/>
          </w:tcPr>
          <w:p w:rsidR="009E11E1" w:rsidRPr="00431394" w:rsidRDefault="009E11E1" w:rsidP="0024179B">
            <w:pPr>
              <w:suppressAutoHyphens/>
              <w:spacing w:after="0" w:line="240" w:lineRule="auto"/>
              <w:rPr>
                <w:rFonts w:ascii="Times New Roman" w:hAnsi="Times New Roman" w:cs="Times New Roman"/>
                <w:b/>
                <w:bCs/>
                <w:i/>
                <w:iCs/>
                <w:sz w:val="18"/>
                <w:szCs w:val="18"/>
                <w:lang w:val="lt-LT"/>
              </w:rPr>
            </w:pPr>
            <w:r w:rsidRPr="00431394">
              <w:rPr>
                <w:rFonts w:ascii="Times New Roman" w:hAnsi="Times New Roman" w:cs="Times New Roman"/>
                <w:b/>
                <w:bCs/>
                <w:i/>
                <w:iCs/>
                <w:sz w:val="18"/>
                <w:szCs w:val="18"/>
                <w:lang w:val="lt-LT"/>
              </w:rPr>
              <w:t>Nepavojingas</w:t>
            </w:r>
          </w:p>
        </w:tc>
        <w:tc>
          <w:tcPr>
            <w:tcW w:w="556" w:type="pct"/>
            <w:tcBorders>
              <w:left w:val="single" w:sz="8" w:space="0" w:color="auto"/>
              <w:right w:val="single" w:sz="8" w:space="0" w:color="auto"/>
            </w:tcBorders>
            <w:vAlign w:val="center"/>
          </w:tcPr>
          <w:p w:rsidR="009E11E1" w:rsidRPr="00431394" w:rsidRDefault="009E11E1" w:rsidP="0024179B">
            <w:pPr>
              <w:spacing w:after="0" w:line="240" w:lineRule="auto"/>
              <w:jc w:val="center"/>
              <w:rPr>
                <w:rFonts w:ascii="Times New Roman" w:hAnsi="Times New Roman" w:cs="Times New Roman"/>
                <w:b/>
                <w:bCs/>
                <w:i/>
                <w:iCs/>
                <w:sz w:val="18"/>
                <w:szCs w:val="18"/>
                <w:lang w:val="lt-LT"/>
              </w:rPr>
            </w:pPr>
            <w:r w:rsidRPr="00431394">
              <w:rPr>
                <w:rFonts w:ascii="Times New Roman" w:hAnsi="Times New Roman" w:cs="Times New Roman"/>
                <w:b/>
                <w:bCs/>
                <w:i/>
                <w:iCs/>
                <w:sz w:val="18"/>
                <w:szCs w:val="18"/>
                <w:lang w:val="lt-LT"/>
              </w:rPr>
              <w:t>3250</w:t>
            </w:r>
          </w:p>
        </w:tc>
        <w:tc>
          <w:tcPr>
            <w:tcW w:w="610" w:type="pct"/>
          </w:tcPr>
          <w:p w:rsidR="009E11E1" w:rsidRPr="00431394" w:rsidRDefault="009E11E1" w:rsidP="0024179B">
            <w:pPr>
              <w:spacing w:after="0" w:line="240" w:lineRule="auto"/>
              <w:rPr>
                <w:rFonts w:ascii="Times New Roman" w:hAnsi="Times New Roman" w:cs="Times New Roman"/>
                <w:b/>
                <w:bCs/>
                <w:i/>
                <w:iCs/>
                <w:sz w:val="18"/>
                <w:szCs w:val="18"/>
                <w:lang w:val="lt-LT"/>
              </w:rPr>
            </w:pPr>
            <w:r w:rsidRPr="00431394">
              <w:rPr>
                <w:rFonts w:ascii="Times New Roman" w:hAnsi="Times New Roman" w:cs="Times New Roman"/>
                <w:b/>
                <w:bCs/>
                <w:i/>
                <w:iCs/>
                <w:sz w:val="18"/>
                <w:szCs w:val="18"/>
                <w:lang w:val="lt-LT"/>
              </w:rPr>
              <w:t>R3</w:t>
            </w:r>
          </w:p>
        </w:tc>
      </w:tr>
      <w:tr w:rsidR="009E11E1" w:rsidRPr="00431394">
        <w:trPr>
          <w:cantSplit/>
          <w:trHeight w:val="243"/>
        </w:trPr>
        <w:tc>
          <w:tcPr>
            <w:tcW w:w="5000" w:type="pct"/>
            <w:gridSpan w:val="7"/>
            <w:vAlign w:val="center"/>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Susidarančios atliekos surinkimo metu</w:t>
            </w:r>
          </w:p>
        </w:tc>
      </w:tr>
      <w:tr w:rsidR="009E11E1" w:rsidRPr="00431394">
        <w:trPr>
          <w:cantSplit/>
          <w:trHeight w:val="243"/>
        </w:trPr>
        <w:tc>
          <w:tcPr>
            <w:tcW w:w="611" w:type="pct"/>
            <w:gridSpan w:val="2"/>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15 01 02</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Plastikinės pakuotės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Plastikinės pakuotės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p>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450</w:t>
            </w: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cantSplit/>
          <w:trHeight w:val="243"/>
        </w:trPr>
        <w:tc>
          <w:tcPr>
            <w:tcW w:w="611" w:type="pct"/>
            <w:gridSpan w:val="2"/>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15 01 02</w:t>
            </w:r>
          </w:p>
        </w:tc>
        <w:tc>
          <w:tcPr>
            <w:tcW w:w="112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PET pakuotės</w:t>
            </w:r>
          </w:p>
        </w:tc>
        <w:tc>
          <w:tcPr>
            <w:tcW w:w="1209"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PET pakuotės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cantSplit/>
          <w:trHeight w:val="243"/>
        </w:trPr>
        <w:tc>
          <w:tcPr>
            <w:tcW w:w="611" w:type="pct"/>
            <w:gridSpan w:val="2"/>
            <w:vAlign w:val="center"/>
          </w:tcPr>
          <w:p w:rsidR="009E11E1" w:rsidRPr="00431394" w:rsidRDefault="009E11E1" w:rsidP="00A329A2">
            <w:pPr>
              <w:autoSpaceDE w:val="0"/>
              <w:autoSpaceDN w:val="0"/>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17 02 03</w:t>
            </w:r>
          </w:p>
        </w:tc>
        <w:tc>
          <w:tcPr>
            <w:tcW w:w="112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Plastikas</w:t>
            </w:r>
          </w:p>
        </w:tc>
        <w:tc>
          <w:tcPr>
            <w:tcW w:w="1209"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Plastikas</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cantSplit/>
          <w:trHeight w:val="243"/>
        </w:trPr>
        <w:tc>
          <w:tcPr>
            <w:tcW w:w="611" w:type="pct"/>
            <w:gridSpan w:val="2"/>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19 12 04</w:t>
            </w:r>
          </w:p>
        </w:tc>
        <w:tc>
          <w:tcPr>
            <w:tcW w:w="112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Plastikai ir guma</w:t>
            </w:r>
          </w:p>
        </w:tc>
        <w:tc>
          <w:tcPr>
            <w:tcW w:w="1209"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Plastikai ir guma</w:t>
            </w:r>
          </w:p>
        </w:tc>
        <w:tc>
          <w:tcPr>
            <w:tcW w:w="893" w:type="pct"/>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385F79">
            <w:pPr>
              <w:suppressAutoHyphens/>
              <w:spacing w:after="0" w:line="36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gridBefore w:val="1"/>
          <w:cantSplit/>
          <w:trHeight w:val="243"/>
        </w:trPr>
        <w:tc>
          <w:tcPr>
            <w:tcW w:w="61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15 01 01</w:t>
            </w:r>
          </w:p>
        </w:tc>
        <w:tc>
          <w:tcPr>
            <w:tcW w:w="112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Popieriaus ir kartono pakuotės</w:t>
            </w:r>
          </w:p>
        </w:tc>
        <w:tc>
          <w:tcPr>
            <w:tcW w:w="1209"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Popieriaus ir kartono pakuotės</w:t>
            </w:r>
          </w:p>
        </w:tc>
        <w:tc>
          <w:tcPr>
            <w:tcW w:w="893" w:type="pct"/>
            <w:vAlign w:val="center"/>
          </w:tcPr>
          <w:p w:rsidR="009E11E1" w:rsidRPr="00431394" w:rsidRDefault="009E11E1" w:rsidP="00490965">
            <w:pPr>
              <w:suppressAutoHyphens/>
              <w:spacing w:after="0" w:line="24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p>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300</w:t>
            </w:r>
          </w:p>
        </w:tc>
        <w:tc>
          <w:tcPr>
            <w:tcW w:w="610" w:type="pct"/>
            <w:vAlign w:val="center"/>
          </w:tcPr>
          <w:p w:rsidR="009E11E1" w:rsidRPr="00431394" w:rsidRDefault="009E11E1" w:rsidP="00385F79">
            <w:pPr>
              <w:suppressAutoHyphens/>
              <w:spacing w:after="0" w:line="360" w:lineRule="auto"/>
              <w:rPr>
                <w:rFonts w:ascii="Times New Roman" w:hAnsi="Times New Roman" w:cs="Times New Roman"/>
                <w:sz w:val="18"/>
                <w:szCs w:val="18"/>
                <w:lang w:val="lt-LT"/>
              </w:rPr>
            </w:pPr>
            <w:r w:rsidRPr="00431394">
              <w:rPr>
                <w:rFonts w:ascii="Times New Roman" w:hAnsi="Times New Roman" w:cs="Times New Roman"/>
                <w:sz w:val="18"/>
                <w:szCs w:val="18"/>
                <w:lang w:val="lt-LT"/>
              </w:rPr>
              <w:t>R3</w:t>
            </w:r>
          </w:p>
        </w:tc>
      </w:tr>
      <w:tr w:rsidR="009E11E1" w:rsidRPr="00431394">
        <w:trPr>
          <w:gridBefore w:val="1"/>
          <w:cantSplit/>
          <w:trHeight w:val="243"/>
        </w:trPr>
        <w:tc>
          <w:tcPr>
            <w:tcW w:w="61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19 12 01</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Popierius ir kartonas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Popierius ir kartonas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R3</w:t>
            </w:r>
          </w:p>
        </w:tc>
      </w:tr>
      <w:tr w:rsidR="009E11E1" w:rsidRPr="00431394">
        <w:trPr>
          <w:gridBefore w:val="1"/>
          <w:cantSplit/>
          <w:trHeight w:val="243"/>
        </w:trPr>
        <w:tc>
          <w:tcPr>
            <w:tcW w:w="61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15 01 07</w:t>
            </w:r>
          </w:p>
        </w:tc>
        <w:tc>
          <w:tcPr>
            <w:tcW w:w="112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Stiklo pakuotės</w:t>
            </w:r>
          </w:p>
        </w:tc>
        <w:tc>
          <w:tcPr>
            <w:tcW w:w="1209" w:type="pct"/>
            <w:vAlign w:val="center"/>
          </w:tcPr>
          <w:p w:rsidR="009E11E1" w:rsidRPr="00431394" w:rsidRDefault="009E11E1" w:rsidP="00385F79">
            <w:pPr>
              <w:spacing w:after="0" w:line="240" w:lineRule="auto"/>
              <w:ind w:left="-93" w:right="-108"/>
              <w:jc w:val="center"/>
              <w:rPr>
                <w:rFonts w:ascii="Times New Roman" w:hAnsi="Times New Roman" w:cs="Times New Roman"/>
                <w:sz w:val="18"/>
                <w:szCs w:val="18"/>
              </w:rPr>
            </w:pPr>
            <w:r w:rsidRPr="00431394">
              <w:rPr>
                <w:rFonts w:ascii="Times New Roman" w:hAnsi="Times New Roman" w:cs="Times New Roman"/>
                <w:sz w:val="18"/>
                <w:szCs w:val="18"/>
              </w:rPr>
              <w:t>Stiklo pakuotės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p>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600</w:t>
            </w: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R5</w:t>
            </w:r>
          </w:p>
        </w:tc>
      </w:tr>
      <w:tr w:rsidR="009E11E1" w:rsidRPr="00431394">
        <w:trPr>
          <w:gridBefore w:val="1"/>
          <w:cantSplit/>
          <w:trHeight w:val="243"/>
        </w:trPr>
        <w:tc>
          <w:tcPr>
            <w:tcW w:w="61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17 02 02</w:t>
            </w:r>
          </w:p>
        </w:tc>
        <w:tc>
          <w:tcPr>
            <w:tcW w:w="112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Stiklas</w:t>
            </w:r>
          </w:p>
        </w:tc>
        <w:tc>
          <w:tcPr>
            <w:tcW w:w="1209" w:type="pct"/>
            <w:vAlign w:val="center"/>
          </w:tcPr>
          <w:p w:rsidR="009E11E1" w:rsidRPr="00431394" w:rsidRDefault="009E11E1" w:rsidP="00385F79">
            <w:pPr>
              <w:spacing w:after="0" w:line="240" w:lineRule="auto"/>
              <w:ind w:left="-93" w:right="-108"/>
              <w:jc w:val="center"/>
              <w:rPr>
                <w:rFonts w:ascii="Times New Roman" w:hAnsi="Times New Roman" w:cs="Times New Roman"/>
                <w:sz w:val="18"/>
                <w:szCs w:val="18"/>
              </w:rPr>
            </w:pPr>
            <w:r w:rsidRPr="00431394">
              <w:rPr>
                <w:rFonts w:ascii="Times New Roman" w:hAnsi="Times New Roman" w:cs="Times New Roman"/>
                <w:sz w:val="18"/>
                <w:szCs w:val="18"/>
              </w:rPr>
              <w:t>Stiklas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R5</w:t>
            </w:r>
          </w:p>
        </w:tc>
      </w:tr>
      <w:tr w:rsidR="009E11E1" w:rsidRPr="00431394">
        <w:trPr>
          <w:gridBefore w:val="1"/>
          <w:cantSplit/>
          <w:trHeight w:val="243"/>
        </w:trPr>
        <w:tc>
          <w:tcPr>
            <w:tcW w:w="61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19 12 05</w:t>
            </w:r>
          </w:p>
        </w:tc>
        <w:tc>
          <w:tcPr>
            <w:tcW w:w="1121" w:type="pct"/>
            <w:vAlign w:val="center"/>
          </w:tcPr>
          <w:p w:rsidR="009E11E1" w:rsidRPr="00431394" w:rsidRDefault="009E11E1" w:rsidP="00A329A2">
            <w:pPr>
              <w:spacing w:after="0" w:line="240" w:lineRule="auto"/>
              <w:ind w:left="-86" w:right="-115"/>
              <w:jc w:val="center"/>
              <w:rPr>
                <w:rFonts w:ascii="Times New Roman" w:hAnsi="Times New Roman" w:cs="Times New Roman"/>
                <w:sz w:val="18"/>
                <w:szCs w:val="18"/>
              </w:rPr>
            </w:pPr>
            <w:r w:rsidRPr="00431394">
              <w:rPr>
                <w:rFonts w:ascii="Times New Roman" w:hAnsi="Times New Roman" w:cs="Times New Roman"/>
                <w:sz w:val="18"/>
                <w:szCs w:val="18"/>
              </w:rPr>
              <w:t>Stiklas</w:t>
            </w:r>
          </w:p>
        </w:tc>
        <w:tc>
          <w:tcPr>
            <w:tcW w:w="1209" w:type="pct"/>
            <w:vAlign w:val="center"/>
          </w:tcPr>
          <w:p w:rsidR="009E11E1" w:rsidRPr="00431394" w:rsidRDefault="009E11E1" w:rsidP="00385F79">
            <w:pPr>
              <w:spacing w:after="0" w:line="240" w:lineRule="auto"/>
              <w:ind w:left="-93" w:right="-108"/>
              <w:jc w:val="center"/>
              <w:rPr>
                <w:rFonts w:ascii="Times New Roman" w:hAnsi="Times New Roman" w:cs="Times New Roman"/>
                <w:sz w:val="18"/>
                <w:szCs w:val="18"/>
              </w:rPr>
            </w:pPr>
            <w:r w:rsidRPr="00431394">
              <w:rPr>
                <w:rFonts w:ascii="Times New Roman" w:hAnsi="Times New Roman" w:cs="Times New Roman"/>
                <w:sz w:val="18"/>
                <w:szCs w:val="18"/>
              </w:rPr>
              <w:t>Stiklas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431394" w:rsidRDefault="009E11E1" w:rsidP="00385F79">
            <w:pPr>
              <w:pStyle w:val="TableContents"/>
              <w:snapToGrid w:val="0"/>
              <w:ind w:left="-55"/>
              <w:jc w:val="center"/>
              <w:rPr>
                <w:sz w:val="18"/>
                <w:szCs w:val="18"/>
              </w:rPr>
            </w:pP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R5</w:t>
            </w:r>
          </w:p>
        </w:tc>
      </w:tr>
      <w:tr w:rsidR="009E11E1" w:rsidRPr="00431394">
        <w:trPr>
          <w:gridBefore w:val="1"/>
          <w:cantSplit/>
          <w:trHeight w:val="243"/>
        </w:trPr>
        <w:tc>
          <w:tcPr>
            <w:tcW w:w="61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15 01 05</w:t>
            </w:r>
          </w:p>
        </w:tc>
        <w:tc>
          <w:tcPr>
            <w:tcW w:w="1121" w:type="pct"/>
            <w:vAlign w:val="center"/>
          </w:tcPr>
          <w:p w:rsidR="009E11E1" w:rsidRPr="00431394" w:rsidRDefault="009E11E1" w:rsidP="00A329A2">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Kombinuotosios pakuotės</w:t>
            </w:r>
          </w:p>
        </w:tc>
        <w:tc>
          <w:tcPr>
            <w:tcW w:w="1209" w:type="pct"/>
            <w:vAlign w:val="center"/>
          </w:tcPr>
          <w:p w:rsidR="009E11E1" w:rsidRPr="00431394" w:rsidRDefault="009E11E1" w:rsidP="00385F79">
            <w:pPr>
              <w:spacing w:after="0" w:line="240" w:lineRule="auto"/>
              <w:ind w:right="-85"/>
              <w:jc w:val="center"/>
              <w:rPr>
                <w:rFonts w:ascii="Times New Roman" w:hAnsi="Times New Roman" w:cs="Times New Roman"/>
                <w:sz w:val="18"/>
                <w:szCs w:val="18"/>
              </w:rPr>
            </w:pPr>
            <w:r w:rsidRPr="00431394">
              <w:rPr>
                <w:rFonts w:ascii="Times New Roman" w:hAnsi="Times New Roman" w:cs="Times New Roman"/>
                <w:sz w:val="18"/>
                <w:szCs w:val="18"/>
              </w:rPr>
              <w:t>Kombinuotosios pakuotės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tcBorders>
              <w:top w:val="nil"/>
              <w:left w:val="single" w:sz="8" w:space="0" w:color="auto"/>
              <w:bottom w:val="single" w:sz="8" w:space="0" w:color="000000"/>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rPr>
              <w:t>45</w:t>
            </w: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R12</w:t>
            </w:r>
          </w:p>
        </w:tc>
      </w:tr>
      <w:tr w:rsidR="009E11E1" w:rsidRPr="00431394">
        <w:trPr>
          <w:gridBefore w:val="1"/>
          <w:cantSplit/>
          <w:trHeight w:val="243"/>
        </w:trPr>
        <w:tc>
          <w:tcPr>
            <w:tcW w:w="61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15 01 06</w:t>
            </w:r>
          </w:p>
        </w:tc>
        <w:tc>
          <w:tcPr>
            <w:tcW w:w="1121" w:type="pct"/>
            <w:vAlign w:val="center"/>
          </w:tcPr>
          <w:p w:rsidR="009E11E1" w:rsidRPr="00431394" w:rsidRDefault="009E11E1" w:rsidP="00490965">
            <w:pPr>
              <w:ind w:right="-85"/>
              <w:jc w:val="center"/>
              <w:rPr>
                <w:rFonts w:ascii="Times New Roman" w:hAnsi="Times New Roman" w:cs="Times New Roman"/>
                <w:sz w:val="18"/>
                <w:szCs w:val="18"/>
              </w:rPr>
            </w:pPr>
            <w:r w:rsidRPr="00431394">
              <w:rPr>
                <w:rFonts w:ascii="Times New Roman" w:hAnsi="Times New Roman" w:cs="Times New Roman"/>
                <w:sz w:val="18"/>
                <w:szCs w:val="18"/>
              </w:rPr>
              <w:t>Mišrios pakuotės</w:t>
            </w:r>
          </w:p>
        </w:tc>
        <w:tc>
          <w:tcPr>
            <w:tcW w:w="1209" w:type="pct"/>
            <w:vAlign w:val="center"/>
          </w:tcPr>
          <w:p w:rsidR="009E11E1" w:rsidRPr="00431394" w:rsidRDefault="009E11E1" w:rsidP="00385F79">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Mišrios pakuotės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30</w:t>
            </w:r>
          </w:p>
        </w:tc>
        <w:tc>
          <w:tcPr>
            <w:tcW w:w="610" w:type="pct"/>
          </w:tcPr>
          <w:p w:rsidR="009E11E1" w:rsidRPr="00431394" w:rsidRDefault="009E11E1" w:rsidP="00385F79">
            <w:pPr>
              <w:spacing w:after="0" w:line="360" w:lineRule="auto"/>
              <w:rPr>
                <w:rFonts w:ascii="Times New Roman" w:hAnsi="Times New Roman" w:cs="Times New Roman"/>
                <w:sz w:val="18"/>
                <w:szCs w:val="18"/>
              </w:rPr>
            </w:pPr>
            <w:r w:rsidRPr="00431394">
              <w:rPr>
                <w:rFonts w:ascii="Times New Roman" w:hAnsi="Times New Roman" w:cs="Times New Roman"/>
                <w:sz w:val="18"/>
                <w:szCs w:val="18"/>
                <w:lang w:val="lt-LT"/>
              </w:rPr>
              <w:t>R12</w:t>
            </w:r>
          </w:p>
        </w:tc>
      </w:tr>
      <w:tr w:rsidR="009E11E1" w:rsidRPr="00431394">
        <w:trPr>
          <w:gridBefore w:val="1"/>
          <w:cantSplit/>
          <w:trHeight w:val="243"/>
        </w:trPr>
        <w:tc>
          <w:tcPr>
            <w:tcW w:w="611" w:type="pct"/>
            <w:vAlign w:val="center"/>
          </w:tcPr>
          <w:p w:rsidR="009E11E1" w:rsidRPr="00431394" w:rsidRDefault="009E11E1" w:rsidP="00490965">
            <w:pPr>
              <w:pStyle w:val="BodyText2"/>
              <w:ind w:left="-108" w:right="-60" w:firstLine="0"/>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lastRenderedPageBreak/>
              <w:t>16 01 03</w:t>
            </w:r>
          </w:p>
        </w:tc>
        <w:tc>
          <w:tcPr>
            <w:tcW w:w="1121" w:type="pct"/>
            <w:vAlign w:val="center"/>
          </w:tcPr>
          <w:p w:rsidR="009E11E1" w:rsidRPr="00431394" w:rsidRDefault="009E11E1" w:rsidP="00490965">
            <w:pPr>
              <w:pStyle w:val="BodyText2"/>
              <w:ind w:left="-108" w:right="-60" w:firstLine="0"/>
              <w:jc w:val="center"/>
              <w:rPr>
                <w:rFonts w:ascii="Times New Roman" w:hAnsi="Times New Roman" w:cs="Times New Roman"/>
                <w:sz w:val="18"/>
                <w:szCs w:val="18"/>
                <w:lang w:val="lt-LT"/>
              </w:rPr>
            </w:pPr>
            <w:r w:rsidRPr="00431394">
              <w:rPr>
                <w:rFonts w:ascii="Times New Roman" w:hAnsi="Times New Roman" w:cs="Times New Roman"/>
                <w:sz w:val="18"/>
                <w:szCs w:val="18"/>
                <w:lang w:val="lt-LT"/>
              </w:rPr>
              <w:t>Naudotos padangos</w:t>
            </w:r>
          </w:p>
        </w:tc>
        <w:tc>
          <w:tcPr>
            <w:tcW w:w="1209" w:type="pct"/>
            <w:vAlign w:val="center"/>
          </w:tcPr>
          <w:p w:rsidR="009E11E1" w:rsidRPr="00431394" w:rsidRDefault="009E11E1" w:rsidP="00385F79">
            <w:pPr>
              <w:spacing w:after="0" w:line="240" w:lineRule="auto"/>
              <w:ind w:right="-86"/>
              <w:jc w:val="center"/>
              <w:rPr>
                <w:rFonts w:ascii="Times New Roman" w:hAnsi="Times New Roman" w:cs="Times New Roman"/>
                <w:sz w:val="18"/>
                <w:szCs w:val="18"/>
              </w:rPr>
            </w:pPr>
            <w:r w:rsidRPr="00431394">
              <w:rPr>
                <w:rFonts w:ascii="Times New Roman" w:hAnsi="Times New Roman" w:cs="Times New Roman"/>
                <w:sz w:val="18"/>
                <w:szCs w:val="18"/>
              </w:rPr>
              <w:t>Naudotos padangos</w:t>
            </w:r>
          </w:p>
        </w:tc>
        <w:tc>
          <w:tcPr>
            <w:tcW w:w="893" w:type="pct"/>
          </w:tcPr>
          <w:p w:rsidR="009E11E1" w:rsidRPr="00431394" w:rsidRDefault="009E11E1" w:rsidP="00490965">
            <w:pPr>
              <w:rPr>
                <w:rFonts w:ascii="Times New Roman" w:hAnsi="Times New Roman" w:cs="Times New Roman"/>
                <w:sz w:val="18"/>
                <w:szCs w:val="18"/>
              </w:rPr>
            </w:pPr>
            <w:r w:rsidRPr="00431394">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431394" w:rsidRDefault="009E11E1" w:rsidP="00385F79">
            <w:pPr>
              <w:spacing w:after="0" w:line="240" w:lineRule="auto"/>
              <w:jc w:val="center"/>
              <w:rPr>
                <w:rFonts w:ascii="Times New Roman" w:hAnsi="Times New Roman" w:cs="Times New Roman"/>
                <w:color w:val="000000"/>
                <w:sz w:val="18"/>
                <w:szCs w:val="18"/>
              </w:rPr>
            </w:pPr>
            <w:r w:rsidRPr="00431394">
              <w:rPr>
                <w:rFonts w:ascii="Times New Roman" w:hAnsi="Times New Roman" w:cs="Times New Roman"/>
                <w:color w:val="000000"/>
                <w:sz w:val="18"/>
                <w:szCs w:val="18"/>
                <w:lang w:val="lt-LT"/>
              </w:rPr>
              <w:t>150</w:t>
            </w:r>
          </w:p>
        </w:tc>
        <w:tc>
          <w:tcPr>
            <w:tcW w:w="610" w:type="pct"/>
          </w:tcPr>
          <w:p w:rsidR="009E11E1" w:rsidRPr="00431394" w:rsidRDefault="009E11E1" w:rsidP="00385F79">
            <w:pPr>
              <w:spacing w:after="0" w:line="240" w:lineRule="auto"/>
              <w:rPr>
                <w:rFonts w:ascii="Times New Roman" w:hAnsi="Times New Roman" w:cs="Times New Roman"/>
                <w:sz w:val="18"/>
                <w:szCs w:val="18"/>
              </w:rPr>
            </w:pPr>
            <w:r w:rsidRPr="00431394">
              <w:rPr>
                <w:rFonts w:ascii="Times New Roman" w:hAnsi="Times New Roman" w:cs="Times New Roman"/>
                <w:sz w:val="18"/>
                <w:szCs w:val="18"/>
                <w:lang w:val="lt-LT"/>
              </w:rPr>
              <w:t>R12</w:t>
            </w:r>
          </w:p>
        </w:tc>
      </w:tr>
    </w:tbl>
    <w:p w:rsidR="009E11E1" w:rsidRDefault="009E11E1" w:rsidP="00FF147F">
      <w:pPr>
        <w:widowControl w:val="0"/>
        <w:shd w:val="clear" w:color="auto" w:fill="FFFFFF"/>
        <w:spacing w:after="0" w:line="240" w:lineRule="auto"/>
        <w:jc w:val="both"/>
        <w:rPr>
          <w:rFonts w:ascii="Times New Roman" w:hAnsi="Times New Roman" w:cs="Times New Roman"/>
          <w:b/>
          <w:bCs/>
          <w:sz w:val="24"/>
          <w:szCs w:val="24"/>
          <w:u w:val="single"/>
          <w:lang w:val="lt-LT"/>
        </w:rPr>
      </w:pPr>
      <w:r>
        <w:rPr>
          <w:rFonts w:ascii="Times New Roman" w:hAnsi="Times New Roman" w:cs="Times New Roman"/>
          <w:b/>
          <w:bCs/>
          <w:sz w:val="24"/>
          <w:szCs w:val="24"/>
          <w:u w:val="single"/>
          <w:lang w:val="lt-LT"/>
        </w:rPr>
        <w:t>Pastaba - * tai yra gaminys biokuras, todėl atliekos kodas ir pavadinimas nerašomas.</w:t>
      </w:r>
    </w:p>
    <w:p w:rsidR="009E11E1" w:rsidRDefault="009E11E1" w:rsidP="00FF147F">
      <w:pPr>
        <w:widowControl w:val="0"/>
        <w:shd w:val="clear" w:color="auto" w:fill="FFFFFF"/>
        <w:spacing w:after="0" w:line="240" w:lineRule="auto"/>
        <w:jc w:val="both"/>
        <w:rPr>
          <w:rFonts w:ascii="Times New Roman" w:hAnsi="Times New Roman" w:cs="Times New Roman"/>
          <w:b/>
          <w:bCs/>
          <w:sz w:val="24"/>
          <w:szCs w:val="24"/>
          <w:u w:val="single"/>
          <w:lang w:val="lt-LT"/>
        </w:rPr>
      </w:pPr>
    </w:p>
    <w:p w:rsidR="009E11E1" w:rsidRPr="00F32E00" w:rsidRDefault="000C1198" w:rsidP="00FF147F">
      <w:pPr>
        <w:widowControl w:val="0"/>
        <w:shd w:val="clear" w:color="auto" w:fill="FFFFFF"/>
        <w:spacing w:after="0" w:line="240" w:lineRule="auto"/>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-5080</wp:posOffset>
                </wp:positionV>
                <wp:extent cx="1410335" cy="340360"/>
                <wp:effectExtent l="14605" t="13970" r="13335" b="762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0360"/>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FF147F">
                            <w:pPr>
                              <w:jc w:val="center"/>
                              <w:rPr>
                                <w:lang w:val="lt-LT"/>
                              </w:rPr>
                            </w:pPr>
                            <w:r>
                              <w:rPr>
                                <w:lang w:val="lt-LT"/>
                              </w:rPr>
                              <w:t>Atliekų surinkimas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3" style="position:absolute;left:0;text-align:left;margin-left:-.35pt;margin-top:-.4pt;width:111.05pt;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" filled="f" strokecolor="#70ad47" strokeweight="1pt">
                <v:textbox>
                  <w:txbxContent>
                    <w:p w:rsidR="009E11E1" w:rsidRPr="00FF147F" w:rsidRDefault="009E11E1" w:rsidP="00FF147F">
                      <w:pPr>
                        <w:jc w:val="center"/>
                        <w:rPr>
                          <w:lang w:val="lt-LT"/>
                        </w:rPr>
                      </w:pPr>
                      <w:r>
                        <w:rPr>
                          <w:lang w:val="lt-LT"/>
                        </w:rPr>
                        <w:t>Atliekų surinkimas</w:t>
                      </w:r>
                    </w:p>
                  </w:txbxContent>
                </v:textbox>
              </v:rect>
            </w:pict>
          </mc:Fallback>
        </mc:AlternateContent>
      </w:r>
    </w:p>
    <w:p w:rsidR="009E11E1" w:rsidRPr="00F32E00" w:rsidRDefault="000C1198"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Pr>
          <w:noProof/>
          <w:lang w:val="lt-LT" w:eastAsia="lt-LT"/>
        </w:rPr>
        <mc:AlternateContent>
          <mc:Choice Requires="wps">
            <w:drawing>
              <wp:anchor distT="0" distB="0" distL="114300" distR="114300" simplePos="0" relativeHeight="251674624" behindDoc="0" locked="0" layoutInCell="1" allowOverlap="1">
                <wp:simplePos x="0" y="0"/>
                <wp:positionH relativeFrom="column">
                  <wp:posOffset>695325</wp:posOffset>
                </wp:positionH>
                <wp:positionV relativeFrom="paragraph">
                  <wp:posOffset>159385</wp:posOffset>
                </wp:positionV>
                <wp:extent cx="0" cy="369570"/>
                <wp:effectExtent l="57150" t="6985" r="57150" b="23495"/>
                <wp:wrapNone/>
                <wp:docPr id="17"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54.75pt;margin-top:12.55pt;width:0;height:2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" strokecolor="#70ad47" strokeweight=".5pt">
                <v:stroke endarrow="block" joinstyle="miter"/>
              </v:shape>
            </w:pict>
          </mc:Fallback>
        </mc:AlternateContent>
      </w:r>
    </w:p>
    <w:p w:rsidR="009E11E1" w:rsidRPr="00F32E00" w:rsidRDefault="000C1198" w:rsidP="000534AC">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r>
        <w:rPr>
          <w:noProof/>
          <w:lang w:val="lt-LT" w:eastAsia="lt-LT"/>
        </w:rPr>
        <mc:AlternateContent>
          <mc:Choice Requires="wps">
            <w:drawing>
              <wp:anchor distT="0" distB="0" distL="114300" distR="114300" simplePos="0" relativeHeight="251677696" behindDoc="0" locked="0" layoutInCell="1" allowOverlap="1">
                <wp:simplePos x="0" y="0"/>
                <wp:positionH relativeFrom="column">
                  <wp:posOffset>1238250</wp:posOffset>
                </wp:positionH>
                <wp:positionV relativeFrom="paragraph">
                  <wp:posOffset>3652520</wp:posOffset>
                </wp:positionV>
                <wp:extent cx="0" cy="779145"/>
                <wp:effectExtent l="57150" t="13970" r="57150" b="16510"/>
                <wp:wrapNone/>
                <wp:docPr id="16"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97.5pt;margin-top:287.6pt;width:0;height:6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3652520</wp:posOffset>
                </wp:positionV>
                <wp:extent cx="8890" cy="2782570"/>
                <wp:effectExtent l="57150" t="13970" r="48260" b="22860"/>
                <wp:wrapNone/>
                <wp:docPr id="15"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78257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5.25pt;margin-top:287.6pt;width:.7pt;height:219.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2790825</wp:posOffset>
                </wp:positionV>
                <wp:extent cx="1410335" cy="857250"/>
                <wp:effectExtent l="9525" t="9525" r="8890" b="952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857250"/>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Atliekų rūšiavimo ir surinkimo metu susidarančios atliekos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4" style="position:absolute;left:0;text-align:left;margin-left:0;margin-top:219.75pt;width:111.05pt;height:6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" filled="f" strokecolor="#70ad47" strokeweight="1pt">
                <v:textbox>
                  <w:txbxContent>
                    <w:p w:rsidR="009E11E1" w:rsidRPr="00FF147F" w:rsidRDefault="009E11E1" w:rsidP="0068007E">
                      <w:pPr>
                        <w:jc w:val="center"/>
                        <w:rPr>
                          <w:lang w:val="lt-LT"/>
                        </w:rPr>
                      </w:pPr>
                      <w:r>
                        <w:rPr>
                          <w:lang w:val="lt-LT"/>
                        </w:rPr>
                        <w:t>Atliekų rūšiavimo ir surinkimo metu susidarančios atliekos</w:t>
                      </w:r>
                    </w:p>
                  </w:txbxContent>
                </v:textbox>
                <w10:wrap anchorx="margin"/>
              </v:rect>
            </w:pict>
          </mc:Fallback>
        </mc:AlternateContent>
      </w:r>
      <w:r>
        <w:rPr>
          <w:noProof/>
          <w:lang w:val="lt-LT" w:eastAsia="lt-LT"/>
        </w:rPr>
        <mc:AlternateContent>
          <mc:Choice Requires="wps">
            <w:drawing>
              <wp:anchor distT="0" distB="0" distL="114300" distR="114300" simplePos="0" relativeHeight="251682816" behindDoc="0" locked="0" layoutInCell="1" allowOverlap="1">
                <wp:simplePos x="0" y="0"/>
                <wp:positionH relativeFrom="column">
                  <wp:posOffset>2028825</wp:posOffset>
                </wp:positionH>
                <wp:positionV relativeFrom="paragraph">
                  <wp:posOffset>774065</wp:posOffset>
                </wp:positionV>
                <wp:extent cx="1847850" cy="4467225"/>
                <wp:effectExtent l="9525" t="12065" r="9525" b="6985"/>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67225"/>
                        </a:xfrm>
                        <a:prstGeom prst="rect">
                          <a:avLst/>
                        </a:prstGeom>
                        <a:solidFill>
                          <a:srgbClr val="FFFFFF"/>
                        </a:solidFill>
                        <a:ln w="6350">
                          <a:solidFill>
                            <a:srgbClr val="000000"/>
                          </a:solidFill>
                          <a:miter lim="800000"/>
                          <a:headEnd/>
                          <a:tailEnd/>
                        </a:ln>
                      </wps:spPr>
                      <wps:txbx>
                        <w:txbxContent>
                          <w:p w:rsidR="009E11E1" w:rsidRPr="003851EA" w:rsidRDefault="009E11E1" w:rsidP="00283A74">
                            <w:pPr>
                              <w:spacing w:after="0" w:line="240" w:lineRule="auto"/>
                              <w:jc w:val="center"/>
                              <w:rPr>
                                <w:color w:val="000000"/>
                                <w:lang w:val="lt-LT"/>
                              </w:rPr>
                            </w:pPr>
                            <w:r w:rsidRPr="003851EA">
                              <w:rPr>
                                <w:color w:val="000000"/>
                                <w:lang w:val="lt-LT"/>
                              </w:rPr>
                              <w:t>15 01 03</w:t>
                            </w:r>
                          </w:p>
                          <w:p w:rsidR="009E11E1" w:rsidRPr="003851EA" w:rsidRDefault="009E11E1" w:rsidP="00283A74">
                            <w:pPr>
                              <w:spacing w:after="0" w:line="240" w:lineRule="auto"/>
                              <w:jc w:val="center"/>
                              <w:rPr>
                                <w:color w:val="000000"/>
                                <w:lang w:val="lt-LT"/>
                              </w:rPr>
                            </w:pPr>
                            <w:r w:rsidRPr="003851EA">
                              <w:rPr>
                                <w:color w:val="000000"/>
                                <w:lang w:val="lt-LT"/>
                              </w:rPr>
                              <w:t>17 02 01</w:t>
                            </w:r>
                          </w:p>
                          <w:p w:rsidR="009E11E1" w:rsidRPr="003851EA" w:rsidRDefault="009E11E1" w:rsidP="00283A74">
                            <w:pPr>
                              <w:spacing w:after="0" w:line="240" w:lineRule="auto"/>
                              <w:jc w:val="center"/>
                              <w:rPr>
                                <w:color w:val="000000"/>
                                <w:lang w:val="lt-LT"/>
                              </w:rPr>
                            </w:pPr>
                            <w:r w:rsidRPr="003851EA">
                              <w:rPr>
                                <w:color w:val="000000"/>
                                <w:lang w:val="lt-LT"/>
                              </w:rPr>
                              <w:t>19 12 07</w:t>
                            </w:r>
                          </w:p>
                          <w:p w:rsidR="009E11E1" w:rsidRPr="003851EA" w:rsidRDefault="009E11E1" w:rsidP="00283A74">
                            <w:pPr>
                              <w:spacing w:after="0" w:line="240" w:lineRule="auto"/>
                              <w:jc w:val="center"/>
                              <w:rPr>
                                <w:color w:val="000000"/>
                                <w:lang w:val="lt-LT"/>
                              </w:rPr>
                            </w:pPr>
                            <w:r w:rsidRPr="003851EA">
                              <w:rPr>
                                <w:color w:val="000000"/>
                                <w:lang w:val="lt-LT"/>
                              </w:rPr>
                              <w:t>15 01 09</w:t>
                            </w:r>
                          </w:p>
                          <w:p w:rsidR="009E11E1" w:rsidRPr="003851EA" w:rsidRDefault="009E11E1" w:rsidP="00283A74">
                            <w:pPr>
                              <w:spacing w:after="0" w:line="240" w:lineRule="auto"/>
                              <w:jc w:val="center"/>
                              <w:rPr>
                                <w:color w:val="000000"/>
                                <w:lang w:val="lt-LT"/>
                              </w:rPr>
                            </w:pPr>
                            <w:r w:rsidRPr="003851EA">
                              <w:rPr>
                                <w:color w:val="000000"/>
                                <w:lang w:val="lt-LT"/>
                              </w:rPr>
                              <w:t>19 12 08</w:t>
                            </w:r>
                          </w:p>
                          <w:p w:rsidR="009E11E1" w:rsidRPr="003851EA" w:rsidRDefault="009E11E1" w:rsidP="00283A74">
                            <w:pPr>
                              <w:spacing w:after="0" w:line="240" w:lineRule="auto"/>
                              <w:jc w:val="center"/>
                              <w:rPr>
                                <w:color w:val="000000"/>
                                <w:lang w:val="lt-LT"/>
                              </w:rPr>
                            </w:pPr>
                            <w:r w:rsidRPr="003851EA">
                              <w:rPr>
                                <w:color w:val="000000"/>
                                <w:lang w:val="lt-LT"/>
                              </w:rPr>
                              <w:t>15 01 04</w:t>
                            </w:r>
                          </w:p>
                          <w:p w:rsidR="009E11E1" w:rsidRPr="003851EA" w:rsidRDefault="009E11E1" w:rsidP="00283A74">
                            <w:pPr>
                              <w:spacing w:after="0" w:line="240" w:lineRule="auto"/>
                              <w:jc w:val="center"/>
                              <w:rPr>
                                <w:color w:val="000000"/>
                                <w:lang w:val="lt-LT"/>
                              </w:rPr>
                            </w:pPr>
                            <w:r w:rsidRPr="003851EA">
                              <w:rPr>
                                <w:color w:val="000000"/>
                                <w:lang w:val="lt-LT"/>
                              </w:rPr>
                              <w:t>19 10 01</w:t>
                            </w:r>
                          </w:p>
                          <w:p w:rsidR="009E11E1" w:rsidRPr="003851EA" w:rsidRDefault="009E11E1" w:rsidP="00283A74">
                            <w:pPr>
                              <w:spacing w:after="0" w:line="240" w:lineRule="auto"/>
                              <w:jc w:val="center"/>
                              <w:rPr>
                                <w:color w:val="000000"/>
                                <w:lang w:val="lt-LT"/>
                              </w:rPr>
                            </w:pPr>
                            <w:r w:rsidRPr="003851EA">
                              <w:rPr>
                                <w:color w:val="000000"/>
                                <w:lang w:val="lt-LT"/>
                              </w:rPr>
                              <w:t>19 10 02</w:t>
                            </w:r>
                          </w:p>
                          <w:p w:rsidR="009E11E1" w:rsidRPr="003851EA" w:rsidRDefault="009E11E1" w:rsidP="00283A74">
                            <w:pPr>
                              <w:spacing w:after="0" w:line="240" w:lineRule="auto"/>
                              <w:jc w:val="center"/>
                              <w:rPr>
                                <w:color w:val="000000"/>
                                <w:lang w:val="lt-LT"/>
                              </w:rPr>
                            </w:pPr>
                            <w:r w:rsidRPr="003851EA">
                              <w:rPr>
                                <w:color w:val="000000"/>
                                <w:lang w:val="lt-LT"/>
                              </w:rPr>
                              <w:t>19 12 02</w:t>
                            </w:r>
                          </w:p>
                          <w:p w:rsidR="009E11E1" w:rsidRPr="003851EA" w:rsidRDefault="009E11E1" w:rsidP="00283A74">
                            <w:pPr>
                              <w:spacing w:after="0" w:line="240" w:lineRule="auto"/>
                              <w:jc w:val="center"/>
                              <w:rPr>
                                <w:color w:val="000000"/>
                                <w:lang w:val="lt-LT"/>
                              </w:rPr>
                            </w:pPr>
                            <w:r w:rsidRPr="003851EA">
                              <w:rPr>
                                <w:color w:val="000000"/>
                                <w:lang w:val="lt-LT"/>
                              </w:rPr>
                              <w:t>19 12 03</w:t>
                            </w:r>
                          </w:p>
                          <w:p w:rsidR="009E11E1" w:rsidRPr="003851EA" w:rsidRDefault="009E11E1" w:rsidP="00283A74">
                            <w:pPr>
                              <w:spacing w:after="0" w:line="240" w:lineRule="auto"/>
                              <w:jc w:val="center"/>
                              <w:rPr>
                                <w:color w:val="000000"/>
                                <w:lang w:val="lt-LT"/>
                              </w:rPr>
                            </w:pPr>
                            <w:r w:rsidRPr="003851EA">
                              <w:rPr>
                                <w:color w:val="000000"/>
                                <w:lang w:val="lt-LT"/>
                              </w:rPr>
                              <w:t>15 01 02</w:t>
                            </w:r>
                          </w:p>
                          <w:p w:rsidR="009E11E1" w:rsidRPr="003851EA" w:rsidRDefault="009E11E1" w:rsidP="00283A74">
                            <w:pPr>
                              <w:spacing w:after="0" w:line="240" w:lineRule="auto"/>
                              <w:jc w:val="center"/>
                              <w:rPr>
                                <w:color w:val="000000"/>
                                <w:lang w:val="lt-LT"/>
                              </w:rPr>
                            </w:pPr>
                            <w:r w:rsidRPr="003851EA">
                              <w:rPr>
                                <w:color w:val="000000"/>
                                <w:lang w:val="lt-LT"/>
                              </w:rPr>
                              <w:t>15 01 02</w:t>
                            </w:r>
                          </w:p>
                          <w:p w:rsidR="009E11E1" w:rsidRPr="003851EA" w:rsidRDefault="009E11E1" w:rsidP="00283A74">
                            <w:pPr>
                              <w:spacing w:after="0" w:line="240" w:lineRule="auto"/>
                              <w:jc w:val="center"/>
                              <w:rPr>
                                <w:color w:val="000000"/>
                                <w:lang w:val="lt-LT"/>
                              </w:rPr>
                            </w:pPr>
                            <w:r w:rsidRPr="003851EA">
                              <w:rPr>
                                <w:color w:val="000000"/>
                                <w:lang w:val="lt-LT"/>
                              </w:rPr>
                              <w:t>17 02 03</w:t>
                            </w:r>
                          </w:p>
                          <w:p w:rsidR="009E11E1" w:rsidRPr="003851EA" w:rsidRDefault="009E11E1" w:rsidP="00283A74">
                            <w:pPr>
                              <w:spacing w:after="0" w:line="240" w:lineRule="auto"/>
                              <w:jc w:val="center"/>
                              <w:rPr>
                                <w:color w:val="000000"/>
                                <w:lang w:val="lt-LT"/>
                              </w:rPr>
                            </w:pPr>
                            <w:r w:rsidRPr="003851EA">
                              <w:rPr>
                                <w:color w:val="000000"/>
                                <w:lang w:val="lt-LT"/>
                              </w:rPr>
                              <w:t>19 12 04</w:t>
                            </w:r>
                          </w:p>
                          <w:p w:rsidR="009E11E1" w:rsidRPr="003851EA" w:rsidRDefault="009E11E1" w:rsidP="00283A74">
                            <w:pPr>
                              <w:spacing w:after="0" w:line="240" w:lineRule="auto"/>
                              <w:jc w:val="center"/>
                              <w:rPr>
                                <w:color w:val="000000"/>
                                <w:lang w:val="lt-LT"/>
                              </w:rPr>
                            </w:pPr>
                            <w:r w:rsidRPr="003851EA">
                              <w:rPr>
                                <w:color w:val="000000"/>
                                <w:lang w:val="lt-LT"/>
                              </w:rPr>
                              <w:t>15 01 01</w:t>
                            </w:r>
                          </w:p>
                          <w:p w:rsidR="009E11E1" w:rsidRPr="003851EA" w:rsidRDefault="009E11E1" w:rsidP="00283A74">
                            <w:pPr>
                              <w:spacing w:after="0" w:line="240" w:lineRule="auto"/>
                              <w:jc w:val="center"/>
                              <w:rPr>
                                <w:color w:val="000000"/>
                                <w:lang w:val="lt-LT"/>
                              </w:rPr>
                            </w:pPr>
                            <w:r w:rsidRPr="003851EA">
                              <w:rPr>
                                <w:color w:val="000000"/>
                                <w:lang w:val="lt-LT"/>
                              </w:rPr>
                              <w:t>19 12 01</w:t>
                            </w:r>
                          </w:p>
                          <w:p w:rsidR="009E11E1" w:rsidRPr="003851EA" w:rsidRDefault="009E11E1" w:rsidP="00283A74">
                            <w:pPr>
                              <w:spacing w:after="0" w:line="240" w:lineRule="auto"/>
                              <w:jc w:val="center"/>
                              <w:rPr>
                                <w:color w:val="000000"/>
                                <w:lang w:val="lt-LT"/>
                              </w:rPr>
                            </w:pPr>
                            <w:r w:rsidRPr="003851EA">
                              <w:rPr>
                                <w:color w:val="000000"/>
                                <w:lang w:val="lt-LT"/>
                              </w:rPr>
                              <w:t>15 01 07</w:t>
                            </w:r>
                          </w:p>
                          <w:p w:rsidR="009E11E1" w:rsidRPr="003851EA" w:rsidRDefault="009E11E1" w:rsidP="00283A74">
                            <w:pPr>
                              <w:spacing w:after="0" w:line="240" w:lineRule="auto"/>
                              <w:jc w:val="center"/>
                              <w:rPr>
                                <w:color w:val="000000"/>
                                <w:lang w:val="lt-LT"/>
                              </w:rPr>
                            </w:pPr>
                            <w:r w:rsidRPr="003851EA">
                              <w:rPr>
                                <w:color w:val="000000"/>
                                <w:lang w:val="lt-LT"/>
                              </w:rPr>
                              <w:t>17 02 02</w:t>
                            </w:r>
                          </w:p>
                          <w:p w:rsidR="009E11E1" w:rsidRPr="003851EA" w:rsidRDefault="009E11E1" w:rsidP="00283A74">
                            <w:pPr>
                              <w:spacing w:after="0" w:line="240" w:lineRule="auto"/>
                              <w:jc w:val="center"/>
                              <w:rPr>
                                <w:color w:val="000000"/>
                                <w:lang w:val="lt-LT"/>
                              </w:rPr>
                            </w:pPr>
                            <w:r w:rsidRPr="003851EA">
                              <w:rPr>
                                <w:color w:val="000000"/>
                                <w:lang w:val="lt-LT"/>
                              </w:rPr>
                              <w:t>19 12 05</w:t>
                            </w:r>
                          </w:p>
                          <w:p w:rsidR="009E11E1" w:rsidRPr="003851EA" w:rsidRDefault="009E11E1" w:rsidP="00283A74">
                            <w:pPr>
                              <w:spacing w:after="0" w:line="240" w:lineRule="auto"/>
                              <w:jc w:val="center"/>
                              <w:rPr>
                                <w:color w:val="000000"/>
                                <w:lang w:val="lt-LT"/>
                              </w:rPr>
                            </w:pPr>
                            <w:r w:rsidRPr="003851EA">
                              <w:rPr>
                                <w:color w:val="000000"/>
                                <w:lang w:val="lt-LT"/>
                              </w:rPr>
                              <w:t>15 01 05</w:t>
                            </w:r>
                          </w:p>
                          <w:p w:rsidR="009E11E1" w:rsidRPr="003851EA" w:rsidRDefault="009E11E1" w:rsidP="00283A74">
                            <w:pPr>
                              <w:spacing w:after="0" w:line="240" w:lineRule="auto"/>
                              <w:jc w:val="center"/>
                              <w:rPr>
                                <w:color w:val="000000"/>
                                <w:lang w:val="lt-LT"/>
                              </w:rPr>
                            </w:pPr>
                            <w:r w:rsidRPr="003851EA">
                              <w:rPr>
                                <w:color w:val="000000"/>
                                <w:lang w:val="lt-LT"/>
                              </w:rPr>
                              <w:t>15 01 06</w:t>
                            </w:r>
                          </w:p>
                          <w:p w:rsidR="009E11E1" w:rsidRPr="003851EA" w:rsidRDefault="009E11E1" w:rsidP="00283A74">
                            <w:pPr>
                              <w:spacing w:after="0" w:line="240" w:lineRule="auto"/>
                              <w:jc w:val="center"/>
                              <w:rPr>
                                <w:color w:val="000000"/>
                                <w:lang w:val="lt-LT"/>
                              </w:rPr>
                            </w:pPr>
                            <w:r w:rsidRPr="003851EA">
                              <w:rPr>
                                <w:color w:val="000000"/>
                                <w:lang w:val="lt-LT"/>
                              </w:rPr>
                              <w:t>16 01 03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5" type="#_x0000_t202" style="position:absolute;left:0;text-align:left;margin-left:159.75pt;margin-top:60.95pt;width:145.5pt;height:3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" strokeweight=".5pt">
                <v:textbox>
                  <w:txbxContent>
                    <w:p w:rsidR="009E11E1" w:rsidRPr="003851EA" w:rsidRDefault="009E11E1" w:rsidP="00283A74">
                      <w:pPr>
                        <w:spacing w:after="0" w:line="240" w:lineRule="auto"/>
                        <w:jc w:val="center"/>
                        <w:rPr>
                          <w:color w:val="000000"/>
                          <w:lang w:val="lt-LT"/>
                        </w:rPr>
                      </w:pPr>
                      <w:r w:rsidRPr="003851EA">
                        <w:rPr>
                          <w:color w:val="000000"/>
                          <w:lang w:val="lt-LT"/>
                        </w:rPr>
                        <w:t>15 01 03</w:t>
                      </w:r>
                    </w:p>
                    <w:p w:rsidR="009E11E1" w:rsidRPr="003851EA" w:rsidRDefault="009E11E1" w:rsidP="00283A74">
                      <w:pPr>
                        <w:spacing w:after="0" w:line="240" w:lineRule="auto"/>
                        <w:jc w:val="center"/>
                        <w:rPr>
                          <w:color w:val="000000"/>
                          <w:lang w:val="lt-LT"/>
                        </w:rPr>
                      </w:pPr>
                      <w:r w:rsidRPr="003851EA">
                        <w:rPr>
                          <w:color w:val="000000"/>
                          <w:lang w:val="lt-LT"/>
                        </w:rPr>
                        <w:t>17 02 01</w:t>
                      </w:r>
                    </w:p>
                    <w:p w:rsidR="009E11E1" w:rsidRPr="003851EA" w:rsidRDefault="009E11E1" w:rsidP="00283A74">
                      <w:pPr>
                        <w:spacing w:after="0" w:line="240" w:lineRule="auto"/>
                        <w:jc w:val="center"/>
                        <w:rPr>
                          <w:color w:val="000000"/>
                          <w:lang w:val="lt-LT"/>
                        </w:rPr>
                      </w:pPr>
                      <w:r w:rsidRPr="003851EA">
                        <w:rPr>
                          <w:color w:val="000000"/>
                          <w:lang w:val="lt-LT"/>
                        </w:rPr>
                        <w:t>19 12 07</w:t>
                      </w:r>
                    </w:p>
                    <w:p w:rsidR="009E11E1" w:rsidRPr="003851EA" w:rsidRDefault="009E11E1" w:rsidP="00283A74">
                      <w:pPr>
                        <w:spacing w:after="0" w:line="240" w:lineRule="auto"/>
                        <w:jc w:val="center"/>
                        <w:rPr>
                          <w:color w:val="000000"/>
                          <w:lang w:val="lt-LT"/>
                        </w:rPr>
                      </w:pPr>
                      <w:r w:rsidRPr="003851EA">
                        <w:rPr>
                          <w:color w:val="000000"/>
                          <w:lang w:val="lt-LT"/>
                        </w:rPr>
                        <w:t>15 01 09</w:t>
                      </w:r>
                    </w:p>
                    <w:p w:rsidR="009E11E1" w:rsidRPr="003851EA" w:rsidRDefault="009E11E1" w:rsidP="00283A74">
                      <w:pPr>
                        <w:spacing w:after="0" w:line="240" w:lineRule="auto"/>
                        <w:jc w:val="center"/>
                        <w:rPr>
                          <w:color w:val="000000"/>
                          <w:lang w:val="lt-LT"/>
                        </w:rPr>
                      </w:pPr>
                      <w:r w:rsidRPr="003851EA">
                        <w:rPr>
                          <w:color w:val="000000"/>
                          <w:lang w:val="lt-LT"/>
                        </w:rPr>
                        <w:t>19 12 08</w:t>
                      </w:r>
                    </w:p>
                    <w:p w:rsidR="009E11E1" w:rsidRPr="003851EA" w:rsidRDefault="009E11E1" w:rsidP="00283A74">
                      <w:pPr>
                        <w:spacing w:after="0" w:line="240" w:lineRule="auto"/>
                        <w:jc w:val="center"/>
                        <w:rPr>
                          <w:color w:val="000000"/>
                          <w:lang w:val="lt-LT"/>
                        </w:rPr>
                      </w:pPr>
                      <w:r w:rsidRPr="003851EA">
                        <w:rPr>
                          <w:color w:val="000000"/>
                          <w:lang w:val="lt-LT"/>
                        </w:rPr>
                        <w:t>15 01 04</w:t>
                      </w:r>
                    </w:p>
                    <w:p w:rsidR="009E11E1" w:rsidRPr="003851EA" w:rsidRDefault="009E11E1" w:rsidP="00283A74">
                      <w:pPr>
                        <w:spacing w:after="0" w:line="240" w:lineRule="auto"/>
                        <w:jc w:val="center"/>
                        <w:rPr>
                          <w:color w:val="000000"/>
                          <w:lang w:val="lt-LT"/>
                        </w:rPr>
                      </w:pPr>
                      <w:r w:rsidRPr="003851EA">
                        <w:rPr>
                          <w:color w:val="000000"/>
                          <w:lang w:val="lt-LT"/>
                        </w:rPr>
                        <w:t>19 10 01</w:t>
                      </w:r>
                    </w:p>
                    <w:p w:rsidR="009E11E1" w:rsidRPr="003851EA" w:rsidRDefault="009E11E1" w:rsidP="00283A74">
                      <w:pPr>
                        <w:spacing w:after="0" w:line="240" w:lineRule="auto"/>
                        <w:jc w:val="center"/>
                        <w:rPr>
                          <w:color w:val="000000"/>
                          <w:lang w:val="lt-LT"/>
                        </w:rPr>
                      </w:pPr>
                      <w:r w:rsidRPr="003851EA">
                        <w:rPr>
                          <w:color w:val="000000"/>
                          <w:lang w:val="lt-LT"/>
                        </w:rPr>
                        <w:t>19 10 02</w:t>
                      </w:r>
                    </w:p>
                    <w:p w:rsidR="009E11E1" w:rsidRPr="003851EA" w:rsidRDefault="009E11E1" w:rsidP="00283A74">
                      <w:pPr>
                        <w:spacing w:after="0" w:line="240" w:lineRule="auto"/>
                        <w:jc w:val="center"/>
                        <w:rPr>
                          <w:color w:val="000000"/>
                          <w:lang w:val="lt-LT"/>
                        </w:rPr>
                      </w:pPr>
                      <w:r w:rsidRPr="003851EA">
                        <w:rPr>
                          <w:color w:val="000000"/>
                          <w:lang w:val="lt-LT"/>
                        </w:rPr>
                        <w:t>19 12 02</w:t>
                      </w:r>
                    </w:p>
                    <w:p w:rsidR="009E11E1" w:rsidRPr="003851EA" w:rsidRDefault="009E11E1" w:rsidP="00283A74">
                      <w:pPr>
                        <w:spacing w:after="0" w:line="240" w:lineRule="auto"/>
                        <w:jc w:val="center"/>
                        <w:rPr>
                          <w:color w:val="000000"/>
                          <w:lang w:val="lt-LT"/>
                        </w:rPr>
                      </w:pPr>
                      <w:r w:rsidRPr="003851EA">
                        <w:rPr>
                          <w:color w:val="000000"/>
                          <w:lang w:val="lt-LT"/>
                        </w:rPr>
                        <w:t>19 12 03</w:t>
                      </w:r>
                    </w:p>
                    <w:p w:rsidR="009E11E1" w:rsidRPr="003851EA" w:rsidRDefault="009E11E1" w:rsidP="00283A74">
                      <w:pPr>
                        <w:spacing w:after="0" w:line="240" w:lineRule="auto"/>
                        <w:jc w:val="center"/>
                        <w:rPr>
                          <w:color w:val="000000"/>
                          <w:lang w:val="lt-LT"/>
                        </w:rPr>
                      </w:pPr>
                      <w:r w:rsidRPr="003851EA">
                        <w:rPr>
                          <w:color w:val="000000"/>
                          <w:lang w:val="lt-LT"/>
                        </w:rPr>
                        <w:t>15 01 02</w:t>
                      </w:r>
                    </w:p>
                    <w:p w:rsidR="009E11E1" w:rsidRPr="003851EA" w:rsidRDefault="009E11E1" w:rsidP="00283A74">
                      <w:pPr>
                        <w:spacing w:after="0" w:line="240" w:lineRule="auto"/>
                        <w:jc w:val="center"/>
                        <w:rPr>
                          <w:color w:val="000000"/>
                          <w:lang w:val="lt-LT"/>
                        </w:rPr>
                      </w:pPr>
                      <w:r w:rsidRPr="003851EA">
                        <w:rPr>
                          <w:color w:val="000000"/>
                          <w:lang w:val="lt-LT"/>
                        </w:rPr>
                        <w:t>15 01 02</w:t>
                      </w:r>
                    </w:p>
                    <w:p w:rsidR="009E11E1" w:rsidRPr="003851EA" w:rsidRDefault="009E11E1" w:rsidP="00283A74">
                      <w:pPr>
                        <w:spacing w:after="0" w:line="240" w:lineRule="auto"/>
                        <w:jc w:val="center"/>
                        <w:rPr>
                          <w:color w:val="000000"/>
                          <w:lang w:val="lt-LT"/>
                        </w:rPr>
                      </w:pPr>
                      <w:r w:rsidRPr="003851EA">
                        <w:rPr>
                          <w:color w:val="000000"/>
                          <w:lang w:val="lt-LT"/>
                        </w:rPr>
                        <w:t>17 02 03</w:t>
                      </w:r>
                    </w:p>
                    <w:p w:rsidR="009E11E1" w:rsidRPr="003851EA" w:rsidRDefault="009E11E1" w:rsidP="00283A74">
                      <w:pPr>
                        <w:spacing w:after="0" w:line="240" w:lineRule="auto"/>
                        <w:jc w:val="center"/>
                        <w:rPr>
                          <w:color w:val="000000"/>
                          <w:lang w:val="lt-LT"/>
                        </w:rPr>
                      </w:pPr>
                      <w:r w:rsidRPr="003851EA">
                        <w:rPr>
                          <w:color w:val="000000"/>
                          <w:lang w:val="lt-LT"/>
                        </w:rPr>
                        <w:t>19 12 04</w:t>
                      </w:r>
                    </w:p>
                    <w:p w:rsidR="009E11E1" w:rsidRPr="003851EA" w:rsidRDefault="009E11E1" w:rsidP="00283A74">
                      <w:pPr>
                        <w:spacing w:after="0" w:line="240" w:lineRule="auto"/>
                        <w:jc w:val="center"/>
                        <w:rPr>
                          <w:color w:val="000000"/>
                          <w:lang w:val="lt-LT"/>
                        </w:rPr>
                      </w:pPr>
                      <w:r w:rsidRPr="003851EA">
                        <w:rPr>
                          <w:color w:val="000000"/>
                          <w:lang w:val="lt-LT"/>
                        </w:rPr>
                        <w:t>15 01 01</w:t>
                      </w:r>
                    </w:p>
                    <w:p w:rsidR="009E11E1" w:rsidRPr="003851EA" w:rsidRDefault="009E11E1" w:rsidP="00283A74">
                      <w:pPr>
                        <w:spacing w:after="0" w:line="240" w:lineRule="auto"/>
                        <w:jc w:val="center"/>
                        <w:rPr>
                          <w:color w:val="000000"/>
                          <w:lang w:val="lt-LT"/>
                        </w:rPr>
                      </w:pPr>
                      <w:r w:rsidRPr="003851EA">
                        <w:rPr>
                          <w:color w:val="000000"/>
                          <w:lang w:val="lt-LT"/>
                        </w:rPr>
                        <w:t>19 12 01</w:t>
                      </w:r>
                    </w:p>
                    <w:p w:rsidR="009E11E1" w:rsidRPr="003851EA" w:rsidRDefault="009E11E1" w:rsidP="00283A74">
                      <w:pPr>
                        <w:spacing w:after="0" w:line="240" w:lineRule="auto"/>
                        <w:jc w:val="center"/>
                        <w:rPr>
                          <w:color w:val="000000"/>
                          <w:lang w:val="lt-LT"/>
                        </w:rPr>
                      </w:pPr>
                      <w:r w:rsidRPr="003851EA">
                        <w:rPr>
                          <w:color w:val="000000"/>
                          <w:lang w:val="lt-LT"/>
                        </w:rPr>
                        <w:t>15 01 07</w:t>
                      </w:r>
                    </w:p>
                    <w:p w:rsidR="009E11E1" w:rsidRPr="003851EA" w:rsidRDefault="009E11E1" w:rsidP="00283A74">
                      <w:pPr>
                        <w:spacing w:after="0" w:line="240" w:lineRule="auto"/>
                        <w:jc w:val="center"/>
                        <w:rPr>
                          <w:color w:val="000000"/>
                          <w:lang w:val="lt-LT"/>
                        </w:rPr>
                      </w:pPr>
                      <w:r w:rsidRPr="003851EA">
                        <w:rPr>
                          <w:color w:val="000000"/>
                          <w:lang w:val="lt-LT"/>
                        </w:rPr>
                        <w:t>17 02 02</w:t>
                      </w:r>
                    </w:p>
                    <w:p w:rsidR="009E11E1" w:rsidRPr="003851EA" w:rsidRDefault="009E11E1" w:rsidP="00283A74">
                      <w:pPr>
                        <w:spacing w:after="0" w:line="240" w:lineRule="auto"/>
                        <w:jc w:val="center"/>
                        <w:rPr>
                          <w:color w:val="000000"/>
                          <w:lang w:val="lt-LT"/>
                        </w:rPr>
                      </w:pPr>
                      <w:r w:rsidRPr="003851EA">
                        <w:rPr>
                          <w:color w:val="000000"/>
                          <w:lang w:val="lt-LT"/>
                        </w:rPr>
                        <w:t>19 12 05</w:t>
                      </w:r>
                    </w:p>
                    <w:p w:rsidR="009E11E1" w:rsidRPr="003851EA" w:rsidRDefault="009E11E1" w:rsidP="00283A74">
                      <w:pPr>
                        <w:spacing w:after="0" w:line="240" w:lineRule="auto"/>
                        <w:jc w:val="center"/>
                        <w:rPr>
                          <w:color w:val="000000"/>
                          <w:lang w:val="lt-LT"/>
                        </w:rPr>
                      </w:pPr>
                      <w:r w:rsidRPr="003851EA">
                        <w:rPr>
                          <w:color w:val="000000"/>
                          <w:lang w:val="lt-LT"/>
                        </w:rPr>
                        <w:t>15 01 05</w:t>
                      </w:r>
                    </w:p>
                    <w:p w:rsidR="009E11E1" w:rsidRPr="003851EA" w:rsidRDefault="009E11E1" w:rsidP="00283A74">
                      <w:pPr>
                        <w:spacing w:after="0" w:line="240" w:lineRule="auto"/>
                        <w:jc w:val="center"/>
                        <w:rPr>
                          <w:color w:val="000000"/>
                          <w:lang w:val="lt-LT"/>
                        </w:rPr>
                      </w:pPr>
                      <w:r w:rsidRPr="003851EA">
                        <w:rPr>
                          <w:color w:val="000000"/>
                          <w:lang w:val="lt-LT"/>
                        </w:rPr>
                        <w:t>15 01 06</w:t>
                      </w:r>
                    </w:p>
                    <w:p w:rsidR="009E11E1" w:rsidRPr="003851EA" w:rsidRDefault="009E11E1" w:rsidP="00283A74">
                      <w:pPr>
                        <w:spacing w:after="0" w:line="240" w:lineRule="auto"/>
                        <w:jc w:val="center"/>
                        <w:rPr>
                          <w:color w:val="000000"/>
                          <w:lang w:val="lt-LT"/>
                        </w:rPr>
                      </w:pPr>
                      <w:r w:rsidRPr="003851EA">
                        <w:rPr>
                          <w:color w:val="000000"/>
                          <w:lang w:val="lt-LT"/>
                        </w:rPr>
                        <w:t>16 01 03</w:t>
                      </w:r>
                    </w:p>
                  </w:txbxContent>
                </v:textbox>
              </v:shape>
            </w:pict>
          </mc:Fallback>
        </mc:AlternateContent>
      </w:r>
      <w:r>
        <w:rPr>
          <w:noProof/>
          <w:lang w:val="lt-LT" w:eastAsia="lt-LT"/>
        </w:rPr>
        <mc:AlternateContent>
          <mc:Choice Requires="wps">
            <w:drawing>
              <wp:anchor distT="0" distB="0" distL="114300" distR="114300" simplePos="0" relativeHeight="251681792" behindDoc="0" locked="0" layoutInCell="1" allowOverlap="1">
                <wp:simplePos x="0" y="0"/>
                <wp:positionH relativeFrom="column">
                  <wp:posOffset>1447800</wp:posOffset>
                </wp:positionH>
                <wp:positionV relativeFrom="paragraph">
                  <wp:posOffset>269240</wp:posOffset>
                </wp:positionV>
                <wp:extent cx="2869565" cy="5334000"/>
                <wp:effectExtent l="9525" t="12065" r="6985" b="6985"/>
                <wp:wrapNone/>
                <wp:docPr id="12" name="Double Brac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5334000"/>
                        </a:xfrm>
                        <a:prstGeom prst="bracePair">
                          <a:avLst>
                            <a:gd name="adj" fmla="val 8333"/>
                          </a:avLst>
                        </a:prstGeom>
                        <a:noFill/>
                        <a:ln w="6350">
                          <a:solidFill>
                            <a:srgbClr val="70AD4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9" o:spid="_x0000_s1026" type="#_x0000_t186" style="position:absolute;margin-left:114pt;margin-top:21.2pt;width:225.95pt;height:4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" strokecolor="#70ad47" strokeweight=".5pt">
                <v:stroke joinstyle="miter"/>
              </v:shape>
            </w:pict>
          </mc:Fallback>
        </mc:AlternateContent>
      </w:r>
      <w:r>
        <w:rPr>
          <w:noProof/>
          <w:lang w:val="lt-LT" w:eastAsia="lt-LT"/>
        </w:rPr>
        <mc:AlternateContent>
          <mc:Choice Requires="wps">
            <w:drawing>
              <wp:anchor distT="0" distB="0" distL="114300" distR="114300" simplePos="0" relativeHeight="251683840" behindDoc="0" locked="0" layoutInCell="1" allowOverlap="1">
                <wp:simplePos x="0" y="0"/>
                <wp:positionH relativeFrom="margin">
                  <wp:posOffset>4387215</wp:posOffset>
                </wp:positionH>
                <wp:positionV relativeFrom="paragraph">
                  <wp:posOffset>2528570</wp:posOffset>
                </wp:positionV>
                <wp:extent cx="1410335" cy="904875"/>
                <wp:effectExtent l="15240" t="13970" r="12700" b="1460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904875"/>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96611A">
                            <w:pPr>
                              <w:jc w:val="center"/>
                              <w:rPr>
                                <w:lang w:val="lt-LT"/>
                              </w:rPr>
                            </w:pPr>
                            <w:r>
                              <w:rPr>
                                <w:lang w:val="lt-LT"/>
                              </w:rPr>
                              <w:t>Pridavimas atliekų tvarkytojams tolimesniam jų tvarkymui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6" style="position:absolute;left:0;text-align:left;margin-left:345.45pt;margin-top:199.1pt;width:111.05pt;height:7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" filled="f" strokecolor="#70ad47" strokeweight="1pt">
                <v:textbox>
                  <w:txbxContent>
                    <w:p w:rsidR="009E11E1" w:rsidRPr="00FF147F" w:rsidRDefault="009E11E1" w:rsidP="0096611A">
                      <w:pPr>
                        <w:jc w:val="center"/>
                        <w:rPr>
                          <w:lang w:val="lt-LT"/>
                        </w:rPr>
                      </w:pPr>
                      <w:r>
                        <w:rPr>
                          <w:lang w:val="lt-LT"/>
                        </w:rPr>
                        <w:t>Pridavimas atliekų tvarkytojams tolimesniam jų tvarkymui</w:t>
                      </w:r>
                    </w:p>
                  </w:txbxContent>
                </v:textbox>
                <w10:wrap anchorx="margin"/>
              </v:rect>
            </w:pict>
          </mc:Fallback>
        </mc:AlternateContent>
      </w:r>
      <w:r>
        <w:rPr>
          <w:noProof/>
          <w:lang w:val="lt-LT" w:eastAsia="lt-LT"/>
        </w:rPr>
        <mc:AlternateContent>
          <mc:Choice Requires="wps">
            <w:drawing>
              <wp:anchor distT="0" distB="0" distL="114300" distR="114300" simplePos="0" relativeHeight="251680768" behindDoc="0" locked="0" layoutInCell="1" allowOverlap="1">
                <wp:simplePos x="0" y="0"/>
                <wp:positionH relativeFrom="column">
                  <wp:posOffset>1415415</wp:posOffset>
                </wp:positionH>
                <wp:positionV relativeFrom="paragraph">
                  <wp:posOffset>6638290</wp:posOffset>
                </wp:positionV>
                <wp:extent cx="3103245" cy="0"/>
                <wp:effectExtent l="5715" t="56515" r="15240" b="57785"/>
                <wp:wrapNone/>
                <wp:docPr id="10"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11.45pt;margin-top:522.7pt;width:244.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78720" behindDoc="0" locked="0" layoutInCell="1" allowOverlap="1">
                <wp:simplePos x="0" y="0"/>
                <wp:positionH relativeFrom="column">
                  <wp:posOffset>1269365</wp:posOffset>
                </wp:positionH>
                <wp:positionV relativeFrom="paragraph">
                  <wp:posOffset>4770120</wp:posOffset>
                </wp:positionV>
                <wp:extent cx="0" cy="369570"/>
                <wp:effectExtent l="59690" t="7620" r="54610" b="22860"/>
                <wp:wrapNone/>
                <wp:docPr id="9"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99.95pt;margin-top:375.6pt;width:0;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76672" behindDoc="0" locked="0" layoutInCell="1" allowOverlap="1">
                <wp:simplePos x="0" y="0"/>
                <wp:positionH relativeFrom="column">
                  <wp:posOffset>734695</wp:posOffset>
                </wp:positionH>
                <wp:positionV relativeFrom="paragraph">
                  <wp:posOffset>1550670</wp:posOffset>
                </wp:positionV>
                <wp:extent cx="0" cy="1225550"/>
                <wp:effectExtent l="58420" t="7620" r="55880" b="14605"/>
                <wp:wrapNone/>
                <wp:docPr id="8"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57.85pt;margin-top:122.1pt;width:0;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75648" behindDoc="0" locked="0" layoutInCell="1" allowOverlap="1">
                <wp:simplePos x="0" y="0"/>
                <wp:positionH relativeFrom="column">
                  <wp:posOffset>709930</wp:posOffset>
                </wp:positionH>
                <wp:positionV relativeFrom="paragraph">
                  <wp:posOffset>699770</wp:posOffset>
                </wp:positionV>
                <wp:extent cx="0" cy="369570"/>
                <wp:effectExtent l="52705" t="13970" r="61595" b="16510"/>
                <wp:wrapNone/>
                <wp:docPr id="7"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6350">
                          <a:solidFill>
                            <a:srgbClr val="70AD47"/>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55.9pt;margin-top:55.1pt;width:0;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" strokecolor="#70ad47" strokeweight=".5pt">
                <v:stroke endarrow="block" joinstyle="miter"/>
              </v:shape>
            </w:pict>
          </mc:Fallback>
        </mc:AlternateContent>
      </w:r>
      <w:r>
        <w:rPr>
          <w:noProof/>
          <w:lang w:val="lt-LT" w:eastAsia="lt-LT"/>
        </w:rPr>
        <mc:AlternateContent>
          <mc:Choice Requires="wps">
            <w:drawing>
              <wp:anchor distT="0" distB="0" distL="114300" distR="114300" simplePos="0" relativeHeight="251670528" behindDoc="0" locked="0" layoutInCell="1" allowOverlap="1">
                <wp:simplePos x="0" y="0"/>
                <wp:positionH relativeFrom="margin">
                  <wp:posOffset>223520</wp:posOffset>
                </wp:positionH>
                <wp:positionV relativeFrom="paragraph">
                  <wp:posOffset>4434205</wp:posOffset>
                </wp:positionV>
                <wp:extent cx="1410335" cy="340360"/>
                <wp:effectExtent l="13970" t="14605" r="13970" b="698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0360"/>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Biokuras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7" style="position:absolute;left:0;text-align:left;margin-left:17.6pt;margin-top:349.15pt;width:111.05pt;height:26.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" filled="f" strokecolor="#70ad47" strokeweight="1pt">
                <v:textbox>
                  <w:txbxContent>
                    <w:p w:rsidR="009E11E1" w:rsidRPr="00FF147F" w:rsidRDefault="009E11E1" w:rsidP="0068007E">
                      <w:pPr>
                        <w:jc w:val="center"/>
                        <w:rPr>
                          <w:lang w:val="lt-LT"/>
                        </w:rPr>
                      </w:pPr>
                      <w:r>
                        <w:rPr>
                          <w:lang w:val="lt-LT"/>
                        </w:rPr>
                        <w:t>Biokuras</w:t>
                      </w:r>
                    </w:p>
                  </w:txbxContent>
                </v:textbox>
                <w10:wrap anchorx="margin"/>
              </v:rect>
            </w:pict>
          </mc:Fallback>
        </mc:AlternateContent>
      </w:r>
      <w:r>
        <w:rPr>
          <w:noProof/>
          <w:lang w:val="lt-LT" w:eastAsia="lt-LT"/>
        </w:rPr>
        <mc:AlternateContent>
          <mc:Choice Requires="wps">
            <w:drawing>
              <wp:anchor distT="0" distB="0" distL="114300" distR="114300" simplePos="0" relativeHeight="251671552" behindDoc="0" locked="0" layoutInCell="1" allowOverlap="1">
                <wp:simplePos x="0" y="0"/>
                <wp:positionH relativeFrom="margin">
                  <wp:posOffset>222885</wp:posOffset>
                </wp:positionH>
                <wp:positionV relativeFrom="paragraph">
                  <wp:posOffset>5144770</wp:posOffset>
                </wp:positionV>
                <wp:extent cx="1410335" cy="340360"/>
                <wp:effectExtent l="13335" t="10795" r="14605" b="1079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0360"/>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Biokuro pardavimas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8" style="position:absolute;left:0;text-align:left;margin-left:17.55pt;margin-top:405.1pt;width:111.05pt;height:2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" filled="f" strokecolor="#70ad47" strokeweight="1pt">
                <v:textbox>
                  <w:txbxContent>
                    <w:p w:rsidR="009E11E1" w:rsidRPr="00FF147F" w:rsidRDefault="009E11E1" w:rsidP="0068007E">
                      <w:pPr>
                        <w:jc w:val="center"/>
                        <w:rPr>
                          <w:lang w:val="lt-LT"/>
                        </w:rPr>
                      </w:pPr>
                      <w:r>
                        <w:rPr>
                          <w:lang w:val="lt-LT"/>
                        </w:rPr>
                        <w:t>Biokuro pardavimas</w:t>
                      </w:r>
                    </w:p>
                  </w:txbxContent>
                </v:textbox>
                <w10:wrap anchorx="margin"/>
              </v:rect>
            </w:pict>
          </mc:Fallback>
        </mc:AlternateContent>
      </w:r>
      <w:r>
        <w:rPr>
          <w:noProof/>
          <w:lang w:val="lt-LT" w:eastAsia="lt-LT"/>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6400165</wp:posOffset>
                </wp:positionV>
                <wp:extent cx="1410335" cy="506095"/>
                <wp:effectExtent l="9525" t="8890" r="8890" b="889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506095"/>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 xml:space="preserve">Likusios po rūšiavimo atliekos 19 12 12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9" style="position:absolute;left:0;text-align:left;margin-left:0;margin-top:503.95pt;width:111.05pt;height:39.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" filled="f" strokecolor="#70ad47" strokeweight="1pt">
                <v:textbox>
                  <w:txbxContent>
                    <w:p w:rsidR="009E11E1" w:rsidRPr="00FF147F" w:rsidRDefault="009E11E1" w:rsidP="0068007E">
                      <w:pPr>
                        <w:jc w:val="center"/>
                        <w:rPr>
                          <w:lang w:val="lt-LT"/>
                        </w:rPr>
                      </w:pPr>
                      <w:r>
                        <w:rPr>
                          <w:lang w:val="lt-LT"/>
                        </w:rPr>
                        <w:t xml:space="preserve">Likusios po rūšiavimo atliekos 19 12 12 </w:t>
                      </w:r>
                    </w:p>
                  </w:txbxContent>
                </v:textbox>
                <w10:wrap anchorx="margin"/>
              </v:rect>
            </w:pict>
          </mc:Fallback>
        </mc:AlternateContent>
      </w:r>
      <w:r>
        <w:rPr>
          <w:noProof/>
          <w:lang w:val="lt-LT" w:eastAsia="lt-LT"/>
        </w:rPr>
        <mc:AlternateContent>
          <mc:Choice Requires="wps">
            <w:drawing>
              <wp:anchor distT="0" distB="0" distL="114300" distR="114300" simplePos="0" relativeHeight="251673600" behindDoc="0" locked="0" layoutInCell="1" allowOverlap="1">
                <wp:simplePos x="0" y="0"/>
                <wp:positionH relativeFrom="margin">
                  <wp:posOffset>4469765</wp:posOffset>
                </wp:positionH>
                <wp:positionV relativeFrom="paragraph">
                  <wp:posOffset>6064250</wp:posOffset>
                </wp:positionV>
                <wp:extent cx="1410335" cy="904875"/>
                <wp:effectExtent l="12065" t="6350" r="6350" b="1270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904875"/>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Pridavimas atliekų tvarkytojams tolimesniam jų tvarkymui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0" style="position:absolute;left:0;text-align:left;margin-left:351.95pt;margin-top:477.5pt;width:111.05pt;height:7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" filled="f" strokecolor="#70ad47" strokeweight="1pt">
                <v:textbox>
                  <w:txbxContent>
                    <w:p w:rsidR="009E11E1" w:rsidRPr="00FF147F" w:rsidRDefault="009E11E1" w:rsidP="0068007E">
                      <w:pPr>
                        <w:jc w:val="center"/>
                        <w:rPr>
                          <w:lang w:val="lt-LT"/>
                        </w:rPr>
                      </w:pPr>
                      <w:r>
                        <w:rPr>
                          <w:lang w:val="lt-LT"/>
                        </w:rPr>
                        <w:t>Pridavimas atliekų tvarkytojams tolimesniam jų tvarkymui</w:t>
                      </w:r>
                    </w:p>
                  </w:txbxContent>
                </v:textbox>
                <w10:wrap anchorx="margin"/>
              </v:rect>
            </w:pict>
          </mc:Fallback>
        </mc:AlternateContent>
      </w:r>
      <w:r>
        <w:rPr>
          <w:noProof/>
          <w:lang w:val="lt-LT" w:eastAsia="lt-LT"/>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1021080</wp:posOffset>
                </wp:positionV>
                <wp:extent cx="1410335" cy="506095"/>
                <wp:effectExtent l="9525" t="11430" r="8890" b="6350"/>
                <wp:wrapNone/>
                <wp:docPr id="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506095"/>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Atliekų išsikrovimas sandėlyje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0.4pt;width:111.05pt;height:39.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" filled="f" strokecolor="#70ad47" strokeweight="1pt">
                <v:textbox>
                  <w:txbxContent>
                    <w:p w:rsidR="009E11E1" w:rsidRPr="00FF147F" w:rsidRDefault="009E11E1" w:rsidP="0068007E">
                      <w:pPr>
                        <w:jc w:val="center"/>
                        <w:rPr>
                          <w:lang w:val="lt-LT"/>
                        </w:rPr>
                      </w:pPr>
                      <w:r>
                        <w:rPr>
                          <w:lang w:val="lt-LT"/>
                        </w:rPr>
                        <w:t>Atliekų išsikrovimas sandėlyje</w:t>
                      </w:r>
                    </w:p>
                  </w:txbxContent>
                </v:textbox>
                <w10:wrap anchorx="margin"/>
              </v:rect>
            </w:pict>
          </mc:Fallback>
        </mc:AlternateContent>
      </w:r>
      <w:r>
        <w:rPr>
          <w:noProof/>
          <w:lang w:val="lt-LT" w:eastAsia="lt-LT"/>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359410</wp:posOffset>
                </wp:positionV>
                <wp:extent cx="1410335" cy="340360"/>
                <wp:effectExtent l="9525" t="6985" r="8890" b="1460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335" cy="340360"/>
                        </a:xfrm>
                        <a:prstGeom prst="rect">
                          <a:avLst/>
                        </a:prstGeom>
                        <a:noFill/>
                        <a:ln w="12700">
                          <a:solidFill>
                            <a:srgbClr val="70AD47"/>
                          </a:solidFill>
                          <a:miter lim="800000"/>
                          <a:headEnd/>
                          <a:tailEnd/>
                        </a:ln>
                        <a:extLst>
                          <a:ext uri="{909E8E84-426E-40DD-AFC4-6F175D3DCCD1}">
                            <a14:hiddenFill xmlns:a14="http://schemas.microsoft.com/office/drawing/2010/main">
                              <a:solidFill>
                                <a:srgbClr val="FFFFFF"/>
                              </a:solidFill>
                            </a14:hiddenFill>
                          </a:ext>
                        </a:extLst>
                      </wps:spPr>
                      <wps:txbx>
                        <w:txbxContent>
                          <w:p w:rsidR="009E11E1" w:rsidRPr="00FF147F" w:rsidRDefault="009E11E1" w:rsidP="0068007E">
                            <w:pPr>
                              <w:jc w:val="center"/>
                              <w:rPr>
                                <w:lang w:val="lt-LT"/>
                              </w:rPr>
                            </w:pPr>
                            <w:r>
                              <w:rPr>
                                <w:lang w:val="lt-LT"/>
                              </w:rPr>
                              <w:t>Atliekų vežimas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2" style="position:absolute;left:0;text-align:left;margin-left:0;margin-top:28.3pt;width:111.05pt;height:26.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" filled="f" strokecolor="#70ad47" strokeweight="1pt">
                <v:textbox>
                  <w:txbxContent>
                    <w:p w:rsidR="009E11E1" w:rsidRPr="00FF147F" w:rsidRDefault="009E11E1" w:rsidP="0068007E">
                      <w:pPr>
                        <w:jc w:val="center"/>
                        <w:rPr>
                          <w:lang w:val="lt-LT"/>
                        </w:rPr>
                      </w:pPr>
                      <w:r>
                        <w:rPr>
                          <w:lang w:val="lt-LT"/>
                        </w:rPr>
                        <w:t>Atliekų vežimas</w:t>
                      </w:r>
                    </w:p>
                  </w:txbxContent>
                </v:textbox>
                <w10:wrap anchorx="margin"/>
              </v:rect>
            </w:pict>
          </mc:Fallback>
        </mc:AlternateContent>
      </w:r>
      <w:r w:rsidR="009E11E1" w:rsidRPr="00F32E00">
        <w:rPr>
          <w:rFonts w:ascii="Times New Roman" w:hAnsi="Times New Roman" w:cs="Times New Roman"/>
          <w:sz w:val="24"/>
          <w:szCs w:val="24"/>
          <w:lang w:val="lt-LT"/>
        </w:rPr>
        <w:br w:type="page"/>
      </w:r>
      <w:r w:rsidR="009E11E1" w:rsidRPr="00F32E00">
        <w:rPr>
          <w:lang w:val="lt-LT"/>
        </w:rPr>
        <w:lastRenderedPageBreak/>
        <w:t xml:space="preserve"> </w:t>
      </w:r>
      <w:r w:rsidR="009E11E1" w:rsidRPr="00F32E00">
        <w:rPr>
          <w:rFonts w:ascii="Times New Roman" w:hAnsi="Times New Roman" w:cs="Times New Roman"/>
          <w:b/>
          <w:bCs/>
          <w:sz w:val="24"/>
          <w:szCs w:val="24"/>
          <w:u w:val="single"/>
          <w:lang w:val="lt-LT"/>
        </w:rPr>
        <w:t>Technologinio proceso aprašymas</w:t>
      </w:r>
    </w:p>
    <w:p w:rsidR="009E11E1" w:rsidRPr="00F32E00" w:rsidRDefault="009E11E1" w:rsidP="000534AC">
      <w:pPr>
        <w:pStyle w:val="ListParagraph"/>
        <w:numPr>
          <w:ilvl w:val="0"/>
          <w:numId w:val="2"/>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surinkimas:</w:t>
      </w:r>
    </w:p>
    <w:p w:rsidR="009E11E1" w:rsidRPr="00F32E00" w:rsidRDefault="009E11E1" w:rsidP="000534AC">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Didžiosios atliekos bus renkamos apvažiavimo būdu Vilniaus apskrityje iš gyventojų ir įmonių. </w:t>
      </w:r>
    </w:p>
    <w:p w:rsidR="009E11E1" w:rsidRPr="00F32E00" w:rsidRDefault="009E11E1" w:rsidP="000534AC">
      <w:pPr>
        <w:numPr>
          <w:ilvl w:val="0"/>
          <w:numId w:val="2"/>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vežimas</w:t>
      </w:r>
    </w:p>
    <w:p w:rsidR="009E11E1" w:rsidRPr="00F32E00" w:rsidRDefault="009E11E1" w:rsidP="000534AC">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Didžiosios atliekos bus vežamos UAB “Mikrum” uždarais automobiliais. Visos surinktos atliekos vežamos į UAB “Mikrum” rūšiavimo bazę esančią, V.A.Graičiūno g. 6, Vilnius </w:t>
      </w:r>
    </w:p>
    <w:p w:rsidR="009E11E1" w:rsidRPr="00F32E00" w:rsidRDefault="009E11E1" w:rsidP="000534AC">
      <w:pPr>
        <w:numPr>
          <w:ilvl w:val="0"/>
          <w:numId w:val="2"/>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Atliekų išsikrovimas</w:t>
      </w:r>
    </w:p>
    <w:p w:rsidR="009E11E1" w:rsidRPr="00F32E00" w:rsidRDefault="009E11E1" w:rsidP="000534AC">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Atvežtos atliekos į UAB “Mikrum” yra patikrinamos vizualiai, kad didžiosiose atliekose nebūtų priemaišų (pavojingų atliekų ar kitų ne didžiųjų atlekų). Jei nustatoma, kad atveštos atliekose atliekos randama pavojingų ar kitų atliekų, tokios atliekos nepriimamos į bazę ir gražinamos atliekų turėtojui. Apie grąžintas atliekas įmonė praneša Vilniaus miesto alinkos apsaugos agentūrai. Jei atvežtos atliekos yra be priemaišų tai užregistruojamos Atliekų tvarkymo apskaitos žurnale ir iškraunamos sandėlyje rūšiavimui. </w:t>
      </w:r>
    </w:p>
    <w:p w:rsidR="009E11E1" w:rsidRPr="00F32E00" w:rsidRDefault="009E11E1" w:rsidP="000534AC">
      <w:pPr>
        <w:numPr>
          <w:ilvl w:val="0"/>
          <w:numId w:val="2"/>
        </w:numPr>
        <w:suppressAutoHyphens/>
        <w:spacing w:after="0" w:line="240" w:lineRule="auto"/>
        <w:jc w:val="both"/>
        <w:rPr>
          <w:rFonts w:ascii="Times New Roman" w:hAnsi="Times New Roman" w:cs="Times New Roman"/>
          <w:b/>
          <w:bCs/>
          <w:sz w:val="24"/>
          <w:szCs w:val="24"/>
        </w:rPr>
      </w:pPr>
      <w:r w:rsidRPr="00F32E00">
        <w:rPr>
          <w:rFonts w:ascii="Times New Roman" w:hAnsi="Times New Roman" w:cs="Times New Roman"/>
          <w:b/>
          <w:bCs/>
          <w:sz w:val="24"/>
          <w:szCs w:val="24"/>
        </w:rPr>
        <w:t>Didžiųjų atliekų rūšiavimas</w:t>
      </w:r>
      <w:r>
        <w:rPr>
          <w:rFonts w:ascii="Times New Roman" w:hAnsi="Times New Roman" w:cs="Times New Roman"/>
          <w:b/>
          <w:bCs/>
          <w:sz w:val="24"/>
          <w:szCs w:val="24"/>
        </w:rPr>
        <w:t xml:space="preserve"> ir susidariusius atliekos surinkimo metu</w:t>
      </w:r>
      <w:r w:rsidRPr="00F32E00">
        <w:rPr>
          <w:rFonts w:ascii="Times New Roman" w:hAnsi="Times New Roman" w:cs="Times New Roman"/>
          <w:b/>
          <w:bCs/>
          <w:sz w:val="24"/>
          <w:szCs w:val="24"/>
        </w:rPr>
        <w:t>:</w:t>
      </w:r>
    </w:p>
    <w:p w:rsidR="009E11E1" w:rsidRPr="00A96627" w:rsidRDefault="009E11E1" w:rsidP="00DF3715">
      <w:pPr>
        <w:widowControl w:val="0"/>
        <w:shd w:val="clear" w:color="auto" w:fill="FFFFFF"/>
        <w:spacing w:after="0" w:line="240" w:lineRule="auto"/>
        <w:ind w:left="709"/>
        <w:jc w:val="both"/>
        <w:rPr>
          <w:rFonts w:ascii="Times New Roman" w:hAnsi="Times New Roman" w:cs="Times New Roman"/>
          <w:b/>
          <w:bCs/>
          <w:sz w:val="24"/>
          <w:szCs w:val="24"/>
          <w:lang w:val="lt-LT"/>
        </w:rPr>
      </w:pPr>
      <w:r w:rsidRPr="00F32E00">
        <w:rPr>
          <w:rFonts w:ascii="Times New Roman" w:hAnsi="Times New Roman" w:cs="Times New Roman"/>
          <w:b/>
          <w:bCs/>
          <w:sz w:val="24"/>
          <w:szCs w:val="24"/>
        </w:rPr>
        <w:t>Didžiosios atliekos yra rūšiuojamos rankiniu būdu. Rūšiavimo metu ištraukiamas</w:t>
      </w:r>
      <w:r>
        <w:rPr>
          <w:rFonts w:ascii="Times New Roman" w:hAnsi="Times New Roman" w:cs="Times New Roman"/>
          <w:b/>
          <w:bCs/>
          <w:sz w:val="24"/>
          <w:szCs w:val="24"/>
        </w:rPr>
        <w:t xml:space="preserve"> </w:t>
      </w:r>
      <w:r w:rsidRPr="00F32E00">
        <w:rPr>
          <w:rFonts w:ascii="Times New Roman" w:hAnsi="Times New Roman" w:cs="Times New Roman"/>
          <w:b/>
          <w:bCs/>
          <w:sz w:val="24"/>
          <w:szCs w:val="24"/>
          <w:lang w:val="lt-LT"/>
        </w:rPr>
        <w:t>15 01 03 (medinė pakuotė), 17 02 01 (medis), 19 12 07 (mediena nenudoryta 191202), 15 01 09 (pakuotės iš tekstilės), 19 12 08 (tekstilės dirbiniai), 15 01 04 (metalinė pakuotė), 19 10 01 (geležies ir plieno atliekos), 19 10 02 (geležies neturinčios atliekos), 19 12 03 (spalvotieji metalai), 19 12 02 (juodieji metalai</w:t>
      </w:r>
      <w:r w:rsidRPr="00A96627">
        <w:rPr>
          <w:rFonts w:ascii="Times New Roman" w:hAnsi="Times New Roman" w:cs="Times New Roman"/>
          <w:b/>
          <w:bCs/>
          <w:sz w:val="24"/>
          <w:szCs w:val="24"/>
          <w:lang w:val="lt-LT"/>
        </w:rPr>
        <w:t xml:space="preserve">), , 19 12 12 (kitos mechaninio atliekų apdorojimo atliekos (įskaitant medžiagų mišinius), nenurodytos 19 12 11), rūšiavimo metu bus atrinktas nedažytas, neklijuotas, nelakuotas ir neužterštas pavojingomis atliekomis biokuras. </w:t>
      </w:r>
    </w:p>
    <w:p w:rsidR="009E11E1" w:rsidRPr="00F32E00" w:rsidRDefault="009E11E1" w:rsidP="00DF3715">
      <w:pPr>
        <w:widowControl w:val="0"/>
        <w:shd w:val="clear" w:color="auto" w:fill="FFFFFF"/>
        <w:spacing w:after="0" w:line="240" w:lineRule="auto"/>
        <w:ind w:left="709" w:firstLine="60"/>
        <w:jc w:val="both"/>
        <w:rPr>
          <w:rFonts w:ascii="Times New Roman" w:hAnsi="Times New Roman" w:cs="Times New Roman"/>
          <w:b/>
          <w:bCs/>
          <w:sz w:val="24"/>
          <w:szCs w:val="24"/>
          <w:lang w:val="lt-LT"/>
        </w:rPr>
      </w:pPr>
      <w:r w:rsidRPr="00A96627">
        <w:rPr>
          <w:rFonts w:ascii="Times New Roman" w:hAnsi="Times New Roman" w:cs="Times New Roman"/>
          <w:b/>
          <w:bCs/>
          <w:sz w:val="24"/>
          <w:szCs w:val="24"/>
          <w:lang w:val="lt-LT"/>
        </w:rPr>
        <w:t>Taip pat renkant didžiąsias atliekas apvažiavimo būdu gali susidaryti sekančios atliekos: 17 02 03 (plastikai), 19 12 04 (plastikai ir gumai), 15 01 02 (plastikinės pakuotės), 15 01 02 (PET atliekos), 15 01 01 (popieriaus ir kartono pakuotės), 19 12 01 (popierius ir kartonas), 15 01 07 (stiklo pakuotė), 17 02 02 (stiklas), 19 12 05 (stiklas), 15 01 05 (kombinuota pakuotė), 15 01 06 (mišri pakuotė), 16 01 03 (naudotos padangos).</w:t>
      </w:r>
    </w:p>
    <w:p w:rsidR="009E11E1" w:rsidRPr="00C31E17" w:rsidRDefault="009E11E1" w:rsidP="00DF3715">
      <w:pPr>
        <w:widowControl w:val="0"/>
        <w:shd w:val="clear" w:color="auto" w:fill="FFFFFF"/>
        <w:spacing w:after="0" w:line="240" w:lineRule="auto"/>
        <w:ind w:left="709"/>
        <w:jc w:val="both"/>
        <w:rPr>
          <w:rFonts w:ascii="Times New Roman" w:hAnsi="Times New Roman" w:cs="Times New Roman"/>
          <w:b/>
          <w:bCs/>
          <w:sz w:val="24"/>
          <w:szCs w:val="24"/>
        </w:rPr>
      </w:pPr>
      <w:r w:rsidRPr="00F32E00">
        <w:rPr>
          <w:rFonts w:ascii="Times New Roman" w:hAnsi="Times New Roman" w:cs="Times New Roman"/>
          <w:b/>
          <w:bCs/>
          <w:sz w:val="24"/>
          <w:szCs w:val="24"/>
        </w:rPr>
        <w:t>Kiekviena iš atliekų yra kraunama ir saugoma atskirai. Surinkimus reikiamą kiekį atliekų jos yra perduodamos atliekų tvarkytojamas tolimesniam jų tvarkymui. Susidarius atliekos po rūšiavimo ir nebetinkamos perdirbimui yra perduodamos į sąvartyną jų šalinimui. Susidarius pavojingos atliekos po rūšiavimo perduodamos atliekų tvarkytojams, registruotiems atliekų tvarkytojų valstybiniame registre, tolimesniam jų tvarkymui. Biokuras yra parduodamas fiziniams ar juridiniams asmenims.</w:t>
      </w:r>
    </w:p>
    <w:p w:rsidR="009E11E1" w:rsidRDefault="009E11E1" w:rsidP="00C31E17">
      <w:pPr>
        <w:spacing w:after="0" w:line="240" w:lineRule="auto"/>
        <w:ind w:left="720"/>
        <w:jc w:val="both"/>
        <w:rPr>
          <w:rFonts w:ascii="Times New Roman" w:hAnsi="Times New Roman" w:cs="Times New Roman"/>
          <w:sz w:val="24"/>
          <w:szCs w:val="24"/>
          <w:lang w:val="lt-LT"/>
        </w:rPr>
      </w:pPr>
    </w:p>
    <w:p w:rsidR="009E11E1" w:rsidRPr="00C31E17" w:rsidRDefault="009E11E1" w:rsidP="00C31E17">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sz w:val="24"/>
          <w:szCs w:val="24"/>
          <w:lang w:val="lt-LT"/>
        </w:rPr>
        <w:t>3.2. Numatomos technologijos ir pajėgumai;</w:t>
      </w:r>
    </w:p>
    <w:p w:rsidR="009E11E1" w:rsidRPr="00F32E00" w:rsidRDefault="009E11E1" w:rsidP="001C5722">
      <w:pPr>
        <w:widowControl w:val="0"/>
        <w:shd w:val="clear" w:color="auto" w:fill="FFFFFF"/>
        <w:spacing w:after="0" w:line="240" w:lineRule="auto"/>
        <w:ind w:left="709"/>
        <w:jc w:val="both"/>
        <w:rPr>
          <w:rFonts w:ascii="Times New Roman" w:hAnsi="Times New Roman" w:cs="Times New Roman"/>
          <w:sz w:val="24"/>
          <w:szCs w:val="24"/>
          <w:lang w:val="lt-LT"/>
        </w:rPr>
      </w:pPr>
      <w:r w:rsidRPr="00F32E00">
        <w:rPr>
          <w:rFonts w:ascii="Times New Roman" w:hAnsi="Times New Roman" w:cs="Times New Roman"/>
          <w:b/>
          <w:bCs/>
          <w:sz w:val="24"/>
          <w:szCs w:val="24"/>
          <w:lang w:val="lt-LT"/>
        </w:rPr>
        <w:t xml:space="preserve">Papildoma technika nebus naudojama. </w:t>
      </w:r>
    </w:p>
    <w:p w:rsidR="009E11E1" w:rsidRPr="00F32E00" w:rsidRDefault="009E11E1" w:rsidP="000534AC">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lastRenderedPageBreak/>
        <w:t>Per dien</w:t>
      </w:r>
      <w:r w:rsidRPr="00F32E00">
        <w:rPr>
          <w:rFonts w:ascii="Times New Roman" w:hAnsi="Times New Roman" w:cs="Times New Roman"/>
          <w:b/>
          <w:bCs/>
          <w:sz w:val="24"/>
          <w:szCs w:val="24"/>
          <w:lang w:val="lt-LT"/>
        </w:rPr>
        <w:t>ą</w:t>
      </w:r>
      <w:r w:rsidRPr="00F32E00">
        <w:rPr>
          <w:rFonts w:ascii="Times New Roman" w:hAnsi="Times New Roman" w:cs="Times New Roman"/>
          <w:b/>
          <w:bCs/>
          <w:sz w:val="24"/>
          <w:szCs w:val="24"/>
        </w:rPr>
        <w:t xml:space="preserve"> bus surenkama ir išrūšiuojama apie 6 tonas, per mėnesį apie 166 tonas ir per metus apie 2000 tonų  statybinių atliekų, didžiųjų atliekų per diena bus surenkama ir išrūšiuojama apie 41 tona, per mėnesį apie 1230 tonų, per metus 15 000 tonų.</w:t>
      </w:r>
    </w:p>
    <w:p w:rsidR="009E11E1" w:rsidRPr="00F32E00" w:rsidRDefault="009E11E1" w:rsidP="001C5722">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Atliekos nebus ilgiau sandėliuojamos nei metus pagal atliekų tvarkymo taisykles. </w:t>
      </w:r>
    </w:p>
    <w:p w:rsidR="009E11E1" w:rsidRPr="00F32E00" w:rsidRDefault="009E11E1" w:rsidP="001C5722">
      <w:pPr>
        <w:spacing w:after="0" w:line="240" w:lineRule="auto"/>
        <w:ind w:left="720"/>
        <w:jc w:val="both"/>
        <w:rPr>
          <w:rFonts w:ascii="Times New Roman" w:hAnsi="Times New Roman" w:cs="Times New Roman"/>
          <w:b/>
          <w:bCs/>
          <w:sz w:val="24"/>
          <w:szCs w:val="24"/>
        </w:rPr>
      </w:pPr>
      <w:r w:rsidRPr="00F32E00">
        <w:rPr>
          <w:rFonts w:ascii="Times New Roman" w:hAnsi="Times New Roman" w:cs="Times New Roman"/>
          <w:b/>
          <w:bCs/>
          <w:sz w:val="24"/>
          <w:szCs w:val="24"/>
        </w:rPr>
        <w:t xml:space="preserve">Naujų pastatų, statinių neplanuojama statyti. Statybinės atliekos ir didžiosios atliekos bus saugomos ir rūšiuojamos sandėlyje.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5" w:name="Xb097aa1188e44fb58b1e97b70b8d2bd8"/>
      <w:bookmarkEnd w:id="24"/>
      <w:r w:rsidRPr="00F32E00">
        <w:rPr>
          <w:rFonts w:ascii="Times New Roman" w:hAnsi="Times New Roman" w:cs="Times New Roman"/>
          <w:sz w:val="24"/>
          <w:szCs w:val="24"/>
          <w:lang w:val="lt-LT"/>
        </w:rPr>
        <w:t>3.3. Informacija apie galimus prisijungimo prie inžinerinės infrastruktūros įrenginių sprendimus;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Neplanuojama</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6" w:name="Xd4da70c3a69a4a8bbcc538cabbb8aabe"/>
      <w:bookmarkEnd w:id="25"/>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3.4. Informacija apie naudojamas žaliavas ir medžiagas, energetinius ir technologinius išteklius;</w:t>
      </w:r>
    </w:p>
    <w:p w:rsidR="009E11E1" w:rsidRPr="00F32E00" w:rsidRDefault="009E11E1" w:rsidP="001C5722">
      <w:pPr>
        <w:widowControl w:val="0"/>
        <w:shd w:val="clear" w:color="auto" w:fill="FFFFFF"/>
        <w:spacing w:after="0" w:line="240" w:lineRule="auto"/>
        <w:jc w:val="both"/>
        <w:rPr>
          <w:rFonts w:ascii="Times New Roman" w:hAnsi="Times New Roman" w:cs="Times New Roman"/>
          <w:b/>
          <w:bCs/>
          <w:sz w:val="24"/>
          <w:szCs w:val="24"/>
          <w:lang w:val="lt-LT"/>
        </w:rPr>
      </w:pPr>
      <w:r w:rsidRPr="00F32E00">
        <w:rPr>
          <w:rFonts w:ascii="Times New Roman" w:hAnsi="Times New Roman" w:cs="Times New Roman"/>
          <w:sz w:val="24"/>
          <w:szCs w:val="24"/>
          <w:lang w:val="lt-LT"/>
        </w:rPr>
        <w:t xml:space="preserve">     </w:t>
      </w:r>
      <w:r w:rsidRPr="00F32E00">
        <w:rPr>
          <w:rFonts w:ascii="Times New Roman" w:hAnsi="Times New Roman" w:cs="Times New Roman"/>
          <w:b/>
          <w:bCs/>
          <w:sz w:val="24"/>
          <w:szCs w:val="24"/>
          <w:lang w:val="lt-LT"/>
        </w:rPr>
        <w:t>Papildomų medžiagų ar žaliavų nebus naudojama.</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bookmarkStart w:id="27" w:name="X34b54021b22f47c6b5271bfb8326faf0"/>
      <w:bookmarkEnd w:id="26"/>
      <w:r w:rsidRPr="00F32E00">
        <w:rPr>
          <w:rFonts w:ascii="Times New Roman" w:hAnsi="Times New Roman" w:cs="Times New Roman"/>
          <w:b/>
          <w:bCs/>
          <w:lang w:val="lt-LT"/>
        </w:rPr>
        <w:t xml:space="preserve">Elektros energija bus naudojama patalpų apšvietimui. </w:t>
      </w:r>
      <w:r>
        <w:rPr>
          <w:rFonts w:ascii="Times New Roman" w:hAnsi="Times New Roman" w:cs="Times New Roman"/>
          <w:b/>
          <w:bCs/>
          <w:lang w:val="lt-LT"/>
        </w:rPr>
        <w:t>46</w:t>
      </w:r>
      <w:r w:rsidRPr="00CC6470">
        <w:rPr>
          <w:rFonts w:ascii="Times New Roman" w:hAnsi="Times New Roman" w:cs="Times New Roman"/>
          <w:b/>
          <w:bCs/>
          <w:lang w:val="lt-LT"/>
        </w:rPr>
        <w:t>00</w:t>
      </w:r>
      <w:r w:rsidRPr="00F32E00">
        <w:rPr>
          <w:rFonts w:ascii="Times New Roman" w:hAnsi="Times New Roman" w:cs="Times New Roman"/>
          <w:b/>
          <w:bCs/>
          <w:lang w:val="lt-LT"/>
        </w:rPr>
        <w:t xml:space="preserve"> kWh per metus.</w:t>
      </w:r>
    </w:p>
    <w:p w:rsidR="009E11E1" w:rsidRPr="00F32E00" w:rsidRDefault="009E11E1" w:rsidP="001C5722">
      <w:pPr>
        <w:widowControl w:val="0"/>
        <w:shd w:val="clear" w:color="auto" w:fill="FFFFFF"/>
        <w:spacing w:after="0" w:line="240" w:lineRule="auto"/>
        <w:jc w:val="both"/>
        <w:rPr>
          <w:rFonts w:ascii="Times New Roman" w:hAnsi="Times New Roman" w:cs="Times New Roman"/>
          <w:b/>
          <w:bCs/>
          <w:lang w:val="lt-LT"/>
        </w:rPr>
      </w:pPr>
      <w:r w:rsidRPr="00F32E00">
        <w:rPr>
          <w:rFonts w:ascii="Times New Roman" w:hAnsi="Times New Roman" w:cs="Times New Roman"/>
          <w:b/>
          <w:bCs/>
          <w:lang w:val="lt-LT"/>
        </w:rPr>
        <w:t xml:space="preserve">     Veiklavietėje papildomo transporto naudoti nenumatoma. Statybinių atliekų rūšiavimo metus bus naudojamas tik transportas atvežantis ir išvežantis atliekas. Visas rūšiavimas bus vykdomas rankiniu būdu.</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3.5. Veiklos vykdymo terminai ir eiliškumas, numatomas eksploatacijos laikas;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Veikla bus pradėta vykdyti iš kart po Taršos leidimo suderinimo.</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28" w:name="X204d71c5a5f64c928155091545136683"/>
      <w:bookmarkEnd w:id="27"/>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3.6. Kita informacija.</w:t>
      </w:r>
    </w:p>
    <w:p w:rsidR="009E11E1" w:rsidRPr="005E5D08" w:rsidRDefault="009E11E1" w:rsidP="005E5D08">
      <w:pPr>
        <w:widowControl w:val="0"/>
        <w:shd w:val="clear" w:color="auto" w:fill="FFFFFF"/>
        <w:spacing w:after="0" w:line="240" w:lineRule="auto"/>
        <w:jc w:val="both"/>
        <w:rPr>
          <w:rFonts w:ascii="Times New Roman" w:hAnsi="Times New Roman" w:cs="Times New Roman"/>
          <w:b/>
          <w:bCs/>
          <w:sz w:val="24"/>
          <w:szCs w:val="24"/>
          <w:lang w:val="lt-LT"/>
        </w:rPr>
      </w:pPr>
      <w:bookmarkStart w:id="29" w:name="Xc5644ba9d2824ef3b6936f2ad0fdca18"/>
      <w:bookmarkEnd w:id="22"/>
      <w:bookmarkEnd w:id="28"/>
      <w:r>
        <w:rPr>
          <w:rFonts w:ascii="Times New Roman" w:hAnsi="Times New Roman" w:cs="Times New Roman"/>
          <w:sz w:val="24"/>
          <w:szCs w:val="24"/>
          <w:lang w:val="lt-LT"/>
        </w:rPr>
        <w:tab/>
      </w:r>
      <w:r w:rsidRPr="005E5D08">
        <w:rPr>
          <w:rFonts w:ascii="Times New Roman" w:hAnsi="Times New Roman" w:cs="Times New Roman"/>
          <w:b/>
          <w:bCs/>
          <w:sz w:val="24"/>
          <w:szCs w:val="24"/>
          <w:lang w:val="lt-LT"/>
        </w:rPr>
        <w:t xml:space="preserve">Nepildoma, nes kitos informacijos apie veiklą nėra. </w:t>
      </w:r>
      <w:r w:rsidRPr="005E5D08">
        <w:rPr>
          <w:rFonts w:ascii="Times New Roman" w:hAnsi="Times New Roman" w:cs="Times New Roman"/>
          <w:b/>
          <w:bCs/>
          <w:sz w:val="24"/>
          <w:szCs w:val="24"/>
          <w:lang w:val="lt-LT"/>
        </w:rPr>
        <w:br w:type="page"/>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 Informacija apie galimo poveikio šaltinius</w:t>
      </w:r>
      <w:r w:rsidRPr="00F32E00">
        <w:rPr>
          <w:rFonts w:ascii="Times New Roman" w:hAnsi="Times New Roman" w:cs="Times New Roman"/>
          <w:sz w:val="24"/>
          <w:szCs w:val="24"/>
          <w:vertAlign w:val="superscript"/>
          <w:lang w:val="lt-LT"/>
        </w:rPr>
        <w:t>1</w:t>
      </w:r>
      <w:r w:rsidRPr="00F32E00">
        <w:rPr>
          <w:rFonts w:ascii="Times New Roman" w:hAnsi="Times New Roman" w:cs="Times New Roman"/>
          <w:sz w:val="24"/>
          <w:szCs w:val="24"/>
          <w:lang w:val="lt-LT"/>
        </w:rPr>
        <w: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0" w:name="X9e4a79bc24b54601a9de71e652790dbd"/>
      <w:r w:rsidRPr="00F32E00">
        <w:rPr>
          <w:rFonts w:ascii="Times New Roman" w:hAnsi="Times New Roman" w:cs="Times New Roman"/>
          <w:sz w:val="24"/>
          <w:szCs w:val="24"/>
          <w:lang w:val="lt-LT"/>
        </w:rPr>
        <w:t>4.1. Atliekų susidarymas (kiekis ir kategorijos);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t>Atliekų susidarymas rūšiavimo metu:</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62"/>
        <w:gridCol w:w="1927"/>
        <w:gridCol w:w="66"/>
        <w:gridCol w:w="1924"/>
        <w:gridCol w:w="226"/>
        <w:gridCol w:w="1188"/>
        <w:gridCol w:w="400"/>
        <w:gridCol w:w="988"/>
        <w:gridCol w:w="68"/>
        <w:gridCol w:w="1017"/>
      </w:tblGrid>
      <w:tr w:rsidR="009E11E1" w:rsidRPr="003851EA">
        <w:trPr>
          <w:cantSplit/>
        </w:trPr>
        <w:tc>
          <w:tcPr>
            <w:tcW w:w="5000" w:type="pct"/>
            <w:gridSpan w:val="11"/>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Numatomos naudojimo metu susidarančios atliekos</w:t>
            </w:r>
          </w:p>
        </w:tc>
      </w:tr>
      <w:tr w:rsidR="009E11E1" w:rsidRPr="003851EA">
        <w:trPr>
          <w:cantSplit/>
          <w:trHeight w:val="855"/>
        </w:trPr>
        <w:tc>
          <w:tcPr>
            <w:tcW w:w="576" w:type="pct"/>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Kodas pagal Atliekų tvarkymo taisyklių 1 priedą</w:t>
            </w:r>
          </w:p>
        </w:tc>
        <w:tc>
          <w:tcPr>
            <w:tcW w:w="1119" w:type="pct"/>
            <w:gridSpan w:val="2"/>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Pavadinimas</w:t>
            </w:r>
          </w:p>
        </w:tc>
        <w:tc>
          <w:tcPr>
            <w:tcW w:w="1119" w:type="pct"/>
            <w:gridSpan w:val="2"/>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Patikslintas pavadinimas</w:t>
            </w:r>
          </w:p>
        </w:tc>
        <w:tc>
          <w:tcPr>
            <w:tcW w:w="795" w:type="pct"/>
            <w:gridSpan w:val="2"/>
          </w:tcPr>
          <w:p w:rsidR="009E11E1" w:rsidRPr="00F32E00" w:rsidRDefault="009E11E1" w:rsidP="001C5722">
            <w:pPr>
              <w:spacing w:after="0" w:line="240" w:lineRule="auto"/>
              <w:jc w:val="center"/>
              <w:rPr>
                <w:rFonts w:ascii="Times New Roman" w:hAnsi="Times New Roman" w:cs="Times New Roman"/>
                <w:sz w:val="20"/>
                <w:szCs w:val="20"/>
                <w:lang w:val="lt-LT"/>
              </w:rPr>
            </w:pPr>
          </w:p>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Pavojingumas pagal atliekų tvarkymo taisyklių 2 priedą</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vertAlign w:val="superscript"/>
                <w:lang w:val="lt-LT"/>
              </w:rPr>
            </w:pPr>
            <w:r w:rsidRPr="00F32E00">
              <w:rPr>
                <w:rFonts w:ascii="Times New Roman" w:hAnsi="Times New Roman" w:cs="Times New Roman"/>
                <w:sz w:val="20"/>
                <w:szCs w:val="20"/>
                <w:lang w:val="lt-LT"/>
              </w:rPr>
              <w:t>Kiekis, t/m.</w:t>
            </w:r>
          </w:p>
        </w:tc>
        <w:tc>
          <w:tcPr>
            <w:tcW w:w="573" w:type="pct"/>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Galimi tvarkymo būdai</w:t>
            </w:r>
          </w:p>
        </w:tc>
      </w:tr>
      <w:tr w:rsidR="009E11E1" w:rsidRPr="003851EA">
        <w:trPr>
          <w:cantSplit/>
          <w:trHeight w:val="243"/>
        </w:trPr>
        <w:tc>
          <w:tcPr>
            <w:tcW w:w="576" w:type="pct"/>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8</w:t>
            </w:r>
          </w:p>
        </w:tc>
        <w:tc>
          <w:tcPr>
            <w:tcW w:w="1119" w:type="pct"/>
            <w:gridSpan w:val="2"/>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9</w:t>
            </w:r>
          </w:p>
        </w:tc>
        <w:tc>
          <w:tcPr>
            <w:tcW w:w="1119" w:type="pct"/>
            <w:gridSpan w:val="2"/>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10</w:t>
            </w:r>
          </w:p>
        </w:tc>
        <w:tc>
          <w:tcPr>
            <w:tcW w:w="795" w:type="pct"/>
            <w:gridSpan w:val="2"/>
            <w:vAlign w:val="center"/>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11</w:t>
            </w:r>
          </w:p>
        </w:tc>
        <w:tc>
          <w:tcPr>
            <w:tcW w:w="819" w:type="pct"/>
            <w:gridSpan w:val="3"/>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rPr>
              <w:t>12</w:t>
            </w:r>
          </w:p>
        </w:tc>
        <w:tc>
          <w:tcPr>
            <w:tcW w:w="573" w:type="pct"/>
          </w:tcPr>
          <w:p w:rsidR="009E11E1" w:rsidRPr="00F32E00" w:rsidRDefault="009E11E1" w:rsidP="001C5722">
            <w:pPr>
              <w:spacing w:after="0" w:line="240" w:lineRule="auto"/>
              <w:jc w:val="center"/>
              <w:rPr>
                <w:rFonts w:ascii="Times New Roman" w:hAnsi="Times New Roman" w:cs="Times New Roman"/>
                <w:sz w:val="24"/>
                <w:szCs w:val="24"/>
                <w:lang w:val="lt-LT"/>
              </w:rPr>
            </w:pPr>
            <w:r w:rsidRPr="00F32E00">
              <w:rPr>
                <w:rFonts w:ascii="Times New Roman" w:hAnsi="Times New Roman" w:cs="Times New Roman"/>
                <w:sz w:val="24"/>
                <w:szCs w:val="24"/>
                <w:lang w:val="lt-LT"/>
              </w:rPr>
              <w:t>13</w:t>
            </w:r>
          </w:p>
        </w:tc>
      </w:tr>
      <w:tr w:rsidR="009E11E1" w:rsidRPr="003851EA">
        <w:trPr>
          <w:cantSplit/>
          <w:trHeight w:val="243"/>
        </w:trPr>
        <w:tc>
          <w:tcPr>
            <w:tcW w:w="5000" w:type="pct"/>
            <w:gridSpan w:val="11"/>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Statybinių atliekų rūšiavimo metu susidarančios atliekos</w:t>
            </w:r>
          </w:p>
        </w:tc>
      </w:tr>
      <w:tr w:rsidR="009E11E1" w:rsidRPr="003851EA">
        <w:trPr>
          <w:cantSplit/>
          <w:trHeight w:val="243"/>
        </w:trPr>
        <w:tc>
          <w:tcPr>
            <w:tcW w:w="576" w:type="pct"/>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betonas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betonas</w:t>
            </w:r>
          </w:p>
        </w:tc>
        <w:tc>
          <w:tcPr>
            <w:tcW w:w="795"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3" w:type="pct"/>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3"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170103</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Čerpės ir keramika</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Čerpės ir keramika</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250</w:t>
            </w:r>
          </w:p>
        </w:tc>
        <w:tc>
          <w:tcPr>
            <w:tcW w:w="573"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170107</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431394">
              <w:rPr>
                <w:rFonts w:ascii="Times New Roman" w:hAnsi="Times New Roman" w:cs="Times New Roman"/>
                <w:sz w:val="20"/>
                <w:szCs w:val="20"/>
                <w:lang w:val="lt-LT" w:eastAsia="ar-SA"/>
              </w:rPr>
              <w:t>betono, plytų, čerpių ir keramikos gaminių mišiniai, nenurodyti 17 01 06</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Plytos, betonas,čerpės</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332</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medis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medis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3"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stiklas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stiklas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3"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170203</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plastikas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plastikas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66</w:t>
            </w:r>
          </w:p>
        </w:tc>
        <w:tc>
          <w:tcPr>
            <w:tcW w:w="573" w:type="pct"/>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170302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eastAsia="ar-SA"/>
              </w:rPr>
              <w:t>bituminiai mišiniai, nenurodyti 17 03 01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Bituminiai mišiniai</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0,08</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p w:rsidR="009E11E1" w:rsidRPr="00F32E00" w:rsidRDefault="009E11E1" w:rsidP="001C5722">
            <w:pPr>
              <w:suppressAutoHyphens/>
              <w:spacing w:after="0" w:line="240" w:lineRule="auto"/>
              <w:rPr>
                <w:rFonts w:ascii="Times New Roman" w:hAnsi="Times New Roman" w:cs="Times New Roman"/>
                <w:sz w:val="20"/>
                <w:szCs w:val="20"/>
                <w:lang w:val="lt-LT"/>
              </w:rPr>
            </w:pP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eastAsia="ar-SA"/>
              </w:rPr>
            </w:pPr>
            <w:r w:rsidRPr="00F32E00">
              <w:rPr>
                <w:rFonts w:ascii="Times New Roman" w:hAnsi="Times New Roman" w:cs="Times New Roman"/>
                <w:sz w:val="20"/>
                <w:szCs w:val="20"/>
                <w:lang w:eastAsia="ar-SA"/>
              </w:rPr>
              <w:t>Varis,bronza,</w:t>
            </w:r>
            <w:r w:rsidRPr="00F32E00">
              <w:rPr>
                <w:rFonts w:ascii="Times New Roman" w:hAnsi="Times New Roman" w:cs="Times New Roman"/>
                <w:sz w:val="20"/>
                <w:szCs w:val="20"/>
                <w:lang w:val="lt-LT" w:eastAsia="ar-SA"/>
              </w:rPr>
              <w:t>žalvaris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eastAsia="ar-SA"/>
              </w:rPr>
            </w:pPr>
            <w:r w:rsidRPr="00F32E00">
              <w:rPr>
                <w:rFonts w:ascii="Times New Roman" w:hAnsi="Times New Roman" w:cs="Times New Roman"/>
                <w:sz w:val="20"/>
                <w:szCs w:val="20"/>
                <w:lang w:eastAsia="ar-SA"/>
              </w:rPr>
              <w:t>Varis,bronza,</w:t>
            </w:r>
            <w:r w:rsidRPr="00F32E00">
              <w:rPr>
                <w:rFonts w:ascii="Times New Roman" w:hAnsi="Times New Roman" w:cs="Times New Roman"/>
                <w:sz w:val="20"/>
                <w:szCs w:val="20"/>
                <w:lang w:val="lt-LT" w:eastAsia="ar-SA"/>
              </w:rPr>
              <w:t>žalvaris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Aliuminis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Aliuminis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170403</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Švinas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Švinas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170404</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Cinkas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Cinkas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170405</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Geležis ir plienas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Geležis ir plienas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170406</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Alavas</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Alavas</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170407</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Metalų mišiniai</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Metalų mišiniai</w:t>
            </w:r>
          </w:p>
        </w:tc>
        <w:tc>
          <w:tcPr>
            <w:tcW w:w="795" w:type="pct"/>
            <w:gridSpan w:val="2"/>
          </w:tcPr>
          <w:p w:rsidR="009E11E1" w:rsidRPr="00F32E00" w:rsidRDefault="009E11E1" w:rsidP="001C5722">
            <w:pPr>
              <w:suppressAutoHyphens/>
              <w:spacing w:after="0" w:line="240" w:lineRule="auto"/>
              <w:rPr>
                <w:rFonts w:ascii="Verdana" w:hAnsi="Verdana" w:cs="Verdana"/>
                <w:sz w:val="24"/>
                <w:szCs w:val="24"/>
                <w:lang w:eastAsia="ar-SA"/>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170411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Kabeliai nenurodyti 170410</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Kabeliai</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2,5</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170504</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Gruntas ir akmenys, nenurodyti 170503</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Gruntas ir akmenys</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170508</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Kelių skalda,nenurodyta 170507</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Skalda</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0,08</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170604</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izoliacinės medžiagos, nenurodytos 17 06 01 ir 17 06 03</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Izoliacinės medžiagos</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16,6</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170802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eastAsia="ar-SA"/>
              </w:rPr>
            </w:pPr>
            <w:r w:rsidRPr="00F32E00">
              <w:rPr>
                <w:rFonts w:ascii="Times New Roman" w:hAnsi="Times New Roman" w:cs="Times New Roman"/>
                <w:sz w:val="20"/>
                <w:szCs w:val="20"/>
                <w:lang w:eastAsia="ar-SA"/>
              </w:rPr>
              <w:t>gipso izoliacinės statybinės medžiagos, nenurodytos 17 08 01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Gipso izoliacinės medžiagos</w:t>
            </w:r>
          </w:p>
        </w:tc>
        <w:tc>
          <w:tcPr>
            <w:tcW w:w="795" w:type="pct"/>
            <w:gridSpan w:val="2"/>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F32E00">
              <w:rPr>
                <w:rFonts w:ascii="Times New Roman" w:hAnsi="Times New Roman" w:cs="Times New Roman"/>
                <w:sz w:val="20"/>
                <w:szCs w:val="20"/>
                <w:lang w:val="lt-LT"/>
              </w:rPr>
              <w:t>8,4</w:t>
            </w:r>
          </w:p>
        </w:tc>
        <w:tc>
          <w:tcPr>
            <w:tcW w:w="573" w:type="pct"/>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R13</w:t>
            </w:r>
          </w:p>
        </w:tc>
      </w:tr>
      <w:tr w:rsidR="009E11E1" w:rsidRPr="003851EA">
        <w:trPr>
          <w:cantSplit/>
          <w:trHeight w:val="243"/>
        </w:trPr>
        <w:tc>
          <w:tcPr>
            <w:tcW w:w="576" w:type="pct"/>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191212</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16"/>
                <w:szCs w:val="16"/>
                <w:lang w:val="lt-LT"/>
              </w:rPr>
            </w:pPr>
            <w:r w:rsidRPr="00F32E00">
              <w:rPr>
                <w:rFonts w:ascii="Times New Roman" w:hAnsi="Times New Roman" w:cs="Times New Roman"/>
                <w:sz w:val="16"/>
                <w:szCs w:val="16"/>
                <w:lang w:eastAsia="ar-SA"/>
              </w:rPr>
              <w:t>kitos mechaninio atliekų apdorojimo atliekos (įskaitant medžiagų mišinius), nenurodytos 19 12 11</w:t>
            </w:r>
          </w:p>
        </w:tc>
        <w:tc>
          <w:tcPr>
            <w:tcW w:w="1119" w:type="pct"/>
            <w:gridSpan w:val="2"/>
            <w:vAlign w:val="center"/>
          </w:tcPr>
          <w:p w:rsidR="009E11E1" w:rsidRPr="00F32E00" w:rsidRDefault="009E11E1" w:rsidP="001C5722">
            <w:pPr>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Rūšiavimo atliekos</w:t>
            </w:r>
          </w:p>
        </w:tc>
        <w:tc>
          <w:tcPr>
            <w:tcW w:w="795" w:type="pct"/>
            <w:gridSpan w:val="2"/>
            <w:vAlign w:val="center"/>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Nepavojingos</w:t>
            </w:r>
          </w:p>
        </w:tc>
        <w:tc>
          <w:tcPr>
            <w:tcW w:w="819" w:type="pct"/>
            <w:gridSpan w:val="3"/>
            <w:vAlign w:val="center"/>
          </w:tcPr>
          <w:p w:rsidR="009E11E1" w:rsidRPr="00F32E00" w:rsidRDefault="009E11E1" w:rsidP="001C5722">
            <w:pPr>
              <w:spacing w:after="0" w:line="240" w:lineRule="auto"/>
              <w:jc w:val="center"/>
              <w:rPr>
                <w:rFonts w:ascii="Times New Roman" w:hAnsi="Times New Roman" w:cs="Times New Roman"/>
                <w:sz w:val="20"/>
                <w:szCs w:val="20"/>
                <w:lang w:val="lt-LT"/>
              </w:rPr>
            </w:pPr>
            <w:r w:rsidRPr="00961BA8">
              <w:rPr>
                <w:rFonts w:ascii="Times New Roman" w:hAnsi="Times New Roman" w:cs="Times New Roman"/>
                <w:sz w:val="20"/>
                <w:szCs w:val="20"/>
                <w:lang w:val="lt-LT"/>
              </w:rPr>
              <w:t>651,54</w:t>
            </w:r>
          </w:p>
        </w:tc>
        <w:tc>
          <w:tcPr>
            <w:tcW w:w="573" w:type="pct"/>
            <w:vAlign w:val="center"/>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t>D15</w:t>
            </w:r>
          </w:p>
        </w:tc>
      </w:tr>
      <w:tr w:rsidR="009E11E1" w:rsidRPr="003851EA">
        <w:trPr>
          <w:cantSplit/>
          <w:trHeight w:val="243"/>
        </w:trPr>
        <w:tc>
          <w:tcPr>
            <w:tcW w:w="5000" w:type="pct"/>
            <w:gridSpan w:val="11"/>
            <w:vAlign w:val="center"/>
          </w:tcPr>
          <w:p w:rsidR="009E11E1" w:rsidRPr="00F32E00" w:rsidRDefault="009E11E1" w:rsidP="001C5722">
            <w:pPr>
              <w:suppressAutoHyphens/>
              <w:spacing w:after="0" w:line="240" w:lineRule="auto"/>
              <w:rPr>
                <w:rFonts w:ascii="Times New Roman" w:hAnsi="Times New Roman" w:cs="Times New Roman"/>
                <w:sz w:val="20"/>
                <w:szCs w:val="20"/>
                <w:lang w:val="lt-LT"/>
              </w:rPr>
            </w:pPr>
            <w:r w:rsidRPr="00F32E00">
              <w:rPr>
                <w:rFonts w:ascii="Times New Roman" w:hAnsi="Times New Roman" w:cs="Times New Roman"/>
                <w:sz w:val="20"/>
                <w:szCs w:val="20"/>
                <w:lang w:val="lt-LT"/>
              </w:rPr>
              <w:lastRenderedPageBreak/>
              <w:t>Didžiųjų atliekų rūšiavimo metu susidarančios atliekos</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15 01 03</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Medinės pakuotės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Medinės pakuotės</w:t>
            </w:r>
          </w:p>
        </w:tc>
        <w:tc>
          <w:tcPr>
            <w:tcW w:w="893" w:type="pct"/>
            <w:gridSpan w:val="2"/>
            <w:vAlign w:val="center"/>
          </w:tcPr>
          <w:p w:rsidR="009E11E1" w:rsidRPr="000B3F96" w:rsidRDefault="009E11E1" w:rsidP="0024179B">
            <w:pPr>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val="restart"/>
            <w:tcBorders>
              <w:top w:val="single" w:sz="8" w:space="0" w:color="auto"/>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rPr>
              <w:t>6575</w:t>
            </w:r>
          </w:p>
        </w:tc>
        <w:tc>
          <w:tcPr>
            <w:tcW w:w="610" w:type="pct"/>
            <w:gridSpan w:val="2"/>
          </w:tcPr>
          <w:p w:rsidR="009E11E1" w:rsidRPr="000B3F96" w:rsidRDefault="009E11E1" w:rsidP="0024179B">
            <w:pPr>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17 02 01</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Medis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Medis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single" w:sz="8" w:space="0" w:color="auto"/>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R5</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19 12 07</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Mediena, nenurodyta 19 12 06</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Mediena, nenurodyta 19 12 06</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single" w:sz="8" w:space="0" w:color="auto"/>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pStyle w:val="BodyText2"/>
              <w:ind w:right="-85" w:firstLine="0"/>
              <w:jc w:val="center"/>
              <w:rPr>
                <w:rFonts w:ascii="Times New Roman" w:hAnsi="Times New Roman" w:cs="Times New Roman"/>
                <w:sz w:val="18"/>
                <w:szCs w:val="18"/>
                <w:lang w:val="lt-LT"/>
              </w:rPr>
            </w:pPr>
            <w:r w:rsidRPr="000B3F96">
              <w:rPr>
                <w:rFonts w:ascii="Times New Roman" w:hAnsi="Times New Roman" w:cs="Times New Roman"/>
                <w:sz w:val="18"/>
                <w:szCs w:val="18"/>
                <w:lang w:val="lt-LT"/>
              </w:rPr>
              <w:t>15 01 09</w:t>
            </w:r>
          </w:p>
        </w:tc>
        <w:tc>
          <w:tcPr>
            <w:tcW w:w="1121" w:type="pct"/>
            <w:gridSpan w:val="2"/>
            <w:vAlign w:val="center"/>
          </w:tcPr>
          <w:p w:rsidR="009E11E1" w:rsidRPr="000B3F96" w:rsidRDefault="009E11E1" w:rsidP="0024179B">
            <w:pPr>
              <w:pStyle w:val="BodyText2"/>
              <w:ind w:right="-85" w:firstLine="0"/>
              <w:jc w:val="center"/>
              <w:rPr>
                <w:rFonts w:ascii="Times New Roman" w:hAnsi="Times New Roman" w:cs="Times New Roman"/>
                <w:sz w:val="18"/>
                <w:szCs w:val="18"/>
                <w:lang w:val="lt-LT"/>
              </w:rPr>
            </w:pPr>
            <w:r w:rsidRPr="000B3F96">
              <w:rPr>
                <w:rFonts w:ascii="Times New Roman" w:hAnsi="Times New Roman" w:cs="Times New Roman"/>
                <w:sz w:val="18"/>
                <w:szCs w:val="18"/>
                <w:lang w:val="lt-LT"/>
              </w:rPr>
              <w:t>Pakuotės iš tekstilės</w:t>
            </w:r>
          </w:p>
        </w:tc>
        <w:tc>
          <w:tcPr>
            <w:tcW w:w="1209" w:type="pct"/>
            <w:gridSpan w:val="2"/>
            <w:vAlign w:val="center"/>
          </w:tcPr>
          <w:p w:rsidR="009E11E1" w:rsidRPr="000B3F96" w:rsidRDefault="009E11E1" w:rsidP="0024179B">
            <w:pPr>
              <w:pStyle w:val="BodyText2"/>
              <w:ind w:right="-85" w:firstLine="0"/>
              <w:jc w:val="center"/>
              <w:rPr>
                <w:rFonts w:ascii="Times New Roman" w:hAnsi="Times New Roman" w:cs="Times New Roman"/>
                <w:sz w:val="18"/>
                <w:szCs w:val="18"/>
                <w:lang w:val="lt-LT"/>
              </w:rPr>
            </w:pPr>
            <w:r w:rsidRPr="000B3F96">
              <w:rPr>
                <w:rFonts w:ascii="Times New Roman" w:hAnsi="Times New Roman" w:cs="Times New Roman"/>
                <w:sz w:val="18"/>
                <w:szCs w:val="18"/>
                <w:lang w:val="lt-LT"/>
              </w:rPr>
              <w:t>Pakuotės iš tekstilės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2100</w:t>
            </w: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R12</w:t>
            </w:r>
          </w:p>
        </w:tc>
      </w:tr>
      <w:tr w:rsidR="009E11E1" w:rsidRPr="000B3F96">
        <w:trPr>
          <w:cantSplit/>
          <w:trHeight w:val="243"/>
        </w:trPr>
        <w:tc>
          <w:tcPr>
            <w:tcW w:w="611" w:type="pct"/>
            <w:gridSpan w:val="2"/>
            <w:vAlign w:val="center"/>
          </w:tcPr>
          <w:p w:rsidR="009E11E1" w:rsidRPr="000B3F96" w:rsidRDefault="009E11E1" w:rsidP="0024179B">
            <w:pPr>
              <w:jc w:val="center"/>
              <w:rPr>
                <w:rFonts w:ascii="Times New Roman" w:hAnsi="Times New Roman" w:cs="Times New Roman"/>
                <w:sz w:val="18"/>
                <w:szCs w:val="18"/>
              </w:rPr>
            </w:pPr>
            <w:r w:rsidRPr="000B3F96">
              <w:rPr>
                <w:rFonts w:ascii="Times New Roman" w:hAnsi="Times New Roman" w:cs="Times New Roman"/>
                <w:sz w:val="18"/>
                <w:szCs w:val="18"/>
              </w:rPr>
              <w:t>19 12 08</w:t>
            </w:r>
          </w:p>
        </w:tc>
        <w:tc>
          <w:tcPr>
            <w:tcW w:w="1121" w:type="pct"/>
            <w:gridSpan w:val="2"/>
            <w:vAlign w:val="center"/>
          </w:tcPr>
          <w:p w:rsidR="009E11E1" w:rsidRPr="000B3F96" w:rsidRDefault="009E11E1" w:rsidP="0024179B">
            <w:pPr>
              <w:jc w:val="center"/>
              <w:rPr>
                <w:rFonts w:ascii="Times New Roman" w:hAnsi="Times New Roman" w:cs="Times New Roman"/>
                <w:sz w:val="18"/>
                <w:szCs w:val="18"/>
              </w:rPr>
            </w:pPr>
            <w:r w:rsidRPr="000B3F96">
              <w:rPr>
                <w:rFonts w:ascii="Times New Roman" w:hAnsi="Times New Roman" w:cs="Times New Roman"/>
                <w:sz w:val="18"/>
                <w:szCs w:val="18"/>
              </w:rPr>
              <w:t>Tekstilės dirbiniai</w:t>
            </w:r>
          </w:p>
        </w:tc>
        <w:tc>
          <w:tcPr>
            <w:tcW w:w="1209" w:type="pct"/>
            <w:gridSpan w:val="2"/>
            <w:vAlign w:val="center"/>
          </w:tcPr>
          <w:p w:rsidR="009E11E1" w:rsidRPr="000B3F96" w:rsidRDefault="009E11E1" w:rsidP="0024179B">
            <w:pPr>
              <w:spacing w:after="0" w:line="240" w:lineRule="auto"/>
              <w:jc w:val="center"/>
              <w:rPr>
                <w:rFonts w:ascii="Times New Roman" w:hAnsi="Times New Roman" w:cs="Times New Roman"/>
                <w:sz w:val="18"/>
                <w:szCs w:val="18"/>
              </w:rPr>
            </w:pPr>
            <w:r w:rsidRPr="000B3F96">
              <w:rPr>
                <w:rFonts w:ascii="Times New Roman" w:hAnsi="Times New Roman" w:cs="Times New Roman"/>
                <w:sz w:val="18"/>
                <w:szCs w:val="18"/>
              </w:rPr>
              <w:t>Tekstilės dirbiniai</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R12</w:t>
            </w:r>
          </w:p>
          <w:p w:rsidR="009E11E1" w:rsidRPr="000B3F96" w:rsidRDefault="009E11E1" w:rsidP="0024179B">
            <w:pPr>
              <w:suppressAutoHyphens/>
              <w:spacing w:after="0" w:line="240" w:lineRule="auto"/>
              <w:rPr>
                <w:rFonts w:ascii="Times New Roman" w:hAnsi="Times New Roman" w:cs="Times New Roman"/>
                <w:sz w:val="18"/>
                <w:szCs w:val="18"/>
                <w:lang w:val="lt-LT"/>
              </w:rPr>
            </w:pP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15 01 04</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Metalinės pakuotės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Metalinės pakuotės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p>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750</w:t>
            </w: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R4</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19 10 01</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Geležies ir plieno atliekos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Geležies ir plieno atliekos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R4</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19 10 02</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Geležies neturinčios atliekos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Geležies neturinčios atliekos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R4</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19 12 02</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Juodieji metalai</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Juodieji metalai</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R4</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19 12 03</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Spalvotieji metalai</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Spalvotieji metalai</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eastAsia="ar-SA"/>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R4</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19 12 12</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Rūšiavimo atliekos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Rūšiavimo atliekos</w:t>
            </w:r>
          </w:p>
        </w:tc>
        <w:tc>
          <w:tcPr>
            <w:tcW w:w="893" w:type="pct"/>
            <w:gridSpan w:val="2"/>
            <w:vAlign w:val="center"/>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750</w:t>
            </w:r>
          </w:p>
        </w:tc>
        <w:tc>
          <w:tcPr>
            <w:tcW w:w="610" w:type="pct"/>
            <w:gridSpan w:val="2"/>
          </w:tcPr>
          <w:p w:rsidR="009E11E1" w:rsidRPr="000B3F96" w:rsidRDefault="009E11E1" w:rsidP="0024179B">
            <w:pPr>
              <w:spacing w:after="0" w:line="240" w:lineRule="auto"/>
              <w:rPr>
                <w:rFonts w:ascii="Times New Roman" w:hAnsi="Times New Roman" w:cs="Times New Roman"/>
                <w:sz w:val="18"/>
                <w:szCs w:val="18"/>
              </w:rPr>
            </w:pPr>
            <w:r w:rsidRPr="000B3F96">
              <w:rPr>
                <w:rFonts w:ascii="Times New Roman" w:hAnsi="Times New Roman" w:cs="Times New Roman"/>
                <w:sz w:val="18"/>
                <w:szCs w:val="18"/>
                <w:lang w:val="lt-LT"/>
              </w:rPr>
              <w:t>D1, R1</w:t>
            </w:r>
          </w:p>
        </w:tc>
      </w:tr>
      <w:tr w:rsidR="009E11E1" w:rsidRPr="000B3F96">
        <w:trPr>
          <w:cantSplit/>
          <w:trHeight w:val="243"/>
        </w:trPr>
        <w:tc>
          <w:tcPr>
            <w:tcW w:w="2941" w:type="pct"/>
            <w:gridSpan w:val="6"/>
            <w:vAlign w:val="center"/>
          </w:tcPr>
          <w:p w:rsidR="009E11E1" w:rsidRPr="000B3F96" w:rsidRDefault="009E11E1" w:rsidP="0024179B">
            <w:pPr>
              <w:spacing w:after="0" w:line="240" w:lineRule="auto"/>
              <w:ind w:right="-85"/>
              <w:jc w:val="center"/>
              <w:rPr>
                <w:rFonts w:ascii="Times New Roman" w:hAnsi="Times New Roman" w:cs="Times New Roman"/>
                <w:b/>
                <w:bCs/>
                <w:i/>
                <w:iCs/>
                <w:sz w:val="18"/>
                <w:szCs w:val="18"/>
              </w:rPr>
            </w:pPr>
            <w:r w:rsidRPr="000B3F96">
              <w:rPr>
                <w:rFonts w:ascii="Times New Roman" w:hAnsi="Times New Roman" w:cs="Times New Roman"/>
                <w:b/>
                <w:bCs/>
                <w:i/>
                <w:iCs/>
                <w:sz w:val="18"/>
                <w:szCs w:val="18"/>
              </w:rPr>
              <w:t>Biokuras*</w:t>
            </w:r>
          </w:p>
        </w:tc>
        <w:tc>
          <w:tcPr>
            <w:tcW w:w="893" w:type="pct"/>
            <w:gridSpan w:val="2"/>
            <w:vAlign w:val="center"/>
          </w:tcPr>
          <w:p w:rsidR="009E11E1" w:rsidRPr="000B3F96" w:rsidRDefault="009E11E1" w:rsidP="0024179B">
            <w:pPr>
              <w:suppressAutoHyphens/>
              <w:spacing w:after="0" w:line="240" w:lineRule="auto"/>
              <w:rPr>
                <w:rFonts w:ascii="Times New Roman" w:hAnsi="Times New Roman" w:cs="Times New Roman"/>
                <w:b/>
                <w:bCs/>
                <w:i/>
                <w:iCs/>
                <w:sz w:val="18"/>
                <w:szCs w:val="18"/>
                <w:lang w:val="lt-LT"/>
              </w:rPr>
            </w:pPr>
            <w:r w:rsidRPr="000B3F96">
              <w:rPr>
                <w:rFonts w:ascii="Times New Roman" w:hAnsi="Times New Roman" w:cs="Times New Roman"/>
                <w:b/>
                <w:bCs/>
                <w:i/>
                <w:iCs/>
                <w:sz w:val="18"/>
                <w:szCs w:val="18"/>
                <w:lang w:val="lt-LT"/>
              </w:rPr>
              <w:t>Nepavojingas</w:t>
            </w:r>
          </w:p>
        </w:tc>
        <w:tc>
          <w:tcPr>
            <w:tcW w:w="556" w:type="pct"/>
            <w:tcBorders>
              <w:left w:val="single" w:sz="8" w:space="0" w:color="auto"/>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b/>
                <w:bCs/>
                <w:i/>
                <w:iCs/>
                <w:sz w:val="18"/>
                <w:szCs w:val="18"/>
                <w:lang w:val="lt-LT"/>
              </w:rPr>
            </w:pPr>
            <w:r w:rsidRPr="000B3F96">
              <w:rPr>
                <w:rFonts w:ascii="Times New Roman" w:hAnsi="Times New Roman" w:cs="Times New Roman"/>
                <w:b/>
                <w:bCs/>
                <w:i/>
                <w:iCs/>
                <w:sz w:val="18"/>
                <w:szCs w:val="18"/>
                <w:lang w:val="lt-LT"/>
              </w:rPr>
              <w:t>3250</w:t>
            </w:r>
          </w:p>
        </w:tc>
        <w:tc>
          <w:tcPr>
            <w:tcW w:w="610" w:type="pct"/>
            <w:gridSpan w:val="2"/>
          </w:tcPr>
          <w:p w:rsidR="009E11E1" w:rsidRPr="000B3F96" w:rsidRDefault="009E11E1" w:rsidP="0024179B">
            <w:pPr>
              <w:spacing w:after="0" w:line="240" w:lineRule="auto"/>
              <w:rPr>
                <w:rFonts w:ascii="Times New Roman" w:hAnsi="Times New Roman" w:cs="Times New Roman"/>
                <w:b/>
                <w:bCs/>
                <w:i/>
                <w:iCs/>
                <w:sz w:val="18"/>
                <w:szCs w:val="18"/>
                <w:lang w:val="lt-LT"/>
              </w:rPr>
            </w:pPr>
            <w:r w:rsidRPr="000B3F96">
              <w:rPr>
                <w:rFonts w:ascii="Times New Roman" w:hAnsi="Times New Roman" w:cs="Times New Roman"/>
                <w:b/>
                <w:bCs/>
                <w:i/>
                <w:iCs/>
                <w:sz w:val="18"/>
                <w:szCs w:val="18"/>
                <w:lang w:val="lt-LT"/>
              </w:rPr>
              <w:t>R3</w:t>
            </w:r>
          </w:p>
        </w:tc>
      </w:tr>
      <w:tr w:rsidR="009E11E1" w:rsidRPr="000B3F96">
        <w:trPr>
          <w:cantSplit/>
          <w:trHeight w:val="243"/>
        </w:trPr>
        <w:tc>
          <w:tcPr>
            <w:tcW w:w="5000" w:type="pct"/>
            <w:gridSpan w:val="11"/>
            <w:vAlign w:val="center"/>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Susidarančios atliekos surinkimo metu</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15 01 02</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Plastikinės pakuotės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Plastikinės pakuotės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p>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450</w:t>
            </w: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15 01 02</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PET pakuotės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PET pakuotės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autoSpaceDE w:val="0"/>
              <w:autoSpaceDN w:val="0"/>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17 02 03</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Plastikas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Plastikas</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19 12 04</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Plastikai ir guma</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Plastikai ir guma</w:t>
            </w:r>
          </w:p>
        </w:tc>
        <w:tc>
          <w:tcPr>
            <w:tcW w:w="893" w:type="pct"/>
            <w:gridSpan w:val="2"/>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uppressAutoHyphens/>
              <w:spacing w:after="0" w:line="36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15 01 01</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Popieriaus ir kartono pakuotės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Popieriaus ir kartono pakuotės</w:t>
            </w:r>
          </w:p>
        </w:tc>
        <w:tc>
          <w:tcPr>
            <w:tcW w:w="893" w:type="pct"/>
            <w:gridSpan w:val="2"/>
            <w:vAlign w:val="center"/>
          </w:tcPr>
          <w:p w:rsidR="009E11E1" w:rsidRPr="000B3F96" w:rsidRDefault="009E11E1" w:rsidP="0024179B">
            <w:pPr>
              <w:suppressAutoHyphens/>
              <w:spacing w:after="0" w:line="24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p>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300</w:t>
            </w:r>
          </w:p>
        </w:tc>
        <w:tc>
          <w:tcPr>
            <w:tcW w:w="610" w:type="pct"/>
            <w:gridSpan w:val="2"/>
            <w:vAlign w:val="center"/>
          </w:tcPr>
          <w:p w:rsidR="009E11E1" w:rsidRPr="000B3F96" w:rsidRDefault="009E11E1" w:rsidP="0024179B">
            <w:pPr>
              <w:suppressAutoHyphens/>
              <w:spacing w:after="0" w:line="360" w:lineRule="auto"/>
              <w:rPr>
                <w:rFonts w:ascii="Times New Roman" w:hAnsi="Times New Roman" w:cs="Times New Roman"/>
                <w:sz w:val="18"/>
                <w:szCs w:val="18"/>
                <w:lang w:val="lt-LT"/>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19 12 01</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Popierius ir kartonas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Popierius ir kartonas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R3</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15 01 07</w:t>
            </w:r>
          </w:p>
        </w:tc>
        <w:tc>
          <w:tcPr>
            <w:tcW w:w="112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Stiklo pakuotės</w:t>
            </w:r>
          </w:p>
        </w:tc>
        <w:tc>
          <w:tcPr>
            <w:tcW w:w="1209" w:type="pct"/>
            <w:gridSpan w:val="2"/>
            <w:vAlign w:val="center"/>
          </w:tcPr>
          <w:p w:rsidR="009E11E1" w:rsidRPr="000B3F96" w:rsidRDefault="009E11E1" w:rsidP="0024179B">
            <w:pPr>
              <w:spacing w:after="0" w:line="240" w:lineRule="auto"/>
              <w:ind w:left="-93" w:right="-108"/>
              <w:jc w:val="center"/>
              <w:rPr>
                <w:rFonts w:ascii="Times New Roman" w:hAnsi="Times New Roman" w:cs="Times New Roman"/>
                <w:sz w:val="18"/>
                <w:szCs w:val="18"/>
              </w:rPr>
            </w:pPr>
            <w:r w:rsidRPr="000B3F96">
              <w:rPr>
                <w:rFonts w:ascii="Times New Roman" w:hAnsi="Times New Roman" w:cs="Times New Roman"/>
                <w:sz w:val="18"/>
                <w:szCs w:val="18"/>
              </w:rPr>
              <w:t>Stiklo pakuotės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vMerge w:val="restar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p>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600</w:t>
            </w: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R5</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17 02 02</w:t>
            </w:r>
          </w:p>
        </w:tc>
        <w:tc>
          <w:tcPr>
            <w:tcW w:w="112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Stiklas</w:t>
            </w:r>
          </w:p>
        </w:tc>
        <w:tc>
          <w:tcPr>
            <w:tcW w:w="1209" w:type="pct"/>
            <w:gridSpan w:val="2"/>
            <w:vAlign w:val="center"/>
          </w:tcPr>
          <w:p w:rsidR="009E11E1" w:rsidRPr="000B3F96" w:rsidRDefault="009E11E1" w:rsidP="0024179B">
            <w:pPr>
              <w:spacing w:after="0" w:line="240" w:lineRule="auto"/>
              <w:ind w:left="-93" w:right="-108"/>
              <w:jc w:val="center"/>
              <w:rPr>
                <w:rFonts w:ascii="Times New Roman" w:hAnsi="Times New Roman" w:cs="Times New Roman"/>
                <w:sz w:val="18"/>
                <w:szCs w:val="18"/>
              </w:rPr>
            </w:pPr>
            <w:r w:rsidRPr="000B3F96">
              <w:rPr>
                <w:rFonts w:ascii="Times New Roman" w:hAnsi="Times New Roman" w:cs="Times New Roman"/>
                <w:sz w:val="18"/>
                <w:szCs w:val="18"/>
              </w:rPr>
              <w:t>Stiklas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R5</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19 12 05</w:t>
            </w:r>
          </w:p>
        </w:tc>
        <w:tc>
          <w:tcPr>
            <w:tcW w:w="1121" w:type="pct"/>
            <w:gridSpan w:val="2"/>
            <w:vAlign w:val="center"/>
          </w:tcPr>
          <w:p w:rsidR="009E11E1" w:rsidRPr="000B3F96" w:rsidRDefault="009E11E1" w:rsidP="0024179B">
            <w:pPr>
              <w:spacing w:after="0" w:line="240" w:lineRule="auto"/>
              <w:ind w:left="-86" w:right="-115"/>
              <w:jc w:val="center"/>
              <w:rPr>
                <w:rFonts w:ascii="Times New Roman" w:hAnsi="Times New Roman" w:cs="Times New Roman"/>
                <w:sz w:val="18"/>
                <w:szCs w:val="18"/>
              </w:rPr>
            </w:pPr>
            <w:r w:rsidRPr="000B3F96">
              <w:rPr>
                <w:rFonts w:ascii="Times New Roman" w:hAnsi="Times New Roman" w:cs="Times New Roman"/>
                <w:sz w:val="18"/>
                <w:szCs w:val="18"/>
              </w:rPr>
              <w:t>Stiklas</w:t>
            </w:r>
          </w:p>
        </w:tc>
        <w:tc>
          <w:tcPr>
            <w:tcW w:w="1209" w:type="pct"/>
            <w:gridSpan w:val="2"/>
            <w:vAlign w:val="center"/>
          </w:tcPr>
          <w:p w:rsidR="009E11E1" w:rsidRPr="000B3F96" w:rsidRDefault="009E11E1" w:rsidP="0024179B">
            <w:pPr>
              <w:spacing w:after="0" w:line="240" w:lineRule="auto"/>
              <w:ind w:left="-93" w:right="-108"/>
              <w:jc w:val="center"/>
              <w:rPr>
                <w:rFonts w:ascii="Times New Roman" w:hAnsi="Times New Roman" w:cs="Times New Roman"/>
                <w:sz w:val="18"/>
                <w:szCs w:val="18"/>
              </w:rPr>
            </w:pPr>
            <w:r w:rsidRPr="000B3F96">
              <w:rPr>
                <w:rFonts w:ascii="Times New Roman" w:hAnsi="Times New Roman" w:cs="Times New Roman"/>
                <w:sz w:val="18"/>
                <w:szCs w:val="18"/>
              </w:rPr>
              <w:t>Stiklas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vMerge/>
            <w:tcBorders>
              <w:top w:val="nil"/>
              <w:left w:val="single" w:sz="8" w:space="0" w:color="auto"/>
              <w:bottom w:val="single" w:sz="8" w:space="0" w:color="000000"/>
              <w:right w:val="single" w:sz="8" w:space="0" w:color="auto"/>
            </w:tcBorders>
            <w:vAlign w:val="center"/>
          </w:tcPr>
          <w:p w:rsidR="009E11E1" w:rsidRPr="000B3F96" w:rsidRDefault="009E11E1" w:rsidP="0024179B">
            <w:pPr>
              <w:pStyle w:val="TableContents"/>
              <w:snapToGrid w:val="0"/>
              <w:ind w:left="-55"/>
              <w:jc w:val="center"/>
              <w:rPr>
                <w:sz w:val="18"/>
                <w:szCs w:val="18"/>
              </w:rPr>
            </w:pP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R5</w:t>
            </w:r>
          </w:p>
        </w:tc>
      </w:tr>
      <w:tr w:rsidR="009E11E1" w:rsidRPr="000B3F96">
        <w:trPr>
          <w:cantSplit/>
          <w:trHeight w:val="243"/>
        </w:trPr>
        <w:tc>
          <w:tcPr>
            <w:tcW w:w="61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15 01 05</w:t>
            </w:r>
          </w:p>
        </w:tc>
        <w:tc>
          <w:tcPr>
            <w:tcW w:w="1121"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Kombinuotosios pakuotės</w:t>
            </w:r>
          </w:p>
        </w:tc>
        <w:tc>
          <w:tcPr>
            <w:tcW w:w="1209" w:type="pct"/>
            <w:gridSpan w:val="2"/>
            <w:vAlign w:val="center"/>
          </w:tcPr>
          <w:p w:rsidR="009E11E1" w:rsidRPr="000B3F96" w:rsidRDefault="009E11E1" w:rsidP="0024179B">
            <w:pPr>
              <w:spacing w:after="0" w:line="240" w:lineRule="auto"/>
              <w:ind w:right="-85"/>
              <w:jc w:val="center"/>
              <w:rPr>
                <w:rFonts w:ascii="Times New Roman" w:hAnsi="Times New Roman" w:cs="Times New Roman"/>
                <w:sz w:val="18"/>
                <w:szCs w:val="18"/>
              </w:rPr>
            </w:pPr>
            <w:r w:rsidRPr="000B3F96">
              <w:rPr>
                <w:rFonts w:ascii="Times New Roman" w:hAnsi="Times New Roman" w:cs="Times New Roman"/>
                <w:sz w:val="18"/>
                <w:szCs w:val="18"/>
              </w:rPr>
              <w:t>Kombinuotosios pakuotės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tcBorders>
              <w:top w:val="nil"/>
              <w:left w:val="single" w:sz="8" w:space="0" w:color="auto"/>
              <w:bottom w:val="single" w:sz="8" w:space="0" w:color="000000"/>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rPr>
              <w:t>45</w:t>
            </w: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R12</w:t>
            </w:r>
          </w:p>
        </w:tc>
      </w:tr>
      <w:tr w:rsidR="009E11E1" w:rsidRPr="000B3F96">
        <w:trPr>
          <w:cantSplit/>
          <w:trHeight w:val="243"/>
        </w:trPr>
        <w:tc>
          <w:tcPr>
            <w:tcW w:w="61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15 01 06</w:t>
            </w:r>
          </w:p>
        </w:tc>
        <w:tc>
          <w:tcPr>
            <w:tcW w:w="1121" w:type="pct"/>
            <w:gridSpan w:val="2"/>
            <w:vAlign w:val="center"/>
          </w:tcPr>
          <w:p w:rsidR="009E11E1" w:rsidRPr="000B3F96" w:rsidRDefault="009E11E1" w:rsidP="0024179B">
            <w:pPr>
              <w:ind w:right="-85"/>
              <w:jc w:val="center"/>
              <w:rPr>
                <w:rFonts w:ascii="Times New Roman" w:hAnsi="Times New Roman" w:cs="Times New Roman"/>
                <w:sz w:val="18"/>
                <w:szCs w:val="18"/>
              </w:rPr>
            </w:pPr>
            <w:r w:rsidRPr="000B3F96">
              <w:rPr>
                <w:rFonts w:ascii="Times New Roman" w:hAnsi="Times New Roman" w:cs="Times New Roman"/>
                <w:sz w:val="18"/>
                <w:szCs w:val="18"/>
              </w:rPr>
              <w:t>Mišrios pakuotės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Mišrios pakuotės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30</w:t>
            </w:r>
          </w:p>
        </w:tc>
        <w:tc>
          <w:tcPr>
            <w:tcW w:w="610" w:type="pct"/>
            <w:gridSpan w:val="2"/>
          </w:tcPr>
          <w:p w:rsidR="009E11E1" w:rsidRPr="000B3F96" w:rsidRDefault="009E11E1" w:rsidP="0024179B">
            <w:pPr>
              <w:spacing w:after="0" w:line="360" w:lineRule="auto"/>
              <w:rPr>
                <w:rFonts w:ascii="Times New Roman" w:hAnsi="Times New Roman" w:cs="Times New Roman"/>
                <w:sz w:val="18"/>
                <w:szCs w:val="18"/>
              </w:rPr>
            </w:pPr>
            <w:r w:rsidRPr="000B3F96">
              <w:rPr>
                <w:rFonts w:ascii="Times New Roman" w:hAnsi="Times New Roman" w:cs="Times New Roman"/>
                <w:sz w:val="18"/>
                <w:szCs w:val="18"/>
                <w:lang w:val="lt-LT"/>
              </w:rPr>
              <w:t>R12</w:t>
            </w:r>
          </w:p>
        </w:tc>
      </w:tr>
      <w:tr w:rsidR="009E11E1" w:rsidRPr="000B3F96">
        <w:trPr>
          <w:cantSplit/>
          <w:trHeight w:val="243"/>
        </w:trPr>
        <w:tc>
          <w:tcPr>
            <w:tcW w:w="611" w:type="pct"/>
            <w:gridSpan w:val="2"/>
            <w:vAlign w:val="center"/>
          </w:tcPr>
          <w:p w:rsidR="009E11E1" w:rsidRPr="000B3F96" w:rsidRDefault="009E11E1" w:rsidP="0024179B">
            <w:pPr>
              <w:pStyle w:val="BodyText2"/>
              <w:ind w:left="-108" w:right="-60" w:firstLine="0"/>
              <w:jc w:val="center"/>
              <w:rPr>
                <w:rFonts w:ascii="Times New Roman" w:hAnsi="Times New Roman" w:cs="Times New Roman"/>
                <w:sz w:val="18"/>
                <w:szCs w:val="18"/>
                <w:lang w:val="lt-LT"/>
              </w:rPr>
            </w:pPr>
            <w:r w:rsidRPr="000B3F96">
              <w:rPr>
                <w:rFonts w:ascii="Times New Roman" w:hAnsi="Times New Roman" w:cs="Times New Roman"/>
                <w:sz w:val="18"/>
                <w:szCs w:val="18"/>
                <w:lang w:val="lt-LT"/>
              </w:rPr>
              <w:t>16 01 03</w:t>
            </w:r>
          </w:p>
        </w:tc>
        <w:tc>
          <w:tcPr>
            <w:tcW w:w="1121" w:type="pct"/>
            <w:gridSpan w:val="2"/>
            <w:vAlign w:val="center"/>
          </w:tcPr>
          <w:p w:rsidR="009E11E1" w:rsidRPr="000B3F96" w:rsidRDefault="009E11E1" w:rsidP="0024179B">
            <w:pPr>
              <w:pStyle w:val="BodyText2"/>
              <w:ind w:left="-108" w:right="-60" w:firstLine="0"/>
              <w:jc w:val="center"/>
              <w:rPr>
                <w:rFonts w:ascii="Times New Roman" w:hAnsi="Times New Roman" w:cs="Times New Roman"/>
                <w:sz w:val="18"/>
                <w:szCs w:val="18"/>
                <w:lang w:val="lt-LT"/>
              </w:rPr>
            </w:pPr>
            <w:r w:rsidRPr="000B3F96">
              <w:rPr>
                <w:rFonts w:ascii="Times New Roman" w:hAnsi="Times New Roman" w:cs="Times New Roman"/>
                <w:sz w:val="18"/>
                <w:szCs w:val="18"/>
                <w:lang w:val="lt-LT"/>
              </w:rPr>
              <w:t>Naudotos padangos</w:t>
            </w:r>
          </w:p>
        </w:tc>
        <w:tc>
          <w:tcPr>
            <w:tcW w:w="1209" w:type="pct"/>
            <w:gridSpan w:val="2"/>
            <w:vAlign w:val="center"/>
          </w:tcPr>
          <w:p w:rsidR="009E11E1" w:rsidRPr="000B3F96" w:rsidRDefault="009E11E1" w:rsidP="0024179B">
            <w:pPr>
              <w:spacing w:after="0" w:line="240" w:lineRule="auto"/>
              <w:ind w:right="-86"/>
              <w:jc w:val="center"/>
              <w:rPr>
                <w:rFonts w:ascii="Times New Roman" w:hAnsi="Times New Roman" w:cs="Times New Roman"/>
                <w:sz w:val="18"/>
                <w:szCs w:val="18"/>
              </w:rPr>
            </w:pPr>
            <w:r w:rsidRPr="000B3F96">
              <w:rPr>
                <w:rFonts w:ascii="Times New Roman" w:hAnsi="Times New Roman" w:cs="Times New Roman"/>
                <w:sz w:val="18"/>
                <w:szCs w:val="18"/>
              </w:rPr>
              <w:t>Naudotos padangos</w:t>
            </w:r>
          </w:p>
        </w:tc>
        <w:tc>
          <w:tcPr>
            <w:tcW w:w="893" w:type="pct"/>
            <w:gridSpan w:val="2"/>
          </w:tcPr>
          <w:p w:rsidR="009E11E1" w:rsidRPr="000B3F96" w:rsidRDefault="009E11E1" w:rsidP="0024179B">
            <w:pPr>
              <w:rPr>
                <w:rFonts w:ascii="Times New Roman" w:hAnsi="Times New Roman" w:cs="Times New Roman"/>
                <w:sz w:val="18"/>
                <w:szCs w:val="18"/>
              </w:rPr>
            </w:pPr>
            <w:r w:rsidRPr="000B3F96">
              <w:rPr>
                <w:rFonts w:ascii="Times New Roman" w:hAnsi="Times New Roman" w:cs="Times New Roman"/>
                <w:sz w:val="18"/>
                <w:szCs w:val="18"/>
                <w:lang w:val="lt-LT"/>
              </w:rPr>
              <w:t>Nepavojingos</w:t>
            </w:r>
          </w:p>
        </w:tc>
        <w:tc>
          <w:tcPr>
            <w:tcW w:w="556" w:type="pct"/>
            <w:tcBorders>
              <w:top w:val="nil"/>
              <w:left w:val="nil"/>
              <w:bottom w:val="single" w:sz="8" w:space="0" w:color="auto"/>
              <w:right w:val="single" w:sz="8" w:space="0" w:color="auto"/>
            </w:tcBorders>
            <w:vAlign w:val="center"/>
          </w:tcPr>
          <w:p w:rsidR="009E11E1" w:rsidRPr="000B3F96" w:rsidRDefault="009E11E1" w:rsidP="0024179B">
            <w:pPr>
              <w:spacing w:after="0" w:line="240" w:lineRule="auto"/>
              <w:jc w:val="center"/>
              <w:rPr>
                <w:rFonts w:ascii="Times New Roman" w:hAnsi="Times New Roman" w:cs="Times New Roman"/>
                <w:color w:val="000000"/>
                <w:sz w:val="18"/>
                <w:szCs w:val="18"/>
              </w:rPr>
            </w:pPr>
            <w:r w:rsidRPr="000B3F96">
              <w:rPr>
                <w:rFonts w:ascii="Times New Roman" w:hAnsi="Times New Roman" w:cs="Times New Roman"/>
                <w:color w:val="000000"/>
                <w:sz w:val="18"/>
                <w:szCs w:val="18"/>
                <w:lang w:val="lt-LT"/>
              </w:rPr>
              <w:t>150</w:t>
            </w:r>
          </w:p>
        </w:tc>
        <w:tc>
          <w:tcPr>
            <w:tcW w:w="610" w:type="pct"/>
            <w:gridSpan w:val="2"/>
          </w:tcPr>
          <w:p w:rsidR="009E11E1" w:rsidRPr="000B3F96" w:rsidRDefault="009E11E1" w:rsidP="0024179B">
            <w:pPr>
              <w:spacing w:after="0" w:line="240" w:lineRule="auto"/>
              <w:rPr>
                <w:rFonts w:ascii="Times New Roman" w:hAnsi="Times New Roman" w:cs="Times New Roman"/>
                <w:sz w:val="18"/>
                <w:szCs w:val="18"/>
              </w:rPr>
            </w:pPr>
            <w:r w:rsidRPr="000B3F96">
              <w:rPr>
                <w:rFonts w:ascii="Times New Roman" w:hAnsi="Times New Roman" w:cs="Times New Roman"/>
                <w:sz w:val="18"/>
                <w:szCs w:val="18"/>
                <w:lang w:val="lt-LT"/>
              </w:rPr>
              <w:t>R12</w:t>
            </w:r>
          </w:p>
        </w:tc>
      </w:tr>
    </w:tbl>
    <w:p w:rsidR="009E11E1" w:rsidRPr="00F32E00" w:rsidRDefault="009E11E1" w:rsidP="001C5722">
      <w:pPr>
        <w:widowControl w:val="0"/>
        <w:shd w:val="clear" w:color="auto" w:fill="FFFFFF"/>
        <w:spacing w:after="0" w:line="240" w:lineRule="auto"/>
        <w:jc w:val="both"/>
        <w:rPr>
          <w:rFonts w:ascii="Times New Roman" w:hAnsi="Times New Roman" w:cs="Times New Roman"/>
          <w:b/>
          <w:bCs/>
          <w:sz w:val="24"/>
          <w:szCs w:val="24"/>
          <w:u w:val="single"/>
          <w:lang w:val="lt-LT"/>
        </w:rPr>
      </w:pPr>
      <w:r w:rsidRPr="00F32E00">
        <w:rPr>
          <w:rFonts w:ascii="Times New Roman" w:hAnsi="Times New Roman" w:cs="Times New Roman"/>
          <w:b/>
          <w:bCs/>
          <w:sz w:val="24"/>
          <w:szCs w:val="24"/>
          <w:u w:val="single"/>
          <w:lang w:val="lt-LT"/>
        </w:rPr>
        <w:t>Administracijoje susidarančios atliekos:</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677"/>
        <w:gridCol w:w="3261"/>
      </w:tblGrid>
      <w:tr w:rsidR="009E11E1" w:rsidRPr="003851EA">
        <w:trPr>
          <w:cantSplit/>
        </w:trPr>
        <w:tc>
          <w:tcPr>
            <w:tcW w:w="5778" w:type="dxa"/>
            <w:gridSpan w:val="2"/>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Atliekos</w:t>
            </w:r>
          </w:p>
        </w:tc>
        <w:tc>
          <w:tcPr>
            <w:tcW w:w="3261"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Susidarymas</w:t>
            </w:r>
          </w:p>
        </w:tc>
      </w:tr>
      <w:tr w:rsidR="009E11E1" w:rsidRPr="003851EA">
        <w:trPr>
          <w:cantSplit/>
          <w:trHeight w:val="687"/>
        </w:trPr>
        <w:tc>
          <w:tcPr>
            <w:tcW w:w="1101"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vertAlign w:val="superscript"/>
                <w:lang w:val="lt-LT" w:eastAsia="lt-LT"/>
              </w:rPr>
            </w:pPr>
            <w:r w:rsidRPr="00F32E00">
              <w:rPr>
                <w:rFonts w:ascii="Times New Roman" w:hAnsi="Times New Roman" w:cs="Times New Roman"/>
                <w:b/>
                <w:bCs/>
                <w:sz w:val="20"/>
                <w:szCs w:val="20"/>
                <w:lang w:val="lt-LT" w:eastAsia="lt-LT"/>
              </w:rPr>
              <w:t>Kodas</w:t>
            </w:r>
            <w:r w:rsidRPr="00F32E00">
              <w:rPr>
                <w:rFonts w:ascii="Times New Roman" w:hAnsi="Times New Roman" w:cs="Times New Roman"/>
                <w:b/>
                <w:bCs/>
                <w:sz w:val="20"/>
                <w:szCs w:val="20"/>
                <w:vertAlign w:val="superscript"/>
                <w:lang w:val="lt-LT" w:eastAsia="lt-LT"/>
              </w:rPr>
              <w:t>1</w:t>
            </w:r>
          </w:p>
        </w:tc>
        <w:tc>
          <w:tcPr>
            <w:tcW w:w="4677"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Pavadinimas</w:t>
            </w:r>
          </w:p>
        </w:tc>
        <w:tc>
          <w:tcPr>
            <w:tcW w:w="3261"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Numatomas kiekis, t/m.</w:t>
            </w:r>
          </w:p>
        </w:tc>
      </w:tr>
      <w:tr w:rsidR="009E11E1" w:rsidRPr="003851EA">
        <w:trPr>
          <w:cantSplit/>
          <w:trHeight w:val="268"/>
        </w:trPr>
        <w:tc>
          <w:tcPr>
            <w:tcW w:w="1101"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1</w:t>
            </w:r>
          </w:p>
        </w:tc>
        <w:tc>
          <w:tcPr>
            <w:tcW w:w="4677"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2</w:t>
            </w:r>
          </w:p>
        </w:tc>
        <w:tc>
          <w:tcPr>
            <w:tcW w:w="3261" w:type="dxa"/>
            <w:vAlign w:val="center"/>
          </w:tcPr>
          <w:p w:rsidR="009E11E1" w:rsidRPr="00F32E00" w:rsidRDefault="009E11E1" w:rsidP="001C5722">
            <w:pPr>
              <w:tabs>
                <w:tab w:val="left" w:pos="0"/>
                <w:tab w:val="left" w:pos="426"/>
                <w:tab w:val="left" w:pos="1985"/>
                <w:tab w:val="left" w:pos="2835"/>
                <w:tab w:val="left" w:pos="3828"/>
                <w:tab w:val="left" w:pos="5245"/>
                <w:tab w:val="left" w:pos="6946"/>
              </w:tabs>
              <w:spacing w:after="20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3</w:t>
            </w:r>
          </w:p>
        </w:tc>
      </w:tr>
      <w:tr w:rsidR="009E11E1" w:rsidRPr="003851EA">
        <w:trPr>
          <w:cantSplit/>
        </w:trPr>
        <w:tc>
          <w:tcPr>
            <w:tcW w:w="1101" w:type="dxa"/>
            <w:tcBorders>
              <w:top w:val="nil"/>
            </w:tcBorders>
          </w:tcPr>
          <w:p w:rsidR="009E11E1" w:rsidRPr="00F32E00" w:rsidRDefault="009E11E1" w:rsidP="001C5722">
            <w:pPr>
              <w:spacing w:after="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20 03 01</w:t>
            </w:r>
          </w:p>
        </w:tc>
        <w:tc>
          <w:tcPr>
            <w:tcW w:w="4677" w:type="dxa"/>
            <w:tcBorders>
              <w:top w:val="nil"/>
              <w:left w:val="nil"/>
            </w:tcBorders>
          </w:tcPr>
          <w:p w:rsidR="009E11E1" w:rsidRPr="00F32E00" w:rsidRDefault="009E11E1" w:rsidP="001C5722">
            <w:pPr>
              <w:spacing w:after="0" w:line="240" w:lineRule="auto"/>
              <w:jc w:val="center"/>
              <w:rPr>
                <w:rFonts w:ascii="Times New Roman" w:hAnsi="Times New Roman" w:cs="Times New Roman"/>
                <w:b/>
                <w:bCs/>
                <w:sz w:val="20"/>
                <w:szCs w:val="20"/>
                <w:lang w:val="lt-LT" w:eastAsia="lt-LT"/>
              </w:rPr>
            </w:pPr>
            <w:r w:rsidRPr="00F32E00">
              <w:rPr>
                <w:rFonts w:ascii="Times New Roman" w:hAnsi="Times New Roman" w:cs="Times New Roman"/>
                <w:b/>
                <w:bCs/>
                <w:sz w:val="20"/>
                <w:szCs w:val="20"/>
                <w:lang w:val="lt-LT" w:eastAsia="lt-LT"/>
              </w:rPr>
              <w:t>Mišrios komunalinės atliekos</w:t>
            </w:r>
          </w:p>
        </w:tc>
        <w:tc>
          <w:tcPr>
            <w:tcW w:w="3261" w:type="dxa"/>
            <w:tcBorders>
              <w:left w:val="nil"/>
            </w:tcBorders>
            <w:vAlign w:val="bottom"/>
          </w:tcPr>
          <w:p w:rsidR="009E11E1" w:rsidRPr="00F32E00" w:rsidRDefault="009E11E1" w:rsidP="001C5722">
            <w:pPr>
              <w:spacing w:after="0" w:line="240" w:lineRule="auto"/>
              <w:jc w:val="center"/>
              <w:rPr>
                <w:rFonts w:ascii="Times New Roman" w:hAnsi="Times New Roman" w:cs="Times New Roman"/>
                <w:b/>
                <w:bCs/>
                <w:sz w:val="20"/>
                <w:szCs w:val="20"/>
              </w:rPr>
            </w:pPr>
            <w:r w:rsidRPr="00F32E00">
              <w:rPr>
                <w:rFonts w:ascii="Times New Roman" w:hAnsi="Times New Roman" w:cs="Times New Roman"/>
                <w:b/>
                <w:bCs/>
                <w:sz w:val="20"/>
                <w:szCs w:val="20"/>
              </w:rPr>
              <w:t>2</w:t>
            </w:r>
          </w:p>
        </w:tc>
      </w:tr>
    </w:tbl>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1" w:name="X26fe3d86d610447f896fd21e8de92559"/>
      <w:bookmarkEnd w:id="30"/>
      <w:r w:rsidRPr="00F32E00">
        <w:rPr>
          <w:rFonts w:ascii="Times New Roman" w:hAnsi="Times New Roman" w:cs="Times New Roman"/>
          <w:sz w:val="24"/>
          <w:szCs w:val="24"/>
          <w:lang w:val="lt-LT"/>
        </w:rPr>
        <w:t>4.2. Informacija apie pavojingų (sprogstamų, degių, dirginančių, kenksmingų, toksiškų, kancerogeninių, ėsdinančių, infekcinių, teratogeninių, mutageninių ir kt.) medžiagų naudojimą ir saugojimą;</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Neplanuojama naudoti pavojingų medžiagų.</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2" w:name="X445f826bb21241aaa812f738ce90db2a"/>
      <w:bookmarkEnd w:id="31"/>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4.3. Informacija apie radioaktyviųjų medžiagų naudojimą ir saugojimą;</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Neplanuojama naudoti radioaktyvių medžiagų.</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3" w:name="X6b9f2de1c3dd4ba8a51c6869397f42e0"/>
      <w:bookmarkEnd w:id="32"/>
    </w:p>
    <w:p w:rsidR="009E11E1" w:rsidRPr="00D6590D" w:rsidRDefault="009E11E1" w:rsidP="00D6590D">
      <w:pPr>
        <w:pStyle w:val="ListParagraph"/>
        <w:widowControl w:val="0"/>
        <w:numPr>
          <w:ilvl w:val="1"/>
          <w:numId w:val="2"/>
        </w:numPr>
        <w:shd w:val="clear" w:color="auto" w:fill="FFFFFF"/>
        <w:spacing w:after="0" w:line="240" w:lineRule="auto"/>
        <w:jc w:val="both"/>
        <w:rPr>
          <w:rFonts w:ascii="Times New Roman" w:hAnsi="Times New Roman" w:cs="Times New Roman"/>
          <w:sz w:val="24"/>
          <w:szCs w:val="24"/>
          <w:lang w:val="lt-LT"/>
        </w:rPr>
      </w:pPr>
      <w:r w:rsidRPr="00D6590D">
        <w:rPr>
          <w:rFonts w:ascii="Times New Roman" w:hAnsi="Times New Roman" w:cs="Times New Roman"/>
          <w:sz w:val="24"/>
          <w:szCs w:val="24"/>
          <w:lang w:val="lt-LT"/>
        </w:rPr>
        <w:t>Veiklos sukeliamas triukšmas, vibracija, šviesa, šiluma, jonizuojančioji ir nejonizuojančioji (elektromagnetinė) spinduliuotė;</w:t>
      </w:r>
    </w:p>
    <w:p w:rsidR="009E11E1" w:rsidRDefault="009E11E1" w:rsidP="00D6590D">
      <w:pPr>
        <w:widowControl w:val="0"/>
        <w:shd w:val="clear" w:color="auto" w:fill="FFFFFF"/>
        <w:spacing w:after="0" w:line="240" w:lineRule="auto"/>
        <w:ind w:firstLine="709"/>
        <w:jc w:val="both"/>
        <w:rPr>
          <w:rFonts w:ascii="Times New Roman" w:hAnsi="Times New Roman" w:cs="Times New Roman"/>
          <w:b/>
          <w:bCs/>
          <w:sz w:val="24"/>
          <w:szCs w:val="24"/>
          <w:lang w:val="lt-LT"/>
        </w:rPr>
      </w:pPr>
      <w:r w:rsidRPr="00F32E00">
        <w:rPr>
          <w:rFonts w:ascii="Times New Roman" w:hAnsi="Times New Roman" w:cs="Times New Roman"/>
          <w:b/>
          <w:bCs/>
          <w:sz w:val="24"/>
          <w:szCs w:val="24"/>
          <w:lang w:val="lt-LT"/>
        </w:rPr>
        <w:t>Potencialus triukšmo šaltinis teritorijoje yra įvažiuojantis ir išvažiuojantis transportas. Transporto keliamas triukšmas nepastovus, teritorijoje gali būti 60÷80 dBA.</w:t>
      </w:r>
      <w:r>
        <w:rPr>
          <w:rFonts w:ascii="Times New Roman" w:hAnsi="Times New Roman" w:cs="Times New Roman"/>
          <w:b/>
          <w:bCs/>
          <w:sz w:val="24"/>
          <w:szCs w:val="24"/>
          <w:lang w:val="lt-LT"/>
        </w:rPr>
        <w:t xml:space="preserve"> </w:t>
      </w:r>
      <w:r w:rsidRPr="00D6590D">
        <w:rPr>
          <w:rFonts w:ascii="Times New Roman" w:hAnsi="Times New Roman" w:cs="Times New Roman"/>
          <w:b/>
          <w:bCs/>
          <w:sz w:val="24"/>
          <w:szCs w:val="24"/>
          <w:lang w:val="lt-LT"/>
        </w:rPr>
        <w:t>Vykdytojas atliekų tvarkymo veiklą vykdys p</w:t>
      </w:r>
      <w:r>
        <w:rPr>
          <w:rFonts w:ascii="Times New Roman" w:hAnsi="Times New Roman" w:cs="Times New Roman"/>
          <w:b/>
          <w:bCs/>
          <w:sz w:val="24"/>
          <w:szCs w:val="24"/>
          <w:lang w:val="lt-LT"/>
        </w:rPr>
        <w:t xml:space="preserve">astate su uždaromis patalpomis. Statybinių atliekų rūšiavimas bus vykdomas rankiniu būdu, papildomų įrengimų, kurie galėtų kelti triukšmą nebus naudojama. Per dieną į teritorija įvažiuoja iki 4 automobilių, </w:t>
      </w:r>
      <w:r w:rsidRPr="00D6590D">
        <w:rPr>
          <w:rFonts w:ascii="Times New Roman" w:hAnsi="Times New Roman" w:cs="Times New Roman"/>
          <w:b/>
          <w:bCs/>
          <w:sz w:val="24"/>
          <w:szCs w:val="24"/>
          <w:lang w:val="lt-LT"/>
        </w:rPr>
        <w:t>todėl triukšmo dydžiai artimiausiuose gyvenamuosiuose ir visuomeninės paskirties pastatuose bei jų aplinkoje neviršys ribinių triukšmo dydžių, nustatytų Lietuvos Respublikos sveikatos apsaugos ministro 2011 m. birželio 13 d. įsakymu Nr. V-604 patvirtintoje Lietuvos higienos normoje HN 33:2011 „Triukšmo ribiniai dydžiai gyvenamuosiuose ir visuomeninės paskirties pastatuose bei jų aplinkoje“.</w:t>
      </w:r>
    </w:p>
    <w:p w:rsidR="009E11E1" w:rsidRPr="00F32E00" w:rsidRDefault="009E11E1" w:rsidP="001C5722">
      <w:pPr>
        <w:widowControl w:val="0"/>
        <w:shd w:val="clear" w:color="auto" w:fill="FFFFFF"/>
        <w:spacing w:after="0" w:line="240" w:lineRule="auto"/>
        <w:jc w:val="both"/>
        <w:rPr>
          <w:rFonts w:ascii="Times New Roman" w:hAnsi="Times New Roman" w:cs="Times New Roman"/>
          <w:sz w:val="24"/>
          <w:szCs w:val="24"/>
          <w:lang w:val="lt-LT"/>
        </w:rPr>
      </w:pPr>
      <w:bookmarkStart w:id="34" w:name="Xa229ea3b89cd46dbbca984eacb480848"/>
      <w:bookmarkEnd w:id="33"/>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4.5. Gaisrų ar kitų ekstremalių situacijų (avarijų) tikimybė ir jų prevencija;</w:t>
      </w:r>
    </w:p>
    <w:p w:rsidR="009E11E1" w:rsidRPr="00F32E00" w:rsidRDefault="009E11E1" w:rsidP="004409F5">
      <w:pPr>
        <w:spacing w:after="0" w:line="240" w:lineRule="auto"/>
        <w:ind w:left="283" w:firstLine="437"/>
        <w:jc w:val="both"/>
        <w:rPr>
          <w:rFonts w:ascii="Times New Roman" w:hAnsi="Times New Roman" w:cs="Times New Roman"/>
          <w:b/>
          <w:bCs/>
          <w:lang w:val="lt-LT"/>
        </w:rPr>
      </w:pPr>
      <w:r w:rsidRPr="00F32E00">
        <w:rPr>
          <w:rFonts w:ascii="Times New Roman" w:hAnsi="Times New Roman" w:cs="Times New Roman"/>
          <w:b/>
          <w:bCs/>
          <w:lang w:val="lt-LT"/>
        </w:rPr>
        <w:t xml:space="preserve">Galimų avarijų ir gaisrų priežastys galimos dėl žmoniškojo ir technologinio faktoriaus. Jų tikimybė nedidelė. Atsakingų darbuotojų nuolatinė kontrolė ir priežiūra mažina avarinės situacijos susidarymo galimybę. Kad užtikrinti saugų darbą, privaloma laikytis darbuotojų saugos ir sveikatos instrukcijų reikalavimų, įrengimų eksploatavimo instrukcijos. </w:t>
      </w:r>
      <w:bookmarkStart w:id="35" w:name="X04730ad886844a38aa04211d55197d54"/>
      <w:bookmarkEnd w:id="34"/>
    </w:p>
    <w:p w:rsidR="009E11E1" w:rsidRPr="00F32E00" w:rsidRDefault="009E11E1" w:rsidP="004409F5">
      <w:pPr>
        <w:spacing w:after="0" w:line="240" w:lineRule="auto"/>
        <w:ind w:left="283" w:firstLine="437"/>
        <w:jc w:val="both"/>
        <w:rPr>
          <w:rFonts w:ascii="Times New Roman" w:hAnsi="Times New Roman" w:cs="Times New Roman"/>
          <w:b/>
          <w:bCs/>
          <w:lang w:val="lt-LT"/>
        </w:rPr>
      </w:pPr>
    </w:p>
    <w:p w:rsidR="009E11E1" w:rsidRPr="00F32E00" w:rsidRDefault="009E11E1" w:rsidP="001C5722">
      <w:pPr>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4.6. Nuotekos, orientacinis jų kiekis, vandens teršalai;</w:t>
      </w:r>
    </w:p>
    <w:p w:rsidR="009E11E1" w:rsidRDefault="009E11E1" w:rsidP="001C5722">
      <w:pPr>
        <w:spacing w:after="0" w:line="240" w:lineRule="auto"/>
        <w:ind w:left="709" w:firstLine="11"/>
        <w:jc w:val="both"/>
        <w:rPr>
          <w:rFonts w:ascii="Times New Roman" w:hAnsi="Times New Roman" w:cs="Times New Roman"/>
          <w:b/>
          <w:bCs/>
          <w:sz w:val="24"/>
          <w:szCs w:val="24"/>
        </w:rPr>
      </w:pPr>
      <w:bookmarkStart w:id="36" w:name="Xa48d66954f604f0e81454a62e7a5e7d1"/>
      <w:bookmarkEnd w:id="35"/>
      <w:r w:rsidRPr="00906A61">
        <w:rPr>
          <w:rFonts w:ascii="Times New Roman" w:hAnsi="Times New Roman" w:cs="Times New Roman"/>
          <w:b/>
          <w:bCs/>
          <w:sz w:val="24"/>
          <w:szCs w:val="24"/>
        </w:rPr>
        <w:t>Gamybos metu vanduo nenaudojamas nuotekos ne</w:t>
      </w:r>
      <w:r>
        <w:rPr>
          <w:rFonts w:ascii="Times New Roman" w:hAnsi="Times New Roman" w:cs="Times New Roman"/>
          <w:b/>
          <w:bCs/>
          <w:sz w:val="24"/>
          <w:szCs w:val="24"/>
        </w:rPr>
        <w:t>susidarys. Atliekos</w:t>
      </w:r>
    </w:p>
    <w:p w:rsidR="009E11E1" w:rsidRPr="00906A61" w:rsidRDefault="009E11E1" w:rsidP="001C5722">
      <w:pPr>
        <w:spacing w:after="0" w:line="240" w:lineRule="auto"/>
        <w:ind w:left="709" w:firstLine="11"/>
        <w:jc w:val="both"/>
        <w:rPr>
          <w:rFonts w:ascii="Times New Roman" w:hAnsi="Times New Roman" w:cs="Times New Roman"/>
          <w:b/>
          <w:bCs/>
          <w:sz w:val="24"/>
          <w:szCs w:val="24"/>
        </w:rPr>
      </w:pPr>
      <w:r w:rsidRPr="00906A61">
        <w:rPr>
          <w:rFonts w:ascii="Times New Roman" w:hAnsi="Times New Roman" w:cs="Times New Roman"/>
          <w:b/>
          <w:bCs/>
          <w:sz w:val="24"/>
          <w:szCs w:val="24"/>
        </w:rPr>
        <w:t xml:space="preserve">saugomos ir rūšiuojamos sandėlyje, įmonė atviros aikštelės neeksploatuoja, paviršinės nuotekos nesusidaro. </w:t>
      </w:r>
    </w:p>
    <w:p w:rsidR="009E11E1" w:rsidRPr="00906A61" w:rsidRDefault="009E11E1" w:rsidP="001C5722">
      <w:pPr>
        <w:spacing w:after="0" w:line="240" w:lineRule="auto"/>
        <w:ind w:left="709" w:firstLine="11"/>
        <w:jc w:val="both"/>
        <w:rPr>
          <w:rFonts w:ascii="Times New Roman" w:hAnsi="Times New Roman" w:cs="Times New Roman"/>
          <w:b/>
          <w:bCs/>
          <w:sz w:val="24"/>
          <w:szCs w:val="24"/>
        </w:rPr>
      </w:pPr>
      <w:r w:rsidRPr="00906A61">
        <w:rPr>
          <w:rFonts w:ascii="Times New Roman" w:hAnsi="Times New Roman" w:cs="Times New Roman"/>
          <w:b/>
          <w:bCs/>
          <w:sz w:val="24"/>
          <w:szCs w:val="24"/>
        </w:rPr>
        <w:t xml:space="preserve">Buitinėms reikmėms yra nuomojamos patalpos iš UAB “Ogmijos pulsas” pagal sutartį. Mokestis už nuotekas ir suvartotą vandenį buitinėms reikmėms yra įskaičiuotas į nuomos kainą.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4.7. Oro teršalų susidarymas, orientacinis jų kiekis;</w:t>
      </w:r>
    </w:p>
    <w:p w:rsidR="009E11E1" w:rsidRDefault="009E11E1" w:rsidP="00DF2444">
      <w:pPr>
        <w:autoSpaceDE w:val="0"/>
        <w:autoSpaceDN w:val="0"/>
        <w:adjustRightInd w:val="0"/>
        <w:spacing w:after="0" w:line="240" w:lineRule="auto"/>
        <w:ind w:firstLine="720"/>
        <w:jc w:val="both"/>
        <w:rPr>
          <w:rFonts w:ascii="Times New Roman" w:hAnsi="Times New Roman" w:cs="Times New Roman"/>
          <w:b/>
          <w:bCs/>
          <w:sz w:val="24"/>
          <w:szCs w:val="24"/>
          <w:lang w:val="lt-LT"/>
        </w:rPr>
      </w:pPr>
      <w:r w:rsidRPr="00D6590D">
        <w:rPr>
          <w:rFonts w:ascii="Times New Roman" w:hAnsi="Times New Roman" w:cs="Times New Roman"/>
          <w:b/>
          <w:bCs/>
          <w:sz w:val="24"/>
          <w:szCs w:val="24"/>
          <w:lang w:val="lt-LT"/>
        </w:rPr>
        <w:t>Atliekų tvarkymo metu teršalai į aplinkos orą iš stacionarių taršos šaltinių nebus išmetami.</w:t>
      </w:r>
    </w:p>
    <w:p w:rsidR="009E11E1" w:rsidRPr="000168F5"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0168F5">
        <w:rPr>
          <w:rFonts w:ascii="Times New Roman" w:hAnsi="Times New Roman" w:cs="Times New Roman"/>
          <w:b/>
          <w:bCs/>
          <w:snapToGrid w:val="0"/>
          <w:sz w:val="24"/>
          <w:szCs w:val="24"/>
          <w:lang w:val="lt-LT"/>
        </w:rPr>
        <w:lastRenderedPageBreak/>
        <w:t>Išmetamų teršalų iš mobilių taršos šaltinių kiekiai paskaičiuoti pagal LR AM įsakymą 1998-07-13d. Nr.125 “Dėl teršiančių medžiagų, išmetamų į atmosferą iš mašinų su vidaus degimo varikliais, vertinimo metodikos patvirtinimo”.</w:t>
      </w:r>
    </w:p>
    <w:p w:rsidR="009E11E1" w:rsidRPr="000168F5" w:rsidRDefault="009E11E1" w:rsidP="00DF2444">
      <w:pPr>
        <w:suppressAutoHyphens/>
        <w:spacing w:after="0" w:line="240" w:lineRule="auto"/>
        <w:ind w:firstLine="567"/>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Teršiančių medžiagų kiekis skaičiuojamas pagal formulę :</w:t>
      </w:r>
    </w:p>
    <w:p w:rsidR="009E11E1" w:rsidRPr="000168F5" w:rsidRDefault="009E11E1" w:rsidP="00DF2444">
      <w:pPr>
        <w:suppressAutoHyphens/>
        <w:spacing w:after="0" w:line="240" w:lineRule="auto"/>
        <w:ind w:firstLine="567"/>
        <w:jc w:val="both"/>
        <w:rPr>
          <w:rFonts w:ascii="Times New Roman" w:hAnsi="Times New Roman" w:cs="Times New Roman"/>
          <w:b/>
          <w:bCs/>
          <w:sz w:val="24"/>
          <w:szCs w:val="24"/>
          <w:lang w:val="ru-RU"/>
        </w:rPr>
      </w:pPr>
      <w:r w:rsidRPr="000168F5">
        <w:rPr>
          <w:rFonts w:ascii="Times New Roman" w:eastAsia="Times New Roman" w:hAnsi="Times New Roman" w:cs="Times New Roman"/>
          <w:b/>
          <w:bCs/>
          <w:position w:val="-12"/>
          <w:sz w:val="24"/>
          <w:szCs w:val="24"/>
          <w:lang w:val="lt-LT"/>
        </w:rPr>
        <w:object w:dxaOrig="25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pt" o:ole="">
            <v:imagedata r:id="rId8" o:title=""/>
          </v:shape>
          <o:OLEObject Type="Embed" ProgID="Equation.3" ShapeID="_x0000_i1025" DrawAspect="Content" ObjectID="_1508912888" r:id="rId9"/>
        </w:object>
      </w:r>
    </w:p>
    <w:p w:rsidR="009E11E1" w:rsidRPr="000168F5" w:rsidRDefault="009E11E1" w:rsidP="00DF2444">
      <w:pPr>
        <w:spacing w:after="0" w:line="240" w:lineRule="auto"/>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čia:      m – lyginamasis teršiančios medžiagos kiekis sudegus tam tikros rūšies degalams (kg/t);</w:t>
      </w:r>
    </w:p>
    <w:p w:rsidR="009E11E1" w:rsidRPr="000168F5" w:rsidRDefault="009E11E1" w:rsidP="00DF2444">
      <w:pPr>
        <w:spacing w:after="0" w:line="240" w:lineRule="auto"/>
        <w:ind w:firstLine="720"/>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Q – sunaudotas tam tikros rūšies degalų kiekis (t);</w:t>
      </w:r>
    </w:p>
    <w:p w:rsidR="009E11E1" w:rsidRPr="000168F5" w:rsidRDefault="009E11E1" w:rsidP="00DF2444">
      <w:pPr>
        <w:spacing w:after="0" w:line="240" w:lineRule="auto"/>
        <w:ind w:firstLine="720"/>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K</w:t>
      </w:r>
      <w:r w:rsidRPr="000168F5">
        <w:rPr>
          <w:rFonts w:ascii="Times New Roman" w:hAnsi="Times New Roman" w:cs="Times New Roman"/>
          <w:b/>
          <w:bCs/>
          <w:sz w:val="24"/>
          <w:szCs w:val="24"/>
          <w:vertAlign w:val="subscript"/>
          <w:lang w:val="lt-LT"/>
        </w:rPr>
        <w:t>1</w:t>
      </w:r>
      <w:r w:rsidRPr="000168F5">
        <w:rPr>
          <w:rFonts w:ascii="Times New Roman" w:hAnsi="Times New Roman" w:cs="Times New Roman"/>
          <w:b/>
          <w:bCs/>
          <w:sz w:val="24"/>
          <w:szCs w:val="24"/>
          <w:lang w:val="lt-LT"/>
        </w:rPr>
        <w:t xml:space="preserve"> – koeficientas, įvertinantis mašinos variklio, darbo sąlygų įtaką teršiančios medžiagos kiekiui;</w:t>
      </w:r>
    </w:p>
    <w:p w:rsidR="009E11E1" w:rsidRPr="000168F5" w:rsidRDefault="009E11E1" w:rsidP="00DF2444">
      <w:pPr>
        <w:spacing w:after="0" w:line="240" w:lineRule="auto"/>
        <w:ind w:firstLine="720"/>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K</w:t>
      </w:r>
      <w:r w:rsidRPr="000168F5">
        <w:rPr>
          <w:rFonts w:ascii="Times New Roman" w:hAnsi="Times New Roman" w:cs="Times New Roman"/>
          <w:b/>
          <w:bCs/>
          <w:sz w:val="24"/>
          <w:szCs w:val="24"/>
          <w:vertAlign w:val="subscript"/>
          <w:lang w:val="lt-LT"/>
        </w:rPr>
        <w:t>2</w:t>
      </w:r>
      <w:r w:rsidRPr="000168F5">
        <w:rPr>
          <w:rFonts w:ascii="Times New Roman" w:hAnsi="Times New Roman" w:cs="Times New Roman"/>
          <w:b/>
          <w:bCs/>
          <w:sz w:val="24"/>
          <w:szCs w:val="24"/>
          <w:lang w:val="lt-LT"/>
        </w:rPr>
        <w:t xml:space="preserve"> – koeficientas, įvertinantis mašinos amžiaus įtaką teršiančios medžiagos kiekiui;</w:t>
      </w:r>
    </w:p>
    <w:p w:rsidR="009E11E1" w:rsidRPr="000168F5" w:rsidRDefault="009E11E1" w:rsidP="00DF2444">
      <w:pPr>
        <w:spacing w:after="0" w:line="240" w:lineRule="auto"/>
        <w:ind w:firstLine="720"/>
        <w:jc w:val="both"/>
        <w:rPr>
          <w:rFonts w:ascii="Times New Roman" w:hAnsi="Times New Roman" w:cs="Times New Roman"/>
          <w:b/>
          <w:bCs/>
          <w:sz w:val="24"/>
          <w:szCs w:val="24"/>
          <w:lang w:val="lt-LT"/>
        </w:rPr>
      </w:pPr>
      <w:r w:rsidRPr="000168F5">
        <w:rPr>
          <w:rFonts w:ascii="Times New Roman" w:hAnsi="Times New Roman" w:cs="Times New Roman"/>
          <w:b/>
          <w:bCs/>
          <w:sz w:val="24"/>
          <w:szCs w:val="24"/>
          <w:lang w:val="lt-LT"/>
        </w:rPr>
        <w:t>K</w:t>
      </w:r>
      <w:r w:rsidRPr="000168F5">
        <w:rPr>
          <w:rFonts w:ascii="Times New Roman" w:hAnsi="Times New Roman" w:cs="Times New Roman"/>
          <w:b/>
          <w:bCs/>
          <w:sz w:val="24"/>
          <w:szCs w:val="24"/>
          <w:vertAlign w:val="subscript"/>
          <w:lang w:val="lt-LT"/>
        </w:rPr>
        <w:t>3</w:t>
      </w:r>
      <w:r w:rsidRPr="000168F5">
        <w:rPr>
          <w:rFonts w:ascii="Times New Roman" w:hAnsi="Times New Roman" w:cs="Times New Roman"/>
          <w:b/>
          <w:bCs/>
          <w:sz w:val="24"/>
          <w:szCs w:val="24"/>
          <w:lang w:val="lt-LT"/>
        </w:rPr>
        <w:t xml:space="preserve"> – koeficientas, įvertinantis mašinos konstrukcijos tobulumo įtaką teršiančios medžiagos kiekiui.</w:t>
      </w:r>
    </w:p>
    <w:p w:rsidR="009E11E1" w:rsidRPr="00DF2444"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 xml:space="preserve">Sudeginus </w:t>
      </w:r>
      <w:r>
        <w:rPr>
          <w:rFonts w:ascii="Times New Roman" w:hAnsi="Times New Roman" w:cs="Times New Roman"/>
          <w:b/>
          <w:bCs/>
          <w:snapToGrid w:val="0"/>
          <w:sz w:val="24"/>
          <w:szCs w:val="24"/>
          <w:lang w:val="lt-LT"/>
        </w:rPr>
        <w:t>7,00</w:t>
      </w:r>
      <w:r w:rsidRPr="00DF2444">
        <w:rPr>
          <w:rFonts w:ascii="Times New Roman" w:hAnsi="Times New Roman" w:cs="Times New Roman"/>
          <w:b/>
          <w:bCs/>
          <w:snapToGrid w:val="0"/>
          <w:sz w:val="24"/>
          <w:szCs w:val="24"/>
          <w:lang w:val="lt-LT"/>
        </w:rPr>
        <w:t xml:space="preserve"> tonos kuro, į aplinką bus išmetami šie teršalų kiekiai :</w:t>
      </w:r>
    </w:p>
    <w:p w:rsidR="009E11E1" w:rsidRPr="00DF2444"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W</w:t>
      </w:r>
      <w:r w:rsidRPr="00DF2444">
        <w:rPr>
          <w:rFonts w:ascii="Times New Roman" w:hAnsi="Times New Roman" w:cs="Times New Roman"/>
          <w:b/>
          <w:bCs/>
          <w:snapToGrid w:val="0"/>
          <w:sz w:val="24"/>
          <w:szCs w:val="24"/>
          <w:vertAlign w:val="subscript"/>
          <w:lang w:val="lt-LT"/>
        </w:rPr>
        <w:t>CO</w:t>
      </w:r>
      <w:r>
        <w:rPr>
          <w:rFonts w:ascii="Times New Roman" w:hAnsi="Times New Roman" w:cs="Times New Roman"/>
          <w:b/>
          <w:bCs/>
          <w:snapToGrid w:val="0"/>
          <w:sz w:val="24"/>
          <w:szCs w:val="24"/>
          <w:lang w:val="lt-LT"/>
        </w:rPr>
        <w:t>=130x7,00</w:t>
      </w:r>
      <w:r w:rsidRPr="00DF2444">
        <w:rPr>
          <w:rFonts w:ascii="Times New Roman" w:hAnsi="Times New Roman" w:cs="Times New Roman"/>
          <w:b/>
          <w:bCs/>
          <w:snapToGrid w:val="0"/>
          <w:sz w:val="24"/>
          <w:szCs w:val="24"/>
          <w:lang w:val="lt-LT"/>
        </w:rPr>
        <w:t>x0,909x1,0x0,32=0,</w:t>
      </w:r>
      <w:r>
        <w:rPr>
          <w:rFonts w:ascii="Times New Roman" w:hAnsi="Times New Roman" w:cs="Times New Roman"/>
          <w:b/>
          <w:bCs/>
          <w:snapToGrid w:val="0"/>
          <w:sz w:val="24"/>
          <w:szCs w:val="24"/>
          <w:lang w:val="lt-LT"/>
        </w:rPr>
        <w:t>263</w:t>
      </w:r>
      <w:r w:rsidRPr="00DF2444">
        <w:rPr>
          <w:rFonts w:ascii="Times New Roman" w:hAnsi="Times New Roman" w:cs="Times New Roman"/>
          <w:b/>
          <w:bCs/>
          <w:snapToGrid w:val="0"/>
          <w:sz w:val="24"/>
          <w:szCs w:val="24"/>
          <w:lang w:val="lt-LT"/>
        </w:rPr>
        <w:t xml:space="preserve"> t</w:t>
      </w:r>
    </w:p>
    <w:p w:rsidR="009E11E1" w:rsidRPr="00DF2444"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W</w:t>
      </w:r>
      <w:r w:rsidRPr="00DF2444">
        <w:rPr>
          <w:rFonts w:ascii="Times New Roman" w:hAnsi="Times New Roman" w:cs="Times New Roman"/>
          <w:b/>
          <w:bCs/>
          <w:snapToGrid w:val="0"/>
          <w:sz w:val="24"/>
          <w:szCs w:val="24"/>
          <w:vertAlign w:val="subscript"/>
          <w:lang w:val="lt-LT"/>
        </w:rPr>
        <w:t>CH</w:t>
      </w:r>
      <w:r>
        <w:rPr>
          <w:rFonts w:ascii="Times New Roman" w:hAnsi="Times New Roman" w:cs="Times New Roman"/>
          <w:b/>
          <w:bCs/>
          <w:snapToGrid w:val="0"/>
          <w:sz w:val="24"/>
          <w:szCs w:val="24"/>
          <w:lang w:val="lt-LT"/>
        </w:rPr>
        <w:t>=40,7x7,00</w:t>
      </w:r>
      <w:r w:rsidRPr="00DF2444">
        <w:rPr>
          <w:rFonts w:ascii="Times New Roman" w:hAnsi="Times New Roman" w:cs="Times New Roman"/>
          <w:b/>
          <w:bCs/>
          <w:snapToGrid w:val="0"/>
          <w:sz w:val="24"/>
          <w:szCs w:val="24"/>
          <w:lang w:val="lt-LT"/>
        </w:rPr>
        <w:t>x1,010x1,0x0,31=0,</w:t>
      </w:r>
      <w:r>
        <w:rPr>
          <w:rFonts w:ascii="Times New Roman" w:hAnsi="Times New Roman" w:cs="Times New Roman"/>
          <w:b/>
          <w:bCs/>
          <w:snapToGrid w:val="0"/>
          <w:sz w:val="24"/>
          <w:szCs w:val="24"/>
          <w:lang w:val="lt-LT"/>
        </w:rPr>
        <w:t>089</w:t>
      </w:r>
      <w:r w:rsidRPr="00DF2444">
        <w:rPr>
          <w:rFonts w:ascii="Times New Roman" w:hAnsi="Times New Roman" w:cs="Times New Roman"/>
          <w:b/>
          <w:bCs/>
          <w:snapToGrid w:val="0"/>
          <w:sz w:val="24"/>
          <w:szCs w:val="24"/>
          <w:lang w:val="lt-LT"/>
        </w:rPr>
        <w:t xml:space="preserve"> t</w:t>
      </w:r>
    </w:p>
    <w:p w:rsidR="009E11E1" w:rsidRPr="00DF2444"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W</w:t>
      </w:r>
      <w:r w:rsidRPr="00DF2444">
        <w:rPr>
          <w:rFonts w:ascii="Times New Roman" w:hAnsi="Times New Roman" w:cs="Times New Roman"/>
          <w:b/>
          <w:bCs/>
          <w:snapToGrid w:val="0"/>
          <w:sz w:val="24"/>
          <w:szCs w:val="24"/>
          <w:vertAlign w:val="subscript"/>
          <w:lang w:val="lt-LT"/>
        </w:rPr>
        <w:t>NOx</w:t>
      </w:r>
      <w:r>
        <w:rPr>
          <w:rFonts w:ascii="Times New Roman" w:hAnsi="Times New Roman" w:cs="Times New Roman"/>
          <w:b/>
          <w:bCs/>
          <w:snapToGrid w:val="0"/>
          <w:sz w:val="24"/>
          <w:szCs w:val="24"/>
          <w:lang w:val="lt-LT"/>
        </w:rPr>
        <w:t>=31,3x7,00</w:t>
      </w:r>
      <w:r w:rsidRPr="00DF2444">
        <w:rPr>
          <w:rFonts w:ascii="Times New Roman" w:hAnsi="Times New Roman" w:cs="Times New Roman"/>
          <w:b/>
          <w:bCs/>
          <w:snapToGrid w:val="0"/>
          <w:sz w:val="24"/>
          <w:szCs w:val="24"/>
          <w:lang w:val="lt-LT"/>
        </w:rPr>
        <w:t>x0,973x1,0x0,44=0,</w:t>
      </w:r>
      <w:r>
        <w:rPr>
          <w:rFonts w:ascii="Times New Roman" w:hAnsi="Times New Roman" w:cs="Times New Roman"/>
          <w:b/>
          <w:bCs/>
          <w:snapToGrid w:val="0"/>
          <w:sz w:val="24"/>
          <w:szCs w:val="24"/>
          <w:lang w:val="lt-LT"/>
        </w:rPr>
        <w:t>094</w:t>
      </w:r>
      <w:r w:rsidRPr="00DF2444">
        <w:rPr>
          <w:rFonts w:ascii="Times New Roman" w:hAnsi="Times New Roman" w:cs="Times New Roman"/>
          <w:b/>
          <w:bCs/>
          <w:snapToGrid w:val="0"/>
          <w:sz w:val="24"/>
          <w:szCs w:val="24"/>
          <w:lang w:val="lt-LT"/>
        </w:rPr>
        <w:t xml:space="preserve"> t</w:t>
      </w:r>
    </w:p>
    <w:p w:rsidR="009E11E1" w:rsidRPr="00DF2444" w:rsidRDefault="009E11E1" w:rsidP="00DF2444">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W</w:t>
      </w:r>
      <w:r w:rsidRPr="00DF2444">
        <w:rPr>
          <w:rFonts w:ascii="Times New Roman" w:hAnsi="Times New Roman" w:cs="Times New Roman"/>
          <w:b/>
          <w:bCs/>
          <w:snapToGrid w:val="0"/>
          <w:sz w:val="24"/>
          <w:szCs w:val="24"/>
          <w:vertAlign w:val="subscript"/>
          <w:lang w:val="lt-LT"/>
        </w:rPr>
        <w:t>SO2</w:t>
      </w:r>
      <w:r>
        <w:rPr>
          <w:rFonts w:ascii="Times New Roman" w:hAnsi="Times New Roman" w:cs="Times New Roman"/>
          <w:b/>
          <w:bCs/>
          <w:snapToGrid w:val="0"/>
          <w:sz w:val="24"/>
          <w:szCs w:val="24"/>
          <w:lang w:val="lt-LT"/>
        </w:rPr>
        <w:t>=1,0x7,00</w:t>
      </w:r>
      <w:r w:rsidRPr="00DF2444">
        <w:rPr>
          <w:rFonts w:ascii="Times New Roman" w:hAnsi="Times New Roman" w:cs="Times New Roman"/>
          <w:b/>
          <w:bCs/>
          <w:snapToGrid w:val="0"/>
          <w:sz w:val="24"/>
          <w:szCs w:val="24"/>
          <w:lang w:val="lt-LT"/>
        </w:rPr>
        <w:t>x1,0x1,0x1,0=0,</w:t>
      </w:r>
      <w:r>
        <w:rPr>
          <w:rFonts w:ascii="Times New Roman" w:hAnsi="Times New Roman" w:cs="Times New Roman"/>
          <w:b/>
          <w:bCs/>
          <w:snapToGrid w:val="0"/>
          <w:sz w:val="24"/>
          <w:szCs w:val="24"/>
          <w:lang w:val="lt-LT"/>
        </w:rPr>
        <w:t>007</w:t>
      </w:r>
      <w:r w:rsidRPr="00DF2444">
        <w:rPr>
          <w:rFonts w:ascii="Times New Roman" w:hAnsi="Times New Roman" w:cs="Times New Roman"/>
          <w:b/>
          <w:bCs/>
          <w:snapToGrid w:val="0"/>
          <w:sz w:val="24"/>
          <w:szCs w:val="24"/>
          <w:lang w:val="lt-LT"/>
        </w:rPr>
        <w:t xml:space="preserve"> t</w:t>
      </w:r>
    </w:p>
    <w:p w:rsidR="009E11E1" w:rsidRDefault="009E11E1" w:rsidP="000168F5">
      <w:pPr>
        <w:spacing w:after="0" w:line="240" w:lineRule="auto"/>
        <w:ind w:right="612" w:firstLine="567"/>
        <w:jc w:val="both"/>
        <w:rPr>
          <w:rFonts w:ascii="Times New Roman" w:hAnsi="Times New Roman" w:cs="Times New Roman"/>
          <w:b/>
          <w:bCs/>
          <w:snapToGrid w:val="0"/>
          <w:sz w:val="24"/>
          <w:szCs w:val="24"/>
          <w:lang w:val="lt-LT"/>
        </w:rPr>
      </w:pPr>
      <w:r w:rsidRPr="00DF2444">
        <w:rPr>
          <w:rFonts w:ascii="Times New Roman" w:hAnsi="Times New Roman" w:cs="Times New Roman"/>
          <w:b/>
          <w:bCs/>
          <w:snapToGrid w:val="0"/>
          <w:sz w:val="24"/>
          <w:szCs w:val="24"/>
          <w:lang w:val="lt-LT"/>
        </w:rPr>
        <w:t>W</w:t>
      </w:r>
      <w:r w:rsidRPr="00DF2444">
        <w:rPr>
          <w:rFonts w:ascii="Times New Roman" w:hAnsi="Times New Roman" w:cs="Times New Roman"/>
          <w:b/>
          <w:bCs/>
          <w:snapToGrid w:val="0"/>
          <w:sz w:val="24"/>
          <w:szCs w:val="24"/>
          <w:vertAlign w:val="subscript"/>
          <w:lang w:val="lt-LT"/>
        </w:rPr>
        <w:t>K.D</w:t>
      </w:r>
      <w:r>
        <w:rPr>
          <w:rFonts w:ascii="Times New Roman" w:hAnsi="Times New Roman" w:cs="Times New Roman"/>
          <w:b/>
          <w:bCs/>
          <w:snapToGrid w:val="0"/>
          <w:sz w:val="24"/>
          <w:szCs w:val="24"/>
          <w:lang w:val="lt-LT"/>
        </w:rPr>
        <w:t>=4,3x7,00</w:t>
      </w:r>
      <w:r w:rsidRPr="00DF2444">
        <w:rPr>
          <w:rFonts w:ascii="Times New Roman" w:hAnsi="Times New Roman" w:cs="Times New Roman"/>
          <w:b/>
          <w:bCs/>
          <w:snapToGrid w:val="0"/>
          <w:sz w:val="24"/>
          <w:szCs w:val="24"/>
          <w:lang w:val="lt-LT"/>
        </w:rPr>
        <w:t>x1,231x1,0x0,4=0,</w:t>
      </w:r>
      <w:r>
        <w:rPr>
          <w:rFonts w:ascii="Times New Roman" w:hAnsi="Times New Roman" w:cs="Times New Roman"/>
          <w:b/>
          <w:bCs/>
          <w:snapToGrid w:val="0"/>
          <w:sz w:val="24"/>
          <w:szCs w:val="24"/>
          <w:lang w:val="lt-LT"/>
        </w:rPr>
        <w:t>015 t</w:t>
      </w:r>
    </w:p>
    <w:p w:rsidR="009E11E1" w:rsidRPr="000168F5" w:rsidRDefault="009E11E1" w:rsidP="000168F5">
      <w:pPr>
        <w:spacing w:after="0" w:line="240" w:lineRule="auto"/>
        <w:ind w:right="612" w:firstLine="567"/>
        <w:jc w:val="both"/>
        <w:rPr>
          <w:rFonts w:ascii="Times New Roman" w:hAnsi="Times New Roman" w:cs="Times New Roman"/>
          <w:b/>
          <w:bCs/>
          <w:snapToGrid w:val="0"/>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7" w:name="X608b54a4fca54896a67e00bce38d0e2b"/>
      <w:bookmarkEnd w:id="36"/>
      <w:r w:rsidRPr="00F32E00">
        <w:rPr>
          <w:rFonts w:ascii="Times New Roman" w:hAnsi="Times New Roman" w:cs="Times New Roman"/>
          <w:sz w:val="24"/>
          <w:szCs w:val="24"/>
          <w:lang w:val="lt-LT"/>
        </w:rPr>
        <w:t>4.8. Veiklos sąlygojama dirvožemio tarša ar erozija;</w:t>
      </w:r>
    </w:p>
    <w:p w:rsidR="009E11E1" w:rsidRPr="00F32E00" w:rsidRDefault="009E11E1" w:rsidP="001C5722">
      <w:pPr>
        <w:spacing w:after="0" w:line="276" w:lineRule="auto"/>
        <w:ind w:firstLine="425"/>
        <w:jc w:val="both"/>
        <w:rPr>
          <w:rFonts w:ascii="Times New Roman" w:hAnsi="Times New Roman" w:cs="Times New Roman"/>
          <w:lang w:val="lt-LT" w:eastAsia="lt-LT"/>
        </w:rPr>
      </w:pPr>
      <w:r w:rsidRPr="00F32E00">
        <w:rPr>
          <w:rFonts w:ascii="Times New Roman" w:hAnsi="Times New Roman" w:cs="Times New Roman"/>
          <w:b/>
          <w:bCs/>
          <w:lang w:val="lt-LT" w:eastAsia="lt-LT"/>
        </w:rPr>
        <w:t xml:space="preserve">Žemėnaudos struktūra nesikeis. Augalinio dirvožemio sluoksnio nukasimas nenumatomas. Nei dirvožemis, nei gruntiniai vandenys nebus teršiami. Veikla bus vykdoma </w:t>
      </w:r>
      <w:r>
        <w:rPr>
          <w:rFonts w:ascii="Times New Roman" w:hAnsi="Times New Roman" w:cs="Times New Roman"/>
          <w:b/>
          <w:bCs/>
          <w:lang w:val="lt-LT" w:eastAsia="lt-LT"/>
        </w:rPr>
        <w:t>pastate-sandėlyje</w:t>
      </w:r>
      <w:r w:rsidRPr="00F32E00">
        <w:rPr>
          <w:rFonts w:ascii="Times New Roman" w:hAnsi="Times New Roman" w:cs="Times New Roman"/>
          <w:b/>
          <w:bCs/>
          <w:lang w:val="lt-LT" w:eastAsia="lt-LT"/>
        </w:rPr>
        <w:t>. Sklypo teritorijoje ir šalia jo naudingų iškasenų nėra. Normalios eksploatacijos sąlygomis poveikio dirvožemiui ir žemės gelmėms nebus.</w:t>
      </w:r>
      <w:r>
        <w:rPr>
          <w:rFonts w:ascii="Times New Roman" w:hAnsi="Times New Roman" w:cs="Times New Roman"/>
          <w:b/>
          <w:bCs/>
          <w:lang w:val="lt-LT" w:eastAsia="lt-LT"/>
        </w:rPr>
        <w:t xml:space="preserve"> Įvažiavimo keliai ir aikštelės prie pastatų yra asfaltuotos. Sklypui nėra taikomi jokie apribojimai.</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38" w:name="X897d5c2ddf714add827fc2046b6f30c0"/>
      <w:bookmarkEnd w:id="37"/>
      <w:r w:rsidRPr="00F32E00">
        <w:rPr>
          <w:rFonts w:ascii="Times New Roman" w:hAnsi="Times New Roman" w:cs="Times New Roman"/>
          <w:sz w:val="24"/>
          <w:szCs w:val="24"/>
          <w:lang w:val="lt-LT"/>
        </w:rPr>
        <w:t>4.9. Fizikinių ir biologinių teršalų susidarymas, orientacinis jų kiekis;</w:t>
      </w:r>
    </w:p>
    <w:p w:rsidR="009E11E1" w:rsidRPr="00F32E00" w:rsidRDefault="009E11E1" w:rsidP="001C5722">
      <w:pPr>
        <w:autoSpaceDE w:val="0"/>
        <w:autoSpaceDN w:val="0"/>
        <w:adjustRightInd w:val="0"/>
        <w:ind w:firstLine="709"/>
        <w:jc w:val="both"/>
        <w:rPr>
          <w:rFonts w:ascii="Times New Roman" w:hAnsi="Times New Roman" w:cs="Times New Roman"/>
          <w:b/>
          <w:bCs/>
          <w:lang w:val="lt-LT"/>
        </w:rPr>
      </w:pPr>
      <w:bookmarkStart w:id="39" w:name="Xe8ccdf2befe94087bf6aca5d4a9d91c5"/>
      <w:bookmarkEnd w:id="38"/>
      <w:r w:rsidRPr="00F32E00">
        <w:rPr>
          <w:rFonts w:ascii="Times New Roman" w:hAnsi="Times New Roman" w:cs="Times New Roman"/>
          <w:b/>
          <w:bCs/>
        </w:rPr>
        <w:t>Fizikini</w:t>
      </w:r>
      <w:r w:rsidRPr="00F32E00">
        <w:rPr>
          <w:rFonts w:ascii="Times New Roman" w:hAnsi="Times New Roman" w:cs="Times New Roman"/>
          <w:b/>
          <w:bCs/>
          <w:lang w:val="lt-LT"/>
        </w:rPr>
        <w:t>ų ir biologinių teršalų, numatomos veiklos metu nesusidarys.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4.10. Kita informacija.</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0" w:name="Xec1f96d3ad304e8191fc81e4114685be"/>
      <w:bookmarkEnd w:id="29"/>
      <w:bookmarkEnd w:id="39"/>
      <w:r w:rsidRPr="00F32E00">
        <w:rPr>
          <w:rFonts w:ascii="Times New Roman" w:hAnsi="Times New Roman" w:cs="Times New Roman"/>
          <w:sz w:val="24"/>
          <w:szCs w:val="24"/>
          <w:lang w:val="lt-LT"/>
        </w:rPr>
        <w:t>5. Informacija apie numatomas poveikio sumažinimo priemones</w:t>
      </w:r>
      <w:r w:rsidRPr="00F32E00">
        <w:rPr>
          <w:rFonts w:ascii="Times New Roman" w:hAnsi="Times New Roman" w:cs="Times New Roman"/>
          <w:sz w:val="24"/>
          <w:szCs w:val="24"/>
          <w:vertAlign w:val="superscript"/>
          <w:lang w:val="lt-LT"/>
        </w:rPr>
        <w:t>1</w:t>
      </w:r>
      <w:r w:rsidRPr="00F32E00">
        <w:rPr>
          <w:rFonts w:ascii="Times New Roman" w:hAnsi="Times New Roman" w:cs="Times New Roman"/>
          <w:sz w:val="24"/>
          <w:szCs w:val="24"/>
          <w:lang w:val="lt-LT"/>
        </w:rPr>
        <w: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Priemonės, numatomos neigiamo poveikio aplinkai prevencijai vykdyti, poveikiui sumažinti ar kompensuoti.</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Numatomos veiklos metu galimi neigiami poveikiai aplinkai:</w:t>
      </w:r>
    </w:p>
    <w:p w:rsidR="009E11E1" w:rsidRPr="00F32E00" w:rsidRDefault="009E11E1" w:rsidP="001C5722">
      <w:pPr>
        <w:autoSpaceDE w:val="0"/>
        <w:autoSpaceDN w:val="0"/>
        <w:adjustRightInd w:val="0"/>
        <w:spacing w:after="0" w:line="240" w:lineRule="auto"/>
        <w:ind w:left="312"/>
        <w:jc w:val="both"/>
        <w:rPr>
          <w:rFonts w:ascii="Times New Roman" w:hAnsi="Times New Roman" w:cs="Times New Roman"/>
          <w:b/>
          <w:bCs/>
          <w:lang w:val="lt-LT"/>
        </w:rPr>
      </w:pPr>
      <w:r w:rsidRPr="00F32E00">
        <w:rPr>
          <w:rFonts w:ascii="Times New Roman" w:hAnsi="Times New Roman" w:cs="Times New Roman"/>
          <w:b/>
          <w:bCs/>
          <w:lang w:val="lt-LT"/>
        </w:rPr>
        <w:t>- Tepalų, kuro išsipylimas kraunant atliekas sandėlyje;</w:t>
      </w:r>
    </w:p>
    <w:p w:rsidR="009E11E1" w:rsidRPr="00F32E00" w:rsidRDefault="009E11E1" w:rsidP="001C5722">
      <w:pPr>
        <w:autoSpaceDE w:val="0"/>
        <w:autoSpaceDN w:val="0"/>
        <w:adjustRightInd w:val="0"/>
        <w:spacing w:after="0" w:line="240" w:lineRule="auto"/>
        <w:ind w:left="312"/>
        <w:jc w:val="both"/>
        <w:rPr>
          <w:rFonts w:ascii="Times New Roman" w:hAnsi="Times New Roman" w:cs="Times New Roman"/>
          <w:b/>
          <w:bCs/>
          <w:lang w:val="lt-LT"/>
        </w:rPr>
      </w:pPr>
      <w:r w:rsidRPr="00F32E00">
        <w:rPr>
          <w:rFonts w:ascii="Times New Roman" w:hAnsi="Times New Roman" w:cs="Times New Roman"/>
          <w:b/>
          <w:bCs/>
          <w:lang w:val="lt-LT"/>
        </w:rPr>
        <w:t>- Gaisras sandėliavimo metu;</w:t>
      </w:r>
    </w:p>
    <w:p w:rsidR="009E11E1" w:rsidRPr="00F32E00" w:rsidRDefault="009E11E1" w:rsidP="001C5722">
      <w:pPr>
        <w:autoSpaceDE w:val="0"/>
        <w:autoSpaceDN w:val="0"/>
        <w:adjustRightInd w:val="0"/>
        <w:spacing w:after="0" w:line="240" w:lineRule="auto"/>
        <w:ind w:left="312"/>
        <w:jc w:val="both"/>
        <w:rPr>
          <w:rFonts w:ascii="Times New Roman" w:hAnsi="Times New Roman" w:cs="Times New Roman"/>
          <w:b/>
          <w:bCs/>
          <w:lang w:val="lt-LT"/>
        </w:rPr>
      </w:pPr>
      <w:r w:rsidRPr="00F32E00">
        <w:rPr>
          <w:rFonts w:ascii="Times New Roman" w:hAnsi="Times New Roman" w:cs="Times New Roman"/>
          <w:b/>
          <w:bCs/>
          <w:lang w:val="lt-LT"/>
        </w:rPr>
        <w:t>- Pavojingų atliekų radinys rūšiuojant antrines žaliavas.</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 xml:space="preserve">Atliekos renkamos ne senesniais nei 2006 m. automobiliais visi automobiliai atitinka EUROIV standartus . Tai užtikrina, kad bus sunaudojama mažiau kuro, renkant atliekas ir </w:t>
      </w:r>
      <w:r w:rsidRPr="00F32E00">
        <w:rPr>
          <w:rFonts w:ascii="Times New Roman" w:hAnsi="Times New Roman" w:cs="Times New Roman"/>
          <w:b/>
          <w:bCs/>
          <w:lang w:val="lt-LT"/>
        </w:rPr>
        <w:lastRenderedPageBreak/>
        <w:t>ko pasekoje ir sumažėja oro tarša iš mobilių taršos šaltinių. Vykdoma automobilių patikra kiekvieną dieną išleidžiant į reisą iš grįštant iš reiso. Tai užtikrina, kad automobiliai, renkantys atliekas yra techniškai tvarkingi ir iš jų negali tekėti tepalai ar kitos pavojingos atliekos.</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Radus pavojingas atliekas ar chemines medžiagas rūšiavimo metu, jos yra ištraukiamos iš bendro srauto ir sutvarkomos pagal DĖL LIETUVOS RESPUBLIKOS APLINKOS MINISTRO 1999 M. LIEPOS 14 D. ĮSAKYMO Nr. 217 „DĖL ATLIEKŲ TVARKYMO TAISYKLIŲ PATVIRTINIMO“ PAKEITIMO IR APLINKOS MINISTRO 2002 M. GRUODŽIO 31 D. ĮSAKYMO Nr. 698 „DĖL ALYVŲ ATLIEKŲ TVARKYMO TAISYKLIŲ PATVIRTINIMO“ IR JĮ KEITUSIŲ ĮSAKYMŲ PRIPAŽINIMO NETEKUSIAIS GALIOS 2011 m. gegužės 3 d. Nr. D1-368 Atliekų tvarkymo taisykles. Atliekos kaupiamos tam skirtose talpose ir perduodamos atliekų tvarkytojiems, registruotiems ATVR registre, tolimesniam jų sutvarkymui</w:t>
      </w:r>
      <w:r w:rsidRPr="00F32E00">
        <w:rPr>
          <w:rFonts w:ascii="Times New Roman" w:hAnsi="Times New Roman" w:cs="Times New Roman"/>
          <w:b/>
          <w:bCs/>
          <w:i/>
          <w:iCs/>
          <w:lang w:val="lt-LT"/>
        </w:rPr>
        <w:t>.</w:t>
      </w:r>
      <w:r w:rsidRPr="00F32E00">
        <w:rPr>
          <w:rFonts w:ascii="Times New Roman" w:hAnsi="Times New Roman" w:cs="Times New Roman"/>
          <w:b/>
          <w:bCs/>
          <w:lang w:val="lt-LT"/>
        </w:rPr>
        <w:t xml:space="preserve"> Tai užtikrina, kad pavojingos atliekos nepateks į gamtą ir nebus padaryta neigiamo poveikio gamtai.</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lang w:val="lt-LT"/>
        </w:rPr>
      </w:pPr>
      <w:r w:rsidRPr="00F32E00">
        <w:rPr>
          <w:rFonts w:ascii="Times New Roman" w:hAnsi="Times New Roman" w:cs="Times New Roman"/>
          <w:b/>
          <w:bCs/>
          <w:lang w:val="lt-LT"/>
        </w:rPr>
        <w:t>Visi darbuotojai yra supažindinti su Atliekų tvarkymo taisyklėmis ir apmokyti, kaip elgtis radus pavojingas atliekas.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1" w:name="Xb509e93d9c93432486839a0a8172d290"/>
      <w:bookmarkEnd w:id="40"/>
      <w:r w:rsidRPr="00F32E00">
        <w:rPr>
          <w:rFonts w:ascii="Times New Roman" w:hAnsi="Times New Roman" w:cs="Times New Roman"/>
          <w:sz w:val="24"/>
          <w:szCs w:val="24"/>
          <w:lang w:val="lt-LT"/>
        </w:rPr>
        <w:t>6. Kita informacija</w:t>
      </w:r>
      <w:r w:rsidRPr="00F32E00">
        <w:rPr>
          <w:rFonts w:ascii="Times New Roman" w:hAnsi="Times New Roman" w:cs="Times New Roman"/>
          <w:sz w:val="24"/>
          <w:szCs w:val="24"/>
          <w:vertAlign w:val="superscript"/>
          <w:lang w:val="lt-LT"/>
        </w:rPr>
        <w:t>1</w:t>
      </w:r>
      <w:r w:rsidRPr="00F32E00">
        <w:rPr>
          <w:rFonts w:ascii="Times New Roman" w:hAnsi="Times New Roman" w:cs="Times New Roman"/>
          <w:sz w:val="24"/>
          <w:szCs w:val="24"/>
          <w:lang w:val="lt-LT"/>
        </w:rPr>
        <w:t>:</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2" w:name="X92bbc0df99374e428a13b1085afeb43e"/>
      <w:r w:rsidRPr="00F32E00">
        <w:rPr>
          <w:rFonts w:ascii="Times New Roman" w:hAnsi="Times New Roman" w:cs="Times New Roman"/>
          <w:sz w:val="24"/>
          <w:szCs w:val="24"/>
          <w:lang w:val="lt-LT"/>
        </w:rPr>
        <w:t>6.1. Galimas visuomenės nepasitenkinimas planuojama ūkine veikla;</w:t>
      </w:r>
    </w:p>
    <w:p w:rsidR="009E11E1" w:rsidRPr="00F32E00" w:rsidRDefault="009E11E1" w:rsidP="001C5722">
      <w:pPr>
        <w:autoSpaceDE w:val="0"/>
        <w:autoSpaceDN w:val="0"/>
        <w:adjustRightInd w:val="0"/>
        <w:spacing w:after="0" w:line="240" w:lineRule="auto"/>
        <w:ind w:left="284" w:firstLine="283"/>
        <w:jc w:val="both"/>
        <w:rPr>
          <w:rFonts w:ascii="Times New Roman" w:hAnsi="Times New Roman" w:cs="Times New Roman"/>
          <w:b/>
          <w:bCs/>
          <w:lang w:val="lt-LT"/>
        </w:rPr>
      </w:pPr>
      <w:r w:rsidRPr="00F32E00">
        <w:rPr>
          <w:rFonts w:ascii="Times New Roman" w:hAnsi="Times New Roman" w:cs="Times New Roman"/>
          <w:b/>
          <w:bCs/>
          <w:lang w:val="lt-LT"/>
        </w:rPr>
        <w:t xml:space="preserve">Artimiausi gyvenamieji namai yra už </w:t>
      </w:r>
      <w:r>
        <w:rPr>
          <w:rFonts w:ascii="Times New Roman" w:hAnsi="Times New Roman" w:cs="Times New Roman"/>
          <w:b/>
          <w:bCs/>
          <w:lang w:val="lt-LT"/>
        </w:rPr>
        <w:t>506</w:t>
      </w:r>
      <w:r w:rsidRPr="00F32E00">
        <w:rPr>
          <w:rFonts w:ascii="Times New Roman" w:hAnsi="Times New Roman" w:cs="Times New Roman"/>
          <w:b/>
          <w:bCs/>
          <w:lang w:val="lt-LT"/>
        </w:rPr>
        <w:t xml:space="preserve"> metrų, tad bus minimalus triukšmo ir kvapų sklidimo poveikis aplinkiniams gyventojams.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3" w:name="X2ac6d73f9ef3429595a5de5ec8f49771"/>
      <w:bookmarkEnd w:id="42"/>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6.2. Veiklos įtaka vietovės darbo rinkai;</w:t>
      </w:r>
    </w:p>
    <w:p w:rsidR="009E11E1" w:rsidRDefault="009E11E1" w:rsidP="001C5722">
      <w:pPr>
        <w:widowControl w:val="0"/>
        <w:shd w:val="clear" w:color="auto" w:fill="FFFFFF"/>
        <w:spacing w:after="0" w:line="240" w:lineRule="auto"/>
        <w:ind w:firstLine="709"/>
        <w:jc w:val="both"/>
        <w:rPr>
          <w:rFonts w:ascii="Times New Roman" w:hAnsi="Times New Roman" w:cs="Times New Roman"/>
          <w:b/>
          <w:bCs/>
          <w:lang w:val="lt-LT" w:eastAsia="lt-LT"/>
        </w:rPr>
      </w:pPr>
      <w:r>
        <w:rPr>
          <w:rFonts w:ascii="Times New Roman" w:hAnsi="Times New Roman" w:cs="Times New Roman"/>
          <w:b/>
          <w:bCs/>
          <w:lang w:val="lt-LT" w:eastAsia="lt-LT"/>
        </w:rPr>
        <w:t>Šiuo metu įmonėje dirba 2 darbinininkai (rūšiuotojai). Darbo laikas yra 8 valandos per parą, 5 dienos per savaitę.</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b/>
          <w:bCs/>
          <w:lang w:val="lt-LT" w:eastAsia="lt-LT"/>
        </w:rPr>
      </w:pPr>
      <w:r w:rsidRPr="00F32E00">
        <w:rPr>
          <w:rFonts w:ascii="Times New Roman" w:hAnsi="Times New Roman" w:cs="Times New Roman"/>
          <w:b/>
          <w:bCs/>
          <w:lang w:val="lt-LT" w:eastAsia="lt-LT"/>
        </w:rPr>
        <w:t>Pradėjus vykdyti naują veiklą neplanuojama priimti naujų darbuotojų.</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4" w:name="X4cc7675965544b25b7a390092788f1a0"/>
      <w:bookmarkEnd w:id="43"/>
      <w:r w:rsidRPr="00F32E00">
        <w:rPr>
          <w:rFonts w:ascii="Times New Roman" w:hAnsi="Times New Roman" w:cs="Times New Roman"/>
          <w:sz w:val="24"/>
          <w:szCs w:val="24"/>
          <w:lang w:val="lt-LT"/>
        </w:rPr>
        <w:t>6.3. Veiklos įtaka vietovės gyventojų demografijai;</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Veiklos įtaka vietovės gyventojų demografijai neturės.</w:t>
      </w:r>
    </w:p>
    <w:p w:rsidR="009E11E1" w:rsidRPr="00F32E00" w:rsidRDefault="009E11E1" w:rsidP="001C5722">
      <w:pPr>
        <w:widowControl w:val="0"/>
        <w:shd w:val="clear" w:color="auto" w:fill="FFFFFF"/>
        <w:spacing w:after="0" w:line="240" w:lineRule="auto"/>
        <w:ind w:firstLine="312"/>
        <w:jc w:val="both"/>
        <w:rPr>
          <w:rFonts w:ascii="Times New Roman" w:hAnsi="Times New Roman" w:cs="Times New Roman"/>
          <w:sz w:val="24"/>
          <w:szCs w:val="24"/>
          <w:lang w:val="lt-LT"/>
        </w:rPr>
      </w:pPr>
      <w:bookmarkStart w:id="45" w:name="Xd313fc526bcb482da9ced2a19f07eddd"/>
      <w:bookmarkEnd w:id="44"/>
    </w:p>
    <w:p w:rsidR="009E11E1" w:rsidRPr="00F32E00" w:rsidRDefault="009E11E1" w:rsidP="001C5722">
      <w:pPr>
        <w:widowControl w:val="0"/>
        <w:shd w:val="clear" w:color="auto" w:fill="FFFFFF"/>
        <w:spacing w:after="0" w:line="240" w:lineRule="auto"/>
        <w:ind w:firstLine="312"/>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6.4. Veiklos įtaka gyvenamajai, rekreacinei, visuomeninei aplinkai, gyventojų saugai ir visuomenės sveikatai;</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 xml:space="preserve">Veiklos įtaka neturės gyvenamajai, rekreacinei, visuomeninei aplinkai, gyventojų saugai ir visuomenės sveikatai. Veiklavietė nutolusi nuo gyvenamosios aplinkos </w:t>
      </w:r>
      <w:r>
        <w:rPr>
          <w:rFonts w:ascii="Times New Roman" w:hAnsi="Times New Roman" w:cs="Times New Roman"/>
          <w:b/>
          <w:bCs/>
          <w:lang w:val="lt-LT"/>
        </w:rPr>
        <w:t>506</w:t>
      </w:r>
      <w:r w:rsidRPr="00F32E00">
        <w:rPr>
          <w:rFonts w:ascii="Times New Roman" w:hAnsi="Times New Roman" w:cs="Times New Roman"/>
          <w:b/>
          <w:bCs/>
          <w:lang w:val="lt-LT"/>
        </w:rPr>
        <w:t xml:space="preserve"> m. </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6" w:name="Xc3622b1f2cb14ba588c18926bd502000"/>
      <w:bookmarkEnd w:id="45"/>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6.5. Planuojamos ūkinės veiklos organizatoriaus (užsakovo) svarstomos techninės, technologinės, vietos ir poveikį aplinkai mažinančių priemonių alternatyvos;</w:t>
      </w:r>
    </w:p>
    <w:p w:rsidR="009E11E1" w:rsidRPr="00F32E00" w:rsidRDefault="009E11E1" w:rsidP="001C5722">
      <w:pPr>
        <w:autoSpaceDE w:val="0"/>
        <w:autoSpaceDN w:val="0"/>
        <w:adjustRightInd w:val="0"/>
        <w:spacing w:after="0" w:line="240" w:lineRule="auto"/>
        <w:ind w:firstLine="709"/>
        <w:jc w:val="both"/>
        <w:rPr>
          <w:rFonts w:ascii="Times New Roman" w:hAnsi="Times New Roman" w:cs="Times New Roman"/>
          <w:b/>
          <w:bCs/>
          <w:lang w:val="lt-LT"/>
        </w:rPr>
      </w:pPr>
      <w:r w:rsidRPr="00F32E00">
        <w:rPr>
          <w:rFonts w:ascii="Times New Roman" w:hAnsi="Times New Roman" w:cs="Times New Roman"/>
          <w:b/>
          <w:bCs/>
          <w:lang w:val="lt-LT"/>
        </w:rPr>
        <w:t>Rūšiuojant statybines atliekas mažinamas sąvartyno tūri.</w:t>
      </w:r>
      <w:bookmarkStart w:id="47" w:name="X542f9dcae02c46d88556629254345919"/>
      <w:bookmarkEnd w:id="46"/>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6.6. Informacija apie galimą planuojamos ūkinės veiklos tarpvalstybinį poveikį;</w:t>
      </w:r>
    </w:p>
    <w:p w:rsidR="009E11E1" w:rsidRPr="00F32E00" w:rsidRDefault="009E11E1" w:rsidP="001C5722">
      <w:pPr>
        <w:autoSpaceDE w:val="0"/>
        <w:autoSpaceDN w:val="0"/>
        <w:adjustRightInd w:val="0"/>
        <w:spacing w:after="0" w:line="240" w:lineRule="auto"/>
        <w:ind w:firstLine="312"/>
        <w:jc w:val="both"/>
        <w:rPr>
          <w:rFonts w:ascii="Times New Roman" w:hAnsi="Times New Roman" w:cs="Times New Roman"/>
          <w:b/>
          <w:bCs/>
          <w:lang w:val="lt-LT"/>
        </w:rPr>
      </w:pPr>
      <w:r w:rsidRPr="00F32E00">
        <w:rPr>
          <w:rFonts w:ascii="Times New Roman" w:hAnsi="Times New Roman" w:cs="Times New Roman"/>
          <w:b/>
          <w:bCs/>
          <w:lang w:val="lt-LT"/>
        </w:rPr>
        <w:t>Išrūšiuotos statybinės atliekos bus perduodamos tolimesniam jų tvarkymui Lietuvos įmonėms</w:t>
      </w:r>
    </w:p>
    <w:p w:rsidR="009E11E1" w:rsidRPr="00F32E00" w:rsidRDefault="009E11E1" w:rsidP="00456761">
      <w:pPr>
        <w:widowControl w:val="0"/>
        <w:shd w:val="clear" w:color="auto" w:fill="FFFFFF"/>
        <w:spacing w:after="0" w:line="240" w:lineRule="auto"/>
        <w:jc w:val="both"/>
        <w:rPr>
          <w:rFonts w:ascii="Times New Roman" w:hAnsi="Times New Roman" w:cs="Times New Roman"/>
          <w:sz w:val="24"/>
          <w:szCs w:val="24"/>
          <w:lang w:val="lt-LT"/>
        </w:rPr>
      </w:pPr>
      <w:bookmarkStart w:id="48" w:name="X32f23e6c651a4b11822126a9a31a7144"/>
      <w:bookmarkEnd w:id="47"/>
    </w:p>
    <w:p w:rsidR="009E11E1" w:rsidRPr="00F32E00" w:rsidRDefault="009E11E1" w:rsidP="00CC6CCA">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6.7. Galima veiklos sąveika su kita planuojama ūkine veikla;</w:t>
      </w:r>
    </w:p>
    <w:p w:rsidR="009E11E1" w:rsidRPr="00F32E00" w:rsidRDefault="009E11E1" w:rsidP="00CC6CCA">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b/>
          <w:bCs/>
          <w:sz w:val="24"/>
          <w:szCs w:val="24"/>
          <w:lang w:val="lt-LT"/>
        </w:rPr>
        <w:t>Veiklos sąveikos nebus.</w:t>
      </w: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bookmarkStart w:id="49" w:name="Xe0cb26af1f434f2fac6e82a061883c46"/>
      <w:bookmarkEnd w:id="48"/>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p>
    <w:p w:rsidR="009E11E1" w:rsidRPr="00F32E00" w:rsidRDefault="009E11E1" w:rsidP="001C5722">
      <w:pPr>
        <w:widowControl w:val="0"/>
        <w:shd w:val="clear" w:color="auto" w:fill="FFFFFF"/>
        <w:spacing w:after="0" w:line="240" w:lineRule="auto"/>
        <w:ind w:firstLine="709"/>
        <w:jc w:val="both"/>
        <w:rPr>
          <w:rFonts w:ascii="Times New Roman" w:hAnsi="Times New Roman" w:cs="Times New Roman"/>
          <w:sz w:val="24"/>
          <w:szCs w:val="24"/>
          <w:lang w:val="lt-LT"/>
        </w:rPr>
      </w:pPr>
      <w:r w:rsidRPr="00F32E00">
        <w:rPr>
          <w:rFonts w:ascii="Times New Roman" w:hAnsi="Times New Roman" w:cs="Times New Roman"/>
          <w:sz w:val="24"/>
          <w:szCs w:val="24"/>
          <w:lang w:val="lt-LT"/>
        </w:rPr>
        <w:t xml:space="preserve">6.8. Valstybinės saugomų teritorijos tarnybos prie Aplinkos ministerijos Poveikio reikšmingumo </w:t>
      </w:r>
      <w:r w:rsidRPr="00F32E00">
        <w:rPr>
          <w:rFonts w:ascii="Times New Roman" w:hAnsi="Times New Roman" w:cs="Times New Roman"/>
          <w:i/>
          <w:iCs/>
          <w:sz w:val="24"/>
          <w:szCs w:val="24"/>
          <w:lang w:val="lt-LT"/>
        </w:rPr>
        <w:t xml:space="preserve">Natura 2000 </w:t>
      </w:r>
      <w:r w:rsidRPr="00F32E00">
        <w:rPr>
          <w:rFonts w:ascii="Times New Roman" w:hAnsi="Times New Roman" w:cs="Times New Roman"/>
          <w:sz w:val="24"/>
          <w:szCs w:val="24"/>
          <w:lang w:val="lt-LT"/>
        </w:rPr>
        <w:t>teritorijoms išvada (jeigu tokia išvada buvo reikalinga).</w:t>
      </w:r>
    </w:p>
    <w:p w:rsidR="009E11E1" w:rsidRPr="00F32E00" w:rsidRDefault="009E11E1" w:rsidP="001C5722">
      <w:pPr>
        <w:autoSpaceDE w:val="0"/>
        <w:autoSpaceDN w:val="0"/>
        <w:adjustRightInd w:val="0"/>
        <w:spacing w:after="0" w:line="240" w:lineRule="auto"/>
        <w:ind w:left="284" w:firstLine="283"/>
        <w:jc w:val="both"/>
        <w:rPr>
          <w:rFonts w:ascii="Times New Roman" w:hAnsi="Times New Roman" w:cs="Times New Roman"/>
          <w:b/>
          <w:bCs/>
          <w:lang w:val="lt-LT"/>
        </w:rPr>
      </w:pPr>
      <w:r w:rsidRPr="00F32E00">
        <w:rPr>
          <w:rFonts w:ascii="Times New Roman" w:hAnsi="Times New Roman" w:cs="Times New Roman"/>
          <w:b/>
          <w:bCs/>
          <w:lang w:val="lt-LT"/>
        </w:rPr>
        <w:t xml:space="preserve">Valstybinės saugomų teritorijos tarnybos prie Aplinkos ministerijos Poveikio reikšmingumo </w:t>
      </w:r>
      <w:r w:rsidRPr="00F32E00">
        <w:rPr>
          <w:rFonts w:ascii="Times New Roman" w:hAnsi="Times New Roman" w:cs="Times New Roman"/>
          <w:b/>
          <w:bCs/>
          <w:i/>
          <w:iCs/>
          <w:lang w:val="lt-LT"/>
        </w:rPr>
        <w:t>Natura 2000</w:t>
      </w:r>
      <w:r w:rsidRPr="00F32E00">
        <w:rPr>
          <w:rFonts w:ascii="Times New Roman" w:hAnsi="Times New Roman" w:cs="Times New Roman"/>
          <w:b/>
          <w:bCs/>
          <w:lang w:val="lt-LT"/>
        </w:rPr>
        <w:t xml:space="preserve"> teritorijoms išvada nebuvo reikalinga.</w:t>
      </w:r>
    </w:p>
    <w:bookmarkEnd w:id="41"/>
    <w:bookmarkEnd w:id="49"/>
    <w:p w:rsidR="009E11E1" w:rsidRPr="00F32E00" w:rsidRDefault="009E11E1" w:rsidP="001C5722">
      <w:pPr>
        <w:spacing w:after="0" w:line="240" w:lineRule="auto"/>
        <w:rPr>
          <w:rFonts w:ascii="Times New Roman" w:hAnsi="Times New Roman" w:cs="Times New Roman"/>
          <w:sz w:val="24"/>
          <w:szCs w:val="24"/>
          <w:lang w:val="lt-LT"/>
        </w:rPr>
      </w:pPr>
      <w:r w:rsidRPr="00F32E00">
        <w:rPr>
          <w:rFonts w:ascii="Times New Roman" w:hAnsi="Times New Roman" w:cs="Times New Roman"/>
          <w:sz w:val="24"/>
          <w:szCs w:val="24"/>
          <w:lang w:val="lt-LT"/>
        </w:rPr>
        <w:t xml:space="preserve">      </w:t>
      </w:r>
    </w:p>
    <w:p w:rsidR="009E11E1" w:rsidRPr="00F32E00" w:rsidRDefault="009E11E1" w:rsidP="001C5722">
      <w:pPr>
        <w:spacing w:after="0" w:line="240" w:lineRule="auto"/>
        <w:rPr>
          <w:rFonts w:ascii="Times New Roman" w:hAnsi="Times New Roman" w:cs="Times New Roman"/>
          <w:sz w:val="24"/>
          <w:szCs w:val="24"/>
          <w:lang w:val="lt-LT"/>
        </w:rPr>
      </w:pPr>
    </w:p>
    <w:p w:rsidR="009E11E1" w:rsidRPr="00F32E00" w:rsidRDefault="009E11E1" w:rsidP="001C5722">
      <w:pPr>
        <w:spacing w:after="0" w:line="240" w:lineRule="auto"/>
        <w:rPr>
          <w:rFonts w:ascii="Times New Roman" w:hAnsi="Times New Roman" w:cs="Times New Roman"/>
          <w:sz w:val="24"/>
          <w:szCs w:val="24"/>
          <w:lang w:val="lt-LT"/>
        </w:rPr>
      </w:pPr>
    </w:p>
    <w:p w:rsidR="009E11E1" w:rsidRPr="00F32E00" w:rsidRDefault="009E11E1" w:rsidP="001C5722">
      <w:pPr>
        <w:spacing w:after="0" w:line="240" w:lineRule="auto"/>
        <w:rPr>
          <w:rFonts w:ascii="Times New Roman" w:hAnsi="Times New Roman" w:cs="Times New Roman"/>
          <w:sz w:val="24"/>
          <w:szCs w:val="24"/>
          <w:lang w:val="lt-LT"/>
        </w:rPr>
      </w:pPr>
    </w:p>
    <w:p w:rsidR="009E11E1" w:rsidRPr="00F32E00" w:rsidRDefault="009E11E1" w:rsidP="001C5722">
      <w:pPr>
        <w:spacing w:after="0" w:line="240" w:lineRule="auto"/>
        <w:rPr>
          <w:rFonts w:ascii="Times New Roman" w:hAnsi="Times New Roman" w:cs="Times New Roman"/>
          <w:sz w:val="24"/>
          <w:szCs w:val="24"/>
          <w:lang w:val="lt-LT"/>
        </w:rPr>
      </w:pPr>
    </w:p>
    <w:p w:rsidR="009E11E1" w:rsidRPr="00F32E00" w:rsidRDefault="009E11E1" w:rsidP="001C5722">
      <w:pPr>
        <w:spacing w:after="0" w:line="240" w:lineRule="auto"/>
        <w:rPr>
          <w:rFonts w:ascii="Times New Roman" w:hAnsi="Times New Roman" w:cs="Times New Roman"/>
          <w:sz w:val="24"/>
          <w:szCs w:val="24"/>
          <w:lang w:val="lt-LT"/>
        </w:rPr>
      </w:pPr>
      <w:r w:rsidRPr="00F32E00">
        <w:rPr>
          <w:rFonts w:ascii="Times New Roman" w:hAnsi="Times New Roman" w:cs="Times New Roman"/>
          <w:sz w:val="24"/>
          <w:szCs w:val="24"/>
          <w:lang w:val="lt-LT"/>
        </w:rPr>
        <w:t xml:space="preserve">Direktorius </w:t>
      </w:r>
      <w:r w:rsidRPr="00F32E00">
        <w:rPr>
          <w:rFonts w:ascii="Times New Roman" w:hAnsi="Times New Roman" w:cs="Times New Roman"/>
          <w:sz w:val="24"/>
          <w:szCs w:val="24"/>
          <w:lang w:val="lt-LT"/>
        </w:rPr>
        <w:tab/>
      </w:r>
      <w:r w:rsidRPr="00F32E00">
        <w:rPr>
          <w:rFonts w:ascii="Times New Roman" w:hAnsi="Times New Roman" w:cs="Times New Roman"/>
          <w:sz w:val="24"/>
          <w:szCs w:val="24"/>
          <w:lang w:val="lt-LT"/>
        </w:rPr>
        <w:tab/>
      </w:r>
      <w:r w:rsidRPr="00F32E00">
        <w:rPr>
          <w:rFonts w:ascii="Times New Roman" w:hAnsi="Times New Roman" w:cs="Times New Roman"/>
          <w:sz w:val="24"/>
          <w:szCs w:val="24"/>
          <w:lang w:val="lt-LT"/>
        </w:rPr>
        <w:tab/>
      </w:r>
      <w:r w:rsidRPr="00F32E00">
        <w:rPr>
          <w:rFonts w:ascii="Times New Roman" w:hAnsi="Times New Roman" w:cs="Times New Roman"/>
          <w:sz w:val="24"/>
          <w:szCs w:val="24"/>
          <w:lang w:val="lt-LT"/>
        </w:rPr>
        <w:tab/>
      </w:r>
      <w:r w:rsidRPr="00F32E00">
        <w:rPr>
          <w:rFonts w:ascii="Times New Roman" w:hAnsi="Times New Roman" w:cs="Times New Roman"/>
          <w:sz w:val="24"/>
          <w:szCs w:val="24"/>
          <w:lang w:val="lt-LT"/>
        </w:rPr>
        <w:tab/>
      </w:r>
      <w:r w:rsidRPr="00F32E00">
        <w:rPr>
          <w:rFonts w:ascii="Times New Roman" w:hAnsi="Times New Roman" w:cs="Times New Roman"/>
          <w:sz w:val="24"/>
          <w:szCs w:val="24"/>
          <w:lang w:val="lt-LT"/>
        </w:rPr>
        <w:tab/>
        <w:t>Remigijus Judickas</w:t>
      </w:r>
    </w:p>
    <w:p w:rsidR="009E11E1" w:rsidRPr="00F32E00" w:rsidRDefault="009E11E1" w:rsidP="001C5722">
      <w:pPr>
        <w:spacing w:after="0" w:line="240" w:lineRule="auto"/>
        <w:rPr>
          <w:rFonts w:ascii="Times New Roman" w:hAnsi="Times New Roman" w:cs="Times New Roman"/>
          <w:sz w:val="24"/>
          <w:szCs w:val="24"/>
          <w:lang w:val="lt-LT"/>
        </w:rPr>
      </w:pPr>
    </w:p>
    <w:p w:rsidR="009E11E1" w:rsidRPr="00F32E00" w:rsidRDefault="009E11E1" w:rsidP="001C5722">
      <w:pPr>
        <w:spacing w:after="0" w:line="240" w:lineRule="auto"/>
        <w:ind w:firstLine="720"/>
        <w:rPr>
          <w:rFonts w:ascii="Times New Roman" w:hAnsi="Times New Roman" w:cs="Times New Roman"/>
          <w:sz w:val="24"/>
          <w:szCs w:val="24"/>
          <w:lang w:val="lt-LT"/>
        </w:rPr>
      </w:pPr>
    </w:p>
    <w:p w:rsidR="009E11E1" w:rsidRPr="00F32E00" w:rsidRDefault="009E11E1" w:rsidP="001C5722">
      <w:pPr>
        <w:spacing w:after="0" w:line="240" w:lineRule="auto"/>
        <w:ind w:firstLine="720"/>
        <w:rPr>
          <w:rFonts w:ascii="Times New Roman" w:hAnsi="Times New Roman" w:cs="Times New Roman"/>
          <w:sz w:val="24"/>
          <w:szCs w:val="24"/>
          <w:lang w:val="lt-LT"/>
        </w:rPr>
      </w:pPr>
    </w:p>
    <w:p w:rsidR="009E11E1" w:rsidRPr="00F32E00" w:rsidRDefault="009E11E1" w:rsidP="001C5722">
      <w:pPr>
        <w:spacing w:after="0" w:line="240" w:lineRule="auto"/>
        <w:rPr>
          <w:rFonts w:ascii="Arial" w:hAnsi="Arial" w:cs="Arial"/>
          <w:sz w:val="24"/>
          <w:szCs w:val="24"/>
          <w:lang w:val="lt-LT"/>
        </w:rPr>
      </w:pPr>
    </w:p>
    <w:p w:rsidR="009E11E1" w:rsidRPr="00F32E00" w:rsidRDefault="009E11E1"/>
    <w:sectPr w:rsidR="009E11E1" w:rsidRPr="00F32E00" w:rsidSect="00570BA1">
      <w:headerReference w:type="default" r:id="rId10"/>
      <w:footerReference w:type="default" r:id="rId11"/>
      <w:pgSz w:w="11906" w:h="16838"/>
      <w:pgMar w:top="2414" w:right="1534" w:bottom="2130" w:left="1701" w:header="0" w:footer="567"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AB" w:rsidRDefault="000F4CAB">
      <w:pPr>
        <w:spacing w:after="0" w:line="240" w:lineRule="auto"/>
      </w:pPr>
      <w:r>
        <w:separator/>
      </w:r>
    </w:p>
  </w:endnote>
  <w:endnote w:type="continuationSeparator" w:id="0">
    <w:p w:rsidR="000F4CAB" w:rsidRDefault="000F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1" w:rsidRDefault="009E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AB" w:rsidRDefault="000F4CAB">
      <w:pPr>
        <w:spacing w:after="0" w:line="240" w:lineRule="auto"/>
      </w:pPr>
      <w:r>
        <w:separator/>
      </w:r>
    </w:p>
  </w:footnote>
  <w:footnote w:type="continuationSeparator" w:id="0">
    <w:p w:rsidR="000F4CAB" w:rsidRDefault="000F4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1" w:rsidRDefault="009E11E1">
    <w:pPr>
      <w:pStyle w:val="Header"/>
    </w:pPr>
  </w:p>
  <w:p w:rsidR="009E11E1" w:rsidRDefault="009E1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0B3"/>
    <w:multiLevelType w:val="multilevel"/>
    <w:tmpl w:val="CC02E39E"/>
    <w:lvl w:ilvl="0">
      <w:start w:val="1"/>
      <w:numFmt w:val="decimal"/>
      <w:lvlText w:val="%1."/>
      <w:lvlJc w:val="left"/>
      <w:pPr>
        <w:ind w:left="720" w:hanging="360"/>
      </w:pPr>
      <w:rPr>
        <w:rFonts w:hint="default"/>
      </w:rPr>
    </w:lvl>
    <w:lvl w:ilvl="1">
      <w:start w:val="4"/>
      <w:numFmt w:val="decimal"/>
      <w:isLgl/>
      <w:lvlText w:val="%1.%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28F2047"/>
    <w:multiLevelType w:val="hybridMultilevel"/>
    <w:tmpl w:val="4D8C6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8A"/>
    <w:rsid w:val="0001551A"/>
    <w:rsid w:val="00016438"/>
    <w:rsid w:val="000168F5"/>
    <w:rsid w:val="00041305"/>
    <w:rsid w:val="000534AC"/>
    <w:rsid w:val="00066A40"/>
    <w:rsid w:val="00082966"/>
    <w:rsid w:val="000A6ABC"/>
    <w:rsid w:val="000B3F96"/>
    <w:rsid w:val="000C1198"/>
    <w:rsid w:val="000D5421"/>
    <w:rsid w:val="000D562B"/>
    <w:rsid w:val="000D6147"/>
    <w:rsid w:val="000E4938"/>
    <w:rsid w:val="000E6D4C"/>
    <w:rsid w:val="000F4CAB"/>
    <w:rsid w:val="0010788A"/>
    <w:rsid w:val="0016031C"/>
    <w:rsid w:val="00167987"/>
    <w:rsid w:val="00187C21"/>
    <w:rsid w:val="00195D8C"/>
    <w:rsid w:val="001C5722"/>
    <w:rsid w:val="001E0550"/>
    <w:rsid w:val="001E3BEB"/>
    <w:rsid w:val="001F15ED"/>
    <w:rsid w:val="00235466"/>
    <w:rsid w:val="0024179B"/>
    <w:rsid w:val="002473C5"/>
    <w:rsid w:val="0025356B"/>
    <w:rsid w:val="00272CA8"/>
    <w:rsid w:val="00283A74"/>
    <w:rsid w:val="002848E2"/>
    <w:rsid w:val="002E7414"/>
    <w:rsid w:val="002F548D"/>
    <w:rsid w:val="00314834"/>
    <w:rsid w:val="00341315"/>
    <w:rsid w:val="00341317"/>
    <w:rsid w:val="00356DC8"/>
    <w:rsid w:val="00372DCC"/>
    <w:rsid w:val="003751C0"/>
    <w:rsid w:val="003851EA"/>
    <w:rsid w:val="00385F79"/>
    <w:rsid w:val="003B56F7"/>
    <w:rsid w:val="003C32E8"/>
    <w:rsid w:val="003F7B68"/>
    <w:rsid w:val="00431394"/>
    <w:rsid w:val="00431F2F"/>
    <w:rsid w:val="004409F5"/>
    <w:rsid w:val="00450FA9"/>
    <w:rsid w:val="00456761"/>
    <w:rsid w:val="0045680A"/>
    <w:rsid w:val="00460836"/>
    <w:rsid w:val="00480018"/>
    <w:rsid w:val="00490965"/>
    <w:rsid w:val="004B2377"/>
    <w:rsid w:val="004D6E6E"/>
    <w:rsid w:val="004E5653"/>
    <w:rsid w:val="004E56C3"/>
    <w:rsid w:val="00514CE9"/>
    <w:rsid w:val="00527FAC"/>
    <w:rsid w:val="00536DC2"/>
    <w:rsid w:val="00552097"/>
    <w:rsid w:val="0055484F"/>
    <w:rsid w:val="00570BA1"/>
    <w:rsid w:val="00591890"/>
    <w:rsid w:val="005A1026"/>
    <w:rsid w:val="005D4EAF"/>
    <w:rsid w:val="005E5D08"/>
    <w:rsid w:val="00607285"/>
    <w:rsid w:val="00633013"/>
    <w:rsid w:val="00636844"/>
    <w:rsid w:val="00672703"/>
    <w:rsid w:val="0068007E"/>
    <w:rsid w:val="00691346"/>
    <w:rsid w:val="00696DB3"/>
    <w:rsid w:val="006B029D"/>
    <w:rsid w:val="006B09F7"/>
    <w:rsid w:val="006C1550"/>
    <w:rsid w:val="006F2C4F"/>
    <w:rsid w:val="006F410D"/>
    <w:rsid w:val="007028DE"/>
    <w:rsid w:val="00732E1F"/>
    <w:rsid w:val="00745BEC"/>
    <w:rsid w:val="00761301"/>
    <w:rsid w:val="00772523"/>
    <w:rsid w:val="007772A0"/>
    <w:rsid w:val="0079233B"/>
    <w:rsid w:val="00795692"/>
    <w:rsid w:val="007A473A"/>
    <w:rsid w:val="007B70F0"/>
    <w:rsid w:val="007D3EF4"/>
    <w:rsid w:val="007F0C23"/>
    <w:rsid w:val="007F2313"/>
    <w:rsid w:val="00820385"/>
    <w:rsid w:val="00832451"/>
    <w:rsid w:val="00832FCE"/>
    <w:rsid w:val="00842C88"/>
    <w:rsid w:val="0085598F"/>
    <w:rsid w:val="008746A8"/>
    <w:rsid w:val="008844D2"/>
    <w:rsid w:val="008D4048"/>
    <w:rsid w:val="008F48CF"/>
    <w:rsid w:val="00906A61"/>
    <w:rsid w:val="00911917"/>
    <w:rsid w:val="00913D86"/>
    <w:rsid w:val="00921FB8"/>
    <w:rsid w:val="00931047"/>
    <w:rsid w:val="00961BA8"/>
    <w:rsid w:val="0096611A"/>
    <w:rsid w:val="0097196C"/>
    <w:rsid w:val="0099087F"/>
    <w:rsid w:val="00991E30"/>
    <w:rsid w:val="0099458A"/>
    <w:rsid w:val="009D28D5"/>
    <w:rsid w:val="009E11E1"/>
    <w:rsid w:val="00A31559"/>
    <w:rsid w:val="00A329A2"/>
    <w:rsid w:val="00A4628C"/>
    <w:rsid w:val="00A463F9"/>
    <w:rsid w:val="00A60FA5"/>
    <w:rsid w:val="00A96627"/>
    <w:rsid w:val="00AB105A"/>
    <w:rsid w:val="00AD46BF"/>
    <w:rsid w:val="00AD5CE8"/>
    <w:rsid w:val="00B14738"/>
    <w:rsid w:val="00B401FE"/>
    <w:rsid w:val="00B614AB"/>
    <w:rsid w:val="00B64C86"/>
    <w:rsid w:val="00B74206"/>
    <w:rsid w:val="00B90A83"/>
    <w:rsid w:val="00BA40A1"/>
    <w:rsid w:val="00BB0A4A"/>
    <w:rsid w:val="00BB1298"/>
    <w:rsid w:val="00BD41C4"/>
    <w:rsid w:val="00BD4A0D"/>
    <w:rsid w:val="00BF281A"/>
    <w:rsid w:val="00BF7821"/>
    <w:rsid w:val="00C14420"/>
    <w:rsid w:val="00C24761"/>
    <w:rsid w:val="00C265B5"/>
    <w:rsid w:val="00C31E17"/>
    <w:rsid w:val="00C61AA3"/>
    <w:rsid w:val="00C74752"/>
    <w:rsid w:val="00C863AA"/>
    <w:rsid w:val="00CA6274"/>
    <w:rsid w:val="00CC6470"/>
    <w:rsid w:val="00CC6CCA"/>
    <w:rsid w:val="00CE5728"/>
    <w:rsid w:val="00D258C6"/>
    <w:rsid w:val="00D26669"/>
    <w:rsid w:val="00D5035A"/>
    <w:rsid w:val="00D6373E"/>
    <w:rsid w:val="00D649C9"/>
    <w:rsid w:val="00D6590D"/>
    <w:rsid w:val="00D8648E"/>
    <w:rsid w:val="00D8675B"/>
    <w:rsid w:val="00D974B8"/>
    <w:rsid w:val="00DA3FC2"/>
    <w:rsid w:val="00DA5DC9"/>
    <w:rsid w:val="00DB2045"/>
    <w:rsid w:val="00DB6779"/>
    <w:rsid w:val="00DF2444"/>
    <w:rsid w:val="00DF3715"/>
    <w:rsid w:val="00E00295"/>
    <w:rsid w:val="00E32BE6"/>
    <w:rsid w:val="00E5434D"/>
    <w:rsid w:val="00E770BE"/>
    <w:rsid w:val="00E8501C"/>
    <w:rsid w:val="00EA3716"/>
    <w:rsid w:val="00EB6C2F"/>
    <w:rsid w:val="00EC6B3E"/>
    <w:rsid w:val="00EF030C"/>
    <w:rsid w:val="00EF7438"/>
    <w:rsid w:val="00F13ABD"/>
    <w:rsid w:val="00F15F7F"/>
    <w:rsid w:val="00F17869"/>
    <w:rsid w:val="00F24D4E"/>
    <w:rsid w:val="00F30FEE"/>
    <w:rsid w:val="00F3246E"/>
    <w:rsid w:val="00F32E00"/>
    <w:rsid w:val="00F340EB"/>
    <w:rsid w:val="00F530D2"/>
    <w:rsid w:val="00F5454A"/>
    <w:rsid w:val="00F618BB"/>
    <w:rsid w:val="00F852CD"/>
    <w:rsid w:val="00F97D40"/>
    <w:rsid w:val="00FA7D76"/>
    <w:rsid w:val="00FD0364"/>
    <w:rsid w:val="00FE2C14"/>
    <w:rsid w:val="00FF147F"/>
    <w:rsid w:val="00FF7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722"/>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1C5722"/>
  </w:style>
  <w:style w:type="paragraph" w:styleId="Footer">
    <w:name w:val="footer"/>
    <w:basedOn w:val="Normal"/>
    <w:link w:val="FooterChar"/>
    <w:uiPriority w:val="99"/>
    <w:semiHidden/>
    <w:rsid w:val="001C5722"/>
    <w:pPr>
      <w:tabs>
        <w:tab w:val="center" w:pos="4986"/>
        <w:tab w:val="right" w:pos="9972"/>
      </w:tabs>
      <w:spacing w:after="0" w:line="240" w:lineRule="auto"/>
    </w:pPr>
  </w:style>
  <w:style w:type="character" w:customStyle="1" w:styleId="FooterChar">
    <w:name w:val="Footer Char"/>
    <w:basedOn w:val="DefaultParagraphFont"/>
    <w:link w:val="Footer"/>
    <w:uiPriority w:val="99"/>
    <w:semiHidden/>
    <w:locked/>
    <w:rsid w:val="001C5722"/>
  </w:style>
  <w:style w:type="paragraph" w:customStyle="1" w:styleId="BodyText2">
    <w:name w:val="Body Text2"/>
    <w:uiPriority w:val="99"/>
    <w:rsid w:val="000D6147"/>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TableContents">
    <w:name w:val="Table Contents"/>
    <w:basedOn w:val="BodyText"/>
    <w:uiPriority w:val="99"/>
    <w:rsid w:val="000D6147"/>
    <w:pPr>
      <w:suppressLineNumbers/>
      <w:suppressAutoHyphens/>
      <w:spacing w:after="0"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uiPriority w:val="99"/>
    <w:semiHidden/>
    <w:rsid w:val="000D6147"/>
    <w:pPr>
      <w:spacing w:after="120"/>
    </w:pPr>
  </w:style>
  <w:style w:type="character" w:customStyle="1" w:styleId="BodyTextChar">
    <w:name w:val="Body Text Char"/>
    <w:basedOn w:val="DefaultParagraphFont"/>
    <w:link w:val="BodyText"/>
    <w:uiPriority w:val="99"/>
    <w:semiHidden/>
    <w:locked/>
    <w:rsid w:val="000D6147"/>
  </w:style>
  <w:style w:type="paragraph" w:styleId="BalloonText">
    <w:name w:val="Balloon Text"/>
    <w:basedOn w:val="Normal"/>
    <w:link w:val="BalloonTextChar"/>
    <w:uiPriority w:val="99"/>
    <w:semiHidden/>
    <w:rsid w:val="00B1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4738"/>
    <w:rPr>
      <w:rFonts w:ascii="Segoe UI" w:hAnsi="Segoe UI" w:cs="Segoe UI"/>
      <w:sz w:val="18"/>
      <w:szCs w:val="18"/>
    </w:rPr>
  </w:style>
  <w:style w:type="paragraph" w:styleId="ListParagraph">
    <w:name w:val="List Paragraph"/>
    <w:basedOn w:val="Normal"/>
    <w:uiPriority w:val="99"/>
    <w:qFormat/>
    <w:rsid w:val="00F17869"/>
    <w:pPr>
      <w:ind w:left="720"/>
    </w:pPr>
  </w:style>
  <w:style w:type="paragraph" w:styleId="BodyTextIndent2">
    <w:name w:val="Body Text Indent 2"/>
    <w:basedOn w:val="Normal"/>
    <w:link w:val="BodyTextIndent2Char"/>
    <w:uiPriority w:val="99"/>
    <w:semiHidden/>
    <w:rsid w:val="00DF244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F2444"/>
  </w:style>
  <w:style w:type="table" w:styleId="TableGrid">
    <w:name w:val="Table Grid"/>
    <w:basedOn w:val="TableNormal"/>
    <w:uiPriority w:val="99"/>
    <w:rsid w:val="00BD4A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EA3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69"/>
    <w:pPr>
      <w:spacing w:after="160" w:line="259"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722"/>
    <w:pPr>
      <w:tabs>
        <w:tab w:val="center" w:pos="4986"/>
        <w:tab w:val="right" w:pos="9972"/>
      </w:tabs>
      <w:spacing w:after="0" w:line="240" w:lineRule="auto"/>
    </w:pPr>
  </w:style>
  <w:style w:type="character" w:customStyle="1" w:styleId="HeaderChar">
    <w:name w:val="Header Char"/>
    <w:basedOn w:val="DefaultParagraphFont"/>
    <w:link w:val="Header"/>
    <w:uiPriority w:val="99"/>
    <w:locked/>
    <w:rsid w:val="001C5722"/>
  </w:style>
  <w:style w:type="paragraph" w:styleId="Footer">
    <w:name w:val="footer"/>
    <w:basedOn w:val="Normal"/>
    <w:link w:val="FooterChar"/>
    <w:uiPriority w:val="99"/>
    <w:semiHidden/>
    <w:rsid w:val="001C5722"/>
    <w:pPr>
      <w:tabs>
        <w:tab w:val="center" w:pos="4986"/>
        <w:tab w:val="right" w:pos="9972"/>
      </w:tabs>
      <w:spacing w:after="0" w:line="240" w:lineRule="auto"/>
    </w:pPr>
  </w:style>
  <w:style w:type="character" w:customStyle="1" w:styleId="FooterChar">
    <w:name w:val="Footer Char"/>
    <w:basedOn w:val="DefaultParagraphFont"/>
    <w:link w:val="Footer"/>
    <w:uiPriority w:val="99"/>
    <w:semiHidden/>
    <w:locked/>
    <w:rsid w:val="001C5722"/>
  </w:style>
  <w:style w:type="paragraph" w:customStyle="1" w:styleId="BodyText2">
    <w:name w:val="Body Text2"/>
    <w:uiPriority w:val="99"/>
    <w:rsid w:val="000D6147"/>
    <w:pPr>
      <w:autoSpaceDE w:val="0"/>
      <w:autoSpaceDN w:val="0"/>
      <w:adjustRightInd w:val="0"/>
      <w:ind w:firstLine="312"/>
      <w:jc w:val="both"/>
    </w:pPr>
    <w:rPr>
      <w:rFonts w:ascii="TimesLT" w:eastAsia="Times New Roman" w:hAnsi="TimesLT" w:cs="TimesLT"/>
      <w:sz w:val="20"/>
      <w:szCs w:val="20"/>
      <w:lang w:val="en-US" w:eastAsia="en-US"/>
    </w:rPr>
  </w:style>
  <w:style w:type="paragraph" w:customStyle="1" w:styleId="TableContents">
    <w:name w:val="Table Contents"/>
    <w:basedOn w:val="BodyText"/>
    <w:uiPriority w:val="99"/>
    <w:rsid w:val="000D6147"/>
    <w:pPr>
      <w:suppressLineNumbers/>
      <w:suppressAutoHyphens/>
      <w:spacing w:after="0" w:line="240" w:lineRule="auto"/>
    </w:pPr>
    <w:rPr>
      <w:rFonts w:ascii="Times New Roman" w:eastAsia="Times New Roman" w:hAnsi="Times New Roman" w:cs="Times New Roman"/>
      <w:sz w:val="24"/>
      <w:szCs w:val="24"/>
      <w:lang w:val="lt-LT" w:eastAsia="lt-LT"/>
    </w:rPr>
  </w:style>
  <w:style w:type="paragraph" w:styleId="BodyText">
    <w:name w:val="Body Text"/>
    <w:basedOn w:val="Normal"/>
    <w:link w:val="BodyTextChar"/>
    <w:uiPriority w:val="99"/>
    <w:semiHidden/>
    <w:rsid w:val="000D6147"/>
    <w:pPr>
      <w:spacing w:after="120"/>
    </w:pPr>
  </w:style>
  <w:style w:type="character" w:customStyle="1" w:styleId="BodyTextChar">
    <w:name w:val="Body Text Char"/>
    <w:basedOn w:val="DefaultParagraphFont"/>
    <w:link w:val="BodyText"/>
    <w:uiPriority w:val="99"/>
    <w:semiHidden/>
    <w:locked/>
    <w:rsid w:val="000D6147"/>
  </w:style>
  <w:style w:type="paragraph" w:styleId="BalloonText">
    <w:name w:val="Balloon Text"/>
    <w:basedOn w:val="Normal"/>
    <w:link w:val="BalloonTextChar"/>
    <w:uiPriority w:val="99"/>
    <w:semiHidden/>
    <w:rsid w:val="00B1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4738"/>
    <w:rPr>
      <w:rFonts w:ascii="Segoe UI" w:hAnsi="Segoe UI" w:cs="Segoe UI"/>
      <w:sz w:val="18"/>
      <w:szCs w:val="18"/>
    </w:rPr>
  </w:style>
  <w:style w:type="paragraph" w:styleId="ListParagraph">
    <w:name w:val="List Paragraph"/>
    <w:basedOn w:val="Normal"/>
    <w:uiPriority w:val="99"/>
    <w:qFormat/>
    <w:rsid w:val="00F17869"/>
    <w:pPr>
      <w:ind w:left="720"/>
    </w:pPr>
  </w:style>
  <w:style w:type="paragraph" w:styleId="BodyTextIndent2">
    <w:name w:val="Body Text Indent 2"/>
    <w:basedOn w:val="Normal"/>
    <w:link w:val="BodyTextIndent2Char"/>
    <w:uiPriority w:val="99"/>
    <w:semiHidden/>
    <w:rsid w:val="00DF244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F2444"/>
  </w:style>
  <w:style w:type="table" w:styleId="TableGrid">
    <w:name w:val="Table Grid"/>
    <w:basedOn w:val="TableNormal"/>
    <w:uiPriority w:val="99"/>
    <w:rsid w:val="00BD4A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EA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12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20189</Words>
  <Characters>11509</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PLANUOJAMOS ŪKINĖS VEIKLOS ORGANIZATORIAUS (UŽSAKOVO) AR POVEIKIO APLINKAI VERTINIMO DOKUMENTŲ RENGĖJO PATEIKIAMA INFORMACIJA</vt:lpstr>
    </vt:vector>
  </TitlesOfParts>
  <Company>my company</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PLANUOJAMOS ŪKINĖS VEIKLOS ORGANIZATORIAUS (UŽSAKOVO) AR POVEIKIO APLINKAI VERTINIMO DOKUMENTŲ RENGĖJO PATEIKIAMA INFORMACIJA</dc:title>
  <dc:creator>Egle Laukaityte</dc:creator>
  <cp:lastModifiedBy>Bylos</cp:lastModifiedBy>
  <cp:revision>2</cp:revision>
  <cp:lastPrinted>2015-05-04T12:00:00Z</cp:lastPrinted>
  <dcterms:created xsi:type="dcterms:W3CDTF">2015-11-13T07:42:00Z</dcterms:created>
  <dcterms:modified xsi:type="dcterms:W3CDTF">2015-11-13T07:42:00Z</dcterms:modified>
</cp:coreProperties>
</file>