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A2BA7" w14:textId="77777777" w:rsidR="00DB1B24" w:rsidRDefault="00DB1B24" w:rsidP="00DB1B24">
      <w:pPr>
        <w:suppressAutoHyphens/>
        <w:jc w:val="right"/>
        <w:textAlignment w:val="baseline"/>
      </w:pPr>
      <w:r>
        <w:t>Taršos integruotos prevencijos ir kontrolės</w:t>
      </w:r>
    </w:p>
    <w:p w14:paraId="01295BD8" w14:textId="77777777" w:rsidR="00DB1B24" w:rsidRDefault="00DB1B24" w:rsidP="00DB1B24">
      <w:pPr>
        <w:suppressAutoHyphens/>
        <w:ind w:left="3894" w:firstLine="1298"/>
        <w:jc w:val="center"/>
        <w:textAlignment w:val="baseline"/>
      </w:pPr>
      <w:r>
        <w:t>leidimų išdavimo, pakeitimo ir galiojimo</w:t>
      </w:r>
    </w:p>
    <w:p w14:paraId="2AB52D76" w14:textId="77777777" w:rsidR="00DB1B24" w:rsidRDefault="00DB1B24" w:rsidP="00DB1B24">
      <w:pPr>
        <w:suppressAutoHyphens/>
        <w:ind w:left="2596"/>
        <w:jc w:val="center"/>
        <w:textAlignment w:val="baseline"/>
      </w:pPr>
      <w:r>
        <w:t xml:space="preserve">            panaikinimo taisyklių</w:t>
      </w:r>
    </w:p>
    <w:p w14:paraId="039DCB7E" w14:textId="77777777" w:rsidR="00DB1B24" w:rsidRDefault="00DB1B24" w:rsidP="00DB1B24">
      <w:pPr>
        <w:suppressAutoHyphens/>
        <w:ind w:left="1298"/>
        <w:jc w:val="center"/>
        <w:textAlignment w:val="baseline"/>
        <w:rPr>
          <w:b/>
          <w:lang w:eastAsia="lt-LT"/>
        </w:rPr>
      </w:pPr>
      <w:r>
        <w:t xml:space="preserve">             4 priedas</w:t>
      </w:r>
    </w:p>
    <w:p w14:paraId="57944DC4" w14:textId="77777777" w:rsidR="004A00E8" w:rsidRDefault="004A00E8">
      <w:pPr>
        <w:suppressAutoHyphens/>
        <w:jc w:val="center"/>
        <w:textAlignment w:val="baseline"/>
        <w:rPr>
          <w:szCs w:val="24"/>
          <w:lang w:eastAsia="lt-LT"/>
        </w:rPr>
      </w:pPr>
    </w:p>
    <w:p w14:paraId="6F78481B" w14:textId="77777777" w:rsidR="009C546B" w:rsidRDefault="009C546B" w:rsidP="00DB1B24">
      <w:pPr>
        <w:suppressAutoHyphens/>
        <w:textAlignment w:val="baseline"/>
        <w:rPr>
          <w:szCs w:val="24"/>
          <w:lang w:eastAsia="lt-LT"/>
        </w:rPr>
      </w:pPr>
    </w:p>
    <w:p w14:paraId="74732B8B" w14:textId="77777777" w:rsidR="009C546B" w:rsidRDefault="009C546B">
      <w:pPr>
        <w:suppressAutoHyphens/>
        <w:jc w:val="center"/>
        <w:textAlignment w:val="baseline"/>
        <w:rPr>
          <w:szCs w:val="24"/>
          <w:lang w:eastAsia="lt-LT"/>
        </w:rPr>
      </w:pPr>
    </w:p>
    <w:p w14:paraId="015A5788" w14:textId="77777777" w:rsidR="009C546B" w:rsidRDefault="009C546B">
      <w:pPr>
        <w:suppressAutoHyphens/>
        <w:jc w:val="center"/>
        <w:textAlignment w:val="baseline"/>
        <w:rPr>
          <w:szCs w:val="24"/>
          <w:lang w:eastAsia="lt-LT"/>
        </w:rPr>
      </w:pPr>
    </w:p>
    <w:p w14:paraId="01DC9C68" w14:textId="77777777" w:rsidR="009C546B" w:rsidRDefault="009C546B">
      <w:pPr>
        <w:suppressAutoHyphens/>
        <w:jc w:val="center"/>
        <w:textAlignment w:val="baseline"/>
        <w:rPr>
          <w:szCs w:val="24"/>
          <w:lang w:eastAsia="lt-LT"/>
        </w:rPr>
      </w:pPr>
    </w:p>
    <w:p w14:paraId="0768E467" w14:textId="77777777" w:rsidR="004A00E8" w:rsidRDefault="00DB1B24">
      <w:pPr>
        <w:suppressAutoHyphens/>
        <w:jc w:val="center"/>
        <w:textAlignment w:val="baseline"/>
        <w:rPr>
          <w:b/>
          <w:lang w:eastAsia="lt-LT"/>
        </w:rPr>
      </w:pPr>
      <w:r>
        <w:rPr>
          <w:b/>
          <w:lang w:eastAsia="lt-LT"/>
        </w:rPr>
        <w:t>PARAIŠKA</w:t>
      </w:r>
    </w:p>
    <w:p w14:paraId="5E0EFF3F" w14:textId="77777777" w:rsidR="004A00E8" w:rsidRDefault="00DB1B24">
      <w:pPr>
        <w:suppressAutoHyphens/>
        <w:jc w:val="center"/>
        <w:textAlignment w:val="baseline"/>
        <w:rPr>
          <w:b/>
          <w:lang w:eastAsia="lt-LT"/>
        </w:rPr>
      </w:pPr>
      <w:r>
        <w:rPr>
          <w:b/>
          <w:lang w:eastAsia="lt-LT"/>
        </w:rPr>
        <w:t>TARŠOS INTEGRUOTOS PREVENCIJOS IR KONTROLĖS LEIDIMUI GAUTI (PAKEISTI)</w:t>
      </w:r>
    </w:p>
    <w:p w14:paraId="0062EB74" w14:textId="77777777" w:rsidR="004A00E8" w:rsidRDefault="004A00E8">
      <w:pPr>
        <w:suppressAutoHyphens/>
        <w:jc w:val="center"/>
        <w:textAlignment w:val="baseline"/>
        <w:rPr>
          <w:b/>
          <w:lang w:eastAsia="lt-LT"/>
        </w:rPr>
      </w:pPr>
    </w:p>
    <w:p w14:paraId="6DEF7A29" w14:textId="77777777" w:rsidR="004A00E8" w:rsidRDefault="004A00E8">
      <w:pPr>
        <w:suppressAutoHyphens/>
        <w:textAlignment w:val="baseline"/>
        <w:rPr>
          <w:lang w:eastAsia="lt-LT"/>
        </w:rPr>
      </w:pPr>
    </w:p>
    <w:p w14:paraId="172E5981" w14:textId="77777777" w:rsidR="004A00E8" w:rsidRDefault="004A00E8">
      <w:pPr>
        <w:suppressAutoHyphens/>
        <w:textAlignment w:val="baseline"/>
        <w:rPr>
          <w:lang w:eastAsia="lt-LT"/>
        </w:rPr>
      </w:pPr>
    </w:p>
    <w:p w14:paraId="682C6D39" w14:textId="77777777" w:rsidR="004A00E8" w:rsidRDefault="004A00E8">
      <w:pPr>
        <w:suppressAutoHyphens/>
        <w:textAlignment w:val="baseline"/>
        <w:rPr>
          <w:lang w:eastAsia="lt-LT"/>
        </w:rPr>
      </w:pPr>
    </w:p>
    <w:p w14:paraId="0B6708DD" w14:textId="77777777" w:rsidR="004A00E8" w:rsidRDefault="004A00E8">
      <w:pPr>
        <w:suppressAutoHyphens/>
        <w:textAlignment w:val="baseline"/>
        <w:rPr>
          <w:lang w:eastAsia="lt-LT"/>
        </w:rPr>
      </w:pPr>
    </w:p>
    <w:p w14:paraId="0ACBC202" w14:textId="3F0B74BD" w:rsidR="004A00E8" w:rsidRDefault="00DB1B24" w:rsidP="00501F9F">
      <w:pPr>
        <w:suppressAutoHyphens/>
        <w:ind w:firstLine="6096"/>
        <w:textAlignment w:val="baseline"/>
        <w:rPr>
          <w:lang w:eastAsia="lt-LT"/>
        </w:rPr>
      </w:pPr>
      <w:r w:rsidRPr="00167007">
        <w:rPr>
          <w:lang w:eastAsia="lt-LT"/>
        </w:rPr>
        <w:t>[</w:t>
      </w:r>
      <w:r w:rsidR="00501F9F" w:rsidRPr="00167007">
        <w:rPr>
          <w:lang w:eastAsia="lt-LT"/>
        </w:rPr>
        <w:t>8</w:t>
      </w:r>
      <w:r w:rsidRPr="00167007">
        <w:rPr>
          <w:lang w:eastAsia="lt-LT"/>
        </w:rPr>
        <w:t xml:space="preserve"> ] [</w:t>
      </w:r>
      <w:r w:rsidR="00501F9F" w:rsidRPr="00167007">
        <w:rPr>
          <w:lang w:eastAsia="lt-LT"/>
        </w:rPr>
        <w:t>6</w:t>
      </w:r>
      <w:r w:rsidRPr="00167007">
        <w:rPr>
          <w:lang w:eastAsia="lt-LT"/>
        </w:rPr>
        <w:t xml:space="preserve"> ] [</w:t>
      </w:r>
      <w:r w:rsidR="00501F9F" w:rsidRPr="00167007">
        <w:rPr>
          <w:lang w:eastAsia="lt-LT"/>
        </w:rPr>
        <w:t>3</w:t>
      </w:r>
      <w:r w:rsidRPr="00167007">
        <w:rPr>
          <w:lang w:eastAsia="lt-LT"/>
        </w:rPr>
        <w:t xml:space="preserve"> ] [</w:t>
      </w:r>
      <w:r w:rsidR="00501F9F" w:rsidRPr="00167007">
        <w:rPr>
          <w:lang w:eastAsia="lt-LT"/>
        </w:rPr>
        <w:t>6</w:t>
      </w:r>
      <w:r w:rsidRPr="00167007">
        <w:rPr>
          <w:lang w:eastAsia="lt-LT"/>
        </w:rPr>
        <w:t xml:space="preserve"> ] [</w:t>
      </w:r>
      <w:r w:rsidR="00501F9F" w:rsidRPr="00167007">
        <w:rPr>
          <w:lang w:eastAsia="lt-LT"/>
        </w:rPr>
        <w:t>9</w:t>
      </w:r>
      <w:r w:rsidRPr="00167007">
        <w:rPr>
          <w:lang w:eastAsia="lt-LT"/>
        </w:rPr>
        <w:t xml:space="preserve"> ] [</w:t>
      </w:r>
      <w:r w:rsidR="00501F9F" w:rsidRPr="00167007">
        <w:rPr>
          <w:lang w:eastAsia="lt-LT"/>
        </w:rPr>
        <w:t>3</w:t>
      </w:r>
      <w:r w:rsidRPr="00167007">
        <w:rPr>
          <w:lang w:eastAsia="lt-LT"/>
        </w:rPr>
        <w:t xml:space="preserve"> ] [</w:t>
      </w:r>
      <w:r w:rsidR="00501F9F" w:rsidRPr="00167007">
        <w:rPr>
          <w:lang w:eastAsia="lt-LT"/>
        </w:rPr>
        <w:t>5</w:t>
      </w:r>
      <w:r w:rsidRPr="00167007">
        <w:rPr>
          <w:lang w:eastAsia="lt-LT"/>
        </w:rPr>
        <w:t xml:space="preserve"> ] [ ] [ ]</w:t>
      </w:r>
    </w:p>
    <w:p w14:paraId="45DE7149" w14:textId="6AA9665F" w:rsidR="004A00E8" w:rsidRDefault="00DB1B24" w:rsidP="00501F9F">
      <w:pPr>
        <w:suppressAutoHyphens/>
        <w:ind w:firstLine="6946"/>
        <w:textAlignment w:val="baseline"/>
        <w:rPr>
          <w:sz w:val="20"/>
          <w:lang w:eastAsia="lt-LT"/>
        </w:rPr>
      </w:pPr>
      <w:r>
        <w:rPr>
          <w:sz w:val="20"/>
          <w:lang w:eastAsia="lt-LT"/>
        </w:rPr>
        <w:t>(</w:t>
      </w:r>
      <w:r w:rsidR="00501F9F" w:rsidRPr="00501F9F">
        <w:rPr>
          <w:sz w:val="20"/>
          <w:lang w:eastAsia="lt-LT"/>
        </w:rPr>
        <w:t>ūkio identifikavimo kodas</w:t>
      </w:r>
      <w:r>
        <w:rPr>
          <w:sz w:val="20"/>
          <w:lang w:eastAsia="lt-LT"/>
        </w:rPr>
        <w:t>)</w:t>
      </w:r>
    </w:p>
    <w:p w14:paraId="01ACDDF5" w14:textId="77777777" w:rsidR="004A00E8" w:rsidRDefault="004A00E8">
      <w:pPr>
        <w:suppressAutoHyphens/>
        <w:textAlignment w:val="baseline"/>
        <w:rPr>
          <w:lang w:eastAsia="lt-LT"/>
        </w:rPr>
      </w:pPr>
    </w:p>
    <w:p w14:paraId="79B1D6F0" w14:textId="77777777" w:rsidR="00B10719" w:rsidRDefault="004D1FEE" w:rsidP="004D1FEE">
      <w:pPr>
        <w:tabs>
          <w:tab w:val="right" w:leader="underscore" w:pos="9072"/>
        </w:tabs>
        <w:suppressAutoHyphens/>
        <w:jc w:val="center"/>
        <w:textAlignment w:val="baseline"/>
        <w:rPr>
          <w:sz w:val="23"/>
        </w:rPr>
      </w:pPr>
      <w:r w:rsidRPr="00945BB0">
        <w:rPr>
          <w:b/>
          <w:noProof/>
          <w:sz w:val="20"/>
          <w:lang w:eastAsia="lt-LT"/>
        </w:rPr>
        <mc:AlternateContent>
          <mc:Choice Requires="wps">
            <w:drawing>
              <wp:anchor distT="0" distB="0" distL="114300" distR="114300" simplePos="0" relativeHeight="251661312" behindDoc="0" locked="0" layoutInCell="1" allowOverlap="1" wp14:anchorId="18E6AFA6" wp14:editId="64ED3730">
                <wp:simplePos x="0" y="0"/>
                <wp:positionH relativeFrom="column">
                  <wp:posOffset>150328</wp:posOffset>
                </wp:positionH>
                <wp:positionV relativeFrom="paragraph">
                  <wp:posOffset>312217</wp:posOffset>
                </wp:positionV>
                <wp:extent cx="5641675" cy="0"/>
                <wp:effectExtent l="0" t="0" r="35560" b="19050"/>
                <wp:wrapNone/>
                <wp:docPr id="3" name="Tiesioji jungtis 3"/>
                <wp:cNvGraphicFramePr/>
                <a:graphic xmlns:a="http://schemas.openxmlformats.org/drawingml/2006/main">
                  <a:graphicData uri="http://schemas.microsoft.com/office/word/2010/wordprocessingShape">
                    <wps:wsp>
                      <wps:cNvCnPr/>
                      <wps:spPr>
                        <a:xfrm>
                          <a:off x="0" y="0"/>
                          <a:ext cx="564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CC217A" id="Tiesioji jungtis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85pt,24.6pt" to="456.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" strokecolor="black [3213]"/>
            </w:pict>
          </mc:Fallback>
        </mc:AlternateContent>
      </w:r>
      <w:r w:rsidR="00945BB0" w:rsidRPr="00945BB0">
        <w:rPr>
          <w:b/>
          <w:sz w:val="23"/>
        </w:rPr>
        <w:t xml:space="preserve">Ūkininkas </w:t>
      </w:r>
      <w:proofErr w:type="spellStart"/>
      <w:r w:rsidR="00945BB0" w:rsidRPr="00945BB0">
        <w:rPr>
          <w:b/>
          <w:sz w:val="23"/>
        </w:rPr>
        <w:t>Andr</w:t>
      </w:r>
      <w:r w:rsidRPr="00945BB0">
        <w:rPr>
          <w:b/>
          <w:sz w:val="23"/>
        </w:rPr>
        <w:t>ej</w:t>
      </w:r>
      <w:proofErr w:type="spellEnd"/>
      <w:r w:rsidRPr="00945BB0">
        <w:rPr>
          <w:b/>
          <w:sz w:val="23"/>
        </w:rPr>
        <w:t xml:space="preserve"> Tunkevič, </w:t>
      </w:r>
      <w:r w:rsidRPr="0087399C">
        <w:rPr>
          <w:sz w:val="23"/>
        </w:rPr>
        <w:t xml:space="preserve">Šakiškių </w:t>
      </w:r>
      <w:r w:rsidRPr="004D1FEE">
        <w:rPr>
          <w:sz w:val="23"/>
        </w:rPr>
        <w:t xml:space="preserve">k., Medininkų sen., Vilniaus r., </w:t>
      </w:r>
      <w:r w:rsidR="00B10719">
        <w:rPr>
          <w:sz w:val="23"/>
        </w:rPr>
        <w:t xml:space="preserve">tel. 8 685 64384, </w:t>
      </w:r>
    </w:p>
    <w:p w14:paraId="5FCBAAB6" w14:textId="368FBEE8" w:rsidR="004A00E8" w:rsidRPr="004D1FEE" w:rsidRDefault="004D1FEE" w:rsidP="004D1FEE">
      <w:pPr>
        <w:tabs>
          <w:tab w:val="right" w:leader="underscore" w:pos="9072"/>
        </w:tabs>
        <w:suppressAutoHyphens/>
        <w:jc w:val="center"/>
        <w:textAlignment w:val="baseline"/>
        <w:rPr>
          <w:sz w:val="23"/>
        </w:rPr>
      </w:pPr>
      <w:r w:rsidRPr="004D1FEE">
        <w:rPr>
          <w:sz w:val="23"/>
        </w:rPr>
        <w:t xml:space="preserve">el. paštas </w:t>
      </w:r>
      <w:hyperlink r:id="rId7" w:history="1">
        <w:r w:rsidRPr="004D1FEE">
          <w:rPr>
            <w:rStyle w:val="Hipersaitas"/>
            <w:sz w:val="23"/>
            <w:u w:val="none"/>
          </w:rPr>
          <w:t>andzej.tunkevic</w:t>
        </w:r>
        <w:r w:rsidRPr="00501F9F">
          <w:rPr>
            <w:rStyle w:val="Hipersaitas"/>
            <w:sz w:val="23"/>
            <w:u w:val="none"/>
          </w:rPr>
          <w:t>@gmail.com</w:t>
        </w:r>
      </w:hyperlink>
      <w:r w:rsidR="009A03F6" w:rsidRPr="004D1FEE">
        <w:rPr>
          <w:sz w:val="23"/>
        </w:rPr>
        <w:t xml:space="preserve"> </w:t>
      </w:r>
    </w:p>
    <w:p w14:paraId="2360F67E" w14:textId="77777777" w:rsidR="004A00E8" w:rsidRDefault="00DB1B24" w:rsidP="009C546B">
      <w:pPr>
        <w:tabs>
          <w:tab w:val="right" w:leader="underscore" w:pos="9072"/>
        </w:tabs>
        <w:suppressAutoHyphens/>
        <w:jc w:val="center"/>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14:paraId="59DCF93E" w14:textId="77777777" w:rsidR="004A00E8" w:rsidRDefault="004A00E8" w:rsidP="009C546B">
      <w:pPr>
        <w:tabs>
          <w:tab w:val="right" w:leader="underscore" w:pos="9072"/>
        </w:tabs>
        <w:suppressAutoHyphens/>
        <w:jc w:val="center"/>
        <w:textAlignment w:val="baseline"/>
        <w:rPr>
          <w:sz w:val="20"/>
          <w:lang w:eastAsia="lt-LT"/>
        </w:rPr>
      </w:pPr>
    </w:p>
    <w:p w14:paraId="0D52A594" w14:textId="23417284" w:rsidR="004A00E8" w:rsidRPr="004D1FEE" w:rsidRDefault="00751896" w:rsidP="00B10719">
      <w:pPr>
        <w:pStyle w:val="Antrat3"/>
        <w:spacing w:before="0" w:line="244" w:lineRule="auto"/>
        <w:ind w:left="0" w:right="49"/>
        <w:jc w:val="center"/>
        <w:rPr>
          <w:b/>
          <w:sz w:val="22"/>
          <w:szCs w:val="22"/>
          <w:u w:val="single"/>
        </w:rPr>
      </w:pPr>
      <w:r>
        <w:rPr>
          <w:b/>
          <w:sz w:val="22"/>
          <w:szCs w:val="22"/>
          <w:u w:val="single"/>
          <w:lang w:val="lt-LT"/>
        </w:rPr>
        <w:t>Ū</w:t>
      </w:r>
      <w:proofErr w:type="spellStart"/>
      <w:r>
        <w:rPr>
          <w:b/>
          <w:sz w:val="22"/>
          <w:szCs w:val="22"/>
          <w:u w:val="single"/>
        </w:rPr>
        <w:t>kininko</w:t>
      </w:r>
      <w:proofErr w:type="spellEnd"/>
      <w:r>
        <w:rPr>
          <w:b/>
          <w:sz w:val="22"/>
          <w:szCs w:val="22"/>
          <w:u w:val="single"/>
        </w:rPr>
        <w:t xml:space="preserve"> A.</w:t>
      </w:r>
      <w:r w:rsidR="00314EB3">
        <w:rPr>
          <w:b/>
          <w:sz w:val="22"/>
          <w:szCs w:val="22"/>
          <w:u w:val="single"/>
        </w:rPr>
        <w:t xml:space="preserve"> </w:t>
      </w:r>
      <w:r>
        <w:rPr>
          <w:b/>
          <w:sz w:val="22"/>
          <w:szCs w:val="22"/>
          <w:u w:val="single"/>
        </w:rPr>
        <w:t>Tunkevič Jociū</w:t>
      </w:r>
      <w:r w:rsidRPr="00751896">
        <w:rPr>
          <w:b/>
          <w:sz w:val="22"/>
          <w:szCs w:val="22"/>
          <w:u w:val="single"/>
        </w:rPr>
        <w:t>nų paukštynas</w:t>
      </w:r>
      <w:r w:rsidR="009C546B" w:rsidRPr="004D1FEE">
        <w:rPr>
          <w:b/>
          <w:sz w:val="22"/>
          <w:szCs w:val="22"/>
          <w:u w:val="single"/>
        </w:rPr>
        <w:t xml:space="preserve">, Jociūnų k., </w:t>
      </w:r>
      <w:r w:rsidR="00B10719">
        <w:rPr>
          <w:b/>
          <w:sz w:val="22"/>
          <w:szCs w:val="22"/>
          <w:u w:val="single"/>
        </w:rPr>
        <w:t>Medininkų sen., Vilniaus r.</w:t>
      </w:r>
      <w:r w:rsidR="00B10719">
        <w:t xml:space="preserve">, </w:t>
      </w:r>
      <w:r w:rsidR="00B10719">
        <w:rPr>
          <w:b/>
          <w:sz w:val="22"/>
          <w:szCs w:val="22"/>
          <w:u w:val="single"/>
        </w:rPr>
        <w:t>tel. 8 685 64384</w:t>
      </w:r>
    </w:p>
    <w:p w14:paraId="36A6E161" w14:textId="77777777" w:rsidR="004A00E8" w:rsidRDefault="00DB1B24" w:rsidP="009C546B">
      <w:pPr>
        <w:tabs>
          <w:tab w:val="right" w:leader="underscore" w:pos="9072"/>
        </w:tabs>
        <w:suppressAutoHyphens/>
        <w:jc w:val="center"/>
        <w:textAlignment w:val="baseline"/>
        <w:rPr>
          <w:sz w:val="20"/>
          <w:lang w:eastAsia="lt-LT"/>
        </w:rPr>
      </w:pPr>
      <w:r>
        <w:rPr>
          <w:sz w:val="20"/>
          <w:lang w:eastAsia="lt-LT"/>
        </w:rPr>
        <w:t>(Ūkinės veiklos objekto pavadinimas, adresas, telefonas)</w:t>
      </w:r>
    </w:p>
    <w:p w14:paraId="3B210C12" w14:textId="77777777" w:rsidR="004A00E8" w:rsidRDefault="004A00E8" w:rsidP="009C546B">
      <w:pPr>
        <w:tabs>
          <w:tab w:val="right" w:leader="underscore" w:pos="9072"/>
        </w:tabs>
        <w:suppressAutoHyphens/>
        <w:jc w:val="center"/>
        <w:textAlignment w:val="baseline"/>
        <w:rPr>
          <w:lang w:eastAsia="lt-LT"/>
        </w:rPr>
      </w:pPr>
    </w:p>
    <w:p w14:paraId="465AB758" w14:textId="77777777" w:rsidR="00B10719" w:rsidRDefault="0087399C" w:rsidP="004D1FEE">
      <w:pPr>
        <w:ind w:right="372"/>
        <w:jc w:val="center"/>
        <w:rPr>
          <w:sz w:val="23"/>
        </w:rPr>
      </w:pPr>
      <w:r w:rsidRPr="00945BB0">
        <w:rPr>
          <w:b/>
          <w:sz w:val="23"/>
        </w:rPr>
        <w:t xml:space="preserve">Ūkininkas </w:t>
      </w:r>
      <w:proofErr w:type="spellStart"/>
      <w:r w:rsidRPr="00945BB0">
        <w:rPr>
          <w:b/>
          <w:sz w:val="23"/>
        </w:rPr>
        <w:t>Andrej</w:t>
      </w:r>
      <w:proofErr w:type="spellEnd"/>
      <w:r w:rsidRPr="00945BB0">
        <w:rPr>
          <w:b/>
          <w:sz w:val="23"/>
        </w:rPr>
        <w:t xml:space="preserve"> Tunkevič, </w:t>
      </w:r>
      <w:r w:rsidRPr="0087399C">
        <w:rPr>
          <w:sz w:val="23"/>
        </w:rPr>
        <w:t xml:space="preserve">Šakiškių </w:t>
      </w:r>
      <w:r w:rsidRPr="004D1FEE">
        <w:rPr>
          <w:sz w:val="23"/>
        </w:rPr>
        <w:t xml:space="preserve">k., Medininkų sen., Vilniaus r., </w:t>
      </w:r>
      <w:r w:rsidR="00B10719">
        <w:rPr>
          <w:sz w:val="23"/>
        </w:rPr>
        <w:t xml:space="preserve">tel. 8 685 64384, </w:t>
      </w:r>
    </w:p>
    <w:p w14:paraId="7DD8F377" w14:textId="2138773F" w:rsidR="00FE307A" w:rsidRPr="004D1FEE" w:rsidRDefault="0087399C" w:rsidP="004D1FEE">
      <w:pPr>
        <w:ind w:right="372"/>
        <w:jc w:val="center"/>
        <w:rPr>
          <w:sz w:val="23"/>
        </w:rPr>
      </w:pPr>
      <w:r w:rsidRPr="004D1FEE">
        <w:rPr>
          <w:sz w:val="23"/>
        </w:rPr>
        <w:t>el. paštas</w:t>
      </w:r>
      <w:r w:rsidR="00FE307A" w:rsidRPr="004D1FEE">
        <w:rPr>
          <w:sz w:val="23"/>
        </w:rPr>
        <w:t xml:space="preserve">: </w:t>
      </w:r>
      <w:hyperlink r:id="rId8" w:history="1">
        <w:r w:rsidRPr="004D1FEE">
          <w:rPr>
            <w:rStyle w:val="Hipersaitas"/>
            <w:sz w:val="23"/>
            <w:u w:val="none"/>
          </w:rPr>
          <w:t>andzej.tunkevic</w:t>
        </w:r>
        <w:r w:rsidRPr="00501F9F">
          <w:rPr>
            <w:rStyle w:val="Hipersaitas"/>
            <w:sz w:val="23"/>
            <w:u w:val="none"/>
          </w:rPr>
          <w:t>@gmail.com</w:t>
        </w:r>
      </w:hyperlink>
      <w:r w:rsidRPr="004D1FEE">
        <w:rPr>
          <w:sz w:val="23"/>
        </w:rPr>
        <w:t xml:space="preserve"> </w:t>
      </w:r>
    </w:p>
    <w:p w14:paraId="07010FC6" w14:textId="77777777" w:rsidR="004A00E8" w:rsidRDefault="004D1FEE" w:rsidP="009C546B">
      <w:pPr>
        <w:tabs>
          <w:tab w:val="right" w:leader="underscore" w:pos="9072"/>
        </w:tabs>
        <w:suppressAutoHyphens/>
        <w:jc w:val="center"/>
        <w:textAlignment w:val="baseline"/>
        <w:rPr>
          <w:sz w:val="20"/>
          <w:lang w:eastAsia="lt-LT"/>
        </w:rPr>
      </w:pPr>
      <w:r>
        <w:rPr>
          <w:noProof/>
          <w:sz w:val="20"/>
          <w:lang w:eastAsia="lt-LT"/>
        </w:rPr>
        <mc:AlternateContent>
          <mc:Choice Requires="wps">
            <w:drawing>
              <wp:anchor distT="0" distB="0" distL="114300" distR="114300" simplePos="0" relativeHeight="251659264" behindDoc="0" locked="0" layoutInCell="1" allowOverlap="1" wp14:anchorId="7B6B1C01" wp14:editId="571E3DF6">
                <wp:simplePos x="0" y="0"/>
                <wp:positionH relativeFrom="column">
                  <wp:posOffset>75805</wp:posOffset>
                </wp:positionH>
                <wp:positionV relativeFrom="paragraph">
                  <wp:posOffset>7428</wp:posOffset>
                </wp:positionV>
                <wp:extent cx="5779698" cy="0"/>
                <wp:effectExtent l="0" t="0" r="31115" b="19050"/>
                <wp:wrapNone/>
                <wp:docPr id="2" name="Tiesioji jungtis 2"/>
                <wp:cNvGraphicFramePr/>
                <a:graphic xmlns:a="http://schemas.openxmlformats.org/drawingml/2006/main">
                  <a:graphicData uri="http://schemas.microsoft.com/office/word/2010/wordprocessingShape">
                    <wps:wsp>
                      <wps:cNvCnPr/>
                      <wps:spPr>
                        <a:xfrm>
                          <a:off x="0" y="0"/>
                          <a:ext cx="57796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47C35C" id="Tiesioji jungtis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6pt" to="461.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" strokecolor="black [3213]"/>
            </w:pict>
          </mc:Fallback>
        </mc:AlternateContent>
      </w:r>
      <w:r w:rsidR="00DB1B24">
        <w:rPr>
          <w:sz w:val="20"/>
          <w:lang w:eastAsia="lt-LT"/>
        </w:rPr>
        <w:t>(kontaktinio asmens duomenys, telefono, fakso Nr., el. pašto adresas)</w:t>
      </w:r>
    </w:p>
    <w:p w14:paraId="4EC6D600" w14:textId="77777777" w:rsidR="004A00E8" w:rsidRDefault="004A00E8">
      <w:pPr>
        <w:tabs>
          <w:tab w:val="right" w:leader="underscore" w:pos="9072"/>
        </w:tabs>
        <w:suppressAutoHyphens/>
        <w:jc w:val="center"/>
        <w:textAlignment w:val="baseline"/>
        <w:rPr>
          <w:szCs w:val="24"/>
          <w:lang w:eastAsia="lt-LT"/>
        </w:rPr>
      </w:pPr>
    </w:p>
    <w:p w14:paraId="3D0CAB3F" w14:textId="77777777" w:rsidR="004A00E8" w:rsidRDefault="004A00E8">
      <w:pPr>
        <w:tabs>
          <w:tab w:val="right" w:leader="underscore" w:pos="9072"/>
        </w:tabs>
        <w:suppressAutoHyphens/>
        <w:jc w:val="center"/>
        <w:textAlignment w:val="baseline"/>
        <w:rPr>
          <w:szCs w:val="24"/>
          <w:lang w:eastAsia="lt-LT"/>
        </w:rPr>
        <w:sectPr w:rsidR="004A00E8">
          <w:headerReference w:type="even" r:id="rId9"/>
          <w:headerReference w:type="default" r:id="rId10"/>
          <w:footerReference w:type="even" r:id="rId11"/>
          <w:footerReference w:type="default" r:id="rId12"/>
          <w:headerReference w:type="first" r:id="rId13"/>
          <w:footerReference w:type="first" r:id="rId14"/>
          <w:pgSz w:w="12240" w:h="15840" w:code="1"/>
          <w:pgMar w:top="1134" w:right="1134" w:bottom="1418" w:left="1701" w:header="720" w:footer="720" w:gutter="0"/>
          <w:pgNumType w:start="1"/>
          <w:cols w:space="720"/>
          <w:noEndnote/>
          <w:titlePg/>
          <w:docGrid w:linePitch="326"/>
        </w:sectPr>
      </w:pPr>
    </w:p>
    <w:p w14:paraId="2A126349" w14:textId="77777777" w:rsidR="004A00E8" w:rsidRDefault="004A00E8">
      <w:pPr>
        <w:tabs>
          <w:tab w:val="right" w:leader="underscore" w:pos="9072"/>
        </w:tabs>
        <w:suppressAutoHyphens/>
        <w:jc w:val="center"/>
        <w:textAlignment w:val="baseline"/>
        <w:rPr>
          <w:szCs w:val="24"/>
          <w:lang w:eastAsia="lt-LT"/>
        </w:rPr>
      </w:pPr>
    </w:p>
    <w:p w14:paraId="1E77A15E" w14:textId="77777777" w:rsidR="004A00E8" w:rsidRDefault="00DB1B24">
      <w:pPr>
        <w:suppressAutoHyphens/>
        <w:jc w:val="center"/>
        <w:textAlignment w:val="baseline"/>
        <w:rPr>
          <w:b/>
          <w:sz w:val="22"/>
          <w:szCs w:val="24"/>
          <w:lang w:eastAsia="lt-LT"/>
        </w:rPr>
      </w:pPr>
      <w:r>
        <w:rPr>
          <w:b/>
          <w:sz w:val="22"/>
          <w:szCs w:val="24"/>
          <w:lang w:eastAsia="lt-LT"/>
        </w:rPr>
        <w:t>I. BENDRO POBŪDŽIO INFORMACIJA</w:t>
      </w:r>
    </w:p>
    <w:p w14:paraId="6E764F50" w14:textId="77777777" w:rsidR="004A00E8" w:rsidRDefault="004A00E8">
      <w:pPr>
        <w:suppressAutoHyphens/>
        <w:ind w:firstLine="567"/>
        <w:jc w:val="both"/>
        <w:textAlignment w:val="baseline"/>
        <w:rPr>
          <w:b/>
          <w:sz w:val="22"/>
          <w:szCs w:val="24"/>
          <w:lang w:eastAsia="lt-LT"/>
        </w:rPr>
      </w:pPr>
    </w:p>
    <w:p w14:paraId="4BCDAACB" w14:textId="77777777" w:rsidR="004A00E8" w:rsidRPr="00CA5A17" w:rsidRDefault="00DB1B24">
      <w:pPr>
        <w:suppressAutoHyphens/>
        <w:ind w:firstLine="567"/>
        <w:jc w:val="both"/>
        <w:textAlignment w:val="baseline"/>
        <w:rPr>
          <w:b/>
          <w:sz w:val="22"/>
          <w:szCs w:val="24"/>
          <w:lang w:eastAsia="lt-LT"/>
        </w:rPr>
      </w:pPr>
      <w:r w:rsidRPr="00CA5A17">
        <w:rPr>
          <w:b/>
          <w:sz w:val="22"/>
          <w:szCs w:val="24"/>
          <w:lang w:eastAsia="lt-LT"/>
        </w:rPr>
        <w:t xml:space="preserve">1. Informacija apie vietos sąlygas: įrenginio eksploatavimo vieta, trumpa vietovės charakteristika. </w:t>
      </w:r>
    </w:p>
    <w:p w14:paraId="2C1E1BF8" w14:textId="78060162" w:rsidR="00DC3A11" w:rsidRPr="00984467" w:rsidRDefault="009C0F62" w:rsidP="00DC3A11">
      <w:pPr>
        <w:suppressAutoHyphens/>
        <w:ind w:firstLine="567"/>
        <w:jc w:val="both"/>
        <w:textAlignment w:val="baseline"/>
        <w:rPr>
          <w:sz w:val="22"/>
          <w:szCs w:val="22"/>
          <w:lang w:eastAsia="lt-LT"/>
        </w:rPr>
      </w:pPr>
      <w:r w:rsidRPr="00984467">
        <w:rPr>
          <w:sz w:val="22"/>
          <w:szCs w:val="22"/>
          <w:lang w:eastAsia="lt-LT"/>
        </w:rPr>
        <w:t xml:space="preserve">Ūkininko </w:t>
      </w:r>
      <w:r w:rsidR="00D556CD" w:rsidRPr="00984467">
        <w:rPr>
          <w:sz w:val="22"/>
          <w:szCs w:val="22"/>
          <w:lang w:eastAsia="lt-LT"/>
        </w:rPr>
        <w:t>A</w:t>
      </w:r>
      <w:r w:rsidR="00751896" w:rsidRPr="00984467">
        <w:rPr>
          <w:sz w:val="22"/>
          <w:szCs w:val="22"/>
          <w:lang w:eastAsia="lt-LT"/>
        </w:rPr>
        <w:t>.</w:t>
      </w:r>
      <w:r w:rsidR="00FE307A" w:rsidRPr="00984467">
        <w:rPr>
          <w:sz w:val="22"/>
          <w:szCs w:val="22"/>
          <w:lang w:eastAsia="lt-LT"/>
        </w:rPr>
        <w:t xml:space="preserve"> Tunkevič </w:t>
      </w:r>
      <w:r w:rsidR="004D1FEE" w:rsidRPr="00984467">
        <w:rPr>
          <w:sz w:val="22"/>
          <w:szCs w:val="22"/>
          <w:lang w:eastAsia="lt-LT"/>
        </w:rPr>
        <w:t>Jociūnų paukštynas</w:t>
      </w:r>
      <w:r w:rsidR="00FE307A" w:rsidRPr="00984467">
        <w:rPr>
          <w:sz w:val="22"/>
          <w:szCs w:val="22"/>
          <w:lang w:eastAsia="lt-LT"/>
        </w:rPr>
        <w:t xml:space="preserve"> bus eksploatuojamas Jociūnų k., Medininkų sen., Vilniaus r. sav. dviejuose žemės sklypuose: </w:t>
      </w:r>
    </w:p>
    <w:p w14:paraId="1A23B3FD" w14:textId="2030C98D" w:rsidR="00DC3A11" w:rsidRPr="00984467" w:rsidRDefault="00DC3A11" w:rsidP="00DC3A11">
      <w:pPr>
        <w:pStyle w:val="Sraopastraipa"/>
        <w:numPr>
          <w:ilvl w:val="0"/>
          <w:numId w:val="4"/>
        </w:numPr>
        <w:suppressAutoHyphens/>
        <w:jc w:val="both"/>
        <w:textAlignment w:val="baseline"/>
        <w:rPr>
          <w:sz w:val="22"/>
          <w:szCs w:val="22"/>
          <w:lang w:eastAsia="lt-LT"/>
        </w:rPr>
      </w:pPr>
      <w:r w:rsidRPr="00984467">
        <w:rPr>
          <w:sz w:val="22"/>
          <w:szCs w:val="22"/>
        </w:rPr>
        <w:t xml:space="preserve">Žemės sklypo, kad. Nr. 4150/0600:243 Medininkų k. v., pagrindinė tikslinė naudojimo paskirtis – žemės ūkio, naudojimo būdas – kiti žemės ūkio paskirties žemės sklypai, žemės sklypo plotas – 1,6800 ha, žemės ūkio naudmenų plotas – 1,3600 ha, iš jo ariamos žemės plotas – 1,3600 ha. Žemės sklypui yra nustatyta kelių apsaugos zona (0,17 ha), elektros linijų apsaugos zona (0,35). Sklypo dalyje (1,36 ha) yra įrengta valstybei priklausanti melioracijos sistema bei įrenginiai. Sklype </w:t>
      </w:r>
      <w:r w:rsidR="00984467">
        <w:rPr>
          <w:sz w:val="22"/>
          <w:szCs w:val="22"/>
        </w:rPr>
        <w:t xml:space="preserve">yra įrengtas artezinio vandens gręžinys. </w:t>
      </w:r>
      <w:r w:rsidRPr="00984467">
        <w:rPr>
          <w:sz w:val="22"/>
          <w:szCs w:val="22"/>
        </w:rPr>
        <w:t xml:space="preserve"> </w:t>
      </w:r>
    </w:p>
    <w:p w14:paraId="66BCC1E8" w14:textId="75773E44" w:rsidR="00DC3A11" w:rsidRPr="00984467" w:rsidRDefault="00DC3A11" w:rsidP="00DC3A11">
      <w:pPr>
        <w:pStyle w:val="Sraopastraipa"/>
        <w:numPr>
          <w:ilvl w:val="0"/>
          <w:numId w:val="4"/>
        </w:numPr>
        <w:suppressAutoHyphens/>
        <w:jc w:val="both"/>
        <w:textAlignment w:val="baseline"/>
        <w:rPr>
          <w:sz w:val="22"/>
          <w:szCs w:val="22"/>
        </w:rPr>
      </w:pPr>
      <w:r w:rsidRPr="00984467">
        <w:rPr>
          <w:sz w:val="22"/>
          <w:szCs w:val="22"/>
        </w:rPr>
        <w:t xml:space="preserve">Žemės sklypo, </w:t>
      </w:r>
      <w:proofErr w:type="spellStart"/>
      <w:r w:rsidRPr="00984467">
        <w:rPr>
          <w:sz w:val="22"/>
          <w:szCs w:val="22"/>
        </w:rPr>
        <w:t>Proj</w:t>
      </w:r>
      <w:proofErr w:type="spellEnd"/>
      <w:r w:rsidRPr="00984467">
        <w:rPr>
          <w:sz w:val="22"/>
          <w:szCs w:val="22"/>
        </w:rPr>
        <w:t xml:space="preserve">. Nr. 1238-2, kad. Nr. 4150/0600:000 Medininkų </w:t>
      </w:r>
      <w:proofErr w:type="spellStart"/>
      <w:r w:rsidRPr="00984467">
        <w:rPr>
          <w:sz w:val="22"/>
          <w:szCs w:val="22"/>
        </w:rPr>
        <w:t>k.v</w:t>
      </w:r>
      <w:proofErr w:type="spellEnd"/>
      <w:r w:rsidRPr="00984467">
        <w:rPr>
          <w:sz w:val="22"/>
          <w:szCs w:val="22"/>
        </w:rPr>
        <w:t>., pagrindinė tikslinė naudojimo paskirtis – žemės ūkio, naudojimo būdas – kiti žemės ūkio paskirties žemės sklypai, žemės sklypo plotas – 1,6402 ha. Žemės sklypui bus nustatyta kelių apsaugos zona (0,02 ha). Sklype</w:t>
      </w:r>
      <w:r w:rsidR="00167007">
        <w:rPr>
          <w:sz w:val="22"/>
          <w:szCs w:val="22"/>
        </w:rPr>
        <w:t xml:space="preserve"> šiuo metu</w:t>
      </w:r>
      <w:r w:rsidRPr="00984467">
        <w:rPr>
          <w:sz w:val="22"/>
          <w:szCs w:val="22"/>
        </w:rPr>
        <w:t xml:space="preserve"> yra du apleisti pastatai (1985 m. statybos 1474 m</w:t>
      </w:r>
      <w:r w:rsidRPr="00984467">
        <w:rPr>
          <w:sz w:val="22"/>
          <w:szCs w:val="22"/>
          <w:vertAlign w:val="superscript"/>
        </w:rPr>
        <w:t>2</w:t>
      </w:r>
      <w:r w:rsidRPr="00984467">
        <w:rPr>
          <w:sz w:val="22"/>
          <w:szCs w:val="22"/>
        </w:rPr>
        <w:t xml:space="preserve"> ferma-veršidė ir 1978 m. statybos 1606 m</w:t>
      </w:r>
      <w:r w:rsidRPr="00984467">
        <w:rPr>
          <w:sz w:val="22"/>
          <w:szCs w:val="22"/>
          <w:vertAlign w:val="superscript"/>
        </w:rPr>
        <w:t>2</w:t>
      </w:r>
      <w:r w:rsidRPr="00984467">
        <w:rPr>
          <w:sz w:val="22"/>
          <w:szCs w:val="22"/>
        </w:rPr>
        <w:t xml:space="preserve"> karvidė), kurių pagrindinė naudojimo paskirtis – kita (fermų). </w:t>
      </w:r>
      <w:r w:rsidR="00CF5FA7">
        <w:rPr>
          <w:sz w:val="22"/>
          <w:szCs w:val="22"/>
        </w:rPr>
        <w:t xml:space="preserve">Planuojama ūkinė veikla bus vykdoma rekonstravus šiuos pastatus. </w:t>
      </w:r>
    </w:p>
    <w:p w14:paraId="128AAE87" w14:textId="37A3D896" w:rsidR="00D556CD" w:rsidRDefault="00CA5A17" w:rsidP="00D556CD">
      <w:pPr>
        <w:suppressAutoHyphens/>
        <w:ind w:firstLine="567"/>
        <w:jc w:val="both"/>
        <w:textAlignment w:val="baseline"/>
        <w:rPr>
          <w:sz w:val="22"/>
          <w:szCs w:val="24"/>
          <w:lang w:eastAsia="lt-LT"/>
        </w:rPr>
      </w:pPr>
      <w:r w:rsidRPr="00CA5A17">
        <w:rPr>
          <w:sz w:val="22"/>
          <w:szCs w:val="24"/>
          <w:lang w:eastAsia="lt-LT"/>
        </w:rPr>
        <w:t>Planuojamos ūkinės veiklos teritorijoje šiuo</w:t>
      </w:r>
      <w:r>
        <w:rPr>
          <w:sz w:val="22"/>
          <w:szCs w:val="24"/>
          <w:lang w:eastAsia="lt-LT"/>
        </w:rPr>
        <w:t xml:space="preserve"> metu yra du apleisti pastatai (1474 m</w:t>
      </w:r>
      <w:r w:rsidRPr="00CA5A17">
        <w:rPr>
          <w:sz w:val="22"/>
          <w:szCs w:val="24"/>
          <w:vertAlign w:val="superscript"/>
          <w:lang w:eastAsia="lt-LT"/>
        </w:rPr>
        <w:t>2</w:t>
      </w:r>
      <w:r>
        <w:rPr>
          <w:sz w:val="22"/>
          <w:szCs w:val="24"/>
          <w:lang w:eastAsia="lt-LT"/>
        </w:rPr>
        <w:t xml:space="preserve"> ploto ferma-veršidė ir 1606 m</w:t>
      </w:r>
      <w:r w:rsidRPr="00CA5A17">
        <w:rPr>
          <w:sz w:val="22"/>
          <w:szCs w:val="24"/>
          <w:vertAlign w:val="superscript"/>
          <w:lang w:eastAsia="lt-LT"/>
        </w:rPr>
        <w:t>2</w:t>
      </w:r>
      <w:r>
        <w:rPr>
          <w:sz w:val="22"/>
          <w:szCs w:val="24"/>
          <w:lang w:eastAsia="lt-LT"/>
        </w:rPr>
        <w:t xml:space="preserve"> ploto karvidė), kuriuos rekonstravus planuojama auginti broilerius. Paukštyne</w:t>
      </w:r>
      <w:r w:rsidRPr="00CA5A17">
        <w:rPr>
          <w:sz w:val="22"/>
          <w:szCs w:val="24"/>
          <w:lang w:eastAsia="lt-LT"/>
        </w:rPr>
        <w:t xml:space="preserve"> numatoma įrengti</w:t>
      </w:r>
      <w:r>
        <w:rPr>
          <w:sz w:val="22"/>
          <w:szCs w:val="24"/>
          <w:lang w:eastAsia="lt-LT"/>
        </w:rPr>
        <w:t xml:space="preserve"> ir eksploatuoti </w:t>
      </w:r>
      <w:r w:rsidRPr="00D556CD">
        <w:rPr>
          <w:sz w:val="22"/>
          <w:szCs w:val="24"/>
          <w:lang w:eastAsia="lt-LT"/>
        </w:rPr>
        <w:t>dvi paukštides</w:t>
      </w:r>
      <w:r w:rsidR="00D22653">
        <w:rPr>
          <w:sz w:val="22"/>
          <w:szCs w:val="24"/>
          <w:lang w:eastAsia="lt-LT"/>
        </w:rPr>
        <w:t xml:space="preserve"> (1480 m</w:t>
      </w:r>
      <w:r w:rsidR="00D22653" w:rsidRPr="00CA5A17">
        <w:rPr>
          <w:sz w:val="22"/>
          <w:szCs w:val="24"/>
          <w:vertAlign w:val="superscript"/>
          <w:lang w:eastAsia="lt-LT"/>
        </w:rPr>
        <w:t>2</w:t>
      </w:r>
      <w:r w:rsidR="00D22653">
        <w:rPr>
          <w:sz w:val="22"/>
          <w:szCs w:val="24"/>
          <w:lang w:eastAsia="lt-LT"/>
        </w:rPr>
        <w:t xml:space="preserve"> ir 1680 m</w:t>
      </w:r>
      <w:r w:rsidR="00D22653" w:rsidRPr="00CA5A17">
        <w:rPr>
          <w:sz w:val="22"/>
          <w:szCs w:val="24"/>
          <w:vertAlign w:val="superscript"/>
          <w:lang w:eastAsia="lt-LT"/>
        </w:rPr>
        <w:t>2</w:t>
      </w:r>
      <w:r w:rsidR="00D22653">
        <w:rPr>
          <w:sz w:val="22"/>
          <w:szCs w:val="24"/>
          <w:lang w:eastAsia="lt-LT"/>
        </w:rPr>
        <w:t xml:space="preserve"> ploto)</w:t>
      </w:r>
      <w:r w:rsidR="00D556CD" w:rsidRPr="00D556CD">
        <w:rPr>
          <w:sz w:val="22"/>
          <w:szCs w:val="24"/>
          <w:lang w:eastAsia="lt-LT"/>
        </w:rPr>
        <w:t xml:space="preserve"> su pagalbi</w:t>
      </w:r>
      <w:r w:rsidR="00D556CD">
        <w:rPr>
          <w:sz w:val="22"/>
          <w:szCs w:val="24"/>
          <w:lang w:eastAsia="lt-LT"/>
        </w:rPr>
        <w:t>nėmis ir buitinėmis patalpomis, pagalbines patalpa</w:t>
      </w:r>
      <w:r w:rsidR="00D556CD" w:rsidRPr="00D556CD">
        <w:rPr>
          <w:sz w:val="22"/>
          <w:szCs w:val="24"/>
          <w:lang w:eastAsia="lt-LT"/>
        </w:rPr>
        <w:t>s su šaldymo įranga</w:t>
      </w:r>
      <w:r w:rsidR="00D556CD">
        <w:rPr>
          <w:sz w:val="22"/>
          <w:szCs w:val="24"/>
          <w:lang w:eastAsia="lt-LT"/>
        </w:rPr>
        <w:t xml:space="preserve">, </w:t>
      </w:r>
      <w:r w:rsidR="00D556CD" w:rsidRPr="00D556CD">
        <w:rPr>
          <w:sz w:val="22"/>
          <w:szCs w:val="24"/>
          <w:lang w:eastAsia="lt-LT"/>
        </w:rPr>
        <w:t>personalo persirengimo patalp</w:t>
      </w:r>
      <w:r w:rsidR="00D556CD">
        <w:rPr>
          <w:sz w:val="22"/>
          <w:szCs w:val="24"/>
          <w:lang w:eastAsia="lt-LT"/>
        </w:rPr>
        <w:t xml:space="preserve">ą, </w:t>
      </w:r>
      <w:r w:rsidR="00D556CD" w:rsidRPr="00D556CD">
        <w:rPr>
          <w:sz w:val="22"/>
          <w:szCs w:val="24"/>
          <w:lang w:eastAsia="lt-LT"/>
        </w:rPr>
        <w:t>keturis lesalų rezervuarus</w:t>
      </w:r>
      <w:r w:rsidR="00D556CD">
        <w:rPr>
          <w:sz w:val="22"/>
          <w:szCs w:val="24"/>
          <w:lang w:eastAsia="lt-LT"/>
        </w:rPr>
        <w:t xml:space="preserve">, </w:t>
      </w:r>
      <w:r w:rsidR="00D556CD" w:rsidRPr="00D556CD">
        <w:rPr>
          <w:sz w:val="22"/>
          <w:szCs w:val="24"/>
          <w:lang w:eastAsia="lt-LT"/>
        </w:rPr>
        <w:t>vien</w:t>
      </w:r>
      <w:r w:rsidR="00D556CD">
        <w:rPr>
          <w:sz w:val="22"/>
          <w:szCs w:val="24"/>
          <w:lang w:eastAsia="lt-LT"/>
        </w:rPr>
        <w:t>ą</w:t>
      </w:r>
      <w:r w:rsidR="00D556CD" w:rsidRPr="00D556CD">
        <w:rPr>
          <w:sz w:val="22"/>
          <w:szCs w:val="24"/>
          <w:lang w:eastAsia="lt-LT"/>
        </w:rPr>
        <w:t xml:space="preserve"> vandens gręžin</w:t>
      </w:r>
      <w:r w:rsidR="00D556CD">
        <w:rPr>
          <w:sz w:val="22"/>
          <w:szCs w:val="24"/>
          <w:lang w:eastAsia="lt-LT"/>
        </w:rPr>
        <w:t>į,</w:t>
      </w:r>
      <w:r w:rsidR="00D556CD" w:rsidRPr="00D556CD">
        <w:rPr>
          <w:sz w:val="22"/>
          <w:szCs w:val="24"/>
          <w:lang w:eastAsia="lt-LT"/>
        </w:rPr>
        <w:t xml:space="preserve"> buitinių nuotekų kaupimo rezervuar</w:t>
      </w:r>
      <w:r w:rsidR="00D556CD">
        <w:rPr>
          <w:sz w:val="22"/>
          <w:szCs w:val="24"/>
          <w:lang w:eastAsia="lt-LT"/>
        </w:rPr>
        <w:t xml:space="preserve">ą, </w:t>
      </w:r>
      <w:r w:rsidR="009423BD">
        <w:rPr>
          <w:sz w:val="22"/>
          <w:szCs w:val="24"/>
          <w:lang w:eastAsia="lt-LT"/>
        </w:rPr>
        <w:t>gamybinių (paukštidžių plovimo) nuotekų (</w:t>
      </w:r>
      <w:r w:rsidR="00D556CD" w:rsidRPr="00D556CD">
        <w:rPr>
          <w:sz w:val="22"/>
          <w:szCs w:val="24"/>
          <w:lang w:eastAsia="lt-LT"/>
        </w:rPr>
        <w:t>srutų</w:t>
      </w:r>
      <w:r w:rsidR="009423BD">
        <w:rPr>
          <w:sz w:val="22"/>
          <w:szCs w:val="24"/>
          <w:lang w:eastAsia="lt-LT"/>
        </w:rPr>
        <w:t>)</w:t>
      </w:r>
      <w:r w:rsidR="00D556CD" w:rsidRPr="00D556CD">
        <w:rPr>
          <w:sz w:val="22"/>
          <w:szCs w:val="24"/>
          <w:lang w:eastAsia="lt-LT"/>
        </w:rPr>
        <w:t xml:space="preserve"> kaupimo rezervuarus</w:t>
      </w:r>
      <w:r w:rsidR="00D556CD">
        <w:rPr>
          <w:sz w:val="22"/>
          <w:szCs w:val="24"/>
          <w:lang w:eastAsia="lt-LT"/>
        </w:rPr>
        <w:t xml:space="preserve">, </w:t>
      </w:r>
      <w:r w:rsidR="00D556CD" w:rsidRPr="00D556CD">
        <w:rPr>
          <w:sz w:val="22"/>
          <w:szCs w:val="24"/>
          <w:lang w:eastAsia="lt-LT"/>
        </w:rPr>
        <w:t>požeminius suskystintų dujų rezervuarus</w:t>
      </w:r>
      <w:r w:rsidR="00D556CD">
        <w:rPr>
          <w:sz w:val="22"/>
          <w:szCs w:val="24"/>
          <w:lang w:eastAsia="lt-LT"/>
        </w:rPr>
        <w:t xml:space="preserve">, </w:t>
      </w:r>
      <w:r w:rsidR="00D556CD" w:rsidRPr="00D556CD">
        <w:rPr>
          <w:sz w:val="22"/>
          <w:szCs w:val="24"/>
          <w:lang w:eastAsia="lt-LT"/>
        </w:rPr>
        <w:t>vietinius vandentiekio, nuotekų, dujotiekio, elektros, ryšių tinklus</w:t>
      </w:r>
      <w:r w:rsidR="00D556CD">
        <w:rPr>
          <w:sz w:val="22"/>
          <w:szCs w:val="24"/>
          <w:lang w:eastAsia="lt-LT"/>
        </w:rPr>
        <w:t>. Paukštidėje</w:t>
      </w:r>
      <w:r w:rsidR="00D556CD" w:rsidRPr="00D556CD">
        <w:rPr>
          <w:sz w:val="22"/>
          <w:szCs w:val="24"/>
          <w:lang w:eastAsia="lt-LT"/>
        </w:rPr>
        <w:t xml:space="preserve"> Nr.1 laikomų </w:t>
      </w:r>
      <w:r w:rsidR="00D556CD">
        <w:rPr>
          <w:sz w:val="22"/>
          <w:szCs w:val="24"/>
          <w:lang w:eastAsia="lt-LT"/>
        </w:rPr>
        <w:t>broilerių kiekis – 29 000 vnt., paukštidėje</w:t>
      </w:r>
      <w:r w:rsidR="00D556CD" w:rsidRPr="00D556CD">
        <w:rPr>
          <w:sz w:val="22"/>
          <w:szCs w:val="24"/>
          <w:lang w:eastAsia="lt-LT"/>
        </w:rPr>
        <w:t xml:space="preserve"> Nr.2 laikomų broilerių kiekis – 31 000 vnt. </w:t>
      </w:r>
    </w:p>
    <w:p w14:paraId="6D56397F" w14:textId="77777777" w:rsidR="00492337" w:rsidRDefault="00DC3A11" w:rsidP="003D29DF">
      <w:pPr>
        <w:suppressAutoHyphens/>
        <w:ind w:firstLine="567"/>
        <w:jc w:val="both"/>
        <w:textAlignment w:val="baseline"/>
        <w:rPr>
          <w:sz w:val="22"/>
        </w:rPr>
      </w:pPr>
      <w:r>
        <w:rPr>
          <w:sz w:val="22"/>
          <w:szCs w:val="24"/>
          <w:lang w:eastAsia="lt-LT"/>
        </w:rPr>
        <w:t xml:space="preserve">Planuojamos ūkinės veiklos teritorija </w:t>
      </w:r>
      <w:r w:rsidR="003D29DF">
        <w:rPr>
          <w:sz w:val="22"/>
          <w:szCs w:val="24"/>
          <w:lang w:eastAsia="lt-LT"/>
        </w:rPr>
        <w:t xml:space="preserve">iš pietrytinės, pietvakarinės ir šiaurės vakarinės pusių </w:t>
      </w:r>
      <w:r>
        <w:rPr>
          <w:sz w:val="22"/>
          <w:szCs w:val="24"/>
          <w:lang w:eastAsia="lt-LT"/>
        </w:rPr>
        <w:t>yra apsupta</w:t>
      </w:r>
      <w:r w:rsidRPr="00DC3A11">
        <w:rPr>
          <w:sz w:val="22"/>
          <w:szCs w:val="24"/>
          <w:lang w:eastAsia="lt-LT"/>
        </w:rPr>
        <w:t xml:space="preserve"> žemės ūkio paskirties </w:t>
      </w:r>
      <w:r w:rsidR="003D29DF">
        <w:rPr>
          <w:sz w:val="22"/>
          <w:szCs w:val="24"/>
          <w:lang w:eastAsia="lt-LT"/>
        </w:rPr>
        <w:t>žemės sklypais. Iš šiaurės rytinės p</w:t>
      </w:r>
      <w:r w:rsidR="003D29DF" w:rsidRPr="00492337">
        <w:rPr>
          <w:sz w:val="22"/>
          <w:szCs w:val="24"/>
          <w:lang w:eastAsia="lt-LT"/>
        </w:rPr>
        <w:t>lanu</w:t>
      </w:r>
      <w:r w:rsidR="003D29DF">
        <w:rPr>
          <w:sz w:val="22"/>
          <w:szCs w:val="24"/>
          <w:lang w:eastAsia="lt-LT"/>
        </w:rPr>
        <w:t>ojamos ūkinės veiklos teritorijos</w:t>
      </w:r>
      <w:r w:rsidR="003D29DF" w:rsidRPr="00492337">
        <w:rPr>
          <w:sz w:val="22"/>
          <w:szCs w:val="24"/>
          <w:lang w:eastAsia="lt-LT"/>
        </w:rPr>
        <w:t xml:space="preserve"> </w:t>
      </w:r>
      <w:r w:rsidR="003D29DF">
        <w:rPr>
          <w:sz w:val="22"/>
          <w:szCs w:val="24"/>
          <w:lang w:eastAsia="lt-LT"/>
        </w:rPr>
        <w:t>pusės p</w:t>
      </w:r>
      <w:r w:rsidR="003D29DF" w:rsidRPr="00492337">
        <w:rPr>
          <w:sz w:val="22"/>
          <w:szCs w:val="24"/>
          <w:lang w:eastAsia="lt-LT"/>
        </w:rPr>
        <w:t>lanuojamos ūkinės veiklos teritorija ribojasi su vietinės reikšmės keliu, kuris jungiasi su rajoninės reikšmės keliu Nr. 5213</w:t>
      </w:r>
      <w:r w:rsidR="003D29DF">
        <w:rPr>
          <w:sz w:val="22"/>
          <w:szCs w:val="24"/>
          <w:lang w:eastAsia="lt-LT"/>
        </w:rPr>
        <w:t xml:space="preserve"> Medininkai – </w:t>
      </w:r>
      <w:proofErr w:type="spellStart"/>
      <w:r w:rsidR="003D29DF">
        <w:rPr>
          <w:sz w:val="22"/>
          <w:szCs w:val="24"/>
          <w:lang w:eastAsia="lt-LT"/>
        </w:rPr>
        <w:t>Laibiškės</w:t>
      </w:r>
      <w:proofErr w:type="spellEnd"/>
      <w:r w:rsidR="003D29DF">
        <w:rPr>
          <w:sz w:val="22"/>
          <w:szCs w:val="24"/>
          <w:lang w:eastAsia="lt-LT"/>
        </w:rPr>
        <w:t xml:space="preserve"> – Turgeliai</w:t>
      </w:r>
      <w:r>
        <w:rPr>
          <w:sz w:val="22"/>
          <w:szCs w:val="24"/>
          <w:lang w:eastAsia="lt-LT"/>
        </w:rPr>
        <w:t xml:space="preserve">. </w:t>
      </w:r>
      <w:r>
        <w:rPr>
          <w:sz w:val="22"/>
        </w:rPr>
        <w:t xml:space="preserve">VĮ „Registrų centras“ informacija apie planuojamos ūkinės veiklos teritorijos gretimybėse esančius objektus pateikta </w:t>
      </w:r>
      <w:r w:rsidR="00C03DBE" w:rsidRPr="00C03DBE">
        <w:rPr>
          <w:sz w:val="22"/>
        </w:rPr>
        <w:t>1</w:t>
      </w:r>
      <w:r w:rsidRPr="00C03DBE">
        <w:rPr>
          <w:spacing w:val="-3"/>
          <w:sz w:val="22"/>
        </w:rPr>
        <w:t xml:space="preserve"> </w:t>
      </w:r>
      <w:r w:rsidRPr="00C03DBE">
        <w:rPr>
          <w:sz w:val="22"/>
        </w:rPr>
        <w:t>priede.</w:t>
      </w:r>
      <w:r>
        <w:rPr>
          <w:sz w:val="22"/>
        </w:rPr>
        <w:t xml:space="preserve"> </w:t>
      </w:r>
    </w:p>
    <w:p w14:paraId="1FE8AFC8" w14:textId="2081A1B1" w:rsidR="002257C9" w:rsidRPr="003D29DF" w:rsidRDefault="002257C9" w:rsidP="003D29DF">
      <w:pPr>
        <w:suppressAutoHyphens/>
        <w:ind w:firstLine="567"/>
        <w:jc w:val="both"/>
        <w:textAlignment w:val="baseline"/>
        <w:rPr>
          <w:sz w:val="22"/>
        </w:rPr>
      </w:pPr>
      <w:r>
        <w:rPr>
          <w:sz w:val="22"/>
        </w:rPr>
        <w:t xml:space="preserve">Į planuojamos ūkinės veiklos teritoriją bus patenkama iš esamo vietinės reikšmės kelio. </w:t>
      </w:r>
    </w:p>
    <w:p w14:paraId="3CAC3BD6" w14:textId="77777777" w:rsidR="00CA5A17" w:rsidRPr="00CA5A17" w:rsidRDefault="00CA5A17">
      <w:pPr>
        <w:suppressAutoHyphens/>
        <w:ind w:firstLine="567"/>
        <w:jc w:val="both"/>
        <w:textAlignment w:val="baseline"/>
        <w:rPr>
          <w:sz w:val="22"/>
          <w:szCs w:val="24"/>
          <w:lang w:eastAsia="lt-LT"/>
        </w:rPr>
      </w:pPr>
    </w:p>
    <w:p w14:paraId="368052B7" w14:textId="77777777" w:rsidR="004A00E8" w:rsidRPr="00CA5A17" w:rsidRDefault="00DB1B24">
      <w:pPr>
        <w:suppressAutoHyphens/>
        <w:ind w:firstLine="567"/>
        <w:jc w:val="both"/>
        <w:textAlignment w:val="baseline"/>
        <w:rPr>
          <w:b/>
          <w:sz w:val="22"/>
          <w:szCs w:val="24"/>
          <w:lang w:eastAsia="lt-LT"/>
        </w:rPr>
      </w:pPr>
      <w:r w:rsidRPr="00CA5A17">
        <w:rPr>
          <w:b/>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73F20561" w14:textId="77777777" w:rsidR="002257C9" w:rsidRDefault="002257C9" w:rsidP="002257C9">
      <w:pPr>
        <w:suppressAutoHyphens/>
        <w:ind w:firstLine="567"/>
        <w:jc w:val="both"/>
        <w:textAlignment w:val="baseline"/>
        <w:rPr>
          <w:sz w:val="22"/>
          <w:szCs w:val="24"/>
          <w:lang w:eastAsia="lt-LT"/>
        </w:rPr>
      </w:pPr>
      <w:r w:rsidRPr="002257C9">
        <w:rPr>
          <w:sz w:val="22"/>
          <w:szCs w:val="24"/>
          <w:lang w:eastAsia="lt-LT"/>
        </w:rPr>
        <w:t>Artimiausi gyvenamieji namai nuo planuojamos ūkinės veiklos teritorijos yra</w:t>
      </w:r>
      <w:r>
        <w:rPr>
          <w:sz w:val="22"/>
          <w:szCs w:val="24"/>
          <w:lang w:eastAsia="lt-LT"/>
        </w:rPr>
        <w:t>:</w:t>
      </w:r>
    </w:p>
    <w:p w14:paraId="26C53E58"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Jociūnų k. 4, Medininkų sen. nutolęs apie 4</w:t>
      </w:r>
      <w:r>
        <w:rPr>
          <w:sz w:val="22"/>
          <w:szCs w:val="24"/>
          <w:lang w:eastAsia="lt-LT"/>
        </w:rPr>
        <w:t>5</w:t>
      </w:r>
      <w:r w:rsidRPr="002257C9">
        <w:rPr>
          <w:sz w:val="22"/>
          <w:szCs w:val="24"/>
          <w:lang w:eastAsia="lt-LT"/>
        </w:rPr>
        <w:t xml:space="preserve"> m šiaurės rytų kryptimi;</w:t>
      </w:r>
    </w:p>
    <w:p w14:paraId="77F58337"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 xml:space="preserve">Jociūnų k. 5, Medininkų sen. </w:t>
      </w:r>
      <w:r>
        <w:rPr>
          <w:sz w:val="22"/>
          <w:szCs w:val="24"/>
          <w:lang w:eastAsia="lt-LT"/>
        </w:rPr>
        <w:t>nutolęs</w:t>
      </w:r>
      <w:r w:rsidRPr="002257C9">
        <w:rPr>
          <w:sz w:val="22"/>
          <w:szCs w:val="24"/>
          <w:lang w:eastAsia="lt-LT"/>
        </w:rPr>
        <w:t xml:space="preserve"> apie 5</w:t>
      </w:r>
      <w:r>
        <w:rPr>
          <w:sz w:val="22"/>
          <w:szCs w:val="24"/>
          <w:lang w:eastAsia="lt-LT"/>
        </w:rPr>
        <w:t>5</w:t>
      </w:r>
      <w:r w:rsidRPr="002257C9">
        <w:rPr>
          <w:sz w:val="22"/>
          <w:szCs w:val="24"/>
          <w:lang w:eastAsia="lt-LT"/>
        </w:rPr>
        <w:t xml:space="preserve"> m šiaurės rytų  kryptimi;</w:t>
      </w:r>
    </w:p>
    <w:p w14:paraId="20B7DF9A"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 xml:space="preserve">Jociūnų k. 4A, Medininkų sen. </w:t>
      </w:r>
      <w:r w:rsidR="00A878FD">
        <w:rPr>
          <w:sz w:val="22"/>
          <w:szCs w:val="24"/>
          <w:lang w:eastAsia="lt-LT"/>
        </w:rPr>
        <w:t xml:space="preserve">nutolęs </w:t>
      </w:r>
      <w:r w:rsidRPr="002257C9">
        <w:rPr>
          <w:sz w:val="22"/>
          <w:szCs w:val="24"/>
          <w:lang w:eastAsia="lt-LT"/>
        </w:rPr>
        <w:t>apie 1</w:t>
      </w:r>
      <w:r w:rsidR="00A878FD">
        <w:rPr>
          <w:sz w:val="22"/>
          <w:szCs w:val="24"/>
          <w:lang w:eastAsia="lt-LT"/>
        </w:rPr>
        <w:t>07</w:t>
      </w:r>
      <w:r w:rsidRPr="002257C9">
        <w:rPr>
          <w:sz w:val="22"/>
          <w:szCs w:val="24"/>
          <w:lang w:eastAsia="lt-LT"/>
        </w:rPr>
        <w:t xml:space="preserve"> m šiaurės rytų kryptimi; </w:t>
      </w:r>
    </w:p>
    <w:p w14:paraId="4909CBEB"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 xml:space="preserve">Jociūnų k. 6, Medininkų sen. </w:t>
      </w:r>
      <w:r w:rsidR="00A878FD">
        <w:rPr>
          <w:sz w:val="22"/>
          <w:szCs w:val="24"/>
          <w:lang w:eastAsia="lt-LT"/>
        </w:rPr>
        <w:t>nutolęs</w:t>
      </w:r>
      <w:r w:rsidRPr="002257C9">
        <w:rPr>
          <w:sz w:val="22"/>
          <w:szCs w:val="24"/>
          <w:lang w:eastAsia="lt-LT"/>
        </w:rPr>
        <w:t xml:space="preserve"> apie 12</w:t>
      </w:r>
      <w:r w:rsidR="00A878FD">
        <w:rPr>
          <w:sz w:val="22"/>
          <w:szCs w:val="24"/>
          <w:lang w:eastAsia="lt-LT"/>
        </w:rPr>
        <w:t>2</w:t>
      </w:r>
      <w:r w:rsidRPr="002257C9">
        <w:rPr>
          <w:sz w:val="22"/>
          <w:szCs w:val="24"/>
          <w:lang w:eastAsia="lt-LT"/>
        </w:rPr>
        <w:t xml:space="preserve"> m šiaurės rytų kryptimi;</w:t>
      </w:r>
    </w:p>
    <w:p w14:paraId="17E0E053" w14:textId="77777777" w:rsidR="002257C9" w:rsidRDefault="002257C9" w:rsidP="002257C9">
      <w:pPr>
        <w:pStyle w:val="Sraopastraipa"/>
        <w:numPr>
          <w:ilvl w:val="0"/>
          <w:numId w:val="5"/>
        </w:numPr>
        <w:suppressAutoHyphens/>
        <w:jc w:val="both"/>
        <w:textAlignment w:val="baseline"/>
        <w:rPr>
          <w:sz w:val="22"/>
          <w:szCs w:val="24"/>
          <w:lang w:eastAsia="lt-LT"/>
        </w:rPr>
      </w:pPr>
      <w:r w:rsidRPr="002257C9">
        <w:rPr>
          <w:sz w:val="22"/>
          <w:szCs w:val="24"/>
          <w:lang w:eastAsia="lt-LT"/>
        </w:rPr>
        <w:t xml:space="preserve">Klinkų k. 1A, Medininkų sen. </w:t>
      </w:r>
      <w:r w:rsidR="00A878FD">
        <w:rPr>
          <w:sz w:val="22"/>
          <w:szCs w:val="24"/>
          <w:lang w:eastAsia="lt-LT"/>
        </w:rPr>
        <w:t>nutolęs</w:t>
      </w:r>
      <w:r w:rsidRPr="002257C9">
        <w:rPr>
          <w:sz w:val="22"/>
          <w:szCs w:val="24"/>
          <w:lang w:eastAsia="lt-LT"/>
        </w:rPr>
        <w:t xml:space="preserve"> apie 2</w:t>
      </w:r>
      <w:r>
        <w:rPr>
          <w:sz w:val="22"/>
          <w:szCs w:val="24"/>
          <w:lang w:eastAsia="lt-LT"/>
        </w:rPr>
        <w:t>66</w:t>
      </w:r>
      <w:r w:rsidRPr="002257C9">
        <w:rPr>
          <w:sz w:val="22"/>
          <w:szCs w:val="24"/>
          <w:lang w:eastAsia="lt-LT"/>
        </w:rPr>
        <w:t xml:space="preserve"> m šiaurės vakarų kryptimi</w:t>
      </w:r>
    </w:p>
    <w:p w14:paraId="290A7D7C" w14:textId="77777777" w:rsidR="008B1E5F" w:rsidRDefault="002257C9" w:rsidP="002257C9">
      <w:pPr>
        <w:pStyle w:val="Sraopastraipa"/>
        <w:numPr>
          <w:ilvl w:val="0"/>
          <w:numId w:val="5"/>
        </w:numPr>
        <w:suppressAutoHyphens/>
        <w:jc w:val="both"/>
        <w:textAlignment w:val="baseline"/>
        <w:rPr>
          <w:sz w:val="22"/>
          <w:szCs w:val="24"/>
          <w:lang w:eastAsia="lt-LT"/>
        </w:rPr>
      </w:pPr>
      <w:proofErr w:type="spellStart"/>
      <w:r>
        <w:rPr>
          <w:sz w:val="22"/>
          <w:szCs w:val="24"/>
          <w:lang w:eastAsia="lt-LT"/>
        </w:rPr>
        <w:t>Laibiškių</w:t>
      </w:r>
      <w:proofErr w:type="spellEnd"/>
      <w:r>
        <w:rPr>
          <w:sz w:val="22"/>
          <w:szCs w:val="24"/>
          <w:lang w:eastAsia="lt-LT"/>
        </w:rPr>
        <w:t xml:space="preserve"> g. 11, </w:t>
      </w:r>
      <w:proofErr w:type="spellStart"/>
      <w:r>
        <w:rPr>
          <w:sz w:val="22"/>
          <w:szCs w:val="24"/>
          <w:lang w:eastAsia="lt-LT"/>
        </w:rPr>
        <w:t>Laibiškių</w:t>
      </w:r>
      <w:proofErr w:type="spellEnd"/>
      <w:r>
        <w:rPr>
          <w:sz w:val="22"/>
          <w:szCs w:val="24"/>
          <w:lang w:eastAsia="lt-LT"/>
        </w:rPr>
        <w:t xml:space="preserve"> k., Medininkų sen</w:t>
      </w:r>
      <w:r w:rsidRPr="002257C9">
        <w:rPr>
          <w:sz w:val="22"/>
          <w:szCs w:val="24"/>
          <w:lang w:eastAsia="lt-LT"/>
        </w:rPr>
        <w:t>. nutolęs apie 680 m piet</w:t>
      </w:r>
      <w:r>
        <w:rPr>
          <w:sz w:val="22"/>
          <w:szCs w:val="24"/>
          <w:lang w:eastAsia="lt-LT"/>
        </w:rPr>
        <w:t>vakarių</w:t>
      </w:r>
      <w:r w:rsidRPr="002257C9">
        <w:rPr>
          <w:sz w:val="22"/>
          <w:szCs w:val="24"/>
          <w:lang w:eastAsia="lt-LT"/>
        </w:rPr>
        <w:t xml:space="preserve"> kryptimi.    </w:t>
      </w:r>
    </w:p>
    <w:p w14:paraId="127CD3C5" w14:textId="77777777" w:rsidR="002257C9" w:rsidRDefault="002257C9" w:rsidP="004F10AD">
      <w:pPr>
        <w:pStyle w:val="Sraopastraipa"/>
        <w:suppressAutoHyphens/>
        <w:ind w:left="0" w:firstLine="567"/>
        <w:jc w:val="both"/>
        <w:textAlignment w:val="baseline"/>
        <w:rPr>
          <w:sz w:val="22"/>
          <w:szCs w:val="24"/>
          <w:lang w:eastAsia="lt-LT"/>
        </w:rPr>
      </w:pPr>
      <w:r>
        <w:rPr>
          <w:sz w:val="22"/>
          <w:szCs w:val="24"/>
          <w:lang w:eastAsia="lt-LT"/>
        </w:rPr>
        <w:t xml:space="preserve">Šalia paukštyno nėra </w:t>
      </w:r>
      <w:r w:rsidR="00C03DBE">
        <w:rPr>
          <w:sz w:val="22"/>
          <w:szCs w:val="24"/>
          <w:lang w:eastAsia="lt-LT"/>
        </w:rPr>
        <w:t>švietimo</w:t>
      </w:r>
      <w:r>
        <w:rPr>
          <w:sz w:val="22"/>
          <w:szCs w:val="24"/>
          <w:lang w:eastAsia="lt-LT"/>
        </w:rPr>
        <w:t xml:space="preserve"> ir medicinos įstaigų, kitų įmonių. </w:t>
      </w:r>
      <w:r w:rsidR="00A878FD" w:rsidRPr="00A878FD">
        <w:rPr>
          <w:sz w:val="22"/>
          <w:szCs w:val="24"/>
          <w:lang w:eastAsia="lt-LT"/>
        </w:rPr>
        <w:t xml:space="preserve">Artimiausios švietimo ir gydymo įstaigos nuo </w:t>
      </w:r>
      <w:r w:rsidR="00A878FD">
        <w:rPr>
          <w:sz w:val="22"/>
          <w:szCs w:val="24"/>
          <w:lang w:eastAsia="lt-LT"/>
        </w:rPr>
        <w:t>planuojamos ūkinės veiklos teri</w:t>
      </w:r>
      <w:r w:rsidR="00A878FD" w:rsidRPr="00A878FD">
        <w:rPr>
          <w:sz w:val="22"/>
          <w:szCs w:val="24"/>
          <w:lang w:eastAsia="lt-LT"/>
        </w:rPr>
        <w:t>torijos yra nutolusios daugiau nei 8 km atstumu</w:t>
      </w:r>
      <w:r w:rsidR="00A878FD">
        <w:rPr>
          <w:sz w:val="22"/>
          <w:szCs w:val="24"/>
          <w:lang w:eastAsia="lt-LT"/>
        </w:rPr>
        <w:t xml:space="preserve">. </w:t>
      </w:r>
    </w:p>
    <w:p w14:paraId="59D4D840" w14:textId="77777777" w:rsidR="00D34C52" w:rsidRDefault="00D34C52" w:rsidP="004F10AD">
      <w:pPr>
        <w:pStyle w:val="Sraopastraipa"/>
        <w:suppressAutoHyphens/>
        <w:ind w:left="0" w:firstLine="567"/>
        <w:jc w:val="both"/>
        <w:textAlignment w:val="baseline"/>
        <w:rPr>
          <w:sz w:val="22"/>
          <w:szCs w:val="24"/>
          <w:lang w:eastAsia="lt-LT"/>
        </w:rPr>
      </w:pPr>
      <w:r w:rsidRPr="00A878FD">
        <w:rPr>
          <w:sz w:val="22"/>
          <w:szCs w:val="24"/>
          <w:lang w:eastAsia="lt-LT"/>
        </w:rPr>
        <w:t>P</w:t>
      </w:r>
      <w:r>
        <w:rPr>
          <w:sz w:val="22"/>
          <w:szCs w:val="24"/>
          <w:lang w:eastAsia="lt-LT"/>
        </w:rPr>
        <w:t>lanuojamos ūkinės veiklos teritorijos situacinė schema su gretimybėmis pateikiama</w:t>
      </w:r>
      <w:r w:rsidRPr="00A878FD">
        <w:rPr>
          <w:sz w:val="22"/>
          <w:szCs w:val="24"/>
          <w:lang w:eastAsia="lt-LT"/>
        </w:rPr>
        <w:t xml:space="preserve"> 1 </w:t>
      </w:r>
      <w:r>
        <w:rPr>
          <w:sz w:val="22"/>
          <w:szCs w:val="24"/>
          <w:lang w:eastAsia="lt-LT"/>
        </w:rPr>
        <w:t>priede</w:t>
      </w:r>
      <w:r w:rsidRPr="00A878FD">
        <w:rPr>
          <w:sz w:val="22"/>
          <w:szCs w:val="24"/>
          <w:lang w:eastAsia="lt-LT"/>
        </w:rPr>
        <w:t>.</w:t>
      </w:r>
    </w:p>
    <w:p w14:paraId="5578E51E" w14:textId="77777777" w:rsidR="00D34C52" w:rsidRDefault="00D34C52" w:rsidP="004F10AD">
      <w:pPr>
        <w:pStyle w:val="Sraopastraipa"/>
        <w:suppressAutoHyphens/>
        <w:ind w:left="0" w:firstLine="567"/>
        <w:jc w:val="both"/>
        <w:textAlignment w:val="baseline"/>
        <w:rPr>
          <w:sz w:val="22"/>
          <w:szCs w:val="24"/>
          <w:lang w:eastAsia="lt-LT"/>
        </w:rPr>
      </w:pPr>
    </w:p>
    <w:p w14:paraId="19FA8FE2" w14:textId="77777777" w:rsidR="00D34C52" w:rsidRDefault="00D34C52" w:rsidP="004F10AD">
      <w:pPr>
        <w:pStyle w:val="Pagrindinistekstas"/>
        <w:ind w:firstLine="567"/>
        <w:jc w:val="both"/>
        <w:rPr>
          <w:sz w:val="22"/>
          <w:szCs w:val="22"/>
        </w:rPr>
      </w:pPr>
      <w:r w:rsidRPr="00D34C52">
        <w:rPr>
          <w:sz w:val="22"/>
          <w:szCs w:val="22"/>
        </w:rPr>
        <w:t>Pagal Vilniaus rajono savivaldybės teritorijos kraštovaizdžio specialiojo plano sprendinius planuojamos ūkinės veiklos terit</w:t>
      </w:r>
      <w:r>
        <w:rPr>
          <w:sz w:val="22"/>
          <w:szCs w:val="22"/>
        </w:rPr>
        <w:t>orija patenka į intensyvaus ūki</w:t>
      </w:r>
      <w:r w:rsidRPr="00D34C52">
        <w:rPr>
          <w:sz w:val="22"/>
          <w:szCs w:val="22"/>
        </w:rPr>
        <w:t>ninkavimo kraštovaizdžio tvarkymo zonas.</w:t>
      </w:r>
      <w:r>
        <w:rPr>
          <w:sz w:val="22"/>
          <w:szCs w:val="22"/>
        </w:rPr>
        <w:t xml:space="preserve"> Remiantis Vilniaus rajono savi</w:t>
      </w:r>
      <w:r w:rsidRPr="00D34C52">
        <w:rPr>
          <w:sz w:val="22"/>
          <w:szCs w:val="22"/>
        </w:rPr>
        <w:t>valdybės teritorijos kraštovaizdžio specialiuoju planu, planuojamos ūkinės veiklos teritorija nepatenka į gamtinio karkaso teritoriją</w:t>
      </w:r>
      <w:r>
        <w:rPr>
          <w:sz w:val="22"/>
          <w:szCs w:val="22"/>
        </w:rPr>
        <w:t xml:space="preserve">. </w:t>
      </w:r>
    </w:p>
    <w:p w14:paraId="3C6E9EBA" w14:textId="77777777" w:rsidR="00D34C52" w:rsidRDefault="00C03DBE" w:rsidP="004F10AD">
      <w:pPr>
        <w:pStyle w:val="Pagrindinistekstas"/>
        <w:ind w:firstLine="567"/>
        <w:jc w:val="both"/>
        <w:rPr>
          <w:sz w:val="22"/>
          <w:szCs w:val="22"/>
        </w:rPr>
      </w:pPr>
      <w:r w:rsidRPr="00C03DBE">
        <w:rPr>
          <w:sz w:val="22"/>
          <w:szCs w:val="22"/>
        </w:rPr>
        <w:t>Planuojamos ūkinės veiklos objektas ir jo gretimybės nepatenka į valstybės saugomas gamtines teritorijas, įskaitant ir Europos ekologinio tinklo „</w:t>
      </w:r>
      <w:proofErr w:type="spellStart"/>
      <w:r w:rsidRPr="00C03DBE">
        <w:rPr>
          <w:sz w:val="22"/>
          <w:szCs w:val="22"/>
        </w:rPr>
        <w:t>Natura</w:t>
      </w:r>
      <w:proofErr w:type="spellEnd"/>
      <w:r w:rsidRPr="00C03DBE">
        <w:rPr>
          <w:sz w:val="22"/>
          <w:szCs w:val="22"/>
        </w:rPr>
        <w:t xml:space="preserve"> 2000“ teritorijas. Artimiausia „</w:t>
      </w:r>
      <w:proofErr w:type="spellStart"/>
      <w:r w:rsidRPr="00C03DBE">
        <w:rPr>
          <w:sz w:val="22"/>
          <w:szCs w:val="22"/>
        </w:rPr>
        <w:t>Natura</w:t>
      </w:r>
      <w:proofErr w:type="spellEnd"/>
      <w:r w:rsidRPr="00C03DBE">
        <w:rPr>
          <w:sz w:val="22"/>
          <w:szCs w:val="22"/>
        </w:rPr>
        <w:t xml:space="preserve"> 2000“ buveinių apsaugai svarbi teritorija – Merkio slėnis ties Turgeliais ir Merkio upė – nuo PŪV teritorijos nutolusi apie 4,0 km pietvakarių kryptimi. Kitos artimiausios saugomos gamtinės teritorijos: </w:t>
      </w:r>
      <w:proofErr w:type="spellStart"/>
      <w:r w:rsidRPr="00C03DBE">
        <w:rPr>
          <w:sz w:val="22"/>
          <w:szCs w:val="22"/>
        </w:rPr>
        <w:t>Juozapinės</w:t>
      </w:r>
      <w:proofErr w:type="spellEnd"/>
      <w:r w:rsidRPr="00C03DBE">
        <w:rPr>
          <w:sz w:val="22"/>
          <w:szCs w:val="22"/>
        </w:rPr>
        <w:t xml:space="preserve"> geomorfologinis draustinis – apie 5,6 km šiaurės rytų kryptimi, </w:t>
      </w:r>
      <w:proofErr w:type="spellStart"/>
      <w:r w:rsidRPr="00C03DBE">
        <w:rPr>
          <w:sz w:val="22"/>
          <w:szCs w:val="22"/>
        </w:rPr>
        <w:t>Kruopynės</w:t>
      </w:r>
      <w:proofErr w:type="spellEnd"/>
      <w:r w:rsidRPr="00C03DBE">
        <w:rPr>
          <w:sz w:val="22"/>
          <w:szCs w:val="22"/>
        </w:rPr>
        <w:t xml:space="preserve"> geomorfologinis draustinis – apie 5,8 km šiaurės vakarų kryptimi. </w:t>
      </w:r>
    </w:p>
    <w:p w14:paraId="7ACC264D" w14:textId="77777777" w:rsidR="00D34C52" w:rsidRDefault="00D34C52" w:rsidP="004F10AD">
      <w:pPr>
        <w:pStyle w:val="Pagrindinistekstas"/>
        <w:ind w:firstLine="567"/>
        <w:jc w:val="both"/>
        <w:rPr>
          <w:sz w:val="22"/>
          <w:szCs w:val="24"/>
          <w:lang w:eastAsia="lt-LT"/>
        </w:rPr>
      </w:pPr>
      <w:r>
        <w:rPr>
          <w:sz w:val="22"/>
          <w:szCs w:val="24"/>
          <w:lang w:eastAsia="lt-LT"/>
        </w:rPr>
        <w:t>Planuojamos ūkinės veiklos</w:t>
      </w:r>
      <w:r w:rsidRPr="00D34C52">
        <w:rPr>
          <w:sz w:val="22"/>
          <w:szCs w:val="24"/>
          <w:lang w:eastAsia="lt-LT"/>
        </w:rPr>
        <w:t xml:space="preserve"> teritorijai artimiausia vandenvietė</w:t>
      </w:r>
      <w:r>
        <w:rPr>
          <w:sz w:val="22"/>
          <w:szCs w:val="24"/>
          <w:lang w:eastAsia="lt-LT"/>
        </w:rPr>
        <w:t xml:space="preserve"> yra g</w:t>
      </w:r>
      <w:r w:rsidRPr="00D34C52">
        <w:rPr>
          <w:sz w:val="22"/>
          <w:szCs w:val="24"/>
          <w:lang w:eastAsia="lt-LT"/>
        </w:rPr>
        <w:t xml:space="preserve">eriamojo gėlo vandens </w:t>
      </w:r>
      <w:proofErr w:type="spellStart"/>
      <w:r w:rsidRPr="00D34C52">
        <w:rPr>
          <w:sz w:val="22"/>
          <w:szCs w:val="24"/>
          <w:lang w:eastAsia="lt-LT"/>
        </w:rPr>
        <w:t>Laibiškių</w:t>
      </w:r>
      <w:proofErr w:type="spellEnd"/>
      <w:r w:rsidRPr="00D34C52">
        <w:rPr>
          <w:sz w:val="22"/>
          <w:szCs w:val="24"/>
          <w:lang w:eastAsia="lt-LT"/>
        </w:rPr>
        <w:t xml:space="preserve"> vandenvietė Nr. 3654, nutolusi į pietvakarius nuo nagrinėjamos planuojamos ūkinės veik</w:t>
      </w:r>
      <w:r>
        <w:rPr>
          <w:sz w:val="22"/>
          <w:szCs w:val="24"/>
          <w:lang w:eastAsia="lt-LT"/>
        </w:rPr>
        <w:t xml:space="preserve">los teritorijos 0,79 km atstumu. </w:t>
      </w:r>
      <w:r w:rsidRPr="00D34C52">
        <w:rPr>
          <w:sz w:val="22"/>
          <w:szCs w:val="24"/>
          <w:lang w:eastAsia="lt-LT"/>
        </w:rPr>
        <w:t xml:space="preserve">Geologinis indeksas – </w:t>
      </w:r>
      <w:proofErr w:type="spellStart"/>
      <w:r w:rsidRPr="00D34C52">
        <w:rPr>
          <w:sz w:val="22"/>
          <w:szCs w:val="24"/>
          <w:lang w:eastAsia="lt-LT"/>
        </w:rPr>
        <w:t>agIII</w:t>
      </w:r>
      <w:proofErr w:type="spellEnd"/>
      <w:r w:rsidRPr="00D34C52">
        <w:rPr>
          <w:sz w:val="22"/>
          <w:szCs w:val="24"/>
          <w:lang w:eastAsia="lt-LT"/>
        </w:rPr>
        <w:t xml:space="preserve">-II. </w:t>
      </w:r>
      <w:r>
        <w:rPr>
          <w:sz w:val="22"/>
          <w:szCs w:val="24"/>
          <w:lang w:eastAsia="lt-LT"/>
        </w:rPr>
        <w:t>Vandenvietės s</w:t>
      </w:r>
      <w:r w:rsidRPr="00D34C52">
        <w:rPr>
          <w:sz w:val="22"/>
          <w:szCs w:val="24"/>
          <w:lang w:eastAsia="lt-LT"/>
        </w:rPr>
        <w:t>anitarinė apsaugos zona nėra įsteigta.</w:t>
      </w:r>
    </w:p>
    <w:p w14:paraId="04E644EC" w14:textId="77777777" w:rsidR="00D34C52" w:rsidRDefault="00D34C52" w:rsidP="004F10AD">
      <w:pPr>
        <w:pStyle w:val="Pagrindinistekstas"/>
        <w:ind w:firstLine="567"/>
        <w:jc w:val="both"/>
        <w:rPr>
          <w:sz w:val="22"/>
          <w:szCs w:val="24"/>
          <w:lang w:eastAsia="lt-LT"/>
        </w:rPr>
      </w:pPr>
      <w:r w:rsidRPr="00D34C52">
        <w:rPr>
          <w:sz w:val="22"/>
          <w:szCs w:val="24"/>
          <w:lang w:eastAsia="lt-LT"/>
        </w:rPr>
        <w:t>Apie 1,4 km šiaurės vakarų kryptimi nuo plan</w:t>
      </w:r>
      <w:r>
        <w:rPr>
          <w:sz w:val="22"/>
          <w:szCs w:val="24"/>
          <w:lang w:eastAsia="lt-LT"/>
        </w:rPr>
        <w:t>uojamos ūkinės veiklos teritori</w:t>
      </w:r>
      <w:r w:rsidRPr="00D34C52">
        <w:rPr>
          <w:sz w:val="22"/>
          <w:szCs w:val="24"/>
          <w:lang w:eastAsia="lt-LT"/>
        </w:rPr>
        <w:t xml:space="preserve">jos yra nutolusi Merkio upės </w:t>
      </w:r>
      <w:proofErr w:type="spellStart"/>
      <w:r w:rsidRPr="00D34C52">
        <w:rPr>
          <w:sz w:val="22"/>
          <w:szCs w:val="24"/>
          <w:lang w:eastAsia="lt-LT"/>
        </w:rPr>
        <w:t>pabaseiniui</w:t>
      </w:r>
      <w:proofErr w:type="spellEnd"/>
      <w:r w:rsidRPr="00D34C52">
        <w:rPr>
          <w:sz w:val="22"/>
          <w:szCs w:val="24"/>
          <w:lang w:eastAsia="lt-LT"/>
        </w:rPr>
        <w:t xml:space="preserve"> priklausanti Mažosios Kenos upė, apie 1,4 km pietryčių kryptimi – MK-3 upelis. Artimiausias vandens telkinys – tvenkinys Klinkų k. – nuo planuojamos ūkinės veiklos teritorijos yra nutolęs 0,6 km </w:t>
      </w:r>
      <w:r>
        <w:rPr>
          <w:sz w:val="22"/>
          <w:szCs w:val="24"/>
          <w:lang w:eastAsia="lt-LT"/>
        </w:rPr>
        <w:t xml:space="preserve">atstumu šiaurės vakarų kryptimi. </w:t>
      </w:r>
      <w:r w:rsidRPr="00D34C52">
        <w:rPr>
          <w:sz w:val="22"/>
          <w:szCs w:val="24"/>
          <w:lang w:eastAsia="lt-LT"/>
        </w:rPr>
        <w:t xml:space="preserve">7,8 ha ploto </w:t>
      </w:r>
      <w:proofErr w:type="spellStart"/>
      <w:r w:rsidRPr="00D34C52">
        <w:rPr>
          <w:sz w:val="22"/>
          <w:szCs w:val="24"/>
          <w:lang w:eastAsia="lt-LT"/>
        </w:rPr>
        <w:t>Andriškių</w:t>
      </w:r>
      <w:proofErr w:type="spellEnd"/>
      <w:r w:rsidRPr="00D34C52">
        <w:rPr>
          <w:sz w:val="22"/>
          <w:szCs w:val="24"/>
          <w:lang w:eastAsia="lt-LT"/>
        </w:rPr>
        <w:t xml:space="preserve"> tvenkinys nuo planuojamos ūkinės veiklos ter</w:t>
      </w:r>
      <w:r>
        <w:rPr>
          <w:sz w:val="22"/>
          <w:szCs w:val="24"/>
          <w:lang w:eastAsia="lt-LT"/>
        </w:rPr>
        <w:t>itorijos yra nutolęs 2,8 km ats</w:t>
      </w:r>
      <w:r w:rsidRPr="00D34C52">
        <w:rPr>
          <w:sz w:val="22"/>
          <w:szCs w:val="24"/>
          <w:lang w:eastAsia="lt-LT"/>
        </w:rPr>
        <w:t>tumu pietvakarių kryptimi.</w:t>
      </w:r>
    </w:p>
    <w:p w14:paraId="10EEC969" w14:textId="77777777" w:rsidR="00D34C52" w:rsidRDefault="00D34C52" w:rsidP="004F10AD">
      <w:pPr>
        <w:pStyle w:val="Pagrindinistekstas"/>
        <w:ind w:firstLine="567"/>
        <w:jc w:val="both"/>
        <w:rPr>
          <w:sz w:val="22"/>
          <w:szCs w:val="24"/>
          <w:lang w:eastAsia="lt-LT"/>
        </w:rPr>
      </w:pPr>
      <w:r>
        <w:rPr>
          <w:sz w:val="22"/>
          <w:szCs w:val="24"/>
          <w:lang w:eastAsia="lt-LT"/>
        </w:rPr>
        <w:t>Planuojamos ūkinės veiklos vietos padėtis jautrių teritorijų ir objektų atžvilgiu pateikta 1 priede.</w:t>
      </w:r>
    </w:p>
    <w:p w14:paraId="33B1730C" w14:textId="04B388E8" w:rsidR="00D34C52" w:rsidRPr="004F10AD" w:rsidRDefault="00501F9F" w:rsidP="004F10AD">
      <w:pPr>
        <w:pStyle w:val="Pagrindinistekstas"/>
        <w:ind w:firstLine="567"/>
        <w:jc w:val="both"/>
        <w:rPr>
          <w:sz w:val="22"/>
          <w:szCs w:val="22"/>
        </w:rPr>
      </w:pPr>
      <w:r>
        <w:rPr>
          <w:sz w:val="22"/>
          <w:szCs w:val="22"/>
        </w:rPr>
        <w:t>R</w:t>
      </w:r>
      <w:r w:rsidRPr="006D55AC">
        <w:rPr>
          <w:sz w:val="22"/>
          <w:szCs w:val="22"/>
        </w:rPr>
        <w:t xml:space="preserve">emiantis </w:t>
      </w:r>
      <w:r w:rsidR="006D55AC" w:rsidRPr="006D55AC">
        <w:rPr>
          <w:sz w:val="22"/>
          <w:szCs w:val="22"/>
        </w:rPr>
        <w:t xml:space="preserve">Lietuvos Respublikos Vyriausybės 1992 m. gegužės 12 d. nutarimu Nr. 343 „Dėl Specialiųjų žemės ir miško naudojimo sąlygų patvirtinimo“ (Žin., 1992, Nr. 22-652 ir vėlesni pakeitimai) patvirtintų Specialiųjų žemės ir miško naudojimo sąlygų </w:t>
      </w:r>
      <w:r w:rsidR="006D55AC">
        <w:rPr>
          <w:sz w:val="22"/>
          <w:szCs w:val="22"/>
        </w:rPr>
        <w:t>73</w:t>
      </w:r>
      <w:r w:rsidR="006D55AC" w:rsidRPr="006D55AC">
        <w:rPr>
          <w:sz w:val="22"/>
          <w:szCs w:val="22"/>
        </w:rPr>
        <w:t xml:space="preserve"> punktu, sanitarinės apsaugos zonos ribos nustatomos pagal pastatuose, kuriuose laikomi ūkiniai gyvūnai, nustatytų sutartinių gyvulių skaičių (SG). Broileri</w:t>
      </w:r>
      <w:r w:rsidR="006D55AC">
        <w:rPr>
          <w:sz w:val="22"/>
          <w:szCs w:val="22"/>
        </w:rPr>
        <w:t>ų nuo 300 SG taikoma 1000 m SAZ. P</w:t>
      </w:r>
      <w:r w:rsidR="006D55AC" w:rsidRPr="006D55AC">
        <w:rPr>
          <w:sz w:val="22"/>
          <w:szCs w:val="22"/>
        </w:rPr>
        <w:t xml:space="preserve">lanuojamos ūkinės veiklos vienu metu </w:t>
      </w:r>
      <w:r w:rsidR="004F10AD" w:rsidRPr="004F10AD">
        <w:rPr>
          <w:sz w:val="22"/>
          <w:szCs w:val="22"/>
        </w:rPr>
        <w:t>bus auginama 60 000 vnt. broilerių, kas atitinka 24 SG</w:t>
      </w:r>
      <w:r w:rsidR="006D55AC" w:rsidRPr="006D55AC">
        <w:rPr>
          <w:sz w:val="22"/>
          <w:szCs w:val="22"/>
        </w:rPr>
        <w:t xml:space="preserve">. Tokiu atveju, </w:t>
      </w:r>
      <w:r w:rsidR="004F10AD">
        <w:rPr>
          <w:sz w:val="22"/>
          <w:szCs w:val="22"/>
        </w:rPr>
        <w:t>planuojamai ūkinei veiklai</w:t>
      </w:r>
      <w:r w:rsidR="006D55AC" w:rsidRPr="006D55AC">
        <w:rPr>
          <w:sz w:val="22"/>
          <w:szCs w:val="22"/>
        </w:rPr>
        <w:t xml:space="preserve"> sanitarinė</w:t>
      </w:r>
      <w:r>
        <w:rPr>
          <w:sz w:val="22"/>
          <w:szCs w:val="22"/>
        </w:rPr>
        <w:t>s</w:t>
      </w:r>
      <w:r w:rsidR="006D55AC" w:rsidRPr="006D55AC">
        <w:rPr>
          <w:sz w:val="22"/>
          <w:szCs w:val="22"/>
        </w:rPr>
        <w:t xml:space="preserve"> apsaugos zona nėra nustatoma.</w:t>
      </w:r>
      <w:r w:rsidR="006D55AC">
        <w:rPr>
          <w:sz w:val="22"/>
          <w:szCs w:val="22"/>
        </w:rPr>
        <w:t xml:space="preserve">  </w:t>
      </w:r>
    </w:p>
    <w:p w14:paraId="39976C26" w14:textId="77777777" w:rsidR="004A00E8" w:rsidRPr="008B1E5F" w:rsidRDefault="00DB1B24">
      <w:pPr>
        <w:suppressAutoHyphens/>
        <w:ind w:firstLine="567"/>
        <w:jc w:val="both"/>
        <w:textAlignment w:val="baseline"/>
        <w:rPr>
          <w:b/>
          <w:sz w:val="22"/>
          <w:szCs w:val="24"/>
          <w:lang w:eastAsia="ar-SA"/>
        </w:rPr>
      </w:pPr>
      <w:r w:rsidRPr="008B1E5F">
        <w:rPr>
          <w:b/>
          <w:sz w:val="22"/>
          <w:szCs w:val="24"/>
          <w:lang w:eastAsia="ar-SA"/>
        </w:rPr>
        <w:t xml:space="preserve">3. Naujam įrenginiui – statybos pradžia ir planuojama veiklos pradžia. Esamam įrenginiui – veiklos pradžia. </w:t>
      </w:r>
    </w:p>
    <w:p w14:paraId="011CD104" w14:textId="25BC80C1" w:rsidR="008B1E5F" w:rsidRPr="008B1E5F" w:rsidRDefault="008B1E5F" w:rsidP="008B1E5F">
      <w:pPr>
        <w:suppressAutoHyphens/>
        <w:autoSpaceDE w:val="0"/>
        <w:autoSpaceDN w:val="0"/>
        <w:adjustRightInd w:val="0"/>
        <w:ind w:firstLine="567"/>
        <w:jc w:val="both"/>
        <w:textAlignment w:val="baseline"/>
        <w:rPr>
          <w:sz w:val="22"/>
          <w:szCs w:val="22"/>
          <w:lang w:eastAsia="ar-SA"/>
        </w:rPr>
      </w:pPr>
      <w:r>
        <w:rPr>
          <w:sz w:val="22"/>
          <w:szCs w:val="24"/>
          <w:lang w:eastAsia="ar-SA"/>
        </w:rPr>
        <w:t xml:space="preserve">Planuojama statybos pradžia – 2019 m. Planuojamos veiklos pradžia – </w:t>
      </w:r>
      <w:r w:rsidRPr="004F10AD">
        <w:rPr>
          <w:sz w:val="22"/>
          <w:szCs w:val="24"/>
          <w:lang w:eastAsia="ar-SA"/>
        </w:rPr>
        <w:t>20</w:t>
      </w:r>
      <w:r w:rsidR="00CF5FA7">
        <w:rPr>
          <w:sz w:val="22"/>
          <w:szCs w:val="24"/>
          <w:lang w:eastAsia="ar-SA"/>
        </w:rPr>
        <w:t>19</w:t>
      </w:r>
      <w:r w:rsidRPr="004F10AD">
        <w:rPr>
          <w:sz w:val="22"/>
          <w:szCs w:val="24"/>
          <w:lang w:eastAsia="ar-SA"/>
        </w:rPr>
        <w:t xml:space="preserve"> m.</w:t>
      </w:r>
      <w:r>
        <w:rPr>
          <w:sz w:val="22"/>
          <w:szCs w:val="24"/>
          <w:lang w:eastAsia="ar-SA"/>
        </w:rPr>
        <w:t xml:space="preserve"> </w:t>
      </w:r>
      <w:r w:rsidRPr="00292947">
        <w:rPr>
          <w:sz w:val="22"/>
          <w:szCs w:val="22"/>
          <w:lang w:eastAsia="ar-SA"/>
        </w:rPr>
        <w:t>Veiklos vykdymo laikas neterminuotas.</w:t>
      </w:r>
      <w:r>
        <w:rPr>
          <w:sz w:val="22"/>
          <w:szCs w:val="22"/>
          <w:lang w:eastAsia="ar-SA"/>
        </w:rPr>
        <w:t xml:space="preserve"> </w:t>
      </w:r>
      <w:r w:rsidRPr="00292947">
        <w:rPr>
          <w:sz w:val="22"/>
          <w:szCs w:val="22"/>
          <w:lang w:eastAsia="ar-SA"/>
        </w:rPr>
        <w:t>Planuojamai veiklai buvo atliktos poveikio aplinkai vertinimo procedūros, 201</w:t>
      </w:r>
      <w:r>
        <w:rPr>
          <w:sz w:val="22"/>
          <w:szCs w:val="22"/>
          <w:lang w:eastAsia="ar-SA"/>
        </w:rPr>
        <w:t>6</w:t>
      </w:r>
      <w:r w:rsidRPr="00292947">
        <w:rPr>
          <w:sz w:val="22"/>
          <w:szCs w:val="22"/>
          <w:lang w:eastAsia="ar-SA"/>
        </w:rPr>
        <w:t xml:space="preserve"> m. </w:t>
      </w:r>
      <w:r>
        <w:rPr>
          <w:sz w:val="22"/>
          <w:szCs w:val="22"/>
          <w:lang w:eastAsia="ar-SA"/>
        </w:rPr>
        <w:t>rugpjūčio 31</w:t>
      </w:r>
      <w:r w:rsidRPr="00292947">
        <w:rPr>
          <w:sz w:val="22"/>
          <w:szCs w:val="22"/>
          <w:lang w:eastAsia="ar-SA"/>
        </w:rPr>
        <w:t xml:space="preserve"> d. raštu Nr. (</w:t>
      </w:r>
      <w:r>
        <w:rPr>
          <w:sz w:val="22"/>
          <w:szCs w:val="22"/>
          <w:lang w:eastAsia="ar-SA"/>
        </w:rPr>
        <w:t>28.7</w:t>
      </w:r>
      <w:r w:rsidRPr="00292947">
        <w:rPr>
          <w:sz w:val="22"/>
          <w:szCs w:val="22"/>
          <w:lang w:eastAsia="ar-SA"/>
        </w:rPr>
        <w:t>)-A4-</w:t>
      </w:r>
      <w:r>
        <w:rPr>
          <w:sz w:val="22"/>
          <w:szCs w:val="22"/>
          <w:lang w:eastAsia="ar-SA"/>
        </w:rPr>
        <w:t>8749</w:t>
      </w:r>
      <w:r w:rsidRPr="00292947">
        <w:rPr>
          <w:sz w:val="22"/>
          <w:szCs w:val="22"/>
          <w:lang w:eastAsia="ar-SA"/>
        </w:rPr>
        <w:t xml:space="preserve"> </w:t>
      </w:r>
      <w:r>
        <w:rPr>
          <w:sz w:val="22"/>
          <w:szCs w:val="22"/>
          <w:lang w:eastAsia="ar-SA"/>
        </w:rPr>
        <w:t>Aplinkos apsaugos agentūra priėmė galutinę atrankos dėl poveikio aplinkai vertinimo išvadą:</w:t>
      </w:r>
      <w:r w:rsidRPr="00292947">
        <w:rPr>
          <w:sz w:val="22"/>
          <w:szCs w:val="22"/>
          <w:lang w:eastAsia="ar-SA"/>
        </w:rPr>
        <w:t xml:space="preserve"> poveikio aplinkai vertinimas </w:t>
      </w:r>
      <w:r>
        <w:rPr>
          <w:sz w:val="22"/>
          <w:szCs w:val="22"/>
          <w:lang w:eastAsia="ar-SA"/>
        </w:rPr>
        <w:t>neprivalomas</w:t>
      </w:r>
      <w:r w:rsidRPr="00292947">
        <w:rPr>
          <w:sz w:val="22"/>
          <w:szCs w:val="22"/>
          <w:lang w:eastAsia="ar-SA"/>
        </w:rPr>
        <w:t>.</w:t>
      </w:r>
    </w:p>
    <w:p w14:paraId="498B2672" w14:textId="77777777" w:rsidR="008B1E5F" w:rsidRDefault="008B1E5F">
      <w:pPr>
        <w:suppressAutoHyphens/>
        <w:ind w:firstLine="567"/>
        <w:jc w:val="both"/>
        <w:textAlignment w:val="baseline"/>
        <w:rPr>
          <w:sz w:val="22"/>
          <w:szCs w:val="24"/>
          <w:lang w:eastAsia="ar-SA"/>
        </w:rPr>
      </w:pPr>
    </w:p>
    <w:p w14:paraId="7A4ED2C1" w14:textId="77777777" w:rsidR="004A00E8" w:rsidRPr="008B1E5F" w:rsidRDefault="00DB1B24">
      <w:pPr>
        <w:suppressAutoHyphens/>
        <w:ind w:firstLine="567"/>
        <w:jc w:val="both"/>
        <w:textAlignment w:val="baseline"/>
        <w:rPr>
          <w:b/>
          <w:sz w:val="22"/>
          <w:szCs w:val="24"/>
          <w:lang w:eastAsia="ar-SA"/>
        </w:rPr>
      </w:pPr>
      <w:r w:rsidRPr="008B1E5F">
        <w:rPr>
          <w:b/>
          <w:sz w:val="22"/>
          <w:szCs w:val="24"/>
          <w:lang w:eastAsia="ar-SA"/>
        </w:rPr>
        <w:t>4. Informacija apie asmenis, atsakingus už įmonės aplinkos apsaugą.</w:t>
      </w:r>
      <w:r w:rsidR="008B1E5F">
        <w:rPr>
          <w:b/>
          <w:sz w:val="22"/>
          <w:szCs w:val="24"/>
          <w:lang w:eastAsia="ar-SA"/>
        </w:rPr>
        <w:t xml:space="preserve"> </w:t>
      </w:r>
    </w:p>
    <w:p w14:paraId="3CF83EA2" w14:textId="0CF3FD43" w:rsidR="008B1E5F" w:rsidRPr="00D556CD" w:rsidRDefault="008B1E5F" w:rsidP="00D556CD">
      <w:pPr>
        <w:suppressAutoHyphens/>
        <w:autoSpaceDE w:val="0"/>
        <w:autoSpaceDN w:val="0"/>
        <w:adjustRightInd w:val="0"/>
        <w:ind w:firstLine="567"/>
        <w:jc w:val="both"/>
        <w:textAlignment w:val="baseline"/>
        <w:rPr>
          <w:sz w:val="22"/>
          <w:szCs w:val="24"/>
          <w:lang w:eastAsia="ar-SA"/>
        </w:rPr>
      </w:pPr>
      <w:r>
        <w:rPr>
          <w:sz w:val="22"/>
          <w:szCs w:val="24"/>
          <w:lang w:eastAsia="ar-SA"/>
        </w:rPr>
        <w:t>Už paukštyno</w:t>
      </w:r>
      <w:r w:rsidRPr="008B1E5F">
        <w:rPr>
          <w:sz w:val="22"/>
          <w:szCs w:val="24"/>
          <w:lang w:eastAsia="ar-SA"/>
        </w:rPr>
        <w:t xml:space="preserve"> poli</w:t>
      </w:r>
      <w:r>
        <w:rPr>
          <w:sz w:val="22"/>
          <w:szCs w:val="24"/>
          <w:lang w:eastAsia="ar-SA"/>
        </w:rPr>
        <w:t>tikos ir sprendimų įgyvendinimą</w:t>
      </w:r>
      <w:r w:rsidRPr="008B1E5F">
        <w:rPr>
          <w:sz w:val="22"/>
          <w:szCs w:val="24"/>
          <w:lang w:eastAsia="ar-SA"/>
        </w:rPr>
        <w:t xml:space="preserve"> ir aplinkos apsaugos reikalavimų laikymąsi atsako </w:t>
      </w:r>
      <w:r w:rsidR="00D556CD">
        <w:rPr>
          <w:sz w:val="22"/>
          <w:szCs w:val="24"/>
          <w:lang w:eastAsia="ar-SA"/>
        </w:rPr>
        <w:t xml:space="preserve">ūkininkas </w:t>
      </w:r>
      <w:proofErr w:type="spellStart"/>
      <w:r w:rsidR="00D556CD">
        <w:rPr>
          <w:sz w:val="22"/>
          <w:szCs w:val="24"/>
          <w:lang w:eastAsia="ar-SA"/>
        </w:rPr>
        <w:t>Andr</w:t>
      </w:r>
      <w:r>
        <w:rPr>
          <w:sz w:val="22"/>
          <w:szCs w:val="24"/>
          <w:lang w:eastAsia="ar-SA"/>
        </w:rPr>
        <w:t>ej</w:t>
      </w:r>
      <w:proofErr w:type="spellEnd"/>
      <w:r>
        <w:rPr>
          <w:sz w:val="22"/>
          <w:szCs w:val="24"/>
          <w:lang w:eastAsia="ar-SA"/>
        </w:rPr>
        <w:t xml:space="preserve"> Tunkevič</w:t>
      </w:r>
      <w:r w:rsidRPr="008B1E5F">
        <w:rPr>
          <w:sz w:val="22"/>
          <w:szCs w:val="24"/>
          <w:lang w:eastAsia="ar-SA"/>
        </w:rPr>
        <w:t xml:space="preserve">. </w:t>
      </w:r>
    </w:p>
    <w:p w14:paraId="1A87A4E5" w14:textId="77777777" w:rsidR="008B1E5F" w:rsidRDefault="008B1E5F">
      <w:pPr>
        <w:suppressAutoHyphens/>
        <w:ind w:firstLine="567"/>
        <w:jc w:val="both"/>
        <w:textAlignment w:val="baseline"/>
        <w:rPr>
          <w:b/>
          <w:sz w:val="22"/>
          <w:szCs w:val="24"/>
          <w:lang w:eastAsia="lt-LT"/>
        </w:rPr>
      </w:pPr>
    </w:p>
    <w:p w14:paraId="60CDA913" w14:textId="77777777" w:rsidR="004A00E8" w:rsidRPr="008B1E5F" w:rsidRDefault="00DB1B24">
      <w:pPr>
        <w:suppressAutoHyphens/>
        <w:ind w:firstLine="567"/>
        <w:jc w:val="both"/>
        <w:textAlignment w:val="baseline"/>
        <w:rPr>
          <w:b/>
          <w:sz w:val="22"/>
          <w:szCs w:val="24"/>
          <w:lang w:eastAsia="ar-SA"/>
        </w:rPr>
      </w:pPr>
      <w:r w:rsidRPr="008B1E5F">
        <w:rPr>
          <w:b/>
          <w:sz w:val="22"/>
          <w:szCs w:val="24"/>
          <w:lang w:eastAsia="ar-SA"/>
        </w:rPr>
        <w:t xml:space="preserve">5. Informacija apie įdiegtas aplinkos apsaugos vadybos sistemas. </w:t>
      </w:r>
    </w:p>
    <w:p w14:paraId="4CDC2D78" w14:textId="77777777" w:rsidR="008B1E5F" w:rsidRDefault="00CA703A">
      <w:pPr>
        <w:suppressAutoHyphens/>
        <w:ind w:firstLine="567"/>
        <w:jc w:val="both"/>
        <w:textAlignment w:val="baseline"/>
        <w:rPr>
          <w:sz w:val="22"/>
          <w:szCs w:val="24"/>
          <w:lang w:eastAsia="ar-SA"/>
        </w:rPr>
      </w:pPr>
      <w:r w:rsidRPr="00CA703A">
        <w:rPr>
          <w:sz w:val="22"/>
          <w:szCs w:val="24"/>
          <w:lang w:eastAsia="ar-SA"/>
        </w:rPr>
        <w:t xml:space="preserve">Aplinkos apsaugos vadybos sistemos </w:t>
      </w:r>
      <w:r>
        <w:rPr>
          <w:sz w:val="22"/>
          <w:szCs w:val="24"/>
          <w:lang w:eastAsia="ar-SA"/>
        </w:rPr>
        <w:t>paukštyne</w:t>
      </w:r>
      <w:r w:rsidRPr="00CA703A">
        <w:rPr>
          <w:sz w:val="22"/>
          <w:szCs w:val="24"/>
          <w:lang w:eastAsia="ar-SA"/>
        </w:rPr>
        <w:t xml:space="preserve"> įdiegta nėra. </w:t>
      </w:r>
      <w:r w:rsidR="004F10AD">
        <w:rPr>
          <w:sz w:val="22"/>
          <w:szCs w:val="24"/>
          <w:lang w:eastAsia="ar-SA"/>
        </w:rPr>
        <w:t>T</w:t>
      </w:r>
      <w:r w:rsidR="004F10AD" w:rsidRPr="004F10AD">
        <w:rPr>
          <w:sz w:val="22"/>
          <w:szCs w:val="24"/>
          <w:lang w:eastAsia="ar-SA"/>
        </w:rPr>
        <w:t xml:space="preserve">ačiau </w:t>
      </w:r>
      <w:r w:rsidR="004F10AD">
        <w:rPr>
          <w:sz w:val="22"/>
          <w:szCs w:val="24"/>
          <w:lang w:eastAsia="ar-SA"/>
        </w:rPr>
        <w:t xml:space="preserve">planuojama ūkinė </w:t>
      </w:r>
      <w:r w:rsidR="004F10AD" w:rsidRPr="004F10AD">
        <w:rPr>
          <w:sz w:val="22"/>
          <w:szCs w:val="24"/>
          <w:lang w:eastAsia="ar-SA"/>
        </w:rPr>
        <w:t>veikla bus vykdoma laikantis visų aplinkos apsaugą reglamentuojančių teisės aktų reikalavimų.</w:t>
      </w:r>
    </w:p>
    <w:p w14:paraId="35C94031" w14:textId="77777777" w:rsidR="004A00E8" w:rsidRPr="00CA703A" w:rsidRDefault="00DB1B24">
      <w:pPr>
        <w:suppressAutoHyphens/>
        <w:ind w:firstLine="567"/>
        <w:jc w:val="both"/>
        <w:textAlignment w:val="baseline"/>
        <w:rPr>
          <w:b/>
          <w:sz w:val="22"/>
          <w:szCs w:val="24"/>
          <w:lang w:eastAsia="ar-SA"/>
        </w:rPr>
      </w:pPr>
      <w:r w:rsidRPr="00CA703A">
        <w:rPr>
          <w:b/>
          <w:sz w:val="22"/>
          <w:szCs w:val="24"/>
          <w:lang w:eastAsia="ar-SA"/>
        </w:rPr>
        <w:t xml:space="preserve">6. Netechninio pobūdžio santrauka (informacija apie įrenginyje (įrenginiuose) vykdomą veiklą, trumpas visos paraiškoje pateiktos informacijos apibendrinimas). </w:t>
      </w:r>
    </w:p>
    <w:p w14:paraId="04B06B5A" w14:textId="77777777" w:rsidR="0046180E" w:rsidRDefault="0046180E" w:rsidP="00CA703A">
      <w:pPr>
        <w:suppressAutoHyphens/>
        <w:autoSpaceDE w:val="0"/>
        <w:autoSpaceDN w:val="0"/>
        <w:adjustRightInd w:val="0"/>
        <w:ind w:firstLine="567"/>
        <w:jc w:val="both"/>
        <w:textAlignment w:val="baseline"/>
        <w:rPr>
          <w:sz w:val="22"/>
        </w:rPr>
      </w:pPr>
      <w:r>
        <w:rPr>
          <w:sz w:val="22"/>
        </w:rPr>
        <w:t>P</w:t>
      </w:r>
      <w:r w:rsidR="00CA703A">
        <w:rPr>
          <w:sz w:val="22"/>
        </w:rPr>
        <w:t>aukštyne</w:t>
      </w:r>
      <w:r w:rsidR="00CA703A" w:rsidRPr="00292947">
        <w:rPr>
          <w:sz w:val="22"/>
        </w:rPr>
        <w:t xml:space="preserve"> planuojama </w:t>
      </w:r>
      <w:r w:rsidR="00CA703A" w:rsidRPr="0046180E">
        <w:rPr>
          <w:sz w:val="22"/>
        </w:rPr>
        <w:t xml:space="preserve">auginti </w:t>
      </w:r>
      <w:r w:rsidRPr="0046180E">
        <w:rPr>
          <w:sz w:val="22"/>
        </w:rPr>
        <w:t>60 00</w:t>
      </w:r>
      <w:r w:rsidR="00CA703A" w:rsidRPr="0046180E">
        <w:rPr>
          <w:sz w:val="22"/>
        </w:rPr>
        <w:t>0 vnt. broilerių</w:t>
      </w:r>
      <w:r w:rsidR="00CA703A" w:rsidRPr="00292947">
        <w:rPr>
          <w:sz w:val="22"/>
        </w:rPr>
        <w:t xml:space="preserve"> (</w:t>
      </w:r>
      <w:r>
        <w:rPr>
          <w:sz w:val="22"/>
        </w:rPr>
        <w:t>24</w:t>
      </w:r>
      <w:r w:rsidR="00CA703A" w:rsidRPr="00292947">
        <w:rPr>
          <w:sz w:val="22"/>
        </w:rPr>
        <w:t xml:space="preserve"> SG). </w:t>
      </w:r>
      <w:r w:rsidRPr="0046180E">
        <w:rPr>
          <w:sz w:val="22"/>
        </w:rPr>
        <w:t xml:space="preserve">Per metus planuojama užauginti 360 000 vnt. </w:t>
      </w:r>
      <w:r>
        <w:rPr>
          <w:sz w:val="22"/>
        </w:rPr>
        <w:t>broilerių, kas atitin</w:t>
      </w:r>
      <w:r w:rsidRPr="0046180E">
        <w:rPr>
          <w:sz w:val="22"/>
        </w:rPr>
        <w:t>ka 144 SG</w:t>
      </w:r>
      <w:r>
        <w:rPr>
          <w:sz w:val="22"/>
        </w:rPr>
        <w:t>, t. y. 6 partijas po 60 000 vnt. broilerių</w:t>
      </w:r>
      <w:r w:rsidRPr="0046180E">
        <w:rPr>
          <w:sz w:val="22"/>
        </w:rPr>
        <w:t xml:space="preserve">. Broileriai bus auginami dvejose paukštidėse po 31 000 vnt. ir 29 000 vnt. broilerių. </w:t>
      </w:r>
      <w:r w:rsidR="00CA703A" w:rsidRPr="00292947">
        <w:rPr>
          <w:sz w:val="22"/>
        </w:rPr>
        <w:t xml:space="preserve">Paukštidėse </w:t>
      </w:r>
      <w:r w:rsidR="00CA703A">
        <w:rPr>
          <w:sz w:val="22"/>
        </w:rPr>
        <w:t>broileriai bus</w:t>
      </w:r>
      <w:r w:rsidR="00CA703A" w:rsidRPr="00292947">
        <w:rPr>
          <w:sz w:val="22"/>
        </w:rPr>
        <w:t xml:space="preserve"> laikomi </w:t>
      </w:r>
      <w:r w:rsidR="00CA703A" w:rsidRPr="0046180E">
        <w:rPr>
          <w:sz w:val="22"/>
        </w:rPr>
        <w:t>ant kraiko</w:t>
      </w:r>
      <w:r>
        <w:rPr>
          <w:sz w:val="22"/>
        </w:rPr>
        <w:t xml:space="preserve"> - durpių</w:t>
      </w:r>
      <w:r w:rsidR="00CA703A" w:rsidRPr="00292947">
        <w:rPr>
          <w:sz w:val="22"/>
        </w:rPr>
        <w:t xml:space="preserve">. </w:t>
      </w:r>
    </w:p>
    <w:p w14:paraId="7F12FD1C" w14:textId="77777777" w:rsidR="0046180E" w:rsidRDefault="0046180E" w:rsidP="00CA703A">
      <w:pPr>
        <w:suppressAutoHyphens/>
        <w:autoSpaceDE w:val="0"/>
        <w:autoSpaceDN w:val="0"/>
        <w:adjustRightInd w:val="0"/>
        <w:ind w:firstLine="567"/>
        <w:jc w:val="both"/>
        <w:textAlignment w:val="baseline"/>
        <w:rPr>
          <w:sz w:val="22"/>
        </w:rPr>
      </w:pPr>
      <w:r w:rsidRPr="0046180E">
        <w:rPr>
          <w:sz w:val="22"/>
        </w:rPr>
        <w:t>Paukščių auginimui bus įrengta moderni bei GPGB technologijas atitinkanti technologinė įranga.</w:t>
      </w:r>
      <w:r>
        <w:rPr>
          <w:sz w:val="22"/>
        </w:rPr>
        <w:t xml:space="preserve"> </w:t>
      </w:r>
    </w:p>
    <w:p w14:paraId="16851BD4" w14:textId="77777777" w:rsidR="00482682" w:rsidRDefault="00482682" w:rsidP="00CA703A">
      <w:pPr>
        <w:suppressAutoHyphens/>
        <w:autoSpaceDE w:val="0"/>
        <w:autoSpaceDN w:val="0"/>
        <w:adjustRightInd w:val="0"/>
        <w:ind w:firstLine="567"/>
        <w:jc w:val="both"/>
        <w:textAlignment w:val="baseline"/>
        <w:rPr>
          <w:sz w:val="22"/>
          <w:szCs w:val="22"/>
        </w:rPr>
      </w:pPr>
      <w:r>
        <w:rPr>
          <w:sz w:val="22"/>
          <w:szCs w:val="22"/>
        </w:rPr>
        <w:t>Broilerių girdymui, patalpų plovimui ir darbuotojų buitiniams poreikiams tenkinti geriamasis vanduo bus tiekiamas iš projektuojamo vandens gręžinio (našumas 10 m</w:t>
      </w:r>
      <w:r w:rsidRPr="00482682">
        <w:rPr>
          <w:sz w:val="22"/>
          <w:szCs w:val="22"/>
          <w:vertAlign w:val="superscript"/>
        </w:rPr>
        <w:t>3</w:t>
      </w:r>
      <w:r>
        <w:rPr>
          <w:sz w:val="22"/>
          <w:szCs w:val="22"/>
        </w:rPr>
        <w:t>/val.).</w:t>
      </w:r>
    </w:p>
    <w:p w14:paraId="0B8942D9" w14:textId="77777777" w:rsidR="008B1E5F" w:rsidRDefault="00482682" w:rsidP="00482682">
      <w:pPr>
        <w:suppressAutoHyphens/>
        <w:autoSpaceDE w:val="0"/>
        <w:autoSpaceDN w:val="0"/>
        <w:adjustRightInd w:val="0"/>
        <w:ind w:firstLine="567"/>
        <w:jc w:val="both"/>
        <w:textAlignment w:val="baseline"/>
        <w:rPr>
          <w:sz w:val="22"/>
        </w:rPr>
      </w:pPr>
      <w:r>
        <w:rPr>
          <w:sz w:val="22"/>
          <w:szCs w:val="22"/>
        </w:rPr>
        <w:t>Paukštidžių patalpų šildymui k</w:t>
      </w:r>
      <w:r w:rsidRPr="00482682">
        <w:rPr>
          <w:sz w:val="22"/>
          <w:szCs w:val="22"/>
        </w:rPr>
        <w:t xml:space="preserve">iekvienoje paukštidėje numatoma įrengti po </w:t>
      </w:r>
      <w:r>
        <w:rPr>
          <w:sz w:val="22"/>
          <w:szCs w:val="22"/>
        </w:rPr>
        <w:t xml:space="preserve">3 dujinius šildytuvus. </w:t>
      </w:r>
      <w:r w:rsidRPr="00482682">
        <w:rPr>
          <w:sz w:val="22"/>
          <w:szCs w:val="22"/>
        </w:rPr>
        <w:t xml:space="preserve">Vieno šildytuvo šiluminė galia – </w:t>
      </w:r>
      <w:r>
        <w:rPr>
          <w:sz w:val="22"/>
          <w:szCs w:val="22"/>
        </w:rPr>
        <w:t>100</w:t>
      </w:r>
      <w:r w:rsidRPr="00482682">
        <w:rPr>
          <w:sz w:val="22"/>
          <w:szCs w:val="22"/>
        </w:rPr>
        <w:t xml:space="preserve"> kW.</w:t>
      </w:r>
    </w:p>
    <w:p w14:paraId="2BD64677" w14:textId="0091A8CC" w:rsidR="004D214C" w:rsidRDefault="004D214C" w:rsidP="00482682">
      <w:pPr>
        <w:suppressAutoHyphens/>
        <w:autoSpaceDE w:val="0"/>
        <w:autoSpaceDN w:val="0"/>
        <w:adjustRightInd w:val="0"/>
        <w:ind w:firstLine="567"/>
        <w:jc w:val="both"/>
        <w:textAlignment w:val="baseline"/>
        <w:rPr>
          <w:sz w:val="22"/>
          <w:szCs w:val="22"/>
        </w:rPr>
      </w:pPr>
      <w:r>
        <w:rPr>
          <w:sz w:val="22"/>
          <w:szCs w:val="22"/>
        </w:rPr>
        <w:t>Planuojamame objekte susidarys gamybinės, buitinės ir paviršinės nuotekos. G</w:t>
      </w:r>
      <w:r w:rsidRPr="004D214C">
        <w:rPr>
          <w:sz w:val="22"/>
          <w:szCs w:val="22"/>
        </w:rPr>
        <w:t xml:space="preserve">amybinės </w:t>
      </w:r>
      <w:r w:rsidR="009423BD">
        <w:rPr>
          <w:sz w:val="22"/>
          <w:szCs w:val="22"/>
        </w:rPr>
        <w:t xml:space="preserve">(paukštidžių plovimo) </w:t>
      </w:r>
      <w:r w:rsidRPr="004D214C">
        <w:rPr>
          <w:sz w:val="22"/>
          <w:szCs w:val="22"/>
        </w:rPr>
        <w:t>nuotekos</w:t>
      </w:r>
      <w:r>
        <w:rPr>
          <w:sz w:val="22"/>
          <w:szCs w:val="22"/>
        </w:rPr>
        <w:t xml:space="preserve"> (srutos</w:t>
      </w:r>
      <w:r w:rsidRPr="004D214C">
        <w:rPr>
          <w:sz w:val="22"/>
          <w:szCs w:val="22"/>
        </w:rPr>
        <w:t xml:space="preserve">), gaunamos paukštidžių technologinių įrenginių plovimo, patalpų valymo, mėšlinų paviršių plovimo metu, bus nuvedamos </w:t>
      </w:r>
      <w:r w:rsidRPr="00D22653">
        <w:rPr>
          <w:sz w:val="22"/>
          <w:szCs w:val="22"/>
        </w:rPr>
        <w:t xml:space="preserve">į </w:t>
      </w:r>
      <w:r w:rsidR="00D22653">
        <w:rPr>
          <w:sz w:val="22"/>
          <w:szCs w:val="22"/>
        </w:rPr>
        <w:t>šešis po 1</w:t>
      </w:r>
      <w:r w:rsidR="004C5168">
        <w:rPr>
          <w:sz w:val="22"/>
          <w:szCs w:val="22"/>
        </w:rPr>
        <w:t>3</w:t>
      </w:r>
      <w:r w:rsidRPr="004D214C">
        <w:rPr>
          <w:sz w:val="22"/>
          <w:szCs w:val="22"/>
        </w:rPr>
        <w:t xml:space="preserve"> m</w:t>
      </w:r>
      <w:r w:rsidRPr="004D214C">
        <w:rPr>
          <w:sz w:val="22"/>
          <w:szCs w:val="22"/>
          <w:vertAlign w:val="superscript"/>
        </w:rPr>
        <w:t>3</w:t>
      </w:r>
      <w:r w:rsidRPr="004D214C">
        <w:rPr>
          <w:sz w:val="22"/>
          <w:szCs w:val="22"/>
        </w:rPr>
        <w:t xml:space="preserve"> srutų kaupimo rezervuarus</w:t>
      </w:r>
      <w:r>
        <w:rPr>
          <w:sz w:val="22"/>
          <w:szCs w:val="22"/>
        </w:rPr>
        <w:t xml:space="preserve">. </w:t>
      </w:r>
      <w:r w:rsidRPr="004D214C">
        <w:rPr>
          <w:sz w:val="22"/>
          <w:szCs w:val="22"/>
        </w:rPr>
        <w:t xml:space="preserve">Iš </w:t>
      </w:r>
      <w:r>
        <w:rPr>
          <w:sz w:val="22"/>
          <w:szCs w:val="22"/>
        </w:rPr>
        <w:t xml:space="preserve">šių rezervuarų </w:t>
      </w:r>
      <w:r w:rsidR="009423BD">
        <w:rPr>
          <w:sz w:val="22"/>
          <w:szCs w:val="22"/>
        </w:rPr>
        <w:t xml:space="preserve">gamybinės (paukštidžių plovimo) </w:t>
      </w:r>
      <w:r>
        <w:rPr>
          <w:sz w:val="22"/>
          <w:szCs w:val="22"/>
        </w:rPr>
        <w:t>nuotekos</w:t>
      </w:r>
      <w:r w:rsidR="009423BD">
        <w:rPr>
          <w:sz w:val="22"/>
          <w:szCs w:val="22"/>
        </w:rPr>
        <w:t xml:space="preserve"> (srutos)</w:t>
      </w:r>
      <w:r w:rsidRPr="004D214C">
        <w:rPr>
          <w:sz w:val="22"/>
          <w:szCs w:val="22"/>
        </w:rPr>
        <w:t xml:space="preserve"> bus išsiurbiamos ir </w:t>
      </w:r>
      <w:r>
        <w:rPr>
          <w:sz w:val="22"/>
          <w:szCs w:val="22"/>
        </w:rPr>
        <w:t>perduodamos ūkininkui A. Tkačenka tvarkyti (</w:t>
      </w:r>
      <w:r w:rsidRPr="004D214C">
        <w:rPr>
          <w:sz w:val="22"/>
          <w:szCs w:val="22"/>
        </w:rPr>
        <w:t xml:space="preserve">preliminari prekių pirkimo-pardavimo sutartis pridedama </w:t>
      </w:r>
      <w:r w:rsidR="00945BB0">
        <w:rPr>
          <w:sz w:val="22"/>
          <w:szCs w:val="22"/>
        </w:rPr>
        <w:t>6 p</w:t>
      </w:r>
      <w:r w:rsidR="00945BB0" w:rsidRPr="00945BB0">
        <w:rPr>
          <w:sz w:val="22"/>
          <w:szCs w:val="22"/>
        </w:rPr>
        <w:t>riede</w:t>
      </w:r>
      <w:r>
        <w:rPr>
          <w:sz w:val="22"/>
          <w:szCs w:val="22"/>
        </w:rPr>
        <w:t>). B</w:t>
      </w:r>
      <w:r w:rsidRPr="004D214C">
        <w:rPr>
          <w:sz w:val="22"/>
          <w:szCs w:val="22"/>
        </w:rPr>
        <w:t xml:space="preserve">uitinės nuotekos bus kaupiamos </w:t>
      </w:r>
      <w:r w:rsidRPr="00D22653">
        <w:rPr>
          <w:sz w:val="22"/>
          <w:szCs w:val="22"/>
        </w:rPr>
        <w:t>5</w:t>
      </w:r>
      <w:r w:rsidRPr="004D214C">
        <w:rPr>
          <w:sz w:val="22"/>
          <w:szCs w:val="22"/>
        </w:rPr>
        <w:t xml:space="preserve"> m</w:t>
      </w:r>
      <w:r w:rsidRPr="002B65A2">
        <w:rPr>
          <w:sz w:val="22"/>
          <w:szCs w:val="22"/>
          <w:vertAlign w:val="superscript"/>
        </w:rPr>
        <w:t>3</w:t>
      </w:r>
      <w:r w:rsidRPr="004D214C">
        <w:rPr>
          <w:sz w:val="22"/>
          <w:szCs w:val="22"/>
        </w:rPr>
        <w:t xml:space="preserve"> talpos buitinių nuotekų rezervuare ir perduodamos tolesniam tvarkymui, sudarius nuotekų tvarkymo sutartį su nuotekų transportavimo paslaugas teikiančiais asmenimis.</w:t>
      </w:r>
      <w:r>
        <w:rPr>
          <w:sz w:val="22"/>
          <w:szCs w:val="22"/>
        </w:rPr>
        <w:t xml:space="preserve"> </w:t>
      </w:r>
      <w:r w:rsidRPr="004D214C">
        <w:rPr>
          <w:sz w:val="22"/>
          <w:szCs w:val="22"/>
        </w:rPr>
        <w:t>Paviršinės nuotekos nuo projektuojamų pastatų stogų</w:t>
      </w:r>
      <w:r>
        <w:rPr>
          <w:sz w:val="22"/>
          <w:szCs w:val="22"/>
        </w:rPr>
        <w:t xml:space="preserve"> ir kietų dangų bus surenkamos ir nuvedamos į šalia paukš</w:t>
      </w:r>
      <w:r w:rsidRPr="004D214C">
        <w:rPr>
          <w:sz w:val="22"/>
          <w:szCs w:val="22"/>
        </w:rPr>
        <w:t>tidžių esančius žalius plotus.</w:t>
      </w:r>
    </w:p>
    <w:p w14:paraId="565A0F95" w14:textId="751CF5D7" w:rsidR="004D214C" w:rsidRDefault="004D214C" w:rsidP="00482682">
      <w:pPr>
        <w:suppressAutoHyphens/>
        <w:autoSpaceDE w:val="0"/>
        <w:autoSpaceDN w:val="0"/>
        <w:adjustRightInd w:val="0"/>
        <w:ind w:firstLine="567"/>
        <w:jc w:val="both"/>
        <w:textAlignment w:val="baseline"/>
        <w:rPr>
          <w:sz w:val="22"/>
          <w:szCs w:val="22"/>
        </w:rPr>
      </w:pPr>
      <w:r>
        <w:rPr>
          <w:sz w:val="22"/>
          <w:szCs w:val="22"/>
        </w:rPr>
        <w:t xml:space="preserve">Paukštyne bus eksploatuojami </w:t>
      </w:r>
      <w:r w:rsidR="00D22653">
        <w:rPr>
          <w:sz w:val="22"/>
          <w:szCs w:val="22"/>
        </w:rPr>
        <w:t>30</w:t>
      </w:r>
      <w:r>
        <w:rPr>
          <w:sz w:val="22"/>
          <w:szCs w:val="22"/>
        </w:rPr>
        <w:t xml:space="preserve"> </w:t>
      </w:r>
      <w:r w:rsidR="00501F9F">
        <w:rPr>
          <w:sz w:val="22"/>
          <w:szCs w:val="22"/>
        </w:rPr>
        <w:t xml:space="preserve">stacionarių </w:t>
      </w:r>
      <w:r>
        <w:rPr>
          <w:sz w:val="22"/>
          <w:szCs w:val="22"/>
        </w:rPr>
        <w:t xml:space="preserve">oro taršos </w:t>
      </w:r>
      <w:r w:rsidR="00501F9F">
        <w:rPr>
          <w:sz w:val="22"/>
          <w:szCs w:val="22"/>
        </w:rPr>
        <w:t>šaltinių</w:t>
      </w:r>
      <w:r>
        <w:rPr>
          <w:sz w:val="22"/>
          <w:szCs w:val="22"/>
        </w:rPr>
        <w:t>:</w:t>
      </w:r>
    </w:p>
    <w:p w14:paraId="5814A47D" w14:textId="77974EDD" w:rsidR="00F27423" w:rsidRDefault="00D22653" w:rsidP="00F27423">
      <w:pPr>
        <w:pStyle w:val="Sraopastraipa"/>
        <w:numPr>
          <w:ilvl w:val="0"/>
          <w:numId w:val="6"/>
        </w:numPr>
        <w:suppressAutoHyphens/>
        <w:autoSpaceDE w:val="0"/>
        <w:autoSpaceDN w:val="0"/>
        <w:adjustRightInd w:val="0"/>
        <w:jc w:val="both"/>
        <w:textAlignment w:val="baseline"/>
        <w:rPr>
          <w:sz w:val="22"/>
          <w:szCs w:val="22"/>
        </w:rPr>
      </w:pPr>
      <w:r>
        <w:rPr>
          <w:sz w:val="22"/>
          <w:szCs w:val="22"/>
        </w:rPr>
        <w:t>24</w:t>
      </w:r>
      <w:r w:rsidR="00F27423" w:rsidRPr="00F27423">
        <w:rPr>
          <w:sz w:val="22"/>
          <w:szCs w:val="22"/>
        </w:rPr>
        <w:t xml:space="preserve"> sienini</w:t>
      </w:r>
      <w:r w:rsidR="00964B1B">
        <w:rPr>
          <w:sz w:val="22"/>
          <w:szCs w:val="22"/>
        </w:rPr>
        <w:t>ai ventiliatoriai</w:t>
      </w:r>
      <w:r w:rsidR="00F27423" w:rsidRPr="00F27423">
        <w:rPr>
          <w:sz w:val="22"/>
          <w:szCs w:val="22"/>
        </w:rPr>
        <w:t>, per kuriuos į aplinkos orą pateks kietosios dalelės (C)</w:t>
      </w:r>
      <w:r w:rsidR="00964B1B">
        <w:rPr>
          <w:sz w:val="22"/>
          <w:szCs w:val="22"/>
        </w:rPr>
        <w:t xml:space="preserve"> ir</w:t>
      </w:r>
      <w:r w:rsidR="00F27423">
        <w:rPr>
          <w:sz w:val="22"/>
          <w:szCs w:val="22"/>
        </w:rPr>
        <w:t xml:space="preserve"> </w:t>
      </w:r>
      <w:r w:rsidR="00F27423" w:rsidRPr="00F27423">
        <w:rPr>
          <w:sz w:val="22"/>
          <w:szCs w:val="22"/>
        </w:rPr>
        <w:t>amoniakas;</w:t>
      </w:r>
    </w:p>
    <w:p w14:paraId="2AF735B0" w14:textId="77777777" w:rsidR="00F27423" w:rsidRPr="00F27423" w:rsidRDefault="00F27423" w:rsidP="00F27423">
      <w:pPr>
        <w:pStyle w:val="Sraopastraipa"/>
        <w:numPr>
          <w:ilvl w:val="0"/>
          <w:numId w:val="6"/>
        </w:numPr>
        <w:suppressAutoHyphens/>
        <w:autoSpaceDE w:val="0"/>
        <w:autoSpaceDN w:val="0"/>
        <w:adjustRightInd w:val="0"/>
        <w:jc w:val="both"/>
        <w:textAlignment w:val="baseline"/>
        <w:rPr>
          <w:sz w:val="22"/>
          <w:szCs w:val="22"/>
        </w:rPr>
      </w:pPr>
      <w:r>
        <w:rPr>
          <w:sz w:val="22"/>
          <w:szCs w:val="22"/>
        </w:rPr>
        <w:t>6 dūmtraukiai</w:t>
      </w:r>
      <w:r w:rsidRPr="00F27423">
        <w:rPr>
          <w:sz w:val="22"/>
          <w:szCs w:val="22"/>
        </w:rPr>
        <w:t>, per kur</w:t>
      </w:r>
      <w:r>
        <w:rPr>
          <w:sz w:val="22"/>
          <w:szCs w:val="22"/>
        </w:rPr>
        <w:t>iuos</w:t>
      </w:r>
      <w:r w:rsidRPr="00F27423">
        <w:rPr>
          <w:sz w:val="22"/>
          <w:szCs w:val="22"/>
        </w:rPr>
        <w:t xml:space="preserve"> į aplinkos orą pate</w:t>
      </w:r>
      <w:r>
        <w:rPr>
          <w:sz w:val="22"/>
          <w:szCs w:val="22"/>
        </w:rPr>
        <w:t>ks</w:t>
      </w:r>
      <w:r w:rsidRPr="00F27423">
        <w:rPr>
          <w:sz w:val="22"/>
          <w:szCs w:val="22"/>
        </w:rPr>
        <w:t xml:space="preserve"> kuro degimo produktai: anglies monoksidas (A), azoto oksidai (A</w:t>
      </w:r>
      <w:r w:rsidR="00964B1B">
        <w:rPr>
          <w:sz w:val="22"/>
          <w:szCs w:val="22"/>
        </w:rPr>
        <w:t>)</w:t>
      </w:r>
      <w:r w:rsidRPr="00F27423">
        <w:rPr>
          <w:sz w:val="22"/>
          <w:szCs w:val="22"/>
        </w:rPr>
        <w:t>.</w:t>
      </w:r>
    </w:p>
    <w:p w14:paraId="13C0D9FA" w14:textId="0811174E" w:rsidR="00F27423" w:rsidRDefault="004D214C" w:rsidP="0009256E">
      <w:pPr>
        <w:suppressAutoHyphens/>
        <w:autoSpaceDE w:val="0"/>
        <w:autoSpaceDN w:val="0"/>
        <w:adjustRightInd w:val="0"/>
        <w:ind w:firstLine="567"/>
        <w:jc w:val="both"/>
        <w:textAlignment w:val="baseline"/>
        <w:rPr>
          <w:sz w:val="22"/>
          <w:szCs w:val="22"/>
        </w:rPr>
      </w:pPr>
      <w:r w:rsidRPr="004D214C">
        <w:rPr>
          <w:sz w:val="22"/>
          <w:szCs w:val="22"/>
        </w:rPr>
        <w:t xml:space="preserve">Ūkinės veiklos metu susidarys nedideli kiekiai mišrių komunalinių atliekų, plastikinių pakuočių, </w:t>
      </w:r>
      <w:r w:rsidR="0009256E">
        <w:rPr>
          <w:sz w:val="22"/>
          <w:szCs w:val="22"/>
        </w:rPr>
        <w:t>panaudotų šviesos diodų (</w:t>
      </w:r>
      <w:r w:rsidR="00C14A43">
        <w:rPr>
          <w:sz w:val="22"/>
          <w:szCs w:val="22"/>
        </w:rPr>
        <w:t>LED</w:t>
      </w:r>
      <w:r w:rsidR="0009256E">
        <w:rPr>
          <w:sz w:val="22"/>
          <w:szCs w:val="22"/>
        </w:rPr>
        <w:t>)</w:t>
      </w:r>
      <w:r w:rsidRPr="004D214C">
        <w:rPr>
          <w:sz w:val="22"/>
          <w:szCs w:val="22"/>
        </w:rPr>
        <w:t xml:space="preserve"> lempų, gyvūninės kilmės atliekų (</w:t>
      </w:r>
      <w:r w:rsidR="00F27423">
        <w:rPr>
          <w:sz w:val="22"/>
          <w:szCs w:val="22"/>
        </w:rPr>
        <w:t>šalutinių gyvūninių produktų</w:t>
      </w:r>
      <w:r w:rsidRPr="004D214C">
        <w:rPr>
          <w:sz w:val="22"/>
          <w:szCs w:val="22"/>
        </w:rPr>
        <w:t>) ir mėšlo.</w:t>
      </w:r>
      <w:r>
        <w:rPr>
          <w:sz w:val="22"/>
          <w:szCs w:val="22"/>
        </w:rPr>
        <w:t xml:space="preserve"> </w:t>
      </w:r>
      <w:r w:rsidR="00F27423" w:rsidRPr="00F27423">
        <w:rPr>
          <w:sz w:val="22"/>
          <w:szCs w:val="22"/>
        </w:rPr>
        <w:t>Komunalinės atliekos bus perduodamos komunalines atliekas tvarkančiai įmonei</w:t>
      </w:r>
      <w:r w:rsidR="00F27423">
        <w:rPr>
          <w:sz w:val="22"/>
          <w:szCs w:val="22"/>
        </w:rPr>
        <w:t>.</w:t>
      </w:r>
      <w:r w:rsidR="00F27423" w:rsidRPr="00F27423">
        <w:rPr>
          <w:sz w:val="22"/>
          <w:szCs w:val="22"/>
        </w:rPr>
        <w:t xml:space="preserve"> Krit</w:t>
      </w:r>
      <w:r w:rsidR="00F27423">
        <w:rPr>
          <w:sz w:val="22"/>
          <w:szCs w:val="22"/>
        </w:rPr>
        <w:t xml:space="preserve">ę paukščiai bus </w:t>
      </w:r>
      <w:r w:rsidR="00F27423" w:rsidRPr="00F27423">
        <w:rPr>
          <w:sz w:val="22"/>
          <w:szCs w:val="22"/>
        </w:rPr>
        <w:t>pagal sutartį perduodam</w:t>
      </w:r>
      <w:r w:rsidR="00F27423">
        <w:rPr>
          <w:sz w:val="22"/>
          <w:szCs w:val="22"/>
        </w:rPr>
        <w:t>i</w:t>
      </w:r>
      <w:r w:rsidR="00F27423" w:rsidRPr="00F27423">
        <w:rPr>
          <w:sz w:val="22"/>
          <w:szCs w:val="22"/>
        </w:rPr>
        <w:t xml:space="preserve"> utilizavimui UAB „Rietavo veterinarinė sanitarija“. </w:t>
      </w:r>
      <w:r w:rsidR="00F27423">
        <w:rPr>
          <w:sz w:val="22"/>
          <w:szCs w:val="22"/>
        </w:rPr>
        <w:t>V</w:t>
      </w:r>
      <w:r w:rsidR="00F27423" w:rsidRPr="00F27423">
        <w:rPr>
          <w:sz w:val="22"/>
          <w:szCs w:val="22"/>
        </w:rPr>
        <w:t xml:space="preserve">isas </w:t>
      </w:r>
      <w:r w:rsidR="00F27423">
        <w:rPr>
          <w:sz w:val="22"/>
          <w:szCs w:val="22"/>
        </w:rPr>
        <w:t>kiekvieno</w:t>
      </w:r>
      <w:r w:rsidR="00F27423" w:rsidRPr="00F27423">
        <w:rPr>
          <w:sz w:val="22"/>
          <w:szCs w:val="22"/>
        </w:rPr>
        <w:t xml:space="preserve"> auginimo ciklo metu paukštidėse susikaupęs mėšlas tiesiai iš paukštidžių </w:t>
      </w:r>
      <w:r w:rsidR="00F27423">
        <w:rPr>
          <w:sz w:val="22"/>
          <w:szCs w:val="22"/>
        </w:rPr>
        <w:t xml:space="preserve">bus </w:t>
      </w:r>
      <w:r w:rsidR="00F27423" w:rsidRPr="00F27423">
        <w:rPr>
          <w:sz w:val="22"/>
          <w:szCs w:val="22"/>
        </w:rPr>
        <w:t>pakraunamas į transportą ir parduodamas</w:t>
      </w:r>
      <w:r w:rsidR="00C1063F">
        <w:rPr>
          <w:sz w:val="22"/>
          <w:szCs w:val="22"/>
        </w:rPr>
        <w:t xml:space="preserve">, </w:t>
      </w:r>
      <w:r w:rsidR="00F27423">
        <w:rPr>
          <w:sz w:val="22"/>
          <w:szCs w:val="22"/>
        </w:rPr>
        <w:t>t. y. išvežamas</w:t>
      </w:r>
      <w:r w:rsidR="00F27423" w:rsidRPr="00F27423">
        <w:rPr>
          <w:sz w:val="22"/>
          <w:szCs w:val="22"/>
        </w:rPr>
        <w:t xml:space="preserve"> į AB „</w:t>
      </w:r>
      <w:proofErr w:type="spellStart"/>
      <w:r w:rsidR="00F27423" w:rsidRPr="00F27423">
        <w:rPr>
          <w:sz w:val="22"/>
          <w:szCs w:val="22"/>
        </w:rPr>
        <w:t>Agrowill</w:t>
      </w:r>
      <w:proofErr w:type="spellEnd"/>
      <w:r w:rsidR="00F27423" w:rsidRPr="00F27423">
        <w:rPr>
          <w:sz w:val="22"/>
          <w:szCs w:val="22"/>
        </w:rPr>
        <w:t xml:space="preserve"> Group“ nuosavybės teise priklausančią mėšlo laikino saugojimo vietą </w:t>
      </w:r>
      <w:r w:rsidR="00F27423">
        <w:rPr>
          <w:sz w:val="22"/>
          <w:szCs w:val="22"/>
        </w:rPr>
        <w:t>(preliminari prekių pir</w:t>
      </w:r>
      <w:r w:rsidR="00F27423" w:rsidRPr="00F27423">
        <w:rPr>
          <w:sz w:val="22"/>
          <w:szCs w:val="22"/>
        </w:rPr>
        <w:t xml:space="preserve">kimo-pardavimo sutartis pridedama </w:t>
      </w:r>
      <w:r w:rsidR="00945BB0">
        <w:rPr>
          <w:sz w:val="22"/>
          <w:szCs w:val="22"/>
        </w:rPr>
        <w:t>6</w:t>
      </w:r>
      <w:r w:rsidR="00751896">
        <w:rPr>
          <w:sz w:val="22"/>
          <w:szCs w:val="22"/>
        </w:rPr>
        <w:t xml:space="preserve"> </w:t>
      </w:r>
      <w:r w:rsidR="00751896" w:rsidRPr="00945BB0">
        <w:rPr>
          <w:sz w:val="22"/>
          <w:szCs w:val="22"/>
        </w:rPr>
        <w:t>priede</w:t>
      </w:r>
      <w:r w:rsidR="00F27423" w:rsidRPr="00945BB0">
        <w:rPr>
          <w:sz w:val="22"/>
          <w:szCs w:val="22"/>
        </w:rPr>
        <w:t>).</w:t>
      </w:r>
      <w:r w:rsidR="00F27423">
        <w:rPr>
          <w:sz w:val="22"/>
          <w:szCs w:val="22"/>
        </w:rPr>
        <w:t xml:space="preserve"> </w:t>
      </w:r>
    </w:p>
    <w:p w14:paraId="68770B82" w14:textId="77777777" w:rsidR="008B1E5F" w:rsidRDefault="008B1E5F">
      <w:pPr>
        <w:suppressAutoHyphens/>
        <w:ind w:firstLine="567"/>
        <w:jc w:val="both"/>
        <w:textAlignment w:val="baseline"/>
        <w:rPr>
          <w:sz w:val="22"/>
          <w:szCs w:val="24"/>
          <w:lang w:eastAsia="ar-SA"/>
        </w:rPr>
      </w:pPr>
    </w:p>
    <w:p w14:paraId="3A016334" w14:textId="77777777" w:rsidR="004A00E8" w:rsidRDefault="004A00E8">
      <w:pPr>
        <w:suppressAutoHyphens/>
        <w:ind w:firstLine="567"/>
        <w:jc w:val="both"/>
        <w:textAlignment w:val="baseline"/>
        <w:rPr>
          <w:sz w:val="22"/>
          <w:szCs w:val="24"/>
          <w:lang w:eastAsia="lt-LT"/>
        </w:rPr>
      </w:pPr>
    </w:p>
    <w:p w14:paraId="624787B9" w14:textId="77777777" w:rsidR="004A00E8" w:rsidRDefault="00DB1B24">
      <w:pPr>
        <w:suppressAutoHyphens/>
        <w:jc w:val="center"/>
        <w:textAlignment w:val="baseline"/>
        <w:rPr>
          <w:b/>
          <w:sz w:val="22"/>
          <w:szCs w:val="24"/>
          <w:lang w:eastAsia="lt-LT"/>
        </w:rPr>
      </w:pPr>
      <w:r>
        <w:rPr>
          <w:b/>
          <w:sz w:val="22"/>
          <w:szCs w:val="24"/>
          <w:lang w:eastAsia="lt-LT"/>
        </w:rPr>
        <w:t>II. INFORMACIJA APIE ĮRENGINĮ IR JAME VYKDOMĄ ŪKINĘ VEIKLĄ</w:t>
      </w:r>
    </w:p>
    <w:p w14:paraId="6D2EA922" w14:textId="77777777" w:rsidR="004A00E8" w:rsidRDefault="004A00E8">
      <w:pPr>
        <w:suppressAutoHyphens/>
        <w:ind w:firstLine="567"/>
        <w:jc w:val="both"/>
        <w:textAlignment w:val="baseline"/>
        <w:rPr>
          <w:b/>
          <w:sz w:val="22"/>
          <w:szCs w:val="24"/>
          <w:lang w:eastAsia="lt-LT"/>
        </w:rPr>
      </w:pPr>
    </w:p>
    <w:p w14:paraId="321B70E4" w14:textId="77777777" w:rsidR="004A00E8" w:rsidRPr="00D52E10" w:rsidRDefault="00DB1B24">
      <w:pPr>
        <w:suppressAutoHyphens/>
        <w:ind w:firstLine="567"/>
        <w:jc w:val="both"/>
        <w:textAlignment w:val="baseline"/>
        <w:rPr>
          <w:b/>
          <w:sz w:val="22"/>
          <w:szCs w:val="24"/>
          <w:lang w:eastAsia="lt-LT"/>
        </w:rPr>
      </w:pPr>
      <w:r w:rsidRPr="00D52E10">
        <w:rPr>
          <w:b/>
          <w:sz w:val="22"/>
          <w:szCs w:val="24"/>
          <w:lang w:eastAsia="lt-LT"/>
        </w:rPr>
        <w:t>7. Įrenginys (-</w:t>
      </w:r>
      <w:proofErr w:type="spellStart"/>
      <w:r w:rsidRPr="00D52E10">
        <w:rPr>
          <w:b/>
          <w:sz w:val="22"/>
          <w:szCs w:val="24"/>
          <w:lang w:eastAsia="lt-LT"/>
        </w:rPr>
        <w:t>iai</w:t>
      </w:r>
      <w:proofErr w:type="spellEnd"/>
      <w:r w:rsidRPr="00D52E10">
        <w:rPr>
          <w:b/>
          <w:sz w:val="22"/>
          <w:szCs w:val="24"/>
          <w:lang w:eastAsia="lt-LT"/>
        </w:rPr>
        <w:t xml:space="preserve">) ir jame (juose) vykdomos veiklos rūšys. </w:t>
      </w:r>
    </w:p>
    <w:p w14:paraId="61C6B843" w14:textId="48DD49F8" w:rsidR="00D52E10" w:rsidRDefault="00D52E10" w:rsidP="00D52E10">
      <w:pPr>
        <w:suppressAutoHyphens/>
        <w:adjustRightInd w:val="0"/>
        <w:ind w:firstLine="567"/>
        <w:jc w:val="both"/>
        <w:textAlignment w:val="baseline"/>
        <w:rPr>
          <w:sz w:val="22"/>
          <w:szCs w:val="22"/>
          <w:lang w:eastAsia="ar-SA"/>
        </w:rPr>
      </w:pPr>
      <w:r>
        <w:rPr>
          <w:sz w:val="22"/>
          <w:szCs w:val="22"/>
          <w:lang w:eastAsia="ar-SA"/>
        </w:rPr>
        <w:t>Paukštyne planuojama vienu metu auginti 60 000 vnt. broilerių (24 SG). Broileriai bus auginami dvejose 31 000 vietų ir 29 000 vietų paukštidėse. Per metus planuojama užauginti 360 000 vnt. broilerių (144 SG). Broileriai bus auginami 39-4</w:t>
      </w:r>
      <w:r w:rsidR="00F57FD4">
        <w:rPr>
          <w:sz w:val="22"/>
          <w:szCs w:val="22"/>
          <w:lang w:eastAsia="ar-SA"/>
        </w:rPr>
        <w:t>2</w:t>
      </w:r>
      <w:r>
        <w:rPr>
          <w:sz w:val="22"/>
          <w:szCs w:val="22"/>
          <w:lang w:eastAsia="ar-SA"/>
        </w:rPr>
        <w:t xml:space="preserve"> dienas, po to apie 18 dienų vykdoma paukštidžių dezinfekcija, tai sudaro vieną auginimo ciklą. Per metus numatomi 6 broilerių auginimo ciklai. </w:t>
      </w:r>
    </w:p>
    <w:p w14:paraId="1F97CF96" w14:textId="77777777" w:rsidR="00D52E10" w:rsidRPr="00D52E10" w:rsidRDefault="00D52E10" w:rsidP="00D52E10">
      <w:pPr>
        <w:suppressAutoHyphens/>
        <w:adjustRightInd w:val="0"/>
        <w:ind w:firstLine="567"/>
        <w:jc w:val="both"/>
        <w:textAlignment w:val="baseline"/>
        <w:rPr>
          <w:b/>
          <w:i/>
          <w:sz w:val="22"/>
          <w:szCs w:val="22"/>
        </w:rPr>
      </w:pPr>
      <w:r w:rsidRPr="00292947">
        <w:rPr>
          <w:sz w:val="22"/>
          <w:szCs w:val="22"/>
          <w:lang w:eastAsia="ar-SA"/>
        </w:rPr>
        <w:t>Pagal Statistikos departamento prie Lietuvos Respublikos Vyriausybės generalinio direktoriaus 2007 m. spalio 31 d. įsakymą Nr. DĮ-226 „Dėl ekonominės veiklos rūšių klasifikatoriaus patvirtinimo" (Žin., 2007, Nr. 119-4877) įmonės veikla priskiriama šios ūkinės veiklos rūšims: 01.47 Naminių paukščių auginimas 01.47.10 Naminių paukščių auginimas mėsai ir kiaušinių gavybai.</w:t>
      </w:r>
      <w:r>
        <w:rPr>
          <w:b/>
          <w:i/>
          <w:sz w:val="22"/>
          <w:szCs w:val="22"/>
        </w:rPr>
        <w:t xml:space="preserve"> </w:t>
      </w:r>
    </w:p>
    <w:p w14:paraId="1E0380E4" w14:textId="77777777" w:rsidR="004A00E8" w:rsidRDefault="004A00E8">
      <w:pPr>
        <w:suppressAutoHyphens/>
        <w:ind w:firstLine="567"/>
        <w:jc w:val="both"/>
        <w:textAlignment w:val="baseline"/>
        <w:rPr>
          <w:sz w:val="22"/>
          <w:szCs w:val="24"/>
          <w:lang w:eastAsia="lt-LT"/>
        </w:rPr>
      </w:pPr>
    </w:p>
    <w:p w14:paraId="077464AD" w14:textId="77777777" w:rsidR="004A00E8" w:rsidRPr="002D537A" w:rsidRDefault="00DB1B24" w:rsidP="00AE1A86">
      <w:pPr>
        <w:suppressAutoHyphens/>
        <w:ind w:firstLine="567"/>
        <w:jc w:val="both"/>
        <w:textAlignment w:val="baseline"/>
        <w:rPr>
          <w:b/>
          <w:sz w:val="22"/>
          <w:szCs w:val="24"/>
          <w:lang w:eastAsia="lt-LT"/>
        </w:rPr>
      </w:pPr>
      <w:r w:rsidRPr="002D537A">
        <w:rPr>
          <w:b/>
          <w:sz w:val="22"/>
          <w:szCs w:val="24"/>
          <w:lang w:eastAsia="lt-LT"/>
        </w:rPr>
        <w:t xml:space="preserve">1 lentelė. </w:t>
      </w:r>
      <w:r w:rsidRPr="00A97522">
        <w:rPr>
          <w:sz w:val="22"/>
          <w:szCs w:val="24"/>
          <w:lang w:eastAsia="lt-LT"/>
        </w:rPr>
        <w:t>Įrenginyje planuojama vykdyti ir (ar) vykdoma ūkinė veikla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4A00E8" w14:paraId="7C6E30BD" w14:textId="77777777">
        <w:tc>
          <w:tcPr>
            <w:tcW w:w="6190" w:type="dxa"/>
            <w:tcBorders>
              <w:top w:val="single" w:sz="4" w:space="0" w:color="auto"/>
              <w:left w:val="single" w:sz="4" w:space="0" w:color="auto"/>
              <w:bottom w:val="single" w:sz="4" w:space="0" w:color="auto"/>
              <w:right w:val="single" w:sz="4" w:space="0" w:color="auto"/>
            </w:tcBorders>
          </w:tcPr>
          <w:p w14:paraId="1746FD05" w14:textId="77777777" w:rsidR="004A00E8" w:rsidRDefault="00DB1B24">
            <w:pPr>
              <w:suppressAutoHyphens/>
              <w:jc w:val="center"/>
              <w:textAlignment w:val="baseline"/>
              <w:rPr>
                <w:sz w:val="18"/>
                <w:lang w:eastAsia="lt-LT"/>
              </w:rPr>
            </w:pPr>
            <w:r>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14:paraId="196556D3" w14:textId="77777777" w:rsidR="004A00E8" w:rsidRDefault="00DB1B24">
            <w:pPr>
              <w:suppressAutoHyphens/>
              <w:jc w:val="center"/>
              <w:textAlignment w:val="baseline"/>
              <w:rPr>
                <w:sz w:val="18"/>
                <w:lang w:eastAsia="lt-LT"/>
              </w:rPr>
            </w:pPr>
            <w:r>
              <w:rPr>
                <w:sz w:val="18"/>
                <w:lang w:eastAsia="lt-LT"/>
              </w:rPr>
              <w:t xml:space="preserve">Įrenginyje planuojamos vykdyti veiklos rūšies pavadinimas pagal Taisyklių 1 priedą </w:t>
            </w:r>
          </w:p>
          <w:p w14:paraId="5FC0A45B" w14:textId="77777777" w:rsidR="004A00E8" w:rsidRDefault="00DB1B24">
            <w:pPr>
              <w:suppressAutoHyphens/>
              <w:jc w:val="center"/>
              <w:textAlignment w:val="baseline"/>
              <w:rPr>
                <w:sz w:val="18"/>
                <w:lang w:eastAsia="lt-LT"/>
              </w:rPr>
            </w:pPr>
            <w:r>
              <w:rPr>
                <w:sz w:val="18"/>
                <w:lang w:eastAsia="lt-LT"/>
              </w:rPr>
              <w:t>ir kita tiesiogiai susijusi veikla</w:t>
            </w:r>
          </w:p>
        </w:tc>
      </w:tr>
      <w:tr w:rsidR="004A00E8" w14:paraId="70CD4623" w14:textId="77777777">
        <w:tc>
          <w:tcPr>
            <w:tcW w:w="6190" w:type="dxa"/>
            <w:tcBorders>
              <w:top w:val="single" w:sz="4" w:space="0" w:color="auto"/>
              <w:left w:val="single" w:sz="4" w:space="0" w:color="auto"/>
              <w:bottom w:val="single" w:sz="4" w:space="0" w:color="auto"/>
              <w:right w:val="single" w:sz="4" w:space="0" w:color="auto"/>
            </w:tcBorders>
          </w:tcPr>
          <w:p w14:paraId="2A50C244" w14:textId="77777777" w:rsidR="004A00E8" w:rsidRDefault="00DB1B24">
            <w:pPr>
              <w:suppressAutoHyphens/>
              <w:jc w:val="center"/>
              <w:textAlignment w:val="baseline"/>
              <w:rPr>
                <w:sz w:val="18"/>
                <w:lang w:eastAsia="lt-LT"/>
              </w:rPr>
            </w:pPr>
            <w:r>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14:paraId="77396B10" w14:textId="77777777" w:rsidR="004A00E8" w:rsidRDefault="00DB1B24">
            <w:pPr>
              <w:suppressAutoHyphens/>
              <w:jc w:val="center"/>
              <w:textAlignment w:val="baseline"/>
              <w:rPr>
                <w:sz w:val="18"/>
                <w:lang w:eastAsia="lt-LT"/>
              </w:rPr>
            </w:pPr>
            <w:r>
              <w:rPr>
                <w:sz w:val="18"/>
                <w:lang w:eastAsia="lt-LT"/>
              </w:rPr>
              <w:t>2</w:t>
            </w:r>
          </w:p>
        </w:tc>
      </w:tr>
      <w:tr w:rsidR="004A00E8" w14:paraId="2979EBF2" w14:textId="77777777" w:rsidTr="00057F4A">
        <w:tc>
          <w:tcPr>
            <w:tcW w:w="6190" w:type="dxa"/>
            <w:tcBorders>
              <w:top w:val="single" w:sz="4" w:space="0" w:color="auto"/>
              <w:left w:val="single" w:sz="4" w:space="0" w:color="auto"/>
              <w:bottom w:val="single" w:sz="4" w:space="0" w:color="auto"/>
              <w:right w:val="single" w:sz="4" w:space="0" w:color="auto"/>
            </w:tcBorders>
            <w:vAlign w:val="center"/>
          </w:tcPr>
          <w:p w14:paraId="0E089A57" w14:textId="509E9BD0" w:rsidR="004A00E8" w:rsidRPr="00D52E10" w:rsidRDefault="00751896" w:rsidP="00057F4A">
            <w:pPr>
              <w:pStyle w:val="Sraopastraipa"/>
              <w:suppressAutoHyphens/>
              <w:textAlignment w:val="baseline"/>
              <w:rPr>
                <w:sz w:val="18"/>
                <w:lang w:eastAsia="lt-LT"/>
              </w:rPr>
            </w:pPr>
            <w:r w:rsidRPr="00751896">
              <w:rPr>
                <w:sz w:val="18"/>
                <w:lang w:eastAsia="lt-LT"/>
              </w:rPr>
              <w:t xml:space="preserve">Ūkininko </w:t>
            </w:r>
            <w:r w:rsidR="00D52E10" w:rsidRPr="00751896">
              <w:rPr>
                <w:sz w:val="18"/>
                <w:lang w:eastAsia="lt-LT"/>
              </w:rPr>
              <w:t>A. Tunkevič Jociūnų paukštynas</w:t>
            </w:r>
          </w:p>
        </w:tc>
        <w:tc>
          <w:tcPr>
            <w:tcW w:w="7238" w:type="dxa"/>
            <w:tcBorders>
              <w:top w:val="single" w:sz="4" w:space="0" w:color="auto"/>
              <w:left w:val="single" w:sz="4" w:space="0" w:color="auto"/>
              <w:bottom w:val="single" w:sz="4" w:space="0" w:color="auto"/>
              <w:right w:val="single" w:sz="4" w:space="0" w:color="auto"/>
            </w:tcBorders>
          </w:tcPr>
          <w:p w14:paraId="7B15A530" w14:textId="77777777" w:rsidR="00057F4A" w:rsidRPr="00057F4A" w:rsidRDefault="00057F4A" w:rsidP="00057F4A">
            <w:pPr>
              <w:suppressAutoHyphens/>
              <w:jc w:val="both"/>
              <w:textAlignment w:val="baseline"/>
              <w:rPr>
                <w:sz w:val="18"/>
                <w:lang w:eastAsia="lt-LT"/>
              </w:rPr>
            </w:pPr>
            <w:r w:rsidRPr="00057F4A">
              <w:rPr>
                <w:sz w:val="18"/>
                <w:lang w:eastAsia="lt-LT"/>
              </w:rPr>
              <w:t>6.6. intensyvus paukšč</w:t>
            </w:r>
            <w:r>
              <w:rPr>
                <w:sz w:val="18"/>
                <w:lang w:eastAsia="lt-LT"/>
              </w:rPr>
              <w:t>ių arba kiaulių auginimas, kai:</w:t>
            </w:r>
          </w:p>
          <w:p w14:paraId="086F1B60" w14:textId="77777777" w:rsidR="004A00E8" w:rsidRDefault="00057F4A" w:rsidP="00057F4A">
            <w:pPr>
              <w:suppressAutoHyphens/>
              <w:jc w:val="both"/>
              <w:textAlignment w:val="baseline"/>
              <w:rPr>
                <w:sz w:val="18"/>
                <w:lang w:eastAsia="lt-LT"/>
              </w:rPr>
            </w:pPr>
            <w:r w:rsidRPr="00057F4A">
              <w:rPr>
                <w:sz w:val="18"/>
                <w:lang w:eastAsia="lt-LT"/>
              </w:rPr>
              <w:t>6.6.1. yra daugiau kaip 40 000 vietų naminiams  paukščiams;</w:t>
            </w:r>
          </w:p>
        </w:tc>
      </w:tr>
    </w:tbl>
    <w:p w14:paraId="455D73FD" w14:textId="77777777" w:rsidR="004A00E8" w:rsidRDefault="004A00E8">
      <w:pPr>
        <w:ind w:firstLine="567"/>
        <w:jc w:val="both"/>
        <w:rPr>
          <w:sz w:val="22"/>
          <w:szCs w:val="24"/>
          <w:lang w:eastAsia="lt-LT"/>
        </w:rPr>
      </w:pPr>
    </w:p>
    <w:p w14:paraId="2D3778EB" w14:textId="77777777" w:rsidR="004A00E8" w:rsidRPr="00D52E10" w:rsidRDefault="00DB1B24" w:rsidP="00D52E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rPr>
      </w:pPr>
      <w:r w:rsidRPr="00D52E10">
        <w:rPr>
          <w:b/>
          <w:sz w:val="22"/>
          <w:szCs w:val="24"/>
          <w:lang w:eastAsia="lt-LT"/>
        </w:rPr>
        <w:t>8. Įrenginio ar įrenginių gamybos (projektinis) pajėgumas arba vardinė (nominali) šiluminė galia.</w:t>
      </w:r>
      <w:r w:rsidRPr="00D52E10">
        <w:rPr>
          <w:b/>
          <w:sz w:val="22"/>
        </w:rPr>
        <w:t xml:space="preserve"> </w:t>
      </w:r>
    </w:p>
    <w:p w14:paraId="44269834" w14:textId="77777777" w:rsidR="00D52E10" w:rsidRPr="00DE05F8" w:rsidRDefault="00D52E10" w:rsidP="00D52E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lang w:val="en-US"/>
        </w:rPr>
      </w:pPr>
      <w:r>
        <w:rPr>
          <w:sz w:val="22"/>
          <w:szCs w:val="22"/>
          <w:lang w:eastAsia="ar-SA"/>
        </w:rPr>
        <w:t xml:space="preserve">Paukštyne planuojama vienu metu auginti 60 000 vnt. broilerių (24 SG). Per metus numatomi 6 broilerių auginimo ciklai, t. y. planuojama užauginti 360 000 vnt. broilerių (144 SG) per metus. </w:t>
      </w:r>
      <w:r w:rsidR="00964B1B">
        <w:rPr>
          <w:sz w:val="22"/>
          <w:szCs w:val="22"/>
          <w:lang w:eastAsia="ar-SA"/>
        </w:rPr>
        <w:t xml:space="preserve">Broileriai bus auginami dvejose 31 000 vietų ir 29 000 vietų paukštidėse. </w:t>
      </w:r>
    </w:p>
    <w:p w14:paraId="17A9CBA6" w14:textId="77777777" w:rsidR="00D52E10" w:rsidRPr="00D52E10" w:rsidRDefault="00D52E10" w:rsidP="00D52E1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p>
    <w:p w14:paraId="67F66117" w14:textId="77777777" w:rsidR="004A00E8" w:rsidRPr="00A448E7" w:rsidRDefault="00DB1B24" w:rsidP="00A448E7">
      <w:pPr>
        <w:suppressAutoHyphens/>
        <w:ind w:firstLine="567"/>
        <w:jc w:val="both"/>
        <w:textAlignment w:val="baseline"/>
        <w:rPr>
          <w:b/>
          <w:sz w:val="22"/>
          <w:szCs w:val="24"/>
          <w:lang w:eastAsia="lt-LT"/>
        </w:rPr>
      </w:pPr>
      <w:r w:rsidRPr="00057F4A">
        <w:rPr>
          <w:b/>
          <w:sz w:val="22"/>
          <w:szCs w:val="24"/>
          <w:lang w:eastAsia="lt-LT"/>
        </w:rPr>
        <w:t>9. Kuro ir energijos vartojimas įrenginyje (-</w:t>
      </w:r>
      <w:proofErr w:type="spellStart"/>
      <w:r w:rsidRPr="00057F4A">
        <w:rPr>
          <w:b/>
          <w:sz w:val="22"/>
          <w:szCs w:val="24"/>
          <w:lang w:eastAsia="lt-LT"/>
        </w:rPr>
        <w:t>iuose</w:t>
      </w:r>
      <w:proofErr w:type="spellEnd"/>
      <w:r w:rsidRPr="00057F4A">
        <w:rPr>
          <w:b/>
          <w:sz w:val="22"/>
          <w:szCs w:val="24"/>
          <w:lang w:eastAsia="lt-LT"/>
        </w:rPr>
        <w:t>), kuro saugojimas. Energijos gamyba.</w:t>
      </w:r>
    </w:p>
    <w:p w14:paraId="71F79BA0" w14:textId="77777777" w:rsidR="00964B1B" w:rsidRDefault="00964B1B">
      <w:pPr>
        <w:suppressAutoHyphens/>
        <w:ind w:firstLine="567"/>
        <w:jc w:val="both"/>
        <w:textAlignment w:val="baseline"/>
        <w:rPr>
          <w:sz w:val="22"/>
          <w:szCs w:val="24"/>
          <w:lang w:eastAsia="lt-LT"/>
        </w:rPr>
      </w:pPr>
      <w:r w:rsidRPr="00964B1B">
        <w:rPr>
          <w:sz w:val="22"/>
          <w:szCs w:val="24"/>
          <w:lang w:eastAsia="lt-LT"/>
        </w:rPr>
        <w:t xml:space="preserve">Planuojamas šilumos energijos poreikis: </w:t>
      </w:r>
      <w:r>
        <w:rPr>
          <w:sz w:val="22"/>
          <w:szCs w:val="24"/>
          <w:lang w:eastAsia="lt-LT"/>
        </w:rPr>
        <w:t>600</w:t>
      </w:r>
      <w:r w:rsidRPr="00964B1B">
        <w:rPr>
          <w:sz w:val="22"/>
          <w:szCs w:val="24"/>
          <w:lang w:eastAsia="lt-LT"/>
        </w:rPr>
        <w:t xml:space="preserve"> kW – </w:t>
      </w:r>
      <w:r>
        <w:rPr>
          <w:sz w:val="22"/>
          <w:szCs w:val="24"/>
          <w:lang w:eastAsia="lt-LT"/>
        </w:rPr>
        <w:t xml:space="preserve">paukštidžių šildymui. </w:t>
      </w:r>
      <w:r w:rsidRPr="00964B1B">
        <w:rPr>
          <w:sz w:val="22"/>
          <w:szCs w:val="24"/>
          <w:lang w:eastAsia="lt-LT"/>
        </w:rPr>
        <w:t>Šilumos energijai gaminti bus eksploatuojam</w:t>
      </w:r>
      <w:r>
        <w:rPr>
          <w:sz w:val="22"/>
          <w:szCs w:val="24"/>
          <w:lang w:eastAsia="lt-LT"/>
        </w:rPr>
        <w:t xml:space="preserve">i šeši suskystintų dujų </w:t>
      </w:r>
      <w:r w:rsidRPr="00964B1B">
        <w:rPr>
          <w:sz w:val="22"/>
          <w:szCs w:val="24"/>
          <w:lang w:eastAsia="lt-LT"/>
        </w:rPr>
        <w:t xml:space="preserve">katilai po </w:t>
      </w:r>
      <w:r>
        <w:rPr>
          <w:sz w:val="22"/>
          <w:szCs w:val="24"/>
          <w:lang w:eastAsia="lt-LT"/>
        </w:rPr>
        <w:t>100</w:t>
      </w:r>
      <w:r w:rsidRPr="00964B1B">
        <w:rPr>
          <w:sz w:val="22"/>
          <w:szCs w:val="24"/>
          <w:lang w:eastAsia="lt-LT"/>
        </w:rPr>
        <w:t xml:space="preserve"> kW galios. </w:t>
      </w:r>
    </w:p>
    <w:p w14:paraId="431A3506" w14:textId="77777777" w:rsidR="00964B1B" w:rsidRDefault="00964B1B">
      <w:pPr>
        <w:suppressAutoHyphens/>
        <w:ind w:firstLine="567"/>
        <w:jc w:val="both"/>
        <w:textAlignment w:val="baseline"/>
        <w:rPr>
          <w:sz w:val="22"/>
          <w:szCs w:val="24"/>
          <w:lang w:eastAsia="lt-LT"/>
        </w:rPr>
      </w:pPr>
    </w:p>
    <w:p w14:paraId="5F70F03C" w14:textId="77777777" w:rsidR="004A00E8" w:rsidRPr="002D537A" w:rsidRDefault="00DB1B24" w:rsidP="00AE1A86">
      <w:pPr>
        <w:suppressAutoHyphens/>
        <w:ind w:firstLine="567"/>
        <w:jc w:val="both"/>
        <w:textAlignment w:val="baseline"/>
        <w:rPr>
          <w:b/>
          <w:sz w:val="22"/>
          <w:szCs w:val="24"/>
          <w:lang w:eastAsia="lt-LT"/>
        </w:rPr>
      </w:pPr>
      <w:r w:rsidRPr="002D537A">
        <w:rPr>
          <w:b/>
          <w:sz w:val="22"/>
          <w:szCs w:val="24"/>
          <w:lang w:eastAsia="lt-LT"/>
        </w:rPr>
        <w:t xml:space="preserve">2 lentelė. </w:t>
      </w:r>
      <w:r w:rsidRPr="00A97522">
        <w:rPr>
          <w:sz w:val="22"/>
          <w:szCs w:val="24"/>
          <w:lang w:eastAsia="lt-LT"/>
        </w:rPr>
        <w:t>Kuro ir energijos vartojimas, kuro saugojimas</w:t>
      </w: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4A00E8" w14:paraId="20210F23"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0ABD0B76" w14:textId="77777777" w:rsidR="004A00E8" w:rsidRDefault="00DB1B24">
            <w:pPr>
              <w:suppressAutoHyphens/>
              <w:jc w:val="center"/>
              <w:textAlignment w:val="baseline"/>
              <w:rPr>
                <w:sz w:val="18"/>
                <w:szCs w:val="24"/>
                <w:lang w:eastAsia="lt-LT"/>
              </w:rPr>
            </w:pPr>
            <w:r>
              <w:rPr>
                <w:sz w:val="18"/>
                <w:szCs w:val="24"/>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14:paraId="116D634B" w14:textId="77777777" w:rsidR="004A00E8" w:rsidRDefault="00DB1B24">
            <w:pPr>
              <w:suppressAutoHyphens/>
              <w:jc w:val="center"/>
              <w:textAlignment w:val="baseline"/>
              <w:rPr>
                <w:sz w:val="18"/>
                <w:szCs w:val="24"/>
                <w:lang w:eastAsia="lt-LT"/>
              </w:rPr>
            </w:pPr>
            <w:r>
              <w:rPr>
                <w:sz w:val="18"/>
                <w:szCs w:val="24"/>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14:paraId="2C86FB48" w14:textId="77777777" w:rsidR="004A00E8" w:rsidRDefault="00DB1B24">
            <w:pPr>
              <w:suppressAutoHyphens/>
              <w:jc w:val="center"/>
              <w:textAlignment w:val="baseline"/>
              <w:rPr>
                <w:sz w:val="18"/>
                <w:szCs w:val="24"/>
                <w:lang w:eastAsia="lt-LT"/>
              </w:rPr>
            </w:pPr>
            <w:r>
              <w:rPr>
                <w:sz w:val="18"/>
                <w:szCs w:val="24"/>
                <w:lang w:eastAsia="lt-LT"/>
              </w:rPr>
              <w:t>Planuojamas sunaudojimas,</w:t>
            </w:r>
          </w:p>
          <w:p w14:paraId="5162B420" w14:textId="77777777" w:rsidR="004A00E8" w:rsidRDefault="00DB1B24">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14:paraId="52A50797" w14:textId="77777777" w:rsidR="004A00E8" w:rsidRDefault="00DB1B24">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4A00E8" w14:paraId="0F73A0D3" w14:textId="77777777">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14:paraId="2F4E7F0B" w14:textId="77777777" w:rsidR="004A00E8" w:rsidRDefault="00DB1B24">
            <w:pPr>
              <w:suppressAutoHyphens/>
              <w:jc w:val="center"/>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14:paraId="716C8DDA" w14:textId="77777777" w:rsidR="004A00E8" w:rsidRDefault="00DB1B24">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6C8AE19F" w14:textId="77777777" w:rsidR="004A00E8" w:rsidRDefault="00DB1B24">
            <w:pPr>
              <w:suppressAutoHyphens/>
              <w:jc w:val="center"/>
              <w:textAlignment w:val="baseline"/>
              <w:rPr>
                <w:sz w:val="18"/>
                <w:szCs w:val="24"/>
                <w:lang w:eastAsia="lt-LT"/>
              </w:rPr>
            </w:pPr>
            <w:r>
              <w:rPr>
                <w:sz w:val="18"/>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14:paraId="26FE93AA" w14:textId="77777777" w:rsidR="004A00E8" w:rsidRDefault="00DB1B24">
            <w:pPr>
              <w:suppressAutoHyphens/>
              <w:jc w:val="center"/>
              <w:textAlignment w:val="baseline"/>
              <w:rPr>
                <w:sz w:val="18"/>
                <w:szCs w:val="24"/>
                <w:lang w:eastAsia="lt-LT"/>
              </w:rPr>
            </w:pPr>
            <w:r>
              <w:rPr>
                <w:sz w:val="18"/>
                <w:szCs w:val="24"/>
                <w:lang w:eastAsia="lt-LT"/>
              </w:rPr>
              <w:t>4</w:t>
            </w:r>
          </w:p>
        </w:tc>
      </w:tr>
      <w:tr w:rsidR="004A00E8" w14:paraId="0C1C28D6"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1ED7DBD" w14:textId="77777777" w:rsidR="004A00E8" w:rsidRDefault="00DB1B24">
            <w:pPr>
              <w:suppressAutoHyphens/>
              <w:textAlignment w:val="baseline"/>
              <w:rPr>
                <w:sz w:val="18"/>
                <w:szCs w:val="24"/>
                <w:lang w:eastAsia="lt-LT"/>
              </w:rPr>
            </w:pPr>
            <w:r>
              <w:rPr>
                <w:sz w:val="18"/>
                <w:szCs w:val="24"/>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tcPr>
          <w:p w14:paraId="6EFDB99D" w14:textId="77777777" w:rsidR="004A00E8" w:rsidRDefault="00964B1B">
            <w:pPr>
              <w:suppressAutoHyphens/>
              <w:jc w:val="center"/>
              <w:textAlignment w:val="baseline"/>
              <w:rPr>
                <w:sz w:val="18"/>
                <w:szCs w:val="24"/>
                <w:lang w:eastAsia="lt-LT"/>
              </w:rPr>
            </w:pPr>
            <w:r>
              <w:rPr>
                <w:sz w:val="18"/>
                <w:szCs w:val="24"/>
                <w:lang w:eastAsia="lt-LT"/>
              </w:rPr>
              <w:t>Elektros tinklai</w:t>
            </w:r>
          </w:p>
        </w:tc>
        <w:tc>
          <w:tcPr>
            <w:tcW w:w="2557" w:type="dxa"/>
            <w:tcBorders>
              <w:top w:val="single" w:sz="4" w:space="0" w:color="auto"/>
              <w:left w:val="single" w:sz="4" w:space="0" w:color="auto"/>
              <w:bottom w:val="single" w:sz="4" w:space="0" w:color="auto"/>
              <w:right w:val="single" w:sz="4" w:space="0" w:color="auto"/>
            </w:tcBorders>
            <w:vAlign w:val="center"/>
          </w:tcPr>
          <w:p w14:paraId="16C6A2D7" w14:textId="77777777" w:rsidR="004A00E8" w:rsidRDefault="00964B1B">
            <w:pPr>
              <w:suppressAutoHyphens/>
              <w:jc w:val="center"/>
              <w:textAlignment w:val="baseline"/>
              <w:rPr>
                <w:sz w:val="18"/>
                <w:szCs w:val="24"/>
                <w:lang w:eastAsia="lt-LT"/>
              </w:rPr>
            </w:pPr>
            <w:r>
              <w:rPr>
                <w:sz w:val="18"/>
                <w:szCs w:val="24"/>
                <w:lang w:eastAsia="lt-LT"/>
              </w:rPr>
              <w:t>150 000 kWh</w:t>
            </w:r>
          </w:p>
        </w:tc>
        <w:tc>
          <w:tcPr>
            <w:tcW w:w="4546" w:type="dxa"/>
            <w:tcBorders>
              <w:top w:val="single" w:sz="4" w:space="0" w:color="auto"/>
              <w:left w:val="single" w:sz="4" w:space="0" w:color="auto"/>
              <w:bottom w:val="single" w:sz="4" w:space="0" w:color="auto"/>
              <w:right w:val="single" w:sz="4" w:space="0" w:color="auto"/>
            </w:tcBorders>
          </w:tcPr>
          <w:p w14:paraId="5D61CDAC" w14:textId="77777777" w:rsidR="004A00E8" w:rsidRPr="00964B1B" w:rsidRDefault="00964B1B">
            <w:pPr>
              <w:suppressAutoHyphens/>
              <w:jc w:val="center"/>
              <w:textAlignment w:val="baseline"/>
              <w:rPr>
                <w:sz w:val="18"/>
                <w:szCs w:val="24"/>
                <w:lang w:eastAsia="lt-LT"/>
              </w:rPr>
            </w:pPr>
            <w:r>
              <w:rPr>
                <w:sz w:val="18"/>
                <w:szCs w:val="24"/>
                <w:lang w:eastAsia="lt-LT"/>
              </w:rPr>
              <w:t>Nesaugoma</w:t>
            </w:r>
          </w:p>
        </w:tc>
      </w:tr>
      <w:tr w:rsidR="004A00E8" w14:paraId="0A1274A2"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F575C0E" w14:textId="77777777" w:rsidR="004A00E8" w:rsidRDefault="00DB1B24">
            <w:pPr>
              <w:suppressAutoHyphens/>
              <w:textAlignment w:val="baseline"/>
              <w:rPr>
                <w:sz w:val="18"/>
                <w:szCs w:val="24"/>
                <w:lang w:eastAsia="lt-LT"/>
              </w:rPr>
            </w:pPr>
            <w:r>
              <w:rPr>
                <w:sz w:val="18"/>
                <w:szCs w:val="24"/>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tcPr>
          <w:p w14:paraId="45735569"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74A06C31"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496385D7" w14:textId="77777777" w:rsidR="004A00E8" w:rsidRPr="00964B1B" w:rsidRDefault="00964B1B">
            <w:pPr>
              <w:suppressAutoHyphens/>
              <w:jc w:val="center"/>
              <w:textAlignment w:val="baseline"/>
              <w:rPr>
                <w:sz w:val="18"/>
                <w:szCs w:val="24"/>
                <w:lang w:eastAsia="lt-LT"/>
              </w:rPr>
            </w:pPr>
            <w:r>
              <w:rPr>
                <w:sz w:val="18"/>
                <w:szCs w:val="24"/>
                <w:lang w:eastAsia="lt-LT"/>
              </w:rPr>
              <w:t>-</w:t>
            </w:r>
          </w:p>
        </w:tc>
      </w:tr>
      <w:tr w:rsidR="004A00E8" w14:paraId="23863127"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01111112" w14:textId="77777777" w:rsidR="004A00E8" w:rsidRDefault="00DB1B24">
            <w:pPr>
              <w:suppressAutoHyphens/>
              <w:textAlignment w:val="baseline"/>
              <w:rPr>
                <w:sz w:val="18"/>
                <w:szCs w:val="24"/>
                <w:lang w:eastAsia="lt-LT"/>
              </w:rPr>
            </w:pPr>
            <w:r>
              <w:rPr>
                <w:sz w:val="18"/>
                <w:szCs w:val="24"/>
                <w:lang w:eastAsia="lt-LT"/>
              </w:rPr>
              <w:t>c) gamtinės dujos</w:t>
            </w:r>
          </w:p>
        </w:tc>
        <w:tc>
          <w:tcPr>
            <w:tcW w:w="2404" w:type="dxa"/>
            <w:tcBorders>
              <w:top w:val="single" w:sz="4" w:space="0" w:color="auto"/>
              <w:left w:val="single" w:sz="4" w:space="0" w:color="auto"/>
              <w:bottom w:val="single" w:sz="4" w:space="0" w:color="auto"/>
              <w:right w:val="single" w:sz="4" w:space="0" w:color="auto"/>
            </w:tcBorders>
          </w:tcPr>
          <w:p w14:paraId="06C88515"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55A62A2E"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62AD0ADA"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4443FCB5"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E18647B" w14:textId="77777777" w:rsidR="004A00E8" w:rsidRDefault="00DB1B24">
            <w:pPr>
              <w:suppressAutoHyphens/>
              <w:textAlignment w:val="baseline"/>
              <w:rPr>
                <w:sz w:val="18"/>
                <w:szCs w:val="24"/>
                <w:lang w:eastAsia="lt-LT"/>
              </w:rPr>
            </w:pPr>
            <w:r>
              <w:rPr>
                <w:sz w:val="18"/>
                <w:szCs w:val="24"/>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tcPr>
          <w:p w14:paraId="38D3AF2E" w14:textId="77777777" w:rsidR="004A00E8" w:rsidRDefault="00964B1B">
            <w:pPr>
              <w:suppressAutoHyphens/>
              <w:jc w:val="center"/>
              <w:textAlignment w:val="baseline"/>
              <w:rPr>
                <w:sz w:val="18"/>
                <w:szCs w:val="24"/>
                <w:lang w:eastAsia="lt-LT"/>
              </w:rPr>
            </w:pPr>
            <w:r>
              <w:rPr>
                <w:sz w:val="18"/>
                <w:szCs w:val="24"/>
                <w:lang w:eastAsia="lt-LT"/>
              </w:rPr>
              <w:t>Spec. transportas</w:t>
            </w:r>
          </w:p>
        </w:tc>
        <w:tc>
          <w:tcPr>
            <w:tcW w:w="2557" w:type="dxa"/>
            <w:tcBorders>
              <w:top w:val="single" w:sz="4" w:space="0" w:color="auto"/>
              <w:left w:val="single" w:sz="4" w:space="0" w:color="auto"/>
              <w:bottom w:val="single" w:sz="4" w:space="0" w:color="auto"/>
              <w:right w:val="single" w:sz="4" w:space="0" w:color="auto"/>
            </w:tcBorders>
            <w:vAlign w:val="center"/>
          </w:tcPr>
          <w:p w14:paraId="2BF45227" w14:textId="3DD8E6AE" w:rsidR="004A00E8" w:rsidRDefault="00D22653">
            <w:pPr>
              <w:suppressAutoHyphens/>
              <w:jc w:val="center"/>
              <w:textAlignment w:val="baseline"/>
              <w:rPr>
                <w:sz w:val="18"/>
                <w:szCs w:val="24"/>
                <w:lang w:eastAsia="lt-LT"/>
              </w:rPr>
            </w:pPr>
            <w:r>
              <w:rPr>
                <w:sz w:val="18"/>
                <w:szCs w:val="24"/>
                <w:lang w:eastAsia="lt-LT"/>
              </w:rPr>
              <w:t>30</w:t>
            </w:r>
            <w:r w:rsidR="00964B1B">
              <w:rPr>
                <w:sz w:val="18"/>
                <w:szCs w:val="24"/>
                <w:lang w:eastAsia="lt-LT"/>
              </w:rPr>
              <w:t xml:space="preserve"> t</w:t>
            </w:r>
          </w:p>
        </w:tc>
        <w:tc>
          <w:tcPr>
            <w:tcW w:w="4546" w:type="dxa"/>
            <w:tcBorders>
              <w:top w:val="single" w:sz="4" w:space="0" w:color="auto"/>
              <w:left w:val="single" w:sz="4" w:space="0" w:color="auto"/>
              <w:bottom w:val="single" w:sz="4" w:space="0" w:color="auto"/>
              <w:right w:val="single" w:sz="4" w:space="0" w:color="auto"/>
            </w:tcBorders>
          </w:tcPr>
          <w:p w14:paraId="57005EDC" w14:textId="77777777" w:rsidR="004A00E8" w:rsidRDefault="00964B1B">
            <w:pPr>
              <w:suppressAutoHyphens/>
              <w:jc w:val="center"/>
              <w:textAlignment w:val="baseline"/>
              <w:rPr>
                <w:sz w:val="18"/>
                <w:szCs w:val="24"/>
                <w:lang w:eastAsia="lt-LT"/>
              </w:rPr>
            </w:pPr>
            <w:r w:rsidRPr="00964B1B">
              <w:rPr>
                <w:sz w:val="18"/>
                <w:szCs w:val="24"/>
                <w:lang w:eastAsia="lt-LT"/>
              </w:rPr>
              <w:t>Suskystintų dujų požeminės talpyklos</w:t>
            </w:r>
          </w:p>
        </w:tc>
      </w:tr>
      <w:tr w:rsidR="004A00E8" w14:paraId="7C693265"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7F427CF9" w14:textId="77777777" w:rsidR="004A00E8" w:rsidRDefault="00DB1B24">
            <w:pPr>
              <w:suppressAutoHyphens/>
              <w:textAlignment w:val="baseline"/>
              <w:rPr>
                <w:sz w:val="18"/>
                <w:szCs w:val="24"/>
                <w:lang w:eastAsia="lt-LT"/>
              </w:rPr>
            </w:pPr>
            <w:r>
              <w:rPr>
                <w:sz w:val="18"/>
                <w:szCs w:val="24"/>
                <w:lang w:eastAsia="lt-LT"/>
              </w:rPr>
              <w:t>e) mazutas</w:t>
            </w:r>
          </w:p>
        </w:tc>
        <w:tc>
          <w:tcPr>
            <w:tcW w:w="2404" w:type="dxa"/>
            <w:tcBorders>
              <w:top w:val="single" w:sz="4" w:space="0" w:color="auto"/>
              <w:left w:val="single" w:sz="4" w:space="0" w:color="auto"/>
              <w:bottom w:val="single" w:sz="4" w:space="0" w:color="auto"/>
              <w:right w:val="single" w:sz="4" w:space="0" w:color="auto"/>
            </w:tcBorders>
          </w:tcPr>
          <w:p w14:paraId="34C158C4"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787717DD"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0BDB7020"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5F2BC85D"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ABF446D" w14:textId="77777777" w:rsidR="004A00E8" w:rsidRDefault="00DB1B24">
            <w:pPr>
              <w:suppressAutoHyphens/>
              <w:textAlignment w:val="baseline"/>
              <w:rPr>
                <w:sz w:val="18"/>
                <w:szCs w:val="24"/>
                <w:lang w:eastAsia="lt-LT"/>
              </w:rPr>
            </w:pPr>
            <w:r>
              <w:rPr>
                <w:sz w:val="18"/>
                <w:szCs w:val="24"/>
                <w:lang w:eastAsia="lt-LT"/>
              </w:rPr>
              <w:t>f) krosninis kuras</w:t>
            </w:r>
          </w:p>
        </w:tc>
        <w:tc>
          <w:tcPr>
            <w:tcW w:w="2404" w:type="dxa"/>
            <w:tcBorders>
              <w:top w:val="single" w:sz="4" w:space="0" w:color="auto"/>
              <w:left w:val="single" w:sz="4" w:space="0" w:color="auto"/>
              <w:bottom w:val="single" w:sz="4" w:space="0" w:color="auto"/>
              <w:right w:val="single" w:sz="4" w:space="0" w:color="auto"/>
            </w:tcBorders>
          </w:tcPr>
          <w:p w14:paraId="46B0EDA0"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0C98FFC6"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649910F1"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367A625E"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DB27752" w14:textId="77777777" w:rsidR="004A00E8" w:rsidRDefault="00DB1B24">
            <w:pPr>
              <w:suppressAutoHyphens/>
              <w:textAlignment w:val="baseline"/>
              <w:rPr>
                <w:sz w:val="18"/>
                <w:szCs w:val="24"/>
                <w:lang w:eastAsia="lt-LT"/>
              </w:rPr>
            </w:pPr>
            <w:r>
              <w:rPr>
                <w:sz w:val="18"/>
                <w:szCs w:val="24"/>
                <w:lang w:eastAsia="lt-LT"/>
              </w:rPr>
              <w:t>g) dyzelinas</w:t>
            </w:r>
          </w:p>
        </w:tc>
        <w:tc>
          <w:tcPr>
            <w:tcW w:w="2404" w:type="dxa"/>
            <w:tcBorders>
              <w:top w:val="single" w:sz="4" w:space="0" w:color="auto"/>
              <w:left w:val="single" w:sz="4" w:space="0" w:color="auto"/>
              <w:bottom w:val="single" w:sz="4" w:space="0" w:color="auto"/>
              <w:right w:val="single" w:sz="4" w:space="0" w:color="auto"/>
            </w:tcBorders>
          </w:tcPr>
          <w:p w14:paraId="32984EF8"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181A5331" w14:textId="77777777" w:rsidR="004A00E8" w:rsidRDefault="00964B1B">
            <w:pPr>
              <w:suppressAutoHyphens/>
              <w:jc w:val="center"/>
              <w:textAlignment w:val="baseline"/>
              <w:rPr>
                <w:sz w:val="18"/>
                <w:szCs w:val="24"/>
                <w:lang w:eastAsia="lt-LT"/>
              </w:rPr>
            </w:pPr>
            <w:r>
              <w:rPr>
                <w:sz w:val="18"/>
                <w:szCs w:val="24"/>
                <w:lang w:eastAsia="lt-LT"/>
              </w:rPr>
              <w:t>1,0 t</w:t>
            </w:r>
          </w:p>
        </w:tc>
        <w:tc>
          <w:tcPr>
            <w:tcW w:w="4546" w:type="dxa"/>
            <w:tcBorders>
              <w:top w:val="single" w:sz="4" w:space="0" w:color="auto"/>
              <w:left w:val="single" w:sz="4" w:space="0" w:color="auto"/>
              <w:bottom w:val="single" w:sz="4" w:space="0" w:color="auto"/>
              <w:right w:val="single" w:sz="4" w:space="0" w:color="auto"/>
            </w:tcBorders>
          </w:tcPr>
          <w:p w14:paraId="44F64323" w14:textId="77777777" w:rsidR="004A00E8" w:rsidRDefault="00964B1B">
            <w:pPr>
              <w:suppressAutoHyphens/>
              <w:jc w:val="center"/>
              <w:textAlignment w:val="baseline"/>
              <w:rPr>
                <w:sz w:val="18"/>
                <w:szCs w:val="24"/>
                <w:lang w:eastAsia="lt-LT"/>
              </w:rPr>
            </w:pPr>
            <w:r>
              <w:rPr>
                <w:sz w:val="18"/>
                <w:szCs w:val="24"/>
                <w:lang w:eastAsia="lt-LT"/>
              </w:rPr>
              <w:t xml:space="preserve">Nesaugoma </w:t>
            </w:r>
          </w:p>
        </w:tc>
      </w:tr>
      <w:tr w:rsidR="004A00E8" w14:paraId="50D783EE"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01C8306" w14:textId="77777777" w:rsidR="004A00E8" w:rsidRDefault="00DB1B24">
            <w:pPr>
              <w:suppressAutoHyphens/>
              <w:textAlignment w:val="baseline"/>
              <w:rPr>
                <w:sz w:val="18"/>
                <w:szCs w:val="24"/>
                <w:lang w:eastAsia="lt-LT"/>
              </w:rPr>
            </w:pPr>
            <w:r>
              <w:rPr>
                <w:sz w:val="18"/>
                <w:szCs w:val="24"/>
                <w:lang w:eastAsia="lt-LT"/>
              </w:rPr>
              <w:t>h) akmens anglis</w:t>
            </w:r>
          </w:p>
        </w:tc>
        <w:tc>
          <w:tcPr>
            <w:tcW w:w="2404" w:type="dxa"/>
            <w:tcBorders>
              <w:top w:val="single" w:sz="4" w:space="0" w:color="auto"/>
              <w:left w:val="single" w:sz="4" w:space="0" w:color="auto"/>
              <w:bottom w:val="single" w:sz="4" w:space="0" w:color="auto"/>
              <w:right w:val="single" w:sz="4" w:space="0" w:color="auto"/>
            </w:tcBorders>
          </w:tcPr>
          <w:p w14:paraId="30DB2C9C"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634B35AF"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575772AF"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37C1A500"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76ED31ED" w14:textId="77777777" w:rsidR="004A00E8" w:rsidRDefault="00DB1B24">
            <w:pPr>
              <w:suppressAutoHyphens/>
              <w:textAlignment w:val="baseline"/>
              <w:rPr>
                <w:sz w:val="18"/>
                <w:szCs w:val="24"/>
                <w:lang w:eastAsia="lt-LT"/>
              </w:rPr>
            </w:pPr>
            <w:r>
              <w:rPr>
                <w:sz w:val="18"/>
                <w:szCs w:val="24"/>
                <w:lang w:eastAsia="lt-LT"/>
              </w:rPr>
              <w:t>i) benzinas</w:t>
            </w:r>
          </w:p>
        </w:tc>
        <w:tc>
          <w:tcPr>
            <w:tcW w:w="2404" w:type="dxa"/>
            <w:tcBorders>
              <w:top w:val="single" w:sz="4" w:space="0" w:color="auto"/>
              <w:left w:val="single" w:sz="4" w:space="0" w:color="auto"/>
              <w:bottom w:val="single" w:sz="4" w:space="0" w:color="auto"/>
              <w:right w:val="single" w:sz="4" w:space="0" w:color="auto"/>
            </w:tcBorders>
          </w:tcPr>
          <w:p w14:paraId="04A14398"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39AAC050"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66A08956"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207498DA"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AE3B50A" w14:textId="77777777" w:rsidR="004A00E8" w:rsidRDefault="00DB1B24">
            <w:pPr>
              <w:suppressAutoHyphens/>
              <w:textAlignment w:val="baseline"/>
              <w:rPr>
                <w:sz w:val="18"/>
                <w:szCs w:val="24"/>
                <w:lang w:eastAsia="lt-LT"/>
              </w:rPr>
            </w:pPr>
            <w:r>
              <w:rPr>
                <w:sz w:val="18"/>
                <w:szCs w:val="24"/>
                <w:lang w:eastAsia="lt-LT"/>
              </w:rPr>
              <w:t>j) biokuras:</w:t>
            </w:r>
          </w:p>
        </w:tc>
        <w:tc>
          <w:tcPr>
            <w:tcW w:w="2404" w:type="dxa"/>
            <w:tcBorders>
              <w:top w:val="single" w:sz="4" w:space="0" w:color="auto"/>
              <w:left w:val="single" w:sz="4" w:space="0" w:color="auto"/>
              <w:bottom w:val="single" w:sz="4" w:space="0" w:color="auto"/>
              <w:right w:val="single" w:sz="4" w:space="0" w:color="auto"/>
            </w:tcBorders>
          </w:tcPr>
          <w:p w14:paraId="2CA4F16A"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4ECE2C80"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568DFECB"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046B9951"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4189446" w14:textId="77777777" w:rsidR="004A00E8" w:rsidRDefault="00DB1B24">
            <w:pPr>
              <w:suppressAutoHyphens/>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14:paraId="2DFD1A4C"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61E6996B"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66988678"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02807773"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EE5653C" w14:textId="77777777" w:rsidR="004A00E8" w:rsidRDefault="00DB1B24">
            <w:pPr>
              <w:suppressAutoHyphens/>
              <w:textAlignment w:val="baseline"/>
              <w:rPr>
                <w:sz w:val="18"/>
                <w:szCs w:val="24"/>
                <w:lang w:eastAsia="lt-LT"/>
              </w:rPr>
            </w:pPr>
            <w:r>
              <w:rPr>
                <w:sz w:val="18"/>
                <w:szCs w:val="24"/>
                <w:lang w:eastAsia="lt-LT"/>
              </w:rPr>
              <w:t>2)</w:t>
            </w:r>
          </w:p>
        </w:tc>
        <w:tc>
          <w:tcPr>
            <w:tcW w:w="2404" w:type="dxa"/>
            <w:tcBorders>
              <w:top w:val="single" w:sz="4" w:space="0" w:color="auto"/>
              <w:left w:val="single" w:sz="4" w:space="0" w:color="auto"/>
              <w:bottom w:val="single" w:sz="4" w:space="0" w:color="auto"/>
              <w:right w:val="single" w:sz="4" w:space="0" w:color="auto"/>
            </w:tcBorders>
          </w:tcPr>
          <w:p w14:paraId="31697A1A"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367DFFFA"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1AD1ED11"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12691E0F"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5733B31" w14:textId="77777777" w:rsidR="004A00E8" w:rsidRDefault="00DB1B24">
            <w:pPr>
              <w:suppressAutoHyphens/>
              <w:textAlignment w:val="baseline"/>
              <w:rPr>
                <w:sz w:val="18"/>
                <w:szCs w:val="24"/>
                <w:lang w:eastAsia="lt-LT"/>
              </w:rPr>
            </w:pPr>
            <w:r>
              <w:rPr>
                <w:sz w:val="18"/>
                <w:szCs w:val="24"/>
                <w:lang w:eastAsia="lt-LT"/>
              </w:rPr>
              <w:t>k) ir kiti</w:t>
            </w:r>
          </w:p>
        </w:tc>
        <w:tc>
          <w:tcPr>
            <w:tcW w:w="2404" w:type="dxa"/>
            <w:tcBorders>
              <w:top w:val="single" w:sz="4" w:space="0" w:color="auto"/>
              <w:left w:val="single" w:sz="4" w:space="0" w:color="auto"/>
              <w:bottom w:val="single" w:sz="4" w:space="0" w:color="auto"/>
              <w:right w:val="single" w:sz="4" w:space="0" w:color="auto"/>
            </w:tcBorders>
          </w:tcPr>
          <w:p w14:paraId="00B27410" w14:textId="77777777" w:rsidR="004A00E8" w:rsidRDefault="00964B1B">
            <w:pPr>
              <w:suppressAutoHyphens/>
              <w:jc w:val="center"/>
              <w:textAlignment w:val="baseline"/>
              <w:rPr>
                <w:sz w:val="18"/>
                <w:szCs w:val="24"/>
                <w:lang w:eastAsia="lt-LT"/>
              </w:rPr>
            </w:pPr>
            <w:r>
              <w:rPr>
                <w:sz w:val="18"/>
                <w:szCs w:val="24"/>
                <w:lang w:eastAsia="lt-LT"/>
              </w:rPr>
              <w:t>-</w:t>
            </w:r>
          </w:p>
        </w:tc>
        <w:tc>
          <w:tcPr>
            <w:tcW w:w="2557" w:type="dxa"/>
            <w:tcBorders>
              <w:top w:val="single" w:sz="4" w:space="0" w:color="auto"/>
              <w:left w:val="single" w:sz="4" w:space="0" w:color="auto"/>
              <w:bottom w:val="single" w:sz="4" w:space="0" w:color="auto"/>
              <w:right w:val="single" w:sz="4" w:space="0" w:color="auto"/>
            </w:tcBorders>
            <w:vAlign w:val="center"/>
          </w:tcPr>
          <w:p w14:paraId="591B4933" w14:textId="77777777" w:rsidR="004A00E8" w:rsidRDefault="00964B1B">
            <w:pPr>
              <w:suppressAutoHyphens/>
              <w:jc w:val="center"/>
              <w:textAlignment w:val="baseline"/>
              <w:rPr>
                <w:sz w:val="18"/>
                <w:szCs w:val="24"/>
                <w:lang w:eastAsia="lt-LT"/>
              </w:rPr>
            </w:pPr>
            <w:r>
              <w:rPr>
                <w:sz w:val="18"/>
                <w:szCs w:val="24"/>
                <w:lang w:eastAsia="lt-LT"/>
              </w:rPr>
              <w:t>-</w:t>
            </w:r>
          </w:p>
        </w:tc>
        <w:tc>
          <w:tcPr>
            <w:tcW w:w="4546" w:type="dxa"/>
            <w:tcBorders>
              <w:top w:val="single" w:sz="4" w:space="0" w:color="auto"/>
              <w:left w:val="single" w:sz="4" w:space="0" w:color="auto"/>
              <w:bottom w:val="single" w:sz="4" w:space="0" w:color="auto"/>
              <w:right w:val="single" w:sz="4" w:space="0" w:color="auto"/>
            </w:tcBorders>
          </w:tcPr>
          <w:p w14:paraId="06D41CFF" w14:textId="77777777" w:rsidR="004A00E8" w:rsidRDefault="00964B1B">
            <w:pPr>
              <w:suppressAutoHyphens/>
              <w:jc w:val="center"/>
              <w:textAlignment w:val="baseline"/>
              <w:rPr>
                <w:sz w:val="18"/>
                <w:szCs w:val="24"/>
                <w:lang w:eastAsia="lt-LT"/>
              </w:rPr>
            </w:pPr>
            <w:r>
              <w:rPr>
                <w:sz w:val="18"/>
                <w:szCs w:val="24"/>
                <w:lang w:eastAsia="lt-LT"/>
              </w:rPr>
              <w:t>-</w:t>
            </w:r>
          </w:p>
        </w:tc>
      </w:tr>
    </w:tbl>
    <w:p w14:paraId="65B2DA7F" w14:textId="77777777" w:rsidR="004A00E8" w:rsidRDefault="004A00E8">
      <w:pPr>
        <w:suppressAutoHyphens/>
        <w:ind w:firstLine="567"/>
        <w:jc w:val="both"/>
        <w:textAlignment w:val="baseline"/>
        <w:rPr>
          <w:b/>
          <w:sz w:val="18"/>
          <w:szCs w:val="24"/>
          <w:lang w:eastAsia="lt-LT"/>
        </w:rPr>
      </w:pPr>
    </w:p>
    <w:p w14:paraId="19752B0E" w14:textId="77777777" w:rsidR="004A00E8" w:rsidRPr="00A97522" w:rsidRDefault="00DB1B24" w:rsidP="00AE1A86">
      <w:pPr>
        <w:suppressAutoHyphens/>
        <w:ind w:firstLine="567"/>
        <w:jc w:val="both"/>
        <w:textAlignment w:val="baseline"/>
        <w:rPr>
          <w:sz w:val="22"/>
          <w:szCs w:val="24"/>
          <w:lang w:eastAsia="lt-LT"/>
        </w:rPr>
      </w:pPr>
      <w:r w:rsidRPr="002D537A">
        <w:rPr>
          <w:b/>
          <w:sz w:val="22"/>
          <w:szCs w:val="24"/>
          <w:lang w:eastAsia="lt-LT"/>
        </w:rPr>
        <w:t xml:space="preserve">3 lentelė. </w:t>
      </w:r>
      <w:r w:rsidRPr="00A97522">
        <w:rPr>
          <w:sz w:val="22"/>
          <w:szCs w:val="24"/>
          <w:lang w:eastAsia="lt-LT"/>
        </w:rPr>
        <w:t xml:space="preserve">Energijos gamyba </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962"/>
        <w:gridCol w:w="4502"/>
      </w:tblGrid>
      <w:tr w:rsidR="004A00E8" w14:paraId="69B65173" w14:textId="77777777" w:rsidTr="00D22653">
        <w:tc>
          <w:tcPr>
            <w:tcW w:w="3964" w:type="dxa"/>
            <w:tcBorders>
              <w:top w:val="single" w:sz="4" w:space="0" w:color="auto"/>
              <w:left w:val="single" w:sz="4" w:space="0" w:color="auto"/>
              <w:bottom w:val="single" w:sz="4" w:space="0" w:color="auto"/>
              <w:right w:val="single" w:sz="4" w:space="0" w:color="auto"/>
            </w:tcBorders>
            <w:vAlign w:val="center"/>
          </w:tcPr>
          <w:p w14:paraId="3F0187A9" w14:textId="77777777" w:rsidR="004A00E8" w:rsidRDefault="00DB1B24">
            <w:pPr>
              <w:suppressAutoHyphens/>
              <w:jc w:val="center"/>
              <w:textAlignment w:val="baseline"/>
              <w:rPr>
                <w:sz w:val="18"/>
                <w:szCs w:val="24"/>
                <w:lang w:eastAsia="lt-LT"/>
              </w:rPr>
            </w:pPr>
            <w:r>
              <w:rPr>
                <w:sz w:val="18"/>
                <w:szCs w:val="24"/>
                <w:lang w:eastAsia="lt-LT"/>
              </w:rPr>
              <w:t>Energijos rūšis</w:t>
            </w:r>
          </w:p>
        </w:tc>
        <w:tc>
          <w:tcPr>
            <w:tcW w:w="4962" w:type="dxa"/>
            <w:tcBorders>
              <w:top w:val="single" w:sz="4" w:space="0" w:color="auto"/>
              <w:left w:val="single" w:sz="4" w:space="0" w:color="auto"/>
              <w:bottom w:val="single" w:sz="4" w:space="0" w:color="auto"/>
              <w:right w:val="single" w:sz="4" w:space="0" w:color="auto"/>
            </w:tcBorders>
            <w:vAlign w:val="center"/>
          </w:tcPr>
          <w:p w14:paraId="38BE347D" w14:textId="77777777" w:rsidR="004A00E8" w:rsidRDefault="00DB1B24">
            <w:pPr>
              <w:widowControl w:val="0"/>
              <w:suppressLineNumbers/>
              <w:suppressAutoHyphens/>
              <w:jc w:val="center"/>
              <w:rPr>
                <w:sz w:val="18"/>
                <w:szCs w:val="24"/>
                <w:lang w:eastAsia="lt-LT"/>
              </w:rPr>
            </w:pPr>
            <w:r>
              <w:rPr>
                <w:sz w:val="18"/>
                <w:szCs w:val="24"/>
                <w:lang w:eastAsia="lt-LT"/>
              </w:rPr>
              <w:t>Įrenginio pajėgumas</w:t>
            </w:r>
          </w:p>
        </w:tc>
        <w:tc>
          <w:tcPr>
            <w:tcW w:w="4502" w:type="dxa"/>
            <w:tcBorders>
              <w:top w:val="single" w:sz="4" w:space="0" w:color="auto"/>
              <w:left w:val="single" w:sz="4" w:space="0" w:color="auto"/>
              <w:bottom w:val="single" w:sz="4" w:space="0" w:color="auto"/>
              <w:right w:val="single" w:sz="4" w:space="0" w:color="auto"/>
            </w:tcBorders>
            <w:vAlign w:val="center"/>
          </w:tcPr>
          <w:p w14:paraId="73F06DEF" w14:textId="77777777" w:rsidR="004A00E8" w:rsidRDefault="00DB1B24">
            <w:pPr>
              <w:widowControl w:val="0"/>
              <w:suppressLineNumbers/>
              <w:suppressAutoHyphens/>
              <w:jc w:val="center"/>
              <w:rPr>
                <w:sz w:val="18"/>
                <w:szCs w:val="24"/>
                <w:lang w:eastAsia="lt-LT"/>
              </w:rPr>
            </w:pPr>
            <w:r>
              <w:rPr>
                <w:sz w:val="18"/>
                <w:szCs w:val="24"/>
                <w:lang w:eastAsia="lt-LT"/>
              </w:rPr>
              <w:t>Planuojama pagaminti</w:t>
            </w:r>
          </w:p>
        </w:tc>
      </w:tr>
      <w:tr w:rsidR="004A00E8" w14:paraId="44820EA9" w14:textId="77777777" w:rsidTr="00D22653">
        <w:tc>
          <w:tcPr>
            <w:tcW w:w="3964" w:type="dxa"/>
            <w:tcBorders>
              <w:top w:val="single" w:sz="4" w:space="0" w:color="auto"/>
              <w:left w:val="single" w:sz="4" w:space="0" w:color="auto"/>
              <w:bottom w:val="single" w:sz="4" w:space="0" w:color="auto"/>
              <w:right w:val="single" w:sz="4" w:space="0" w:color="auto"/>
            </w:tcBorders>
            <w:vAlign w:val="center"/>
          </w:tcPr>
          <w:p w14:paraId="125F8AB6" w14:textId="77777777" w:rsidR="004A00E8" w:rsidRDefault="00DB1B24">
            <w:pPr>
              <w:suppressAutoHyphens/>
              <w:jc w:val="center"/>
              <w:textAlignment w:val="baseline"/>
              <w:rPr>
                <w:sz w:val="18"/>
                <w:szCs w:val="24"/>
                <w:lang w:eastAsia="lt-LT"/>
              </w:rPr>
            </w:pPr>
            <w:r>
              <w:rPr>
                <w:sz w:val="18"/>
                <w:szCs w:val="24"/>
                <w:lang w:eastAsia="lt-LT"/>
              </w:rPr>
              <w:t>1</w:t>
            </w:r>
          </w:p>
        </w:tc>
        <w:tc>
          <w:tcPr>
            <w:tcW w:w="4962" w:type="dxa"/>
            <w:tcBorders>
              <w:top w:val="single" w:sz="4" w:space="0" w:color="auto"/>
              <w:left w:val="single" w:sz="4" w:space="0" w:color="auto"/>
              <w:bottom w:val="single" w:sz="4" w:space="0" w:color="auto"/>
              <w:right w:val="single" w:sz="4" w:space="0" w:color="auto"/>
            </w:tcBorders>
            <w:vAlign w:val="center"/>
          </w:tcPr>
          <w:p w14:paraId="76592B1A" w14:textId="77777777" w:rsidR="004A00E8" w:rsidRDefault="00DB1B24">
            <w:pPr>
              <w:suppressAutoHyphens/>
              <w:jc w:val="center"/>
              <w:textAlignment w:val="baseline"/>
              <w:rPr>
                <w:sz w:val="18"/>
                <w:szCs w:val="24"/>
                <w:lang w:eastAsia="lt-LT"/>
              </w:rPr>
            </w:pPr>
            <w:r>
              <w:rPr>
                <w:sz w:val="18"/>
                <w:szCs w:val="24"/>
                <w:lang w:eastAsia="lt-LT"/>
              </w:rPr>
              <w:t>2</w:t>
            </w:r>
          </w:p>
        </w:tc>
        <w:tc>
          <w:tcPr>
            <w:tcW w:w="4502" w:type="dxa"/>
            <w:tcBorders>
              <w:top w:val="single" w:sz="4" w:space="0" w:color="auto"/>
              <w:left w:val="single" w:sz="4" w:space="0" w:color="auto"/>
              <w:bottom w:val="single" w:sz="4" w:space="0" w:color="auto"/>
              <w:right w:val="single" w:sz="4" w:space="0" w:color="auto"/>
            </w:tcBorders>
            <w:vAlign w:val="center"/>
          </w:tcPr>
          <w:p w14:paraId="55D76D1E" w14:textId="77777777" w:rsidR="004A00E8" w:rsidRDefault="00DB1B24">
            <w:pPr>
              <w:suppressAutoHyphens/>
              <w:jc w:val="center"/>
              <w:textAlignment w:val="baseline"/>
              <w:rPr>
                <w:sz w:val="18"/>
                <w:szCs w:val="24"/>
                <w:lang w:eastAsia="lt-LT"/>
              </w:rPr>
            </w:pPr>
            <w:r>
              <w:rPr>
                <w:sz w:val="18"/>
                <w:szCs w:val="24"/>
                <w:lang w:eastAsia="lt-LT"/>
              </w:rPr>
              <w:t>3</w:t>
            </w:r>
          </w:p>
        </w:tc>
      </w:tr>
      <w:tr w:rsidR="004A00E8" w14:paraId="2352716F" w14:textId="77777777" w:rsidTr="00D22653">
        <w:tc>
          <w:tcPr>
            <w:tcW w:w="3964" w:type="dxa"/>
            <w:tcBorders>
              <w:top w:val="single" w:sz="4" w:space="0" w:color="auto"/>
              <w:left w:val="single" w:sz="4" w:space="0" w:color="auto"/>
              <w:bottom w:val="single" w:sz="4" w:space="0" w:color="auto"/>
              <w:right w:val="single" w:sz="4" w:space="0" w:color="auto"/>
            </w:tcBorders>
            <w:vAlign w:val="center"/>
          </w:tcPr>
          <w:p w14:paraId="4C793F69" w14:textId="77777777" w:rsidR="004A00E8" w:rsidRDefault="00DB1B24">
            <w:pPr>
              <w:widowControl w:val="0"/>
              <w:suppressLineNumbers/>
              <w:suppressAutoHyphens/>
              <w:jc w:val="center"/>
              <w:rPr>
                <w:sz w:val="18"/>
                <w:szCs w:val="24"/>
                <w:lang w:eastAsia="lt-LT"/>
              </w:rPr>
            </w:pPr>
            <w:r>
              <w:rPr>
                <w:sz w:val="18"/>
                <w:szCs w:val="24"/>
                <w:lang w:eastAsia="lt-LT"/>
              </w:rPr>
              <w:t>Elektros energija, kWh</w:t>
            </w:r>
          </w:p>
        </w:tc>
        <w:tc>
          <w:tcPr>
            <w:tcW w:w="4962" w:type="dxa"/>
            <w:tcBorders>
              <w:top w:val="single" w:sz="4" w:space="0" w:color="auto"/>
              <w:left w:val="single" w:sz="4" w:space="0" w:color="auto"/>
              <w:bottom w:val="single" w:sz="4" w:space="0" w:color="auto"/>
              <w:right w:val="single" w:sz="4" w:space="0" w:color="auto"/>
            </w:tcBorders>
            <w:vAlign w:val="center"/>
          </w:tcPr>
          <w:p w14:paraId="62828D10" w14:textId="77777777" w:rsidR="004A00E8" w:rsidRDefault="00964B1B">
            <w:pPr>
              <w:suppressAutoHyphens/>
              <w:jc w:val="center"/>
              <w:textAlignment w:val="baseline"/>
              <w:rPr>
                <w:sz w:val="18"/>
                <w:szCs w:val="24"/>
                <w:lang w:eastAsia="lt-LT"/>
              </w:rPr>
            </w:pPr>
            <w:r>
              <w:rPr>
                <w:sz w:val="18"/>
                <w:szCs w:val="24"/>
                <w:lang w:eastAsia="lt-LT"/>
              </w:rPr>
              <w:t>-</w:t>
            </w:r>
          </w:p>
        </w:tc>
        <w:tc>
          <w:tcPr>
            <w:tcW w:w="4502" w:type="dxa"/>
            <w:tcBorders>
              <w:top w:val="single" w:sz="4" w:space="0" w:color="auto"/>
              <w:left w:val="single" w:sz="4" w:space="0" w:color="auto"/>
              <w:bottom w:val="single" w:sz="4" w:space="0" w:color="auto"/>
              <w:right w:val="single" w:sz="4" w:space="0" w:color="auto"/>
            </w:tcBorders>
            <w:vAlign w:val="center"/>
          </w:tcPr>
          <w:p w14:paraId="456A8A8F" w14:textId="77777777" w:rsidR="004A00E8" w:rsidRDefault="00964B1B">
            <w:pPr>
              <w:suppressAutoHyphens/>
              <w:jc w:val="center"/>
              <w:textAlignment w:val="baseline"/>
              <w:rPr>
                <w:sz w:val="18"/>
                <w:szCs w:val="24"/>
                <w:lang w:eastAsia="lt-LT"/>
              </w:rPr>
            </w:pPr>
            <w:r>
              <w:rPr>
                <w:sz w:val="18"/>
                <w:szCs w:val="24"/>
                <w:lang w:eastAsia="lt-LT"/>
              </w:rPr>
              <w:t>-</w:t>
            </w:r>
          </w:p>
        </w:tc>
      </w:tr>
      <w:tr w:rsidR="004A00E8" w14:paraId="5182C240" w14:textId="77777777" w:rsidTr="00D22653">
        <w:tc>
          <w:tcPr>
            <w:tcW w:w="3964" w:type="dxa"/>
            <w:tcBorders>
              <w:top w:val="single" w:sz="4" w:space="0" w:color="auto"/>
              <w:left w:val="single" w:sz="4" w:space="0" w:color="auto"/>
              <w:bottom w:val="single" w:sz="4" w:space="0" w:color="auto"/>
              <w:right w:val="single" w:sz="4" w:space="0" w:color="auto"/>
            </w:tcBorders>
            <w:vAlign w:val="center"/>
          </w:tcPr>
          <w:p w14:paraId="2CD66EDD" w14:textId="77777777" w:rsidR="004A00E8" w:rsidRDefault="00DB1B24">
            <w:pPr>
              <w:widowControl w:val="0"/>
              <w:suppressLineNumbers/>
              <w:suppressAutoHyphens/>
              <w:jc w:val="center"/>
              <w:rPr>
                <w:sz w:val="18"/>
                <w:szCs w:val="24"/>
                <w:lang w:eastAsia="lt-LT"/>
              </w:rPr>
            </w:pPr>
            <w:r>
              <w:rPr>
                <w:sz w:val="18"/>
                <w:szCs w:val="24"/>
                <w:lang w:eastAsia="lt-LT"/>
              </w:rPr>
              <w:t>Šiluminė energija, kWh</w:t>
            </w:r>
          </w:p>
        </w:tc>
        <w:tc>
          <w:tcPr>
            <w:tcW w:w="4962" w:type="dxa"/>
            <w:tcBorders>
              <w:top w:val="single" w:sz="4" w:space="0" w:color="auto"/>
              <w:left w:val="single" w:sz="4" w:space="0" w:color="auto"/>
              <w:bottom w:val="single" w:sz="4" w:space="0" w:color="auto"/>
              <w:right w:val="single" w:sz="4" w:space="0" w:color="auto"/>
            </w:tcBorders>
            <w:vAlign w:val="center"/>
          </w:tcPr>
          <w:p w14:paraId="3967EF53" w14:textId="46D85747" w:rsidR="004A00E8" w:rsidRPr="00964B1B" w:rsidRDefault="00002875">
            <w:pPr>
              <w:suppressAutoHyphens/>
              <w:jc w:val="center"/>
              <w:textAlignment w:val="baseline"/>
              <w:rPr>
                <w:sz w:val="18"/>
                <w:szCs w:val="24"/>
                <w:highlight w:val="yellow"/>
                <w:lang w:eastAsia="lt-LT"/>
              </w:rPr>
            </w:pPr>
            <w:r>
              <w:rPr>
                <w:sz w:val="18"/>
                <w:szCs w:val="24"/>
                <w:lang w:eastAsia="lt-LT"/>
              </w:rPr>
              <w:t>5 256 000</w:t>
            </w:r>
          </w:p>
        </w:tc>
        <w:tc>
          <w:tcPr>
            <w:tcW w:w="4502" w:type="dxa"/>
            <w:tcBorders>
              <w:top w:val="single" w:sz="4" w:space="0" w:color="auto"/>
              <w:left w:val="single" w:sz="4" w:space="0" w:color="auto"/>
              <w:bottom w:val="single" w:sz="4" w:space="0" w:color="auto"/>
              <w:right w:val="single" w:sz="4" w:space="0" w:color="auto"/>
            </w:tcBorders>
            <w:vAlign w:val="center"/>
          </w:tcPr>
          <w:p w14:paraId="6355113A" w14:textId="3197A1E9" w:rsidR="004A00E8" w:rsidRPr="00964B1B" w:rsidRDefault="00002875">
            <w:pPr>
              <w:suppressAutoHyphens/>
              <w:jc w:val="center"/>
              <w:textAlignment w:val="baseline"/>
              <w:rPr>
                <w:sz w:val="18"/>
                <w:szCs w:val="24"/>
                <w:highlight w:val="yellow"/>
                <w:lang w:eastAsia="lt-LT"/>
              </w:rPr>
            </w:pPr>
            <w:r w:rsidRPr="00002875">
              <w:rPr>
                <w:sz w:val="18"/>
                <w:szCs w:val="24"/>
                <w:lang w:eastAsia="lt-LT"/>
              </w:rPr>
              <w:t>1</w:t>
            </w:r>
            <w:r>
              <w:rPr>
                <w:sz w:val="18"/>
                <w:szCs w:val="24"/>
                <w:lang w:eastAsia="lt-LT"/>
              </w:rPr>
              <w:t xml:space="preserve"> </w:t>
            </w:r>
            <w:r w:rsidRPr="00002875">
              <w:rPr>
                <w:sz w:val="18"/>
                <w:szCs w:val="24"/>
                <w:lang w:eastAsia="lt-LT"/>
              </w:rPr>
              <w:t>440</w:t>
            </w:r>
            <w:r>
              <w:rPr>
                <w:sz w:val="18"/>
                <w:szCs w:val="24"/>
                <w:lang w:eastAsia="lt-LT"/>
              </w:rPr>
              <w:t xml:space="preserve"> </w:t>
            </w:r>
            <w:r w:rsidRPr="00002875">
              <w:rPr>
                <w:sz w:val="18"/>
                <w:szCs w:val="24"/>
                <w:lang w:eastAsia="lt-LT"/>
              </w:rPr>
              <w:t>000</w:t>
            </w:r>
          </w:p>
        </w:tc>
      </w:tr>
    </w:tbl>
    <w:p w14:paraId="2062E579" w14:textId="77777777" w:rsidR="004A00E8" w:rsidRDefault="004A00E8">
      <w:pPr>
        <w:suppressAutoHyphens/>
        <w:ind w:firstLine="567"/>
        <w:jc w:val="both"/>
        <w:textAlignment w:val="baseline"/>
        <w:rPr>
          <w:sz w:val="22"/>
          <w:szCs w:val="24"/>
          <w:lang w:eastAsia="lt-LT"/>
        </w:rPr>
      </w:pPr>
    </w:p>
    <w:p w14:paraId="0D0A0CBB" w14:textId="77777777" w:rsidR="004A00E8" w:rsidRDefault="00DB1B24">
      <w:pPr>
        <w:suppressAutoHyphens/>
        <w:jc w:val="center"/>
        <w:textAlignment w:val="baseline"/>
        <w:rPr>
          <w:b/>
          <w:sz w:val="22"/>
          <w:szCs w:val="24"/>
          <w:lang w:eastAsia="lt-LT"/>
        </w:rPr>
      </w:pPr>
      <w:r>
        <w:rPr>
          <w:b/>
          <w:sz w:val="22"/>
          <w:szCs w:val="24"/>
          <w:lang w:eastAsia="lt-LT"/>
        </w:rPr>
        <w:t>III. GAMYBOS PROCESAI</w:t>
      </w:r>
    </w:p>
    <w:p w14:paraId="55971722" w14:textId="77777777" w:rsidR="004A00E8" w:rsidRDefault="004A00E8">
      <w:pPr>
        <w:suppressAutoHyphens/>
        <w:ind w:firstLine="567"/>
        <w:jc w:val="both"/>
        <w:textAlignment w:val="baseline"/>
        <w:rPr>
          <w:sz w:val="22"/>
          <w:szCs w:val="24"/>
          <w:lang w:eastAsia="lt-LT"/>
        </w:rPr>
      </w:pPr>
    </w:p>
    <w:p w14:paraId="205F4BD8" w14:textId="77777777" w:rsidR="004A00E8" w:rsidRPr="00A448E7"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A448E7">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A448E7">
        <w:rPr>
          <w:b/>
          <w:sz w:val="22"/>
          <w:szCs w:val="22"/>
        </w:rPr>
        <w:t xml:space="preserve"> </w:t>
      </w:r>
    </w:p>
    <w:p w14:paraId="02ED64CE" w14:textId="45534734" w:rsidR="00A82D27" w:rsidRDefault="00A82D2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A82D27">
        <w:rPr>
          <w:sz w:val="22"/>
          <w:szCs w:val="22"/>
          <w:lang w:eastAsia="lt-LT"/>
        </w:rPr>
        <w:t xml:space="preserve">Statinių išdėstymas teritorijoje pateiktas </w:t>
      </w:r>
      <w:r w:rsidRPr="00945BB0">
        <w:rPr>
          <w:sz w:val="22"/>
          <w:szCs w:val="22"/>
          <w:lang w:eastAsia="lt-LT"/>
        </w:rPr>
        <w:t xml:space="preserve">paraiškos </w:t>
      </w:r>
      <w:r w:rsidR="00945BB0" w:rsidRPr="00945BB0">
        <w:rPr>
          <w:sz w:val="22"/>
          <w:szCs w:val="22"/>
          <w:lang w:eastAsia="lt-LT"/>
        </w:rPr>
        <w:t>3</w:t>
      </w:r>
      <w:r w:rsidRPr="00945BB0">
        <w:rPr>
          <w:sz w:val="22"/>
          <w:szCs w:val="22"/>
          <w:lang w:eastAsia="lt-LT"/>
        </w:rPr>
        <w:t xml:space="preserve"> priede.</w:t>
      </w:r>
      <w:r>
        <w:rPr>
          <w:sz w:val="22"/>
          <w:szCs w:val="22"/>
          <w:lang w:eastAsia="lt-LT"/>
        </w:rPr>
        <w:t xml:space="preserve"> </w:t>
      </w:r>
    </w:p>
    <w:p w14:paraId="1C5D61EA" w14:textId="1A2D98C2" w:rsidR="00166A97" w:rsidRPr="00213CA7" w:rsidRDefault="00C417B2" w:rsidP="00213CA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 xml:space="preserve">Planuojama ūkinė veikla </w:t>
      </w:r>
      <w:r w:rsidR="00CB248D">
        <w:rPr>
          <w:sz w:val="22"/>
          <w:szCs w:val="22"/>
          <w:lang w:eastAsia="lt-LT"/>
        </w:rPr>
        <w:t>–</w:t>
      </w:r>
      <w:r w:rsidRPr="00C417B2">
        <w:rPr>
          <w:sz w:val="22"/>
          <w:szCs w:val="22"/>
          <w:lang w:eastAsia="lt-LT"/>
        </w:rPr>
        <w:t xml:space="preserve"> broilerių auginimas, apimantis tik auginimo ciklą. Planuojamas projektinis pajėgumas per metus </w:t>
      </w:r>
      <w:r>
        <w:rPr>
          <w:sz w:val="22"/>
          <w:szCs w:val="22"/>
          <w:lang w:eastAsia="lt-LT"/>
        </w:rPr>
        <w:t>–</w:t>
      </w:r>
      <w:r w:rsidRPr="00C417B2">
        <w:rPr>
          <w:sz w:val="22"/>
          <w:szCs w:val="22"/>
          <w:lang w:eastAsia="lt-LT"/>
        </w:rPr>
        <w:t xml:space="preserve"> </w:t>
      </w:r>
      <w:r>
        <w:rPr>
          <w:sz w:val="22"/>
          <w:szCs w:val="22"/>
          <w:lang w:eastAsia="lt-LT"/>
        </w:rPr>
        <w:t xml:space="preserve">360 </w:t>
      </w:r>
      <w:r w:rsidRPr="00C417B2">
        <w:rPr>
          <w:sz w:val="22"/>
          <w:szCs w:val="22"/>
          <w:lang w:eastAsia="lt-LT"/>
        </w:rPr>
        <w:t xml:space="preserve">000 vnt. </w:t>
      </w:r>
      <w:r>
        <w:rPr>
          <w:sz w:val="22"/>
          <w:szCs w:val="22"/>
          <w:lang w:eastAsia="lt-LT"/>
        </w:rPr>
        <w:t>broilerių</w:t>
      </w:r>
      <w:r w:rsidRPr="00C417B2">
        <w:rPr>
          <w:sz w:val="22"/>
          <w:szCs w:val="22"/>
          <w:lang w:eastAsia="lt-LT"/>
        </w:rPr>
        <w:t>, t.</w:t>
      </w:r>
      <w:r>
        <w:rPr>
          <w:sz w:val="22"/>
          <w:szCs w:val="22"/>
          <w:lang w:eastAsia="lt-LT"/>
        </w:rPr>
        <w:t xml:space="preserve"> y. vienu metu</w:t>
      </w:r>
      <w:r w:rsidRPr="00C417B2">
        <w:rPr>
          <w:sz w:val="22"/>
          <w:szCs w:val="22"/>
          <w:lang w:eastAsia="lt-LT"/>
        </w:rPr>
        <w:t xml:space="preserve"> </w:t>
      </w:r>
      <w:r>
        <w:rPr>
          <w:sz w:val="22"/>
          <w:szCs w:val="22"/>
          <w:lang w:eastAsia="lt-LT"/>
        </w:rPr>
        <w:t xml:space="preserve">2 paukštidėse numatyta auginti 60 </w:t>
      </w:r>
      <w:r w:rsidRPr="00C417B2">
        <w:rPr>
          <w:sz w:val="22"/>
          <w:szCs w:val="22"/>
          <w:lang w:eastAsia="lt-LT"/>
        </w:rPr>
        <w:t xml:space="preserve">000 </w:t>
      </w:r>
      <w:r>
        <w:rPr>
          <w:sz w:val="22"/>
          <w:szCs w:val="22"/>
          <w:lang w:eastAsia="lt-LT"/>
        </w:rPr>
        <w:t xml:space="preserve">vnt. </w:t>
      </w:r>
      <w:r w:rsidRPr="00C417B2">
        <w:rPr>
          <w:sz w:val="22"/>
          <w:szCs w:val="22"/>
          <w:lang w:eastAsia="lt-LT"/>
        </w:rPr>
        <w:t xml:space="preserve">broilerių (SG </w:t>
      </w:r>
      <w:r>
        <w:rPr>
          <w:sz w:val="22"/>
          <w:szCs w:val="22"/>
          <w:lang w:eastAsia="lt-LT"/>
        </w:rPr>
        <w:t>24</w:t>
      </w:r>
      <w:r w:rsidRPr="00C417B2">
        <w:rPr>
          <w:sz w:val="22"/>
          <w:szCs w:val="22"/>
          <w:lang w:eastAsia="lt-LT"/>
        </w:rPr>
        <w:t>). Per metus bus išauginami 6 auginimo ciklai</w:t>
      </w:r>
      <w:r w:rsidR="00A448E7">
        <w:rPr>
          <w:sz w:val="22"/>
          <w:szCs w:val="22"/>
          <w:lang w:eastAsia="lt-LT"/>
        </w:rPr>
        <w:t xml:space="preserve">. </w:t>
      </w:r>
      <w:r w:rsidRPr="00C417B2">
        <w:rPr>
          <w:sz w:val="22"/>
          <w:szCs w:val="22"/>
          <w:lang w:eastAsia="lt-LT"/>
        </w:rPr>
        <w:t>Vieną broilerių auginimo ciklą</w:t>
      </w:r>
      <w:r w:rsidR="00A448E7">
        <w:rPr>
          <w:sz w:val="22"/>
          <w:szCs w:val="22"/>
          <w:lang w:eastAsia="lt-LT"/>
        </w:rPr>
        <w:t xml:space="preserve"> sudarys: </w:t>
      </w:r>
      <w:r w:rsidR="00166A97">
        <w:rPr>
          <w:sz w:val="22"/>
          <w:szCs w:val="22"/>
          <w:lang w:eastAsia="lt-LT"/>
        </w:rPr>
        <w:t>broilerių auginimas</w:t>
      </w:r>
      <w:r w:rsidR="00A448E7">
        <w:rPr>
          <w:sz w:val="22"/>
          <w:szCs w:val="22"/>
          <w:lang w:eastAsia="lt-LT"/>
        </w:rPr>
        <w:t xml:space="preserve"> (39-4</w:t>
      </w:r>
      <w:r w:rsidR="00F57FD4">
        <w:rPr>
          <w:sz w:val="22"/>
          <w:szCs w:val="22"/>
          <w:lang w:eastAsia="lt-LT"/>
        </w:rPr>
        <w:t>2</w:t>
      </w:r>
      <w:r w:rsidR="00A448E7">
        <w:rPr>
          <w:sz w:val="22"/>
          <w:szCs w:val="22"/>
          <w:lang w:eastAsia="lt-LT"/>
        </w:rPr>
        <w:t xml:space="preserve"> paros)</w:t>
      </w:r>
      <w:r w:rsidRPr="00C417B2">
        <w:rPr>
          <w:sz w:val="22"/>
          <w:szCs w:val="22"/>
          <w:lang w:eastAsia="lt-LT"/>
        </w:rPr>
        <w:t xml:space="preserve"> bei </w:t>
      </w:r>
      <w:r w:rsidR="00A448E7">
        <w:rPr>
          <w:sz w:val="22"/>
          <w:szCs w:val="22"/>
          <w:lang w:eastAsia="lt-LT"/>
        </w:rPr>
        <w:t>paukštidžių valy</w:t>
      </w:r>
      <w:r w:rsidR="00166A97">
        <w:rPr>
          <w:sz w:val="22"/>
          <w:szCs w:val="22"/>
          <w:lang w:eastAsia="lt-LT"/>
        </w:rPr>
        <w:t xml:space="preserve">mas </w:t>
      </w:r>
      <w:r w:rsidR="00A448E7">
        <w:rPr>
          <w:sz w:val="22"/>
          <w:szCs w:val="22"/>
          <w:lang w:eastAsia="lt-LT"/>
        </w:rPr>
        <w:t>(apie 18 dienų)</w:t>
      </w:r>
      <w:r w:rsidRPr="00C417B2">
        <w:rPr>
          <w:sz w:val="22"/>
          <w:szCs w:val="22"/>
          <w:lang w:eastAsia="lt-LT"/>
        </w:rPr>
        <w:t>.</w:t>
      </w:r>
      <w:r w:rsidR="00A448E7">
        <w:rPr>
          <w:sz w:val="22"/>
          <w:szCs w:val="22"/>
          <w:lang w:eastAsia="lt-LT"/>
        </w:rPr>
        <w:t xml:space="preserve"> </w:t>
      </w:r>
    </w:p>
    <w:p w14:paraId="4581FD10" w14:textId="77777777" w:rsidR="004E0888" w:rsidRPr="00D912C5" w:rsidRDefault="004E088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u w:val="single"/>
          <w:lang w:eastAsia="lt-LT"/>
        </w:rPr>
      </w:pPr>
      <w:r w:rsidRPr="00D912C5">
        <w:rPr>
          <w:sz w:val="22"/>
          <w:szCs w:val="22"/>
          <w:u w:val="single"/>
          <w:lang w:eastAsia="lt-LT"/>
        </w:rPr>
        <w:t>Broilerių auginimas</w:t>
      </w:r>
    </w:p>
    <w:p w14:paraId="26D62B5A" w14:textId="055AE396" w:rsidR="00CB248D" w:rsidRDefault="00D912C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Ruošiantis vienadienių viščiukų priėmimui, p</w:t>
      </w:r>
      <w:r w:rsidR="00CB248D">
        <w:rPr>
          <w:sz w:val="22"/>
          <w:szCs w:val="22"/>
          <w:lang w:eastAsia="lt-LT"/>
        </w:rPr>
        <w:t>irmiausia į paukštides atvežamas kraikas</w:t>
      </w:r>
      <w:r w:rsidRPr="00D912C5">
        <w:rPr>
          <w:sz w:val="22"/>
          <w:szCs w:val="22"/>
          <w:lang w:eastAsia="lt-LT"/>
        </w:rPr>
        <w:t xml:space="preserve"> </w:t>
      </w:r>
      <w:r w:rsidR="00CB248D">
        <w:rPr>
          <w:sz w:val="22"/>
          <w:szCs w:val="22"/>
          <w:lang w:eastAsia="lt-LT"/>
        </w:rPr>
        <w:t>(</w:t>
      </w:r>
      <w:r w:rsidRPr="00D912C5">
        <w:rPr>
          <w:sz w:val="22"/>
          <w:szCs w:val="22"/>
          <w:lang w:eastAsia="lt-LT"/>
        </w:rPr>
        <w:t>durpės</w:t>
      </w:r>
      <w:r w:rsidR="00CB248D">
        <w:rPr>
          <w:sz w:val="22"/>
          <w:szCs w:val="22"/>
          <w:lang w:eastAsia="lt-LT"/>
        </w:rPr>
        <w:t>)</w:t>
      </w:r>
      <w:r w:rsidRPr="00D912C5">
        <w:rPr>
          <w:sz w:val="22"/>
          <w:szCs w:val="22"/>
          <w:lang w:eastAsia="lt-LT"/>
        </w:rPr>
        <w:t xml:space="preserve"> ir paskleidžiam</w:t>
      </w:r>
      <w:r w:rsidR="00CB248D">
        <w:rPr>
          <w:sz w:val="22"/>
          <w:szCs w:val="22"/>
          <w:lang w:eastAsia="lt-LT"/>
        </w:rPr>
        <w:t>a</w:t>
      </w:r>
      <w:r w:rsidRPr="00D912C5">
        <w:rPr>
          <w:sz w:val="22"/>
          <w:szCs w:val="22"/>
          <w:lang w:eastAsia="lt-LT"/>
        </w:rPr>
        <w:t xml:space="preserve">s jose apie </w:t>
      </w:r>
      <w:r w:rsidR="00CD2F60">
        <w:rPr>
          <w:sz w:val="22"/>
          <w:szCs w:val="22"/>
          <w:lang w:eastAsia="lt-LT"/>
        </w:rPr>
        <w:t>2-3</w:t>
      </w:r>
      <w:r w:rsidRPr="00D912C5">
        <w:rPr>
          <w:sz w:val="22"/>
          <w:szCs w:val="22"/>
          <w:lang w:eastAsia="lt-LT"/>
        </w:rPr>
        <w:t xml:space="preserve"> cm storio sluoksniu. </w:t>
      </w:r>
      <w:r w:rsidR="00CB248D" w:rsidRPr="00CB248D">
        <w:rPr>
          <w:sz w:val="22"/>
          <w:szCs w:val="22"/>
          <w:lang w:eastAsia="lt-LT"/>
        </w:rPr>
        <w:t xml:space="preserve">Kraikas keičiamas pasibaigus </w:t>
      </w:r>
      <w:r w:rsidR="00CB248D">
        <w:rPr>
          <w:sz w:val="22"/>
          <w:szCs w:val="22"/>
          <w:lang w:eastAsia="lt-LT"/>
        </w:rPr>
        <w:t xml:space="preserve">vienam broilerių </w:t>
      </w:r>
      <w:r w:rsidR="00CB248D" w:rsidRPr="00CB248D">
        <w:rPr>
          <w:sz w:val="22"/>
          <w:szCs w:val="22"/>
          <w:lang w:eastAsia="lt-LT"/>
        </w:rPr>
        <w:t>auginimo ciklui.</w:t>
      </w:r>
      <w:r w:rsidR="00CB248D">
        <w:rPr>
          <w:sz w:val="22"/>
          <w:szCs w:val="22"/>
          <w:lang w:eastAsia="lt-LT"/>
        </w:rPr>
        <w:t xml:space="preserve"> </w:t>
      </w:r>
      <w:r w:rsidR="00CB248D" w:rsidRPr="00CB248D">
        <w:rPr>
          <w:sz w:val="22"/>
          <w:szCs w:val="22"/>
          <w:lang w:eastAsia="lt-LT"/>
        </w:rPr>
        <w:t xml:space="preserve">Planuojamos ūkinės veiklos metu per metus numatoma sunaudoti apie </w:t>
      </w:r>
      <w:r w:rsidR="00D22653">
        <w:rPr>
          <w:sz w:val="22"/>
          <w:szCs w:val="22"/>
          <w:lang w:eastAsia="lt-LT"/>
        </w:rPr>
        <w:t>360</w:t>
      </w:r>
      <w:r w:rsidR="00CB248D" w:rsidRPr="00CB248D">
        <w:rPr>
          <w:sz w:val="22"/>
          <w:szCs w:val="22"/>
          <w:lang w:eastAsia="lt-LT"/>
        </w:rPr>
        <w:t xml:space="preserve"> m</w:t>
      </w:r>
      <w:r w:rsidR="00CB248D" w:rsidRPr="00CB248D">
        <w:rPr>
          <w:sz w:val="22"/>
          <w:szCs w:val="22"/>
          <w:vertAlign w:val="superscript"/>
          <w:lang w:eastAsia="lt-LT"/>
        </w:rPr>
        <w:t>3</w:t>
      </w:r>
      <w:r w:rsidR="00CB248D" w:rsidRPr="00CB248D">
        <w:rPr>
          <w:sz w:val="22"/>
          <w:szCs w:val="22"/>
          <w:lang w:eastAsia="lt-LT"/>
        </w:rPr>
        <w:t xml:space="preserve"> durpių. Durpės bus perkamos iš jomis prekiaujančių įmonių ir naudojamos p</w:t>
      </w:r>
      <w:r w:rsidR="00CB248D">
        <w:rPr>
          <w:sz w:val="22"/>
          <w:szCs w:val="22"/>
          <w:lang w:eastAsia="lt-LT"/>
        </w:rPr>
        <w:t>aukščių laikymo vietoms kreikti</w:t>
      </w:r>
      <w:r w:rsidR="00E11D8B">
        <w:rPr>
          <w:sz w:val="22"/>
          <w:szCs w:val="22"/>
          <w:lang w:eastAsia="lt-LT"/>
        </w:rPr>
        <w:t xml:space="preserve">. </w:t>
      </w:r>
      <w:r w:rsidR="00E11D8B" w:rsidRPr="00E11D8B">
        <w:rPr>
          <w:sz w:val="22"/>
          <w:szCs w:val="22"/>
          <w:lang w:eastAsia="lt-LT"/>
        </w:rPr>
        <w:t>Paukštidės kreikiamos atvežant į pastatus kraiką mobiliomis priemonėmis ir paskleidžiant bei išlyginant kraiko sluoksnį paukštidėse rankiniu būdu</w:t>
      </w:r>
      <w:r w:rsidR="00E11D8B">
        <w:rPr>
          <w:sz w:val="22"/>
          <w:szCs w:val="22"/>
          <w:lang w:eastAsia="lt-LT"/>
        </w:rPr>
        <w:t xml:space="preserve">. </w:t>
      </w:r>
    </w:p>
    <w:p w14:paraId="0149DBB0" w14:textId="70150994" w:rsidR="004E0888" w:rsidRDefault="00D912C5" w:rsidP="00330A4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 xml:space="preserve">Prieš įkeliant </w:t>
      </w:r>
      <w:r>
        <w:rPr>
          <w:sz w:val="22"/>
          <w:szCs w:val="22"/>
          <w:lang w:eastAsia="lt-LT"/>
        </w:rPr>
        <w:t>vienadienius viščiukus</w:t>
      </w:r>
      <w:r w:rsidRPr="00D912C5">
        <w:rPr>
          <w:sz w:val="22"/>
          <w:szCs w:val="22"/>
          <w:lang w:eastAsia="lt-LT"/>
        </w:rPr>
        <w:t xml:space="preserve"> į paukštides, </w:t>
      </w:r>
      <w:r w:rsidR="00CB248D">
        <w:rPr>
          <w:sz w:val="22"/>
          <w:szCs w:val="22"/>
          <w:lang w:eastAsia="lt-LT"/>
        </w:rPr>
        <w:t>paukštidės</w:t>
      </w:r>
      <w:r w:rsidRPr="00D912C5">
        <w:rPr>
          <w:sz w:val="22"/>
          <w:szCs w:val="22"/>
          <w:lang w:eastAsia="lt-LT"/>
        </w:rPr>
        <w:t xml:space="preserve"> </w:t>
      </w:r>
      <w:r>
        <w:rPr>
          <w:sz w:val="22"/>
          <w:szCs w:val="22"/>
          <w:lang w:eastAsia="lt-LT"/>
        </w:rPr>
        <w:t>bus</w:t>
      </w:r>
      <w:r w:rsidRPr="00D912C5">
        <w:rPr>
          <w:sz w:val="22"/>
          <w:szCs w:val="22"/>
          <w:lang w:eastAsia="lt-LT"/>
        </w:rPr>
        <w:t xml:space="preserve"> įšildytos iki +18 - +20 °C temperatūros, kuri bus palaikoma per visa auginimo ciklą.</w:t>
      </w:r>
      <w:r w:rsidR="00330A40" w:rsidRPr="00330A40">
        <w:t xml:space="preserve"> </w:t>
      </w:r>
      <w:r w:rsidR="00330A40" w:rsidRPr="00330A40">
        <w:rPr>
          <w:sz w:val="22"/>
          <w:szCs w:val="22"/>
          <w:lang w:eastAsia="lt-LT"/>
        </w:rPr>
        <w:t xml:space="preserve">Vienadieniai viščiukai į </w:t>
      </w:r>
      <w:r w:rsidR="00330A40">
        <w:rPr>
          <w:sz w:val="22"/>
          <w:szCs w:val="22"/>
          <w:lang w:eastAsia="lt-LT"/>
        </w:rPr>
        <w:t>paukštides</w:t>
      </w:r>
      <w:r w:rsidR="00330A40" w:rsidRPr="00330A40">
        <w:rPr>
          <w:sz w:val="22"/>
          <w:szCs w:val="22"/>
          <w:lang w:eastAsia="lt-LT"/>
        </w:rPr>
        <w:t xml:space="preserve"> atvežami visi vi</w:t>
      </w:r>
      <w:r w:rsidR="00330A40">
        <w:rPr>
          <w:sz w:val="22"/>
          <w:szCs w:val="22"/>
          <w:lang w:eastAsia="lt-LT"/>
        </w:rPr>
        <w:t xml:space="preserve">eną dieną ir </w:t>
      </w:r>
      <w:r w:rsidR="00330A40" w:rsidRPr="00330A40">
        <w:rPr>
          <w:sz w:val="22"/>
          <w:szCs w:val="22"/>
          <w:lang w:eastAsia="lt-LT"/>
        </w:rPr>
        <w:t>iškraunami per kuo trumpesnį laiką.</w:t>
      </w:r>
      <w:r>
        <w:rPr>
          <w:sz w:val="22"/>
          <w:szCs w:val="22"/>
          <w:lang w:eastAsia="lt-LT"/>
        </w:rPr>
        <w:t xml:space="preserve"> Į</w:t>
      </w:r>
      <w:r w:rsidRPr="00D912C5">
        <w:rPr>
          <w:sz w:val="22"/>
          <w:szCs w:val="22"/>
          <w:lang w:eastAsia="lt-LT"/>
        </w:rPr>
        <w:t xml:space="preserve"> paukštides </w:t>
      </w:r>
      <w:r w:rsidR="00007C82">
        <w:rPr>
          <w:sz w:val="22"/>
          <w:szCs w:val="22"/>
          <w:lang w:eastAsia="lt-LT"/>
        </w:rPr>
        <w:t>atvežus</w:t>
      </w:r>
      <w:r w:rsidRPr="00D912C5">
        <w:rPr>
          <w:sz w:val="22"/>
          <w:szCs w:val="22"/>
          <w:lang w:eastAsia="lt-LT"/>
        </w:rPr>
        <w:t xml:space="preserve"> vienadieni</w:t>
      </w:r>
      <w:r w:rsidR="00007C82">
        <w:rPr>
          <w:sz w:val="22"/>
          <w:szCs w:val="22"/>
          <w:lang w:eastAsia="lt-LT"/>
        </w:rPr>
        <w:t>us</w:t>
      </w:r>
      <w:r w:rsidRPr="00D912C5">
        <w:rPr>
          <w:sz w:val="22"/>
          <w:szCs w:val="22"/>
          <w:lang w:eastAsia="lt-LT"/>
        </w:rPr>
        <w:t xml:space="preserve"> viščiuk</w:t>
      </w:r>
      <w:r w:rsidR="00007C82">
        <w:rPr>
          <w:sz w:val="22"/>
          <w:szCs w:val="22"/>
          <w:lang w:eastAsia="lt-LT"/>
        </w:rPr>
        <w:t>us, b</w:t>
      </w:r>
      <w:r w:rsidRPr="00D912C5">
        <w:rPr>
          <w:sz w:val="22"/>
          <w:szCs w:val="22"/>
          <w:lang w:eastAsia="lt-LT"/>
        </w:rPr>
        <w:t>roilerių auginimas vyksta apie 39 – 4</w:t>
      </w:r>
      <w:r w:rsidR="00F57FD4">
        <w:rPr>
          <w:sz w:val="22"/>
          <w:szCs w:val="22"/>
          <w:lang w:eastAsia="lt-LT"/>
        </w:rPr>
        <w:t>2</w:t>
      </w:r>
      <w:r w:rsidRPr="00D912C5">
        <w:rPr>
          <w:sz w:val="22"/>
          <w:szCs w:val="22"/>
          <w:lang w:eastAsia="lt-LT"/>
        </w:rPr>
        <w:t xml:space="preserve"> dienas. Užauginti broileriai išvežami realizacijai.</w:t>
      </w:r>
      <w:r>
        <w:rPr>
          <w:sz w:val="22"/>
          <w:szCs w:val="22"/>
          <w:lang w:eastAsia="lt-LT"/>
        </w:rPr>
        <w:t xml:space="preserve"> </w:t>
      </w:r>
    </w:p>
    <w:p w14:paraId="097DA710" w14:textId="4BC815B8" w:rsidR="00D912C5" w:rsidRDefault="00D912C5" w:rsidP="00330A4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Paukščių lesinimo sistemą sudarys: lesalų laiky</w:t>
      </w:r>
      <w:r>
        <w:rPr>
          <w:sz w:val="22"/>
          <w:szCs w:val="22"/>
          <w:lang w:eastAsia="lt-LT"/>
        </w:rPr>
        <w:t>mo talpos, spiralinė lesalų tie</w:t>
      </w:r>
      <w:r w:rsidRPr="00D912C5">
        <w:rPr>
          <w:sz w:val="22"/>
          <w:szCs w:val="22"/>
          <w:lang w:eastAsia="lt-LT"/>
        </w:rPr>
        <w:t>kimo sistema ir lesalinės. Numatomi įsigyti įrenginiai pasižymės minimaliu lesalų nubarstymu</w:t>
      </w:r>
      <w:r>
        <w:rPr>
          <w:sz w:val="22"/>
          <w:szCs w:val="22"/>
          <w:lang w:eastAsia="lt-LT"/>
        </w:rPr>
        <w:t xml:space="preserve">. </w:t>
      </w:r>
      <w:r w:rsidRPr="00D22653">
        <w:rPr>
          <w:sz w:val="22"/>
          <w:szCs w:val="22"/>
          <w:lang w:eastAsia="lt-LT"/>
        </w:rPr>
        <w:t xml:space="preserve">Prie kiekvienos paukštidės numatoma pastatyti po 2 lesalų rezervuarus: 2 vnt. x </w:t>
      </w:r>
      <w:r w:rsidR="00D22653" w:rsidRPr="00D22653">
        <w:rPr>
          <w:sz w:val="22"/>
          <w:szCs w:val="22"/>
          <w:lang w:eastAsia="lt-LT"/>
        </w:rPr>
        <w:t>12,5</w:t>
      </w:r>
      <w:r w:rsidRPr="00D22653">
        <w:rPr>
          <w:sz w:val="22"/>
          <w:szCs w:val="22"/>
          <w:lang w:eastAsia="lt-LT"/>
        </w:rPr>
        <w:t xml:space="preserve"> m</w:t>
      </w:r>
      <w:r w:rsidRPr="00D22653">
        <w:rPr>
          <w:sz w:val="22"/>
          <w:szCs w:val="22"/>
          <w:vertAlign w:val="superscript"/>
          <w:lang w:eastAsia="lt-LT"/>
        </w:rPr>
        <w:t>3</w:t>
      </w:r>
      <w:r w:rsidRPr="00D22653">
        <w:rPr>
          <w:sz w:val="22"/>
          <w:szCs w:val="22"/>
          <w:lang w:eastAsia="lt-LT"/>
        </w:rPr>
        <w:t xml:space="preserve"> (</w:t>
      </w:r>
      <w:r w:rsidR="00D22653" w:rsidRPr="00D22653">
        <w:rPr>
          <w:sz w:val="22"/>
          <w:szCs w:val="22"/>
          <w:lang w:eastAsia="lt-LT"/>
        </w:rPr>
        <w:t>7,5</w:t>
      </w:r>
      <w:r w:rsidRPr="00D22653">
        <w:rPr>
          <w:sz w:val="22"/>
          <w:szCs w:val="22"/>
          <w:lang w:eastAsia="lt-LT"/>
        </w:rPr>
        <w:t xml:space="preserve"> t) ir 2 vnt. x 3</w:t>
      </w:r>
      <w:r w:rsidR="00D22653" w:rsidRPr="00D22653">
        <w:rPr>
          <w:sz w:val="22"/>
          <w:szCs w:val="22"/>
          <w:lang w:eastAsia="lt-LT"/>
        </w:rPr>
        <w:t>1</w:t>
      </w:r>
      <w:r w:rsidRPr="00D22653">
        <w:rPr>
          <w:sz w:val="22"/>
          <w:szCs w:val="22"/>
          <w:lang w:eastAsia="lt-LT"/>
        </w:rPr>
        <w:t xml:space="preserve"> m</w:t>
      </w:r>
      <w:r w:rsidRPr="00D22653">
        <w:rPr>
          <w:sz w:val="22"/>
          <w:szCs w:val="22"/>
          <w:vertAlign w:val="superscript"/>
          <w:lang w:eastAsia="lt-LT"/>
        </w:rPr>
        <w:t>3</w:t>
      </w:r>
      <w:r w:rsidRPr="00D22653">
        <w:rPr>
          <w:sz w:val="22"/>
          <w:szCs w:val="22"/>
          <w:lang w:eastAsia="lt-LT"/>
        </w:rPr>
        <w:t xml:space="preserve"> (</w:t>
      </w:r>
      <w:r w:rsidR="00D22653" w:rsidRPr="00D22653">
        <w:rPr>
          <w:sz w:val="22"/>
          <w:szCs w:val="22"/>
          <w:lang w:eastAsia="lt-LT"/>
        </w:rPr>
        <w:t>19</w:t>
      </w:r>
      <w:r w:rsidRPr="00D22653">
        <w:rPr>
          <w:sz w:val="22"/>
          <w:szCs w:val="22"/>
          <w:lang w:eastAsia="lt-LT"/>
        </w:rPr>
        <w:t xml:space="preserve"> t).</w:t>
      </w:r>
      <w:r w:rsidRPr="00D912C5">
        <w:rPr>
          <w:sz w:val="22"/>
          <w:szCs w:val="22"/>
          <w:lang w:eastAsia="lt-LT"/>
        </w:rPr>
        <w:t xml:space="preserve"> Paruošti lesalai bus a</w:t>
      </w:r>
      <w:r w:rsidR="00E11D8B">
        <w:rPr>
          <w:sz w:val="22"/>
          <w:szCs w:val="22"/>
          <w:lang w:eastAsia="lt-LT"/>
        </w:rPr>
        <w:t xml:space="preserve">tvežami autotransportu ir pneumatiniu </w:t>
      </w:r>
      <w:r w:rsidRPr="00D912C5">
        <w:rPr>
          <w:sz w:val="22"/>
          <w:szCs w:val="22"/>
          <w:lang w:eastAsia="lt-LT"/>
        </w:rPr>
        <w:t xml:space="preserve">transportu pakraunami į talpas. </w:t>
      </w:r>
      <w:r w:rsidR="00E11D8B" w:rsidRPr="00E11D8B">
        <w:rPr>
          <w:sz w:val="22"/>
          <w:szCs w:val="22"/>
          <w:lang w:eastAsia="lt-LT"/>
        </w:rPr>
        <w:t xml:space="preserve">Iš </w:t>
      </w:r>
      <w:r w:rsidR="00E11D8B">
        <w:rPr>
          <w:sz w:val="22"/>
          <w:szCs w:val="22"/>
          <w:lang w:eastAsia="lt-LT"/>
        </w:rPr>
        <w:t>talpų</w:t>
      </w:r>
      <w:r w:rsidR="00E11D8B" w:rsidRPr="00E11D8B">
        <w:rPr>
          <w:sz w:val="22"/>
          <w:szCs w:val="22"/>
          <w:lang w:eastAsia="lt-LT"/>
        </w:rPr>
        <w:t xml:space="preserve"> lesalai transporteriais automatizuotai tiekiami tiesiog į paukščių lesinimo technologines linijas.</w:t>
      </w:r>
      <w:r w:rsidR="00E11D8B">
        <w:rPr>
          <w:sz w:val="22"/>
          <w:szCs w:val="22"/>
          <w:lang w:eastAsia="lt-LT"/>
        </w:rPr>
        <w:t xml:space="preserve"> </w:t>
      </w:r>
      <w:r w:rsidRPr="00D912C5">
        <w:rPr>
          <w:sz w:val="22"/>
          <w:szCs w:val="22"/>
          <w:lang w:eastAsia="lt-LT"/>
        </w:rPr>
        <w:t>Tokiu būdu kraunant lesalus dulkėjimo į ap</w:t>
      </w:r>
      <w:r>
        <w:rPr>
          <w:sz w:val="22"/>
          <w:szCs w:val="22"/>
          <w:lang w:eastAsia="lt-LT"/>
        </w:rPr>
        <w:t>linkos orą nebus.</w:t>
      </w:r>
      <w:r w:rsidR="00330A40" w:rsidRPr="00330A40">
        <w:t xml:space="preserve"> </w:t>
      </w:r>
      <w:r w:rsidR="00330A40">
        <w:rPr>
          <w:sz w:val="22"/>
          <w:szCs w:val="22"/>
          <w:lang w:eastAsia="lt-LT"/>
        </w:rPr>
        <w:t xml:space="preserve">Paukščiai bus </w:t>
      </w:r>
      <w:r w:rsidR="00330A40" w:rsidRPr="00330A40">
        <w:rPr>
          <w:sz w:val="22"/>
          <w:szCs w:val="22"/>
          <w:lang w:eastAsia="lt-LT"/>
        </w:rPr>
        <w:t xml:space="preserve">lesinami atsivežtais </w:t>
      </w:r>
      <w:r w:rsidR="00CD2F60">
        <w:rPr>
          <w:sz w:val="22"/>
          <w:szCs w:val="22"/>
          <w:lang w:eastAsia="lt-LT"/>
        </w:rPr>
        <w:t>visaverčiais broileriams skirtais lesalais</w:t>
      </w:r>
      <w:r w:rsidR="00330A40" w:rsidRPr="00330A40">
        <w:rPr>
          <w:sz w:val="22"/>
          <w:szCs w:val="22"/>
          <w:lang w:eastAsia="lt-LT"/>
        </w:rPr>
        <w:t>.</w:t>
      </w:r>
      <w:r>
        <w:rPr>
          <w:sz w:val="22"/>
          <w:szCs w:val="22"/>
          <w:lang w:eastAsia="lt-LT"/>
        </w:rPr>
        <w:t xml:space="preserve"> Per metus pla</w:t>
      </w:r>
      <w:r w:rsidR="00D22653">
        <w:rPr>
          <w:sz w:val="22"/>
          <w:szCs w:val="22"/>
          <w:lang w:eastAsia="lt-LT"/>
        </w:rPr>
        <w:t>nuojama sunaudoti apie 120</w:t>
      </w:r>
      <w:r w:rsidRPr="00D912C5">
        <w:rPr>
          <w:sz w:val="22"/>
          <w:szCs w:val="22"/>
          <w:lang w:eastAsia="lt-LT"/>
        </w:rPr>
        <w:t>0 tonų lesalų.</w:t>
      </w:r>
      <w:r w:rsidR="00E11D8B">
        <w:rPr>
          <w:sz w:val="22"/>
          <w:szCs w:val="22"/>
          <w:lang w:eastAsia="lt-LT"/>
        </w:rPr>
        <w:t xml:space="preserve"> </w:t>
      </w:r>
    </w:p>
    <w:p w14:paraId="347EC62A" w14:textId="26DF799F" w:rsidR="00D912C5" w:rsidRDefault="00D912C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Paukščių girdymui bus naudojamas vanduo</w:t>
      </w:r>
      <w:r>
        <w:rPr>
          <w:sz w:val="22"/>
          <w:szCs w:val="22"/>
          <w:lang w:eastAsia="lt-LT"/>
        </w:rPr>
        <w:t xml:space="preserve"> iš </w:t>
      </w:r>
      <w:r w:rsidR="00751896">
        <w:rPr>
          <w:sz w:val="22"/>
          <w:szCs w:val="22"/>
          <w:lang w:eastAsia="lt-LT"/>
        </w:rPr>
        <w:t>įrengto</w:t>
      </w:r>
      <w:r w:rsidR="00330A40">
        <w:rPr>
          <w:sz w:val="22"/>
          <w:szCs w:val="22"/>
          <w:lang w:eastAsia="lt-LT"/>
        </w:rPr>
        <w:t xml:space="preserve"> </w:t>
      </w:r>
      <w:r>
        <w:rPr>
          <w:sz w:val="22"/>
          <w:szCs w:val="22"/>
          <w:lang w:eastAsia="lt-LT"/>
        </w:rPr>
        <w:t>vandens gręži</w:t>
      </w:r>
      <w:r w:rsidRPr="00D912C5">
        <w:rPr>
          <w:sz w:val="22"/>
          <w:szCs w:val="22"/>
          <w:lang w:eastAsia="lt-LT"/>
        </w:rPr>
        <w:t xml:space="preserve">nio. Paukščių girdymo sistemą sudarys vandentiekis ir </w:t>
      </w:r>
      <w:proofErr w:type="spellStart"/>
      <w:r w:rsidRPr="00D912C5">
        <w:rPr>
          <w:sz w:val="22"/>
          <w:szCs w:val="22"/>
          <w:lang w:eastAsia="lt-LT"/>
        </w:rPr>
        <w:t>nipelinės</w:t>
      </w:r>
      <w:proofErr w:type="spellEnd"/>
      <w:r w:rsidRPr="00D912C5">
        <w:rPr>
          <w:sz w:val="22"/>
          <w:szCs w:val="22"/>
          <w:lang w:eastAsia="lt-LT"/>
        </w:rPr>
        <w:t xml:space="preserve"> ("lašelio" principo) girdyklos, kurios pasižymi </w:t>
      </w:r>
      <w:r w:rsidR="00330A40">
        <w:rPr>
          <w:sz w:val="22"/>
          <w:szCs w:val="22"/>
          <w:lang w:eastAsia="lt-LT"/>
        </w:rPr>
        <w:t>švaraus neužsistovėjusio vandens tiekim</w:t>
      </w:r>
      <w:r w:rsidR="00E401C4">
        <w:rPr>
          <w:sz w:val="22"/>
          <w:szCs w:val="22"/>
          <w:lang w:eastAsia="lt-LT"/>
        </w:rPr>
        <w:t>u</w:t>
      </w:r>
      <w:r w:rsidR="00330A40">
        <w:rPr>
          <w:sz w:val="22"/>
          <w:szCs w:val="22"/>
          <w:lang w:eastAsia="lt-LT"/>
        </w:rPr>
        <w:t xml:space="preserve"> ir </w:t>
      </w:r>
      <w:r w:rsidRPr="00D912C5">
        <w:rPr>
          <w:sz w:val="22"/>
          <w:szCs w:val="22"/>
          <w:lang w:eastAsia="lt-LT"/>
        </w:rPr>
        <w:t xml:space="preserve">vandens </w:t>
      </w:r>
      <w:r w:rsidR="00330A40">
        <w:rPr>
          <w:sz w:val="22"/>
          <w:szCs w:val="22"/>
          <w:lang w:eastAsia="lt-LT"/>
        </w:rPr>
        <w:t>taupymu</w:t>
      </w:r>
      <w:r w:rsidRPr="00D912C5">
        <w:rPr>
          <w:sz w:val="22"/>
          <w:szCs w:val="22"/>
          <w:lang w:eastAsia="lt-LT"/>
        </w:rPr>
        <w:t xml:space="preserve">, išvengiant vandens nutekėjimo ant kraiko. Per metus paukščių girdymui planuojama sunaudoti apie </w:t>
      </w:r>
      <w:r w:rsidR="00C14A43">
        <w:rPr>
          <w:sz w:val="22"/>
          <w:szCs w:val="22"/>
          <w:lang w:eastAsia="lt-LT"/>
        </w:rPr>
        <w:t>1400</w:t>
      </w:r>
      <w:r w:rsidRPr="00D912C5">
        <w:rPr>
          <w:sz w:val="22"/>
          <w:szCs w:val="22"/>
          <w:lang w:eastAsia="lt-LT"/>
        </w:rPr>
        <w:t xml:space="preserve"> m</w:t>
      </w:r>
      <w:r w:rsidRPr="00D912C5">
        <w:rPr>
          <w:sz w:val="22"/>
          <w:szCs w:val="22"/>
          <w:vertAlign w:val="superscript"/>
          <w:lang w:eastAsia="lt-LT"/>
        </w:rPr>
        <w:t>3</w:t>
      </w:r>
      <w:r w:rsidRPr="00D912C5">
        <w:rPr>
          <w:sz w:val="22"/>
          <w:szCs w:val="22"/>
          <w:lang w:eastAsia="lt-LT"/>
        </w:rPr>
        <w:t>/metus vandens.</w:t>
      </w:r>
      <w:r w:rsidR="00E11D8B">
        <w:rPr>
          <w:sz w:val="22"/>
          <w:szCs w:val="22"/>
          <w:lang w:eastAsia="lt-LT"/>
        </w:rPr>
        <w:t xml:space="preserve"> </w:t>
      </w:r>
      <w:r w:rsidR="00E11D8B" w:rsidRPr="00E11D8B">
        <w:rPr>
          <w:sz w:val="22"/>
          <w:szCs w:val="22"/>
          <w:lang w:eastAsia="lt-LT"/>
        </w:rPr>
        <w:t xml:space="preserve">Prie vandens tiekimo sistemos kiekviename pastate </w:t>
      </w:r>
      <w:r w:rsidR="00E11D8B">
        <w:rPr>
          <w:sz w:val="22"/>
          <w:szCs w:val="22"/>
          <w:lang w:eastAsia="lt-LT"/>
        </w:rPr>
        <w:t>bus</w:t>
      </w:r>
      <w:r w:rsidR="00E11D8B" w:rsidRPr="00E11D8B">
        <w:rPr>
          <w:sz w:val="22"/>
          <w:szCs w:val="22"/>
          <w:lang w:eastAsia="lt-LT"/>
        </w:rPr>
        <w:t xml:space="preserve"> sumontuoti apskaitos prietaisai, paukštidėse</w:t>
      </w:r>
      <w:r w:rsidR="00E11D8B">
        <w:rPr>
          <w:sz w:val="22"/>
          <w:szCs w:val="22"/>
          <w:lang w:eastAsia="lt-LT"/>
        </w:rPr>
        <w:t xml:space="preserve"> yra </w:t>
      </w:r>
      <w:r w:rsidR="00E11D8B" w:rsidRPr="00E11D8B">
        <w:rPr>
          <w:sz w:val="22"/>
          <w:szCs w:val="22"/>
          <w:lang w:eastAsia="lt-LT"/>
        </w:rPr>
        <w:t>numatyti čiaupai kiekvienai girdyklų eilei atjungti.</w:t>
      </w:r>
    </w:p>
    <w:p w14:paraId="7E8504D2" w14:textId="6EAC6A6F" w:rsidR="00D912C5" w:rsidRPr="00CD2F60" w:rsidRDefault="00D912C5" w:rsidP="00CD2F60">
      <w:pPr>
        <w:ind w:firstLine="567"/>
        <w:jc w:val="both"/>
        <w:rPr>
          <w:sz w:val="22"/>
          <w:szCs w:val="24"/>
          <w:lang w:eastAsia="lt-LT"/>
        </w:rPr>
      </w:pPr>
      <w:r w:rsidRPr="00D912C5">
        <w:rPr>
          <w:sz w:val="22"/>
          <w:szCs w:val="22"/>
          <w:lang w:eastAsia="lt-LT"/>
        </w:rPr>
        <w:t xml:space="preserve">Paukštidžių vėdinimo sistemą sudarys </w:t>
      </w:r>
      <w:r>
        <w:rPr>
          <w:sz w:val="22"/>
          <w:szCs w:val="22"/>
          <w:lang w:eastAsia="lt-LT"/>
        </w:rPr>
        <w:t>sieniniai ištraukimo ventilia</w:t>
      </w:r>
      <w:r w:rsidRPr="00D912C5">
        <w:rPr>
          <w:sz w:val="22"/>
          <w:szCs w:val="22"/>
          <w:lang w:eastAsia="lt-LT"/>
        </w:rPr>
        <w:t>toriai bei šviežio oro pritek</w:t>
      </w:r>
      <w:r>
        <w:rPr>
          <w:sz w:val="22"/>
          <w:szCs w:val="22"/>
          <w:lang w:eastAsia="lt-LT"/>
        </w:rPr>
        <w:t>ėjimo sklendės. Oro ištraukimui</w:t>
      </w:r>
      <w:r w:rsidRPr="00D912C5">
        <w:rPr>
          <w:sz w:val="22"/>
          <w:szCs w:val="22"/>
          <w:lang w:eastAsia="lt-LT"/>
        </w:rPr>
        <w:t xml:space="preserve"> paukštidėje</w:t>
      </w:r>
      <w:r>
        <w:rPr>
          <w:sz w:val="22"/>
          <w:szCs w:val="22"/>
          <w:lang w:eastAsia="lt-LT"/>
        </w:rPr>
        <w:t xml:space="preserve"> Nr. 1</w:t>
      </w:r>
      <w:r w:rsidRPr="00D912C5">
        <w:rPr>
          <w:sz w:val="22"/>
          <w:szCs w:val="22"/>
          <w:lang w:eastAsia="lt-LT"/>
        </w:rPr>
        <w:t xml:space="preserve"> numatoma įrengti </w:t>
      </w:r>
      <w:r w:rsidR="00CB248D">
        <w:rPr>
          <w:sz w:val="22"/>
          <w:szCs w:val="22"/>
          <w:lang w:eastAsia="lt-LT"/>
        </w:rPr>
        <w:t>šeši 38 m</w:t>
      </w:r>
      <w:r w:rsidR="00CB248D" w:rsidRPr="00CB248D">
        <w:rPr>
          <w:sz w:val="22"/>
          <w:szCs w:val="22"/>
          <w:vertAlign w:val="superscript"/>
          <w:lang w:eastAsia="lt-LT"/>
        </w:rPr>
        <w:t>3</w:t>
      </w:r>
      <w:r w:rsidR="00D22653">
        <w:rPr>
          <w:sz w:val="22"/>
          <w:szCs w:val="22"/>
          <w:lang w:eastAsia="lt-LT"/>
        </w:rPr>
        <w:t>/h našumo ir keturi 8</w:t>
      </w:r>
      <w:r w:rsidR="00CB248D">
        <w:rPr>
          <w:sz w:val="22"/>
          <w:szCs w:val="22"/>
          <w:lang w:eastAsia="lt-LT"/>
        </w:rPr>
        <w:t xml:space="preserve"> m</w:t>
      </w:r>
      <w:r w:rsidR="00CB248D" w:rsidRPr="00CB248D">
        <w:rPr>
          <w:sz w:val="22"/>
          <w:szCs w:val="22"/>
          <w:vertAlign w:val="superscript"/>
          <w:lang w:eastAsia="lt-LT"/>
        </w:rPr>
        <w:t>3</w:t>
      </w:r>
      <w:r w:rsidR="00CB248D">
        <w:rPr>
          <w:sz w:val="22"/>
          <w:szCs w:val="22"/>
          <w:lang w:eastAsia="lt-LT"/>
        </w:rPr>
        <w:t>/h našumo</w:t>
      </w:r>
      <w:r>
        <w:rPr>
          <w:sz w:val="22"/>
          <w:szCs w:val="22"/>
          <w:lang w:eastAsia="lt-LT"/>
        </w:rPr>
        <w:t xml:space="preserve"> sieninių ištraukimo venti</w:t>
      </w:r>
      <w:r w:rsidRPr="00D912C5">
        <w:rPr>
          <w:sz w:val="22"/>
          <w:szCs w:val="22"/>
          <w:lang w:eastAsia="lt-LT"/>
        </w:rPr>
        <w:t>liatori</w:t>
      </w:r>
      <w:r>
        <w:rPr>
          <w:sz w:val="22"/>
          <w:szCs w:val="22"/>
          <w:lang w:eastAsia="lt-LT"/>
        </w:rPr>
        <w:t xml:space="preserve">ų, </w:t>
      </w:r>
      <w:r w:rsidRPr="00D912C5">
        <w:rPr>
          <w:sz w:val="22"/>
          <w:szCs w:val="22"/>
          <w:lang w:eastAsia="lt-LT"/>
        </w:rPr>
        <w:t>paukštidėje</w:t>
      </w:r>
      <w:r>
        <w:rPr>
          <w:sz w:val="22"/>
          <w:szCs w:val="22"/>
          <w:lang w:eastAsia="lt-LT"/>
        </w:rPr>
        <w:t xml:space="preserve"> Nr. 2</w:t>
      </w:r>
      <w:r w:rsidRPr="00D912C5">
        <w:rPr>
          <w:sz w:val="22"/>
          <w:szCs w:val="22"/>
          <w:lang w:eastAsia="lt-LT"/>
        </w:rPr>
        <w:t xml:space="preserve"> </w:t>
      </w:r>
      <w:r>
        <w:rPr>
          <w:sz w:val="22"/>
          <w:szCs w:val="22"/>
          <w:lang w:eastAsia="lt-LT"/>
        </w:rPr>
        <w:t>–</w:t>
      </w:r>
      <w:r w:rsidRPr="00D912C5">
        <w:rPr>
          <w:sz w:val="22"/>
          <w:szCs w:val="22"/>
          <w:lang w:eastAsia="lt-LT"/>
        </w:rPr>
        <w:t xml:space="preserve"> </w:t>
      </w:r>
      <w:r w:rsidR="00CB248D">
        <w:rPr>
          <w:sz w:val="22"/>
          <w:szCs w:val="22"/>
          <w:lang w:eastAsia="lt-LT"/>
        </w:rPr>
        <w:t>aštuoni 38 m</w:t>
      </w:r>
      <w:r w:rsidR="00CB248D" w:rsidRPr="00CB248D">
        <w:rPr>
          <w:sz w:val="22"/>
          <w:szCs w:val="22"/>
          <w:vertAlign w:val="superscript"/>
          <w:lang w:eastAsia="lt-LT"/>
        </w:rPr>
        <w:t>3</w:t>
      </w:r>
      <w:r w:rsidR="00CB248D">
        <w:rPr>
          <w:sz w:val="22"/>
          <w:szCs w:val="22"/>
          <w:lang w:eastAsia="lt-LT"/>
        </w:rPr>
        <w:t>/h našumo ir keturi 8 m</w:t>
      </w:r>
      <w:r w:rsidR="00CB248D" w:rsidRPr="00CB248D">
        <w:rPr>
          <w:sz w:val="22"/>
          <w:szCs w:val="22"/>
          <w:vertAlign w:val="superscript"/>
          <w:lang w:eastAsia="lt-LT"/>
        </w:rPr>
        <w:t>3</w:t>
      </w:r>
      <w:r w:rsidR="00CB248D">
        <w:rPr>
          <w:sz w:val="22"/>
          <w:szCs w:val="22"/>
          <w:lang w:eastAsia="lt-LT"/>
        </w:rPr>
        <w:t>/h našumo</w:t>
      </w:r>
      <w:r>
        <w:rPr>
          <w:sz w:val="22"/>
          <w:szCs w:val="22"/>
          <w:lang w:eastAsia="lt-LT"/>
        </w:rPr>
        <w:t xml:space="preserve"> sieninių ištraukimo venti</w:t>
      </w:r>
      <w:r w:rsidRPr="00D912C5">
        <w:rPr>
          <w:sz w:val="22"/>
          <w:szCs w:val="22"/>
          <w:lang w:eastAsia="lt-LT"/>
        </w:rPr>
        <w:t>liatori</w:t>
      </w:r>
      <w:r>
        <w:rPr>
          <w:sz w:val="22"/>
          <w:szCs w:val="22"/>
          <w:lang w:eastAsia="lt-LT"/>
        </w:rPr>
        <w:t>ų</w:t>
      </w:r>
      <w:r w:rsidRPr="00D912C5">
        <w:rPr>
          <w:sz w:val="22"/>
          <w:szCs w:val="22"/>
          <w:lang w:eastAsia="lt-LT"/>
        </w:rPr>
        <w:t xml:space="preserve">. </w:t>
      </w:r>
      <w:r w:rsidR="00CD2F60" w:rsidRPr="002770E5">
        <w:rPr>
          <w:sz w:val="22"/>
          <w:szCs w:val="24"/>
          <w:lang w:eastAsia="lt-LT"/>
        </w:rPr>
        <w:t>8 m</w:t>
      </w:r>
      <w:r w:rsidR="00CD2F60" w:rsidRPr="002770E5">
        <w:rPr>
          <w:sz w:val="22"/>
          <w:szCs w:val="24"/>
          <w:vertAlign w:val="superscript"/>
          <w:lang w:eastAsia="lt-LT"/>
        </w:rPr>
        <w:t>3</w:t>
      </w:r>
      <w:r w:rsidR="00CD2F60" w:rsidRPr="002770E5">
        <w:rPr>
          <w:sz w:val="22"/>
          <w:szCs w:val="24"/>
          <w:lang w:eastAsia="lt-LT"/>
        </w:rPr>
        <w:t>/h našumo</w:t>
      </w:r>
      <w:r w:rsidR="00CD2F60">
        <w:rPr>
          <w:sz w:val="22"/>
          <w:szCs w:val="24"/>
          <w:lang w:eastAsia="lt-LT"/>
        </w:rPr>
        <w:t xml:space="preserve"> sieniniai</w:t>
      </w:r>
      <w:r w:rsidR="00CD2F60" w:rsidRPr="00CD2F60">
        <w:rPr>
          <w:sz w:val="22"/>
          <w:szCs w:val="24"/>
          <w:lang w:eastAsia="lt-LT"/>
        </w:rPr>
        <w:t xml:space="preserve"> ventiliatoriai dirba ištisus metus, t. y. 8760 val./metus, o</w:t>
      </w:r>
      <w:r w:rsidR="00CD2F60">
        <w:rPr>
          <w:sz w:val="22"/>
          <w:szCs w:val="24"/>
          <w:lang w:eastAsia="lt-LT"/>
        </w:rPr>
        <w:t xml:space="preserve"> </w:t>
      </w:r>
      <w:r w:rsidR="00CD2F60" w:rsidRPr="002770E5">
        <w:rPr>
          <w:sz w:val="22"/>
          <w:szCs w:val="24"/>
          <w:lang w:eastAsia="lt-LT"/>
        </w:rPr>
        <w:t>38 m</w:t>
      </w:r>
      <w:r w:rsidR="00CD2F60" w:rsidRPr="002770E5">
        <w:rPr>
          <w:sz w:val="22"/>
          <w:szCs w:val="24"/>
          <w:vertAlign w:val="superscript"/>
          <w:lang w:eastAsia="lt-LT"/>
        </w:rPr>
        <w:t>3</w:t>
      </w:r>
      <w:r w:rsidR="00CD2F60" w:rsidRPr="002770E5">
        <w:rPr>
          <w:sz w:val="22"/>
          <w:szCs w:val="24"/>
          <w:lang w:eastAsia="lt-LT"/>
        </w:rPr>
        <w:t>/h našumo</w:t>
      </w:r>
      <w:r w:rsidR="00CD2F60" w:rsidRPr="00CD2F60">
        <w:rPr>
          <w:sz w:val="22"/>
          <w:szCs w:val="24"/>
          <w:lang w:eastAsia="lt-LT"/>
        </w:rPr>
        <w:t xml:space="preserve"> sieniniai</w:t>
      </w:r>
      <w:r w:rsidR="00CD2F60">
        <w:rPr>
          <w:sz w:val="22"/>
          <w:szCs w:val="24"/>
          <w:lang w:eastAsia="lt-LT"/>
        </w:rPr>
        <w:t xml:space="preserve"> ventiliatoriai –</w:t>
      </w:r>
      <w:r w:rsidR="00CD2F60" w:rsidRPr="00CD2F60">
        <w:rPr>
          <w:sz w:val="22"/>
          <w:szCs w:val="24"/>
          <w:lang w:eastAsia="lt-LT"/>
        </w:rPr>
        <w:t xml:space="preserve"> apie </w:t>
      </w:r>
      <w:r w:rsidR="00CD2F60">
        <w:rPr>
          <w:sz w:val="22"/>
          <w:szCs w:val="24"/>
          <w:lang w:eastAsia="lt-LT"/>
        </w:rPr>
        <w:t>300</w:t>
      </w:r>
      <w:r w:rsidR="00CD2F60" w:rsidRPr="00CD2F60">
        <w:rPr>
          <w:sz w:val="22"/>
          <w:szCs w:val="24"/>
          <w:lang w:eastAsia="lt-LT"/>
        </w:rPr>
        <w:t xml:space="preserve"> val./metus (esant aukštoms temperatūroms lauke nuo 25 ºC ir daugiau).</w:t>
      </w:r>
      <w:r w:rsidR="00CD2F60">
        <w:rPr>
          <w:sz w:val="22"/>
          <w:szCs w:val="24"/>
          <w:lang w:eastAsia="lt-LT"/>
        </w:rPr>
        <w:t xml:space="preserve"> </w:t>
      </w:r>
      <w:r w:rsidRPr="00D912C5">
        <w:rPr>
          <w:sz w:val="22"/>
          <w:szCs w:val="22"/>
          <w:lang w:eastAsia="lt-LT"/>
        </w:rPr>
        <w:t>Sieniniai ventiliatoriai montuojami ga</w:t>
      </w:r>
      <w:r>
        <w:rPr>
          <w:sz w:val="22"/>
          <w:szCs w:val="22"/>
          <w:lang w:eastAsia="lt-LT"/>
        </w:rPr>
        <w:t>linėse pastato sienose</w:t>
      </w:r>
      <w:r w:rsidRPr="00D912C5">
        <w:rPr>
          <w:sz w:val="22"/>
          <w:szCs w:val="22"/>
          <w:lang w:eastAsia="lt-LT"/>
        </w:rPr>
        <w:t xml:space="preserve">. Oro </w:t>
      </w:r>
      <w:r>
        <w:rPr>
          <w:sz w:val="22"/>
          <w:szCs w:val="22"/>
          <w:lang w:eastAsia="lt-LT"/>
        </w:rPr>
        <w:t>pritekėjimui, kiekvienoje paukš</w:t>
      </w:r>
      <w:r w:rsidRPr="00D912C5">
        <w:rPr>
          <w:sz w:val="22"/>
          <w:szCs w:val="22"/>
          <w:lang w:eastAsia="lt-LT"/>
        </w:rPr>
        <w:t>tidėje numatoma įrengti oro pritekėjimo sklend</w:t>
      </w:r>
      <w:r>
        <w:rPr>
          <w:sz w:val="22"/>
          <w:szCs w:val="22"/>
          <w:lang w:eastAsia="lt-LT"/>
        </w:rPr>
        <w:t xml:space="preserve">es </w:t>
      </w:r>
      <w:r w:rsidRPr="00CD2F60">
        <w:rPr>
          <w:sz w:val="22"/>
          <w:szCs w:val="22"/>
          <w:lang w:eastAsia="lt-LT"/>
        </w:rPr>
        <w:t>šoninėse ir priekinėse</w:t>
      </w:r>
      <w:r w:rsidRPr="00D912C5">
        <w:rPr>
          <w:sz w:val="22"/>
          <w:szCs w:val="22"/>
          <w:lang w:eastAsia="lt-LT"/>
        </w:rPr>
        <w:t xml:space="preserve"> sienose.</w:t>
      </w:r>
    </w:p>
    <w:p w14:paraId="5016E064" w14:textId="05F03D13" w:rsidR="001F65E6" w:rsidRDefault="00D912C5"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912C5">
        <w:rPr>
          <w:sz w:val="22"/>
          <w:szCs w:val="22"/>
          <w:lang w:eastAsia="lt-LT"/>
        </w:rPr>
        <w:t>Paukštidžių šildymo sistemą sudarys: suskystintų naftos dujų rezervuarai (2 vnt. po 10 m</w:t>
      </w:r>
      <w:r w:rsidRPr="00D912C5">
        <w:rPr>
          <w:sz w:val="22"/>
          <w:szCs w:val="22"/>
          <w:vertAlign w:val="superscript"/>
          <w:lang w:eastAsia="lt-LT"/>
        </w:rPr>
        <w:t>3</w:t>
      </w:r>
      <w:r w:rsidRPr="00D912C5">
        <w:rPr>
          <w:sz w:val="22"/>
          <w:szCs w:val="22"/>
          <w:lang w:eastAsia="lt-LT"/>
        </w:rPr>
        <w:t xml:space="preserve">), </w:t>
      </w:r>
      <w:r>
        <w:rPr>
          <w:sz w:val="22"/>
          <w:szCs w:val="22"/>
          <w:lang w:eastAsia="lt-LT"/>
        </w:rPr>
        <w:t xml:space="preserve">vietinis </w:t>
      </w:r>
      <w:r w:rsidRPr="00D912C5">
        <w:rPr>
          <w:sz w:val="22"/>
          <w:szCs w:val="22"/>
          <w:lang w:eastAsia="lt-LT"/>
        </w:rPr>
        <w:t>dujotiekis, dujiniai šildytuva</w:t>
      </w:r>
      <w:r>
        <w:rPr>
          <w:sz w:val="22"/>
          <w:szCs w:val="22"/>
          <w:lang w:eastAsia="lt-LT"/>
        </w:rPr>
        <w:t>i. Kiekvienoje paukštidėje numa</w:t>
      </w:r>
      <w:r w:rsidRPr="00D912C5">
        <w:rPr>
          <w:sz w:val="22"/>
          <w:szCs w:val="22"/>
          <w:lang w:eastAsia="lt-LT"/>
        </w:rPr>
        <w:t xml:space="preserve">toma įrengti po </w:t>
      </w:r>
      <w:r>
        <w:rPr>
          <w:sz w:val="22"/>
          <w:szCs w:val="22"/>
          <w:lang w:eastAsia="lt-LT"/>
        </w:rPr>
        <w:t>3</w:t>
      </w:r>
      <w:r w:rsidRPr="00D912C5">
        <w:rPr>
          <w:sz w:val="22"/>
          <w:szCs w:val="22"/>
          <w:lang w:eastAsia="lt-LT"/>
        </w:rPr>
        <w:t xml:space="preserve"> dujinius šildytuvus, kurie veiks </w:t>
      </w:r>
      <w:r>
        <w:rPr>
          <w:sz w:val="22"/>
          <w:szCs w:val="22"/>
          <w:lang w:eastAsia="lt-LT"/>
        </w:rPr>
        <w:t xml:space="preserve">apie </w:t>
      </w:r>
      <w:r w:rsidR="00D22653">
        <w:rPr>
          <w:sz w:val="22"/>
          <w:szCs w:val="22"/>
          <w:lang w:eastAsia="lt-LT"/>
        </w:rPr>
        <w:t>2400</w:t>
      </w:r>
      <w:r w:rsidRPr="00D912C5">
        <w:rPr>
          <w:sz w:val="22"/>
          <w:szCs w:val="22"/>
          <w:lang w:eastAsia="lt-LT"/>
        </w:rPr>
        <w:t xml:space="preserve"> val. per metus. Vi</w:t>
      </w:r>
      <w:r>
        <w:rPr>
          <w:sz w:val="22"/>
          <w:szCs w:val="22"/>
          <w:lang w:eastAsia="lt-LT"/>
        </w:rPr>
        <w:t>eno šildytuvo šiluminė galia – 100</w:t>
      </w:r>
      <w:r w:rsidRPr="00D912C5">
        <w:rPr>
          <w:sz w:val="22"/>
          <w:szCs w:val="22"/>
          <w:lang w:eastAsia="lt-LT"/>
        </w:rPr>
        <w:t xml:space="preserve"> kW. Per metus paukštidžių šildymui numatoma sunaudoti </w:t>
      </w:r>
      <w:r w:rsidR="00D22653">
        <w:rPr>
          <w:sz w:val="22"/>
          <w:szCs w:val="22"/>
          <w:lang w:eastAsia="lt-LT"/>
        </w:rPr>
        <w:t>30</w:t>
      </w:r>
      <w:r w:rsidRPr="00D912C5">
        <w:rPr>
          <w:sz w:val="22"/>
          <w:szCs w:val="22"/>
          <w:lang w:eastAsia="lt-LT"/>
        </w:rPr>
        <w:t xml:space="preserve"> t suskystintų naftos dujų. </w:t>
      </w:r>
      <w:r w:rsidR="001F65E6" w:rsidRPr="001F65E6">
        <w:rPr>
          <w:sz w:val="22"/>
          <w:szCs w:val="22"/>
          <w:lang w:eastAsia="lt-LT"/>
        </w:rPr>
        <w:t xml:space="preserve">Deginant suskystintas dujas, į aplinkos orą per </w:t>
      </w:r>
      <w:r w:rsidR="001F65E6">
        <w:rPr>
          <w:sz w:val="22"/>
          <w:szCs w:val="22"/>
          <w:lang w:eastAsia="lt-LT"/>
        </w:rPr>
        <w:t>dūmtraukius</w:t>
      </w:r>
      <w:r w:rsidR="001F65E6" w:rsidRPr="001F65E6">
        <w:rPr>
          <w:sz w:val="22"/>
          <w:szCs w:val="22"/>
          <w:lang w:eastAsia="lt-LT"/>
        </w:rPr>
        <w:t xml:space="preserve"> bus išmetami: anglies mon</w:t>
      </w:r>
      <w:r w:rsidR="001F65E6">
        <w:rPr>
          <w:sz w:val="22"/>
          <w:szCs w:val="22"/>
          <w:lang w:eastAsia="lt-LT"/>
        </w:rPr>
        <w:t xml:space="preserve">oksidas (A), azoto oksidai (A). </w:t>
      </w:r>
    </w:p>
    <w:p w14:paraId="18AB345F" w14:textId="6B06750F" w:rsidR="00E11D8B" w:rsidRDefault="00CD2F60"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CD2F60">
        <w:rPr>
          <w:sz w:val="22"/>
          <w:szCs w:val="22"/>
          <w:lang w:eastAsia="lt-LT"/>
        </w:rPr>
        <w:t>Vėdinimo</w:t>
      </w:r>
      <w:r w:rsidR="00E11D8B" w:rsidRPr="00CD2F60">
        <w:rPr>
          <w:sz w:val="22"/>
          <w:szCs w:val="22"/>
          <w:lang w:eastAsia="lt-LT"/>
        </w:rPr>
        <w:t xml:space="preserve"> režimo palaikymas paukštidėse bus automatizuotas.</w:t>
      </w:r>
    </w:p>
    <w:p w14:paraId="7B04E465" w14:textId="77777777" w:rsidR="00D5456D" w:rsidRDefault="00D5456D"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5456D">
        <w:rPr>
          <w:sz w:val="22"/>
          <w:szCs w:val="22"/>
          <w:lang w:eastAsia="lt-LT"/>
        </w:rPr>
        <w:t xml:space="preserve">Dirbtinio paukštidžių apšvietimo sistema </w:t>
      </w:r>
      <w:r>
        <w:rPr>
          <w:sz w:val="22"/>
          <w:szCs w:val="22"/>
          <w:lang w:eastAsia="lt-LT"/>
        </w:rPr>
        <w:t>bus</w:t>
      </w:r>
      <w:r w:rsidRPr="00D5456D">
        <w:rPr>
          <w:sz w:val="22"/>
          <w:szCs w:val="22"/>
          <w:lang w:eastAsia="lt-LT"/>
        </w:rPr>
        <w:t xml:space="preserve"> valdoma programiniu bū</w:t>
      </w:r>
      <w:r>
        <w:rPr>
          <w:sz w:val="22"/>
          <w:szCs w:val="22"/>
          <w:lang w:eastAsia="lt-LT"/>
        </w:rPr>
        <w:t>du. Apšvietimo valdymo programa</w:t>
      </w:r>
      <w:r w:rsidRPr="00D5456D">
        <w:rPr>
          <w:sz w:val="22"/>
          <w:szCs w:val="22"/>
          <w:lang w:eastAsia="lt-LT"/>
        </w:rPr>
        <w:t xml:space="preserve"> </w:t>
      </w:r>
      <w:r>
        <w:rPr>
          <w:sz w:val="22"/>
          <w:szCs w:val="22"/>
          <w:lang w:eastAsia="lt-LT"/>
        </w:rPr>
        <w:t>bus sudaryta</w:t>
      </w:r>
      <w:r w:rsidRPr="00D5456D">
        <w:rPr>
          <w:sz w:val="22"/>
          <w:szCs w:val="22"/>
          <w:lang w:eastAsia="lt-LT"/>
        </w:rPr>
        <w:t xml:space="preserve"> visam </w:t>
      </w:r>
      <w:r>
        <w:rPr>
          <w:sz w:val="22"/>
          <w:szCs w:val="22"/>
          <w:lang w:eastAsia="lt-LT"/>
        </w:rPr>
        <w:t>broilerių</w:t>
      </w:r>
      <w:r w:rsidRPr="00D5456D">
        <w:rPr>
          <w:sz w:val="22"/>
          <w:szCs w:val="22"/>
          <w:lang w:eastAsia="lt-LT"/>
        </w:rPr>
        <w:t xml:space="preserve"> išauginimo</w:t>
      </w:r>
      <w:r>
        <w:rPr>
          <w:sz w:val="22"/>
          <w:szCs w:val="22"/>
          <w:lang w:eastAsia="lt-LT"/>
        </w:rPr>
        <w:t xml:space="preserve"> ciklui. </w:t>
      </w:r>
      <w:r w:rsidRPr="00D5456D">
        <w:rPr>
          <w:sz w:val="22"/>
          <w:szCs w:val="22"/>
          <w:lang w:eastAsia="lt-LT"/>
        </w:rPr>
        <w:t>Didžiausias patalpų apšvietimas ir apšvietimo kitimo ribos</w:t>
      </w:r>
      <w:r>
        <w:rPr>
          <w:sz w:val="22"/>
          <w:szCs w:val="22"/>
          <w:lang w:eastAsia="lt-LT"/>
        </w:rPr>
        <w:t xml:space="preserve"> – </w:t>
      </w:r>
      <w:r w:rsidRPr="00D5456D">
        <w:rPr>
          <w:sz w:val="22"/>
          <w:szCs w:val="22"/>
          <w:lang w:eastAsia="lt-LT"/>
        </w:rPr>
        <w:t>5–50</w:t>
      </w:r>
      <w:r>
        <w:rPr>
          <w:sz w:val="22"/>
          <w:szCs w:val="22"/>
          <w:lang w:eastAsia="lt-LT"/>
        </w:rPr>
        <w:t xml:space="preserve"> lx. </w:t>
      </w:r>
    </w:p>
    <w:p w14:paraId="05BAE643" w14:textId="77777777" w:rsidR="001F65E6" w:rsidRDefault="001F65E6"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1F65E6">
        <w:rPr>
          <w:sz w:val="22"/>
          <w:szCs w:val="22"/>
          <w:lang w:eastAsia="lt-LT"/>
        </w:rPr>
        <w:t xml:space="preserve">Elektros energija planuojama vartoti technologiniuose bei pagalbiniuose </w:t>
      </w:r>
      <w:proofErr w:type="spellStart"/>
      <w:r w:rsidRPr="001F65E6">
        <w:rPr>
          <w:sz w:val="22"/>
          <w:szCs w:val="22"/>
          <w:lang w:eastAsia="lt-LT"/>
        </w:rPr>
        <w:t>įrengimuose</w:t>
      </w:r>
      <w:proofErr w:type="spellEnd"/>
      <w:r w:rsidRPr="001F65E6">
        <w:rPr>
          <w:sz w:val="22"/>
          <w:szCs w:val="22"/>
          <w:lang w:eastAsia="lt-LT"/>
        </w:rPr>
        <w:t>, objekto ir jo teritorijos apšvietimui bei įmonės buities aptarnavimo reikmėms. Elektros energij</w:t>
      </w:r>
      <w:r>
        <w:rPr>
          <w:sz w:val="22"/>
          <w:szCs w:val="22"/>
          <w:lang w:eastAsia="lt-LT"/>
        </w:rPr>
        <w:t>a bus</w:t>
      </w:r>
      <w:r w:rsidRPr="001F65E6">
        <w:rPr>
          <w:sz w:val="22"/>
          <w:szCs w:val="22"/>
          <w:lang w:eastAsia="lt-LT"/>
        </w:rPr>
        <w:t xml:space="preserve"> tiekiama iš Lietuvos energetinės sistemos tinklų.</w:t>
      </w:r>
      <w:r w:rsidR="001E4596" w:rsidRPr="001E4596">
        <w:t xml:space="preserve"> </w:t>
      </w:r>
      <w:r w:rsidR="001E4596">
        <w:rPr>
          <w:sz w:val="22"/>
          <w:szCs w:val="22"/>
          <w:lang w:eastAsia="lt-LT"/>
        </w:rPr>
        <w:t xml:space="preserve">Per metus planuojama sunaudoti </w:t>
      </w:r>
      <w:r w:rsidR="001E4596" w:rsidRPr="001E4596">
        <w:rPr>
          <w:sz w:val="22"/>
          <w:szCs w:val="22"/>
          <w:lang w:eastAsia="lt-LT"/>
        </w:rPr>
        <w:t xml:space="preserve">150 </w:t>
      </w:r>
      <w:proofErr w:type="spellStart"/>
      <w:r w:rsidR="001E4596" w:rsidRPr="001E4596">
        <w:rPr>
          <w:sz w:val="22"/>
          <w:szCs w:val="22"/>
          <w:lang w:eastAsia="lt-LT"/>
        </w:rPr>
        <w:t>MWh</w:t>
      </w:r>
      <w:proofErr w:type="spellEnd"/>
      <w:r w:rsidR="001E4596" w:rsidRPr="001E4596">
        <w:rPr>
          <w:sz w:val="22"/>
          <w:szCs w:val="22"/>
          <w:lang w:eastAsia="lt-LT"/>
        </w:rPr>
        <w:t>/metus</w:t>
      </w:r>
      <w:r w:rsidR="001E4596">
        <w:rPr>
          <w:sz w:val="22"/>
          <w:szCs w:val="22"/>
          <w:lang w:eastAsia="lt-LT"/>
        </w:rPr>
        <w:t xml:space="preserve"> elektros energijos. </w:t>
      </w:r>
      <w:r>
        <w:rPr>
          <w:sz w:val="22"/>
          <w:szCs w:val="22"/>
          <w:lang w:eastAsia="lt-LT"/>
        </w:rPr>
        <w:t xml:space="preserve"> </w:t>
      </w:r>
    </w:p>
    <w:p w14:paraId="6E205DA5" w14:textId="77777777" w:rsidR="00007C82" w:rsidRDefault="00007C82"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 xml:space="preserve">Broilerių auginimo laikotarpiu dirbantis personalas kiekvieną darbo dieną privalo tikrinti paukštides. </w:t>
      </w:r>
      <w:r w:rsidRPr="00007C82">
        <w:rPr>
          <w:sz w:val="22"/>
          <w:szCs w:val="22"/>
        </w:rPr>
        <w:t xml:space="preserve">Auginimo metu kritę paukščiai </w:t>
      </w:r>
      <w:r>
        <w:rPr>
          <w:sz w:val="22"/>
          <w:szCs w:val="22"/>
        </w:rPr>
        <w:t xml:space="preserve">bus </w:t>
      </w:r>
      <w:r w:rsidRPr="00007C82">
        <w:rPr>
          <w:sz w:val="22"/>
          <w:szCs w:val="22"/>
        </w:rPr>
        <w:t>laikinai laikomi specialiuose konteineriuose, šaldymo kameroje (pagalbinėje patalpoje), k</w:t>
      </w:r>
      <w:r>
        <w:rPr>
          <w:sz w:val="22"/>
          <w:szCs w:val="22"/>
        </w:rPr>
        <w:t>urioje palaikoma minusinė tempe</w:t>
      </w:r>
      <w:r w:rsidRPr="00007C82">
        <w:rPr>
          <w:sz w:val="22"/>
          <w:szCs w:val="22"/>
        </w:rPr>
        <w:t>ratūra</w:t>
      </w:r>
      <w:r>
        <w:rPr>
          <w:sz w:val="22"/>
          <w:szCs w:val="22"/>
        </w:rPr>
        <w:t>,</w:t>
      </w:r>
      <w:r w:rsidRPr="00007C82">
        <w:rPr>
          <w:sz w:val="22"/>
          <w:szCs w:val="22"/>
        </w:rPr>
        <w:t xml:space="preserve"> ir pagal sutartį perduodami utilizavim</w:t>
      </w:r>
      <w:r>
        <w:rPr>
          <w:sz w:val="22"/>
          <w:szCs w:val="22"/>
        </w:rPr>
        <w:t>ui UAB „Rietavo veterinarinė sa</w:t>
      </w:r>
      <w:r w:rsidRPr="00007C82">
        <w:rPr>
          <w:sz w:val="22"/>
          <w:szCs w:val="22"/>
        </w:rPr>
        <w:t>nitarija“. Planuojamas kritusių paukščių kiekis apie – 6 t/metus.</w:t>
      </w:r>
    </w:p>
    <w:p w14:paraId="6AB583D1" w14:textId="4E8D9360" w:rsidR="00330A40" w:rsidRDefault="00751896"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945BB0">
        <w:rPr>
          <w:sz w:val="22"/>
          <w:szCs w:val="22"/>
        </w:rPr>
        <w:t>Vanduo buitinėms reik</w:t>
      </w:r>
      <w:r w:rsidR="00945BB0" w:rsidRPr="00945BB0">
        <w:rPr>
          <w:sz w:val="22"/>
          <w:szCs w:val="22"/>
        </w:rPr>
        <w:t xml:space="preserve">mėms </w:t>
      </w:r>
      <w:r w:rsidR="00945BB0" w:rsidRPr="00D912C5">
        <w:rPr>
          <w:sz w:val="22"/>
          <w:szCs w:val="22"/>
          <w:lang w:eastAsia="lt-LT"/>
        </w:rPr>
        <w:t xml:space="preserve">bus naudojamas </w:t>
      </w:r>
      <w:r w:rsidR="00945BB0">
        <w:rPr>
          <w:sz w:val="22"/>
          <w:szCs w:val="22"/>
          <w:lang w:eastAsia="lt-LT"/>
        </w:rPr>
        <w:t>iš įrengto vandens gręži</w:t>
      </w:r>
      <w:r w:rsidR="00945BB0" w:rsidRPr="00D912C5">
        <w:rPr>
          <w:sz w:val="22"/>
          <w:szCs w:val="22"/>
          <w:lang w:eastAsia="lt-LT"/>
        </w:rPr>
        <w:t xml:space="preserve">nio. </w:t>
      </w:r>
      <w:r w:rsidR="00330A40">
        <w:rPr>
          <w:sz w:val="22"/>
          <w:szCs w:val="22"/>
        </w:rPr>
        <w:t xml:space="preserve"> </w:t>
      </w:r>
    </w:p>
    <w:p w14:paraId="123F8EF2" w14:textId="624A0059" w:rsidR="00166A97" w:rsidRPr="00213CA7" w:rsidRDefault="00E11D8B" w:rsidP="00213CA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Pasibaigus vienam broilerių auginimo ciklui, tara</w:t>
      </w:r>
      <w:r w:rsidRPr="00E11D8B">
        <w:rPr>
          <w:sz w:val="22"/>
          <w:szCs w:val="22"/>
        </w:rPr>
        <w:t xml:space="preserve"> su paukščiais pakrau</w:t>
      </w:r>
      <w:r>
        <w:rPr>
          <w:sz w:val="22"/>
          <w:szCs w:val="22"/>
        </w:rPr>
        <w:t xml:space="preserve">nama </w:t>
      </w:r>
      <w:r w:rsidRPr="00E11D8B">
        <w:rPr>
          <w:sz w:val="22"/>
          <w:szCs w:val="22"/>
        </w:rPr>
        <w:t>į</w:t>
      </w:r>
      <w:r>
        <w:rPr>
          <w:sz w:val="22"/>
          <w:szCs w:val="22"/>
        </w:rPr>
        <w:t xml:space="preserve"> specialias</w:t>
      </w:r>
      <w:r w:rsidRPr="00E11D8B">
        <w:rPr>
          <w:sz w:val="22"/>
          <w:szCs w:val="22"/>
        </w:rPr>
        <w:t xml:space="preserve"> transporto priemones</w:t>
      </w:r>
      <w:r>
        <w:rPr>
          <w:sz w:val="22"/>
          <w:szCs w:val="22"/>
        </w:rPr>
        <w:t xml:space="preserve"> </w:t>
      </w:r>
      <w:r w:rsidRPr="00E11D8B">
        <w:rPr>
          <w:sz w:val="22"/>
          <w:szCs w:val="22"/>
        </w:rPr>
        <w:t>su kėlimo transportavimo įrenginiais</w:t>
      </w:r>
      <w:r>
        <w:rPr>
          <w:sz w:val="22"/>
          <w:szCs w:val="22"/>
        </w:rPr>
        <w:t xml:space="preserve"> ir išvežami</w:t>
      </w:r>
      <w:r w:rsidRPr="00E11D8B">
        <w:rPr>
          <w:sz w:val="22"/>
          <w:szCs w:val="22"/>
        </w:rPr>
        <w:t>.</w:t>
      </w:r>
    </w:p>
    <w:p w14:paraId="2B5B8526" w14:textId="77777777" w:rsidR="00166A97" w:rsidRDefault="00166A97" w:rsidP="00007C8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u w:val="single"/>
        </w:rPr>
      </w:pPr>
      <w:r>
        <w:rPr>
          <w:sz w:val="22"/>
          <w:szCs w:val="22"/>
          <w:u w:val="single"/>
        </w:rPr>
        <w:t>Paukštidžių valymas</w:t>
      </w:r>
    </w:p>
    <w:p w14:paraId="710FD539" w14:textId="77777777" w:rsidR="00166A97" w:rsidRDefault="00166A97" w:rsidP="00166A9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 xml:space="preserve">Pasibaigus </w:t>
      </w:r>
      <w:r w:rsidR="002B65A2">
        <w:rPr>
          <w:sz w:val="22"/>
          <w:szCs w:val="22"/>
        </w:rPr>
        <w:t>vienam</w:t>
      </w:r>
      <w:r>
        <w:rPr>
          <w:sz w:val="22"/>
          <w:szCs w:val="22"/>
        </w:rPr>
        <w:t xml:space="preserve"> broilerių auginimo ciklui ir i</w:t>
      </w:r>
      <w:r w:rsidRPr="00166A97">
        <w:rPr>
          <w:sz w:val="22"/>
          <w:szCs w:val="22"/>
        </w:rPr>
        <w:t xml:space="preserve">švežus užaugintus broilerius, </w:t>
      </w:r>
      <w:r>
        <w:rPr>
          <w:sz w:val="22"/>
          <w:szCs w:val="22"/>
        </w:rPr>
        <w:t xml:space="preserve">bus vykdomas paukštidžių valymas ir dezinfekavimas. </w:t>
      </w:r>
    </w:p>
    <w:p w14:paraId="0773E46C" w14:textId="02543699" w:rsidR="00166A97" w:rsidRPr="00166A97" w:rsidRDefault="00166A97" w:rsidP="00330A4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V</w:t>
      </w:r>
      <w:r w:rsidRPr="00166A97">
        <w:rPr>
          <w:sz w:val="22"/>
          <w:szCs w:val="22"/>
        </w:rPr>
        <w:t xml:space="preserve">isas vieno auginimo ciklo metu paukštidėse susikaupęs mėšlas bus </w:t>
      </w:r>
      <w:r w:rsidR="002B65A2">
        <w:rPr>
          <w:sz w:val="22"/>
          <w:szCs w:val="22"/>
        </w:rPr>
        <w:t>pakraunamas</w:t>
      </w:r>
      <w:r w:rsidRPr="00166A97">
        <w:rPr>
          <w:sz w:val="22"/>
          <w:szCs w:val="22"/>
        </w:rPr>
        <w:t xml:space="preserve"> į uždarą transporto priekabą (talpa apie 24 t</w:t>
      </w:r>
      <w:r w:rsidR="00CB248D">
        <w:rPr>
          <w:sz w:val="22"/>
          <w:szCs w:val="22"/>
        </w:rPr>
        <w:t>) ir išvež</w:t>
      </w:r>
      <w:r w:rsidR="002B65A2">
        <w:rPr>
          <w:sz w:val="22"/>
          <w:szCs w:val="22"/>
        </w:rPr>
        <w:t>amas</w:t>
      </w:r>
      <w:r>
        <w:rPr>
          <w:sz w:val="22"/>
          <w:szCs w:val="22"/>
        </w:rPr>
        <w:t xml:space="preserve"> į AB „</w:t>
      </w:r>
      <w:proofErr w:type="spellStart"/>
      <w:r>
        <w:rPr>
          <w:sz w:val="22"/>
          <w:szCs w:val="22"/>
        </w:rPr>
        <w:t>Ag</w:t>
      </w:r>
      <w:r w:rsidRPr="00166A97">
        <w:rPr>
          <w:sz w:val="22"/>
          <w:szCs w:val="22"/>
        </w:rPr>
        <w:t>rowill</w:t>
      </w:r>
      <w:proofErr w:type="spellEnd"/>
      <w:r w:rsidRPr="00166A97">
        <w:rPr>
          <w:sz w:val="22"/>
          <w:szCs w:val="22"/>
        </w:rPr>
        <w:t xml:space="preserve"> Group“ nuosavybės teise priklausančią mėšlo laikino saugojimo vietą (artimiausia planuojamai ūkinei veiklai AB „</w:t>
      </w:r>
      <w:proofErr w:type="spellStart"/>
      <w:r w:rsidRPr="00166A97">
        <w:rPr>
          <w:sz w:val="22"/>
          <w:szCs w:val="22"/>
        </w:rPr>
        <w:t>Agrowill</w:t>
      </w:r>
      <w:proofErr w:type="spellEnd"/>
      <w:r w:rsidRPr="00166A97">
        <w:rPr>
          <w:sz w:val="22"/>
          <w:szCs w:val="22"/>
        </w:rPr>
        <w:t xml:space="preserve"> Group" mėšlo laikino saugojimo vieta – Ukmergės g. 44, </w:t>
      </w:r>
      <w:proofErr w:type="spellStart"/>
      <w:r w:rsidRPr="00166A97">
        <w:rPr>
          <w:sz w:val="22"/>
          <w:szCs w:val="22"/>
        </w:rPr>
        <w:t>Bukoni</w:t>
      </w:r>
      <w:r>
        <w:rPr>
          <w:sz w:val="22"/>
          <w:szCs w:val="22"/>
        </w:rPr>
        <w:t>ų</w:t>
      </w:r>
      <w:proofErr w:type="spellEnd"/>
      <w:r>
        <w:rPr>
          <w:sz w:val="22"/>
          <w:szCs w:val="22"/>
        </w:rPr>
        <w:t xml:space="preserve"> k., </w:t>
      </w:r>
      <w:proofErr w:type="spellStart"/>
      <w:r>
        <w:rPr>
          <w:sz w:val="22"/>
          <w:szCs w:val="22"/>
        </w:rPr>
        <w:t>Bukonių</w:t>
      </w:r>
      <w:proofErr w:type="spellEnd"/>
      <w:r>
        <w:rPr>
          <w:sz w:val="22"/>
          <w:szCs w:val="22"/>
        </w:rPr>
        <w:t xml:space="preserve"> sen., LT-55418 Jo</w:t>
      </w:r>
      <w:r w:rsidRPr="00166A97">
        <w:rPr>
          <w:sz w:val="22"/>
          <w:szCs w:val="22"/>
        </w:rPr>
        <w:t xml:space="preserve">navos r. sav.) (preliminari prekių pirkimo-pardavimo sutartis </w:t>
      </w:r>
      <w:r w:rsidRPr="00945BB0">
        <w:rPr>
          <w:sz w:val="22"/>
          <w:szCs w:val="22"/>
        </w:rPr>
        <w:t>pridedama</w:t>
      </w:r>
      <w:r w:rsidR="00751896" w:rsidRPr="00945BB0">
        <w:rPr>
          <w:sz w:val="22"/>
          <w:szCs w:val="22"/>
        </w:rPr>
        <w:t xml:space="preserve"> </w:t>
      </w:r>
      <w:r w:rsidR="00945BB0" w:rsidRPr="00945BB0">
        <w:rPr>
          <w:sz w:val="22"/>
          <w:szCs w:val="22"/>
        </w:rPr>
        <w:t>6</w:t>
      </w:r>
      <w:r w:rsidRPr="00945BB0">
        <w:rPr>
          <w:sz w:val="22"/>
          <w:szCs w:val="22"/>
        </w:rPr>
        <w:t xml:space="preserve"> </w:t>
      </w:r>
      <w:r w:rsidR="00751896" w:rsidRPr="00945BB0">
        <w:rPr>
          <w:sz w:val="22"/>
          <w:szCs w:val="22"/>
        </w:rPr>
        <w:t>priede</w:t>
      </w:r>
      <w:r w:rsidRPr="00945BB0">
        <w:rPr>
          <w:sz w:val="22"/>
          <w:szCs w:val="22"/>
        </w:rPr>
        <w:t>).</w:t>
      </w:r>
      <w:r w:rsidRPr="00166A97">
        <w:rPr>
          <w:sz w:val="22"/>
          <w:szCs w:val="22"/>
        </w:rPr>
        <w:t xml:space="preserve"> Kadangi per metus paukštidėse numatomi 6 auginimo ciklai, tai mėšlas iš paukštidžių per metus bus išvežamas 6 kartus,</w:t>
      </w:r>
      <w:r>
        <w:rPr>
          <w:sz w:val="22"/>
          <w:szCs w:val="22"/>
        </w:rPr>
        <w:t xml:space="preserve"> t. y. vidutiniškai kas du mėne</w:t>
      </w:r>
      <w:r w:rsidRPr="00166A97">
        <w:rPr>
          <w:sz w:val="22"/>
          <w:szCs w:val="22"/>
        </w:rPr>
        <w:t>sius.</w:t>
      </w:r>
      <w:r>
        <w:rPr>
          <w:sz w:val="22"/>
          <w:szCs w:val="22"/>
        </w:rPr>
        <w:t xml:space="preserve"> </w:t>
      </w:r>
      <w:r w:rsidRPr="00166A97">
        <w:rPr>
          <w:sz w:val="22"/>
          <w:szCs w:val="22"/>
        </w:rPr>
        <w:t>Už mėšlo tolimesnį tvarkymą bus atsakinga AB "</w:t>
      </w:r>
      <w:proofErr w:type="spellStart"/>
      <w:r w:rsidRPr="00166A97">
        <w:rPr>
          <w:sz w:val="22"/>
          <w:szCs w:val="22"/>
        </w:rPr>
        <w:t>Agrowill</w:t>
      </w:r>
      <w:proofErr w:type="spellEnd"/>
      <w:r w:rsidRPr="00166A97">
        <w:rPr>
          <w:sz w:val="22"/>
          <w:szCs w:val="22"/>
        </w:rPr>
        <w:t xml:space="preserve"> Group".</w:t>
      </w:r>
      <w:r w:rsidR="001E4596">
        <w:rPr>
          <w:sz w:val="22"/>
          <w:szCs w:val="22"/>
        </w:rPr>
        <w:t xml:space="preserve"> </w:t>
      </w:r>
      <w:r w:rsidR="00330A40" w:rsidRPr="00330A40">
        <w:rPr>
          <w:sz w:val="22"/>
          <w:szCs w:val="22"/>
        </w:rPr>
        <w:t>Mėšlo išvežimui iš paukštidžių naudojamos sunkiasvor</w:t>
      </w:r>
      <w:r w:rsidR="00330A40">
        <w:rPr>
          <w:sz w:val="22"/>
          <w:szCs w:val="22"/>
        </w:rPr>
        <w:t xml:space="preserve">ės tvarkingos mašinos, sandariu </w:t>
      </w:r>
      <w:r w:rsidR="00330A40" w:rsidRPr="00330A40">
        <w:rPr>
          <w:sz w:val="22"/>
          <w:szCs w:val="22"/>
        </w:rPr>
        <w:t>kėbulu ir tentu uždengtu viršumi, taip apsaugant, kad mėšlas nebūtų barstomas ant kelių.</w:t>
      </w:r>
      <w:r w:rsidR="00330A40">
        <w:rPr>
          <w:sz w:val="22"/>
          <w:szCs w:val="22"/>
        </w:rPr>
        <w:t xml:space="preserve"> </w:t>
      </w:r>
      <w:r w:rsidR="00330A40" w:rsidRPr="00330A40">
        <w:rPr>
          <w:sz w:val="22"/>
          <w:szCs w:val="22"/>
        </w:rPr>
        <w:t>Apsaugai nuo ligų į paukštyno teritorij</w:t>
      </w:r>
      <w:r w:rsidR="00330A40">
        <w:rPr>
          <w:sz w:val="22"/>
          <w:szCs w:val="22"/>
        </w:rPr>
        <w:t xml:space="preserve">ą atvykstantis transportas kirs </w:t>
      </w:r>
      <w:proofErr w:type="spellStart"/>
      <w:r w:rsidR="00330A40" w:rsidRPr="00330A40">
        <w:rPr>
          <w:sz w:val="22"/>
          <w:szCs w:val="22"/>
        </w:rPr>
        <w:t>dezobarjerą</w:t>
      </w:r>
      <w:proofErr w:type="spellEnd"/>
      <w:r w:rsidR="00330A40" w:rsidRPr="00330A40">
        <w:rPr>
          <w:sz w:val="22"/>
          <w:szCs w:val="22"/>
        </w:rPr>
        <w:t>.</w:t>
      </w:r>
      <w:r w:rsidR="00330A40">
        <w:rPr>
          <w:sz w:val="22"/>
          <w:szCs w:val="22"/>
        </w:rPr>
        <w:t xml:space="preserve"> </w:t>
      </w:r>
      <w:r w:rsidR="001E4596" w:rsidRPr="001E4596">
        <w:rPr>
          <w:sz w:val="22"/>
          <w:szCs w:val="22"/>
        </w:rPr>
        <w:t xml:space="preserve">Vadovaujantis Paukštininkystės ūkių technologinio projektavimo taisyklių (ŽŪ TPT 04:2012) XV skyriaus </w:t>
      </w:r>
      <w:r w:rsidR="001E4596">
        <w:rPr>
          <w:sz w:val="22"/>
          <w:szCs w:val="22"/>
        </w:rPr>
        <w:t>207</w:t>
      </w:r>
      <w:r w:rsidR="001E4596" w:rsidRPr="001E4596">
        <w:rPr>
          <w:sz w:val="22"/>
          <w:szCs w:val="22"/>
        </w:rPr>
        <w:t xml:space="preserve"> punktu</w:t>
      </w:r>
      <w:r w:rsidR="001E4596">
        <w:rPr>
          <w:sz w:val="22"/>
          <w:szCs w:val="22"/>
        </w:rPr>
        <w:t xml:space="preserve">, </w:t>
      </w:r>
      <w:r w:rsidR="001E4596" w:rsidRPr="001E4596">
        <w:rPr>
          <w:sz w:val="22"/>
          <w:szCs w:val="22"/>
        </w:rPr>
        <w:t xml:space="preserve">1000-iui broileriui per </w:t>
      </w:r>
      <w:r w:rsidR="001E4596">
        <w:rPr>
          <w:sz w:val="22"/>
          <w:szCs w:val="22"/>
        </w:rPr>
        <w:t>mėnesį</w:t>
      </w:r>
      <w:r w:rsidR="001E4596" w:rsidRPr="001E4596">
        <w:rPr>
          <w:sz w:val="22"/>
          <w:szCs w:val="22"/>
        </w:rPr>
        <w:t xml:space="preserve"> </w:t>
      </w:r>
      <w:r w:rsidR="001E4596">
        <w:rPr>
          <w:sz w:val="22"/>
          <w:szCs w:val="22"/>
        </w:rPr>
        <w:t>tenka 2,5 m</w:t>
      </w:r>
      <w:r w:rsidR="001E4596" w:rsidRPr="001E4596">
        <w:rPr>
          <w:sz w:val="22"/>
          <w:szCs w:val="22"/>
          <w:vertAlign w:val="superscript"/>
        </w:rPr>
        <w:t>3</w:t>
      </w:r>
      <w:r w:rsidR="001E4596">
        <w:rPr>
          <w:sz w:val="22"/>
          <w:szCs w:val="22"/>
        </w:rPr>
        <w:t xml:space="preserve"> mėšlo, t. y. 0,083 m</w:t>
      </w:r>
      <w:r w:rsidR="001E4596" w:rsidRPr="001E4596">
        <w:rPr>
          <w:sz w:val="22"/>
          <w:szCs w:val="22"/>
          <w:vertAlign w:val="superscript"/>
        </w:rPr>
        <w:t>3</w:t>
      </w:r>
      <w:r w:rsidR="001E4596">
        <w:rPr>
          <w:sz w:val="22"/>
          <w:szCs w:val="22"/>
        </w:rPr>
        <w:t xml:space="preserve"> mėšlo per dieną. K</w:t>
      </w:r>
      <w:r w:rsidR="001E4596" w:rsidRPr="001E4596">
        <w:rPr>
          <w:sz w:val="22"/>
          <w:szCs w:val="22"/>
        </w:rPr>
        <w:t>raikinio mėšlo tankis, ρ = 0,5 t/m³</w:t>
      </w:r>
      <w:r w:rsidR="001E4596">
        <w:rPr>
          <w:sz w:val="22"/>
          <w:szCs w:val="22"/>
        </w:rPr>
        <w:t>, tai per dieną susidarys 0,083 m</w:t>
      </w:r>
      <w:r w:rsidR="001E4596" w:rsidRPr="001E4596">
        <w:rPr>
          <w:sz w:val="22"/>
          <w:szCs w:val="22"/>
          <w:vertAlign w:val="superscript"/>
        </w:rPr>
        <w:t>3</w:t>
      </w:r>
      <w:r w:rsidR="001E4596" w:rsidRPr="001E4596">
        <w:rPr>
          <w:sz w:val="22"/>
          <w:szCs w:val="22"/>
        </w:rPr>
        <w:t xml:space="preserve"> ·</w:t>
      </w:r>
      <w:r w:rsidR="001E4596">
        <w:rPr>
          <w:sz w:val="22"/>
          <w:szCs w:val="22"/>
          <w:vertAlign w:val="superscript"/>
        </w:rPr>
        <w:t xml:space="preserve"> </w:t>
      </w:r>
      <w:r w:rsidR="001E4596">
        <w:rPr>
          <w:sz w:val="22"/>
          <w:szCs w:val="22"/>
        </w:rPr>
        <w:t>0,5 t/m</w:t>
      </w:r>
      <w:r w:rsidR="001E4596" w:rsidRPr="001E4596">
        <w:rPr>
          <w:sz w:val="22"/>
          <w:szCs w:val="22"/>
          <w:vertAlign w:val="superscript"/>
        </w:rPr>
        <w:t>3</w:t>
      </w:r>
      <w:r w:rsidR="001E4596">
        <w:rPr>
          <w:sz w:val="22"/>
          <w:szCs w:val="22"/>
        </w:rPr>
        <w:t xml:space="preserve"> </w:t>
      </w:r>
      <w:r w:rsidR="001E4596">
        <w:rPr>
          <w:sz w:val="22"/>
          <w:szCs w:val="22"/>
          <w:lang w:val="en-US"/>
        </w:rPr>
        <w:t>= 0,0415 t/</w:t>
      </w:r>
      <w:proofErr w:type="spellStart"/>
      <w:r w:rsidR="001E4596">
        <w:rPr>
          <w:sz w:val="22"/>
          <w:szCs w:val="22"/>
          <w:lang w:val="en-US"/>
        </w:rPr>
        <w:t>dien</w:t>
      </w:r>
      <w:proofErr w:type="spellEnd"/>
      <w:r w:rsidR="001E4596">
        <w:rPr>
          <w:sz w:val="22"/>
          <w:szCs w:val="22"/>
        </w:rPr>
        <w:t xml:space="preserve">ą </w:t>
      </w:r>
      <w:r w:rsidR="001E4596" w:rsidRPr="001E4596">
        <w:rPr>
          <w:sz w:val="22"/>
          <w:szCs w:val="22"/>
        </w:rPr>
        <w:t>1000-iui broileriui.</w:t>
      </w:r>
      <w:r w:rsidR="001E4596">
        <w:rPr>
          <w:sz w:val="22"/>
          <w:szCs w:val="22"/>
        </w:rPr>
        <w:t xml:space="preserve"> Vieno cik</w:t>
      </w:r>
      <w:r w:rsidR="00695CAF">
        <w:rPr>
          <w:sz w:val="22"/>
          <w:szCs w:val="22"/>
        </w:rPr>
        <w:t>lo metu bus auginama 60 tūkst. m</w:t>
      </w:r>
      <w:r w:rsidR="001E4596">
        <w:rPr>
          <w:sz w:val="22"/>
          <w:szCs w:val="22"/>
        </w:rPr>
        <w:t>aksimaliai 4</w:t>
      </w:r>
      <w:r w:rsidR="00F57FD4">
        <w:rPr>
          <w:sz w:val="22"/>
          <w:szCs w:val="22"/>
        </w:rPr>
        <w:t>2</w:t>
      </w:r>
      <w:r w:rsidR="001E4596">
        <w:rPr>
          <w:sz w:val="22"/>
          <w:szCs w:val="22"/>
        </w:rPr>
        <w:t xml:space="preserve"> dienas. Tuomet vieno ciklo metu susidarys: 0,0415 t/</w:t>
      </w:r>
      <w:r w:rsidR="00C50D90">
        <w:rPr>
          <w:sz w:val="22"/>
          <w:szCs w:val="22"/>
        </w:rPr>
        <w:t>dieną</w:t>
      </w:r>
      <w:r w:rsidR="001E4596">
        <w:rPr>
          <w:sz w:val="22"/>
          <w:szCs w:val="22"/>
        </w:rPr>
        <w:t xml:space="preserve"> ·</w:t>
      </w:r>
      <w:r w:rsidR="00C50D90">
        <w:rPr>
          <w:sz w:val="22"/>
          <w:szCs w:val="22"/>
        </w:rPr>
        <w:t xml:space="preserve"> 60 tūkst. broilerių · 4</w:t>
      </w:r>
      <w:r w:rsidR="00F57FD4">
        <w:rPr>
          <w:sz w:val="22"/>
          <w:szCs w:val="22"/>
        </w:rPr>
        <w:t>2</w:t>
      </w:r>
      <w:r w:rsidR="00C50D90">
        <w:rPr>
          <w:sz w:val="22"/>
          <w:szCs w:val="22"/>
        </w:rPr>
        <w:t xml:space="preserve"> d. </w:t>
      </w:r>
      <w:r w:rsidR="00C50D90">
        <w:rPr>
          <w:sz w:val="22"/>
          <w:szCs w:val="22"/>
          <w:lang w:val="en-US"/>
        </w:rPr>
        <w:t>= 107,07 t m</w:t>
      </w:r>
      <w:proofErr w:type="spellStart"/>
      <w:r w:rsidR="00C50D90">
        <w:rPr>
          <w:sz w:val="22"/>
          <w:szCs w:val="22"/>
        </w:rPr>
        <w:t>ėšlo</w:t>
      </w:r>
      <w:proofErr w:type="spellEnd"/>
      <w:r w:rsidR="00C50D90">
        <w:rPr>
          <w:sz w:val="22"/>
          <w:szCs w:val="22"/>
        </w:rPr>
        <w:t xml:space="preserve">/ciklą. Per </w:t>
      </w:r>
      <w:r w:rsidR="001E4596" w:rsidRPr="001E4596">
        <w:rPr>
          <w:sz w:val="22"/>
          <w:szCs w:val="22"/>
        </w:rPr>
        <w:t>metus susidarys apie 6</w:t>
      </w:r>
      <w:r w:rsidR="00F57FD4">
        <w:rPr>
          <w:sz w:val="22"/>
          <w:szCs w:val="22"/>
        </w:rPr>
        <w:t>28</w:t>
      </w:r>
      <w:r w:rsidR="001E4596" w:rsidRPr="001E4596">
        <w:rPr>
          <w:sz w:val="22"/>
          <w:szCs w:val="22"/>
        </w:rPr>
        <w:t xml:space="preserve"> t/metus paukščių mėšlo.</w:t>
      </w:r>
      <w:r w:rsidR="00D5456D">
        <w:rPr>
          <w:sz w:val="22"/>
          <w:szCs w:val="22"/>
        </w:rPr>
        <w:t xml:space="preserve"> Planuojamos ūkinės veiklos teritorijoje nebus įrengta mėšlidžių. </w:t>
      </w:r>
    </w:p>
    <w:p w14:paraId="040EA854" w14:textId="77777777" w:rsidR="002B65A2" w:rsidRDefault="00166A97" w:rsidP="002B65A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166A97">
        <w:rPr>
          <w:sz w:val="22"/>
          <w:szCs w:val="22"/>
          <w:lang w:eastAsia="lt-LT"/>
        </w:rPr>
        <w:t>Iš paukštidžių išvežus mėšlą vykdomas jų plovimas bei dezinfekcija</w:t>
      </w:r>
      <w:r>
        <w:rPr>
          <w:sz w:val="22"/>
          <w:szCs w:val="22"/>
          <w:lang w:eastAsia="lt-LT"/>
        </w:rPr>
        <w:t xml:space="preserve">. </w:t>
      </w:r>
    </w:p>
    <w:p w14:paraId="415C4E9F" w14:textId="13C9315B" w:rsidR="002B65A2" w:rsidRPr="002B65A2" w:rsidRDefault="002B65A2" w:rsidP="00D226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2B65A2">
        <w:rPr>
          <w:sz w:val="22"/>
          <w:szCs w:val="22"/>
          <w:lang w:eastAsia="lt-LT"/>
        </w:rPr>
        <w:t xml:space="preserve">Po kiekvieno paukščių auginimo ciklo, patalpos ir įrenginiai bus plaunami </w:t>
      </w:r>
      <w:r w:rsidR="00C14A43">
        <w:rPr>
          <w:sz w:val="22"/>
          <w:szCs w:val="22"/>
          <w:lang w:eastAsia="lt-LT"/>
        </w:rPr>
        <w:t xml:space="preserve">taupiu </w:t>
      </w:r>
      <w:r w:rsidRPr="002B65A2">
        <w:rPr>
          <w:sz w:val="22"/>
          <w:szCs w:val="22"/>
          <w:lang w:eastAsia="lt-LT"/>
        </w:rPr>
        <w:t>aukšto slėgio vandens plovimo įrenginiu.</w:t>
      </w:r>
      <w:r>
        <w:rPr>
          <w:sz w:val="22"/>
          <w:szCs w:val="22"/>
          <w:lang w:eastAsia="lt-LT"/>
        </w:rPr>
        <w:t xml:space="preserve"> </w:t>
      </w:r>
      <w:r w:rsidR="00D22653">
        <w:rPr>
          <w:sz w:val="22"/>
          <w:szCs w:val="22"/>
          <w:lang w:eastAsia="lt-LT"/>
        </w:rPr>
        <w:t>Vienos paukštidės</w:t>
      </w:r>
      <w:r>
        <w:rPr>
          <w:sz w:val="22"/>
          <w:szCs w:val="22"/>
          <w:lang w:eastAsia="lt-LT"/>
        </w:rPr>
        <w:t xml:space="preserve"> plovimui bus </w:t>
      </w:r>
      <w:r w:rsidRPr="002B65A2">
        <w:rPr>
          <w:sz w:val="22"/>
          <w:szCs w:val="22"/>
          <w:lang w:eastAsia="lt-LT"/>
        </w:rPr>
        <w:t xml:space="preserve">suvartojama </w:t>
      </w:r>
      <w:r w:rsidRPr="00D22653">
        <w:rPr>
          <w:sz w:val="22"/>
          <w:szCs w:val="22"/>
          <w:lang w:eastAsia="lt-LT"/>
        </w:rPr>
        <w:t xml:space="preserve">apie </w:t>
      </w:r>
      <w:r w:rsidR="00D22653">
        <w:rPr>
          <w:sz w:val="22"/>
          <w:szCs w:val="22"/>
          <w:lang w:eastAsia="lt-LT"/>
        </w:rPr>
        <w:t>8</w:t>
      </w:r>
      <w:r w:rsidRPr="00D22653">
        <w:rPr>
          <w:sz w:val="22"/>
          <w:szCs w:val="22"/>
          <w:lang w:eastAsia="lt-LT"/>
        </w:rPr>
        <w:t xml:space="preserve"> m</w:t>
      </w:r>
      <w:r w:rsidRPr="00D22653">
        <w:rPr>
          <w:sz w:val="22"/>
          <w:szCs w:val="22"/>
          <w:vertAlign w:val="superscript"/>
          <w:lang w:eastAsia="lt-LT"/>
        </w:rPr>
        <w:t>3</w:t>
      </w:r>
      <w:r w:rsidRPr="002B65A2">
        <w:rPr>
          <w:sz w:val="22"/>
          <w:szCs w:val="22"/>
          <w:lang w:eastAsia="lt-LT"/>
        </w:rPr>
        <w:t xml:space="preserve"> vandens.</w:t>
      </w:r>
      <w:r>
        <w:rPr>
          <w:sz w:val="22"/>
          <w:szCs w:val="22"/>
          <w:lang w:eastAsia="lt-LT"/>
        </w:rPr>
        <w:t xml:space="preserve"> </w:t>
      </w:r>
      <w:r w:rsidR="009423BD">
        <w:rPr>
          <w:sz w:val="22"/>
          <w:szCs w:val="22"/>
          <w:lang w:eastAsia="lt-LT"/>
        </w:rPr>
        <w:t>Gamybinės n</w:t>
      </w:r>
      <w:r w:rsidRPr="004D214C">
        <w:rPr>
          <w:sz w:val="22"/>
          <w:szCs w:val="22"/>
        </w:rPr>
        <w:t>uotekos</w:t>
      </w:r>
      <w:r>
        <w:rPr>
          <w:sz w:val="22"/>
          <w:szCs w:val="22"/>
        </w:rPr>
        <w:t xml:space="preserve"> (srutos</w:t>
      </w:r>
      <w:r w:rsidRPr="004D214C">
        <w:rPr>
          <w:sz w:val="22"/>
          <w:szCs w:val="22"/>
        </w:rPr>
        <w:t xml:space="preserve">), gaunamos paukštidžių technologinių įrenginių plovimo, patalpų valymo, mėšlinų paviršių plovimo metu, bus nuvedamos </w:t>
      </w:r>
      <w:r w:rsidRPr="00D22653">
        <w:rPr>
          <w:sz w:val="22"/>
          <w:szCs w:val="22"/>
        </w:rPr>
        <w:t xml:space="preserve">į </w:t>
      </w:r>
      <w:r w:rsidR="00D22653">
        <w:rPr>
          <w:sz w:val="22"/>
          <w:szCs w:val="22"/>
        </w:rPr>
        <w:t>šešis po 1</w:t>
      </w:r>
      <w:r w:rsidR="004C5168">
        <w:rPr>
          <w:sz w:val="22"/>
          <w:szCs w:val="22"/>
        </w:rPr>
        <w:t>3</w:t>
      </w:r>
      <w:r w:rsidRPr="004D214C">
        <w:rPr>
          <w:sz w:val="22"/>
          <w:szCs w:val="22"/>
        </w:rPr>
        <w:t xml:space="preserve"> m</w:t>
      </w:r>
      <w:r w:rsidRPr="004D214C">
        <w:rPr>
          <w:sz w:val="22"/>
          <w:szCs w:val="22"/>
          <w:vertAlign w:val="superscript"/>
        </w:rPr>
        <w:t>3</w:t>
      </w:r>
      <w:r w:rsidRPr="004D214C">
        <w:rPr>
          <w:sz w:val="22"/>
          <w:szCs w:val="22"/>
        </w:rPr>
        <w:t xml:space="preserve"> </w:t>
      </w:r>
      <w:r>
        <w:rPr>
          <w:sz w:val="22"/>
          <w:szCs w:val="22"/>
        </w:rPr>
        <w:t>nuotekų (</w:t>
      </w:r>
      <w:r w:rsidRPr="004D214C">
        <w:rPr>
          <w:sz w:val="22"/>
          <w:szCs w:val="22"/>
        </w:rPr>
        <w:t>srutų</w:t>
      </w:r>
      <w:r>
        <w:rPr>
          <w:sz w:val="22"/>
          <w:szCs w:val="22"/>
        </w:rPr>
        <w:t>)</w:t>
      </w:r>
      <w:r w:rsidRPr="004D214C">
        <w:rPr>
          <w:sz w:val="22"/>
          <w:szCs w:val="22"/>
        </w:rPr>
        <w:t xml:space="preserve"> kaupimo rezervuarus</w:t>
      </w:r>
      <w:r>
        <w:rPr>
          <w:sz w:val="22"/>
          <w:szCs w:val="22"/>
        </w:rPr>
        <w:t xml:space="preserve">. </w:t>
      </w:r>
      <w:r w:rsidRPr="004D214C">
        <w:rPr>
          <w:sz w:val="22"/>
          <w:szCs w:val="22"/>
        </w:rPr>
        <w:t xml:space="preserve">Iš </w:t>
      </w:r>
      <w:r>
        <w:rPr>
          <w:sz w:val="22"/>
          <w:szCs w:val="22"/>
        </w:rPr>
        <w:t xml:space="preserve">šių rezervuarų </w:t>
      </w:r>
      <w:r w:rsidR="009423BD">
        <w:rPr>
          <w:sz w:val="22"/>
          <w:szCs w:val="22"/>
        </w:rPr>
        <w:t xml:space="preserve">gamybinės (paukštidžių plovimo) </w:t>
      </w:r>
      <w:r>
        <w:rPr>
          <w:sz w:val="22"/>
          <w:szCs w:val="22"/>
        </w:rPr>
        <w:t>nuotekos</w:t>
      </w:r>
      <w:r w:rsidR="009423BD">
        <w:rPr>
          <w:sz w:val="22"/>
          <w:szCs w:val="22"/>
        </w:rPr>
        <w:t xml:space="preserve"> (srutos)</w:t>
      </w:r>
      <w:r w:rsidRPr="004D214C">
        <w:rPr>
          <w:sz w:val="22"/>
          <w:szCs w:val="22"/>
        </w:rPr>
        <w:t xml:space="preserve"> bus išsiurbiamos ir </w:t>
      </w:r>
      <w:r>
        <w:rPr>
          <w:sz w:val="22"/>
          <w:szCs w:val="22"/>
        </w:rPr>
        <w:t>perduodamos ūkininkui A. Tkačenka tvarkyti (</w:t>
      </w:r>
      <w:r w:rsidRPr="004D214C">
        <w:rPr>
          <w:sz w:val="22"/>
          <w:szCs w:val="22"/>
        </w:rPr>
        <w:t>preliminari prekių pirkimo-pardavimo sutartis pridedama</w:t>
      </w:r>
      <w:r w:rsidR="00751896">
        <w:rPr>
          <w:sz w:val="22"/>
          <w:szCs w:val="22"/>
        </w:rPr>
        <w:t xml:space="preserve"> </w:t>
      </w:r>
      <w:r w:rsidR="00945BB0">
        <w:rPr>
          <w:sz w:val="22"/>
          <w:szCs w:val="22"/>
        </w:rPr>
        <w:t>6</w:t>
      </w:r>
      <w:r w:rsidRPr="004D214C">
        <w:rPr>
          <w:sz w:val="22"/>
          <w:szCs w:val="22"/>
        </w:rPr>
        <w:t xml:space="preserve"> </w:t>
      </w:r>
      <w:r w:rsidR="00751896" w:rsidRPr="00945BB0">
        <w:rPr>
          <w:sz w:val="22"/>
          <w:szCs w:val="22"/>
        </w:rPr>
        <w:t>priede</w:t>
      </w:r>
      <w:r w:rsidRPr="00945BB0">
        <w:rPr>
          <w:sz w:val="22"/>
          <w:szCs w:val="22"/>
        </w:rPr>
        <w:t>).</w:t>
      </w:r>
      <w:r>
        <w:rPr>
          <w:sz w:val="22"/>
          <w:szCs w:val="22"/>
        </w:rPr>
        <w:t xml:space="preserve"> </w:t>
      </w:r>
      <w:r w:rsidRPr="002B65A2">
        <w:rPr>
          <w:sz w:val="22"/>
          <w:szCs w:val="22"/>
          <w:lang w:eastAsia="lt-LT"/>
        </w:rPr>
        <w:t>Paukštides plaunant š</w:t>
      </w:r>
      <w:r>
        <w:rPr>
          <w:sz w:val="22"/>
          <w:szCs w:val="22"/>
          <w:lang w:eastAsia="lt-LT"/>
        </w:rPr>
        <w:t>a</w:t>
      </w:r>
      <w:r w:rsidRPr="002B65A2">
        <w:rPr>
          <w:sz w:val="22"/>
          <w:szCs w:val="22"/>
          <w:lang w:eastAsia="lt-LT"/>
        </w:rPr>
        <w:t xml:space="preserve">ltuoju metų laiku, nuo </w:t>
      </w:r>
      <w:r>
        <w:rPr>
          <w:sz w:val="22"/>
          <w:szCs w:val="22"/>
          <w:lang w:eastAsia="lt-LT"/>
        </w:rPr>
        <w:t>lapkričio 15</w:t>
      </w:r>
      <w:r w:rsidRPr="002B65A2">
        <w:rPr>
          <w:sz w:val="22"/>
          <w:szCs w:val="22"/>
          <w:lang w:eastAsia="lt-LT"/>
        </w:rPr>
        <w:t xml:space="preserve"> d. iki </w:t>
      </w:r>
      <w:r>
        <w:rPr>
          <w:sz w:val="22"/>
          <w:szCs w:val="22"/>
          <w:lang w:eastAsia="lt-LT"/>
        </w:rPr>
        <w:t>balandžio 1</w:t>
      </w:r>
      <w:r w:rsidRPr="002B65A2">
        <w:rPr>
          <w:sz w:val="22"/>
          <w:szCs w:val="22"/>
          <w:lang w:eastAsia="lt-LT"/>
        </w:rPr>
        <w:t xml:space="preserve"> d., paukštidžių plovimo </w:t>
      </w:r>
      <w:r>
        <w:rPr>
          <w:sz w:val="22"/>
          <w:szCs w:val="22"/>
          <w:lang w:eastAsia="lt-LT"/>
        </w:rPr>
        <w:t>nuotekas</w:t>
      </w:r>
      <w:r w:rsidRPr="002B65A2">
        <w:rPr>
          <w:sz w:val="22"/>
          <w:szCs w:val="22"/>
          <w:lang w:eastAsia="lt-LT"/>
        </w:rPr>
        <w:t xml:space="preserve"> </w:t>
      </w:r>
      <w:r w:rsidR="009423BD">
        <w:rPr>
          <w:sz w:val="22"/>
          <w:szCs w:val="22"/>
          <w:lang w:eastAsia="lt-LT"/>
        </w:rPr>
        <w:t xml:space="preserve">(srutas) </w:t>
      </w:r>
      <w:r w:rsidRPr="002B65A2">
        <w:rPr>
          <w:sz w:val="22"/>
          <w:szCs w:val="22"/>
          <w:lang w:eastAsia="lt-LT"/>
        </w:rPr>
        <w:t xml:space="preserve">numatoma </w:t>
      </w:r>
      <w:r>
        <w:rPr>
          <w:sz w:val="22"/>
          <w:szCs w:val="22"/>
          <w:lang w:eastAsia="lt-LT"/>
        </w:rPr>
        <w:t>kaupti tokių nuotekų (srutų) kaupimo rezervuaruose</w:t>
      </w:r>
      <w:r w:rsidRPr="002B65A2">
        <w:rPr>
          <w:sz w:val="22"/>
          <w:szCs w:val="22"/>
          <w:lang w:eastAsia="lt-LT"/>
        </w:rPr>
        <w:t xml:space="preserve">. Planuojamas </w:t>
      </w:r>
      <w:r w:rsidR="009423BD">
        <w:rPr>
          <w:sz w:val="22"/>
          <w:szCs w:val="22"/>
          <w:lang w:eastAsia="lt-LT"/>
        </w:rPr>
        <w:t>gamybinių (paukštidžių plovimo) nuotekų (</w:t>
      </w:r>
      <w:r w:rsidRPr="002B65A2">
        <w:rPr>
          <w:sz w:val="22"/>
          <w:szCs w:val="22"/>
          <w:lang w:eastAsia="lt-LT"/>
        </w:rPr>
        <w:t>srutų</w:t>
      </w:r>
      <w:r w:rsidR="009423BD">
        <w:rPr>
          <w:sz w:val="22"/>
          <w:szCs w:val="22"/>
          <w:lang w:eastAsia="lt-LT"/>
        </w:rPr>
        <w:t>)</w:t>
      </w:r>
      <w:r w:rsidRPr="002B65A2">
        <w:rPr>
          <w:sz w:val="22"/>
          <w:szCs w:val="22"/>
          <w:lang w:eastAsia="lt-LT"/>
        </w:rPr>
        <w:t xml:space="preserve"> kiekis – apie </w:t>
      </w:r>
      <w:r w:rsidR="00D22653">
        <w:rPr>
          <w:sz w:val="22"/>
          <w:szCs w:val="22"/>
          <w:lang w:eastAsia="lt-LT"/>
        </w:rPr>
        <w:t>96</w:t>
      </w:r>
      <w:r w:rsidRPr="002B65A2">
        <w:rPr>
          <w:sz w:val="22"/>
          <w:szCs w:val="22"/>
          <w:lang w:eastAsia="lt-LT"/>
        </w:rPr>
        <w:t xml:space="preserve"> m</w:t>
      </w:r>
      <w:r w:rsidRPr="002B65A2">
        <w:rPr>
          <w:sz w:val="22"/>
          <w:szCs w:val="22"/>
          <w:vertAlign w:val="superscript"/>
          <w:lang w:eastAsia="lt-LT"/>
        </w:rPr>
        <w:t>3</w:t>
      </w:r>
      <w:r w:rsidRPr="002B65A2">
        <w:rPr>
          <w:sz w:val="22"/>
          <w:szCs w:val="22"/>
          <w:lang w:eastAsia="lt-LT"/>
        </w:rPr>
        <w:t>/metus</w:t>
      </w:r>
      <w:r w:rsidR="00CB248D">
        <w:rPr>
          <w:sz w:val="22"/>
          <w:szCs w:val="22"/>
          <w:lang w:eastAsia="lt-LT"/>
        </w:rPr>
        <w:t xml:space="preserve">. </w:t>
      </w:r>
    </w:p>
    <w:p w14:paraId="0D40F4C5" w14:textId="534F2E9C" w:rsidR="002B65A2" w:rsidRDefault="002B65A2" w:rsidP="001F65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2B65A2">
        <w:rPr>
          <w:sz w:val="22"/>
          <w:szCs w:val="22"/>
          <w:lang w:eastAsia="lt-LT"/>
        </w:rPr>
        <w:t>Baigus</w:t>
      </w:r>
      <w:r>
        <w:rPr>
          <w:sz w:val="22"/>
          <w:szCs w:val="22"/>
          <w:lang w:eastAsia="lt-LT"/>
        </w:rPr>
        <w:t xml:space="preserve"> paukštidžių</w:t>
      </w:r>
      <w:r w:rsidRPr="002B65A2">
        <w:rPr>
          <w:sz w:val="22"/>
          <w:szCs w:val="22"/>
          <w:lang w:eastAsia="lt-LT"/>
        </w:rPr>
        <w:t xml:space="preserve"> plovimo procesą vy</w:t>
      </w:r>
      <w:r w:rsidR="001F65E6">
        <w:rPr>
          <w:sz w:val="22"/>
          <w:szCs w:val="22"/>
          <w:lang w:eastAsia="lt-LT"/>
        </w:rPr>
        <w:t xml:space="preserve">kdoma paukštidžių dezinfekcija. </w:t>
      </w:r>
      <w:r w:rsidRPr="002B65A2">
        <w:rPr>
          <w:sz w:val="22"/>
          <w:szCs w:val="22"/>
          <w:lang w:eastAsia="lt-LT"/>
        </w:rPr>
        <w:t xml:space="preserve">Atskiedus dezinfekcines medžiagas vandeniu, </w:t>
      </w:r>
      <w:r w:rsidR="001F65E6">
        <w:rPr>
          <w:sz w:val="22"/>
          <w:szCs w:val="22"/>
          <w:lang w:eastAsia="lt-LT"/>
        </w:rPr>
        <w:t>aukšto slėgio įrenginiu atlieka</w:t>
      </w:r>
      <w:r w:rsidRPr="002B65A2">
        <w:rPr>
          <w:sz w:val="22"/>
          <w:szCs w:val="22"/>
          <w:lang w:eastAsia="lt-LT"/>
        </w:rPr>
        <w:t>ma aerozolinė lubų, sienų, grindų dezinfekci</w:t>
      </w:r>
      <w:r w:rsidR="001F65E6">
        <w:rPr>
          <w:sz w:val="22"/>
          <w:szCs w:val="22"/>
          <w:lang w:eastAsia="lt-LT"/>
        </w:rPr>
        <w:t>ja. Gamybinių</w:t>
      </w:r>
      <w:r w:rsidR="009423BD">
        <w:rPr>
          <w:sz w:val="22"/>
          <w:szCs w:val="22"/>
          <w:lang w:eastAsia="lt-LT"/>
        </w:rPr>
        <w:t xml:space="preserve"> (paukštidžių plovimo)</w:t>
      </w:r>
      <w:r w:rsidR="001F65E6">
        <w:rPr>
          <w:sz w:val="22"/>
          <w:szCs w:val="22"/>
          <w:lang w:eastAsia="lt-LT"/>
        </w:rPr>
        <w:t xml:space="preserve"> nuotekų (srutų) užterštumo dezinfekci</w:t>
      </w:r>
      <w:r w:rsidRPr="002B65A2">
        <w:rPr>
          <w:sz w:val="22"/>
          <w:szCs w:val="22"/>
          <w:lang w:eastAsia="lt-LT"/>
        </w:rPr>
        <w:t xml:space="preserve">nėmis medžiagomis nebus, nes jos išgaruoja ir nenuteka į </w:t>
      </w:r>
      <w:r w:rsidR="001F65E6">
        <w:rPr>
          <w:sz w:val="22"/>
          <w:szCs w:val="22"/>
          <w:lang w:eastAsia="lt-LT"/>
        </w:rPr>
        <w:t xml:space="preserve">gamybinių </w:t>
      </w:r>
      <w:r w:rsidR="009423BD">
        <w:rPr>
          <w:sz w:val="22"/>
          <w:szCs w:val="22"/>
          <w:lang w:eastAsia="lt-LT"/>
        </w:rPr>
        <w:t xml:space="preserve">(paukštidžių plovimo) </w:t>
      </w:r>
      <w:r w:rsidR="001F65E6">
        <w:rPr>
          <w:sz w:val="22"/>
          <w:szCs w:val="22"/>
          <w:lang w:eastAsia="lt-LT"/>
        </w:rPr>
        <w:t>nuotekų (srutų) rezervuarus</w:t>
      </w:r>
      <w:r w:rsidRPr="002B65A2">
        <w:rPr>
          <w:sz w:val="22"/>
          <w:szCs w:val="22"/>
          <w:lang w:eastAsia="lt-LT"/>
        </w:rPr>
        <w:t>. Per metus planuojama sunaudoti apie 0,</w:t>
      </w:r>
      <w:r w:rsidR="00D22653">
        <w:rPr>
          <w:sz w:val="22"/>
          <w:szCs w:val="22"/>
          <w:lang w:eastAsia="lt-LT"/>
        </w:rPr>
        <w:t>36 t</w:t>
      </w:r>
      <w:r w:rsidRPr="002B65A2">
        <w:rPr>
          <w:sz w:val="22"/>
          <w:szCs w:val="22"/>
          <w:lang w:eastAsia="lt-LT"/>
        </w:rPr>
        <w:t xml:space="preserve"> dezinfekcinių medžiagų. </w:t>
      </w:r>
      <w:r w:rsidR="001F65E6" w:rsidRPr="001F65E6">
        <w:rPr>
          <w:sz w:val="22"/>
          <w:szCs w:val="22"/>
          <w:lang w:eastAsia="lt-LT"/>
        </w:rPr>
        <w:t xml:space="preserve">Atlikus dezinfekciją </w:t>
      </w:r>
      <w:r w:rsidR="001F65E6">
        <w:rPr>
          <w:sz w:val="22"/>
          <w:szCs w:val="22"/>
          <w:lang w:eastAsia="lt-LT"/>
        </w:rPr>
        <w:t xml:space="preserve">paruošiami </w:t>
      </w:r>
      <w:proofErr w:type="spellStart"/>
      <w:r w:rsidR="001F65E6">
        <w:rPr>
          <w:sz w:val="22"/>
          <w:szCs w:val="22"/>
          <w:lang w:eastAsia="lt-LT"/>
        </w:rPr>
        <w:t>de</w:t>
      </w:r>
      <w:r w:rsidR="001F65E6" w:rsidRPr="001F65E6">
        <w:rPr>
          <w:sz w:val="22"/>
          <w:szCs w:val="22"/>
          <w:lang w:eastAsia="lt-LT"/>
        </w:rPr>
        <w:t>zokilimėliai</w:t>
      </w:r>
      <w:proofErr w:type="spellEnd"/>
      <w:r w:rsidR="001F65E6" w:rsidRPr="001F65E6">
        <w:rPr>
          <w:sz w:val="22"/>
          <w:szCs w:val="22"/>
          <w:lang w:eastAsia="lt-LT"/>
        </w:rPr>
        <w:t>, darbuotojų avalynė ir rūbai, kur</w:t>
      </w:r>
      <w:r w:rsidR="001F65E6">
        <w:rPr>
          <w:sz w:val="22"/>
          <w:szCs w:val="22"/>
          <w:lang w:eastAsia="lt-LT"/>
        </w:rPr>
        <w:t>ie naudojami tik paukštidžių pa</w:t>
      </w:r>
      <w:r w:rsidR="001F65E6" w:rsidRPr="001F65E6">
        <w:rPr>
          <w:sz w:val="22"/>
          <w:szCs w:val="22"/>
          <w:lang w:eastAsia="lt-LT"/>
        </w:rPr>
        <w:t>talpose.</w:t>
      </w:r>
    </w:p>
    <w:p w14:paraId="0FFAD63A" w14:textId="77777777" w:rsidR="004A00E8" w:rsidRDefault="004A00E8"/>
    <w:p w14:paraId="24F92C70" w14:textId="77777777" w:rsidR="004A00E8" w:rsidRPr="00330A40" w:rsidRDefault="00DB1B24">
      <w:pPr>
        <w:widowControl w:val="0"/>
        <w:ind w:firstLine="567"/>
        <w:jc w:val="both"/>
        <w:rPr>
          <w:b/>
          <w:iCs/>
          <w:sz w:val="22"/>
          <w:szCs w:val="24"/>
          <w:lang w:eastAsia="lt-LT"/>
        </w:rPr>
      </w:pPr>
      <w:r w:rsidRPr="00330A40">
        <w:rPr>
          <w:b/>
          <w:iCs/>
          <w:sz w:val="22"/>
          <w:szCs w:val="24"/>
          <w:lang w:eastAsia="lt-LT"/>
        </w:rPr>
        <w:t>11. Planuojama naudoti technologija ir kiti gamybos būdai, skirti teršalų išmetimo iš įrenginio (-</w:t>
      </w:r>
      <w:proofErr w:type="spellStart"/>
      <w:r w:rsidRPr="00330A40">
        <w:rPr>
          <w:b/>
          <w:iCs/>
          <w:sz w:val="22"/>
          <w:szCs w:val="24"/>
          <w:lang w:eastAsia="lt-LT"/>
        </w:rPr>
        <w:t>ių</w:t>
      </w:r>
      <w:proofErr w:type="spellEnd"/>
      <w:r w:rsidRPr="00330A40">
        <w:rPr>
          <w:b/>
          <w:iCs/>
          <w:sz w:val="22"/>
          <w:szCs w:val="24"/>
          <w:lang w:eastAsia="lt-LT"/>
        </w:rPr>
        <w:t xml:space="preserve">) prevencijai arba, jeigu tai neįmanoma, išmetamų teršalų kiekiui mažinti. </w:t>
      </w:r>
    </w:p>
    <w:p w14:paraId="062A9577" w14:textId="77777777" w:rsidR="00E401C4" w:rsidRDefault="00E401C4" w:rsidP="00E401C4">
      <w:pPr>
        <w:widowControl w:val="0"/>
        <w:ind w:firstLine="567"/>
        <w:jc w:val="both"/>
        <w:rPr>
          <w:i/>
          <w:iCs/>
          <w:sz w:val="21"/>
          <w:szCs w:val="21"/>
        </w:rPr>
      </w:pPr>
    </w:p>
    <w:p w14:paraId="2AB4A25D" w14:textId="77777777" w:rsidR="00330A40" w:rsidRPr="00E401C4" w:rsidRDefault="00E401C4" w:rsidP="00E401C4">
      <w:pPr>
        <w:widowControl w:val="0"/>
        <w:ind w:firstLine="567"/>
        <w:jc w:val="both"/>
        <w:rPr>
          <w:iCs/>
          <w:sz w:val="22"/>
          <w:szCs w:val="24"/>
          <w:u w:val="single"/>
          <w:lang w:eastAsia="lt-LT"/>
        </w:rPr>
      </w:pPr>
      <w:r>
        <w:rPr>
          <w:i/>
          <w:iCs/>
          <w:sz w:val="21"/>
          <w:szCs w:val="21"/>
        </w:rPr>
        <w:t>Paviršinio vandens ir dirvožemio taršos prevencin</w:t>
      </w:r>
      <w:r>
        <w:rPr>
          <w:rFonts w:ascii="TimesNewRoman,Italic" w:hAnsi="TimesNewRoman,Italic" w:cs="TimesNewRoman,Italic"/>
          <w:i/>
          <w:iCs/>
          <w:sz w:val="21"/>
          <w:szCs w:val="21"/>
        </w:rPr>
        <w:t>ė</w:t>
      </w:r>
      <w:r>
        <w:rPr>
          <w:i/>
          <w:iCs/>
          <w:sz w:val="21"/>
          <w:szCs w:val="21"/>
        </w:rPr>
        <w:t>s priemon</w:t>
      </w:r>
      <w:r>
        <w:rPr>
          <w:rFonts w:ascii="TimesNewRoman,Italic" w:hAnsi="TimesNewRoman,Italic" w:cs="TimesNewRoman,Italic"/>
          <w:i/>
          <w:iCs/>
          <w:sz w:val="21"/>
          <w:szCs w:val="21"/>
        </w:rPr>
        <w:t>ė</w:t>
      </w:r>
      <w:r>
        <w:rPr>
          <w:i/>
          <w:iCs/>
          <w:sz w:val="21"/>
          <w:szCs w:val="21"/>
        </w:rPr>
        <w:t>s.</w:t>
      </w:r>
    </w:p>
    <w:p w14:paraId="6EC5A319" w14:textId="77777777" w:rsidR="00330A40" w:rsidRDefault="00330A40">
      <w:pPr>
        <w:widowControl w:val="0"/>
        <w:ind w:firstLine="567"/>
        <w:jc w:val="both"/>
        <w:rPr>
          <w:sz w:val="22"/>
          <w:szCs w:val="22"/>
        </w:rPr>
      </w:pPr>
      <w:r w:rsidRPr="00330A40">
        <w:rPr>
          <w:iCs/>
          <w:sz w:val="22"/>
          <w:szCs w:val="24"/>
          <w:lang w:eastAsia="lt-LT"/>
        </w:rPr>
        <w:t>Kiekvieno paukščių auginimo ciklo pabaigoje iš paukštidžių pašalintas susidaręs mėšlas teritorijoje nebus laikomas, o tiesiai iš paukštidžių bus išvežamas</w:t>
      </w:r>
      <w:r>
        <w:rPr>
          <w:iCs/>
          <w:sz w:val="22"/>
          <w:szCs w:val="24"/>
          <w:lang w:eastAsia="lt-LT"/>
        </w:rPr>
        <w:t xml:space="preserve"> į </w:t>
      </w:r>
      <w:r>
        <w:rPr>
          <w:sz w:val="22"/>
          <w:szCs w:val="22"/>
        </w:rPr>
        <w:t>AB „</w:t>
      </w:r>
      <w:proofErr w:type="spellStart"/>
      <w:r>
        <w:rPr>
          <w:sz w:val="22"/>
          <w:szCs w:val="22"/>
        </w:rPr>
        <w:t>Ag</w:t>
      </w:r>
      <w:r w:rsidRPr="00166A97">
        <w:rPr>
          <w:sz w:val="22"/>
          <w:szCs w:val="22"/>
        </w:rPr>
        <w:t>rowill</w:t>
      </w:r>
      <w:proofErr w:type="spellEnd"/>
      <w:r w:rsidRPr="00166A97">
        <w:rPr>
          <w:sz w:val="22"/>
          <w:szCs w:val="22"/>
        </w:rPr>
        <w:t xml:space="preserve"> Group“ nuosavybės teise priklausančią mėšlo laikino saugojimo vietą</w:t>
      </w:r>
      <w:r>
        <w:rPr>
          <w:sz w:val="22"/>
          <w:szCs w:val="22"/>
        </w:rPr>
        <w:t xml:space="preserve">. </w:t>
      </w:r>
      <w:r w:rsidRPr="00330A40">
        <w:rPr>
          <w:sz w:val="22"/>
          <w:szCs w:val="22"/>
        </w:rPr>
        <w:t>Mėšlo išvežimui iš paukštidžių naudojamos sunkiasvor</w:t>
      </w:r>
      <w:r>
        <w:rPr>
          <w:sz w:val="22"/>
          <w:szCs w:val="22"/>
        </w:rPr>
        <w:t xml:space="preserve">ės tvarkingos mašinos, sandariu </w:t>
      </w:r>
      <w:r w:rsidRPr="00330A40">
        <w:rPr>
          <w:sz w:val="22"/>
          <w:szCs w:val="22"/>
        </w:rPr>
        <w:t>kėbulu ir tentu uždengtu viršumi, taip apsaugant, kad mėšlas nebūtų barstomas ant kelių.</w:t>
      </w:r>
      <w:r>
        <w:rPr>
          <w:sz w:val="22"/>
          <w:szCs w:val="22"/>
        </w:rPr>
        <w:t xml:space="preserve">  </w:t>
      </w:r>
    </w:p>
    <w:p w14:paraId="2F0EE3B4" w14:textId="20012D6E" w:rsidR="00330A40" w:rsidRDefault="00330A40">
      <w:pPr>
        <w:widowControl w:val="0"/>
        <w:ind w:firstLine="567"/>
        <w:jc w:val="both"/>
        <w:rPr>
          <w:iCs/>
          <w:sz w:val="22"/>
          <w:szCs w:val="24"/>
          <w:lang w:eastAsia="lt-LT"/>
        </w:rPr>
      </w:pPr>
      <w:r>
        <w:rPr>
          <w:iCs/>
          <w:sz w:val="22"/>
          <w:szCs w:val="24"/>
          <w:lang w:eastAsia="lt-LT"/>
        </w:rPr>
        <w:t>Gamybinės n</w:t>
      </w:r>
      <w:r w:rsidRPr="00330A40">
        <w:rPr>
          <w:iCs/>
          <w:sz w:val="22"/>
          <w:szCs w:val="24"/>
          <w:lang w:eastAsia="lt-LT"/>
        </w:rPr>
        <w:t xml:space="preserve">uotekos (srutos), gaunamos paukštidžių technologinių įrenginių plovimo, patalpų valymo, mėšlinų paviršių plovimo metu, bus nuvedamos į </w:t>
      </w:r>
      <w:r w:rsidR="00D22653">
        <w:rPr>
          <w:iCs/>
          <w:sz w:val="22"/>
          <w:szCs w:val="24"/>
          <w:lang w:eastAsia="lt-LT"/>
        </w:rPr>
        <w:t>šešis po 1</w:t>
      </w:r>
      <w:r w:rsidR="004C5168">
        <w:rPr>
          <w:iCs/>
          <w:sz w:val="22"/>
          <w:szCs w:val="24"/>
          <w:lang w:eastAsia="lt-LT"/>
        </w:rPr>
        <w:t>3</w:t>
      </w:r>
      <w:r w:rsidRPr="00D22653">
        <w:rPr>
          <w:iCs/>
          <w:sz w:val="22"/>
          <w:szCs w:val="24"/>
          <w:lang w:eastAsia="lt-LT"/>
        </w:rPr>
        <w:t xml:space="preserve"> m</w:t>
      </w:r>
      <w:r w:rsidRPr="00D22653">
        <w:rPr>
          <w:iCs/>
          <w:sz w:val="22"/>
          <w:szCs w:val="24"/>
          <w:vertAlign w:val="superscript"/>
          <w:lang w:eastAsia="lt-LT"/>
        </w:rPr>
        <w:t>3</w:t>
      </w:r>
      <w:r w:rsidRPr="00330A40">
        <w:rPr>
          <w:iCs/>
          <w:sz w:val="22"/>
          <w:szCs w:val="24"/>
          <w:lang w:eastAsia="lt-LT"/>
        </w:rPr>
        <w:t xml:space="preserve"> nuotekų (srutų) kaupimo rezervuarus. Iš šių rezervuarų </w:t>
      </w:r>
      <w:r w:rsidR="003D5CAE">
        <w:rPr>
          <w:iCs/>
          <w:sz w:val="22"/>
          <w:szCs w:val="24"/>
          <w:lang w:eastAsia="lt-LT"/>
        </w:rPr>
        <w:t xml:space="preserve">gamybinės (paukštidžių plovimo) </w:t>
      </w:r>
      <w:r w:rsidRPr="00330A40">
        <w:rPr>
          <w:iCs/>
          <w:sz w:val="22"/>
          <w:szCs w:val="24"/>
          <w:lang w:eastAsia="lt-LT"/>
        </w:rPr>
        <w:t xml:space="preserve">nuotekos </w:t>
      </w:r>
      <w:r w:rsidR="003D5CAE">
        <w:rPr>
          <w:iCs/>
          <w:sz w:val="22"/>
          <w:szCs w:val="24"/>
          <w:lang w:eastAsia="lt-LT"/>
        </w:rPr>
        <w:t xml:space="preserve">(srutos) </w:t>
      </w:r>
      <w:r w:rsidRPr="00330A40">
        <w:rPr>
          <w:iCs/>
          <w:sz w:val="22"/>
          <w:szCs w:val="24"/>
          <w:lang w:eastAsia="lt-LT"/>
        </w:rPr>
        <w:t xml:space="preserve">bus išsiurbiamos ir perduodamos ūkininkui A. Tkačenka tvarkyti. Paukštides plaunant šaltuoju metų laiku, nuo lapkričio 15 d. iki balandžio 1 d., paukštidžių plovimo nuotekas </w:t>
      </w:r>
      <w:r w:rsidR="003D5CAE">
        <w:rPr>
          <w:iCs/>
          <w:sz w:val="22"/>
          <w:szCs w:val="24"/>
          <w:lang w:eastAsia="lt-LT"/>
        </w:rPr>
        <w:t xml:space="preserve">(srutas) </w:t>
      </w:r>
      <w:r w:rsidRPr="00330A40">
        <w:rPr>
          <w:iCs/>
          <w:sz w:val="22"/>
          <w:szCs w:val="24"/>
          <w:lang w:eastAsia="lt-LT"/>
        </w:rPr>
        <w:t>numatoma kaupti nuotekų (srutų) kaupimo rezervuaruose.</w:t>
      </w:r>
      <w:r>
        <w:rPr>
          <w:iCs/>
          <w:sz w:val="22"/>
          <w:szCs w:val="24"/>
          <w:lang w:eastAsia="lt-LT"/>
        </w:rPr>
        <w:t xml:space="preserve"> </w:t>
      </w:r>
    </w:p>
    <w:p w14:paraId="69424056" w14:textId="2C4C58B6" w:rsidR="00330A40" w:rsidRDefault="00330A40">
      <w:pPr>
        <w:widowControl w:val="0"/>
        <w:ind w:firstLine="567"/>
        <w:jc w:val="both"/>
        <w:rPr>
          <w:iCs/>
          <w:sz w:val="22"/>
          <w:szCs w:val="24"/>
          <w:lang w:eastAsia="lt-LT"/>
        </w:rPr>
      </w:pPr>
      <w:r w:rsidRPr="00330A40">
        <w:rPr>
          <w:iCs/>
          <w:sz w:val="22"/>
          <w:szCs w:val="24"/>
          <w:lang w:eastAsia="lt-LT"/>
        </w:rPr>
        <w:t xml:space="preserve">Buitinės nuotekos bus kaupiamos </w:t>
      </w:r>
      <w:r w:rsidRPr="00D22653">
        <w:rPr>
          <w:iCs/>
          <w:sz w:val="22"/>
          <w:szCs w:val="24"/>
          <w:lang w:eastAsia="lt-LT"/>
        </w:rPr>
        <w:t>5 m</w:t>
      </w:r>
      <w:r w:rsidRPr="00D22653">
        <w:rPr>
          <w:iCs/>
          <w:sz w:val="22"/>
          <w:szCs w:val="24"/>
          <w:vertAlign w:val="superscript"/>
          <w:lang w:eastAsia="lt-LT"/>
        </w:rPr>
        <w:t>3</w:t>
      </w:r>
      <w:r w:rsidRPr="00330A40">
        <w:rPr>
          <w:iCs/>
          <w:sz w:val="22"/>
          <w:szCs w:val="24"/>
          <w:lang w:eastAsia="lt-LT"/>
        </w:rPr>
        <w:t xml:space="preserve"> talpos buitinių nuotekų rezervuare ir perduodamos tolesniam tvarkymui, sudarius nuotekų tvarkymo sutartį su nuotekų transportavimo paslaugas teikiančiais asmenimis.</w:t>
      </w:r>
    </w:p>
    <w:p w14:paraId="2DAB1C2E" w14:textId="77777777" w:rsidR="00E401C4" w:rsidRDefault="00E401C4" w:rsidP="00330A40">
      <w:pPr>
        <w:widowControl w:val="0"/>
        <w:ind w:firstLine="567"/>
        <w:jc w:val="both"/>
        <w:rPr>
          <w:i/>
          <w:iCs/>
          <w:sz w:val="22"/>
          <w:szCs w:val="24"/>
          <w:lang w:eastAsia="lt-LT"/>
        </w:rPr>
      </w:pPr>
    </w:p>
    <w:p w14:paraId="1864CAA2" w14:textId="595E0296" w:rsidR="00E401C4" w:rsidRPr="00E401C4" w:rsidRDefault="00330A40" w:rsidP="00330A40">
      <w:pPr>
        <w:widowControl w:val="0"/>
        <w:ind w:firstLine="567"/>
        <w:jc w:val="both"/>
        <w:rPr>
          <w:i/>
          <w:iCs/>
          <w:sz w:val="22"/>
          <w:szCs w:val="24"/>
          <w:lang w:eastAsia="lt-LT"/>
        </w:rPr>
      </w:pPr>
      <w:r w:rsidRPr="00E401C4">
        <w:rPr>
          <w:i/>
          <w:iCs/>
          <w:sz w:val="22"/>
          <w:szCs w:val="24"/>
          <w:lang w:eastAsia="lt-LT"/>
        </w:rPr>
        <w:t>Oro tar</w:t>
      </w:r>
      <w:r w:rsidR="00E401C4" w:rsidRPr="00E401C4">
        <w:rPr>
          <w:i/>
          <w:iCs/>
          <w:sz w:val="22"/>
          <w:szCs w:val="24"/>
          <w:lang w:eastAsia="lt-LT"/>
        </w:rPr>
        <w:t>šos</w:t>
      </w:r>
      <w:r w:rsidR="00501F9F">
        <w:rPr>
          <w:i/>
          <w:iCs/>
          <w:sz w:val="22"/>
          <w:szCs w:val="24"/>
          <w:lang w:eastAsia="lt-LT"/>
        </w:rPr>
        <w:t xml:space="preserve"> ir vandens taupymo</w:t>
      </w:r>
      <w:r w:rsidR="00E401C4" w:rsidRPr="00E401C4">
        <w:rPr>
          <w:i/>
          <w:iCs/>
          <w:sz w:val="22"/>
          <w:szCs w:val="24"/>
          <w:lang w:eastAsia="lt-LT"/>
        </w:rPr>
        <w:t xml:space="preserve"> prevencinės priemonės</w:t>
      </w:r>
      <w:r w:rsidRPr="00E401C4">
        <w:rPr>
          <w:i/>
          <w:iCs/>
          <w:sz w:val="22"/>
          <w:szCs w:val="24"/>
          <w:lang w:eastAsia="lt-LT"/>
        </w:rPr>
        <w:t xml:space="preserve">. </w:t>
      </w:r>
    </w:p>
    <w:p w14:paraId="6DBE6BFC" w14:textId="71C5A3E0" w:rsidR="00330A40" w:rsidRDefault="00E401C4" w:rsidP="00E401C4">
      <w:pPr>
        <w:widowControl w:val="0"/>
        <w:ind w:firstLine="567"/>
        <w:jc w:val="both"/>
        <w:rPr>
          <w:iCs/>
          <w:sz w:val="22"/>
          <w:szCs w:val="24"/>
          <w:lang w:eastAsia="lt-LT"/>
        </w:rPr>
      </w:pPr>
      <w:r>
        <w:rPr>
          <w:iCs/>
          <w:sz w:val="22"/>
          <w:szCs w:val="24"/>
          <w:lang w:eastAsia="lt-LT"/>
        </w:rPr>
        <w:t>Paukštidėse bus įrengtos</w:t>
      </w:r>
      <w:r w:rsidRPr="00E401C4">
        <w:rPr>
          <w:iCs/>
          <w:sz w:val="22"/>
          <w:szCs w:val="24"/>
          <w:lang w:eastAsia="lt-LT"/>
        </w:rPr>
        <w:t xml:space="preserve"> </w:t>
      </w:r>
      <w:proofErr w:type="spellStart"/>
      <w:r w:rsidRPr="00E401C4">
        <w:rPr>
          <w:iCs/>
          <w:sz w:val="22"/>
          <w:szCs w:val="24"/>
          <w:lang w:eastAsia="lt-LT"/>
        </w:rPr>
        <w:t>nipelinės</w:t>
      </w:r>
      <w:proofErr w:type="spellEnd"/>
      <w:r w:rsidRPr="00E401C4">
        <w:rPr>
          <w:iCs/>
          <w:sz w:val="22"/>
          <w:szCs w:val="24"/>
          <w:lang w:eastAsia="lt-LT"/>
        </w:rPr>
        <w:t xml:space="preserve"> ("lašelio" principo) girdyklos, kurios pasižymi švaraus neužsistovėjusio vandens tiekim</w:t>
      </w:r>
      <w:r>
        <w:rPr>
          <w:iCs/>
          <w:sz w:val="22"/>
          <w:szCs w:val="24"/>
          <w:lang w:eastAsia="lt-LT"/>
        </w:rPr>
        <w:t>u</w:t>
      </w:r>
      <w:r w:rsidRPr="00E401C4">
        <w:rPr>
          <w:iCs/>
          <w:sz w:val="22"/>
          <w:szCs w:val="24"/>
          <w:lang w:eastAsia="lt-LT"/>
        </w:rPr>
        <w:t xml:space="preserve"> ir vandens taupymu, išvengiant vandens nutekėjimo ant kraiko. </w:t>
      </w:r>
      <w:r w:rsidRPr="00330A40">
        <w:rPr>
          <w:iCs/>
          <w:sz w:val="22"/>
          <w:szCs w:val="24"/>
          <w:lang w:eastAsia="lt-LT"/>
        </w:rPr>
        <w:t>Lesinimo technologijo</w:t>
      </w:r>
      <w:r>
        <w:rPr>
          <w:iCs/>
          <w:sz w:val="22"/>
          <w:szCs w:val="24"/>
          <w:lang w:eastAsia="lt-LT"/>
        </w:rPr>
        <w:t>s pasižymės mažiausiu nubyrėjimu</w:t>
      </w:r>
      <w:r w:rsidRPr="00330A40">
        <w:rPr>
          <w:iCs/>
          <w:sz w:val="22"/>
          <w:szCs w:val="24"/>
          <w:lang w:eastAsia="lt-LT"/>
        </w:rPr>
        <w:t>, todėl nesusidarys pašarų gedimo produktai</w:t>
      </w:r>
      <w:r>
        <w:rPr>
          <w:iCs/>
          <w:sz w:val="22"/>
          <w:szCs w:val="24"/>
          <w:lang w:eastAsia="lt-LT"/>
        </w:rPr>
        <w:t xml:space="preserve">, kurie gali skleisti kvapus. </w:t>
      </w:r>
    </w:p>
    <w:p w14:paraId="3D419929" w14:textId="77777777" w:rsidR="00E401C4" w:rsidRDefault="00E401C4" w:rsidP="00330A40">
      <w:pPr>
        <w:widowControl w:val="0"/>
        <w:ind w:firstLine="567"/>
        <w:jc w:val="both"/>
        <w:rPr>
          <w:iCs/>
          <w:sz w:val="22"/>
          <w:szCs w:val="24"/>
          <w:lang w:eastAsia="lt-LT"/>
        </w:rPr>
      </w:pPr>
    </w:p>
    <w:p w14:paraId="189D820E" w14:textId="77777777" w:rsidR="00330A40" w:rsidRDefault="00E401C4" w:rsidP="00E401C4">
      <w:pPr>
        <w:widowControl w:val="0"/>
        <w:ind w:firstLine="567"/>
        <w:jc w:val="both"/>
        <w:rPr>
          <w:iCs/>
          <w:sz w:val="22"/>
          <w:szCs w:val="24"/>
          <w:lang w:eastAsia="lt-LT"/>
        </w:rPr>
      </w:pPr>
      <w:r w:rsidRPr="00E401C4">
        <w:rPr>
          <w:iCs/>
          <w:sz w:val="22"/>
          <w:szCs w:val="24"/>
          <w:lang w:eastAsia="lt-LT"/>
        </w:rPr>
        <w:t xml:space="preserve">Numatomos naudoti </w:t>
      </w:r>
      <w:r>
        <w:rPr>
          <w:iCs/>
          <w:sz w:val="22"/>
          <w:szCs w:val="24"/>
          <w:lang w:eastAsia="lt-LT"/>
        </w:rPr>
        <w:t>broilerių auginimo</w:t>
      </w:r>
      <w:r w:rsidRPr="00E401C4">
        <w:rPr>
          <w:iCs/>
          <w:sz w:val="22"/>
          <w:szCs w:val="24"/>
          <w:lang w:eastAsia="lt-LT"/>
        </w:rPr>
        <w:t xml:space="preserve"> technologijos atitik</w:t>
      </w:r>
      <w:r>
        <w:rPr>
          <w:iCs/>
          <w:sz w:val="22"/>
          <w:szCs w:val="24"/>
          <w:lang w:eastAsia="lt-LT"/>
        </w:rPr>
        <w:t xml:space="preserve">s geriausiai prieinamus gamybos </w:t>
      </w:r>
      <w:r w:rsidRPr="00E401C4">
        <w:rPr>
          <w:iCs/>
          <w:sz w:val="22"/>
          <w:szCs w:val="24"/>
          <w:lang w:eastAsia="lt-LT"/>
        </w:rPr>
        <w:t>būdus (GPGB), kurie yra pripažįstami ir kaip mažiausiai aplinką teršiantys.</w:t>
      </w:r>
      <w:r>
        <w:rPr>
          <w:iCs/>
          <w:sz w:val="22"/>
          <w:szCs w:val="24"/>
          <w:lang w:eastAsia="lt-LT"/>
        </w:rPr>
        <w:t xml:space="preserve"> </w:t>
      </w:r>
    </w:p>
    <w:p w14:paraId="6D93037D" w14:textId="77777777" w:rsidR="00330A40" w:rsidRDefault="00330A40" w:rsidP="00E401C4">
      <w:pPr>
        <w:widowControl w:val="0"/>
        <w:jc w:val="both"/>
        <w:rPr>
          <w:iCs/>
          <w:sz w:val="22"/>
          <w:szCs w:val="24"/>
          <w:lang w:eastAsia="lt-LT"/>
        </w:rPr>
      </w:pPr>
    </w:p>
    <w:p w14:paraId="3BF9B94A" w14:textId="77777777" w:rsidR="004A00E8"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330A40">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330A40">
        <w:rPr>
          <w:b/>
          <w:sz w:val="22"/>
          <w:szCs w:val="22"/>
        </w:rPr>
        <w:t xml:space="preserve"> </w:t>
      </w:r>
    </w:p>
    <w:p w14:paraId="76460E7E" w14:textId="75F42E42" w:rsidR="00330A40" w:rsidRPr="00E401C4" w:rsidRDefault="00E401C4" w:rsidP="00E401C4">
      <w:pPr>
        <w:suppressAutoHyphens/>
        <w:autoSpaceDE w:val="0"/>
        <w:autoSpaceDN w:val="0"/>
        <w:adjustRightInd w:val="0"/>
        <w:ind w:firstLine="567"/>
        <w:jc w:val="both"/>
        <w:textAlignment w:val="baseline"/>
        <w:rPr>
          <w:sz w:val="22"/>
          <w:szCs w:val="22"/>
          <w:lang w:eastAsia="ar-SA"/>
        </w:rPr>
      </w:pPr>
      <w:r w:rsidRPr="00E401C4">
        <w:rPr>
          <w:sz w:val="22"/>
          <w:szCs w:val="22"/>
          <w:lang w:eastAsia="ar-SA"/>
        </w:rPr>
        <w:t>Paraiška TIPK leidimui gauti rengiama pagal parengtą informaciją atrankai dėl planuojamo</w:t>
      </w:r>
      <w:r>
        <w:rPr>
          <w:sz w:val="22"/>
          <w:szCs w:val="22"/>
          <w:lang w:eastAsia="ar-SA"/>
        </w:rPr>
        <w:t xml:space="preserve"> broilerių auginimo poveikio aplinkai vertinimo. </w:t>
      </w:r>
      <w:r w:rsidRPr="00292947">
        <w:rPr>
          <w:sz w:val="22"/>
          <w:szCs w:val="22"/>
          <w:lang w:eastAsia="ar-SA"/>
        </w:rPr>
        <w:t>201</w:t>
      </w:r>
      <w:r>
        <w:rPr>
          <w:sz w:val="22"/>
          <w:szCs w:val="22"/>
          <w:lang w:eastAsia="ar-SA"/>
        </w:rPr>
        <w:t>6</w:t>
      </w:r>
      <w:r w:rsidRPr="00292947">
        <w:rPr>
          <w:sz w:val="22"/>
          <w:szCs w:val="22"/>
          <w:lang w:eastAsia="ar-SA"/>
        </w:rPr>
        <w:t xml:space="preserve"> m. </w:t>
      </w:r>
      <w:r>
        <w:rPr>
          <w:sz w:val="22"/>
          <w:szCs w:val="22"/>
          <w:lang w:eastAsia="ar-SA"/>
        </w:rPr>
        <w:t>rugpjūčio 31</w:t>
      </w:r>
      <w:r w:rsidRPr="00292947">
        <w:rPr>
          <w:sz w:val="22"/>
          <w:szCs w:val="22"/>
          <w:lang w:eastAsia="ar-SA"/>
        </w:rPr>
        <w:t xml:space="preserve"> d. raštu Nr. (</w:t>
      </w:r>
      <w:r>
        <w:rPr>
          <w:sz w:val="22"/>
          <w:szCs w:val="22"/>
          <w:lang w:eastAsia="ar-SA"/>
        </w:rPr>
        <w:t>28.7</w:t>
      </w:r>
      <w:r w:rsidRPr="00292947">
        <w:rPr>
          <w:sz w:val="22"/>
          <w:szCs w:val="22"/>
          <w:lang w:eastAsia="ar-SA"/>
        </w:rPr>
        <w:t>)-A4-</w:t>
      </w:r>
      <w:r>
        <w:rPr>
          <w:sz w:val="22"/>
          <w:szCs w:val="22"/>
          <w:lang w:eastAsia="ar-SA"/>
        </w:rPr>
        <w:t>8749</w:t>
      </w:r>
      <w:r w:rsidRPr="00292947">
        <w:rPr>
          <w:sz w:val="22"/>
          <w:szCs w:val="22"/>
          <w:lang w:eastAsia="ar-SA"/>
        </w:rPr>
        <w:t xml:space="preserve"> </w:t>
      </w:r>
      <w:r>
        <w:rPr>
          <w:sz w:val="22"/>
          <w:szCs w:val="22"/>
          <w:lang w:eastAsia="ar-SA"/>
        </w:rPr>
        <w:t>Aplinkos apsaugos agentūra priėmė galutinę atrankos dėl poveikio aplinkai vertinimo išvadą, kad</w:t>
      </w:r>
      <w:r w:rsidRPr="00292947">
        <w:rPr>
          <w:sz w:val="22"/>
          <w:szCs w:val="22"/>
          <w:lang w:eastAsia="ar-SA"/>
        </w:rPr>
        <w:t xml:space="preserve"> poveikio aplinkai vertinimas </w:t>
      </w:r>
      <w:r w:rsidRPr="00945BB0">
        <w:rPr>
          <w:sz w:val="22"/>
          <w:szCs w:val="22"/>
          <w:lang w:eastAsia="ar-SA"/>
        </w:rPr>
        <w:t>neprivalomas (atrankos išvada pateikiama pa</w:t>
      </w:r>
      <w:r w:rsidR="00751896" w:rsidRPr="00945BB0">
        <w:rPr>
          <w:sz w:val="22"/>
          <w:szCs w:val="22"/>
          <w:lang w:eastAsia="ar-SA"/>
        </w:rPr>
        <w:t>raiškos 1 p</w:t>
      </w:r>
      <w:r w:rsidRPr="00945BB0">
        <w:rPr>
          <w:sz w:val="22"/>
          <w:szCs w:val="22"/>
          <w:lang w:eastAsia="ar-SA"/>
        </w:rPr>
        <w:t>riede).</w:t>
      </w:r>
    </w:p>
    <w:p w14:paraId="78A6E3F7" w14:textId="77777777" w:rsidR="004A00E8" w:rsidRDefault="004A00E8"/>
    <w:p w14:paraId="35848606" w14:textId="77777777" w:rsidR="004A00E8" w:rsidRDefault="00DB1B24">
      <w:pPr>
        <w:suppressAutoHyphens/>
        <w:ind w:firstLine="567"/>
        <w:jc w:val="both"/>
        <w:textAlignment w:val="baseline"/>
        <w:rPr>
          <w:sz w:val="22"/>
          <w:szCs w:val="24"/>
          <w:lang w:eastAsia="lt-LT"/>
        </w:rPr>
      </w:pPr>
      <w:r w:rsidRPr="00E401C4">
        <w:rPr>
          <w:b/>
          <w:sz w:val="22"/>
          <w:szCs w:val="22"/>
          <w:lang w:eastAsia="lt-LT"/>
        </w:rPr>
        <w:t>13. Kiekvieno įrenginio naudojamų technologijų atitikimo technologijoms, aprašytoms Europos Sąjungos geriausiai prieinamų gamybos būdų</w:t>
      </w:r>
      <w:r w:rsidRPr="00E401C4">
        <w:rPr>
          <w:b/>
          <w:sz w:val="22"/>
          <w:szCs w:val="24"/>
          <w:lang w:eastAsia="lt-LT"/>
        </w:rPr>
        <w:t xml:space="preserve"> (GPGB) informaciniuose dokumentuose ar išvadose, palyginamasis įvertinimas</w:t>
      </w:r>
      <w:r>
        <w:rPr>
          <w:sz w:val="22"/>
          <w:szCs w:val="24"/>
          <w:lang w:eastAsia="lt-LT"/>
        </w:rPr>
        <w:t xml:space="preserve">. </w:t>
      </w:r>
    </w:p>
    <w:p w14:paraId="3816616E" w14:textId="77777777" w:rsidR="004A00E8" w:rsidRDefault="004A00E8" w:rsidP="00E401C4">
      <w:pPr>
        <w:suppressAutoHyphens/>
        <w:jc w:val="both"/>
        <w:textAlignment w:val="baseline"/>
        <w:rPr>
          <w:sz w:val="22"/>
          <w:szCs w:val="24"/>
          <w:lang w:eastAsia="lt-LT"/>
        </w:rPr>
      </w:pPr>
    </w:p>
    <w:p w14:paraId="3F30222B" w14:textId="37D1943B" w:rsidR="004A00E8" w:rsidRPr="002D537A" w:rsidRDefault="00DB1B24" w:rsidP="002D537A">
      <w:pPr>
        <w:suppressAutoHyphens/>
        <w:ind w:firstLine="567"/>
        <w:jc w:val="both"/>
        <w:textAlignment w:val="baseline"/>
        <w:rPr>
          <w:b/>
          <w:sz w:val="22"/>
          <w:szCs w:val="24"/>
          <w:lang w:eastAsia="lt-LT"/>
        </w:rPr>
      </w:pPr>
      <w:r w:rsidRPr="00D80902">
        <w:rPr>
          <w:b/>
          <w:sz w:val="22"/>
          <w:szCs w:val="24"/>
          <w:lang w:eastAsia="lt-LT"/>
        </w:rPr>
        <w:t xml:space="preserve">4 lentelė. </w:t>
      </w:r>
      <w:r w:rsidRPr="00D80902">
        <w:rPr>
          <w:sz w:val="22"/>
          <w:szCs w:val="24"/>
          <w:lang w:eastAsia="lt-LT"/>
        </w:rPr>
        <w:t>Įrenginio atitikimo GPGB palyginamasis įvertinimas</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1559"/>
        <w:gridCol w:w="5245"/>
        <w:gridCol w:w="1275"/>
        <w:gridCol w:w="993"/>
        <w:gridCol w:w="2976"/>
      </w:tblGrid>
      <w:tr w:rsidR="004A00E8" w14:paraId="585EB588" w14:textId="77777777" w:rsidTr="00BC3597">
        <w:trPr>
          <w:tblHeader/>
        </w:trPr>
        <w:tc>
          <w:tcPr>
            <w:tcW w:w="562" w:type="dxa"/>
            <w:tcBorders>
              <w:top w:val="single" w:sz="4" w:space="0" w:color="auto"/>
              <w:left w:val="single" w:sz="4" w:space="0" w:color="auto"/>
              <w:bottom w:val="single" w:sz="4" w:space="0" w:color="auto"/>
              <w:right w:val="single" w:sz="4" w:space="0" w:color="auto"/>
            </w:tcBorders>
            <w:vAlign w:val="center"/>
          </w:tcPr>
          <w:p w14:paraId="349BA7A2" w14:textId="77777777" w:rsidR="004A00E8" w:rsidRDefault="00DB1B24" w:rsidP="00CA2657">
            <w:pPr>
              <w:suppressAutoHyphens/>
              <w:jc w:val="center"/>
              <w:textAlignment w:val="baseline"/>
              <w:rPr>
                <w:sz w:val="18"/>
                <w:szCs w:val="24"/>
                <w:lang w:eastAsia="lt-LT"/>
              </w:rPr>
            </w:pPr>
            <w:r>
              <w:rPr>
                <w:sz w:val="18"/>
                <w:szCs w:val="24"/>
                <w:lang w:eastAsia="lt-LT"/>
              </w:rPr>
              <w:t>Eil. Nr.</w:t>
            </w:r>
          </w:p>
        </w:tc>
        <w:tc>
          <w:tcPr>
            <w:tcW w:w="1560" w:type="dxa"/>
            <w:tcBorders>
              <w:top w:val="single" w:sz="4" w:space="0" w:color="auto"/>
              <w:left w:val="single" w:sz="4" w:space="0" w:color="auto"/>
              <w:bottom w:val="single" w:sz="4" w:space="0" w:color="auto"/>
              <w:right w:val="single" w:sz="4" w:space="0" w:color="auto"/>
            </w:tcBorders>
            <w:vAlign w:val="center"/>
          </w:tcPr>
          <w:p w14:paraId="527ACDCA" w14:textId="77777777" w:rsidR="004A00E8" w:rsidRDefault="00DB1B24" w:rsidP="00CA2657">
            <w:pPr>
              <w:suppressAutoHyphens/>
              <w:jc w:val="center"/>
              <w:textAlignment w:val="baseline"/>
              <w:rPr>
                <w:sz w:val="18"/>
                <w:szCs w:val="24"/>
                <w:vertAlign w:val="subscript"/>
                <w:lang w:eastAsia="lt-LT"/>
              </w:rPr>
            </w:pPr>
            <w:r>
              <w:rPr>
                <w:sz w:val="18"/>
                <w:szCs w:val="24"/>
                <w:lang w:eastAsia="lt-LT"/>
              </w:rPr>
              <w:t>Aplinkos komponentai, kuriems daromas poveikis</w:t>
            </w:r>
          </w:p>
        </w:tc>
        <w:tc>
          <w:tcPr>
            <w:tcW w:w="1559" w:type="dxa"/>
            <w:tcBorders>
              <w:top w:val="single" w:sz="4" w:space="0" w:color="auto"/>
              <w:left w:val="single" w:sz="4" w:space="0" w:color="auto"/>
              <w:bottom w:val="single" w:sz="4" w:space="0" w:color="auto"/>
              <w:right w:val="single" w:sz="4" w:space="0" w:color="auto"/>
            </w:tcBorders>
            <w:vAlign w:val="center"/>
          </w:tcPr>
          <w:p w14:paraId="4C35935A" w14:textId="77777777" w:rsidR="004A00E8" w:rsidRDefault="00DB1B24" w:rsidP="00CD3278">
            <w:pPr>
              <w:suppressAutoHyphens/>
              <w:jc w:val="center"/>
              <w:textAlignment w:val="baseline"/>
              <w:rPr>
                <w:sz w:val="18"/>
                <w:szCs w:val="24"/>
                <w:lang w:eastAsia="lt-LT"/>
              </w:rPr>
            </w:pPr>
            <w:r>
              <w:rPr>
                <w:sz w:val="18"/>
                <w:szCs w:val="24"/>
                <w:lang w:eastAsia="lt-LT"/>
              </w:rPr>
              <w:t>Nuoroda į ES GPGB informacinius dokumentus, anotacijas</w:t>
            </w:r>
          </w:p>
        </w:tc>
        <w:tc>
          <w:tcPr>
            <w:tcW w:w="5245" w:type="dxa"/>
            <w:tcBorders>
              <w:top w:val="single" w:sz="4" w:space="0" w:color="auto"/>
              <w:left w:val="single" w:sz="4" w:space="0" w:color="auto"/>
              <w:bottom w:val="single" w:sz="4" w:space="0" w:color="auto"/>
              <w:right w:val="single" w:sz="4" w:space="0" w:color="auto"/>
            </w:tcBorders>
            <w:vAlign w:val="center"/>
          </w:tcPr>
          <w:p w14:paraId="3E62BCC9" w14:textId="77777777" w:rsidR="004A00E8" w:rsidRDefault="00DB1B24" w:rsidP="00212B98">
            <w:pPr>
              <w:suppressAutoHyphens/>
              <w:jc w:val="center"/>
              <w:textAlignment w:val="baseline"/>
              <w:rPr>
                <w:sz w:val="18"/>
                <w:szCs w:val="24"/>
                <w:lang w:eastAsia="lt-LT"/>
              </w:rPr>
            </w:pPr>
            <w:r>
              <w:rPr>
                <w:sz w:val="18"/>
                <w:szCs w:val="24"/>
                <w:lang w:eastAsia="lt-LT"/>
              </w:rPr>
              <w:t>GPGB technologija</w:t>
            </w:r>
          </w:p>
        </w:tc>
        <w:tc>
          <w:tcPr>
            <w:tcW w:w="1275" w:type="dxa"/>
            <w:tcBorders>
              <w:top w:val="single" w:sz="4" w:space="0" w:color="auto"/>
              <w:left w:val="single" w:sz="4" w:space="0" w:color="auto"/>
              <w:bottom w:val="single" w:sz="4" w:space="0" w:color="auto"/>
              <w:right w:val="single" w:sz="4" w:space="0" w:color="auto"/>
            </w:tcBorders>
            <w:vAlign w:val="center"/>
          </w:tcPr>
          <w:p w14:paraId="6CF143BB" w14:textId="77777777" w:rsidR="004A00E8" w:rsidRDefault="00DB1B24" w:rsidP="00CD3278">
            <w:pPr>
              <w:suppressAutoHyphens/>
              <w:jc w:val="center"/>
              <w:textAlignment w:val="baseline"/>
              <w:rPr>
                <w:sz w:val="18"/>
                <w:szCs w:val="24"/>
                <w:lang w:eastAsia="lt-LT"/>
              </w:rPr>
            </w:pPr>
            <w:r>
              <w:rPr>
                <w:sz w:val="18"/>
                <w:szCs w:val="24"/>
                <w:lang w:eastAsia="lt-LT"/>
              </w:rPr>
              <w:t>Su GPGB taikymu susijusios</w:t>
            </w:r>
          </w:p>
          <w:p w14:paraId="7EC05F88" w14:textId="77777777" w:rsidR="004A00E8" w:rsidRDefault="00DB1B24" w:rsidP="00CD3278">
            <w:pPr>
              <w:suppressAutoHyphens/>
              <w:jc w:val="center"/>
              <w:textAlignment w:val="baseline"/>
              <w:rPr>
                <w:sz w:val="18"/>
                <w:szCs w:val="24"/>
                <w:lang w:eastAsia="lt-LT"/>
              </w:rPr>
            </w:pPr>
            <w:r>
              <w:rPr>
                <w:sz w:val="18"/>
                <w:szCs w:val="24"/>
                <w:lang w:eastAsia="lt-LT"/>
              </w:rPr>
              <w:t>vertės, vnt.</w:t>
            </w:r>
          </w:p>
        </w:tc>
        <w:tc>
          <w:tcPr>
            <w:tcW w:w="993" w:type="dxa"/>
            <w:tcBorders>
              <w:top w:val="single" w:sz="4" w:space="0" w:color="auto"/>
              <w:left w:val="single" w:sz="4" w:space="0" w:color="auto"/>
              <w:bottom w:val="single" w:sz="4" w:space="0" w:color="auto"/>
              <w:right w:val="single" w:sz="4" w:space="0" w:color="auto"/>
            </w:tcBorders>
            <w:vAlign w:val="center"/>
          </w:tcPr>
          <w:p w14:paraId="351DD553" w14:textId="77777777" w:rsidR="004A00E8" w:rsidRDefault="00DB1B24" w:rsidP="00CA2657">
            <w:pPr>
              <w:suppressAutoHyphens/>
              <w:jc w:val="center"/>
              <w:textAlignment w:val="baseline"/>
              <w:rPr>
                <w:sz w:val="18"/>
                <w:szCs w:val="24"/>
                <w:lang w:eastAsia="lt-LT"/>
              </w:rPr>
            </w:pPr>
            <w:r>
              <w:rPr>
                <w:sz w:val="18"/>
                <w:szCs w:val="24"/>
                <w:lang w:eastAsia="lt-LT"/>
              </w:rPr>
              <w:t>Atitikimas</w:t>
            </w:r>
          </w:p>
        </w:tc>
        <w:tc>
          <w:tcPr>
            <w:tcW w:w="2976" w:type="dxa"/>
            <w:tcBorders>
              <w:top w:val="single" w:sz="4" w:space="0" w:color="auto"/>
              <w:left w:val="single" w:sz="4" w:space="0" w:color="auto"/>
              <w:bottom w:val="single" w:sz="4" w:space="0" w:color="auto"/>
              <w:right w:val="single" w:sz="4" w:space="0" w:color="auto"/>
            </w:tcBorders>
            <w:vAlign w:val="center"/>
          </w:tcPr>
          <w:p w14:paraId="548DA0CD" w14:textId="77777777" w:rsidR="004A00E8" w:rsidRDefault="00DB1B24" w:rsidP="00212B98">
            <w:pPr>
              <w:suppressAutoHyphens/>
              <w:jc w:val="center"/>
              <w:textAlignment w:val="baseline"/>
              <w:rPr>
                <w:sz w:val="18"/>
                <w:szCs w:val="24"/>
                <w:lang w:eastAsia="lt-LT"/>
              </w:rPr>
            </w:pPr>
            <w:r>
              <w:rPr>
                <w:sz w:val="18"/>
                <w:szCs w:val="24"/>
                <w:lang w:eastAsia="lt-LT"/>
              </w:rPr>
              <w:t>Pastabos</w:t>
            </w:r>
          </w:p>
        </w:tc>
      </w:tr>
      <w:tr w:rsidR="004A00E8" w14:paraId="1BBD6BF0" w14:textId="77777777" w:rsidTr="00BC3597">
        <w:trPr>
          <w:tblHeader/>
        </w:trPr>
        <w:tc>
          <w:tcPr>
            <w:tcW w:w="562" w:type="dxa"/>
            <w:tcBorders>
              <w:top w:val="single" w:sz="4" w:space="0" w:color="auto"/>
              <w:left w:val="single" w:sz="4" w:space="0" w:color="auto"/>
              <w:bottom w:val="single" w:sz="4" w:space="0" w:color="auto"/>
              <w:right w:val="single" w:sz="4" w:space="0" w:color="auto"/>
            </w:tcBorders>
            <w:vAlign w:val="center"/>
          </w:tcPr>
          <w:p w14:paraId="4467132C" w14:textId="77777777" w:rsidR="004A00E8" w:rsidRDefault="00DB1B24" w:rsidP="00CA2657">
            <w:pPr>
              <w:suppressAutoHyphens/>
              <w:jc w:val="center"/>
              <w:textAlignment w:val="baseline"/>
              <w:rPr>
                <w:sz w:val="18"/>
                <w:szCs w:val="24"/>
                <w:lang w:eastAsia="lt-LT"/>
              </w:rPr>
            </w:pPr>
            <w:r>
              <w:rPr>
                <w:sz w:val="18"/>
                <w:szCs w:val="24"/>
                <w:lang w:eastAsia="lt-LT"/>
              </w:rPr>
              <w:t>1</w:t>
            </w:r>
          </w:p>
        </w:tc>
        <w:tc>
          <w:tcPr>
            <w:tcW w:w="1560" w:type="dxa"/>
            <w:tcBorders>
              <w:top w:val="single" w:sz="4" w:space="0" w:color="auto"/>
              <w:left w:val="single" w:sz="4" w:space="0" w:color="auto"/>
              <w:bottom w:val="single" w:sz="4" w:space="0" w:color="auto"/>
              <w:right w:val="single" w:sz="4" w:space="0" w:color="auto"/>
            </w:tcBorders>
            <w:vAlign w:val="center"/>
          </w:tcPr>
          <w:p w14:paraId="415766FC" w14:textId="77777777" w:rsidR="004A00E8" w:rsidRDefault="00DB1B24" w:rsidP="00CA2657">
            <w:pPr>
              <w:suppressAutoHyphens/>
              <w:jc w:val="center"/>
              <w:textAlignment w:val="baseline"/>
              <w:rPr>
                <w:sz w:val="18"/>
                <w:szCs w:val="24"/>
                <w:lang w:eastAsia="lt-LT"/>
              </w:rPr>
            </w:pPr>
            <w:r>
              <w:rPr>
                <w:sz w:val="18"/>
                <w:szCs w:val="24"/>
                <w:lang w:eastAsia="lt-LT"/>
              </w:rPr>
              <w:t>2</w:t>
            </w:r>
          </w:p>
        </w:tc>
        <w:tc>
          <w:tcPr>
            <w:tcW w:w="1559" w:type="dxa"/>
            <w:tcBorders>
              <w:top w:val="single" w:sz="4" w:space="0" w:color="auto"/>
              <w:left w:val="single" w:sz="4" w:space="0" w:color="auto"/>
              <w:bottom w:val="single" w:sz="4" w:space="0" w:color="auto"/>
              <w:right w:val="single" w:sz="4" w:space="0" w:color="auto"/>
            </w:tcBorders>
            <w:vAlign w:val="center"/>
          </w:tcPr>
          <w:p w14:paraId="5116AFE2" w14:textId="77777777" w:rsidR="004A00E8" w:rsidRDefault="00DB1B24" w:rsidP="00CD3278">
            <w:pPr>
              <w:suppressAutoHyphens/>
              <w:jc w:val="center"/>
              <w:textAlignment w:val="baseline"/>
              <w:rPr>
                <w:sz w:val="18"/>
                <w:szCs w:val="24"/>
                <w:lang w:eastAsia="lt-LT"/>
              </w:rPr>
            </w:pPr>
            <w:r>
              <w:rPr>
                <w:sz w:val="18"/>
                <w:szCs w:val="24"/>
                <w:lang w:eastAsia="lt-LT"/>
              </w:rPr>
              <w:t>3</w:t>
            </w:r>
          </w:p>
        </w:tc>
        <w:tc>
          <w:tcPr>
            <w:tcW w:w="5245" w:type="dxa"/>
            <w:tcBorders>
              <w:top w:val="single" w:sz="4" w:space="0" w:color="auto"/>
              <w:left w:val="single" w:sz="4" w:space="0" w:color="auto"/>
              <w:bottom w:val="single" w:sz="4" w:space="0" w:color="auto"/>
              <w:right w:val="single" w:sz="4" w:space="0" w:color="auto"/>
            </w:tcBorders>
            <w:vAlign w:val="center"/>
          </w:tcPr>
          <w:p w14:paraId="6E663EE0" w14:textId="77777777" w:rsidR="004A00E8" w:rsidRDefault="00DB1B24" w:rsidP="00212B98">
            <w:pPr>
              <w:suppressAutoHyphens/>
              <w:jc w:val="center"/>
              <w:textAlignment w:val="baseline"/>
              <w:rPr>
                <w:sz w:val="18"/>
                <w:szCs w:val="24"/>
                <w:lang w:eastAsia="lt-LT"/>
              </w:rPr>
            </w:pPr>
            <w:r>
              <w:rPr>
                <w:sz w:val="18"/>
                <w:szCs w:val="24"/>
                <w:lang w:eastAsia="lt-LT"/>
              </w:rPr>
              <w:t>4</w:t>
            </w:r>
          </w:p>
        </w:tc>
        <w:tc>
          <w:tcPr>
            <w:tcW w:w="1275" w:type="dxa"/>
            <w:tcBorders>
              <w:top w:val="single" w:sz="4" w:space="0" w:color="auto"/>
              <w:left w:val="single" w:sz="4" w:space="0" w:color="auto"/>
              <w:bottom w:val="single" w:sz="4" w:space="0" w:color="auto"/>
              <w:right w:val="single" w:sz="4" w:space="0" w:color="auto"/>
            </w:tcBorders>
            <w:vAlign w:val="center"/>
          </w:tcPr>
          <w:p w14:paraId="6387060B" w14:textId="77777777" w:rsidR="004A00E8" w:rsidRDefault="00DB1B24" w:rsidP="00CD3278">
            <w:pPr>
              <w:suppressAutoHyphens/>
              <w:jc w:val="center"/>
              <w:textAlignment w:val="baseline"/>
              <w:rPr>
                <w:sz w:val="18"/>
                <w:szCs w:val="24"/>
                <w:lang w:eastAsia="lt-LT"/>
              </w:rPr>
            </w:pPr>
            <w:r>
              <w:rPr>
                <w:sz w:val="18"/>
                <w:szCs w:val="24"/>
                <w:lang w:eastAsia="lt-LT"/>
              </w:rPr>
              <w:t>5</w:t>
            </w:r>
          </w:p>
        </w:tc>
        <w:tc>
          <w:tcPr>
            <w:tcW w:w="993" w:type="dxa"/>
            <w:tcBorders>
              <w:top w:val="single" w:sz="4" w:space="0" w:color="auto"/>
              <w:left w:val="single" w:sz="4" w:space="0" w:color="auto"/>
              <w:bottom w:val="single" w:sz="4" w:space="0" w:color="auto"/>
              <w:right w:val="single" w:sz="4" w:space="0" w:color="auto"/>
            </w:tcBorders>
            <w:vAlign w:val="center"/>
          </w:tcPr>
          <w:p w14:paraId="4DFFB8C6" w14:textId="77777777" w:rsidR="004A00E8" w:rsidRDefault="00DB1B24" w:rsidP="00CA2657">
            <w:pPr>
              <w:suppressAutoHyphens/>
              <w:jc w:val="center"/>
              <w:textAlignment w:val="baseline"/>
              <w:rPr>
                <w:sz w:val="18"/>
                <w:szCs w:val="24"/>
                <w:lang w:eastAsia="lt-LT"/>
              </w:rPr>
            </w:pPr>
            <w:r>
              <w:rPr>
                <w:sz w:val="18"/>
                <w:szCs w:val="24"/>
                <w:lang w:eastAsia="lt-LT"/>
              </w:rPr>
              <w:t>6</w:t>
            </w:r>
          </w:p>
        </w:tc>
        <w:tc>
          <w:tcPr>
            <w:tcW w:w="2976" w:type="dxa"/>
            <w:tcBorders>
              <w:top w:val="single" w:sz="4" w:space="0" w:color="auto"/>
              <w:left w:val="single" w:sz="4" w:space="0" w:color="auto"/>
              <w:bottom w:val="single" w:sz="4" w:space="0" w:color="auto"/>
              <w:right w:val="single" w:sz="4" w:space="0" w:color="auto"/>
            </w:tcBorders>
            <w:vAlign w:val="center"/>
          </w:tcPr>
          <w:p w14:paraId="66606988" w14:textId="77777777" w:rsidR="004A00E8" w:rsidRDefault="00DB1B24" w:rsidP="00212B98">
            <w:pPr>
              <w:suppressAutoHyphens/>
              <w:jc w:val="center"/>
              <w:textAlignment w:val="baseline"/>
              <w:rPr>
                <w:sz w:val="18"/>
                <w:szCs w:val="24"/>
                <w:lang w:eastAsia="lt-LT"/>
              </w:rPr>
            </w:pPr>
            <w:r>
              <w:rPr>
                <w:sz w:val="18"/>
                <w:szCs w:val="24"/>
                <w:lang w:eastAsia="lt-LT"/>
              </w:rPr>
              <w:t>7</w:t>
            </w:r>
          </w:p>
        </w:tc>
      </w:tr>
      <w:tr w:rsidR="00212B98" w14:paraId="7837E407" w14:textId="77777777" w:rsidTr="00212B98">
        <w:tc>
          <w:tcPr>
            <w:tcW w:w="562" w:type="dxa"/>
            <w:tcBorders>
              <w:top w:val="single" w:sz="4" w:space="0" w:color="auto"/>
              <w:left w:val="single" w:sz="4" w:space="0" w:color="auto"/>
              <w:bottom w:val="single" w:sz="4" w:space="0" w:color="auto"/>
              <w:right w:val="single" w:sz="4" w:space="0" w:color="auto"/>
            </w:tcBorders>
            <w:vAlign w:val="center"/>
          </w:tcPr>
          <w:p w14:paraId="62FE0701" w14:textId="231A4340" w:rsidR="00212B98" w:rsidRDefault="00212B98" w:rsidP="00CA2657">
            <w:pPr>
              <w:suppressAutoHyphens/>
              <w:jc w:val="center"/>
              <w:textAlignment w:val="baseline"/>
              <w:rPr>
                <w:sz w:val="18"/>
                <w:szCs w:val="24"/>
                <w:lang w:eastAsia="lt-LT"/>
              </w:rPr>
            </w:pPr>
            <w:r>
              <w:rPr>
                <w:sz w:val="18"/>
                <w:szCs w:val="24"/>
                <w:lang w:eastAsia="lt-LT"/>
              </w:rPr>
              <w:t>1.</w:t>
            </w:r>
          </w:p>
        </w:tc>
        <w:tc>
          <w:tcPr>
            <w:tcW w:w="1560" w:type="dxa"/>
            <w:tcBorders>
              <w:top w:val="single" w:sz="4" w:space="0" w:color="auto"/>
              <w:left w:val="single" w:sz="4" w:space="0" w:color="auto"/>
              <w:bottom w:val="single" w:sz="4" w:space="0" w:color="auto"/>
              <w:right w:val="single" w:sz="4" w:space="0" w:color="auto"/>
            </w:tcBorders>
            <w:vAlign w:val="center"/>
          </w:tcPr>
          <w:p w14:paraId="465F8D00" w14:textId="5EFD3A59" w:rsidR="00212B98" w:rsidRDefault="00212B98" w:rsidP="00CA2657">
            <w:pPr>
              <w:suppressAutoHyphens/>
              <w:jc w:val="center"/>
              <w:textAlignment w:val="baseline"/>
              <w:rPr>
                <w:sz w:val="18"/>
                <w:szCs w:val="24"/>
                <w:lang w:eastAsia="lt-LT"/>
              </w:rPr>
            </w:pPr>
            <w:r w:rsidRPr="00212B98">
              <w:rPr>
                <w:sz w:val="18"/>
                <w:szCs w:val="24"/>
                <w:lang w:eastAsia="lt-LT"/>
              </w:rPr>
              <w:t>Aplinkosaugos vadybos sistemos (AVS</w:t>
            </w:r>
            <w:r w:rsidR="007D2AEB">
              <w:rPr>
                <w:sz w:val="18"/>
                <w:szCs w:val="24"/>
                <w:lang w:eastAsia="lt-LT"/>
              </w:rPr>
              <w:t>)</w:t>
            </w:r>
          </w:p>
        </w:tc>
        <w:tc>
          <w:tcPr>
            <w:tcW w:w="1559" w:type="dxa"/>
            <w:tcBorders>
              <w:top w:val="single" w:sz="4" w:space="0" w:color="auto"/>
              <w:left w:val="single" w:sz="4" w:space="0" w:color="auto"/>
              <w:bottom w:val="single" w:sz="4" w:space="0" w:color="auto"/>
              <w:right w:val="single" w:sz="4" w:space="0" w:color="auto"/>
            </w:tcBorders>
            <w:vAlign w:val="center"/>
          </w:tcPr>
          <w:p w14:paraId="5AB11875" w14:textId="1843587B" w:rsidR="00212B98" w:rsidRDefault="00212B98" w:rsidP="00CD3278">
            <w:pPr>
              <w:suppressAutoHyphens/>
              <w:jc w:val="center"/>
              <w:textAlignment w:val="baseline"/>
              <w:rPr>
                <w:sz w:val="18"/>
                <w:szCs w:val="24"/>
                <w:lang w:eastAsia="lt-LT"/>
              </w:rPr>
            </w:pPr>
            <w:r>
              <w:rPr>
                <w:sz w:val="18"/>
                <w:szCs w:val="24"/>
                <w:lang w:val="en-US" w:eastAsia="lt-LT"/>
              </w:rPr>
              <w:t>*</w:t>
            </w:r>
            <w:r w:rsidRPr="00420B4C">
              <w:rPr>
                <w:sz w:val="18"/>
                <w:szCs w:val="24"/>
                <w:lang w:eastAsia="lt-LT"/>
              </w:rPr>
              <w:t>GPGB 1</w:t>
            </w:r>
          </w:p>
        </w:tc>
        <w:tc>
          <w:tcPr>
            <w:tcW w:w="5245" w:type="dxa"/>
            <w:tcBorders>
              <w:top w:val="single" w:sz="4" w:space="0" w:color="auto"/>
              <w:left w:val="single" w:sz="4" w:space="0" w:color="auto"/>
              <w:bottom w:val="single" w:sz="4" w:space="0" w:color="auto"/>
              <w:right w:val="single" w:sz="4" w:space="0" w:color="auto"/>
            </w:tcBorders>
            <w:vAlign w:val="center"/>
          </w:tcPr>
          <w:p w14:paraId="143BCFFD" w14:textId="77777777" w:rsidR="00212B98" w:rsidRPr="00212B98" w:rsidRDefault="00212B98" w:rsidP="00212B98">
            <w:pPr>
              <w:suppressAutoHyphens/>
              <w:textAlignment w:val="baseline"/>
              <w:rPr>
                <w:sz w:val="18"/>
                <w:szCs w:val="24"/>
                <w:lang w:eastAsia="lt-LT"/>
              </w:rPr>
            </w:pPr>
            <w:r w:rsidRPr="00212B98">
              <w:rPr>
                <w:sz w:val="18"/>
                <w:szCs w:val="24"/>
                <w:lang w:eastAsia="lt-LT"/>
              </w:rPr>
              <w:t>Siekiant pagerinti bendrą ūkių aplinkosauginį veiksmingumą, GPGB nustatytas reikalavimas įgyvendinti aplinkosaugos vadybos sistemą (AVS), pasižyminčią toliau nurodytomis savybėmis, ir jos laikytis:</w:t>
            </w:r>
          </w:p>
          <w:p w14:paraId="55A6C78B" w14:textId="77777777" w:rsidR="00212B98" w:rsidRPr="00212B98" w:rsidRDefault="00212B98" w:rsidP="00212B98">
            <w:pPr>
              <w:suppressAutoHyphens/>
              <w:textAlignment w:val="baseline"/>
              <w:rPr>
                <w:sz w:val="18"/>
                <w:szCs w:val="24"/>
                <w:lang w:eastAsia="lt-LT"/>
              </w:rPr>
            </w:pPr>
            <w:r w:rsidRPr="00212B98">
              <w:rPr>
                <w:sz w:val="18"/>
                <w:szCs w:val="24"/>
                <w:lang w:eastAsia="lt-LT"/>
              </w:rPr>
              <w:t>1. vadovybės, įskaitant aukščiausiąją vadovybę, įsipareigojimas;</w:t>
            </w:r>
          </w:p>
          <w:p w14:paraId="7A4206E5" w14:textId="77777777" w:rsidR="00212B98" w:rsidRPr="00212B98" w:rsidRDefault="00212B98" w:rsidP="00212B98">
            <w:pPr>
              <w:suppressAutoHyphens/>
              <w:textAlignment w:val="baseline"/>
              <w:rPr>
                <w:sz w:val="18"/>
                <w:szCs w:val="24"/>
                <w:lang w:eastAsia="lt-LT"/>
              </w:rPr>
            </w:pPr>
            <w:r w:rsidRPr="00212B98">
              <w:rPr>
                <w:sz w:val="18"/>
                <w:szCs w:val="24"/>
                <w:lang w:eastAsia="lt-LT"/>
              </w:rPr>
              <w:t>2. vadovybės nustatoma aplinkosaugos politika, apimanti nuolatinį įrangos aplinkosauginio veiksmingumo gerinimą;</w:t>
            </w:r>
          </w:p>
          <w:p w14:paraId="520F7281" w14:textId="77777777" w:rsidR="00212B98" w:rsidRPr="00212B98" w:rsidRDefault="00212B98" w:rsidP="00212B98">
            <w:pPr>
              <w:suppressAutoHyphens/>
              <w:textAlignment w:val="baseline"/>
              <w:rPr>
                <w:sz w:val="18"/>
                <w:szCs w:val="24"/>
                <w:lang w:eastAsia="lt-LT"/>
              </w:rPr>
            </w:pPr>
            <w:r w:rsidRPr="00212B98">
              <w:rPr>
                <w:sz w:val="18"/>
                <w:szCs w:val="24"/>
                <w:lang w:eastAsia="lt-LT"/>
              </w:rPr>
              <w:t>3. su finansiniu planavimu ir investicijomis susijusių būtinų procedūrų, tikslų ir uždavinių planavimas ir įgyvendinimas;</w:t>
            </w:r>
          </w:p>
          <w:p w14:paraId="35A8ADAF" w14:textId="77777777" w:rsidR="00212B98" w:rsidRPr="00212B98" w:rsidRDefault="00212B98" w:rsidP="00212B98">
            <w:pPr>
              <w:suppressAutoHyphens/>
              <w:textAlignment w:val="baseline"/>
              <w:rPr>
                <w:sz w:val="18"/>
                <w:szCs w:val="24"/>
                <w:lang w:eastAsia="lt-LT"/>
              </w:rPr>
            </w:pPr>
            <w:r w:rsidRPr="00212B98">
              <w:rPr>
                <w:sz w:val="18"/>
                <w:szCs w:val="24"/>
                <w:lang w:eastAsia="lt-LT"/>
              </w:rPr>
              <w:t>4. procedūrų įdiegimas, ypatingą dėmesį skiriant:</w:t>
            </w:r>
          </w:p>
          <w:p w14:paraId="231BDEDA" w14:textId="77777777" w:rsidR="00212B98" w:rsidRPr="00212B98" w:rsidRDefault="00212B98" w:rsidP="00212B98">
            <w:pPr>
              <w:suppressAutoHyphens/>
              <w:textAlignment w:val="baseline"/>
              <w:rPr>
                <w:sz w:val="18"/>
                <w:szCs w:val="24"/>
                <w:lang w:eastAsia="lt-LT"/>
              </w:rPr>
            </w:pPr>
            <w:r w:rsidRPr="00212B98">
              <w:rPr>
                <w:sz w:val="18"/>
                <w:szCs w:val="24"/>
                <w:lang w:eastAsia="lt-LT"/>
              </w:rPr>
              <w:t>a) struktūrai ir atsakomybei;</w:t>
            </w:r>
          </w:p>
          <w:p w14:paraId="7F412796" w14:textId="050CDA66" w:rsidR="00212B98" w:rsidRPr="00212B98" w:rsidRDefault="00212B98" w:rsidP="00212B98">
            <w:pPr>
              <w:suppressAutoHyphens/>
              <w:textAlignment w:val="baseline"/>
              <w:rPr>
                <w:sz w:val="18"/>
                <w:szCs w:val="24"/>
                <w:lang w:eastAsia="lt-LT"/>
              </w:rPr>
            </w:pPr>
            <w:r w:rsidRPr="00212B98">
              <w:rPr>
                <w:sz w:val="18"/>
                <w:szCs w:val="24"/>
                <w:lang w:eastAsia="lt-LT"/>
              </w:rPr>
              <w:t>b)</w:t>
            </w:r>
            <w:r>
              <w:rPr>
                <w:sz w:val="18"/>
                <w:szCs w:val="24"/>
                <w:lang w:eastAsia="lt-LT"/>
              </w:rPr>
              <w:t xml:space="preserve"> </w:t>
            </w:r>
            <w:r w:rsidRPr="00212B98">
              <w:rPr>
                <w:sz w:val="18"/>
                <w:szCs w:val="24"/>
                <w:lang w:eastAsia="lt-LT"/>
              </w:rPr>
              <w:t>mokymui, informuotumui ir kompetencijai;</w:t>
            </w:r>
          </w:p>
          <w:p w14:paraId="01988FE5" w14:textId="77777777" w:rsidR="00212B98" w:rsidRPr="00212B98" w:rsidRDefault="00212B98" w:rsidP="00212B98">
            <w:pPr>
              <w:suppressAutoHyphens/>
              <w:textAlignment w:val="baseline"/>
              <w:rPr>
                <w:sz w:val="18"/>
                <w:szCs w:val="24"/>
                <w:lang w:eastAsia="lt-LT"/>
              </w:rPr>
            </w:pPr>
            <w:r w:rsidRPr="00212B98">
              <w:rPr>
                <w:sz w:val="18"/>
                <w:szCs w:val="24"/>
                <w:lang w:eastAsia="lt-LT"/>
              </w:rPr>
              <w:t>c) ryšiams;</w:t>
            </w:r>
          </w:p>
          <w:p w14:paraId="54D4F4F8" w14:textId="14CBCE96" w:rsidR="00212B98" w:rsidRPr="00212B98" w:rsidRDefault="00212B98" w:rsidP="00212B98">
            <w:pPr>
              <w:suppressAutoHyphens/>
              <w:textAlignment w:val="baseline"/>
              <w:rPr>
                <w:sz w:val="18"/>
                <w:szCs w:val="24"/>
                <w:lang w:eastAsia="lt-LT"/>
              </w:rPr>
            </w:pPr>
            <w:r w:rsidRPr="00212B98">
              <w:rPr>
                <w:sz w:val="18"/>
                <w:szCs w:val="24"/>
                <w:lang w:eastAsia="lt-LT"/>
              </w:rPr>
              <w:t>d)</w:t>
            </w:r>
            <w:r>
              <w:rPr>
                <w:sz w:val="18"/>
                <w:szCs w:val="24"/>
                <w:lang w:eastAsia="lt-LT"/>
              </w:rPr>
              <w:t xml:space="preserve"> </w:t>
            </w:r>
            <w:r w:rsidRPr="00212B98">
              <w:rPr>
                <w:sz w:val="18"/>
                <w:szCs w:val="24"/>
                <w:lang w:eastAsia="lt-LT"/>
              </w:rPr>
              <w:t>darbuotojų dalyvavimui;</w:t>
            </w:r>
          </w:p>
          <w:p w14:paraId="08C6B174" w14:textId="77777777" w:rsidR="00212B98" w:rsidRPr="00212B98" w:rsidRDefault="00212B98" w:rsidP="00212B98">
            <w:pPr>
              <w:suppressAutoHyphens/>
              <w:textAlignment w:val="baseline"/>
              <w:rPr>
                <w:sz w:val="18"/>
                <w:szCs w:val="24"/>
                <w:lang w:eastAsia="lt-LT"/>
              </w:rPr>
            </w:pPr>
            <w:r w:rsidRPr="00212B98">
              <w:rPr>
                <w:sz w:val="18"/>
                <w:szCs w:val="24"/>
                <w:lang w:eastAsia="lt-LT"/>
              </w:rPr>
              <w:t>e) dokumentacijai;</w:t>
            </w:r>
          </w:p>
          <w:p w14:paraId="49926889" w14:textId="77777777" w:rsidR="00212B98" w:rsidRPr="00212B98" w:rsidRDefault="00212B98" w:rsidP="00212B98">
            <w:pPr>
              <w:suppressAutoHyphens/>
              <w:textAlignment w:val="baseline"/>
              <w:rPr>
                <w:sz w:val="18"/>
                <w:szCs w:val="24"/>
                <w:lang w:eastAsia="lt-LT"/>
              </w:rPr>
            </w:pPr>
            <w:r w:rsidRPr="00212B98">
              <w:rPr>
                <w:sz w:val="18"/>
                <w:szCs w:val="24"/>
                <w:lang w:eastAsia="lt-LT"/>
              </w:rPr>
              <w:t>f) veiksmingai proceso kontrolei;</w:t>
            </w:r>
          </w:p>
          <w:p w14:paraId="10C12EDB" w14:textId="77777777" w:rsidR="00212B98" w:rsidRPr="00212B98" w:rsidRDefault="00212B98" w:rsidP="00212B98">
            <w:pPr>
              <w:suppressAutoHyphens/>
              <w:textAlignment w:val="baseline"/>
              <w:rPr>
                <w:sz w:val="18"/>
                <w:szCs w:val="24"/>
                <w:lang w:eastAsia="lt-LT"/>
              </w:rPr>
            </w:pPr>
            <w:r w:rsidRPr="00212B98">
              <w:rPr>
                <w:sz w:val="18"/>
                <w:szCs w:val="24"/>
                <w:lang w:eastAsia="lt-LT"/>
              </w:rPr>
              <w:t>g)techninės priežiūros programoms;</w:t>
            </w:r>
          </w:p>
          <w:p w14:paraId="5E2F4E4A" w14:textId="77777777" w:rsidR="00212B98" w:rsidRPr="00212B98" w:rsidRDefault="00212B98" w:rsidP="00212B98">
            <w:pPr>
              <w:suppressAutoHyphens/>
              <w:textAlignment w:val="baseline"/>
              <w:rPr>
                <w:sz w:val="18"/>
                <w:szCs w:val="24"/>
                <w:lang w:eastAsia="lt-LT"/>
              </w:rPr>
            </w:pPr>
            <w:r w:rsidRPr="00212B98">
              <w:rPr>
                <w:sz w:val="18"/>
                <w:szCs w:val="24"/>
                <w:lang w:eastAsia="lt-LT"/>
              </w:rPr>
              <w:t>h)avarinei parengčiai ir reagavimui;</w:t>
            </w:r>
          </w:p>
          <w:p w14:paraId="57DB58B4" w14:textId="77777777" w:rsidR="00212B98" w:rsidRPr="00212B98" w:rsidRDefault="00212B98" w:rsidP="00212B98">
            <w:pPr>
              <w:suppressAutoHyphens/>
              <w:textAlignment w:val="baseline"/>
              <w:rPr>
                <w:sz w:val="18"/>
                <w:szCs w:val="24"/>
                <w:lang w:eastAsia="lt-LT"/>
              </w:rPr>
            </w:pPr>
            <w:r w:rsidRPr="00212B98">
              <w:rPr>
                <w:sz w:val="18"/>
                <w:szCs w:val="24"/>
                <w:lang w:eastAsia="lt-LT"/>
              </w:rPr>
              <w:t>i) aplinkos teisės aktų vykdymo užtikrinimui;</w:t>
            </w:r>
          </w:p>
          <w:p w14:paraId="14E6D9D8" w14:textId="77777777" w:rsidR="00212B98" w:rsidRPr="00212B98" w:rsidRDefault="00212B98" w:rsidP="00212B98">
            <w:pPr>
              <w:suppressAutoHyphens/>
              <w:textAlignment w:val="baseline"/>
              <w:rPr>
                <w:sz w:val="18"/>
                <w:szCs w:val="24"/>
                <w:lang w:eastAsia="lt-LT"/>
              </w:rPr>
            </w:pPr>
            <w:r w:rsidRPr="00212B98">
              <w:rPr>
                <w:sz w:val="18"/>
                <w:szCs w:val="24"/>
                <w:lang w:eastAsia="lt-LT"/>
              </w:rPr>
              <w:t>5. veiklos rezultatų tikrinimas ir taisomųjų veiksmų taikymas, ypatingą dėmesį skiriant:</w:t>
            </w:r>
          </w:p>
          <w:p w14:paraId="773FEEE2" w14:textId="77777777" w:rsidR="00212B98" w:rsidRPr="00212B98" w:rsidRDefault="00212B98" w:rsidP="00212B98">
            <w:pPr>
              <w:suppressAutoHyphens/>
              <w:textAlignment w:val="baseline"/>
              <w:rPr>
                <w:sz w:val="18"/>
                <w:szCs w:val="24"/>
                <w:lang w:eastAsia="lt-LT"/>
              </w:rPr>
            </w:pPr>
            <w:r w:rsidRPr="00212B98">
              <w:rPr>
                <w:sz w:val="18"/>
                <w:szCs w:val="24"/>
                <w:lang w:eastAsia="lt-LT"/>
              </w:rPr>
              <w:t>a) stebėsenai ir matavimui (taip pat žr. Jungtinio tyrimų centro informacinę ataskaitą apie iš pramoninių išmetamųjų teršalų (PIT) įrenginių išmetamų teršalų kiekio stebėseną (angl. ROM);</w:t>
            </w:r>
          </w:p>
          <w:p w14:paraId="6ABC55E0" w14:textId="77777777" w:rsidR="00212B98" w:rsidRPr="00212B98" w:rsidRDefault="00212B98" w:rsidP="00212B98">
            <w:pPr>
              <w:suppressAutoHyphens/>
              <w:textAlignment w:val="baseline"/>
              <w:rPr>
                <w:sz w:val="18"/>
                <w:szCs w:val="24"/>
                <w:lang w:eastAsia="lt-LT"/>
              </w:rPr>
            </w:pPr>
            <w:r w:rsidRPr="00212B98">
              <w:rPr>
                <w:sz w:val="18"/>
                <w:szCs w:val="24"/>
                <w:lang w:eastAsia="lt-LT"/>
              </w:rPr>
              <w:t>b) ištaisomiesiems ir prevenciniams veiksmams;</w:t>
            </w:r>
          </w:p>
          <w:p w14:paraId="1BC92C84" w14:textId="77777777" w:rsidR="00212B98" w:rsidRDefault="00212B98" w:rsidP="00212B98">
            <w:pPr>
              <w:suppressAutoHyphens/>
              <w:textAlignment w:val="baseline"/>
            </w:pPr>
            <w:r w:rsidRPr="00212B98">
              <w:rPr>
                <w:sz w:val="18"/>
                <w:szCs w:val="24"/>
                <w:lang w:eastAsia="lt-LT"/>
              </w:rPr>
              <w:t>c) įrašų tvarkymui;</w:t>
            </w:r>
            <w:r>
              <w:t xml:space="preserve"> </w:t>
            </w:r>
          </w:p>
          <w:p w14:paraId="699CDA84" w14:textId="0CF2B988" w:rsidR="00212B98" w:rsidRPr="00212B98" w:rsidRDefault="00212B98" w:rsidP="00212B98">
            <w:pPr>
              <w:suppressAutoHyphens/>
              <w:textAlignment w:val="baseline"/>
              <w:rPr>
                <w:sz w:val="18"/>
                <w:szCs w:val="24"/>
                <w:lang w:eastAsia="lt-LT"/>
              </w:rPr>
            </w:pPr>
            <w:r>
              <w:rPr>
                <w:sz w:val="18"/>
                <w:szCs w:val="24"/>
                <w:lang w:eastAsia="lt-LT"/>
              </w:rPr>
              <w:t xml:space="preserve">d) </w:t>
            </w:r>
            <w:r w:rsidRPr="00212B98">
              <w:rPr>
                <w:sz w:val="18"/>
                <w:szCs w:val="24"/>
                <w:lang w:eastAsia="lt-LT"/>
              </w:rPr>
              <w:t>nepriklausomam (jei įmanoma) vidaus ar išorės auditui, siekiant nustatyti, ar AVS atitinka planuotus susitarimus, ir yra tinkamai įgyvendinama ir prižiūrima;</w:t>
            </w:r>
          </w:p>
          <w:p w14:paraId="4177DAD6" w14:textId="77777777" w:rsidR="00212B98" w:rsidRPr="00212B98" w:rsidRDefault="00212B98" w:rsidP="00212B98">
            <w:pPr>
              <w:suppressAutoHyphens/>
              <w:textAlignment w:val="baseline"/>
              <w:rPr>
                <w:sz w:val="18"/>
                <w:szCs w:val="24"/>
                <w:lang w:eastAsia="lt-LT"/>
              </w:rPr>
            </w:pPr>
            <w:r w:rsidRPr="00212B98">
              <w:rPr>
                <w:sz w:val="18"/>
                <w:szCs w:val="24"/>
                <w:lang w:eastAsia="lt-LT"/>
              </w:rPr>
              <w:t>6. aukščiausiosios vadovybės atliekama AVS ir jos nuolatinio tinkamumo, pakankamumo ir veiksmingumo peržiūra;</w:t>
            </w:r>
          </w:p>
          <w:p w14:paraId="2E131843" w14:textId="77777777" w:rsidR="00212B98" w:rsidRPr="00212B98" w:rsidRDefault="00212B98" w:rsidP="00212B98">
            <w:pPr>
              <w:suppressAutoHyphens/>
              <w:textAlignment w:val="baseline"/>
              <w:rPr>
                <w:sz w:val="18"/>
                <w:szCs w:val="24"/>
                <w:lang w:eastAsia="lt-LT"/>
              </w:rPr>
            </w:pPr>
            <w:r w:rsidRPr="00212B98">
              <w:rPr>
                <w:sz w:val="18"/>
                <w:szCs w:val="24"/>
                <w:lang w:eastAsia="lt-LT"/>
              </w:rPr>
              <w:t>7. švaresnių technologijų plėtros stebėjimas;</w:t>
            </w:r>
          </w:p>
          <w:p w14:paraId="2D9697FC" w14:textId="373588AD" w:rsidR="00212B98" w:rsidRPr="00212B98" w:rsidRDefault="00212B98" w:rsidP="00212B98">
            <w:pPr>
              <w:suppressAutoHyphens/>
              <w:textAlignment w:val="baseline"/>
              <w:rPr>
                <w:sz w:val="18"/>
                <w:szCs w:val="24"/>
                <w:lang w:eastAsia="lt-LT"/>
              </w:rPr>
            </w:pPr>
            <w:r w:rsidRPr="00212B98">
              <w:rPr>
                <w:sz w:val="18"/>
                <w:szCs w:val="24"/>
                <w:lang w:eastAsia="lt-LT"/>
              </w:rPr>
              <w:t>8. įrenginio galutinio išmontavimo poveikio aplinkai įvertinimas naujo įr</w:t>
            </w:r>
            <w:r>
              <w:rPr>
                <w:sz w:val="18"/>
                <w:szCs w:val="24"/>
                <w:lang w:eastAsia="lt-LT"/>
              </w:rPr>
              <w:t>enginio projektavimo ir eksploa</w:t>
            </w:r>
            <w:r w:rsidRPr="00212B98">
              <w:rPr>
                <w:sz w:val="18"/>
                <w:szCs w:val="24"/>
                <w:lang w:eastAsia="lt-LT"/>
              </w:rPr>
              <w:t>taciniu laikotarpiu;</w:t>
            </w:r>
          </w:p>
          <w:p w14:paraId="055169A1" w14:textId="77777777" w:rsidR="00212B98" w:rsidRPr="00212B98" w:rsidRDefault="00212B98" w:rsidP="00212B98">
            <w:pPr>
              <w:suppressAutoHyphens/>
              <w:textAlignment w:val="baseline"/>
              <w:rPr>
                <w:sz w:val="18"/>
                <w:szCs w:val="24"/>
                <w:lang w:eastAsia="lt-LT"/>
              </w:rPr>
            </w:pPr>
            <w:r w:rsidRPr="00212B98">
              <w:rPr>
                <w:sz w:val="18"/>
                <w:szCs w:val="24"/>
                <w:lang w:eastAsia="lt-LT"/>
              </w:rPr>
              <w:t>9. reguliarus atitikties nustatytiems sektoriaus etalonams (pvz., atitikties aplinkosaugos vadybos ir audito sistemos sektoriams skirtame informaciniame dokumente nustatytiems reikalavimams) tikrinimas.</w:t>
            </w:r>
          </w:p>
          <w:p w14:paraId="1F4DF91E" w14:textId="77777777" w:rsidR="00212B98" w:rsidRPr="00212B98" w:rsidRDefault="00212B98" w:rsidP="00212B98">
            <w:pPr>
              <w:suppressAutoHyphens/>
              <w:textAlignment w:val="baseline"/>
              <w:rPr>
                <w:sz w:val="18"/>
                <w:szCs w:val="24"/>
                <w:lang w:eastAsia="lt-LT"/>
              </w:rPr>
            </w:pPr>
            <w:r w:rsidRPr="00212B98">
              <w:rPr>
                <w:sz w:val="18"/>
                <w:szCs w:val="24"/>
                <w:lang w:eastAsia="lt-LT"/>
              </w:rPr>
              <w:t>Toliau nurodyti AVS aspektai yra įtraukti į GPGB specialiai dėl intensyvaus naminių paukščių arba kiaulių auginimo:</w:t>
            </w:r>
          </w:p>
          <w:p w14:paraId="0D5AAD26" w14:textId="77777777" w:rsidR="00212B98" w:rsidRPr="00212B98" w:rsidRDefault="00212B98" w:rsidP="00212B98">
            <w:pPr>
              <w:suppressAutoHyphens/>
              <w:textAlignment w:val="baseline"/>
              <w:rPr>
                <w:sz w:val="18"/>
                <w:szCs w:val="24"/>
                <w:lang w:eastAsia="lt-LT"/>
              </w:rPr>
            </w:pPr>
            <w:r w:rsidRPr="00212B98">
              <w:rPr>
                <w:sz w:val="18"/>
                <w:szCs w:val="24"/>
                <w:lang w:eastAsia="lt-LT"/>
              </w:rPr>
              <w:t>10. triukšmo valdymo plano įgyvendinimas (žr. GPGB 9);</w:t>
            </w:r>
          </w:p>
          <w:p w14:paraId="57042A14" w14:textId="6AB13596" w:rsidR="00212B98" w:rsidRDefault="00212B98" w:rsidP="00212B98">
            <w:pPr>
              <w:suppressAutoHyphens/>
              <w:textAlignment w:val="baseline"/>
              <w:rPr>
                <w:sz w:val="18"/>
                <w:szCs w:val="24"/>
                <w:lang w:eastAsia="lt-LT"/>
              </w:rPr>
            </w:pPr>
            <w:r w:rsidRPr="00212B98">
              <w:rPr>
                <w:sz w:val="18"/>
                <w:szCs w:val="24"/>
                <w:lang w:eastAsia="lt-LT"/>
              </w:rPr>
              <w:t>11. kvapų valdymo plano įgyvendinimas (žr. GPGB 12).</w:t>
            </w:r>
          </w:p>
        </w:tc>
        <w:tc>
          <w:tcPr>
            <w:tcW w:w="1275" w:type="dxa"/>
            <w:tcBorders>
              <w:top w:val="single" w:sz="4" w:space="0" w:color="auto"/>
              <w:left w:val="single" w:sz="4" w:space="0" w:color="auto"/>
              <w:bottom w:val="single" w:sz="4" w:space="0" w:color="auto"/>
              <w:right w:val="single" w:sz="4" w:space="0" w:color="auto"/>
            </w:tcBorders>
            <w:vAlign w:val="center"/>
          </w:tcPr>
          <w:p w14:paraId="55CF187B"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04EB1103" w14:textId="31BAA996"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DC3DE43" w14:textId="3AA67902" w:rsidR="00212B98" w:rsidRPr="00212B98" w:rsidRDefault="00212B98" w:rsidP="00212B98">
            <w:pPr>
              <w:suppressAutoHyphens/>
              <w:textAlignment w:val="baseline"/>
              <w:rPr>
                <w:sz w:val="18"/>
                <w:szCs w:val="24"/>
                <w:lang w:eastAsia="lt-LT"/>
              </w:rPr>
            </w:pPr>
            <w:r>
              <w:rPr>
                <w:sz w:val="18"/>
                <w:szCs w:val="24"/>
                <w:lang w:eastAsia="lt-LT"/>
              </w:rPr>
              <w:t>Paukštyne bus s</w:t>
            </w:r>
            <w:r w:rsidRPr="00212B98">
              <w:rPr>
                <w:sz w:val="18"/>
                <w:szCs w:val="24"/>
                <w:lang w:eastAsia="lt-LT"/>
              </w:rPr>
              <w:t>udarytas planas, kuriame nurodoma</w:t>
            </w:r>
            <w:r>
              <w:rPr>
                <w:sz w:val="18"/>
                <w:szCs w:val="24"/>
                <w:lang w:eastAsia="lt-LT"/>
              </w:rPr>
              <w:t>,</w:t>
            </w:r>
            <w:r w:rsidRPr="00212B98">
              <w:rPr>
                <w:sz w:val="18"/>
                <w:szCs w:val="24"/>
                <w:lang w:eastAsia="lt-LT"/>
              </w:rPr>
              <w:t xml:space="preserve"> kas bus padaryta siekiant sumažinti aplinkos taršą:</w:t>
            </w:r>
          </w:p>
          <w:p w14:paraId="474D1175" w14:textId="77777777" w:rsidR="00212B98" w:rsidRPr="00212B98" w:rsidRDefault="00212B98" w:rsidP="00212B98">
            <w:pPr>
              <w:suppressAutoHyphens/>
              <w:textAlignment w:val="baseline"/>
              <w:rPr>
                <w:sz w:val="18"/>
                <w:szCs w:val="24"/>
                <w:lang w:eastAsia="lt-LT"/>
              </w:rPr>
            </w:pPr>
            <w:r w:rsidRPr="00212B98">
              <w:rPr>
                <w:sz w:val="18"/>
                <w:szCs w:val="24"/>
                <w:lang w:eastAsia="lt-LT"/>
              </w:rPr>
              <w:t>- aplinkos monitoringo vykdymas</w:t>
            </w:r>
          </w:p>
          <w:p w14:paraId="48F849E6" w14:textId="786959CA" w:rsidR="007D2AEB" w:rsidRDefault="00212B98" w:rsidP="007D2AEB">
            <w:pPr>
              <w:suppressAutoHyphens/>
              <w:textAlignment w:val="baseline"/>
              <w:rPr>
                <w:sz w:val="18"/>
                <w:szCs w:val="24"/>
                <w:lang w:eastAsia="lt-LT"/>
              </w:rPr>
            </w:pPr>
            <w:r w:rsidRPr="00212B98">
              <w:rPr>
                <w:sz w:val="18"/>
                <w:szCs w:val="24"/>
                <w:lang w:eastAsia="lt-LT"/>
              </w:rPr>
              <w:t xml:space="preserve">- </w:t>
            </w:r>
            <w:r w:rsidRPr="007D2AEB">
              <w:rPr>
                <w:sz w:val="18"/>
                <w:szCs w:val="24"/>
                <w:lang w:eastAsia="lt-LT"/>
              </w:rPr>
              <w:t>duomenų apie paukščių skaičių, maitinimo raciono keitimą, o taip pat apie gerinimo priemones, registravimas.</w:t>
            </w:r>
          </w:p>
        </w:tc>
      </w:tr>
      <w:tr w:rsidR="00212B98" w14:paraId="75528E50" w14:textId="77777777" w:rsidTr="00212B98">
        <w:tc>
          <w:tcPr>
            <w:tcW w:w="562" w:type="dxa"/>
            <w:tcBorders>
              <w:top w:val="single" w:sz="4" w:space="0" w:color="auto"/>
              <w:left w:val="single" w:sz="4" w:space="0" w:color="auto"/>
              <w:right w:val="single" w:sz="4" w:space="0" w:color="auto"/>
            </w:tcBorders>
            <w:vAlign w:val="center"/>
          </w:tcPr>
          <w:p w14:paraId="2918DC5F" w14:textId="7B2A895F" w:rsidR="00212B98" w:rsidRDefault="00212B98" w:rsidP="00CA2657">
            <w:pPr>
              <w:suppressAutoHyphens/>
              <w:jc w:val="center"/>
              <w:textAlignment w:val="baseline"/>
              <w:rPr>
                <w:sz w:val="18"/>
                <w:szCs w:val="24"/>
                <w:lang w:eastAsia="lt-LT"/>
              </w:rPr>
            </w:pPr>
            <w:r>
              <w:rPr>
                <w:sz w:val="18"/>
                <w:szCs w:val="24"/>
                <w:lang w:eastAsia="lt-LT"/>
              </w:rPr>
              <w:t>2.</w:t>
            </w:r>
          </w:p>
        </w:tc>
        <w:tc>
          <w:tcPr>
            <w:tcW w:w="1560" w:type="dxa"/>
            <w:vMerge w:val="restart"/>
            <w:tcBorders>
              <w:top w:val="single" w:sz="4" w:space="0" w:color="auto"/>
              <w:left w:val="single" w:sz="4" w:space="0" w:color="auto"/>
              <w:right w:val="single" w:sz="4" w:space="0" w:color="auto"/>
            </w:tcBorders>
            <w:vAlign w:val="center"/>
          </w:tcPr>
          <w:p w14:paraId="39CB0307" w14:textId="358E3DB7" w:rsidR="00212B98" w:rsidRDefault="00212B98" w:rsidP="00CA2657">
            <w:pPr>
              <w:suppressAutoHyphens/>
              <w:jc w:val="center"/>
              <w:textAlignment w:val="baseline"/>
              <w:rPr>
                <w:sz w:val="18"/>
                <w:szCs w:val="24"/>
                <w:lang w:eastAsia="lt-LT"/>
              </w:rPr>
            </w:pPr>
            <w:r w:rsidRPr="00212B98">
              <w:rPr>
                <w:sz w:val="18"/>
                <w:szCs w:val="24"/>
                <w:lang w:eastAsia="lt-LT"/>
              </w:rPr>
              <w:t>Geras šeimininkavimas</w:t>
            </w:r>
          </w:p>
        </w:tc>
        <w:tc>
          <w:tcPr>
            <w:tcW w:w="1559" w:type="dxa"/>
            <w:vMerge w:val="restart"/>
            <w:tcBorders>
              <w:top w:val="single" w:sz="4" w:space="0" w:color="auto"/>
              <w:left w:val="single" w:sz="4" w:space="0" w:color="auto"/>
              <w:right w:val="single" w:sz="4" w:space="0" w:color="auto"/>
            </w:tcBorders>
            <w:vAlign w:val="center"/>
          </w:tcPr>
          <w:p w14:paraId="3C3FE734" w14:textId="05EF34FB" w:rsidR="00212B98" w:rsidRDefault="00212B98" w:rsidP="00420B4C">
            <w:pPr>
              <w:suppressAutoHyphens/>
              <w:jc w:val="center"/>
              <w:textAlignment w:val="baseline"/>
              <w:rPr>
                <w:sz w:val="18"/>
                <w:szCs w:val="24"/>
                <w:lang w:val="en-US" w:eastAsia="lt-LT"/>
              </w:rPr>
            </w:pPr>
            <w:r>
              <w:rPr>
                <w:sz w:val="18"/>
                <w:szCs w:val="24"/>
                <w:lang w:val="en-US" w:eastAsia="lt-LT"/>
              </w:rPr>
              <w:t>*</w:t>
            </w:r>
            <w:r>
              <w:rPr>
                <w:sz w:val="18"/>
                <w:szCs w:val="24"/>
                <w:lang w:eastAsia="lt-LT"/>
              </w:rPr>
              <w:t>GPGB 2</w:t>
            </w:r>
          </w:p>
        </w:tc>
        <w:tc>
          <w:tcPr>
            <w:tcW w:w="5245" w:type="dxa"/>
            <w:tcBorders>
              <w:top w:val="single" w:sz="4" w:space="0" w:color="auto"/>
              <w:left w:val="single" w:sz="4" w:space="0" w:color="auto"/>
              <w:bottom w:val="single" w:sz="4" w:space="0" w:color="auto"/>
              <w:right w:val="single" w:sz="4" w:space="0" w:color="auto"/>
            </w:tcBorders>
            <w:vAlign w:val="center"/>
          </w:tcPr>
          <w:p w14:paraId="7CF85291" w14:textId="77777777" w:rsidR="00212B98" w:rsidRPr="00212B98" w:rsidRDefault="00212B98" w:rsidP="00212B98">
            <w:pPr>
              <w:suppressAutoHyphens/>
              <w:textAlignment w:val="baseline"/>
              <w:rPr>
                <w:sz w:val="18"/>
                <w:szCs w:val="24"/>
                <w:lang w:eastAsia="lt-LT"/>
              </w:rPr>
            </w:pPr>
            <w:r w:rsidRPr="00212B98">
              <w:rPr>
                <w:sz w:val="18"/>
                <w:szCs w:val="24"/>
                <w:lang w:eastAsia="lt-LT"/>
              </w:rPr>
              <w:t>Tinkama įrenginio ir (arba) ūkio vieta ir veiklos erdvinis išdėstymas, siekiant:</w:t>
            </w:r>
          </w:p>
          <w:p w14:paraId="5D8477C4" w14:textId="77777777" w:rsidR="00212B98" w:rsidRPr="00212B98" w:rsidRDefault="00212B98" w:rsidP="00212B98">
            <w:pPr>
              <w:suppressAutoHyphens/>
              <w:textAlignment w:val="baseline"/>
              <w:rPr>
                <w:sz w:val="18"/>
                <w:szCs w:val="24"/>
                <w:lang w:eastAsia="lt-LT"/>
              </w:rPr>
            </w:pPr>
            <w:r w:rsidRPr="00212B98">
              <w:rPr>
                <w:sz w:val="18"/>
                <w:szCs w:val="24"/>
                <w:lang w:eastAsia="lt-LT"/>
              </w:rPr>
              <w:t>— sumažinti gyvūnų ir medžiagų (įskaitant mėšlą) vežimą,</w:t>
            </w:r>
          </w:p>
          <w:p w14:paraId="3DF3740B" w14:textId="77777777" w:rsidR="00212B98" w:rsidRPr="00212B98" w:rsidRDefault="00212B98" w:rsidP="00212B98">
            <w:pPr>
              <w:suppressAutoHyphens/>
              <w:textAlignment w:val="baseline"/>
              <w:rPr>
                <w:sz w:val="18"/>
                <w:szCs w:val="24"/>
                <w:lang w:eastAsia="lt-LT"/>
              </w:rPr>
            </w:pPr>
            <w:r w:rsidRPr="00212B98">
              <w:rPr>
                <w:sz w:val="18"/>
                <w:szCs w:val="24"/>
                <w:lang w:eastAsia="lt-LT"/>
              </w:rPr>
              <w:t>— užtikrinti tinkamą atstumą nuo apsaugos reikalaujančių jautrių receptorių,</w:t>
            </w:r>
          </w:p>
          <w:p w14:paraId="3FB79BAB" w14:textId="77777777" w:rsidR="00212B98" w:rsidRPr="00212B98" w:rsidRDefault="00212B98" w:rsidP="00212B98">
            <w:pPr>
              <w:suppressAutoHyphens/>
              <w:textAlignment w:val="baseline"/>
              <w:rPr>
                <w:sz w:val="18"/>
                <w:szCs w:val="24"/>
                <w:lang w:eastAsia="lt-LT"/>
              </w:rPr>
            </w:pPr>
            <w:r w:rsidRPr="00212B98">
              <w:rPr>
                <w:sz w:val="18"/>
                <w:szCs w:val="24"/>
                <w:lang w:eastAsia="lt-LT"/>
              </w:rPr>
              <w:t>— atsižvelgti į vyraujančias klimato sąlygas (pvz., vėją ir kritulius),</w:t>
            </w:r>
          </w:p>
          <w:p w14:paraId="01DBC884" w14:textId="77777777" w:rsidR="00212B98" w:rsidRPr="00212B98" w:rsidRDefault="00212B98" w:rsidP="00212B98">
            <w:pPr>
              <w:suppressAutoHyphens/>
              <w:textAlignment w:val="baseline"/>
              <w:rPr>
                <w:sz w:val="18"/>
                <w:szCs w:val="24"/>
                <w:lang w:eastAsia="lt-LT"/>
              </w:rPr>
            </w:pPr>
            <w:r w:rsidRPr="00212B98">
              <w:rPr>
                <w:sz w:val="18"/>
                <w:szCs w:val="24"/>
                <w:lang w:eastAsia="lt-LT"/>
              </w:rPr>
              <w:t xml:space="preserve">— atsižvelgti į galimą ūkio </w:t>
            </w:r>
            <w:proofErr w:type="spellStart"/>
            <w:r w:rsidRPr="00212B98">
              <w:rPr>
                <w:sz w:val="18"/>
                <w:szCs w:val="24"/>
                <w:lang w:eastAsia="lt-LT"/>
              </w:rPr>
              <w:t>pajėgumų</w:t>
            </w:r>
            <w:proofErr w:type="spellEnd"/>
            <w:r w:rsidRPr="00212B98">
              <w:rPr>
                <w:sz w:val="18"/>
                <w:szCs w:val="24"/>
                <w:lang w:eastAsia="lt-LT"/>
              </w:rPr>
              <w:t xml:space="preserve"> plėtrą ateityje,</w:t>
            </w:r>
          </w:p>
          <w:p w14:paraId="7A95908D" w14:textId="67A817D0" w:rsidR="00212B98" w:rsidRPr="00CD3278" w:rsidRDefault="00212B98" w:rsidP="00212B98">
            <w:pPr>
              <w:suppressAutoHyphens/>
              <w:textAlignment w:val="baseline"/>
              <w:rPr>
                <w:sz w:val="18"/>
                <w:szCs w:val="24"/>
                <w:lang w:eastAsia="lt-LT"/>
              </w:rPr>
            </w:pPr>
            <w:r w:rsidRPr="00212B98">
              <w:rPr>
                <w:sz w:val="18"/>
                <w:szCs w:val="24"/>
                <w:lang w:eastAsia="lt-LT"/>
              </w:rPr>
              <w:t>— užkirsti kelią vandens taršai.</w:t>
            </w:r>
          </w:p>
        </w:tc>
        <w:tc>
          <w:tcPr>
            <w:tcW w:w="1275" w:type="dxa"/>
            <w:tcBorders>
              <w:top w:val="single" w:sz="4" w:space="0" w:color="auto"/>
              <w:left w:val="single" w:sz="4" w:space="0" w:color="auto"/>
              <w:bottom w:val="single" w:sz="4" w:space="0" w:color="auto"/>
              <w:right w:val="single" w:sz="4" w:space="0" w:color="auto"/>
            </w:tcBorders>
            <w:vAlign w:val="center"/>
          </w:tcPr>
          <w:p w14:paraId="56D7692F"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0EB0293" w14:textId="4B963C00"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1C1D2DE5" w14:textId="77777777" w:rsidR="007D2AEB" w:rsidRDefault="007D2AEB" w:rsidP="007D2AEB">
            <w:pPr>
              <w:suppressAutoHyphens/>
              <w:textAlignment w:val="baseline"/>
              <w:rPr>
                <w:sz w:val="18"/>
                <w:szCs w:val="24"/>
                <w:lang w:eastAsia="lt-LT"/>
              </w:rPr>
            </w:pPr>
            <w:r>
              <w:rPr>
                <w:sz w:val="18"/>
                <w:szCs w:val="24"/>
                <w:lang w:eastAsia="lt-LT"/>
              </w:rPr>
              <w:t xml:space="preserve">Pašarais bus pasirūpinama iš anksto; atliekų išvežimas organizuojamas periodiškai pagal sudarytas sutartis; mėšlas kiekvieno broilerių auginimo ciklo pabaigoje atiduodamas pagal sutartį. </w:t>
            </w:r>
          </w:p>
          <w:p w14:paraId="72CE745A" w14:textId="3E053D26" w:rsidR="007D2AEB" w:rsidRPr="007D2AEB" w:rsidRDefault="007D2AEB" w:rsidP="007D2AEB">
            <w:pPr>
              <w:suppressAutoHyphens/>
              <w:textAlignment w:val="baseline"/>
              <w:rPr>
                <w:sz w:val="18"/>
                <w:szCs w:val="24"/>
                <w:lang w:eastAsia="lt-LT"/>
              </w:rPr>
            </w:pPr>
            <w:r>
              <w:rPr>
                <w:sz w:val="18"/>
                <w:szCs w:val="24"/>
                <w:lang w:eastAsia="lt-LT"/>
              </w:rPr>
              <w:t xml:space="preserve">Poveikis apsaugos reikalaujantiems jautriems receptoriams nebus daromas, išlaikomas tinkamas atstumas iki jų. </w:t>
            </w:r>
          </w:p>
        </w:tc>
      </w:tr>
      <w:tr w:rsidR="00212B98" w14:paraId="4F74E0A0" w14:textId="77777777" w:rsidTr="00212B98">
        <w:tc>
          <w:tcPr>
            <w:tcW w:w="562" w:type="dxa"/>
            <w:tcBorders>
              <w:left w:val="single" w:sz="4" w:space="0" w:color="auto"/>
              <w:right w:val="single" w:sz="4" w:space="0" w:color="auto"/>
            </w:tcBorders>
            <w:vAlign w:val="center"/>
          </w:tcPr>
          <w:p w14:paraId="0E292D72" w14:textId="6A7A8D7F" w:rsidR="00212B98" w:rsidRDefault="00212B98" w:rsidP="00CA2657">
            <w:pPr>
              <w:suppressAutoHyphens/>
              <w:jc w:val="center"/>
              <w:textAlignment w:val="baseline"/>
              <w:rPr>
                <w:sz w:val="18"/>
                <w:szCs w:val="24"/>
                <w:lang w:eastAsia="lt-LT"/>
              </w:rPr>
            </w:pPr>
            <w:r>
              <w:rPr>
                <w:sz w:val="18"/>
                <w:szCs w:val="24"/>
                <w:lang w:eastAsia="lt-LT"/>
              </w:rPr>
              <w:t>3.</w:t>
            </w:r>
          </w:p>
        </w:tc>
        <w:tc>
          <w:tcPr>
            <w:tcW w:w="1560" w:type="dxa"/>
            <w:vMerge/>
            <w:tcBorders>
              <w:left w:val="single" w:sz="4" w:space="0" w:color="auto"/>
              <w:right w:val="single" w:sz="4" w:space="0" w:color="auto"/>
            </w:tcBorders>
            <w:vAlign w:val="center"/>
          </w:tcPr>
          <w:p w14:paraId="5CC1264F" w14:textId="77777777" w:rsidR="00212B98" w:rsidRPr="00212B98" w:rsidRDefault="00212B98"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78E791DE" w14:textId="77777777" w:rsidR="00212B98" w:rsidRDefault="00212B98"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2E4C82AE" w14:textId="77777777" w:rsidR="00212B98" w:rsidRPr="00212B98" w:rsidRDefault="00212B98" w:rsidP="00212B98">
            <w:pPr>
              <w:suppressAutoHyphens/>
              <w:textAlignment w:val="baseline"/>
              <w:rPr>
                <w:sz w:val="18"/>
                <w:szCs w:val="24"/>
                <w:lang w:eastAsia="lt-LT"/>
              </w:rPr>
            </w:pPr>
            <w:r w:rsidRPr="00212B98">
              <w:rPr>
                <w:sz w:val="18"/>
                <w:szCs w:val="24"/>
                <w:lang w:eastAsia="lt-LT"/>
              </w:rPr>
              <w:t>Šviesti ir mokyti darbuotojus, visų pirma:</w:t>
            </w:r>
          </w:p>
          <w:p w14:paraId="483E0794" w14:textId="77777777" w:rsidR="00212B98" w:rsidRPr="00212B98" w:rsidRDefault="00212B98" w:rsidP="00212B98">
            <w:pPr>
              <w:suppressAutoHyphens/>
              <w:textAlignment w:val="baseline"/>
              <w:rPr>
                <w:sz w:val="18"/>
                <w:szCs w:val="24"/>
                <w:lang w:eastAsia="lt-LT"/>
              </w:rPr>
            </w:pPr>
            <w:r w:rsidRPr="00212B98">
              <w:rPr>
                <w:sz w:val="18"/>
                <w:szCs w:val="24"/>
                <w:lang w:eastAsia="lt-LT"/>
              </w:rPr>
              <w:t>— apie susijusius reglamentus, gyvulininkystę, gyvūnų sveikatą ir gerovę, mėšlo tvarkymą, darbuotojų saugą,</w:t>
            </w:r>
          </w:p>
          <w:p w14:paraId="0EB5A5B7" w14:textId="77777777" w:rsidR="00212B98" w:rsidRPr="00212B98" w:rsidRDefault="00212B98" w:rsidP="00212B98">
            <w:pPr>
              <w:suppressAutoHyphens/>
              <w:textAlignment w:val="baseline"/>
              <w:rPr>
                <w:sz w:val="18"/>
                <w:szCs w:val="24"/>
                <w:lang w:eastAsia="lt-LT"/>
              </w:rPr>
            </w:pPr>
            <w:r w:rsidRPr="00212B98">
              <w:rPr>
                <w:sz w:val="18"/>
                <w:szCs w:val="24"/>
                <w:lang w:eastAsia="lt-LT"/>
              </w:rPr>
              <w:t>— mėšlo vežimą ir žemės tręšimą juo,</w:t>
            </w:r>
          </w:p>
          <w:p w14:paraId="69A31500" w14:textId="77777777" w:rsidR="00212B98" w:rsidRPr="00212B98" w:rsidRDefault="00212B98" w:rsidP="00212B98">
            <w:pPr>
              <w:suppressAutoHyphens/>
              <w:textAlignment w:val="baseline"/>
              <w:rPr>
                <w:sz w:val="18"/>
                <w:szCs w:val="24"/>
                <w:lang w:eastAsia="lt-LT"/>
              </w:rPr>
            </w:pPr>
            <w:r w:rsidRPr="00212B98">
              <w:rPr>
                <w:sz w:val="18"/>
                <w:szCs w:val="24"/>
                <w:lang w:eastAsia="lt-LT"/>
              </w:rPr>
              <w:t>— veiklos planavimą,</w:t>
            </w:r>
          </w:p>
          <w:p w14:paraId="306991B2" w14:textId="77777777" w:rsidR="00212B98" w:rsidRPr="00212B98" w:rsidRDefault="00212B98" w:rsidP="00212B98">
            <w:pPr>
              <w:suppressAutoHyphens/>
              <w:textAlignment w:val="baseline"/>
              <w:rPr>
                <w:sz w:val="18"/>
                <w:szCs w:val="24"/>
                <w:lang w:eastAsia="lt-LT"/>
              </w:rPr>
            </w:pPr>
            <w:r w:rsidRPr="00212B98">
              <w:rPr>
                <w:sz w:val="18"/>
                <w:szCs w:val="24"/>
                <w:lang w:eastAsia="lt-LT"/>
              </w:rPr>
              <w:t>— nepaprastosios padėties planavimą ir valdymą,</w:t>
            </w:r>
          </w:p>
          <w:p w14:paraId="66D3E470" w14:textId="5D071455" w:rsidR="00212B98" w:rsidRPr="00212B98" w:rsidRDefault="00212B98" w:rsidP="00212B98">
            <w:pPr>
              <w:suppressAutoHyphens/>
              <w:textAlignment w:val="baseline"/>
              <w:rPr>
                <w:sz w:val="18"/>
                <w:szCs w:val="24"/>
                <w:lang w:eastAsia="lt-LT"/>
              </w:rPr>
            </w:pPr>
            <w:r w:rsidRPr="00212B98">
              <w:rPr>
                <w:sz w:val="18"/>
                <w:szCs w:val="24"/>
                <w:lang w:eastAsia="lt-LT"/>
              </w:rPr>
              <w:t>— įrangos remontą ir priežiūrą.</w:t>
            </w:r>
          </w:p>
        </w:tc>
        <w:tc>
          <w:tcPr>
            <w:tcW w:w="1275" w:type="dxa"/>
            <w:tcBorders>
              <w:top w:val="single" w:sz="4" w:space="0" w:color="auto"/>
              <w:left w:val="single" w:sz="4" w:space="0" w:color="auto"/>
              <w:bottom w:val="single" w:sz="4" w:space="0" w:color="auto"/>
              <w:right w:val="single" w:sz="4" w:space="0" w:color="auto"/>
            </w:tcBorders>
            <w:vAlign w:val="center"/>
          </w:tcPr>
          <w:p w14:paraId="69EF8104"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435589C" w14:textId="48461937"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D953090" w14:textId="58C2EB45" w:rsidR="00212B98" w:rsidRDefault="007D2AEB" w:rsidP="007D2AEB">
            <w:pPr>
              <w:suppressAutoHyphens/>
              <w:textAlignment w:val="baseline"/>
              <w:rPr>
                <w:sz w:val="18"/>
                <w:szCs w:val="24"/>
                <w:lang w:eastAsia="lt-LT"/>
              </w:rPr>
            </w:pPr>
            <w:r w:rsidRPr="007D2AEB">
              <w:rPr>
                <w:sz w:val="18"/>
                <w:szCs w:val="24"/>
                <w:lang w:eastAsia="lt-LT"/>
              </w:rPr>
              <w:t>Bus parengti darbo procedūrų aprašymai ir vykdomi darbuotojų apmokymai, kuriuose bus supažindinama su aplinkosaugos reikalavimais. Specialistai dalyvaus paukščių augintojų organizuojamuose seminaruose, kursuose kvalifikacijai kelti.</w:t>
            </w:r>
            <w:r>
              <w:rPr>
                <w:sz w:val="18"/>
                <w:szCs w:val="24"/>
                <w:lang w:eastAsia="lt-LT"/>
              </w:rPr>
              <w:t xml:space="preserve"> </w:t>
            </w:r>
            <w:r w:rsidR="00212B98" w:rsidRPr="00212B98">
              <w:rPr>
                <w:sz w:val="18"/>
                <w:szCs w:val="24"/>
                <w:lang w:eastAsia="lt-LT"/>
              </w:rPr>
              <w:t>Period</w:t>
            </w:r>
            <w:r>
              <w:rPr>
                <w:sz w:val="18"/>
                <w:szCs w:val="24"/>
                <w:lang w:eastAsia="lt-LT"/>
              </w:rPr>
              <w:t xml:space="preserve">iškai vykdoma įrangos remontas ir </w:t>
            </w:r>
            <w:r w:rsidR="00212B98" w:rsidRPr="00212B98">
              <w:rPr>
                <w:sz w:val="18"/>
                <w:szCs w:val="24"/>
                <w:lang w:eastAsia="lt-LT"/>
              </w:rPr>
              <w:t>priežiūra.</w:t>
            </w:r>
          </w:p>
        </w:tc>
      </w:tr>
      <w:tr w:rsidR="00212B98" w14:paraId="0D13FC35" w14:textId="77777777" w:rsidTr="00212B98">
        <w:tc>
          <w:tcPr>
            <w:tcW w:w="562" w:type="dxa"/>
            <w:tcBorders>
              <w:left w:val="single" w:sz="4" w:space="0" w:color="auto"/>
              <w:right w:val="single" w:sz="4" w:space="0" w:color="auto"/>
            </w:tcBorders>
            <w:vAlign w:val="center"/>
          </w:tcPr>
          <w:p w14:paraId="7992093A" w14:textId="7A932A55" w:rsidR="00212B98" w:rsidRDefault="00212B98" w:rsidP="00CA2657">
            <w:pPr>
              <w:suppressAutoHyphens/>
              <w:jc w:val="center"/>
              <w:textAlignment w:val="baseline"/>
              <w:rPr>
                <w:sz w:val="18"/>
                <w:szCs w:val="24"/>
                <w:lang w:eastAsia="lt-LT"/>
              </w:rPr>
            </w:pPr>
            <w:r>
              <w:rPr>
                <w:sz w:val="18"/>
                <w:szCs w:val="24"/>
                <w:lang w:eastAsia="lt-LT"/>
              </w:rPr>
              <w:t>4.</w:t>
            </w:r>
          </w:p>
        </w:tc>
        <w:tc>
          <w:tcPr>
            <w:tcW w:w="1560" w:type="dxa"/>
            <w:vMerge/>
            <w:tcBorders>
              <w:left w:val="single" w:sz="4" w:space="0" w:color="auto"/>
              <w:right w:val="single" w:sz="4" w:space="0" w:color="auto"/>
            </w:tcBorders>
            <w:vAlign w:val="center"/>
          </w:tcPr>
          <w:p w14:paraId="7278ECFB" w14:textId="77777777" w:rsidR="00212B98" w:rsidRPr="00212B98" w:rsidRDefault="00212B98"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24283D37" w14:textId="77777777" w:rsidR="00212B98" w:rsidRDefault="00212B98"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1B5FD5B7" w14:textId="77777777" w:rsidR="00212B98" w:rsidRPr="00212B98" w:rsidRDefault="00212B98" w:rsidP="00212B98">
            <w:pPr>
              <w:suppressAutoHyphens/>
              <w:textAlignment w:val="baseline"/>
              <w:rPr>
                <w:sz w:val="18"/>
                <w:szCs w:val="24"/>
                <w:lang w:eastAsia="lt-LT"/>
              </w:rPr>
            </w:pPr>
            <w:r w:rsidRPr="00212B98">
              <w:rPr>
                <w:sz w:val="18"/>
                <w:szCs w:val="24"/>
                <w:lang w:eastAsia="lt-LT"/>
              </w:rPr>
              <w:t>Parengti nepaprastosios padėties planą, skirtą veiksmams netikėto išmetamųjų teršalų išsiskyrimo atveju ir įvykus incidentams,</w:t>
            </w:r>
            <w:r>
              <w:rPr>
                <w:sz w:val="18"/>
                <w:szCs w:val="24"/>
                <w:lang w:eastAsia="lt-LT"/>
              </w:rPr>
              <w:t xml:space="preserve"> </w:t>
            </w:r>
            <w:r w:rsidRPr="00212B98">
              <w:rPr>
                <w:sz w:val="18"/>
                <w:szCs w:val="24"/>
                <w:lang w:eastAsia="lt-LT"/>
              </w:rPr>
              <w:t>pavyzdžiui, vandens telkinių taršai. Tai gali apimti:</w:t>
            </w:r>
          </w:p>
          <w:p w14:paraId="469682E7" w14:textId="77777777" w:rsidR="00212B98" w:rsidRPr="00212B98" w:rsidRDefault="00212B98" w:rsidP="00212B98">
            <w:pPr>
              <w:suppressAutoHyphens/>
              <w:textAlignment w:val="baseline"/>
              <w:rPr>
                <w:sz w:val="18"/>
                <w:szCs w:val="24"/>
                <w:lang w:eastAsia="lt-LT"/>
              </w:rPr>
            </w:pPr>
            <w:r w:rsidRPr="00212B98">
              <w:rPr>
                <w:sz w:val="18"/>
                <w:szCs w:val="24"/>
                <w:lang w:eastAsia="lt-LT"/>
              </w:rPr>
              <w:t>— ūkio planą, kuriame būtų nurodytos drenažo sistemos ir vandens/nuotekų šaltiniai,</w:t>
            </w:r>
          </w:p>
          <w:p w14:paraId="1728C551" w14:textId="77777777" w:rsidR="00212B98" w:rsidRPr="00212B98" w:rsidRDefault="00212B98" w:rsidP="00212B98">
            <w:pPr>
              <w:suppressAutoHyphens/>
              <w:textAlignment w:val="baseline"/>
              <w:rPr>
                <w:sz w:val="18"/>
                <w:szCs w:val="24"/>
                <w:lang w:eastAsia="lt-LT"/>
              </w:rPr>
            </w:pPr>
            <w:r w:rsidRPr="00212B98">
              <w:rPr>
                <w:sz w:val="18"/>
                <w:szCs w:val="24"/>
                <w:lang w:eastAsia="lt-LT"/>
              </w:rPr>
              <w:t xml:space="preserve">— veiksmų planus, skirtus reaguoti į tam tikrus galimus įvykius (pvz., gaisrus, prasisunkimą iš srutų talpyklų, ar jų sugriuvimą, nekontroliuojamą nuotėkį iš mėšlo krūvų, naftos </w:t>
            </w:r>
            <w:proofErr w:type="spellStart"/>
            <w:r w:rsidRPr="00212B98">
              <w:rPr>
                <w:sz w:val="18"/>
                <w:szCs w:val="24"/>
                <w:lang w:eastAsia="lt-LT"/>
              </w:rPr>
              <w:t>išsiliejimus</w:t>
            </w:r>
            <w:proofErr w:type="spellEnd"/>
            <w:r w:rsidRPr="00212B98">
              <w:rPr>
                <w:sz w:val="18"/>
                <w:szCs w:val="24"/>
                <w:lang w:eastAsia="lt-LT"/>
              </w:rPr>
              <w:t>),</w:t>
            </w:r>
          </w:p>
          <w:p w14:paraId="36C12D57" w14:textId="12266F66" w:rsidR="00212B98" w:rsidRPr="00212B98" w:rsidRDefault="00212B98" w:rsidP="00212B98">
            <w:pPr>
              <w:suppressAutoHyphens/>
              <w:textAlignment w:val="baseline"/>
              <w:rPr>
                <w:sz w:val="18"/>
                <w:szCs w:val="24"/>
                <w:lang w:eastAsia="lt-LT"/>
              </w:rPr>
            </w:pPr>
            <w:r w:rsidRPr="00212B98">
              <w:rPr>
                <w:sz w:val="18"/>
                <w:szCs w:val="24"/>
                <w:lang w:eastAsia="lt-LT"/>
              </w:rPr>
              <w:t>— turimą įrangą, skirtą kovoti su taršos incidentu (pvz., įrangą, skirtą užkimšti žemėje esantį drenažą, užtvenkti griovius, arba išsiliejusios alyvos surinkimo sistemą).</w:t>
            </w:r>
          </w:p>
        </w:tc>
        <w:tc>
          <w:tcPr>
            <w:tcW w:w="1275" w:type="dxa"/>
            <w:tcBorders>
              <w:top w:val="single" w:sz="4" w:space="0" w:color="auto"/>
              <w:left w:val="single" w:sz="4" w:space="0" w:color="auto"/>
              <w:bottom w:val="single" w:sz="4" w:space="0" w:color="auto"/>
              <w:right w:val="single" w:sz="4" w:space="0" w:color="auto"/>
            </w:tcBorders>
            <w:vAlign w:val="center"/>
          </w:tcPr>
          <w:p w14:paraId="2BF52B96"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795F02E" w14:textId="1AB1BCB7"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516DC724" w14:textId="75959AC8" w:rsidR="00212B98" w:rsidRDefault="00212B98" w:rsidP="00212B98">
            <w:pPr>
              <w:suppressAutoHyphens/>
              <w:textAlignment w:val="baseline"/>
              <w:rPr>
                <w:sz w:val="18"/>
                <w:szCs w:val="24"/>
                <w:lang w:eastAsia="lt-LT"/>
              </w:rPr>
            </w:pPr>
            <w:r>
              <w:rPr>
                <w:sz w:val="18"/>
                <w:szCs w:val="24"/>
                <w:lang w:eastAsia="lt-LT"/>
              </w:rPr>
              <w:t>Paukštyne</w:t>
            </w:r>
            <w:r w:rsidRPr="00212B98">
              <w:rPr>
                <w:sz w:val="18"/>
                <w:szCs w:val="24"/>
                <w:lang w:eastAsia="lt-LT"/>
              </w:rPr>
              <w:t xml:space="preserve"> </w:t>
            </w:r>
            <w:r w:rsidR="007D2AEB">
              <w:rPr>
                <w:sz w:val="18"/>
                <w:szCs w:val="24"/>
                <w:lang w:eastAsia="lt-LT"/>
              </w:rPr>
              <w:t xml:space="preserve">bus </w:t>
            </w:r>
            <w:r w:rsidRPr="00212B98">
              <w:rPr>
                <w:sz w:val="18"/>
                <w:szCs w:val="24"/>
                <w:lang w:eastAsia="lt-LT"/>
              </w:rPr>
              <w:t>sudaryti gaisro prevencijos bei darbuotojų</w:t>
            </w:r>
            <w:r>
              <w:rPr>
                <w:sz w:val="18"/>
                <w:szCs w:val="24"/>
                <w:lang w:eastAsia="lt-LT"/>
              </w:rPr>
              <w:t xml:space="preserve"> </w:t>
            </w:r>
            <w:r w:rsidR="007D2AEB">
              <w:rPr>
                <w:sz w:val="18"/>
                <w:szCs w:val="24"/>
                <w:lang w:eastAsia="lt-LT"/>
              </w:rPr>
              <w:t xml:space="preserve">veiksmų gaisro metu planai. </w:t>
            </w:r>
          </w:p>
          <w:p w14:paraId="4E2C1AFB" w14:textId="6FADCD57" w:rsidR="007D2AEB" w:rsidRDefault="007D2AEB" w:rsidP="00212B98">
            <w:pPr>
              <w:suppressAutoHyphens/>
              <w:textAlignment w:val="baseline"/>
              <w:rPr>
                <w:sz w:val="18"/>
                <w:szCs w:val="24"/>
                <w:lang w:eastAsia="lt-LT"/>
              </w:rPr>
            </w:pPr>
            <w:r w:rsidRPr="007D2AEB">
              <w:rPr>
                <w:sz w:val="18"/>
                <w:szCs w:val="24"/>
                <w:lang w:eastAsia="lt-LT"/>
              </w:rPr>
              <w:t>Planuojamas paukštynas neatitinka kriterijų ir nepriskiriamas prie pavojingų, todėl avarijų likvidavimo planas nėra privalomas. Vykdomoje veikloje avarijų, kurios stipr</w:t>
            </w:r>
            <w:r>
              <w:rPr>
                <w:sz w:val="18"/>
                <w:szCs w:val="24"/>
                <w:lang w:eastAsia="lt-LT"/>
              </w:rPr>
              <w:t xml:space="preserve">iai užterštų aplinką nenumatoma. </w:t>
            </w:r>
          </w:p>
        </w:tc>
      </w:tr>
      <w:tr w:rsidR="00212B98" w14:paraId="58721B55" w14:textId="77777777" w:rsidTr="00212B98">
        <w:tc>
          <w:tcPr>
            <w:tcW w:w="562" w:type="dxa"/>
            <w:tcBorders>
              <w:left w:val="single" w:sz="4" w:space="0" w:color="auto"/>
              <w:right w:val="single" w:sz="4" w:space="0" w:color="auto"/>
            </w:tcBorders>
            <w:vAlign w:val="center"/>
          </w:tcPr>
          <w:p w14:paraId="5FC7D86D" w14:textId="7F2818D2" w:rsidR="00212B98" w:rsidRDefault="00212B98" w:rsidP="00CA2657">
            <w:pPr>
              <w:suppressAutoHyphens/>
              <w:jc w:val="center"/>
              <w:textAlignment w:val="baseline"/>
              <w:rPr>
                <w:sz w:val="18"/>
                <w:szCs w:val="24"/>
                <w:lang w:eastAsia="lt-LT"/>
              </w:rPr>
            </w:pPr>
            <w:r>
              <w:rPr>
                <w:sz w:val="18"/>
                <w:szCs w:val="24"/>
                <w:lang w:eastAsia="lt-LT"/>
              </w:rPr>
              <w:t>5.</w:t>
            </w:r>
          </w:p>
        </w:tc>
        <w:tc>
          <w:tcPr>
            <w:tcW w:w="1560" w:type="dxa"/>
            <w:vMerge/>
            <w:tcBorders>
              <w:left w:val="single" w:sz="4" w:space="0" w:color="auto"/>
              <w:right w:val="single" w:sz="4" w:space="0" w:color="auto"/>
            </w:tcBorders>
            <w:vAlign w:val="center"/>
          </w:tcPr>
          <w:p w14:paraId="10C6C32A" w14:textId="77777777" w:rsidR="00212B98" w:rsidRPr="00212B98" w:rsidRDefault="00212B98"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439D583" w14:textId="77777777" w:rsidR="00212B98" w:rsidRDefault="00212B98"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A1C4B0D" w14:textId="77777777" w:rsidR="00212B98" w:rsidRPr="00212B98" w:rsidRDefault="00212B98" w:rsidP="00212B98">
            <w:pPr>
              <w:suppressAutoHyphens/>
              <w:textAlignment w:val="baseline"/>
              <w:rPr>
                <w:sz w:val="18"/>
                <w:szCs w:val="24"/>
                <w:lang w:eastAsia="lt-LT"/>
              </w:rPr>
            </w:pPr>
            <w:r w:rsidRPr="00212B98">
              <w:rPr>
                <w:sz w:val="18"/>
                <w:szCs w:val="24"/>
                <w:lang w:eastAsia="lt-LT"/>
              </w:rPr>
              <w:t>Reguliariai tikrinti, taisyti ir prižiūrėti struktūras ir įrangą, konkrečiai:</w:t>
            </w:r>
          </w:p>
          <w:p w14:paraId="3A781B39" w14:textId="77777777" w:rsidR="00212B98" w:rsidRPr="00212B98" w:rsidRDefault="00212B98" w:rsidP="00212B98">
            <w:pPr>
              <w:suppressAutoHyphens/>
              <w:textAlignment w:val="baseline"/>
              <w:rPr>
                <w:sz w:val="18"/>
                <w:szCs w:val="24"/>
                <w:lang w:eastAsia="lt-LT"/>
              </w:rPr>
            </w:pPr>
            <w:r w:rsidRPr="00212B98">
              <w:rPr>
                <w:sz w:val="18"/>
                <w:szCs w:val="24"/>
                <w:lang w:eastAsia="lt-LT"/>
              </w:rPr>
              <w:t>— srutų saugyklas, siekiant pašalinti visus sugadinimo, būklės suprastėjimo ar srutų nutekėjimo požymius,</w:t>
            </w:r>
          </w:p>
          <w:p w14:paraId="2CB929F5" w14:textId="77777777" w:rsidR="00212B98" w:rsidRPr="00212B98" w:rsidRDefault="00212B98" w:rsidP="00212B98">
            <w:pPr>
              <w:suppressAutoHyphens/>
              <w:textAlignment w:val="baseline"/>
              <w:rPr>
                <w:sz w:val="18"/>
                <w:szCs w:val="24"/>
                <w:lang w:eastAsia="lt-LT"/>
              </w:rPr>
            </w:pPr>
            <w:r w:rsidRPr="00212B98">
              <w:rPr>
                <w:sz w:val="18"/>
                <w:szCs w:val="24"/>
                <w:lang w:eastAsia="lt-LT"/>
              </w:rPr>
              <w:t>— srutų siurblius, maišytuvus, separatorius, drėkinimo sistemas,</w:t>
            </w:r>
          </w:p>
          <w:p w14:paraId="568B6415" w14:textId="77777777" w:rsidR="00212B98" w:rsidRPr="00212B98" w:rsidRDefault="00212B98" w:rsidP="00212B98">
            <w:pPr>
              <w:suppressAutoHyphens/>
              <w:textAlignment w:val="baseline"/>
              <w:rPr>
                <w:sz w:val="18"/>
                <w:szCs w:val="24"/>
                <w:lang w:eastAsia="lt-LT"/>
              </w:rPr>
            </w:pPr>
            <w:r w:rsidRPr="00212B98">
              <w:rPr>
                <w:sz w:val="18"/>
                <w:szCs w:val="24"/>
                <w:lang w:eastAsia="lt-LT"/>
              </w:rPr>
              <w:t>— vandens ir pašarų tiekimo sistemas,</w:t>
            </w:r>
          </w:p>
          <w:p w14:paraId="3C8B6FCB" w14:textId="77777777" w:rsidR="00212B98" w:rsidRPr="00212B98" w:rsidRDefault="00212B98" w:rsidP="00212B98">
            <w:pPr>
              <w:suppressAutoHyphens/>
              <w:textAlignment w:val="baseline"/>
              <w:rPr>
                <w:sz w:val="18"/>
                <w:szCs w:val="24"/>
                <w:lang w:eastAsia="lt-LT"/>
              </w:rPr>
            </w:pPr>
            <w:r w:rsidRPr="00212B98">
              <w:rPr>
                <w:sz w:val="18"/>
                <w:szCs w:val="24"/>
                <w:lang w:eastAsia="lt-LT"/>
              </w:rPr>
              <w:t>— vėdinimo sistemą ir temperatūros jutiklius,</w:t>
            </w:r>
          </w:p>
          <w:p w14:paraId="4C4C8361" w14:textId="77777777" w:rsidR="00212B98" w:rsidRPr="00212B98" w:rsidRDefault="00212B98" w:rsidP="00212B98">
            <w:pPr>
              <w:suppressAutoHyphens/>
              <w:textAlignment w:val="baseline"/>
              <w:rPr>
                <w:sz w:val="18"/>
                <w:szCs w:val="24"/>
                <w:lang w:eastAsia="lt-LT"/>
              </w:rPr>
            </w:pPr>
            <w:r w:rsidRPr="00212B98">
              <w:rPr>
                <w:sz w:val="18"/>
                <w:szCs w:val="24"/>
                <w:lang w:eastAsia="lt-LT"/>
              </w:rPr>
              <w:t>— siloso ir transporto įrangą (pvz., sklendes, vamzdžius),</w:t>
            </w:r>
          </w:p>
          <w:p w14:paraId="29C0BF5C" w14:textId="2E5908C4" w:rsidR="00212B98" w:rsidRPr="00212B98" w:rsidRDefault="00212B98" w:rsidP="00212B98">
            <w:pPr>
              <w:suppressAutoHyphens/>
              <w:textAlignment w:val="baseline"/>
              <w:rPr>
                <w:sz w:val="18"/>
                <w:szCs w:val="24"/>
                <w:lang w:eastAsia="lt-LT"/>
              </w:rPr>
            </w:pPr>
            <w:r w:rsidRPr="00212B98">
              <w:rPr>
                <w:sz w:val="18"/>
                <w:szCs w:val="24"/>
                <w:lang w:eastAsia="lt-LT"/>
              </w:rPr>
              <w:t>— oro valymo sistemas (pvz., atliekant reguliarų jų tikrinimą). Tai gali apimti švarą ūkyje ir kenkėjų kontrolę.</w:t>
            </w:r>
          </w:p>
        </w:tc>
        <w:tc>
          <w:tcPr>
            <w:tcW w:w="1275" w:type="dxa"/>
            <w:tcBorders>
              <w:top w:val="single" w:sz="4" w:space="0" w:color="auto"/>
              <w:left w:val="single" w:sz="4" w:space="0" w:color="auto"/>
              <w:bottom w:val="single" w:sz="4" w:space="0" w:color="auto"/>
              <w:right w:val="single" w:sz="4" w:space="0" w:color="auto"/>
            </w:tcBorders>
            <w:vAlign w:val="center"/>
          </w:tcPr>
          <w:p w14:paraId="6279EBCF"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A5857A9" w14:textId="62D27EEE"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A27EB14" w14:textId="03F80093" w:rsidR="00212B98" w:rsidRDefault="00212B98" w:rsidP="00212B98">
            <w:pPr>
              <w:suppressAutoHyphens/>
              <w:textAlignment w:val="baseline"/>
              <w:rPr>
                <w:sz w:val="18"/>
                <w:szCs w:val="24"/>
                <w:lang w:eastAsia="lt-LT"/>
              </w:rPr>
            </w:pPr>
            <w:r w:rsidRPr="00212B98">
              <w:rPr>
                <w:sz w:val="18"/>
                <w:szCs w:val="24"/>
                <w:lang w:eastAsia="lt-LT"/>
              </w:rPr>
              <w:t xml:space="preserve">Pašarų tiekimo, dozavimo, vandens tiekimo, girdymo įrenginių, ventiliacinės sistemos priežiūra atliekama kasdien, o techninė patikra pagal įrenginių naudojimo instrukciją. </w:t>
            </w:r>
            <w:r w:rsidRPr="007D2AEB">
              <w:rPr>
                <w:sz w:val="18"/>
                <w:szCs w:val="24"/>
                <w:lang w:eastAsia="lt-LT"/>
              </w:rPr>
              <w:t xml:space="preserve">Periodiškai tikrinami </w:t>
            </w:r>
            <w:r w:rsidR="007D2AEB" w:rsidRPr="007D2AEB">
              <w:rPr>
                <w:sz w:val="18"/>
                <w:szCs w:val="24"/>
                <w:lang w:eastAsia="lt-LT"/>
              </w:rPr>
              <w:t>gamybinių (paukštidžių plovimo) nuotekų (srutų)</w:t>
            </w:r>
            <w:r w:rsidRPr="007D2AEB">
              <w:rPr>
                <w:sz w:val="18"/>
                <w:szCs w:val="24"/>
                <w:lang w:eastAsia="lt-LT"/>
              </w:rPr>
              <w:t xml:space="preserve"> rezervuarai.</w:t>
            </w:r>
          </w:p>
        </w:tc>
      </w:tr>
      <w:tr w:rsidR="00212B98" w14:paraId="6CFB00ED" w14:textId="77777777" w:rsidTr="00212B98">
        <w:tc>
          <w:tcPr>
            <w:tcW w:w="562" w:type="dxa"/>
            <w:tcBorders>
              <w:left w:val="single" w:sz="4" w:space="0" w:color="auto"/>
              <w:right w:val="single" w:sz="4" w:space="0" w:color="auto"/>
            </w:tcBorders>
            <w:vAlign w:val="center"/>
          </w:tcPr>
          <w:p w14:paraId="04CDF6D3" w14:textId="6B9DAB47" w:rsidR="00212B98" w:rsidRDefault="00212B98" w:rsidP="00CA2657">
            <w:pPr>
              <w:suppressAutoHyphens/>
              <w:jc w:val="center"/>
              <w:textAlignment w:val="baseline"/>
              <w:rPr>
                <w:sz w:val="18"/>
                <w:szCs w:val="24"/>
                <w:lang w:eastAsia="lt-LT"/>
              </w:rPr>
            </w:pPr>
            <w:r>
              <w:rPr>
                <w:sz w:val="18"/>
                <w:szCs w:val="24"/>
                <w:lang w:eastAsia="lt-LT"/>
              </w:rPr>
              <w:t>6.</w:t>
            </w:r>
          </w:p>
        </w:tc>
        <w:tc>
          <w:tcPr>
            <w:tcW w:w="1560" w:type="dxa"/>
            <w:vMerge/>
            <w:tcBorders>
              <w:left w:val="single" w:sz="4" w:space="0" w:color="auto"/>
              <w:right w:val="single" w:sz="4" w:space="0" w:color="auto"/>
            </w:tcBorders>
            <w:vAlign w:val="center"/>
          </w:tcPr>
          <w:p w14:paraId="6C82ABB4" w14:textId="77777777" w:rsidR="00212B98" w:rsidRPr="00212B98" w:rsidRDefault="00212B98"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6C021B4A" w14:textId="77777777" w:rsidR="00212B98" w:rsidRDefault="00212B98"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27DDCC50" w14:textId="4E4884AA" w:rsidR="00212B98" w:rsidRPr="00212B98" w:rsidRDefault="00212B98" w:rsidP="00212B98">
            <w:pPr>
              <w:suppressAutoHyphens/>
              <w:textAlignment w:val="baseline"/>
              <w:rPr>
                <w:sz w:val="18"/>
                <w:szCs w:val="24"/>
                <w:lang w:eastAsia="lt-LT"/>
              </w:rPr>
            </w:pPr>
            <w:r w:rsidRPr="00212B98">
              <w:rPr>
                <w:sz w:val="18"/>
                <w:szCs w:val="24"/>
                <w:lang w:eastAsia="lt-LT"/>
              </w:rPr>
              <w:t>Nugaišusius gyvūnus sandėliuoti taip, kad būtų išvengta išmetamųjų teršalų arba būtų sumažintas jų kiekis.</w:t>
            </w:r>
          </w:p>
        </w:tc>
        <w:tc>
          <w:tcPr>
            <w:tcW w:w="1275" w:type="dxa"/>
            <w:tcBorders>
              <w:top w:val="single" w:sz="4" w:space="0" w:color="auto"/>
              <w:left w:val="single" w:sz="4" w:space="0" w:color="auto"/>
              <w:bottom w:val="single" w:sz="4" w:space="0" w:color="auto"/>
              <w:right w:val="single" w:sz="4" w:space="0" w:color="auto"/>
            </w:tcBorders>
            <w:vAlign w:val="center"/>
          </w:tcPr>
          <w:p w14:paraId="02F3D83B"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FBB07A1" w14:textId="632749AE"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5208E2C" w14:textId="6D44E8B8" w:rsidR="007D2AEB" w:rsidRDefault="007D2AEB" w:rsidP="00212B98">
            <w:pPr>
              <w:suppressAutoHyphens/>
              <w:textAlignment w:val="baseline"/>
              <w:rPr>
                <w:sz w:val="18"/>
                <w:szCs w:val="24"/>
                <w:lang w:eastAsia="lt-LT"/>
              </w:rPr>
            </w:pPr>
            <w:r>
              <w:rPr>
                <w:sz w:val="18"/>
                <w:szCs w:val="24"/>
                <w:lang w:eastAsia="lt-LT"/>
              </w:rPr>
              <w:t xml:space="preserve">Kritę broileriai </w:t>
            </w:r>
            <w:r w:rsidRPr="007D2AEB">
              <w:rPr>
                <w:sz w:val="18"/>
                <w:szCs w:val="24"/>
                <w:lang w:eastAsia="lt-LT"/>
              </w:rPr>
              <w:t xml:space="preserve">bus renkami į </w:t>
            </w:r>
            <w:r>
              <w:rPr>
                <w:sz w:val="18"/>
                <w:szCs w:val="24"/>
                <w:lang w:eastAsia="lt-LT"/>
              </w:rPr>
              <w:t xml:space="preserve">specialius </w:t>
            </w:r>
            <w:r w:rsidRPr="007D2AEB">
              <w:rPr>
                <w:sz w:val="18"/>
                <w:szCs w:val="24"/>
                <w:lang w:eastAsia="lt-LT"/>
              </w:rPr>
              <w:t xml:space="preserve">konteinerius ir sunešami į šaldymo patalpą. Šioje patalpoje specialiuose konteineriuose laikomi kritę </w:t>
            </w:r>
            <w:r>
              <w:rPr>
                <w:sz w:val="18"/>
                <w:szCs w:val="24"/>
                <w:lang w:eastAsia="lt-LT"/>
              </w:rPr>
              <w:t xml:space="preserve">broileriai </w:t>
            </w:r>
            <w:r w:rsidRPr="007D2AEB">
              <w:rPr>
                <w:sz w:val="18"/>
                <w:szCs w:val="24"/>
                <w:lang w:eastAsia="lt-LT"/>
              </w:rPr>
              <w:t xml:space="preserve">bus </w:t>
            </w:r>
            <w:r w:rsidRPr="00212B98">
              <w:rPr>
                <w:sz w:val="18"/>
                <w:szCs w:val="24"/>
                <w:lang w:eastAsia="lt-LT"/>
              </w:rPr>
              <w:t>atiduodami UAB “Rietavo veterinarinė sanitarija”</w:t>
            </w:r>
            <w:r w:rsidRPr="007D2AEB">
              <w:rPr>
                <w:sz w:val="18"/>
                <w:szCs w:val="24"/>
                <w:lang w:eastAsia="lt-LT"/>
              </w:rPr>
              <w:t xml:space="preserve"> tik tam tikslui naudojamu specialiu transportu konteineriams vežti.</w:t>
            </w:r>
          </w:p>
        </w:tc>
      </w:tr>
      <w:tr w:rsidR="00212B98" w14:paraId="53E736B7" w14:textId="77777777" w:rsidTr="00212B98">
        <w:tc>
          <w:tcPr>
            <w:tcW w:w="562" w:type="dxa"/>
            <w:tcBorders>
              <w:left w:val="single" w:sz="4" w:space="0" w:color="auto"/>
              <w:right w:val="single" w:sz="4" w:space="0" w:color="auto"/>
            </w:tcBorders>
            <w:vAlign w:val="center"/>
          </w:tcPr>
          <w:p w14:paraId="461F8893" w14:textId="1AC0B43D" w:rsidR="00212B98" w:rsidRDefault="00212B98" w:rsidP="00CA2657">
            <w:pPr>
              <w:suppressAutoHyphens/>
              <w:jc w:val="center"/>
              <w:textAlignment w:val="baseline"/>
              <w:rPr>
                <w:sz w:val="18"/>
                <w:szCs w:val="24"/>
                <w:lang w:eastAsia="lt-LT"/>
              </w:rPr>
            </w:pPr>
            <w:r>
              <w:rPr>
                <w:sz w:val="18"/>
                <w:szCs w:val="24"/>
                <w:lang w:eastAsia="lt-LT"/>
              </w:rPr>
              <w:t>7.</w:t>
            </w:r>
          </w:p>
        </w:tc>
        <w:tc>
          <w:tcPr>
            <w:tcW w:w="1560" w:type="dxa"/>
            <w:tcBorders>
              <w:left w:val="single" w:sz="4" w:space="0" w:color="auto"/>
              <w:right w:val="single" w:sz="4" w:space="0" w:color="auto"/>
            </w:tcBorders>
            <w:vAlign w:val="center"/>
          </w:tcPr>
          <w:p w14:paraId="42C747F8" w14:textId="402DCD6C" w:rsidR="00212B98" w:rsidRPr="00212B98" w:rsidRDefault="00212B98" w:rsidP="00CA2657">
            <w:pPr>
              <w:suppressAutoHyphens/>
              <w:jc w:val="center"/>
              <w:textAlignment w:val="baseline"/>
              <w:rPr>
                <w:sz w:val="18"/>
                <w:szCs w:val="24"/>
                <w:lang w:eastAsia="lt-LT"/>
              </w:rPr>
            </w:pPr>
            <w:r>
              <w:rPr>
                <w:sz w:val="18"/>
                <w:szCs w:val="24"/>
                <w:lang w:eastAsia="lt-LT"/>
              </w:rPr>
              <w:t>Mitybos valdymas</w:t>
            </w:r>
          </w:p>
        </w:tc>
        <w:tc>
          <w:tcPr>
            <w:tcW w:w="1559" w:type="dxa"/>
            <w:tcBorders>
              <w:left w:val="single" w:sz="4" w:space="0" w:color="auto"/>
              <w:right w:val="single" w:sz="4" w:space="0" w:color="auto"/>
            </w:tcBorders>
            <w:vAlign w:val="center"/>
          </w:tcPr>
          <w:p w14:paraId="7220C364" w14:textId="687BF6BB" w:rsidR="00212B98" w:rsidRDefault="00212B98" w:rsidP="00420B4C">
            <w:pPr>
              <w:suppressAutoHyphens/>
              <w:jc w:val="center"/>
              <w:textAlignment w:val="baseline"/>
              <w:rPr>
                <w:sz w:val="18"/>
                <w:szCs w:val="24"/>
                <w:lang w:val="en-US" w:eastAsia="lt-LT"/>
              </w:rPr>
            </w:pPr>
            <w:r>
              <w:rPr>
                <w:sz w:val="18"/>
                <w:szCs w:val="24"/>
                <w:lang w:val="en-US" w:eastAsia="lt-LT"/>
              </w:rPr>
              <w:t>*GPGB 3</w:t>
            </w:r>
          </w:p>
        </w:tc>
        <w:tc>
          <w:tcPr>
            <w:tcW w:w="5245" w:type="dxa"/>
            <w:tcBorders>
              <w:top w:val="single" w:sz="4" w:space="0" w:color="auto"/>
              <w:left w:val="single" w:sz="4" w:space="0" w:color="auto"/>
              <w:bottom w:val="single" w:sz="4" w:space="0" w:color="auto"/>
              <w:right w:val="single" w:sz="4" w:space="0" w:color="auto"/>
            </w:tcBorders>
            <w:vAlign w:val="center"/>
          </w:tcPr>
          <w:p w14:paraId="29078710" w14:textId="77777777" w:rsidR="00212B98" w:rsidRPr="00212B98" w:rsidRDefault="00212B98" w:rsidP="00212B98">
            <w:pPr>
              <w:suppressAutoHyphens/>
              <w:textAlignment w:val="baseline"/>
              <w:rPr>
                <w:sz w:val="18"/>
                <w:szCs w:val="24"/>
                <w:lang w:eastAsia="lt-LT"/>
              </w:rPr>
            </w:pPr>
            <w:r w:rsidRPr="00212B98">
              <w:rPr>
                <w:sz w:val="18"/>
                <w:szCs w:val="24"/>
                <w:lang w:eastAsia="lt-LT"/>
              </w:rPr>
              <w:t>Siekiant sumažinti bendrą išsiskiriantį azoto kiekį ir, atitinkamai, amoniako išmetamųjų teršalų kiekį, ir tuo pačiu patenkinti gyvūnų maistingųjų medžiagų poreikius, pagal GPGB naudojamas racionas ir maistingumo strategija, apimantys vieną ar kelis toliau nurodytų metodų:</w:t>
            </w:r>
          </w:p>
          <w:p w14:paraId="20D54509" w14:textId="77777777" w:rsidR="00212B98" w:rsidRPr="00212B98" w:rsidRDefault="00212B98" w:rsidP="00212B98">
            <w:pPr>
              <w:suppressAutoHyphens/>
              <w:textAlignment w:val="baseline"/>
              <w:rPr>
                <w:sz w:val="18"/>
                <w:szCs w:val="24"/>
                <w:lang w:eastAsia="lt-LT"/>
              </w:rPr>
            </w:pPr>
            <w:r w:rsidRPr="00212B98">
              <w:rPr>
                <w:sz w:val="18"/>
                <w:szCs w:val="24"/>
                <w:lang w:eastAsia="lt-LT"/>
              </w:rPr>
              <w:t>1. Sumažinti žaliavinių baltymų kiekį naudojant pašarus, kuriuose yra subalansuotas azoto kiekis, atsižvelgiant į energijos poreikius ir į tai, kokios amino rūgštys yra lengvai virškinamos.</w:t>
            </w:r>
          </w:p>
          <w:p w14:paraId="30C6240A" w14:textId="77777777" w:rsidR="00212B98" w:rsidRPr="00212B98" w:rsidRDefault="00212B98" w:rsidP="00212B98">
            <w:pPr>
              <w:suppressAutoHyphens/>
              <w:textAlignment w:val="baseline"/>
              <w:rPr>
                <w:sz w:val="18"/>
                <w:szCs w:val="24"/>
                <w:lang w:eastAsia="lt-LT"/>
              </w:rPr>
            </w:pPr>
            <w:r w:rsidRPr="00212B98">
              <w:rPr>
                <w:sz w:val="18"/>
                <w:szCs w:val="24"/>
                <w:lang w:eastAsia="lt-LT"/>
              </w:rPr>
              <w:t xml:space="preserve">2. Taikyti </w:t>
            </w:r>
            <w:proofErr w:type="spellStart"/>
            <w:r w:rsidRPr="00212B98">
              <w:rPr>
                <w:sz w:val="18"/>
                <w:szCs w:val="24"/>
                <w:lang w:eastAsia="lt-LT"/>
              </w:rPr>
              <w:t>daugiaetapį</w:t>
            </w:r>
            <w:proofErr w:type="spellEnd"/>
            <w:r w:rsidRPr="00212B98">
              <w:rPr>
                <w:sz w:val="18"/>
                <w:szCs w:val="24"/>
                <w:lang w:eastAsia="lt-LT"/>
              </w:rPr>
              <w:t xml:space="preserve"> šėrimą, naudojant pašarus, kurie buvo paruošti atsižvelgiant į specifinius gamybos laikotarpio reikalavimus.</w:t>
            </w:r>
          </w:p>
          <w:p w14:paraId="3C616F32" w14:textId="77777777" w:rsidR="00212B98" w:rsidRPr="00212B98" w:rsidRDefault="00212B98" w:rsidP="00212B98">
            <w:pPr>
              <w:suppressAutoHyphens/>
              <w:textAlignment w:val="baseline"/>
              <w:rPr>
                <w:sz w:val="18"/>
                <w:szCs w:val="24"/>
                <w:lang w:eastAsia="lt-LT"/>
              </w:rPr>
            </w:pPr>
            <w:r w:rsidRPr="00212B98">
              <w:rPr>
                <w:sz w:val="18"/>
                <w:szCs w:val="24"/>
                <w:lang w:eastAsia="lt-LT"/>
              </w:rPr>
              <w:t>3. Pašarus, kuriuose yra mažai žaliavinių baltymų, papildyti pagrindinėmis amino rūgštimis.</w:t>
            </w:r>
          </w:p>
          <w:p w14:paraId="6DF4CC69" w14:textId="712847EC" w:rsidR="00212B98" w:rsidRPr="00212B98" w:rsidRDefault="00212B98" w:rsidP="00212B98">
            <w:pPr>
              <w:suppressAutoHyphens/>
              <w:textAlignment w:val="baseline"/>
              <w:rPr>
                <w:sz w:val="18"/>
                <w:szCs w:val="24"/>
                <w:lang w:eastAsia="lt-LT"/>
              </w:rPr>
            </w:pPr>
            <w:r w:rsidRPr="00212B98">
              <w:rPr>
                <w:sz w:val="18"/>
                <w:szCs w:val="24"/>
                <w:lang w:eastAsia="lt-LT"/>
              </w:rPr>
              <w:t>4. Naudoti patvirtintus pašarų priedus, sumažinančius bendrą</w:t>
            </w:r>
            <w:r>
              <w:rPr>
                <w:sz w:val="18"/>
                <w:szCs w:val="24"/>
                <w:lang w:eastAsia="lt-LT"/>
              </w:rPr>
              <w:t xml:space="preserve"> </w:t>
            </w:r>
            <w:r w:rsidRPr="00212B98">
              <w:rPr>
                <w:sz w:val="18"/>
                <w:szCs w:val="24"/>
                <w:lang w:eastAsia="lt-LT"/>
              </w:rPr>
              <w:t>išsiskiriantį azoto kiekį.</w:t>
            </w:r>
          </w:p>
        </w:tc>
        <w:tc>
          <w:tcPr>
            <w:tcW w:w="1275" w:type="dxa"/>
            <w:tcBorders>
              <w:top w:val="single" w:sz="4" w:space="0" w:color="auto"/>
              <w:left w:val="single" w:sz="4" w:space="0" w:color="auto"/>
              <w:bottom w:val="single" w:sz="4" w:space="0" w:color="auto"/>
              <w:right w:val="single" w:sz="4" w:space="0" w:color="auto"/>
            </w:tcBorders>
            <w:vAlign w:val="center"/>
          </w:tcPr>
          <w:p w14:paraId="6352C65D"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990BF1D" w14:textId="423B2D5F"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100B9DD" w14:textId="56D25FE0" w:rsidR="00212B98" w:rsidRPr="00212B98" w:rsidRDefault="00A03E33" w:rsidP="00A03E33">
            <w:pPr>
              <w:suppressAutoHyphens/>
              <w:textAlignment w:val="baseline"/>
              <w:rPr>
                <w:sz w:val="18"/>
                <w:szCs w:val="24"/>
                <w:lang w:eastAsia="lt-LT"/>
              </w:rPr>
            </w:pPr>
            <w:r>
              <w:rPr>
                <w:sz w:val="18"/>
                <w:szCs w:val="24"/>
                <w:lang w:eastAsia="lt-LT"/>
              </w:rPr>
              <w:t>B</w:t>
            </w:r>
            <w:r w:rsidRPr="00A03E33">
              <w:rPr>
                <w:sz w:val="18"/>
                <w:szCs w:val="24"/>
                <w:lang w:eastAsia="lt-LT"/>
              </w:rPr>
              <w:t>roileriams</w:t>
            </w:r>
            <w:r>
              <w:rPr>
                <w:sz w:val="18"/>
                <w:szCs w:val="24"/>
                <w:lang w:eastAsia="lt-LT"/>
              </w:rPr>
              <w:t xml:space="preserve"> bus sudarytas subalansuotas šėrimo racionas</w:t>
            </w:r>
            <w:r w:rsidR="00212B98" w:rsidRPr="00A03E33">
              <w:rPr>
                <w:sz w:val="18"/>
                <w:szCs w:val="24"/>
                <w:lang w:eastAsia="lt-LT"/>
              </w:rPr>
              <w:t xml:space="preserve">. </w:t>
            </w:r>
            <w:r>
              <w:rPr>
                <w:sz w:val="18"/>
                <w:szCs w:val="24"/>
                <w:lang w:eastAsia="lt-LT"/>
              </w:rPr>
              <w:t>Visaverčius l</w:t>
            </w:r>
            <w:r w:rsidRPr="00A03E33">
              <w:rPr>
                <w:sz w:val="18"/>
                <w:szCs w:val="24"/>
                <w:lang w:eastAsia="lt-LT"/>
              </w:rPr>
              <w:t xml:space="preserve">esalus </w:t>
            </w:r>
            <w:r>
              <w:rPr>
                <w:sz w:val="18"/>
                <w:szCs w:val="24"/>
                <w:lang w:eastAsia="lt-LT"/>
              </w:rPr>
              <w:t xml:space="preserve">broileriams </w:t>
            </w:r>
            <w:r w:rsidRPr="00A03E33">
              <w:rPr>
                <w:sz w:val="18"/>
                <w:szCs w:val="24"/>
                <w:lang w:eastAsia="lt-LT"/>
              </w:rPr>
              <w:t>tieks AB „</w:t>
            </w:r>
            <w:r>
              <w:rPr>
                <w:sz w:val="18"/>
                <w:szCs w:val="24"/>
                <w:lang w:eastAsia="lt-LT"/>
              </w:rPr>
              <w:t>Kauno grūdai</w:t>
            </w:r>
            <w:r w:rsidRPr="00A03E33">
              <w:rPr>
                <w:sz w:val="18"/>
                <w:szCs w:val="24"/>
                <w:lang w:eastAsia="lt-LT"/>
              </w:rPr>
              <w:t xml:space="preserve">“. </w:t>
            </w:r>
            <w:r>
              <w:rPr>
                <w:sz w:val="18"/>
                <w:szCs w:val="24"/>
                <w:lang w:eastAsia="lt-LT"/>
              </w:rPr>
              <w:t>Žalių</w:t>
            </w:r>
            <w:r w:rsidRPr="00A03E33">
              <w:rPr>
                <w:sz w:val="18"/>
                <w:szCs w:val="24"/>
                <w:lang w:eastAsia="lt-LT"/>
              </w:rPr>
              <w:t xml:space="preserve"> baltymų </w:t>
            </w:r>
            <w:r>
              <w:rPr>
                <w:sz w:val="18"/>
                <w:szCs w:val="24"/>
                <w:lang w:eastAsia="lt-LT"/>
              </w:rPr>
              <w:t>kiekis lesaluose</w:t>
            </w:r>
            <w:r w:rsidRPr="00A03E33">
              <w:rPr>
                <w:sz w:val="18"/>
                <w:szCs w:val="24"/>
                <w:lang w:eastAsia="lt-LT"/>
              </w:rPr>
              <w:t xml:space="preserve">: </w:t>
            </w:r>
            <w:r>
              <w:rPr>
                <w:sz w:val="18"/>
                <w:szCs w:val="24"/>
                <w:lang w:eastAsia="lt-LT"/>
              </w:rPr>
              <w:t>19,10 %. Lesalai bus praturtinti</w:t>
            </w:r>
            <w:r w:rsidRPr="00A03E33">
              <w:rPr>
                <w:sz w:val="18"/>
                <w:szCs w:val="24"/>
                <w:lang w:eastAsia="lt-LT"/>
              </w:rPr>
              <w:t xml:space="preserve"> </w:t>
            </w:r>
            <w:r>
              <w:rPr>
                <w:sz w:val="18"/>
                <w:szCs w:val="24"/>
                <w:lang w:eastAsia="lt-LT"/>
              </w:rPr>
              <w:t>sinte</w:t>
            </w:r>
            <w:r w:rsidRPr="00A03E33">
              <w:rPr>
                <w:sz w:val="18"/>
                <w:szCs w:val="24"/>
                <w:lang w:eastAsia="lt-LT"/>
              </w:rPr>
              <w:t>tinėmis amino rūgštimis (</w:t>
            </w:r>
            <w:r>
              <w:rPr>
                <w:sz w:val="18"/>
                <w:szCs w:val="24"/>
                <w:lang w:eastAsia="lt-LT"/>
              </w:rPr>
              <w:t xml:space="preserve">lizinu, </w:t>
            </w:r>
            <w:proofErr w:type="spellStart"/>
            <w:r>
              <w:rPr>
                <w:sz w:val="18"/>
                <w:szCs w:val="24"/>
                <w:lang w:eastAsia="lt-LT"/>
              </w:rPr>
              <w:t>metioninu</w:t>
            </w:r>
            <w:proofErr w:type="spellEnd"/>
            <w:r w:rsidRPr="00A03E33">
              <w:rPr>
                <w:sz w:val="18"/>
                <w:szCs w:val="24"/>
                <w:lang w:eastAsia="lt-LT"/>
              </w:rPr>
              <w:t>), kad nebūtų amino rūgščių trūkumo.</w:t>
            </w:r>
          </w:p>
        </w:tc>
      </w:tr>
      <w:tr w:rsidR="00212B98" w14:paraId="7C3E80B0" w14:textId="77777777" w:rsidTr="00212B98">
        <w:tc>
          <w:tcPr>
            <w:tcW w:w="562" w:type="dxa"/>
            <w:tcBorders>
              <w:left w:val="single" w:sz="4" w:space="0" w:color="auto"/>
              <w:right w:val="single" w:sz="4" w:space="0" w:color="auto"/>
            </w:tcBorders>
            <w:vAlign w:val="center"/>
          </w:tcPr>
          <w:p w14:paraId="34F355E6" w14:textId="18BBBBCE" w:rsidR="00212B98" w:rsidRDefault="00212B98" w:rsidP="00CA2657">
            <w:pPr>
              <w:suppressAutoHyphens/>
              <w:jc w:val="center"/>
              <w:textAlignment w:val="baseline"/>
              <w:rPr>
                <w:sz w:val="18"/>
                <w:szCs w:val="24"/>
                <w:lang w:eastAsia="lt-LT"/>
              </w:rPr>
            </w:pPr>
            <w:r>
              <w:rPr>
                <w:sz w:val="18"/>
                <w:szCs w:val="24"/>
                <w:lang w:eastAsia="lt-LT"/>
              </w:rPr>
              <w:t>8.</w:t>
            </w:r>
          </w:p>
        </w:tc>
        <w:tc>
          <w:tcPr>
            <w:tcW w:w="1560" w:type="dxa"/>
            <w:tcBorders>
              <w:left w:val="single" w:sz="4" w:space="0" w:color="auto"/>
              <w:right w:val="single" w:sz="4" w:space="0" w:color="auto"/>
            </w:tcBorders>
            <w:vAlign w:val="center"/>
          </w:tcPr>
          <w:p w14:paraId="76332880" w14:textId="61586F89" w:rsidR="00212B98" w:rsidRPr="00212B98" w:rsidRDefault="00212B98" w:rsidP="00CA2657">
            <w:pPr>
              <w:suppressAutoHyphens/>
              <w:jc w:val="center"/>
              <w:textAlignment w:val="baseline"/>
              <w:rPr>
                <w:sz w:val="18"/>
                <w:szCs w:val="24"/>
                <w:lang w:eastAsia="lt-LT"/>
              </w:rPr>
            </w:pPr>
            <w:r w:rsidRPr="00212B98">
              <w:rPr>
                <w:sz w:val="18"/>
                <w:szCs w:val="24"/>
                <w:lang w:eastAsia="lt-LT"/>
              </w:rPr>
              <w:t>Su GPGB siejamas bendras išsiskiriantis azoto kiekis</w:t>
            </w:r>
          </w:p>
        </w:tc>
        <w:tc>
          <w:tcPr>
            <w:tcW w:w="1559" w:type="dxa"/>
            <w:tcBorders>
              <w:left w:val="single" w:sz="4" w:space="0" w:color="auto"/>
              <w:right w:val="single" w:sz="4" w:space="0" w:color="auto"/>
            </w:tcBorders>
            <w:vAlign w:val="center"/>
          </w:tcPr>
          <w:p w14:paraId="23A5BD13" w14:textId="5511296D" w:rsidR="00212B98" w:rsidRDefault="00212B98" w:rsidP="00420B4C">
            <w:pPr>
              <w:suppressAutoHyphens/>
              <w:jc w:val="center"/>
              <w:textAlignment w:val="baseline"/>
              <w:rPr>
                <w:sz w:val="18"/>
                <w:szCs w:val="24"/>
                <w:lang w:val="en-US" w:eastAsia="lt-LT"/>
              </w:rPr>
            </w:pPr>
            <w:r>
              <w:rPr>
                <w:sz w:val="18"/>
                <w:szCs w:val="24"/>
                <w:lang w:val="en-US" w:eastAsia="lt-LT"/>
              </w:rPr>
              <w:t>*GPGB 4</w:t>
            </w:r>
          </w:p>
        </w:tc>
        <w:tc>
          <w:tcPr>
            <w:tcW w:w="5245" w:type="dxa"/>
            <w:tcBorders>
              <w:top w:val="single" w:sz="4" w:space="0" w:color="auto"/>
              <w:left w:val="single" w:sz="4" w:space="0" w:color="auto"/>
              <w:bottom w:val="single" w:sz="4" w:space="0" w:color="auto"/>
              <w:right w:val="single" w:sz="4" w:space="0" w:color="auto"/>
            </w:tcBorders>
            <w:vAlign w:val="center"/>
          </w:tcPr>
          <w:p w14:paraId="2EF44BAF" w14:textId="6AD11C39" w:rsidR="00A03E33" w:rsidRDefault="00A03E33" w:rsidP="00A03E33">
            <w:pPr>
              <w:suppressAutoHyphens/>
              <w:textAlignment w:val="baseline"/>
              <w:rPr>
                <w:sz w:val="18"/>
                <w:szCs w:val="24"/>
                <w:lang w:eastAsia="lt-LT"/>
              </w:rPr>
            </w:pPr>
            <w:r>
              <w:rPr>
                <w:sz w:val="18"/>
                <w:szCs w:val="24"/>
                <w:lang w:eastAsia="lt-LT"/>
              </w:rPr>
              <w:t>S</w:t>
            </w:r>
            <w:r w:rsidRPr="00A03E33">
              <w:rPr>
                <w:sz w:val="18"/>
                <w:szCs w:val="24"/>
                <w:lang w:eastAsia="lt-LT"/>
              </w:rPr>
              <w:t>iekiant sumažinti bendrą išsiskiriantį fosforo kiekį ir tuo pačiu patenkinti gyvūnų maist</w:t>
            </w:r>
            <w:r>
              <w:rPr>
                <w:sz w:val="18"/>
                <w:szCs w:val="24"/>
                <w:lang w:eastAsia="lt-LT"/>
              </w:rPr>
              <w:t xml:space="preserve">inių medžiagų poreikius, pagal GPGB naudojamam racionui ir </w:t>
            </w:r>
            <w:r w:rsidRPr="00A03E33">
              <w:rPr>
                <w:sz w:val="18"/>
                <w:szCs w:val="24"/>
                <w:lang w:eastAsia="lt-LT"/>
              </w:rPr>
              <w:t>taikom</w:t>
            </w:r>
            <w:r>
              <w:rPr>
                <w:sz w:val="18"/>
                <w:szCs w:val="24"/>
                <w:lang w:eastAsia="lt-LT"/>
              </w:rPr>
              <w:t xml:space="preserve">ai maistingumo strategijai </w:t>
            </w:r>
            <w:r w:rsidRPr="00A03E33">
              <w:rPr>
                <w:sz w:val="18"/>
                <w:szCs w:val="24"/>
                <w:lang w:eastAsia="lt-LT"/>
              </w:rPr>
              <w:t>taikomi  vienas a</w:t>
            </w:r>
            <w:r>
              <w:rPr>
                <w:sz w:val="18"/>
                <w:szCs w:val="24"/>
                <w:lang w:eastAsia="lt-LT"/>
              </w:rPr>
              <w:t>r keli toliau nurodytų metodų:</w:t>
            </w:r>
          </w:p>
          <w:p w14:paraId="3AA560B2" w14:textId="01062421" w:rsidR="00A03E33" w:rsidRDefault="00A03E33" w:rsidP="00A03E33">
            <w:pPr>
              <w:suppressAutoHyphens/>
              <w:textAlignment w:val="baseline"/>
              <w:rPr>
                <w:sz w:val="18"/>
                <w:szCs w:val="24"/>
                <w:lang w:eastAsia="lt-LT"/>
              </w:rPr>
            </w:pPr>
            <w:r>
              <w:rPr>
                <w:sz w:val="18"/>
                <w:szCs w:val="24"/>
                <w:lang w:eastAsia="lt-LT"/>
              </w:rPr>
              <w:t>1. T</w:t>
            </w:r>
            <w:r w:rsidRPr="00A03E33">
              <w:rPr>
                <w:sz w:val="18"/>
                <w:szCs w:val="24"/>
                <w:lang w:eastAsia="lt-LT"/>
              </w:rPr>
              <w:t xml:space="preserve">aikyti </w:t>
            </w:r>
            <w:proofErr w:type="spellStart"/>
            <w:r w:rsidRPr="00A03E33">
              <w:rPr>
                <w:sz w:val="18"/>
                <w:szCs w:val="24"/>
                <w:lang w:eastAsia="lt-LT"/>
              </w:rPr>
              <w:t>daugiaetapį</w:t>
            </w:r>
            <w:proofErr w:type="spellEnd"/>
            <w:r>
              <w:rPr>
                <w:sz w:val="18"/>
                <w:szCs w:val="24"/>
                <w:lang w:eastAsia="lt-LT"/>
              </w:rPr>
              <w:t xml:space="preserve"> šėrimą,  naudojant racioną, ku</w:t>
            </w:r>
            <w:r w:rsidRPr="00A03E33">
              <w:rPr>
                <w:sz w:val="18"/>
                <w:szCs w:val="24"/>
                <w:lang w:eastAsia="lt-LT"/>
              </w:rPr>
              <w:t>ris buvo sudarytas a</w:t>
            </w:r>
            <w:r>
              <w:rPr>
                <w:sz w:val="18"/>
                <w:szCs w:val="24"/>
                <w:lang w:eastAsia="lt-LT"/>
              </w:rPr>
              <w:t>tsižvelgiant į specifinius gamy</w:t>
            </w:r>
            <w:r w:rsidRPr="00A03E33">
              <w:rPr>
                <w:sz w:val="18"/>
                <w:szCs w:val="24"/>
                <w:lang w:eastAsia="lt-LT"/>
              </w:rPr>
              <w:t>bos laikotarpio reikalavimus.</w:t>
            </w:r>
          </w:p>
          <w:p w14:paraId="05B33E92" w14:textId="759EFAA3" w:rsidR="00A03E33" w:rsidRDefault="00A03E33" w:rsidP="00A03E33">
            <w:pPr>
              <w:suppressAutoHyphens/>
              <w:textAlignment w:val="baseline"/>
              <w:rPr>
                <w:sz w:val="18"/>
                <w:szCs w:val="24"/>
                <w:lang w:eastAsia="lt-LT"/>
              </w:rPr>
            </w:pPr>
            <w:r>
              <w:rPr>
                <w:sz w:val="18"/>
                <w:szCs w:val="24"/>
                <w:lang w:eastAsia="lt-LT"/>
              </w:rPr>
              <w:t>2.</w:t>
            </w:r>
            <w:r>
              <w:t xml:space="preserve"> </w:t>
            </w:r>
            <w:r w:rsidRPr="00A03E33">
              <w:rPr>
                <w:sz w:val="18"/>
                <w:szCs w:val="24"/>
                <w:lang w:eastAsia="lt-LT"/>
              </w:rPr>
              <w:t xml:space="preserve">Naudoti patvirtintus pašarų priedus (pvz. </w:t>
            </w:r>
            <w:proofErr w:type="spellStart"/>
            <w:r w:rsidRPr="00A03E33">
              <w:rPr>
                <w:sz w:val="18"/>
                <w:szCs w:val="24"/>
                <w:lang w:eastAsia="lt-LT"/>
              </w:rPr>
              <w:t>fitazę</w:t>
            </w:r>
            <w:proofErr w:type="spellEnd"/>
            <w:r w:rsidRPr="00A03E33">
              <w:rPr>
                <w:sz w:val="18"/>
                <w:szCs w:val="24"/>
                <w:lang w:eastAsia="lt-LT"/>
              </w:rPr>
              <w:t>), kuriais  sumažinamas bendras išsiskiriantis fosforo kiekis.</w:t>
            </w:r>
          </w:p>
          <w:p w14:paraId="28533E12" w14:textId="3BB8834F" w:rsidR="00212B98" w:rsidRPr="00212B98" w:rsidRDefault="00A03E33" w:rsidP="00212B98">
            <w:pPr>
              <w:suppressAutoHyphens/>
              <w:textAlignment w:val="baseline"/>
              <w:rPr>
                <w:sz w:val="18"/>
                <w:szCs w:val="24"/>
                <w:lang w:eastAsia="lt-LT"/>
              </w:rPr>
            </w:pPr>
            <w:r>
              <w:rPr>
                <w:sz w:val="18"/>
                <w:szCs w:val="24"/>
                <w:lang w:eastAsia="lt-LT"/>
              </w:rPr>
              <w:t>3.</w:t>
            </w:r>
            <w:r>
              <w:t xml:space="preserve"> </w:t>
            </w:r>
            <w:r w:rsidRPr="00A03E33">
              <w:rPr>
                <w:sz w:val="18"/>
                <w:szCs w:val="24"/>
                <w:lang w:eastAsia="lt-LT"/>
              </w:rPr>
              <w:t>Naudoti lengvai virškinamus neorganinius fosfatus siekiant iš  dalies pake</w:t>
            </w:r>
            <w:r w:rsidR="00BC66BE">
              <w:rPr>
                <w:sz w:val="18"/>
                <w:szCs w:val="24"/>
                <w:lang w:eastAsia="lt-LT"/>
              </w:rPr>
              <w:t>isti tradicinius fosforo šalti</w:t>
            </w:r>
            <w:r w:rsidRPr="00A03E33">
              <w:rPr>
                <w:sz w:val="18"/>
                <w:szCs w:val="24"/>
                <w:lang w:eastAsia="lt-LT"/>
              </w:rPr>
              <w:t>nius pašaruose.</w:t>
            </w:r>
          </w:p>
        </w:tc>
        <w:tc>
          <w:tcPr>
            <w:tcW w:w="1275" w:type="dxa"/>
            <w:tcBorders>
              <w:top w:val="single" w:sz="4" w:space="0" w:color="auto"/>
              <w:left w:val="single" w:sz="4" w:space="0" w:color="auto"/>
              <w:bottom w:val="single" w:sz="4" w:space="0" w:color="auto"/>
              <w:right w:val="single" w:sz="4" w:space="0" w:color="auto"/>
            </w:tcBorders>
            <w:vAlign w:val="center"/>
          </w:tcPr>
          <w:p w14:paraId="1C810CE9" w14:textId="77777777" w:rsidR="00212B98" w:rsidRDefault="00212B98"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DD90E5A" w14:textId="1F0D4584" w:rsidR="00212B98" w:rsidRDefault="00212B98"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B086604" w14:textId="49ADB309" w:rsidR="00212B98" w:rsidRPr="00212B98" w:rsidRDefault="00BC66BE" w:rsidP="00212B98">
            <w:pPr>
              <w:suppressAutoHyphens/>
              <w:textAlignment w:val="baseline"/>
              <w:rPr>
                <w:sz w:val="18"/>
                <w:szCs w:val="24"/>
                <w:lang w:eastAsia="lt-LT"/>
              </w:rPr>
            </w:pPr>
            <w:r>
              <w:rPr>
                <w:sz w:val="18"/>
                <w:szCs w:val="24"/>
                <w:lang w:eastAsia="lt-LT"/>
              </w:rPr>
              <w:t>B</w:t>
            </w:r>
            <w:r w:rsidRPr="00A03E33">
              <w:rPr>
                <w:sz w:val="18"/>
                <w:szCs w:val="24"/>
                <w:lang w:eastAsia="lt-LT"/>
              </w:rPr>
              <w:t>roileriams</w:t>
            </w:r>
            <w:r>
              <w:rPr>
                <w:sz w:val="18"/>
                <w:szCs w:val="24"/>
                <w:lang w:eastAsia="lt-LT"/>
              </w:rPr>
              <w:t xml:space="preserve"> bus sudarytas subalansuotas šėrimo racionas</w:t>
            </w:r>
            <w:r w:rsidRPr="00A03E33">
              <w:rPr>
                <w:sz w:val="18"/>
                <w:szCs w:val="24"/>
                <w:lang w:eastAsia="lt-LT"/>
              </w:rPr>
              <w:t>.</w:t>
            </w:r>
            <w:r>
              <w:rPr>
                <w:sz w:val="18"/>
                <w:szCs w:val="24"/>
                <w:lang w:eastAsia="lt-LT"/>
              </w:rPr>
              <w:t xml:space="preserve"> </w:t>
            </w:r>
          </w:p>
        </w:tc>
      </w:tr>
      <w:tr w:rsidR="00066BA0" w14:paraId="2D82DBFC" w14:textId="77777777" w:rsidTr="00212B98">
        <w:tc>
          <w:tcPr>
            <w:tcW w:w="562" w:type="dxa"/>
            <w:tcBorders>
              <w:left w:val="single" w:sz="4" w:space="0" w:color="auto"/>
              <w:right w:val="single" w:sz="4" w:space="0" w:color="auto"/>
            </w:tcBorders>
            <w:vAlign w:val="center"/>
          </w:tcPr>
          <w:p w14:paraId="02605BE1" w14:textId="757B6E11" w:rsidR="00066BA0" w:rsidRDefault="00066BA0" w:rsidP="00CA2657">
            <w:pPr>
              <w:suppressAutoHyphens/>
              <w:jc w:val="center"/>
              <w:textAlignment w:val="baseline"/>
              <w:rPr>
                <w:sz w:val="18"/>
                <w:szCs w:val="24"/>
                <w:lang w:eastAsia="lt-LT"/>
              </w:rPr>
            </w:pPr>
            <w:r>
              <w:rPr>
                <w:sz w:val="18"/>
                <w:szCs w:val="24"/>
                <w:lang w:eastAsia="lt-LT"/>
              </w:rPr>
              <w:t>9.</w:t>
            </w:r>
          </w:p>
        </w:tc>
        <w:tc>
          <w:tcPr>
            <w:tcW w:w="1560" w:type="dxa"/>
            <w:vMerge w:val="restart"/>
            <w:tcBorders>
              <w:left w:val="single" w:sz="4" w:space="0" w:color="auto"/>
              <w:right w:val="single" w:sz="4" w:space="0" w:color="auto"/>
            </w:tcBorders>
            <w:vAlign w:val="center"/>
          </w:tcPr>
          <w:p w14:paraId="45B17186" w14:textId="7BD10D69" w:rsidR="00066BA0" w:rsidRPr="00212B98" w:rsidRDefault="00066BA0" w:rsidP="00CA2657">
            <w:pPr>
              <w:suppressAutoHyphens/>
              <w:jc w:val="center"/>
              <w:textAlignment w:val="baseline"/>
              <w:rPr>
                <w:sz w:val="18"/>
                <w:szCs w:val="24"/>
                <w:lang w:eastAsia="lt-LT"/>
              </w:rPr>
            </w:pPr>
            <w:r w:rsidRPr="00212B98">
              <w:rPr>
                <w:sz w:val="18"/>
                <w:szCs w:val="24"/>
                <w:lang w:eastAsia="lt-LT"/>
              </w:rPr>
              <w:t>Taupus vandens vartojimas</w:t>
            </w:r>
          </w:p>
        </w:tc>
        <w:tc>
          <w:tcPr>
            <w:tcW w:w="1559" w:type="dxa"/>
            <w:vMerge w:val="restart"/>
            <w:tcBorders>
              <w:left w:val="single" w:sz="4" w:space="0" w:color="auto"/>
              <w:right w:val="single" w:sz="4" w:space="0" w:color="auto"/>
            </w:tcBorders>
            <w:vAlign w:val="center"/>
          </w:tcPr>
          <w:p w14:paraId="435CF0A8" w14:textId="7559266B" w:rsidR="00066BA0" w:rsidRDefault="00066BA0" w:rsidP="00420B4C">
            <w:pPr>
              <w:suppressAutoHyphens/>
              <w:jc w:val="center"/>
              <w:textAlignment w:val="baseline"/>
              <w:rPr>
                <w:sz w:val="18"/>
                <w:szCs w:val="24"/>
                <w:lang w:val="en-US" w:eastAsia="lt-LT"/>
              </w:rPr>
            </w:pPr>
            <w:r>
              <w:rPr>
                <w:sz w:val="18"/>
                <w:szCs w:val="24"/>
                <w:lang w:val="en-US" w:eastAsia="lt-LT"/>
              </w:rPr>
              <w:t>*GPGB 5</w:t>
            </w:r>
          </w:p>
        </w:tc>
        <w:tc>
          <w:tcPr>
            <w:tcW w:w="5245" w:type="dxa"/>
            <w:tcBorders>
              <w:top w:val="single" w:sz="4" w:space="0" w:color="auto"/>
              <w:left w:val="single" w:sz="4" w:space="0" w:color="auto"/>
              <w:bottom w:val="single" w:sz="4" w:space="0" w:color="auto"/>
              <w:right w:val="single" w:sz="4" w:space="0" w:color="auto"/>
            </w:tcBorders>
            <w:vAlign w:val="center"/>
          </w:tcPr>
          <w:p w14:paraId="5F8938BE" w14:textId="444483AF" w:rsidR="00066BA0" w:rsidRPr="00212B98" w:rsidRDefault="00066BA0" w:rsidP="00212B98">
            <w:pPr>
              <w:suppressAutoHyphens/>
              <w:textAlignment w:val="baseline"/>
              <w:rPr>
                <w:sz w:val="18"/>
                <w:szCs w:val="24"/>
                <w:lang w:eastAsia="lt-LT"/>
              </w:rPr>
            </w:pPr>
            <w:r w:rsidRPr="00212B98">
              <w:rPr>
                <w:sz w:val="18"/>
                <w:szCs w:val="24"/>
                <w:lang w:eastAsia="lt-LT"/>
              </w:rPr>
              <w:t>Suvartojamo vandens kiekio registravimas.</w:t>
            </w:r>
          </w:p>
        </w:tc>
        <w:tc>
          <w:tcPr>
            <w:tcW w:w="1275" w:type="dxa"/>
            <w:tcBorders>
              <w:top w:val="single" w:sz="4" w:space="0" w:color="auto"/>
              <w:left w:val="single" w:sz="4" w:space="0" w:color="auto"/>
              <w:bottom w:val="single" w:sz="4" w:space="0" w:color="auto"/>
              <w:right w:val="single" w:sz="4" w:space="0" w:color="auto"/>
            </w:tcBorders>
            <w:vAlign w:val="center"/>
          </w:tcPr>
          <w:p w14:paraId="2E52B774" w14:textId="77777777" w:rsidR="00066BA0" w:rsidRDefault="00066BA0"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6549C3B" w14:textId="655B02B4" w:rsidR="00066BA0" w:rsidRDefault="00066BA0"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6FA5B06" w14:textId="7D7B5315" w:rsidR="00066BA0" w:rsidRPr="00212B98" w:rsidRDefault="00066BA0" w:rsidP="00212B98">
            <w:pPr>
              <w:suppressAutoHyphens/>
              <w:textAlignment w:val="baseline"/>
              <w:rPr>
                <w:sz w:val="18"/>
                <w:szCs w:val="24"/>
                <w:lang w:eastAsia="lt-LT"/>
              </w:rPr>
            </w:pPr>
            <w:r w:rsidRPr="00212B98">
              <w:rPr>
                <w:sz w:val="18"/>
                <w:szCs w:val="24"/>
                <w:lang w:eastAsia="lt-LT"/>
              </w:rPr>
              <w:t xml:space="preserve">Vartojamas vanduo </w:t>
            </w:r>
            <w:r>
              <w:rPr>
                <w:sz w:val="18"/>
                <w:szCs w:val="24"/>
                <w:lang w:eastAsia="lt-LT"/>
              </w:rPr>
              <w:t xml:space="preserve">bus </w:t>
            </w:r>
            <w:r w:rsidRPr="00212B98">
              <w:rPr>
                <w:sz w:val="18"/>
                <w:szCs w:val="24"/>
                <w:lang w:eastAsia="lt-LT"/>
              </w:rPr>
              <w:t>apskaitomas registruojant vandens skaitliukų rodmenis.</w:t>
            </w:r>
          </w:p>
        </w:tc>
      </w:tr>
      <w:tr w:rsidR="00066BA0" w14:paraId="499CE826" w14:textId="77777777" w:rsidTr="00212B98">
        <w:tc>
          <w:tcPr>
            <w:tcW w:w="562" w:type="dxa"/>
            <w:tcBorders>
              <w:left w:val="single" w:sz="4" w:space="0" w:color="auto"/>
              <w:right w:val="single" w:sz="4" w:space="0" w:color="auto"/>
            </w:tcBorders>
            <w:vAlign w:val="center"/>
          </w:tcPr>
          <w:p w14:paraId="09C98E65" w14:textId="768E0757" w:rsidR="00066BA0" w:rsidRDefault="00066BA0" w:rsidP="00CA2657">
            <w:pPr>
              <w:suppressAutoHyphens/>
              <w:jc w:val="center"/>
              <w:textAlignment w:val="baseline"/>
              <w:rPr>
                <w:sz w:val="18"/>
                <w:szCs w:val="24"/>
                <w:lang w:eastAsia="lt-LT"/>
              </w:rPr>
            </w:pPr>
            <w:r>
              <w:rPr>
                <w:sz w:val="18"/>
                <w:szCs w:val="24"/>
                <w:lang w:eastAsia="lt-LT"/>
              </w:rPr>
              <w:t>10.</w:t>
            </w:r>
          </w:p>
        </w:tc>
        <w:tc>
          <w:tcPr>
            <w:tcW w:w="1560" w:type="dxa"/>
            <w:vMerge/>
            <w:tcBorders>
              <w:left w:val="single" w:sz="4" w:space="0" w:color="auto"/>
              <w:right w:val="single" w:sz="4" w:space="0" w:color="auto"/>
            </w:tcBorders>
            <w:vAlign w:val="center"/>
          </w:tcPr>
          <w:p w14:paraId="14685E3C" w14:textId="77777777" w:rsidR="00066BA0" w:rsidRPr="00212B98" w:rsidRDefault="00066BA0"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2F3D75A" w14:textId="77777777" w:rsidR="00066BA0" w:rsidRDefault="00066BA0"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F9949F8" w14:textId="6652FD3B" w:rsidR="00066BA0" w:rsidRPr="00212B98" w:rsidRDefault="00066BA0" w:rsidP="00212B98">
            <w:pPr>
              <w:suppressAutoHyphens/>
              <w:textAlignment w:val="baseline"/>
              <w:rPr>
                <w:sz w:val="18"/>
                <w:szCs w:val="24"/>
                <w:lang w:eastAsia="lt-LT"/>
              </w:rPr>
            </w:pPr>
            <w:r w:rsidRPr="00212B98">
              <w:rPr>
                <w:sz w:val="18"/>
                <w:szCs w:val="24"/>
                <w:lang w:eastAsia="lt-LT"/>
              </w:rPr>
              <w:t>Vandens nutekėjimo aptikimas ir pašalinimas.</w:t>
            </w:r>
          </w:p>
        </w:tc>
        <w:tc>
          <w:tcPr>
            <w:tcW w:w="1275" w:type="dxa"/>
            <w:tcBorders>
              <w:top w:val="single" w:sz="4" w:space="0" w:color="auto"/>
              <w:left w:val="single" w:sz="4" w:space="0" w:color="auto"/>
              <w:bottom w:val="single" w:sz="4" w:space="0" w:color="auto"/>
              <w:right w:val="single" w:sz="4" w:space="0" w:color="auto"/>
            </w:tcBorders>
            <w:vAlign w:val="center"/>
          </w:tcPr>
          <w:p w14:paraId="16B7AABB" w14:textId="77777777" w:rsidR="00066BA0" w:rsidRDefault="00066BA0"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F1D872D" w14:textId="6F83A19C" w:rsidR="00066BA0" w:rsidRDefault="00066BA0"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AD78883" w14:textId="2A2D3216" w:rsidR="00066BA0" w:rsidRPr="00212B98" w:rsidRDefault="00066BA0" w:rsidP="00212B98">
            <w:pPr>
              <w:suppressAutoHyphens/>
              <w:textAlignment w:val="baseline"/>
              <w:rPr>
                <w:sz w:val="18"/>
                <w:szCs w:val="24"/>
                <w:lang w:eastAsia="lt-LT"/>
              </w:rPr>
            </w:pPr>
            <w:r w:rsidRPr="00212B98">
              <w:rPr>
                <w:sz w:val="18"/>
                <w:szCs w:val="24"/>
                <w:lang w:eastAsia="lt-LT"/>
              </w:rPr>
              <w:t>Periodiškai vykdoma vandentiekio techninė priežiūra, šalinami gedimai. Vandens prietaisai kalibruojami, o pratekėjimai nustatomi kasdien ap</w:t>
            </w:r>
            <w:r>
              <w:rPr>
                <w:sz w:val="18"/>
                <w:szCs w:val="24"/>
                <w:lang w:eastAsia="lt-LT"/>
              </w:rPr>
              <w:t>žiūrint.</w:t>
            </w:r>
          </w:p>
        </w:tc>
      </w:tr>
      <w:tr w:rsidR="00066BA0" w14:paraId="5EE2D504" w14:textId="77777777" w:rsidTr="00212B98">
        <w:tc>
          <w:tcPr>
            <w:tcW w:w="562" w:type="dxa"/>
            <w:tcBorders>
              <w:left w:val="single" w:sz="4" w:space="0" w:color="auto"/>
              <w:right w:val="single" w:sz="4" w:space="0" w:color="auto"/>
            </w:tcBorders>
            <w:vAlign w:val="center"/>
          </w:tcPr>
          <w:p w14:paraId="2382DC7D" w14:textId="41BC7A35" w:rsidR="00066BA0" w:rsidRDefault="00066BA0" w:rsidP="00CA2657">
            <w:pPr>
              <w:suppressAutoHyphens/>
              <w:jc w:val="center"/>
              <w:textAlignment w:val="baseline"/>
              <w:rPr>
                <w:sz w:val="18"/>
                <w:szCs w:val="24"/>
                <w:lang w:eastAsia="lt-LT"/>
              </w:rPr>
            </w:pPr>
            <w:r>
              <w:rPr>
                <w:sz w:val="18"/>
                <w:szCs w:val="24"/>
                <w:lang w:eastAsia="lt-LT"/>
              </w:rPr>
              <w:t>11.</w:t>
            </w:r>
          </w:p>
        </w:tc>
        <w:tc>
          <w:tcPr>
            <w:tcW w:w="1560" w:type="dxa"/>
            <w:vMerge/>
            <w:tcBorders>
              <w:left w:val="single" w:sz="4" w:space="0" w:color="auto"/>
              <w:right w:val="single" w:sz="4" w:space="0" w:color="auto"/>
            </w:tcBorders>
            <w:vAlign w:val="center"/>
          </w:tcPr>
          <w:p w14:paraId="6E51635A" w14:textId="77777777" w:rsidR="00066BA0" w:rsidRPr="00212B98" w:rsidRDefault="00066BA0"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35D5986" w14:textId="77777777" w:rsidR="00066BA0" w:rsidRDefault="00066BA0"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F403DD2" w14:textId="36B4EBDC" w:rsidR="00066BA0" w:rsidRPr="00212B98" w:rsidRDefault="00066BA0" w:rsidP="00212B98">
            <w:pPr>
              <w:suppressAutoHyphens/>
              <w:textAlignment w:val="baseline"/>
              <w:rPr>
                <w:sz w:val="18"/>
                <w:szCs w:val="24"/>
                <w:lang w:eastAsia="lt-LT"/>
              </w:rPr>
            </w:pPr>
            <w:r w:rsidRPr="00212B98">
              <w:rPr>
                <w:sz w:val="18"/>
                <w:szCs w:val="24"/>
                <w:lang w:eastAsia="lt-LT"/>
              </w:rPr>
              <w:t>Tvartų ir įrangos valymas naudojant didelio slėgio valymo įrangą.</w:t>
            </w:r>
          </w:p>
        </w:tc>
        <w:tc>
          <w:tcPr>
            <w:tcW w:w="1275" w:type="dxa"/>
            <w:tcBorders>
              <w:top w:val="single" w:sz="4" w:space="0" w:color="auto"/>
              <w:left w:val="single" w:sz="4" w:space="0" w:color="auto"/>
              <w:bottom w:val="single" w:sz="4" w:space="0" w:color="auto"/>
              <w:right w:val="single" w:sz="4" w:space="0" w:color="auto"/>
            </w:tcBorders>
            <w:vAlign w:val="center"/>
          </w:tcPr>
          <w:p w14:paraId="0E90A0D2" w14:textId="77777777" w:rsidR="00066BA0" w:rsidRDefault="00066BA0"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D7651C2" w14:textId="27DBBEEE" w:rsidR="00066BA0" w:rsidRDefault="00066BA0"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1F2B6588" w14:textId="33902833" w:rsidR="00066BA0" w:rsidRPr="00212B98" w:rsidRDefault="00BC66BE" w:rsidP="00255021">
            <w:pPr>
              <w:suppressAutoHyphens/>
              <w:textAlignment w:val="baseline"/>
              <w:rPr>
                <w:sz w:val="18"/>
                <w:szCs w:val="24"/>
                <w:lang w:eastAsia="lt-LT"/>
              </w:rPr>
            </w:pPr>
            <w:r>
              <w:rPr>
                <w:sz w:val="18"/>
                <w:szCs w:val="24"/>
                <w:lang w:eastAsia="lt-LT"/>
              </w:rPr>
              <w:t>Paukštidžių</w:t>
            </w:r>
            <w:r w:rsidR="00066BA0" w:rsidRPr="00212B98">
              <w:rPr>
                <w:sz w:val="18"/>
                <w:szCs w:val="24"/>
                <w:lang w:eastAsia="lt-LT"/>
              </w:rPr>
              <w:t xml:space="preserve"> vidus ir įrengimai plaunami </w:t>
            </w:r>
            <w:r w:rsidRPr="00BC66BE">
              <w:rPr>
                <w:sz w:val="18"/>
                <w:szCs w:val="24"/>
                <w:lang w:eastAsia="lt-LT"/>
              </w:rPr>
              <w:t xml:space="preserve">taupiu </w:t>
            </w:r>
            <w:r>
              <w:rPr>
                <w:sz w:val="18"/>
                <w:szCs w:val="24"/>
                <w:lang w:eastAsia="lt-LT"/>
              </w:rPr>
              <w:t xml:space="preserve">mobiliu </w:t>
            </w:r>
            <w:r w:rsidRPr="00BC66BE">
              <w:rPr>
                <w:sz w:val="18"/>
                <w:szCs w:val="24"/>
                <w:lang w:eastAsia="lt-LT"/>
              </w:rPr>
              <w:t>aukšto slėgio vandens plovimo įrenginiu</w:t>
            </w:r>
            <w:r w:rsidR="00066BA0" w:rsidRPr="00212B98">
              <w:rPr>
                <w:sz w:val="18"/>
                <w:szCs w:val="24"/>
                <w:lang w:eastAsia="lt-LT"/>
              </w:rPr>
              <w:t xml:space="preserve"> KARCHER.</w:t>
            </w:r>
          </w:p>
        </w:tc>
      </w:tr>
      <w:tr w:rsidR="00066BA0" w14:paraId="547F3AB8" w14:textId="77777777" w:rsidTr="00212B98">
        <w:tc>
          <w:tcPr>
            <w:tcW w:w="562" w:type="dxa"/>
            <w:tcBorders>
              <w:left w:val="single" w:sz="4" w:space="0" w:color="auto"/>
              <w:right w:val="single" w:sz="4" w:space="0" w:color="auto"/>
            </w:tcBorders>
            <w:vAlign w:val="center"/>
          </w:tcPr>
          <w:p w14:paraId="3F12E6A6" w14:textId="76A928C7" w:rsidR="00066BA0" w:rsidRDefault="00066BA0" w:rsidP="00CA2657">
            <w:pPr>
              <w:suppressAutoHyphens/>
              <w:jc w:val="center"/>
              <w:textAlignment w:val="baseline"/>
              <w:rPr>
                <w:sz w:val="18"/>
                <w:szCs w:val="24"/>
                <w:lang w:eastAsia="lt-LT"/>
              </w:rPr>
            </w:pPr>
            <w:r>
              <w:rPr>
                <w:sz w:val="18"/>
                <w:szCs w:val="24"/>
                <w:lang w:eastAsia="lt-LT"/>
              </w:rPr>
              <w:t>12.</w:t>
            </w:r>
          </w:p>
        </w:tc>
        <w:tc>
          <w:tcPr>
            <w:tcW w:w="1560" w:type="dxa"/>
            <w:vMerge/>
            <w:tcBorders>
              <w:left w:val="single" w:sz="4" w:space="0" w:color="auto"/>
              <w:right w:val="single" w:sz="4" w:space="0" w:color="auto"/>
            </w:tcBorders>
            <w:vAlign w:val="center"/>
          </w:tcPr>
          <w:p w14:paraId="5327533B" w14:textId="77777777" w:rsidR="00066BA0" w:rsidRPr="00212B98" w:rsidRDefault="00066BA0"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26B0F1FA" w14:textId="77777777" w:rsidR="00066BA0" w:rsidRDefault="00066BA0"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D3FBABE" w14:textId="3350B168" w:rsidR="00066BA0" w:rsidRPr="00212B98" w:rsidRDefault="00066BA0" w:rsidP="00212B98">
            <w:pPr>
              <w:suppressAutoHyphens/>
              <w:textAlignment w:val="baseline"/>
              <w:rPr>
                <w:sz w:val="18"/>
                <w:szCs w:val="24"/>
                <w:lang w:eastAsia="lt-LT"/>
              </w:rPr>
            </w:pPr>
            <w:r w:rsidRPr="00212B98">
              <w:rPr>
                <w:sz w:val="18"/>
                <w:szCs w:val="24"/>
                <w:lang w:eastAsia="lt-LT"/>
              </w:rPr>
              <w:t>Konkrečiai gyvūnų kategorijai tinkamos įrangos (pvz., automatinių girdyklų, apvalių girdyklų, vandens lovių), pasirinkimas ir naudojimas tuo pačiu užtikrinant prieinamumą prie vandens (</w:t>
            </w:r>
            <w:proofErr w:type="spellStart"/>
            <w:r w:rsidRPr="00BC66BE">
              <w:rPr>
                <w:i/>
                <w:sz w:val="18"/>
                <w:szCs w:val="24"/>
                <w:lang w:eastAsia="lt-LT"/>
              </w:rPr>
              <w:t>ad</w:t>
            </w:r>
            <w:proofErr w:type="spellEnd"/>
            <w:r w:rsidRPr="00BC66BE">
              <w:rPr>
                <w:i/>
                <w:sz w:val="18"/>
                <w:szCs w:val="24"/>
                <w:lang w:eastAsia="lt-LT"/>
              </w:rPr>
              <w:t xml:space="preserve"> </w:t>
            </w:r>
            <w:proofErr w:type="spellStart"/>
            <w:r w:rsidRPr="00BC66BE">
              <w:rPr>
                <w:i/>
                <w:sz w:val="18"/>
                <w:szCs w:val="24"/>
                <w:lang w:eastAsia="lt-LT"/>
              </w:rPr>
              <w:t>libitum</w:t>
            </w:r>
            <w:proofErr w:type="spellEnd"/>
            <w:r w:rsidRPr="00212B98">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14:paraId="40EBEA55" w14:textId="77777777" w:rsidR="00066BA0" w:rsidRDefault="00066BA0"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5899A84" w14:textId="3438819C" w:rsidR="00066BA0" w:rsidRPr="00BC66BE" w:rsidRDefault="00066BA0" w:rsidP="00CA2657">
            <w:pPr>
              <w:suppressAutoHyphens/>
              <w:jc w:val="center"/>
              <w:textAlignment w:val="baseline"/>
              <w:rPr>
                <w:sz w:val="18"/>
                <w:szCs w:val="24"/>
                <w:lang w:eastAsia="lt-LT"/>
              </w:rPr>
            </w:pPr>
            <w:r w:rsidRPr="00BC66BE">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7AF99969" w14:textId="0116B534" w:rsidR="00066BA0" w:rsidRPr="00BC66BE" w:rsidRDefault="00BC66BE" w:rsidP="00BC66BE">
            <w:pPr>
              <w:suppressAutoHyphens/>
              <w:textAlignment w:val="baseline"/>
              <w:rPr>
                <w:sz w:val="18"/>
                <w:szCs w:val="24"/>
                <w:lang w:eastAsia="lt-LT"/>
              </w:rPr>
            </w:pPr>
            <w:r w:rsidRPr="00BC66BE">
              <w:rPr>
                <w:sz w:val="18"/>
                <w:szCs w:val="24"/>
                <w:lang w:eastAsia="lt-LT"/>
              </w:rPr>
              <w:t>Paukštyne bus n</w:t>
            </w:r>
            <w:r w:rsidR="00066BA0" w:rsidRPr="00BC66BE">
              <w:rPr>
                <w:sz w:val="18"/>
                <w:szCs w:val="24"/>
                <w:lang w:eastAsia="lt-LT"/>
              </w:rPr>
              <w:t xml:space="preserve">audojamos </w:t>
            </w:r>
            <w:proofErr w:type="spellStart"/>
            <w:r w:rsidR="00066BA0" w:rsidRPr="00BC66BE">
              <w:rPr>
                <w:sz w:val="18"/>
                <w:szCs w:val="24"/>
                <w:lang w:eastAsia="lt-LT"/>
              </w:rPr>
              <w:t>nipelinės</w:t>
            </w:r>
            <w:proofErr w:type="spellEnd"/>
            <w:r w:rsidR="00066BA0" w:rsidRPr="00BC66BE">
              <w:rPr>
                <w:sz w:val="18"/>
                <w:szCs w:val="24"/>
                <w:lang w:eastAsia="lt-LT"/>
              </w:rPr>
              <w:t xml:space="preserve"> girdyklos ir vanduo </w:t>
            </w:r>
            <w:r w:rsidRPr="00BC66BE">
              <w:rPr>
                <w:sz w:val="18"/>
                <w:szCs w:val="24"/>
                <w:lang w:eastAsia="lt-LT"/>
              </w:rPr>
              <w:t xml:space="preserve">broileriams bus </w:t>
            </w:r>
            <w:r w:rsidR="00066BA0" w:rsidRPr="00BC66BE">
              <w:rPr>
                <w:sz w:val="18"/>
                <w:szCs w:val="24"/>
                <w:lang w:eastAsia="lt-LT"/>
              </w:rPr>
              <w:t xml:space="preserve"> prieinamas bet kuriuo paros metu.</w:t>
            </w:r>
          </w:p>
        </w:tc>
      </w:tr>
      <w:tr w:rsidR="00066BA0" w14:paraId="63906D2E" w14:textId="77777777" w:rsidTr="00212B98">
        <w:tc>
          <w:tcPr>
            <w:tcW w:w="562" w:type="dxa"/>
            <w:tcBorders>
              <w:left w:val="single" w:sz="4" w:space="0" w:color="auto"/>
              <w:right w:val="single" w:sz="4" w:space="0" w:color="auto"/>
            </w:tcBorders>
            <w:vAlign w:val="center"/>
          </w:tcPr>
          <w:p w14:paraId="1B299B61" w14:textId="528E5F37" w:rsidR="00066BA0" w:rsidRDefault="00066BA0" w:rsidP="00CA2657">
            <w:pPr>
              <w:suppressAutoHyphens/>
              <w:jc w:val="center"/>
              <w:textAlignment w:val="baseline"/>
              <w:rPr>
                <w:sz w:val="18"/>
                <w:szCs w:val="24"/>
                <w:lang w:eastAsia="lt-LT"/>
              </w:rPr>
            </w:pPr>
            <w:r>
              <w:rPr>
                <w:sz w:val="18"/>
                <w:szCs w:val="24"/>
                <w:lang w:eastAsia="lt-LT"/>
              </w:rPr>
              <w:t>13.</w:t>
            </w:r>
          </w:p>
        </w:tc>
        <w:tc>
          <w:tcPr>
            <w:tcW w:w="1560" w:type="dxa"/>
            <w:vMerge/>
            <w:tcBorders>
              <w:left w:val="single" w:sz="4" w:space="0" w:color="auto"/>
              <w:right w:val="single" w:sz="4" w:space="0" w:color="auto"/>
            </w:tcBorders>
            <w:vAlign w:val="center"/>
          </w:tcPr>
          <w:p w14:paraId="263A9382" w14:textId="77777777" w:rsidR="00066BA0" w:rsidRPr="00212B98" w:rsidRDefault="00066BA0"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039AFB4" w14:textId="77777777" w:rsidR="00066BA0" w:rsidRDefault="00066BA0"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30165F30" w14:textId="7E815C43" w:rsidR="00066BA0" w:rsidRPr="00212B98" w:rsidRDefault="00066BA0" w:rsidP="00212B98">
            <w:pPr>
              <w:suppressAutoHyphens/>
              <w:textAlignment w:val="baseline"/>
              <w:rPr>
                <w:sz w:val="18"/>
                <w:szCs w:val="24"/>
                <w:lang w:eastAsia="lt-LT"/>
              </w:rPr>
            </w:pPr>
            <w:r w:rsidRPr="00212B98">
              <w:rPr>
                <w:sz w:val="18"/>
                <w:szCs w:val="24"/>
                <w:lang w:eastAsia="lt-LT"/>
              </w:rPr>
              <w:t>Geriamojo vandens įrangos tikrinimas ir (prireikus) reguliarus kalibravimas.</w:t>
            </w:r>
          </w:p>
        </w:tc>
        <w:tc>
          <w:tcPr>
            <w:tcW w:w="1275" w:type="dxa"/>
            <w:tcBorders>
              <w:top w:val="single" w:sz="4" w:space="0" w:color="auto"/>
              <w:left w:val="single" w:sz="4" w:space="0" w:color="auto"/>
              <w:bottom w:val="single" w:sz="4" w:space="0" w:color="auto"/>
              <w:right w:val="single" w:sz="4" w:space="0" w:color="auto"/>
            </w:tcBorders>
            <w:vAlign w:val="center"/>
          </w:tcPr>
          <w:p w14:paraId="654E8343" w14:textId="77777777" w:rsidR="00066BA0" w:rsidRDefault="00066BA0"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00E7E7B" w14:textId="1447C504" w:rsidR="00066BA0" w:rsidRDefault="00066BA0"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1716DFB2" w14:textId="098E33F6" w:rsidR="00066BA0" w:rsidRPr="00212B98" w:rsidRDefault="000A2B5B" w:rsidP="000A2B5B">
            <w:pPr>
              <w:suppressAutoHyphens/>
              <w:textAlignment w:val="baseline"/>
              <w:rPr>
                <w:sz w:val="18"/>
                <w:szCs w:val="24"/>
                <w:lang w:eastAsia="lt-LT"/>
              </w:rPr>
            </w:pPr>
            <w:r>
              <w:rPr>
                <w:sz w:val="18"/>
                <w:szCs w:val="24"/>
                <w:lang w:eastAsia="lt-LT"/>
              </w:rPr>
              <w:t>Vandens</w:t>
            </w:r>
            <w:r w:rsidR="00066BA0">
              <w:rPr>
                <w:sz w:val="18"/>
                <w:szCs w:val="24"/>
                <w:lang w:eastAsia="lt-LT"/>
              </w:rPr>
              <w:t xml:space="preserve"> </w:t>
            </w:r>
            <w:r w:rsidR="00066BA0" w:rsidRPr="00212B98">
              <w:rPr>
                <w:sz w:val="18"/>
                <w:szCs w:val="24"/>
                <w:lang w:eastAsia="lt-LT"/>
              </w:rPr>
              <w:t xml:space="preserve">skaitliukai </w:t>
            </w:r>
            <w:r>
              <w:rPr>
                <w:sz w:val="18"/>
                <w:szCs w:val="24"/>
                <w:lang w:eastAsia="lt-LT"/>
              </w:rPr>
              <w:t>bus sukalibruoti</w:t>
            </w:r>
            <w:r w:rsidR="00066BA0" w:rsidRPr="00212B98">
              <w:rPr>
                <w:sz w:val="18"/>
                <w:szCs w:val="24"/>
                <w:lang w:eastAsia="lt-LT"/>
              </w:rPr>
              <w:t xml:space="preserve"> ir užplombuoti.</w:t>
            </w:r>
          </w:p>
        </w:tc>
      </w:tr>
      <w:tr w:rsidR="00066BA0" w14:paraId="6CE2CDC6" w14:textId="77777777" w:rsidTr="00212B98">
        <w:tc>
          <w:tcPr>
            <w:tcW w:w="562" w:type="dxa"/>
            <w:tcBorders>
              <w:left w:val="single" w:sz="4" w:space="0" w:color="auto"/>
              <w:right w:val="single" w:sz="4" w:space="0" w:color="auto"/>
            </w:tcBorders>
            <w:vAlign w:val="center"/>
          </w:tcPr>
          <w:p w14:paraId="36B95C6C" w14:textId="3AE7A3D0" w:rsidR="00066BA0" w:rsidRDefault="00066BA0" w:rsidP="00CA2657">
            <w:pPr>
              <w:suppressAutoHyphens/>
              <w:jc w:val="center"/>
              <w:textAlignment w:val="baseline"/>
              <w:rPr>
                <w:sz w:val="18"/>
                <w:szCs w:val="24"/>
                <w:lang w:eastAsia="lt-LT"/>
              </w:rPr>
            </w:pPr>
            <w:r>
              <w:rPr>
                <w:sz w:val="18"/>
                <w:szCs w:val="24"/>
                <w:lang w:eastAsia="lt-LT"/>
              </w:rPr>
              <w:t>14.</w:t>
            </w:r>
          </w:p>
        </w:tc>
        <w:tc>
          <w:tcPr>
            <w:tcW w:w="1560" w:type="dxa"/>
            <w:vMerge/>
            <w:tcBorders>
              <w:left w:val="single" w:sz="4" w:space="0" w:color="auto"/>
              <w:right w:val="single" w:sz="4" w:space="0" w:color="auto"/>
            </w:tcBorders>
            <w:vAlign w:val="center"/>
          </w:tcPr>
          <w:p w14:paraId="001B657E" w14:textId="77777777" w:rsidR="00066BA0" w:rsidRPr="00212B98" w:rsidRDefault="00066BA0"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611467A" w14:textId="77777777" w:rsidR="00066BA0" w:rsidRDefault="00066BA0"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FC97689" w14:textId="1BBABF60" w:rsidR="00066BA0" w:rsidRPr="00212B98" w:rsidRDefault="00066BA0" w:rsidP="00212B98">
            <w:pPr>
              <w:suppressAutoHyphens/>
              <w:textAlignment w:val="baseline"/>
              <w:rPr>
                <w:sz w:val="18"/>
                <w:szCs w:val="24"/>
                <w:lang w:eastAsia="lt-LT"/>
              </w:rPr>
            </w:pPr>
            <w:r w:rsidRPr="00212B98">
              <w:rPr>
                <w:sz w:val="18"/>
                <w:szCs w:val="24"/>
                <w:lang w:eastAsia="lt-LT"/>
              </w:rPr>
              <w:t>Neužteršto lietaus vandens pakartotinis naudojimas valymui.</w:t>
            </w:r>
          </w:p>
        </w:tc>
        <w:tc>
          <w:tcPr>
            <w:tcW w:w="1275" w:type="dxa"/>
            <w:tcBorders>
              <w:top w:val="single" w:sz="4" w:space="0" w:color="auto"/>
              <w:left w:val="single" w:sz="4" w:space="0" w:color="auto"/>
              <w:bottom w:val="single" w:sz="4" w:space="0" w:color="auto"/>
              <w:right w:val="single" w:sz="4" w:space="0" w:color="auto"/>
            </w:tcBorders>
            <w:vAlign w:val="center"/>
          </w:tcPr>
          <w:p w14:paraId="7ED5412E" w14:textId="77777777" w:rsidR="00066BA0" w:rsidRDefault="00066BA0"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63272A0" w14:textId="3CC2156B" w:rsidR="00066BA0" w:rsidRDefault="00066BA0"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68645A23" w14:textId="38483964" w:rsidR="00066BA0" w:rsidRPr="00066BA0" w:rsidRDefault="000A2B5B" w:rsidP="000A2B5B">
            <w:pPr>
              <w:suppressAutoHyphens/>
              <w:textAlignment w:val="baseline"/>
              <w:rPr>
                <w:sz w:val="18"/>
                <w:szCs w:val="24"/>
                <w:highlight w:val="yellow"/>
                <w:lang w:eastAsia="lt-LT"/>
              </w:rPr>
            </w:pPr>
            <w:r w:rsidRPr="000A2B5B">
              <w:rPr>
                <w:sz w:val="18"/>
                <w:szCs w:val="24"/>
                <w:lang w:eastAsia="lt-LT"/>
              </w:rPr>
              <w:t>Paviršinės nuotekos nuo pastatų stogų ir kietų dangų bus surenkamos ir nuvedamos į šalia paukštidžių esančius žalius plotus. D</w:t>
            </w:r>
            <w:r w:rsidR="00066BA0" w:rsidRPr="000A2B5B">
              <w:rPr>
                <w:sz w:val="18"/>
                <w:szCs w:val="24"/>
                <w:lang w:eastAsia="lt-LT"/>
              </w:rPr>
              <w:t xml:space="preserve">ėl saugumo reikalavimų </w:t>
            </w:r>
            <w:r w:rsidRPr="000A2B5B">
              <w:rPr>
                <w:sz w:val="18"/>
                <w:szCs w:val="24"/>
                <w:lang w:eastAsia="lt-LT"/>
              </w:rPr>
              <w:t xml:space="preserve">lietaus vandens </w:t>
            </w:r>
            <w:r w:rsidR="00066BA0" w:rsidRPr="000A2B5B">
              <w:rPr>
                <w:sz w:val="18"/>
                <w:szCs w:val="24"/>
                <w:lang w:eastAsia="lt-LT"/>
              </w:rPr>
              <w:t>neplanuojama naudoti gamybinėje veikloje</w:t>
            </w:r>
            <w:r w:rsidRPr="000A2B5B">
              <w:rPr>
                <w:sz w:val="18"/>
                <w:szCs w:val="24"/>
                <w:lang w:eastAsia="lt-LT"/>
              </w:rPr>
              <w:t xml:space="preserve">. </w:t>
            </w:r>
          </w:p>
        </w:tc>
      </w:tr>
      <w:tr w:rsidR="00B04889" w14:paraId="73A15130" w14:textId="77777777" w:rsidTr="00212B98">
        <w:tc>
          <w:tcPr>
            <w:tcW w:w="562" w:type="dxa"/>
            <w:tcBorders>
              <w:left w:val="single" w:sz="4" w:space="0" w:color="auto"/>
              <w:right w:val="single" w:sz="4" w:space="0" w:color="auto"/>
            </w:tcBorders>
            <w:vAlign w:val="center"/>
          </w:tcPr>
          <w:p w14:paraId="53FD15B2" w14:textId="4ADDFE4D" w:rsidR="00B04889" w:rsidRDefault="00B04889" w:rsidP="00CA2657">
            <w:pPr>
              <w:suppressAutoHyphens/>
              <w:jc w:val="center"/>
              <w:textAlignment w:val="baseline"/>
              <w:rPr>
                <w:sz w:val="18"/>
                <w:szCs w:val="24"/>
                <w:lang w:eastAsia="lt-LT"/>
              </w:rPr>
            </w:pPr>
            <w:r>
              <w:rPr>
                <w:sz w:val="18"/>
                <w:szCs w:val="24"/>
                <w:lang w:eastAsia="lt-LT"/>
              </w:rPr>
              <w:t>15.</w:t>
            </w:r>
          </w:p>
        </w:tc>
        <w:tc>
          <w:tcPr>
            <w:tcW w:w="1560" w:type="dxa"/>
            <w:vMerge w:val="restart"/>
            <w:tcBorders>
              <w:left w:val="single" w:sz="4" w:space="0" w:color="auto"/>
              <w:right w:val="single" w:sz="4" w:space="0" w:color="auto"/>
            </w:tcBorders>
            <w:vAlign w:val="center"/>
          </w:tcPr>
          <w:p w14:paraId="2F3635BE" w14:textId="6472F0ED" w:rsidR="00B04889" w:rsidRPr="00212B98" w:rsidRDefault="00B04889" w:rsidP="00CA2657">
            <w:pPr>
              <w:suppressAutoHyphens/>
              <w:jc w:val="center"/>
              <w:textAlignment w:val="baseline"/>
              <w:rPr>
                <w:sz w:val="18"/>
                <w:szCs w:val="24"/>
                <w:lang w:eastAsia="lt-LT"/>
              </w:rPr>
            </w:pPr>
            <w:r w:rsidRPr="00066BA0">
              <w:rPr>
                <w:sz w:val="18"/>
                <w:szCs w:val="24"/>
                <w:lang w:eastAsia="lt-LT"/>
              </w:rPr>
              <w:t>Nuotekų išmetamieji teršalai</w:t>
            </w:r>
          </w:p>
        </w:tc>
        <w:tc>
          <w:tcPr>
            <w:tcW w:w="1559" w:type="dxa"/>
            <w:vMerge w:val="restart"/>
            <w:tcBorders>
              <w:left w:val="single" w:sz="4" w:space="0" w:color="auto"/>
              <w:right w:val="single" w:sz="4" w:space="0" w:color="auto"/>
            </w:tcBorders>
            <w:vAlign w:val="center"/>
          </w:tcPr>
          <w:p w14:paraId="4DB878F6" w14:textId="4D3ED40E" w:rsidR="00B04889" w:rsidRDefault="00B04889" w:rsidP="00420B4C">
            <w:pPr>
              <w:suppressAutoHyphens/>
              <w:jc w:val="center"/>
              <w:textAlignment w:val="baseline"/>
              <w:rPr>
                <w:sz w:val="18"/>
                <w:szCs w:val="24"/>
                <w:lang w:val="en-US" w:eastAsia="lt-LT"/>
              </w:rPr>
            </w:pPr>
            <w:r>
              <w:rPr>
                <w:sz w:val="18"/>
                <w:szCs w:val="24"/>
                <w:lang w:val="en-US" w:eastAsia="lt-LT"/>
              </w:rPr>
              <w:t>*GPGB 6</w:t>
            </w:r>
          </w:p>
        </w:tc>
        <w:tc>
          <w:tcPr>
            <w:tcW w:w="5245" w:type="dxa"/>
            <w:tcBorders>
              <w:top w:val="single" w:sz="4" w:space="0" w:color="auto"/>
              <w:left w:val="single" w:sz="4" w:space="0" w:color="auto"/>
              <w:bottom w:val="single" w:sz="4" w:space="0" w:color="auto"/>
              <w:right w:val="single" w:sz="4" w:space="0" w:color="auto"/>
            </w:tcBorders>
            <w:vAlign w:val="center"/>
          </w:tcPr>
          <w:p w14:paraId="39056563" w14:textId="3322412B" w:rsidR="00B04889" w:rsidRPr="00212B98" w:rsidRDefault="00B04889" w:rsidP="00212B98">
            <w:pPr>
              <w:suppressAutoHyphens/>
              <w:textAlignment w:val="baseline"/>
              <w:rPr>
                <w:sz w:val="18"/>
                <w:szCs w:val="24"/>
                <w:lang w:eastAsia="lt-LT"/>
              </w:rPr>
            </w:pPr>
            <w:r w:rsidRPr="00066BA0">
              <w:rPr>
                <w:sz w:val="18"/>
                <w:szCs w:val="24"/>
                <w:lang w:eastAsia="lt-LT"/>
              </w:rPr>
              <w:t>Siekti, kad užterštos kiemo erdvės būtų kuo mažesnės.</w:t>
            </w:r>
          </w:p>
        </w:tc>
        <w:tc>
          <w:tcPr>
            <w:tcW w:w="1275" w:type="dxa"/>
            <w:tcBorders>
              <w:top w:val="single" w:sz="4" w:space="0" w:color="auto"/>
              <w:left w:val="single" w:sz="4" w:space="0" w:color="auto"/>
              <w:bottom w:val="single" w:sz="4" w:space="0" w:color="auto"/>
              <w:right w:val="single" w:sz="4" w:space="0" w:color="auto"/>
            </w:tcBorders>
            <w:vAlign w:val="center"/>
          </w:tcPr>
          <w:p w14:paraId="1F0F4FA6" w14:textId="77777777" w:rsidR="00B04889" w:rsidRDefault="00B0488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96F4E20" w14:textId="205DD936" w:rsidR="00B04889" w:rsidRDefault="00B0488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E14EBA8" w14:textId="270CD033" w:rsidR="00B04889" w:rsidRPr="00B04889" w:rsidRDefault="00B04889" w:rsidP="00255021">
            <w:pPr>
              <w:suppressAutoHyphens/>
              <w:textAlignment w:val="baseline"/>
              <w:rPr>
                <w:sz w:val="18"/>
                <w:szCs w:val="24"/>
                <w:highlight w:val="yellow"/>
                <w:lang w:eastAsia="lt-LT"/>
              </w:rPr>
            </w:pPr>
            <w:r w:rsidRPr="00255021">
              <w:rPr>
                <w:sz w:val="18"/>
                <w:szCs w:val="24"/>
                <w:lang w:eastAsia="lt-LT"/>
              </w:rPr>
              <w:t xml:space="preserve">Pagrindinė </w:t>
            </w:r>
            <w:r w:rsidR="00255021" w:rsidRPr="00255021">
              <w:rPr>
                <w:sz w:val="18"/>
                <w:szCs w:val="24"/>
                <w:lang w:eastAsia="lt-LT"/>
              </w:rPr>
              <w:t>broilerių auginimo</w:t>
            </w:r>
            <w:r w:rsidRPr="00255021">
              <w:rPr>
                <w:sz w:val="18"/>
                <w:szCs w:val="24"/>
                <w:lang w:eastAsia="lt-LT"/>
              </w:rPr>
              <w:t xml:space="preserve"> veikla </w:t>
            </w:r>
            <w:r w:rsidR="00255021" w:rsidRPr="00255021">
              <w:rPr>
                <w:sz w:val="18"/>
                <w:szCs w:val="24"/>
                <w:lang w:eastAsia="lt-LT"/>
              </w:rPr>
              <w:t xml:space="preserve">bus </w:t>
            </w:r>
            <w:r w:rsidRPr="00255021">
              <w:rPr>
                <w:sz w:val="18"/>
                <w:szCs w:val="24"/>
                <w:lang w:eastAsia="lt-LT"/>
              </w:rPr>
              <w:t xml:space="preserve">vykdoma </w:t>
            </w:r>
            <w:r w:rsidR="00255021" w:rsidRPr="00255021">
              <w:rPr>
                <w:sz w:val="18"/>
                <w:szCs w:val="24"/>
                <w:lang w:eastAsia="lt-LT"/>
              </w:rPr>
              <w:t>paukštidėse</w:t>
            </w:r>
            <w:r w:rsidRPr="00255021">
              <w:rPr>
                <w:sz w:val="18"/>
                <w:szCs w:val="24"/>
                <w:lang w:eastAsia="lt-LT"/>
              </w:rPr>
              <w:t>.</w:t>
            </w:r>
          </w:p>
        </w:tc>
      </w:tr>
      <w:tr w:rsidR="00B04889" w14:paraId="7208BDC7" w14:textId="77777777" w:rsidTr="00212B98">
        <w:tc>
          <w:tcPr>
            <w:tcW w:w="562" w:type="dxa"/>
            <w:tcBorders>
              <w:left w:val="single" w:sz="4" w:space="0" w:color="auto"/>
              <w:right w:val="single" w:sz="4" w:space="0" w:color="auto"/>
            </w:tcBorders>
            <w:vAlign w:val="center"/>
          </w:tcPr>
          <w:p w14:paraId="0EB49161" w14:textId="3F72AEE9" w:rsidR="00B04889" w:rsidRDefault="00B04889" w:rsidP="00CA2657">
            <w:pPr>
              <w:suppressAutoHyphens/>
              <w:jc w:val="center"/>
              <w:textAlignment w:val="baseline"/>
              <w:rPr>
                <w:sz w:val="18"/>
                <w:szCs w:val="24"/>
                <w:lang w:eastAsia="lt-LT"/>
              </w:rPr>
            </w:pPr>
            <w:r>
              <w:rPr>
                <w:sz w:val="18"/>
                <w:szCs w:val="24"/>
                <w:lang w:eastAsia="lt-LT"/>
              </w:rPr>
              <w:t>16.</w:t>
            </w:r>
          </w:p>
        </w:tc>
        <w:tc>
          <w:tcPr>
            <w:tcW w:w="1560" w:type="dxa"/>
            <w:vMerge/>
            <w:tcBorders>
              <w:left w:val="single" w:sz="4" w:space="0" w:color="auto"/>
              <w:right w:val="single" w:sz="4" w:space="0" w:color="auto"/>
            </w:tcBorders>
            <w:vAlign w:val="center"/>
          </w:tcPr>
          <w:p w14:paraId="403A024A" w14:textId="77777777" w:rsidR="00B04889" w:rsidRPr="00212B98" w:rsidRDefault="00B0488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C76B8BD" w14:textId="77777777" w:rsidR="00B04889" w:rsidRDefault="00B0488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199D4B2" w14:textId="5DCFF01E" w:rsidR="00B04889" w:rsidRPr="00212B98" w:rsidRDefault="00B04889" w:rsidP="00212B98">
            <w:pPr>
              <w:suppressAutoHyphens/>
              <w:textAlignment w:val="baseline"/>
              <w:rPr>
                <w:sz w:val="18"/>
                <w:szCs w:val="24"/>
                <w:lang w:eastAsia="lt-LT"/>
              </w:rPr>
            </w:pPr>
            <w:r w:rsidRPr="00066BA0">
              <w:rPr>
                <w:sz w:val="18"/>
                <w:szCs w:val="24"/>
                <w:lang w:eastAsia="lt-LT"/>
              </w:rPr>
              <w:t>Taupiai naudoti vandenį.</w:t>
            </w:r>
          </w:p>
        </w:tc>
        <w:tc>
          <w:tcPr>
            <w:tcW w:w="1275" w:type="dxa"/>
            <w:tcBorders>
              <w:top w:val="single" w:sz="4" w:space="0" w:color="auto"/>
              <w:left w:val="single" w:sz="4" w:space="0" w:color="auto"/>
              <w:bottom w:val="single" w:sz="4" w:space="0" w:color="auto"/>
              <w:right w:val="single" w:sz="4" w:space="0" w:color="auto"/>
            </w:tcBorders>
            <w:vAlign w:val="center"/>
          </w:tcPr>
          <w:p w14:paraId="458186AF" w14:textId="77777777" w:rsidR="00B04889" w:rsidRDefault="00B0488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518AF22" w14:textId="4B62AD48" w:rsidR="00B04889" w:rsidRDefault="00B0488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6716276" w14:textId="77777777" w:rsidR="00B04889" w:rsidRPr="00255021" w:rsidRDefault="00B04889" w:rsidP="00B04889">
            <w:pPr>
              <w:suppressAutoHyphens/>
              <w:textAlignment w:val="baseline"/>
              <w:rPr>
                <w:sz w:val="18"/>
                <w:szCs w:val="24"/>
                <w:lang w:eastAsia="lt-LT"/>
              </w:rPr>
            </w:pPr>
            <w:r w:rsidRPr="00255021">
              <w:rPr>
                <w:sz w:val="18"/>
                <w:szCs w:val="24"/>
                <w:lang w:eastAsia="lt-LT"/>
              </w:rPr>
              <w:t>Vartojamas vanduo apskaitomas registruojant vandens skaitliukais.</w:t>
            </w:r>
          </w:p>
          <w:p w14:paraId="6F0370BC" w14:textId="0120D4A8" w:rsidR="00B04889" w:rsidRPr="00B04889" w:rsidRDefault="00B04889" w:rsidP="00255021">
            <w:pPr>
              <w:suppressAutoHyphens/>
              <w:textAlignment w:val="baseline"/>
              <w:rPr>
                <w:sz w:val="18"/>
                <w:szCs w:val="24"/>
                <w:highlight w:val="yellow"/>
                <w:lang w:eastAsia="lt-LT"/>
              </w:rPr>
            </w:pPr>
            <w:r w:rsidRPr="00255021">
              <w:rPr>
                <w:sz w:val="18"/>
                <w:szCs w:val="24"/>
                <w:lang w:eastAsia="lt-LT"/>
              </w:rPr>
              <w:t xml:space="preserve">Po </w:t>
            </w:r>
            <w:r w:rsidR="00255021" w:rsidRPr="00255021">
              <w:rPr>
                <w:sz w:val="18"/>
                <w:szCs w:val="24"/>
                <w:lang w:eastAsia="lt-LT"/>
              </w:rPr>
              <w:t>broilerių auginimo ciklo, išvežus broilerius iš paukštidžių, paukštidės bus plaunamos aukšto slėgio vandens plovimo įrenginiu</w:t>
            </w:r>
            <w:r w:rsidRPr="00255021">
              <w:rPr>
                <w:sz w:val="18"/>
                <w:szCs w:val="24"/>
                <w:lang w:eastAsia="lt-LT"/>
              </w:rPr>
              <w:t xml:space="preserve">, </w:t>
            </w:r>
            <w:r w:rsidR="00255021">
              <w:rPr>
                <w:sz w:val="18"/>
                <w:szCs w:val="24"/>
                <w:lang w:eastAsia="lt-LT"/>
              </w:rPr>
              <w:t xml:space="preserve">kurio naudojimo metu </w:t>
            </w:r>
            <w:r w:rsidRPr="00255021">
              <w:rPr>
                <w:sz w:val="18"/>
                <w:szCs w:val="24"/>
                <w:lang w:eastAsia="lt-LT"/>
              </w:rPr>
              <w:t>sunaudojama mažiau vandens.</w:t>
            </w:r>
          </w:p>
        </w:tc>
      </w:tr>
      <w:tr w:rsidR="00B04889" w14:paraId="6612A8AC" w14:textId="77777777" w:rsidTr="00212B98">
        <w:tc>
          <w:tcPr>
            <w:tcW w:w="562" w:type="dxa"/>
            <w:tcBorders>
              <w:left w:val="single" w:sz="4" w:space="0" w:color="auto"/>
              <w:right w:val="single" w:sz="4" w:space="0" w:color="auto"/>
            </w:tcBorders>
            <w:vAlign w:val="center"/>
          </w:tcPr>
          <w:p w14:paraId="54656145" w14:textId="2DACE7E7" w:rsidR="00B04889" w:rsidRDefault="00B04889" w:rsidP="00CA2657">
            <w:pPr>
              <w:suppressAutoHyphens/>
              <w:jc w:val="center"/>
              <w:textAlignment w:val="baseline"/>
              <w:rPr>
                <w:sz w:val="18"/>
                <w:szCs w:val="24"/>
                <w:lang w:eastAsia="lt-LT"/>
              </w:rPr>
            </w:pPr>
            <w:r>
              <w:rPr>
                <w:sz w:val="18"/>
                <w:szCs w:val="24"/>
                <w:lang w:eastAsia="lt-LT"/>
              </w:rPr>
              <w:t>17.</w:t>
            </w:r>
          </w:p>
        </w:tc>
        <w:tc>
          <w:tcPr>
            <w:tcW w:w="1560" w:type="dxa"/>
            <w:vMerge/>
            <w:tcBorders>
              <w:left w:val="single" w:sz="4" w:space="0" w:color="auto"/>
              <w:right w:val="single" w:sz="4" w:space="0" w:color="auto"/>
            </w:tcBorders>
            <w:vAlign w:val="center"/>
          </w:tcPr>
          <w:p w14:paraId="50517626" w14:textId="77777777" w:rsidR="00B04889" w:rsidRPr="00212B98" w:rsidRDefault="00B0488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602E60BA" w14:textId="77777777" w:rsidR="00B04889" w:rsidRDefault="00B0488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E41A000" w14:textId="23A73B2A" w:rsidR="00B04889" w:rsidRPr="00212B98" w:rsidRDefault="00B04889" w:rsidP="00212B98">
            <w:pPr>
              <w:suppressAutoHyphens/>
              <w:textAlignment w:val="baseline"/>
              <w:rPr>
                <w:sz w:val="18"/>
                <w:szCs w:val="24"/>
                <w:lang w:eastAsia="lt-LT"/>
              </w:rPr>
            </w:pPr>
            <w:r w:rsidRPr="00066BA0">
              <w:rPr>
                <w:sz w:val="18"/>
                <w:szCs w:val="24"/>
                <w:lang w:eastAsia="lt-LT"/>
              </w:rPr>
              <w:t>Atskirti neužterštą lietaus vandenį nuo nuotekų srautų, kuriuos reikia valyti.</w:t>
            </w:r>
          </w:p>
        </w:tc>
        <w:tc>
          <w:tcPr>
            <w:tcW w:w="1275" w:type="dxa"/>
            <w:tcBorders>
              <w:top w:val="single" w:sz="4" w:space="0" w:color="auto"/>
              <w:left w:val="single" w:sz="4" w:space="0" w:color="auto"/>
              <w:bottom w:val="single" w:sz="4" w:space="0" w:color="auto"/>
              <w:right w:val="single" w:sz="4" w:space="0" w:color="auto"/>
            </w:tcBorders>
            <w:vAlign w:val="center"/>
          </w:tcPr>
          <w:p w14:paraId="66A4176F" w14:textId="77777777" w:rsidR="00B04889" w:rsidRDefault="00B0488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4023EBD8" w14:textId="239E73A2" w:rsidR="00B04889" w:rsidRDefault="00B0488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3D1B943C" w14:textId="01177609" w:rsidR="00B04889" w:rsidRPr="00B04889" w:rsidRDefault="002419BD" w:rsidP="002419BD">
            <w:pPr>
              <w:suppressAutoHyphens/>
              <w:textAlignment w:val="baseline"/>
              <w:rPr>
                <w:sz w:val="18"/>
                <w:szCs w:val="24"/>
                <w:highlight w:val="yellow"/>
                <w:lang w:eastAsia="lt-LT"/>
              </w:rPr>
            </w:pPr>
            <w:r w:rsidRPr="000A2B5B">
              <w:rPr>
                <w:sz w:val="18"/>
                <w:szCs w:val="24"/>
                <w:lang w:eastAsia="lt-LT"/>
              </w:rPr>
              <w:t>Paviršinės nuotekos nuo pastatų stogų ir kietų dangų bus surenkamos ir nuvedamos į šalia paukštidžių esančius žalius plotus.</w:t>
            </w:r>
          </w:p>
        </w:tc>
      </w:tr>
      <w:tr w:rsidR="00B04889" w14:paraId="0B9E4540" w14:textId="77777777" w:rsidTr="00212B98">
        <w:tc>
          <w:tcPr>
            <w:tcW w:w="562" w:type="dxa"/>
            <w:tcBorders>
              <w:left w:val="single" w:sz="4" w:space="0" w:color="auto"/>
              <w:right w:val="single" w:sz="4" w:space="0" w:color="auto"/>
            </w:tcBorders>
            <w:vAlign w:val="center"/>
          </w:tcPr>
          <w:p w14:paraId="74DDB762" w14:textId="5D4958CA" w:rsidR="00B04889" w:rsidRDefault="00B04889" w:rsidP="00B04889">
            <w:pPr>
              <w:suppressAutoHyphens/>
              <w:jc w:val="center"/>
              <w:textAlignment w:val="baseline"/>
              <w:rPr>
                <w:sz w:val="18"/>
                <w:szCs w:val="24"/>
                <w:lang w:eastAsia="lt-LT"/>
              </w:rPr>
            </w:pPr>
            <w:r>
              <w:rPr>
                <w:sz w:val="18"/>
                <w:szCs w:val="24"/>
                <w:lang w:eastAsia="lt-LT"/>
              </w:rPr>
              <w:t>18.</w:t>
            </w:r>
          </w:p>
        </w:tc>
        <w:tc>
          <w:tcPr>
            <w:tcW w:w="1560" w:type="dxa"/>
            <w:vMerge/>
            <w:tcBorders>
              <w:left w:val="single" w:sz="4" w:space="0" w:color="auto"/>
              <w:right w:val="single" w:sz="4" w:space="0" w:color="auto"/>
            </w:tcBorders>
            <w:vAlign w:val="center"/>
          </w:tcPr>
          <w:p w14:paraId="78D10FD4" w14:textId="77777777" w:rsidR="00B04889" w:rsidRPr="00212B98" w:rsidRDefault="00B04889" w:rsidP="00B04889">
            <w:pPr>
              <w:suppressAutoHyphens/>
              <w:jc w:val="center"/>
              <w:textAlignment w:val="baseline"/>
              <w:rPr>
                <w:sz w:val="18"/>
                <w:szCs w:val="24"/>
                <w:lang w:eastAsia="lt-LT"/>
              </w:rPr>
            </w:pPr>
          </w:p>
        </w:tc>
        <w:tc>
          <w:tcPr>
            <w:tcW w:w="1559" w:type="dxa"/>
            <w:vMerge w:val="restart"/>
            <w:tcBorders>
              <w:left w:val="single" w:sz="4" w:space="0" w:color="auto"/>
              <w:right w:val="single" w:sz="4" w:space="0" w:color="auto"/>
            </w:tcBorders>
            <w:vAlign w:val="center"/>
          </w:tcPr>
          <w:p w14:paraId="07592125" w14:textId="524E0F61" w:rsidR="00B04889" w:rsidRDefault="00B04889" w:rsidP="00B04889">
            <w:pPr>
              <w:suppressAutoHyphens/>
              <w:jc w:val="center"/>
              <w:textAlignment w:val="baseline"/>
              <w:rPr>
                <w:sz w:val="18"/>
                <w:szCs w:val="24"/>
                <w:lang w:val="en-US" w:eastAsia="lt-LT"/>
              </w:rPr>
            </w:pPr>
            <w:r>
              <w:rPr>
                <w:sz w:val="18"/>
                <w:szCs w:val="24"/>
                <w:lang w:val="en-US" w:eastAsia="lt-LT"/>
              </w:rPr>
              <w:t>*GPGB 7</w:t>
            </w:r>
          </w:p>
        </w:tc>
        <w:tc>
          <w:tcPr>
            <w:tcW w:w="5245" w:type="dxa"/>
            <w:tcBorders>
              <w:top w:val="single" w:sz="4" w:space="0" w:color="auto"/>
              <w:left w:val="single" w:sz="4" w:space="0" w:color="auto"/>
              <w:bottom w:val="single" w:sz="4" w:space="0" w:color="auto"/>
              <w:right w:val="single" w:sz="4" w:space="0" w:color="auto"/>
            </w:tcBorders>
            <w:vAlign w:val="center"/>
          </w:tcPr>
          <w:p w14:paraId="015935ED" w14:textId="0C98146F" w:rsidR="00B04889" w:rsidRPr="00212B98" w:rsidRDefault="00B04889" w:rsidP="00B04889">
            <w:pPr>
              <w:suppressAutoHyphens/>
              <w:textAlignment w:val="baseline"/>
              <w:rPr>
                <w:sz w:val="18"/>
                <w:szCs w:val="24"/>
                <w:lang w:eastAsia="lt-LT"/>
              </w:rPr>
            </w:pPr>
            <w:r w:rsidRPr="00B04889">
              <w:rPr>
                <w:sz w:val="18"/>
                <w:szCs w:val="24"/>
                <w:lang w:eastAsia="lt-LT"/>
              </w:rPr>
              <w:t>Nuotekos turi nutekėti į tam skirtą talpyklą arba į srutų saugyklą.</w:t>
            </w:r>
          </w:p>
        </w:tc>
        <w:tc>
          <w:tcPr>
            <w:tcW w:w="1275" w:type="dxa"/>
            <w:tcBorders>
              <w:top w:val="single" w:sz="4" w:space="0" w:color="auto"/>
              <w:left w:val="single" w:sz="4" w:space="0" w:color="auto"/>
              <w:bottom w:val="single" w:sz="4" w:space="0" w:color="auto"/>
              <w:right w:val="single" w:sz="4" w:space="0" w:color="auto"/>
            </w:tcBorders>
            <w:vAlign w:val="center"/>
          </w:tcPr>
          <w:p w14:paraId="56768263" w14:textId="77777777" w:rsidR="00B04889" w:rsidRDefault="00B04889" w:rsidP="00B04889">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B750023" w14:textId="7142BEFC" w:rsidR="00B04889" w:rsidRDefault="00B04889" w:rsidP="00B04889">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7292FA6E" w14:textId="0EB58071" w:rsidR="002419BD" w:rsidRPr="00212B98" w:rsidRDefault="002419BD" w:rsidP="002419BD">
            <w:pPr>
              <w:suppressAutoHyphens/>
              <w:textAlignment w:val="baseline"/>
              <w:rPr>
                <w:sz w:val="18"/>
                <w:szCs w:val="24"/>
                <w:lang w:eastAsia="lt-LT"/>
              </w:rPr>
            </w:pPr>
            <w:r w:rsidRPr="002419BD">
              <w:rPr>
                <w:sz w:val="18"/>
                <w:szCs w:val="24"/>
                <w:lang w:eastAsia="lt-LT"/>
              </w:rPr>
              <w:t>Buitinės nuotekos bus surenkamos atskirai nuo gamybinių</w:t>
            </w:r>
            <w:r>
              <w:rPr>
                <w:sz w:val="18"/>
                <w:szCs w:val="24"/>
                <w:lang w:eastAsia="lt-LT"/>
              </w:rPr>
              <w:t xml:space="preserve"> </w:t>
            </w:r>
            <w:r w:rsidRPr="002419BD">
              <w:rPr>
                <w:sz w:val="18"/>
                <w:szCs w:val="24"/>
                <w:lang w:eastAsia="lt-LT"/>
              </w:rPr>
              <w:t>(paukštidžių plovimo) nuotek</w:t>
            </w:r>
            <w:r>
              <w:rPr>
                <w:sz w:val="18"/>
                <w:szCs w:val="24"/>
                <w:lang w:eastAsia="lt-LT"/>
              </w:rPr>
              <w:t>ų</w:t>
            </w:r>
            <w:r w:rsidRPr="002419BD">
              <w:rPr>
                <w:sz w:val="18"/>
                <w:szCs w:val="24"/>
                <w:lang w:eastAsia="lt-LT"/>
              </w:rPr>
              <w:t xml:space="preserve"> (srut</w:t>
            </w:r>
            <w:r>
              <w:rPr>
                <w:sz w:val="18"/>
                <w:szCs w:val="24"/>
                <w:lang w:eastAsia="lt-LT"/>
              </w:rPr>
              <w:t>ų) į buitinių nuotekų rezervuarą</w:t>
            </w:r>
            <w:r w:rsidRPr="002419BD">
              <w:rPr>
                <w:sz w:val="18"/>
                <w:szCs w:val="24"/>
                <w:lang w:eastAsia="lt-LT"/>
              </w:rPr>
              <w:t xml:space="preserve"> ir perduodamos tokias nuotekas tvarkančiai įmonei. Gamybinės (paukštidžių plovimo) nuotekos (srutos) surenkamos paukštidžių plovimo metu į rezervuarus ir perduodamos ūkininkui.</w:t>
            </w:r>
          </w:p>
        </w:tc>
      </w:tr>
      <w:tr w:rsidR="00B04889" w14:paraId="2333C6F3" w14:textId="77777777" w:rsidTr="00212B98">
        <w:tc>
          <w:tcPr>
            <w:tcW w:w="562" w:type="dxa"/>
            <w:tcBorders>
              <w:left w:val="single" w:sz="4" w:space="0" w:color="auto"/>
              <w:right w:val="single" w:sz="4" w:space="0" w:color="auto"/>
            </w:tcBorders>
            <w:vAlign w:val="center"/>
          </w:tcPr>
          <w:p w14:paraId="1FC14405" w14:textId="61E02F59" w:rsidR="00B04889" w:rsidRDefault="00B04889" w:rsidP="00B04889">
            <w:pPr>
              <w:suppressAutoHyphens/>
              <w:jc w:val="center"/>
              <w:textAlignment w:val="baseline"/>
              <w:rPr>
                <w:sz w:val="18"/>
                <w:szCs w:val="24"/>
                <w:lang w:eastAsia="lt-LT"/>
              </w:rPr>
            </w:pPr>
            <w:r>
              <w:rPr>
                <w:sz w:val="18"/>
                <w:szCs w:val="24"/>
                <w:lang w:eastAsia="lt-LT"/>
              </w:rPr>
              <w:t>19.</w:t>
            </w:r>
          </w:p>
        </w:tc>
        <w:tc>
          <w:tcPr>
            <w:tcW w:w="1560" w:type="dxa"/>
            <w:vMerge/>
            <w:tcBorders>
              <w:left w:val="single" w:sz="4" w:space="0" w:color="auto"/>
              <w:right w:val="single" w:sz="4" w:space="0" w:color="auto"/>
            </w:tcBorders>
            <w:vAlign w:val="center"/>
          </w:tcPr>
          <w:p w14:paraId="545B42A4" w14:textId="77777777" w:rsidR="00B04889" w:rsidRPr="00212B98" w:rsidRDefault="00B04889" w:rsidP="00B04889">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C186AB7" w14:textId="77777777" w:rsidR="00B04889" w:rsidRDefault="00B04889" w:rsidP="00B04889">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FC2BFDA" w14:textId="73A6DE6B" w:rsidR="00B04889" w:rsidRPr="00212B98" w:rsidRDefault="00B04889" w:rsidP="00B04889">
            <w:pPr>
              <w:suppressAutoHyphens/>
              <w:textAlignment w:val="baseline"/>
              <w:rPr>
                <w:sz w:val="18"/>
                <w:szCs w:val="24"/>
                <w:lang w:eastAsia="lt-LT"/>
              </w:rPr>
            </w:pPr>
            <w:r w:rsidRPr="00B04889">
              <w:rPr>
                <w:sz w:val="18"/>
                <w:szCs w:val="24"/>
                <w:lang w:eastAsia="lt-LT"/>
              </w:rPr>
              <w:t>Nuotekas reikia išvalyti.</w:t>
            </w:r>
          </w:p>
        </w:tc>
        <w:tc>
          <w:tcPr>
            <w:tcW w:w="1275" w:type="dxa"/>
            <w:tcBorders>
              <w:top w:val="single" w:sz="4" w:space="0" w:color="auto"/>
              <w:left w:val="single" w:sz="4" w:space="0" w:color="auto"/>
              <w:bottom w:val="single" w:sz="4" w:space="0" w:color="auto"/>
              <w:right w:val="single" w:sz="4" w:space="0" w:color="auto"/>
            </w:tcBorders>
            <w:vAlign w:val="center"/>
          </w:tcPr>
          <w:p w14:paraId="4D46F213" w14:textId="77777777" w:rsidR="00B04889" w:rsidRDefault="00B04889" w:rsidP="00B04889">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5C1A19D" w14:textId="28A5B2D3" w:rsidR="00B04889" w:rsidRDefault="00B04889" w:rsidP="00B04889">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40D3A21" w14:textId="60C7F74D" w:rsidR="002419BD" w:rsidRDefault="002419BD" w:rsidP="00B04889">
            <w:pPr>
              <w:suppressAutoHyphens/>
              <w:textAlignment w:val="baseline"/>
              <w:rPr>
                <w:sz w:val="18"/>
                <w:szCs w:val="24"/>
                <w:highlight w:val="yellow"/>
                <w:lang w:eastAsia="lt-LT"/>
              </w:rPr>
            </w:pPr>
            <w:r w:rsidRPr="002419BD">
              <w:rPr>
                <w:sz w:val="18"/>
                <w:szCs w:val="24"/>
                <w:lang w:eastAsia="lt-LT"/>
              </w:rPr>
              <w:t>Buitinės nuotekos bus perduodamos tokias nuotekas tvarkančiai įmonei.</w:t>
            </w:r>
          </w:p>
          <w:p w14:paraId="6061CE4A" w14:textId="336440B8" w:rsidR="002419BD" w:rsidRPr="00212B98" w:rsidRDefault="002419BD" w:rsidP="002419BD">
            <w:pPr>
              <w:suppressAutoHyphens/>
              <w:textAlignment w:val="baseline"/>
              <w:rPr>
                <w:sz w:val="18"/>
                <w:szCs w:val="24"/>
                <w:lang w:eastAsia="lt-LT"/>
              </w:rPr>
            </w:pPr>
            <w:r w:rsidRPr="002419BD">
              <w:rPr>
                <w:sz w:val="18"/>
                <w:szCs w:val="24"/>
                <w:lang w:eastAsia="lt-LT"/>
              </w:rPr>
              <w:t>G</w:t>
            </w:r>
            <w:r>
              <w:rPr>
                <w:sz w:val="18"/>
                <w:szCs w:val="24"/>
                <w:lang w:eastAsia="lt-LT"/>
              </w:rPr>
              <w:t>amybinės (paukštidžių plovimo) nuotekos (sruto</w:t>
            </w:r>
            <w:r w:rsidRPr="002419BD">
              <w:rPr>
                <w:sz w:val="18"/>
                <w:szCs w:val="24"/>
                <w:lang w:eastAsia="lt-LT"/>
              </w:rPr>
              <w:t>s)</w:t>
            </w:r>
            <w:r>
              <w:rPr>
                <w:sz w:val="18"/>
                <w:szCs w:val="24"/>
                <w:lang w:eastAsia="lt-LT"/>
              </w:rPr>
              <w:t xml:space="preserve"> bus tvarkomos vadovaujantis </w:t>
            </w:r>
            <w:r w:rsidRPr="002419BD">
              <w:rPr>
                <w:sz w:val="18"/>
                <w:szCs w:val="24"/>
                <w:lang w:eastAsia="lt-LT"/>
              </w:rPr>
              <w:t>Mėšlo ir srutų tvarkymo aplinkosaugos reikalavimų aprašo</w:t>
            </w:r>
            <w:r>
              <w:rPr>
                <w:sz w:val="18"/>
                <w:szCs w:val="24"/>
                <w:lang w:eastAsia="lt-LT"/>
              </w:rPr>
              <w:t xml:space="preserve"> reikalavimais. </w:t>
            </w:r>
            <w:r w:rsidRPr="002419BD">
              <w:rPr>
                <w:sz w:val="18"/>
                <w:szCs w:val="24"/>
                <w:lang w:eastAsia="lt-LT"/>
              </w:rPr>
              <w:t>G</w:t>
            </w:r>
            <w:r>
              <w:rPr>
                <w:sz w:val="18"/>
                <w:szCs w:val="24"/>
                <w:lang w:eastAsia="lt-LT"/>
              </w:rPr>
              <w:t>amybines (paukštidžių plovimo) nuotekas (sruta</w:t>
            </w:r>
            <w:r w:rsidRPr="002419BD">
              <w:rPr>
                <w:sz w:val="18"/>
                <w:szCs w:val="24"/>
                <w:lang w:eastAsia="lt-LT"/>
              </w:rPr>
              <w:t>s) numatoma pagal sutartį perduoti ūkininkui A. Tkačenka kaip sk</w:t>
            </w:r>
            <w:r>
              <w:rPr>
                <w:sz w:val="18"/>
                <w:szCs w:val="24"/>
                <w:lang w:eastAsia="lt-LT"/>
              </w:rPr>
              <w:t xml:space="preserve">ystas organines trąšas (srutas). </w:t>
            </w:r>
            <w:r w:rsidRPr="002419BD">
              <w:rPr>
                <w:sz w:val="18"/>
                <w:szCs w:val="24"/>
                <w:lang w:eastAsia="lt-LT"/>
              </w:rPr>
              <w:t xml:space="preserve"> </w:t>
            </w:r>
          </w:p>
        </w:tc>
      </w:tr>
      <w:tr w:rsidR="00B04889" w14:paraId="0E472893" w14:textId="77777777" w:rsidTr="00212B98">
        <w:tc>
          <w:tcPr>
            <w:tcW w:w="562" w:type="dxa"/>
            <w:tcBorders>
              <w:left w:val="single" w:sz="4" w:space="0" w:color="auto"/>
              <w:right w:val="single" w:sz="4" w:space="0" w:color="auto"/>
            </w:tcBorders>
            <w:vAlign w:val="center"/>
          </w:tcPr>
          <w:p w14:paraId="1464187E" w14:textId="45040E6C" w:rsidR="00B04889" w:rsidRDefault="00B04889" w:rsidP="00B04889">
            <w:pPr>
              <w:suppressAutoHyphens/>
              <w:jc w:val="center"/>
              <w:textAlignment w:val="baseline"/>
              <w:rPr>
                <w:sz w:val="18"/>
                <w:szCs w:val="24"/>
                <w:lang w:eastAsia="lt-LT"/>
              </w:rPr>
            </w:pPr>
            <w:r>
              <w:rPr>
                <w:sz w:val="18"/>
                <w:szCs w:val="24"/>
                <w:lang w:eastAsia="lt-LT"/>
              </w:rPr>
              <w:t>20.</w:t>
            </w:r>
          </w:p>
        </w:tc>
        <w:tc>
          <w:tcPr>
            <w:tcW w:w="1560" w:type="dxa"/>
            <w:vMerge/>
            <w:tcBorders>
              <w:left w:val="single" w:sz="4" w:space="0" w:color="auto"/>
              <w:right w:val="single" w:sz="4" w:space="0" w:color="auto"/>
            </w:tcBorders>
            <w:vAlign w:val="center"/>
          </w:tcPr>
          <w:p w14:paraId="5F0C66CC" w14:textId="77777777" w:rsidR="00B04889" w:rsidRPr="00212B98" w:rsidRDefault="00B04889" w:rsidP="00B04889">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79D095D2" w14:textId="77777777" w:rsidR="00B04889" w:rsidRDefault="00B04889" w:rsidP="00B04889">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21080D7" w14:textId="4C81FAF7" w:rsidR="00B04889" w:rsidRPr="00212B98" w:rsidRDefault="00B04889" w:rsidP="00B04889">
            <w:pPr>
              <w:suppressAutoHyphens/>
              <w:textAlignment w:val="baseline"/>
              <w:rPr>
                <w:sz w:val="18"/>
                <w:szCs w:val="24"/>
                <w:lang w:eastAsia="lt-LT"/>
              </w:rPr>
            </w:pPr>
            <w:r w:rsidRPr="00B04889">
              <w:rPr>
                <w:sz w:val="18"/>
                <w:szCs w:val="24"/>
                <w:lang w:eastAsia="lt-LT"/>
              </w:rPr>
              <w:t xml:space="preserve">Nuotekomis tręšiama žemė, pavyzdžiui, naudojant purkštuvų, judriųjų laistymo sistemų, cisternos, vėduoklinio </w:t>
            </w:r>
            <w:proofErr w:type="spellStart"/>
            <w:r w:rsidRPr="00B04889">
              <w:rPr>
                <w:sz w:val="18"/>
                <w:szCs w:val="24"/>
                <w:lang w:eastAsia="lt-LT"/>
              </w:rPr>
              <w:t>įterptuvo</w:t>
            </w:r>
            <w:proofErr w:type="spellEnd"/>
            <w:r w:rsidRPr="00B04889">
              <w:rPr>
                <w:sz w:val="18"/>
                <w:szCs w:val="24"/>
                <w:lang w:eastAsia="lt-LT"/>
              </w:rPr>
              <w:t xml:space="preserve"> ar panašias drėkinimo sistemas.</w:t>
            </w:r>
          </w:p>
        </w:tc>
        <w:tc>
          <w:tcPr>
            <w:tcW w:w="1275" w:type="dxa"/>
            <w:tcBorders>
              <w:top w:val="single" w:sz="4" w:space="0" w:color="auto"/>
              <w:left w:val="single" w:sz="4" w:space="0" w:color="auto"/>
              <w:bottom w:val="single" w:sz="4" w:space="0" w:color="auto"/>
              <w:right w:val="single" w:sz="4" w:space="0" w:color="auto"/>
            </w:tcBorders>
            <w:vAlign w:val="center"/>
          </w:tcPr>
          <w:p w14:paraId="5E2B9324" w14:textId="77777777" w:rsidR="00B04889" w:rsidRDefault="00B04889" w:rsidP="00B04889">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48B8C084" w14:textId="77CA0411" w:rsidR="00B04889" w:rsidRDefault="00B04889" w:rsidP="00B04889">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72BE6C21" w14:textId="348BD4A3" w:rsidR="00B04889" w:rsidRPr="00212B98" w:rsidRDefault="002419BD" w:rsidP="002419BD">
            <w:pPr>
              <w:suppressAutoHyphens/>
              <w:textAlignment w:val="baseline"/>
              <w:rPr>
                <w:sz w:val="18"/>
                <w:szCs w:val="24"/>
                <w:lang w:eastAsia="lt-LT"/>
              </w:rPr>
            </w:pPr>
            <w:r w:rsidRPr="002419BD">
              <w:rPr>
                <w:sz w:val="18"/>
                <w:szCs w:val="24"/>
                <w:lang w:eastAsia="lt-LT"/>
              </w:rPr>
              <w:t xml:space="preserve">Gamybinės (paukštidžių plovimo) nuotekos (srutos) </w:t>
            </w:r>
            <w:r>
              <w:rPr>
                <w:sz w:val="18"/>
                <w:szCs w:val="24"/>
                <w:lang w:eastAsia="lt-LT"/>
              </w:rPr>
              <w:t>bus</w:t>
            </w:r>
            <w:r w:rsidRPr="002419BD">
              <w:rPr>
                <w:sz w:val="18"/>
                <w:szCs w:val="24"/>
                <w:lang w:eastAsia="lt-LT"/>
              </w:rPr>
              <w:t xml:space="preserve"> perduodamos ūkininkui A. Tkačenka laukams tręšti</w:t>
            </w:r>
            <w:r>
              <w:rPr>
                <w:sz w:val="18"/>
                <w:szCs w:val="24"/>
                <w:lang w:eastAsia="lt-LT"/>
              </w:rPr>
              <w:t xml:space="preserve">. </w:t>
            </w:r>
          </w:p>
        </w:tc>
      </w:tr>
      <w:tr w:rsidR="00310DD3" w14:paraId="40E3202A" w14:textId="77777777" w:rsidTr="00212B98">
        <w:tc>
          <w:tcPr>
            <w:tcW w:w="562" w:type="dxa"/>
            <w:tcBorders>
              <w:left w:val="single" w:sz="4" w:space="0" w:color="auto"/>
              <w:right w:val="single" w:sz="4" w:space="0" w:color="auto"/>
            </w:tcBorders>
            <w:vAlign w:val="center"/>
          </w:tcPr>
          <w:p w14:paraId="5AEC492C" w14:textId="6390F7EB" w:rsidR="00310DD3" w:rsidRDefault="00310DD3" w:rsidP="00CA2657">
            <w:pPr>
              <w:suppressAutoHyphens/>
              <w:jc w:val="center"/>
              <w:textAlignment w:val="baseline"/>
              <w:rPr>
                <w:sz w:val="18"/>
                <w:szCs w:val="24"/>
                <w:lang w:eastAsia="lt-LT"/>
              </w:rPr>
            </w:pPr>
            <w:r>
              <w:rPr>
                <w:sz w:val="18"/>
                <w:szCs w:val="24"/>
                <w:lang w:eastAsia="lt-LT"/>
              </w:rPr>
              <w:t>21.</w:t>
            </w:r>
          </w:p>
        </w:tc>
        <w:tc>
          <w:tcPr>
            <w:tcW w:w="1560" w:type="dxa"/>
            <w:vMerge w:val="restart"/>
            <w:tcBorders>
              <w:left w:val="single" w:sz="4" w:space="0" w:color="auto"/>
              <w:right w:val="single" w:sz="4" w:space="0" w:color="auto"/>
            </w:tcBorders>
            <w:vAlign w:val="center"/>
          </w:tcPr>
          <w:p w14:paraId="35BFF88C" w14:textId="7CCCF080" w:rsidR="00310DD3" w:rsidRPr="00212B98" w:rsidRDefault="00310DD3" w:rsidP="00CA2657">
            <w:pPr>
              <w:suppressAutoHyphens/>
              <w:jc w:val="center"/>
              <w:textAlignment w:val="baseline"/>
              <w:rPr>
                <w:sz w:val="18"/>
                <w:szCs w:val="24"/>
                <w:lang w:eastAsia="lt-LT"/>
              </w:rPr>
            </w:pPr>
            <w:r w:rsidRPr="00B04889">
              <w:rPr>
                <w:sz w:val="18"/>
                <w:szCs w:val="24"/>
                <w:lang w:eastAsia="lt-LT"/>
              </w:rPr>
              <w:t>Taupus energijos vartojimas</w:t>
            </w:r>
          </w:p>
        </w:tc>
        <w:tc>
          <w:tcPr>
            <w:tcW w:w="1559" w:type="dxa"/>
            <w:vMerge w:val="restart"/>
            <w:tcBorders>
              <w:left w:val="single" w:sz="4" w:space="0" w:color="auto"/>
              <w:right w:val="single" w:sz="4" w:space="0" w:color="auto"/>
            </w:tcBorders>
            <w:vAlign w:val="center"/>
          </w:tcPr>
          <w:p w14:paraId="20AEEB5A" w14:textId="0DBB8A9F" w:rsidR="00310DD3" w:rsidRDefault="00310DD3" w:rsidP="00420B4C">
            <w:pPr>
              <w:suppressAutoHyphens/>
              <w:jc w:val="center"/>
              <w:textAlignment w:val="baseline"/>
              <w:rPr>
                <w:sz w:val="18"/>
                <w:szCs w:val="24"/>
                <w:lang w:val="en-US" w:eastAsia="lt-LT"/>
              </w:rPr>
            </w:pPr>
            <w:r>
              <w:rPr>
                <w:sz w:val="18"/>
                <w:szCs w:val="24"/>
                <w:lang w:val="en-US" w:eastAsia="lt-LT"/>
              </w:rPr>
              <w:t>*GPGB 8</w:t>
            </w:r>
          </w:p>
        </w:tc>
        <w:tc>
          <w:tcPr>
            <w:tcW w:w="5245" w:type="dxa"/>
            <w:tcBorders>
              <w:top w:val="single" w:sz="4" w:space="0" w:color="auto"/>
              <w:left w:val="single" w:sz="4" w:space="0" w:color="auto"/>
              <w:bottom w:val="single" w:sz="4" w:space="0" w:color="auto"/>
              <w:right w:val="single" w:sz="4" w:space="0" w:color="auto"/>
            </w:tcBorders>
            <w:vAlign w:val="center"/>
          </w:tcPr>
          <w:p w14:paraId="7187A306" w14:textId="7FB9C356" w:rsidR="00310DD3" w:rsidRPr="00212B98" w:rsidRDefault="00310DD3" w:rsidP="00212B98">
            <w:pPr>
              <w:suppressAutoHyphens/>
              <w:textAlignment w:val="baseline"/>
              <w:rPr>
                <w:sz w:val="18"/>
                <w:szCs w:val="24"/>
                <w:lang w:eastAsia="lt-LT"/>
              </w:rPr>
            </w:pPr>
            <w:r w:rsidRPr="00BC3597">
              <w:rPr>
                <w:sz w:val="18"/>
                <w:szCs w:val="24"/>
                <w:lang w:eastAsia="lt-LT"/>
              </w:rPr>
              <w:t>Taikyti didelio efektyvumo šildymo ir (arba) vėsinimo ir vėdinimo sistemas.</w:t>
            </w:r>
          </w:p>
        </w:tc>
        <w:tc>
          <w:tcPr>
            <w:tcW w:w="1275" w:type="dxa"/>
            <w:tcBorders>
              <w:top w:val="single" w:sz="4" w:space="0" w:color="auto"/>
              <w:left w:val="single" w:sz="4" w:space="0" w:color="auto"/>
              <w:bottom w:val="single" w:sz="4" w:space="0" w:color="auto"/>
              <w:right w:val="single" w:sz="4" w:space="0" w:color="auto"/>
            </w:tcBorders>
            <w:vAlign w:val="center"/>
          </w:tcPr>
          <w:p w14:paraId="7B861A62"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62AF0F85" w14:textId="5FE1078D" w:rsidR="00310DD3" w:rsidRDefault="00310DD3"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70F34D23" w14:textId="1F27847B" w:rsidR="00310DD3" w:rsidRPr="00BC3597" w:rsidRDefault="00007314" w:rsidP="00007314">
            <w:pPr>
              <w:suppressAutoHyphens/>
              <w:textAlignment w:val="baseline"/>
              <w:rPr>
                <w:sz w:val="18"/>
                <w:szCs w:val="24"/>
                <w:highlight w:val="yellow"/>
                <w:lang w:eastAsia="lt-LT"/>
              </w:rPr>
            </w:pPr>
            <w:r w:rsidRPr="00007314">
              <w:rPr>
                <w:sz w:val="18"/>
                <w:szCs w:val="24"/>
                <w:lang w:eastAsia="lt-LT"/>
              </w:rPr>
              <w:t>Paukštidžių šildymui bus</w:t>
            </w:r>
            <w:r w:rsidR="00310DD3" w:rsidRPr="00007314">
              <w:rPr>
                <w:sz w:val="18"/>
                <w:szCs w:val="24"/>
                <w:lang w:eastAsia="lt-LT"/>
              </w:rPr>
              <w:t xml:space="preserve"> taikomas </w:t>
            </w:r>
            <w:r w:rsidRPr="00007314">
              <w:rPr>
                <w:sz w:val="18"/>
                <w:szCs w:val="24"/>
                <w:lang w:eastAsia="lt-LT"/>
              </w:rPr>
              <w:t>dujinis</w:t>
            </w:r>
            <w:r w:rsidR="00310DD3" w:rsidRPr="00007314">
              <w:rPr>
                <w:sz w:val="18"/>
                <w:szCs w:val="24"/>
                <w:lang w:eastAsia="lt-LT"/>
              </w:rPr>
              <w:t xml:space="preserve"> šildymas. </w:t>
            </w:r>
            <w:r w:rsidRPr="00007314">
              <w:rPr>
                <w:sz w:val="18"/>
                <w:szCs w:val="24"/>
                <w:lang w:eastAsia="lt-LT"/>
              </w:rPr>
              <w:t>Vėdinimo režimo palaikymas paukštidėse bus automatizuotas.</w:t>
            </w:r>
            <w:r>
              <w:rPr>
                <w:sz w:val="18"/>
                <w:szCs w:val="24"/>
                <w:lang w:eastAsia="lt-LT"/>
              </w:rPr>
              <w:t xml:space="preserve"> </w:t>
            </w:r>
          </w:p>
        </w:tc>
      </w:tr>
      <w:tr w:rsidR="00310DD3" w14:paraId="2AF84B41" w14:textId="77777777" w:rsidTr="00212B98">
        <w:tc>
          <w:tcPr>
            <w:tcW w:w="562" w:type="dxa"/>
            <w:tcBorders>
              <w:left w:val="single" w:sz="4" w:space="0" w:color="auto"/>
              <w:right w:val="single" w:sz="4" w:space="0" w:color="auto"/>
            </w:tcBorders>
            <w:vAlign w:val="center"/>
          </w:tcPr>
          <w:p w14:paraId="6455CD30" w14:textId="1D969EC1" w:rsidR="00310DD3" w:rsidRDefault="00310DD3" w:rsidP="00CA2657">
            <w:pPr>
              <w:suppressAutoHyphens/>
              <w:jc w:val="center"/>
              <w:textAlignment w:val="baseline"/>
              <w:rPr>
                <w:sz w:val="18"/>
                <w:szCs w:val="24"/>
                <w:lang w:eastAsia="lt-LT"/>
              </w:rPr>
            </w:pPr>
            <w:r>
              <w:rPr>
                <w:sz w:val="18"/>
                <w:szCs w:val="24"/>
                <w:lang w:eastAsia="lt-LT"/>
              </w:rPr>
              <w:t>22.</w:t>
            </w:r>
          </w:p>
        </w:tc>
        <w:tc>
          <w:tcPr>
            <w:tcW w:w="1560" w:type="dxa"/>
            <w:vMerge/>
            <w:tcBorders>
              <w:left w:val="single" w:sz="4" w:space="0" w:color="auto"/>
              <w:right w:val="single" w:sz="4" w:space="0" w:color="auto"/>
            </w:tcBorders>
            <w:vAlign w:val="center"/>
          </w:tcPr>
          <w:p w14:paraId="4AAD93C9"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00B6EB3"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51A272FD" w14:textId="01D6C831" w:rsidR="00310DD3" w:rsidRPr="00212B98" w:rsidRDefault="00310DD3" w:rsidP="00212B98">
            <w:pPr>
              <w:suppressAutoHyphens/>
              <w:textAlignment w:val="baseline"/>
              <w:rPr>
                <w:sz w:val="18"/>
                <w:szCs w:val="24"/>
                <w:lang w:eastAsia="lt-LT"/>
              </w:rPr>
            </w:pPr>
            <w:r w:rsidRPr="00BC3597">
              <w:rPr>
                <w:sz w:val="18"/>
                <w:szCs w:val="24"/>
                <w:lang w:eastAsia="lt-LT"/>
              </w:rPr>
              <w:t>Optimizuoti ir valdyti šildymo ir (arba) vėsinimo ir vėdinimo sistemas, visų pirma, tais atvejais, kai naudojamos oro valymo sistemos.</w:t>
            </w:r>
          </w:p>
        </w:tc>
        <w:tc>
          <w:tcPr>
            <w:tcW w:w="1275" w:type="dxa"/>
            <w:tcBorders>
              <w:top w:val="single" w:sz="4" w:space="0" w:color="auto"/>
              <w:left w:val="single" w:sz="4" w:space="0" w:color="auto"/>
              <w:bottom w:val="single" w:sz="4" w:space="0" w:color="auto"/>
              <w:right w:val="single" w:sz="4" w:space="0" w:color="auto"/>
            </w:tcBorders>
            <w:vAlign w:val="center"/>
          </w:tcPr>
          <w:p w14:paraId="602222F6"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8A410AF" w14:textId="56EB8683" w:rsidR="00310DD3" w:rsidRDefault="00310DD3"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920D0D4" w14:textId="365ADAFE" w:rsidR="00310DD3" w:rsidRPr="00BC3597" w:rsidRDefault="00007314" w:rsidP="00BC3597">
            <w:pPr>
              <w:suppressAutoHyphens/>
              <w:textAlignment w:val="baseline"/>
              <w:rPr>
                <w:sz w:val="18"/>
                <w:szCs w:val="24"/>
                <w:highlight w:val="yellow"/>
                <w:lang w:eastAsia="lt-LT"/>
              </w:rPr>
            </w:pPr>
            <w:r w:rsidRPr="00007314">
              <w:rPr>
                <w:sz w:val="18"/>
                <w:szCs w:val="24"/>
                <w:lang w:eastAsia="lt-LT"/>
              </w:rPr>
              <w:t xml:space="preserve">Paukštidžių šildymui bus taikomas dujinis šildymas. Vėdinimo režimo palaikymas paukštidėse bus automatizuotas. </w:t>
            </w:r>
            <w:r w:rsidR="00310DD3" w:rsidRPr="00007314">
              <w:rPr>
                <w:sz w:val="18"/>
                <w:szCs w:val="24"/>
                <w:lang w:eastAsia="lt-LT"/>
              </w:rPr>
              <w:t>Oro valymas nenaudojamas</w:t>
            </w:r>
            <w:r w:rsidRPr="00007314">
              <w:rPr>
                <w:sz w:val="18"/>
                <w:szCs w:val="24"/>
                <w:lang w:eastAsia="lt-LT"/>
              </w:rPr>
              <w:t xml:space="preserve">. </w:t>
            </w:r>
          </w:p>
        </w:tc>
      </w:tr>
      <w:tr w:rsidR="00310DD3" w14:paraId="4401F412" w14:textId="77777777" w:rsidTr="00212B98">
        <w:tc>
          <w:tcPr>
            <w:tcW w:w="562" w:type="dxa"/>
            <w:tcBorders>
              <w:left w:val="single" w:sz="4" w:space="0" w:color="auto"/>
              <w:right w:val="single" w:sz="4" w:space="0" w:color="auto"/>
            </w:tcBorders>
            <w:vAlign w:val="center"/>
          </w:tcPr>
          <w:p w14:paraId="3C543988" w14:textId="76A1C514" w:rsidR="00310DD3" w:rsidRDefault="00310DD3" w:rsidP="00CA2657">
            <w:pPr>
              <w:suppressAutoHyphens/>
              <w:jc w:val="center"/>
              <w:textAlignment w:val="baseline"/>
              <w:rPr>
                <w:sz w:val="18"/>
                <w:szCs w:val="24"/>
                <w:lang w:eastAsia="lt-LT"/>
              </w:rPr>
            </w:pPr>
            <w:r>
              <w:rPr>
                <w:sz w:val="18"/>
                <w:szCs w:val="24"/>
                <w:lang w:eastAsia="lt-LT"/>
              </w:rPr>
              <w:t>23.</w:t>
            </w:r>
          </w:p>
        </w:tc>
        <w:tc>
          <w:tcPr>
            <w:tcW w:w="1560" w:type="dxa"/>
            <w:vMerge/>
            <w:tcBorders>
              <w:left w:val="single" w:sz="4" w:space="0" w:color="auto"/>
              <w:right w:val="single" w:sz="4" w:space="0" w:color="auto"/>
            </w:tcBorders>
            <w:vAlign w:val="center"/>
          </w:tcPr>
          <w:p w14:paraId="062FF5CB"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78F528FC"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70324D3F" w14:textId="582FBFC4" w:rsidR="00310DD3" w:rsidRPr="00212B98" w:rsidRDefault="00310DD3" w:rsidP="00212B98">
            <w:pPr>
              <w:suppressAutoHyphens/>
              <w:textAlignment w:val="baseline"/>
              <w:rPr>
                <w:sz w:val="18"/>
                <w:szCs w:val="24"/>
                <w:lang w:eastAsia="lt-LT"/>
              </w:rPr>
            </w:pPr>
            <w:r w:rsidRPr="00BC3597">
              <w:rPr>
                <w:sz w:val="18"/>
                <w:szCs w:val="24"/>
                <w:lang w:eastAsia="lt-LT"/>
              </w:rPr>
              <w:t>Izoliuoti gyvūnams skirtų tvartų sienas, grindis ir (arba) lubas.</w:t>
            </w:r>
          </w:p>
        </w:tc>
        <w:tc>
          <w:tcPr>
            <w:tcW w:w="1275" w:type="dxa"/>
            <w:tcBorders>
              <w:top w:val="single" w:sz="4" w:space="0" w:color="auto"/>
              <w:left w:val="single" w:sz="4" w:space="0" w:color="auto"/>
              <w:bottom w:val="single" w:sz="4" w:space="0" w:color="auto"/>
              <w:right w:val="single" w:sz="4" w:space="0" w:color="auto"/>
            </w:tcBorders>
            <w:vAlign w:val="center"/>
          </w:tcPr>
          <w:p w14:paraId="54CA53E9"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101EC61" w14:textId="249424B6" w:rsidR="00310DD3" w:rsidRDefault="00310DD3"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71D6442A" w14:textId="1AE836DB" w:rsidR="00310DD3" w:rsidRPr="00BC3597" w:rsidRDefault="00007314" w:rsidP="00321812">
            <w:pPr>
              <w:suppressAutoHyphens/>
              <w:textAlignment w:val="baseline"/>
              <w:rPr>
                <w:sz w:val="18"/>
                <w:szCs w:val="24"/>
                <w:highlight w:val="yellow"/>
                <w:lang w:eastAsia="lt-LT"/>
              </w:rPr>
            </w:pPr>
            <w:r w:rsidRPr="00321812">
              <w:rPr>
                <w:sz w:val="18"/>
                <w:szCs w:val="24"/>
                <w:lang w:eastAsia="lt-LT"/>
              </w:rPr>
              <w:t>Paukštidžių</w:t>
            </w:r>
            <w:r w:rsidR="00310DD3" w:rsidRPr="00321812">
              <w:rPr>
                <w:sz w:val="18"/>
                <w:szCs w:val="24"/>
                <w:lang w:eastAsia="lt-LT"/>
              </w:rPr>
              <w:t xml:space="preserve"> sienos ir </w:t>
            </w:r>
            <w:r w:rsidR="00321812" w:rsidRPr="00321812">
              <w:rPr>
                <w:sz w:val="18"/>
                <w:szCs w:val="24"/>
                <w:lang w:eastAsia="lt-LT"/>
              </w:rPr>
              <w:t>stogas</w:t>
            </w:r>
            <w:r w:rsidR="00310DD3" w:rsidRPr="00321812">
              <w:rPr>
                <w:sz w:val="18"/>
                <w:szCs w:val="24"/>
                <w:lang w:eastAsia="lt-LT"/>
              </w:rPr>
              <w:t xml:space="preserve"> </w:t>
            </w:r>
            <w:r w:rsidR="00321812" w:rsidRPr="00321812">
              <w:rPr>
                <w:sz w:val="18"/>
                <w:szCs w:val="24"/>
                <w:lang w:eastAsia="lt-LT"/>
              </w:rPr>
              <w:t xml:space="preserve">yra </w:t>
            </w:r>
            <w:r w:rsidR="00310DD3" w:rsidRPr="00321812">
              <w:rPr>
                <w:sz w:val="18"/>
                <w:szCs w:val="24"/>
                <w:lang w:eastAsia="lt-LT"/>
              </w:rPr>
              <w:t>izoliuot</w:t>
            </w:r>
            <w:r w:rsidR="00321812">
              <w:rPr>
                <w:sz w:val="18"/>
                <w:szCs w:val="24"/>
                <w:lang w:eastAsia="lt-LT"/>
              </w:rPr>
              <w:t>i</w:t>
            </w:r>
            <w:r w:rsidR="00310DD3" w:rsidRPr="00321812">
              <w:rPr>
                <w:sz w:val="18"/>
                <w:szCs w:val="24"/>
                <w:lang w:eastAsia="lt-LT"/>
              </w:rPr>
              <w:t xml:space="preserve"> nuo aplinkos poveikio, </w:t>
            </w:r>
            <w:r w:rsidR="00321812" w:rsidRPr="00321812">
              <w:rPr>
                <w:sz w:val="18"/>
                <w:szCs w:val="24"/>
                <w:lang w:eastAsia="lt-LT"/>
              </w:rPr>
              <w:t>t. y. apšiltinta</w:t>
            </w:r>
            <w:r w:rsidRPr="00321812">
              <w:rPr>
                <w:sz w:val="18"/>
                <w:szCs w:val="24"/>
                <w:lang w:eastAsia="lt-LT"/>
              </w:rPr>
              <w:t xml:space="preserve"> termoizoliacinėmis medžiagomis. </w:t>
            </w:r>
          </w:p>
        </w:tc>
      </w:tr>
      <w:tr w:rsidR="00310DD3" w14:paraId="50CAF907" w14:textId="77777777" w:rsidTr="00212B98">
        <w:tc>
          <w:tcPr>
            <w:tcW w:w="562" w:type="dxa"/>
            <w:tcBorders>
              <w:left w:val="single" w:sz="4" w:space="0" w:color="auto"/>
              <w:right w:val="single" w:sz="4" w:space="0" w:color="auto"/>
            </w:tcBorders>
            <w:vAlign w:val="center"/>
          </w:tcPr>
          <w:p w14:paraId="19FD3746" w14:textId="5A158D31" w:rsidR="00310DD3" w:rsidRDefault="00310DD3" w:rsidP="00CA2657">
            <w:pPr>
              <w:suppressAutoHyphens/>
              <w:jc w:val="center"/>
              <w:textAlignment w:val="baseline"/>
              <w:rPr>
                <w:sz w:val="18"/>
                <w:szCs w:val="24"/>
                <w:lang w:eastAsia="lt-LT"/>
              </w:rPr>
            </w:pPr>
            <w:r>
              <w:rPr>
                <w:sz w:val="18"/>
                <w:szCs w:val="24"/>
                <w:lang w:eastAsia="lt-LT"/>
              </w:rPr>
              <w:t>24.</w:t>
            </w:r>
          </w:p>
        </w:tc>
        <w:tc>
          <w:tcPr>
            <w:tcW w:w="1560" w:type="dxa"/>
            <w:vMerge/>
            <w:tcBorders>
              <w:left w:val="single" w:sz="4" w:space="0" w:color="auto"/>
              <w:right w:val="single" w:sz="4" w:space="0" w:color="auto"/>
            </w:tcBorders>
            <w:vAlign w:val="center"/>
          </w:tcPr>
          <w:p w14:paraId="223E3F04"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90433FA"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14AC826" w14:textId="47933B4B" w:rsidR="00310DD3" w:rsidRPr="00212B98" w:rsidRDefault="00310DD3" w:rsidP="00212B98">
            <w:pPr>
              <w:suppressAutoHyphens/>
              <w:textAlignment w:val="baseline"/>
              <w:rPr>
                <w:sz w:val="18"/>
                <w:szCs w:val="24"/>
                <w:lang w:eastAsia="lt-LT"/>
              </w:rPr>
            </w:pPr>
            <w:r w:rsidRPr="00BC3597">
              <w:rPr>
                <w:sz w:val="18"/>
                <w:szCs w:val="24"/>
                <w:lang w:eastAsia="lt-LT"/>
              </w:rPr>
              <w:t>Naudoti taupiąsias apšvietimo priemones.</w:t>
            </w:r>
          </w:p>
        </w:tc>
        <w:tc>
          <w:tcPr>
            <w:tcW w:w="1275" w:type="dxa"/>
            <w:tcBorders>
              <w:top w:val="single" w:sz="4" w:space="0" w:color="auto"/>
              <w:left w:val="single" w:sz="4" w:space="0" w:color="auto"/>
              <w:bottom w:val="single" w:sz="4" w:space="0" w:color="auto"/>
              <w:right w:val="single" w:sz="4" w:space="0" w:color="auto"/>
            </w:tcBorders>
            <w:vAlign w:val="center"/>
          </w:tcPr>
          <w:p w14:paraId="6CED3AD6"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63F70632" w14:textId="62511AC7" w:rsidR="00310DD3" w:rsidRDefault="00310DD3"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16B5A015" w14:textId="4526D9D4" w:rsidR="00310DD3" w:rsidRPr="00BC3597" w:rsidRDefault="00007314" w:rsidP="00212B98">
            <w:pPr>
              <w:suppressAutoHyphens/>
              <w:textAlignment w:val="baseline"/>
              <w:rPr>
                <w:sz w:val="18"/>
                <w:szCs w:val="24"/>
                <w:highlight w:val="yellow"/>
                <w:lang w:eastAsia="lt-LT"/>
              </w:rPr>
            </w:pPr>
            <w:r w:rsidRPr="001340A3">
              <w:rPr>
                <w:color w:val="000000"/>
                <w:sz w:val="18"/>
              </w:rPr>
              <w:t>Apšvietimui</w:t>
            </w:r>
            <w:r>
              <w:rPr>
                <w:color w:val="000000"/>
                <w:sz w:val="18"/>
              </w:rPr>
              <w:t xml:space="preserve"> bus naudojamo</w:t>
            </w:r>
            <w:r w:rsidRPr="001340A3">
              <w:rPr>
                <w:color w:val="000000"/>
                <w:sz w:val="18"/>
              </w:rPr>
              <w:t xml:space="preserve">s energiją tausojančios </w:t>
            </w:r>
            <w:r>
              <w:rPr>
                <w:color w:val="000000"/>
                <w:sz w:val="18"/>
              </w:rPr>
              <w:t>šviesos diodų (</w:t>
            </w:r>
            <w:r w:rsidRPr="001340A3">
              <w:rPr>
                <w:color w:val="000000"/>
                <w:sz w:val="18"/>
              </w:rPr>
              <w:t>LED</w:t>
            </w:r>
            <w:r>
              <w:rPr>
                <w:color w:val="000000"/>
                <w:sz w:val="18"/>
              </w:rPr>
              <w:t>)</w:t>
            </w:r>
            <w:r w:rsidRPr="001340A3">
              <w:rPr>
                <w:color w:val="000000"/>
                <w:sz w:val="18"/>
              </w:rPr>
              <w:t xml:space="preserve"> apšvietimo sistemos.</w:t>
            </w:r>
          </w:p>
        </w:tc>
      </w:tr>
      <w:tr w:rsidR="00310DD3" w14:paraId="352CBA80" w14:textId="77777777" w:rsidTr="00212B98">
        <w:tc>
          <w:tcPr>
            <w:tcW w:w="562" w:type="dxa"/>
            <w:tcBorders>
              <w:left w:val="single" w:sz="4" w:space="0" w:color="auto"/>
              <w:right w:val="single" w:sz="4" w:space="0" w:color="auto"/>
            </w:tcBorders>
            <w:vAlign w:val="center"/>
          </w:tcPr>
          <w:p w14:paraId="15C0729D" w14:textId="090EE638" w:rsidR="00310DD3" w:rsidRDefault="00310DD3" w:rsidP="00CA2657">
            <w:pPr>
              <w:suppressAutoHyphens/>
              <w:jc w:val="center"/>
              <w:textAlignment w:val="baseline"/>
              <w:rPr>
                <w:sz w:val="18"/>
                <w:szCs w:val="24"/>
                <w:lang w:eastAsia="lt-LT"/>
              </w:rPr>
            </w:pPr>
            <w:r>
              <w:rPr>
                <w:sz w:val="18"/>
                <w:szCs w:val="24"/>
                <w:lang w:eastAsia="lt-LT"/>
              </w:rPr>
              <w:t>25.</w:t>
            </w:r>
          </w:p>
        </w:tc>
        <w:tc>
          <w:tcPr>
            <w:tcW w:w="1560" w:type="dxa"/>
            <w:vMerge/>
            <w:tcBorders>
              <w:left w:val="single" w:sz="4" w:space="0" w:color="auto"/>
              <w:right w:val="single" w:sz="4" w:space="0" w:color="auto"/>
            </w:tcBorders>
            <w:vAlign w:val="center"/>
          </w:tcPr>
          <w:p w14:paraId="12F9A82F"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EB5E0EE"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3A9CD900" w14:textId="77777777" w:rsidR="00310DD3" w:rsidRPr="00BC3597" w:rsidRDefault="00310DD3" w:rsidP="00BC3597">
            <w:pPr>
              <w:suppressAutoHyphens/>
              <w:textAlignment w:val="baseline"/>
              <w:rPr>
                <w:sz w:val="18"/>
                <w:szCs w:val="24"/>
                <w:lang w:eastAsia="lt-LT"/>
              </w:rPr>
            </w:pPr>
            <w:r w:rsidRPr="00BC3597">
              <w:rPr>
                <w:sz w:val="18"/>
                <w:szCs w:val="24"/>
                <w:lang w:eastAsia="lt-LT"/>
              </w:rPr>
              <w:t>Naudoti šilumokaičius. Gali būti naudojama viena iš šių sistemų:</w:t>
            </w:r>
          </w:p>
          <w:p w14:paraId="2E3DB73B" w14:textId="77777777" w:rsidR="00310DD3" w:rsidRPr="00BC3597" w:rsidRDefault="00310DD3" w:rsidP="00BC3597">
            <w:pPr>
              <w:suppressAutoHyphens/>
              <w:textAlignment w:val="baseline"/>
              <w:rPr>
                <w:sz w:val="18"/>
                <w:szCs w:val="24"/>
                <w:lang w:eastAsia="lt-LT"/>
              </w:rPr>
            </w:pPr>
            <w:r w:rsidRPr="00BC3597">
              <w:rPr>
                <w:sz w:val="18"/>
                <w:szCs w:val="24"/>
                <w:lang w:eastAsia="lt-LT"/>
              </w:rPr>
              <w:t>1. oras-oras;</w:t>
            </w:r>
          </w:p>
          <w:p w14:paraId="10AB314C" w14:textId="77777777" w:rsidR="00310DD3" w:rsidRPr="00BC3597" w:rsidRDefault="00310DD3" w:rsidP="00BC3597">
            <w:pPr>
              <w:suppressAutoHyphens/>
              <w:textAlignment w:val="baseline"/>
              <w:rPr>
                <w:sz w:val="18"/>
                <w:szCs w:val="24"/>
                <w:lang w:eastAsia="lt-LT"/>
              </w:rPr>
            </w:pPr>
            <w:r w:rsidRPr="00BC3597">
              <w:rPr>
                <w:sz w:val="18"/>
                <w:szCs w:val="24"/>
                <w:lang w:eastAsia="lt-LT"/>
              </w:rPr>
              <w:t>2. oras-vanduo;</w:t>
            </w:r>
          </w:p>
          <w:p w14:paraId="7282B35E" w14:textId="128EE271" w:rsidR="00310DD3" w:rsidRPr="00212B98" w:rsidRDefault="00310DD3" w:rsidP="00BC3597">
            <w:pPr>
              <w:suppressAutoHyphens/>
              <w:textAlignment w:val="baseline"/>
              <w:rPr>
                <w:sz w:val="18"/>
                <w:szCs w:val="24"/>
                <w:lang w:eastAsia="lt-LT"/>
              </w:rPr>
            </w:pPr>
            <w:r w:rsidRPr="00BC3597">
              <w:rPr>
                <w:sz w:val="18"/>
                <w:szCs w:val="24"/>
                <w:lang w:eastAsia="lt-LT"/>
              </w:rPr>
              <w:t>3. oras-žemė.</w:t>
            </w:r>
          </w:p>
        </w:tc>
        <w:tc>
          <w:tcPr>
            <w:tcW w:w="1275" w:type="dxa"/>
            <w:tcBorders>
              <w:top w:val="single" w:sz="4" w:space="0" w:color="auto"/>
              <w:left w:val="single" w:sz="4" w:space="0" w:color="auto"/>
              <w:bottom w:val="single" w:sz="4" w:space="0" w:color="auto"/>
              <w:right w:val="single" w:sz="4" w:space="0" w:color="auto"/>
            </w:tcBorders>
            <w:vAlign w:val="center"/>
          </w:tcPr>
          <w:p w14:paraId="1B282419"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6DFD8BCD" w14:textId="2D206342" w:rsidR="00310DD3" w:rsidRDefault="00310DD3"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32E92492" w14:textId="53F99645" w:rsidR="00310DD3" w:rsidRPr="00007314" w:rsidRDefault="00310DD3" w:rsidP="001E10FF">
            <w:pPr>
              <w:suppressAutoHyphens/>
              <w:textAlignment w:val="baseline"/>
              <w:rPr>
                <w:sz w:val="18"/>
                <w:szCs w:val="24"/>
                <w:lang w:eastAsia="lt-LT"/>
              </w:rPr>
            </w:pPr>
            <w:r w:rsidRPr="00007314">
              <w:rPr>
                <w:sz w:val="18"/>
                <w:szCs w:val="24"/>
                <w:lang w:eastAsia="lt-LT"/>
              </w:rPr>
              <w:t>Šil</w:t>
            </w:r>
            <w:r w:rsidR="00007314" w:rsidRPr="00007314">
              <w:rPr>
                <w:sz w:val="18"/>
                <w:szCs w:val="24"/>
                <w:lang w:eastAsia="lt-LT"/>
              </w:rPr>
              <w:t xml:space="preserve">dymo energijai gauti naudojamos suskystintos dujos. </w:t>
            </w:r>
          </w:p>
        </w:tc>
      </w:tr>
      <w:tr w:rsidR="00310DD3" w14:paraId="67DE4903" w14:textId="77777777" w:rsidTr="00212B98">
        <w:tc>
          <w:tcPr>
            <w:tcW w:w="562" w:type="dxa"/>
            <w:tcBorders>
              <w:left w:val="single" w:sz="4" w:space="0" w:color="auto"/>
              <w:right w:val="single" w:sz="4" w:space="0" w:color="auto"/>
            </w:tcBorders>
            <w:vAlign w:val="center"/>
          </w:tcPr>
          <w:p w14:paraId="0FFB8297" w14:textId="0206B43C" w:rsidR="00310DD3" w:rsidRDefault="00310DD3" w:rsidP="00CA2657">
            <w:pPr>
              <w:suppressAutoHyphens/>
              <w:jc w:val="center"/>
              <w:textAlignment w:val="baseline"/>
              <w:rPr>
                <w:sz w:val="18"/>
                <w:szCs w:val="24"/>
                <w:lang w:eastAsia="lt-LT"/>
              </w:rPr>
            </w:pPr>
            <w:r>
              <w:rPr>
                <w:sz w:val="18"/>
                <w:szCs w:val="24"/>
                <w:lang w:eastAsia="lt-LT"/>
              </w:rPr>
              <w:t>26.</w:t>
            </w:r>
          </w:p>
        </w:tc>
        <w:tc>
          <w:tcPr>
            <w:tcW w:w="1560" w:type="dxa"/>
            <w:vMerge/>
            <w:tcBorders>
              <w:left w:val="single" w:sz="4" w:space="0" w:color="auto"/>
              <w:right w:val="single" w:sz="4" w:space="0" w:color="auto"/>
            </w:tcBorders>
            <w:vAlign w:val="center"/>
          </w:tcPr>
          <w:p w14:paraId="3ECD9646"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700AD6D7"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AE0E705" w14:textId="6956D7A9" w:rsidR="00310DD3" w:rsidRPr="00212B98" w:rsidRDefault="00310DD3" w:rsidP="00212B98">
            <w:pPr>
              <w:suppressAutoHyphens/>
              <w:textAlignment w:val="baseline"/>
              <w:rPr>
                <w:sz w:val="18"/>
                <w:szCs w:val="24"/>
                <w:lang w:eastAsia="lt-LT"/>
              </w:rPr>
            </w:pPr>
            <w:r w:rsidRPr="00BC3597">
              <w:rPr>
                <w:sz w:val="18"/>
                <w:szCs w:val="24"/>
                <w:lang w:eastAsia="lt-LT"/>
              </w:rPr>
              <w:t>Šilumos atgavimui naudoti šilumos siurblius.</w:t>
            </w:r>
          </w:p>
        </w:tc>
        <w:tc>
          <w:tcPr>
            <w:tcW w:w="1275" w:type="dxa"/>
            <w:tcBorders>
              <w:top w:val="single" w:sz="4" w:space="0" w:color="auto"/>
              <w:left w:val="single" w:sz="4" w:space="0" w:color="auto"/>
              <w:bottom w:val="single" w:sz="4" w:space="0" w:color="auto"/>
              <w:right w:val="single" w:sz="4" w:space="0" w:color="auto"/>
            </w:tcBorders>
            <w:vAlign w:val="center"/>
          </w:tcPr>
          <w:p w14:paraId="510BA0D4"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4625C227" w14:textId="6F04F745" w:rsidR="00310DD3" w:rsidRDefault="00310DD3"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3196238B" w14:textId="2906B8F3" w:rsidR="00310DD3" w:rsidRPr="00007314" w:rsidRDefault="00007314" w:rsidP="001E10FF">
            <w:pPr>
              <w:suppressAutoHyphens/>
              <w:textAlignment w:val="baseline"/>
              <w:rPr>
                <w:sz w:val="18"/>
                <w:szCs w:val="24"/>
                <w:lang w:eastAsia="lt-LT"/>
              </w:rPr>
            </w:pPr>
            <w:r w:rsidRPr="00007314">
              <w:rPr>
                <w:sz w:val="18"/>
                <w:szCs w:val="24"/>
                <w:lang w:eastAsia="lt-LT"/>
              </w:rPr>
              <w:t>Šildymo energijai gauti naudojamos suskystintos dujos.</w:t>
            </w:r>
          </w:p>
        </w:tc>
      </w:tr>
      <w:tr w:rsidR="00310DD3" w14:paraId="1223C015" w14:textId="77777777" w:rsidTr="00212B98">
        <w:tc>
          <w:tcPr>
            <w:tcW w:w="562" w:type="dxa"/>
            <w:tcBorders>
              <w:left w:val="single" w:sz="4" w:space="0" w:color="auto"/>
              <w:right w:val="single" w:sz="4" w:space="0" w:color="auto"/>
            </w:tcBorders>
            <w:vAlign w:val="center"/>
          </w:tcPr>
          <w:p w14:paraId="55A3D6CC" w14:textId="01E43EE8" w:rsidR="00310DD3" w:rsidRDefault="00310DD3" w:rsidP="00CA2657">
            <w:pPr>
              <w:suppressAutoHyphens/>
              <w:jc w:val="center"/>
              <w:textAlignment w:val="baseline"/>
              <w:rPr>
                <w:sz w:val="18"/>
                <w:szCs w:val="24"/>
                <w:lang w:eastAsia="lt-LT"/>
              </w:rPr>
            </w:pPr>
            <w:r>
              <w:rPr>
                <w:sz w:val="18"/>
                <w:szCs w:val="24"/>
                <w:lang w:eastAsia="lt-LT"/>
              </w:rPr>
              <w:t>27.</w:t>
            </w:r>
          </w:p>
        </w:tc>
        <w:tc>
          <w:tcPr>
            <w:tcW w:w="1560" w:type="dxa"/>
            <w:vMerge/>
            <w:tcBorders>
              <w:left w:val="single" w:sz="4" w:space="0" w:color="auto"/>
              <w:right w:val="single" w:sz="4" w:space="0" w:color="auto"/>
            </w:tcBorders>
            <w:vAlign w:val="center"/>
          </w:tcPr>
          <w:p w14:paraId="097440BB"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BE3F9A2"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3ECA26F" w14:textId="1DC81748" w:rsidR="00310DD3" w:rsidRPr="00212B98" w:rsidRDefault="00310DD3" w:rsidP="00212B98">
            <w:pPr>
              <w:suppressAutoHyphens/>
              <w:textAlignment w:val="baseline"/>
              <w:rPr>
                <w:sz w:val="18"/>
                <w:szCs w:val="24"/>
                <w:lang w:eastAsia="lt-LT"/>
              </w:rPr>
            </w:pPr>
            <w:r w:rsidRPr="00BC3597">
              <w:rPr>
                <w:sz w:val="18"/>
                <w:szCs w:val="24"/>
                <w:lang w:eastAsia="lt-LT"/>
              </w:rPr>
              <w:t>Atgauti šilumą iš šildomų ir vėsinamų pakreiktų grindų (mišri sistema).</w:t>
            </w:r>
          </w:p>
        </w:tc>
        <w:tc>
          <w:tcPr>
            <w:tcW w:w="1275" w:type="dxa"/>
            <w:tcBorders>
              <w:top w:val="single" w:sz="4" w:space="0" w:color="auto"/>
              <w:left w:val="single" w:sz="4" w:space="0" w:color="auto"/>
              <w:bottom w:val="single" w:sz="4" w:space="0" w:color="auto"/>
              <w:right w:val="single" w:sz="4" w:space="0" w:color="auto"/>
            </w:tcBorders>
            <w:vAlign w:val="center"/>
          </w:tcPr>
          <w:p w14:paraId="282022FD"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3EB1342" w14:textId="2C8F1558" w:rsidR="00310DD3" w:rsidRDefault="00310DD3"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1C4EB288" w14:textId="5043FFD0" w:rsidR="00310DD3" w:rsidRPr="001E10FF" w:rsidRDefault="001E10FF" w:rsidP="001E10FF">
            <w:pPr>
              <w:suppressAutoHyphens/>
              <w:textAlignment w:val="baseline"/>
              <w:rPr>
                <w:sz w:val="18"/>
                <w:szCs w:val="24"/>
                <w:lang w:eastAsia="lt-LT"/>
              </w:rPr>
            </w:pPr>
            <w:r w:rsidRPr="001E10FF">
              <w:rPr>
                <w:sz w:val="18"/>
                <w:szCs w:val="24"/>
                <w:lang w:eastAsia="lt-LT"/>
              </w:rPr>
              <w:t xml:space="preserve">Paukštidėse nėra įrengta uždara požeminė cirkuliuojančio vandens saugykla. </w:t>
            </w:r>
          </w:p>
        </w:tc>
      </w:tr>
      <w:tr w:rsidR="00310DD3" w14:paraId="7B0C2890" w14:textId="77777777" w:rsidTr="00212B98">
        <w:tc>
          <w:tcPr>
            <w:tcW w:w="562" w:type="dxa"/>
            <w:tcBorders>
              <w:left w:val="single" w:sz="4" w:space="0" w:color="auto"/>
              <w:right w:val="single" w:sz="4" w:space="0" w:color="auto"/>
            </w:tcBorders>
            <w:vAlign w:val="center"/>
          </w:tcPr>
          <w:p w14:paraId="008CB3B5" w14:textId="2C4E094C" w:rsidR="00310DD3" w:rsidRDefault="00310DD3" w:rsidP="00CA2657">
            <w:pPr>
              <w:suppressAutoHyphens/>
              <w:jc w:val="center"/>
              <w:textAlignment w:val="baseline"/>
              <w:rPr>
                <w:sz w:val="18"/>
                <w:szCs w:val="24"/>
                <w:lang w:eastAsia="lt-LT"/>
              </w:rPr>
            </w:pPr>
            <w:r>
              <w:rPr>
                <w:sz w:val="18"/>
                <w:szCs w:val="24"/>
                <w:lang w:eastAsia="lt-LT"/>
              </w:rPr>
              <w:t>28.</w:t>
            </w:r>
          </w:p>
        </w:tc>
        <w:tc>
          <w:tcPr>
            <w:tcW w:w="1560" w:type="dxa"/>
            <w:vMerge/>
            <w:tcBorders>
              <w:left w:val="single" w:sz="4" w:space="0" w:color="auto"/>
              <w:right w:val="single" w:sz="4" w:space="0" w:color="auto"/>
            </w:tcBorders>
            <w:vAlign w:val="center"/>
          </w:tcPr>
          <w:p w14:paraId="30D6E492" w14:textId="77777777" w:rsidR="00310DD3" w:rsidRPr="00212B98" w:rsidRDefault="00310DD3"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F0B8943" w14:textId="77777777" w:rsidR="00310DD3" w:rsidRDefault="00310DD3"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389D949D" w14:textId="082B6F22" w:rsidR="00310DD3" w:rsidRPr="00212B98" w:rsidRDefault="00310DD3" w:rsidP="00212B98">
            <w:pPr>
              <w:suppressAutoHyphens/>
              <w:textAlignment w:val="baseline"/>
              <w:rPr>
                <w:sz w:val="18"/>
                <w:szCs w:val="24"/>
                <w:lang w:eastAsia="lt-LT"/>
              </w:rPr>
            </w:pPr>
            <w:r w:rsidRPr="00BC3597">
              <w:rPr>
                <w:sz w:val="18"/>
                <w:szCs w:val="24"/>
                <w:lang w:eastAsia="lt-LT"/>
              </w:rPr>
              <w:t>Taikyti natūralųjį vėdinimą.</w:t>
            </w:r>
          </w:p>
        </w:tc>
        <w:tc>
          <w:tcPr>
            <w:tcW w:w="1275" w:type="dxa"/>
            <w:tcBorders>
              <w:top w:val="single" w:sz="4" w:space="0" w:color="auto"/>
              <w:left w:val="single" w:sz="4" w:space="0" w:color="auto"/>
              <w:bottom w:val="single" w:sz="4" w:space="0" w:color="auto"/>
              <w:right w:val="single" w:sz="4" w:space="0" w:color="auto"/>
            </w:tcBorders>
            <w:vAlign w:val="center"/>
          </w:tcPr>
          <w:p w14:paraId="105B0EEC" w14:textId="77777777" w:rsidR="00310DD3" w:rsidRDefault="00310DD3"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0583CF1" w14:textId="08328D71" w:rsidR="00310DD3" w:rsidRDefault="00310DD3"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2426AEC9" w14:textId="6D38CE3C" w:rsidR="00310DD3" w:rsidRPr="00BC3597" w:rsidRDefault="00007314" w:rsidP="00007314">
            <w:pPr>
              <w:suppressAutoHyphens/>
              <w:textAlignment w:val="baseline"/>
              <w:rPr>
                <w:sz w:val="18"/>
                <w:szCs w:val="24"/>
                <w:highlight w:val="yellow"/>
                <w:lang w:eastAsia="lt-LT"/>
              </w:rPr>
            </w:pPr>
            <w:r w:rsidRPr="00007314">
              <w:rPr>
                <w:sz w:val="18"/>
                <w:szCs w:val="24"/>
                <w:lang w:eastAsia="lt-LT"/>
              </w:rPr>
              <w:t>Paukštidėse bus į</w:t>
            </w:r>
            <w:r w:rsidR="00310DD3" w:rsidRPr="00007314">
              <w:rPr>
                <w:sz w:val="18"/>
                <w:szCs w:val="24"/>
                <w:lang w:eastAsia="lt-LT"/>
              </w:rPr>
              <w:t>rengtos automatizuotos ventiliacijos sistemos.</w:t>
            </w:r>
          </w:p>
        </w:tc>
      </w:tr>
      <w:tr w:rsidR="008A2749" w14:paraId="7E67F612" w14:textId="77777777" w:rsidTr="00212B98">
        <w:tc>
          <w:tcPr>
            <w:tcW w:w="562" w:type="dxa"/>
            <w:tcBorders>
              <w:left w:val="single" w:sz="4" w:space="0" w:color="auto"/>
              <w:right w:val="single" w:sz="4" w:space="0" w:color="auto"/>
            </w:tcBorders>
            <w:vAlign w:val="center"/>
          </w:tcPr>
          <w:p w14:paraId="1C7D0A76" w14:textId="1CE576C0" w:rsidR="008A2749" w:rsidRDefault="008A2749" w:rsidP="00CA2657">
            <w:pPr>
              <w:suppressAutoHyphens/>
              <w:jc w:val="center"/>
              <w:textAlignment w:val="baseline"/>
              <w:rPr>
                <w:sz w:val="18"/>
                <w:szCs w:val="24"/>
                <w:lang w:eastAsia="lt-LT"/>
              </w:rPr>
            </w:pPr>
            <w:r>
              <w:rPr>
                <w:sz w:val="18"/>
                <w:szCs w:val="24"/>
                <w:lang w:eastAsia="lt-LT"/>
              </w:rPr>
              <w:t>29.</w:t>
            </w:r>
          </w:p>
        </w:tc>
        <w:tc>
          <w:tcPr>
            <w:tcW w:w="1560" w:type="dxa"/>
            <w:vMerge w:val="restart"/>
            <w:tcBorders>
              <w:left w:val="single" w:sz="4" w:space="0" w:color="auto"/>
              <w:right w:val="single" w:sz="4" w:space="0" w:color="auto"/>
            </w:tcBorders>
            <w:vAlign w:val="center"/>
          </w:tcPr>
          <w:p w14:paraId="040704F2" w14:textId="28A3D955" w:rsidR="008A2749" w:rsidRPr="00212B98" w:rsidRDefault="008A2749" w:rsidP="00CA2657">
            <w:pPr>
              <w:suppressAutoHyphens/>
              <w:jc w:val="center"/>
              <w:textAlignment w:val="baseline"/>
              <w:rPr>
                <w:sz w:val="18"/>
                <w:szCs w:val="24"/>
                <w:lang w:eastAsia="lt-LT"/>
              </w:rPr>
            </w:pPr>
            <w:r w:rsidRPr="008A2749">
              <w:rPr>
                <w:sz w:val="18"/>
                <w:szCs w:val="24"/>
                <w:lang w:eastAsia="lt-LT"/>
              </w:rPr>
              <w:t>Skleidžiamas triukšmas</w:t>
            </w:r>
          </w:p>
        </w:tc>
        <w:tc>
          <w:tcPr>
            <w:tcW w:w="1559" w:type="dxa"/>
            <w:tcBorders>
              <w:left w:val="single" w:sz="4" w:space="0" w:color="auto"/>
              <w:right w:val="single" w:sz="4" w:space="0" w:color="auto"/>
            </w:tcBorders>
            <w:vAlign w:val="center"/>
          </w:tcPr>
          <w:p w14:paraId="1C55749C" w14:textId="7A6DA8CA" w:rsidR="008A2749" w:rsidRDefault="008A2749" w:rsidP="00420B4C">
            <w:pPr>
              <w:suppressAutoHyphens/>
              <w:jc w:val="center"/>
              <w:textAlignment w:val="baseline"/>
              <w:rPr>
                <w:sz w:val="18"/>
                <w:szCs w:val="24"/>
                <w:lang w:val="en-US" w:eastAsia="lt-LT"/>
              </w:rPr>
            </w:pPr>
            <w:r>
              <w:rPr>
                <w:sz w:val="18"/>
                <w:szCs w:val="24"/>
                <w:lang w:val="en-US" w:eastAsia="lt-LT"/>
              </w:rPr>
              <w:t>*GPGB 9</w:t>
            </w:r>
          </w:p>
        </w:tc>
        <w:tc>
          <w:tcPr>
            <w:tcW w:w="5245" w:type="dxa"/>
            <w:tcBorders>
              <w:top w:val="single" w:sz="4" w:space="0" w:color="auto"/>
              <w:left w:val="single" w:sz="4" w:space="0" w:color="auto"/>
              <w:bottom w:val="single" w:sz="4" w:space="0" w:color="auto"/>
              <w:right w:val="single" w:sz="4" w:space="0" w:color="auto"/>
            </w:tcBorders>
            <w:vAlign w:val="center"/>
          </w:tcPr>
          <w:p w14:paraId="64E51D49" w14:textId="77777777" w:rsidR="008A2749" w:rsidRPr="008A2749" w:rsidRDefault="008A2749" w:rsidP="008A2749">
            <w:pPr>
              <w:suppressAutoHyphens/>
              <w:textAlignment w:val="baseline"/>
              <w:rPr>
                <w:sz w:val="18"/>
                <w:szCs w:val="24"/>
                <w:lang w:eastAsia="lt-LT"/>
              </w:rPr>
            </w:pPr>
            <w:r w:rsidRPr="008A2749">
              <w:rPr>
                <w:sz w:val="18"/>
                <w:szCs w:val="24"/>
                <w:lang w:eastAsia="lt-LT"/>
              </w:rPr>
              <w:t>Siekiant išvengti skleidžiamo triukšmo arba, jei tai neįmanoma, jį sumažinti, pagal GPGB turi būti sudarytas ir įgyvendintas triukšmo valdymo planas, kuris turi būti aplinkos valdymo sistemos (žr. GPGB 1), dalis, ir apimti šiuos elementus:</w:t>
            </w:r>
          </w:p>
          <w:p w14:paraId="44A15B73" w14:textId="77777777" w:rsidR="008A2749" w:rsidRPr="008A2749" w:rsidRDefault="008A2749" w:rsidP="008A2749">
            <w:pPr>
              <w:suppressAutoHyphens/>
              <w:textAlignment w:val="baseline"/>
              <w:rPr>
                <w:sz w:val="18"/>
                <w:szCs w:val="24"/>
                <w:lang w:eastAsia="lt-LT"/>
              </w:rPr>
            </w:pPr>
            <w:r w:rsidRPr="008A2749">
              <w:rPr>
                <w:sz w:val="18"/>
                <w:szCs w:val="24"/>
                <w:lang w:eastAsia="lt-LT"/>
              </w:rPr>
              <w:t>i. Protokolą, kuriame nurodyti reikiami veiksmai ir terminai;</w:t>
            </w:r>
          </w:p>
          <w:p w14:paraId="7D3E3420" w14:textId="77777777" w:rsidR="008A2749" w:rsidRPr="008A2749" w:rsidRDefault="008A2749" w:rsidP="008A2749">
            <w:pPr>
              <w:suppressAutoHyphens/>
              <w:textAlignment w:val="baseline"/>
              <w:rPr>
                <w:sz w:val="18"/>
                <w:szCs w:val="24"/>
                <w:lang w:eastAsia="lt-LT"/>
              </w:rPr>
            </w:pPr>
            <w:r w:rsidRPr="008A2749">
              <w:rPr>
                <w:sz w:val="18"/>
                <w:szCs w:val="24"/>
                <w:lang w:eastAsia="lt-LT"/>
              </w:rPr>
              <w:t>ii. triukšmo stebėsenos vykdymo protokolą;</w:t>
            </w:r>
          </w:p>
          <w:p w14:paraId="5662984C" w14:textId="77777777" w:rsidR="008A2749" w:rsidRPr="008A2749" w:rsidRDefault="008A2749" w:rsidP="008A2749">
            <w:pPr>
              <w:suppressAutoHyphens/>
              <w:textAlignment w:val="baseline"/>
              <w:rPr>
                <w:sz w:val="18"/>
                <w:szCs w:val="24"/>
                <w:lang w:eastAsia="lt-LT"/>
              </w:rPr>
            </w:pPr>
            <w:r w:rsidRPr="008A2749">
              <w:rPr>
                <w:sz w:val="18"/>
                <w:szCs w:val="24"/>
                <w:lang w:eastAsia="lt-LT"/>
              </w:rPr>
              <w:t>iii. reagavimo į nustatytus triukšmo įvykius protokolą;</w:t>
            </w:r>
          </w:p>
          <w:p w14:paraId="1F79925F" w14:textId="77777777" w:rsidR="008A2749" w:rsidRPr="008A2749" w:rsidRDefault="008A2749" w:rsidP="008A2749">
            <w:pPr>
              <w:suppressAutoHyphens/>
              <w:textAlignment w:val="baseline"/>
              <w:rPr>
                <w:sz w:val="18"/>
                <w:szCs w:val="24"/>
                <w:lang w:eastAsia="lt-LT"/>
              </w:rPr>
            </w:pPr>
            <w:r w:rsidRPr="008A2749">
              <w:rPr>
                <w:sz w:val="18"/>
                <w:szCs w:val="24"/>
                <w:lang w:eastAsia="lt-LT"/>
              </w:rPr>
              <w:t>iv. triukšmo sumažinimo programą, skirtą, pavyzdžiui, triukšmo šaltiniui (-</w:t>
            </w:r>
            <w:proofErr w:type="spellStart"/>
            <w:r w:rsidRPr="008A2749">
              <w:rPr>
                <w:sz w:val="18"/>
                <w:szCs w:val="24"/>
                <w:lang w:eastAsia="lt-LT"/>
              </w:rPr>
              <w:t>ams</w:t>
            </w:r>
            <w:proofErr w:type="spellEnd"/>
            <w:r w:rsidRPr="008A2749">
              <w:rPr>
                <w:sz w:val="18"/>
                <w:szCs w:val="24"/>
                <w:lang w:eastAsia="lt-LT"/>
              </w:rPr>
              <w:t>) nustatyti, triukšmui stebėti, šaltinių poveikiui charakterizuoti, ir triukšmo panaikinimo ir (arba) sumažinimo priemonėms įgyvendinti;</w:t>
            </w:r>
          </w:p>
          <w:p w14:paraId="15673D19" w14:textId="137ABACD" w:rsidR="008A2749" w:rsidRPr="00212B98" w:rsidRDefault="008A2749" w:rsidP="008A2749">
            <w:pPr>
              <w:suppressAutoHyphens/>
              <w:textAlignment w:val="baseline"/>
              <w:rPr>
                <w:sz w:val="18"/>
                <w:szCs w:val="24"/>
                <w:lang w:eastAsia="lt-LT"/>
              </w:rPr>
            </w:pPr>
            <w:r w:rsidRPr="008A2749">
              <w:rPr>
                <w:sz w:val="18"/>
                <w:szCs w:val="24"/>
                <w:lang w:eastAsia="lt-LT"/>
              </w:rPr>
              <w:t>v. ankstesnių triukšmo incidentų ir taisomųjų priemonių peržiūrą</w:t>
            </w:r>
            <w:r>
              <w:rPr>
                <w:sz w:val="18"/>
                <w:szCs w:val="24"/>
                <w:lang w:eastAsia="lt-LT"/>
              </w:rPr>
              <w:t xml:space="preserve"> </w:t>
            </w:r>
            <w:r w:rsidRPr="008A2749">
              <w:rPr>
                <w:sz w:val="18"/>
                <w:szCs w:val="24"/>
                <w:lang w:eastAsia="lt-LT"/>
              </w:rPr>
              <w:t>ir žinių apie triukšmo incidentus skleidimą.</w:t>
            </w:r>
          </w:p>
        </w:tc>
        <w:tc>
          <w:tcPr>
            <w:tcW w:w="1275" w:type="dxa"/>
            <w:tcBorders>
              <w:top w:val="single" w:sz="4" w:space="0" w:color="auto"/>
              <w:left w:val="single" w:sz="4" w:space="0" w:color="auto"/>
              <w:bottom w:val="single" w:sz="4" w:space="0" w:color="auto"/>
              <w:right w:val="single" w:sz="4" w:space="0" w:color="auto"/>
            </w:tcBorders>
            <w:vAlign w:val="center"/>
          </w:tcPr>
          <w:p w14:paraId="349F92F1"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68D4FD7E" w14:textId="1C7AF76E" w:rsidR="008A2749" w:rsidRDefault="008A274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E0DB1B9" w14:textId="4CC5CFB4" w:rsidR="008A2749" w:rsidRPr="00212B98" w:rsidRDefault="008A2749" w:rsidP="001E10FF">
            <w:pPr>
              <w:suppressAutoHyphens/>
              <w:textAlignment w:val="baseline"/>
              <w:rPr>
                <w:sz w:val="18"/>
                <w:szCs w:val="24"/>
                <w:lang w:eastAsia="lt-LT"/>
              </w:rPr>
            </w:pPr>
            <w:r w:rsidRPr="008A2749">
              <w:rPr>
                <w:sz w:val="18"/>
                <w:szCs w:val="24"/>
                <w:lang w:eastAsia="lt-LT"/>
              </w:rPr>
              <w:t xml:space="preserve">GPGB 9 taikoma tik tais atvejais, kai tikimasi ir (arba) yra pagrįsta tikėtis, kad bus sukeltas jautriems receptoriams poveikį darantis triukšmas. </w:t>
            </w:r>
            <w:r w:rsidR="001E10FF">
              <w:rPr>
                <w:sz w:val="18"/>
                <w:szCs w:val="24"/>
                <w:lang w:eastAsia="lt-LT"/>
              </w:rPr>
              <w:t xml:space="preserve">Triukšmo vertinimas parodė, kad nebus sukeltas </w:t>
            </w:r>
            <w:r w:rsidR="001E10FF" w:rsidRPr="008A2749">
              <w:rPr>
                <w:sz w:val="18"/>
                <w:szCs w:val="24"/>
                <w:lang w:eastAsia="lt-LT"/>
              </w:rPr>
              <w:t xml:space="preserve">jautriems receptoriams poveikį darantis triukšmas. </w:t>
            </w:r>
          </w:p>
        </w:tc>
      </w:tr>
      <w:tr w:rsidR="008A2749" w14:paraId="344397D9" w14:textId="77777777" w:rsidTr="00212B98">
        <w:tc>
          <w:tcPr>
            <w:tcW w:w="562" w:type="dxa"/>
            <w:tcBorders>
              <w:left w:val="single" w:sz="4" w:space="0" w:color="auto"/>
              <w:right w:val="single" w:sz="4" w:space="0" w:color="auto"/>
            </w:tcBorders>
            <w:vAlign w:val="center"/>
          </w:tcPr>
          <w:p w14:paraId="75581802" w14:textId="2A095A39" w:rsidR="008A2749" w:rsidRDefault="008A2749" w:rsidP="00CA2657">
            <w:pPr>
              <w:suppressAutoHyphens/>
              <w:jc w:val="center"/>
              <w:textAlignment w:val="baseline"/>
              <w:rPr>
                <w:sz w:val="18"/>
                <w:szCs w:val="24"/>
                <w:lang w:eastAsia="lt-LT"/>
              </w:rPr>
            </w:pPr>
            <w:r>
              <w:rPr>
                <w:sz w:val="18"/>
                <w:szCs w:val="24"/>
                <w:lang w:eastAsia="lt-LT"/>
              </w:rPr>
              <w:t>30.</w:t>
            </w:r>
          </w:p>
        </w:tc>
        <w:tc>
          <w:tcPr>
            <w:tcW w:w="1560" w:type="dxa"/>
            <w:vMerge/>
            <w:tcBorders>
              <w:left w:val="single" w:sz="4" w:space="0" w:color="auto"/>
              <w:right w:val="single" w:sz="4" w:space="0" w:color="auto"/>
            </w:tcBorders>
            <w:vAlign w:val="center"/>
          </w:tcPr>
          <w:p w14:paraId="4F9DEE26" w14:textId="77777777" w:rsidR="008A2749" w:rsidRPr="00212B98" w:rsidRDefault="008A2749" w:rsidP="00CA2657">
            <w:pPr>
              <w:suppressAutoHyphens/>
              <w:jc w:val="center"/>
              <w:textAlignment w:val="baseline"/>
              <w:rPr>
                <w:sz w:val="18"/>
                <w:szCs w:val="24"/>
                <w:lang w:eastAsia="lt-LT"/>
              </w:rPr>
            </w:pPr>
          </w:p>
        </w:tc>
        <w:tc>
          <w:tcPr>
            <w:tcW w:w="1559" w:type="dxa"/>
            <w:vMerge w:val="restart"/>
            <w:tcBorders>
              <w:left w:val="single" w:sz="4" w:space="0" w:color="auto"/>
              <w:right w:val="single" w:sz="4" w:space="0" w:color="auto"/>
            </w:tcBorders>
            <w:vAlign w:val="center"/>
          </w:tcPr>
          <w:p w14:paraId="78C61785" w14:textId="67FABA25" w:rsidR="008A2749" w:rsidRDefault="008A2749" w:rsidP="00420B4C">
            <w:pPr>
              <w:suppressAutoHyphens/>
              <w:jc w:val="center"/>
              <w:textAlignment w:val="baseline"/>
              <w:rPr>
                <w:sz w:val="18"/>
                <w:szCs w:val="24"/>
                <w:lang w:val="en-US" w:eastAsia="lt-LT"/>
              </w:rPr>
            </w:pPr>
            <w:r>
              <w:rPr>
                <w:sz w:val="18"/>
                <w:szCs w:val="24"/>
                <w:lang w:val="en-US" w:eastAsia="lt-LT"/>
              </w:rPr>
              <w:t>*GPGB 10</w:t>
            </w:r>
          </w:p>
        </w:tc>
        <w:tc>
          <w:tcPr>
            <w:tcW w:w="5245" w:type="dxa"/>
            <w:tcBorders>
              <w:top w:val="single" w:sz="4" w:space="0" w:color="auto"/>
              <w:left w:val="single" w:sz="4" w:space="0" w:color="auto"/>
              <w:bottom w:val="single" w:sz="4" w:space="0" w:color="auto"/>
              <w:right w:val="single" w:sz="4" w:space="0" w:color="auto"/>
            </w:tcBorders>
            <w:vAlign w:val="center"/>
          </w:tcPr>
          <w:p w14:paraId="628142D9" w14:textId="62BF1F3B" w:rsidR="008A2749" w:rsidRPr="00212B98" w:rsidRDefault="008A2749" w:rsidP="00212B98">
            <w:pPr>
              <w:suppressAutoHyphens/>
              <w:textAlignment w:val="baseline"/>
              <w:rPr>
                <w:sz w:val="18"/>
                <w:szCs w:val="24"/>
                <w:lang w:eastAsia="lt-LT"/>
              </w:rPr>
            </w:pPr>
            <w:r w:rsidRPr="008A2749">
              <w:rPr>
                <w:sz w:val="18"/>
                <w:szCs w:val="24"/>
                <w:lang w:eastAsia="lt-LT"/>
              </w:rPr>
              <w:t xml:space="preserve">Pakankamų </w:t>
            </w:r>
            <w:proofErr w:type="spellStart"/>
            <w:r w:rsidRPr="008A2749">
              <w:rPr>
                <w:sz w:val="18"/>
                <w:szCs w:val="24"/>
                <w:lang w:eastAsia="lt-LT"/>
              </w:rPr>
              <w:t>atstumų</w:t>
            </w:r>
            <w:proofErr w:type="spellEnd"/>
            <w:r w:rsidRPr="008A2749">
              <w:rPr>
                <w:sz w:val="18"/>
                <w:szCs w:val="24"/>
                <w:lang w:eastAsia="lt-LT"/>
              </w:rPr>
              <w:t xml:space="preserve"> tarp įrenginio ir (arba) ūkių ir jautrių receptorių užtikrinimas. Projektuojant įrenginį ir (arba) ūkį, tinkamas atstumas tarp įrenginio ir (arba) ūkio ir jautrių receptorių užtikrinamas taikant minimalius standartinius </w:t>
            </w:r>
            <w:proofErr w:type="spellStart"/>
            <w:r w:rsidRPr="008A2749">
              <w:rPr>
                <w:sz w:val="18"/>
                <w:szCs w:val="24"/>
                <w:lang w:eastAsia="lt-LT"/>
              </w:rPr>
              <w:t>atstumus</w:t>
            </w:r>
            <w:proofErr w:type="spellEnd"/>
            <w:r w:rsidRPr="008A2749">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14:paraId="13EE70A7"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D6466C6" w14:textId="37B88D27" w:rsidR="008A2749" w:rsidRDefault="008A274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FC784EF" w14:textId="3C298F34" w:rsidR="008A2749" w:rsidRPr="00212B98" w:rsidRDefault="008A2749" w:rsidP="001E10FF">
            <w:pPr>
              <w:suppressAutoHyphens/>
              <w:textAlignment w:val="baseline"/>
              <w:rPr>
                <w:sz w:val="18"/>
                <w:szCs w:val="24"/>
                <w:lang w:eastAsia="lt-LT"/>
              </w:rPr>
            </w:pPr>
            <w:r w:rsidRPr="008A2749">
              <w:rPr>
                <w:sz w:val="18"/>
                <w:szCs w:val="24"/>
                <w:lang w:eastAsia="lt-LT"/>
              </w:rPr>
              <w:t xml:space="preserve">Užtikrinamas pakankamas atstumas tarp įrenginio ir jautrių receptorių. Artimiausias gyvenamasis namas yra </w:t>
            </w:r>
            <w:r w:rsidR="001E10FF">
              <w:rPr>
                <w:sz w:val="18"/>
                <w:szCs w:val="24"/>
                <w:lang w:eastAsia="lt-LT"/>
              </w:rPr>
              <w:t>~</w:t>
            </w:r>
            <w:r w:rsidRPr="008A2749">
              <w:rPr>
                <w:sz w:val="18"/>
                <w:szCs w:val="24"/>
                <w:lang w:eastAsia="lt-LT"/>
              </w:rPr>
              <w:t>0,</w:t>
            </w:r>
            <w:r w:rsidR="001E10FF">
              <w:rPr>
                <w:sz w:val="18"/>
                <w:szCs w:val="24"/>
                <w:lang w:eastAsia="lt-LT"/>
              </w:rPr>
              <w:t>05</w:t>
            </w:r>
            <w:r w:rsidRPr="008A2749">
              <w:rPr>
                <w:sz w:val="18"/>
                <w:szCs w:val="24"/>
                <w:lang w:eastAsia="lt-LT"/>
              </w:rPr>
              <w:t xml:space="preserve"> km atstumu nuo ūkinės veiklos </w:t>
            </w:r>
            <w:r w:rsidR="001E10FF">
              <w:rPr>
                <w:sz w:val="18"/>
                <w:szCs w:val="24"/>
                <w:lang w:eastAsia="lt-LT"/>
              </w:rPr>
              <w:t>teritorijos</w:t>
            </w:r>
            <w:r w:rsidRPr="008A2749">
              <w:rPr>
                <w:sz w:val="18"/>
                <w:szCs w:val="24"/>
                <w:lang w:eastAsia="lt-LT"/>
              </w:rPr>
              <w:t xml:space="preserve">. </w:t>
            </w:r>
          </w:p>
        </w:tc>
      </w:tr>
      <w:tr w:rsidR="008A2749" w14:paraId="6C1167D9" w14:textId="77777777" w:rsidTr="00212B98">
        <w:tc>
          <w:tcPr>
            <w:tcW w:w="562" w:type="dxa"/>
            <w:tcBorders>
              <w:left w:val="single" w:sz="4" w:space="0" w:color="auto"/>
              <w:right w:val="single" w:sz="4" w:space="0" w:color="auto"/>
            </w:tcBorders>
            <w:vAlign w:val="center"/>
          </w:tcPr>
          <w:p w14:paraId="68941E3B" w14:textId="153BC7D9" w:rsidR="008A2749" w:rsidRDefault="008A2749" w:rsidP="00CA2657">
            <w:pPr>
              <w:suppressAutoHyphens/>
              <w:jc w:val="center"/>
              <w:textAlignment w:val="baseline"/>
              <w:rPr>
                <w:sz w:val="18"/>
                <w:szCs w:val="24"/>
                <w:lang w:eastAsia="lt-LT"/>
              </w:rPr>
            </w:pPr>
            <w:r>
              <w:rPr>
                <w:sz w:val="18"/>
                <w:szCs w:val="24"/>
                <w:lang w:eastAsia="lt-LT"/>
              </w:rPr>
              <w:t>31.</w:t>
            </w:r>
          </w:p>
        </w:tc>
        <w:tc>
          <w:tcPr>
            <w:tcW w:w="1560" w:type="dxa"/>
            <w:vMerge/>
            <w:tcBorders>
              <w:left w:val="single" w:sz="4" w:space="0" w:color="auto"/>
              <w:right w:val="single" w:sz="4" w:space="0" w:color="auto"/>
            </w:tcBorders>
            <w:vAlign w:val="center"/>
          </w:tcPr>
          <w:p w14:paraId="1558B34C" w14:textId="77777777" w:rsidR="008A2749" w:rsidRPr="00212B98" w:rsidRDefault="008A274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6E339BD" w14:textId="77777777" w:rsidR="008A2749" w:rsidRDefault="008A274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79A159C9" w14:textId="6E4C5D8D" w:rsidR="008A2749" w:rsidRPr="008A2749" w:rsidRDefault="008A2749" w:rsidP="008A2749">
            <w:pPr>
              <w:suppressAutoHyphens/>
              <w:textAlignment w:val="baseline"/>
              <w:rPr>
                <w:sz w:val="18"/>
                <w:szCs w:val="24"/>
                <w:lang w:eastAsia="lt-LT"/>
              </w:rPr>
            </w:pPr>
            <w:r>
              <w:rPr>
                <w:sz w:val="18"/>
                <w:szCs w:val="24"/>
                <w:lang w:eastAsia="lt-LT"/>
              </w:rPr>
              <w:t>Į</w:t>
            </w:r>
            <w:r w:rsidRPr="008A2749">
              <w:rPr>
                <w:sz w:val="18"/>
                <w:szCs w:val="24"/>
                <w:lang w:eastAsia="lt-LT"/>
              </w:rPr>
              <w:t>rangos buvimo vieta. Triukšmo lygis gali būti sumažintas:</w:t>
            </w:r>
          </w:p>
          <w:p w14:paraId="3DFE7845" w14:textId="77777777" w:rsidR="008A2749" w:rsidRPr="008A2749" w:rsidRDefault="008A2749" w:rsidP="008A2749">
            <w:pPr>
              <w:suppressAutoHyphens/>
              <w:textAlignment w:val="baseline"/>
              <w:rPr>
                <w:sz w:val="18"/>
                <w:szCs w:val="24"/>
                <w:lang w:eastAsia="lt-LT"/>
              </w:rPr>
            </w:pPr>
            <w:r w:rsidRPr="008A2749">
              <w:rPr>
                <w:sz w:val="18"/>
                <w:szCs w:val="24"/>
                <w:lang w:eastAsia="lt-LT"/>
              </w:rPr>
              <w:t>i. padidinus atstumą tarp triukšmo šaltinio ir veikiamo objekto (sumontuojant įrangą kiek praktiškai įmanoma toliau nuo jautrių receptorių);</w:t>
            </w:r>
          </w:p>
          <w:p w14:paraId="6658B978" w14:textId="77777777" w:rsidR="008A2749" w:rsidRPr="008A2749" w:rsidRDefault="008A2749" w:rsidP="008A2749">
            <w:pPr>
              <w:suppressAutoHyphens/>
              <w:textAlignment w:val="baseline"/>
              <w:rPr>
                <w:sz w:val="18"/>
                <w:szCs w:val="24"/>
                <w:lang w:eastAsia="lt-LT"/>
              </w:rPr>
            </w:pPr>
            <w:r w:rsidRPr="008A2749">
              <w:rPr>
                <w:sz w:val="18"/>
                <w:szCs w:val="24"/>
                <w:lang w:eastAsia="lt-LT"/>
              </w:rPr>
              <w:t>ii. sutrumpinant pašarų tiekimo vamzdžių ilgį;</w:t>
            </w:r>
          </w:p>
          <w:p w14:paraId="562AB3F1" w14:textId="74D01897" w:rsidR="008A2749" w:rsidRPr="00212B98" w:rsidRDefault="008A2749" w:rsidP="008A2749">
            <w:pPr>
              <w:suppressAutoHyphens/>
              <w:textAlignment w:val="baseline"/>
              <w:rPr>
                <w:sz w:val="18"/>
                <w:szCs w:val="24"/>
                <w:lang w:eastAsia="lt-LT"/>
              </w:rPr>
            </w:pPr>
            <w:r w:rsidRPr="008A2749">
              <w:rPr>
                <w:sz w:val="18"/>
                <w:szCs w:val="24"/>
                <w:lang w:eastAsia="lt-LT"/>
              </w:rPr>
              <w:t>nurodant pašarų dėžių ir pašarų silosinių buvimo vietas, kad transporto priemonių judėjimas ūkyje būtų sumažintas iki minimumo.</w:t>
            </w:r>
          </w:p>
        </w:tc>
        <w:tc>
          <w:tcPr>
            <w:tcW w:w="1275" w:type="dxa"/>
            <w:tcBorders>
              <w:top w:val="single" w:sz="4" w:space="0" w:color="auto"/>
              <w:left w:val="single" w:sz="4" w:space="0" w:color="auto"/>
              <w:bottom w:val="single" w:sz="4" w:space="0" w:color="auto"/>
              <w:right w:val="single" w:sz="4" w:space="0" w:color="auto"/>
            </w:tcBorders>
            <w:vAlign w:val="center"/>
          </w:tcPr>
          <w:p w14:paraId="3F460BCD"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D3F9CD9" w14:textId="3E0BDDF8" w:rsidR="008A2749" w:rsidRDefault="008A274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0C7127D2" w14:textId="6D9F22B6" w:rsidR="008A2749" w:rsidRPr="00212B98" w:rsidRDefault="001E10FF" w:rsidP="001E10FF">
            <w:pPr>
              <w:suppressAutoHyphens/>
              <w:textAlignment w:val="baseline"/>
              <w:rPr>
                <w:sz w:val="18"/>
                <w:szCs w:val="24"/>
                <w:lang w:eastAsia="lt-LT"/>
              </w:rPr>
            </w:pPr>
            <w:r>
              <w:rPr>
                <w:sz w:val="18"/>
                <w:szCs w:val="24"/>
                <w:lang w:eastAsia="lt-LT"/>
              </w:rPr>
              <w:t>Lesalų</w:t>
            </w:r>
            <w:r w:rsidR="008A2749" w:rsidRPr="008A2749">
              <w:rPr>
                <w:sz w:val="18"/>
                <w:szCs w:val="24"/>
                <w:lang w:eastAsia="lt-LT"/>
              </w:rPr>
              <w:t xml:space="preserve"> transportavimui n</w:t>
            </w:r>
            <w:r>
              <w:rPr>
                <w:sz w:val="18"/>
                <w:szCs w:val="24"/>
                <w:lang w:eastAsia="lt-LT"/>
              </w:rPr>
              <w:t>audojami mažai garso skleidžianti</w:t>
            </w:r>
            <w:r w:rsidR="008A2749" w:rsidRPr="008A2749">
              <w:rPr>
                <w:sz w:val="18"/>
                <w:szCs w:val="24"/>
                <w:lang w:eastAsia="lt-LT"/>
              </w:rPr>
              <w:t xml:space="preserve">s </w:t>
            </w:r>
            <w:r w:rsidRPr="001E10FF">
              <w:rPr>
                <w:sz w:val="18"/>
                <w:szCs w:val="24"/>
                <w:lang w:eastAsia="lt-LT"/>
              </w:rPr>
              <w:t>pneumatin</w:t>
            </w:r>
            <w:r>
              <w:rPr>
                <w:sz w:val="18"/>
                <w:szCs w:val="24"/>
                <w:lang w:eastAsia="lt-LT"/>
              </w:rPr>
              <w:t>is</w:t>
            </w:r>
            <w:r w:rsidRPr="001E10FF">
              <w:rPr>
                <w:sz w:val="18"/>
                <w:szCs w:val="24"/>
                <w:lang w:eastAsia="lt-LT"/>
              </w:rPr>
              <w:t xml:space="preserve"> transport</w:t>
            </w:r>
            <w:r>
              <w:rPr>
                <w:sz w:val="18"/>
                <w:szCs w:val="24"/>
                <w:lang w:eastAsia="lt-LT"/>
              </w:rPr>
              <w:t>as</w:t>
            </w:r>
            <w:r w:rsidRPr="001E10FF">
              <w:rPr>
                <w:sz w:val="18"/>
                <w:szCs w:val="24"/>
                <w:lang w:eastAsia="lt-LT"/>
              </w:rPr>
              <w:t xml:space="preserve"> </w:t>
            </w:r>
            <w:r>
              <w:rPr>
                <w:sz w:val="18"/>
                <w:szCs w:val="24"/>
                <w:lang w:eastAsia="lt-LT"/>
              </w:rPr>
              <w:t>ir transporteriai. Paukštidėse i</w:t>
            </w:r>
            <w:r w:rsidR="008A2749" w:rsidRPr="008A2749">
              <w:rPr>
                <w:sz w:val="18"/>
                <w:szCs w:val="24"/>
                <w:lang w:eastAsia="lt-LT"/>
              </w:rPr>
              <w:t>n</w:t>
            </w:r>
            <w:r>
              <w:rPr>
                <w:sz w:val="18"/>
                <w:szCs w:val="24"/>
                <w:lang w:eastAsia="lt-LT"/>
              </w:rPr>
              <w:t>s</w:t>
            </w:r>
            <w:r w:rsidR="008A2749" w:rsidRPr="008A2749">
              <w:rPr>
                <w:sz w:val="18"/>
                <w:szCs w:val="24"/>
                <w:lang w:eastAsia="lt-LT"/>
              </w:rPr>
              <w:t xml:space="preserve">taliuotos </w:t>
            </w:r>
            <w:r>
              <w:rPr>
                <w:sz w:val="18"/>
                <w:szCs w:val="24"/>
                <w:lang w:eastAsia="lt-LT"/>
              </w:rPr>
              <w:t>p</w:t>
            </w:r>
            <w:r w:rsidRPr="001E10FF">
              <w:rPr>
                <w:sz w:val="18"/>
                <w:szCs w:val="24"/>
                <w:lang w:eastAsia="lt-LT"/>
              </w:rPr>
              <w:t>aukščių lesinimo technologin</w:t>
            </w:r>
            <w:r>
              <w:rPr>
                <w:sz w:val="18"/>
                <w:szCs w:val="24"/>
                <w:lang w:eastAsia="lt-LT"/>
              </w:rPr>
              <w:t>ė</w:t>
            </w:r>
            <w:r w:rsidRPr="001E10FF">
              <w:rPr>
                <w:sz w:val="18"/>
                <w:szCs w:val="24"/>
                <w:lang w:eastAsia="lt-LT"/>
              </w:rPr>
              <w:t>s linij</w:t>
            </w:r>
            <w:r>
              <w:rPr>
                <w:sz w:val="18"/>
                <w:szCs w:val="24"/>
                <w:lang w:eastAsia="lt-LT"/>
              </w:rPr>
              <w:t>o</w:t>
            </w:r>
            <w:r w:rsidRPr="001E10FF">
              <w:rPr>
                <w:sz w:val="18"/>
                <w:szCs w:val="24"/>
                <w:lang w:eastAsia="lt-LT"/>
              </w:rPr>
              <w:t>s</w:t>
            </w:r>
            <w:r w:rsidR="008A2749" w:rsidRPr="008A2749">
              <w:rPr>
                <w:sz w:val="18"/>
                <w:szCs w:val="24"/>
                <w:lang w:eastAsia="lt-LT"/>
              </w:rPr>
              <w:t xml:space="preserve">, iš kurių </w:t>
            </w:r>
            <w:r>
              <w:rPr>
                <w:sz w:val="18"/>
                <w:szCs w:val="24"/>
                <w:lang w:eastAsia="lt-LT"/>
              </w:rPr>
              <w:t>broileriai</w:t>
            </w:r>
            <w:r w:rsidR="008A2749" w:rsidRPr="008A2749">
              <w:rPr>
                <w:sz w:val="18"/>
                <w:szCs w:val="24"/>
                <w:lang w:eastAsia="lt-LT"/>
              </w:rPr>
              <w:t xml:space="preserve"> gali pasiimti tiek pašaro, koks yra poreikis. </w:t>
            </w:r>
            <w:r>
              <w:rPr>
                <w:sz w:val="18"/>
                <w:szCs w:val="24"/>
                <w:lang w:eastAsia="lt-LT"/>
              </w:rPr>
              <w:t>P</w:t>
            </w:r>
            <w:r w:rsidRPr="001E10FF">
              <w:rPr>
                <w:sz w:val="18"/>
                <w:szCs w:val="24"/>
                <w:lang w:eastAsia="lt-LT"/>
              </w:rPr>
              <w:t>aukščių lesinimo technologin</w:t>
            </w:r>
            <w:r>
              <w:rPr>
                <w:sz w:val="18"/>
                <w:szCs w:val="24"/>
                <w:lang w:eastAsia="lt-LT"/>
              </w:rPr>
              <w:t>ė</w:t>
            </w:r>
            <w:r w:rsidRPr="001E10FF">
              <w:rPr>
                <w:sz w:val="18"/>
                <w:szCs w:val="24"/>
                <w:lang w:eastAsia="lt-LT"/>
              </w:rPr>
              <w:t>s linij</w:t>
            </w:r>
            <w:r>
              <w:rPr>
                <w:sz w:val="18"/>
                <w:szCs w:val="24"/>
                <w:lang w:eastAsia="lt-LT"/>
              </w:rPr>
              <w:t>o</w:t>
            </w:r>
            <w:r w:rsidRPr="001E10FF">
              <w:rPr>
                <w:sz w:val="18"/>
                <w:szCs w:val="24"/>
                <w:lang w:eastAsia="lt-LT"/>
              </w:rPr>
              <w:t>s</w:t>
            </w:r>
            <w:r w:rsidR="008A2749" w:rsidRPr="008A2749">
              <w:rPr>
                <w:sz w:val="18"/>
                <w:szCs w:val="24"/>
                <w:lang w:eastAsia="lt-LT"/>
              </w:rPr>
              <w:t xml:space="preserve"> sumontuotos pačia optimaliausia distancija, turi mažai posūkių, kas taip pat prisideda prie triukšmo mažinimo.</w:t>
            </w:r>
          </w:p>
        </w:tc>
      </w:tr>
      <w:tr w:rsidR="008A2749" w14:paraId="5D9822CF" w14:textId="77777777" w:rsidTr="00212B98">
        <w:tc>
          <w:tcPr>
            <w:tcW w:w="562" w:type="dxa"/>
            <w:tcBorders>
              <w:left w:val="single" w:sz="4" w:space="0" w:color="auto"/>
              <w:right w:val="single" w:sz="4" w:space="0" w:color="auto"/>
            </w:tcBorders>
            <w:vAlign w:val="center"/>
          </w:tcPr>
          <w:p w14:paraId="72C9D163" w14:textId="316E81CF" w:rsidR="008A2749" w:rsidRDefault="008A2749" w:rsidP="00CA2657">
            <w:pPr>
              <w:suppressAutoHyphens/>
              <w:jc w:val="center"/>
              <w:textAlignment w:val="baseline"/>
              <w:rPr>
                <w:sz w:val="18"/>
                <w:szCs w:val="24"/>
                <w:lang w:eastAsia="lt-LT"/>
              </w:rPr>
            </w:pPr>
            <w:r>
              <w:rPr>
                <w:sz w:val="18"/>
                <w:szCs w:val="24"/>
                <w:lang w:eastAsia="lt-LT"/>
              </w:rPr>
              <w:t>32.</w:t>
            </w:r>
          </w:p>
        </w:tc>
        <w:tc>
          <w:tcPr>
            <w:tcW w:w="1560" w:type="dxa"/>
            <w:vMerge/>
            <w:tcBorders>
              <w:left w:val="single" w:sz="4" w:space="0" w:color="auto"/>
              <w:right w:val="single" w:sz="4" w:space="0" w:color="auto"/>
            </w:tcBorders>
            <w:vAlign w:val="center"/>
          </w:tcPr>
          <w:p w14:paraId="4372AFFC" w14:textId="77777777" w:rsidR="008A2749" w:rsidRPr="00212B98" w:rsidRDefault="008A274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21D63B7A" w14:textId="77777777" w:rsidR="008A2749" w:rsidRDefault="008A274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263536F" w14:textId="77777777" w:rsidR="008A2749" w:rsidRPr="008A2749" w:rsidRDefault="008A2749" w:rsidP="008A2749">
            <w:pPr>
              <w:suppressAutoHyphens/>
              <w:textAlignment w:val="baseline"/>
              <w:rPr>
                <w:sz w:val="18"/>
                <w:szCs w:val="24"/>
                <w:lang w:eastAsia="lt-LT"/>
              </w:rPr>
            </w:pPr>
            <w:r w:rsidRPr="008A2749">
              <w:rPr>
                <w:sz w:val="18"/>
                <w:szCs w:val="24"/>
                <w:lang w:eastAsia="lt-LT"/>
              </w:rPr>
              <w:t>Veiklos priemonės: pavyzdžiui, apima:</w:t>
            </w:r>
          </w:p>
          <w:p w14:paraId="77848E55" w14:textId="77777777" w:rsidR="008A2749" w:rsidRPr="008A2749" w:rsidRDefault="008A2749" w:rsidP="008A2749">
            <w:pPr>
              <w:suppressAutoHyphens/>
              <w:textAlignment w:val="baseline"/>
              <w:rPr>
                <w:sz w:val="18"/>
                <w:szCs w:val="24"/>
                <w:lang w:eastAsia="lt-LT"/>
              </w:rPr>
            </w:pPr>
            <w:r w:rsidRPr="008A2749">
              <w:rPr>
                <w:sz w:val="18"/>
                <w:szCs w:val="24"/>
                <w:lang w:eastAsia="lt-LT"/>
              </w:rPr>
              <w:t>i. durų ir pastato pagrindinių angų uždarymą, ypač šėrimo metu, jei įmanoma;</w:t>
            </w:r>
          </w:p>
          <w:p w14:paraId="335537E2" w14:textId="77777777" w:rsidR="008A2749" w:rsidRPr="008A2749" w:rsidRDefault="008A2749" w:rsidP="008A2749">
            <w:pPr>
              <w:suppressAutoHyphens/>
              <w:textAlignment w:val="baseline"/>
              <w:rPr>
                <w:sz w:val="18"/>
                <w:szCs w:val="24"/>
                <w:lang w:eastAsia="lt-LT"/>
              </w:rPr>
            </w:pPr>
            <w:r w:rsidRPr="008A2749">
              <w:rPr>
                <w:sz w:val="18"/>
                <w:szCs w:val="24"/>
                <w:lang w:eastAsia="lt-LT"/>
              </w:rPr>
              <w:t>ii. įrangos eksploatavimo pavedimą patyrusiems darbuotojams;</w:t>
            </w:r>
          </w:p>
          <w:p w14:paraId="674DAD3E" w14:textId="77777777" w:rsidR="008A2749" w:rsidRPr="008A2749" w:rsidRDefault="008A2749" w:rsidP="008A2749">
            <w:pPr>
              <w:suppressAutoHyphens/>
              <w:textAlignment w:val="baseline"/>
              <w:rPr>
                <w:sz w:val="18"/>
                <w:szCs w:val="24"/>
                <w:lang w:eastAsia="lt-LT"/>
              </w:rPr>
            </w:pPr>
            <w:r w:rsidRPr="008A2749">
              <w:rPr>
                <w:sz w:val="18"/>
                <w:szCs w:val="24"/>
                <w:lang w:eastAsia="lt-LT"/>
              </w:rPr>
              <w:t>iii. triukšmingos veiklos naktį ir savaitgaliais, jei įmanoma, vengimą;</w:t>
            </w:r>
          </w:p>
          <w:p w14:paraId="29FC230E" w14:textId="77777777" w:rsidR="008A2749" w:rsidRPr="008A2749" w:rsidRDefault="008A2749" w:rsidP="008A2749">
            <w:pPr>
              <w:suppressAutoHyphens/>
              <w:textAlignment w:val="baseline"/>
              <w:rPr>
                <w:sz w:val="18"/>
                <w:szCs w:val="24"/>
                <w:lang w:eastAsia="lt-LT"/>
              </w:rPr>
            </w:pPr>
            <w:r w:rsidRPr="008A2749">
              <w:rPr>
                <w:sz w:val="18"/>
                <w:szCs w:val="24"/>
                <w:lang w:eastAsia="lt-LT"/>
              </w:rPr>
              <w:t>iv. triukšmo kontroliavimą atliekant techninę priežiūrą;</w:t>
            </w:r>
          </w:p>
          <w:p w14:paraId="48D98968" w14:textId="77777777" w:rsidR="008A2749" w:rsidRPr="008A2749" w:rsidRDefault="008A2749" w:rsidP="008A2749">
            <w:pPr>
              <w:suppressAutoHyphens/>
              <w:textAlignment w:val="baseline"/>
              <w:rPr>
                <w:sz w:val="18"/>
                <w:szCs w:val="24"/>
                <w:lang w:eastAsia="lt-LT"/>
              </w:rPr>
            </w:pPr>
            <w:r w:rsidRPr="008A2749">
              <w:rPr>
                <w:sz w:val="18"/>
                <w:szCs w:val="24"/>
                <w:lang w:eastAsia="lt-LT"/>
              </w:rPr>
              <w:t>v. jei įmanoma, pašaro pilnų konvejerių ir sraigtinių separatorių naudojimą;</w:t>
            </w:r>
          </w:p>
          <w:p w14:paraId="32B4847F" w14:textId="27A9D771" w:rsidR="008A2749" w:rsidRPr="00212B98" w:rsidRDefault="001E10FF" w:rsidP="008A2749">
            <w:pPr>
              <w:suppressAutoHyphens/>
              <w:textAlignment w:val="baseline"/>
              <w:rPr>
                <w:sz w:val="18"/>
                <w:szCs w:val="24"/>
                <w:lang w:eastAsia="lt-LT"/>
              </w:rPr>
            </w:pPr>
            <w:r>
              <w:rPr>
                <w:sz w:val="18"/>
                <w:szCs w:val="24"/>
                <w:lang w:eastAsia="lt-LT"/>
              </w:rPr>
              <w:t xml:space="preserve">vi. </w:t>
            </w:r>
            <w:r w:rsidR="008A2749" w:rsidRPr="008A2749">
              <w:rPr>
                <w:sz w:val="18"/>
                <w:szCs w:val="24"/>
                <w:lang w:eastAsia="lt-LT"/>
              </w:rPr>
              <w:t>lauke esančių gramdomų plotų maksimalų sumažinimą, siekiant sumažinti skreperių keliamą triukšmą.</w:t>
            </w:r>
          </w:p>
        </w:tc>
        <w:tc>
          <w:tcPr>
            <w:tcW w:w="1275" w:type="dxa"/>
            <w:tcBorders>
              <w:top w:val="single" w:sz="4" w:space="0" w:color="auto"/>
              <w:left w:val="single" w:sz="4" w:space="0" w:color="auto"/>
              <w:bottom w:val="single" w:sz="4" w:space="0" w:color="auto"/>
              <w:right w:val="single" w:sz="4" w:space="0" w:color="auto"/>
            </w:tcBorders>
            <w:vAlign w:val="center"/>
          </w:tcPr>
          <w:p w14:paraId="524BD96C"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42E0E38B" w14:textId="684F53E6" w:rsidR="008A2749" w:rsidRDefault="008A274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8862722" w14:textId="63403139" w:rsidR="008A2749" w:rsidRPr="00212B98" w:rsidRDefault="001E10FF" w:rsidP="001E10FF">
            <w:pPr>
              <w:suppressAutoHyphens/>
              <w:textAlignment w:val="baseline"/>
              <w:rPr>
                <w:sz w:val="18"/>
                <w:szCs w:val="24"/>
                <w:lang w:eastAsia="lt-LT"/>
              </w:rPr>
            </w:pPr>
            <w:r>
              <w:rPr>
                <w:sz w:val="18"/>
                <w:szCs w:val="24"/>
                <w:lang w:eastAsia="lt-LT"/>
              </w:rPr>
              <w:t>Paukštyno</w:t>
            </w:r>
            <w:r w:rsidR="008A2749" w:rsidRPr="008A2749">
              <w:rPr>
                <w:sz w:val="18"/>
                <w:szCs w:val="24"/>
                <w:lang w:eastAsia="lt-LT"/>
              </w:rPr>
              <w:t xml:space="preserve"> įrenginius eksploatuo</w:t>
            </w:r>
            <w:r>
              <w:rPr>
                <w:sz w:val="18"/>
                <w:szCs w:val="24"/>
                <w:lang w:eastAsia="lt-LT"/>
              </w:rPr>
              <w:t xml:space="preserve">ja su įranga supažindinti darbuotojai, veikla </w:t>
            </w:r>
            <w:r w:rsidR="008A2749" w:rsidRPr="008A2749">
              <w:rPr>
                <w:sz w:val="18"/>
                <w:szCs w:val="24"/>
                <w:lang w:eastAsia="lt-LT"/>
              </w:rPr>
              <w:t>vykdoma</w:t>
            </w:r>
            <w:r>
              <w:rPr>
                <w:sz w:val="18"/>
                <w:szCs w:val="24"/>
                <w:lang w:eastAsia="lt-LT"/>
              </w:rPr>
              <w:t xml:space="preserve"> uždar</w:t>
            </w:r>
            <w:r w:rsidR="008A2749" w:rsidRPr="008A2749">
              <w:rPr>
                <w:sz w:val="18"/>
                <w:szCs w:val="24"/>
                <w:lang w:eastAsia="lt-LT"/>
              </w:rPr>
              <w:t xml:space="preserve">ose </w:t>
            </w:r>
            <w:r>
              <w:rPr>
                <w:sz w:val="18"/>
                <w:szCs w:val="24"/>
                <w:lang w:eastAsia="lt-LT"/>
              </w:rPr>
              <w:t>paukštidėse</w:t>
            </w:r>
            <w:r w:rsidR="008A2749" w:rsidRPr="008A2749">
              <w:rPr>
                <w:sz w:val="18"/>
                <w:szCs w:val="24"/>
                <w:lang w:eastAsia="lt-LT"/>
              </w:rPr>
              <w:t xml:space="preserve">. Įmonės specialistai eksploatuoja tvarkingas transporto priemones ir mechanizmus, kurių sukeliamas triukšmas tenkina normas. Transporto maršrutai numatomi vengiant gyvenviečių. Savaitgaliais nevykdoma </w:t>
            </w:r>
            <w:r>
              <w:rPr>
                <w:sz w:val="18"/>
                <w:szCs w:val="24"/>
                <w:lang w:eastAsia="lt-LT"/>
              </w:rPr>
              <w:t>broilerių</w:t>
            </w:r>
            <w:r w:rsidR="008A2749" w:rsidRPr="008A2749">
              <w:rPr>
                <w:sz w:val="18"/>
                <w:szCs w:val="24"/>
                <w:lang w:eastAsia="lt-LT"/>
              </w:rPr>
              <w:t xml:space="preserve"> realizacija, siekiant išvengti didesnio triukšmo. Sraigtinių separatoriai nenaudojami, pilni konvejeriai nenaudojami, skreperiai nenaudojami.</w:t>
            </w:r>
          </w:p>
        </w:tc>
      </w:tr>
      <w:tr w:rsidR="008A2749" w14:paraId="5B96CB14" w14:textId="77777777" w:rsidTr="00212B98">
        <w:tc>
          <w:tcPr>
            <w:tcW w:w="562" w:type="dxa"/>
            <w:tcBorders>
              <w:left w:val="single" w:sz="4" w:space="0" w:color="auto"/>
              <w:right w:val="single" w:sz="4" w:space="0" w:color="auto"/>
            </w:tcBorders>
            <w:vAlign w:val="center"/>
          </w:tcPr>
          <w:p w14:paraId="307C48C6" w14:textId="7776C1F4" w:rsidR="008A2749" w:rsidRDefault="008A2749" w:rsidP="00CA2657">
            <w:pPr>
              <w:suppressAutoHyphens/>
              <w:jc w:val="center"/>
              <w:textAlignment w:val="baseline"/>
              <w:rPr>
                <w:sz w:val="18"/>
                <w:szCs w:val="24"/>
                <w:lang w:eastAsia="lt-LT"/>
              </w:rPr>
            </w:pPr>
            <w:r>
              <w:rPr>
                <w:sz w:val="18"/>
                <w:szCs w:val="24"/>
                <w:lang w:eastAsia="lt-LT"/>
              </w:rPr>
              <w:t>33.</w:t>
            </w:r>
          </w:p>
        </w:tc>
        <w:tc>
          <w:tcPr>
            <w:tcW w:w="1560" w:type="dxa"/>
            <w:vMerge/>
            <w:tcBorders>
              <w:left w:val="single" w:sz="4" w:space="0" w:color="auto"/>
              <w:right w:val="single" w:sz="4" w:space="0" w:color="auto"/>
            </w:tcBorders>
            <w:vAlign w:val="center"/>
          </w:tcPr>
          <w:p w14:paraId="2B00AB26" w14:textId="77777777" w:rsidR="008A2749" w:rsidRPr="00212B98" w:rsidRDefault="008A274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53B294C4" w14:textId="77777777" w:rsidR="008A2749" w:rsidRDefault="008A274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C6E1026" w14:textId="77777777" w:rsidR="008A2749" w:rsidRPr="008A2749" w:rsidRDefault="008A2749" w:rsidP="008A2749">
            <w:pPr>
              <w:suppressAutoHyphens/>
              <w:textAlignment w:val="baseline"/>
              <w:rPr>
                <w:sz w:val="18"/>
                <w:szCs w:val="24"/>
                <w:lang w:eastAsia="lt-LT"/>
              </w:rPr>
            </w:pPr>
            <w:r w:rsidRPr="008A2749">
              <w:rPr>
                <w:sz w:val="18"/>
                <w:szCs w:val="24"/>
                <w:lang w:eastAsia="lt-LT"/>
              </w:rPr>
              <w:t>Mažiau triukšmo skleidžianti įranga. apima tokią įrangą:</w:t>
            </w:r>
          </w:p>
          <w:p w14:paraId="356E55BA" w14:textId="77777777" w:rsidR="008A2749" w:rsidRPr="008A2749" w:rsidRDefault="008A2749" w:rsidP="008A2749">
            <w:pPr>
              <w:suppressAutoHyphens/>
              <w:textAlignment w:val="baseline"/>
              <w:rPr>
                <w:sz w:val="18"/>
                <w:szCs w:val="24"/>
                <w:lang w:eastAsia="lt-LT"/>
              </w:rPr>
            </w:pPr>
            <w:r w:rsidRPr="008A2749">
              <w:rPr>
                <w:sz w:val="18"/>
                <w:szCs w:val="24"/>
                <w:lang w:eastAsia="lt-LT"/>
              </w:rPr>
              <w:t>i. didelio naudingumo ventiliatorius, jei natūralusis vėdinimas yra neįmanomas arba nepakankamas;</w:t>
            </w:r>
          </w:p>
          <w:p w14:paraId="64DB84D4" w14:textId="77777777" w:rsidR="008A2749" w:rsidRPr="008A2749" w:rsidRDefault="008A2749" w:rsidP="008A2749">
            <w:pPr>
              <w:suppressAutoHyphens/>
              <w:textAlignment w:val="baseline"/>
              <w:rPr>
                <w:sz w:val="18"/>
                <w:szCs w:val="24"/>
                <w:lang w:eastAsia="lt-LT"/>
              </w:rPr>
            </w:pPr>
            <w:r w:rsidRPr="008A2749">
              <w:rPr>
                <w:sz w:val="18"/>
                <w:szCs w:val="24"/>
                <w:lang w:eastAsia="lt-LT"/>
              </w:rPr>
              <w:t>ii. siurblius ir kompresorius;</w:t>
            </w:r>
          </w:p>
          <w:p w14:paraId="0501F361" w14:textId="5483A510" w:rsidR="008A2749" w:rsidRPr="00212B98" w:rsidRDefault="008A2749" w:rsidP="008A2749">
            <w:pPr>
              <w:suppressAutoHyphens/>
              <w:textAlignment w:val="baseline"/>
              <w:rPr>
                <w:sz w:val="18"/>
                <w:szCs w:val="24"/>
                <w:lang w:eastAsia="lt-LT"/>
              </w:rPr>
            </w:pPr>
            <w:r w:rsidRPr="008A2749">
              <w:rPr>
                <w:sz w:val="18"/>
                <w:szCs w:val="24"/>
                <w:lang w:eastAsia="lt-LT"/>
              </w:rPr>
              <w:t xml:space="preserve">iii. šėrimo sistemą, kuri sumažina stimulus prieš šėrimą (pavyzdžiui, vertikalius maišytuvus, pasyviąsias </w:t>
            </w:r>
            <w:proofErr w:type="spellStart"/>
            <w:r w:rsidRPr="008A2749">
              <w:rPr>
                <w:sz w:val="18"/>
                <w:szCs w:val="24"/>
                <w:lang w:eastAsia="lt-LT"/>
              </w:rPr>
              <w:t>ad</w:t>
            </w:r>
            <w:proofErr w:type="spellEnd"/>
            <w:r w:rsidRPr="008A2749">
              <w:rPr>
                <w:sz w:val="18"/>
                <w:szCs w:val="24"/>
                <w:lang w:eastAsia="lt-LT"/>
              </w:rPr>
              <w:t xml:space="preserve"> </w:t>
            </w:r>
            <w:proofErr w:type="spellStart"/>
            <w:r w:rsidRPr="008A2749">
              <w:rPr>
                <w:sz w:val="18"/>
                <w:szCs w:val="24"/>
                <w:lang w:eastAsia="lt-LT"/>
              </w:rPr>
              <w:t>libitum</w:t>
            </w:r>
            <w:proofErr w:type="spellEnd"/>
            <w:r w:rsidRPr="008A2749">
              <w:rPr>
                <w:sz w:val="18"/>
                <w:szCs w:val="24"/>
                <w:lang w:eastAsia="lt-LT"/>
              </w:rPr>
              <w:t xml:space="preserve"> šėrimo stoteles, pašarų bokštus).</w:t>
            </w:r>
          </w:p>
        </w:tc>
        <w:tc>
          <w:tcPr>
            <w:tcW w:w="1275" w:type="dxa"/>
            <w:tcBorders>
              <w:top w:val="single" w:sz="4" w:space="0" w:color="auto"/>
              <w:left w:val="single" w:sz="4" w:space="0" w:color="auto"/>
              <w:bottom w:val="single" w:sz="4" w:space="0" w:color="auto"/>
              <w:right w:val="single" w:sz="4" w:space="0" w:color="auto"/>
            </w:tcBorders>
            <w:vAlign w:val="center"/>
          </w:tcPr>
          <w:p w14:paraId="36E2915A"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CEEFD9E" w14:textId="46529278" w:rsidR="008A2749" w:rsidRDefault="008A274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3F72228" w14:textId="3B0091E0" w:rsidR="008A2749" w:rsidRPr="008A2749" w:rsidRDefault="001E10FF" w:rsidP="008A2749">
            <w:pPr>
              <w:suppressAutoHyphens/>
              <w:textAlignment w:val="baseline"/>
              <w:rPr>
                <w:sz w:val="18"/>
                <w:szCs w:val="24"/>
                <w:lang w:eastAsia="lt-LT"/>
              </w:rPr>
            </w:pPr>
            <w:r>
              <w:rPr>
                <w:sz w:val="18"/>
                <w:szCs w:val="24"/>
                <w:lang w:eastAsia="lt-LT"/>
              </w:rPr>
              <w:t>Paukštidėse</w:t>
            </w:r>
            <w:r w:rsidR="008A2749" w:rsidRPr="008A2749">
              <w:rPr>
                <w:sz w:val="18"/>
                <w:szCs w:val="24"/>
                <w:lang w:eastAsia="lt-LT"/>
              </w:rPr>
              <w:t xml:space="preserve"> įrengtos automatinės priv</w:t>
            </w:r>
            <w:r>
              <w:rPr>
                <w:sz w:val="18"/>
                <w:szCs w:val="24"/>
                <w:lang w:eastAsia="lt-LT"/>
              </w:rPr>
              <w:t>erstinės ventiliacijos sistemos</w:t>
            </w:r>
            <w:r w:rsidR="008A2749" w:rsidRPr="008A2749">
              <w:rPr>
                <w:sz w:val="18"/>
                <w:szCs w:val="24"/>
                <w:lang w:eastAsia="lt-LT"/>
              </w:rPr>
              <w:t xml:space="preserve"> su optimaliu ventiliatorių veikimu.</w:t>
            </w:r>
          </w:p>
          <w:p w14:paraId="67845AA8" w14:textId="1FE923FB" w:rsidR="008A2749" w:rsidRPr="00212B98" w:rsidRDefault="008A2749" w:rsidP="001E10FF">
            <w:pPr>
              <w:suppressAutoHyphens/>
              <w:textAlignment w:val="baseline"/>
              <w:rPr>
                <w:sz w:val="18"/>
                <w:szCs w:val="24"/>
                <w:lang w:eastAsia="lt-LT"/>
              </w:rPr>
            </w:pPr>
            <w:r w:rsidRPr="008A2749">
              <w:rPr>
                <w:sz w:val="18"/>
                <w:szCs w:val="24"/>
                <w:lang w:eastAsia="lt-LT"/>
              </w:rPr>
              <w:t>Esant reguliariam ir dažnam šėrimui sumažinamas stresas šėrimo trūkumui.</w:t>
            </w:r>
          </w:p>
        </w:tc>
      </w:tr>
      <w:tr w:rsidR="008A2749" w14:paraId="212728EA" w14:textId="77777777" w:rsidTr="00212B98">
        <w:tc>
          <w:tcPr>
            <w:tcW w:w="562" w:type="dxa"/>
            <w:tcBorders>
              <w:left w:val="single" w:sz="4" w:space="0" w:color="auto"/>
              <w:right w:val="single" w:sz="4" w:space="0" w:color="auto"/>
            </w:tcBorders>
            <w:vAlign w:val="center"/>
          </w:tcPr>
          <w:p w14:paraId="42F99542" w14:textId="21FBB317" w:rsidR="008A2749" w:rsidRDefault="008A2749" w:rsidP="00CA2657">
            <w:pPr>
              <w:suppressAutoHyphens/>
              <w:jc w:val="center"/>
              <w:textAlignment w:val="baseline"/>
              <w:rPr>
                <w:sz w:val="18"/>
                <w:szCs w:val="24"/>
                <w:lang w:eastAsia="lt-LT"/>
              </w:rPr>
            </w:pPr>
            <w:r>
              <w:rPr>
                <w:sz w:val="18"/>
                <w:szCs w:val="24"/>
                <w:lang w:eastAsia="lt-LT"/>
              </w:rPr>
              <w:t>34.</w:t>
            </w:r>
          </w:p>
        </w:tc>
        <w:tc>
          <w:tcPr>
            <w:tcW w:w="1560" w:type="dxa"/>
            <w:vMerge/>
            <w:tcBorders>
              <w:left w:val="single" w:sz="4" w:space="0" w:color="auto"/>
              <w:right w:val="single" w:sz="4" w:space="0" w:color="auto"/>
            </w:tcBorders>
            <w:vAlign w:val="center"/>
          </w:tcPr>
          <w:p w14:paraId="7BDFDA64" w14:textId="77777777" w:rsidR="008A2749" w:rsidRPr="00212B98" w:rsidRDefault="008A274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55CA313A" w14:textId="77777777" w:rsidR="008A2749" w:rsidRDefault="008A274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22B0EF06" w14:textId="77777777" w:rsidR="008A2749" w:rsidRPr="008A2749" w:rsidRDefault="008A2749" w:rsidP="008A2749">
            <w:pPr>
              <w:suppressAutoHyphens/>
              <w:textAlignment w:val="baseline"/>
              <w:rPr>
                <w:sz w:val="18"/>
                <w:szCs w:val="24"/>
                <w:lang w:eastAsia="lt-LT"/>
              </w:rPr>
            </w:pPr>
            <w:r w:rsidRPr="008A2749">
              <w:rPr>
                <w:sz w:val="18"/>
                <w:szCs w:val="24"/>
                <w:lang w:eastAsia="lt-LT"/>
              </w:rPr>
              <w:t>Triukšmo kontrolės įranga. Tai apima:</w:t>
            </w:r>
          </w:p>
          <w:p w14:paraId="78CE87DA" w14:textId="77777777" w:rsidR="008A2749" w:rsidRPr="008A2749" w:rsidRDefault="008A2749" w:rsidP="008A2749">
            <w:pPr>
              <w:suppressAutoHyphens/>
              <w:textAlignment w:val="baseline"/>
              <w:rPr>
                <w:sz w:val="18"/>
                <w:szCs w:val="24"/>
                <w:lang w:eastAsia="lt-LT"/>
              </w:rPr>
            </w:pPr>
            <w:r w:rsidRPr="008A2749">
              <w:rPr>
                <w:sz w:val="18"/>
                <w:szCs w:val="24"/>
                <w:lang w:eastAsia="lt-LT"/>
              </w:rPr>
              <w:t>i. triukšmo slopintuvus;</w:t>
            </w:r>
          </w:p>
          <w:p w14:paraId="263EABC2" w14:textId="77777777" w:rsidR="008A2749" w:rsidRPr="008A2749" w:rsidRDefault="008A2749" w:rsidP="008A2749">
            <w:pPr>
              <w:suppressAutoHyphens/>
              <w:textAlignment w:val="baseline"/>
              <w:rPr>
                <w:sz w:val="18"/>
                <w:szCs w:val="24"/>
                <w:lang w:eastAsia="lt-LT"/>
              </w:rPr>
            </w:pPr>
            <w:r w:rsidRPr="008A2749">
              <w:rPr>
                <w:sz w:val="18"/>
                <w:szCs w:val="24"/>
                <w:lang w:eastAsia="lt-LT"/>
              </w:rPr>
              <w:t>ii. vibracijos izoliavimą;</w:t>
            </w:r>
          </w:p>
          <w:p w14:paraId="4D500B2A" w14:textId="77777777" w:rsidR="008A2749" w:rsidRPr="008A2749" w:rsidRDefault="008A2749" w:rsidP="008A2749">
            <w:pPr>
              <w:suppressAutoHyphens/>
              <w:textAlignment w:val="baseline"/>
              <w:rPr>
                <w:sz w:val="18"/>
                <w:szCs w:val="24"/>
                <w:lang w:eastAsia="lt-LT"/>
              </w:rPr>
            </w:pPr>
            <w:r w:rsidRPr="008A2749">
              <w:rPr>
                <w:sz w:val="18"/>
                <w:szCs w:val="24"/>
                <w:lang w:eastAsia="lt-LT"/>
              </w:rPr>
              <w:t>iii. triukšmą skleidžiančios įrangos (pvz., valcavimo staklynų, pneumatinių konvejerių) atitvėrimą;</w:t>
            </w:r>
          </w:p>
          <w:p w14:paraId="48CF647F" w14:textId="1FC7DC83" w:rsidR="008A2749" w:rsidRPr="00212B98" w:rsidRDefault="001E10FF" w:rsidP="008A2749">
            <w:pPr>
              <w:suppressAutoHyphens/>
              <w:textAlignment w:val="baseline"/>
              <w:rPr>
                <w:sz w:val="18"/>
                <w:szCs w:val="24"/>
                <w:lang w:eastAsia="lt-LT"/>
              </w:rPr>
            </w:pPr>
            <w:r>
              <w:rPr>
                <w:sz w:val="18"/>
                <w:szCs w:val="24"/>
                <w:lang w:eastAsia="lt-LT"/>
              </w:rPr>
              <w:t xml:space="preserve">iv. </w:t>
            </w:r>
            <w:r w:rsidR="008A2749" w:rsidRPr="008A2749">
              <w:rPr>
                <w:sz w:val="18"/>
                <w:szCs w:val="24"/>
                <w:lang w:eastAsia="lt-LT"/>
              </w:rPr>
              <w:t>pastatų garso izoliavimą.</w:t>
            </w:r>
          </w:p>
        </w:tc>
        <w:tc>
          <w:tcPr>
            <w:tcW w:w="1275" w:type="dxa"/>
            <w:tcBorders>
              <w:top w:val="single" w:sz="4" w:space="0" w:color="auto"/>
              <w:left w:val="single" w:sz="4" w:space="0" w:color="auto"/>
              <w:bottom w:val="single" w:sz="4" w:space="0" w:color="auto"/>
              <w:right w:val="single" w:sz="4" w:space="0" w:color="auto"/>
            </w:tcBorders>
            <w:vAlign w:val="center"/>
          </w:tcPr>
          <w:p w14:paraId="574F4197"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6941573" w14:textId="16D48423" w:rsidR="008A2749" w:rsidRDefault="008A2749"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60ACD8CA" w14:textId="77777777" w:rsidR="008A2749" w:rsidRPr="008A2749" w:rsidRDefault="008A2749" w:rsidP="008A2749">
            <w:pPr>
              <w:suppressAutoHyphens/>
              <w:textAlignment w:val="baseline"/>
              <w:rPr>
                <w:sz w:val="18"/>
                <w:szCs w:val="24"/>
                <w:lang w:eastAsia="lt-LT"/>
              </w:rPr>
            </w:pPr>
            <w:r w:rsidRPr="008A2749">
              <w:rPr>
                <w:sz w:val="18"/>
                <w:szCs w:val="24"/>
                <w:lang w:eastAsia="lt-LT"/>
              </w:rPr>
              <w:t>Netaikoma dėl biologinio saugumo priežasčių.</w:t>
            </w:r>
          </w:p>
          <w:p w14:paraId="4A079D37" w14:textId="6FD6F6BB" w:rsidR="008A2749" w:rsidRPr="00212B98" w:rsidRDefault="00321812" w:rsidP="00321812">
            <w:pPr>
              <w:suppressAutoHyphens/>
              <w:textAlignment w:val="baseline"/>
              <w:rPr>
                <w:sz w:val="18"/>
                <w:szCs w:val="24"/>
                <w:lang w:eastAsia="lt-LT"/>
              </w:rPr>
            </w:pPr>
            <w:r w:rsidRPr="00321812">
              <w:rPr>
                <w:sz w:val="18"/>
                <w:szCs w:val="24"/>
                <w:lang w:eastAsia="lt-LT"/>
              </w:rPr>
              <w:t>Paukštidžių sienos ir stogas yra izoliuot</w:t>
            </w:r>
            <w:r>
              <w:rPr>
                <w:sz w:val="18"/>
                <w:szCs w:val="24"/>
                <w:lang w:eastAsia="lt-LT"/>
              </w:rPr>
              <w:t>i</w:t>
            </w:r>
            <w:r w:rsidRPr="00321812">
              <w:rPr>
                <w:sz w:val="18"/>
                <w:szCs w:val="24"/>
                <w:lang w:eastAsia="lt-LT"/>
              </w:rPr>
              <w:t xml:space="preserve"> nuo aplinkos poveikio, t. y. apšiltinta termoizoliacinėmis medžiagomis.</w:t>
            </w:r>
          </w:p>
        </w:tc>
      </w:tr>
      <w:tr w:rsidR="008A2749" w14:paraId="20373776" w14:textId="77777777" w:rsidTr="00212B98">
        <w:tc>
          <w:tcPr>
            <w:tcW w:w="562" w:type="dxa"/>
            <w:tcBorders>
              <w:left w:val="single" w:sz="4" w:space="0" w:color="auto"/>
              <w:right w:val="single" w:sz="4" w:space="0" w:color="auto"/>
            </w:tcBorders>
            <w:vAlign w:val="center"/>
          </w:tcPr>
          <w:p w14:paraId="76595BFE" w14:textId="50124029" w:rsidR="008A2749" w:rsidRDefault="008A2749" w:rsidP="00CA2657">
            <w:pPr>
              <w:suppressAutoHyphens/>
              <w:jc w:val="center"/>
              <w:textAlignment w:val="baseline"/>
              <w:rPr>
                <w:sz w:val="18"/>
                <w:szCs w:val="24"/>
                <w:lang w:eastAsia="lt-LT"/>
              </w:rPr>
            </w:pPr>
            <w:r>
              <w:rPr>
                <w:sz w:val="18"/>
                <w:szCs w:val="24"/>
                <w:lang w:eastAsia="lt-LT"/>
              </w:rPr>
              <w:t>35.</w:t>
            </w:r>
          </w:p>
        </w:tc>
        <w:tc>
          <w:tcPr>
            <w:tcW w:w="1560" w:type="dxa"/>
            <w:vMerge/>
            <w:tcBorders>
              <w:left w:val="single" w:sz="4" w:space="0" w:color="auto"/>
              <w:right w:val="single" w:sz="4" w:space="0" w:color="auto"/>
            </w:tcBorders>
            <w:vAlign w:val="center"/>
          </w:tcPr>
          <w:p w14:paraId="5D2B07F2" w14:textId="77777777" w:rsidR="008A2749" w:rsidRPr="00212B98" w:rsidRDefault="008A2749"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56DCC5AD" w14:textId="77777777" w:rsidR="008A2749" w:rsidRDefault="008A2749"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E9853DD" w14:textId="7B62D537" w:rsidR="008A2749" w:rsidRPr="00212B98" w:rsidRDefault="008A2749" w:rsidP="00212B98">
            <w:pPr>
              <w:suppressAutoHyphens/>
              <w:textAlignment w:val="baseline"/>
              <w:rPr>
                <w:sz w:val="18"/>
                <w:szCs w:val="24"/>
                <w:lang w:eastAsia="lt-LT"/>
              </w:rPr>
            </w:pPr>
            <w:r w:rsidRPr="008A2749">
              <w:rPr>
                <w:sz w:val="18"/>
                <w:szCs w:val="24"/>
                <w:lang w:eastAsia="lt-LT"/>
              </w:rPr>
              <w:t>Triukšmo mažinimas. Triukšmo sklidimą galima sumažinti tarp triukšmo šaltinio ir veikiamo objekto įrengiant triukšmo barjerus.</w:t>
            </w:r>
          </w:p>
        </w:tc>
        <w:tc>
          <w:tcPr>
            <w:tcW w:w="1275" w:type="dxa"/>
            <w:tcBorders>
              <w:top w:val="single" w:sz="4" w:space="0" w:color="auto"/>
              <w:left w:val="single" w:sz="4" w:space="0" w:color="auto"/>
              <w:bottom w:val="single" w:sz="4" w:space="0" w:color="auto"/>
              <w:right w:val="single" w:sz="4" w:space="0" w:color="auto"/>
            </w:tcBorders>
            <w:vAlign w:val="center"/>
          </w:tcPr>
          <w:p w14:paraId="64D63334" w14:textId="77777777" w:rsidR="008A2749" w:rsidRDefault="008A2749"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08773DB7" w14:textId="68C9DF5B" w:rsidR="008A2749" w:rsidRDefault="008A2749"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1875791" w14:textId="50B62994" w:rsidR="008A2749" w:rsidRPr="00212B98" w:rsidRDefault="008A2749" w:rsidP="00321812">
            <w:pPr>
              <w:suppressAutoHyphens/>
              <w:textAlignment w:val="baseline"/>
              <w:rPr>
                <w:sz w:val="18"/>
                <w:szCs w:val="24"/>
                <w:lang w:eastAsia="lt-LT"/>
              </w:rPr>
            </w:pPr>
            <w:r w:rsidRPr="008A2749">
              <w:rPr>
                <w:sz w:val="18"/>
                <w:szCs w:val="24"/>
                <w:lang w:eastAsia="lt-LT"/>
              </w:rPr>
              <w:t xml:space="preserve">Užtikrinamas pakankamas atstumas tarp įrenginio ir (arba) ūkių ir jautrių receptorių. </w:t>
            </w:r>
            <w:r w:rsidR="00321812" w:rsidRPr="00321812">
              <w:rPr>
                <w:sz w:val="18"/>
                <w:szCs w:val="24"/>
                <w:lang w:eastAsia="lt-LT"/>
              </w:rPr>
              <w:t xml:space="preserve">Paukštidžių sienos ir stogas yra </w:t>
            </w:r>
            <w:r w:rsidR="00321812">
              <w:rPr>
                <w:sz w:val="18"/>
                <w:szCs w:val="24"/>
                <w:lang w:eastAsia="lt-LT"/>
              </w:rPr>
              <w:t>izoliuoti</w:t>
            </w:r>
            <w:r w:rsidR="00321812" w:rsidRPr="00321812">
              <w:rPr>
                <w:sz w:val="18"/>
                <w:szCs w:val="24"/>
                <w:lang w:eastAsia="lt-LT"/>
              </w:rPr>
              <w:t xml:space="preserve"> nuo aplinkos poveikio, t. y. apšiltinta termoizoliacinėmis medžiagomis.</w:t>
            </w:r>
          </w:p>
        </w:tc>
      </w:tr>
      <w:tr w:rsidR="001D109E" w14:paraId="13498F42" w14:textId="77777777" w:rsidTr="00212B98">
        <w:tc>
          <w:tcPr>
            <w:tcW w:w="562" w:type="dxa"/>
            <w:tcBorders>
              <w:left w:val="single" w:sz="4" w:space="0" w:color="auto"/>
              <w:right w:val="single" w:sz="4" w:space="0" w:color="auto"/>
            </w:tcBorders>
            <w:vAlign w:val="center"/>
          </w:tcPr>
          <w:p w14:paraId="01575EEC" w14:textId="1DF04A59" w:rsidR="001D109E" w:rsidRDefault="001D109E" w:rsidP="00CA2657">
            <w:pPr>
              <w:suppressAutoHyphens/>
              <w:jc w:val="center"/>
              <w:textAlignment w:val="baseline"/>
              <w:rPr>
                <w:sz w:val="18"/>
                <w:szCs w:val="24"/>
                <w:lang w:eastAsia="lt-LT"/>
              </w:rPr>
            </w:pPr>
            <w:r>
              <w:rPr>
                <w:sz w:val="18"/>
                <w:szCs w:val="24"/>
                <w:lang w:eastAsia="lt-LT"/>
              </w:rPr>
              <w:t>36.</w:t>
            </w:r>
          </w:p>
        </w:tc>
        <w:tc>
          <w:tcPr>
            <w:tcW w:w="1560" w:type="dxa"/>
            <w:vMerge w:val="restart"/>
            <w:tcBorders>
              <w:left w:val="single" w:sz="4" w:space="0" w:color="auto"/>
              <w:right w:val="single" w:sz="4" w:space="0" w:color="auto"/>
            </w:tcBorders>
            <w:vAlign w:val="center"/>
          </w:tcPr>
          <w:p w14:paraId="0FE127EE" w14:textId="32ABCAF6" w:rsidR="001D109E" w:rsidRPr="00212B98" w:rsidRDefault="001D109E" w:rsidP="00CA2657">
            <w:pPr>
              <w:suppressAutoHyphens/>
              <w:jc w:val="center"/>
              <w:textAlignment w:val="baseline"/>
              <w:rPr>
                <w:sz w:val="18"/>
                <w:szCs w:val="24"/>
                <w:lang w:eastAsia="lt-LT"/>
              </w:rPr>
            </w:pPr>
            <w:r w:rsidRPr="001D109E">
              <w:rPr>
                <w:sz w:val="18"/>
                <w:szCs w:val="24"/>
                <w:lang w:eastAsia="lt-LT"/>
              </w:rPr>
              <w:t>Išmetamos dulkės</w:t>
            </w:r>
          </w:p>
        </w:tc>
        <w:tc>
          <w:tcPr>
            <w:tcW w:w="1559" w:type="dxa"/>
            <w:vMerge w:val="restart"/>
            <w:tcBorders>
              <w:left w:val="single" w:sz="4" w:space="0" w:color="auto"/>
              <w:right w:val="single" w:sz="4" w:space="0" w:color="auto"/>
            </w:tcBorders>
            <w:vAlign w:val="center"/>
          </w:tcPr>
          <w:p w14:paraId="4BC57EAC" w14:textId="72D4E632" w:rsidR="001D109E" w:rsidRDefault="001D109E" w:rsidP="00420B4C">
            <w:pPr>
              <w:suppressAutoHyphens/>
              <w:jc w:val="center"/>
              <w:textAlignment w:val="baseline"/>
              <w:rPr>
                <w:sz w:val="18"/>
                <w:szCs w:val="24"/>
                <w:lang w:val="en-US" w:eastAsia="lt-LT"/>
              </w:rPr>
            </w:pPr>
            <w:r>
              <w:rPr>
                <w:sz w:val="18"/>
                <w:szCs w:val="24"/>
                <w:lang w:val="en-US" w:eastAsia="lt-LT"/>
              </w:rPr>
              <w:t>*</w:t>
            </w:r>
            <w:r w:rsidRPr="001D109E">
              <w:rPr>
                <w:sz w:val="18"/>
                <w:szCs w:val="24"/>
                <w:lang w:val="en-US" w:eastAsia="lt-LT"/>
              </w:rPr>
              <w:t>GPGB 11</w:t>
            </w:r>
          </w:p>
        </w:tc>
        <w:tc>
          <w:tcPr>
            <w:tcW w:w="5245" w:type="dxa"/>
            <w:tcBorders>
              <w:top w:val="single" w:sz="4" w:space="0" w:color="auto"/>
              <w:left w:val="single" w:sz="4" w:space="0" w:color="auto"/>
              <w:bottom w:val="single" w:sz="4" w:space="0" w:color="auto"/>
              <w:right w:val="single" w:sz="4" w:space="0" w:color="auto"/>
            </w:tcBorders>
            <w:vAlign w:val="center"/>
          </w:tcPr>
          <w:p w14:paraId="2A41F71E" w14:textId="77777777" w:rsidR="001D109E" w:rsidRPr="001D109E" w:rsidRDefault="001D109E" w:rsidP="001D109E">
            <w:pPr>
              <w:suppressAutoHyphens/>
              <w:textAlignment w:val="baseline"/>
              <w:rPr>
                <w:sz w:val="18"/>
                <w:szCs w:val="24"/>
                <w:lang w:eastAsia="lt-LT"/>
              </w:rPr>
            </w:pPr>
            <w:r w:rsidRPr="001D109E">
              <w:rPr>
                <w:sz w:val="18"/>
                <w:szCs w:val="24"/>
                <w:lang w:eastAsia="lt-LT"/>
              </w:rPr>
              <w:t>Dulkių susidarymo pastatuose, kuriuose laikomi gyvuliai, mažinimas. Tam gali būti taikomas šių metodų derinys:</w:t>
            </w:r>
          </w:p>
          <w:p w14:paraId="3FB208CC" w14:textId="77777777" w:rsidR="001D109E" w:rsidRPr="001D109E" w:rsidRDefault="001D109E" w:rsidP="001D109E">
            <w:pPr>
              <w:suppressAutoHyphens/>
              <w:textAlignment w:val="baseline"/>
              <w:rPr>
                <w:sz w:val="18"/>
                <w:szCs w:val="24"/>
                <w:lang w:eastAsia="lt-LT"/>
              </w:rPr>
            </w:pPr>
            <w:r w:rsidRPr="001D109E">
              <w:rPr>
                <w:sz w:val="18"/>
                <w:szCs w:val="24"/>
                <w:lang w:eastAsia="lt-LT"/>
              </w:rPr>
              <w:t>1. Stambesnių pakratų naudojimas (pvz., vietoj smulkintų šiaudų naudoti ilgus šiaudus arba medžio drožles).</w:t>
            </w:r>
          </w:p>
          <w:p w14:paraId="796452C4" w14:textId="77777777" w:rsidR="00972CAC" w:rsidRDefault="001D109E" w:rsidP="001D109E">
            <w:pPr>
              <w:suppressAutoHyphens/>
              <w:textAlignment w:val="baseline"/>
              <w:rPr>
                <w:sz w:val="18"/>
                <w:szCs w:val="24"/>
                <w:lang w:eastAsia="lt-LT"/>
              </w:rPr>
            </w:pPr>
            <w:r w:rsidRPr="001D109E">
              <w:rPr>
                <w:sz w:val="18"/>
                <w:szCs w:val="24"/>
                <w:lang w:eastAsia="lt-LT"/>
              </w:rPr>
              <w:t xml:space="preserve">2. Šviežių pakratų kreikimas taikant mažai dulkių sukeliantį metodą (pvz., rankomis). </w:t>
            </w:r>
          </w:p>
          <w:p w14:paraId="2C085E37" w14:textId="18C826F9" w:rsidR="001D109E" w:rsidRPr="001D109E" w:rsidRDefault="001D109E" w:rsidP="001D109E">
            <w:pPr>
              <w:suppressAutoHyphens/>
              <w:textAlignment w:val="baseline"/>
              <w:rPr>
                <w:sz w:val="18"/>
                <w:szCs w:val="24"/>
                <w:lang w:eastAsia="lt-LT"/>
              </w:rPr>
            </w:pPr>
            <w:r w:rsidRPr="001D109E">
              <w:rPr>
                <w:sz w:val="18"/>
                <w:szCs w:val="24"/>
                <w:lang w:eastAsia="lt-LT"/>
              </w:rPr>
              <w:t xml:space="preserve">3. </w:t>
            </w:r>
            <w:proofErr w:type="spellStart"/>
            <w:r w:rsidRPr="001D109E">
              <w:rPr>
                <w:sz w:val="18"/>
                <w:szCs w:val="24"/>
                <w:lang w:eastAsia="lt-LT"/>
              </w:rPr>
              <w:t>Ad</w:t>
            </w:r>
            <w:proofErr w:type="spellEnd"/>
            <w:r w:rsidRPr="001D109E">
              <w:rPr>
                <w:sz w:val="18"/>
                <w:szCs w:val="24"/>
                <w:lang w:eastAsia="lt-LT"/>
              </w:rPr>
              <w:t xml:space="preserve"> </w:t>
            </w:r>
            <w:proofErr w:type="spellStart"/>
            <w:r w:rsidRPr="001D109E">
              <w:rPr>
                <w:sz w:val="18"/>
                <w:szCs w:val="24"/>
                <w:lang w:eastAsia="lt-LT"/>
              </w:rPr>
              <w:t>libitum</w:t>
            </w:r>
            <w:proofErr w:type="spellEnd"/>
            <w:r w:rsidRPr="001D109E">
              <w:rPr>
                <w:sz w:val="18"/>
                <w:szCs w:val="24"/>
                <w:lang w:eastAsia="lt-LT"/>
              </w:rPr>
              <w:t xml:space="preserve"> šėrimo taikymas.</w:t>
            </w:r>
          </w:p>
          <w:p w14:paraId="5813313B" w14:textId="77777777" w:rsidR="001D109E" w:rsidRPr="001D109E" w:rsidRDefault="001D109E" w:rsidP="001D109E">
            <w:pPr>
              <w:suppressAutoHyphens/>
              <w:textAlignment w:val="baseline"/>
              <w:rPr>
                <w:sz w:val="18"/>
                <w:szCs w:val="24"/>
                <w:lang w:eastAsia="lt-LT"/>
              </w:rPr>
            </w:pPr>
            <w:r w:rsidRPr="001D109E">
              <w:rPr>
                <w:sz w:val="18"/>
                <w:szCs w:val="24"/>
                <w:lang w:eastAsia="lt-LT"/>
              </w:rPr>
              <w:t>4. Drėgnų pašarų arba granuliuotų pašarų naudojimas arba sausųjų pašarų sistemų papildymas riebalų turinčiomis žaliavomis arba rišikliais.</w:t>
            </w:r>
          </w:p>
          <w:p w14:paraId="735488AF" w14:textId="77777777" w:rsidR="001D109E" w:rsidRPr="001D109E" w:rsidRDefault="001D109E" w:rsidP="001D109E">
            <w:pPr>
              <w:suppressAutoHyphens/>
              <w:textAlignment w:val="baseline"/>
              <w:rPr>
                <w:sz w:val="18"/>
                <w:szCs w:val="24"/>
                <w:lang w:eastAsia="lt-LT"/>
              </w:rPr>
            </w:pPr>
            <w:r w:rsidRPr="001D109E">
              <w:rPr>
                <w:sz w:val="18"/>
                <w:szCs w:val="24"/>
                <w:lang w:eastAsia="lt-LT"/>
              </w:rPr>
              <w:t>5. Dulkių separatorių įmontavimas į pneumatiniu būdu užpildomas sausųjų pašarų saugyklas.</w:t>
            </w:r>
          </w:p>
          <w:p w14:paraId="72996E13" w14:textId="0D0CA321" w:rsidR="001D109E" w:rsidRPr="00212B98" w:rsidRDefault="001D109E" w:rsidP="001D109E">
            <w:pPr>
              <w:suppressAutoHyphens/>
              <w:textAlignment w:val="baseline"/>
              <w:rPr>
                <w:sz w:val="18"/>
                <w:szCs w:val="24"/>
                <w:lang w:eastAsia="lt-LT"/>
              </w:rPr>
            </w:pPr>
            <w:r w:rsidRPr="001D109E">
              <w:rPr>
                <w:sz w:val="18"/>
                <w:szCs w:val="24"/>
                <w:lang w:eastAsia="lt-LT"/>
              </w:rPr>
              <w:t>6. Lėtai judančio oro vėdinimo sistemos patalpoje įrengimas ir eksploatavimas.</w:t>
            </w:r>
          </w:p>
        </w:tc>
        <w:tc>
          <w:tcPr>
            <w:tcW w:w="1275" w:type="dxa"/>
            <w:tcBorders>
              <w:top w:val="single" w:sz="4" w:space="0" w:color="auto"/>
              <w:left w:val="single" w:sz="4" w:space="0" w:color="auto"/>
              <w:bottom w:val="single" w:sz="4" w:space="0" w:color="auto"/>
              <w:right w:val="single" w:sz="4" w:space="0" w:color="auto"/>
            </w:tcBorders>
            <w:vAlign w:val="center"/>
          </w:tcPr>
          <w:p w14:paraId="0320D27B"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D376AAA" w14:textId="17682ECE" w:rsidR="001D109E" w:rsidRDefault="001D109E"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5FFE90EF" w14:textId="0D91BC6C" w:rsidR="00972CAC" w:rsidRDefault="00972CAC" w:rsidP="001D109E">
            <w:pPr>
              <w:suppressAutoHyphens/>
              <w:textAlignment w:val="baseline"/>
              <w:rPr>
                <w:sz w:val="18"/>
                <w:szCs w:val="24"/>
                <w:lang w:eastAsia="lt-LT"/>
              </w:rPr>
            </w:pPr>
            <w:r w:rsidRPr="00972CAC">
              <w:rPr>
                <w:sz w:val="18"/>
                <w:szCs w:val="24"/>
                <w:lang w:eastAsia="lt-LT"/>
              </w:rPr>
              <w:t xml:space="preserve">Paukštidėse broileriai bus laikomi ant kraiko </w:t>
            </w:r>
            <w:r>
              <w:rPr>
                <w:sz w:val="18"/>
                <w:szCs w:val="24"/>
                <w:lang w:eastAsia="lt-LT"/>
              </w:rPr>
              <w:t>–</w:t>
            </w:r>
            <w:r w:rsidRPr="00972CAC">
              <w:rPr>
                <w:sz w:val="18"/>
                <w:szCs w:val="24"/>
                <w:lang w:eastAsia="lt-LT"/>
              </w:rPr>
              <w:t xml:space="preserve"> durpių</w:t>
            </w:r>
            <w:r>
              <w:rPr>
                <w:sz w:val="18"/>
                <w:szCs w:val="24"/>
                <w:lang w:eastAsia="lt-LT"/>
              </w:rPr>
              <w:t xml:space="preserve">. </w:t>
            </w:r>
          </w:p>
          <w:p w14:paraId="00075BDA" w14:textId="440B1317" w:rsidR="001D109E" w:rsidRPr="001D109E" w:rsidRDefault="001D109E" w:rsidP="001D109E">
            <w:pPr>
              <w:suppressAutoHyphens/>
              <w:textAlignment w:val="baseline"/>
              <w:rPr>
                <w:sz w:val="18"/>
                <w:szCs w:val="24"/>
                <w:highlight w:val="yellow"/>
                <w:lang w:eastAsia="lt-LT"/>
              </w:rPr>
            </w:pPr>
            <w:r w:rsidRPr="00972CAC">
              <w:rPr>
                <w:sz w:val="18"/>
                <w:szCs w:val="24"/>
                <w:lang w:eastAsia="lt-LT"/>
              </w:rPr>
              <w:t xml:space="preserve">Taikomas </w:t>
            </w:r>
            <w:proofErr w:type="spellStart"/>
            <w:r w:rsidRPr="00972CAC">
              <w:rPr>
                <w:sz w:val="18"/>
                <w:szCs w:val="24"/>
                <w:lang w:eastAsia="lt-LT"/>
              </w:rPr>
              <w:t>Ad</w:t>
            </w:r>
            <w:proofErr w:type="spellEnd"/>
            <w:r w:rsidRPr="00972CAC">
              <w:rPr>
                <w:sz w:val="18"/>
                <w:szCs w:val="24"/>
                <w:lang w:eastAsia="lt-LT"/>
              </w:rPr>
              <w:t xml:space="preserve"> </w:t>
            </w:r>
            <w:proofErr w:type="spellStart"/>
            <w:r w:rsidRPr="00972CAC">
              <w:rPr>
                <w:sz w:val="18"/>
                <w:szCs w:val="24"/>
                <w:lang w:eastAsia="lt-LT"/>
              </w:rPr>
              <w:t>libitum</w:t>
            </w:r>
            <w:proofErr w:type="spellEnd"/>
            <w:r w:rsidRPr="00972CAC">
              <w:rPr>
                <w:sz w:val="18"/>
                <w:szCs w:val="24"/>
                <w:lang w:eastAsia="lt-LT"/>
              </w:rPr>
              <w:t xml:space="preserve"> šėrimas.</w:t>
            </w:r>
          </w:p>
          <w:p w14:paraId="355B69DA" w14:textId="56C8FCC8" w:rsidR="001D109E" w:rsidRPr="00972CAC" w:rsidRDefault="001D109E" w:rsidP="001D109E">
            <w:pPr>
              <w:suppressAutoHyphens/>
              <w:textAlignment w:val="baseline"/>
              <w:rPr>
                <w:sz w:val="18"/>
                <w:szCs w:val="24"/>
                <w:lang w:eastAsia="lt-LT"/>
              </w:rPr>
            </w:pPr>
            <w:r w:rsidRPr="00972CAC">
              <w:rPr>
                <w:sz w:val="18"/>
                <w:szCs w:val="24"/>
                <w:lang w:eastAsia="lt-LT"/>
              </w:rPr>
              <w:t>Naudojami visaverčiai pašarai.</w:t>
            </w:r>
          </w:p>
          <w:p w14:paraId="7203B527" w14:textId="0EF897C2" w:rsidR="001D109E" w:rsidRPr="001D109E" w:rsidRDefault="001D109E" w:rsidP="001D109E">
            <w:pPr>
              <w:suppressAutoHyphens/>
              <w:textAlignment w:val="baseline"/>
              <w:rPr>
                <w:sz w:val="18"/>
                <w:szCs w:val="24"/>
                <w:highlight w:val="yellow"/>
                <w:lang w:eastAsia="lt-LT"/>
              </w:rPr>
            </w:pPr>
            <w:r w:rsidRPr="00972CAC">
              <w:rPr>
                <w:sz w:val="18"/>
                <w:szCs w:val="24"/>
                <w:lang w:eastAsia="lt-LT"/>
              </w:rPr>
              <w:t>Sausųjų pašarų saugykla užpildoma sraigtinių transporterių pagalba.</w:t>
            </w:r>
          </w:p>
        </w:tc>
      </w:tr>
      <w:tr w:rsidR="001D109E" w14:paraId="7A48A158" w14:textId="77777777" w:rsidTr="00212B98">
        <w:tc>
          <w:tcPr>
            <w:tcW w:w="562" w:type="dxa"/>
            <w:tcBorders>
              <w:left w:val="single" w:sz="4" w:space="0" w:color="auto"/>
              <w:right w:val="single" w:sz="4" w:space="0" w:color="auto"/>
            </w:tcBorders>
            <w:vAlign w:val="center"/>
          </w:tcPr>
          <w:p w14:paraId="1169B7B8" w14:textId="71F236F6" w:rsidR="001D109E" w:rsidRDefault="001D109E" w:rsidP="00CA2657">
            <w:pPr>
              <w:suppressAutoHyphens/>
              <w:jc w:val="center"/>
              <w:textAlignment w:val="baseline"/>
              <w:rPr>
                <w:sz w:val="18"/>
                <w:szCs w:val="24"/>
                <w:lang w:eastAsia="lt-LT"/>
              </w:rPr>
            </w:pPr>
            <w:r>
              <w:rPr>
                <w:sz w:val="18"/>
                <w:szCs w:val="24"/>
                <w:lang w:eastAsia="lt-LT"/>
              </w:rPr>
              <w:t>37.</w:t>
            </w:r>
          </w:p>
        </w:tc>
        <w:tc>
          <w:tcPr>
            <w:tcW w:w="1560" w:type="dxa"/>
            <w:vMerge/>
            <w:tcBorders>
              <w:left w:val="single" w:sz="4" w:space="0" w:color="auto"/>
              <w:right w:val="single" w:sz="4" w:space="0" w:color="auto"/>
            </w:tcBorders>
            <w:vAlign w:val="center"/>
          </w:tcPr>
          <w:p w14:paraId="1FB9CD03"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5FAA449"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B244EA9" w14:textId="77777777" w:rsidR="001D109E" w:rsidRPr="001D109E" w:rsidRDefault="001D109E" w:rsidP="001D109E">
            <w:pPr>
              <w:suppressAutoHyphens/>
              <w:textAlignment w:val="baseline"/>
              <w:rPr>
                <w:sz w:val="18"/>
                <w:szCs w:val="24"/>
                <w:lang w:eastAsia="lt-LT"/>
              </w:rPr>
            </w:pPr>
            <w:r w:rsidRPr="001D109E">
              <w:rPr>
                <w:sz w:val="18"/>
                <w:szCs w:val="24"/>
                <w:lang w:eastAsia="lt-LT"/>
              </w:rPr>
              <w:t>Dulkių koncentracijos tvarte sumažinimas taikant vieną iš šių metodų:</w:t>
            </w:r>
          </w:p>
          <w:p w14:paraId="6AEA9F2E" w14:textId="77777777" w:rsidR="001D109E" w:rsidRPr="001D109E" w:rsidRDefault="001D109E" w:rsidP="001D109E">
            <w:pPr>
              <w:suppressAutoHyphens/>
              <w:textAlignment w:val="baseline"/>
              <w:rPr>
                <w:sz w:val="18"/>
                <w:szCs w:val="24"/>
                <w:lang w:eastAsia="lt-LT"/>
              </w:rPr>
            </w:pPr>
            <w:r w:rsidRPr="001D109E">
              <w:rPr>
                <w:sz w:val="18"/>
                <w:szCs w:val="24"/>
                <w:lang w:eastAsia="lt-LT"/>
              </w:rPr>
              <w:t>1. vandens purškimą;</w:t>
            </w:r>
          </w:p>
          <w:p w14:paraId="45E9963B" w14:textId="77777777" w:rsidR="001D109E" w:rsidRPr="001D109E" w:rsidRDefault="001D109E" w:rsidP="001D109E">
            <w:pPr>
              <w:suppressAutoHyphens/>
              <w:textAlignment w:val="baseline"/>
              <w:rPr>
                <w:sz w:val="18"/>
                <w:szCs w:val="24"/>
                <w:lang w:eastAsia="lt-LT"/>
              </w:rPr>
            </w:pPr>
            <w:r w:rsidRPr="001D109E">
              <w:rPr>
                <w:sz w:val="18"/>
                <w:szCs w:val="24"/>
                <w:lang w:eastAsia="lt-LT"/>
              </w:rPr>
              <w:t>2. aliejaus purškimą;</w:t>
            </w:r>
          </w:p>
          <w:p w14:paraId="6B7D6733" w14:textId="2D352C47" w:rsidR="001D109E" w:rsidRPr="00212B98" w:rsidRDefault="001D109E" w:rsidP="001D109E">
            <w:pPr>
              <w:suppressAutoHyphens/>
              <w:textAlignment w:val="baseline"/>
              <w:rPr>
                <w:sz w:val="18"/>
                <w:szCs w:val="24"/>
                <w:lang w:eastAsia="lt-LT"/>
              </w:rPr>
            </w:pPr>
            <w:r w:rsidRPr="001D109E">
              <w:rPr>
                <w:sz w:val="18"/>
                <w:szCs w:val="24"/>
                <w:lang w:eastAsia="lt-LT"/>
              </w:rPr>
              <w:t>3. oro jonizavimą</w:t>
            </w:r>
          </w:p>
        </w:tc>
        <w:tc>
          <w:tcPr>
            <w:tcW w:w="1275" w:type="dxa"/>
            <w:tcBorders>
              <w:top w:val="single" w:sz="4" w:space="0" w:color="auto"/>
              <w:left w:val="single" w:sz="4" w:space="0" w:color="auto"/>
              <w:bottom w:val="single" w:sz="4" w:space="0" w:color="auto"/>
              <w:right w:val="single" w:sz="4" w:space="0" w:color="auto"/>
            </w:tcBorders>
            <w:vAlign w:val="center"/>
          </w:tcPr>
          <w:p w14:paraId="44ECF1D5"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1065E35" w14:textId="05881C89" w:rsidR="001D109E" w:rsidRDefault="001D109E"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7C58EB52" w14:textId="541153E1" w:rsidR="001D109E" w:rsidRPr="001D109E" w:rsidRDefault="00972CAC" w:rsidP="00972CAC">
            <w:pPr>
              <w:suppressAutoHyphens/>
              <w:textAlignment w:val="baseline"/>
              <w:rPr>
                <w:sz w:val="18"/>
                <w:szCs w:val="24"/>
                <w:highlight w:val="yellow"/>
                <w:lang w:eastAsia="lt-LT"/>
              </w:rPr>
            </w:pPr>
            <w:r>
              <w:rPr>
                <w:sz w:val="18"/>
                <w:szCs w:val="24"/>
                <w:lang w:eastAsia="lt-LT"/>
              </w:rPr>
              <w:t>Vandens purškimo t</w:t>
            </w:r>
            <w:r w:rsidRPr="00972CAC">
              <w:rPr>
                <w:sz w:val="18"/>
                <w:szCs w:val="24"/>
                <w:lang w:eastAsia="lt-LT"/>
              </w:rPr>
              <w:t xml:space="preserve">aikymas </w:t>
            </w:r>
            <w:r>
              <w:rPr>
                <w:sz w:val="18"/>
                <w:szCs w:val="24"/>
                <w:lang w:eastAsia="lt-LT"/>
              </w:rPr>
              <w:t xml:space="preserve">yra ribotas </w:t>
            </w:r>
            <w:r w:rsidRPr="00972CAC">
              <w:rPr>
                <w:sz w:val="18"/>
                <w:szCs w:val="24"/>
                <w:lang w:eastAsia="lt-LT"/>
              </w:rPr>
              <w:t>dėl  j</w:t>
            </w:r>
            <w:r>
              <w:rPr>
                <w:sz w:val="18"/>
                <w:szCs w:val="24"/>
                <w:lang w:eastAsia="lt-LT"/>
              </w:rPr>
              <w:t>autraus gyvūnų rea</w:t>
            </w:r>
            <w:r w:rsidRPr="00972CAC">
              <w:rPr>
                <w:sz w:val="18"/>
                <w:szCs w:val="24"/>
                <w:lang w:eastAsia="lt-LT"/>
              </w:rPr>
              <w:t xml:space="preserve">gavimo į  šilumos sumažėjimą vandens purškimo metu, visų  pirma, </w:t>
            </w:r>
            <w:r>
              <w:rPr>
                <w:sz w:val="18"/>
                <w:szCs w:val="24"/>
                <w:lang w:eastAsia="lt-LT"/>
              </w:rPr>
              <w:t xml:space="preserve"> jautriais  gyvūnų gyvenimo eta</w:t>
            </w:r>
            <w:r w:rsidRPr="00972CAC">
              <w:rPr>
                <w:sz w:val="18"/>
                <w:szCs w:val="24"/>
                <w:lang w:eastAsia="lt-LT"/>
              </w:rPr>
              <w:t>pais ir (arba) e</w:t>
            </w:r>
            <w:r>
              <w:rPr>
                <w:sz w:val="18"/>
                <w:szCs w:val="24"/>
                <w:lang w:eastAsia="lt-LT"/>
              </w:rPr>
              <w:t>sant šaltam ir drėgnam klimatui</w:t>
            </w:r>
            <w:r w:rsidRPr="00972CAC">
              <w:rPr>
                <w:sz w:val="18"/>
                <w:szCs w:val="24"/>
                <w:lang w:eastAsia="lt-LT"/>
              </w:rPr>
              <w:t xml:space="preserve">. </w:t>
            </w:r>
            <w:r w:rsidR="001D109E" w:rsidRPr="00972CAC">
              <w:rPr>
                <w:sz w:val="18"/>
                <w:szCs w:val="24"/>
                <w:lang w:eastAsia="lt-LT"/>
              </w:rPr>
              <w:t xml:space="preserve">Prieš dezinfekciją </w:t>
            </w:r>
            <w:r>
              <w:rPr>
                <w:sz w:val="18"/>
                <w:szCs w:val="24"/>
                <w:lang w:eastAsia="lt-LT"/>
              </w:rPr>
              <w:t>paukštidėse</w:t>
            </w:r>
            <w:r w:rsidR="001D109E" w:rsidRPr="00972CAC">
              <w:rPr>
                <w:sz w:val="18"/>
                <w:szCs w:val="24"/>
                <w:lang w:eastAsia="lt-LT"/>
              </w:rPr>
              <w:t xml:space="preserve"> vykdomas plovimas taip pat sumažinantis dulkių koncentracijas. </w:t>
            </w:r>
          </w:p>
        </w:tc>
      </w:tr>
      <w:tr w:rsidR="001D109E" w14:paraId="1451ED85" w14:textId="77777777" w:rsidTr="00212B98">
        <w:tc>
          <w:tcPr>
            <w:tcW w:w="562" w:type="dxa"/>
            <w:tcBorders>
              <w:left w:val="single" w:sz="4" w:space="0" w:color="auto"/>
              <w:right w:val="single" w:sz="4" w:space="0" w:color="auto"/>
            </w:tcBorders>
            <w:vAlign w:val="center"/>
          </w:tcPr>
          <w:p w14:paraId="4F62B736" w14:textId="74336144" w:rsidR="001D109E" w:rsidRDefault="001D109E" w:rsidP="00CA2657">
            <w:pPr>
              <w:suppressAutoHyphens/>
              <w:jc w:val="center"/>
              <w:textAlignment w:val="baseline"/>
              <w:rPr>
                <w:sz w:val="18"/>
                <w:szCs w:val="24"/>
                <w:lang w:eastAsia="lt-LT"/>
              </w:rPr>
            </w:pPr>
            <w:r>
              <w:rPr>
                <w:sz w:val="18"/>
                <w:szCs w:val="24"/>
                <w:lang w:eastAsia="lt-LT"/>
              </w:rPr>
              <w:t>38.</w:t>
            </w:r>
          </w:p>
        </w:tc>
        <w:tc>
          <w:tcPr>
            <w:tcW w:w="1560" w:type="dxa"/>
            <w:vMerge/>
            <w:tcBorders>
              <w:left w:val="single" w:sz="4" w:space="0" w:color="auto"/>
              <w:right w:val="single" w:sz="4" w:space="0" w:color="auto"/>
            </w:tcBorders>
            <w:vAlign w:val="center"/>
          </w:tcPr>
          <w:p w14:paraId="191B7167"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CDA4DA4"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633C7F74" w14:textId="77777777" w:rsidR="001D109E" w:rsidRPr="001D109E" w:rsidRDefault="001D109E" w:rsidP="001D109E">
            <w:pPr>
              <w:suppressAutoHyphens/>
              <w:textAlignment w:val="baseline"/>
              <w:rPr>
                <w:sz w:val="18"/>
                <w:szCs w:val="24"/>
                <w:lang w:eastAsia="lt-LT"/>
              </w:rPr>
            </w:pPr>
            <w:r w:rsidRPr="001D109E">
              <w:rPr>
                <w:sz w:val="18"/>
                <w:szCs w:val="24"/>
                <w:lang w:eastAsia="lt-LT"/>
              </w:rPr>
              <w:t>Išmetamojo oro apdorojimas taikant oro valymo sistemą, konkrečiai, naudojant:</w:t>
            </w:r>
          </w:p>
          <w:p w14:paraId="22F27217" w14:textId="77777777" w:rsidR="001D109E" w:rsidRPr="001D109E" w:rsidRDefault="001D109E" w:rsidP="001D109E">
            <w:pPr>
              <w:suppressAutoHyphens/>
              <w:textAlignment w:val="baseline"/>
              <w:rPr>
                <w:sz w:val="18"/>
                <w:szCs w:val="24"/>
                <w:lang w:eastAsia="lt-LT"/>
              </w:rPr>
            </w:pPr>
            <w:r w:rsidRPr="001D109E">
              <w:rPr>
                <w:sz w:val="18"/>
                <w:szCs w:val="24"/>
                <w:lang w:eastAsia="lt-LT"/>
              </w:rPr>
              <w:t>1. vandens gaudyklę;</w:t>
            </w:r>
          </w:p>
          <w:p w14:paraId="4A0F93E1" w14:textId="77777777" w:rsidR="001D109E" w:rsidRPr="001D109E" w:rsidRDefault="001D109E" w:rsidP="001D109E">
            <w:pPr>
              <w:suppressAutoHyphens/>
              <w:textAlignment w:val="baseline"/>
              <w:rPr>
                <w:sz w:val="18"/>
                <w:szCs w:val="24"/>
                <w:lang w:eastAsia="lt-LT"/>
              </w:rPr>
            </w:pPr>
            <w:r w:rsidRPr="001D109E">
              <w:rPr>
                <w:sz w:val="18"/>
                <w:szCs w:val="24"/>
                <w:lang w:eastAsia="lt-LT"/>
              </w:rPr>
              <w:t>2. sausąjį filtrą;</w:t>
            </w:r>
          </w:p>
          <w:p w14:paraId="52A8E911"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3. drėgnąjį dujų </w:t>
            </w:r>
            <w:proofErr w:type="spellStart"/>
            <w:r w:rsidRPr="001D109E">
              <w:rPr>
                <w:sz w:val="18"/>
                <w:szCs w:val="24"/>
                <w:lang w:eastAsia="lt-LT"/>
              </w:rPr>
              <w:t>plautuvą</w:t>
            </w:r>
            <w:proofErr w:type="spellEnd"/>
            <w:r w:rsidRPr="001D109E">
              <w:rPr>
                <w:sz w:val="18"/>
                <w:szCs w:val="24"/>
                <w:lang w:eastAsia="lt-LT"/>
              </w:rPr>
              <w:t xml:space="preserve"> (</w:t>
            </w:r>
            <w:proofErr w:type="spellStart"/>
            <w:r w:rsidRPr="001D109E">
              <w:rPr>
                <w:sz w:val="18"/>
                <w:szCs w:val="24"/>
                <w:lang w:eastAsia="lt-LT"/>
              </w:rPr>
              <w:t>skruberį</w:t>
            </w:r>
            <w:proofErr w:type="spellEnd"/>
            <w:r w:rsidRPr="001D109E">
              <w:rPr>
                <w:sz w:val="18"/>
                <w:szCs w:val="24"/>
                <w:lang w:eastAsia="lt-LT"/>
              </w:rPr>
              <w:t>);</w:t>
            </w:r>
          </w:p>
          <w:p w14:paraId="35021235"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4. drėgnąjį rūgštinį </w:t>
            </w:r>
            <w:proofErr w:type="spellStart"/>
            <w:r w:rsidRPr="001D109E">
              <w:rPr>
                <w:sz w:val="18"/>
                <w:szCs w:val="24"/>
                <w:lang w:eastAsia="lt-LT"/>
              </w:rPr>
              <w:t>plautuvą</w:t>
            </w:r>
            <w:proofErr w:type="spellEnd"/>
            <w:r w:rsidRPr="001D109E">
              <w:rPr>
                <w:sz w:val="18"/>
                <w:szCs w:val="24"/>
                <w:lang w:eastAsia="lt-LT"/>
              </w:rPr>
              <w:t xml:space="preserve"> (</w:t>
            </w:r>
            <w:proofErr w:type="spellStart"/>
            <w:r w:rsidRPr="001D109E">
              <w:rPr>
                <w:sz w:val="18"/>
                <w:szCs w:val="24"/>
                <w:lang w:eastAsia="lt-LT"/>
              </w:rPr>
              <w:t>skruberį</w:t>
            </w:r>
            <w:proofErr w:type="spellEnd"/>
            <w:r w:rsidRPr="001D109E">
              <w:rPr>
                <w:sz w:val="18"/>
                <w:szCs w:val="24"/>
                <w:lang w:eastAsia="lt-LT"/>
              </w:rPr>
              <w:t>);</w:t>
            </w:r>
          </w:p>
          <w:p w14:paraId="2B815DB6" w14:textId="77777777" w:rsidR="001D109E" w:rsidRPr="001D109E" w:rsidRDefault="001D109E" w:rsidP="001D109E">
            <w:pPr>
              <w:suppressAutoHyphens/>
              <w:textAlignment w:val="baseline"/>
              <w:rPr>
                <w:sz w:val="18"/>
                <w:szCs w:val="24"/>
                <w:lang w:eastAsia="lt-LT"/>
              </w:rPr>
            </w:pPr>
            <w:r w:rsidRPr="001D109E">
              <w:rPr>
                <w:sz w:val="18"/>
                <w:szCs w:val="24"/>
                <w:lang w:eastAsia="lt-LT"/>
              </w:rPr>
              <w:t>5. išmetamųjų dujų biologinį valytuvą (arba biologinį lašelinį filtrą);</w:t>
            </w:r>
          </w:p>
          <w:p w14:paraId="1CF4DC85" w14:textId="77777777" w:rsidR="001D109E" w:rsidRPr="001D109E" w:rsidRDefault="001D109E" w:rsidP="001D109E">
            <w:pPr>
              <w:suppressAutoHyphens/>
              <w:textAlignment w:val="baseline"/>
              <w:rPr>
                <w:sz w:val="18"/>
                <w:szCs w:val="24"/>
                <w:lang w:eastAsia="lt-LT"/>
              </w:rPr>
            </w:pPr>
            <w:r w:rsidRPr="001D109E">
              <w:rPr>
                <w:sz w:val="18"/>
                <w:szCs w:val="24"/>
                <w:lang w:eastAsia="lt-LT"/>
              </w:rPr>
              <w:t>6. dviejų arba trijų etapų oro valymo sistemą;</w:t>
            </w:r>
          </w:p>
          <w:p w14:paraId="6DE16285" w14:textId="78BCA624" w:rsidR="001D109E" w:rsidRPr="00212B98" w:rsidRDefault="001D109E" w:rsidP="001D109E">
            <w:pPr>
              <w:suppressAutoHyphens/>
              <w:textAlignment w:val="baseline"/>
              <w:rPr>
                <w:sz w:val="18"/>
                <w:szCs w:val="24"/>
                <w:lang w:eastAsia="lt-LT"/>
              </w:rPr>
            </w:pPr>
            <w:r w:rsidRPr="001D109E">
              <w:rPr>
                <w:sz w:val="18"/>
                <w:szCs w:val="24"/>
                <w:lang w:eastAsia="lt-LT"/>
              </w:rPr>
              <w:t>7. biologinį filtrą.</w:t>
            </w:r>
          </w:p>
        </w:tc>
        <w:tc>
          <w:tcPr>
            <w:tcW w:w="1275" w:type="dxa"/>
            <w:tcBorders>
              <w:top w:val="single" w:sz="4" w:space="0" w:color="auto"/>
              <w:left w:val="single" w:sz="4" w:space="0" w:color="auto"/>
              <w:bottom w:val="single" w:sz="4" w:space="0" w:color="auto"/>
              <w:right w:val="single" w:sz="4" w:space="0" w:color="auto"/>
            </w:tcBorders>
            <w:vAlign w:val="center"/>
          </w:tcPr>
          <w:p w14:paraId="7A8D6F44"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EF273B9" w14:textId="66BC2174" w:rsidR="001D109E" w:rsidRDefault="001D109E"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564E48F6" w14:textId="26D13174" w:rsidR="001D109E" w:rsidRPr="001D109E" w:rsidRDefault="00972CAC" w:rsidP="00972CAC">
            <w:pPr>
              <w:suppressAutoHyphens/>
              <w:textAlignment w:val="baseline"/>
              <w:rPr>
                <w:sz w:val="18"/>
                <w:szCs w:val="24"/>
                <w:highlight w:val="yellow"/>
                <w:lang w:eastAsia="lt-LT"/>
              </w:rPr>
            </w:pPr>
            <w:r w:rsidRPr="00972CAC">
              <w:rPr>
                <w:sz w:val="18"/>
                <w:szCs w:val="24"/>
                <w:lang w:eastAsia="lt-LT"/>
              </w:rPr>
              <w:t>Oras paukštidėse</w:t>
            </w:r>
            <w:r w:rsidR="001D109E" w:rsidRPr="00972CAC">
              <w:rPr>
                <w:sz w:val="18"/>
                <w:szCs w:val="24"/>
                <w:lang w:eastAsia="lt-LT"/>
              </w:rPr>
              <w:t xml:space="preserve"> nėra valomas. </w:t>
            </w:r>
          </w:p>
        </w:tc>
      </w:tr>
      <w:tr w:rsidR="001D109E" w14:paraId="7B995023" w14:textId="77777777" w:rsidTr="00212B98">
        <w:tc>
          <w:tcPr>
            <w:tcW w:w="562" w:type="dxa"/>
            <w:tcBorders>
              <w:left w:val="single" w:sz="4" w:space="0" w:color="auto"/>
              <w:right w:val="single" w:sz="4" w:space="0" w:color="auto"/>
            </w:tcBorders>
            <w:vAlign w:val="center"/>
          </w:tcPr>
          <w:p w14:paraId="2611CD3A" w14:textId="72276F1A" w:rsidR="001D109E" w:rsidRDefault="001D109E" w:rsidP="00CA2657">
            <w:pPr>
              <w:suppressAutoHyphens/>
              <w:jc w:val="center"/>
              <w:textAlignment w:val="baseline"/>
              <w:rPr>
                <w:sz w:val="18"/>
                <w:szCs w:val="24"/>
                <w:lang w:eastAsia="lt-LT"/>
              </w:rPr>
            </w:pPr>
            <w:r>
              <w:rPr>
                <w:sz w:val="18"/>
                <w:szCs w:val="24"/>
                <w:lang w:eastAsia="lt-LT"/>
              </w:rPr>
              <w:t>39.</w:t>
            </w:r>
          </w:p>
        </w:tc>
        <w:tc>
          <w:tcPr>
            <w:tcW w:w="1560" w:type="dxa"/>
            <w:vMerge w:val="restart"/>
            <w:tcBorders>
              <w:left w:val="single" w:sz="4" w:space="0" w:color="auto"/>
              <w:right w:val="single" w:sz="4" w:space="0" w:color="auto"/>
            </w:tcBorders>
            <w:vAlign w:val="center"/>
          </w:tcPr>
          <w:p w14:paraId="13FAEF9B" w14:textId="512E0D1F" w:rsidR="001D109E" w:rsidRPr="00212B98" w:rsidRDefault="001D109E" w:rsidP="00CA2657">
            <w:pPr>
              <w:suppressAutoHyphens/>
              <w:jc w:val="center"/>
              <w:textAlignment w:val="baseline"/>
              <w:rPr>
                <w:sz w:val="18"/>
                <w:szCs w:val="24"/>
                <w:lang w:eastAsia="lt-LT"/>
              </w:rPr>
            </w:pPr>
            <w:r w:rsidRPr="001D109E">
              <w:rPr>
                <w:sz w:val="18"/>
                <w:szCs w:val="24"/>
                <w:lang w:eastAsia="lt-LT"/>
              </w:rPr>
              <w:t>Skleidžiami kvapai</w:t>
            </w:r>
          </w:p>
        </w:tc>
        <w:tc>
          <w:tcPr>
            <w:tcW w:w="1559" w:type="dxa"/>
            <w:tcBorders>
              <w:left w:val="single" w:sz="4" w:space="0" w:color="auto"/>
              <w:right w:val="single" w:sz="4" w:space="0" w:color="auto"/>
            </w:tcBorders>
            <w:vAlign w:val="center"/>
          </w:tcPr>
          <w:p w14:paraId="1CC6D65E" w14:textId="6C9013DB" w:rsidR="001D109E" w:rsidRDefault="001D109E" w:rsidP="00420B4C">
            <w:pPr>
              <w:suppressAutoHyphens/>
              <w:jc w:val="center"/>
              <w:textAlignment w:val="baseline"/>
              <w:rPr>
                <w:sz w:val="18"/>
                <w:szCs w:val="24"/>
                <w:lang w:val="en-US" w:eastAsia="lt-LT"/>
              </w:rPr>
            </w:pPr>
            <w:r>
              <w:rPr>
                <w:sz w:val="18"/>
                <w:szCs w:val="24"/>
                <w:lang w:val="en-US" w:eastAsia="lt-LT"/>
              </w:rPr>
              <w:t>*</w:t>
            </w:r>
            <w:r w:rsidRPr="001D109E">
              <w:rPr>
                <w:sz w:val="18"/>
                <w:szCs w:val="24"/>
                <w:lang w:val="en-US" w:eastAsia="lt-LT"/>
              </w:rPr>
              <w:t>GPGB 12</w:t>
            </w:r>
          </w:p>
        </w:tc>
        <w:tc>
          <w:tcPr>
            <w:tcW w:w="5245" w:type="dxa"/>
            <w:tcBorders>
              <w:top w:val="single" w:sz="4" w:space="0" w:color="auto"/>
              <w:left w:val="single" w:sz="4" w:space="0" w:color="auto"/>
              <w:bottom w:val="single" w:sz="4" w:space="0" w:color="auto"/>
              <w:right w:val="single" w:sz="4" w:space="0" w:color="auto"/>
            </w:tcBorders>
            <w:vAlign w:val="center"/>
          </w:tcPr>
          <w:p w14:paraId="36E1000C" w14:textId="77777777" w:rsidR="001D109E" w:rsidRPr="001D109E" w:rsidRDefault="001D109E" w:rsidP="001D109E">
            <w:pPr>
              <w:suppressAutoHyphens/>
              <w:textAlignment w:val="baseline"/>
              <w:rPr>
                <w:sz w:val="18"/>
                <w:szCs w:val="24"/>
                <w:lang w:eastAsia="lt-LT"/>
              </w:rPr>
            </w:pPr>
            <w:r w:rsidRPr="001D109E">
              <w:rPr>
                <w:sz w:val="18"/>
                <w:szCs w:val="24"/>
                <w:lang w:eastAsia="lt-LT"/>
              </w:rPr>
              <w:t>Siekiant išvengti arba, jei tai neįmanoma, sumažinti iš ūkio skleidžiamus kvapus, pagal GPGB turi būti parengtas, įgyvendintas ir reguliariai peržiūrimas kvapų valdymo planas, kuris yra aplinkosaugos vadybos sistemos (žr. GPGB 1) dalis, ir apima toliau nurodytus elementus:</w:t>
            </w:r>
          </w:p>
          <w:p w14:paraId="70CB9483" w14:textId="77777777" w:rsidR="001D109E" w:rsidRPr="001D109E" w:rsidRDefault="001D109E" w:rsidP="001D109E">
            <w:pPr>
              <w:suppressAutoHyphens/>
              <w:textAlignment w:val="baseline"/>
              <w:rPr>
                <w:sz w:val="18"/>
                <w:szCs w:val="24"/>
                <w:lang w:eastAsia="lt-LT"/>
              </w:rPr>
            </w:pPr>
            <w:r w:rsidRPr="001D109E">
              <w:rPr>
                <w:sz w:val="18"/>
                <w:szCs w:val="24"/>
                <w:lang w:eastAsia="lt-LT"/>
              </w:rPr>
              <w:t>i. Protokolą, kuriame nurodyti atitinkami veiksmai ir terminai;</w:t>
            </w:r>
          </w:p>
          <w:p w14:paraId="4D0D62B8" w14:textId="77777777" w:rsidR="001D109E" w:rsidRPr="001D109E" w:rsidRDefault="001D109E" w:rsidP="001D109E">
            <w:pPr>
              <w:suppressAutoHyphens/>
              <w:textAlignment w:val="baseline"/>
              <w:rPr>
                <w:sz w:val="18"/>
                <w:szCs w:val="24"/>
                <w:lang w:eastAsia="lt-LT"/>
              </w:rPr>
            </w:pPr>
            <w:r w:rsidRPr="001D109E">
              <w:rPr>
                <w:sz w:val="18"/>
                <w:szCs w:val="24"/>
                <w:lang w:eastAsia="lt-LT"/>
              </w:rPr>
              <w:t>ii. kvapų stebėsenos vykdymo protokolą;</w:t>
            </w:r>
          </w:p>
          <w:p w14:paraId="159113E0" w14:textId="77777777" w:rsidR="001D109E" w:rsidRPr="001D109E" w:rsidRDefault="001D109E" w:rsidP="001D109E">
            <w:pPr>
              <w:suppressAutoHyphens/>
              <w:textAlignment w:val="baseline"/>
              <w:rPr>
                <w:sz w:val="18"/>
                <w:szCs w:val="24"/>
                <w:lang w:eastAsia="lt-LT"/>
              </w:rPr>
            </w:pPr>
            <w:r w:rsidRPr="001D109E">
              <w:rPr>
                <w:sz w:val="18"/>
                <w:szCs w:val="24"/>
                <w:lang w:eastAsia="lt-LT"/>
              </w:rPr>
              <w:t>iii. reagavimo į nustatytus kvapų sukeliamus nepatogumus protokolą;</w:t>
            </w:r>
          </w:p>
          <w:p w14:paraId="79B4227B" w14:textId="77777777" w:rsidR="001D109E" w:rsidRPr="001D109E" w:rsidRDefault="001D109E" w:rsidP="001D109E">
            <w:pPr>
              <w:suppressAutoHyphens/>
              <w:textAlignment w:val="baseline"/>
              <w:rPr>
                <w:sz w:val="18"/>
                <w:szCs w:val="24"/>
                <w:lang w:eastAsia="lt-LT"/>
              </w:rPr>
            </w:pPr>
            <w:r w:rsidRPr="001D109E">
              <w:rPr>
                <w:sz w:val="18"/>
                <w:szCs w:val="24"/>
                <w:lang w:eastAsia="lt-LT"/>
              </w:rPr>
              <w:t>iv. kvapų prevencijos ir panaikinimo programą, skirtą, pavyzdžiui, nustatyti šaltinį (-</w:t>
            </w:r>
            <w:proofErr w:type="spellStart"/>
            <w:r w:rsidRPr="001D109E">
              <w:rPr>
                <w:sz w:val="18"/>
                <w:szCs w:val="24"/>
                <w:lang w:eastAsia="lt-LT"/>
              </w:rPr>
              <w:t>ius</w:t>
            </w:r>
            <w:proofErr w:type="spellEnd"/>
            <w:r w:rsidRPr="001D109E">
              <w:rPr>
                <w:sz w:val="18"/>
                <w:szCs w:val="24"/>
                <w:lang w:eastAsia="lt-LT"/>
              </w:rPr>
              <w:t>), stebėti skleidžiamus kvapus (žr. GPGB 26), apibūdinti skirtingų šaltinių poveikį ir įgyvendinti pašalinimo ir (arba) sumažinimo priemones;</w:t>
            </w:r>
          </w:p>
          <w:p w14:paraId="131A8B73" w14:textId="0E9BCC09" w:rsidR="001D109E" w:rsidRPr="00212B98" w:rsidRDefault="001D109E" w:rsidP="001D109E">
            <w:pPr>
              <w:suppressAutoHyphens/>
              <w:textAlignment w:val="baseline"/>
              <w:rPr>
                <w:sz w:val="18"/>
                <w:szCs w:val="24"/>
                <w:lang w:eastAsia="lt-LT"/>
              </w:rPr>
            </w:pPr>
            <w:r w:rsidRPr="001D109E">
              <w:rPr>
                <w:sz w:val="18"/>
                <w:szCs w:val="24"/>
                <w:lang w:eastAsia="lt-LT"/>
              </w:rPr>
              <w:t>v. ankstesnių triukšmo incidentų ir taisomųjų priemonių peržiūrą ir žinių apie triukšmo incidentus skleidimą. Atitinkama stebėsena apibūdinta GPGB 26 reikalavime.</w:t>
            </w:r>
          </w:p>
        </w:tc>
        <w:tc>
          <w:tcPr>
            <w:tcW w:w="1275" w:type="dxa"/>
            <w:tcBorders>
              <w:top w:val="single" w:sz="4" w:space="0" w:color="auto"/>
              <w:left w:val="single" w:sz="4" w:space="0" w:color="auto"/>
              <w:bottom w:val="single" w:sz="4" w:space="0" w:color="auto"/>
              <w:right w:val="single" w:sz="4" w:space="0" w:color="auto"/>
            </w:tcBorders>
            <w:vAlign w:val="center"/>
          </w:tcPr>
          <w:p w14:paraId="7C647033"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43141EC" w14:textId="3D2C6B6C" w:rsidR="001D109E" w:rsidRDefault="001D109E"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60BADC11" w14:textId="3E4BD747" w:rsidR="001D109E" w:rsidRPr="00212B98" w:rsidRDefault="001D109E" w:rsidP="00212B98">
            <w:pPr>
              <w:suppressAutoHyphens/>
              <w:textAlignment w:val="baseline"/>
              <w:rPr>
                <w:sz w:val="18"/>
                <w:szCs w:val="24"/>
                <w:lang w:eastAsia="lt-LT"/>
              </w:rPr>
            </w:pPr>
            <w:r w:rsidRPr="001D109E">
              <w:rPr>
                <w:sz w:val="18"/>
                <w:szCs w:val="24"/>
                <w:lang w:eastAsia="lt-LT"/>
              </w:rPr>
              <w:t>GPGB 12 taikoma tik tais atvejais, kai tikimasi ir (arba) yra pagrįsta tikėtis, jog kvapas bus juntamas jautriems receptoriams</w:t>
            </w:r>
            <w:r>
              <w:rPr>
                <w:sz w:val="18"/>
                <w:szCs w:val="24"/>
                <w:lang w:eastAsia="lt-LT"/>
              </w:rPr>
              <w:t xml:space="preserve">. </w:t>
            </w:r>
          </w:p>
        </w:tc>
      </w:tr>
      <w:tr w:rsidR="001D109E" w14:paraId="235D585A" w14:textId="77777777" w:rsidTr="00212B98">
        <w:tc>
          <w:tcPr>
            <w:tcW w:w="562" w:type="dxa"/>
            <w:tcBorders>
              <w:left w:val="single" w:sz="4" w:space="0" w:color="auto"/>
              <w:right w:val="single" w:sz="4" w:space="0" w:color="auto"/>
            </w:tcBorders>
            <w:vAlign w:val="center"/>
          </w:tcPr>
          <w:p w14:paraId="43A4585C" w14:textId="6DDE2CF5" w:rsidR="001D109E" w:rsidRDefault="001D109E" w:rsidP="00CA2657">
            <w:pPr>
              <w:suppressAutoHyphens/>
              <w:jc w:val="center"/>
              <w:textAlignment w:val="baseline"/>
              <w:rPr>
                <w:sz w:val="18"/>
                <w:szCs w:val="24"/>
                <w:lang w:eastAsia="lt-LT"/>
              </w:rPr>
            </w:pPr>
            <w:r>
              <w:rPr>
                <w:sz w:val="18"/>
                <w:szCs w:val="24"/>
                <w:lang w:eastAsia="lt-LT"/>
              </w:rPr>
              <w:t>40.</w:t>
            </w:r>
          </w:p>
        </w:tc>
        <w:tc>
          <w:tcPr>
            <w:tcW w:w="1560" w:type="dxa"/>
            <w:vMerge/>
            <w:tcBorders>
              <w:left w:val="single" w:sz="4" w:space="0" w:color="auto"/>
              <w:right w:val="single" w:sz="4" w:space="0" w:color="auto"/>
            </w:tcBorders>
            <w:vAlign w:val="center"/>
          </w:tcPr>
          <w:p w14:paraId="12DE8ED3" w14:textId="77777777" w:rsidR="001D109E" w:rsidRPr="00212B98" w:rsidRDefault="001D109E" w:rsidP="00CA2657">
            <w:pPr>
              <w:suppressAutoHyphens/>
              <w:jc w:val="center"/>
              <w:textAlignment w:val="baseline"/>
              <w:rPr>
                <w:sz w:val="18"/>
                <w:szCs w:val="24"/>
                <w:lang w:eastAsia="lt-LT"/>
              </w:rPr>
            </w:pPr>
          </w:p>
        </w:tc>
        <w:tc>
          <w:tcPr>
            <w:tcW w:w="1559" w:type="dxa"/>
            <w:vMerge w:val="restart"/>
            <w:tcBorders>
              <w:left w:val="single" w:sz="4" w:space="0" w:color="auto"/>
              <w:right w:val="single" w:sz="4" w:space="0" w:color="auto"/>
            </w:tcBorders>
            <w:vAlign w:val="center"/>
          </w:tcPr>
          <w:p w14:paraId="7F1A007A" w14:textId="5D06BC8C" w:rsidR="001D109E" w:rsidRDefault="001D109E" w:rsidP="00420B4C">
            <w:pPr>
              <w:suppressAutoHyphens/>
              <w:jc w:val="center"/>
              <w:textAlignment w:val="baseline"/>
              <w:rPr>
                <w:sz w:val="18"/>
                <w:szCs w:val="24"/>
                <w:lang w:val="en-US" w:eastAsia="lt-LT"/>
              </w:rPr>
            </w:pPr>
            <w:r>
              <w:rPr>
                <w:sz w:val="18"/>
                <w:szCs w:val="24"/>
                <w:lang w:val="en-US" w:eastAsia="lt-LT"/>
              </w:rPr>
              <w:t>*GPGB 13</w:t>
            </w:r>
          </w:p>
        </w:tc>
        <w:tc>
          <w:tcPr>
            <w:tcW w:w="5245" w:type="dxa"/>
            <w:tcBorders>
              <w:top w:val="single" w:sz="4" w:space="0" w:color="auto"/>
              <w:left w:val="single" w:sz="4" w:space="0" w:color="auto"/>
              <w:bottom w:val="single" w:sz="4" w:space="0" w:color="auto"/>
              <w:right w:val="single" w:sz="4" w:space="0" w:color="auto"/>
            </w:tcBorders>
            <w:vAlign w:val="center"/>
          </w:tcPr>
          <w:p w14:paraId="239141A2" w14:textId="556CD1A5" w:rsidR="001D109E" w:rsidRPr="00212B98" w:rsidRDefault="001D109E" w:rsidP="00212B98">
            <w:pPr>
              <w:suppressAutoHyphens/>
              <w:textAlignment w:val="baseline"/>
              <w:rPr>
                <w:sz w:val="18"/>
                <w:szCs w:val="24"/>
                <w:lang w:eastAsia="lt-LT"/>
              </w:rPr>
            </w:pPr>
            <w:r w:rsidRPr="001D109E">
              <w:rPr>
                <w:sz w:val="18"/>
                <w:szCs w:val="24"/>
                <w:lang w:eastAsia="lt-LT"/>
              </w:rPr>
              <w:t xml:space="preserve">Užtikrinti pakankamus </w:t>
            </w:r>
            <w:proofErr w:type="spellStart"/>
            <w:r w:rsidRPr="001D109E">
              <w:rPr>
                <w:sz w:val="18"/>
                <w:szCs w:val="24"/>
                <w:lang w:eastAsia="lt-LT"/>
              </w:rPr>
              <w:t>atstumus</w:t>
            </w:r>
            <w:proofErr w:type="spellEnd"/>
            <w:r w:rsidRPr="001D109E">
              <w:rPr>
                <w:sz w:val="18"/>
                <w:szCs w:val="24"/>
                <w:lang w:eastAsia="lt-LT"/>
              </w:rPr>
              <w:t xml:space="preserve"> tarp ūkio/įrenginio ir jautrių receptorių.</w:t>
            </w:r>
            <w:r>
              <w:rPr>
                <w:sz w:val="18"/>
                <w:szCs w:val="24"/>
                <w:lang w:eastAsia="lt-LT"/>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168F9A54"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E203E04" w14:textId="4CB09A2F" w:rsidR="001D109E" w:rsidRDefault="001D109E"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55F7ED74" w14:textId="4E77593B" w:rsidR="001D109E" w:rsidRPr="00212B98" w:rsidRDefault="001D109E" w:rsidP="00212B98">
            <w:pPr>
              <w:suppressAutoHyphens/>
              <w:textAlignment w:val="baseline"/>
              <w:rPr>
                <w:sz w:val="18"/>
                <w:szCs w:val="24"/>
                <w:lang w:eastAsia="lt-LT"/>
              </w:rPr>
            </w:pPr>
            <w:r w:rsidRPr="001D109E">
              <w:rPr>
                <w:sz w:val="18"/>
                <w:szCs w:val="24"/>
                <w:lang w:eastAsia="lt-LT"/>
              </w:rPr>
              <w:t>Užtikrinamas pakankamas atstumas tarp įrenginio ir jautrių receptorių.</w:t>
            </w:r>
          </w:p>
        </w:tc>
      </w:tr>
      <w:tr w:rsidR="001D109E" w14:paraId="2408632F" w14:textId="77777777" w:rsidTr="00212B98">
        <w:tc>
          <w:tcPr>
            <w:tcW w:w="562" w:type="dxa"/>
            <w:tcBorders>
              <w:left w:val="single" w:sz="4" w:space="0" w:color="auto"/>
              <w:right w:val="single" w:sz="4" w:space="0" w:color="auto"/>
            </w:tcBorders>
            <w:vAlign w:val="center"/>
          </w:tcPr>
          <w:p w14:paraId="4F134D09" w14:textId="7F6F9E39" w:rsidR="001D109E" w:rsidRDefault="001D109E" w:rsidP="00CA2657">
            <w:pPr>
              <w:suppressAutoHyphens/>
              <w:jc w:val="center"/>
              <w:textAlignment w:val="baseline"/>
              <w:rPr>
                <w:sz w:val="18"/>
                <w:szCs w:val="24"/>
                <w:lang w:eastAsia="lt-LT"/>
              </w:rPr>
            </w:pPr>
            <w:r>
              <w:rPr>
                <w:sz w:val="18"/>
                <w:szCs w:val="24"/>
                <w:lang w:eastAsia="lt-LT"/>
              </w:rPr>
              <w:t>41.</w:t>
            </w:r>
          </w:p>
        </w:tc>
        <w:tc>
          <w:tcPr>
            <w:tcW w:w="1560" w:type="dxa"/>
            <w:vMerge/>
            <w:tcBorders>
              <w:left w:val="single" w:sz="4" w:space="0" w:color="auto"/>
              <w:right w:val="single" w:sz="4" w:space="0" w:color="auto"/>
            </w:tcBorders>
            <w:vAlign w:val="center"/>
          </w:tcPr>
          <w:p w14:paraId="327F3207"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54AF15A0"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831768D" w14:textId="77777777" w:rsidR="001D109E" w:rsidRPr="001D109E" w:rsidRDefault="001D109E" w:rsidP="001D109E">
            <w:pPr>
              <w:suppressAutoHyphens/>
              <w:textAlignment w:val="baseline"/>
              <w:rPr>
                <w:sz w:val="18"/>
                <w:szCs w:val="24"/>
                <w:lang w:eastAsia="lt-LT"/>
              </w:rPr>
            </w:pPr>
            <w:r w:rsidRPr="001D109E">
              <w:rPr>
                <w:sz w:val="18"/>
                <w:szCs w:val="24"/>
                <w:lang w:eastAsia="lt-LT"/>
              </w:rPr>
              <w:t>Taikyti laikymo sistemą, pagal kurią įgyvendinamas vienas iš toliau nurodytų principų ar jų derinys:</w:t>
            </w:r>
          </w:p>
          <w:p w14:paraId="6D865626" w14:textId="77777777" w:rsidR="001D109E" w:rsidRPr="001D109E" w:rsidRDefault="001D109E" w:rsidP="001D109E">
            <w:pPr>
              <w:suppressAutoHyphens/>
              <w:textAlignment w:val="baseline"/>
              <w:rPr>
                <w:sz w:val="18"/>
                <w:szCs w:val="24"/>
                <w:lang w:eastAsia="lt-LT"/>
              </w:rPr>
            </w:pPr>
            <w:r w:rsidRPr="001D109E">
              <w:rPr>
                <w:sz w:val="18"/>
                <w:szCs w:val="24"/>
                <w:lang w:eastAsia="lt-LT"/>
              </w:rPr>
              <w:t>— laikyti gyvūnus ir paviršius švarius ir sausus (pavyzdžiui, vengti, kad</w:t>
            </w:r>
            <w:r>
              <w:rPr>
                <w:sz w:val="18"/>
                <w:szCs w:val="24"/>
                <w:lang w:eastAsia="lt-LT"/>
              </w:rPr>
              <w:t xml:space="preserve"> </w:t>
            </w:r>
            <w:r w:rsidRPr="001D109E">
              <w:rPr>
                <w:sz w:val="18"/>
                <w:szCs w:val="24"/>
                <w:lang w:eastAsia="lt-LT"/>
              </w:rPr>
              <w:t>neišsipiltų pašarai, vengti mėšlo sankaupų guoliui skirtose vietose, kur grindys yra iš dalies dengtos grotelėmis);</w:t>
            </w:r>
          </w:p>
          <w:p w14:paraId="55A3E5D1" w14:textId="77777777" w:rsidR="001D109E" w:rsidRPr="001D109E" w:rsidRDefault="001D109E" w:rsidP="001D109E">
            <w:pPr>
              <w:suppressAutoHyphens/>
              <w:textAlignment w:val="baseline"/>
              <w:rPr>
                <w:sz w:val="18"/>
                <w:szCs w:val="24"/>
                <w:lang w:eastAsia="lt-LT"/>
              </w:rPr>
            </w:pPr>
            <w:r w:rsidRPr="001D109E">
              <w:rPr>
                <w:sz w:val="18"/>
                <w:szCs w:val="24"/>
                <w:lang w:eastAsia="lt-LT"/>
              </w:rPr>
              <w:t>— sumažinti kvapą išskiriančio mėšlo paviršių (pavyzdžiui, naudoti metalines arba plastikines groteles, kanalus, padedančius sumažinti kvapą išskiriančio mėšlo paviršių);</w:t>
            </w:r>
          </w:p>
          <w:p w14:paraId="0BB46011" w14:textId="77777777" w:rsidR="001D109E" w:rsidRPr="001D109E" w:rsidRDefault="001D109E" w:rsidP="001D109E">
            <w:pPr>
              <w:suppressAutoHyphens/>
              <w:textAlignment w:val="baseline"/>
              <w:rPr>
                <w:sz w:val="18"/>
                <w:szCs w:val="24"/>
                <w:lang w:eastAsia="lt-LT"/>
              </w:rPr>
            </w:pPr>
            <w:r w:rsidRPr="001D109E">
              <w:rPr>
                <w:sz w:val="18"/>
                <w:szCs w:val="24"/>
                <w:lang w:eastAsia="lt-LT"/>
              </w:rPr>
              <w:t>— dažnai pašalinti mėšlą į išorėje esančias (dengtas) mėšlo saugyklas;</w:t>
            </w:r>
          </w:p>
          <w:p w14:paraId="21D61730" w14:textId="77777777" w:rsidR="001D109E" w:rsidRPr="001D109E" w:rsidRDefault="001D109E" w:rsidP="001D109E">
            <w:pPr>
              <w:suppressAutoHyphens/>
              <w:textAlignment w:val="baseline"/>
              <w:rPr>
                <w:sz w:val="18"/>
                <w:szCs w:val="24"/>
                <w:lang w:eastAsia="lt-LT"/>
              </w:rPr>
            </w:pPr>
            <w:r w:rsidRPr="001D109E">
              <w:rPr>
                <w:sz w:val="18"/>
                <w:szCs w:val="24"/>
                <w:lang w:eastAsia="lt-LT"/>
              </w:rPr>
              <w:t>— sumažinti mėšlo temperatūrą (pvz., vėsinant srutas) ir vidaus aplinkos temperatūrą;</w:t>
            </w:r>
          </w:p>
          <w:p w14:paraId="2D4449F5" w14:textId="77777777" w:rsidR="001D109E" w:rsidRPr="001D109E" w:rsidRDefault="001D109E" w:rsidP="001D109E">
            <w:pPr>
              <w:suppressAutoHyphens/>
              <w:textAlignment w:val="baseline"/>
              <w:rPr>
                <w:sz w:val="18"/>
                <w:szCs w:val="24"/>
                <w:lang w:eastAsia="lt-LT"/>
              </w:rPr>
            </w:pPr>
            <w:r w:rsidRPr="001D109E">
              <w:rPr>
                <w:sz w:val="18"/>
                <w:szCs w:val="24"/>
                <w:lang w:eastAsia="lt-LT"/>
              </w:rPr>
              <w:t>— sumažinti virš mėšlo paviršiaus esantį oro srautą ir greitį;</w:t>
            </w:r>
          </w:p>
          <w:p w14:paraId="5BDD8838" w14:textId="2FD5F45A" w:rsidR="001D109E" w:rsidRPr="00212B98" w:rsidRDefault="001D109E" w:rsidP="001D109E">
            <w:pPr>
              <w:suppressAutoHyphens/>
              <w:textAlignment w:val="baseline"/>
              <w:rPr>
                <w:sz w:val="18"/>
                <w:szCs w:val="24"/>
                <w:lang w:eastAsia="lt-LT"/>
              </w:rPr>
            </w:pPr>
            <w:r w:rsidRPr="001D109E">
              <w:rPr>
                <w:sz w:val="18"/>
                <w:szCs w:val="24"/>
                <w:lang w:eastAsia="lt-LT"/>
              </w:rPr>
              <w:t>— siekti, kad pakratus naudojančiose sistemose pakratai išliktų sausi ir būtų laikomi aerobinėmis sąlygomis.</w:t>
            </w:r>
          </w:p>
        </w:tc>
        <w:tc>
          <w:tcPr>
            <w:tcW w:w="1275" w:type="dxa"/>
            <w:tcBorders>
              <w:top w:val="single" w:sz="4" w:space="0" w:color="auto"/>
              <w:left w:val="single" w:sz="4" w:space="0" w:color="auto"/>
              <w:bottom w:val="single" w:sz="4" w:space="0" w:color="auto"/>
              <w:right w:val="single" w:sz="4" w:space="0" w:color="auto"/>
            </w:tcBorders>
            <w:vAlign w:val="center"/>
          </w:tcPr>
          <w:p w14:paraId="5CBFB82A"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42090BB5" w14:textId="2B2418AD" w:rsidR="001D109E" w:rsidRDefault="001D109E"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006E90F5" w14:textId="77777777" w:rsidR="001D109E" w:rsidRDefault="00723676" w:rsidP="00723676">
            <w:pPr>
              <w:suppressAutoHyphens/>
              <w:textAlignment w:val="baseline"/>
              <w:rPr>
                <w:sz w:val="18"/>
                <w:szCs w:val="24"/>
                <w:lang w:eastAsia="lt-LT"/>
              </w:rPr>
            </w:pPr>
            <w:r>
              <w:rPr>
                <w:sz w:val="18"/>
                <w:szCs w:val="24"/>
                <w:lang w:eastAsia="lt-LT"/>
              </w:rPr>
              <w:t>Paukštidėse bus naudojamas kraikas – durpės.</w:t>
            </w:r>
            <w:r w:rsidR="001D109E" w:rsidRPr="001D109E">
              <w:rPr>
                <w:sz w:val="18"/>
                <w:szCs w:val="24"/>
                <w:lang w:eastAsia="lt-LT"/>
              </w:rPr>
              <w:t xml:space="preserve"> </w:t>
            </w:r>
            <w:r>
              <w:rPr>
                <w:color w:val="000000"/>
                <w:sz w:val="18"/>
              </w:rPr>
              <w:t xml:space="preserve">Mėšlas iš paukštidžių pašalinamas kiekvieno broilerių auginimo ciklo pabaigoje tiesiai iš paukštidžių ir atiduodamas tvarkytojui pagal sutartį. Tik tuomet vykdomas paukštidžių plovimas, kurio metu susidariusios </w:t>
            </w:r>
            <w:r>
              <w:rPr>
                <w:sz w:val="18"/>
                <w:szCs w:val="24"/>
                <w:lang w:eastAsia="lt-LT"/>
              </w:rPr>
              <w:t xml:space="preserve">gamybinės (paukštidžių plovimo) nuotekos (srutos) bus laikinai kaupiamos uždaruose srutų rezervuaruose. </w:t>
            </w:r>
          </w:p>
          <w:p w14:paraId="70130088" w14:textId="0A759B90" w:rsidR="00723676" w:rsidRPr="00212B98" w:rsidRDefault="00723676" w:rsidP="00723676">
            <w:pPr>
              <w:suppressAutoHyphens/>
              <w:textAlignment w:val="baseline"/>
              <w:rPr>
                <w:sz w:val="18"/>
                <w:szCs w:val="24"/>
                <w:lang w:eastAsia="lt-LT"/>
              </w:rPr>
            </w:pPr>
            <w:r w:rsidRPr="00D573C3">
              <w:rPr>
                <w:sz w:val="18"/>
                <w:szCs w:val="24"/>
                <w:lang w:eastAsia="lt-LT"/>
              </w:rPr>
              <w:t>Įrengtos ir reguliariai tikrina</w:t>
            </w:r>
            <w:r>
              <w:rPr>
                <w:sz w:val="18"/>
                <w:szCs w:val="24"/>
                <w:lang w:eastAsia="lt-LT"/>
              </w:rPr>
              <w:t xml:space="preserve">mos </w:t>
            </w:r>
            <w:proofErr w:type="spellStart"/>
            <w:r>
              <w:rPr>
                <w:sz w:val="18"/>
                <w:szCs w:val="24"/>
                <w:lang w:eastAsia="lt-LT"/>
              </w:rPr>
              <w:t>nipelinės</w:t>
            </w:r>
            <w:proofErr w:type="spellEnd"/>
            <w:r>
              <w:rPr>
                <w:sz w:val="18"/>
                <w:szCs w:val="24"/>
                <w:lang w:eastAsia="lt-LT"/>
              </w:rPr>
              <w:t xml:space="preserve"> girdymo sistemos leidžia nenutekėti vandeniui ant kraiko. </w:t>
            </w:r>
          </w:p>
        </w:tc>
      </w:tr>
      <w:tr w:rsidR="001D109E" w14:paraId="0D53271B" w14:textId="77777777" w:rsidTr="00212B98">
        <w:tc>
          <w:tcPr>
            <w:tcW w:w="562" w:type="dxa"/>
            <w:tcBorders>
              <w:left w:val="single" w:sz="4" w:space="0" w:color="auto"/>
              <w:right w:val="single" w:sz="4" w:space="0" w:color="auto"/>
            </w:tcBorders>
            <w:vAlign w:val="center"/>
          </w:tcPr>
          <w:p w14:paraId="70D1CCA0" w14:textId="7815EE35" w:rsidR="001D109E" w:rsidRDefault="001D109E" w:rsidP="00CA2657">
            <w:pPr>
              <w:suppressAutoHyphens/>
              <w:jc w:val="center"/>
              <w:textAlignment w:val="baseline"/>
              <w:rPr>
                <w:sz w:val="18"/>
                <w:szCs w:val="24"/>
                <w:lang w:eastAsia="lt-LT"/>
              </w:rPr>
            </w:pPr>
            <w:r>
              <w:rPr>
                <w:sz w:val="18"/>
                <w:szCs w:val="24"/>
                <w:lang w:eastAsia="lt-LT"/>
              </w:rPr>
              <w:t>42.</w:t>
            </w:r>
          </w:p>
        </w:tc>
        <w:tc>
          <w:tcPr>
            <w:tcW w:w="1560" w:type="dxa"/>
            <w:vMerge/>
            <w:tcBorders>
              <w:left w:val="single" w:sz="4" w:space="0" w:color="auto"/>
              <w:right w:val="single" w:sz="4" w:space="0" w:color="auto"/>
            </w:tcBorders>
            <w:vAlign w:val="center"/>
          </w:tcPr>
          <w:p w14:paraId="3BA40C10"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1F6F980F"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3717C8AC" w14:textId="77777777" w:rsidR="001D109E" w:rsidRPr="001D109E" w:rsidRDefault="001D109E" w:rsidP="001D109E">
            <w:pPr>
              <w:suppressAutoHyphens/>
              <w:textAlignment w:val="baseline"/>
              <w:rPr>
                <w:sz w:val="18"/>
                <w:szCs w:val="24"/>
                <w:lang w:eastAsia="lt-LT"/>
              </w:rPr>
            </w:pPr>
            <w:r w:rsidRPr="001D109E">
              <w:rPr>
                <w:sz w:val="18"/>
                <w:szCs w:val="24"/>
                <w:lang w:eastAsia="lt-LT"/>
              </w:rPr>
              <w:t>Optimizuoti išmetamojo oro šalinimo iš tvarto sąlygas taikant vieną iš šių metodų ar jų derinį:</w:t>
            </w:r>
          </w:p>
          <w:p w14:paraId="267A3F8F" w14:textId="77777777" w:rsidR="001D109E" w:rsidRPr="001D109E" w:rsidRDefault="001D109E" w:rsidP="001D109E">
            <w:pPr>
              <w:suppressAutoHyphens/>
              <w:textAlignment w:val="baseline"/>
              <w:rPr>
                <w:sz w:val="18"/>
                <w:szCs w:val="24"/>
                <w:lang w:eastAsia="lt-LT"/>
              </w:rPr>
            </w:pPr>
            <w:r w:rsidRPr="001D109E">
              <w:rPr>
                <w:sz w:val="18"/>
                <w:szCs w:val="24"/>
                <w:lang w:eastAsia="lt-LT"/>
              </w:rPr>
              <w:t>— paaukštinti angą (pvz., įrengti išmetamojo oro angą virš stogo, kaminų, nukreipti išmetamojo oro angą per stogo kraigą, o ne per žemutinę sienų dalį);</w:t>
            </w:r>
          </w:p>
          <w:p w14:paraId="3AE518F5" w14:textId="77777777" w:rsidR="001D109E" w:rsidRPr="001D109E" w:rsidRDefault="001D109E" w:rsidP="001D109E">
            <w:pPr>
              <w:suppressAutoHyphens/>
              <w:textAlignment w:val="baseline"/>
              <w:rPr>
                <w:sz w:val="18"/>
                <w:szCs w:val="24"/>
                <w:lang w:eastAsia="lt-LT"/>
              </w:rPr>
            </w:pPr>
            <w:r w:rsidRPr="001D109E">
              <w:rPr>
                <w:sz w:val="18"/>
                <w:szCs w:val="24"/>
                <w:lang w:eastAsia="lt-LT"/>
              </w:rPr>
              <w:t>— padidinti vertikalios angos vėdinimo greitį;</w:t>
            </w:r>
          </w:p>
          <w:p w14:paraId="01FB37D7"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 veiksmingai įdiegti išorės kliūtis, kad susikurtų išmetamojo oro srauto </w:t>
            </w:r>
            <w:proofErr w:type="spellStart"/>
            <w:r w:rsidRPr="001D109E">
              <w:rPr>
                <w:sz w:val="18"/>
                <w:szCs w:val="24"/>
                <w:lang w:eastAsia="lt-LT"/>
              </w:rPr>
              <w:t>turbulencija</w:t>
            </w:r>
            <w:proofErr w:type="spellEnd"/>
            <w:r w:rsidRPr="001D109E">
              <w:rPr>
                <w:sz w:val="18"/>
                <w:szCs w:val="24"/>
                <w:lang w:eastAsia="lt-LT"/>
              </w:rPr>
              <w:t xml:space="preserve"> (pavyzdžiui, pasodinti augalus);</w:t>
            </w:r>
          </w:p>
          <w:p w14:paraId="1D99D580" w14:textId="77777777" w:rsidR="001D109E" w:rsidRPr="001D109E" w:rsidRDefault="001D109E" w:rsidP="001D109E">
            <w:pPr>
              <w:suppressAutoHyphens/>
              <w:textAlignment w:val="baseline"/>
              <w:rPr>
                <w:sz w:val="18"/>
                <w:szCs w:val="24"/>
                <w:lang w:eastAsia="lt-LT"/>
              </w:rPr>
            </w:pPr>
            <w:r w:rsidRPr="001D109E">
              <w:rPr>
                <w:sz w:val="18"/>
                <w:szCs w:val="24"/>
                <w:lang w:eastAsia="lt-LT"/>
              </w:rPr>
              <w:t>— įrengti oro sklendžių dangčius išmetimo angose, esančiose žemutinėse sienų dalyse, siekiant nukreipti išmetamąjį orą link žemės;</w:t>
            </w:r>
          </w:p>
          <w:p w14:paraId="31A0514A" w14:textId="77777777" w:rsidR="001D109E" w:rsidRPr="001D109E" w:rsidRDefault="001D109E" w:rsidP="001D109E">
            <w:pPr>
              <w:suppressAutoHyphens/>
              <w:textAlignment w:val="baseline"/>
              <w:rPr>
                <w:sz w:val="18"/>
                <w:szCs w:val="24"/>
                <w:lang w:eastAsia="lt-LT"/>
              </w:rPr>
            </w:pPr>
            <w:r w:rsidRPr="001D109E">
              <w:rPr>
                <w:sz w:val="18"/>
                <w:szCs w:val="24"/>
                <w:lang w:eastAsia="lt-LT"/>
              </w:rPr>
              <w:t>— išsklaidyti išmetamąjį orą toje tvarto pusėje, kuri yra priešinga jautraus receptoriaus buvimo vietai;</w:t>
            </w:r>
          </w:p>
          <w:p w14:paraId="17292D8D" w14:textId="6E5B60CB" w:rsidR="001D109E" w:rsidRPr="00212B98" w:rsidRDefault="001D109E" w:rsidP="001D109E">
            <w:pPr>
              <w:suppressAutoHyphens/>
              <w:textAlignment w:val="baseline"/>
              <w:rPr>
                <w:sz w:val="18"/>
                <w:szCs w:val="24"/>
                <w:lang w:eastAsia="lt-LT"/>
              </w:rPr>
            </w:pPr>
            <w:r w:rsidRPr="001D109E">
              <w:rPr>
                <w:sz w:val="18"/>
                <w:szCs w:val="24"/>
                <w:lang w:eastAsia="lt-LT"/>
              </w:rPr>
              <w:t>— natūraliai vėdinamo pastato aukščiausią kraigo tašką nukreipti skersai vyraujančiai vėjo krypčiai.</w:t>
            </w:r>
          </w:p>
        </w:tc>
        <w:tc>
          <w:tcPr>
            <w:tcW w:w="1275" w:type="dxa"/>
            <w:tcBorders>
              <w:top w:val="single" w:sz="4" w:space="0" w:color="auto"/>
              <w:left w:val="single" w:sz="4" w:space="0" w:color="auto"/>
              <w:bottom w:val="single" w:sz="4" w:space="0" w:color="auto"/>
              <w:right w:val="single" w:sz="4" w:space="0" w:color="auto"/>
            </w:tcBorders>
            <w:vAlign w:val="center"/>
          </w:tcPr>
          <w:p w14:paraId="21C5333F"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54BB422" w14:textId="22D37061" w:rsidR="001D109E" w:rsidRDefault="001D109E"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44A3153" w14:textId="31A03444" w:rsidR="001D109E" w:rsidRPr="00212B98" w:rsidRDefault="001D109E" w:rsidP="00723676">
            <w:pPr>
              <w:suppressAutoHyphens/>
              <w:textAlignment w:val="baseline"/>
              <w:rPr>
                <w:sz w:val="18"/>
                <w:szCs w:val="24"/>
                <w:lang w:eastAsia="lt-LT"/>
              </w:rPr>
            </w:pPr>
            <w:r w:rsidRPr="001D109E">
              <w:rPr>
                <w:sz w:val="18"/>
                <w:szCs w:val="24"/>
                <w:lang w:eastAsia="lt-LT"/>
              </w:rPr>
              <w:t>Oro greitis reguliuojamas automatiniu būdu. Vietomis teritorijoje naudojami želdiniai mažinantys kvapų sklidimą į J</w:t>
            </w:r>
            <w:r w:rsidR="00723676">
              <w:rPr>
                <w:sz w:val="18"/>
                <w:szCs w:val="24"/>
                <w:lang w:eastAsia="lt-LT"/>
              </w:rPr>
              <w:t>ociūnų</w:t>
            </w:r>
            <w:r w:rsidRPr="001D109E">
              <w:rPr>
                <w:sz w:val="18"/>
                <w:szCs w:val="24"/>
                <w:lang w:eastAsia="lt-LT"/>
              </w:rPr>
              <w:t xml:space="preserve"> kaimo pusę.</w:t>
            </w:r>
          </w:p>
        </w:tc>
      </w:tr>
      <w:tr w:rsidR="001D109E" w14:paraId="3F6EDB65" w14:textId="77777777" w:rsidTr="00212B98">
        <w:tc>
          <w:tcPr>
            <w:tcW w:w="562" w:type="dxa"/>
            <w:tcBorders>
              <w:left w:val="single" w:sz="4" w:space="0" w:color="auto"/>
              <w:right w:val="single" w:sz="4" w:space="0" w:color="auto"/>
            </w:tcBorders>
            <w:vAlign w:val="center"/>
          </w:tcPr>
          <w:p w14:paraId="78A6664A" w14:textId="4669FAB0" w:rsidR="001D109E" w:rsidRDefault="001D109E" w:rsidP="00CA2657">
            <w:pPr>
              <w:suppressAutoHyphens/>
              <w:jc w:val="center"/>
              <w:textAlignment w:val="baseline"/>
              <w:rPr>
                <w:sz w:val="18"/>
                <w:szCs w:val="24"/>
                <w:lang w:eastAsia="lt-LT"/>
              </w:rPr>
            </w:pPr>
            <w:r>
              <w:rPr>
                <w:sz w:val="18"/>
                <w:szCs w:val="24"/>
                <w:lang w:eastAsia="lt-LT"/>
              </w:rPr>
              <w:t>43.</w:t>
            </w:r>
          </w:p>
        </w:tc>
        <w:tc>
          <w:tcPr>
            <w:tcW w:w="1560" w:type="dxa"/>
            <w:vMerge/>
            <w:tcBorders>
              <w:left w:val="single" w:sz="4" w:space="0" w:color="auto"/>
              <w:right w:val="single" w:sz="4" w:space="0" w:color="auto"/>
            </w:tcBorders>
            <w:vAlign w:val="center"/>
          </w:tcPr>
          <w:p w14:paraId="22AF0E75"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0CA75CC"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1EC9CAF5" w14:textId="77777777" w:rsidR="001D109E" w:rsidRPr="001D109E" w:rsidRDefault="001D109E" w:rsidP="001D109E">
            <w:pPr>
              <w:suppressAutoHyphens/>
              <w:textAlignment w:val="baseline"/>
              <w:rPr>
                <w:sz w:val="18"/>
                <w:szCs w:val="24"/>
                <w:lang w:eastAsia="lt-LT"/>
              </w:rPr>
            </w:pPr>
            <w:r w:rsidRPr="001D109E">
              <w:rPr>
                <w:sz w:val="18"/>
                <w:szCs w:val="24"/>
                <w:lang w:eastAsia="lt-LT"/>
              </w:rPr>
              <w:t>Naudoti oro valymo sistemą, konkrečiai:</w:t>
            </w:r>
          </w:p>
          <w:p w14:paraId="3E7BE6C8" w14:textId="77777777" w:rsidR="001D109E" w:rsidRPr="001D109E" w:rsidRDefault="001D109E" w:rsidP="001D109E">
            <w:pPr>
              <w:suppressAutoHyphens/>
              <w:textAlignment w:val="baseline"/>
              <w:rPr>
                <w:sz w:val="18"/>
                <w:szCs w:val="24"/>
                <w:lang w:eastAsia="lt-LT"/>
              </w:rPr>
            </w:pPr>
            <w:r w:rsidRPr="001D109E">
              <w:rPr>
                <w:sz w:val="18"/>
                <w:szCs w:val="24"/>
                <w:lang w:eastAsia="lt-LT"/>
              </w:rPr>
              <w:t>1. išmetamųjų dujų biologinį valytuvą (arba biologinį laistomąjį filtrą);</w:t>
            </w:r>
          </w:p>
          <w:p w14:paraId="32514EF7" w14:textId="77777777" w:rsidR="001D109E" w:rsidRPr="001D109E" w:rsidRDefault="001D109E" w:rsidP="001D109E">
            <w:pPr>
              <w:suppressAutoHyphens/>
              <w:textAlignment w:val="baseline"/>
              <w:rPr>
                <w:sz w:val="18"/>
                <w:szCs w:val="24"/>
                <w:lang w:eastAsia="lt-LT"/>
              </w:rPr>
            </w:pPr>
            <w:r w:rsidRPr="001D109E">
              <w:rPr>
                <w:sz w:val="18"/>
                <w:szCs w:val="24"/>
                <w:lang w:eastAsia="lt-LT"/>
              </w:rPr>
              <w:t>2. biologinį filtrą;</w:t>
            </w:r>
          </w:p>
          <w:p w14:paraId="6215DE09" w14:textId="744F1811" w:rsidR="001D109E" w:rsidRPr="00212B98" w:rsidRDefault="001D109E" w:rsidP="001D109E">
            <w:pPr>
              <w:suppressAutoHyphens/>
              <w:textAlignment w:val="baseline"/>
              <w:rPr>
                <w:sz w:val="18"/>
                <w:szCs w:val="24"/>
                <w:lang w:eastAsia="lt-LT"/>
              </w:rPr>
            </w:pPr>
            <w:r w:rsidRPr="001D109E">
              <w:rPr>
                <w:sz w:val="18"/>
                <w:szCs w:val="24"/>
                <w:lang w:eastAsia="lt-LT"/>
              </w:rPr>
              <w:t>3. dviejų arba trijų etapų oro valymo sistemą.</w:t>
            </w:r>
          </w:p>
        </w:tc>
        <w:tc>
          <w:tcPr>
            <w:tcW w:w="1275" w:type="dxa"/>
            <w:tcBorders>
              <w:top w:val="single" w:sz="4" w:space="0" w:color="auto"/>
              <w:left w:val="single" w:sz="4" w:space="0" w:color="auto"/>
              <w:bottom w:val="single" w:sz="4" w:space="0" w:color="auto"/>
              <w:right w:val="single" w:sz="4" w:space="0" w:color="auto"/>
            </w:tcBorders>
            <w:vAlign w:val="center"/>
          </w:tcPr>
          <w:p w14:paraId="7BF3F1AF"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88BAE6C" w14:textId="6548BFB1" w:rsidR="001D109E" w:rsidRDefault="001D109E"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01AF5C26" w14:textId="6EDA98B9" w:rsidR="001D109E" w:rsidRPr="00212B98" w:rsidRDefault="00723676" w:rsidP="00723676">
            <w:pPr>
              <w:suppressAutoHyphens/>
              <w:textAlignment w:val="baseline"/>
              <w:rPr>
                <w:sz w:val="18"/>
                <w:szCs w:val="24"/>
                <w:lang w:eastAsia="lt-LT"/>
              </w:rPr>
            </w:pPr>
            <w:r>
              <w:rPr>
                <w:sz w:val="18"/>
                <w:szCs w:val="24"/>
                <w:lang w:eastAsia="lt-LT"/>
              </w:rPr>
              <w:t xml:space="preserve">Oro valymo sistemos paukštidėse </w:t>
            </w:r>
            <w:r w:rsidR="001D109E" w:rsidRPr="001D109E">
              <w:rPr>
                <w:sz w:val="18"/>
                <w:szCs w:val="24"/>
                <w:lang w:eastAsia="lt-LT"/>
              </w:rPr>
              <w:t>nenaudojamos.</w:t>
            </w:r>
          </w:p>
        </w:tc>
      </w:tr>
      <w:tr w:rsidR="001D109E" w14:paraId="4038C0D5" w14:textId="77777777" w:rsidTr="00212B98">
        <w:tc>
          <w:tcPr>
            <w:tcW w:w="562" w:type="dxa"/>
            <w:tcBorders>
              <w:left w:val="single" w:sz="4" w:space="0" w:color="auto"/>
              <w:right w:val="single" w:sz="4" w:space="0" w:color="auto"/>
            </w:tcBorders>
            <w:vAlign w:val="center"/>
          </w:tcPr>
          <w:p w14:paraId="1AE39760" w14:textId="57C7418B" w:rsidR="001D109E" w:rsidRDefault="001D109E" w:rsidP="00CA2657">
            <w:pPr>
              <w:suppressAutoHyphens/>
              <w:jc w:val="center"/>
              <w:textAlignment w:val="baseline"/>
              <w:rPr>
                <w:sz w:val="18"/>
                <w:szCs w:val="24"/>
                <w:lang w:eastAsia="lt-LT"/>
              </w:rPr>
            </w:pPr>
            <w:r>
              <w:rPr>
                <w:sz w:val="18"/>
                <w:szCs w:val="24"/>
                <w:lang w:eastAsia="lt-LT"/>
              </w:rPr>
              <w:t>44.</w:t>
            </w:r>
          </w:p>
        </w:tc>
        <w:tc>
          <w:tcPr>
            <w:tcW w:w="1560" w:type="dxa"/>
            <w:vMerge/>
            <w:tcBorders>
              <w:left w:val="single" w:sz="4" w:space="0" w:color="auto"/>
              <w:right w:val="single" w:sz="4" w:space="0" w:color="auto"/>
            </w:tcBorders>
            <w:vAlign w:val="center"/>
          </w:tcPr>
          <w:p w14:paraId="2832F4A6"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5E055AD"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441799FD" w14:textId="77777777" w:rsidR="001D109E" w:rsidRPr="001D109E" w:rsidRDefault="001D109E" w:rsidP="001D109E">
            <w:pPr>
              <w:suppressAutoHyphens/>
              <w:textAlignment w:val="baseline"/>
              <w:rPr>
                <w:sz w:val="18"/>
                <w:szCs w:val="24"/>
                <w:lang w:eastAsia="lt-LT"/>
              </w:rPr>
            </w:pPr>
            <w:r w:rsidRPr="001D109E">
              <w:rPr>
                <w:sz w:val="18"/>
                <w:szCs w:val="24"/>
                <w:lang w:eastAsia="lt-LT"/>
              </w:rPr>
              <w:t>Mėšlo sandėliavimui taikyti vieną iš toliau nurodytų metodų ar jų derinį:</w:t>
            </w:r>
          </w:p>
          <w:p w14:paraId="587B4544" w14:textId="77777777" w:rsidR="001D109E" w:rsidRPr="001D109E" w:rsidRDefault="001D109E" w:rsidP="001D109E">
            <w:pPr>
              <w:suppressAutoHyphens/>
              <w:textAlignment w:val="baseline"/>
              <w:rPr>
                <w:sz w:val="18"/>
                <w:szCs w:val="24"/>
                <w:lang w:eastAsia="lt-LT"/>
              </w:rPr>
            </w:pPr>
            <w:r w:rsidRPr="001D109E">
              <w:rPr>
                <w:sz w:val="18"/>
                <w:szCs w:val="24"/>
                <w:lang w:eastAsia="lt-LT"/>
              </w:rPr>
              <w:t>1. sandėliuojamas srutas arba kietą mėšlą apdengti;</w:t>
            </w:r>
          </w:p>
          <w:p w14:paraId="5F636E3D" w14:textId="09741E89" w:rsidR="001D109E" w:rsidRPr="001D109E" w:rsidRDefault="001D109E" w:rsidP="001D109E">
            <w:pPr>
              <w:suppressAutoHyphens/>
              <w:textAlignment w:val="baseline"/>
              <w:rPr>
                <w:sz w:val="18"/>
                <w:szCs w:val="24"/>
                <w:lang w:eastAsia="lt-LT"/>
              </w:rPr>
            </w:pPr>
            <w:r w:rsidRPr="001D109E">
              <w:rPr>
                <w:sz w:val="18"/>
                <w:szCs w:val="24"/>
                <w:lang w:eastAsia="lt-LT"/>
              </w:rPr>
              <w:t>2. pasirinkti saugyklos vietą atsižvelgiant į bendrą vėjo kryptį ir</w:t>
            </w:r>
            <w:r>
              <w:t xml:space="preserve"> </w:t>
            </w:r>
            <w:r w:rsidRPr="001D109E">
              <w:rPr>
                <w:sz w:val="18"/>
                <w:szCs w:val="24"/>
                <w:lang w:eastAsia="lt-LT"/>
              </w:rPr>
              <w:t>(arba) taikyti priemones vėjo greičiui sumažinti prie sandėliavimo vietos ir virš jos (pavyzdžiui, medžius, gamtines kliūtis);</w:t>
            </w:r>
          </w:p>
          <w:p w14:paraId="0488F859" w14:textId="77777777" w:rsidR="001D109E" w:rsidRPr="001D109E" w:rsidRDefault="001D109E" w:rsidP="001D109E">
            <w:pPr>
              <w:suppressAutoHyphens/>
              <w:textAlignment w:val="baseline"/>
              <w:rPr>
                <w:sz w:val="18"/>
                <w:szCs w:val="24"/>
                <w:lang w:eastAsia="lt-LT"/>
              </w:rPr>
            </w:pPr>
            <w:r w:rsidRPr="001D109E">
              <w:rPr>
                <w:sz w:val="18"/>
                <w:szCs w:val="24"/>
                <w:lang w:eastAsia="lt-LT"/>
              </w:rPr>
              <w:t>3. srutas maišyti kuo mažiau.</w:t>
            </w:r>
          </w:p>
          <w:p w14:paraId="4A43B1BA" w14:textId="15AC2E2D" w:rsidR="001D109E" w:rsidRPr="00212B98" w:rsidRDefault="001D109E" w:rsidP="001D109E">
            <w:pPr>
              <w:suppressAutoHyphens/>
              <w:textAlignment w:val="baseline"/>
              <w:rPr>
                <w:sz w:val="18"/>
                <w:szCs w:val="24"/>
                <w:lang w:eastAsia="lt-LT"/>
              </w:rPr>
            </w:pPr>
            <w:r w:rsidRPr="001D109E">
              <w:rPr>
                <w:sz w:val="18"/>
                <w:szCs w:val="24"/>
                <w:lang w:eastAsia="lt-LT"/>
              </w:rPr>
              <w:t>4. taikyti anaerobinį skaidymą.</w:t>
            </w:r>
          </w:p>
        </w:tc>
        <w:tc>
          <w:tcPr>
            <w:tcW w:w="1275" w:type="dxa"/>
            <w:tcBorders>
              <w:top w:val="single" w:sz="4" w:space="0" w:color="auto"/>
              <w:left w:val="single" w:sz="4" w:space="0" w:color="auto"/>
              <w:bottom w:val="single" w:sz="4" w:space="0" w:color="auto"/>
              <w:right w:val="single" w:sz="4" w:space="0" w:color="auto"/>
            </w:tcBorders>
            <w:vAlign w:val="center"/>
          </w:tcPr>
          <w:p w14:paraId="22060B48"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CEB9369" w14:textId="47B90922" w:rsidR="001D109E" w:rsidRDefault="001D109E"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5482FD35" w14:textId="348E7791" w:rsidR="001D109E" w:rsidRPr="00212B98" w:rsidRDefault="00723676" w:rsidP="00C2443F">
            <w:pPr>
              <w:suppressAutoHyphens/>
              <w:textAlignment w:val="baseline"/>
              <w:rPr>
                <w:sz w:val="18"/>
                <w:szCs w:val="24"/>
                <w:lang w:eastAsia="lt-LT"/>
              </w:rPr>
            </w:pPr>
            <w:r>
              <w:rPr>
                <w:color w:val="000000"/>
                <w:sz w:val="18"/>
              </w:rPr>
              <w:t xml:space="preserve">Mėšlas iš paukštidžių pašalinamas kiekvieno broilerių auginimo ciklo pabaigoje ir atiduodamas tvarkytojui pagal sutartį. Mėšlas nebus sandėliuojamas. </w:t>
            </w:r>
            <w:r>
              <w:rPr>
                <w:sz w:val="18"/>
                <w:szCs w:val="24"/>
                <w:lang w:eastAsia="lt-LT"/>
              </w:rPr>
              <w:t xml:space="preserve">Gamybinių (paukštidžių plovimo) nuotekų (srutų) </w:t>
            </w:r>
            <w:r w:rsidR="00C2443F">
              <w:rPr>
                <w:sz w:val="18"/>
                <w:szCs w:val="24"/>
                <w:lang w:eastAsia="lt-LT"/>
              </w:rPr>
              <w:t xml:space="preserve">rezervuarai </w:t>
            </w:r>
            <w:r>
              <w:rPr>
                <w:sz w:val="18"/>
                <w:szCs w:val="24"/>
                <w:lang w:eastAsia="lt-LT"/>
              </w:rPr>
              <w:t>bus uždari</w:t>
            </w:r>
            <w:r w:rsidR="001D109E" w:rsidRPr="001D109E">
              <w:rPr>
                <w:sz w:val="18"/>
                <w:szCs w:val="24"/>
                <w:lang w:eastAsia="lt-LT"/>
              </w:rPr>
              <w:t xml:space="preserve">. Rezervuaruose srutos nėra maišomos. </w:t>
            </w:r>
          </w:p>
        </w:tc>
      </w:tr>
      <w:tr w:rsidR="001D109E" w14:paraId="5BB0E14C" w14:textId="77777777" w:rsidTr="00212B98">
        <w:tc>
          <w:tcPr>
            <w:tcW w:w="562" w:type="dxa"/>
            <w:tcBorders>
              <w:left w:val="single" w:sz="4" w:space="0" w:color="auto"/>
              <w:right w:val="single" w:sz="4" w:space="0" w:color="auto"/>
            </w:tcBorders>
            <w:vAlign w:val="center"/>
          </w:tcPr>
          <w:p w14:paraId="5C4A7867" w14:textId="122A43EC" w:rsidR="001D109E" w:rsidRDefault="001D109E" w:rsidP="00CA2657">
            <w:pPr>
              <w:suppressAutoHyphens/>
              <w:jc w:val="center"/>
              <w:textAlignment w:val="baseline"/>
              <w:rPr>
                <w:sz w:val="18"/>
                <w:szCs w:val="24"/>
                <w:lang w:eastAsia="lt-LT"/>
              </w:rPr>
            </w:pPr>
            <w:r>
              <w:rPr>
                <w:sz w:val="18"/>
                <w:szCs w:val="24"/>
                <w:lang w:eastAsia="lt-LT"/>
              </w:rPr>
              <w:t>45.</w:t>
            </w:r>
          </w:p>
        </w:tc>
        <w:tc>
          <w:tcPr>
            <w:tcW w:w="1560" w:type="dxa"/>
            <w:vMerge/>
            <w:tcBorders>
              <w:left w:val="single" w:sz="4" w:space="0" w:color="auto"/>
              <w:right w:val="single" w:sz="4" w:space="0" w:color="auto"/>
            </w:tcBorders>
            <w:vAlign w:val="center"/>
          </w:tcPr>
          <w:p w14:paraId="2FF9FD22" w14:textId="77777777" w:rsidR="001D109E" w:rsidRPr="00212B98" w:rsidRDefault="001D109E"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2470C28B" w14:textId="77777777" w:rsidR="001D109E" w:rsidRDefault="001D109E"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87A81F4" w14:textId="77777777" w:rsidR="001D109E" w:rsidRPr="001D109E" w:rsidRDefault="001D109E" w:rsidP="001D109E">
            <w:pPr>
              <w:suppressAutoHyphens/>
              <w:textAlignment w:val="baseline"/>
              <w:rPr>
                <w:sz w:val="18"/>
                <w:szCs w:val="24"/>
                <w:lang w:eastAsia="lt-LT"/>
              </w:rPr>
            </w:pPr>
            <w:r w:rsidRPr="001D109E">
              <w:rPr>
                <w:sz w:val="18"/>
                <w:szCs w:val="24"/>
                <w:lang w:eastAsia="lt-LT"/>
              </w:rPr>
              <w:t>Taikyti vieną iš toliau nurodytų žemės tręšimo mėšlu metodų arba jų derinį:</w:t>
            </w:r>
          </w:p>
          <w:p w14:paraId="5ED82FE0"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1. naudoti srutų </w:t>
            </w:r>
            <w:proofErr w:type="spellStart"/>
            <w:r w:rsidRPr="001D109E">
              <w:rPr>
                <w:sz w:val="18"/>
                <w:szCs w:val="24"/>
                <w:lang w:eastAsia="lt-LT"/>
              </w:rPr>
              <w:t>skleistuvą</w:t>
            </w:r>
            <w:proofErr w:type="spellEnd"/>
            <w:r w:rsidRPr="001D109E">
              <w:rPr>
                <w:sz w:val="18"/>
                <w:szCs w:val="24"/>
                <w:lang w:eastAsia="lt-LT"/>
              </w:rPr>
              <w:t xml:space="preserve">, seklųjį </w:t>
            </w:r>
            <w:proofErr w:type="spellStart"/>
            <w:r w:rsidRPr="001D109E">
              <w:rPr>
                <w:sz w:val="18"/>
                <w:szCs w:val="24"/>
                <w:lang w:eastAsia="lt-LT"/>
              </w:rPr>
              <w:t>įterptuvą</w:t>
            </w:r>
            <w:proofErr w:type="spellEnd"/>
            <w:r w:rsidRPr="001D109E">
              <w:rPr>
                <w:sz w:val="18"/>
                <w:szCs w:val="24"/>
                <w:lang w:eastAsia="lt-LT"/>
              </w:rPr>
              <w:t xml:space="preserve"> arba giluminį </w:t>
            </w:r>
            <w:proofErr w:type="spellStart"/>
            <w:r w:rsidRPr="001D109E">
              <w:rPr>
                <w:sz w:val="18"/>
                <w:szCs w:val="24"/>
                <w:lang w:eastAsia="lt-LT"/>
              </w:rPr>
              <w:t>įterptuvą</w:t>
            </w:r>
            <w:proofErr w:type="spellEnd"/>
            <w:r w:rsidRPr="001D109E">
              <w:rPr>
                <w:sz w:val="18"/>
                <w:szCs w:val="24"/>
                <w:lang w:eastAsia="lt-LT"/>
              </w:rPr>
              <w:t>;</w:t>
            </w:r>
          </w:p>
          <w:p w14:paraId="14E40306" w14:textId="26B19418" w:rsidR="001D109E" w:rsidRPr="00212B98" w:rsidRDefault="001D109E" w:rsidP="001D109E">
            <w:pPr>
              <w:suppressAutoHyphens/>
              <w:textAlignment w:val="baseline"/>
              <w:rPr>
                <w:sz w:val="18"/>
                <w:szCs w:val="24"/>
                <w:lang w:eastAsia="lt-LT"/>
              </w:rPr>
            </w:pPr>
            <w:r w:rsidRPr="001D109E">
              <w:rPr>
                <w:sz w:val="18"/>
                <w:szCs w:val="24"/>
                <w:lang w:eastAsia="lt-LT"/>
              </w:rPr>
              <w:t>2. mėšlą įterpti kuo greičiau.</w:t>
            </w:r>
          </w:p>
        </w:tc>
        <w:tc>
          <w:tcPr>
            <w:tcW w:w="1275" w:type="dxa"/>
            <w:tcBorders>
              <w:top w:val="single" w:sz="4" w:space="0" w:color="auto"/>
              <w:left w:val="single" w:sz="4" w:space="0" w:color="auto"/>
              <w:bottom w:val="single" w:sz="4" w:space="0" w:color="auto"/>
              <w:right w:val="single" w:sz="4" w:space="0" w:color="auto"/>
            </w:tcBorders>
            <w:vAlign w:val="center"/>
          </w:tcPr>
          <w:p w14:paraId="0A54BD52"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6FEFB8D8" w14:textId="05F1660A" w:rsidR="001D109E" w:rsidRDefault="00723676" w:rsidP="00723676">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5A93304D" w14:textId="18E440F6" w:rsidR="001D109E" w:rsidRPr="00212B98" w:rsidRDefault="00723676" w:rsidP="00212B98">
            <w:pPr>
              <w:suppressAutoHyphens/>
              <w:textAlignment w:val="baseline"/>
              <w:rPr>
                <w:sz w:val="18"/>
                <w:szCs w:val="24"/>
                <w:lang w:eastAsia="lt-LT"/>
              </w:rPr>
            </w:pPr>
            <w:r w:rsidRPr="00723676">
              <w:rPr>
                <w:sz w:val="18"/>
                <w:szCs w:val="24"/>
                <w:lang w:eastAsia="lt-LT"/>
              </w:rPr>
              <w:t xml:space="preserve">Mėšlas </w:t>
            </w:r>
            <w:r>
              <w:rPr>
                <w:sz w:val="18"/>
                <w:szCs w:val="24"/>
                <w:lang w:eastAsia="lt-LT"/>
              </w:rPr>
              <w:t xml:space="preserve">ir gamybinės (paukštidžių plovimo) nuotekos (srutos) bus </w:t>
            </w:r>
            <w:r w:rsidRPr="00723676">
              <w:rPr>
                <w:sz w:val="18"/>
                <w:szCs w:val="24"/>
                <w:lang w:eastAsia="lt-LT"/>
              </w:rPr>
              <w:t>atiduodamas tvarkytojui pagal sutartį.</w:t>
            </w:r>
            <w:r>
              <w:rPr>
                <w:sz w:val="18"/>
                <w:szCs w:val="24"/>
                <w:lang w:eastAsia="lt-LT"/>
              </w:rPr>
              <w:t xml:space="preserve"> Planuojamos ūkinės veiklos organizatorius nevykdys žemės tręšimo darbų. </w:t>
            </w:r>
            <w:r w:rsidRPr="00723676">
              <w:rPr>
                <w:sz w:val="18"/>
                <w:szCs w:val="24"/>
                <w:lang w:eastAsia="lt-LT"/>
              </w:rPr>
              <w:t xml:space="preserve"> </w:t>
            </w:r>
          </w:p>
        </w:tc>
      </w:tr>
      <w:tr w:rsidR="001D109E" w14:paraId="341D3C19" w14:textId="77777777" w:rsidTr="00212B98">
        <w:tc>
          <w:tcPr>
            <w:tcW w:w="562" w:type="dxa"/>
            <w:tcBorders>
              <w:left w:val="single" w:sz="4" w:space="0" w:color="auto"/>
              <w:right w:val="single" w:sz="4" w:space="0" w:color="auto"/>
            </w:tcBorders>
            <w:vAlign w:val="center"/>
          </w:tcPr>
          <w:p w14:paraId="2BC00CF5" w14:textId="7A7C60B7" w:rsidR="001D109E" w:rsidRDefault="001D109E" w:rsidP="00CA2657">
            <w:pPr>
              <w:suppressAutoHyphens/>
              <w:jc w:val="center"/>
              <w:textAlignment w:val="baseline"/>
              <w:rPr>
                <w:sz w:val="18"/>
                <w:szCs w:val="24"/>
                <w:lang w:eastAsia="lt-LT"/>
              </w:rPr>
            </w:pPr>
            <w:r>
              <w:rPr>
                <w:sz w:val="18"/>
                <w:szCs w:val="24"/>
                <w:lang w:eastAsia="lt-LT"/>
              </w:rPr>
              <w:t>46.</w:t>
            </w:r>
          </w:p>
        </w:tc>
        <w:tc>
          <w:tcPr>
            <w:tcW w:w="1560" w:type="dxa"/>
            <w:vMerge w:val="restart"/>
            <w:tcBorders>
              <w:left w:val="single" w:sz="4" w:space="0" w:color="auto"/>
              <w:right w:val="single" w:sz="4" w:space="0" w:color="auto"/>
            </w:tcBorders>
            <w:vAlign w:val="center"/>
          </w:tcPr>
          <w:p w14:paraId="01BDDF83" w14:textId="4CD94D1F" w:rsidR="001D109E" w:rsidRPr="00212B98" w:rsidRDefault="001D109E" w:rsidP="00CA2657">
            <w:pPr>
              <w:suppressAutoHyphens/>
              <w:jc w:val="center"/>
              <w:textAlignment w:val="baseline"/>
              <w:rPr>
                <w:sz w:val="18"/>
                <w:szCs w:val="24"/>
                <w:lang w:eastAsia="lt-LT"/>
              </w:rPr>
            </w:pPr>
            <w:r w:rsidRPr="001D109E">
              <w:rPr>
                <w:sz w:val="18"/>
                <w:szCs w:val="24"/>
                <w:lang w:eastAsia="lt-LT"/>
              </w:rPr>
              <w:t>Iš sandėliuojamo kieto mėšlo išsiskiriantys išmetamieji teršalai</w:t>
            </w:r>
          </w:p>
        </w:tc>
        <w:tc>
          <w:tcPr>
            <w:tcW w:w="1559" w:type="dxa"/>
            <w:tcBorders>
              <w:left w:val="single" w:sz="4" w:space="0" w:color="auto"/>
              <w:right w:val="single" w:sz="4" w:space="0" w:color="auto"/>
            </w:tcBorders>
            <w:vAlign w:val="center"/>
          </w:tcPr>
          <w:p w14:paraId="6C344329" w14:textId="597E24ED" w:rsidR="001D109E" w:rsidRDefault="001D109E" w:rsidP="00420B4C">
            <w:pPr>
              <w:suppressAutoHyphens/>
              <w:jc w:val="center"/>
              <w:textAlignment w:val="baseline"/>
              <w:rPr>
                <w:sz w:val="18"/>
                <w:szCs w:val="24"/>
                <w:lang w:val="en-US" w:eastAsia="lt-LT"/>
              </w:rPr>
            </w:pPr>
            <w:r>
              <w:rPr>
                <w:sz w:val="18"/>
                <w:szCs w:val="24"/>
                <w:lang w:val="en-US" w:eastAsia="lt-LT"/>
              </w:rPr>
              <w:t>*GPGB 14</w:t>
            </w:r>
          </w:p>
        </w:tc>
        <w:tc>
          <w:tcPr>
            <w:tcW w:w="5245" w:type="dxa"/>
            <w:tcBorders>
              <w:top w:val="single" w:sz="4" w:space="0" w:color="auto"/>
              <w:left w:val="single" w:sz="4" w:space="0" w:color="auto"/>
              <w:bottom w:val="single" w:sz="4" w:space="0" w:color="auto"/>
              <w:right w:val="single" w:sz="4" w:space="0" w:color="auto"/>
            </w:tcBorders>
            <w:vAlign w:val="center"/>
          </w:tcPr>
          <w:p w14:paraId="29B0D585" w14:textId="77777777" w:rsidR="001D109E" w:rsidRPr="001D109E" w:rsidRDefault="001D109E" w:rsidP="001D109E">
            <w:pPr>
              <w:suppressAutoHyphens/>
              <w:textAlignment w:val="baseline"/>
              <w:rPr>
                <w:sz w:val="18"/>
                <w:szCs w:val="24"/>
                <w:lang w:eastAsia="lt-LT"/>
              </w:rPr>
            </w:pPr>
            <w:r w:rsidRPr="001D109E">
              <w:rPr>
                <w:sz w:val="18"/>
                <w:szCs w:val="24"/>
                <w:lang w:eastAsia="lt-LT"/>
              </w:rPr>
              <w:t>Sumažinti išmetamuosius teršalus išskiriančio ploto ir kieto mėšlo krūvos tūrio santykį.</w:t>
            </w:r>
          </w:p>
          <w:p w14:paraId="7FFC1239" w14:textId="77777777" w:rsidR="001D109E" w:rsidRPr="001D109E" w:rsidRDefault="001D109E" w:rsidP="001D109E">
            <w:pPr>
              <w:suppressAutoHyphens/>
              <w:textAlignment w:val="baseline"/>
              <w:rPr>
                <w:sz w:val="18"/>
                <w:szCs w:val="24"/>
                <w:lang w:eastAsia="lt-LT"/>
              </w:rPr>
            </w:pPr>
            <w:r w:rsidRPr="001D109E">
              <w:rPr>
                <w:sz w:val="18"/>
                <w:szCs w:val="24"/>
                <w:lang w:eastAsia="lt-LT"/>
              </w:rPr>
              <w:t>Kieto mėšlo krūvas apdengti.</w:t>
            </w:r>
          </w:p>
          <w:p w14:paraId="2C0159EF" w14:textId="29E0D2BD" w:rsidR="001D109E" w:rsidRPr="00212B98" w:rsidRDefault="001D109E" w:rsidP="001D109E">
            <w:pPr>
              <w:suppressAutoHyphens/>
              <w:textAlignment w:val="baseline"/>
              <w:rPr>
                <w:sz w:val="18"/>
                <w:szCs w:val="24"/>
                <w:lang w:eastAsia="lt-LT"/>
              </w:rPr>
            </w:pPr>
            <w:r w:rsidRPr="001D109E">
              <w:rPr>
                <w:sz w:val="18"/>
                <w:szCs w:val="24"/>
                <w:lang w:eastAsia="lt-LT"/>
              </w:rPr>
              <w:t>Sandėliuoti išdžiovintą kietą mėšlą daržinėje</w:t>
            </w:r>
            <w:r>
              <w:rPr>
                <w:sz w:val="18"/>
                <w:szCs w:val="24"/>
                <w:lang w:eastAsia="lt-LT"/>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4AE3EEBB"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54A4BA9" w14:textId="2CC52699" w:rsidR="001D109E" w:rsidRDefault="001D109E"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2E455010" w14:textId="3292A073" w:rsidR="001D109E" w:rsidRPr="00212B98" w:rsidRDefault="00C2443F" w:rsidP="00212B98">
            <w:pPr>
              <w:suppressAutoHyphens/>
              <w:textAlignment w:val="baseline"/>
              <w:rPr>
                <w:sz w:val="18"/>
                <w:szCs w:val="24"/>
                <w:lang w:eastAsia="lt-LT"/>
              </w:rPr>
            </w:pPr>
            <w:r>
              <w:rPr>
                <w:color w:val="000000"/>
                <w:sz w:val="18"/>
              </w:rPr>
              <w:t>Mėšlas iš paukštidžių pašalinamas kiekvieno broilerių auginimo ciklo pabaigoje ir atiduodamas tvarkytojui pagal sutartį. Mėšlas nebus sandėliuojamas.</w:t>
            </w:r>
          </w:p>
        </w:tc>
      </w:tr>
      <w:tr w:rsidR="001D109E" w14:paraId="03077B39" w14:textId="77777777" w:rsidTr="00212B98">
        <w:tc>
          <w:tcPr>
            <w:tcW w:w="562" w:type="dxa"/>
            <w:tcBorders>
              <w:left w:val="single" w:sz="4" w:space="0" w:color="auto"/>
              <w:right w:val="single" w:sz="4" w:space="0" w:color="auto"/>
            </w:tcBorders>
            <w:vAlign w:val="center"/>
          </w:tcPr>
          <w:p w14:paraId="60974D18" w14:textId="153AE05C" w:rsidR="001D109E" w:rsidRDefault="001D109E" w:rsidP="00CA2657">
            <w:pPr>
              <w:suppressAutoHyphens/>
              <w:jc w:val="center"/>
              <w:textAlignment w:val="baseline"/>
              <w:rPr>
                <w:sz w:val="18"/>
                <w:szCs w:val="24"/>
                <w:lang w:eastAsia="lt-LT"/>
              </w:rPr>
            </w:pPr>
            <w:r>
              <w:rPr>
                <w:sz w:val="18"/>
                <w:szCs w:val="24"/>
                <w:lang w:eastAsia="lt-LT"/>
              </w:rPr>
              <w:t>47.</w:t>
            </w:r>
          </w:p>
        </w:tc>
        <w:tc>
          <w:tcPr>
            <w:tcW w:w="1560" w:type="dxa"/>
            <w:vMerge/>
            <w:tcBorders>
              <w:left w:val="single" w:sz="4" w:space="0" w:color="auto"/>
              <w:right w:val="single" w:sz="4" w:space="0" w:color="auto"/>
            </w:tcBorders>
            <w:vAlign w:val="center"/>
          </w:tcPr>
          <w:p w14:paraId="27756C89" w14:textId="77777777" w:rsidR="001D109E" w:rsidRPr="00212B98" w:rsidRDefault="001D109E" w:rsidP="00CA2657">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5ED17CF0" w14:textId="5901F5CF" w:rsidR="001D109E" w:rsidRDefault="001D109E" w:rsidP="00420B4C">
            <w:pPr>
              <w:suppressAutoHyphens/>
              <w:jc w:val="center"/>
              <w:textAlignment w:val="baseline"/>
              <w:rPr>
                <w:sz w:val="18"/>
                <w:szCs w:val="24"/>
                <w:lang w:val="en-US" w:eastAsia="lt-LT"/>
              </w:rPr>
            </w:pPr>
            <w:r>
              <w:rPr>
                <w:sz w:val="18"/>
                <w:szCs w:val="24"/>
                <w:lang w:val="en-US" w:eastAsia="lt-LT"/>
              </w:rPr>
              <w:t>*GPGB 15</w:t>
            </w:r>
          </w:p>
        </w:tc>
        <w:tc>
          <w:tcPr>
            <w:tcW w:w="5245" w:type="dxa"/>
            <w:tcBorders>
              <w:top w:val="single" w:sz="4" w:space="0" w:color="auto"/>
              <w:left w:val="single" w:sz="4" w:space="0" w:color="auto"/>
              <w:bottom w:val="single" w:sz="4" w:space="0" w:color="auto"/>
              <w:right w:val="single" w:sz="4" w:space="0" w:color="auto"/>
            </w:tcBorders>
            <w:vAlign w:val="center"/>
          </w:tcPr>
          <w:p w14:paraId="497A46A7" w14:textId="77777777" w:rsidR="001D109E" w:rsidRPr="001D109E" w:rsidRDefault="001D109E" w:rsidP="001D109E">
            <w:pPr>
              <w:suppressAutoHyphens/>
              <w:textAlignment w:val="baseline"/>
              <w:rPr>
                <w:sz w:val="18"/>
                <w:szCs w:val="24"/>
                <w:lang w:eastAsia="lt-LT"/>
              </w:rPr>
            </w:pPr>
            <w:r w:rsidRPr="001D109E">
              <w:rPr>
                <w:sz w:val="18"/>
                <w:szCs w:val="24"/>
                <w:lang w:eastAsia="lt-LT"/>
              </w:rPr>
              <w:t>Siekiant užkirsti kelią sandėliuojant kietą mėšlą susidarančių išmetamųjų teršalų išsiskyrimui į dirvožemį ir vandenį arba, jei tai neįmanoma, juos sumažinti, pagal GPGB taikomas toliau nurodytų metodų derinys toliau nurodyta eilės tvarka:</w:t>
            </w:r>
          </w:p>
          <w:p w14:paraId="72F554B9" w14:textId="77777777" w:rsidR="001D109E" w:rsidRPr="001D109E" w:rsidRDefault="001D109E" w:rsidP="001D109E">
            <w:pPr>
              <w:suppressAutoHyphens/>
              <w:textAlignment w:val="baseline"/>
              <w:rPr>
                <w:sz w:val="18"/>
                <w:szCs w:val="24"/>
                <w:lang w:eastAsia="lt-LT"/>
              </w:rPr>
            </w:pPr>
            <w:r w:rsidRPr="001D109E">
              <w:rPr>
                <w:sz w:val="18"/>
                <w:szCs w:val="24"/>
                <w:lang w:eastAsia="lt-LT"/>
              </w:rPr>
              <w:t>Išdžiovintą kietą mėšlą sandėliuoti daržinėje.</w:t>
            </w:r>
          </w:p>
          <w:p w14:paraId="48C0382A" w14:textId="77777777" w:rsidR="001D109E" w:rsidRPr="001D109E" w:rsidRDefault="001D109E" w:rsidP="001D109E">
            <w:pPr>
              <w:suppressAutoHyphens/>
              <w:textAlignment w:val="baseline"/>
              <w:rPr>
                <w:sz w:val="18"/>
                <w:szCs w:val="24"/>
                <w:lang w:eastAsia="lt-LT"/>
              </w:rPr>
            </w:pPr>
            <w:r w:rsidRPr="001D109E">
              <w:rPr>
                <w:sz w:val="18"/>
                <w:szCs w:val="24"/>
                <w:lang w:eastAsia="lt-LT"/>
              </w:rPr>
              <w:t>Kieto mėšlo sandėliavimui naudoti betonines silosines.</w:t>
            </w:r>
          </w:p>
          <w:p w14:paraId="11377FF3" w14:textId="77777777" w:rsidR="001D109E" w:rsidRPr="001D109E" w:rsidRDefault="001D109E" w:rsidP="001D109E">
            <w:pPr>
              <w:suppressAutoHyphens/>
              <w:textAlignment w:val="baseline"/>
              <w:rPr>
                <w:sz w:val="18"/>
                <w:szCs w:val="24"/>
                <w:lang w:eastAsia="lt-LT"/>
              </w:rPr>
            </w:pPr>
            <w:r w:rsidRPr="001D109E">
              <w:rPr>
                <w:sz w:val="18"/>
                <w:szCs w:val="24"/>
                <w:lang w:eastAsia="lt-LT"/>
              </w:rPr>
              <w:t>Kietą mėšlą sandėliuoti ant tvirtų nelaidžių grindų, kuriose įrengta drenažo sistema ir nuotėkio surinkimo rezervuaras</w:t>
            </w:r>
          </w:p>
          <w:p w14:paraId="193434D8"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Pasirinkti saugyklą, turinčią pakankamus kieto mėšlo saugojimo </w:t>
            </w:r>
            <w:proofErr w:type="spellStart"/>
            <w:r w:rsidRPr="001D109E">
              <w:rPr>
                <w:sz w:val="18"/>
                <w:szCs w:val="24"/>
                <w:lang w:eastAsia="lt-LT"/>
              </w:rPr>
              <w:t>pajėgumus</w:t>
            </w:r>
            <w:proofErr w:type="spellEnd"/>
            <w:r w:rsidRPr="001D109E">
              <w:rPr>
                <w:sz w:val="18"/>
                <w:szCs w:val="24"/>
                <w:lang w:eastAsia="lt-LT"/>
              </w:rPr>
              <w:t xml:space="preserve"> tais laikotarpiais, kai žemės tręšimas mėšlu yra neįmanomas.</w:t>
            </w:r>
          </w:p>
          <w:p w14:paraId="25B2F3BB" w14:textId="02DBF25A" w:rsidR="001D109E" w:rsidRPr="00212B98" w:rsidRDefault="001D109E" w:rsidP="001D109E">
            <w:pPr>
              <w:suppressAutoHyphens/>
              <w:textAlignment w:val="baseline"/>
              <w:rPr>
                <w:sz w:val="18"/>
                <w:szCs w:val="24"/>
                <w:lang w:eastAsia="lt-LT"/>
              </w:rPr>
            </w:pPr>
            <w:r w:rsidRPr="001D109E">
              <w:rPr>
                <w:sz w:val="18"/>
                <w:szCs w:val="24"/>
                <w:lang w:eastAsia="lt-LT"/>
              </w:rPr>
              <w:t>Laikyti kietą mėšlą lauke krūvose atokiau nuo paviršinių ir (arba) požeminių vandentakių, į kuriuos galėtų patekti skysčio nuotėkis.</w:t>
            </w:r>
          </w:p>
        </w:tc>
        <w:tc>
          <w:tcPr>
            <w:tcW w:w="1275" w:type="dxa"/>
            <w:tcBorders>
              <w:top w:val="single" w:sz="4" w:space="0" w:color="auto"/>
              <w:left w:val="single" w:sz="4" w:space="0" w:color="auto"/>
              <w:bottom w:val="single" w:sz="4" w:space="0" w:color="auto"/>
              <w:right w:val="single" w:sz="4" w:space="0" w:color="auto"/>
            </w:tcBorders>
            <w:vAlign w:val="center"/>
          </w:tcPr>
          <w:p w14:paraId="5D3D2007" w14:textId="77777777" w:rsidR="001D109E" w:rsidRDefault="001D109E"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0D02973F" w14:textId="535CCEF8" w:rsidR="001D109E" w:rsidRDefault="001D109E"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3770F22D" w14:textId="126513F7" w:rsidR="001D109E" w:rsidRPr="00212B98" w:rsidRDefault="00C2443F" w:rsidP="00212B98">
            <w:pPr>
              <w:suppressAutoHyphens/>
              <w:textAlignment w:val="baseline"/>
              <w:rPr>
                <w:sz w:val="18"/>
                <w:szCs w:val="24"/>
                <w:lang w:eastAsia="lt-LT"/>
              </w:rPr>
            </w:pPr>
            <w:r>
              <w:rPr>
                <w:color w:val="000000"/>
                <w:sz w:val="18"/>
              </w:rPr>
              <w:t>Mėšlas iš paukštidžių pašalinamas kiekvieno broilerių auginimo ciklo pabaigoje ir atiduodamas tvarkytojui pagal sutartį. Mėšlas nebus sandėliuojamas.</w:t>
            </w:r>
          </w:p>
        </w:tc>
      </w:tr>
      <w:tr w:rsidR="00C2443F" w14:paraId="372EE5B1" w14:textId="77777777" w:rsidTr="00212B98">
        <w:tc>
          <w:tcPr>
            <w:tcW w:w="562" w:type="dxa"/>
            <w:tcBorders>
              <w:left w:val="single" w:sz="4" w:space="0" w:color="auto"/>
              <w:right w:val="single" w:sz="4" w:space="0" w:color="auto"/>
            </w:tcBorders>
            <w:vAlign w:val="center"/>
          </w:tcPr>
          <w:p w14:paraId="510EE923" w14:textId="254BCFAB" w:rsidR="00C2443F" w:rsidRDefault="00C2443F" w:rsidP="00CA2657">
            <w:pPr>
              <w:suppressAutoHyphens/>
              <w:jc w:val="center"/>
              <w:textAlignment w:val="baseline"/>
              <w:rPr>
                <w:sz w:val="18"/>
                <w:szCs w:val="24"/>
                <w:lang w:eastAsia="lt-LT"/>
              </w:rPr>
            </w:pPr>
            <w:r>
              <w:rPr>
                <w:sz w:val="18"/>
                <w:szCs w:val="24"/>
                <w:lang w:eastAsia="lt-LT"/>
              </w:rPr>
              <w:t>48.</w:t>
            </w:r>
          </w:p>
        </w:tc>
        <w:tc>
          <w:tcPr>
            <w:tcW w:w="1560" w:type="dxa"/>
            <w:vMerge w:val="restart"/>
            <w:tcBorders>
              <w:left w:val="single" w:sz="4" w:space="0" w:color="auto"/>
              <w:right w:val="single" w:sz="4" w:space="0" w:color="auto"/>
            </w:tcBorders>
            <w:vAlign w:val="center"/>
          </w:tcPr>
          <w:p w14:paraId="4412BCBB" w14:textId="5B14D9AD" w:rsidR="00C2443F" w:rsidRPr="00212B98" w:rsidRDefault="00C2443F" w:rsidP="00CA2657">
            <w:pPr>
              <w:suppressAutoHyphens/>
              <w:jc w:val="center"/>
              <w:textAlignment w:val="baseline"/>
              <w:rPr>
                <w:sz w:val="18"/>
                <w:szCs w:val="24"/>
                <w:lang w:eastAsia="lt-LT"/>
              </w:rPr>
            </w:pPr>
            <w:r w:rsidRPr="001D109E">
              <w:rPr>
                <w:sz w:val="18"/>
                <w:szCs w:val="24"/>
                <w:lang w:eastAsia="lt-LT"/>
              </w:rPr>
              <w:t>Sandėliuojamų srutų išmetamieji teršalai</w:t>
            </w:r>
          </w:p>
        </w:tc>
        <w:tc>
          <w:tcPr>
            <w:tcW w:w="1559" w:type="dxa"/>
            <w:vMerge w:val="restart"/>
            <w:tcBorders>
              <w:left w:val="single" w:sz="4" w:space="0" w:color="auto"/>
              <w:right w:val="single" w:sz="4" w:space="0" w:color="auto"/>
            </w:tcBorders>
            <w:vAlign w:val="center"/>
          </w:tcPr>
          <w:p w14:paraId="1DDF3AB0" w14:textId="6460C906" w:rsidR="00C2443F" w:rsidRDefault="00C2443F" w:rsidP="00420B4C">
            <w:pPr>
              <w:suppressAutoHyphens/>
              <w:jc w:val="center"/>
              <w:textAlignment w:val="baseline"/>
              <w:rPr>
                <w:sz w:val="18"/>
                <w:szCs w:val="24"/>
                <w:lang w:val="en-US" w:eastAsia="lt-LT"/>
              </w:rPr>
            </w:pPr>
            <w:r>
              <w:rPr>
                <w:sz w:val="18"/>
                <w:szCs w:val="24"/>
                <w:lang w:val="en-US" w:eastAsia="lt-LT"/>
              </w:rPr>
              <w:t>*GPGB 16</w:t>
            </w:r>
          </w:p>
        </w:tc>
        <w:tc>
          <w:tcPr>
            <w:tcW w:w="5245" w:type="dxa"/>
            <w:tcBorders>
              <w:top w:val="single" w:sz="4" w:space="0" w:color="auto"/>
              <w:left w:val="single" w:sz="4" w:space="0" w:color="auto"/>
              <w:bottom w:val="single" w:sz="4" w:space="0" w:color="auto"/>
              <w:right w:val="single" w:sz="4" w:space="0" w:color="auto"/>
            </w:tcBorders>
            <w:vAlign w:val="center"/>
          </w:tcPr>
          <w:p w14:paraId="03599EB3" w14:textId="77777777" w:rsidR="00C2443F" w:rsidRPr="001D109E" w:rsidRDefault="00C2443F" w:rsidP="001D109E">
            <w:pPr>
              <w:suppressAutoHyphens/>
              <w:textAlignment w:val="baseline"/>
              <w:rPr>
                <w:sz w:val="18"/>
                <w:szCs w:val="24"/>
                <w:lang w:eastAsia="lt-LT"/>
              </w:rPr>
            </w:pPr>
            <w:r w:rsidRPr="001D109E">
              <w:rPr>
                <w:sz w:val="18"/>
                <w:szCs w:val="24"/>
                <w:lang w:eastAsia="lt-LT"/>
              </w:rPr>
              <w:t>Tinkamai sukonstruoti ir valdyti srutų saugyklą, taikant toliau nurodytų metodų derinį:</w:t>
            </w:r>
          </w:p>
          <w:p w14:paraId="2029DA13" w14:textId="77777777" w:rsidR="00C2443F" w:rsidRPr="001D109E" w:rsidRDefault="00C2443F" w:rsidP="001D109E">
            <w:pPr>
              <w:suppressAutoHyphens/>
              <w:textAlignment w:val="baseline"/>
              <w:rPr>
                <w:sz w:val="18"/>
                <w:szCs w:val="24"/>
                <w:lang w:eastAsia="lt-LT"/>
              </w:rPr>
            </w:pPr>
            <w:r w:rsidRPr="001D109E">
              <w:rPr>
                <w:sz w:val="18"/>
                <w:szCs w:val="24"/>
                <w:lang w:eastAsia="lt-LT"/>
              </w:rPr>
              <w:t>1. sumažinti išmetamuosius teršalus išskiriančio paviršiaus ploto ir srutų saugyklos tūrio santykį;</w:t>
            </w:r>
          </w:p>
          <w:p w14:paraId="009FC25A" w14:textId="77777777" w:rsidR="00C2443F" w:rsidRPr="001D109E" w:rsidRDefault="00C2443F" w:rsidP="001D109E">
            <w:pPr>
              <w:suppressAutoHyphens/>
              <w:textAlignment w:val="baseline"/>
              <w:rPr>
                <w:sz w:val="18"/>
                <w:szCs w:val="24"/>
                <w:lang w:eastAsia="lt-LT"/>
              </w:rPr>
            </w:pPr>
            <w:r w:rsidRPr="001D109E">
              <w:rPr>
                <w:sz w:val="18"/>
                <w:szCs w:val="24"/>
                <w:lang w:eastAsia="lt-LT"/>
              </w:rPr>
              <w:t>2. sumažinti vėjo greitį ir oro cirkuliavimą srutų paviršiuje užpildant saugyklą srutomis žemesniame lygyje;</w:t>
            </w:r>
          </w:p>
          <w:p w14:paraId="17DB22DE" w14:textId="0BEFBA0F" w:rsidR="00C2443F" w:rsidRPr="00212B98" w:rsidRDefault="00C2443F" w:rsidP="001D109E">
            <w:pPr>
              <w:suppressAutoHyphens/>
              <w:textAlignment w:val="baseline"/>
              <w:rPr>
                <w:sz w:val="18"/>
                <w:szCs w:val="24"/>
                <w:lang w:eastAsia="lt-LT"/>
              </w:rPr>
            </w:pPr>
            <w:r w:rsidRPr="001D109E">
              <w:rPr>
                <w:sz w:val="18"/>
                <w:szCs w:val="24"/>
                <w:lang w:eastAsia="lt-LT"/>
              </w:rPr>
              <w:t>3. srutas maišyti kuo rečiau.</w:t>
            </w:r>
          </w:p>
        </w:tc>
        <w:tc>
          <w:tcPr>
            <w:tcW w:w="1275" w:type="dxa"/>
            <w:tcBorders>
              <w:top w:val="single" w:sz="4" w:space="0" w:color="auto"/>
              <w:left w:val="single" w:sz="4" w:space="0" w:color="auto"/>
              <w:bottom w:val="single" w:sz="4" w:space="0" w:color="auto"/>
              <w:right w:val="single" w:sz="4" w:space="0" w:color="auto"/>
            </w:tcBorders>
            <w:vAlign w:val="center"/>
          </w:tcPr>
          <w:p w14:paraId="4CD56994" w14:textId="77777777" w:rsidR="00C2443F" w:rsidRDefault="00C2443F"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2401ED2" w14:textId="6ED5AD87" w:rsidR="00C2443F" w:rsidRDefault="00C2443F"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0EB1FC6" w14:textId="1F4EFEB7" w:rsidR="00C2443F" w:rsidRPr="00212B98" w:rsidRDefault="00C2443F" w:rsidP="00C2443F">
            <w:pPr>
              <w:suppressAutoHyphens/>
              <w:textAlignment w:val="baseline"/>
              <w:rPr>
                <w:sz w:val="18"/>
                <w:szCs w:val="24"/>
                <w:lang w:eastAsia="lt-LT"/>
              </w:rPr>
            </w:pPr>
            <w:r>
              <w:rPr>
                <w:sz w:val="18"/>
                <w:szCs w:val="24"/>
                <w:lang w:eastAsia="lt-LT"/>
              </w:rPr>
              <w:t>Gamybinių (paukštidžių plovimo) nuotekų (srutų) rezervuarai yra uždari.</w:t>
            </w:r>
            <w:r w:rsidRPr="001D109E">
              <w:rPr>
                <w:sz w:val="18"/>
                <w:szCs w:val="24"/>
                <w:lang w:eastAsia="lt-LT"/>
              </w:rPr>
              <w:t xml:space="preserve"> Rezervuaruose srutos nėra maišomos.</w:t>
            </w:r>
          </w:p>
        </w:tc>
      </w:tr>
      <w:tr w:rsidR="00C2443F" w14:paraId="0829F394" w14:textId="77777777" w:rsidTr="00212B98">
        <w:tc>
          <w:tcPr>
            <w:tcW w:w="562" w:type="dxa"/>
            <w:tcBorders>
              <w:left w:val="single" w:sz="4" w:space="0" w:color="auto"/>
              <w:right w:val="single" w:sz="4" w:space="0" w:color="auto"/>
            </w:tcBorders>
            <w:vAlign w:val="center"/>
          </w:tcPr>
          <w:p w14:paraId="33B34D87" w14:textId="4D3FD51E" w:rsidR="00C2443F" w:rsidRDefault="00C2443F" w:rsidP="00CA2657">
            <w:pPr>
              <w:suppressAutoHyphens/>
              <w:jc w:val="center"/>
              <w:textAlignment w:val="baseline"/>
              <w:rPr>
                <w:sz w:val="18"/>
                <w:szCs w:val="24"/>
                <w:lang w:eastAsia="lt-LT"/>
              </w:rPr>
            </w:pPr>
            <w:r>
              <w:rPr>
                <w:sz w:val="18"/>
                <w:szCs w:val="24"/>
                <w:lang w:eastAsia="lt-LT"/>
              </w:rPr>
              <w:t>49.</w:t>
            </w:r>
          </w:p>
        </w:tc>
        <w:tc>
          <w:tcPr>
            <w:tcW w:w="1560" w:type="dxa"/>
            <w:vMerge/>
            <w:tcBorders>
              <w:left w:val="single" w:sz="4" w:space="0" w:color="auto"/>
              <w:right w:val="single" w:sz="4" w:space="0" w:color="auto"/>
            </w:tcBorders>
            <w:vAlign w:val="center"/>
          </w:tcPr>
          <w:p w14:paraId="00B20E7C" w14:textId="77777777" w:rsidR="00C2443F" w:rsidRPr="00212B98" w:rsidRDefault="00C2443F"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49E267BD" w14:textId="77777777" w:rsidR="00C2443F" w:rsidRDefault="00C2443F"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6B9DC04" w14:textId="77777777" w:rsidR="00C2443F" w:rsidRPr="001D109E" w:rsidRDefault="00C2443F" w:rsidP="001D109E">
            <w:pPr>
              <w:suppressAutoHyphens/>
              <w:textAlignment w:val="baseline"/>
              <w:rPr>
                <w:sz w:val="18"/>
                <w:szCs w:val="24"/>
                <w:lang w:eastAsia="lt-LT"/>
              </w:rPr>
            </w:pPr>
            <w:r w:rsidRPr="001D109E">
              <w:rPr>
                <w:sz w:val="18"/>
                <w:szCs w:val="24"/>
                <w:lang w:eastAsia="lt-LT"/>
              </w:rPr>
              <w:t>Srutų saugyklą uždengti. Šiuo tikslu gali būti taikomas vienas iš šių metodų:</w:t>
            </w:r>
          </w:p>
          <w:p w14:paraId="2AAC7520" w14:textId="77777777" w:rsidR="00C2443F" w:rsidRDefault="00C2443F" w:rsidP="001D109E">
            <w:pPr>
              <w:suppressAutoHyphens/>
              <w:textAlignment w:val="baseline"/>
              <w:rPr>
                <w:sz w:val="18"/>
                <w:szCs w:val="24"/>
                <w:lang w:eastAsia="lt-LT"/>
              </w:rPr>
            </w:pPr>
            <w:r w:rsidRPr="001D109E">
              <w:rPr>
                <w:sz w:val="18"/>
                <w:szCs w:val="24"/>
                <w:lang w:eastAsia="lt-LT"/>
              </w:rPr>
              <w:t>1. Kietosios dangos naudojimas</w:t>
            </w:r>
          </w:p>
          <w:p w14:paraId="40E1EA90" w14:textId="35161A8D" w:rsidR="00C2443F" w:rsidRPr="001D109E" w:rsidRDefault="00C2443F" w:rsidP="001D109E">
            <w:pPr>
              <w:suppressAutoHyphens/>
              <w:textAlignment w:val="baseline"/>
              <w:rPr>
                <w:sz w:val="18"/>
                <w:szCs w:val="24"/>
                <w:lang w:eastAsia="lt-LT"/>
              </w:rPr>
            </w:pPr>
            <w:r w:rsidRPr="001D109E">
              <w:rPr>
                <w:sz w:val="18"/>
                <w:szCs w:val="24"/>
                <w:lang w:eastAsia="lt-LT"/>
              </w:rPr>
              <w:t>2. Lanksčiosios dangos naudojimas;</w:t>
            </w:r>
          </w:p>
          <w:p w14:paraId="35F062AA" w14:textId="77777777" w:rsidR="00C2443F" w:rsidRPr="001D109E" w:rsidRDefault="00C2443F" w:rsidP="001D109E">
            <w:pPr>
              <w:suppressAutoHyphens/>
              <w:textAlignment w:val="baseline"/>
              <w:rPr>
                <w:sz w:val="18"/>
                <w:szCs w:val="24"/>
                <w:lang w:eastAsia="lt-LT"/>
              </w:rPr>
            </w:pPr>
            <w:r w:rsidRPr="001D109E">
              <w:rPr>
                <w:sz w:val="18"/>
                <w:szCs w:val="24"/>
                <w:lang w:eastAsia="lt-LT"/>
              </w:rPr>
              <w:t xml:space="preserve">3. </w:t>
            </w:r>
            <w:proofErr w:type="spellStart"/>
            <w:r w:rsidRPr="001D109E">
              <w:rPr>
                <w:sz w:val="18"/>
                <w:szCs w:val="24"/>
                <w:lang w:eastAsia="lt-LT"/>
              </w:rPr>
              <w:t>Plūdriųjų</w:t>
            </w:r>
            <w:proofErr w:type="spellEnd"/>
            <w:r w:rsidRPr="001D109E">
              <w:rPr>
                <w:sz w:val="18"/>
                <w:szCs w:val="24"/>
                <w:lang w:eastAsia="lt-LT"/>
              </w:rPr>
              <w:t xml:space="preserve"> dangų naudojimas, konkrečiai:</w:t>
            </w:r>
          </w:p>
          <w:p w14:paraId="6205F11E" w14:textId="77777777" w:rsidR="00C2443F" w:rsidRPr="001D109E" w:rsidRDefault="00C2443F" w:rsidP="001D109E">
            <w:pPr>
              <w:suppressAutoHyphens/>
              <w:textAlignment w:val="baseline"/>
              <w:rPr>
                <w:sz w:val="18"/>
                <w:szCs w:val="24"/>
                <w:lang w:eastAsia="lt-LT"/>
              </w:rPr>
            </w:pPr>
            <w:r w:rsidRPr="001D109E">
              <w:rPr>
                <w:sz w:val="18"/>
                <w:szCs w:val="24"/>
                <w:lang w:eastAsia="lt-LT"/>
              </w:rPr>
              <w:t>— plastiko granulių,</w:t>
            </w:r>
          </w:p>
          <w:p w14:paraId="18FFF22E" w14:textId="77777777" w:rsidR="00C2443F" w:rsidRPr="001D109E" w:rsidRDefault="00C2443F" w:rsidP="001D109E">
            <w:pPr>
              <w:suppressAutoHyphens/>
              <w:textAlignment w:val="baseline"/>
              <w:rPr>
                <w:sz w:val="18"/>
                <w:szCs w:val="24"/>
                <w:lang w:eastAsia="lt-LT"/>
              </w:rPr>
            </w:pPr>
            <w:r w:rsidRPr="001D109E">
              <w:rPr>
                <w:sz w:val="18"/>
                <w:szCs w:val="24"/>
                <w:lang w:eastAsia="lt-LT"/>
              </w:rPr>
              <w:t>— lengvų birių medžiagų,</w:t>
            </w:r>
          </w:p>
          <w:p w14:paraId="2DFA7FDE" w14:textId="77777777" w:rsidR="00C2443F" w:rsidRPr="001D109E" w:rsidRDefault="00C2443F" w:rsidP="001D109E">
            <w:pPr>
              <w:suppressAutoHyphens/>
              <w:textAlignment w:val="baseline"/>
              <w:rPr>
                <w:sz w:val="18"/>
                <w:szCs w:val="24"/>
                <w:lang w:eastAsia="lt-LT"/>
              </w:rPr>
            </w:pPr>
            <w:r w:rsidRPr="001D109E">
              <w:rPr>
                <w:sz w:val="18"/>
                <w:szCs w:val="24"/>
                <w:lang w:eastAsia="lt-LT"/>
              </w:rPr>
              <w:t xml:space="preserve">— </w:t>
            </w:r>
            <w:proofErr w:type="spellStart"/>
            <w:r w:rsidRPr="001D109E">
              <w:rPr>
                <w:sz w:val="18"/>
                <w:szCs w:val="24"/>
                <w:lang w:eastAsia="lt-LT"/>
              </w:rPr>
              <w:t>plūdriųjų</w:t>
            </w:r>
            <w:proofErr w:type="spellEnd"/>
            <w:r w:rsidRPr="001D109E">
              <w:rPr>
                <w:sz w:val="18"/>
                <w:szCs w:val="24"/>
                <w:lang w:eastAsia="lt-LT"/>
              </w:rPr>
              <w:t xml:space="preserve"> lanksčiųjų dangų,</w:t>
            </w:r>
          </w:p>
          <w:p w14:paraId="7E08211D" w14:textId="77777777" w:rsidR="00C2443F" w:rsidRPr="001D109E" w:rsidRDefault="00C2443F" w:rsidP="001D109E">
            <w:pPr>
              <w:suppressAutoHyphens/>
              <w:textAlignment w:val="baseline"/>
              <w:rPr>
                <w:sz w:val="18"/>
                <w:szCs w:val="24"/>
                <w:lang w:eastAsia="lt-LT"/>
              </w:rPr>
            </w:pPr>
            <w:r w:rsidRPr="001D109E">
              <w:rPr>
                <w:sz w:val="18"/>
                <w:szCs w:val="24"/>
                <w:lang w:eastAsia="lt-LT"/>
              </w:rPr>
              <w:t>— geometrinių plastiko lakštų,</w:t>
            </w:r>
          </w:p>
          <w:p w14:paraId="18EB61F4" w14:textId="77777777" w:rsidR="00C2443F" w:rsidRPr="001D109E" w:rsidRDefault="00C2443F" w:rsidP="001D109E">
            <w:pPr>
              <w:suppressAutoHyphens/>
              <w:textAlignment w:val="baseline"/>
              <w:rPr>
                <w:sz w:val="18"/>
                <w:szCs w:val="24"/>
                <w:lang w:eastAsia="lt-LT"/>
              </w:rPr>
            </w:pPr>
            <w:r w:rsidRPr="001D109E">
              <w:rPr>
                <w:sz w:val="18"/>
                <w:szCs w:val="24"/>
                <w:lang w:eastAsia="lt-LT"/>
              </w:rPr>
              <w:t>— oro pripūstų dangų,</w:t>
            </w:r>
          </w:p>
          <w:p w14:paraId="19199068" w14:textId="77777777" w:rsidR="00C2443F" w:rsidRPr="001D109E" w:rsidRDefault="00C2443F" w:rsidP="001D109E">
            <w:pPr>
              <w:suppressAutoHyphens/>
              <w:textAlignment w:val="baseline"/>
              <w:rPr>
                <w:sz w:val="18"/>
                <w:szCs w:val="24"/>
                <w:lang w:eastAsia="lt-LT"/>
              </w:rPr>
            </w:pPr>
            <w:r w:rsidRPr="001D109E">
              <w:rPr>
                <w:sz w:val="18"/>
                <w:szCs w:val="24"/>
                <w:lang w:eastAsia="lt-LT"/>
              </w:rPr>
              <w:t>— natūraliai susidarančios plutos;</w:t>
            </w:r>
          </w:p>
          <w:p w14:paraId="0DB29C73" w14:textId="04C59331" w:rsidR="00C2443F" w:rsidRPr="00212B98" w:rsidRDefault="00C2443F" w:rsidP="001D109E">
            <w:pPr>
              <w:suppressAutoHyphens/>
              <w:textAlignment w:val="baseline"/>
              <w:rPr>
                <w:sz w:val="18"/>
                <w:szCs w:val="24"/>
                <w:lang w:eastAsia="lt-LT"/>
              </w:rPr>
            </w:pPr>
            <w:r w:rsidRPr="001D109E">
              <w:rPr>
                <w:sz w:val="18"/>
                <w:szCs w:val="24"/>
                <w:lang w:eastAsia="lt-LT"/>
              </w:rPr>
              <w:t>— šiaudų.</w:t>
            </w:r>
          </w:p>
        </w:tc>
        <w:tc>
          <w:tcPr>
            <w:tcW w:w="1275" w:type="dxa"/>
            <w:tcBorders>
              <w:top w:val="single" w:sz="4" w:space="0" w:color="auto"/>
              <w:left w:val="single" w:sz="4" w:space="0" w:color="auto"/>
              <w:bottom w:val="single" w:sz="4" w:space="0" w:color="auto"/>
              <w:right w:val="single" w:sz="4" w:space="0" w:color="auto"/>
            </w:tcBorders>
            <w:vAlign w:val="center"/>
          </w:tcPr>
          <w:p w14:paraId="18289E1A" w14:textId="77777777" w:rsidR="00C2443F" w:rsidRDefault="00C2443F"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6946195E" w14:textId="4B16C17E" w:rsidR="00C2443F" w:rsidRDefault="00C2443F" w:rsidP="00CA2657">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14827C1" w14:textId="227C8D8C" w:rsidR="00C2443F" w:rsidRPr="00212B98" w:rsidRDefault="00C2443F" w:rsidP="00C2443F">
            <w:pPr>
              <w:suppressAutoHyphens/>
              <w:textAlignment w:val="baseline"/>
              <w:rPr>
                <w:sz w:val="18"/>
                <w:szCs w:val="24"/>
                <w:lang w:eastAsia="lt-LT"/>
              </w:rPr>
            </w:pPr>
            <w:r>
              <w:rPr>
                <w:sz w:val="18"/>
                <w:szCs w:val="24"/>
                <w:lang w:eastAsia="lt-LT"/>
              </w:rPr>
              <w:t>Gamybinių (paukštidžių plovimo) nuotekų (srutų)</w:t>
            </w:r>
            <w:r w:rsidRPr="001D109E">
              <w:rPr>
                <w:sz w:val="18"/>
                <w:szCs w:val="24"/>
                <w:lang w:eastAsia="lt-LT"/>
              </w:rPr>
              <w:t xml:space="preserve"> </w:t>
            </w:r>
            <w:r>
              <w:rPr>
                <w:sz w:val="18"/>
                <w:szCs w:val="24"/>
                <w:lang w:eastAsia="lt-LT"/>
              </w:rPr>
              <w:t>rezervuarai yra uždari.</w:t>
            </w:r>
          </w:p>
        </w:tc>
      </w:tr>
      <w:tr w:rsidR="00C2443F" w14:paraId="194098E1" w14:textId="77777777" w:rsidTr="00212B98">
        <w:tc>
          <w:tcPr>
            <w:tcW w:w="562" w:type="dxa"/>
            <w:tcBorders>
              <w:left w:val="single" w:sz="4" w:space="0" w:color="auto"/>
              <w:right w:val="single" w:sz="4" w:space="0" w:color="auto"/>
            </w:tcBorders>
            <w:vAlign w:val="center"/>
          </w:tcPr>
          <w:p w14:paraId="4C722DC9" w14:textId="3597BCD3" w:rsidR="00C2443F" w:rsidRDefault="00C2443F" w:rsidP="00CA2657">
            <w:pPr>
              <w:suppressAutoHyphens/>
              <w:jc w:val="center"/>
              <w:textAlignment w:val="baseline"/>
              <w:rPr>
                <w:sz w:val="18"/>
                <w:szCs w:val="24"/>
                <w:lang w:eastAsia="lt-LT"/>
              </w:rPr>
            </w:pPr>
            <w:r>
              <w:rPr>
                <w:sz w:val="18"/>
                <w:szCs w:val="24"/>
                <w:lang w:eastAsia="lt-LT"/>
              </w:rPr>
              <w:t>50.</w:t>
            </w:r>
          </w:p>
        </w:tc>
        <w:tc>
          <w:tcPr>
            <w:tcW w:w="1560" w:type="dxa"/>
            <w:vMerge/>
            <w:tcBorders>
              <w:left w:val="single" w:sz="4" w:space="0" w:color="auto"/>
              <w:right w:val="single" w:sz="4" w:space="0" w:color="auto"/>
            </w:tcBorders>
            <w:vAlign w:val="center"/>
          </w:tcPr>
          <w:p w14:paraId="53535AA0" w14:textId="77777777" w:rsidR="00C2443F" w:rsidRPr="00212B98" w:rsidRDefault="00C2443F" w:rsidP="00CA2657">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FC88777" w14:textId="77777777" w:rsidR="00C2443F" w:rsidRDefault="00C2443F" w:rsidP="00420B4C">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B01A3D2" w14:textId="3173D358" w:rsidR="00C2443F" w:rsidRPr="00212B98" w:rsidRDefault="00C2443F" w:rsidP="00212B98">
            <w:pPr>
              <w:suppressAutoHyphens/>
              <w:textAlignment w:val="baseline"/>
              <w:rPr>
                <w:sz w:val="18"/>
                <w:szCs w:val="24"/>
                <w:lang w:eastAsia="lt-LT"/>
              </w:rPr>
            </w:pPr>
            <w:r w:rsidRPr="001D109E">
              <w:rPr>
                <w:sz w:val="18"/>
                <w:szCs w:val="24"/>
                <w:lang w:eastAsia="lt-LT"/>
              </w:rPr>
              <w:t>Taikyti srutų rūgštinimą.</w:t>
            </w:r>
          </w:p>
        </w:tc>
        <w:tc>
          <w:tcPr>
            <w:tcW w:w="1275" w:type="dxa"/>
            <w:tcBorders>
              <w:top w:val="single" w:sz="4" w:space="0" w:color="auto"/>
              <w:left w:val="single" w:sz="4" w:space="0" w:color="auto"/>
              <w:bottom w:val="single" w:sz="4" w:space="0" w:color="auto"/>
              <w:right w:val="single" w:sz="4" w:space="0" w:color="auto"/>
            </w:tcBorders>
            <w:vAlign w:val="center"/>
          </w:tcPr>
          <w:p w14:paraId="58F65C9F" w14:textId="77777777" w:rsidR="00C2443F" w:rsidRDefault="00C2443F" w:rsidP="00CD3278">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E4C157A" w14:textId="37A46087" w:rsidR="00C2443F" w:rsidRDefault="00C2443F" w:rsidP="00CA2657">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47E0E1BB" w14:textId="2D369846" w:rsidR="00C2443F" w:rsidRPr="00212B98" w:rsidRDefault="00C2443F" w:rsidP="00C2443F">
            <w:pPr>
              <w:suppressAutoHyphens/>
              <w:textAlignment w:val="baseline"/>
              <w:rPr>
                <w:sz w:val="18"/>
                <w:szCs w:val="24"/>
                <w:lang w:eastAsia="lt-LT"/>
              </w:rPr>
            </w:pPr>
            <w:r w:rsidRPr="001D109E">
              <w:rPr>
                <w:sz w:val="18"/>
                <w:szCs w:val="24"/>
                <w:lang w:eastAsia="lt-LT"/>
              </w:rPr>
              <w:t>Išmetam</w:t>
            </w:r>
            <w:r>
              <w:rPr>
                <w:sz w:val="18"/>
                <w:szCs w:val="24"/>
                <w:lang w:eastAsia="lt-LT"/>
              </w:rPr>
              <w:t>iems teršalams mažinti naudojami uždari gamybinių (paukštidžių plovimo) nuotekų (srutų) rezervuarai.</w:t>
            </w:r>
          </w:p>
        </w:tc>
      </w:tr>
      <w:tr w:rsidR="00C2443F" w14:paraId="3878933E" w14:textId="77777777" w:rsidTr="00212B98">
        <w:tc>
          <w:tcPr>
            <w:tcW w:w="562" w:type="dxa"/>
            <w:tcBorders>
              <w:left w:val="single" w:sz="4" w:space="0" w:color="auto"/>
              <w:right w:val="single" w:sz="4" w:space="0" w:color="auto"/>
            </w:tcBorders>
            <w:vAlign w:val="center"/>
          </w:tcPr>
          <w:p w14:paraId="5E35B053" w14:textId="658EA680" w:rsidR="00C2443F" w:rsidRDefault="00C2443F" w:rsidP="001D109E">
            <w:pPr>
              <w:suppressAutoHyphens/>
              <w:jc w:val="center"/>
              <w:textAlignment w:val="baseline"/>
              <w:rPr>
                <w:sz w:val="18"/>
                <w:szCs w:val="24"/>
                <w:lang w:eastAsia="lt-LT"/>
              </w:rPr>
            </w:pPr>
            <w:r>
              <w:rPr>
                <w:sz w:val="18"/>
                <w:szCs w:val="24"/>
                <w:lang w:eastAsia="lt-LT"/>
              </w:rPr>
              <w:t>51.</w:t>
            </w:r>
          </w:p>
        </w:tc>
        <w:tc>
          <w:tcPr>
            <w:tcW w:w="1560" w:type="dxa"/>
            <w:vMerge/>
            <w:tcBorders>
              <w:left w:val="single" w:sz="4" w:space="0" w:color="auto"/>
              <w:right w:val="single" w:sz="4" w:space="0" w:color="auto"/>
            </w:tcBorders>
            <w:vAlign w:val="center"/>
          </w:tcPr>
          <w:p w14:paraId="4CBA5005" w14:textId="77777777" w:rsidR="00C2443F" w:rsidRPr="00212B98" w:rsidRDefault="00C2443F" w:rsidP="001D109E">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229CB0ED" w14:textId="387081BC" w:rsidR="00C2443F" w:rsidRDefault="00C2443F" w:rsidP="001D109E">
            <w:pPr>
              <w:suppressAutoHyphens/>
              <w:jc w:val="center"/>
              <w:textAlignment w:val="baseline"/>
              <w:rPr>
                <w:sz w:val="18"/>
                <w:szCs w:val="24"/>
                <w:lang w:val="en-US" w:eastAsia="lt-LT"/>
              </w:rPr>
            </w:pPr>
            <w:r>
              <w:rPr>
                <w:sz w:val="18"/>
                <w:szCs w:val="24"/>
                <w:lang w:val="en-US" w:eastAsia="lt-LT"/>
              </w:rPr>
              <w:t>*GPGB 17</w:t>
            </w:r>
          </w:p>
        </w:tc>
        <w:tc>
          <w:tcPr>
            <w:tcW w:w="5245" w:type="dxa"/>
            <w:tcBorders>
              <w:top w:val="single" w:sz="4" w:space="0" w:color="auto"/>
              <w:left w:val="single" w:sz="4" w:space="0" w:color="auto"/>
              <w:bottom w:val="single" w:sz="4" w:space="0" w:color="auto"/>
              <w:right w:val="single" w:sz="4" w:space="0" w:color="auto"/>
            </w:tcBorders>
            <w:vAlign w:val="center"/>
          </w:tcPr>
          <w:p w14:paraId="37DBB058" w14:textId="77777777" w:rsidR="00C2443F" w:rsidRPr="001D109E" w:rsidRDefault="00C2443F" w:rsidP="001D109E">
            <w:pPr>
              <w:suppressAutoHyphens/>
              <w:textAlignment w:val="baseline"/>
              <w:rPr>
                <w:sz w:val="18"/>
                <w:szCs w:val="24"/>
                <w:lang w:eastAsia="lt-LT"/>
              </w:rPr>
            </w:pPr>
            <w:r w:rsidRPr="001D109E">
              <w:rPr>
                <w:sz w:val="18"/>
                <w:szCs w:val="24"/>
                <w:lang w:eastAsia="lt-LT"/>
              </w:rPr>
              <w:t xml:space="preserve">Siekiant sumažinti iš lagūnos tipo srutų saugyklos į orą išsiskiriančius amoniako išmetamuosius </w:t>
            </w:r>
            <w:proofErr w:type="spellStart"/>
            <w:r w:rsidRPr="001D109E">
              <w:rPr>
                <w:sz w:val="18"/>
                <w:szCs w:val="24"/>
                <w:lang w:eastAsia="lt-LT"/>
              </w:rPr>
              <w:t>tešalus</w:t>
            </w:r>
            <w:proofErr w:type="spellEnd"/>
            <w:r w:rsidRPr="001D109E">
              <w:rPr>
                <w:sz w:val="18"/>
                <w:szCs w:val="24"/>
                <w:lang w:eastAsia="lt-LT"/>
              </w:rPr>
              <w:t>, pagal GPGB taikomas toliau nurodytų metodų derinys:</w:t>
            </w:r>
          </w:p>
          <w:p w14:paraId="0208E7E7" w14:textId="77777777" w:rsidR="00C2443F" w:rsidRPr="001D109E" w:rsidRDefault="00C2443F" w:rsidP="001D109E">
            <w:pPr>
              <w:suppressAutoHyphens/>
              <w:textAlignment w:val="baseline"/>
              <w:rPr>
                <w:sz w:val="18"/>
                <w:szCs w:val="24"/>
                <w:lang w:eastAsia="lt-LT"/>
              </w:rPr>
            </w:pPr>
            <w:r w:rsidRPr="001D109E">
              <w:rPr>
                <w:sz w:val="18"/>
                <w:szCs w:val="24"/>
                <w:lang w:eastAsia="lt-LT"/>
              </w:rPr>
              <w:t>1) Kuo mažiau maišyti srutas.</w:t>
            </w:r>
          </w:p>
          <w:p w14:paraId="2AB54AC8" w14:textId="77777777" w:rsidR="00C2443F" w:rsidRPr="001D109E" w:rsidRDefault="00C2443F" w:rsidP="001D109E">
            <w:pPr>
              <w:suppressAutoHyphens/>
              <w:textAlignment w:val="baseline"/>
              <w:rPr>
                <w:sz w:val="18"/>
                <w:szCs w:val="24"/>
                <w:lang w:eastAsia="lt-LT"/>
              </w:rPr>
            </w:pPr>
            <w:r w:rsidRPr="001D109E">
              <w:rPr>
                <w:sz w:val="18"/>
                <w:szCs w:val="24"/>
                <w:lang w:eastAsia="lt-LT"/>
              </w:rPr>
              <w:t xml:space="preserve">2) Uždengti lagūnos tipo saugyklą lanksčiąją ir (arba) </w:t>
            </w:r>
            <w:proofErr w:type="spellStart"/>
            <w:r w:rsidRPr="001D109E">
              <w:rPr>
                <w:sz w:val="18"/>
                <w:szCs w:val="24"/>
                <w:lang w:eastAsia="lt-LT"/>
              </w:rPr>
              <w:t>plūdriąja</w:t>
            </w:r>
            <w:proofErr w:type="spellEnd"/>
            <w:r w:rsidRPr="001D109E">
              <w:rPr>
                <w:sz w:val="18"/>
                <w:szCs w:val="24"/>
                <w:lang w:eastAsia="lt-LT"/>
              </w:rPr>
              <w:t xml:space="preserve"> danga, konkrečiai:</w:t>
            </w:r>
          </w:p>
          <w:p w14:paraId="0802A78A" w14:textId="77777777" w:rsidR="00C2443F" w:rsidRPr="001D109E" w:rsidRDefault="00C2443F" w:rsidP="001D109E">
            <w:pPr>
              <w:suppressAutoHyphens/>
              <w:textAlignment w:val="baseline"/>
              <w:rPr>
                <w:sz w:val="18"/>
                <w:szCs w:val="24"/>
                <w:lang w:eastAsia="lt-LT"/>
              </w:rPr>
            </w:pPr>
            <w:r w:rsidRPr="001D109E">
              <w:rPr>
                <w:sz w:val="18"/>
                <w:szCs w:val="24"/>
                <w:lang w:eastAsia="lt-LT"/>
              </w:rPr>
              <w:t>— lanksčiais plastiko lakštais,</w:t>
            </w:r>
          </w:p>
          <w:p w14:paraId="68E20B2F" w14:textId="77777777" w:rsidR="00C2443F" w:rsidRPr="001D109E" w:rsidRDefault="00C2443F" w:rsidP="001D109E">
            <w:pPr>
              <w:suppressAutoHyphens/>
              <w:textAlignment w:val="baseline"/>
              <w:rPr>
                <w:sz w:val="18"/>
                <w:szCs w:val="24"/>
                <w:lang w:eastAsia="lt-LT"/>
              </w:rPr>
            </w:pPr>
            <w:r w:rsidRPr="001D109E">
              <w:rPr>
                <w:sz w:val="18"/>
                <w:szCs w:val="24"/>
                <w:lang w:eastAsia="lt-LT"/>
              </w:rPr>
              <w:t>— lengvosiomis biriomis medžiagomis,</w:t>
            </w:r>
          </w:p>
          <w:p w14:paraId="42D3F0CD" w14:textId="77777777" w:rsidR="00C2443F" w:rsidRPr="001D109E" w:rsidRDefault="00C2443F" w:rsidP="001D109E">
            <w:pPr>
              <w:suppressAutoHyphens/>
              <w:textAlignment w:val="baseline"/>
              <w:rPr>
                <w:sz w:val="18"/>
                <w:szCs w:val="24"/>
                <w:lang w:eastAsia="lt-LT"/>
              </w:rPr>
            </w:pPr>
            <w:r w:rsidRPr="001D109E">
              <w:rPr>
                <w:sz w:val="18"/>
                <w:szCs w:val="24"/>
                <w:lang w:eastAsia="lt-LT"/>
              </w:rPr>
              <w:t>— natūraliai susidarančia pluta,</w:t>
            </w:r>
          </w:p>
          <w:p w14:paraId="703C3728" w14:textId="57C9C36F" w:rsidR="00C2443F" w:rsidRPr="00212B98" w:rsidRDefault="00C2443F" w:rsidP="001D109E">
            <w:pPr>
              <w:suppressAutoHyphens/>
              <w:textAlignment w:val="baseline"/>
              <w:rPr>
                <w:sz w:val="18"/>
                <w:szCs w:val="24"/>
                <w:lang w:eastAsia="lt-LT"/>
              </w:rPr>
            </w:pPr>
            <w:r w:rsidRPr="001D109E">
              <w:rPr>
                <w:sz w:val="18"/>
                <w:szCs w:val="24"/>
                <w:lang w:eastAsia="lt-LT"/>
              </w:rPr>
              <w:t>— šiaudais.</w:t>
            </w:r>
          </w:p>
        </w:tc>
        <w:tc>
          <w:tcPr>
            <w:tcW w:w="1275" w:type="dxa"/>
            <w:tcBorders>
              <w:top w:val="single" w:sz="4" w:space="0" w:color="auto"/>
              <w:left w:val="single" w:sz="4" w:space="0" w:color="auto"/>
              <w:bottom w:val="single" w:sz="4" w:space="0" w:color="auto"/>
              <w:right w:val="single" w:sz="4" w:space="0" w:color="auto"/>
            </w:tcBorders>
            <w:vAlign w:val="center"/>
          </w:tcPr>
          <w:p w14:paraId="511CE92C" w14:textId="77777777" w:rsidR="00C2443F" w:rsidRDefault="00C2443F"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D2A2FB3" w14:textId="3783620C" w:rsidR="00C2443F" w:rsidRDefault="00C2443F"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3674C364" w14:textId="67BB0182" w:rsidR="00C2443F" w:rsidRPr="00212B98" w:rsidRDefault="00C2443F" w:rsidP="00C2443F">
            <w:pPr>
              <w:suppressAutoHyphens/>
              <w:textAlignment w:val="baseline"/>
              <w:rPr>
                <w:sz w:val="18"/>
                <w:szCs w:val="24"/>
                <w:lang w:eastAsia="lt-LT"/>
              </w:rPr>
            </w:pPr>
            <w:r>
              <w:rPr>
                <w:sz w:val="18"/>
                <w:szCs w:val="24"/>
                <w:lang w:eastAsia="lt-LT"/>
              </w:rPr>
              <w:t>Lagūnos nebus naudojamos</w:t>
            </w:r>
            <w:r w:rsidRPr="001D109E">
              <w:rPr>
                <w:sz w:val="18"/>
                <w:szCs w:val="24"/>
                <w:lang w:eastAsia="lt-LT"/>
              </w:rPr>
              <w:t>.</w:t>
            </w:r>
          </w:p>
        </w:tc>
      </w:tr>
      <w:tr w:rsidR="00C2443F" w14:paraId="5EA8DCA2" w14:textId="77777777" w:rsidTr="00212B98">
        <w:tc>
          <w:tcPr>
            <w:tcW w:w="562" w:type="dxa"/>
            <w:tcBorders>
              <w:left w:val="single" w:sz="4" w:space="0" w:color="auto"/>
              <w:right w:val="single" w:sz="4" w:space="0" w:color="auto"/>
            </w:tcBorders>
            <w:vAlign w:val="center"/>
          </w:tcPr>
          <w:p w14:paraId="04B5890B" w14:textId="23747FFD" w:rsidR="00C2443F" w:rsidRDefault="00C2443F" w:rsidP="001D109E">
            <w:pPr>
              <w:suppressAutoHyphens/>
              <w:jc w:val="center"/>
              <w:textAlignment w:val="baseline"/>
              <w:rPr>
                <w:sz w:val="18"/>
                <w:szCs w:val="24"/>
                <w:lang w:eastAsia="lt-LT"/>
              </w:rPr>
            </w:pPr>
            <w:r>
              <w:rPr>
                <w:sz w:val="18"/>
                <w:szCs w:val="24"/>
                <w:lang w:eastAsia="lt-LT"/>
              </w:rPr>
              <w:t>52.</w:t>
            </w:r>
          </w:p>
        </w:tc>
        <w:tc>
          <w:tcPr>
            <w:tcW w:w="1560" w:type="dxa"/>
            <w:vMerge/>
            <w:tcBorders>
              <w:left w:val="single" w:sz="4" w:space="0" w:color="auto"/>
              <w:right w:val="single" w:sz="4" w:space="0" w:color="auto"/>
            </w:tcBorders>
            <w:vAlign w:val="center"/>
          </w:tcPr>
          <w:p w14:paraId="43572477" w14:textId="77777777" w:rsidR="00C2443F" w:rsidRPr="00212B98" w:rsidRDefault="00C2443F" w:rsidP="001D109E">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011ECF49" w14:textId="33FE9D7F" w:rsidR="00C2443F" w:rsidRDefault="00C2443F" w:rsidP="001D109E">
            <w:pPr>
              <w:suppressAutoHyphens/>
              <w:jc w:val="center"/>
              <w:textAlignment w:val="baseline"/>
              <w:rPr>
                <w:sz w:val="18"/>
                <w:szCs w:val="24"/>
                <w:lang w:val="en-US" w:eastAsia="lt-LT"/>
              </w:rPr>
            </w:pPr>
            <w:r>
              <w:rPr>
                <w:sz w:val="18"/>
                <w:szCs w:val="24"/>
                <w:lang w:val="en-US" w:eastAsia="lt-LT"/>
              </w:rPr>
              <w:t>*GPGB 18</w:t>
            </w:r>
          </w:p>
        </w:tc>
        <w:tc>
          <w:tcPr>
            <w:tcW w:w="5245" w:type="dxa"/>
            <w:tcBorders>
              <w:top w:val="single" w:sz="4" w:space="0" w:color="auto"/>
              <w:left w:val="single" w:sz="4" w:space="0" w:color="auto"/>
              <w:bottom w:val="single" w:sz="4" w:space="0" w:color="auto"/>
              <w:right w:val="single" w:sz="4" w:space="0" w:color="auto"/>
            </w:tcBorders>
            <w:vAlign w:val="center"/>
          </w:tcPr>
          <w:p w14:paraId="407FC40D" w14:textId="77777777" w:rsidR="00C2443F" w:rsidRPr="001D109E" w:rsidRDefault="00C2443F" w:rsidP="001D109E">
            <w:pPr>
              <w:suppressAutoHyphens/>
              <w:textAlignment w:val="baseline"/>
              <w:rPr>
                <w:sz w:val="18"/>
                <w:szCs w:val="24"/>
                <w:lang w:eastAsia="lt-LT"/>
              </w:rPr>
            </w:pPr>
            <w:r w:rsidRPr="001D109E">
              <w:rPr>
                <w:sz w:val="18"/>
                <w:szCs w:val="24"/>
                <w:lang w:eastAsia="lt-LT"/>
              </w:rPr>
              <w:t>Kad išmetamieji teršalai iš surenkamų, vamzdžiais tekančių ir saugyklose ir (arba) į lagūnos tipo saugyklose laikomų srutų nepatektų į dirvožemį ir vandenį, pagal GPGB taikomas toliau nurodytų metodų derinys:</w:t>
            </w:r>
          </w:p>
          <w:p w14:paraId="0090F4BA" w14:textId="77777777" w:rsidR="00C2443F" w:rsidRPr="001D109E" w:rsidRDefault="00C2443F" w:rsidP="001D109E">
            <w:pPr>
              <w:suppressAutoHyphens/>
              <w:textAlignment w:val="baseline"/>
              <w:rPr>
                <w:sz w:val="18"/>
                <w:szCs w:val="24"/>
                <w:lang w:eastAsia="lt-LT"/>
              </w:rPr>
            </w:pPr>
            <w:r w:rsidRPr="001D109E">
              <w:rPr>
                <w:sz w:val="18"/>
                <w:szCs w:val="24"/>
                <w:lang w:eastAsia="lt-LT"/>
              </w:rPr>
              <w:t>Naudoti saugyklas, atsparias mechaniniam, cheminiam ir šiluminiam poveikiui.</w:t>
            </w:r>
          </w:p>
          <w:p w14:paraId="54093A6B" w14:textId="77777777" w:rsidR="00C2443F" w:rsidRPr="001D109E" w:rsidRDefault="00C2443F" w:rsidP="001D109E">
            <w:pPr>
              <w:suppressAutoHyphens/>
              <w:textAlignment w:val="baseline"/>
              <w:rPr>
                <w:sz w:val="18"/>
                <w:szCs w:val="24"/>
                <w:lang w:eastAsia="lt-LT"/>
              </w:rPr>
            </w:pPr>
            <w:r w:rsidRPr="001D109E">
              <w:rPr>
                <w:sz w:val="18"/>
                <w:szCs w:val="24"/>
                <w:lang w:eastAsia="lt-LT"/>
              </w:rPr>
              <w:t>Pasirinkti pakankamai talpią srutų saugyklą tais laikotarpiais, kai žemės tręšimas mėšlu yra neįmanomas.</w:t>
            </w:r>
          </w:p>
          <w:p w14:paraId="0112F338" w14:textId="77777777" w:rsidR="00C2443F" w:rsidRPr="001D109E" w:rsidRDefault="00C2443F" w:rsidP="001D109E">
            <w:pPr>
              <w:suppressAutoHyphens/>
              <w:textAlignment w:val="baseline"/>
              <w:rPr>
                <w:sz w:val="18"/>
                <w:szCs w:val="24"/>
                <w:lang w:eastAsia="lt-LT"/>
              </w:rPr>
            </w:pPr>
            <w:r w:rsidRPr="001D109E">
              <w:rPr>
                <w:sz w:val="18"/>
                <w:szCs w:val="24"/>
                <w:lang w:eastAsia="lt-LT"/>
              </w:rPr>
              <w:t>Pastatyti nepralaidžias srutų surinkimo ir perkėlimo patalpas ir instaliuoti atitinkamą įrangą (pavyzdžiui, srutų duobes, kanalus, drenažo vamzdžius, siurblines).</w:t>
            </w:r>
          </w:p>
          <w:p w14:paraId="25C741B1" w14:textId="77777777" w:rsidR="00C2443F" w:rsidRDefault="00C2443F" w:rsidP="001D109E">
            <w:pPr>
              <w:suppressAutoHyphens/>
              <w:textAlignment w:val="baseline"/>
            </w:pPr>
            <w:r w:rsidRPr="001D109E">
              <w:rPr>
                <w:sz w:val="18"/>
                <w:szCs w:val="24"/>
                <w:lang w:eastAsia="lt-LT"/>
              </w:rPr>
              <w:t>Laikyti srutas lagūnos tipo saugyklose, turinčiose hermetišką pagrindą ir sienas, pavyzdžiui, išklotose moliu arba plastiku (arba turinčiose dviejų sluoksnių dugną).</w:t>
            </w:r>
            <w:r>
              <w:t xml:space="preserve"> </w:t>
            </w:r>
          </w:p>
          <w:p w14:paraId="4348FD77" w14:textId="682FEC81" w:rsidR="00C2443F" w:rsidRPr="001D109E" w:rsidRDefault="00C2443F" w:rsidP="001D109E">
            <w:pPr>
              <w:suppressAutoHyphens/>
              <w:textAlignment w:val="baseline"/>
              <w:rPr>
                <w:sz w:val="18"/>
                <w:szCs w:val="24"/>
                <w:lang w:eastAsia="lt-LT"/>
              </w:rPr>
            </w:pPr>
            <w:r w:rsidRPr="001D109E">
              <w:rPr>
                <w:sz w:val="18"/>
                <w:szCs w:val="24"/>
                <w:lang w:eastAsia="lt-LT"/>
              </w:rPr>
              <w:t xml:space="preserve">Įrengti nutekėjimo aptikimo sistemą, pavyzdžiui, susidedančią iš </w:t>
            </w:r>
            <w:proofErr w:type="spellStart"/>
            <w:r w:rsidRPr="001D109E">
              <w:rPr>
                <w:sz w:val="18"/>
                <w:szCs w:val="24"/>
                <w:lang w:eastAsia="lt-LT"/>
              </w:rPr>
              <w:t>geomembranos</w:t>
            </w:r>
            <w:proofErr w:type="spellEnd"/>
            <w:r w:rsidRPr="001D109E">
              <w:rPr>
                <w:sz w:val="18"/>
                <w:szCs w:val="24"/>
                <w:lang w:eastAsia="lt-LT"/>
              </w:rPr>
              <w:t>, drenažinio sluoksnio ir drenažo vamzdyno.</w:t>
            </w:r>
          </w:p>
          <w:p w14:paraId="1602E622" w14:textId="62308F60" w:rsidR="00C2443F" w:rsidRPr="00212B98" w:rsidRDefault="00C2443F" w:rsidP="001D109E">
            <w:pPr>
              <w:suppressAutoHyphens/>
              <w:textAlignment w:val="baseline"/>
              <w:rPr>
                <w:sz w:val="18"/>
                <w:szCs w:val="24"/>
                <w:lang w:eastAsia="lt-LT"/>
              </w:rPr>
            </w:pPr>
            <w:r w:rsidRPr="001D109E">
              <w:rPr>
                <w:sz w:val="18"/>
                <w:szCs w:val="24"/>
                <w:lang w:eastAsia="lt-LT"/>
              </w:rPr>
              <w:t>Mažiausiai kartą metuose tikrinti saugyklų struktūrinį vientisumą.</w:t>
            </w:r>
          </w:p>
        </w:tc>
        <w:tc>
          <w:tcPr>
            <w:tcW w:w="1275" w:type="dxa"/>
            <w:tcBorders>
              <w:top w:val="single" w:sz="4" w:space="0" w:color="auto"/>
              <w:left w:val="single" w:sz="4" w:space="0" w:color="auto"/>
              <w:bottom w:val="single" w:sz="4" w:space="0" w:color="auto"/>
              <w:right w:val="single" w:sz="4" w:space="0" w:color="auto"/>
            </w:tcBorders>
            <w:vAlign w:val="center"/>
          </w:tcPr>
          <w:p w14:paraId="08436C31" w14:textId="77777777" w:rsidR="00C2443F" w:rsidRDefault="00C2443F"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D9A3782" w14:textId="735076F5" w:rsidR="00C2443F" w:rsidRDefault="00C2443F" w:rsidP="001D109E">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2DF870BF" w14:textId="77777777" w:rsidR="00C2443F" w:rsidRDefault="00C2443F" w:rsidP="00C2443F">
            <w:pPr>
              <w:suppressAutoHyphens/>
              <w:textAlignment w:val="baseline"/>
              <w:rPr>
                <w:sz w:val="18"/>
                <w:szCs w:val="24"/>
                <w:lang w:eastAsia="lt-LT"/>
              </w:rPr>
            </w:pPr>
            <w:r>
              <w:rPr>
                <w:sz w:val="18"/>
                <w:szCs w:val="24"/>
                <w:lang w:eastAsia="lt-LT"/>
              </w:rPr>
              <w:t>Gamybinių (paukštidžių plovimo) nuotekų (srutų)</w:t>
            </w:r>
            <w:r w:rsidRPr="001D109E">
              <w:rPr>
                <w:sz w:val="18"/>
                <w:szCs w:val="24"/>
                <w:lang w:eastAsia="lt-LT"/>
              </w:rPr>
              <w:t xml:space="preserve"> rezervuarai atsparūs mechaniniam ir cheminiam poveikiui. </w:t>
            </w:r>
            <w:r>
              <w:rPr>
                <w:sz w:val="18"/>
                <w:szCs w:val="24"/>
                <w:lang w:eastAsia="lt-LT"/>
              </w:rPr>
              <w:t>Gamybinių (paukštidžių plovimo) nuotekų (srutų)</w:t>
            </w:r>
            <w:r w:rsidRPr="001D109E">
              <w:rPr>
                <w:sz w:val="18"/>
                <w:szCs w:val="24"/>
                <w:lang w:eastAsia="lt-LT"/>
              </w:rPr>
              <w:t xml:space="preserve"> rezervuarų tūrio pakanka sutalpinti </w:t>
            </w:r>
            <w:r>
              <w:rPr>
                <w:sz w:val="18"/>
                <w:szCs w:val="24"/>
                <w:lang w:eastAsia="lt-LT"/>
              </w:rPr>
              <w:t>78 m</w:t>
            </w:r>
            <w:r w:rsidRPr="00C2443F">
              <w:rPr>
                <w:sz w:val="18"/>
                <w:szCs w:val="24"/>
                <w:vertAlign w:val="superscript"/>
                <w:lang w:eastAsia="lt-LT"/>
              </w:rPr>
              <w:t>3</w:t>
            </w:r>
            <w:r>
              <w:rPr>
                <w:sz w:val="18"/>
                <w:szCs w:val="24"/>
                <w:lang w:eastAsia="lt-LT"/>
              </w:rPr>
              <w:t xml:space="preserve"> </w:t>
            </w:r>
            <w:r w:rsidRPr="001D109E">
              <w:rPr>
                <w:sz w:val="18"/>
                <w:szCs w:val="24"/>
                <w:lang w:eastAsia="lt-LT"/>
              </w:rPr>
              <w:t>susidaranč</w:t>
            </w:r>
            <w:r>
              <w:rPr>
                <w:sz w:val="18"/>
                <w:szCs w:val="24"/>
                <w:lang w:eastAsia="lt-LT"/>
              </w:rPr>
              <w:t>ių</w:t>
            </w:r>
            <w:r w:rsidRPr="001D109E">
              <w:rPr>
                <w:sz w:val="18"/>
                <w:szCs w:val="24"/>
                <w:lang w:eastAsia="lt-LT"/>
              </w:rPr>
              <w:t xml:space="preserve"> </w:t>
            </w:r>
            <w:r>
              <w:rPr>
                <w:sz w:val="18"/>
                <w:szCs w:val="24"/>
                <w:lang w:eastAsia="lt-LT"/>
              </w:rPr>
              <w:t>gamybinių (paukštidžių plovimo) nuotekų (srutų</w:t>
            </w:r>
            <w:r w:rsidRPr="00C2443F">
              <w:rPr>
                <w:sz w:val="18"/>
                <w:szCs w:val="24"/>
                <w:lang w:eastAsia="lt-LT"/>
              </w:rPr>
              <w:t>)</w:t>
            </w:r>
            <w:r>
              <w:rPr>
                <w:sz w:val="18"/>
                <w:szCs w:val="24"/>
                <w:lang w:eastAsia="lt-LT"/>
              </w:rPr>
              <w:t>. Per metus planuojama, kad susidarys 96 m</w:t>
            </w:r>
            <w:r w:rsidRPr="00C2443F">
              <w:rPr>
                <w:sz w:val="18"/>
                <w:szCs w:val="24"/>
                <w:vertAlign w:val="superscript"/>
                <w:lang w:eastAsia="lt-LT"/>
              </w:rPr>
              <w:t>3</w:t>
            </w:r>
            <w:r>
              <w:rPr>
                <w:sz w:val="18"/>
                <w:szCs w:val="24"/>
                <w:lang w:eastAsia="lt-LT"/>
              </w:rPr>
              <w:t xml:space="preserve"> gamybinių (paukštidžių plovimo) nuotekų (srutų</w:t>
            </w:r>
            <w:r w:rsidRPr="00C2443F">
              <w:rPr>
                <w:sz w:val="18"/>
                <w:szCs w:val="24"/>
                <w:lang w:eastAsia="lt-LT"/>
              </w:rPr>
              <w:t>)</w:t>
            </w:r>
            <w:r>
              <w:rPr>
                <w:sz w:val="18"/>
                <w:szCs w:val="24"/>
                <w:lang w:eastAsia="lt-LT"/>
              </w:rPr>
              <w:t xml:space="preserve">. </w:t>
            </w:r>
          </w:p>
          <w:p w14:paraId="40502BB0" w14:textId="2D693215" w:rsidR="00C2443F" w:rsidRPr="00212B98" w:rsidRDefault="00C2443F" w:rsidP="00C2443F">
            <w:pPr>
              <w:suppressAutoHyphens/>
              <w:textAlignment w:val="baseline"/>
              <w:rPr>
                <w:sz w:val="18"/>
                <w:szCs w:val="24"/>
                <w:lang w:eastAsia="lt-LT"/>
              </w:rPr>
            </w:pPr>
            <w:r>
              <w:rPr>
                <w:sz w:val="18"/>
                <w:szCs w:val="24"/>
                <w:lang w:eastAsia="lt-LT"/>
              </w:rPr>
              <w:t>gamybinių (paukštidžių plovimo) nuotekų (srutų</w:t>
            </w:r>
            <w:r w:rsidRPr="00C2443F">
              <w:rPr>
                <w:sz w:val="18"/>
                <w:szCs w:val="24"/>
                <w:lang w:eastAsia="lt-LT"/>
              </w:rPr>
              <w:t>)</w:t>
            </w:r>
            <w:r w:rsidRPr="001D109E">
              <w:rPr>
                <w:sz w:val="18"/>
                <w:szCs w:val="24"/>
                <w:lang w:eastAsia="lt-LT"/>
              </w:rPr>
              <w:t xml:space="preserve"> rezervuarų sienos ir pagrindas yra sandarūs. </w:t>
            </w:r>
            <w:r>
              <w:rPr>
                <w:sz w:val="18"/>
                <w:szCs w:val="24"/>
                <w:lang w:eastAsia="lt-LT"/>
              </w:rPr>
              <w:t>Rezervuarai yra periodiškai</w:t>
            </w:r>
            <w:r w:rsidRPr="001D109E">
              <w:rPr>
                <w:sz w:val="18"/>
                <w:szCs w:val="24"/>
                <w:lang w:eastAsia="lt-LT"/>
              </w:rPr>
              <w:t xml:space="preserve"> stebimi pagal nustatytą grafiką ir pildomi žurnalai.</w:t>
            </w:r>
            <w:r>
              <w:rPr>
                <w:sz w:val="18"/>
                <w:szCs w:val="24"/>
                <w:lang w:eastAsia="lt-LT"/>
              </w:rPr>
              <w:t xml:space="preserve"> </w:t>
            </w:r>
          </w:p>
        </w:tc>
      </w:tr>
      <w:tr w:rsidR="001D109E" w14:paraId="2F8CF280" w14:textId="77777777" w:rsidTr="00212B98">
        <w:tc>
          <w:tcPr>
            <w:tcW w:w="562" w:type="dxa"/>
            <w:tcBorders>
              <w:left w:val="single" w:sz="4" w:space="0" w:color="auto"/>
              <w:right w:val="single" w:sz="4" w:space="0" w:color="auto"/>
            </w:tcBorders>
            <w:vAlign w:val="center"/>
          </w:tcPr>
          <w:p w14:paraId="0F252558" w14:textId="499B95C1" w:rsidR="001D109E" w:rsidRDefault="001D109E" w:rsidP="001D109E">
            <w:pPr>
              <w:suppressAutoHyphens/>
              <w:jc w:val="center"/>
              <w:textAlignment w:val="baseline"/>
              <w:rPr>
                <w:sz w:val="18"/>
                <w:szCs w:val="24"/>
                <w:lang w:eastAsia="lt-LT"/>
              </w:rPr>
            </w:pPr>
            <w:r>
              <w:rPr>
                <w:sz w:val="18"/>
                <w:szCs w:val="24"/>
                <w:lang w:eastAsia="lt-LT"/>
              </w:rPr>
              <w:t>53.</w:t>
            </w:r>
          </w:p>
        </w:tc>
        <w:tc>
          <w:tcPr>
            <w:tcW w:w="1560" w:type="dxa"/>
            <w:tcBorders>
              <w:left w:val="single" w:sz="4" w:space="0" w:color="auto"/>
              <w:right w:val="single" w:sz="4" w:space="0" w:color="auto"/>
            </w:tcBorders>
            <w:vAlign w:val="center"/>
          </w:tcPr>
          <w:p w14:paraId="1F16696D" w14:textId="1A16EC7D" w:rsidR="001D109E" w:rsidRPr="00212B98" w:rsidRDefault="001D109E" w:rsidP="001D109E">
            <w:pPr>
              <w:suppressAutoHyphens/>
              <w:jc w:val="center"/>
              <w:textAlignment w:val="baseline"/>
              <w:rPr>
                <w:sz w:val="18"/>
                <w:szCs w:val="24"/>
                <w:lang w:eastAsia="lt-LT"/>
              </w:rPr>
            </w:pPr>
            <w:r w:rsidRPr="001D109E">
              <w:rPr>
                <w:sz w:val="18"/>
                <w:szCs w:val="24"/>
                <w:lang w:eastAsia="lt-LT"/>
              </w:rPr>
              <w:t>Mėšlo perdirbimas ūkyje</w:t>
            </w:r>
          </w:p>
        </w:tc>
        <w:tc>
          <w:tcPr>
            <w:tcW w:w="1559" w:type="dxa"/>
            <w:tcBorders>
              <w:left w:val="single" w:sz="4" w:space="0" w:color="auto"/>
              <w:right w:val="single" w:sz="4" w:space="0" w:color="auto"/>
            </w:tcBorders>
            <w:vAlign w:val="center"/>
          </w:tcPr>
          <w:p w14:paraId="39D746E0" w14:textId="51893969" w:rsidR="001D109E" w:rsidRDefault="001D109E" w:rsidP="001D109E">
            <w:pPr>
              <w:suppressAutoHyphens/>
              <w:jc w:val="center"/>
              <w:textAlignment w:val="baseline"/>
              <w:rPr>
                <w:sz w:val="18"/>
                <w:szCs w:val="24"/>
                <w:lang w:val="en-US" w:eastAsia="lt-LT"/>
              </w:rPr>
            </w:pPr>
            <w:r>
              <w:rPr>
                <w:sz w:val="18"/>
                <w:szCs w:val="24"/>
                <w:lang w:val="en-US" w:eastAsia="lt-LT"/>
              </w:rPr>
              <w:t>*GPGB 19</w:t>
            </w:r>
          </w:p>
        </w:tc>
        <w:tc>
          <w:tcPr>
            <w:tcW w:w="5245" w:type="dxa"/>
            <w:tcBorders>
              <w:top w:val="single" w:sz="4" w:space="0" w:color="auto"/>
              <w:left w:val="single" w:sz="4" w:space="0" w:color="auto"/>
              <w:bottom w:val="single" w:sz="4" w:space="0" w:color="auto"/>
              <w:right w:val="single" w:sz="4" w:space="0" w:color="auto"/>
            </w:tcBorders>
            <w:vAlign w:val="center"/>
          </w:tcPr>
          <w:p w14:paraId="3386FB48"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Siekiant sumažinti azoto, fosforo, skleidžiamo kvapo ir mikrobinių </w:t>
            </w:r>
            <w:proofErr w:type="spellStart"/>
            <w:r w:rsidRPr="001D109E">
              <w:rPr>
                <w:sz w:val="18"/>
                <w:szCs w:val="24"/>
                <w:lang w:eastAsia="lt-LT"/>
              </w:rPr>
              <w:t>patogenų</w:t>
            </w:r>
            <w:proofErr w:type="spellEnd"/>
            <w:r w:rsidRPr="001D109E">
              <w:rPr>
                <w:sz w:val="18"/>
                <w:szCs w:val="24"/>
                <w:lang w:eastAsia="lt-LT"/>
              </w:rPr>
              <w:t xml:space="preserve"> išmetamųjų teršalų išsiskyrimą į orą ir vandenį ir palengvinti mėšlo sandėliavimą ir (arba) žemės tręšimą juo, mėšlas yra perdirbimas ūkyje taikant vieną iš toliau nurodytų metodų ar jų derinį.</w:t>
            </w:r>
          </w:p>
          <w:p w14:paraId="5C62CE80" w14:textId="77777777" w:rsidR="001D109E" w:rsidRPr="001D109E" w:rsidRDefault="001D109E" w:rsidP="001D109E">
            <w:pPr>
              <w:suppressAutoHyphens/>
              <w:textAlignment w:val="baseline"/>
              <w:rPr>
                <w:sz w:val="18"/>
                <w:szCs w:val="24"/>
                <w:lang w:eastAsia="lt-LT"/>
              </w:rPr>
            </w:pPr>
            <w:r w:rsidRPr="001D109E">
              <w:rPr>
                <w:sz w:val="18"/>
                <w:szCs w:val="24"/>
                <w:lang w:eastAsia="lt-LT"/>
              </w:rPr>
              <w:t>1) Srutų atskyrimas mechaniniu būdu. Tai apima, pavyzdžiui:</w:t>
            </w:r>
          </w:p>
          <w:p w14:paraId="5598DA11" w14:textId="77777777" w:rsidR="001D109E" w:rsidRPr="001D109E" w:rsidRDefault="001D109E" w:rsidP="001D109E">
            <w:pPr>
              <w:suppressAutoHyphens/>
              <w:textAlignment w:val="baseline"/>
              <w:rPr>
                <w:sz w:val="18"/>
                <w:szCs w:val="24"/>
                <w:lang w:eastAsia="lt-LT"/>
              </w:rPr>
            </w:pPr>
            <w:r w:rsidRPr="001D109E">
              <w:rPr>
                <w:sz w:val="18"/>
                <w:szCs w:val="24"/>
                <w:lang w:eastAsia="lt-LT"/>
              </w:rPr>
              <w:t>sraigtinio slegiančio separatoriaus naudojimą;</w:t>
            </w:r>
          </w:p>
          <w:p w14:paraId="63F2A8A6"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 </w:t>
            </w:r>
            <w:proofErr w:type="spellStart"/>
            <w:r w:rsidRPr="001D109E">
              <w:rPr>
                <w:sz w:val="18"/>
                <w:szCs w:val="24"/>
                <w:lang w:eastAsia="lt-LT"/>
              </w:rPr>
              <w:t>dekantavimo</w:t>
            </w:r>
            <w:proofErr w:type="spellEnd"/>
            <w:r w:rsidRPr="001D109E">
              <w:rPr>
                <w:sz w:val="18"/>
                <w:szCs w:val="24"/>
                <w:lang w:eastAsia="lt-LT"/>
              </w:rPr>
              <w:t xml:space="preserve"> </w:t>
            </w:r>
            <w:proofErr w:type="spellStart"/>
            <w:r w:rsidRPr="001D109E">
              <w:rPr>
                <w:sz w:val="18"/>
                <w:szCs w:val="24"/>
                <w:lang w:eastAsia="lt-LT"/>
              </w:rPr>
              <w:t>centrifūgos</w:t>
            </w:r>
            <w:proofErr w:type="spellEnd"/>
            <w:r w:rsidRPr="001D109E">
              <w:rPr>
                <w:sz w:val="18"/>
                <w:szCs w:val="24"/>
                <w:lang w:eastAsia="lt-LT"/>
              </w:rPr>
              <w:t xml:space="preserve"> separatoriaus naudojimą;</w:t>
            </w:r>
          </w:p>
          <w:p w14:paraId="6F3CC669"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 </w:t>
            </w:r>
            <w:proofErr w:type="spellStart"/>
            <w:r w:rsidRPr="001D109E">
              <w:rPr>
                <w:sz w:val="18"/>
                <w:szCs w:val="24"/>
                <w:lang w:eastAsia="lt-LT"/>
              </w:rPr>
              <w:t>koaguliacijos</w:t>
            </w:r>
            <w:proofErr w:type="spellEnd"/>
            <w:r w:rsidRPr="001D109E">
              <w:rPr>
                <w:sz w:val="18"/>
                <w:szCs w:val="24"/>
                <w:lang w:eastAsia="lt-LT"/>
              </w:rPr>
              <w:t xml:space="preserve"> ir </w:t>
            </w:r>
            <w:proofErr w:type="spellStart"/>
            <w:r w:rsidRPr="001D109E">
              <w:rPr>
                <w:sz w:val="18"/>
                <w:szCs w:val="24"/>
                <w:lang w:eastAsia="lt-LT"/>
              </w:rPr>
              <w:t>flokuliacjos</w:t>
            </w:r>
            <w:proofErr w:type="spellEnd"/>
            <w:r w:rsidRPr="001D109E">
              <w:rPr>
                <w:sz w:val="18"/>
                <w:szCs w:val="24"/>
                <w:lang w:eastAsia="lt-LT"/>
              </w:rPr>
              <w:t xml:space="preserve"> taikymą;</w:t>
            </w:r>
          </w:p>
          <w:p w14:paraId="0994AFBF" w14:textId="77777777" w:rsidR="001D109E" w:rsidRPr="001D109E" w:rsidRDefault="001D109E" w:rsidP="001D109E">
            <w:pPr>
              <w:suppressAutoHyphens/>
              <w:textAlignment w:val="baseline"/>
              <w:rPr>
                <w:sz w:val="18"/>
                <w:szCs w:val="24"/>
                <w:lang w:eastAsia="lt-LT"/>
              </w:rPr>
            </w:pPr>
            <w:r w:rsidRPr="001D109E">
              <w:rPr>
                <w:sz w:val="18"/>
                <w:szCs w:val="24"/>
                <w:lang w:eastAsia="lt-LT"/>
              </w:rPr>
              <w:t>— atskyrimą sietais;</w:t>
            </w:r>
          </w:p>
          <w:p w14:paraId="2826E0C5" w14:textId="77777777" w:rsidR="001D109E" w:rsidRPr="001D109E" w:rsidRDefault="001D109E" w:rsidP="001D109E">
            <w:pPr>
              <w:suppressAutoHyphens/>
              <w:textAlignment w:val="baseline"/>
              <w:rPr>
                <w:sz w:val="18"/>
                <w:szCs w:val="24"/>
                <w:lang w:eastAsia="lt-LT"/>
              </w:rPr>
            </w:pPr>
            <w:r w:rsidRPr="001D109E">
              <w:rPr>
                <w:sz w:val="18"/>
                <w:szCs w:val="24"/>
                <w:lang w:eastAsia="lt-LT"/>
              </w:rPr>
              <w:t>— filtravimo preso naudojimą.</w:t>
            </w:r>
          </w:p>
          <w:p w14:paraId="7689A9C0" w14:textId="77777777" w:rsidR="001D109E" w:rsidRPr="001D109E" w:rsidRDefault="001D109E" w:rsidP="001D109E">
            <w:pPr>
              <w:suppressAutoHyphens/>
              <w:textAlignment w:val="baseline"/>
              <w:rPr>
                <w:sz w:val="18"/>
                <w:szCs w:val="24"/>
                <w:lang w:eastAsia="lt-LT"/>
              </w:rPr>
            </w:pPr>
            <w:r w:rsidRPr="001D109E">
              <w:rPr>
                <w:sz w:val="18"/>
                <w:szCs w:val="24"/>
                <w:lang w:eastAsia="lt-LT"/>
              </w:rPr>
              <w:t>2) Mėšlo skaidymas anaerobiniu būdu biodujų įrenginyje.</w:t>
            </w:r>
          </w:p>
          <w:p w14:paraId="1A420FD5" w14:textId="77777777" w:rsidR="001D109E" w:rsidRPr="001D109E" w:rsidRDefault="001D109E" w:rsidP="001D109E">
            <w:pPr>
              <w:suppressAutoHyphens/>
              <w:textAlignment w:val="baseline"/>
              <w:rPr>
                <w:sz w:val="18"/>
                <w:szCs w:val="24"/>
                <w:lang w:eastAsia="lt-LT"/>
              </w:rPr>
            </w:pPr>
            <w:r w:rsidRPr="001D109E">
              <w:rPr>
                <w:sz w:val="18"/>
                <w:szCs w:val="24"/>
                <w:lang w:eastAsia="lt-LT"/>
              </w:rPr>
              <w:t>3) Išorinio tunelio naudojimas mėšlui džiovinti.</w:t>
            </w:r>
          </w:p>
          <w:p w14:paraId="73661333" w14:textId="77777777" w:rsidR="001D109E" w:rsidRPr="001D109E" w:rsidRDefault="001D109E" w:rsidP="001D109E">
            <w:pPr>
              <w:suppressAutoHyphens/>
              <w:textAlignment w:val="baseline"/>
              <w:rPr>
                <w:sz w:val="18"/>
                <w:szCs w:val="24"/>
                <w:lang w:eastAsia="lt-LT"/>
              </w:rPr>
            </w:pPr>
            <w:r w:rsidRPr="001D109E">
              <w:rPr>
                <w:sz w:val="18"/>
                <w:szCs w:val="24"/>
                <w:lang w:eastAsia="lt-LT"/>
              </w:rPr>
              <w:t>4) Srutų aerobinis skaidymas (aeravimas).</w:t>
            </w:r>
          </w:p>
          <w:p w14:paraId="2DFB8DE7"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5) Srutų </w:t>
            </w:r>
            <w:proofErr w:type="spellStart"/>
            <w:r w:rsidRPr="001D109E">
              <w:rPr>
                <w:sz w:val="18"/>
                <w:szCs w:val="24"/>
                <w:lang w:eastAsia="lt-LT"/>
              </w:rPr>
              <w:t>nitrifikacija</w:t>
            </w:r>
            <w:proofErr w:type="spellEnd"/>
            <w:r w:rsidRPr="001D109E">
              <w:rPr>
                <w:sz w:val="18"/>
                <w:szCs w:val="24"/>
                <w:lang w:eastAsia="lt-LT"/>
              </w:rPr>
              <w:t xml:space="preserve"> ir </w:t>
            </w:r>
            <w:proofErr w:type="spellStart"/>
            <w:r w:rsidRPr="001D109E">
              <w:rPr>
                <w:sz w:val="18"/>
                <w:szCs w:val="24"/>
                <w:lang w:eastAsia="lt-LT"/>
              </w:rPr>
              <w:t>denitrifikacija</w:t>
            </w:r>
            <w:proofErr w:type="spellEnd"/>
            <w:r w:rsidRPr="001D109E">
              <w:rPr>
                <w:sz w:val="18"/>
                <w:szCs w:val="24"/>
                <w:lang w:eastAsia="lt-LT"/>
              </w:rPr>
              <w:t>.</w:t>
            </w:r>
          </w:p>
          <w:p w14:paraId="12C6D5C5" w14:textId="267FB2DB" w:rsidR="001D109E" w:rsidRPr="00212B98" w:rsidRDefault="001D109E" w:rsidP="001D109E">
            <w:pPr>
              <w:suppressAutoHyphens/>
              <w:textAlignment w:val="baseline"/>
              <w:rPr>
                <w:sz w:val="18"/>
                <w:szCs w:val="24"/>
                <w:lang w:eastAsia="lt-LT"/>
              </w:rPr>
            </w:pPr>
            <w:r w:rsidRPr="001D109E">
              <w:rPr>
                <w:sz w:val="18"/>
                <w:szCs w:val="24"/>
                <w:lang w:eastAsia="lt-LT"/>
              </w:rPr>
              <w:t>6) Kieto mėšlo kompostavimas.</w:t>
            </w:r>
          </w:p>
        </w:tc>
        <w:tc>
          <w:tcPr>
            <w:tcW w:w="1275" w:type="dxa"/>
            <w:tcBorders>
              <w:top w:val="single" w:sz="4" w:space="0" w:color="auto"/>
              <w:left w:val="single" w:sz="4" w:space="0" w:color="auto"/>
              <w:bottom w:val="single" w:sz="4" w:space="0" w:color="auto"/>
              <w:right w:val="single" w:sz="4" w:space="0" w:color="auto"/>
            </w:tcBorders>
            <w:vAlign w:val="center"/>
          </w:tcPr>
          <w:p w14:paraId="7103AA99" w14:textId="77777777" w:rsidR="001D109E"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4B4AD17" w14:textId="47331F1D" w:rsidR="001D109E" w:rsidRDefault="001D109E"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1261086D" w14:textId="06125385" w:rsidR="001D109E" w:rsidRPr="00212B98" w:rsidRDefault="001D109E" w:rsidP="00C2443F">
            <w:pPr>
              <w:suppressAutoHyphens/>
              <w:textAlignment w:val="baseline"/>
              <w:rPr>
                <w:sz w:val="18"/>
                <w:szCs w:val="24"/>
                <w:lang w:eastAsia="lt-LT"/>
              </w:rPr>
            </w:pPr>
            <w:r w:rsidRPr="001D109E">
              <w:rPr>
                <w:sz w:val="18"/>
                <w:szCs w:val="24"/>
                <w:lang w:eastAsia="lt-LT"/>
              </w:rPr>
              <w:t xml:space="preserve">Mėšlas </w:t>
            </w:r>
            <w:r w:rsidR="00C2443F">
              <w:rPr>
                <w:sz w:val="18"/>
                <w:szCs w:val="24"/>
                <w:lang w:eastAsia="lt-LT"/>
              </w:rPr>
              <w:t>paukštyne</w:t>
            </w:r>
            <w:r w:rsidRPr="001D109E">
              <w:rPr>
                <w:sz w:val="18"/>
                <w:szCs w:val="24"/>
                <w:lang w:eastAsia="lt-LT"/>
              </w:rPr>
              <w:t xml:space="preserve"> neperdirbamas</w:t>
            </w:r>
            <w:r>
              <w:rPr>
                <w:sz w:val="18"/>
                <w:szCs w:val="24"/>
                <w:lang w:eastAsia="lt-LT"/>
              </w:rPr>
              <w:t xml:space="preserve">. </w:t>
            </w:r>
          </w:p>
        </w:tc>
      </w:tr>
      <w:tr w:rsidR="001D109E" w:rsidRPr="008A2749" w14:paraId="73B32395" w14:textId="77777777" w:rsidTr="00212B98">
        <w:tc>
          <w:tcPr>
            <w:tcW w:w="562" w:type="dxa"/>
            <w:tcBorders>
              <w:left w:val="single" w:sz="4" w:space="0" w:color="auto"/>
              <w:right w:val="single" w:sz="4" w:space="0" w:color="auto"/>
            </w:tcBorders>
            <w:vAlign w:val="center"/>
          </w:tcPr>
          <w:p w14:paraId="1A21FBC4" w14:textId="253037EB" w:rsidR="001D109E" w:rsidRPr="008A2749" w:rsidRDefault="001D109E" w:rsidP="001D109E">
            <w:pPr>
              <w:suppressAutoHyphens/>
              <w:jc w:val="center"/>
              <w:textAlignment w:val="baseline"/>
              <w:rPr>
                <w:sz w:val="18"/>
                <w:szCs w:val="24"/>
                <w:lang w:eastAsia="lt-LT"/>
              </w:rPr>
            </w:pPr>
            <w:r>
              <w:rPr>
                <w:sz w:val="18"/>
                <w:szCs w:val="24"/>
                <w:lang w:eastAsia="lt-LT"/>
              </w:rPr>
              <w:t>54.</w:t>
            </w:r>
          </w:p>
        </w:tc>
        <w:tc>
          <w:tcPr>
            <w:tcW w:w="1560" w:type="dxa"/>
            <w:vMerge w:val="restart"/>
            <w:tcBorders>
              <w:left w:val="single" w:sz="4" w:space="0" w:color="auto"/>
              <w:right w:val="single" w:sz="4" w:space="0" w:color="auto"/>
            </w:tcBorders>
            <w:vAlign w:val="center"/>
          </w:tcPr>
          <w:p w14:paraId="24C44F3E" w14:textId="19FAD073" w:rsidR="001D109E" w:rsidRPr="008A2749" w:rsidRDefault="001D109E" w:rsidP="001D109E">
            <w:pPr>
              <w:suppressAutoHyphens/>
              <w:jc w:val="center"/>
              <w:textAlignment w:val="baseline"/>
              <w:rPr>
                <w:sz w:val="18"/>
                <w:szCs w:val="24"/>
                <w:lang w:eastAsia="lt-LT"/>
              </w:rPr>
            </w:pPr>
            <w:r w:rsidRPr="001D109E">
              <w:rPr>
                <w:sz w:val="18"/>
                <w:szCs w:val="24"/>
                <w:lang w:eastAsia="lt-LT"/>
              </w:rPr>
              <w:t>Žemės tręšimas mėšlu</w:t>
            </w:r>
          </w:p>
        </w:tc>
        <w:tc>
          <w:tcPr>
            <w:tcW w:w="1559" w:type="dxa"/>
            <w:vMerge w:val="restart"/>
            <w:tcBorders>
              <w:left w:val="single" w:sz="4" w:space="0" w:color="auto"/>
              <w:right w:val="single" w:sz="4" w:space="0" w:color="auto"/>
            </w:tcBorders>
            <w:vAlign w:val="center"/>
          </w:tcPr>
          <w:p w14:paraId="1A20CA7A" w14:textId="48893191"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20</w:t>
            </w:r>
          </w:p>
        </w:tc>
        <w:tc>
          <w:tcPr>
            <w:tcW w:w="5245" w:type="dxa"/>
            <w:tcBorders>
              <w:top w:val="single" w:sz="4" w:space="0" w:color="auto"/>
              <w:left w:val="single" w:sz="4" w:space="0" w:color="auto"/>
              <w:bottom w:val="single" w:sz="4" w:space="0" w:color="auto"/>
              <w:right w:val="single" w:sz="4" w:space="0" w:color="auto"/>
            </w:tcBorders>
            <w:vAlign w:val="center"/>
          </w:tcPr>
          <w:p w14:paraId="0C0F96DC" w14:textId="77777777" w:rsidR="001D109E" w:rsidRPr="001D109E" w:rsidRDefault="001D109E" w:rsidP="001D109E">
            <w:pPr>
              <w:suppressAutoHyphens/>
              <w:textAlignment w:val="baseline"/>
              <w:rPr>
                <w:sz w:val="18"/>
                <w:szCs w:val="24"/>
                <w:lang w:eastAsia="lt-LT"/>
              </w:rPr>
            </w:pPr>
            <w:r w:rsidRPr="001D109E">
              <w:rPr>
                <w:sz w:val="18"/>
                <w:szCs w:val="24"/>
                <w:lang w:eastAsia="lt-LT"/>
              </w:rPr>
              <w:t>1) Įvertinti žemės tręšimui naudojamo mėšlo sukeliamų nuotėkių riziką, atsižvelgiant į:</w:t>
            </w:r>
          </w:p>
          <w:p w14:paraId="4D1B2234" w14:textId="77777777" w:rsidR="001D109E" w:rsidRPr="001D109E" w:rsidRDefault="001D109E" w:rsidP="001D109E">
            <w:pPr>
              <w:suppressAutoHyphens/>
              <w:textAlignment w:val="baseline"/>
              <w:rPr>
                <w:sz w:val="18"/>
                <w:szCs w:val="24"/>
                <w:lang w:eastAsia="lt-LT"/>
              </w:rPr>
            </w:pPr>
            <w:r w:rsidRPr="001D109E">
              <w:rPr>
                <w:sz w:val="18"/>
                <w:szCs w:val="24"/>
                <w:lang w:eastAsia="lt-LT"/>
              </w:rPr>
              <w:t>— dirvožemio tipą, sąlygas ir lauko nuolydį,</w:t>
            </w:r>
          </w:p>
          <w:p w14:paraId="24FC0C25" w14:textId="77777777" w:rsidR="001D109E" w:rsidRPr="001D109E" w:rsidRDefault="001D109E" w:rsidP="001D109E">
            <w:pPr>
              <w:suppressAutoHyphens/>
              <w:textAlignment w:val="baseline"/>
              <w:rPr>
                <w:sz w:val="18"/>
                <w:szCs w:val="24"/>
                <w:lang w:eastAsia="lt-LT"/>
              </w:rPr>
            </w:pPr>
            <w:r w:rsidRPr="001D109E">
              <w:rPr>
                <w:sz w:val="18"/>
                <w:szCs w:val="24"/>
                <w:lang w:eastAsia="lt-LT"/>
              </w:rPr>
              <w:t>— klimato sąlygas,</w:t>
            </w:r>
          </w:p>
          <w:p w14:paraId="746AA674" w14:textId="77777777" w:rsidR="001D109E" w:rsidRPr="001D109E" w:rsidRDefault="001D109E" w:rsidP="001D109E">
            <w:pPr>
              <w:suppressAutoHyphens/>
              <w:textAlignment w:val="baseline"/>
              <w:rPr>
                <w:sz w:val="18"/>
                <w:szCs w:val="24"/>
                <w:lang w:eastAsia="lt-LT"/>
              </w:rPr>
            </w:pPr>
            <w:r w:rsidRPr="001D109E">
              <w:rPr>
                <w:sz w:val="18"/>
                <w:szCs w:val="24"/>
                <w:lang w:eastAsia="lt-LT"/>
              </w:rPr>
              <w:t>— lauko sausinimo ir drėkinimo sistemas,</w:t>
            </w:r>
          </w:p>
          <w:p w14:paraId="3A80A721" w14:textId="77777777" w:rsidR="001D109E" w:rsidRPr="001D109E" w:rsidRDefault="001D109E" w:rsidP="001D109E">
            <w:pPr>
              <w:suppressAutoHyphens/>
              <w:textAlignment w:val="baseline"/>
              <w:rPr>
                <w:sz w:val="18"/>
                <w:szCs w:val="24"/>
                <w:lang w:eastAsia="lt-LT"/>
              </w:rPr>
            </w:pPr>
            <w:r w:rsidRPr="001D109E">
              <w:rPr>
                <w:sz w:val="18"/>
                <w:szCs w:val="24"/>
                <w:lang w:eastAsia="lt-LT"/>
              </w:rPr>
              <w:t>— pasėlių sėjomainą,</w:t>
            </w:r>
          </w:p>
          <w:p w14:paraId="7498618B" w14:textId="77777777" w:rsidR="001D109E" w:rsidRPr="001D109E" w:rsidRDefault="001D109E" w:rsidP="001D109E">
            <w:pPr>
              <w:suppressAutoHyphens/>
              <w:textAlignment w:val="baseline"/>
              <w:rPr>
                <w:sz w:val="18"/>
                <w:szCs w:val="24"/>
                <w:lang w:eastAsia="lt-LT"/>
              </w:rPr>
            </w:pPr>
            <w:r w:rsidRPr="001D109E">
              <w:rPr>
                <w:sz w:val="18"/>
                <w:szCs w:val="24"/>
                <w:lang w:eastAsia="lt-LT"/>
              </w:rPr>
              <w:t>— vandens išteklius ir saugomas vandens zonas.</w:t>
            </w:r>
          </w:p>
          <w:p w14:paraId="14E3196B" w14:textId="77777777" w:rsidR="001D109E" w:rsidRPr="001D109E" w:rsidRDefault="001D109E" w:rsidP="001D109E">
            <w:pPr>
              <w:suppressAutoHyphens/>
              <w:textAlignment w:val="baseline"/>
              <w:rPr>
                <w:sz w:val="18"/>
                <w:szCs w:val="24"/>
                <w:lang w:eastAsia="lt-LT"/>
              </w:rPr>
            </w:pPr>
            <w:r w:rsidRPr="001D109E">
              <w:rPr>
                <w:sz w:val="18"/>
                <w:szCs w:val="24"/>
                <w:lang w:eastAsia="lt-LT"/>
              </w:rPr>
              <w:t>2) Palikti pakankamą atstumą tarp mėšlu patręštų laukų (netręštą žemės ruožą) ir:</w:t>
            </w:r>
          </w:p>
          <w:p w14:paraId="6752E487" w14:textId="77777777" w:rsidR="001D109E" w:rsidRPr="001D109E" w:rsidRDefault="001D109E" w:rsidP="001D109E">
            <w:pPr>
              <w:suppressAutoHyphens/>
              <w:textAlignment w:val="baseline"/>
              <w:rPr>
                <w:sz w:val="18"/>
                <w:szCs w:val="24"/>
                <w:lang w:eastAsia="lt-LT"/>
              </w:rPr>
            </w:pPr>
            <w:r w:rsidRPr="001D109E">
              <w:rPr>
                <w:sz w:val="18"/>
                <w:szCs w:val="24"/>
                <w:lang w:eastAsia="lt-LT"/>
              </w:rPr>
              <w:t>1. vietų, kuriose yra nuotėkio patekimo į vandenį, konkrečiai, į vandentakius, šaltinius, gręžinius ir pan., rizika;</w:t>
            </w:r>
          </w:p>
          <w:p w14:paraId="7215F3E5" w14:textId="77777777" w:rsidR="001D109E" w:rsidRPr="001D109E" w:rsidRDefault="001D109E" w:rsidP="001D109E">
            <w:pPr>
              <w:suppressAutoHyphens/>
              <w:textAlignment w:val="baseline"/>
              <w:rPr>
                <w:sz w:val="18"/>
                <w:szCs w:val="24"/>
                <w:lang w:eastAsia="lt-LT"/>
              </w:rPr>
            </w:pPr>
            <w:r w:rsidRPr="001D109E">
              <w:rPr>
                <w:sz w:val="18"/>
                <w:szCs w:val="24"/>
                <w:lang w:eastAsia="lt-LT"/>
              </w:rPr>
              <w:t>kaimynystėje esančių nuosavybių (įskaitant gyvatvores).</w:t>
            </w:r>
          </w:p>
          <w:p w14:paraId="4F3A84C3" w14:textId="77777777" w:rsidR="001D109E" w:rsidRPr="001D109E" w:rsidRDefault="001D109E" w:rsidP="001D109E">
            <w:pPr>
              <w:suppressAutoHyphens/>
              <w:textAlignment w:val="baseline"/>
              <w:rPr>
                <w:sz w:val="18"/>
                <w:szCs w:val="24"/>
                <w:lang w:eastAsia="lt-LT"/>
              </w:rPr>
            </w:pPr>
            <w:r w:rsidRPr="001D109E">
              <w:rPr>
                <w:sz w:val="18"/>
                <w:szCs w:val="24"/>
                <w:lang w:eastAsia="lt-LT"/>
              </w:rPr>
              <w:t>3) Vengti tręšti mėšlu, jei gali būti didelė nuotėkio rizika. Visų pirma, mėšlu netręšiama, kai:</w:t>
            </w:r>
          </w:p>
          <w:p w14:paraId="13040E53" w14:textId="77777777" w:rsidR="001D109E" w:rsidRPr="001D109E" w:rsidRDefault="001D109E" w:rsidP="001D109E">
            <w:pPr>
              <w:suppressAutoHyphens/>
              <w:textAlignment w:val="baseline"/>
              <w:rPr>
                <w:sz w:val="18"/>
                <w:szCs w:val="24"/>
                <w:lang w:eastAsia="lt-LT"/>
              </w:rPr>
            </w:pPr>
            <w:r w:rsidRPr="001D109E">
              <w:rPr>
                <w:sz w:val="18"/>
                <w:szCs w:val="24"/>
                <w:lang w:eastAsia="lt-LT"/>
              </w:rPr>
              <w:t>1. laukas yra užtvindytas, užšalęs arba apsnigtas;</w:t>
            </w:r>
          </w:p>
          <w:p w14:paraId="4A4347AD" w14:textId="22C6FA8F" w:rsidR="001D109E" w:rsidRPr="001D109E" w:rsidRDefault="001D109E" w:rsidP="001D109E">
            <w:pPr>
              <w:suppressAutoHyphens/>
              <w:textAlignment w:val="baseline"/>
              <w:rPr>
                <w:sz w:val="18"/>
                <w:szCs w:val="24"/>
                <w:lang w:eastAsia="lt-LT"/>
              </w:rPr>
            </w:pPr>
            <w:r w:rsidRPr="001D109E">
              <w:rPr>
                <w:sz w:val="18"/>
                <w:szCs w:val="24"/>
                <w:lang w:eastAsia="lt-LT"/>
              </w:rPr>
              <w:t>2. dirvožemio sąlygos (pvz., vandens erozija arba dirvožemio</w:t>
            </w:r>
            <w:r>
              <w:rPr>
                <w:sz w:val="18"/>
                <w:szCs w:val="24"/>
                <w:lang w:eastAsia="lt-LT"/>
              </w:rPr>
              <w:t xml:space="preserve"> </w:t>
            </w:r>
            <w:r w:rsidRPr="001D109E">
              <w:rPr>
                <w:sz w:val="18"/>
                <w:szCs w:val="24"/>
                <w:lang w:eastAsia="lt-LT"/>
              </w:rPr>
              <w:t>suspaudimas) kartu su lauko nuolydžiu ir (arba) lauko drenavimu sudaro didelę nuotėkio arba nusausinimo riziką;</w:t>
            </w:r>
          </w:p>
          <w:p w14:paraId="12218DDE" w14:textId="77777777" w:rsidR="001D109E" w:rsidRPr="001D109E" w:rsidRDefault="001D109E" w:rsidP="001D109E">
            <w:pPr>
              <w:suppressAutoHyphens/>
              <w:textAlignment w:val="baseline"/>
              <w:rPr>
                <w:sz w:val="18"/>
                <w:szCs w:val="24"/>
                <w:lang w:eastAsia="lt-LT"/>
              </w:rPr>
            </w:pPr>
            <w:r w:rsidRPr="001D109E">
              <w:rPr>
                <w:sz w:val="18"/>
                <w:szCs w:val="24"/>
                <w:lang w:eastAsia="lt-LT"/>
              </w:rPr>
              <w:t>3. remiantis lietaus prognozėmis, galima numatyti nuotėkio susidarymą;</w:t>
            </w:r>
          </w:p>
          <w:p w14:paraId="2C4C4535" w14:textId="77777777" w:rsidR="001D109E" w:rsidRPr="001D109E" w:rsidRDefault="001D109E" w:rsidP="001D109E">
            <w:pPr>
              <w:suppressAutoHyphens/>
              <w:textAlignment w:val="baseline"/>
              <w:rPr>
                <w:sz w:val="18"/>
                <w:szCs w:val="24"/>
                <w:lang w:eastAsia="lt-LT"/>
              </w:rPr>
            </w:pPr>
            <w:r w:rsidRPr="001D109E">
              <w:rPr>
                <w:sz w:val="18"/>
                <w:szCs w:val="24"/>
                <w:lang w:eastAsia="lt-LT"/>
              </w:rPr>
              <w:t>4) 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14:paraId="0507C7A4" w14:textId="77777777" w:rsidR="001D109E" w:rsidRPr="001D109E" w:rsidRDefault="001D109E" w:rsidP="001D109E">
            <w:pPr>
              <w:suppressAutoHyphens/>
              <w:textAlignment w:val="baseline"/>
              <w:rPr>
                <w:sz w:val="18"/>
                <w:szCs w:val="24"/>
                <w:lang w:eastAsia="lt-LT"/>
              </w:rPr>
            </w:pPr>
            <w:r w:rsidRPr="001D109E">
              <w:rPr>
                <w:sz w:val="18"/>
                <w:szCs w:val="24"/>
                <w:lang w:eastAsia="lt-LT"/>
              </w:rPr>
              <w:t>5) Derinti tręšimą mėšlu su pasėlių maistinių medžiagų poreikiu;</w:t>
            </w:r>
          </w:p>
          <w:p w14:paraId="168299B3" w14:textId="77777777" w:rsidR="001D109E" w:rsidRPr="001D109E" w:rsidRDefault="001D109E" w:rsidP="001D109E">
            <w:pPr>
              <w:suppressAutoHyphens/>
              <w:textAlignment w:val="baseline"/>
              <w:rPr>
                <w:sz w:val="18"/>
                <w:szCs w:val="24"/>
                <w:lang w:eastAsia="lt-LT"/>
              </w:rPr>
            </w:pPr>
            <w:r w:rsidRPr="001D109E">
              <w:rPr>
                <w:sz w:val="18"/>
                <w:szCs w:val="24"/>
                <w:lang w:eastAsia="lt-LT"/>
              </w:rPr>
              <w:t>6) Reguliariai tikrinti tręšiamus laukus siekiant nustatyti, ar yra kokių nuotėkio požymių, ir, prireikus, imtis atitinkamų veiksmų;</w:t>
            </w:r>
          </w:p>
          <w:p w14:paraId="2B4F2791" w14:textId="77777777" w:rsidR="001D109E" w:rsidRPr="001D109E" w:rsidRDefault="001D109E" w:rsidP="001D109E">
            <w:pPr>
              <w:suppressAutoHyphens/>
              <w:textAlignment w:val="baseline"/>
              <w:rPr>
                <w:sz w:val="18"/>
                <w:szCs w:val="24"/>
                <w:lang w:eastAsia="lt-LT"/>
              </w:rPr>
            </w:pPr>
            <w:r w:rsidRPr="001D109E">
              <w:rPr>
                <w:sz w:val="18"/>
                <w:szCs w:val="24"/>
                <w:lang w:eastAsia="lt-LT"/>
              </w:rPr>
              <w:t>7) Užtikrinti tinkamą prieigą prie mėšlo saugyklos ir veiksmingą mėšlo pakrovimą jo neišbarstant;</w:t>
            </w:r>
          </w:p>
          <w:p w14:paraId="770472B3" w14:textId="16ADC0B7" w:rsidR="001D109E" w:rsidRPr="008A2749" w:rsidRDefault="001D109E" w:rsidP="001D109E">
            <w:pPr>
              <w:suppressAutoHyphens/>
              <w:textAlignment w:val="baseline"/>
              <w:rPr>
                <w:sz w:val="18"/>
                <w:szCs w:val="24"/>
                <w:lang w:eastAsia="lt-LT"/>
              </w:rPr>
            </w:pPr>
            <w:r w:rsidRPr="001D109E">
              <w:rPr>
                <w:sz w:val="18"/>
                <w:szCs w:val="24"/>
                <w:lang w:eastAsia="lt-LT"/>
              </w:rPr>
              <w:t>8) Patikrinti, ar tręšimo mėšlu įranga yra gerai veikianti, ir ar mėšlas tręšiamas tinkamu dažnumu.</w:t>
            </w:r>
          </w:p>
        </w:tc>
        <w:tc>
          <w:tcPr>
            <w:tcW w:w="1275" w:type="dxa"/>
            <w:tcBorders>
              <w:top w:val="single" w:sz="4" w:space="0" w:color="auto"/>
              <w:left w:val="single" w:sz="4" w:space="0" w:color="auto"/>
              <w:bottom w:val="single" w:sz="4" w:space="0" w:color="auto"/>
              <w:right w:val="single" w:sz="4" w:space="0" w:color="auto"/>
            </w:tcBorders>
            <w:vAlign w:val="center"/>
          </w:tcPr>
          <w:p w14:paraId="00B128B4" w14:textId="77777777" w:rsidR="001D109E" w:rsidRPr="008A2749"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773359E" w14:textId="41A35780" w:rsidR="001D109E" w:rsidRPr="008A2749" w:rsidRDefault="004C14C3"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09DCB908" w14:textId="25FD86BB" w:rsidR="001D109E" w:rsidRPr="008A2749" w:rsidRDefault="004C14C3" w:rsidP="001D109E">
            <w:pPr>
              <w:suppressAutoHyphens/>
              <w:textAlignment w:val="baseline"/>
              <w:rPr>
                <w:sz w:val="18"/>
                <w:szCs w:val="24"/>
                <w:lang w:eastAsia="lt-LT"/>
              </w:rPr>
            </w:pPr>
            <w:r>
              <w:rPr>
                <w:sz w:val="18"/>
                <w:szCs w:val="24"/>
                <w:lang w:eastAsia="lt-LT"/>
              </w:rPr>
              <w:t xml:space="preserve">Planuojamos ūkinės veiklos organizatorius nevykdys žemės tręšimo mėšlu ir srutomis. </w:t>
            </w:r>
            <w:r w:rsidRPr="00723676">
              <w:rPr>
                <w:sz w:val="18"/>
                <w:szCs w:val="24"/>
                <w:lang w:eastAsia="lt-LT"/>
              </w:rPr>
              <w:t xml:space="preserve"> </w:t>
            </w:r>
          </w:p>
        </w:tc>
      </w:tr>
      <w:tr w:rsidR="001D109E" w:rsidRPr="008A2749" w14:paraId="46F0DA84" w14:textId="77777777" w:rsidTr="00212B98">
        <w:tc>
          <w:tcPr>
            <w:tcW w:w="562" w:type="dxa"/>
            <w:tcBorders>
              <w:left w:val="single" w:sz="4" w:space="0" w:color="auto"/>
              <w:right w:val="single" w:sz="4" w:space="0" w:color="auto"/>
            </w:tcBorders>
            <w:vAlign w:val="center"/>
          </w:tcPr>
          <w:p w14:paraId="3A69121D" w14:textId="45DDEC71" w:rsidR="001D109E" w:rsidRPr="008A2749" w:rsidRDefault="001D109E" w:rsidP="001D109E">
            <w:pPr>
              <w:suppressAutoHyphens/>
              <w:jc w:val="center"/>
              <w:textAlignment w:val="baseline"/>
              <w:rPr>
                <w:sz w:val="18"/>
                <w:szCs w:val="24"/>
                <w:lang w:eastAsia="lt-LT"/>
              </w:rPr>
            </w:pPr>
            <w:r>
              <w:rPr>
                <w:sz w:val="18"/>
                <w:szCs w:val="24"/>
                <w:lang w:eastAsia="lt-LT"/>
              </w:rPr>
              <w:t>55.</w:t>
            </w:r>
          </w:p>
        </w:tc>
        <w:tc>
          <w:tcPr>
            <w:tcW w:w="1560" w:type="dxa"/>
            <w:vMerge/>
            <w:tcBorders>
              <w:left w:val="single" w:sz="4" w:space="0" w:color="auto"/>
              <w:right w:val="single" w:sz="4" w:space="0" w:color="auto"/>
            </w:tcBorders>
            <w:vAlign w:val="center"/>
          </w:tcPr>
          <w:p w14:paraId="6BE8B1E2" w14:textId="77777777" w:rsidR="001D109E" w:rsidRPr="008A2749" w:rsidRDefault="001D109E" w:rsidP="001D109E">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58FD12A7" w14:textId="77777777" w:rsidR="001D109E" w:rsidRPr="008A2749" w:rsidRDefault="001D109E" w:rsidP="001D109E">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2491BF35" w14:textId="77777777" w:rsidR="001D109E" w:rsidRPr="001D109E" w:rsidRDefault="001D109E" w:rsidP="001D109E">
            <w:pPr>
              <w:suppressAutoHyphens/>
              <w:textAlignment w:val="baseline"/>
              <w:rPr>
                <w:sz w:val="18"/>
                <w:szCs w:val="24"/>
                <w:lang w:eastAsia="lt-LT"/>
              </w:rPr>
            </w:pPr>
            <w:r w:rsidRPr="001D109E">
              <w:rPr>
                <w:sz w:val="18"/>
                <w:szCs w:val="24"/>
                <w:lang w:eastAsia="lt-LT"/>
              </w:rPr>
              <w:t>Įvertinti žemės tręšimui naudojamo mėšlo sukeliamų nuotėkių riziką, atsižvelgiant į:</w:t>
            </w:r>
          </w:p>
          <w:p w14:paraId="06611286" w14:textId="77777777" w:rsidR="001D109E" w:rsidRPr="001D109E" w:rsidRDefault="001D109E" w:rsidP="001D109E">
            <w:pPr>
              <w:suppressAutoHyphens/>
              <w:textAlignment w:val="baseline"/>
              <w:rPr>
                <w:sz w:val="18"/>
                <w:szCs w:val="24"/>
                <w:lang w:eastAsia="lt-LT"/>
              </w:rPr>
            </w:pPr>
            <w:r w:rsidRPr="001D109E">
              <w:rPr>
                <w:sz w:val="18"/>
                <w:szCs w:val="24"/>
                <w:lang w:eastAsia="lt-LT"/>
              </w:rPr>
              <w:t>— dirvožemio tipą, sąlygas ir lauko nuolydį,</w:t>
            </w:r>
          </w:p>
          <w:p w14:paraId="55104FFB" w14:textId="77777777" w:rsidR="001D109E" w:rsidRPr="001D109E" w:rsidRDefault="001D109E" w:rsidP="001D109E">
            <w:pPr>
              <w:suppressAutoHyphens/>
              <w:textAlignment w:val="baseline"/>
              <w:rPr>
                <w:sz w:val="18"/>
                <w:szCs w:val="24"/>
                <w:lang w:eastAsia="lt-LT"/>
              </w:rPr>
            </w:pPr>
            <w:r w:rsidRPr="001D109E">
              <w:rPr>
                <w:sz w:val="18"/>
                <w:szCs w:val="24"/>
                <w:lang w:eastAsia="lt-LT"/>
              </w:rPr>
              <w:t>— klimato sąlygas,</w:t>
            </w:r>
          </w:p>
          <w:p w14:paraId="6DD93DF3" w14:textId="77777777" w:rsidR="001D109E" w:rsidRPr="001D109E" w:rsidRDefault="001D109E" w:rsidP="001D109E">
            <w:pPr>
              <w:suppressAutoHyphens/>
              <w:textAlignment w:val="baseline"/>
              <w:rPr>
                <w:sz w:val="18"/>
                <w:szCs w:val="24"/>
                <w:lang w:eastAsia="lt-LT"/>
              </w:rPr>
            </w:pPr>
            <w:r w:rsidRPr="001D109E">
              <w:rPr>
                <w:sz w:val="18"/>
                <w:szCs w:val="24"/>
                <w:lang w:eastAsia="lt-LT"/>
              </w:rPr>
              <w:t>— lauko sausinimo ir drėkinimo sistemas,</w:t>
            </w:r>
          </w:p>
          <w:p w14:paraId="422A9773" w14:textId="77777777" w:rsidR="001D109E" w:rsidRPr="001D109E" w:rsidRDefault="001D109E" w:rsidP="001D109E">
            <w:pPr>
              <w:suppressAutoHyphens/>
              <w:textAlignment w:val="baseline"/>
              <w:rPr>
                <w:sz w:val="18"/>
                <w:szCs w:val="24"/>
                <w:lang w:eastAsia="lt-LT"/>
              </w:rPr>
            </w:pPr>
            <w:r w:rsidRPr="001D109E">
              <w:rPr>
                <w:sz w:val="18"/>
                <w:szCs w:val="24"/>
                <w:lang w:eastAsia="lt-LT"/>
              </w:rPr>
              <w:t>— pasėlių sėjomainą,</w:t>
            </w:r>
          </w:p>
          <w:p w14:paraId="77010080" w14:textId="77777777" w:rsidR="001D109E" w:rsidRPr="001D109E" w:rsidRDefault="001D109E" w:rsidP="001D109E">
            <w:pPr>
              <w:suppressAutoHyphens/>
              <w:textAlignment w:val="baseline"/>
              <w:rPr>
                <w:sz w:val="18"/>
                <w:szCs w:val="24"/>
                <w:lang w:eastAsia="lt-LT"/>
              </w:rPr>
            </w:pPr>
            <w:r w:rsidRPr="001D109E">
              <w:rPr>
                <w:sz w:val="18"/>
                <w:szCs w:val="24"/>
                <w:lang w:eastAsia="lt-LT"/>
              </w:rPr>
              <w:t>— vandens išteklius ir saugomas vandens zonas.</w:t>
            </w:r>
          </w:p>
          <w:p w14:paraId="7C7D13A6" w14:textId="77777777" w:rsidR="001D109E" w:rsidRPr="001D109E" w:rsidRDefault="001D109E" w:rsidP="001D109E">
            <w:pPr>
              <w:suppressAutoHyphens/>
              <w:textAlignment w:val="baseline"/>
              <w:rPr>
                <w:sz w:val="18"/>
                <w:szCs w:val="24"/>
                <w:lang w:eastAsia="lt-LT"/>
              </w:rPr>
            </w:pPr>
            <w:r w:rsidRPr="001D109E">
              <w:rPr>
                <w:sz w:val="18"/>
                <w:szCs w:val="24"/>
                <w:lang w:eastAsia="lt-LT"/>
              </w:rPr>
              <w:t>Palikti pakankamą atstumą tarp mėšlu patręštų laukų (netręštą žemės ruožą) ir:</w:t>
            </w:r>
          </w:p>
          <w:p w14:paraId="6567CFE6" w14:textId="77777777" w:rsidR="001D109E" w:rsidRPr="001D109E" w:rsidRDefault="001D109E" w:rsidP="001D109E">
            <w:pPr>
              <w:suppressAutoHyphens/>
              <w:textAlignment w:val="baseline"/>
              <w:rPr>
                <w:sz w:val="18"/>
                <w:szCs w:val="24"/>
                <w:lang w:eastAsia="lt-LT"/>
              </w:rPr>
            </w:pPr>
            <w:r w:rsidRPr="001D109E">
              <w:rPr>
                <w:sz w:val="18"/>
                <w:szCs w:val="24"/>
                <w:lang w:eastAsia="lt-LT"/>
              </w:rPr>
              <w:t>2. vietų, kuriose yra nuotėkio patekimo į vandenį, konkrečiai, į vandentakius, šaltinius, gręžinius ir pan., rizika;</w:t>
            </w:r>
          </w:p>
          <w:p w14:paraId="5A9F897D" w14:textId="77777777" w:rsidR="001D109E" w:rsidRPr="001D109E" w:rsidRDefault="001D109E" w:rsidP="001D109E">
            <w:pPr>
              <w:suppressAutoHyphens/>
              <w:textAlignment w:val="baseline"/>
              <w:rPr>
                <w:sz w:val="18"/>
                <w:szCs w:val="24"/>
                <w:lang w:eastAsia="lt-LT"/>
              </w:rPr>
            </w:pPr>
            <w:r w:rsidRPr="001D109E">
              <w:rPr>
                <w:sz w:val="18"/>
                <w:szCs w:val="24"/>
                <w:lang w:eastAsia="lt-LT"/>
              </w:rPr>
              <w:t>kaimynystėje esančių nuosavybių (įskaitant gyvatvores).</w:t>
            </w:r>
          </w:p>
          <w:p w14:paraId="356A5F92" w14:textId="77777777" w:rsidR="001D109E" w:rsidRPr="001D109E" w:rsidRDefault="001D109E" w:rsidP="001D109E">
            <w:pPr>
              <w:suppressAutoHyphens/>
              <w:textAlignment w:val="baseline"/>
              <w:rPr>
                <w:sz w:val="18"/>
                <w:szCs w:val="24"/>
                <w:lang w:eastAsia="lt-LT"/>
              </w:rPr>
            </w:pPr>
            <w:r w:rsidRPr="001D109E">
              <w:rPr>
                <w:sz w:val="18"/>
                <w:szCs w:val="24"/>
                <w:lang w:eastAsia="lt-LT"/>
              </w:rPr>
              <w:t>Vengti tręšti mėšlu, jei gali būti didelė nuotėkio rizika. Visų pirma, mėšlu netręšiama, kai:</w:t>
            </w:r>
          </w:p>
          <w:p w14:paraId="4CE131BD" w14:textId="77777777" w:rsidR="001D109E" w:rsidRPr="001D109E" w:rsidRDefault="001D109E" w:rsidP="001D109E">
            <w:pPr>
              <w:suppressAutoHyphens/>
              <w:textAlignment w:val="baseline"/>
              <w:rPr>
                <w:sz w:val="18"/>
                <w:szCs w:val="24"/>
                <w:lang w:eastAsia="lt-LT"/>
              </w:rPr>
            </w:pPr>
            <w:r w:rsidRPr="001D109E">
              <w:rPr>
                <w:sz w:val="18"/>
                <w:szCs w:val="24"/>
                <w:lang w:eastAsia="lt-LT"/>
              </w:rPr>
              <w:t>laukas yra užtvindytas, užšalęs arba apsnigtas;</w:t>
            </w:r>
          </w:p>
          <w:p w14:paraId="763E075C" w14:textId="77777777" w:rsidR="001D109E" w:rsidRPr="001D109E" w:rsidRDefault="001D109E" w:rsidP="001D109E">
            <w:pPr>
              <w:suppressAutoHyphens/>
              <w:textAlignment w:val="baseline"/>
              <w:rPr>
                <w:sz w:val="18"/>
                <w:szCs w:val="24"/>
                <w:lang w:eastAsia="lt-LT"/>
              </w:rPr>
            </w:pPr>
            <w:r w:rsidRPr="001D109E">
              <w:rPr>
                <w:sz w:val="18"/>
                <w:szCs w:val="24"/>
                <w:lang w:eastAsia="lt-LT"/>
              </w:rPr>
              <w:t>4. dirvožemio sąlygos (pvz., vandens erozija arba dirvožemio suspaudimas) kartu su lauko nuolydžiu ir (arba) lauko drenavimu sudaro didelę nuotėkio arba nusausinimo riziką;</w:t>
            </w:r>
          </w:p>
          <w:p w14:paraId="700BDEC3" w14:textId="68C157A0" w:rsidR="001D109E" w:rsidRPr="001D109E" w:rsidRDefault="001D109E" w:rsidP="001D109E">
            <w:pPr>
              <w:suppressAutoHyphens/>
              <w:textAlignment w:val="baseline"/>
              <w:rPr>
                <w:sz w:val="18"/>
                <w:szCs w:val="24"/>
                <w:lang w:eastAsia="lt-LT"/>
              </w:rPr>
            </w:pPr>
            <w:r w:rsidRPr="001D109E">
              <w:rPr>
                <w:sz w:val="18"/>
                <w:szCs w:val="24"/>
                <w:lang w:eastAsia="lt-LT"/>
              </w:rPr>
              <w:t>remiantis lietaus prognozėmis, galima numatyti nuotėkio</w:t>
            </w:r>
            <w:r>
              <w:rPr>
                <w:sz w:val="18"/>
                <w:szCs w:val="24"/>
                <w:lang w:eastAsia="lt-LT"/>
              </w:rPr>
              <w:t xml:space="preserve"> </w:t>
            </w:r>
            <w:r w:rsidRPr="001D109E">
              <w:rPr>
                <w:sz w:val="18"/>
                <w:szCs w:val="24"/>
                <w:lang w:eastAsia="lt-LT"/>
              </w:rPr>
              <w:t>susidarymą.</w:t>
            </w:r>
          </w:p>
          <w:p w14:paraId="126DE231" w14:textId="77777777" w:rsidR="001D109E" w:rsidRPr="001D109E" w:rsidRDefault="001D109E" w:rsidP="001D109E">
            <w:pPr>
              <w:suppressAutoHyphens/>
              <w:textAlignment w:val="baseline"/>
              <w:rPr>
                <w:sz w:val="18"/>
                <w:szCs w:val="24"/>
                <w:lang w:eastAsia="lt-LT"/>
              </w:rPr>
            </w:pPr>
            <w:r w:rsidRPr="001D109E">
              <w:rPr>
                <w:sz w:val="18"/>
                <w:szCs w:val="24"/>
                <w:lang w:eastAsia="lt-LT"/>
              </w:rPr>
              <w:t>Dirvožemio tręšimo mėšlu dažnumą pasirinkti atsižvelgiant į azoto ir fosforo kiekį mėšle ir į dirvožemio savybes (pavyzdžiui, maistinių medžiagų kiekį), sezoniniams pasėliams keliamus reikalavimus ir į galimą nuotėkio riziką dėl oro ar lauko sąlygų.</w:t>
            </w:r>
          </w:p>
          <w:p w14:paraId="1C8B3550" w14:textId="77777777" w:rsidR="001D109E" w:rsidRPr="001D109E" w:rsidRDefault="001D109E" w:rsidP="001D109E">
            <w:pPr>
              <w:suppressAutoHyphens/>
              <w:textAlignment w:val="baseline"/>
              <w:rPr>
                <w:sz w:val="18"/>
                <w:szCs w:val="24"/>
                <w:lang w:eastAsia="lt-LT"/>
              </w:rPr>
            </w:pPr>
            <w:r w:rsidRPr="001D109E">
              <w:rPr>
                <w:sz w:val="18"/>
                <w:szCs w:val="24"/>
                <w:lang w:eastAsia="lt-LT"/>
              </w:rPr>
              <w:t>Derinti tręšimą mėšlu su pasėlių maistinių medžiagų poreikiu.</w:t>
            </w:r>
          </w:p>
          <w:p w14:paraId="23890ACB" w14:textId="77777777" w:rsidR="001D109E" w:rsidRPr="001D109E" w:rsidRDefault="001D109E" w:rsidP="001D109E">
            <w:pPr>
              <w:suppressAutoHyphens/>
              <w:textAlignment w:val="baseline"/>
              <w:rPr>
                <w:sz w:val="18"/>
                <w:szCs w:val="24"/>
                <w:lang w:eastAsia="lt-LT"/>
              </w:rPr>
            </w:pPr>
            <w:r w:rsidRPr="001D109E">
              <w:rPr>
                <w:sz w:val="18"/>
                <w:szCs w:val="24"/>
                <w:lang w:eastAsia="lt-LT"/>
              </w:rPr>
              <w:t>Reguliariai tikrinti tręšiamus laukus siekiant nustatyti, ar yra kokių nuotėkio požymių, ir, prireikus, imtis atitinkamų veiksmų.</w:t>
            </w:r>
          </w:p>
          <w:p w14:paraId="5B6FC138" w14:textId="77777777" w:rsidR="001D109E" w:rsidRPr="001D109E" w:rsidRDefault="001D109E" w:rsidP="001D109E">
            <w:pPr>
              <w:suppressAutoHyphens/>
              <w:textAlignment w:val="baseline"/>
              <w:rPr>
                <w:sz w:val="18"/>
                <w:szCs w:val="24"/>
                <w:lang w:eastAsia="lt-LT"/>
              </w:rPr>
            </w:pPr>
            <w:r w:rsidRPr="001D109E">
              <w:rPr>
                <w:sz w:val="18"/>
                <w:szCs w:val="24"/>
                <w:lang w:eastAsia="lt-LT"/>
              </w:rPr>
              <w:t>Užtikrinti tinkamą prieigą prie mėšlo saugyklos ir veiksmingą mėšlo pakrovimą jo neišbarstant.</w:t>
            </w:r>
          </w:p>
          <w:p w14:paraId="7FC16BB4" w14:textId="69547960" w:rsidR="001D109E" w:rsidRPr="008A2749" w:rsidRDefault="001D109E" w:rsidP="001D109E">
            <w:pPr>
              <w:suppressAutoHyphens/>
              <w:textAlignment w:val="baseline"/>
              <w:rPr>
                <w:sz w:val="18"/>
                <w:szCs w:val="24"/>
                <w:lang w:eastAsia="lt-LT"/>
              </w:rPr>
            </w:pPr>
            <w:r w:rsidRPr="001D109E">
              <w:rPr>
                <w:sz w:val="18"/>
                <w:szCs w:val="24"/>
                <w:lang w:eastAsia="lt-LT"/>
              </w:rPr>
              <w:t>Patikrinti, ar tręšimo mėšlu įranga yra gerai veikianti, ir ar mėšlas tręšiamas tinkamu dažnumu.</w:t>
            </w:r>
          </w:p>
        </w:tc>
        <w:tc>
          <w:tcPr>
            <w:tcW w:w="1275" w:type="dxa"/>
            <w:tcBorders>
              <w:top w:val="single" w:sz="4" w:space="0" w:color="auto"/>
              <w:left w:val="single" w:sz="4" w:space="0" w:color="auto"/>
              <w:bottom w:val="single" w:sz="4" w:space="0" w:color="auto"/>
              <w:right w:val="single" w:sz="4" w:space="0" w:color="auto"/>
            </w:tcBorders>
            <w:vAlign w:val="center"/>
          </w:tcPr>
          <w:p w14:paraId="3A4DCCD4" w14:textId="77777777" w:rsidR="001D109E" w:rsidRPr="008A2749"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5B7C558" w14:textId="7881FDDE" w:rsidR="001D109E" w:rsidRPr="008A2749" w:rsidRDefault="004C14C3"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061AA321" w14:textId="6EF334AB" w:rsidR="001D109E" w:rsidRPr="008A2749" w:rsidRDefault="004C14C3" w:rsidP="001D109E">
            <w:pPr>
              <w:suppressAutoHyphens/>
              <w:textAlignment w:val="baseline"/>
              <w:rPr>
                <w:sz w:val="18"/>
                <w:szCs w:val="24"/>
                <w:lang w:eastAsia="lt-LT"/>
              </w:rPr>
            </w:pPr>
            <w:r>
              <w:rPr>
                <w:sz w:val="18"/>
                <w:szCs w:val="24"/>
                <w:lang w:eastAsia="lt-LT"/>
              </w:rPr>
              <w:t xml:space="preserve">Planuojamos ūkinės veiklos organizatorius nevykdys žemės tręšimo mėšlu ir srutomis. </w:t>
            </w:r>
            <w:r w:rsidRPr="00723676">
              <w:rPr>
                <w:sz w:val="18"/>
                <w:szCs w:val="24"/>
                <w:lang w:eastAsia="lt-LT"/>
              </w:rPr>
              <w:t xml:space="preserve"> </w:t>
            </w:r>
          </w:p>
        </w:tc>
      </w:tr>
      <w:tr w:rsidR="001D109E" w:rsidRPr="008A2749" w14:paraId="67BB2B42" w14:textId="77777777" w:rsidTr="00212B98">
        <w:tc>
          <w:tcPr>
            <w:tcW w:w="562" w:type="dxa"/>
            <w:tcBorders>
              <w:left w:val="single" w:sz="4" w:space="0" w:color="auto"/>
              <w:right w:val="single" w:sz="4" w:space="0" w:color="auto"/>
            </w:tcBorders>
            <w:vAlign w:val="center"/>
          </w:tcPr>
          <w:p w14:paraId="20FBD644" w14:textId="4F2AD2C2" w:rsidR="001D109E" w:rsidRPr="008A2749" w:rsidRDefault="001D109E" w:rsidP="001D109E">
            <w:pPr>
              <w:suppressAutoHyphens/>
              <w:jc w:val="center"/>
              <w:textAlignment w:val="baseline"/>
              <w:rPr>
                <w:sz w:val="18"/>
                <w:szCs w:val="24"/>
                <w:lang w:eastAsia="lt-LT"/>
              </w:rPr>
            </w:pPr>
            <w:r>
              <w:rPr>
                <w:sz w:val="18"/>
                <w:szCs w:val="24"/>
                <w:lang w:eastAsia="lt-LT"/>
              </w:rPr>
              <w:t>56.</w:t>
            </w:r>
          </w:p>
        </w:tc>
        <w:tc>
          <w:tcPr>
            <w:tcW w:w="1560" w:type="dxa"/>
            <w:vMerge/>
            <w:tcBorders>
              <w:left w:val="single" w:sz="4" w:space="0" w:color="auto"/>
              <w:right w:val="single" w:sz="4" w:space="0" w:color="auto"/>
            </w:tcBorders>
            <w:vAlign w:val="center"/>
          </w:tcPr>
          <w:p w14:paraId="7857C026" w14:textId="77777777" w:rsidR="001D109E" w:rsidRPr="008A2749" w:rsidRDefault="001D109E" w:rsidP="001D109E">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59735CA7" w14:textId="5864FC2A"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21</w:t>
            </w:r>
          </w:p>
        </w:tc>
        <w:tc>
          <w:tcPr>
            <w:tcW w:w="5245" w:type="dxa"/>
            <w:tcBorders>
              <w:top w:val="single" w:sz="4" w:space="0" w:color="auto"/>
              <w:left w:val="single" w:sz="4" w:space="0" w:color="auto"/>
              <w:bottom w:val="single" w:sz="4" w:space="0" w:color="auto"/>
              <w:right w:val="single" w:sz="4" w:space="0" w:color="auto"/>
            </w:tcBorders>
            <w:vAlign w:val="center"/>
          </w:tcPr>
          <w:p w14:paraId="4499F654" w14:textId="77777777" w:rsidR="001D109E" w:rsidRPr="001D109E" w:rsidRDefault="001D109E" w:rsidP="001D109E">
            <w:pPr>
              <w:suppressAutoHyphens/>
              <w:textAlignment w:val="baseline"/>
              <w:rPr>
                <w:sz w:val="18"/>
                <w:szCs w:val="24"/>
                <w:lang w:eastAsia="lt-LT"/>
              </w:rPr>
            </w:pPr>
            <w:r w:rsidRPr="001D109E">
              <w:rPr>
                <w:sz w:val="18"/>
                <w:szCs w:val="24"/>
                <w:lang w:eastAsia="lt-LT"/>
              </w:rPr>
              <w:t>Siekiant sumažinti iš srutų, kuriomis tręšiama žemė, išsiskiriančius ir į orą patenkančius amoniako išmetamuosius teršalus, taikomas vienas iš toliau nurodytų metodų ar jų derinys:</w:t>
            </w:r>
          </w:p>
          <w:p w14:paraId="618BC237" w14:textId="77777777" w:rsidR="001D109E" w:rsidRPr="001D109E" w:rsidRDefault="001D109E" w:rsidP="001D109E">
            <w:pPr>
              <w:suppressAutoHyphens/>
              <w:textAlignment w:val="baseline"/>
              <w:rPr>
                <w:sz w:val="18"/>
                <w:szCs w:val="24"/>
                <w:lang w:eastAsia="lt-LT"/>
              </w:rPr>
            </w:pPr>
            <w:r w:rsidRPr="001D109E">
              <w:rPr>
                <w:sz w:val="18"/>
                <w:szCs w:val="24"/>
                <w:lang w:eastAsia="lt-LT"/>
              </w:rPr>
              <w:t>1) Srutų skiedimas, taikant mažo slėgio vandens drėkinimo sistemas arba panašų metodą.</w:t>
            </w:r>
          </w:p>
          <w:p w14:paraId="49A69FAE"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2) Srutų </w:t>
            </w:r>
            <w:proofErr w:type="spellStart"/>
            <w:r w:rsidRPr="001D109E">
              <w:rPr>
                <w:sz w:val="18"/>
                <w:szCs w:val="24"/>
                <w:lang w:eastAsia="lt-LT"/>
              </w:rPr>
              <w:t>skleistuvo</w:t>
            </w:r>
            <w:proofErr w:type="spellEnd"/>
            <w:r w:rsidRPr="001D109E">
              <w:rPr>
                <w:sz w:val="18"/>
                <w:szCs w:val="24"/>
                <w:lang w:eastAsia="lt-LT"/>
              </w:rPr>
              <w:t xml:space="preserve"> naudojimas, taikant vieną iš šių metodų:</w:t>
            </w:r>
          </w:p>
          <w:p w14:paraId="1848BF0A" w14:textId="77777777" w:rsidR="001D109E" w:rsidRPr="001D109E" w:rsidRDefault="001D109E" w:rsidP="001D109E">
            <w:pPr>
              <w:suppressAutoHyphens/>
              <w:textAlignment w:val="baseline"/>
              <w:rPr>
                <w:sz w:val="18"/>
                <w:szCs w:val="24"/>
                <w:lang w:eastAsia="lt-LT"/>
              </w:rPr>
            </w:pPr>
            <w:r w:rsidRPr="001D109E">
              <w:rPr>
                <w:sz w:val="18"/>
                <w:szCs w:val="24"/>
                <w:lang w:eastAsia="lt-LT"/>
              </w:rPr>
              <w:t>1. velkamos žarnos;</w:t>
            </w:r>
          </w:p>
          <w:p w14:paraId="39D59A88"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2. velkamo </w:t>
            </w:r>
            <w:proofErr w:type="spellStart"/>
            <w:r w:rsidRPr="001D109E">
              <w:rPr>
                <w:sz w:val="18"/>
                <w:szCs w:val="24"/>
                <w:lang w:eastAsia="lt-LT"/>
              </w:rPr>
              <w:t>noragėlio</w:t>
            </w:r>
            <w:proofErr w:type="spellEnd"/>
            <w:r w:rsidRPr="001D109E">
              <w:rPr>
                <w:sz w:val="18"/>
                <w:szCs w:val="24"/>
                <w:lang w:eastAsia="lt-LT"/>
              </w:rPr>
              <w:t>.</w:t>
            </w:r>
          </w:p>
          <w:p w14:paraId="52961A36"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3) (Atviro) sekliojo </w:t>
            </w:r>
            <w:proofErr w:type="spellStart"/>
            <w:r w:rsidRPr="001D109E">
              <w:rPr>
                <w:sz w:val="18"/>
                <w:szCs w:val="24"/>
                <w:lang w:eastAsia="lt-LT"/>
              </w:rPr>
              <w:t>įterptuvo</w:t>
            </w:r>
            <w:proofErr w:type="spellEnd"/>
            <w:r w:rsidRPr="001D109E">
              <w:rPr>
                <w:sz w:val="18"/>
                <w:szCs w:val="24"/>
                <w:lang w:eastAsia="lt-LT"/>
              </w:rPr>
              <w:t xml:space="preserve"> naudojimas.</w:t>
            </w:r>
          </w:p>
          <w:p w14:paraId="63787C68"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4) (Uždaro) giluminio </w:t>
            </w:r>
            <w:proofErr w:type="spellStart"/>
            <w:r w:rsidRPr="001D109E">
              <w:rPr>
                <w:sz w:val="18"/>
                <w:szCs w:val="24"/>
                <w:lang w:eastAsia="lt-LT"/>
              </w:rPr>
              <w:t>įterptuvo</w:t>
            </w:r>
            <w:proofErr w:type="spellEnd"/>
            <w:r w:rsidRPr="001D109E">
              <w:rPr>
                <w:sz w:val="18"/>
                <w:szCs w:val="24"/>
                <w:lang w:eastAsia="lt-LT"/>
              </w:rPr>
              <w:t xml:space="preserve"> naudojimas.</w:t>
            </w:r>
          </w:p>
          <w:p w14:paraId="39B64D68" w14:textId="2049861D" w:rsidR="001D109E" w:rsidRPr="008A2749" w:rsidRDefault="001D109E" w:rsidP="001D109E">
            <w:pPr>
              <w:suppressAutoHyphens/>
              <w:textAlignment w:val="baseline"/>
              <w:rPr>
                <w:sz w:val="18"/>
                <w:szCs w:val="24"/>
                <w:lang w:eastAsia="lt-LT"/>
              </w:rPr>
            </w:pPr>
            <w:r w:rsidRPr="001D109E">
              <w:rPr>
                <w:sz w:val="18"/>
                <w:szCs w:val="24"/>
                <w:lang w:eastAsia="lt-LT"/>
              </w:rPr>
              <w:t>5) Srutų rūgštinimas.</w:t>
            </w:r>
          </w:p>
        </w:tc>
        <w:tc>
          <w:tcPr>
            <w:tcW w:w="1275" w:type="dxa"/>
            <w:tcBorders>
              <w:top w:val="single" w:sz="4" w:space="0" w:color="auto"/>
              <w:left w:val="single" w:sz="4" w:space="0" w:color="auto"/>
              <w:bottom w:val="single" w:sz="4" w:space="0" w:color="auto"/>
              <w:right w:val="single" w:sz="4" w:space="0" w:color="auto"/>
            </w:tcBorders>
            <w:vAlign w:val="center"/>
          </w:tcPr>
          <w:p w14:paraId="21C46759" w14:textId="77777777" w:rsidR="001D109E" w:rsidRPr="008A2749"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06BD8FA3" w14:textId="29DABDC1" w:rsidR="001D109E" w:rsidRPr="008A2749" w:rsidRDefault="004C14C3"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313C0C93" w14:textId="1DB78F37" w:rsidR="001D109E" w:rsidRPr="008A2749" w:rsidRDefault="004C14C3" w:rsidP="004C14C3">
            <w:pPr>
              <w:suppressAutoHyphens/>
              <w:textAlignment w:val="baseline"/>
              <w:rPr>
                <w:sz w:val="18"/>
                <w:szCs w:val="24"/>
                <w:lang w:eastAsia="lt-LT"/>
              </w:rPr>
            </w:pPr>
            <w:r>
              <w:rPr>
                <w:sz w:val="18"/>
                <w:szCs w:val="24"/>
                <w:lang w:eastAsia="lt-LT"/>
              </w:rPr>
              <w:t xml:space="preserve">Planuojamos ūkinės veiklos organizatorius nevykdys žemės tręšimo mėšlu ir srutomis. </w:t>
            </w:r>
            <w:r w:rsidRPr="00723676">
              <w:rPr>
                <w:sz w:val="18"/>
                <w:szCs w:val="24"/>
                <w:lang w:eastAsia="lt-LT"/>
              </w:rPr>
              <w:t xml:space="preserve"> </w:t>
            </w:r>
          </w:p>
        </w:tc>
      </w:tr>
      <w:tr w:rsidR="001D109E" w:rsidRPr="008A2749" w14:paraId="1F3B7925" w14:textId="77777777" w:rsidTr="00212B98">
        <w:tc>
          <w:tcPr>
            <w:tcW w:w="562" w:type="dxa"/>
            <w:tcBorders>
              <w:left w:val="single" w:sz="4" w:space="0" w:color="auto"/>
              <w:right w:val="single" w:sz="4" w:space="0" w:color="auto"/>
            </w:tcBorders>
            <w:vAlign w:val="center"/>
          </w:tcPr>
          <w:p w14:paraId="1277643D" w14:textId="38E42C33" w:rsidR="001D109E" w:rsidRPr="008A2749" w:rsidRDefault="001D109E" w:rsidP="001D109E">
            <w:pPr>
              <w:suppressAutoHyphens/>
              <w:jc w:val="center"/>
              <w:textAlignment w:val="baseline"/>
              <w:rPr>
                <w:sz w:val="18"/>
                <w:szCs w:val="24"/>
                <w:lang w:eastAsia="lt-LT"/>
              </w:rPr>
            </w:pPr>
            <w:r>
              <w:rPr>
                <w:sz w:val="18"/>
                <w:szCs w:val="24"/>
                <w:lang w:eastAsia="lt-LT"/>
              </w:rPr>
              <w:t>57.</w:t>
            </w:r>
          </w:p>
        </w:tc>
        <w:tc>
          <w:tcPr>
            <w:tcW w:w="1560" w:type="dxa"/>
            <w:vMerge/>
            <w:tcBorders>
              <w:left w:val="single" w:sz="4" w:space="0" w:color="auto"/>
              <w:right w:val="single" w:sz="4" w:space="0" w:color="auto"/>
            </w:tcBorders>
            <w:vAlign w:val="center"/>
          </w:tcPr>
          <w:p w14:paraId="094D22CC" w14:textId="77777777" w:rsidR="001D109E" w:rsidRPr="008A2749" w:rsidRDefault="001D109E" w:rsidP="001D109E">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6F3CAD25" w14:textId="1451678C"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22</w:t>
            </w:r>
          </w:p>
        </w:tc>
        <w:tc>
          <w:tcPr>
            <w:tcW w:w="5245" w:type="dxa"/>
            <w:tcBorders>
              <w:top w:val="single" w:sz="4" w:space="0" w:color="auto"/>
              <w:left w:val="single" w:sz="4" w:space="0" w:color="auto"/>
              <w:bottom w:val="single" w:sz="4" w:space="0" w:color="auto"/>
              <w:right w:val="single" w:sz="4" w:space="0" w:color="auto"/>
            </w:tcBorders>
            <w:vAlign w:val="center"/>
          </w:tcPr>
          <w:p w14:paraId="38F74F1E" w14:textId="77777777" w:rsidR="001D109E" w:rsidRPr="001D109E" w:rsidRDefault="001D109E" w:rsidP="001D109E">
            <w:pPr>
              <w:suppressAutoHyphens/>
              <w:textAlignment w:val="baseline"/>
              <w:rPr>
                <w:sz w:val="18"/>
                <w:szCs w:val="24"/>
                <w:lang w:eastAsia="lt-LT"/>
              </w:rPr>
            </w:pPr>
            <w:r w:rsidRPr="001D109E">
              <w:rPr>
                <w:sz w:val="18"/>
                <w:szCs w:val="24"/>
                <w:lang w:eastAsia="lt-LT"/>
              </w:rPr>
              <w:t>Siekiant sumažinti iš mėšlo, kuriuo buvo patręšta žemė, išsiskiriančius ir į orą patenkančius amoniako išmetamuosius teršalus, mėšlas turi būti įterptas į dirvožemį kuo greičiau.</w:t>
            </w:r>
          </w:p>
          <w:p w14:paraId="05CB57C3" w14:textId="02A31076" w:rsidR="001D109E" w:rsidRPr="008A2749" w:rsidRDefault="001D109E" w:rsidP="001D109E">
            <w:pPr>
              <w:suppressAutoHyphens/>
              <w:textAlignment w:val="baseline"/>
              <w:rPr>
                <w:sz w:val="18"/>
                <w:szCs w:val="24"/>
                <w:lang w:eastAsia="lt-LT"/>
              </w:rPr>
            </w:pPr>
            <w:r w:rsidRPr="001D109E">
              <w:rPr>
                <w:sz w:val="18"/>
                <w:szCs w:val="24"/>
                <w:lang w:eastAsia="lt-LT"/>
              </w:rPr>
              <w:t xml:space="preserve">Žemutinė intervalo riba reiškia, kad įterpiama iškart. Viršutinė intervalo riba gali </w:t>
            </w:r>
            <w:proofErr w:type="spellStart"/>
            <w:r w:rsidRPr="001D109E">
              <w:rPr>
                <w:sz w:val="18"/>
                <w:szCs w:val="24"/>
                <w:lang w:eastAsia="lt-LT"/>
              </w:rPr>
              <w:t>buti</w:t>
            </w:r>
            <w:proofErr w:type="spellEnd"/>
            <w:r w:rsidRPr="001D109E">
              <w:rPr>
                <w:sz w:val="18"/>
                <w:szCs w:val="24"/>
                <w:lang w:eastAsia="lt-LT"/>
              </w:rPr>
              <w:t xml:space="preserve"> iki 12 valandų, kai sąlygos greitesniam įterpimui nėra palankios, pvz., kai žmogiškųjų išteklių ir įrangos naudojimas yra ekonomiškai nepagrįstas.</w:t>
            </w:r>
          </w:p>
        </w:tc>
        <w:tc>
          <w:tcPr>
            <w:tcW w:w="1275" w:type="dxa"/>
            <w:tcBorders>
              <w:top w:val="single" w:sz="4" w:space="0" w:color="auto"/>
              <w:left w:val="single" w:sz="4" w:space="0" w:color="auto"/>
              <w:bottom w:val="single" w:sz="4" w:space="0" w:color="auto"/>
              <w:right w:val="single" w:sz="4" w:space="0" w:color="auto"/>
            </w:tcBorders>
            <w:vAlign w:val="center"/>
          </w:tcPr>
          <w:p w14:paraId="64F275EE" w14:textId="71B067D3" w:rsidR="001D109E" w:rsidRPr="008A2749" w:rsidRDefault="001D109E" w:rsidP="001D109E">
            <w:pPr>
              <w:suppressAutoHyphens/>
              <w:jc w:val="center"/>
              <w:textAlignment w:val="baseline"/>
              <w:rPr>
                <w:sz w:val="18"/>
                <w:szCs w:val="24"/>
                <w:lang w:eastAsia="lt-LT"/>
              </w:rPr>
            </w:pPr>
            <w:r>
              <w:rPr>
                <w:sz w:val="18"/>
                <w:szCs w:val="24"/>
                <w:lang w:eastAsia="lt-LT"/>
              </w:rPr>
              <w:t xml:space="preserve">0-4 val. </w:t>
            </w:r>
          </w:p>
        </w:tc>
        <w:tc>
          <w:tcPr>
            <w:tcW w:w="993" w:type="dxa"/>
            <w:tcBorders>
              <w:top w:val="single" w:sz="4" w:space="0" w:color="auto"/>
              <w:left w:val="single" w:sz="4" w:space="0" w:color="auto"/>
              <w:bottom w:val="single" w:sz="4" w:space="0" w:color="auto"/>
              <w:right w:val="single" w:sz="4" w:space="0" w:color="auto"/>
            </w:tcBorders>
            <w:vAlign w:val="center"/>
          </w:tcPr>
          <w:p w14:paraId="44A31E1A" w14:textId="2889833D" w:rsidR="001D109E" w:rsidRPr="008A2749" w:rsidRDefault="004C14C3"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40C6A1D7" w14:textId="0A5F8D4B" w:rsidR="001D109E" w:rsidRPr="008A2749" w:rsidRDefault="004C14C3" w:rsidP="001D109E">
            <w:pPr>
              <w:suppressAutoHyphens/>
              <w:textAlignment w:val="baseline"/>
              <w:rPr>
                <w:sz w:val="18"/>
                <w:szCs w:val="24"/>
                <w:lang w:eastAsia="lt-LT"/>
              </w:rPr>
            </w:pPr>
            <w:r>
              <w:rPr>
                <w:sz w:val="18"/>
                <w:szCs w:val="24"/>
                <w:lang w:eastAsia="lt-LT"/>
              </w:rPr>
              <w:t xml:space="preserve">Planuojamos ūkinės veiklos organizatorius nevykdys žemės tręšimo mėšlu ir srutomis. </w:t>
            </w:r>
            <w:r w:rsidRPr="00723676">
              <w:rPr>
                <w:sz w:val="18"/>
                <w:szCs w:val="24"/>
                <w:lang w:eastAsia="lt-LT"/>
              </w:rPr>
              <w:t xml:space="preserve"> </w:t>
            </w:r>
          </w:p>
        </w:tc>
      </w:tr>
      <w:tr w:rsidR="001D109E" w:rsidRPr="008A2749" w14:paraId="21A4A374" w14:textId="77777777" w:rsidTr="00212B98">
        <w:tc>
          <w:tcPr>
            <w:tcW w:w="562" w:type="dxa"/>
            <w:tcBorders>
              <w:left w:val="single" w:sz="4" w:space="0" w:color="auto"/>
              <w:right w:val="single" w:sz="4" w:space="0" w:color="auto"/>
            </w:tcBorders>
            <w:vAlign w:val="center"/>
          </w:tcPr>
          <w:p w14:paraId="47A33138" w14:textId="704DAB16" w:rsidR="001D109E" w:rsidRPr="008A2749" w:rsidRDefault="001D109E" w:rsidP="001D109E">
            <w:pPr>
              <w:suppressAutoHyphens/>
              <w:jc w:val="center"/>
              <w:textAlignment w:val="baseline"/>
              <w:rPr>
                <w:sz w:val="18"/>
                <w:szCs w:val="24"/>
                <w:lang w:eastAsia="lt-LT"/>
              </w:rPr>
            </w:pPr>
            <w:r>
              <w:rPr>
                <w:sz w:val="18"/>
                <w:szCs w:val="24"/>
                <w:lang w:eastAsia="lt-LT"/>
              </w:rPr>
              <w:t>58.</w:t>
            </w:r>
          </w:p>
        </w:tc>
        <w:tc>
          <w:tcPr>
            <w:tcW w:w="1560" w:type="dxa"/>
            <w:tcBorders>
              <w:left w:val="single" w:sz="4" w:space="0" w:color="auto"/>
              <w:right w:val="single" w:sz="4" w:space="0" w:color="auto"/>
            </w:tcBorders>
            <w:vAlign w:val="center"/>
          </w:tcPr>
          <w:p w14:paraId="5AA414B3" w14:textId="71510C28" w:rsidR="001D109E" w:rsidRPr="008A2749" w:rsidRDefault="001D109E" w:rsidP="001D109E">
            <w:pPr>
              <w:suppressAutoHyphens/>
              <w:jc w:val="center"/>
              <w:textAlignment w:val="baseline"/>
              <w:rPr>
                <w:sz w:val="18"/>
                <w:szCs w:val="24"/>
                <w:lang w:eastAsia="lt-LT"/>
              </w:rPr>
            </w:pPr>
            <w:r w:rsidRPr="001D109E">
              <w:rPr>
                <w:sz w:val="18"/>
                <w:szCs w:val="24"/>
                <w:lang w:eastAsia="lt-LT"/>
              </w:rPr>
              <w:t>Per visą gamybos procesą susidarantys išmetamieji</w:t>
            </w:r>
            <w:r>
              <w:rPr>
                <w:sz w:val="18"/>
                <w:szCs w:val="24"/>
                <w:lang w:eastAsia="lt-LT"/>
              </w:rPr>
              <w:t xml:space="preserve"> teršalai</w:t>
            </w:r>
          </w:p>
        </w:tc>
        <w:tc>
          <w:tcPr>
            <w:tcW w:w="1559" w:type="dxa"/>
            <w:tcBorders>
              <w:left w:val="single" w:sz="4" w:space="0" w:color="auto"/>
              <w:right w:val="single" w:sz="4" w:space="0" w:color="auto"/>
            </w:tcBorders>
            <w:vAlign w:val="center"/>
          </w:tcPr>
          <w:p w14:paraId="63BAEB52" w14:textId="6103C214"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23</w:t>
            </w:r>
          </w:p>
        </w:tc>
        <w:tc>
          <w:tcPr>
            <w:tcW w:w="5245" w:type="dxa"/>
            <w:tcBorders>
              <w:top w:val="single" w:sz="4" w:space="0" w:color="auto"/>
              <w:left w:val="single" w:sz="4" w:space="0" w:color="auto"/>
              <w:bottom w:val="single" w:sz="4" w:space="0" w:color="auto"/>
              <w:right w:val="single" w:sz="4" w:space="0" w:color="auto"/>
            </w:tcBorders>
            <w:vAlign w:val="center"/>
          </w:tcPr>
          <w:p w14:paraId="14E28FE5" w14:textId="04E2AB27" w:rsidR="001D109E" w:rsidRPr="008A2749" w:rsidRDefault="001D109E" w:rsidP="001D109E">
            <w:pPr>
              <w:suppressAutoHyphens/>
              <w:textAlignment w:val="baseline"/>
              <w:rPr>
                <w:sz w:val="18"/>
                <w:szCs w:val="24"/>
                <w:lang w:eastAsia="lt-LT"/>
              </w:rPr>
            </w:pPr>
            <w:r w:rsidRPr="001D109E">
              <w:rPr>
                <w:sz w:val="18"/>
                <w:szCs w:val="24"/>
                <w:lang w:eastAsia="lt-LT"/>
              </w:rPr>
              <w:t>Siekiant sumažinti per visą kiaulių (įskaitant paršavedes) arba naminių paukščių auginimo procesą susidarančius amoniako išmetamuosius teršalus, pagal GPGB reikia numatyti arba apskaičiuoti, kiek sumažėjo išsiskiriančių amoniako išmetamųjų teršalų per visą gamybos procesą, remiantis ūkyje įgyvendintu</w:t>
            </w:r>
            <w:r>
              <w:rPr>
                <w:sz w:val="18"/>
                <w:szCs w:val="24"/>
                <w:lang w:eastAsia="lt-LT"/>
              </w:rPr>
              <w:t xml:space="preserve"> GPGB. </w:t>
            </w:r>
          </w:p>
        </w:tc>
        <w:tc>
          <w:tcPr>
            <w:tcW w:w="1275" w:type="dxa"/>
            <w:tcBorders>
              <w:top w:val="single" w:sz="4" w:space="0" w:color="auto"/>
              <w:left w:val="single" w:sz="4" w:space="0" w:color="auto"/>
              <w:bottom w:val="single" w:sz="4" w:space="0" w:color="auto"/>
              <w:right w:val="single" w:sz="4" w:space="0" w:color="auto"/>
            </w:tcBorders>
            <w:vAlign w:val="center"/>
          </w:tcPr>
          <w:p w14:paraId="52B6F545" w14:textId="77777777" w:rsidR="001D109E" w:rsidRPr="008A2749"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4FEC30EE" w14:textId="3F8CB317" w:rsidR="001D109E" w:rsidRPr="008A2749" w:rsidRDefault="001D109E" w:rsidP="001D109E">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331E04A3" w14:textId="38D6292F" w:rsidR="001D109E" w:rsidRPr="008A2749" w:rsidRDefault="00765989" w:rsidP="00765989">
            <w:pPr>
              <w:suppressAutoHyphens/>
              <w:textAlignment w:val="baseline"/>
              <w:rPr>
                <w:sz w:val="18"/>
                <w:szCs w:val="24"/>
                <w:lang w:eastAsia="lt-LT"/>
              </w:rPr>
            </w:pPr>
            <w:r>
              <w:rPr>
                <w:sz w:val="18"/>
                <w:szCs w:val="24"/>
                <w:lang w:eastAsia="lt-LT"/>
              </w:rPr>
              <w:t>Vykdomas ūkio subjekto aplinkos monitoringas</w:t>
            </w:r>
            <w:r w:rsidR="001D109E" w:rsidRPr="001D109E">
              <w:rPr>
                <w:sz w:val="18"/>
                <w:szCs w:val="24"/>
                <w:lang w:eastAsia="lt-LT"/>
              </w:rPr>
              <w:t>.</w:t>
            </w:r>
          </w:p>
        </w:tc>
      </w:tr>
      <w:tr w:rsidR="001D109E" w:rsidRPr="008A2749" w14:paraId="3A1E5E42" w14:textId="77777777" w:rsidTr="00212B98">
        <w:tc>
          <w:tcPr>
            <w:tcW w:w="562" w:type="dxa"/>
            <w:tcBorders>
              <w:left w:val="single" w:sz="4" w:space="0" w:color="auto"/>
              <w:right w:val="single" w:sz="4" w:space="0" w:color="auto"/>
            </w:tcBorders>
            <w:vAlign w:val="center"/>
          </w:tcPr>
          <w:p w14:paraId="441F627F" w14:textId="6EA9517E" w:rsidR="001D109E" w:rsidRPr="008A2749" w:rsidRDefault="001D109E" w:rsidP="001D109E">
            <w:pPr>
              <w:suppressAutoHyphens/>
              <w:jc w:val="center"/>
              <w:textAlignment w:val="baseline"/>
              <w:rPr>
                <w:sz w:val="18"/>
                <w:szCs w:val="24"/>
                <w:lang w:eastAsia="lt-LT"/>
              </w:rPr>
            </w:pPr>
            <w:r>
              <w:rPr>
                <w:sz w:val="18"/>
                <w:szCs w:val="24"/>
                <w:lang w:eastAsia="lt-LT"/>
              </w:rPr>
              <w:t>59.</w:t>
            </w:r>
          </w:p>
        </w:tc>
        <w:tc>
          <w:tcPr>
            <w:tcW w:w="1560" w:type="dxa"/>
            <w:vMerge w:val="restart"/>
            <w:tcBorders>
              <w:left w:val="single" w:sz="4" w:space="0" w:color="auto"/>
              <w:right w:val="single" w:sz="4" w:space="0" w:color="auto"/>
            </w:tcBorders>
            <w:vAlign w:val="center"/>
          </w:tcPr>
          <w:p w14:paraId="03127550" w14:textId="1F7C62C7" w:rsidR="001D109E" w:rsidRPr="008A2749" w:rsidRDefault="001D109E" w:rsidP="001D109E">
            <w:pPr>
              <w:suppressAutoHyphens/>
              <w:jc w:val="center"/>
              <w:textAlignment w:val="baseline"/>
              <w:rPr>
                <w:sz w:val="18"/>
                <w:szCs w:val="24"/>
                <w:lang w:eastAsia="lt-LT"/>
              </w:rPr>
            </w:pPr>
            <w:r>
              <w:rPr>
                <w:sz w:val="18"/>
                <w:szCs w:val="24"/>
                <w:lang w:eastAsia="lt-LT"/>
              </w:rPr>
              <w:t>I</w:t>
            </w:r>
            <w:r w:rsidRPr="001D109E">
              <w:rPr>
                <w:sz w:val="18"/>
                <w:szCs w:val="24"/>
                <w:lang w:eastAsia="lt-LT"/>
              </w:rPr>
              <w:t>šmetamųjų teršalų ir proceso rodiklių stebėsena</w:t>
            </w:r>
          </w:p>
        </w:tc>
        <w:tc>
          <w:tcPr>
            <w:tcW w:w="1559" w:type="dxa"/>
            <w:tcBorders>
              <w:left w:val="single" w:sz="4" w:space="0" w:color="auto"/>
              <w:right w:val="single" w:sz="4" w:space="0" w:color="auto"/>
            </w:tcBorders>
            <w:vAlign w:val="center"/>
          </w:tcPr>
          <w:p w14:paraId="762B2300" w14:textId="14E02651"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24</w:t>
            </w:r>
          </w:p>
        </w:tc>
        <w:tc>
          <w:tcPr>
            <w:tcW w:w="5245" w:type="dxa"/>
            <w:tcBorders>
              <w:top w:val="single" w:sz="4" w:space="0" w:color="auto"/>
              <w:left w:val="single" w:sz="4" w:space="0" w:color="auto"/>
              <w:bottom w:val="single" w:sz="4" w:space="0" w:color="auto"/>
              <w:right w:val="single" w:sz="4" w:space="0" w:color="auto"/>
            </w:tcBorders>
            <w:vAlign w:val="center"/>
          </w:tcPr>
          <w:p w14:paraId="3F48B1EB" w14:textId="45231C8E" w:rsidR="001D109E" w:rsidRPr="001D109E" w:rsidRDefault="001D109E" w:rsidP="001D109E">
            <w:pPr>
              <w:suppressAutoHyphens/>
              <w:textAlignment w:val="baseline"/>
              <w:rPr>
                <w:sz w:val="18"/>
                <w:szCs w:val="24"/>
                <w:lang w:eastAsia="lt-LT"/>
              </w:rPr>
            </w:pPr>
            <w:r>
              <w:rPr>
                <w:sz w:val="18"/>
                <w:szCs w:val="24"/>
                <w:lang w:eastAsia="lt-LT"/>
              </w:rPr>
              <w:t xml:space="preserve">Į </w:t>
            </w:r>
            <w:r w:rsidRPr="001D109E">
              <w:rPr>
                <w:sz w:val="18"/>
                <w:szCs w:val="24"/>
                <w:lang w:eastAsia="lt-LT"/>
              </w:rPr>
              <w:t>mėšlą išsiskyręs bendrojo azoto ir bendrojo fosforo kiekis stebimas taikant vieną iš toliau nurodytų metodų bent jau toliau nurodytu dažnumu:</w:t>
            </w:r>
          </w:p>
          <w:p w14:paraId="62DE560B" w14:textId="77777777" w:rsidR="001D109E" w:rsidRPr="001D109E" w:rsidRDefault="001D109E" w:rsidP="001D109E">
            <w:pPr>
              <w:suppressAutoHyphens/>
              <w:textAlignment w:val="baseline"/>
              <w:rPr>
                <w:sz w:val="18"/>
                <w:szCs w:val="24"/>
                <w:lang w:eastAsia="lt-LT"/>
              </w:rPr>
            </w:pPr>
            <w:r w:rsidRPr="001D109E">
              <w:rPr>
                <w:sz w:val="18"/>
                <w:szCs w:val="24"/>
                <w:lang w:eastAsia="lt-LT"/>
              </w:rPr>
              <w:t>1) Skaičiavimai pagal azoto ir fosforo masės balansą, atsižvelgiant į sunaudotus pašarus, žalių baltymų kiekį pašaruose, bendrą fosforo kiekį ir gyvūnų produktyvumą. Kartą per metus kiekvienai gyvūnų kategorijai.</w:t>
            </w:r>
          </w:p>
          <w:p w14:paraId="6FEAA5E5" w14:textId="0697BD64" w:rsidR="001D109E" w:rsidRPr="008A2749" w:rsidRDefault="001D109E" w:rsidP="001D109E">
            <w:pPr>
              <w:suppressAutoHyphens/>
              <w:textAlignment w:val="baseline"/>
              <w:rPr>
                <w:sz w:val="18"/>
                <w:szCs w:val="24"/>
                <w:lang w:eastAsia="lt-LT"/>
              </w:rPr>
            </w:pPr>
            <w:r w:rsidRPr="001D109E">
              <w:rPr>
                <w:sz w:val="18"/>
                <w:szCs w:val="24"/>
                <w:lang w:eastAsia="lt-LT"/>
              </w:rPr>
              <w:t>2) Bendro azoto ir bendro fosforo kiekio apskaičiavimas remiantis mėšlo analize. Kartą per metus kiekvienai gyvūnų kategorijai.</w:t>
            </w:r>
          </w:p>
        </w:tc>
        <w:tc>
          <w:tcPr>
            <w:tcW w:w="1275" w:type="dxa"/>
            <w:tcBorders>
              <w:top w:val="single" w:sz="4" w:space="0" w:color="auto"/>
              <w:left w:val="single" w:sz="4" w:space="0" w:color="auto"/>
              <w:bottom w:val="single" w:sz="4" w:space="0" w:color="auto"/>
              <w:right w:val="single" w:sz="4" w:space="0" w:color="auto"/>
            </w:tcBorders>
            <w:vAlign w:val="center"/>
          </w:tcPr>
          <w:p w14:paraId="17EB2C84" w14:textId="77777777" w:rsidR="001D109E" w:rsidRPr="00321812"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4179434" w14:textId="3697B449" w:rsidR="001D109E" w:rsidRPr="00321812" w:rsidRDefault="00765989" w:rsidP="001D109E">
            <w:pPr>
              <w:suppressAutoHyphens/>
              <w:jc w:val="center"/>
              <w:textAlignment w:val="baseline"/>
              <w:rPr>
                <w:sz w:val="18"/>
                <w:szCs w:val="24"/>
                <w:lang w:eastAsia="lt-LT"/>
              </w:rPr>
            </w:pPr>
            <w:r w:rsidRPr="00321812">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079D56FA" w14:textId="3E8B730F" w:rsidR="001D109E" w:rsidRPr="00321812" w:rsidRDefault="00D936BF" w:rsidP="001D109E">
            <w:pPr>
              <w:suppressAutoHyphens/>
              <w:textAlignment w:val="baseline"/>
              <w:rPr>
                <w:sz w:val="18"/>
                <w:szCs w:val="24"/>
                <w:lang w:eastAsia="lt-LT"/>
              </w:rPr>
            </w:pPr>
            <w:r w:rsidRPr="00321812">
              <w:rPr>
                <w:sz w:val="18"/>
                <w:szCs w:val="24"/>
                <w:lang w:eastAsia="lt-LT"/>
              </w:rPr>
              <w:t>Kartą per metus bus v</w:t>
            </w:r>
            <w:r w:rsidR="00765989" w:rsidRPr="00321812">
              <w:rPr>
                <w:sz w:val="18"/>
                <w:szCs w:val="24"/>
                <w:lang w:eastAsia="lt-LT"/>
              </w:rPr>
              <w:t>ykdomi skaičiavimai pagal azoto ir fosforo masės balansą, atsižvelgiant į sunaudotus pašarus, žalių baltymų kiekį pašaruose, bendrą fosfo</w:t>
            </w:r>
            <w:r w:rsidR="00333AA8">
              <w:rPr>
                <w:sz w:val="18"/>
                <w:szCs w:val="24"/>
                <w:lang w:eastAsia="lt-LT"/>
              </w:rPr>
              <w:t xml:space="preserve">ro kiekį ir gyvūnų produktyvumą arba skaičiavimas bus atliekamas remiantis mėšlo analize. </w:t>
            </w:r>
          </w:p>
        </w:tc>
      </w:tr>
      <w:tr w:rsidR="001D109E" w:rsidRPr="008A2749" w14:paraId="6637E20C" w14:textId="77777777" w:rsidTr="00212B98">
        <w:tc>
          <w:tcPr>
            <w:tcW w:w="562" w:type="dxa"/>
            <w:tcBorders>
              <w:left w:val="single" w:sz="4" w:space="0" w:color="auto"/>
              <w:right w:val="single" w:sz="4" w:space="0" w:color="auto"/>
            </w:tcBorders>
            <w:vAlign w:val="center"/>
          </w:tcPr>
          <w:p w14:paraId="3A12CE9D" w14:textId="70A83B31" w:rsidR="001D109E" w:rsidRPr="008A2749" w:rsidRDefault="001D109E" w:rsidP="001D109E">
            <w:pPr>
              <w:suppressAutoHyphens/>
              <w:jc w:val="center"/>
              <w:textAlignment w:val="baseline"/>
              <w:rPr>
                <w:sz w:val="18"/>
                <w:szCs w:val="24"/>
                <w:lang w:eastAsia="lt-LT"/>
              </w:rPr>
            </w:pPr>
            <w:r>
              <w:rPr>
                <w:sz w:val="18"/>
                <w:szCs w:val="24"/>
                <w:lang w:eastAsia="lt-LT"/>
              </w:rPr>
              <w:t>60.</w:t>
            </w:r>
          </w:p>
        </w:tc>
        <w:tc>
          <w:tcPr>
            <w:tcW w:w="1560" w:type="dxa"/>
            <w:vMerge/>
            <w:tcBorders>
              <w:left w:val="single" w:sz="4" w:space="0" w:color="auto"/>
              <w:right w:val="single" w:sz="4" w:space="0" w:color="auto"/>
            </w:tcBorders>
            <w:vAlign w:val="center"/>
          </w:tcPr>
          <w:p w14:paraId="7E8D1F31" w14:textId="77777777" w:rsidR="001D109E" w:rsidRPr="008A2749" w:rsidRDefault="001D109E" w:rsidP="001D109E">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06F2A9EB" w14:textId="7A489B68"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25</w:t>
            </w:r>
          </w:p>
        </w:tc>
        <w:tc>
          <w:tcPr>
            <w:tcW w:w="5245" w:type="dxa"/>
            <w:tcBorders>
              <w:top w:val="single" w:sz="4" w:space="0" w:color="auto"/>
              <w:left w:val="single" w:sz="4" w:space="0" w:color="auto"/>
              <w:bottom w:val="single" w:sz="4" w:space="0" w:color="auto"/>
              <w:right w:val="single" w:sz="4" w:space="0" w:color="auto"/>
            </w:tcBorders>
            <w:vAlign w:val="center"/>
          </w:tcPr>
          <w:p w14:paraId="3026528A" w14:textId="77777777" w:rsidR="001D109E" w:rsidRPr="001D109E" w:rsidRDefault="001D109E" w:rsidP="001D109E">
            <w:pPr>
              <w:suppressAutoHyphens/>
              <w:textAlignment w:val="baseline"/>
              <w:rPr>
                <w:sz w:val="18"/>
                <w:szCs w:val="24"/>
                <w:lang w:eastAsia="lt-LT"/>
              </w:rPr>
            </w:pPr>
            <w:r w:rsidRPr="001D109E">
              <w:rPr>
                <w:sz w:val="18"/>
                <w:szCs w:val="24"/>
                <w:lang w:eastAsia="lt-LT"/>
              </w:rPr>
              <w:t>Stebimi į orą išsiskiriantys amoniako išmetamieji teršalai bent jau toliau nurodytu dažnumu taikant vieną iš toliau nurodytų metodų:</w:t>
            </w:r>
          </w:p>
          <w:p w14:paraId="49393ECA" w14:textId="77777777" w:rsidR="001D109E" w:rsidRPr="001D109E" w:rsidRDefault="001D109E" w:rsidP="001D109E">
            <w:pPr>
              <w:suppressAutoHyphens/>
              <w:textAlignment w:val="baseline"/>
              <w:rPr>
                <w:sz w:val="18"/>
                <w:szCs w:val="24"/>
                <w:lang w:eastAsia="lt-LT"/>
              </w:rPr>
            </w:pPr>
            <w:r w:rsidRPr="001D109E">
              <w:rPr>
                <w:sz w:val="18"/>
                <w:szCs w:val="24"/>
                <w:lang w:eastAsia="lt-LT"/>
              </w:rPr>
              <w:t>1) Prognozės pagal masės balansą, atsižvelgiant į kiekviename mėšlo tvarkymo etape išsiskiriantį ir bendrą azoto (arba bendrą amoniakinio azoto) kiekį. Kartą per metus kiekvienai gyvūnų kategorijai.</w:t>
            </w:r>
          </w:p>
          <w:p w14:paraId="342AB03D" w14:textId="77777777" w:rsidR="001D109E" w:rsidRPr="001D109E" w:rsidRDefault="001D109E" w:rsidP="001D109E">
            <w:pPr>
              <w:suppressAutoHyphens/>
              <w:textAlignment w:val="baseline"/>
              <w:rPr>
                <w:sz w:val="18"/>
                <w:szCs w:val="24"/>
                <w:lang w:eastAsia="lt-LT"/>
              </w:rPr>
            </w:pPr>
            <w:r w:rsidRPr="001D109E">
              <w:rPr>
                <w:sz w:val="18"/>
                <w:szCs w:val="24"/>
                <w:lang w:eastAsia="lt-LT"/>
              </w:rPr>
              <w:t>2) Skaičiavimai, išmatuojant amoniako koncentraciją ir vėdinimo lygį, taikant ISO, nacionalinius ar tarptautinius standartinius metodus arba kitus metodus, kuriais užtikrinama duomenų lygiavertė mokslinė kokybė. Kiekvieną kartą, kai iš esmės pakeičiamas bent vienas iš šių rodiklių:</w:t>
            </w:r>
          </w:p>
          <w:p w14:paraId="64B7DA5E" w14:textId="77777777" w:rsidR="001D109E" w:rsidRPr="001D109E" w:rsidRDefault="001D109E" w:rsidP="001D109E">
            <w:pPr>
              <w:suppressAutoHyphens/>
              <w:textAlignment w:val="baseline"/>
              <w:rPr>
                <w:sz w:val="18"/>
                <w:szCs w:val="24"/>
                <w:lang w:eastAsia="lt-LT"/>
              </w:rPr>
            </w:pPr>
            <w:r w:rsidRPr="001D109E">
              <w:rPr>
                <w:sz w:val="18"/>
                <w:szCs w:val="24"/>
                <w:lang w:eastAsia="lt-LT"/>
              </w:rPr>
              <w:t>a) ūkyje auginamų gyvulių tipas;</w:t>
            </w:r>
          </w:p>
          <w:p w14:paraId="7C41298D" w14:textId="77777777" w:rsidR="001D109E" w:rsidRPr="001D109E" w:rsidRDefault="001D109E" w:rsidP="001D109E">
            <w:pPr>
              <w:suppressAutoHyphens/>
              <w:textAlignment w:val="baseline"/>
              <w:rPr>
                <w:sz w:val="18"/>
                <w:szCs w:val="24"/>
                <w:lang w:eastAsia="lt-LT"/>
              </w:rPr>
            </w:pPr>
            <w:r w:rsidRPr="001D109E">
              <w:rPr>
                <w:sz w:val="18"/>
                <w:szCs w:val="24"/>
                <w:lang w:eastAsia="lt-LT"/>
              </w:rPr>
              <w:t>b) laikymo sistema</w:t>
            </w:r>
          </w:p>
          <w:p w14:paraId="266D4D73" w14:textId="6AE40B85" w:rsidR="001D109E" w:rsidRPr="008A2749" w:rsidRDefault="001D109E" w:rsidP="001D109E">
            <w:pPr>
              <w:suppressAutoHyphens/>
              <w:textAlignment w:val="baseline"/>
              <w:rPr>
                <w:sz w:val="18"/>
                <w:szCs w:val="24"/>
                <w:lang w:eastAsia="lt-LT"/>
              </w:rPr>
            </w:pPr>
            <w:r w:rsidRPr="001D109E">
              <w:rPr>
                <w:sz w:val="18"/>
                <w:szCs w:val="24"/>
                <w:lang w:eastAsia="lt-LT"/>
              </w:rPr>
              <w:t>Prognozės, pagrįstos išmetamųjų teršalų faktoriais. Kartą per metus kiekvienai gyvūnų kategorijai.</w:t>
            </w:r>
          </w:p>
        </w:tc>
        <w:tc>
          <w:tcPr>
            <w:tcW w:w="1275" w:type="dxa"/>
            <w:tcBorders>
              <w:top w:val="single" w:sz="4" w:space="0" w:color="auto"/>
              <w:left w:val="single" w:sz="4" w:space="0" w:color="auto"/>
              <w:bottom w:val="single" w:sz="4" w:space="0" w:color="auto"/>
              <w:right w:val="single" w:sz="4" w:space="0" w:color="auto"/>
            </w:tcBorders>
            <w:vAlign w:val="center"/>
          </w:tcPr>
          <w:p w14:paraId="4A410DA4" w14:textId="77777777" w:rsidR="001D109E" w:rsidRPr="008A2749"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3CB536C1" w14:textId="078C1DCB" w:rsidR="001D109E" w:rsidRPr="008A2749" w:rsidRDefault="001D109E" w:rsidP="001D109E">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0F024C5A" w14:textId="0AE5321D" w:rsidR="001D109E" w:rsidRPr="008A2749" w:rsidRDefault="001D109E" w:rsidP="001D109E">
            <w:pPr>
              <w:suppressAutoHyphens/>
              <w:textAlignment w:val="baseline"/>
              <w:rPr>
                <w:sz w:val="18"/>
                <w:szCs w:val="24"/>
                <w:lang w:eastAsia="lt-LT"/>
              </w:rPr>
            </w:pPr>
            <w:r w:rsidRPr="001D109E">
              <w:rPr>
                <w:sz w:val="18"/>
                <w:szCs w:val="24"/>
                <w:lang w:eastAsia="lt-LT"/>
              </w:rPr>
              <w:t>Vykdoma išsiskiriančio bendro azoto (amoniakinio azoto) kiekio apskaita kiekvienai gyvūnų kategorijai kartą į metus.</w:t>
            </w:r>
          </w:p>
        </w:tc>
      </w:tr>
      <w:tr w:rsidR="001D109E" w:rsidRPr="008A2749" w14:paraId="0D0063E3" w14:textId="77777777" w:rsidTr="00212B98">
        <w:tc>
          <w:tcPr>
            <w:tcW w:w="562" w:type="dxa"/>
            <w:tcBorders>
              <w:left w:val="single" w:sz="4" w:space="0" w:color="auto"/>
              <w:right w:val="single" w:sz="4" w:space="0" w:color="auto"/>
            </w:tcBorders>
            <w:vAlign w:val="center"/>
          </w:tcPr>
          <w:p w14:paraId="76785CED" w14:textId="5BD3C958" w:rsidR="001D109E" w:rsidRPr="008A2749" w:rsidRDefault="001D109E" w:rsidP="001D109E">
            <w:pPr>
              <w:suppressAutoHyphens/>
              <w:jc w:val="center"/>
              <w:textAlignment w:val="baseline"/>
              <w:rPr>
                <w:sz w:val="18"/>
                <w:szCs w:val="24"/>
                <w:lang w:eastAsia="lt-LT"/>
              </w:rPr>
            </w:pPr>
            <w:r>
              <w:rPr>
                <w:sz w:val="18"/>
                <w:szCs w:val="24"/>
                <w:lang w:eastAsia="lt-LT"/>
              </w:rPr>
              <w:t>61.</w:t>
            </w:r>
          </w:p>
        </w:tc>
        <w:tc>
          <w:tcPr>
            <w:tcW w:w="1560" w:type="dxa"/>
            <w:vMerge/>
            <w:tcBorders>
              <w:left w:val="single" w:sz="4" w:space="0" w:color="auto"/>
              <w:right w:val="single" w:sz="4" w:space="0" w:color="auto"/>
            </w:tcBorders>
            <w:vAlign w:val="center"/>
          </w:tcPr>
          <w:p w14:paraId="0291E238" w14:textId="77777777" w:rsidR="001D109E" w:rsidRPr="008A2749" w:rsidRDefault="001D109E" w:rsidP="001D109E">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31A02409" w14:textId="36152CB2" w:rsidR="001D109E" w:rsidRPr="008A2749" w:rsidRDefault="001D109E" w:rsidP="001D109E">
            <w:pPr>
              <w:suppressAutoHyphens/>
              <w:jc w:val="center"/>
              <w:textAlignment w:val="baseline"/>
              <w:rPr>
                <w:sz w:val="18"/>
                <w:szCs w:val="24"/>
                <w:lang w:val="en-US" w:eastAsia="lt-LT"/>
              </w:rPr>
            </w:pPr>
            <w:r>
              <w:rPr>
                <w:sz w:val="18"/>
                <w:szCs w:val="24"/>
                <w:lang w:val="en-US" w:eastAsia="lt-LT"/>
              </w:rPr>
              <w:t>*GPGB 26</w:t>
            </w:r>
          </w:p>
        </w:tc>
        <w:tc>
          <w:tcPr>
            <w:tcW w:w="5245" w:type="dxa"/>
            <w:tcBorders>
              <w:top w:val="single" w:sz="4" w:space="0" w:color="auto"/>
              <w:left w:val="single" w:sz="4" w:space="0" w:color="auto"/>
              <w:bottom w:val="single" w:sz="4" w:space="0" w:color="auto"/>
              <w:right w:val="single" w:sz="4" w:space="0" w:color="auto"/>
            </w:tcBorders>
            <w:vAlign w:val="center"/>
          </w:tcPr>
          <w:p w14:paraId="59DEA0BD" w14:textId="77777777" w:rsidR="001D109E" w:rsidRPr="001D109E" w:rsidRDefault="001D109E" w:rsidP="001D109E">
            <w:pPr>
              <w:suppressAutoHyphens/>
              <w:textAlignment w:val="baseline"/>
              <w:rPr>
                <w:sz w:val="18"/>
                <w:szCs w:val="24"/>
                <w:lang w:eastAsia="lt-LT"/>
              </w:rPr>
            </w:pPr>
            <w:r w:rsidRPr="001D109E">
              <w:rPr>
                <w:sz w:val="18"/>
                <w:szCs w:val="24"/>
                <w:lang w:eastAsia="lt-LT"/>
              </w:rPr>
              <w:t>Skleidžiami kvapai gali būti stebimi remiantis:</w:t>
            </w:r>
          </w:p>
          <w:p w14:paraId="4CC94980" w14:textId="77777777" w:rsidR="001D109E" w:rsidRPr="001D109E" w:rsidRDefault="001D109E" w:rsidP="001D109E">
            <w:pPr>
              <w:suppressAutoHyphens/>
              <w:textAlignment w:val="baseline"/>
              <w:rPr>
                <w:sz w:val="18"/>
                <w:szCs w:val="24"/>
                <w:lang w:eastAsia="lt-LT"/>
              </w:rPr>
            </w:pPr>
            <w:r w:rsidRPr="001D109E">
              <w:rPr>
                <w:sz w:val="18"/>
                <w:szCs w:val="24"/>
                <w:lang w:eastAsia="lt-LT"/>
              </w:rPr>
              <w:t xml:space="preserve">— EN standartais (pvz., naudojant dinaminę </w:t>
            </w:r>
            <w:proofErr w:type="spellStart"/>
            <w:r w:rsidRPr="001D109E">
              <w:rPr>
                <w:sz w:val="18"/>
                <w:szCs w:val="24"/>
                <w:lang w:eastAsia="lt-LT"/>
              </w:rPr>
              <w:t>olfaktometriją</w:t>
            </w:r>
            <w:proofErr w:type="spellEnd"/>
            <w:r w:rsidRPr="001D109E">
              <w:rPr>
                <w:sz w:val="18"/>
                <w:szCs w:val="24"/>
                <w:lang w:eastAsia="lt-LT"/>
              </w:rPr>
              <w:t xml:space="preserve"> pagal EN 13725 standartą kvapų koncentracijai nustatyti);</w:t>
            </w:r>
          </w:p>
          <w:p w14:paraId="67932EC2" w14:textId="6115A158" w:rsidR="001D109E" w:rsidRPr="008A2749" w:rsidRDefault="001D109E" w:rsidP="001D109E">
            <w:pPr>
              <w:suppressAutoHyphens/>
              <w:textAlignment w:val="baseline"/>
              <w:rPr>
                <w:sz w:val="18"/>
                <w:szCs w:val="24"/>
                <w:lang w:eastAsia="lt-LT"/>
              </w:rPr>
            </w:pPr>
            <w:r w:rsidRPr="001D109E">
              <w:rPr>
                <w:sz w:val="18"/>
                <w:szCs w:val="24"/>
                <w:lang w:eastAsia="lt-LT"/>
              </w:rPr>
              <w:t>— taikant alternatyvius metodus, kuriems EN standartai nėra parengti (pvz., matuojant ir (arba) nustatant ar prognozuojant kvapų poveikį) galima remtis ISO, nacionaliniais arba kitais tarptautiniais standartais, kuriais užtikrinami lygiavertės mokslinės kokybės duomenys.</w:t>
            </w:r>
          </w:p>
        </w:tc>
        <w:tc>
          <w:tcPr>
            <w:tcW w:w="1275" w:type="dxa"/>
            <w:tcBorders>
              <w:top w:val="single" w:sz="4" w:space="0" w:color="auto"/>
              <w:left w:val="single" w:sz="4" w:space="0" w:color="auto"/>
              <w:bottom w:val="single" w:sz="4" w:space="0" w:color="auto"/>
              <w:right w:val="single" w:sz="4" w:space="0" w:color="auto"/>
            </w:tcBorders>
            <w:vAlign w:val="center"/>
          </w:tcPr>
          <w:p w14:paraId="1475AFE1" w14:textId="77777777" w:rsidR="001D109E" w:rsidRPr="008A2749" w:rsidRDefault="001D109E" w:rsidP="001D109E">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01E917B2" w14:textId="64CA9838" w:rsidR="001D109E" w:rsidRPr="008A2749" w:rsidRDefault="001D109E" w:rsidP="001D109E">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28ACF72C" w14:textId="06CE6C67" w:rsidR="001D109E" w:rsidRPr="001D109E" w:rsidRDefault="00765989" w:rsidP="001D109E">
            <w:pPr>
              <w:suppressAutoHyphens/>
              <w:textAlignment w:val="baseline"/>
              <w:rPr>
                <w:sz w:val="18"/>
                <w:szCs w:val="24"/>
                <w:lang w:eastAsia="lt-LT"/>
              </w:rPr>
            </w:pPr>
            <w:r>
              <w:rPr>
                <w:sz w:val="18"/>
                <w:szCs w:val="24"/>
                <w:lang w:eastAsia="lt-LT"/>
              </w:rPr>
              <w:t>Paukštyno aplinkoje buvo</w:t>
            </w:r>
            <w:r w:rsidR="001D109E" w:rsidRPr="001D109E">
              <w:rPr>
                <w:sz w:val="18"/>
                <w:szCs w:val="24"/>
                <w:lang w:eastAsia="lt-LT"/>
              </w:rPr>
              <w:t xml:space="preserve"> sumodel</w:t>
            </w:r>
            <w:r>
              <w:rPr>
                <w:sz w:val="18"/>
                <w:szCs w:val="24"/>
                <w:lang w:eastAsia="lt-LT"/>
              </w:rPr>
              <w:t>iuota amoniako ir kvapo sklaida, kurios rezultatai parodė, kad</w:t>
            </w:r>
            <w:r w:rsidRPr="001D109E">
              <w:rPr>
                <w:sz w:val="18"/>
                <w:szCs w:val="24"/>
                <w:lang w:eastAsia="lt-LT"/>
              </w:rPr>
              <w:t xml:space="preserve"> </w:t>
            </w:r>
            <w:r>
              <w:rPr>
                <w:sz w:val="18"/>
                <w:szCs w:val="24"/>
                <w:lang w:eastAsia="lt-LT"/>
              </w:rPr>
              <w:t xml:space="preserve">jautrių </w:t>
            </w:r>
            <w:r w:rsidRPr="001D109E">
              <w:rPr>
                <w:sz w:val="18"/>
                <w:szCs w:val="24"/>
                <w:lang w:eastAsia="lt-LT"/>
              </w:rPr>
              <w:t xml:space="preserve">receptorių buvimo vietoje </w:t>
            </w:r>
            <w:r>
              <w:rPr>
                <w:sz w:val="18"/>
                <w:szCs w:val="24"/>
                <w:lang w:eastAsia="lt-LT"/>
              </w:rPr>
              <w:t>ne</w:t>
            </w:r>
            <w:r w:rsidRPr="001D109E">
              <w:rPr>
                <w:sz w:val="18"/>
                <w:szCs w:val="24"/>
                <w:lang w:eastAsia="lt-LT"/>
              </w:rPr>
              <w:t>bus juntamas nemalonus kvapas.</w:t>
            </w:r>
            <w:r>
              <w:rPr>
                <w:sz w:val="18"/>
                <w:szCs w:val="24"/>
                <w:lang w:eastAsia="lt-LT"/>
              </w:rPr>
              <w:t xml:space="preserve"> </w:t>
            </w:r>
          </w:p>
          <w:p w14:paraId="663EA9AE" w14:textId="0E931A8B" w:rsidR="001D109E" w:rsidRPr="008A2749" w:rsidRDefault="001D109E" w:rsidP="001D109E">
            <w:pPr>
              <w:suppressAutoHyphens/>
              <w:textAlignment w:val="baseline"/>
              <w:rPr>
                <w:sz w:val="18"/>
                <w:szCs w:val="24"/>
                <w:lang w:eastAsia="lt-LT"/>
              </w:rPr>
            </w:pPr>
            <w:r w:rsidRPr="001D109E">
              <w:rPr>
                <w:sz w:val="18"/>
                <w:szCs w:val="24"/>
                <w:lang w:eastAsia="lt-LT"/>
              </w:rPr>
              <w:t>GPGB 26 reikalavimas taikomas tik tais atvejais, kai numatoma ir (arba) yra pagrįsta tikėtis, jog jautrių receptorių buvimo vietoje bus juntamas nemalonus kvapas.</w:t>
            </w:r>
          </w:p>
        </w:tc>
      </w:tr>
      <w:tr w:rsidR="00321812" w:rsidRPr="008A2749" w14:paraId="1271A3B7" w14:textId="77777777" w:rsidTr="00212B98">
        <w:tc>
          <w:tcPr>
            <w:tcW w:w="562" w:type="dxa"/>
            <w:tcBorders>
              <w:left w:val="single" w:sz="4" w:space="0" w:color="auto"/>
              <w:right w:val="single" w:sz="4" w:space="0" w:color="auto"/>
            </w:tcBorders>
            <w:vAlign w:val="center"/>
          </w:tcPr>
          <w:p w14:paraId="6304C69E" w14:textId="2F7C3F31" w:rsidR="00321812" w:rsidRPr="008A2749" w:rsidRDefault="00321812" w:rsidP="00321812">
            <w:pPr>
              <w:suppressAutoHyphens/>
              <w:jc w:val="center"/>
              <w:textAlignment w:val="baseline"/>
              <w:rPr>
                <w:sz w:val="18"/>
                <w:szCs w:val="24"/>
                <w:lang w:eastAsia="lt-LT"/>
              </w:rPr>
            </w:pPr>
            <w:r>
              <w:rPr>
                <w:sz w:val="18"/>
                <w:szCs w:val="24"/>
                <w:lang w:eastAsia="lt-LT"/>
              </w:rPr>
              <w:t>62.</w:t>
            </w:r>
          </w:p>
        </w:tc>
        <w:tc>
          <w:tcPr>
            <w:tcW w:w="1560" w:type="dxa"/>
            <w:vMerge/>
            <w:tcBorders>
              <w:left w:val="single" w:sz="4" w:space="0" w:color="auto"/>
              <w:right w:val="single" w:sz="4" w:space="0" w:color="auto"/>
            </w:tcBorders>
            <w:vAlign w:val="center"/>
          </w:tcPr>
          <w:p w14:paraId="49447C5B" w14:textId="77777777" w:rsidR="00321812" w:rsidRPr="008A2749" w:rsidRDefault="00321812" w:rsidP="00321812">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63638A8B" w14:textId="72075658" w:rsidR="00321812" w:rsidRPr="008A2749" w:rsidRDefault="00321812" w:rsidP="00321812">
            <w:pPr>
              <w:suppressAutoHyphens/>
              <w:jc w:val="center"/>
              <w:textAlignment w:val="baseline"/>
              <w:rPr>
                <w:sz w:val="18"/>
                <w:szCs w:val="24"/>
                <w:lang w:val="en-US" w:eastAsia="lt-LT"/>
              </w:rPr>
            </w:pPr>
            <w:r w:rsidRPr="0053070B">
              <w:rPr>
                <w:sz w:val="18"/>
                <w:szCs w:val="24"/>
                <w:lang w:val="en-US" w:eastAsia="lt-LT"/>
              </w:rPr>
              <w:t>*GPGB 27</w:t>
            </w:r>
          </w:p>
        </w:tc>
        <w:tc>
          <w:tcPr>
            <w:tcW w:w="5245" w:type="dxa"/>
            <w:tcBorders>
              <w:top w:val="single" w:sz="4" w:space="0" w:color="auto"/>
              <w:left w:val="single" w:sz="4" w:space="0" w:color="auto"/>
              <w:bottom w:val="single" w:sz="4" w:space="0" w:color="auto"/>
              <w:right w:val="single" w:sz="4" w:space="0" w:color="auto"/>
            </w:tcBorders>
            <w:vAlign w:val="center"/>
          </w:tcPr>
          <w:p w14:paraId="38F67F99" w14:textId="77777777" w:rsidR="00321812" w:rsidRDefault="00321812" w:rsidP="00321812">
            <w:pPr>
              <w:suppressAutoHyphens/>
              <w:textAlignment w:val="baseline"/>
            </w:pPr>
            <w:r w:rsidRPr="001D109E">
              <w:rPr>
                <w:sz w:val="18"/>
                <w:szCs w:val="24"/>
                <w:lang w:eastAsia="lt-LT"/>
              </w:rPr>
              <w:t>Iš kiekvieno tvarto išmetamos dulkės stebimos taikant vieną iš toliau nurodytų metodų bent jau toliau nurodytu dažnumu:</w:t>
            </w:r>
            <w:r>
              <w:t xml:space="preserve"> </w:t>
            </w:r>
          </w:p>
          <w:p w14:paraId="78443188" w14:textId="0ED32C6E" w:rsidR="00321812" w:rsidRPr="001D109E" w:rsidRDefault="00321812" w:rsidP="00321812">
            <w:pPr>
              <w:suppressAutoHyphens/>
              <w:textAlignment w:val="baseline"/>
              <w:rPr>
                <w:sz w:val="18"/>
                <w:szCs w:val="24"/>
                <w:lang w:eastAsia="lt-LT"/>
              </w:rPr>
            </w:pPr>
            <w:r>
              <w:rPr>
                <w:sz w:val="18"/>
                <w:szCs w:val="24"/>
                <w:lang w:eastAsia="lt-LT"/>
              </w:rPr>
              <w:t xml:space="preserve">1) </w:t>
            </w:r>
            <w:r w:rsidRPr="001D109E">
              <w:rPr>
                <w:sz w:val="18"/>
                <w:szCs w:val="24"/>
                <w:lang w:eastAsia="lt-LT"/>
              </w:rPr>
              <w:t>Skaičiavimai, išmatuojant dulkių koncentraciją ir vėdinimo lygį, remiantis EN standartiniais metodais arba kitais metodais (ISO, nacionaliniais ar tarptautiniais), kuriais užtikrinami lygiavertės mokslinės kokybės duomenys. Kartą per metus.</w:t>
            </w:r>
          </w:p>
          <w:p w14:paraId="7CC6EE61" w14:textId="38C452A2" w:rsidR="00321812" w:rsidRPr="008A2749" w:rsidRDefault="00321812" w:rsidP="00321812">
            <w:pPr>
              <w:suppressAutoHyphens/>
              <w:textAlignment w:val="baseline"/>
              <w:rPr>
                <w:sz w:val="18"/>
                <w:szCs w:val="24"/>
                <w:lang w:eastAsia="lt-LT"/>
              </w:rPr>
            </w:pPr>
            <w:r>
              <w:rPr>
                <w:sz w:val="18"/>
                <w:szCs w:val="24"/>
                <w:lang w:eastAsia="lt-LT"/>
              </w:rPr>
              <w:t xml:space="preserve">2) </w:t>
            </w:r>
            <w:r w:rsidRPr="001D109E">
              <w:rPr>
                <w:sz w:val="18"/>
                <w:szCs w:val="24"/>
                <w:lang w:eastAsia="lt-LT"/>
              </w:rPr>
              <w:t>Prognozės, pagrįstos išmetamųjų teršalų faktoriais. Kartą per metus.</w:t>
            </w:r>
          </w:p>
        </w:tc>
        <w:tc>
          <w:tcPr>
            <w:tcW w:w="1275" w:type="dxa"/>
            <w:tcBorders>
              <w:top w:val="single" w:sz="4" w:space="0" w:color="auto"/>
              <w:left w:val="single" w:sz="4" w:space="0" w:color="auto"/>
              <w:bottom w:val="single" w:sz="4" w:space="0" w:color="auto"/>
              <w:right w:val="single" w:sz="4" w:space="0" w:color="auto"/>
            </w:tcBorders>
            <w:vAlign w:val="center"/>
          </w:tcPr>
          <w:p w14:paraId="76B3F10D"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0337CA0" w14:textId="381785ED" w:rsidR="00321812" w:rsidRPr="008A2749" w:rsidRDefault="00321812" w:rsidP="00321812">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0240FE8A" w14:textId="62DFE67D" w:rsidR="00321812" w:rsidRPr="0053070B" w:rsidRDefault="00321812" w:rsidP="00321812">
            <w:pPr>
              <w:suppressAutoHyphens/>
              <w:textAlignment w:val="baseline"/>
              <w:rPr>
                <w:sz w:val="18"/>
                <w:szCs w:val="18"/>
                <w:highlight w:val="yellow"/>
              </w:rPr>
            </w:pPr>
            <w:r>
              <w:rPr>
                <w:sz w:val="18"/>
                <w:szCs w:val="24"/>
                <w:lang w:eastAsia="lt-LT"/>
              </w:rPr>
              <w:t>Vykdomas ūkio subjekto aplinkos monitoringas</w:t>
            </w:r>
            <w:r w:rsidRPr="001D109E">
              <w:rPr>
                <w:sz w:val="18"/>
                <w:szCs w:val="24"/>
                <w:lang w:eastAsia="lt-LT"/>
              </w:rPr>
              <w:t>.</w:t>
            </w:r>
          </w:p>
        </w:tc>
      </w:tr>
      <w:tr w:rsidR="00321812" w:rsidRPr="008A2749" w14:paraId="43D166D6" w14:textId="77777777" w:rsidTr="00212B98">
        <w:tc>
          <w:tcPr>
            <w:tcW w:w="562" w:type="dxa"/>
            <w:tcBorders>
              <w:left w:val="single" w:sz="4" w:space="0" w:color="auto"/>
              <w:right w:val="single" w:sz="4" w:space="0" w:color="auto"/>
            </w:tcBorders>
            <w:vAlign w:val="center"/>
          </w:tcPr>
          <w:p w14:paraId="2CA26413" w14:textId="4C9104FB" w:rsidR="00321812" w:rsidRPr="008A2749" w:rsidRDefault="00321812" w:rsidP="00321812">
            <w:pPr>
              <w:suppressAutoHyphens/>
              <w:jc w:val="center"/>
              <w:textAlignment w:val="baseline"/>
              <w:rPr>
                <w:sz w:val="18"/>
                <w:szCs w:val="24"/>
                <w:lang w:eastAsia="lt-LT"/>
              </w:rPr>
            </w:pPr>
            <w:r>
              <w:rPr>
                <w:sz w:val="18"/>
                <w:szCs w:val="24"/>
                <w:lang w:eastAsia="lt-LT"/>
              </w:rPr>
              <w:t>63.</w:t>
            </w:r>
          </w:p>
        </w:tc>
        <w:tc>
          <w:tcPr>
            <w:tcW w:w="1560" w:type="dxa"/>
            <w:vMerge/>
            <w:tcBorders>
              <w:left w:val="single" w:sz="4" w:space="0" w:color="auto"/>
              <w:right w:val="single" w:sz="4" w:space="0" w:color="auto"/>
            </w:tcBorders>
            <w:vAlign w:val="center"/>
          </w:tcPr>
          <w:p w14:paraId="6CE5E70B" w14:textId="77777777" w:rsidR="00321812" w:rsidRPr="008A2749" w:rsidRDefault="00321812" w:rsidP="00321812">
            <w:pPr>
              <w:suppressAutoHyphens/>
              <w:jc w:val="center"/>
              <w:textAlignment w:val="baseline"/>
              <w:rPr>
                <w:sz w:val="18"/>
                <w:szCs w:val="24"/>
                <w:lang w:eastAsia="lt-LT"/>
              </w:rPr>
            </w:pPr>
          </w:p>
        </w:tc>
        <w:tc>
          <w:tcPr>
            <w:tcW w:w="1559" w:type="dxa"/>
            <w:tcBorders>
              <w:left w:val="single" w:sz="4" w:space="0" w:color="auto"/>
              <w:right w:val="single" w:sz="4" w:space="0" w:color="auto"/>
            </w:tcBorders>
            <w:vAlign w:val="center"/>
          </w:tcPr>
          <w:p w14:paraId="4ADD8F66" w14:textId="5EA9DE74" w:rsidR="00321812" w:rsidRPr="008A2749" w:rsidRDefault="00321812" w:rsidP="00321812">
            <w:pPr>
              <w:suppressAutoHyphens/>
              <w:jc w:val="center"/>
              <w:textAlignment w:val="baseline"/>
              <w:rPr>
                <w:sz w:val="18"/>
                <w:szCs w:val="24"/>
                <w:lang w:val="en-US" w:eastAsia="lt-LT"/>
              </w:rPr>
            </w:pPr>
            <w:r>
              <w:rPr>
                <w:sz w:val="18"/>
                <w:szCs w:val="24"/>
                <w:lang w:val="en-US" w:eastAsia="lt-LT"/>
              </w:rPr>
              <w:t>*GPGB 28</w:t>
            </w:r>
          </w:p>
        </w:tc>
        <w:tc>
          <w:tcPr>
            <w:tcW w:w="5245" w:type="dxa"/>
            <w:tcBorders>
              <w:top w:val="single" w:sz="4" w:space="0" w:color="auto"/>
              <w:left w:val="single" w:sz="4" w:space="0" w:color="auto"/>
              <w:bottom w:val="single" w:sz="4" w:space="0" w:color="auto"/>
              <w:right w:val="single" w:sz="4" w:space="0" w:color="auto"/>
            </w:tcBorders>
            <w:vAlign w:val="center"/>
          </w:tcPr>
          <w:p w14:paraId="72126FEF" w14:textId="77777777" w:rsidR="00321812" w:rsidRPr="001D109E" w:rsidRDefault="00321812" w:rsidP="00321812">
            <w:pPr>
              <w:suppressAutoHyphens/>
              <w:textAlignment w:val="baseline"/>
              <w:rPr>
                <w:sz w:val="18"/>
                <w:szCs w:val="24"/>
                <w:lang w:eastAsia="lt-LT"/>
              </w:rPr>
            </w:pPr>
            <w:r w:rsidRPr="001D109E">
              <w:rPr>
                <w:sz w:val="18"/>
                <w:szCs w:val="24"/>
                <w:lang w:eastAsia="lt-LT"/>
              </w:rPr>
              <w:t>Amoniako išmetamųjų teršalų, dulkių ir (arba) skleidžiamo kvapo iš kiekvieno tvarto, kuriame yra įdiegta oro valymo sistema, stebėsena vykdoma taikant visus toliau nurodytus metodus bent jau nurodytu dažnumu:</w:t>
            </w:r>
          </w:p>
          <w:p w14:paraId="485D066E" w14:textId="77777777" w:rsidR="00321812" w:rsidRPr="001D109E" w:rsidRDefault="00321812" w:rsidP="00321812">
            <w:pPr>
              <w:suppressAutoHyphens/>
              <w:textAlignment w:val="baseline"/>
              <w:rPr>
                <w:sz w:val="18"/>
                <w:szCs w:val="24"/>
                <w:lang w:eastAsia="lt-LT"/>
              </w:rPr>
            </w:pPr>
            <w:r w:rsidRPr="001D109E">
              <w:rPr>
                <w:sz w:val="18"/>
                <w:szCs w:val="24"/>
                <w:lang w:eastAsia="lt-LT"/>
              </w:rPr>
              <w:t>1) Tikrinti oro valymo sistemos veiksmingumą išmatuojant amoniako, kvapų ir (arba) dulkių kiekį praktinėmis ūkio sąlygomis, laikantis nustatyto matavimo protokolo ir remiantis EN standartiniais metodais arba kitais metodais (ISO, nacionaliniais arba tarptautiniais), kuriais užtikrinami lygiavertės mokslinės kokybės duomenys. Vieną kartą.</w:t>
            </w:r>
          </w:p>
          <w:p w14:paraId="30D32661" w14:textId="33CC854D" w:rsidR="00321812" w:rsidRPr="008A2749" w:rsidRDefault="00321812" w:rsidP="00321812">
            <w:pPr>
              <w:suppressAutoHyphens/>
              <w:textAlignment w:val="baseline"/>
              <w:rPr>
                <w:sz w:val="18"/>
                <w:szCs w:val="24"/>
                <w:lang w:eastAsia="lt-LT"/>
              </w:rPr>
            </w:pPr>
            <w:r w:rsidRPr="001D109E">
              <w:rPr>
                <w:sz w:val="18"/>
                <w:szCs w:val="24"/>
                <w:lang w:eastAsia="lt-LT"/>
              </w:rPr>
              <w:t>2) Oro valymo sistemos veiksmingumo tikrinimas (pvz., nuolat registruojant veiklos rodiklius arba taikant pavojaus signalo sistemas). Kasdien.</w:t>
            </w:r>
          </w:p>
        </w:tc>
        <w:tc>
          <w:tcPr>
            <w:tcW w:w="1275" w:type="dxa"/>
            <w:tcBorders>
              <w:top w:val="single" w:sz="4" w:space="0" w:color="auto"/>
              <w:left w:val="single" w:sz="4" w:space="0" w:color="auto"/>
              <w:bottom w:val="single" w:sz="4" w:space="0" w:color="auto"/>
              <w:right w:val="single" w:sz="4" w:space="0" w:color="auto"/>
            </w:tcBorders>
            <w:vAlign w:val="center"/>
          </w:tcPr>
          <w:p w14:paraId="2F74276A"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1618CEA0" w14:textId="5BD90D73" w:rsidR="00321812" w:rsidRPr="008A2749" w:rsidRDefault="00321812" w:rsidP="00321812">
            <w:pPr>
              <w:suppressAutoHyphens/>
              <w:jc w:val="center"/>
              <w:textAlignment w:val="baseline"/>
              <w:rPr>
                <w:sz w:val="18"/>
                <w:szCs w:val="24"/>
                <w:lang w:eastAsia="lt-LT"/>
              </w:rPr>
            </w:pPr>
            <w:r>
              <w:rPr>
                <w:sz w:val="18"/>
                <w:szCs w:val="24"/>
                <w:lang w:eastAsia="lt-LT"/>
              </w:rPr>
              <w:t>Netaikoma</w:t>
            </w:r>
          </w:p>
        </w:tc>
        <w:tc>
          <w:tcPr>
            <w:tcW w:w="2976" w:type="dxa"/>
            <w:tcBorders>
              <w:top w:val="single" w:sz="4" w:space="0" w:color="auto"/>
              <w:left w:val="single" w:sz="4" w:space="0" w:color="auto"/>
              <w:bottom w:val="single" w:sz="4" w:space="0" w:color="auto"/>
              <w:right w:val="single" w:sz="4" w:space="0" w:color="auto"/>
            </w:tcBorders>
            <w:vAlign w:val="center"/>
          </w:tcPr>
          <w:p w14:paraId="50BB7DAE" w14:textId="62E38F83" w:rsidR="00321812" w:rsidRPr="008A2749" w:rsidRDefault="00321812" w:rsidP="00321812">
            <w:pPr>
              <w:suppressAutoHyphens/>
              <w:textAlignment w:val="baseline"/>
              <w:rPr>
                <w:sz w:val="18"/>
                <w:szCs w:val="24"/>
                <w:lang w:eastAsia="lt-LT"/>
              </w:rPr>
            </w:pPr>
            <w:r>
              <w:rPr>
                <w:sz w:val="18"/>
                <w:szCs w:val="24"/>
                <w:lang w:eastAsia="lt-LT"/>
              </w:rPr>
              <w:t>Paukštidėse</w:t>
            </w:r>
            <w:r w:rsidRPr="001D109E">
              <w:rPr>
                <w:sz w:val="18"/>
                <w:szCs w:val="24"/>
                <w:lang w:eastAsia="lt-LT"/>
              </w:rPr>
              <w:t xml:space="preserve"> nėra įdiegtos oro valymo sistemos</w:t>
            </w:r>
            <w:r>
              <w:rPr>
                <w:sz w:val="18"/>
                <w:szCs w:val="24"/>
                <w:lang w:eastAsia="lt-LT"/>
              </w:rPr>
              <w:t xml:space="preserve">. </w:t>
            </w:r>
          </w:p>
        </w:tc>
      </w:tr>
      <w:tr w:rsidR="00321812" w:rsidRPr="008A2749" w14:paraId="041AED51" w14:textId="77777777" w:rsidTr="00212B98">
        <w:tc>
          <w:tcPr>
            <w:tcW w:w="562" w:type="dxa"/>
            <w:tcBorders>
              <w:left w:val="single" w:sz="4" w:space="0" w:color="auto"/>
              <w:right w:val="single" w:sz="4" w:space="0" w:color="auto"/>
            </w:tcBorders>
            <w:vAlign w:val="center"/>
          </w:tcPr>
          <w:p w14:paraId="5362E56D" w14:textId="22DA627E" w:rsidR="00321812" w:rsidRPr="008A2749" w:rsidRDefault="00321812" w:rsidP="00321812">
            <w:pPr>
              <w:suppressAutoHyphens/>
              <w:jc w:val="center"/>
              <w:textAlignment w:val="baseline"/>
              <w:rPr>
                <w:sz w:val="18"/>
                <w:szCs w:val="24"/>
                <w:lang w:eastAsia="lt-LT"/>
              </w:rPr>
            </w:pPr>
            <w:r>
              <w:rPr>
                <w:sz w:val="18"/>
                <w:szCs w:val="24"/>
                <w:lang w:eastAsia="lt-LT"/>
              </w:rPr>
              <w:t>64.</w:t>
            </w:r>
          </w:p>
        </w:tc>
        <w:tc>
          <w:tcPr>
            <w:tcW w:w="1560" w:type="dxa"/>
            <w:vMerge/>
            <w:tcBorders>
              <w:left w:val="single" w:sz="4" w:space="0" w:color="auto"/>
              <w:right w:val="single" w:sz="4" w:space="0" w:color="auto"/>
            </w:tcBorders>
            <w:vAlign w:val="center"/>
          </w:tcPr>
          <w:p w14:paraId="14085D98" w14:textId="77777777" w:rsidR="00321812" w:rsidRPr="008A2749" w:rsidRDefault="00321812" w:rsidP="00321812">
            <w:pPr>
              <w:suppressAutoHyphens/>
              <w:jc w:val="center"/>
              <w:textAlignment w:val="baseline"/>
              <w:rPr>
                <w:sz w:val="18"/>
                <w:szCs w:val="24"/>
                <w:lang w:eastAsia="lt-LT"/>
              </w:rPr>
            </w:pPr>
          </w:p>
        </w:tc>
        <w:tc>
          <w:tcPr>
            <w:tcW w:w="1559" w:type="dxa"/>
            <w:vMerge w:val="restart"/>
            <w:tcBorders>
              <w:left w:val="single" w:sz="4" w:space="0" w:color="auto"/>
              <w:right w:val="single" w:sz="4" w:space="0" w:color="auto"/>
            </w:tcBorders>
            <w:vAlign w:val="center"/>
          </w:tcPr>
          <w:p w14:paraId="1FFB3F47" w14:textId="16405599" w:rsidR="00321812" w:rsidRPr="008A2749" w:rsidRDefault="00321812" w:rsidP="00321812">
            <w:pPr>
              <w:suppressAutoHyphens/>
              <w:jc w:val="center"/>
              <w:textAlignment w:val="baseline"/>
              <w:rPr>
                <w:sz w:val="18"/>
                <w:szCs w:val="24"/>
                <w:lang w:val="en-US" w:eastAsia="lt-LT"/>
              </w:rPr>
            </w:pPr>
            <w:r>
              <w:rPr>
                <w:sz w:val="18"/>
                <w:szCs w:val="24"/>
                <w:lang w:val="en-US" w:eastAsia="lt-LT"/>
              </w:rPr>
              <w:t>*</w:t>
            </w:r>
            <w:r w:rsidRPr="001D109E">
              <w:rPr>
                <w:sz w:val="18"/>
                <w:szCs w:val="24"/>
                <w:lang w:val="en-US" w:eastAsia="lt-LT"/>
              </w:rPr>
              <w:t>GPGB 29</w:t>
            </w:r>
          </w:p>
        </w:tc>
        <w:tc>
          <w:tcPr>
            <w:tcW w:w="5245" w:type="dxa"/>
            <w:tcBorders>
              <w:top w:val="single" w:sz="4" w:space="0" w:color="auto"/>
              <w:left w:val="single" w:sz="4" w:space="0" w:color="auto"/>
              <w:bottom w:val="single" w:sz="4" w:space="0" w:color="auto"/>
              <w:right w:val="single" w:sz="4" w:space="0" w:color="auto"/>
            </w:tcBorders>
            <w:vAlign w:val="center"/>
          </w:tcPr>
          <w:p w14:paraId="73CA832C" w14:textId="77777777" w:rsidR="00321812" w:rsidRPr="001D109E" w:rsidRDefault="00321812" w:rsidP="00321812">
            <w:pPr>
              <w:suppressAutoHyphens/>
              <w:textAlignment w:val="baseline"/>
              <w:rPr>
                <w:sz w:val="18"/>
                <w:szCs w:val="24"/>
                <w:lang w:eastAsia="lt-LT"/>
              </w:rPr>
            </w:pPr>
            <w:r w:rsidRPr="001D109E">
              <w:rPr>
                <w:sz w:val="18"/>
                <w:szCs w:val="24"/>
                <w:lang w:eastAsia="lt-LT"/>
              </w:rPr>
              <w:t>Bent kartą kiekvienais metais stebimi toliau nurodyti proceso rodikliai:</w:t>
            </w:r>
          </w:p>
          <w:p w14:paraId="3B1712B7" w14:textId="77777777" w:rsidR="00321812" w:rsidRPr="001D109E" w:rsidRDefault="00321812" w:rsidP="00321812">
            <w:pPr>
              <w:suppressAutoHyphens/>
              <w:textAlignment w:val="baseline"/>
              <w:rPr>
                <w:sz w:val="18"/>
                <w:szCs w:val="24"/>
                <w:lang w:eastAsia="lt-LT"/>
              </w:rPr>
            </w:pPr>
            <w:r w:rsidRPr="001D109E">
              <w:rPr>
                <w:sz w:val="18"/>
                <w:szCs w:val="24"/>
                <w:lang w:eastAsia="lt-LT"/>
              </w:rPr>
              <w:t>Vandens suvartojimas. Registruojama naudojantis, pavyzdžiui, tinkamais matuokliais arba remiantis sąskaitomis faktūromis.</w:t>
            </w:r>
          </w:p>
          <w:p w14:paraId="7F35C753" w14:textId="77777777" w:rsidR="00321812" w:rsidRPr="001D109E" w:rsidRDefault="00321812" w:rsidP="00321812">
            <w:pPr>
              <w:suppressAutoHyphens/>
              <w:textAlignment w:val="baseline"/>
              <w:rPr>
                <w:sz w:val="18"/>
                <w:szCs w:val="24"/>
                <w:lang w:eastAsia="lt-LT"/>
              </w:rPr>
            </w:pPr>
            <w:r w:rsidRPr="001D109E">
              <w:rPr>
                <w:sz w:val="18"/>
                <w:szCs w:val="24"/>
                <w:lang w:eastAsia="lt-LT"/>
              </w:rPr>
              <w:t>Pagrindiniai vandens vartojimo procesai tvartuose (valymas, šėrimas, ir t. t.) gali būti stebimi atskirai.</w:t>
            </w:r>
          </w:p>
          <w:p w14:paraId="4D2CBAFB" w14:textId="77777777" w:rsidR="00321812" w:rsidRPr="001D109E" w:rsidRDefault="00321812" w:rsidP="00321812">
            <w:pPr>
              <w:suppressAutoHyphens/>
              <w:textAlignment w:val="baseline"/>
              <w:rPr>
                <w:sz w:val="18"/>
                <w:szCs w:val="24"/>
                <w:lang w:eastAsia="lt-LT"/>
              </w:rPr>
            </w:pPr>
            <w:r w:rsidRPr="001D109E">
              <w:rPr>
                <w:sz w:val="18"/>
                <w:szCs w:val="24"/>
                <w:lang w:eastAsia="lt-LT"/>
              </w:rPr>
              <w:t>Elektros energijos suvartojimas. Registruojama naudojantis, pavyzdžiui, tinkamais skaitikliais arba remiantis sąskaitomis faktūromis. Elektros suvartojimas tvartuose stebimas atskirai nuo kitų ūkio įrenginių. Pagrindiniai energiją vartojantys procesai tvartuose (šildymas, vėdinimas, apšvietimas, ir t. t.) gali būti stebimi atskirai.</w:t>
            </w:r>
          </w:p>
          <w:p w14:paraId="04B73CF8" w14:textId="480E0487" w:rsidR="00321812" w:rsidRPr="008A2749" w:rsidRDefault="00321812" w:rsidP="00321812">
            <w:pPr>
              <w:suppressAutoHyphens/>
              <w:textAlignment w:val="baseline"/>
              <w:rPr>
                <w:sz w:val="18"/>
                <w:szCs w:val="24"/>
                <w:lang w:eastAsia="lt-LT"/>
              </w:rPr>
            </w:pPr>
            <w:r w:rsidRPr="001D109E">
              <w:rPr>
                <w:sz w:val="18"/>
                <w:szCs w:val="24"/>
                <w:lang w:eastAsia="lt-LT"/>
              </w:rPr>
              <w:t>Degalų suvartojimas. Registruojama naudojantis, pavyzdžiui, tinkamais matuokliais arba remiantis sąskaitomis faktūromis.</w:t>
            </w:r>
          </w:p>
        </w:tc>
        <w:tc>
          <w:tcPr>
            <w:tcW w:w="1275" w:type="dxa"/>
            <w:tcBorders>
              <w:top w:val="single" w:sz="4" w:space="0" w:color="auto"/>
              <w:left w:val="single" w:sz="4" w:space="0" w:color="auto"/>
              <w:bottom w:val="single" w:sz="4" w:space="0" w:color="auto"/>
              <w:right w:val="single" w:sz="4" w:space="0" w:color="auto"/>
            </w:tcBorders>
            <w:vAlign w:val="center"/>
          </w:tcPr>
          <w:p w14:paraId="04AAB616"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418221E" w14:textId="4D09ADC6" w:rsidR="00321812" w:rsidRPr="008A2749" w:rsidRDefault="00321812" w:rsidP="00321812">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4CE18E3F" w14:textId="0CA11BB2" w:rsidR="00321812" w:rsidRPr="008A2749" w:rsidRDefault="00321812" w:rsidP="00321812">
            <w:pPr>
              <w:suppressAutoHyphens/>
              <w:textAlignment w:val="baseline"/>
              <w:rPr>
                <w:sz w:val="18"/>
                <w:szCs w:val="24"/>
                <w:lang w:eastAsia="lt-LT"/>
              </w:rPr>
            </w:pPr>
            <w:r>
              <w:rPr>
                <w:sz w:val="18"/>
                <w:szCs w:val="24"/>
                <w:lang w:eastAsia="lt-LT"/>
              </w:rPr>
              <w:t xml:space="preserve">Paukštyne </w:t>
            </w:r>
            <w:r w:rsidRPr="001D109E">
              <w:rPr>
                <w:sz w:val="18"/>
                <w:szCs w:val="24"/>
                <w:lang w:eastAsia="lt-LT"/>
              </w:rPr>
              <w:t>vykdoma vandens apskaita vandens skaitiklia</w:t>
            </w:r>
            <w:r>
              <w:rPr>
                <w:sz w:val="18"/>
                <w:szCs w:val="24"/>
                <w:lang w:eastAsia="lt-LT"/>
              </w:rPr>
              <w:t xml:space="preserve">is. </w:t>
            </w:r>
            <w:r w:rsidRPr="001D109E">
              <w:rPr>
                <w:sz w:val="18"/>
                <w:szCs w:val="24"/>
                <w:lang w:eastAsia="lt-LT"/>
              </w:rPr>
              <w:t>Elektros suvartojimas stebimas bendras nuo visų procesų kartu (vėdinimo ir t.t.). Vykdoma buhalterinė kuro apskaita remiantis sunaudojimo aktais bei limitinėmis kortelėmis.</w:t>
            </w:r>
          </w:p>
        </w:tc>
      </w:tr>
      <w:tr w:rsidR="00321812" w:rsidRPr="008A2749" w14:paraId="542FD76F" w14:textId="77777777" w:rsidTr="00212B98">
        <w:tc>
          <w:tcPr>
            <w:tcW w:w="562" w:type="dxa"/>
            <w:tcBorders>
              <w:left w:val="single" w:sz="4" w:space="0" w:color="auto"/>
              <w:right w:val="single" w:sz="4" w:space="0" w:color="auto"/>
            </w:tcBorders>
            <w:vAlign w:val="center"/>
          </w:tcPr>
          <w:p w14:paraId="180EFB85" w14:textId="2F01486D" w:rsidR="00321812" w:rsidRPr="008A2749" w:rsidRDefault="00321812" w:rsidP="00321812">
            <w:pPr>
              <w:suppressAutoHyphens/>
              <w:jc w:val="center"/>
              <w:textAlignment w:val="baseline"/>
              <w:rPr>
                <w:sz w:val="18"/>
                <w:szCs w:val="24"/>
                <w:lang w:eastAsia="lt-LT"/>
              </w:rPr>
            </w:pPr>
            <w:r>
              <w:rPr>
                <w:sz w:val="18"/>
                <w:szCs w:val="24"/>
                <w:lang w:eastAsia="lt-LT"/>
              </w:rPr>
              <w:t>65.</w:t>
            </w:r>
          </w:p>
        </w:tc>
        <w:tc>
          <w:tcPr>
            <w:tcW w:w="1560" w:type="dxa"/>
            <w:vMerge/>
            <w:tcBorders>
              <w:left w:val="single" w:sz="4" w:space="0" w:color="auto"/>
              <w:right w:val="single" w:sz="4" w:space="0" w:color="auto"/>
            </w:tcBorders>
            <w:vAlign w:val="center"/>
          </w:tcPr>
          <w:p w14:paraId="11D3CE8C" w14:textId="77777777" w:rsidR="00321812" w:rsidRPr="008A2749" w:rsidRDefault="00321812" w:rsidP="00321812">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05A7914D" w14:textId="77777777" w:rsidR="00321812" w:rsidRPr="008A2749" w:rsidRDefault="00321812" w:rsidP="00321812">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087DF28B" w14:textId="4AC10349" w:rsidR="00321812" w:rsidRPr="008A2749" w:rsidRDefault="00321812" w:rsidP="00321812">
            <w:pPr>
              <w:suppressAutoHyphens/>
              <w:textAlignment w:val="baseline"/>
              <w:rPr>
                <w:sz w:val="18"/>
                <w:szCs w:val="24"/>
                <w:lang w:eastAsia="lt-LT"/>
              </w:rPr>
            </w:pPr>
            <w:r w:rsidRPr="001D109E">
              <w:rPr>
                <w:sz w:val="18"/>
                <w:szCs w:val="24"/>
                <w:lang w:eastAsia="lt-LT"/>
              </w:rPr>
              <w:t xml:space="preserve">Atvežtų ir išvežtų gyvūnų skaičius, įskaitant, atitinkamais atvejais, </w:t>
            </w:r>
            <w:proofErr w:type="spellStart"/>
            <w:r w:rsidRPr="001D109E">
              <w:rPr>
                <w:sz w:val="18"/>
                <w:szCs w:val="24"/>
                <w:lang w:eastAsia="lt-LT"/>
              </w:rPr>
              <w:t>gimimus</w:t>
            </w:r>
            <w:proofErr w:type="spellEnd"/>
            <w:r w:rsidRPr="001D109E">
              <w:rPr>
                <w:sz w:val="18"/>
                <w:szCs w:val="24"/>
                <w:lang w:eastAsia="lt-LT"/>
              </w:rPr>
              <w:t xml:space="preserve"> ir nugaišimus. Registravimas remiantis, pavyzdžiui, esamais registrais.</w:t>
            </w:r>
          </w:p>
        </w:tc>
        <w:tc>
          <w:tcPr>
            <w:tcW w:w="1275" w:type="dxa"/>
            <w:tcBorders>
              <w:top w:val="single" w:sz="4" w:space="0" w:color="auto"/>
              <w:left w:val="single" w:sz="4" w:space="0" w:color="auto"/>
              <w:bottom w:val="single" w:sz="4" w:space="0" w:color="auto"/>
              <w:right w:val="single" w:sz="4" w:space="0" w:color="auto"/>
            </w:tcBorders>
            <w:vAlign w:val="center"/>
          </w:tcPr>
          <w:p w14:paraId="62CE817B"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274A345C" w14:textId="046DAF7B" w:rsidR="00321812" w:rsidRPr="008A2749" w:rsidRDefault="00321812" w:rsidP="00321812">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64C77DBE" w14:textId="3EBFA963" w:rsidR="00321812" w:rsidRPr="008A2749" w:rsidRDefault="00321812" w:rsidP="00321812">
            <w:pPr>
              <w:suppressAutoHyphens/>
              <w:textAlignment w:val="baseline"/>
              <w:rPr>
                <w:sz w:val="18"/>
                <w:szCs w:val="24"/>
                <w:lang w:eastAsia="lt-LT"/>
              </w:rPr>
            </w:pPr>
            <w:r>
              <w:rPr>
                <w:sz w:val="18"/>
                <w:szCs w:val="24"/>
                <w:lang w:eastAsia="lt-LT"/>
              </w:rPr>
              <w:t>Registruojama atvežtų, išvežtų</w:t>
            </w:r>
            <w:r w:rsidRPr="001D109E">
              <w:rPr>
                <w:sz w:val="18"/>
                <w:szCs w:val="24"/>
                <w:lang w:eastAsia="lt-LT"/>
              </w:rPr>
              <w:t xml:space="preserve">, kritusių </w:t>
            </w:r>
            <w:r>
              <w:rPr>
                <w:sz w:val="18"/>
                <w:szCs w:val="24"/>
                <w:lang w:eastAsia="lt-LT"/>
              </w:rPr>
              <w:t>broilerių</w:t>
            </w:r>
            <w:r w:rsidRPr="001D109E">
              <w:rPr>
                <w:sz w:val="18"/>
                <w:szCs w:val="24"/>
                <w:lang w:eastAsia="lt-LT"/>
              </w:rPr>
              <w:t xml:space="preserve"> skaičius, kas ketvirtį deklaruojama deklaruojamas esamas gyvulių</w:t>
            </w:r>
            <w:r>
              <w:rPr>
                <w:sz w:val="18"/>
                <w:szCs w:val="24"/>
                <w:lang w:eastAsia="lt-LT"/>
              </w:rPr>
              <w:t xml:space="preserve"> s</w:t>
            </w:r>
            <w:r w:rsidRPr="001D109E">
              <w:rPr>
                <w:sz w:val="18"/>
                <w:szCs w:val="24"/>
                <w:lang w:eastAsia="lt-LT"/>
              </w:rPr>
              <w:t>kaičius žemės ūkio informacijos ir kaimo verslo centro elektroninėje sistemoje.</w:t>
            </w:r>
          </w:p>
        </w:tc>
      </w:tr>
      <w:tr w:rsidR="00321812" w:rsidRPr="008A2749" w14:paraId="3EF1B804" w14:textId="77777777" w:rsidTr="00212B98">
        <w:tc>
          <w:tcPr>
            <w:tcW w:w="562" w:type="dxa"/>
            <w:tcBorders>
              <w:left w:val="single" w:sz="4" w:space="0" w:color="auto"/>
              <w:right w:val="single" w:sz="4" w:space="0" w:color="auto"/>
            </w:tcBorders>
            <w:vAlign w:val="center"/>
          </w:tcPr>
          <w:p w14:paraId="4A68AF5D" w14:textId="5F445077" w:rsidR="00321812" w:rsidRPr="008A2749" w:rsidRDefault="00321812" w:rsidP="00321812">
            <w:pPr>
              <w:suppressAutoHyphens/>
              <w:jc w:val="center"/>
              <w:textAlignment w:val="baseline"/>
              <w:rPr>
                <w:sz w:val="18"/>
                <w:szCs w:val="24"/>
                <w:lang w:eastAsia="lt-LT"/>
              </w:rPr>
            </w:pPr>
            <w:r>
              <w:rPr>
                <w:sz w:val="18"/>
                <w:szCs w:val="24"/>
                <w:lang w:eastAsia="lt-LT"/>
              </w:rPr>
              <w:t>66.</w:t>
            </w:r>
          </w:p>
        </w:tc>
        <w:tc>
          <w:tcPr>
            <w:tcW w:w="1560" w:type="dxa"/>
            <w:vMerge/>
            <w:tcBorders>
              <w:left w:val="single" w:sz="4" w:space="0" w:color="auto"/>
              <w:right w:val="single" w:sz="4" w:space="0" w:color="auto"/>
            </w:tcBorders>
            <w:vAlign w:val="center"/>
          </w:tcPr>
          <w:p w14:paraId="2D1C6E29" w14:textId="77777777" w:rsidR="00321812" w:rsidRPr="008A2749" w:rsidRDefault="00321812" w:rsidP="00321812">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36BAD989" w14:textId="77777777" w:rsidR="00321812" w:rsidRPr="008A2749" w:rsidRDefault="00321812" w:rsidP="00321812">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393830EA" w14:textId="19EE049F" w:rsidR="00321812" w:rsidRPr="008A2749" w:rsidRDefault="00321812" w:rsidP="00321812">
            <w:pPr>
              <w:suppressAutoHyphens/>
              <w:textAlignment w:val="baseline"/>
              <w:rPr>
                <w:sz w:val="18"/>
                <w:szCs w:val="24"/>
                <w:lang w:eastAsia="lt-LT"/>
              </w:rPr>
            </w:pPr>
            <w:r w:rsidRPr="001D109E">
              <w:rPr>
                <w:sz w:val="18"/>
                <w:szCs w:val="24"/>
                <w:lang w:eastAsia="lt-LT"/>
              </w:rPr>
              <w:t>Pašarų suvartojimas. Registravimas remiantis, pavyzdžiui, sąskaitomis faktūromis arba esamais registrais.</w:t>
            </w:r>
          </w:p>
        </w:tc>
        <w:tc>
          <w:tcPr>
            <w:tcW w:w="1275" w:type="dxa"/>
            <w:tcBorders>
              <w:top w:val="single" w:sz="4" w:space="0" w:color="auto"/>
              <w:left w:val="single" w:sz="4" w:space="0" w:color="auto"/>
              <w:bottom w:val="single" w:sz="4" w:space="0" w:color="auto"/>
              <w:right w:val="single" w:sz="4" w:space="0" w:color="auto"/>
            </w:tcBorders>
            <w:vAlign w:val="center"/>
          </w:tcPr>
          <w:p w14:paraId="3BB95A2C"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0C529AB" w14:textId="56AC1AC7" w:rsidR="00321812" w:rsidRPr="008A2749" w:rsidRDefault="00321812" w:rsidP="00321812">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36DC5D3D" w14:textId="515273C7" w:rsidR="00321812" w:rsidRPr="008A2749" w:rsidRDefault="00321812" w:rsidP="00321812">
            <w:pPr>
              <w:suppressAutoHyphens/>
              <w:textAlignment w:val="baseline"/>
              <w:rPr>
                <w:sz w:val="18"/>
                <w:szCs w:val="24"/>
                <w:lang w:eastAsia="lt-LT"/>
              </w:rPr>
            </w:pPr>
            <w:r>
              <w:rPr>
                <w:sz w:val="18"/>
                <w:szCs w:val="24"/>
                <w:lang w:eastAsia="lt-LT"/>
              </w:rPr>
              <w:t>Paukštyne</w:t>
            </w:r>
            <w:r w:rsidRPr="001D109E">
              <w:rPr>
                <w:sz w:val="18"/>
                <w:szCs w:val="24"/>
                <w:lang w:eastAsia="lt-LT"/>
              </w:rPr>
              <w:t xml:space="preserve"> pašarų suvartojimas registruojamas, remiantis sąskaitos faktūromis, pašarų gamybos ataskaita, sandėlio knyga, pašarų pajamavimo ir suvartojimo žiniaraščiais.</w:t>
            </w:r>
          </w:p>
        </w:tc>
      </w:tr>
      <w:tr w:rsidR="00321812" w:rsidRPr="008A2749" w14:paraId="06FA37CB" w14:textId="77777777" w:rsidTr="00212B98">
        <w:tc>
          <w:tcPr>
            <w:tcW w:w="562" w:type="dxa"/>
            <w:tcBorders>
              <w:left w:val="single" w:sz="4" w:space="0" w:color="auto"/>
              <w:right w:val="single" w:sz="4" w:space="0" w:color="auto"/>
            </w:tcBorders>
            <w:vAlign w:val="center"/>
          </w:tcPr>
          <w:p w14:paraId="5A2D3689" w14:textId="5ACFE163" w:rsidR="00321812" w:rsidRPr="008A2749" w:rsidRDefault="00321812" w:rsidP="00321812">
            <w:pPr>
              <w:suppressAutoHyphens/>
              <w:jc w:val="center"/>
              <w:textAlignment w:val="baseline"/>
              <w:rPr>
                <w:sz w:val="18"/>
                <w:szCs w:val="24"/>
                <w:lang w:eastAsia="lt-LT"/>
              </w:rPr>
            </w:pPr>
            <w:r>
              <w:rPr>
                <w:sz w:val="18"/>
                <w:szCs w:val="24"/>
                <w:lang w:eastAsia="lt-LT"/>
              </w:rPr>
              <w:t>67.</w:t>
            </w:r>
          </w:p>
        </w:tc>
        <w:tc>
          <w:tcPr>
            <w:tcW w:w="1560" w:type="dxa"/>
            <w:vMerge/>
            <w:tcBorders>
              <w:left w:val="single" w:sz="4" w:space="0" w:color="auto"/>
              <w:right w:val="single" w:sz="4" w:space="0" w:color="auto"/>
            </w:tcBorders>
            <w:vAlign w:val="center"/>
          </w:tcPr>
          <w:p w14:paraId="139211BF" w14:textId="77777777" w:rsidR="00321812" w:rsidRPr="008A2749" w:rsidRDefault="00321812" w:rsidP="00321812">
            <w:pPr>
              <w:suppressAutoHyphens/>
              <w:jc w:val="center"/>
              <w:textAlignment w:val="baseline"/>
              <w:rPr>
                <w:sz w:val="18"/>
                <w:szCs w:val="24"/>
                <w:lang w:eastAsia="lt-LT"/>
              </w:rPr>
            </w:pPr>
          </w:p>
        </w:tc>
        <w:tc>
          <w:tcPr>
            <w:tcW w:w="1559" w:type="dxa"/>
            <w:vMerge/>
            <w:tcBorders>
              <w:left w:val="single" w:sz="4" w:space="0" w:color="auto"/>
              <w:right w:val="single" w:sz="4" w:space="0" w:color="auto"/>
            </w:tcBorders>
            <w:vAlign w:val="center"/>
          </w:tcPr>
          <w:p w14:paraId="65BF760B" w14:textId="77777777" w:rsidR="00321812" w:rsidRPr="008A2749" w:rsidRDefault="00321812" w:rsidP="00321812">
            <w:pPr>
              <w:suppressAutoHyphens/>
              <w:jc w:val="center"/>
              <w:textAlignment w:val="baseline"/>
              <w:rPr>
                <w:sz w:val="18"/>
                <w:szCs w:val="24"/>
                <w:lang w:val="en-US" w:eastAsia="lt-LT"/>
              </w:rPr>
            </w:pPr>
          </w:p>
        </w:tc>
        <w:tc>
          <w:tcPr>
            <w:tcW w:w="5245" w:type="dxa"/>
            <w:tcBorders>
              <w:top w:val="single" w:sz="4" w:space="0" w:color="auto"/>
              <w:left w:val="single" w:sz="4" w:space="0" w:color="auto"/>
              <w:bottom w:val="single" w:sz="4" w:space="0" w:color="auto"/>
              <w:right w:val="single" w:sz="4" w:space="0" w:color="auto"/>
            </w:tcBorders>
            <w:vAlign w:val="center"/>
          </w:tcPr>
          <w:p w14:paraId="7D2083E5" w14:textId="76C3FFD1" w:rsidR="00321812" w:rsidRPr="008A2749" w:rsidRDefault="00321812" w:rsidP="00321812">
            <w:pPr>
              <w:suppressAutoHyphens/>
              <w:textAlignment w:val="baseline"/>
              <w:rPr>
                <w:sz w:val="18"/>
                <w:szCs w:val="24"/>
                <w:lang w:eastAsia="lt-LT"/>
              </w:rPr>
            </w:pPr>
            <w:r w:rsidRPr="001D109E">
              <w:rPr>
                <w:sz w:val="18"/>
                <w:szCs w:val="24"/>
                <w:lang w:eastAsia="lt-LT"/>
              </w:rPr>
              <w:t>Mėšlo kaupimas. Registravimas remiantis, pavyzdžiui, esamais registrais.</w:t>
            </w:r>
          </w:p>
        </w:tc>
        <w:tc>
          <w:tcPr>
            <w:tcW w:w="1275" w:type="dxa"/>
            <w:tcBorders>
              <w:top w:val="single" w:sz="4" w:space="0" w:color="auto"/>
              <w:left w:val="single" w:sz="4" w:space="0" w:color="auto"/>
              <w:bottom w:val="single" w:sz="4" w:space="0" w:color="auto"/>
              <w:right w:val="single" w:sz="4" w:space="0" w:color="auto"/>
            </w:tcBorders>
            <w:vAlign w:val="center"/>
          </w:tcPr>
          <w:p w14:paraId="6370EAB7"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7DE95880" w14:textId="288855AC" w:rsidR="00321812" w:rsidRPr="008A2749" w:rsidRDefault="00321812" w:rsidP="00321812">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7BF52786" w14:textId="28B1BFBC" w:rsidR="00321812" w:rsidRPr="008A2749" w:rsidRDefault="00321812" w:rsidP="00321812">
            <w:pPr>
              <w:suppressAutoHyphens/>
              <w:textAlignment w:val="baseline"/>
              <w:rPr>
                <w:sz w:val="18"/>
                <w:szCs w:val="24"/>
                <w:lang w:eastAsia="lt-LT"/>
              </w:rPr>
            </w:pPr>
            <w:r w:rsidRPr="001D109E">
              <w:rPr>
                <w:sz w:val="18"/>
                <w:szCs w:val="24"/>
                <w:lang w:eastAsia="lt-LT"/>
              </w:rPr>
              <w:t xml:space="preserve">Mėšlo susidarymas įmonėje registruojamas </w:t>
            </w:r>
            <w:r>
              <w:rPr>
                <w:sz w:val="18"/>
                <w:szCs w:val="24"/>
                <w:lang w:eastAsia="lt-LT"/>
              </w:rPr>
              <w:t xml:space="preserve">perduodant mėšlą tolimesniam tvarkytojui. </w:t>
            </w:r>
          </w:p>
        </w:tc>
      </w:tr>
      <w:tr w:rsidR="00321812" w:rsidRPr="008A2749" w14:paraId="0EC45C51" w14:textId="77777777" w:rsidTr="00212B98">
        <w:tc>
          <w:tcPr>
            <w:tcW w:w="562" w:type="dxa"/>
            <w:tcBorders>
              <w:left w:val="single" w:sz="4" w:space="0" w:color="auto"/>
              <w:right w:val="single" w:sz="4" w:space="0" w:color="auto"/>
            </w:tcBorders>
            <w:vAlign w:val="center"/>
          </w:tcPr>
          <w:p w14:paraId="483B20D1" w14:textId="74066BFA" w:rsidR="00321812" w:rsidRPr="008A2749" w:rsidRDefault="00321812" w:rsidP="00321812">
            <w:pPr>
              <w:suppressAutoHyphens/>
              <w:jc w:val="center"/>
              <w:textAlignment w:val="baseline"/>
              <w:rPr>
                <w:sz w:val="18"/>
                <w:szCs w:val="24"/>
                <w:lang w:eastAsia="lt-LT"/>
              </w:rPr>
            </w:pPr>
            <w:r>
              <w:rPr>
                <w:sz w:val="18"/>
                <w:szCs w:val="24"/>
                <w:lang w:eastAsia="lt-LT"/>
              </w:rPr>
              <w:t>68.</w:t>
            </w:r>
          </w:p>
        </w:tc>
        <w:tc>
          <w:tcPr>
            <w:tcW w:w="1560" w:type="dxa"/>
            <w:tcBorders>
              <w:left w:val="single" w:sz="4" w:space="0" w:color="auto"/>
              <w:right w:val="single" w:sz="4" w:space="0" w:color="auto"/>
            </w:tcBorders>
            <w:vAlign w:val="center"/>
          </w:tcPr>
          <w:p w14:paraId="1F66C300" w14:textId="29E4A784" w:rsidR="00321812" w:rsidRPr="008A2749" w:rsidRDefault="00321812" w:rsidP="00321812">
            <w:pPr>
              <w:suppressAutoHyphens/>
              <w:jc w:val="center"/>
              <w:textAlignment w:val="baseline"/>
              <w:rPr>
                <w:sz w:val="18"/>
                <w:szCs w:val="24"/>
                <w:lang w:eastAsia="lt-LT"/>
              </w:rPr>
            </w:pPr>
            <w:r w:rsidRPr="00B561F0">
              <w:rPr>
                <w:sz w:val="18"/>
                <w:szCs w:val="24"/>
                <w:lang w:eastAsia="lt-LT"/>
              </w:rPr>
              <w:t xml:space="preserve">Iš paukštynų išsiskiriantys </w:t>
            </w:r>
            <w:r>
              <w:rPr>
                <w:sz w:val="18"/>
                <w:szCs w:val="24"/>
                <w:lang w:eastAsia="lt-LT"/>
              </w:rPr>
              <w:t>amoniako išmetamieji teršalai</w:t>
            </w:r>
          </w:p>
        </w:tc>
        <w:tc>
          <w:tcPr>
            <w:tcW w:w="1559" w:type="dxa"/>
            <w:tcBorders>
              <w:left w:val="single" w:sz="4" w:space="0" w:color="auto"/>
              <w:right w:val="single" w:sz="4" w:space="0" w:color="auto"/>
            </w:tcBorders>
            <w:vAlign w:val="center"/>
          </w:tcPr>
          <w:p w14:paraId="44539F02" w14:textId="5305388E" w:rsidR="00321812" w:rsidRPr="008A2749" w:rsidRDefault="00321812" w:rsidP="00321812">
            <w:pPr>
              <w:suppressAutoHyphens/>
              <w:jc w:val="center"/>
              <w:textAlignment w:val="baseline"/>
              <w:rPr>
                <w:sz w:val="18"/>
                <w:szCs w:val="24"/>
                <w:lang w:val="en-US" w:eastAsia="lt-LT"/>
              </w:rPr>
            </w:pPr>
            <w:r>
              <w:rPr>
                <w:sz w:val="18"/>
                <w:szCs w:val="24"/>
                <w:lang w:val="en-US" w:eastAsia="lt-LT"/>
              </w:rPr>
              <w:t>*GPGB 31</w:t>
            </w:r>
          </w:p>
        </w:tc>
        <w:tc>
          <w:tcPr>
            <w:tcW w:w="5245" w:type="dxa"/>
            <w:tcBorders>
              <w:top w:val="single" w:sz="4" w:space="0" w:color="auto"/>
              <w:left w:val="single" w:sz="4" w:space="0" w:color="auto"/>
              <w:bottom w:val="single" w:sz="4" w:space="0" w:color="auto"/>
              <w:right w:val="single" w:sz="4" w:space="0" w:color="auto"/>
            </w:tcBorders>
            <w:vAlign w:val="center"/>
          </w:tcPr>
          <w:p w14:paraId="3CA2B9B4" w14:textId="4C90FFBD" w:rsidR="00321812" w:rsidRDefault="00321812" w:rsidP="00321812">
            <w:pPr>
              <w:suppressAutoHyphens/>
              <w:textAlignment w:val="baseline"/>
              <w:rPr>
                <w:sz w:val="18"/>
                <w:szCs w:val="24"/>
                <w:lang w:eastAsia="lt-LT"/>
              </w:rPr>
            </w:pPr>
            <w:r>
              <w:rPr>
                <w:sz w:val="18"/>
                <w:szCs w:val="24"/>
                <w:lang w:eastAsia="lt-LT"/>
              </w:rPr>
              <w:t>S</w:t>
            </w:r>
            <w:r w:rsidRPr="00B561F0">
              <w:rPr>
                <w:sz w:val="18"/>
                <w:szCs w:val="24"/>
                <w:lang w:eastAsia="lt-LT"/>
              </w:rPr>
              <w:t xml:space="preserve">iekiant sumažinti iš  kiekvieno tvarto,  kuriame laikomos vištos dedeklės, veisliniai broileriai  arba </w:t>
            </w:r>
            <w:proofErr w:type="spellStart"/>
            <w:r w:rsidRPr="00B561F0">
              <w:rPr>
                <w:sz w:val="18"/>
                <w:szCs w:val="24"/>
                <w:lang w:eastAsia="lt-LT"/>
              </w:rPr>
              <w:t>vištaitės</w:t>
            </w:r>
            <w:proofErr w:type="spellEnd"/>
            <w:r w:rsidRPr="00B561F0">
              <w:rPr>
                <w:sz w:val="18"/>
                <w:szCs w:val="24"/>
                <w:lang w:eastAsia="lt-LT"/>
              </w:rPr>
              <w:t>, į orą išsiskiriančius amoniako išmetamuosius teršalus, taikomas vienas iš tolia</w:t>
            </w:r>
            <w:r>
              <w:rPr>
                <w:sz w:val="18"/>
                <w:szCs w:val="24"/>
                <w:lang w:eastAsia="lt-LT"/>
              </w:rPr>
              <w:t>u nurodytų metodų ar jų derinys</w:t>
            </w:r>
            <w:r w:rsidRPr="001D109E">
              <w:rPr>
                <w:sz w:val="18"/>
                <w:szCs w:val="24"/>
                <w:lang w:eastAsia="lt-LT"/>
              </w:rPr>
              <w:t>:</w:t>
            </w:r>
          </w:p>
          <w:p w14:paraId="430A1B46" w14:textId="2357985A" w:rsidR="00321812" w:rsidRDefault="00321812" w:rsidP="00321812">
            <w:pPr>
              <w:suppressAutoHyphens/>
              <w:textAlignment w:val="baseline"/>
              <w:rPr>
                <w:sz w:val="18"/>
                <w:szCs w:val="24"/>
                <w:lang w:eastAsia="lt-LT"/>
              </w:rPr>
            </w:pPr>
            <w:r>
              <w:rPr>
                <w:sz w:val="18"/>
                <w:szCs w:val="24"/>
                <w:lang w:eastAsia="lt-LT"/>
              </w:rPr>
              <w:t>1) M</w:t>
            </w:r>
            <w:r w:rsidRPr="001F2C83">
              <w:rPr>
                <w:sz w:val="18"/>
                <w:szCs w:val="24"/>
                <w:lang w:eastAsia="lt-LT"/>
              </w:rPr>
              <w:t>ėšlo šalinimas k</w:t>
            </w:r>
            <w:r>
              <w:rPr>
                <w:sz w:val="18"/>
                <w:szCs w:val="24"/>
                <w:lang w:eastAsia="lt-LT"/>
              </w:rPr>
              <w:t xml:space="preserve">onvejeriais (jei  naudojamos pagerintų arba  nepagerintų </w:t>
            </w:r>
            <w:r w:rsidRPr="001F2C83">
              <w:rPr>
                <w:sz w:val="18"/>
                <w:szCs w:val="24"/>
                <w:lang w:eastAsia="lt-LT"/>
              </w:rPr>
              <w:t xml:space="preserve">gardų sistemos) šalinant mažiausiai: </w:t>
            </w:r>
          </w:p>
          <w:p w14:paraId="50635969" w14:textId="77777777" w:rsidR="00321812" w:rsidRDefault="00321812" w:rsidP="00321812">
            <w:pPr>
              <w:suppressAutoHyphens/>
              <w:textAlignment w:val="baseline"/>
              <w:rPr>
                <w:sz w:val="18"/>
                <w:szCs w:val="24"/>
                <w:lang w:eastAsia="lt-LT"/>
              </w:rPr>
            </w:pPr>
            <w:r w:rsidRPr="001F2C83">
              <w:rPr>
                <w:sz w:val="18"/>
                <w:szCs w:val="24"/>
                <w:lang w:eastAsia="lt-LT"/>
              </w:rPr>
              <w:t xml:space="preserve">—  kartą  per  savaitę,  jei  mėšlas džiovinamas oru; arba </w:t>
            </w:r>
          </w:p>
          <w:p w14:paraId="53C65D43" w14:textId="32398222" w:rsidR="00321812" w:rsidRDefault="00321812" w:rsidP="00321812">
            <w:pPr>
              <w:suppressAutoHyphens/>
              <w:textAlignment w:val="baseline"/>
              <w:rPr>
                <w:sz w:val="18"/>
                <w:szCs w:val="24"/>
                <w:lang w:eastAsia="lt-LT"/>
              </w:rPr>
            </w:pPr>
            <w:r w:rsidRPr="001F2C83">
              <w:rPr>
                <w:sz w:val="18"/>
                <w:szCs w:val="24"/>
                <w:lang w:eastAsia="lt-LT"/>
              </w:rPr>
              <w:t>— du kartus per savaitę, jei mėšla</w:t>
            </w:r>
            <w:r>
              <w:rPr>
                <w:sz w:val="18"/>
                <w:szCs w:val="24"/>
                <w:lang w:eastAsia="lt-LT"/>
              </w:rPr>
              <w:t>s nėra džiovina</w:t>
            </w:r>
            <w:r w:rsidRPr="001F2C83">
              <w:rPr>
                <w:sz w:val="18"/>
                <w:szCs w:val="24"/>
                <w:lang w:eastAsia="lt-LT"/>
              </w:rPr>
              <w:t>mas oru.</w:t>
            </w:r>
          </w:p>
          <w:p w14:paraId="1214E3F4" w14:textId="53BE74A6" w:rsidR="00321812" w:rsidRDefault="00321812" w:rsidP="00321812">
            <w:pPr>
              <w:suppressAutoHyphens/>
              <w:textAlignment w:val="baseline"/>
              <w:rPr>
                <w:sz w:val="18"/>
                <w:szCs w:val="24"/>
                <w:lang w:eastAsia="lt-LT"/>
              </w:rPr>
            </w:pPr>
            <w:r>
              <w:rPr>
                <w:sz w:val="18"/>
                <w:szCs w:val="24"/>
                <w:lang w:eastAsia="lt-LT"/>
              </w:rPr>
              <w:t>2) J</w:t>
            </w:r>
            <w:r w:rsidRPr="001F2C83">
              <w:rPr>
                <w:sz w:val="18"/>
                <w:szCs w:val="24"/>
                <w:lang w:eastAsia="lt-LT"/>
              </w:rPr>
              <w:t>ei taikomos auginimo ne narvuose sistemos:</w:t>
            </w:r>
          </w:p>
          <w:p w14:paraId="43A9A5B2" w14:textId="5B496B4B" w:rsidR="00321812" w:rsidRDefault="00321812" w:rsidP="00321812">
            <w:pPr>
              <w:suppressAutoHyphens/>
              <w:textAlignment w:val="baseline"/>
              <w:rPr>
                <w:sz w:val="18"/>
                <w:szCs w:val="24"/>
                <w:lang w:eastAsia="lt-LT"/>
              </w:rPr>
            </w:pPr>
            <w:r>
              <w:rPr>
                <w:sz w:val="18"/>
                <w:szCs w:val="24"/>
                <w:lang w:eastAsia="lt-LT"/>
              </w:rPr>
              <w:t xml:space="preserve">0. </w:t>
            </w:r>
            <w:r w:rsidRPr="001F2C83">
              <w:rPr>
                <w:sz w:val="18"/>
                <w:szCs w:val="24"/>
                <w:lang w:eastAsia="lt-LT"/>
              </w:rPr>
              <w:t>Dirbtinio vėdini</w:t>
            </w:r>
            <w:r>
              <w:rPr>
                <w:sz w:val="18"/>
                <w:szCs w:val="24"/>
                <w:lang w:eastAsia="lt-LT"/>
              </w:rPr>
              <w:t>mo sistema ir retas mėšlo šali</w:t>
            </w:r>
            <w:r w:rsidRPr="001F2C83">
              <w:rPr>
                <w:sz w:val="18"/>
                <w:szCs w:val="24"/>
                <w:lang w:eastAsia="lt-LT"/>
              </w:rPr>
              <w:t>nimas (jei</w:t>
            </w:r>
            <w:r>
              <w:rPr>
                <w:sz w:val="18"/>
                <w:szCs w:val="24"/>
                <w:lang w:eastAsia="lt-LT"/>
              </w:rPr>
              <w:t xml:space="preserve"> gausiai naudojami pakratai ir</w:t>
            </w:r>
            <w:r w:rsidRPr="001F2C83">
              <w:rPr>
                <w:sz w:val="18"/>
                <w:szCs w:val="24"/>
                <w:lang w:eastAsia="lt-LT"/>
              </w:rPr>
              <w:t xml:space="preserve"> yra </w:t>
            </w:r>
            <w:proofErr w:type="spellStart"/>
            <w:r w:rsidRPr="001F2C83">
              <w:rPr>
                <w:sz w:val="18"/>
                <w:szCs w:val="24"/>
                <w:lang w:eastAsia="lt-LT"/>
              </w:rPr>
              <w:t>mėšladuobė</w:t>
            </w:r>
            <w:proofErr w:type="spellEnd"/>
            <w:r w:rsidRPr="001F2C83">
              <w:rPr>
                <w:sz w:val="18"/>
                <w:szCs w:val="24"/>
                <w:lang w:eastAsia="lt-LT"/>
              </w:rPr>
              <w:t>) ta</w:t>
            </w:r>
            <w:r>
              <w:rPr>
                <w:sz w:val="18"/>
                <w:szCs w:val="24"/>
                <w:lang w:eastAsia="lt-LT"/>
              </w:rPr>
              <w:t>ikomi tik su papildoma povei</w:t>
            </w:r>
            <w:r w:rsidRPr="001F2C83">
              <w:rPr>
                <w:sz w:val="18"/>
                <w:szCs w:val="24"/>
                <w:lang w:eastAsia="lt-LT"/>
              </w:rPr>
              <w:t xml:space="preserve">kio mažinimo priemone, pvz.: </w:t>
            </w:r>
          </w:p>
          <w:p w14:paraId="5268CA41" w14:textId="77777777" w:rsidR="00321812" w:rsidRDefault="00321812" w:rsidP="00321812">
            <w:pPr>
              <w:suppressAutoHyphens/>
              <w:textAlignment w:val="baseline"/>
              <w:rPr>
                <w:sz w:val="18"/>
                <w:szCs w:val="24"/>
                <w:lang w:eastAsia="lt-LT"/>
              </w:rPr>
            </w:pPr>
            <w:r w:rsidRPr="001F2C83">
              <w:rPr>
                <w:sz w:val="18"/>
                <w:szCs w:val="24"/>
                <w:lang w:eastAsia="lt-LT"/>
              </w:rPr>
              <w:t xml:space="preserve">—  pasiekiant, kad  mėšle būtų daug sausosios medžiagos; </w:t>
            </w:r>
          </w:p>
          <w:p w14:paraId="4C8DECAE" w14:textId="1924127B" w:rsidR="00321812" w:rsidRDefault="00321812" w:rsidP="00321812">
            <w:pPr>
              <w:suppressAutoHyphens/>
              <w:textAlignment w:val="baseline"/>
              <w:rPr>
                <w:sz w:val="18"/>
                <w:szCs w:val="24"/>
                <w:lang w:eastAsia="lt-LT"/>
              </w:rPr>
            </w:pPr>
            <w:r w:rsidRPr="001F2C83">
              <w:rPr>
                <w:sz w:val="18"/>
                <w:szCs w:val="24"/>
                <w:lang w:eastAsia="lt-LT"/>
              </w:rPr>
              <w:t>—  naudojant oro valymo sistemą.</w:t>
            </w:r>
          </w:p>
          <w:p w14:paraId="0E699FA6" w14:textId="5296C067" w:rsidR="00321812" w:rsidRDefault="00321812" w:rsidP="00321812">
            <w:pPr>
              <w:suppressAutoHyphens/>
              <w:textAlignment w:val="baseline"/>
              <w:rPr>
                <w:sz w:val="18"/>
                <w:szCs w:val="24"/>
                <w:lang w:eastAsia="lt-LT"/>
              </w:rPr>
            </w:pPr>
            <w:r>
              <w:rPr>
                <w:sz w:val="18"/>
                <w:szCs w:val="24"/>
                <w:lang w:eastAsia="lt-LT"/>
              </w:rPr>
              <w:t>1. Naudojamas mėšlo konvejeris arba grandyklė (jei</w:t>
            </w:r>
            <w:r w:rsidRPr="001F2C83">
              <w:rPr>
                <w:sz w:val="18"/>
                <w:szCs w:val="24"/>
                <w:lang w:eastAsia="lt-LT"/>
              </w:rPr>
              <w:t xml:space="preserve"> gausiai na</w:t>
            </w:r>
            <w:r>
              <w:rPr>
                <w:sz w:val="18"/>
                <w:szCs w:val="24"/>
                <w:lang w:eastAsia="lt-LT"/>
              </w:rPr>
              <w:t xml:space="preserve">udojami pakratai ir  yra </w:t>
            </w:r>
            <w:proofErr w:type="spellStart"/>
            <w:r>
              <w:rPr>
                <w:sz w:val="18"/>
                <w:szCs w:val="24"/>
                <w:lang w:eastAsia="lt-LT"/>
              </w:rPr>
              <w:t>mėšla</w:t>
            </w:r>
            <w:r w:rsidRPr="001F2C83">
              <w:rPr>
                <w:sz w:val="18"/>
                <w:szCs w:val="24"/>
                <w:lang w:eastAsia="lt-LT"/>
              </w:rPr>
              <w:t>duobė</w:t>
            </w:r>
            <w:proofErr w:type="spellEnd"/>
            <w:r w:rsidRPr="001F2C83">
              <w:rPr>
                <w:sz w:val="18"/>
                <w:szCs w:val="24"/>
                <w:lang w:eastAsia="lt-LT"/>
              </w:rPr>
              <w:t>).</w:t>
            </w:r>
          </w:p>
          <w:p w14:paraId="679CB8D4" w14:textId="7E16597B" w:rsidR="00321812" w:rsidRDefault="00321812" w:rsidP="00321812">
            <w:pPr>
              <w:suppressAutoHyphens/>
              <w:textAlignment w:val="baseline"/>
              <w:rPr>
                <w:sz w:val="18"/>
                <w:szCs w:val="24"/>
                <w:lang w:eastAsia="lt-LT"/>
              </w:rPr>
            </w:pPr>
            <w:r>
              <w:rPr>
                <w:sz w:val="18"/>
                <w:szCs w:val="24"/>
                <w:lang w:eastAsia="lt-LT"/>
              </w:rPr>
              <w:t xml:space="preserve">2. </w:t>
            </w:r>
            <w:r w:rsidRPr="001F2C83">
              <w:rPr>
                <w:sz w:val="18"/>
                <w:szCs w:val="24"/>
                <w:lang w:eastAsia="lt-LT"/>
              </w:rPr>
              <w:t>Mėšlas dirbti</w:t>
            </w:r>
            <w:r>
              <w:rPr>
                <w:sz w:val="18"/>
                <w:szCs w:val="24"/>
                <w:lang w:eastAsia="lt-LT"/>
              </w:rPr>
              <w:t>nai džiovinamas vamzdžiais nukreipiamu oru</w:t>
            </w:r>
            <w:r w:rsidRPr="001F2C83">
              <w:rPr>
                <w:sz w:val="18"/>
                <w:szCs w:val="24"/>
                <w:lang w:eastAsia="lt-LT"/>
              </w:rPr>
              <w:t xml:space="preserve"> (jei  gausiai naudojami pakratai ir yra </w:t>
            </w:r>
            <w:proofErr w:type="spellStart"/>
            <w:r w:rsidRPr="001F2C83">
              <w:rPr>
                <w:sz w:val="18"/>
                <w:szCs w:val="24"/>
                <w:lang w:eastAsia="lt-LT"/>
              </w:rPr>
              <w:t>mėšladuobė</w:t>
            </w:r>
            <w:proofErr w:type="spellEnd"/>
            <w:r w:rsidRPr="001F2C83">
              <w:rPr>
                <w:sz w:val="18"/>
                <w:szCs w:val="24"/>
                <w:lang w:eastAsia="lt-LT"/>
              </w:rPr>
              <w:t>)</w:t>
            </w:r>
          </w:p>
          <w:p w14:paraId="48B9DD80" w14:textId="36C14852" w:rsidR="00321812" w:rsidRDefault="00321812" w:rsidP="00321812">
            <w:pPr>
              <w:suppressAutoHyphens/>
              <w:textAlignment w:val="baseline"/>
              <w:rPr>
                <w:sz w:val="18"/>
                <w:szCs w:val="24"/>
                <w:lang w:eastAsia="lt-LT"/>
              </w:rPr>
            </w:pPr>
            <w:r>
              <w:rPr>
                <w:sz w:val="18"/>
                <w:szCs w:val="24"/>
                <w:lang w:eastAsia="lt-LT"/>
              </w:rPr>
              <w:t xml:space="preserve">3. </w:t>
            </w:r>
            <w:r w:rsidRPr="001F2C83">
              <w:rPr>
                <w:sz w:val="18"/>
                <w:szCs w:val="24"/>
                <w:lang w:eastAsia="lt-LT"/>
              </w:rPr>
              <w:t>Mėšlas dirbtinai džiovinam</w:t>
            </w:r>
            <w:r>
              <w:rPr>
                <w:sz w:val="18"/>
                <w:szCs w:val="24"/>
                <w:lang w:eastAsia="lt-LT"/>
              </w:rPr>
              <w:t>as oru, pučiamu per perforuotas grindis (jei gausiai naudojami pa</w:t>
            </w:r>
            <w:r w:rsidRPr="001F2C83">
              <w:rPr>
                <w:sz w:val="18"/>
                <w:szCs w:val="24"/>
                <w:lang w:eastAsia="lt-LT"/>
              </w:rPr>
              <w:t xml:space="preserve">kratai ir yra </w:t>
            </w:r>
            <w:proofErr w:type="spellStart"/>
            <w:r w:rsidRPr="001F2C83">
              <w:rPr>
                <w:sz w:val="18"/>
                <w:szCs w:val="24"/>
                <w:lang w:eastAsia="lt-LT"/>
              </w:rPr>
              <w:t>mėšladuobė</w:t>
            </w:r>
            <w:proofErr w:type="spellEnd"/>
            <w:r w:rsidRPr="001F2C83">
              <w:rPr>
                <w:sz w:val="18"/>
                <w:szCs w:val="24"/>
                <w:lang w:eastAsia="lt-LT"/>
              </w:rPr>
              <w:t>).</w:t>
            </w:r>
          </w:p>
          <w:p w14:paraId="6A375D7E" w14:textId="7C3AF81F" w:rsidR="00321812" w:rsidRDefault="00321812" w:rsidP="00321812">
            <w:pPr>
              <w:suppressAutoHyphens/>
              <w:textAlignment w:val="baseline"/>
              <w:rPr>
                <w:sz w:val="18"/>
                <w:szCs w:val="24"/>
                <w:lang w:eastAsia="lt-LT"/>
              </w:rPr>
            </w:pPr>
            <w:r>
              <w:rPr>
                <w:sz w:val="18"/>
                <w:szCs w:val="24"/>
                <w:lang w:eastAsia="lt-LT"/>
              </w:rPr>
              <w:t xml:space="preserve">4. </w:t>
            </w:r>
            <w:r w:rsidRPr="001F2C83">
              <w:rPr>
                <w:sz w:val="18"/>
                <w:szCs w:val="24"/>
                <w:lang w:eastAsia="lt-LT"/>
              </w:rPr>
              <w:t>Naudojami mėšlo konvejeriai (paukštidėje).</w:t>
            </w:r>
          </w:p>
          <w:p w14:paraId="7D4DBCC9" w14:textId="7B93A761" w:rsidR="00321812" w:rsidRDefault="00321812" w:rsidP="00321812">
            <w:pPr>
              <w:suppressAutoHyphens/>
              <w:textAlignment w:val="baseline"/>
              <w:rPr>
                <w:sz w:val="18"/>
                <w:szCs w:val="24"/>
                <w:lang w:eastAsia="lt-LT"/>
              </w:rPr>
            </w:pPr>
            <w:r>
              <w:rPr>
                <w:sz w:val="18"/>
                <w:szCs w:val="24"/>
                <w:lang w:eastAsia="lt-LT"/>
              </w:rPr>
              <w:t xml:space="preserve">5. </w:t>
            </w:r>
            <w:r w:rsidRPr="001F2C83">
              <w:rPr>
                <w:sz w:val="18"/>
                <w:szCs w:val="24"/>
                <w:lang w:eastAsia="lt-LT"/>
              </w:rPr>
              <w:t>Pakratai džiovinami dirbt</w:t>
            </w:r>
            <w:r>
              <w:rPr>
                <w:sz w:val="18"/>
                <w:szCs w:val="24"/>
                <w:lang w:eastAsia="lt-LT"/>
              </w:rPr>
              <w:t xml:space="preserve">iniu būdu naudojat patalpų orą (jei  grindys yra tvirtos ir </w:t>
            </w:r>
            <w:r w:rsidRPr="001F2C83">
              <w:rPr>
                <w:sz w:val="18"/>
                <w:szCs w:val="24"/>
                <w:lang w:eastAsia="lt-LT"/>
              </w:rPr>
              <w:t>gausiai kreikiamos).</w:t>
            </w:r>
          </w:p>
          <w:p w14:paraId="29316568" w14:textId="77777777" w:rsidR="00321812" w:rsidRDefault="00321812" w:rsidP="00321812">
            <w:pPr>
              <w:suppressAutoHyphens/>
              <w:textAlignment w:val="baseline"/>
              <w:rPr>
                <w:sz w:val="18"/>
                <w:szCs w:val="24"/>
                <w:lang w:eastAsia="lt-LT"/>
              </w:rPr>
            </w:pPr>
            <w:r>
              <w:rPr>
                <w:sz w:val="18"/>
                <w:szCs w:val="24"/>
                <w:lang w:eastAsia="lt-LT"/>
              </w:rPr>
              <w:t>3) N</w:t>
            </w:r>
            <w:r w:rsidRPr="001F2C83">
              <w:rPr>
                <w:sz w:val="18"/>
                <w:szCs w:val="24"/>
                <w:lang w:eastAsia="lt-LT"/>
              </w:rPr>
              <w:t xml:space="preserve">audojama oro valymo sistema, konkrečiai: </w:t>
            </w:r>
          </w:p>
          <w:p w14:paraId="55525C32" w14:textId="77777777" w:rsidR="00321812" w:rsidRDefault="00321812" w:rsidP="00321812">
            <w:pPr>
              <w:suppressAutoHyphens/>
              <w:textAlignment w:val="baseline"/>
              <w:rPr>
                <w:sz w:val="18"/>
                <w:szCs w:val="24"/>
                <w:lang w:eastAsia="lt-LT"/>
              </w:rPr>
            </w:pPr>
            <w:r w:rsidRPr="001F2C83">
              <w:rPr>
                <w:sz w:val="18"/>
                <w:szCs w:val="24"/>
                <w:lang w:eastAsia="lt-LT"/>
              </w:rPr>
              <w:t xml:space="preserve">1.  drėgnojo rūgštinio </w:t>
            </w:r>
            <w:proofErr w:type="spellStart"/>
            <w:r w:rsidRPr="001F2C83">
              <w:rPr>
                <w:sz w:val="18"/>
                <w:szCs w:val="24"/>
                <w:lang w:eastAsia="lt-LT"/>
              </w:rPr>
              <w:t>plautuvo</w:t>
            </w:r>
            <w:proofErr w:type="spellEnd"/>
            <w:r w:rsidRPr="001F2C83">
              <w:rPr>
                <w:sz w:val="18"/>
                <w:szCs w:val="24"/>
                <w:lang w:eastAsia="lt-LT"/>
              </w:rPr>
              <w:t xml:space="preserve"> (</w:t>
            </w:r>
            <w:proofErr w:type="spellStart"/>
            <w:r w:rsidRPr="001F2C83">
              <w:rPr>
                <w:sz w:val="18"/>
                <w:szCs w:val="24"/>
                <w:lang w:eastAsia="lt-LT"/>
              </w:rPr>
              <w:t>skruberio</w:t>
            </w:r>
            <w:proofErr w:type="spellEnd"/>
            <w:r w:rsidRPr="001F2C83">
              <w:rPr>
                <w:sz w:val="18"/>
                <w:szCs w:val="24"/>
                <w:lang w:eastAsia="lt-LT"/>
              </w:rPr>
              <w:t xml:space="preserve">); </w:t>
            </w:r>
          </w:p>
          <w:p w14:paraId="657BF304" w14:textId="77777777" w:rsidR="00321812" w:rsidRDefault="00321812" w:rsidP="00321812">
            <w:pPr>
              <w:suppressAutoHyphens/>
              <w:textAlignment w:val="baseline"/>
              <w:rPr>
                <w:sz w:val="18"/>
                <w:szCs w:val="24"/>
                <w:lang w:eastAsia="lt-LT"/>
              </w:rPr>
            </w:pPr>
            <w:r w:rsidRPr="001F2C83">
              <w:rPr>
                <w:sz w:val="18"/>
                <w:szCs w:val="24"/>
                <w:lang w:eastAsia="lt-LT"/>
              </w:rPr>
              <w:t xml:space="preserve">2.  dviejų arba trijų etapų oro valymo sistemos; </w:t>
            </w:r>
          </w:p>
          <w:p w14:paraId="13AA1038" w14:textId="5F26D890" w:rsidR="00321812" w:rsidRDefault="00321812" w:rsidP="00321812">
            <w:pPr>
              <w:suppressAutoHyphens/>
              <w:textAlignment w:val="baseline"/>
              <w:rPr>
                <w:sz w:val="18"/>
                <w:szCs w:val="24"/>
                <w:lang w:eastAsia="lt-LT"/>
              </w:rPr>
            </w:pPr>
            <w:r w:rsidRPr="001F2C83">
              <w:rPr>
                <w:sz w:val="18"/>
                <w:szCs w:val="24"/>
                <w:lang w:eastAsia="lt-LT"/>
              </w:rPr>
              <w:t>3.  biologinio valytuvo (arba biologinio laistomojo filtro).</w:t>
            </w:r>
          </w:p>
          <w:p w14:paraId="5707D88E" w14:textId="73695584" w:rsidR="00321812" w:rsidRPr="008A2749" w:rsidRDefault="00321812" w:rsidP="00321812">
            <w:pPr>
              <w:suppressAutoHyphens/>
              <w:textAlignment w:val="baseline"/>
              <w:rPr>
                <w:sz w:val="18"/>
                <w:szCs w:val="24"/>
                <w:lang w:eastAsia="lt-LT"/>
              </w:rPr>
            </w:pPr>
            <w:r w:rsidRPr="001D109E">
              <w:rPr>
                <w:sz w:val="18"/>
                <w:szCs w:val="24"/>
                <w:lang w:eastAsia="lt-LT"/>
              </w:rPr>
              <w:t>Amoniakas, išreikštas NH</w:t>
            </w:r>
            <w:r w:rsidRPr="001F2C83">
              <w:rPr>
                <w:sz w:val="18"/>
                <w:szCs w:val="24"/>
                <w:vertAlign w:val="subscript"/>
                <w:lang w:eastAsia="lt-LT"/>
              </w:rPr>
              <w:t>3</w:t>
            </w:r>
            <w:r>
              <w:rPr>
                <w:sz w:val="18"/>
                <w:szCs w:val="24"/>
                <w:lang w:eastAsia="lt-LT"/>
              </w:rPr>
              <w:t xml:space="preserve"> – </w:t>
            </w:r>
            <w:r w:rsidRPr="001F2C83">
              <w:rPr>
                <w:sz w:val="18"/>
                <w:szCs w:val="24"/>
                <w:lang w:eastAsia="lt-LT"/>
              </w:rPr>
              <w:t>0,01–0,08</w:t>
            </w:r>
            <w:r>
              <w:rPr>
                <w:sz w:val="18"/>
                <w:szCs w:val="24"/>
                <w:lang w:eastAsia="lt-LT"/>
              </w:rPr>
              <w:t xml:space="preserve"> kg/metus </w:t>
            </w:r>
            <w:r w:rsidRPr="001F2C83">
              <w:rPr>
                <w:sz w:val="18"/>
                <w:szCs w:val="24"/>
                <w:lang w:eastAsia="lt-LT"/>
              </w:rPr>
              <w:t>vienoje g</w:t>
            </w:r>
            <w:r>
              <w:rPr>
                <w:sz w:val="18"/>
                <w:szCs w:val="24"/>
                <w:lang w:eastAsia="lt-LT"/>
              </w:rPr>
              <w:t xml:space="preserve">yvūno laikymo vietoje. </w:t>
            </w:r>
          </w:p>
        </w:tc>
        <w:tc>
          <w:tcPr>
            <w:tcW w:w="1275" w:type="dxa"/>
            <w:tcBorders>
              <w:top w:val="single" w:sz="4" w:space="0" w:color="auto"/>
              <w:left w:val="single" w:sz="4" w:space="0" w:color="auto"/>
              <w:bottom w:val="single" w:sz="4" w:space="0" w:color="auto"/>
              <w:right w:val="single" w:sz="4" w:space="0" w:color="auto"/>
            </w:tcBorders>
            <w:vAlign w:val="center"/>
          </w:tcPr>
          <w:p w14:paraId="630BAEB4" w14:textId="77777777" w:rsidR="00321812" w:rsidRPr="008A2749" w:rsidRDefault="00321812" w:rsidP="00321812">
            <w:pPr>
              <w:suppressAutoHyphens/>
              <w:jc w:val="center"/>
              <w:textAlignment w:val="baseline"/>
              <w:rPr>
                <w:sz w:val="18"/>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14:paraId="523A178A" w14:textId="57D5F096" w:rsidR="00321812" w:rsidRPr="008A2749" w:rsidRDefault="00321812" w:rsidP="00321812">
            <w:pPr>
              <w:suppressAutoHyphens/>
              <w:jc w:val="center"/>
              <w:textAlignment w:val="baseline"/>
              <w:rPr>
                <w:sz w:val="18"/>
                <w:szCs w:val="24"/>
                <w:lang w:eastAsia="lt-LT"/>
              </w:rPr>
            </w:pPr>
            <w:r>
              <w:rPr>
                <w:sz w:val="18"/>
                <w:szCs w:val="24"/>
                <w:lang w:eastAsia="lt-LT"/>
              </w:rPr>
              <w:t>Atitinka</w:t>
            </w:r>
          </w:p>
        </w:tc>
        <w:tc>
          <w:tcPr>
            <w:tcW w:w="2976" w:type="dxa"/>
            <w:tcBorders>
              <w:top w:val="single" w:sz="4" w:space="0" w:color="auto"/>
              <w:left w:val="single" w:sz="4" w:space="0" w:color="auto"/>
              <w:bottom w:val="single" w:sz="4" w:space="0" w:color="auto"/>
              <w:right w:val="single" w:sz="4" w:space="0" w:color="auto"/>
            </w:tcBorders>
            <w:vAlign w:val="center"/>
          </w:tcPr>
          <w:p w14:paraId="37D61A20" w14:textId="1425AB35" w:rsidR="00321812" w:rsidRDefault="00321812" w:rsidP="00321812">
            <w:pPr>
              <w:suppressAutoHyphens/>
              <w:textAlignment w:val="baseline"/>
              <w:rPr>
                <w:sz w:val="18"/>
                <w:szCs w:val="24"/>
                <w:lang w:eastAsia="lt-LT"/>
              </w:rPr>
            </w:pPr>
            <w:r w:rsidRPr="00685516">
              <w:rPr>
                <w:sz w:val="18"/>
                <w:szCs w:val="24"/>
                <w:lang w:eastAsia="lt-LT"/>
              </w:rPr>
              <w:t>Paukštid</w:t>
            </w:r>
            <w:r>
              <w:rPr>
                <w:sz w:val="18"/>
                <w:szCs w:val="24"/>
                <w:lang w:eastAsia="lt-LT"/>
              </w:rPr>
              <w:t xml:space="preserve">ėse susidaręs tirštasis mėšlas </w:t>
            </w:r>
            <w:r w:rsidRPr="00685516">
              <w:rPr>
                <w:sz w:val="18"/>
                <w:szCs w:val="24"/>
                <w:lang w:eastAsia="lt-LT"/>
              </w:rPr>
              <w:t>paukštidėse</w:t>
            </w:r>
            <w:r>
              <w:rPr>
                <w:sz w:val="18"/>
                <w:szCs w:val="24"/>
                <w:lang w:eastAsia="lt-LT"/>
              </w:rPr>
              <w:t xml:space="preserve"> (kuriose įdiegta automatine dirbtinio vėdinimo sistema)</w:t>
            </w:r>
            <w:r w:rsidRPr="00685516">
              <w:rPr>
                <w:sz w:val="18"/>
                <w:szCs w:val="24"/>
                <w:lang w:eastAsia="lt-LT"/>
              </w:rPr>
              <w:t xml:space="preserve"> nebus laikomas, o po kiekvieno broilerių auginimo ciklo tiesiai iš paukštidžių bus</w:t>
            </w:r>
            <w:r>
              <w:rPr>
                <w:sz w:val="18"/>
                <w:szCs w:val="24"/>
                <w:lang w:eastAsia="lt-LT"/>
              </w:rPr>
              <w:t xml:space="preserve"> pakraunamas į priekabą ir</w:t>
            </w:r>
            <w:r w:rsidRPr="00685516">
              <w:rPr>
                <w:sz w:val="18"/>
                <w:szCs w:val="24"/>
                <w:lang w:eastAsia="lt-LT"/>
              </w:rPr>
              <w:t xml:space="preserve"> išvežamas į AB „</w:t>
            </w:r>
            <w:proofErr w:type="spellStart"/>
            <w:r w:rsidRPr="00685516">
              <w:rPr>
                <w:sz w:val="18"/>
                <w:szCs w:val="24"/>
                <w:lang w:eastAsia="lt-LT"/>
              </w:rPr>
              <w:t>Agrowill</w:t>
            </w:r>
            <w:proofErr w:type="spellEnd"/>
            <w:r w:rsidRPr="00685516">
              <w:rPr>
                <w:sz w:val="18"/>
                <w:szCs w:val="24"/>
                <w:lang w:eastAsia="lt-LT"/>
              </w:rPr>
              <w:t xml:space="preserve"> Group“.</w:t>
            </w:r>
            <w:r>
              <w:rPr>
                <w:sz w:val="18"/>
                <w:szCs w:val="24"/>
                <w:lang w:eastAsia="lt-LT"/>
              </w:rPr>
              <w:t xml:space="preserve"> </w:t>
            </w:r>
          </w:p>
          <w:p w14:paraId="793391FD" w14:textId="2BB4FD21" w:rsidR="00321812" w:rsidRPr="00685516" w:rsidRDefault="00321812" w:rsidP="00321812">
            <w:pPr>
              <w:suppressAutoHyphens/>
              <w:textAlignment w:val="baseline"/>
              <w:rPr>
                <w:sz w:val="18"/>
                <w:szCs w:val="24"/>
                <w:lang w:eastAsia="lt-LT"/>
              </w:rPr>
            </w:pPr>
            <w:r w:rsidRPr="00685516">
              <w:rPr>
                <w:sz w:val="18"/>
                <w:szCs w:val="24"/>
                <w:lang w:eastAsia="lt-LT"/>
              </w:rPr>
              <w:t xml:space="preserve">Ventiliatoriai paukštidžių valymo metu neveiks. </w:t>
            </w:r>
          </w:p>
          <w:p w14:paraId="79819C12" w14:textId="4C18013A" w:rsidR="00321812" w:rsidRDefault="00321812" w:rsidP="00321812">
            <w:pPr>
              <w:suppressAutoHyphens/>
              <w:textAlignment w:val="baseline"/>
              <w:rPr>
                <w:sz w:val="18"/>
                <w:szCs w:val="24"/>
                <w:lang w:eastAsia="lt-LT"/>
              </w:rPr>
            </w:pPr>
            <w:r w:rsidRPr="00685516">
              <w:rPr>
                <w:sz w:val="18"/>
                <w:szCs w:val="24"/>
                <w:lang w:eastAsia="lt-LT"/>
              </w:rPr>
              <w:t xml:space="preserve">Paukštidžių plovimo metu susidariusios gamybinės (paukštidžių plovimo) nuotekos (srutos) nukreipiamos </w:t>
            </w:r>
            <w:proofErr w:type="spellStart"/>
            <w:r w:rsidRPr="00685516">
              <w:rPr>
                <w:sz w:val="18"/>
                <w:szCs w:val="24"/>
                <w:lang w:eastAsia="lt-LT"/>
              </w:rPr>
              <w:t>savitakos</w:t>
            </w:r>
            <w:proofErr w:type="spellEnd"/>
            <w:r w:rsidRPr="00685516">
              <w:rPr>
                <w:sz w:val="18"/>
                <w:szCs w:val="24"/>
                <w:lang w:eastAsia="lt-LT"/>
              </w:rPr>
              <w:t xml:space="preserve"> būdu į rezervuarus.</w:t>
            </w:r>
            <w:r>
              <w:rPr>
                <w:sz w:val="18"/>
                <w:szCs w:val="24"/>
                <w:lang w:eastAsia="lt-LT"/>
              </w:rPr>
              <w:t xml:space="preserve"> </w:t>
            </w:r>
            <w:r w:rsidRPr="00685516">
              <w:rPr>
                <w:sz w:val="18"/>
                <w:szCs w:val="24"/>
                <w:lang w:eastAsia="lt-LT"/>
              </w:rPr>
              <w:t xml:space="preserve">Gamybinių (paukštidžių plovimo) nuotekų (srutų) laikino saugojimo sandariuose rezervuaruose metu </w:t>
            </w:r>
            <w:r>
              <w:rPr>
                <w:sz w:val="18"/>
                <w:szCs w:val="24"/>
                <w:lang w:eastAsia="lt-LT"/>
              </w:rPr>
              <w:t>aplinkos oro teršalai</w:t>
            </w:r>
            <w:r w:rsidRPr="00685516">
              <w:rPr>
                <w:sz w:val="18"/>
                <w:szCs w:val="24"/>
                <w:lang w:eastAsia="lt-LT"/>
              </w:rPr>
              <w:t xml:space="preserve"> į aplinką nepateks. Gamybinių (paukštidžių plovimo) nuotekų (srutų) rezervuarai bus uždari ir pagaminti iš gelžbetonio</w:t>
            </w:r>
            <w:r>
              <w:rPr>
                <w:sz w:val="18"/>
                <w:szCs w:val="24"/>
                <w:lang w:eastAsia="lt-LT"/>
              </w:rPr>
              <w:t xml:space="preserve">. </w:t>
            </w:r>
            <w:r w:rsidRPr="00685516">
              <w:rPr>
                <w:sz w:val="18"/>
                <w:szCs w:val="24"/>
                <w:lang w:eastAsia="lt-LT"/>
              </w:rPr>
              <w:t xml:space="preserve">Gamybinių (paukštidžių plovimo) nuotekų (srutų) išsiurbimo metu </w:t>
            </w:r>
            <w:r>
              <w:rPr>
                <w:sz w:val="18"/>
                <w:szCs w:val="24"/>
                <w:lang w:eastAsia="lt-LT"/>
              </w:rPr>
              <w:t>amoniakas</w:t>
            </w:r>
            <w:r w:rsidRPr="00685516">
              <w:rPr>
                <w:sz w:val="18"/>
                <w:szCs w:val="24"/>
                <w:lang w:eastAsia="lt-LT"/>
              </w:rPr>
              <w:t xml:space="preserve"> į aplinką nepateks. Gamybinių (paukštidžių plovimo) nuotekų (srutų) išsiurbimas vyks prie sandaraus gamybinių (paukštidžių plovimo) nuotekų (srutų) rezervuaro prijungus sandarią išsiurbimo žarną. Gamybinės (paukštidžių plovimo) nuotekos (srutų) bus išsiurbiamos į specializuotos transporto priemonės skystam mėšlui transportuoti (</w:t>
            </w:r>
            <w:proofErr w:type="spellStart"/>
            <w:r w:rsidRPr="00685516">
              <w:rPr>
                <w:sz w:val="18"/>
                <w:szCs w:val="24"/>
                <w:lang w:eastAsia="lt-LT"/>
              </w:rPr>
              <w:t>srutovežio</w:t>
            </w:r>
            <w:proofErr w:type="spellEnd"/>
            <w:r w:rsidRPr="00685516">
              <w:rPr>
                <w:sz w:val="18"/>
                <w:szCs w:val="24"/>
                <w:lang w:eastAsia="lt-LT"/>
              </w:rPr>
              <w:t>) sandarią uždarą talpą (cisterną).</w:t>
            </w:r>
          </w:p>
          <w:p w14:paraId="19A5F568" w14:textId="07AF1A77" w:rsidR="00321812" w:rsidRPr="008A2749" w:rsidRDefault="00321812" w:rsidP="00321812">
            <w:pPr>
              <w:suppressAutoHyphens/>
              <w:textAlignment w:val="baseline"/>
              <w:rPr>
                <w:sz w:val="18"/>
                <w:szCs w:val="24"/>
                <w:lang w:eastAsia="lt-LT"/>
              </w:rPr>
            </w:pPr>
            <w:r>
              <w:rPr>
                <w:sz w:val="18"/>
                <w:szCs w:val="24"/>
                <w:lang w:eastAsia="lt-LT"/>
              </w:rPr>
              <w:t>Paukštidėse</w:t>
            </w:r>
            <w:r w:rsidRPr="001D109E">
              <w:rPr>
                <w:sz w:val="18"/>
                <w:szCs w:val="24"/>
                <w:lang w:eastAsia="lt-LT"/>
              </w:rPr>
              <w:t xml:space="preserve"> nėra įdiegtos oro valymo sistemos</w:t>
            </w:r>
            <w:r>
              <w:rPr>
                <w:sz w:val="18"/>
                <w:szCs w:val="24"/>
                <w:lang w:eastAsia="lt-LT"/>
              </w:rPr>
              <w:t>.</w:t>
            </w:r>
          </w:p>
        </w:tc>
      </w:tr>
    </w:tbl>
    <w:p w14:paraId="0ED530B9" w14:textId="1B1D0430" w:rsidR="001D1B8C" w:rsidRPr="001D1B8C" w:rsidRDefault="001D1B8C" w:rsidP="001D1B8C">
      <w:pPr>
        <w:suppressAutoHyphens/>
        <w:jc w:val="both"/>
        <w:textAlignment w:val="baseline"/>
        <w:rPr>
          <w:sz w:val="20"/>
          <w:lang w:eastAsia="lt-LT"/>
        </w:rPr>
      </w:pPr>
      <w:r w:rsidRPr="001D1B8C">
        <w:rPr>
          <w:sz w:val="20"/>
          <w:lang w:eastAsia="lt-LT"/>
        </w:rPr>
        <w:t>*</w:t>
      </w:r>
      <w:r w:rsidR="00420B4C" w:rsidRPr="00420B4C">
        <w:t xml:space="preserve"> </w:t>
      </w:r>
      <w:r w:rsidR="00420B4C" w:rsidRPr="00420B4C">
        <w:rPr>
          <w:sz w:val="20"/>
          <w:lang w:eastAsia="lt-LT"/>
        </w:rPr>
        <w:t>Europos Komisijos įgyvendinimo sprendimas (ES) 2017/302, 2017 m. vasario 15 d., kuriuo pagal Europos Parlamento ir Tarybos direktyvą 2010/75/ES nustatomos geriausių prieinamų gamybos būdų (GPGB) išvados dėl intensyvaus naminių paukščių arba kiaulių auginimo</w:t>
      </w:r>
    </w:p>
    <w:p w14:paraId="0FBB59BE" w14:textId="77777777" w:rsidR="001D1B8C" w:rsidRDefault="001D1B8C" w:rsidP="001D1B8C">
      <w:pPr>
        <w:suppressAutoHyphens/>
        <w:ind w:firstLine="567"/>
        <w:jc w:val="both"/>
        <w:textAlignment w:val="baseline"/>
        <w:rPr>
          <w:sz w:val="22"/>
          <w:szCs w:val="24"/>
        </w:rPr>
      </w:pPr>
    </w:p>
    <w:p w14:paraId="29DFA869" w14:textId="77777777" w:rsidR="004A00E8"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rPr>
      </w:pPr>
      <w:r w:rsidRPr="00140A8F">
        <w:rPr>
          <w:b/>
          <w:sz w:val="22"/>
          <w:szCs w:val="24"/>
        </w:rPr>
        <w:t>14. Informacija apie avarijų prevencijos priemones (arba nuoroda į Saugos ataskaitą ar ekstremaliųjų situacijų valdymo planą, jei jie pateikiami paraiškoje).</w:t>
      </w:r>
      <w:r w:rsidRPr="00140A8F">
        <w:rPr>
          <w:b/>
          <w:sz w:val="22"/>
        </w:rPr>
        <w:t xml:space="preserve"> </w:t>
      </w:r>
    </w:p>
    <w:p w14:paraId="02C61226" w14:textId="4BBBB5BB" w:rsidR="00140A8F" w:rsidRDefault="00140A8F" w:rsidP="004C494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4C4942">
        <w:rPr>
          <w:szCs w:val="24"/>
          <w:lang w:eastAsia="lt-LT"/>
        </w:rPr>
        <w:t>Vadovaujantis Avarijų likvidavimo planų sudarymo tvarka (Lietuvos Respublikos Vyriausybės 1999 06 21 nutarimas Nr. 783 „Dėl avarijų likvidavimo planų sudarymo tvarkos</w:t>
      </w:r>
      <w:r w:rsidRPr="00140A8F">
        <w:rPr>
          <w:szCs w:val="24"/>
          <w:lang w:eastAsia="lt-LT"/>
        </w:rPr>
        <w:t xml:space="preserve"> pa</w:t>
      </w:r>
      <w:r>
        <w:rPr>
          <w:szCs w:val="24"/>
          <w:lang w:eastAsia="lt-LT"/>
        </w:rPr>
        <w:t>tvirtinimo“ (Žin., 1999 Nr. 56-</w:t>
      </w:r>
      <w:r w:rsidRPr="00140A8F">
        <w:rPr>
          <w:szCs w:val="24"/>
          <w:lang w:eastAsia="lt-LT"/>
        </w:rPr>
        <w:t>1812), avarijų likvidavimo planai turi būti sudaromi objektuose, turinčiuose pavojingo objekto statusą,</w:t>
      </w:r>
      <w:r>
        <w:rPr>
          <w:szCs w:val="24"/>
          <w:lang w:eastAsia="lt-LT"/>
        </w:rPr>
        <w:t xml:space="preserve"> </w:t>
      </w:r>
      <w:r w:rsidRPr="00140A8F">
        <w:rPr>
          <w:szCs w:val="24"/>
          <w:lang w:eastAsia="lt-LT"/>
        </w:rPr>
        <w:t>kuriuose nuolat arba laikinai gaminamos, surenkamos, rūšiuojamos, šalinamos, naudojamos ar kitaip</w:t>
      </w:r>
      <w:r>
        <w:rPr>
          <w:szCs w:val="24"/>
          <w:lang w:eastAsia="lt-LT"/>
        </w:rPr>
        <w:t xml:space="preserve"> </w:t>
      </w:r>
      <w:r w:rsidRPr="00140A8F">
        <w:rPr>
          <w:szCs w:val="24"/>
          <w:lang w:eastAsia="lt-LT"/>
        </w:rPr>
        <w:t>tvarkomos pavojingos medžiagos ar pavojingos atliekos. Lietuvos Respubl</w:t>
      </w:r>
      <w:r>
        <w:rPr>
          <w:szCs w:val="24"/>
          <w:lang w:eastAsia="lt-LT"/>
        </w:rPr>
        <w:t xml:space="preserve">ikos Civilinės saugos įstatymas </w:t>
      </w:r>
      <w:r w:rsidRPr="00140A8F">
        <w:rPr>
          <w:szCs w:val="24"/>
          <w:lang w:eastAsia="lt-LT"/>
        </w:rPr>
        <w:t>(1998 12 15 Nr. VIII-971 (Žin., 1998, Nr. 115-3230; 2000, Nr. 61-1805; 2</w:t>
      </w:r>
      <w:r>
        <w:rPr>
          <w:szCs w:val="24"/>
          <w:lang w:eastAsia="lt-LT"/>
        </w:rPr>
        <w:t xml:space="preserve">003, Nr. 73-3351; 2004, Nr. 28- </w:t>
      </w:r>
      <w:r w:rsidRPr="00140A8F">
        <w:rPr>
          <w:szCs w:val="24"/>
          <w:lang w:eastAsia="lt-LT"/>
        </w:rPr>
        <w:t>872; 2004, Nr. 163-5941) pavojingą objektą apibrėžia kaip „visą veiklos vy</w:t>
      </w:r>
      <w:r>
        <w:rPr>
          <w:szCs w:val="24"/>
          <w:lang w:eastAsia="lt-LT"/>
        </w:rPr>
        <w:t xml:space="preserve">kdytojo valdomą teritoriją, kur </w:t>
      </w:r>
      <w:r w:rsidRPr="00140A8F">
        <w:rPr>
          <w:szCs w:val="24"/>
          <w:lang w:eastAsia="lt-LT"/>
        </w:rPr>
        <w:t xml:space="preserve">viename ar keliuose įrenginiuose, įskaitant ir su jais susijusią infrastruktūrą </w:t>
      </w:r>
      <w:r>
        <w:rPr>
          <w:szCs w:val="24"/>
          <w:lang w:eastAsia="lt-LT"/>
        </w:rPr>
        <w:t xml:space="preserve">ar veiklą, nuolat arba laikinai </w:t>
      </w:r>
      <w:r w:rsidRPr="00140A8F">
        <w:rPr>
          <w:szCs w:val="24"/>
          <w:lang w:eastAsia="lt-LT"/>
        </w:rPr>
        <w:t xml:space="preserve">gaminama, perdirbama, laikoma, perkraunama, naudojama, sandėliuojama </w:t>
      </w:r>
      <w:r>
        <w:rPr>
          <w:szCs w:val="24"/>
          <w:lang w:eastAsia="lt-LT"/>
        </w:rPr>
        <w:t xml:space="preserve">arba neutralizuojama viena arba </w:t>
      </w:r>
      <w:r w:rsidRPr="00140A8F">
        <w:rPr>
          <w:szCs w:val="24"/>
          <w:lang w:eastAsia="lt-LT"/>
        </w:rPr>
        <w:t>kelios pavojingos medžiagos ar jų atliekos, kurių kiekis prilygsta nust</w:t>
      </w:r>
      <w:r>
        <w:rPr>
          <w:szCs w:val="24"/>
          <w:lang w:eastAsia="lt-LT"/>
        </w:rPr>
        <w:t xml:space="preserve">atytiems šių medžiagų ribiniams </w:t>
      </w:r>
      <w:r w:rsidRPr="00140A8F">
        <w:rPr>
          <w:szCs w:val="24"/>
          <w:lang w:eastAsia="lt-LT"/>
        </w:rPr>
        <w:t>kiekiams ar juos viršija“. Pavojingų medžiagų ribiniai kiekiai tvirtinami remiantis pramonini</w:t>
      </w:r>
      <w:r>
        <w:rPr>
          <w:szCs w:val="24"/>
          <w:lang w:eastAsia="lt-LT"/>
        </w:rPr>
        <w:t xml:space="preserve">ų avarijų </w:t>
      </w:r>
      <w:r w:rsidRPr="00140A8F">
        <w:rPr>
          <w:szCs w:val="24"/>
          <w:lang w:eastAsia="lt-LT"/>
        </w:rPr>
        <w:t xml:space="preserve">prevencijos, likvidavimo ir tyrimo tvarka nurodyta Lietuvos Respublikos </w:t>
      </w:r>
      <w:r>
        <w:rPr>
          <w:szCs w:val="24"/>
          <w:lang w:eastAsia="lt-LT"/>
        </w:rPr>
        <w:t xml:space="preserve">Vyriausybės 2008-09-10 nutarimu </w:t>
      </w:r>
      <w:r w:rsidRPr="00140A8F">
        <w:rPr>
          <w:szCs w:val="24"/>
          <w:lang w:eastAsia="lt-LT"/>
        </w:rPr>
        <w:t xml:space="preserve">Nr. 913 „Dėl Lietuvos Respublikos Vyriausybės 2004-08-17 nutarimo </w:t>
      </w:r>
      <w:r>
        <w:rPr>
          <w:szCs w:val="24"/>
          <w:lang w:eastAsia="lt-LT"/>
        </w:rPr>
        <w:t xml:space="preserve">Nr. 966 „Dėl pramoninių avarijų </w:t>
      </w:r>
      <w:r w:rsidRPr="00140A8F">
        <w:rPr>
          <w:szCs w:val="24"/>
          <w:lang w:eastAsia="lt-LT"/>
        </w:rPr>
        <w:t>prevencijos, likvidavimo ir tyrimo nuostatų patvirtinimo“ pakeitimo“ (Žin</w:t>
      </w:r>
      <w:r>
        <w:rPr>
          <w:szCs w:val="24"/>
          <w:lang w:eastAsia="lt-LT"/>
        </w:rPr>
        <w:t xml:space="preserve">., 2008, Nr.109-4159) bei 1996- </w:t>
      </w:r>
      <w:r w:rsidRPr="00140A8F">
        <w:rPr>
          <w:szCs w:val="24"/>
          <w:lang w:eastAsia="lt-LT"/>
        </w:rPr>
        <w:t>12-16 Europos Tarybos direktyva 96/82/EB Dėl stambių, su pavojingomi</w:t>
      </w:r>
      <w:r>
        <w:rPr>
          <w:szCs w:val="24"/>
          <w:lang w:eastAsia="lt-LT"/>
        </w:rPr>
        <w:t xml:space="preserve">s medžiagomis susijusių avarijų </w:t>
      </w:r>
      <w:r w:rsidRPr="00140A8F">
        <w:rPr>
          <w:szCs w:val="24"/>
          <w:lang w:eastAsia="lt-LT"/>
        </w:rPr>
        <w:t>pavojaus kontrolės ir 2003-12-16 Europos Parlamento ir Tarybos direktyva 2003/105/EB, iš dalies</w:t>
      </w:r>
      <w:r>
        <w:rPr>
          <w:szCs w:val="24"/>
          <w:lang w:eastAsia="lt-LT"/>
        </w:rPr>
        <w:t xml:space="preserve"> </w:t>
      </w:r>
      <w:r w:rsidRPr="00140A8F">
        <w:rPr>
          <w:szCs w:val="24"/>
          <w:lang w:eastAsia="lt-LT"/>
        </w:rPr>
        <w:t>pakeičiančia Tarybos direktyvą 96/82/EB Dėl didelių, su pavojingo</w:t>
      </w:r>
      <w:r>
        <w:rPr>
          <w:szCs w:val="24"/>
          <w:lang w:eastAsia="lt-LT"/>
        </w:rPr>
        <w:t xml:space="preserve">mis medžiagos susijusių avarijų </w:t>
      </w:r>
      <w:r w:rsidRPr="00140A8F">
        <w:rPr>
          <w:szCs w:val="24"/>
          <w:lang w:eastAsia="lt-LT"/>
        </w:rPr>
        <w:t xml:space="preserve">pavojaus kontrolės. </w:t>
      </w:r>
      <w:r w:rsidR="004C4942">
        <w:rPr>
          <w:szCs w:val="24"/>
          <w:lang w:eastAsia="lt-LT"/>
        </w:rPr>
        <w:t>Planuojamas p</w:t>
      </w:r>
      <w:r w:rsidRPr="00140A8F">
        <w:rPr>
          <w:szCs w:val="24"/>
          <w:lang w:eastAsia="lt-LT"/>
        </w:rPr>
        <w:t>aukštynas neatitinka kriterijų ir nepriskiriama</w:t>
      </w:r>
      <w:r>
        <w:rPr>
          <w:szCs w:val="24"/>
          <w:lang w:eastAsia="lt-LT"/>
        </w:rPr>
        <w:t xml:space="preserve">s prie pavojingų, todėl avarijų </w:t>
      </w:r>
      <w:r w:rsidRPr="00140A8F">
        <w:rPr>
          <w:szCs w:val="24"/>
          <w:lang w:eastAsia="lt-LT"/>
        </w:rPr>
        <w:t>likvidavimo planas nėra privalomas.</w:t>
      </w:r>
      <w:r>
        <w:rPr>
          <w:szCs w:val="24"/>
          <w:lang w:eastAsia="lt-LT"/>
        </w:rPr>
        <w:t xml:space="preserve"> </w:t>
      </w:r>
      <w:r w:rsidRPr="00140A8F">
        <w:rPr>
          <w:szCs w:val="24"/>
          <w:lang w:eastAsia="lt-LT"/>
        </w:rPr>
        <w:t xml:space="preserve">Planuojama ūkinė veikla nekelia pavojaus kitiems objektams, todėl galimos ekstremalios situacijos neprognozuojamos ir avarijų likvidavimo planai nesudaromi. </w:t>
      </w:r>
      <w:r w:rsidR="004C4942">
        <w:rPr>
          <w:szCs w:val="24"/>
          <w:lang w:eastAsia="lt-LT"/>
        </w:rPr>
        <w:t>D</w:t>
      </w:r>
      <w:r w:rsidRPr="00140A8F">
        <w:rPr>
          <w:szCs w:val="24"/>
          <w:lang w:eastAsia="lt-LT"/>
        </w:rPr>
        <w:t>arbuotojai bus instruktuoti ir apmokyti, kaip elgtis įvykus avarijoms ar nenumatytiems atvejams.</w:t>
      </w:r>
      <w:r>
        <w:rPr>
          <w:szCs w:val="24"/>
          <w:lang w:eastAsia="lt-LT"/>
        </w:rPr>
        <w:t xml:space="preserve"> </w:t>
      </w:r>
      <w:r w:rsidR="004C4942" w:rsidRPr="00140A8F">
        <w:rPr>
          <w:szCs w:val="24"/>
          <w:lang w:eastAsia="lt-LT"/>
        </w:rPr>
        <w:t xml:space="preserve">Paukštyne </w:t>
      </w:r>
      <w:r w:rsidR="004C4942">
        <w:rPr>
          <w:szCs w:val="24"/>
          <w:lang w:eastAsia="lt-LT"/>
        </w:rPr>
        <w:t xml:space="preserve">bus </w:t>
      </w:r>
      <w:r w:rsidR="004C4942" w:rsidRPr="00140A8F">
        <w:rPr>
          <w:szCs w:val="24"/>
          <w:lang w:eastAsia="lt-LT"/>
        </w:rPr>
        <w:t>numatytos priešgaisrinės pr</w:t>
      </w:r>
      <w:r w:rsidR="004C4942">
        <w:rPr>
          <w:szCs w:val="24"/>
          <w:lang w:eastAsia="lt-LT"/>
        </w:rPr>
        <w:t xml:space="preserve">iemonės </w:t>
      </w:r>
      <w:r w:rsidR="004C4942" w:rsidRPr="00140A8F">
        <w:rPr>
          <w:szCs w:val="24"/>
          <w:lang w:eastAsia="lt-LT"/>
        </w:rPr>
        <w:t>parinktos vadovaujantis Priešgaisrinės saugos ir gelbėjimo departamento p</w:t>
      </w:r>
      <w:r w:rsidR="004C4942">
        <w:rPr>
          <w:szCs w:val="24"/>
          <w:lang w:eastAsia="lt-LT"/>
        </w:rPr>
        <w:t xml:space="preserve">rie Vidaus reikalų ministerijos </w:t>
      </w:r>
      <w:r w:rsidR="004C4942" w:rsidRPr="00140A8F">
        <w:rPr>
          <w:szCs w:val="24"/>
          <w:lang w:eastAsia="lt-LT"/>
        </w:rPr>
        <w:t>direktoriaus 2005-02-18 įsakymu Nr. 64 „Dėl bendrųjų priešgaisrinės saugo</w:t>
      </w:r>
      <w:r w:rsidR="004C4942">
        <w:rPr>
          <w:szCs w:val="24"/>
          <w:lang w:eastAsia="lt-LT"/>
        </w:rPr>
        <w:t xml:space="preserve">s taisyklių patvirtinimo ir kai </w:t>
      </w:r>
      <w:r w:rsidR="004C4942" w:rsidRPr="00140A8F">
        <w:rPr>
          <w:szCs w:val="24"/>
          <w:lang w:eastAsia="lt-LT"/>
        </w:rPr>
        <w:t>kurių priešgaisrinės apsaugos departamento prie vidaus reikalų ministerijo</w:t>
      </w:r>
      <w:r w:rsidR="004C4942">
        <w:rPr>
          <w:szCs w:val="24"/>
          <w:lang w:eastAsia="lt-LT"/>
        </w:rPr>
        <w:t xml:space="preserve">s ir priešgaisrinės apsaugos ir </w:t>
      </w:r>
      <w:r w:rsidR="004C4942" w:rsidRPr="00140A8F">
        <w:rPr>
          <w:szCs w:val="24"/>
          <w:lang w:eastAsia="lt-LT"/>
        </w:rPr>
        <w:t xml:space="preserve">gelbėjimo departamento prie vidaus reikalų ministerijos direktoriaus </w:t>
      </w:r>
      <w:r w:rsidR="004C4942">
        <w:rPr>
          <w:szCs w:val="24"/>
          <w:lang w:eastAsia="lt-LT"/>
        </w:rPr>
        <w:t xml:space="preserve">įsakymų pripažinimo netekusiais </w:t>
      </w:r>
      <w:r w:rsidR="004C4942" w:rsidRPr="00140A8F">
        <w:rPr>
          <w:szCs w:val="24"/>
          <w:lang w:eastAsia="lt-LT"/>
        </w:rPr>
        <w:t>galios“ (Žin., 2005, Nr. 26-852; 2007, Nr. Nr.110-4530; 2009, Nr.130-5673, 2011, Nr. 10</w:t>
      </w:r>
      <w:r w:rsidR="004C4942">
        <w:rPr>
          <w:szCs w:val="24"/>
          <w:lang w:eastAsia="lt-LT"/>
        </w:rPr>
        <w:t xml:space="preserve">0-4727). Galimų </w:t>
      </w:r>
      <w:r w:rsidR="004C4942" w:rsidRPr="00140A8F">
        <w:rPr>
          <w:szCs w:val="24"/>
          <w:lang w:eastAsia="lt-LT"/>
        </w:rPr>
        <w:t xml:space="preserve">gaisrų atvejams likviduoti paukštidėse </w:t>
      </w:r>
      <w:r w:rsidR="004C4942">
        <w:rPr>
          <w:szCs w:val="24"/>
          <w:lang w:eastAsia="lt-LT"/>
        </w:rPr>
        <w:t xml:space="preserve">bus </w:t>
      </w:r>
      <w:r w:rsidR="004C4942" w:rsidRPr="00140A8F">
        <w:rPr>
          <w:szCs w:val="24"/>
          <w:lang w:eastAsia="lt-LT"/>
        </w:rPr>
        <w:t xml:space="preserve">saugomi gesintuvai, nedegūs </w:t>
      </w:r>
      <w:r w:rsidR="00AA5257">
        <w:rPr>
          <w:szCs w:val="24"/>
          <w:lang w:eastAsia="lt-LT"/>
        </w:rPr>
        <w:t>audeklai, smėlis, ekspo</w:t>
      </w:r>
      <w:r w:rsidR="004C4942">
        <w:rPr>
          <w:szCs w:val="24"/>
          <w:lang w:eastAsia="lt-LT"/>
        </w:rPr>
        <w:t xml:space="preserve">nuojami </w:t>
      </w:r>
      <w:r w:rsidR="004C4942" w:rsidRPr="00140A8F">
        <w:rPr>
          <w:szCs w:val="24"/>
          <w:lang w:eastAsia="lt-LT"/>
        </w:rPr>
        <w:t>darbuotojų evakuacijos planai gaisro atveju. Įvykus gaisrui ar kitai ava</w:t>
      </w:r>
      <w:r w:rsidR="004C4942">
        <w:rPr>
          <w:szCs w:val="24"/>
          <w:lang w:eastAsia="lt-LT"/>
        </w:rPr>
        <w:t xml:space="preserve">rijai informuojamos atitinkamos </w:t>
      </w:r>
      <w:r w:rsidR="004C4942" w:rsidRPr="00140A8F">
        <w:rPr>
          <w:szCs w:val="24"/>
          <w:lang w:eastAsia="lt-LT"/>
        </w:rPr>
        <w:t xml:space="preserve">tarnybos ir </w:t>
      </w:r>
      <w:r w:rsidR="004C4942">
        <w:rPr>
          <w:szCs w:val="24"/>
          <w:lang w:eastAsia="lt-LT"/>
        </w:rPr>
        <w:t>paukštyno savininkas</w:t>
      </w:r>
      <w:r w:rsidR="004C4942" w:rsidRPr="00140A8F">
        <w:rPr>
          <w:szCs w:val="24"/>
          <w:lang w:eastAsia="lt-LT"/>
        </w:rPr>
        <w:t>, kuris yra atsakingas avarijų ir nenumatytų išmetimų likvidavimą objekte.</w:t>
      </w:r>
      <w:r w:rsidR="004C4942">
        <w:rPr>
          <w:szCs w:val="24"/>
          <w:lang w:eastAsia="lt-LT"/>
        </w:rPr>
        <w:t xml:space="preserve"> </w:t>
      </w:r>
    </w:p>
    <w:p w14:paraId="62744AEE" w14:textId="457948DD" w:rsidR="00140A8F" w:rsidRDefault="00140A8F" w:rsidP="00140A8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140A8F">
        <w:rPr>
          <w:szCs w:val="24"/>
          <w:lang w:eastAsia="lt-LT"/>
        </w:rPr>
        <w:t>Vykdomoje veikloje avarijų, kurios stipriai užterštų aplinką ne</w:t>
      </w:r>
      <w:r>
        <w:rPr>
          <w:szCs w:val="24"/>
          <w:lang w:eastAsia="lt-LT"/>
        </w:rPr>
        <w:t xml:space="preserve">numatoma. Buitinės nuotekos </w:t>
      </w:r>
      <w:r w:rsidR="003B5E67">
        <w:rPr>
          <w:szCs w:val="24"/>
          <w:lang w:eastAsia="lt-LT"/>
        </w:rPr>
        <w:t>bus</w:t>
      </w:r>
      <w:r>
        <w:rPr>
          <w:szCs w:val="24"/>
          <w:lang w:eastAsia="lt-LT"/>
        </w:rPr>
        <w:t xml:space="preserve"> </w:t>
      </w:r>
      <w:r w:rsidRPr="00140A8F">
        <w:rPr>
          <w:szCs w:val="24"/>
          <w:lang w:eastAsia="lt-LT"/>
        </w:rPr>
        <w:t>surenkamos at</w:t>
      </w:r>
      <w:r>
        <w:rPr>
          <w:szCs w:val="24"/>
          <w:lang w:eastAsia="lt-LT"/>
        </w:rPr>
        <w:t xml:space="preserve">skirai nuo gamybinių ir </w:t>
      </w:r>
      <w:r w:rsidR="003B5E67">
        <w:rPr>
          <w:szCs w:val="24"/>
          <w:lang w:eastAsia="lt-LT"/>
        </w:rPr>
        <w:t>perduodamos tokias nuotekas tvarkančiai įmonei</w:t>
      </w:r>
      <w:r w:rsidR="004C4942">
        <w:rPr>
          <w:szCs w:val="24"/>
          <w:lang w:eastAsia="lt-LT"/>
        </w:rPr>
        <w:t xml:space="preserve">. Gamybinės </w:t>
      </w:r>
      <w:r w:rsidR="003D5CAE">
        <w:rPr>
          <w:szCs w:val="24"/>
          <w:lang w:eastAsia="lt-LT"/>
        </w:rPr>
        <w:t xml:space="preserve">(paukštidžių plovimo) </w:t>
      </w:r>
      <w:r>
        <w:rPr>
          <w:szCs w:val="24"/>
          <w:lang w:eastAsia="lt-LT"/>
        </w:rPr>
        <w:t>nuotekos</w:t>
      </w:r>
      <w:r w:rsidR="004C4942">
        <w:rPr>
          <w:szCs w:val="24"/>
          <w:lang w:eastAsia="lt-LT"/>
        </w:rPr>
        <w:t xml:space="preserve"> (srutos)</w:t>
      </w:r>
      <w:r>
        <w:rPr>
          <w:szCs w:val="24"/>
          <w:lang w:eastAsia="lt-LT"/>
        </w:rPr>
        <w:t xml:space="preserve"> surenkamos</w:t>
      </w:r>
      <w:r w:rsidR="004C4942">
        <w:rPr>
          <w:szCs w:val="24"/>
          <w:lang w:eastAsia="lt-LT"/>
        </w:rPr>
        <w:t xml:space="preserve"> paukštidžių</w:t>
      </w:r>
      <w:r>
        <w:rPr>
          <w:szCs w:val="24"/>
          <w:lang w:eastAsia="lt-LT"/>
        </w:rPr>
        <w:t xml:space="preserve"> plovimo </w:t>
      </w:r>
      <w:r w:rsidRPr="00140A8F">
        <w:rPr>
          <w:szCs w:val="24"/>
          <w:lang w:eastAsia="lt-LT"/>
        </w:rPr>
        <w:t>metu</w:t>
      </w:r>
      <w:r w:rsidR="004C4942">
        <w:rPr>
          <w:szCs w:val="24"/>
          <w:lang w:eastAsia="lt-LT"/>
        </w:rPr>
        <w:t xml:space="preserve"> į rezervuarus ir perduo</w:t>
      </w:r>
      <w:r w:rsidR="00AA5257">
        <w:rPr>
          <w:szCs w:val="24"/>
          <w:lang w:eastAsia="lt-LT"/>
        </w:rPr>
        <w:t>d</w:t>
      </w:r>
      <w:r w:rsidR="004C4942">
        <w:rPr>
          <w:szCs w:val="24"/>
          <w:lang w:eastAsia="lt-LT"/>
        </w:rPr>
        <w:t>amos ūkininkui</w:t>
      </w:r>
      <w:r w:rsidRPr="00140A8F">
        <w:rPr>
          <w:szCs w:val="24"/>
          <w:lang w:eastAsia="lt-LT"/>
        </w:rPr>
        <w:t xml:space="preserve">. </w:t>
      </w:r>
      <w:r w:rsidR="004C4942" w:rsidRPr="004C4942">
        <w:rPr>
          <w:szCs w:val="24"/>
          <w:lang w:eastAsia="lt-LT"/>
        </w:rPr>
        <w:t xml:space="preserve">Mėšlas iš </w:t>
      </w:r>
      <w:r w:rsidR="004C4942">
        <w:rPr>
          <w:szCs w:val="24"/>
          <w:lang w:eastAsia="lt-LT"/>
        </w:rPr>
        <w:t>paukštidžių</w:t>
      </w:r>
      <w:r w:rsidR="004C4942" w:rsidRPr="004C4942">
        <w:rPr>
          <w:szCs w:val="24"/>
          <w:lang w:eastAsia="lt-LT"/>
        </w:rPr>
        <w:t xml:space="preserve"> pašalinamas kiekvieno broilerių auginimo ciklo pa</w:t>
      </w:r>
      <w:r w:rsidR="004C4942">
        <w:rPr>
          <w:szCs w:val="24"/>
          <w:lang w:eastAsia="lt-LT"/>
        </w:rPr>
        <w:t xml:space="preserve">baigoje tiesiai iš paukštidžių ir </w:t>
      </w:r>
      <w:r w:rsidR="004C4942" w:rsidRPr="004C4942">
        <w:rPr>
          <w:szCs w:val="24"/>
          <w:lang w:eastAsia="lt-LT"/>
        </w:rPr>
        <w:t>atiduodamas tvarkytojui pagal sutartį.</w:t>
      </w:r>
    </w:p>
    <w:p w14:paraId="3F922D20" w14:textId="77777777" w:rsidR="004A00E8" w:rsidRDefault="004A00E8"/>
    <w:p w14:paraId="65DA0C2D" w14:textId="77777777" w:rsidR="004A00E8" w:rsidRDefault="00DB1B24">
      <w:pPr>
        <w:jc w:val="center"/>
        <w:rPr>
          <w:b/>
          <w:sz w:val="22"/>
          <w:szCs w:val="24"/>
          <w:lang w:eastAsia="lt-LT"/>
        </w:rPr>
      </w:pPr>
      <w:r>
        <w:rPr>
          <w:b/>
          <w:sz w:val="22"/>
          <w:szCs w:val="24"/>
          <w:lang w:eastAsia="lt-LT"/>
        </w:rPr>
        <w:t>IV. ŽALIAVŲ IR MEDŽIAGŲ NAUDOJIMAS, SAUGOJIMAS</w:t>
      </w:r>
    </w:p>
    <w:p w14:paraId="7911F53C" w14:textId="77777777" w:rsidR="004A00E8" w:rsidRDefault="004A00E8">
      <w:pPr>
        <w:ind w:firstLine="567"/>
        <w:jc w:val="both"/>
        <w:rPr>
          <w:strike/>
          <w:sz w:val="22"/>
          <w:szCs w:val="24"/>
          <w:lang w:eastAsia="lt-LT"/>
        </w:rPr>
      </w:pPr>
    </w:p>
    <w:p w14:paraId="40F9E54D" w14:textId="77777777" w:rsidR="004A00E8" w:rsidRDefault="00DB1B24">
      <w:pPr>
        <w:ind w:firstLine="567"/>
        <w:jc w:val="both"/>
        <w:rPr>
          <w:b/>
          <w:sz w:val="22"/>
          <w:szCs w:val="24"/>
          <w:lang w:eastAsia="lt-LT"/>
        </w:rPr>
      </w:pPr>
      <w:r w:rsidRPr="00E2715A">
        <w:rPr>
          <w:b/>
          <w:sz w:val="22"/>
          <w:szCs w:val="24"/>
          <w:lang w:eastAsia="lt-LT"/>
        </w:rPr>
        <w:t>15. Žaliavų ir medžiagų naudojimas, žaliavų ir medžiagų saugojimas.</w:t>
      </w:r>
    </w:p>
    <w:p w14:paraId="31FE5EA3" w14:textId="3E5EF122" w:rsidR="004675F6" w:rsidRDefault="004675F6">
      <w:pPr>
        <w:ind w:firstLine="567"/>
        <w:jc w:val="both"/>
        <w:rPr>
          <w:sz w:val="22"/>
          <w:szCs w:val="24"/>
          <w:lang w:eastAsia="lt-LT"/>
        </w:rPr>
      </w:pPr>
      <w:r>
        <w:rPr>
          <w:sz w:val="22"/>
          <w:szCs w:val="24"/>
          <w:lang w:eastAsia="lt-LT"/>
        </w:rPr>
        <w:t>Broilerių auginimui naudojamas žaliavos – pašarai ir vanduo. Broilerių</w:t>
      </w:r>
      <w:r w:rsidRPr="004675F6">
        <w:rPr>
          <w:sz w:val="22"/>
          <w:szCs w:val="24"/>
          <w:lang w:eastAsia="lt-LT"/>
        </w:rPr>
        <w:t xml:space="preserve"> šėrimui planuojama sunaudoti apie </w:t>
      </w:r>
      <w:r w:rsidR="00D22653">
        <w:rPr>
          <w:sz w:val="22"/>
          <w:szCs w:val="24"/>
          <w:lang w:eastAsia="lt-LT"/>
        </w:rPr>
        <w:t xml:space="preserve">1200 </w:t>
      </w:r>
      <w:r w:rsidRPr="004675F6">
        <w:rPr>
          <w:sz w:val="22"/>
          <w:szCs w:val="24"/>
          <w:lang w:eastAsia="lt-LT"/>
        </w:rPr>
        <w:t>t/metus atsivežtų visaverčių lesalų.</w:t>
      </w:r>
    </w:p>
    <w:p w14:paraId="069C356A" w14:textId="53CF706D" w:rsidR="004675F6" w:rsidRPr="004675F6" w:rsidRDefault="004675F6" w:rsidP="004675F6">
      <w:pPr>
        <w:ind w:firstLine="567"/>
        <w:jc w:val="both"/>
        <w:rPr>
          <w:sz w:val="22"/>
          <w:szCs w:val="24"/>
          <w:lang w:eastAsia="lt-LT"/>
        </w:rPr>
      </w:pPr>
      <w:r w:rsidRPr="004675F6">
        <w:rPr>
          <w:sz w:val="22"/>
          <w:szCs w:val="24"/>
          <w:lang w:eastAsia="lt-LT"/>
        </w:rPr>
        <w:t xml:space="preserve">Po kiekvieno </w:t>
      </w:r>
      <w:r>
        <w:rPr>
          <w:sz w:val="22"/>
          <w:szCs w:val="24"/>
          <w:lang w:eastAsia="lt-LT"/>
        </w:rPr>
        <w:t>broilerių</w:t>
      </w:r>
      <w:r w:rsidRPr="004675F6">
        <w:rPr>
          <w:sz w:val="22"/>
          <w:szCs w:val="24"/>
          <w:lang w:eastAsia="lt-LT"/>
        </w:rPr>
        <w:t xml:space="preserve"> auginimo ciklo pabaigos paukštidės valomos ir dezinfekuojamos panaudojant dezinfekcines medžiagas. Objekte planuojamos naudoti cheminės medžiagos bus tiekiamos, naudojamos ir tvarkomos pagal Lietuvos Respublikos cheminių medžiagų ir preparatų įstatymą (Žin., 2000, Nr. 36-987, su naujausiais pakeitimais), 2006</w:t>
      </w:r>
      <w:r>
        <w:rPr>
          <w:sz w:val="22"/>
          <w:szCs w:val="24"/>
          <w:lang w:eastAsia="lt-LT"/>
        </w:rPr>
        <w:t xml:space="preserve"> </w:t>
      </w:r>
      <w:r w:rsidRPr="004675F6">
        <w:rPr>
          <w:sz w:val="22"/>
          <w:szCs w:val="24"/>
          <w:lang w:eastAsia="lt-LT"/>
        </w:rPr>
        <w:t xml:space="preserve">m. gruodžio 18d. Europos Parlamento ir Tarybos reglamentą (EB) Nr.1907/2006 dėl cheminių medžiagų registracijos, įvertinimo, autorizacijos ir apribojimų (REACH), įsteigiančiu Europos cheminių medžiagų agentūrą, iš dalies keičiančiu Direktyvą 1999/45/EB bei panaikinančiu Tarybos reglamentą (EEB) Nr. 793/93, Komisijos reglamentą (EB) Nr. 1488/94, Tarybos direktyvą 76/769/EEB ir Komisijos direktyvas 91/155/EEB, 93/67/EEB, 93/105/EB bei 2000/21/EB (toliau Reglamentas (EB) Nr.1907/2006). Išsamesnis aprašymas apie </w:t>
      </w:r>
      <w:r>
        <w:rPr>
          <w:sz w:val="22"/>
          <w:szCs w:val="24"/>
          <w:lang w:eastAsia="lt-LT"/>
        </w:rPr>
        <w:t xml:space="preserve">paukštidžių </w:t>
      </w:r>
      <w:r w:rsidRPr="004675F6">
        <w:rPr>
          <w:sz w:val="22"/>
          <w:szCs w:val="24"/>
          <w:lang w:eastAsia="lt-LT"/>
        </w:rPr>
        <w:t>dez</w:t>
      </w:r>
      <w:r>
        <w:rPr>
          <w:sz w:val="22"/>
          <w:szCs w:val="24"/>
          <w:lang w:eastAsia="lt-LT"/>
        </w:rPr>
        <w:t xml:space="preserve">infekcijos atlikimą pateikta Paraiškos 10 skyriuje </w:t>
      </w:r>
      <w:r w:rsidRPr="004675F6">
        <w:rPr>
          <w:sz w:val="22"/>
          <w:szCs w:val="24"/>
          <w:lang w:eastAsia="lt-LT"/>
        </w:rPr>
        <w:t xml:space="preserve">„Gamybos procesai“. Dezinfekcinių </w:t>
      </w:r>
      <w:r w:rsidR="00D22653">
        <w:rPr>
          <w:sz w:val="22"/>
          <w:szCs w:val="24"/>
          <w:lang w:eastAsia="lt-LT"/>
        </w:rPr>
        <w:t>medž</w:t>
      </w:r>
      <w:r>
        <w:rPr>
          <w:sz w:val="22"/>
          <w:szCs w:val="24"/>
          <w:lang w:eastAsia="lt-LT"/>
        </w:rPr>
        <w:t>iagų</w:t>
      </w:r>
      <w:r w:rsidRPr="004675F6">
        <w:rPr>
          <w:sz w:val="22"/>
          <w:szCs w:val="24"/>
          <w:lang w:eastAsia="lt-LT"/>
        </w:rPr>
        <w:t xml:space="preserve"> saugos duomenų lapai pateikti </w:t>
      </w:r>
      <w:r w:rsidR="00945BB0">
        <w:rPr>
          <w:sz w:val="22"/>
          <w:szCs w:val="24"/>
          <w:lang w:eastAsia="lt-LT"/>
        </w:rPr>
        <w:t>5</w:t>
      </w:r>
      <w:r w:rsidRPr="004675F6">
        <w:rPr>
          <w:sz w:val="22"/>
          <w:szCs w:val="24"/>
          <w:lang w:eastAsia="lt-LT"/>
        </w:rPr>
        <w:t xml:space="preserve"> priede.</w:t>
      </w:r>
    </w:p>
    <w:p w14:paraId="4DDE8108" w14:textId="60F12666" w:rsidR="004A00E8" w:rsidRDefault="00E2715A" w:rsidP="00E2715A">
      <w:pPr>
        <w:widowControl w:val="0"/>
        <w:tabs>
          <w:tab w:val="left" w:pos="6345"/>
        </w:tabs>
        <w:ind w:firstLine="567"/>
        <w:jc w:val="both"/>
        <w:rPr>
          <w:sz w:val="22"/>
          <w:szCs w:val="24"/>
          <w:lang w:eastAsia="lt-LT"/>
        </w:rPr>
      </w:pPr>
      <w:r>
        <w:rPr>
          <w:sz w:val="22"/>
          <w:szCs w:val="24"/>
          <w:lang w:eastAsia="lt-LT"/>
        </w:rPr>
        <w:tab/>
      </w:r>
    </w:p>
    <w:p w14:paraId="2C07C10E" w14:textId="1BD55865" w:rsidR="004A00E8" w:rsidRPr="002D537A" w:rsidRDefault="00DB1B24" w:rsidP="008F34C8">
      <w:pPr>
        <w:widowControl w:val="0"/>
        <w:ind w:firstLine="567"/>
        <w:jc w:val="both"/>
        <w:rPr>
          <w:b/>
          <w:sz w:val="22"/>
          <w:szCs w:val="24"/>
          <w:lang w:eastAsia="lt-LT"/>
        </w:rPr>
      </w:pPr>
      <w:r w:rsidRPr="002D537A">
        <w:rPr>
          <w:b/>
          <w:sz w:val="22"/>
          <w:szCs w:val="24"/>
          <w:lang w:eastAsia="lt-LT"/>
        </w:rPr>
        <w:t xml:space="preserve">5 lentelė. </w:t>
      </w:r>
      <w:r w:rsidRPr="00A97522">
        <w:rPr>
          <w:sz w:val="22"/>
          <w:szCs w:val="24"/>
          <w:lang w:eastAsia="lt-LT"/>
        </w:rPr>
        <w:t>Naudojamos ir (ar) saugomos žaliavos ir papildomos (pagalbinės) medžiagos</w:t>
      </w:r>
    </w:p>
    <w:tbl>
      <w:tblPr>
        <w:tblW w:w="13428" w:type="dxa"/>
        <w:tblLayout w:type="fixed"/>
        <w:tblLook w:val="0000" w:firstRow="0" w:lastRow="0" w:firstColumn="0" w:lastColumn="0" w:noHBand="0" w:noVBand="0"/>
      </w:tblPr>
      <w:tblGrid>
        <w:gridCol w:w="791"/>
        <w:gridCol w:w="3295"/>
        <w:gridCol w:w="2557"/>
        <w:gridCol w:w="2699"/>
        <w:gridCol w:w="1989"/>
        <w:gridCol w:w="2097"/>
      </w:tblGrid>
      <w:tr w:rsidR="004A00E8" w14:paraId="30CEB117" w14:textId="77777777" w:rsidTr="00D80902">
        <w:trPr>
          <w:cantSplit/>
          <w:trHeight w:val="700"/>
          <w:tblHeader/>
        </w:trPr>
        <w:tc>
          <w:tcPr>
            <w:tcW w:w="791" w:type="dxa"/>
            <w:tcBorders>
              <w:top w:val="single" w:sz="4" w:space="0" w:color="auto"/>
              <w:left w:val="single" w:sz="4" w:space="0" w:color="auto"/>
              <w:bottom w:val="single" w:sz="4" w:space="0" w:color="auto"/>
              <w:right w:val="single" w:sz="4" w:space="0" w:color="auto"/>
            </w:tcBorders>
            <w:vAlign w:val="center"/>
          </w:tcPr>
          <w:p w14:paraId="4085EE35" w14:textId="77777777" w:rsidR="004A00E8" w:rsidRDefault="00DB1B24">
            <w:pPr>
              <w:suppressAutoHyphens/>
              <w:jc w:val="center"/>
              <w:textAlignment w:val="baseline"/>
              <w:rPr>
                <w:sz w:val="18"/>
                <w:szCs w:val="24"/>
                <w:lang w:eastAsia="lt-LT"/>
              </w:rPr>
            </w:pPr>
            <w:r>
              <w:rPr>
                <w:sz w:val="18"/>
                <w:szCs w:val="24"/>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14:paraId="6D1042F7" w14:textId="77777777" w:rsidR="004A00E8" w:rsidRDefault="00DB1B24">
            <w:pPr>
              <w:suppressAutoHyphens/>
              <w:jc w:val="center"/>
              <w:textAlignment w:val="baseline"/>
              <w:rPr>
                <w:sz w:val="18"/>
                <w:szCs w:val="24"/>
                <w:lang w:eastAsia="lt-LT"/>
              </w:rPr>
            </w:pPr>
            <w:r>
              <w:rPr>
                <w:sz w:val="18"/>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14:paraId="23E5E429" w14:textId="77777777" w:rsidR="004A00E8" w:rsidRDefault="00DB1B24">
            <w:pPr>
              <w:suppressAutoHyphens/>
              <w:jc w:val="center"/>
              <w:textAlignment w:val="baseline"/>
              <w:rPr>
                <w:sz w:val="18"/>
                <w:szCs w:val="24"/>
                <w:lang w:eastAsia="lt-LT"/>
              </w:rPr>
            </w:pPr>
            <w:r>
              <w:rPr>
                <w:sz w:val="18"/>
                <w:szCs w:val="24"/>
                <w:lang w:eastAsia="lt-LT"/>
              </w:rPr>
              <w:t xml:space="preserve">Planuojamas naudoti kiekis, </w:t>
            </w:r>
            <w:r>
              <w:rPr>
                <w:sz w:val="22"/>
                <w:szCs w:val="24"/>
                <w:lang w:eastAsia="lt-LT"/>
              </w:rPr>
              <w:t xml:space="preserve"> </w:t>
            </w:r>
            <w:r>
              <w:rPr>
                <w:sz w:val="18"/>
                <w:szCs w:val="24"/>
                <w:lang w:eastAsia="lt-LT"/>
              </w:rPr>
              <w:t>matavimo vnt. (t, m</w:t>
            </w:r>
            <w:r>
              <w:rPr>
                <w:sz w:val="18"/>
                <w:szCs w:val="24"/>
                <w:vertAlign w:val="superscript"/>
                <w:lang w:eastAsia="lt-LT"/>
              </w:rPr>
              <w:t>3</w:t>
            </w:r>
            <w:r>
              <w:rPr>
                <w:sz w:val="18"/>
                <w:szCs w:val="24"/>
                <w:lang w:eastAsia="lt-LT"/>
              </w:rPr>
              <w:t xml:space="preserve"> ar kt. per metus)</w:t>
            </w:r>
          </w:p>
        </w:tc>
        <w:tc>
          <w:tcPr>
            <w:tcW w:w="2699" w:type="dxa"/>
            <w:tcBorders>
              <w:top w:val="single" w:sz="4" w:space="0" w:color="auto"/>
              <w:left w:val="single" w:sz="4" w:space="0" w:color="auto"/>
              <w:right w:val="single" w:sz="4" w:space="0" w:color="auto"/>
            </w:tcBorders>
            <w:vAlign w:val="center"/>
          </w:tcPr>
          <w:p w14:paraId="456EB80F" w14:textId="77777777" w:rsidR="004A00E8" w:rsidRDefault="00DB1B24">
            <w:pPr>
              <w:suppressAutoHyphens/>
              <w:jc w:val="center"/>
              <w:textAlignment w:val="baseline"/>
              <w:rPr>
                <w:sz w:val="18"/>
                <w:szCs w:val="24"/>
                <w:lang w:eastAsia="lt-LT"/>
              </w:rPr>
            </w:pPr>
            <w:r>
              <w:rPr>
                <w:sz w:val="18"/>
                <w:szCs w:val="24"/>
                <w:lang w:eastAsia="lt-LT"/>
              </w:rPr>
              <w:t>Transportavimo būdas</w:t>
            </w:r>
          </w:p>
        </w:tc>
        <w:tc>
          <w:tcPr>
            <w:tcW w:w="1989" w:type="dxa"/>
            <w:tcBorders>
              <w:top w:val="single" w:sz="4" w:space="0" w:color="auto"/>
              <w:left w:val="single" w:sz="4" w:space="0" w:color="auto"/>
              <w:right w:val="single" w:sz="4" w:space="0" w:color="auto"/>
            </w:tcBorders>
            <w:vAlign w:val="center"/>
          </w:tcPr>
          <w:p w14:paraId="4397F602" w14:textId="77777777" w:rsidR="004A00E8" w:rsidRDefault="00DB1B24">
            <w:pPr>
              <w:jc w:val="center"/>
              <w:rPr>
                <w:sz w:val="18"/>
                <w:szCs w:val="24"/>
                <w:lang w:eastAsia="lt-LT"/>
              </w:rPr>
            </w:pPr>
            <w:r>
              <w:rPr>
                <w:sz w:val="18"/>
                <w:lang w:eastAsia="lt-LT"/>
              </w:rPr>
              <w:t>Kiekis, vienu metu saugomas vietoje, matavimo vnt. (t, m</w:t>
            </w:r>
            <w:r>
              <w:rPr>
                <w:sz w:val="18"/>
                <w:vertAlign w:val="superscript"/>
                <w:lang w:eastAsia="lt-LT"/>
              </w:rPr>
              <w:t>3</w:t>
            </w:r>
            <w:r>
              <w:rPr>
                <w:sz w:val="18"/>
                <w:lang w:eastAsia="lt-LT"/>
              </w:rPr>
              <w:t xml:space="preserve"> ar kt. per metus)</w:t>
            </w:r>
          </w:p>
        </w:tc>
        <w:tc>
          <w:tcPr>
            <w:tcW w:w="2097" w:type="dxa"/>
            <w:tcBorders>
              <w:top w:val="single" w:sz="4" w:space="0" w:color="auto"/>
              <w:left w:val="single" w:sz="4" w:space="0" w:color="auto"/>
              <w:bottom w:val="single" w:sz="4" w:space="0" w:color="auto"/>
              <w:right w:val="single" w:sz="4" w:space="0" w:color="auto"/>
            </w:tcBorders>
            <w:vAlign w:val="center"/>
          </w:tcPr>
          <w:p w14:paraId="37C58D68" w14:textId="77777777" w:rsidR="004A00E8" w:rsidRDefault="00DB1B24">
            <w:pPr>
              <w:suppressAutoHyphens/>
              <w:jc w:val="center"/>
              <w:textAlignment w:val="baseline"/>
              <w:rPr>
                <w:sz w:val="18"/>
                <w:szCs w:val="24"/>
                <w:lang w:eastAsia="lt-LT"/>
              </w:rPr>
            </w:pPr>
            <w:r>
              <w:rPr>
                <w:sz w:val="18"/>
                <w:lang w:eastAsia="lt-LT"/>
              </w:rPr>
              <w:t>Saugojimo būdas</w:t>
            </w:r>
          </w:p>
        </w:tc>
      </w:tr>
      <w:tr w:rsidR="004A00E8" w14:paraId="095867C3" w14:textId="77777777" w:rsidTr="00D80902">
        <w:trPr>
          <w:tblHeader/>
        </w:trPr>
        <w:tc>
          <w:tcPr>
            <w:tcW w:w="791" w:type="dxa"/>
            <w:tcBorders>
              <w:top w:val="single" w:sz="4" w:space="0" w:color="auto"/>
              <w:left w:val="single" w:sz="4" w:space="0" w:color="auto"/>
              <w:bottom w:val="single" w:sz="4" w:space="0" w:color="auto"/>
              <w:right w:val="single" w:sz="4" w:space="0" w:color="auto"/>
            </w:tcBorders>
            <w:vAlign w:val="center"/>
          </w:tcPr>
          <w:p w14:paraId="046C7ED3" w14:textId="77777777" w:rsidR="004A00E8" w:rsidRDefault="00DB1B24">
            <w:pPr>
              <w:suppressAutoHyphens/>
              <w:jc w:val="center"/>
              <w:textAlignment w:val="baseline"/>
              <w:rPr>
                <w:sz w:val="18"/>
                <w:szCs w:val="24"/>
                <w:lang w:eastAsia="lt-LT"/>
              </w:rPr>
            </w:pPr>
            <w:r>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514A125C" w14:textId="77777777" w:rsidR="004A00E8" w:rsidRDefault="00DB1B24">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21AF259F" w14:textId="77777777" w:rsidR="004A00E8" w:rsidRDefault="00DB1B24">
            <w:pPr>
              <w:suppressAutoHyphens/>
              <w:jc w:val="center"/>
              <w:textAlignment w:val="baseline"/>
              <w:rPr>
                <w:sz w:val="18"/>
                <w:szCs w:val="24"/>
                <w:lang w:eastAsia="lt-LT"/>
              </w:rPr>
            </w:pPr>
            <w:r>
              <w:rPr>
                <w:sz w:val="18"/>
                <w:szCs w:val="24"/>
                <w:lang w:eastAsia="lt-LT"/>
              </w:rPr>
              <w:t>3</w:t>
            </w:r>
          </w:p>
        </w:tc>
        <w:tc>
          <w:tcPr>
            <w:tcW w:w="2699" w:type="dxa"/>
            <w:tcBorders>
              <w:top w:val="single" w:sz="4" w:space="0" w:color="auto"/>
              <w:left w:val="single" w:sz="4" w:space="0" w:color="auto"/>
              <w:bottom w:val="single" w:sz="4" w:space="0" w:color="auto"/>
              <w:right w:val="single" w:sz="4" w:space="0" w:color="auto"/>
            </w:tcBorders>
          </w:tcPr>
          <w:p w14:paraId="57430234" w14:textId="77777777" w:rsidR="004A00E8" w:rsidRDefault="00DB1B24">
            <w:pPr>
              <w:suppressAutoHyphens/>
              <w:jc w:val="center"/>
              <w:textAlignment w:val="baseline"/>
              <w:rPr>
                <w:sz w:val="18"/>
                <w:szCs w:val="24"/>
                <w:lang w:eastAsia="lt-LT"/>
              </w:rPr>
            </w:pPr>
            <w:r>
              <w:rPr>
                <w:sz w:val="18"/>
                <w:szCs w:val="24"/>
                <w:lang w:eastAsia="lt-LT"/>
              </w:rPr>
              <w:t>4</w:t>
            </w:r>
          </w:p>
        </w:tc>
        <w:tc>
          <w:tcPr>
            <w:tcW w:w="1989" w:type="dxa"/>
            <w:tcBorders>
              <w:top w:val="single" w:sz="4" w:space="0" w:color="auto"/>
              <w:left w:val="single" w:sz="4" w:space="0" w:color="auto"/>
              <w:bottom w:val="single" w:sz="4" w:space="0" w:color="auto"/>
              <w:right w:val="single" w:sz="4" w:space="0" w:color="auto"/>
            </w:tcBorders>
          </w:tcPr>
          <w:p w14:paraId="40B85CA2" w14:textId="77777777" w:rsidR="004A00E8" w:rsidRDefault="00DB1B24">
            <w:pPr>
              <w:suppressAutoHyphens/>
              <w:jc w:val="center"/>
              <w:textAlignment w:val="baseline"/>
              <w:rPr>
                <w:sz w:val="18"/>
                <w:szCs w:val="24"/>
                <w:lang w:eastAsia="lt-LT"/>
              </w:rPr>
            </w:pPr>
            <w:r>
              <w:rPr>
                <w:sz w:val="18"/>
                <w:szCs w:val="24"/>
                <w:lang w:eastAsia="lt-LT"/>
              </w:rPr>
              <w:t>5</w:t>
            </w:r>
          </w:p>
        </w:tc>
        <w:tc>
          <w:tcPr>
            <w:tcW w:w="2097" w:type="dxa"/>
            <w:tcBorders>
              <w:top w:val="single" w:sz="4" w:space="0" w:color="auto"/>
              <w:left w:val="single" w:sz="4" w:space="0" w:color="auto"/>
              <w:bottom w:val="single" w:sz="4" w:space="0" w:color="auto"/>
              <w:right w:val="single" w:sz="4" w:space="0" w:color="auto"/>
            </w:tcBorders>
            <w:vAlign w:val="center"/>
          </w:tcPr>
          <w:p w14:paraId="7BC68139" w14:textId="77777777" w:rsidR="004A00E8" w:rsidRDefault="00DB1B24">
            <w:pPr>
              <w:suppressAutoHyphens/>
              <w:jc w:val="center"/>
              <w:textAlignment w:val="baseline"/>
              <w:rPr>
                <w:sz w:val="18"/>
                <w:szCs w:val="24"/>
                <w:lang w:eastAsia="lt-LT"/>
              </w:rPr>
            </w:pPr>
            <w:r>
              <w:rPr>
                <w:sz w:val="18"/>
                <w:szCs w:val="24"/>
                <w:lang w:eastAsia="lt-LT"/>
              </w:rPr>
              <w:t>6</w:t>
            </w:r>
          </w:p>
        </w:tc>
      </w:tr>
      <w:tr w:rsidR="004A00E8" w14:paraId="10B700D5" w14:textId="77777777">
        <w:tc>
          <w:tcPr>
            <w:tcW w:w="791" w:type="dxa"/>
            <w:tcBorders>
              <w:top w:val="single" w:sz="4" w:space="0" w:color="auto"/>
              <w:left w:val="single" w:sz="4" w:space="0" w:color="auto"/>
              <w:bottom w:val="single" w:sz="4" w:space="0" w:color="auto"/>
              <w:right w:val="single" w:sz="4" w:space="0" w:color="auto"/>
            </w:tcBorders>
            <w:vAlign w:val="center"/>
          </w:tcPr>
          <w:p w14:paraId="1F9167A7" w14:textId="09D97BC1" w:rsidR="004A00E8" w:rsidRDefault="004675F6">
            <w:pPr>
              <w:suppressAutoHyphens/>
              <w:jc w:val="center"/>
              <w:textAlignment w:val="baseline"/>
              <w:rPr>
                <w:sz w:val="18"/>
                <w:szCs w:val="24"/>
                <w:lang w:eastAsia="lt-LT"/>
              </w:rPr>
            </w:pPr>
            <w:r>
              <w:rPr>
                <w:sz w:val="18"/>
                <w:szCs w:val="24"/>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284233E8" w14:textId="76DE779F" w:rsidR="004A00E8" w:rsidRDefault="00E2715A">
            <w:pPr>
              <w:suppressAutoHyphens/>
              <w:jc w:val="center"/>
              <w:textAlignment w:val="baseline"/>
              <w:rPr>
                <w:sz w:val="18"/>
                <w:szCs w:val="24"/>
                <w:lang w:eastAsia="lt-LT"/>
              </w:rPr>
            </w:pPr>
            <w:r>
              <w:rPr>
                <w:sz w:val="18"/>
                <w:szCs w:val="24"/>
                <w:lang w:eastAsia="lt-LT"/>
              </w:rPr>
              <w:t>Pašarai</w:t>
            </w:r>
          </w:p>
        </w:tc>
        <w:tc>
          <w:tcPr>
            <w:tcW w:w="2557" w:type="dxa"/>
            <w:tcBorders>
              <w:top w:val="single" w:sz="4" w:space="0" w:color="auto"/>
              <w:left w:val="single" w:sz="4" w:space="0" w:color="auto"/>
              <w:bottom w:val="single" w:sz="4" w:space="0" w:color="auto"/>
              <w:right w:val="single" w:sz="4" w:space="0" w:color="auto"/>
            </w:tcBorders>
            <w:vAlign w:val="center"/>
          </w:tcPr>
          <w:p w14:paraId="0ECE14A4" w14:textId="477BFE6D" w:rsidR="004A00E8" w:rsidRDefault="00E2715A" w:rsidP="00D22653">
            <w:pPr>
              <w:suppressAutoHyphens/>
              <w:jc w:val="center"/>
              <w:textAlignment w:val="baseline"/>
              <w:rPr>
                <w:sz w:val="18"/>
                <w:szCs w:val="24"/>
                <w:lang w:eastAsia="lt-LT"/>
              </w:rPr>
            </w:pPr>
            <w:r>
              <w:rPr>
                <w:sz w:val="18"/>
                <w:szCs w:val="24"/>
                <w:lang w:eastAsia="lt-LT"/>
              </w:rPr>
              <w:t>1</w:t>
            </w:r>
            <w:r w:rsidR="00D22653">
              <w:rPr>
                <w:sz w:val="18"/>
                <w:szCs w:val="24"/>
                <w:lang w:eastAsia="lt-LT"/>
              </w:rPr>
              <w:t>200</w:t>
            </w:r>
            <w:r>
              <w:rPr>
                <w:sz w:val="18"/>
                <w:szCs w:val="24"/>
                <w:lang w:eastAsia="lt-LT"/>
              </w:rPr>
              <w:t>,0 t</w:t>
            </w:r>
          </w:p>
        </w:tc>
        <w:tc>
          <w:tcPr>
            <w:tcW w:w="2699" w:type="dxa"/>
            <w:tcBorders>
              <w:top w:val="single" w:sz="4" w:space="0" w:color="auto"/>
              <w:left w:val="single" w:sz="4" w:space="0" w:color="auto"/>
              <w:bottom w:val="single" w:sz="4" w:space="0" w:color="auto"/>
              <w:right w:val="single" w:sz="4" w:space="0" w:color="auto"/>
            </w:tcBorders>
          </w:tcPr>
          <w:p w14:paraId="12FA8463" w14:textId="4B6B8A11" w:rsidR="004A00E8" w:rsidRDefault="00E2715A">
            <w:pPr>
              <w:suppressAutoHyphens/>
              <w:jc w:val="center"/>
              <w:textAlignment w:val="baseline"/>
              <w:rPr>
                <w:sz w:val="18"/>
                <w:szCs w:val="24"/>
                <w:lang w:eastAsia="lt-LT"/>
              </w:rPr>
            </w:pPr>
            <w:r>
              <w:rPr>
                <w:sz w:val="18"/>
                <w:szCs w:val="24"/>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14:paraId="2FB59545" w14:textId="610B71A0" w:rsidR="004A00E8" w:rsidRDefault="00D22653">
            <w:pPr>
              <w:suppressAutoHyphens/>
              <w:jc w:val="center"/>
              <w:textAlignment w:val="baseline"/>
              <w:rPr>
                <w:sz w:val="18"/>
                <w:szCs w:val="24"/>
                <w:lang w:eastAsia="lt-LT"/>
              </w:rPr>
            </w:pPr>
            <w:r>
              <w:rPr>
                <w:sz w:val="18"/>
                <w:szCs w:val="24"/>
                <w:lang w:eastAsia="lt-LT"/>
              </w:rPr>
              <w:t>63,0</w:t>
            </w:r>
            <w:r w:rsidR="004675F6">
              <w:rPr>
                <w:sz w:val="18"/>
                <w:szCs w:val="24"/>
                <w:lang w:eastAsia="lt-LT"/>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642C4098" w14:textId="32DBA3CB" w:rsidR="004A00E8" w:rsidRDefault="004675F6" w:rsidP="00D22653">
            <w:pPr>
              <w:suppressAutoHyphens/>
              <w:jc w:val="center"/>
              <w:textAlignment w:val="baseline"/>
              <w:rPr>
                <w:sz w:val="18"/>
                <w:szCs w:val="24"/>
                <w:lang w:eastAsia="lt-LT"/>
              </w:rPr>
            </w:pPr>
            <w:r>
              <w:rPr>
                <w:sz w:val="18"/>
                <w:szCs w:val="24"/>
                <w:lang w:eastAsia="lt-LT"/>
              </w:rPr>
              <w:t>D</w:t>
            </w:r>
            <w:r w:rsidRPr="004675F6">
              <w:rPr>
                <w:sz w:val="18"/>
                <w:szCs w:val="24"/>
                <w:lang w:eastAsia="lt-LT"/>
              </w:rPr>
              <w:t xml:space="preserve">vejose talpose po </w:t>
            </w:r>
            <w:r w:rsidR="00D22653">
              <w:rPr>
                <w:sz w:val="18"/>
                <w:szCs w:val="24"/>
                <w:lang w:eastAsia="lt-LT"/>
              </w:rPr>
              <w:t>12,5</w:t>
            </w:r>
            <w:r w:rsidRPr="004675F6">
              <w:rPr>
                <w:sz w:val="18"/>
                <w:szCs w:val="24"/>
                <w:lang w:eastAsia="lt-LT"/>
              </w:rPr>
              <w:t xml:space="preserve"> m</w:t>
            </w:r>
            <w:r w:rsidRPr="004675F6">
              <w:rPr>
                <w:sz w:val="18"/>
                <w:szCs w:val="24"/>
                <w:vertAlign w:val="superscript"/>
                <w:lang w:eastAsia="lt-LT"/>
              </w:rPr>
              <w:t>3</w:t>
            </w:r>
            <w:r w:rsidRPr="004675F6">
              <w:rPr>
                <w:sz w:val="18"/>
                <w:szCs w:val="24"/>
                <w:lang w:eastAsia="lt-LT"/>
              </w:rPr>
              <w:t xml:space="preserve"> ir dvejose talpose po </w:t>
            </w:r>
            <w:r w:rsidR="00D22653">
              <w:rPr>
                <w:sz w:val="18"/>
                <w:szCs w:val="24"/>
                <w:lang w:eastAsia="lt-LT"/>
              </w:rPr>
              <w:t>31</w:t>
            </w:r>
            <w:r w:rsidRPr="004675F6">
              <w:rPr>
                <w:sz w:val="18"/>
                <w:szCs w:val="24"/>
                <w:lang w:eastAsia="lt-LT"/>
              </w:rPr>
              <w:t xml:space="preserve"> m</w:t>
            </w:r>
            <w:r w:rsidRPr="004675F6">
              <w:rPr>
                <w:sz w:val="18"/>
                <w:szCs w:val="24"/>
                <w:vertAlign w:val="superscript"/>
                <w:lang w:eastAsia="lt-LT"/>
              </w:rPr>
              <w:t>3</w:t>
            </w:r>
          </w:p>
        </w:tc>
      </w:tr>
      <w:tr w:rsidR="004A00E8" w14:paraId="68DAAC08" w14:textId="77777777">
        <w:tc>
          <w:tcPr>
            <w:tcW w:w="791" w:type="dxa"/>
            <w:tcBorders>
              <w:top w:val="single" w:sz="4" w:space="0" w:color="auto"/>
              <w:left w:val="single" w:sz="4" w:space="0" w:color="auto"/>
              <w:bottom w:val="single" w:sz="4" w:space="0" w:color="auto"/>
              <w:right w:val="single" w:sz="4" w:space="0" w:color="auto"/>
            </w:tcBorders>
            <w:vAlign w:val="center"/>
          </w:tcPr>
          <w:p w14:paraId="57A79749" w14:textId="376708C9" w:rsidR="004A00E8" w:rsidRDefault="004675F6">
            <w:pPr>
              <w:suppressAutoHyphens/>
              <w:jc w:val="center"/>
              <w:textAlignment w:val="baseline"/>
              <w:rPr>
                <w:sz w:val="18"/>
                <w:szCs w:val="24"/>
                <w:lang w:eastAsia="lt-LT"/>
              </w:rPr>
            </w:pPr>
            <w:r>
              <w:rPr>
                <w:sz w:val="18"/>
                <w:szCs w:val="24"/>
                <w:lang w:eastAsia="lt-LT"/>
              </w:rPr>
              <w:t>2.</w:t>
            </w:r>
          </w:p>
        </w:tc>
        <w:tc>
          <w:tcPr>
            <w:tcW w:w="3295" w:type="dxa"/>
            <w:tcBorders>
              <w:top w:val="single" w:sz="4" w:space="0" w:color="auto"/>
              <w:left w:val="single" w:sz="4" w:space="0" w:color="auto"/>
              <w:bottom w:val="single" w:sz="4" w:space="0" w:color="auto"/>
              <w:right w:val="single" w:sz="4" w:space="0" w:color="auto"/>
            </w:tcBorders>
            <w:vAlign w:val="center"/>
          </w:tcPr>
          <w:p w14:paraId="5363B64B" w14:textId="0C4FBF6A" w:rsidR="004A00E8" w:rsidRDefault="00E2715A">
            <w:pPr>
              <w:suppressAutoHyphens/>
              <w:jc w:val="center"/>
              <w:textAlignment w:val="baseline"/>
              <w:rPr>
                <w:sz w:val="18"/>
                <w:szCs w:val="24"/>
                <w:lang w:eastAsia="lt-LT"/>
              </w:rPr>
            </w:pPr>
            <w:r>
              <w:rPr>
                <w:sz w:val="18"/>
                <w:szCs w:val="24"/>
                <w:lang w:eastAsia="lt-LT"/>
              </w:rPr>
              <w:t>Kraikas (durpės)</w:t>
            </w:r>
          </w:p>
        </w:tc>
        <w:tc>
          <w:tcPr>
            <w:tcW w:w="2557" w:type="dxa"/>
            <w:tcBorders>
              <w:top w:val="single" w:sz="4" w:space="0" w:color="auto"/>
              <w:left w:val="single" w:sz="4" w:space="0" w:color="auto"/>
              <w:bottom w:val="single" w:sz="4" w:space="0" w:color="auto"/>
              <w:right w:val="single" w:sz="4" w:space="0" w:color="auto"/>
            </w:tcBorders>
            <w:vAlign w:val="center"/>
          </w:tcPr>
          <w:p w14:paraId="33552EDE" w14:textId="11A15EF1" w:rsidR="004A00E8" w:rsidRDefault="00D22653">
            <w:pPr>
              <w:suppressAutoHyphens/>
              <w:jc w:val="center"/>
              <w:textAlignment w:val="baseline"/>
              <w:rPr>
                <w:sz w:val="18"/>
                <w:szCs w:val="24"/>
                <w:lang w:eastAsia="lt-LT"/>
              </w:rPr>
            </w:pPr>
            <w:r>
              <w:rPr>
                <w:sz w:val="18"/>
                <w:szCs w:val="24"/>
                <w:lang w:eastAsia="lt-LT"/>
              </w:rPr>
              <w:t>36</w:t>
            </w:r>
            <w:r w:rsidR="004675F6">
              <w:rPr>
                <w:sz w:val="18"/>
                <w:szCs w:val="24"/>
                <w:lang w:eastAsia="lt-LT"/>
              </w:rPr>
              <w:t>0 m</w:t>
            </w:r>
            <w:r w:rsidR="004675F6" w:rsidRPr="004675F6">
              <w:rPr>
                <w:sz w:val="18"/>
                <w:szCs w:val="24"/>
                <w:vertAlign w:val="superscript"/>
                <w:lang w:eastAsia="lt-LT"/>
              </w:rPr>
              <w:t>3</w:t>
            </w:r>
          </w:p>
        </w:tc>
        <w:tc>
          <w:tcPr>
            <w:tcW w:w="2699" w:type="dxa"/>
            <w:tcBorders>
              <w:top w:val="single" w:sz="4" w:space="0" w:color="auto"/>
              <w:left w:val="single" w:sz="4" w:space="0" w:color="auto"/>
              <w:bottom w:val="single" w:sz="4" w:space="0" w:color="auto"/>
              <w:right w:val="single" w:sz="4" w:space="0" w:color="auto"/>
            </w:tcBorders>
          </w:tcPr>
          <w:p w14:paraId="65F3C965" w14:textId="7839383D" w:rsidR="004A00E8" w:rsidRDefault="00E2715A">
            <w:pPr>
              <w:suppressAutoHyphens/>
              <w:jc w:val="center"/>
              <w:textAlignment w:val="baseline"/>
              <w:rPr>
                <w:sz w:val="18"/>
                <w:szCs w:val="24"/>
                <w:lang w:eastAsia="lt-LT"/>
              </w:rPr>
            </w:pPr>
            <w:r>
              <w:rPr>
                <w:sz w:val="18"/>
                <w:szCs w:val="24"/>
                <w:lang w:eastAsia="lt-LT"/>
              </w:rPr>
              <w:t>Autotransportas</w:t>
            </w:r>
          </w:p>
        </w:tc>
        <w:tc>
          <w:tcPr>
            <w:tcW w:w="1989" w:type="dxa"/>
            <w:tcBorders>
              <w:top w:val="single" w:sz="4" w:space="0" w:color="auto"/>
              <w:left w:val="single" w:sz="4" w:space="0" w:color="auto"/>
              <w:bottom w:val="single" w:sz="4" w:space="0" w:color="auto"/>
              <w:right w:val="single" w:sz="4" w:space="0" w:color="auto"/>
            </w:tcBorders>
          </w:tcPr>
          <w:p w14:paraId="54822439" w14:textId="32C21F83" w:rsidR="004A00E8" w:rsidRDefault="004675F6">
            <w:pPr>
              <w:suppressAutoHyphens/>
              <w:jc w:val="center"/>
              <w:textAlignment w:val="baseline"/>
              <w:rPr>
                <w:sz w:val="18"/>
                <w:szCs w:val="24"/>
                <w:lang w:eastAsia="lt-LT"/>
              </w:rPr>
            </w:pPr>
            <w:r>
              <w:rPr>
                <w:sz w:val="18"/>
                <w:szCs w:val="24"/>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14:paraId="1FB47434" w14:textId="3CEDCCE0" w:rsidR="004A00E8" w:rsidRDefault="004675F6">
            <w:pPr>
              <w:suppressAutoHyphens/>
              <w:jc w:val="center"/>
              <w:textAlignment w:val="baseline"/>
              <w:rPr>
                <w:sz w:val="18"/>
                <w:szCs w:val="24"/>
                <w:lang w:eastAsia="lt-LT"/>
              </w:rPr>
            </w:pPr>
            <w:r>
              <w:rPr>
                <w:sz w:val="18"/>
                <w:szCs w:val="24"/>
                <w:lang w:eastAsia="lt-LT"/>
              </w:rPr>
              <w:t xml:space="preserve">Nesaugoma </w:t>
            </w:r>
          </w:p>
        </w:tc>
      </w:tr>
      <w:tr w:rsidR="004675F6" w14:paraId="7BE0A432" w14:textId="77777777" w:rsidTr="004675F6">
        <w:tc>
          <w:tcPr>
            <w:tcW w:w="791" w:type="dxa"/>
            <w:tcBorders>
              <w:top w:val="single" w:sz="4" w:space="0" w:color="auto"/>
              <w:left w:val="single" w:sz="4" w:space="0" w:color="auto"/>
              <w:bottom w:val="single" w:sz="4" w:space="0" w:color="auto"/>
              <w:right w:val="single" w:sz="4" w:space="0" w:color="auto"/>
            </w:tcBorders>
            <w:vAlign w:val="center"/>
          </w:tcPr>
          <w:p w14:paraId="28069124" w14:textId="64921C24" w:rsidR="004675F6" w:rsidRDefault="004675F6" w:rsidP="004675F6">
            <w:pPr>
              <w:suppressAutoHyphens/>
              <w:jc w:val="center"/>
              <w:textAlignment w:val="baseline"/>
              <w:rPr>
                <w:sz w:val="18"/>
                <w:szCs w:val="24"/>
                <w:lang w:eastAsia="lt-LT"/>
              </w:rPr>
            </w:pPr>
            <w:r>
              <w:rPr>
                <w:sz w:val="18"/>
                <w:szCs w:val="24"/>
                <w:lang w:eastAsia="lt-LT"/>
              </w:rPr>
              <w:t>3.</w:t>
            </w:r>
          </w:p>
        </w:tc>
        <w:tc>
          <w:tcPr>
            <w:tcW w:w="3295" w:type="dxa"/>
            <w:tcBorders>
              <w:top w:val="single" w:sz="4" w:space="0" w:color="auto"/>
              <w:left w:val="single" w:sz="4" w:space="0" w:color="auto"/>
              <w:bottom w:val="single" w:sz="4" w:space="0" w:color="auto"/>
              <w:right w:val="single" w:sz="4" w:space="0" w:color="auto"/>
            </w:tcBorders>
            <w:vAlign w:val="center"/>
          </w:tcPr>
          <w:p w14:paraId="1EFACA94" w14:textId="3D10039F" w:rsidR="004675F6" w:rsidRDefault="001147DB" w:rsidP="004675F6">
            <w:pPr>
              <w:suppressAutoHyphens/>
              <w:jc w:val="center"/>
              <w:textAlignment w:val="baseline"/>
              <w:rPr>
                <w:sz w:val="18"/>
                <w:szCs w:val="24"/>
                <w:lang w:eastAsia="lt-LT"/>
              </w:rPr>
            </w:pPr>
            <w:r>
              <w:rPr>
                <w:sz w:val="18"/>
                <w:szCs w:val="24"/>
                <w:lang w:eastAsia="lt-LT"/>
              </w:rPr>
              <w:t>Dezinfekcinės medžiagos „</w:t>
            </w:r>
            <w:proofErr w:type="spellStart"/>
            <w:r>
              <w:rPr>
                <w:sz w:val="18"/>
                <w:szCs w:val="24"/>
                <w:lang w:eastAsia="lt-LT"/>
              </w:rPr>
              <w:t>Interb</w:t>
            </w:r>
            <w:r w:rsidR="004675F6">
              <w:rPr>
                <w:sz w:val="18"/>
                <w:szCs w:val="24"/>
                <w:lang w:eastAsia="lt-LT"/>
              </w:rPr>
              <w:t>ac</w:t>
            </w:r>
            <w:proofErr w:type="spellEnd"/>
            <w:r w:rsidR="004675F6">
              <w:rPr>
                <w:sz w:val="18"/>
                <w:szCs w:val="24"/>
                <w:lang w:eastAsia="lt-LT"/>
              </w:rPr>
              <w:t>“ ir „</w:t>
            </w:r>
            <w:proofErr w:type="spellStart"/>
            <w:r w:rsidR="004675F6">
              <w:rPr>
                <w:sz w:val="18"/>
                <w:szCs w:val="24"/>
                <w:lang w:eastAsia="lt-LT"/>
              </w:rPr>
              <w:t>Intercid</w:t>
            </w:r>
            <w:proofErr w:type="spellEnd"/>
            <w:r w:rsidR="004675F6">
              <w:rPr>
                <w:sz w:val="18"/>
                <w:szCs w:val="24"/>
                <w:lang w:eastAsia="lt-LT"/>
              </w:rPr>
              <w:t xml:space="preserve"> N“</w:t>
            </w:r>
          </w:p>
        </w:tc>
        <w:tc>
          <w:tcPr>
            <w:tcW w:w="2557" w:type="dxa"/>
            <w:tcBorders>
              <w:top w:val="single" w:sz="4" w:space="0" w:color="auto"/>
              <w:left w:val="single" w:sz="4" w:space="0" w:color="auto"/>
              <w:bottom w:val="single" w:sz="4" w:space="0" w:color="auto"/>
              <w:right w:val="single" w:sz="4" w:space="0" w:color="auto"/>
            </w:tcBorders>
            <w:vAlign w:val="center"/>
          </w:tcPr>
          <w:p w14:paraId="163A4199" w14:textId="67AD2484" w:rsidR="004675F6" w:rsidRDefault="004675F6" w:rsidP="00D22653">
            <w:pPr>
              <w:suppressAutoHyphens/>
              <w:jc w:val="center"/>
              <w:textAlignment w:val="baseline"/>
              <w:rPr>
                <w:sz w:val="18"/>
                <w:szCs w:val="24"/>
                <w:lang w:eastAsia="lt-LT"/>
              </w:rPr>
            </w:pPr>
            <w:r>
              <w:rPr>
                <w:sz w:val="18"/>
                <w:szCs w:val="24"/>
                <w:lang w:eastAsia="lt-LT"/>
              </w:rPr>
              <w:t>0,</w:t>
            </w:r>
            <w:r w:rsidR="00D22653">
              <w:rPr>
                <w:sz w:val="18"/>
                <w:szCs w:val="24"/>
                <w:lang w:eastAsia="lt-LT"/>
              </w:rPr>
              <w:t>36</w:t>
            </w:r>
            <w:r>
              <w:rPr>
                <w:sz w:val="18"/>
                <w:szCs w:val="24"/>
                <w:lang w:eastAsia="lt-LT"/>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14:paraId="53F3360A" w14:textId="462F6AE7" w:rsidR="004675F6" w:rsidRDefault="004675F6" w:rsidP="004675F6">
            <w:pPr>
              <w:suppressAutoHyphens/>
              <w:jc w:val="center"/>
              <w:textAlignment w:val="baseline"/>
              <w:rPr>
                <w:sz w:val="18"/>
                <w:szCs w:val="24"/>
                <w:lang w:eastAsia="lt-LT"/>
              </w:rPr>
            </w:pPr>
            <w:r>
              <w:rPr>
                <w:sz w:val="18"/>
                <w:szCs w:val="24"/>
                <w:lang w:eastAsia="lt-LT"/>
              </w:rPr>
              <w:t>Autotransportas</w:t>
            </w:r>
          </w:p>
        </w:tc>
        <w:tc>
          <w:tcPr>
            <w:tcW w:w="1989" w:type="dxa"/>
            <w:tcBorders>
              <w:top w:val="single" w:sz="4" w:space="0" w:color="auto"/>
              <w:left w:val="single" w:sz="4" w:space="0" w:color="auto"/>
              <w:bottom w:val="single" w:sz="4" w:space="0" w:color="auto"/>
              <w:right w:val="single" w:sz="4" w:space="0" w:color="auto"/>
            </w:tcBorders>
            <w:vAlign w:val="center"/>
          </w:tcPr>
          <w:p w14:paraId="346D04F6" w14:textId="566168FF" w:rsidR="004675F6" w:rsidRDefault="004675F6" w:rsidP="004675F6">
            <w:pPr>
              <w:suppressAutoHyphens/>
              <w:jc w:val="center"/>
              <w:textAlignment w:val="baseline"/>
              <w:rPr>
                <w:sz w:val="18"/>
                <w:szCs w:val="24"/>
                <w:lang w:eastAsia="lt-LT"/>
              </w:rPr>
            </w:pPr>
            <w:r>
              <w:rPr>
                <w:sz w:val="18"/>
                <w:szCs w:val="24"/>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14:paraId="55641759" w14:textId="06B92431" w:rsidR="004675F6" w:rsidRDefault="008F34C8" w:rsidP="00CD2F60">
            <w:pPr>
              <w:suppressAutoHyphens/>
              <w:jc w:val="center"/>
              <w:textAlignment w:val="baseline"/>
              <w:rPr>
                <w:sz w:val="18"/>
                <w:szCs w:val="24"/>
                <w:lang w:eastAsia="lt-LT"/>
              </w:rPr>
            </w:pPr>
            <w:r w:rsidRPr="00CD2F60">
              <w:rPr>
                <w:sz w:val="18"/>
                <w:szCs w:val="24"/>
                <w:lang w:eastAsia="lt-LT"/>
              </w:rPr>
              <w:t>Neplanuojama saugoti objekt</w:t>
            </w:r>
            <w:r w:rsidR="00CD2F60" w:rsidRPr="00CD2F60">
              <w:rPr>
                <w:sz w:val="18"/>
                <w:szCs w:val="24"/>
                <w:lang w:eastAsia="lt-LT"/>
              </w:rPr>
              <w:t>e, atvežama pagal poreikį.</w:t>
            </w:r>
            <w:r w:rsidR="00CD2F60">
              <w:rPr>
                <w:sz w:val="18"/>
                <w:szCs w:val="24"/>
                <w:lang w:eastAsia="lt-LT"/>
              </w:rPr>
              <w:t xml:space="preserve"> </w:t>
            </w:r>
          </w:p>
        </w:tc>
      </w:tr>
    </w:tbl>
    <w:p w14:paraId="04B8DE04" w14:textId="77777777" w:rsidR="004675F6" w:rsidRDefault="004675F6">
      <w:pPr>
        <w:suppressAutoHyphens/>
        <w:ind w:firstLine="567"/>
        <w:jc w:val="both"/>
        <w:textAlignment w:val="baseline"/>
        <w:rPr>
          <w:sz w:val="18"/>
          <w:szCs w:val="24"/>
          <w:lang w:eastAsia="lt-LT"/>
        </w:rPr>
      </w:pPr>
    </w:p>
    <w:p w14:paraId="719375E6" w14:textId="77777777" w:rsidR="004A00E8" w:rsidRPr="002D537A" w:rsidRDefault="00DB1B24">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2D537A">
        <w:rPr>
          <w:b/>
          <w:sz w:val="22"/>
          <w:szCs w:val="24"/>
          <w:lang w:eastAsia="lt-LT"/>
        </w:rPr>
        <w:t xml:space="preserve">6 lentelė. </w:t>
      </w:r>
      <w:r w:rsidRPr="00A97522">
        <w:rPr>
          <w:sz w:val="22"/>
          <w:szCs w:val="24"/>
          <w:lang w:eastAsia="lt-LT"/>
        </w:rPr>
        <w:t>Tirpiklių turinčių medžiagų ir mišinių naudojimas ir saugojimas</w:t>
      </w:r>
    </w:p>
    <w:p w14:paraId="1C596041" w14:textId="2884C8F0" w:rsidR="004675F6" w:rsidRDefault="004675F6">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2"/>
        </w:rPr>
        <w:t xml:space="preserve">Tirpiklių turinčių medžiagų ir mišinių naudojimas neplanuojamas, 6 lentelė nepildoma. </w:t>
      </w:r>
    </w:p>
    <w:p w14:paraId="7A48C99A" w14:textId="77777777" w:rsidR="004A00E8" w:rsidRDefault="004A00E8" w:rsidP="004675F6">
      <w:pPr>
        <w:rPr>
          <w:b/>
          <w:sz w:val="22"/>
          <w:szCs w:val="24"/>
          <w:lang w:eastAsia="lt-LT"/>
        </w:rPr>
      </w:pPr>
    </w:p>
    <w:p w14:paraId="556B11CE" w14:textId="77777777" w:rsidR="004A00E8" w:rsidRDefault="00DB1B24">
      <w:pPr>
        <w:jc w:val="center"/>
        <w:rPr>
          <w:b/>
          <w:sz w:val="22"/>
          <w:szCs w:val="24"/>
          <w:lang w:eastAsia="lt-LT"/>
        </w:rPr>
      </w:pPr>
      <w:r>
        <w:rPr>
          <w:b/>
          <w:sz w:val="22"/>
          <w:szCs w:val="24"/>
          <w:lang w:eastAsia="lt-LT"/>
        </w:rPr>
        <w:t>V. VANDENS IŠGAVIMAS</w:t>
      </w:r>
    </w:p>
    <w:p w14:paraId="0796E53B" w14:textId="77777777" w:rsidR="004A00E8" w:rsidRDefault="004A00E8">
      <w:pPr>
        <w:jc w:val="center"/>
        <w:rPr>
          <w:b/>
          <w:sz w:val="22"/>
          <w:szCs w:val="24"/>
          <w:lang w:eastAsia="lt-LT"/>
        </w:rPr>
      </w:pPr>
    </w:p>
    <w:p w14:paraId="42E4B04C" w14:textId="77777777" w:rsidR="004A00E8" w:rsidRDefault="00DB1B24">
      <w:pPr>
        <w:ind w:firstLine="567"/>
        <w:jc w:val="both"/>
        <w:rPr>
          <w:b/>
          <w:sz w:val="22"/>
          <w:szCs w:val="24"/>
          <w:lang w:eastAsia="lt-LT"/>
        </w:rPr>
      </w:pPr>
      <w:r w:rsidRPr="002D537A">
        <w:rPr>
          <w:b/>
          <w:sz w:val="22"/>
          <w:szCs w:val="24"/>
          <w:lang w:eastAsia="lt-LT"/>
        </w:rPr>
        <w:t>16. Informacija apie vandens išgavimo būdą (nuoroda į techninius dokumentus, statybos projektą ar kt.).</w:t>
      </w:r>
    </w:p>
    <w:p w14:paraId="5E61917F" w14:textId="2006DC85" w:rsidR="006F27F9" w:rsidRDefault="006F27F9" w:rsidP="006F27F9">
      <w:pPr>
        <w:ind w:firstLine="567"/>
        <w:jc w:val="both"/>
        <w:rPr>
          <w:sz w:val="22"/>
          <w:szCs w:val="24"/>
          <w:lang w:eastAsia="lt-LT"/>
        </w:rPr>
      </w:pPr>
      <w:r>
        <w:rPr>
          <w:sz w:val="22"/>
          <w:szCs w:val="24"/>
          <w:lang w:eastAsia="lt-LT"/>
        </w:rPr>
        <w:t xml:space="preserve">Broilerių </w:t>
      </w:r>
      <w:r w:rsidRPr="006F27F9">
        <w:rPr>
          <w:sz w:val="22"/>
          <w:szCs w:val="24"/>
          <w:lang w:eastAsia="lt-LT"/>
        </w:rPr>
        <w:t xml:space="preserve">girdymui, patalpų plovimui ir darbuotojų buitiniams poreikiams tenkinti geriamasis vanduo bus tiekiamas iš </w:t>
      </w:r>
      <w:r w:rsidR="00751896">
        <w:rPr>
          <w:sz w:val="22"/>
          <w:szCs w:val="24"/>
          <w:lang w:eastAsia="lt-LT"/>
        </w:rPr>
        <w:t xml:space="preserve">įrengto </w:t>
      </w:r>
      <w:r>
        <w:rPr>
          <w:sz w:val="22"/>
          <w:szCs w:val="24"/>
          <w:lang w:eastAsia="lt-LT"/>
        </w:rPr>
        <w:t>artezinio vandens gręžinio,</w:t>
      </w:r>
      <w:r w:rsidRPr="006F27F9">
        <w:t xml:space="preserve"> </w:t>
      </w:r>
      <w:r w:rsidRPr="006F27F9">
        <w:rPr>
          <w:sz w:val="22"/>
          <w:szCs w:val="24"/>
          <w:lang w:eastAsia="lt-LT"/>
        </w:rPr>
        <w:t>kurio našumas apie 1</w:t>
      </w:r>
      <w:r w:rsidR="00751896">
        <w:rPr>
          <w:sz w:val="22"/>
          <w:szCs w:val="24"/>
          <w:lang w:eastAsia="lt-LT"/>
        </w:rPr>
        <w:t>,39</w:t>
      </w:r>
      <w:r w:rsidRPr="006F27F9">
        <w:rPr>
          <w:sz w:val="22"/>
          <w:szCs w:val="24"/>
          <w:lang w:eastAsia="lt-LT"/>
        </w:rPr>
        <w:t xml:space="preserve"> </w:t>
      </w:r>
      <w:r w:rsidR="00751896">
        <w:rPr>
          <w:sz w:val="22"/>
          <w:szCs w:val="24"/>
          <w:lang w:eastAsia="lt-LT"/>
        </w:rPr>
        <w:t>l/s</w:t>
      </w:r>
      <w:r w:rsidRPr="006F27F9">
        <w:rPr>
          <w:sz w:val="22"/>
          <w:szCs w:val="24"/>
          <w:lang w:eastAsia="lt-LT"/>
        </w:rPr>
        <w:t>.</w:t>
      </w:r>
      <w:r>
        <w:rPr>
          <w:sz w:val="22"/>
          <w:szCs w:val="24"/>
          <w:lang w:eastAsia="lt-LT"/>
        </w:rPr>
        <w:t xml:space="preserve"> </w:t>
      </w:r>
      <w:r w:rsidR="00945BB0">
        <w:rPr>
          <w:sz w:val="22"/>
          <w:szCs w:val="24"/>
          <w:lang w:eastAsia="lt-LT"/>
        </w:rPr>
        <w:t>Gręžinys priklauso</w:t>
      </w:r>
      <w:r w:rsidRPr="006F27F9">
        <w:rPr>
          <w:sz w:val="22"/>
          <w:szCs w:val="24"/>
          <w:lang w:eastAsia="lt-LT"/>
        </w:rPr>
        <w:t xml:space="preserve"> planuojamos ūkinės veiklos organizatoriui (veiklos vykdytojui). Vandens apskaitai bus įrengtas vandens apskaitos prietaisas šalia gręžinio, skirtas viso įmonėje sunaudoto vandens apskaitai, ir du vandens apskaitos prietaisai prie vandens tiekimo sistemos kiekvienoje paukštidėje. Buitinėms reikmėms skirto vandens apskaita bus vykdoma iš bendro vandens apskaitos prietaiso rodmenų atėmus gamybinėms reikmėms </w:t>
      </w:r>
      <w:r>
        <w:rPr>
          <w:sz w:val="22"/>
          <w:szCs w:val="24"/>
          <w:lang w:eastAsia="lt-LT"/>
        </w:rPr>
        <w:t>sunaudoto van</w:t>
      </w:r>
      <w:r w:rsidRPr="006F27F9">
        <w:rPr>
          <w:sz w:val="22"/>
          <w:szCs w:val="24"/>
          <w:lang w:eastAsia="lt-LT"/>
        </w:rPr>
        <w:t>dens apskaitos prietaisų rodmenis. Periodiškai bus tvarkomi ir kalibruojami vandens tiekimo įrenginiai. Paukštidėse numatyta įrengti čiaupus kiekvienai girdyklų eilei atjungti. Vienu metu nebus atj</w:t>
      </w:r>
      <w:r>
        <w:rPr>
          <w:sz w:val="22"/>
          <w:szCs w:val="24"/>
          <w:lang w:eastAsia="lt-LT"/>
        </w:rPr>
        <w:t>ungiama daugiau kaip pusė paukš</w:t>
      </w:r>
      <w:r w:rsidRPr="006F27F9">
        <w:rPr>
          <w:sz w:val="22"/>
          <w:szCs w:val="24"/>
          <w:lang w:eastAsia="lt-LT"/>
        </w:rPr>
        <w:t>tidės girdyklų. Patalpoms valyti pastatuose bus įrengti laistymo čiaupai.</w:t>
      </w:r>
    </w:p>
    <w:p w14:paraId="70952DB2" w14:textId="470C61BB" w:rsidR="006F27F9" w:rsidRPr="006F27F9" w:rsidRDefault="006F27F9" w:rsidP="006F27F9">
      <w:pPr>
        <w:ind w:firstLine="567"/>
        <w:jc w:val="both"/>
        <w:rPr>
          <w:sz w:val="22"/>
          <w:szCs w:val="24"/>
          <w:lang w:eastAsia="lt-LT"/>
        </w:rPr>
      </w:pPr>
      <w:r w:rsidRPr="006F27F9">
        <w:rPr>
          <w:sz w:val="22"/>
          <w:szCs w:val="24"/>
          <w:lang w:eastAsia="lt-LT"/>
        </w:rPr>
        <w:t xml:space="preserve">Didžioji </w:t>
      </w:r>
      <w:r>
        <w:rPr>
          <w:sz w:val="22"/>
          <w:szCs w:val="24"/>
          <w:lang w:eastAsia="lt-LT"/>
        </w:rPr>
        <w:t>išgaunamo</w:t>
      </w:r>
      <w:r w:rsidRPr="006F27F9">
        <w:rPr>
          <w:sz w:val="22"/>
          <w:szCs w:val="24"/>
          <w:lang w:eastAsia="lt-LT"/>
        </w:rPr>
        <w:t xml:space="preserve"> vandens dalis</w:t>
      </w:r>
      <w:r>
        <w:rPr>
          <w:sz w:val="22"/>
          <w:szCs w:val="24"/>
          <w:lang w:eastAsia="lt-LT"/>
        </w:rPr>
        <w:t xml:space="preserve"> bus </w:t>
      </w:r>
      <w:r w:rsidRPr="006F27F9">
        <w:rPr>
          <w:sz w:val="22"/>
          <w:szCs w:val="24"/>
          <w:lang w:eastAsia="lt-LT"/>
        </w:rPr>
        <w:t xml:space="preserve">sunaudojama paukščių girdymui, o tik nedidelė jo dalis </w:t>
      </w:r>
      <w:r>
        <w:rPr>
          <w:sz w:val="22"/>
          <w:szCs w:val="24"/>
          <w:lang w:eastAsia="lt-LT"/>
        </w:rPr>
        <w:t xml:space="preserve">bus </w:t>
      </w:r>
      <w:r w:rsidRPr="006F27F9">
        <w:rPr>
          <w:sz w:val="22"/>
          <w:szCs w:val="24"/>
          <w:lang w:eastAsia="lt-LT"/>
        </w:rPr>
        <w:t>sunaudojama darbuotojų buitiniams poreikiams tenkinti.</w:t>
      </w:r>
    </w:p>
    <w:p w14:paraId="35FCA214" w14:textId="264475D6" w:rsidR="006F27F9" w:rsidRDefault="006F27F9" w:rsidP="006F27F9">
      <w:pPr>
        <w:ind w:firstLine="567"/>
        <w:jc w:val="both"/>
        <w:rPr>
          <w:sz w:val="22"/>
          <w:szCs w:val="24"/>
          <w:lang w:eastAsia="lt-LT"/>
        </w:rPr>
      </w:pPr>
      <w:r w:rsidRPr="006F27F9">
        <w:rPr>
          <w:sz w:val="22"/>
          <w:szCs w:val="24"/>
          <w:lang w:eastAsia="lt-LT"/>
        </w:rPr>
        <w:t xml:space="preserve">Planuojamas sunaudoti vandens kiekis </w:t>
      </w:r>
      <w:r>
        <w:rPr>
          <w:sz w:val="22"/>
          <w:szCs w:val="24"/>
          <w:lang w:eastAsia="lt-LT"/>
        </w:rPr>
        <w:t>–</w:t>
      </w:r>
      <w:r w:rsidRPr="006F27F9">
        <w:rPr>
          <w:sz w:val="22"/>
          <w:szCs w:val="24"/>
          <w:lang w:eastAsia="lt-LT"/>
        </w:rPr>
        <w:t xml:space="preserve"> </w:t>
      </w:r>
      <w:r w:rsidR="00CD2F60">
        <w:rPr>
          <w:sz w:val="22"/>
          <w:szCs w:val="24"/>
          <w:lang w:eastAsia="lt-LT"/>
        </w:rPr>
        <w:t>1532</w:t>
      </w:r>
      <w:r w:rsidRPr="006F27F9">
        <w:rPr>
          <w:sz w:val="22"/>
          <w:szCs w:val="24"/>
          <w:lang w:eastAsia="lt-LT"/>
        </w:rPr>
        <w:t xml:space="preserve"> m</w:t>
      </w:r>
      <w:r w:rsidRPr="006F27F9">
        <w:rPr>
          <w:sz w:val="22"/>
          <w:szCs w:val="24"/>
          <w:vertAlign w:val="superscript"/>
          <w:lang w:eastAsia="lt-LT"/>
        </w:rPr>
        <w:t>3</w:t>
      </w:r>
      <w:r w:rsidRPr="006F27F9">
        <w:rPr>
          <w:sz w:val="22"/>
          <w:szCs w:val="24"/>
          <w:lang w:eastAsia="lt-LT"/>
        </w:rPr>
        <w:t>/metus, tame tarpe</w:t>
      </w:r>
      <w:r>
        <w:rPr>
          <w:sz w:val="22"/>
          <w:szCs w:val="24"/>
          <w:lang w:eastAsia="lt-LT"/>
        </w:rPr>
        <w:t>:</w:t>
      </w:r>
    </w:p>
    <w:p w14:paraId="531BE013" w14:textId="07AE3310" w:rsidR="006F27F9" w:rsidRPr="00C14A43" w:rsidRDefault="006F27F9" w:rsidP="00C14A43">
      <w:pPr>
        <w:pStyle w:val="Sraopastraipa"/>
        <w:numPr>
          <w:ilvl w:val="0"/>
          <w:numId w:val="7"/>
        </w:numPr>
        <w:jc w:val="both"/>
        <w:rPr>
          <w:sz w:val="22"/>
          <w:szCs w:val="24"/>
          <w:lang w:eastAsia="lt-LT"/>
        </w:rPr>
      </w:pPr>
      <w:r>
        <w:rPr>
          <w:sz w:val="22"/>
          <w:szCs w:val="24"/>
          <w:lang w:eastAsia="lt-LT"/>
        </w:rPr>
        <w:t>broilerių</w:t>
      </w:r>
      <w:r w:rsidRPr="006F27F9">
        <w:rPr>
          <w:sz w:val="22"/>
          <w:szCs w:val="24"/>
          <w:lang w:eastAsia="lt-LT"/>
        </w:rPr>
        <w:t xml:space="preserve"> girdymui </w:t>
      </w:r>
      <w:r>
        <w:rPr>
          <w:sz w:val="22"/>
          <w:szCs w:val="24"/>
          <w:lang w:eastAsia="lt-LT"/>
        </w:rPr>
        <w:t xml:space="preserve">– </w:t>
      </w:r>
      <w:r w:rsidR="00C14A43">
        <w:rPr>
          <w:sz w:val="22"/>
          <w:szCs w:val="24"/>
          <w:lang w:eastAsia="lt-LT"/>
        </w:rPr>
        <w:t>1400</w:t>
      </w:r>
      <w:r w:rsidRPr="006F27F9">
        <w:rPr>
          <w:sz w:val="22"/>
          <w:szCs w:val="24"/>
          <w:lang w:eastAsia="lt-LT"/>
        </w:rPr>
        <w:t xml:space="preserve"> m</w:t>
      </w:r>
      <w:r w:rsidRPr="006F27F9">
        <w:rPr>
          <w:sz w:val="22"/>
          <w:szCs w:val="24"/>
          <w:vertAlign w:val="superscript"/>
          <w:lang w:eastAsia="lt-LT"/>
        </w:rPr>
        <w:t>3</w:t>
      </w:r>
      <w:r w:rsidR="00373ECB">
        <w:rPr>
          <w:sz w:val="22"/>
          <w:szCs w:val="24"/>
          <w:lang w:eastAsia="lt-LT"/>
        </w:rPr>
        <w:t>/</w:t>
      </w:r>
      <w:r w:rsidR="00373ECB" w:rsidRPr="00CD2F60">
        <w:rPr>
          <w:sz w:val="22"/>
          <w:szCs w:val="24"/>
          <w:lang w:eastAsia="lt-LT"/>
        </w:rPr>
        <w:t>metus</w:t>
      </w:r>
      <w:r w:rsidR="00C14A43" w:rsidRPr="00CD2F60">
        <w:rPr>
          <w:sz w:val="22"/>
          <w:szCs w:val="24"/>
          <w:lang w:eastAsia="lt-LT"/>
        </w:rPr>
        <w:t xml:space="preserve"> pagal paukščių augintojų-technologų pateiktus poreikius</w:t>
      </w:r>
      <w:r w:rsidR="00373ECB">
        <w:rPr>
          <w:sz w:val="22"/>
          <w:szCs w:val="24"/>
          <w:lang w:eastAsia="lt-LT"/>
        </w:rPr>
        <w:t xml:space="preserve">. </w:t>
      </w:r>
    </w:p>
    <w:p w14:paraId="7EC45E84" w14:textId="7C449635" w:rsidR="006F27F9" w:rsidRPr="00C14A43" w:rsidRDefault="006F27F9" w:rsidP="00FB2A4D">
      <w:pPr>
        <w:pStyle w:val="Sraopastraipa"/>
        <w:numPr>
          <w:ilvl w:val="0"/>
          <w:numId w:val="7"/>
        </w:numPr>
        <w:jc w:val="both"/>
        <w:rPr>
          <w:sz w:val="22"/>
          <w:szCs w:val="24"/>
          <w:lang w:eastAsia="lt-LT"/>
        </w:rPr>
      </w:pPr>
      <w:r w:rsidRPr="00C14A43">
        <w:rPr>
          <w:sz w:val="22"/>
          <w:szCs w:val="24"/>
          <w:lang w:eastAsia="lt-LT"/>
        </w:rPr>
        <w:t>paukštidžių plovimui, lesinimo ir girdymo įrangos bei kanalizacijos plovimui</w:t>
      </w:r>
      <w:r w:rsidR="00C14A43" w:rsidRPr="00C14A43">
        <w:rPr>
          <w:sz w:val="22"/>
          <w:szCs w:val="24"/>
          <w:lang w:eastAsia="lt-LT"/>
        </w:rPr>
        <w:t xml:space="preserve"> </w:t>
      </w:r>
      <w:r w:rsidR="00C14A43" w:rsidRPr="00C14A43">
        <w:rPr>
          <w:sz w:val="22"/>
          <w:szCs w:val="22"/>
          <w:lang w:eastAsia="lt-LT"/>
        </w:rPr>
        <w:t>taupiu aukšto slėgio vandens plovimo įrenginiu</w:t>
      </w:r>
      <w:r w:rsidRPr="00C14A43">
        <w:rPr>
          <w:sz w:val="22"/>
          <w:szCs w:val="24"/>
          <w:lang w:eastAsia="lt-LT"/>
        </w:rPr>
        <w:t xml:space="preserve"> – </w:t>
      </w:r>
      <w:r w:rsidR="00D22653" w:rsidRPr="00C14A43">
        <w:rPr>
          <w:sz w:val="22"/>
          <w:szCs w:val="24"/>
          <w:lang w:eastAsia="lt-LT"/>
        </w:rPr>
        <w:t>96</w:t>
      </w:r>
      <w:r w:rsidRPr="00C14A43">
        <w:rPr>
          <w:sz w:val="22"/>
          <w:szCs w:val="24"/>
          <w:lang w:eastAsia="lt-LT"/>
        </w:rPr>
        <w:t xml:space="preserve"> m</w:t>
      </w:r>
      <w:r w:rsidRPr="00C14A43">
        <w:rPr>
          <w:sz w:val="22"/>
          <w:szCs w:val="24"/>
          <w:vertAlign w:val="superscript"/>
          <w:lang w:eastAsia="lt-LT"/>
        </w:rPr>
        <w:t>3</w:t>
      </w:r>
      <w:r w:rsidR="00373ECB" w:rsidRPr="00C14A43">
        <w:rPr>
          <w:sz w:val="22"/>
          <w:szCs w:val="24"/>
          <w:lang w:eastAsia="lt-LT"/>
        </w:rPr>
        <w:t xml:space="preserve">/metus. </w:t>
      </w:r>
    </w:p>
    <w:p w14:paraId="68B480A8" w14:textId="31F902E3" w:rsidR="006F27F9" w:rsidRDefault="006F27F9" w:rsidP="00373ECB">
      <w:pPr>
        <w:pStyle w:val="Sraopastraipa"/>
        <w:numPr>
          <w:ilvl w:val="0"/>
          <w:numId w:val="7"/>
        </w:numPr>
        <w:jc w:val="both"/>
        <w:rPr>
          <w:sz w:val="22"/>
          <w:szCs w:val="24"/>
          <w:lang w:eastAsia="lt-LT"/>
        </w:rPr>
      </w:pPr>
      <w:r w:rsidRPr="00C14A43">
        <w:rPr>
          <w:sz w:val="22"/>
          <w:szCs w:val="24"/>
          <w:lang w:eastAsia="lt-LT"/>
        </w:rPr>
        <w:t>darbuotojų</w:t>
      </w:r>
      <w:r w:rsidRPr="006F27F9">
        <w:rPr>
          <w:sz w:val="22"/>
          <w:szCs w:val="24"/>
          <w:lang w:eastAsia="lt-LT"/>
        </w:rPr>
        <w:t xml:space="preserve"> ūkio-buities reikmėms </w:t>
      </w:r>
      <w:r>
        <w:rPr>
          <w:sz w:val="22"/>
          <w:szCs w:val="24"/>
          <w:lang w:eastAsia="lt-LT"/>
        </w:rPr>
        <w:t xml:space="preserve">– </w:t>
      </w:r>
      <w:r w:rsidR="001573FA">
        <w:rPr>
          <w:sz w:val="22"/>
          <w:szCs w:val="24"/>
          <w:lang w:eastAsia="lt-LT"/>
        </w:rPr>
        <w:t>36</w:t>
      </w:r>
      <w:r w:rsidRPr="006F27F9">
        <w:rPr>
          <w:sz w:val="22"/>
          <w:szCs w:val="24"/>
          <w:lang w:eastAsia="lt-LT"/>
        </w:rPr>
        <w:t xml:space="preserve"> m</w:t>
      </w:r>
      <w:r w:rsidRPr="006F27F9">
        <w:rPr>
          <w:sz w:val="22"/>
          <w:szCs w:val="24"/>
          <w:vertAlign w:val="superscript"/>
          <w:lang w:eastAsia="lt-LT"/>
        </w:rPr>
        <w:t>3</w:t>
      </w:r>
      <w:r w:rsidRPr="006F27F9">
        <w:rPr>
          <w:sz w:val="22"/>
          <w:szCs w:val="24"/>
          <w:lang w:eastAsia="lt-LT"/>
        </w:rPr>
        <w:t>/metus</w:t>
      </w:r>
      <w:r>
        <w:rPr>
          <w:sz w:val="22"/>
          <w:szCs w:val="24"/>
          <w:lang w:eastAsia="lt-LT"/>
        </w:rPr>
        <w:t xml:space="preserve">. </w:t>
      </w:r>
      <w:r w:rsidR="00373ECB" w:rsidRPr="00373ECB">
        <w:rPr>
          <w:sz w:val="22"/>
          <w:szCs w:val="24"/>
          <w:lang w:eastAsia="lt-LT"/>
        </w:rPr>
        <w:t xml:space="preserve">Planuojama, kad objekte bus įdarbinta </w:t>
      </w:r>
      <w:r w:rsidR="001573FA" w:rsidRPr="00CD2F60">
        <w:rPr>
          <w:sz w:val="22"/>
          <w:szCs w:val="24"/>
          <w:lang w:eastAsia="lt-LT"/>
        </w:rPr>
        <w:t>4</w:t>
      </w:r>
      <w:r w:rsidR="00373ECB" w:rsidRPr="00373ECB">
        <w:rPr>
          <w:sz w:val="22"/>
          <w:szCs w:val="24"/>
          <w:lang w:eastAsia="lt-LT"/>
        </w:rPr>
        <w:t xml:space="preserve"> darbuotoj</w:t>
      </w:r>
      <w:r w:rsidR="001573FA">
        <w:rPr>
          <w:sz w:val="22"/>
          <w:szCs w:val="24"/>
          <w:lang w:eastAsia="lt-LT"/>
        </w:rPr>
        <w:t>ai</w:t>
      </w:r>
      <w:r w:rsidR="00373ECB" w:rsidRPr="00373ECB">
        <w:rPr>
          <w:sz w:val="22"/>
          <w:szCs w:val="24"/>
          <w:lang w:eastAsia="lt-LT"/>
        </w:rPr>
        <w:t xml:space="preserve">. Pagal RSN 26-90 1 darbuotojo 1 pamainos vandens suvartojimo norma </w:t>
      </w:r>
      <w:r w:rsidR="00373ECB" w:rsidRPr="00CD2F60">
        <w:rPr>
          <w:sz w:val="22"/>
          <w:szCs w:val="24"/>
          <w:lang w:eastAsia="lt-LT"/>
        </w:rPr>
        <w:t xml:space="preserve">yra 25 litrai. Paskaičiuojame </w:t>
      </w:r>
      <w:r w:rsidR="001573FA" w:rsidRPr="00CD2F60">
        <w:rPr>
          <w:sz w:val="22"/>
          <w:szCs w:val="24"/>
          <w:lang w:eastAsia="lt-LT"/>
        </w:rPr>
        <w:t>4</w:t>
      </w:r>
      <w:r w:rsidR="00373ECB" w:rsidRPr="00CD2F60">
        <w:rPr>
          <w:sz w:val="22"/>
          <w:szCs w:val="24"/>
          <w:lang w:eastAsia="lt-LT"/>
        </w:rPr>
        <w:t xml:space="preserve"> darbuotojų vandens suvartojimą: </w:t>
      </w:r>
      <w:r w:rsidR="001573FA" w:rsidRPr="00CD2F60">
        <w:rPr>
          <w:sz w:val="22"/>
          <w:szCs w:val="24"/>
          <w:lang w:eastAsia="lt-LT"/>
        </w:rPr>
        <w:t>4</w:t>
      </w:r>
      <w:r w:rsidR="00373ECB" w:rsidRPr="00CD2F60">
        <w:rPr>
          <w:sz w:val="22"/>
          <w:szCs w:val="24"/>
          <w:lang w:eastAsia="lt-LT"/>
        </w:rPr>
        <w:t xml:space="preserve"> × 25 </w:t>
      </w:r>
      <w:proofErr w:type="spellStart"/>
      <w:r w:rsidR="00373ECB" w:rsidRPr="00CD2F60">
        <w:rPr>
          <w:sz w:val="22"/>
          <w:szCs w:val="24"/>
          <w:lang w:eastAsia="lt-LT"/>
        </w:rPr>
        <w:t>ltr</w:t>
      </w:r>
      <w:proofErr w:type="spellEnd"/>
      <w:r w:rsidR="00373ECB" w:rsidRPr="00CD2F60">
        <w:rPr>
          <w:sz w:val="22"/>
          <w:szCs w:val="24"/>
          <w:lang w:eastAsia="lt-LT"/>
        </w:rPr>
        <w:t xml:space="preserve">./pamaina × 30 d/mėn. = </w:t>
      </w:r>
      <w:r w:rsidR="001573FA" w:rsidRPr="00CD2F60">
        <w:rPr>
          <w:sz w:val="22"/>
          <w:szCs w:val="24"/>
          <w:lang w:eastAsia="lt-LT"/>
        </w:rPr>
        <w:t>30</w:t>
      </w:r>
      <w:r w:rsidR="00373ECB" w:rsidRPr="00CD2F60">
        <w:rPr>
          <w:sz w:val="22"/>
          <w:szCs w:val="24"/>
          <w:lang w:eastAsia="lt-LT"/>
        </w:rPr>
        <w:t xml:space="preserve">00 </w:t>
      </w:r>
      <w:proofErr w:type="spellStart"/>
      <w:r w:rsidR="00373ECB" w:rsidRPr="00CD2F60">
        <w:rPr>
          <w:sz w:val="22"/>
          <w:szCs w:val="24"/>
          <w:lang w:eastAsia="lt-LT"/>
        </w:rPr>
        <w:t>ltr</w:t>
      </w:r>
      <w:proofErr w:type="spellEnd"/>
      <w:r w:rsidR="00373ECB" w:rsidRPr="00CD2F60">
        <w:rPr>
          <w:sz w:val="22"/>
          <w:szCs w:val="24"/>
          <w:lang w:eastAsia="lt-LT"/>
        </w:rPr>
        <w:t xml:space="preserve">. = </w:t>
      </w:r>
      <w:r w:rsidR="001573FA" w:rsidRPr="00CD2F60">
        <w:rPr>
          <w:sz w:val="22"/>
          <w:szCs w:val="24"/>
          <w:lang w:eastAsia="lt-LT"/>
        </w:rPr>
        <w:t>3,0</w:t>
      </w:r>
      <w:r w:rsidR="00373ECB" w:rsidRPr="00CD2F60">
        <w:rPr>
          <w:sz w:val="22"/>
          <w:szCs w:val="24"/>
          <w:lang w:eastAsia="lt-LT"/>
        </w:rPr>
        <w:t xml:space="preserve"> m</w:t>
      </w:r>
      <w:r w:rsidR="00373ECB" w:rsidRPr="00CD2F60">
        <w:rPr>
          <w:sz w:val="22"/>
          <w:szCs w:val="24"/>
          <w:vertAlign w:val="superscript"/>
          <w:lang w:eastAsia="lt-LT"/>
        </w:rPr>
        <w:t>3</w:t>
      </w:r>
      <w:r w:rsidR="00373ECB" w:rsidRPr="00CD2F60">
        <w:rPr>
          <w:sz w:val="22"/>
          <w:szCs w:val="24"/>
          <w:lang w:eastAsia="lt-LT"/>
        </w:rPr>
        <w:t xml:space="preserve">/mėn. vandens arba </w:t>
      </w:r>
      <w:r w:rsidR="001573FA" w:rsidRPr="00CD2F60">
        <w:rPr>
          <w:sz w:val="22"/>
          <w:szCs w:val="24"/>
          <w:lang w:eastAsia="lt-LT"/>
        </w:rPr>
        <w:t>36</w:t>
      </w:r>
      <w:r w:rsidR="00373ECB" w:rsidRPr="00CD2F60">
        <w:rPr>
          <w:sz w:val="22"/>
          <w:szCs w:val="24"/>
          <w:lang w:eastAsia="lt-LT"/>
        </w:rPr>
        <w:t xml:space="preserve"> m</w:t>
      </w:r>
      <w:r w:rsidR="00373ECB" w:rsidRPr="00CD2F60">
        <w:rPr>
          <w:sz w:val="22"/>
          <w:szCs w:val="24"/>
          <w:vertAlign w:val="superscript"/>
          <w:lang w:eastAsia="lt-LT"/>
        </w:rPr>
        <w:t>3</w:t>
      </w:r>
      <w:r w:rsidR="00373ECB" w:rsidRPr="00CD2F60">
        <w:rPr>
          <w:sz w:val="22"/>
          <w:szCs w:val="24"/>
          <w:lang w:eastAsia="lt-LT"/>
        </w:rPr>
        <w:t>/metus.</w:t>
      </w:r>
    </w:p>
    <w:p w14:paraId="08D07208" w14:textId="315D08BC" w:rsidR="006F27F9" w:rsidRDefault="006F27F9" w:rsidP="006F27F9">
      <w:pPr>
        <w:pStyle w:val="Sraopastraipa"/>
        <w:ind w:left="0" w:firstLine="567"/>
        <w:jc w:val="both"/>
        <w:rPr>
          <w:sz w:val="22"/>
          <w:szCs w:val="24"/>
          <w:lang w:eastAsia="lt-LT"/>
        </w:rPr>
      </w:pPr>
      <w:r w:rsidRPr="00CD2F60">
        <w:rPr>
          <w:sz w:val="22"/>
          <w:szCs w:val="24"/>
          <w:lang w:eastAsia="lt-LT"/>
        </w:rPr>
        <w:t xml:space="preserve">Gaisrų gesinimas </w:t>
      </w:r>
      <w:r w:rsidR="00D22653" w:rsidRPr="00CD2F60">
        <w:rPr>
          <w:sz w:val="22"/>
          <w:szCs w:val="24"/>
          <w:lang w:eastAsia="lt-LT"/>
        </w:rPr>
        <w:t>numatomas iš</w:t>
      </w:r>
      <w:r w:rsidR="00CD2F60" w:rsidRPr="00CD2F60">
        <w:rPr>
          <w:sz w:val="22"/>
          <w:szCs w:val="24"/>
          <w:lang w:eastAsia="lt-LT"/>
        </w:rPr>
        <w:t xml:space="preserve"> planuojamos ūkinės veiklos teritorijoje esanči</w:t>
      </w:r>
      <w:r w:rsidR="00D22653" w:rsidRPr="00CD2F60">
        <w:rPr>
          <w:sz w:val="22"/>
          <w:szCs w:val="24"/>
          <w:lang w:eastAsia="lt-LT"/>
        </w:rPr>
        <w:t>o 1</w:t>
      </w:r>
      <w:r w:rsidR="00CD2F60" w:rsidRPr="00CD2F60">
        <w:rPr>
          <w:sz w:val="22"/>
          <w:szCs w:val="24"/>
          <w:lang w:eastAsia="lt-LT"/>
        </w:rPr>
        <w:t>8</w:t>
      </w:r>
      <w:r w:rsidR="00D22653" w:rsidRPr="00CD2F60">
        <w:rPr>
          <w:sz w:val="22"/>
          <w:szCs w:val="24"/>
          <w:lang w:eastAsia="lt-LT"/>
        </w:rPr>
        <w:t>00 m</w:t>
      </w:r>
      <w:r w:rsidR="00D22653" w:rsidRPr="00CD2F60">
        <w:rPr>
          <w:sz w:val="22"/>
          <w:szCs w:val="24"/>
          <w:vertAlign w:val="superscript"/>
          <w:lang w:eastAsia="lt-LT"/>
        </w:rPr>
        <w:t xml:space="preserve">3 </w:t>
      </w:r>
      <w:r w:rsidR="00D22653" w:rsidRPr="00CD2F60">
        <w:rPr>
          <w:sz w:val="22"/>
          <w:szCs w:val="24"/>
          <w:lang w:eastAsia="lt-LT"/>
        </w:rPr>
        <w:t>tvenkinio.</w:t>
      </w:r>
      <w:r w:rsidR="00D22653">
        <w:rPr>
          <w:sz w:val="22"/>
          <w:szCs w:val="24"/>
          <w:lang w:eastAsia="lt-LT"/>
        </w:rPr>
        <w:t xml:space="preserve"> </w:t>
      </w:r>
    </w:p>
    <w:p w14:paraId="54F42F4A" w14:textId="77777777" w:rsidR="006F27F9" w:rsidRDefault="006F27F9" w:rsidP="006F27F9">
      <w:pPr>
        <w:pStyle w:val="Sraopastraipa"/>
        <w:ind w:left="0" w:firstLine="567"/>
        <w:jc w:val="both"/>
        <w:rPr>
          <w:sz w:val="22"/>
          <w:szCs w:val="24"/>
          <w:lang w:eastAsia="lt-LT"/>
        </w:rPr>
      </w:pPr>
      <w:r w:rsidRPr="006F27F9">
        <w:rPr>
          <w:sz w:val="22"/>
          <w:szCs w:val="24"/>
          <w:lang w:eastAsia="lt-LT"/>
        </w:rPr>
        <w:t xml:space="preserve">Paukštidėse </w:t>
      </w:r>
      <w:r>
        <w:rPr>
          <w:sz w:val="22"/>
          <w:szCs w:val="24"/>
          <w:lang w:eastAsia="lt-LT"/>
        </w:rPr>
        <w:t xml:space="preserve">bus </w:t>
      </w:r>
      <w:r w:rsidRPr="006F27F9">
        <w:rPr>
          <w:sz w:val="22"/>
          <w:szCs w:val="24"/>
          <w:lang w:eastAsia="lt-LT"/>
        </w:rPr>
        <w:t xml:space="preserve">įrengtos </w:t>
      </w:r>
      <w:proofErr w:type="spellStart"/>
      <w:r w:rsidRPr="006F27F9">
        <w:rPr>
          <w:sz w:val="22"/>
          <w:szCs w:val="24"/>
          <w:lang w:eastAsia="lt-LT"/>
        </w:rPr>
        <w:t>nipelinės</w:t>
      </w:r>
      <w:proofErr w:type="spellEnd"/>
      <w:r w:rsidRPr="006F27F9">
        <w:rPr>
          <w:sz w:val="22"/>
          <w:szCs w:val="24"/>
          <w:lang w:eastAsia="lt-LT"/>
        </w:rPr>
        <w:t xml:space="preserve"> vandens girdymo sistemos. Tai lei</w:t>
      </w:r>
      <w:r>
        <w:rPr>
          <w:sz w:val="22"/>
          <w:szCs w:val="24"/>
          <w:lang w:eastAsia="lt-LT"/>
        </w:rPr>
        <w:t>s</w:t>
      </w:r>
      <w:r w:rsidRPr="006F27F9">
        <w:rPr>
          <w:sz w:val="22"/>
          <w:szCs w:val="24"/>
          <w:lang w:eastAsia="lt-LT"/>
        </w:rPr>
        <w:t xml:space="preserve"> sutaupyti apie 70% paukščių girdymui naudojamo vandens. Girdyklos pagamintos iš nekenksmingų paukščiams ir atsparių drėgmei medžiagų, tvarkingos, kad be reikalo nebėgtų vanduo ir nepadidėtų paukštidžių oro bei mėšlo drėgmė. </w:t>
      </w:r>
    </w:p>
    <w:p w14:paraId="5A4C1F5C" w14:textId="77777777" w:rsidR="004A00E8" w:rsidRDefault="004A00E8">
      <w:pPr>
        <w:ind w:firstLine="567"/>
        <w:jc w:val="both"/>
        <w:rPr>
          <w:sz w:val="22"/>
          <w:szCs w:val="24"/>
          <w:lang w:eastAsia="lt-LT"/>
        </w:rPr>
      </w:pPr>
    </w:p>
    <w:p w14:paraId="25495FB9" w14:textId="7CC6366F" w:rsidR="004A00E8" w:rsidRDefault="00DB1B24" w:rsidP="00701DDE">
      <w:pPr>
        <w:ind w:firstLine="567"/>
        <w:jc w:val="both"/>
        <w:rPr>
          <w:b/>
          <w:sz w:val="22"/>
          <w:szCs w:val="24"/>
          <w:lang w:eastAsia="lt-LT"/>
        </w:rPr>
      </w:pPr>
      <w:r w:rsidRPr="00701DDE">
        <w:rPr>
          <w:b/>
          <w:sz w:val="22"/>
          <w:szCs w:val="24"/>
          <w:lang w:eastAsia="lt-LT"/>
        </w:rPr>
        <w:t xml:space="preserve">7 lentelė. </w:t>
      </w:r>
      <w:r w:rsidRPr="00A97522">
        <w:rPr>
          <w:sz w:val="22"/>
          <w:szCs w:val="24"/>
          <w:lang w:eastAsia="lt-LT"/>
        </w:rPr>
        <w:t>Duomenys apie paviršinį vandens telkinį, iš kurio numatoma išgauti vandenį, vandens išgavimo vietą ir planuojamą išgauti vandens kiekį</w:t>
      </w:r>
    </w:p>
    <w:p w14:paraId="71A05619" w14:textId="2C5BD1AE" w:rsidR="00701DDE" w:rsidRPr="00701DDE" w:rsidRDefault="00701DDE" w:rsidP="00701DDE">
      <w:pPr>
        <w:ind w:firstLine="567"/>
        <w:jc w:val="both"/>
        <w:rPr>
          <w:b/>
          <w:sz w:val="22"/>
          <w:szCs w:val="24"/>
          <w:lang w:eastAsia="lt-LT"/>
        </w:rPr>
      </w:pPr>
      <w:r>
        <w:rPr>
          <w:sz w:val="22"/>
          <w:szCs w:val="22"/>
        </w:rPr>
        <w:t>Iš paviršinio vandens telkinio (tvenkinio) neplanuojama išgauti vandens, todėl lentelė nepildoma</w:t>
      </w:r>
    </w:p>
    <w:p w14:paraId="5B6EFAC7" w14:textId="77777777" w:rsidR="004A00E8" w:rsidRDefault="004A00E8">
      <w:pPr>
        <w:jc w:val="center"/>
        <w:rPr>
          <w:b/>
          <w:sz w:val="22"/>
          <w:szCs w:val="24"/>
          <w:lang w:eastAsia="lt-LT"/>
        </w:rPr>
      </w:pPr>
    </w:p>
    <w:p w14:paraId="652182FC" w14:textId="77777777" w:rsidR="00D80902" w:rsidRDefault="00D80902">
      <w:pPr>
        <w:ind w:firstLine="567"/>
        <w:jc w:val="both"/>
        <w:rPr>
          <w:b/>
          <w:sz w:val="22"/>
          <w:szCs w:val="24"/>
          <w:lang w:eastAsia="lt-LT"/>
        </w:rPr>
      </w:pPr>
    </w:p>
    <w:p w14:paraId="51AAFA4D" w14:textId="77777777" w:rsidR="00D80902" w:rsidRDefault="00D80902">
      <w:pPr>
        <w:ind w:firstLine="567"/>
        <w:jc w:val="both"/>
        <w:rPr>
          <w:b/>
          <w:sz w:val="22"/>
          <w:szCs w:val="24"/>
          <w:lang w:eastAsia="lt-LT"/>
        </w:rPr>
      </w:pPr>
    </w:p>
    <w:p w14:paraId="4B978314" w14:textId="77777777" w:rsidR="004A00E8" w:rsidRPr="00701DDE" w:rsidRDefault="00DB1B24">
      <w:pPr>
        <w:ind w:firstLine="567"/>
        <w:jc w:val="both"/>
        <w:rPr>
          <w:b/>
          <w:sz w:val="22"/>
          <w:szCs w:val="24"/>
          <w:lang w:eastAsia="lt-LT"/>
        </w:rPr>
      </w:pPr>
      <w:r w:rsidRPr="00701DDE">
        <w:rPr>
          <w:b/>
          <w:sz w:val="22"/>
          <w:szCs w:val="24"/>
          <w:lang w:eastAsia="lt-LT"/>
        </w:rPr>
        <w:t xml:space="preserve">8 lentelė. </w:t>
      </w:r>
      <w:r w:rsidRPr="00A97522">
        <w:rPr>
          <w:sz w:val="22"/>
          <w:szCs w:val="24"/>
          <w:lang w:eastAsia="lt-LT"/>
        </w:rPr>
        <w:t>Duomenys apie planuojamas naudoti požeminio vandens vandenvietes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241"/>
        <w:gridCol w:w="2241"/>
        <w:gridCol w:w="2854"/>
        <w:gridCol w:w="3057"/>
        <w:gridCol w:w="2357"/>
      </w:tblGrid>
      <w:tr w:rsidR="004A00E8" w14:paraId="125FEFA6" w14:textId="77777777">
        <w:tc>
          <w:tcPr>
            <w:tcW w:w="488" w:type="pct"/>
            <w:vMerge w:val="restart"/>
          </w:tcPr>
          <w:p w14:paraId="0E8C677E" w14:textId="77777777" w:rsidR="004A00E8" w:rsidRDefault="00DB1B24">
            <w:pPr>
              <w:jc w:val="center"/>
              <w:rPr>
                <w:sz w:val="22"/>
                <w:szCs w:val="24"/>
                <w:lang w:eastAsia="lt-LT"/>
              </w:rPr>
            </w:pPr>
            <w:r>
              <w:rPr>
                <w:sz w:val="22"/>
                <w:szCs w:val="24"/>
                <w:lang w:eastAsia="lt-LT"/>
              </w:rPr>
              <w:t>Eil. Nr.</w:t>
            </w:r>
          </w:p>
        </w:tc>
        <w:tc>
          <w:tcPr>
            <w:tcW w:w="4512" w:type="pct"/>
            <w:gridSpan w:val="5"/>
          </w:tcPr>
          <w:p w14:paraId="3B6AFC5A" w14:textId="77777777" w:rsidR="004A00E8" w:rsidRDefault="00DB1B24">
            <w:pPr>
              <w:jc w:val="center"/>
              <w:rPr>
                <w:sz w:val="22"/>
                <w:szCs w:val="24"/>
                <w:lang w:eastAsia="lt-LT"/>
              </w:rPr>
            </w:pPr>
            <w:r>
              <w:rPr>
                <w:sz w:val="22"/>
                <w:szCs w:val="24"/>
                <w:lang w:eastAsia="lt-LT"/>
              </w:rPr>
              <w:t>Gėlo požeminio vandens vandenvietė (telkinys)</w:t>
            </w:r>
          </w:p>
        </w:tc>
      </w:tr>
      <w:tr w:rsidR="004A00E8" w14:paraId="6A368B9C" w14:textId="77777777">
        <w:tc>
          <w:tcPr>
            <w:tcW w:w="488" w:type="pct"/>
            <w:vMerge/>
          </w:tcPr>
          <w:p w14:paraId="05797CD0" w14:textId="77777777" w:rsidR="004A00E8" w:rsidRDefault="004A00E8">
            <w:pPr>
              <w:jc w:val="center"/>
              <w:rPr>
                <w:sz w:val="22"/>
                <w:szCs w:val="24"/>
                <w:lang w:eastAsia="lt-LT"/>
              </w:rPr>
            </w:pPr>
          </w:p>
        </w:tc>
        <w:tc>
          <w:tcPr>
            <w:tcW w:w="793" w:type="pct"/>
          </w:tcPr>
          <w:p w14:paraId="20B5F24F" w14:textId="77777777" w:rsidR="004A00E8" w:rsidRDefault="00DB1B24">
            <w:pPr>
              <w:jc w:val="center"/>
              <w:rPr>
                <w:sz w:val="22"/>
                <w:szCs w:val="24"/>
                <w:lang w:eastAsia="lt-LT"/>
              </w:rPr>
            </w:pPr>
            <w:r>
              <w:rPr>
                <w:sz w:val="22"/>
                <w:szCs w:val="24"/>
                <w:lang w:eastAsia="lt-LT"/>
              </w:rPr>
              <w:t>Pavadinimas Žemės gelmių registre</w:t>
            </w:r>
          </w:p>
        </w:tc>
        <w:tc>
          <w:tcPr>
            <w:tcW w:w="793" w:type="pct"/>
          </w:tcPr>
          <w:p w14:paraId="7F1D83C2" w14:textId="77777777" w:rsidR="004A00E8" w:rsidRDefault="00DB1B24">
            <w:pPr>
              <w:jc w:val="center"/>
              <w:rPr>
                <w:sz w:val="22"/>
                <w:szCs w:val="24"/>
                <w:lang w:eastAsia="lt-LT"/>
              </w:rPr>
            </w:pPr>
            <w:r>
              <w:rPr>
                <w:sz w:val="22"/>
                <w:szCs w:val="24"/>
                <w:lang w:eastAsia="lt-LT"/>
              </w:rPr>
              <w:t>Adresas</w:t>
            </w:r>
          </w:p>
        </w:tc>
        <w:tc>
          <w:tcPr>
            <w:tcW w:w="1010" w:type="pct"/>
          </w:tcPr>
          <w:p w14:paraId="2A54991F" w14:textId="77777777" w:rsidR="004A00E8" w:rsidRDefault="00DB1B24">
            <w:pPr>
              <w:jc w:val="center"/>
              <w:rPr>
                <w:sz w:val="22"/>
                <w:szCs w:val="24"/>
                <w:lang w:eastAsia="lt-LT"/>
              </w:rPr>
            </w:pPr>
            <w:r>
              <w:rPr>
                <w:sz w:val="22"/>
                <w:szCs w:val="24"/>
                <w:lang w:eastAsia="lt-LT"/>
              </w:rPr>
              <w:t>Kodas Žemės gelmių registre</w:t>
            </w:r>
          </w:p>
        </w:tc>
        <w:tc>
          <w:tcPr>
            <w:tcW w:w="1082" w:type="pct"/>
          </w:tcPr>
          <w:p w14:paraId="0A83069E" w14:textId="77777777" w:rsidR="004A00E8" w:rsidRDefault="00DB1B24">
            <w:pPr>
              <w:jc w:val="center"/>
              <w:rPr>
                <w:sz w:val="22"/>
                <w:szCs w:val="24"/>
                <w:lang w:eastAsia="lt-LT"/>
              </w:rPr>
            </w:pPr>
            <w:r w:rsidRPr="003D5CAE">
              <w:rPr>
                <w:sz w:val="22"/>
                <w:szCs w:val="24"/>
                <w:lang w:eastAsia="lt-LT"/>
              </w:rPr>
              <w:t>Aprobuotų išteklių kiekis, m</w:t>
            </w:r>
            <w:r w:rsidRPr="003D5CAE">
              <w:rPr>
                <w:sz w:val="22"/>
                <w:szCs w:val="24"/>
                <w:vertAlign w:val="superscript"/>
                <w:lang w:eastAsia="lt-LT"/>
              </w:rPr>
              <w:t>3</w:t>
            </w:r>
            <w:r w:rsidRPr="003D5CAE">
              <w:rPr>
                <w:sz w:val="22"/>
                <w:szCs w:val="24"/>
                <w:lang w:eastAsia="lt-LT"/>
              </w:rPr>
              <w:t>/d</w:t>
            </w:r>
          </w:p>
          <w:p w14:paraId="5FA19265" w14:textId="77777777" w:rsidR="004A00E8" w:rsidRDefault="004A00E8">
            <w:pPr>
              <w:jc w:val="center"/>
              <w:rPr>
                <w:sz w:val="22"/>
                <w:szCs w:val="24"/>
                <w:lang w:eastAsia="lt-LT"/>
              </w:rPr>
            </w:pPr>
          </w:p>
        </w:tc>
        <w:tc>
          <w:tcPr>
            <w:tcW w:w="834" w:type="pct"/>
          </w:tcPr>
          <w:p w14:paraId="547A12F8" w14:textId="77777777" w:rsidR="004A00E8" w:rsidRDefault="00DB1B24">
            <w:pPr>
              <w:jc w:val="center"/>
              <w:rPr>
                <w:sz w:val="22"/>
                <w:szCs w:val="24"/>
                <w:lang w:eastAsia="lt-LT"/>
              </w:rPr>
            </w:pPr>
            <w:r>
              <w:rPr>
                <w:sz w:val="22"/>
                <w:szCs w:val="24"/>
                <w:lang w:eastAsia="lt-LT"/>
              </w:rPr>
              <w:t>Išteklių aprobavimo dokumento data ir Nr.</w:t>
            </w:r>
          </w:p>
        </w:tc>
      </w:tr>
      <w:tr w:rsidR="004A00E8" w14:paraId="0DD0A266" w14:textId="77777777">
        <w:tc>
          <w:tcPr>
            <w:tcW w:w="488" w:type="pct"/>
          </w:tcPr>
          <w:p w14:paraId="4996BF81" w14:textId="77777777" w:rsidR="004A00E8" w:rsidRDefault="00DB1B24">
            <w:pPr>
              <w:jc w:val="center"/>
              <w:rPr>
                <w:sz w:val="22"/>
                <w:szCs w:val="24"/>
                <w:lang w:eastAsia="lt-LT"/>
              </w:rPr>
            </w:pPr>
            <w:r>
              <w:rPr>
                <w:sz w:val="22"/>
                <w:szCs w:val="24"/>
                <w:lang w:eastAsia="lt-LT"/>
              </w:rPr>
              <w:t>1</w:t>
            </w:r>
          </w:p>
        </w:tc>
        <w:tc>
          <w:tcPr>
            <w:tcW w:w="793" w:type="pct"/>
          </w:tcPr>
          <w:p w14:paraId="373D9DEB" w14:textId="77777777" w:rsidR="004A00E8" w:rsidRDefault="00DB1B24">
            <w:pPr>
              <w:jc w:val="center"/>
              <w:rPr>
                <w:sz w:val="22"/>
                <w:szCs w:val="24"/>
                <w:lang w:eastAsia="lt-LT"/>
              </w:rPr>
            </w:pPr>
            <w:r>
              <w:rPr>
                <w:sz w:val="22"/>
                <w:szCs w:val="24"/>
                <w:lang w:eastAsia="lt-LT"/>
              </w:rPr>
              <w:t>2</w:t>
            </w:r>
          </w:p>
        </w:tc>
        <w:tc>
          <w:tcPr>
            <w:tcW w:w="793" w:type="pct"/>
          </w:tcPr>
          <w:p w14:paraId="51E002FB" w14:textId="77777777" w:rsidR="004A00E8" w:rsidRDefault="00DB1B24">
            <w:pPr>
              <w:jc w:val="center"/>
              <w:rPr>
                <w:sz w:val="22"/>
                <w:szCs w:val="24"/>
                <w:lang w:eastAsia="lt-LT"/>
              </w:rPr>
            </w:pPr>
            <w:r>
              <w:rPr>
                <w:sz w:val="22"/>
                <w:szCs w:val="24"/>
                <w:lang w:eastAsia="lt-LT"/>
              </w:rPr>
              <w:t>3</w:t>
            </w:r>
          </w:p>
        </w:tc>
        <w:tc>
          <w:tcPr>
            <w:tcW w:w="1010" w:type="pct"/>
          </w:tcPr>
          <w:p w14:paraId="19DF4362" w14:textId="77777777" w:rsidR="004A00E8" w:rsidRDefault="00DB1B24">
            <w:pPr>
              <w:jc w:val="center"/>
              <w:rPr>
                <w:sz w:val="22"/>
                <w:szCs w:val="24"/>
                <w:lang w:eastAsia="lt-LT"/>
              </w:rPr>
            </w:pPr>
            <w:r>
              <w:rPr>
                <w:sz w:val="22"/>
                <w:szCs w:val="24"/>
                <w:lang w:eastAsia="lt-LT"/>
              </w:rPr>
              <w:t>4</w:t>
            </w:r>
          </w:p>
        </w:tc>
        <w:tc>
          <w:tcPr>
            <w:tcW w:w="1082" w:type="pct"/>
          </w:tcPr>
          <w:p w14:paraId="2528C52B" w14:textId="77777777" w:rsidR="004A00E8" w:rsidRDefault="00DB1B24">
            <w:pPr>
              <w:jc w:val="center"/>
              <w:rPr>
                <w:sz w:val="22"/>
                <w:szCs w:val="24"/>
                <w:lang w:eastAsia="lt-LT"/>
              </w:rPr>
            </w:pPr>
            <w:r>
              <w:rPr>
                <w:sz w:val="22"/>
                <w:szCs w:val="24"/>
                <w:lang w:eastAsia="lt-LT"/>
              </w:rPr>
              <w:t xml:space="preserve">5 </w:t>
            </w:r>
          </w:p>
        </w:tc>
        <w:tc>
          <w:tcPr>
            <w:tcW w:w="834" w:type="pct"/>
          </w:tcPr>
          <w:p w14:paraId="2820CFCD" w14:textId="77777777" w:rsidR="004A00E8" w:rsidRDefault="00DB1B24">
            <w:pPr>
              <w:jc w:val="center"/>
              <w:rPr>
                <w:sz w:val="22"/>
                <w:szCs w:val="24"/>
                <w:lang w:eastAsia="lt-LT"/>
              </w:rPr>
            </w:pPr>
            <w:r>
              <w:rPr>
                <w:sz w:val="22"/>
                <w:szCs w:val="24"/>
                <w:lang w:eastAsia="lt-LT"/>
              </w:rPr>
              <w:t>6</w:t>
            </w:r>
          </w:p>
        </w:tc>
      </w:tr>
      <w:tr w:rsidR="004A00E8" w:rsidRPr="00751896" w14:paraId="3E6B46CD" w14:textId="77777777">
        <w:tc>
          <w:tcPr>
            <w:tcW w:w="488" w:type="pct"/>
          </w:tcPr>
          <w:p w14:paraId="17F2DC01" w14:textId="68C31ACC" w:rsidR="004A00E8" w:rsidRPr="00CF5FA7" w:rsidRDefault="001573FA" w:rsidP="001573FA">
            <w:pPr>
              <w:pStyle w:val="Sraopastraipa"/>
              <w:ind w:left="0"/>
              <w:jc w:val="center"/>
              <w:rPr>
                <w:sz w:val="22"/>
                <w:szCs w:val="24"/>
                <w:lang w:eastAsia="lt-LT"/>
              </w:rPr>
            </w:pPr>
            <w:r w:rsidRPr="00CF5FA7">
              <w:rPr>
                <w:sz w:val="22"/>
                <w:szCs w:val="24"/>
                <w:lang w:eastAsia="lt-LT"/>
              </w:rPr>
              <w:t>1.</w:t>
            </w:r>
          </w:p>
        </w:tc>
        <w:tc>
          <w:tcPr>
            <w:tcW w:w="793" w:type="pct"/>
          </w:tcPr>
          <w:p w14:paraId="5AEEC7A3" w14:textId="4FDC2F23" w:rsidR="004A00E8" w:rsidRPr="00CF5FA7" w:rsidRDefault="00FE2D3D" w:rsidP="001573FA">
            <w:pPr>
              <w:jc w:val="center"/>
              <w:rPr>
                <w:sz w:val="22"/>
                <w:szCs w:val="24"/>
                <w:lang w:eastAsia="lt-LT"/>
              </w:rPr>
            </w:pPr>
            <w:r w:rsidRPr="00CF5FA7">
              <w:rPr>
                <w:sz w:val="22"/>
                <w:szCs w:val="24"/>
                <w:lang w:eastAsia="lt-LT"/>
              </w:rPr>
              <w:t>Gręžinys</w:t>
            </w:r>
          </w:p>
        </w:tc>
        <w:tc>
          <w:tcPr>
            <w:tcW w:w="793" w:type="pct"/>
          </w:tcPr>
          <w:p w14:paraId="156D97AD" w14:textId="12B36B8D" w:rsidR="004A00E8" w:rsidRPr="00CF5FA7" w:rsidRDefault="001573FA" w:rsidP="001573FA">
            <w:pPr>
              <w:jc w:val="center"/>
              <w:rPr>
                <w:sz w:val="22"/>
                <w:szCs w:val="24"/>
                <w:lang w:eastAsia="lt-LT"/>
              </w:rPr>
            </w:pPr>
            <w:r w:rsidRPr="00CF5FA7">
              <w:rPr>
                <w:sz w:val="22"/>
                <w:szCs w:val="24"/>
                <w:lang w:eastAsia="lt-LT"/>
              </w:rPr>
              <w:t>Jociūnų k., Medininkų sen.,</w:t>
            </w:r>
          </w:p>
        </w:tc>
        <w:tc>
          <w:tcPr>
            <w:tcW w:w="1010" w:type="pct"/>
          </w:tcPr>
          <w:p w14:paraId="28608B0F" w14:textId="1706C97B" w:rsidR="004A00E8" w:rsidRPr="00CF5FA7" w:rsidRDefault="002916D4" w:rsidP="001573FA">
            <w:pPr>
              <w:jc w:val="center"/>
              <w:rPr>
                <w:sz w:val="22"/>
                <w:szCs w:val="24"/>
                <w:lang w:eastAsia="lt-LT"/>
              </w:rPr>
            </w:pPr>
            <w:r w:rsidRPr="00CF5FA7">
              <w:rPr>
                <w:sz w:val="22"/>
                <w:szCs w:val="24"/>
                <w:lang w:eastAsia="lt-LT"/>
              </w:rPr>
              <w:t>63716</w:t>
            </w:r>
          </w:p>
        </w:tc>
        <w:tc>
          <w:tcPr>
            <w:tcW w:w="1082" w:type="pct"/>
          </w:tcPr>
          <w:p w14:paraId="1AC395AB" w14:textId="5C4035BC" w:rsidR="004A00E8" w:rsidRPr="00CF5FA7" w:rsidRDefault="00CF5FA7" w:rsidP="001573FA">
            <w:pPr>
              <w:jc w:val="center"/>
              <w:rPr>
                <w:sz w:val="22"/>
                <w:szCs w:val="24"/>
                <w:lang w:eastAsia="lt-LT"/>
              </w:rPr>
            </w:pPr>
            <w:r>
              <w:rPr>
                <w:sz w:val="22"/>
                <w:szCs w:val="24"/>
                <w:lang w:eastAsia="lt-LT"/>
              </w:rPr>
              <w:t>-</w:t>
            </w:r>
          </w:p>
        </w:tc>
        <w:tc>
          <w:tcPr>
            <w:tcW w:w="834" w:type="pct"/>
          </w:tcPr>
          <w:p w14:paraId="5C518514" w14:textId="1113FA70" w:rsidR="004A00E8" w:rsidRPr="00CF5FA7" w:rsidRDefault="001573FA" w:rsidP="001573FA">
            <w:pPr>
              <w:jc w:val="center"/>
              <w:rPr>
                <w:sz w:val="22"/>
                <w:szCs w:val="24"/>
                <w:lang w:eastAsia="lt-LT"/>
              </w:rPr>
            </w:pPr>
            <w:r w:rsidRPr="00CF5FA7">
              <w:rPr>
                <w:sz w:val="22"/>
                <w:szCs w:val="24"/>
                <w:lang w:eastAsia="lt-LT"/>
              </w:rPr>
              <w:t>-</w:t>
            </w:r>
          </w:p>
        </w:tc>
      </w:tr>
    </w:tbl>
    <w:p w14:paraId="284351F4" w14:textId="77777777" w:rsidR="00213CA7" w:rsidRDefault="00213CA7" w:rsidP="00D80902">
      <w:pPr>
        <w:rPr>
          <w:b/>
          <w:sz w:val="22"/>
          <w:szCs w:val="24"/>
          <w:lang w:eastAsia="lt-LT"/>
        </w:rPr>
      </w:pPr>
    </w:p>
    <w:p w14:paraId="6DADB3F1" w14:textId="77777777" w:rsidR="004A00E8" w:rsidRDefault="00DB1B24">
      <w:pPr>
        <w:jc w:val="center"/>
        <w:rPr>
          <w:b/>
          <w:sz w:val="22"/>
          <w:szCs w:val="24"/>
          <w:lang w:eastAsia="lt-LT"/>
        </w:rPr>
      </w:pPr>
      <w:r>
        <w:rPr>
          <w:b/>
          <w:sz w:val="22"/>
          <w:szCs w:val="24"/>
          <w:lang w:eastAsia="lt-LT"/>
        </w:rPr>
        <w:t xml:space="preserve">VI. TARŠA Į APLINKOS ORĄ </w:t>
      </w:r>
    </w:p>
    <w:p w14:paraId="3BDD1F82" w14:textId="77777777" w:rsidR="004A00E8" w:rsidRDefault="004A00E8">
      <w:pPr>
        <w:jc w:val="center"/>
        <w:rPr>
          <w:b/>
          <w:sz w:val="22"/>
          <w:szCs w:val="24"/>
          <w:lang w:eastAsia="lt-LT"/>
        </w:rPr>
      </w:pPr>
    </w:p>
    <w:p w14:paraId="2D0E9AEA" w14:textId="77777777" w:rsidR="004A00E8" w:rsidRDefault="00DB1B24">
      <w:pPr>
        <w:ind w:firstLine="567"/>
        <w:jc w:val="both"/>
        <w:rPr>
          <w:b/>
          <w:sz w:val="22"/>
          <w:szCs w:val="24"/>
          <w:lang w:eastAsia="lt-LT"/>
        </w:rPr>
      </w:pPr>
      <w:r w:rsidRPr="001573FA">
        <w:rPr>
          <w:b/>
          <w:sz w:val="22"/>
          <w:szCs w:val="24"/>
          <w:lang w:eastAsia="lt-LT"/>
        </w:rPr>
        <w:t>17. Į aplinkos orą numatomi išmesti teršalai</w:t>
      </w:r>
    </w:p>
    <w:p w14:paraId="1EF952ED" w14:textId="49680653" w:rsidR="002770E5" w:rsidRPr="002770E5" w:rsidRDefault="002770E5" w:rsidP="002770E5">
      <w:pPr>
        <w:ind w:firstLine="567"/>
        <w:jc w:val="both"/>
        <w:rPr>
          <w:sz w:val="22"/>
          <w:szCs w:val="24"/>
          <w:lang w:eastAsia="lt-LT"/>
        </w:rPr>
      </w:pPr>
      <w:r>
        <w:rPr>
          <w:sz w:val="22"/>
          <w:szCs w:val="24"/>
          <w:lang w:eastAsia="lt-LT"/>
        </w:rPr>
        <w:t>D</w:t>
      </w:r>
      <w:r w:rsidRPr="002770E5">
        <w:rPr>
          <w:sz w:val="22"/>
          <w:szCs w:val="24"/>
          <w:lang w:eastAsia="lt-LT"/>
        </w:rPr>
        <w:t xml:space="preserve">ėl paukščių auginimo veiklos susidarantys </w:t>
      </w:r>
      <w:r>
        <w:rPr>
          <w:sz w:val="22"/>
          <w:szCs w:val="24"/>
          <w:lang w:eastAsia="lt-LT"/>
        </w:rPr>
        <w:t xml:space="preserve">aplinkos oro </w:t>
      </w:r>
      <w:r w:rsidRPr="002770E5">
        <w:rPr>
          <w:sz w:val="22"/>
          <w:szCs w:val="24"/>
          <w:lang w:eastAsia="lt-LT"/>
        </w:rPr>
        <w:t>ter</w:t>
      </w:r>
      <w:r>
        <w:rPr>
          <w:sz w:val="22"/>
          <w:szCs w:val="24"/>
          <w:lang w:eastAsia="lt-LT"/>
        </w:rPr>
        <w:t>šalai – amoniakas</w:t>
      </w:r>
      <w:r w:rsidR="002519AA">
        <w:rPr>
          <w:sz w:val="22"/>
          <w:szCs w:val="24"/>
          <w:lang w:eastAsia="lt-LT"/>
        </w:rPr>
        <w:t>, LOJ</w:t>
      </w:r>
      <w:r>
        <w:rPr>
          <w:sz w:val="22"/>
          <w:szCs w:val="24"/>
          <w:lang w:eastAsia="lt-LT"/>
        </w:rPr>
        <w:t xml:space="preserve"> ir kietosios </w:t>
      </w:r>
      <w:r w:rsidRPr="002770E5">
        <w:rPr>
          <w:sz w:val="22"/>
          <w:szCs w:val="24"/>
          <w:lang w:eastAsia="lt-LT"/>
        </w:rPr>
        <w:t>dalelės</w:t>
      </w:r>
      <w:r>
        <w:rPr>
          <w:sz w:val="22"/>
          <w:szCs w:val="24"/>
          <w:lang w:eastAsia="lt-LT"/>
        </w:rPr>
        <w:t xml:space="preserve"> (C) – į aplinkos orą bus išmetami per sieninius ventiliatorius</w:t>
      </w:r>
      <w:r w:rsidRPr="002770E5">
        <w:rPr>
          <w:sz w:val="22"/>
          <w:szCs w:val="24"/>
          <w:lang w:eastAsia="lt-LT"/>
        </w:rPr>
        <w:t>.</w:t>
      </w:r>
      <w:r>
        <w:rPr>
          <w:sz w:val="22"/>
          <w:szCs w:val="24"/>
          <w:lang w:eastAsia="lt-LT"/>
        </w:rPr>
        <w:t xml:space="preserve"> </w:t>
      </w:r>
      <w:r w:rsidRPr="002770E5">
        <w:rPr>
          <w:sz w:val="22"/>
          <w:szCs w:val="24"/>
          <w:lang w:eastAsia="lt-LT"/>
        </w:rPr>
        <w:t>Oro ištraukimui paukštidėje Nr. 1 numatoma įrengti šeši</w:t>
      </w:r>
      <w:r w:rsidR="001D3D67">
        <w:rPr>
          <w:sz w:val="22"/>
          <w:szCs w:val="24"/>
          <w:lang w:eastAsia="lt-LT"/>
        </w:rPr>
        <w:t>s</w:t>
      </w:r>
      <w:r w:rsidRPr="002770E5">
        <w:rPr>
          <w:sz w:val="22"/>
          <w:szCs w:val="24"/>
          <w:lang w:eastAsia="lt-LT"/>
        </w:rPr>
        <w:t xml:space="preserve"> 38</w:t>
      </w:r>
      <w:r w:rsidR="00CF5FA7">
        <w:rPr>
          <w:sz w:val="22"/>
          <w:szCs w:val="24"/>
          <w:lang w:eastAsia="lt-LT"/>
        </w:rPr>
        <w:t>000</w:t>
      </w:r>
      <w:r w:rsidRPr="002770E5">
        <w:rPr>
          <w:sz w:val="22"/>
          <w:szCs w:val="24"/>
          <w:lang w:eastAsia="lt-LT"/>
        </w:rPr>
        <w:t xml:space="preserve"> m</w:t>
      </w:r>
      <w:r w:rsidRPr="002770E5">
        <w:rPr>
          <w:sz w:val="22"/>
          <w:szCs w:val="24"/>
          <w:vertAlign w:val="superscript"/>
          <w:lang w:eastAsia="lt-LT"/>
        </w:rPr>
        <w:t>3</w:t>
      </w:r>
      <w:r w:rsidRPr="002770E5">
        <w:rPr>
          <w:sz w:val="22"/>
          <w:szCs w:val="24"/>
          <w:lang w:eastAsia="lt-LT"/>
        </w:rPr>
        <w:t>/h našumo ir keturi</w:t>
      </w:r>
      <w:r w:rsidR="001D3D67">
        <w:rPr>
          <w:sz w:val="22"/>
          <w:szCs w:val="24"/>
          <w:lang w:eastAsia="lt-LT"/>
        </w:rPr>
        <w:t>s</w:t>
      </w:r>
      <w:r w:rsidRPr="002770E5">
        <w:rPr>
          <w:sz w:val="22"/>
          <w:szCs w:val="24"/>
          <w:lang w:eastAsia="lt-LT"/>
        </w:rPr>
        <w:t xml:space="preserve"> 8</w:t>
      </w:r>
      <w:r w:rsidR="00CF5FA7">
        <w:rPr>
          <w:sz w:val="22"/>
          <w:szCs w:val="24"/>
          <w:lang w:eastAsia="lt-LT"/>
        </w:rPr>
        <w:t>000</w:t>
      </w:r>
      <w:r w:rsidRPr="002770E5">
        <w:rPr>
          <w:sz w:val="22"/>
          <w:szCs w:val="24"/>
          <w:lang w:eastAsia="lt-LT"/>
        </w:rPr>
        <w:t xml:space="preserve"> m</w:t>
      </w:r>
      <w:r w:rsidRPr="002770E5">
        <w:rPr>
          <w:sz w:val="22"/>
          <w:szCs w:val="24"/>
          <w:vertAlign w:val="superscript"/>
          <w:lang w:eastAsia="lt-LT"/>
        </w:rPr>
        <w:t>3</w:t>
      </w:r>
      <w:r w:rsidRPr="002770E5">
        <w:rPr>
          <w:sz w:val="22"/>
          <w:szCs w:val="24"/>
          <w:lang w:eastAsia="lt-LT"/>
        </w:rPr>
        <w:t xml:space="preserve">/h našumo sieninių ištraukimo </w:t>
      </w:r>
      <w:r w:rsidR="001D3D67" w:rsidRPr="002770E5">
        <w:rPr>
          <w:sz w:val="22"/>
          <w:szCs w:val="24"/>
          <w:lang w:eastAsia="lt-LT"/>
        </w:rPr>
        <w:t>ventiliatori</w:t>
      </w:r>
      <w:r w:rsidR="001D3D67">
        <w:rPr>
          <w:sz w:val="22"/>
          <w:szCs w:val="24"/>
          <w:lang w:eastAsia="lt-LT"/>
        </w:rPr>
        <w:t>us</w:t>
      </w:r>
      <w:r w:rsidRPr="002770E5">
        <w:rPr>
          <w:sz w:val="22"/>
          <w:szCs w:val="24"/>
          <w:lang w:eastAsia="lt-LT"/>
        </w:rPr>
        <w:t>, paukštidėje Nr. 2 – aštuoni</w:t>
      </w:r>
      <w:r w:rsidR="001D3D67">
        <w:rPr>
          <w:sz w:val="22"/>
          <w:szCs w:val="24"/>
          <w:lang w:eastAsia="lt-LT"/>
        </w:rPr>
        <w:t>s</w:t>
      </w:r>
      <w:r w:rsidRPr="002770E5">
        <w:rPr>
          <w:sz w:val="22"/>
          <w:szCs w:val="24"/>
          <w:lang w:eastAsia="lt-LT"/>
        </w:rPr>
        <w:t xml:space="preserve"> 38</w:t>
      </w:r>
      <w:r w:rsidR="00CF5FA7">
        <w:rPr>
          <w:sz w:val="22"/>
          <w:szCs w:val="24"/>
          <w:lang w:eastAsia="lt-LT"/>
        </w:rPr>
        <w:t>000</w:t>
      </w:r>
      <w:r w:rsidRPr="002770E5">
        <w:rPr>
          <w:sz w:val="22"/>
          <w:szCs w:val="24"/>
          <w:lang w:eastAsia="lt-LT"/>
        </w:rPr>
        <w:t xml:space="preserve"> m</w:t>
      </w:r>
      <w:r w:rsidRPr="002770E5">
        <w:rPr>
          <w:sz w:val="22"/>
          <w:szCs w:val="24"/>
          <w:vertAlign w:val="superscript"/>
          <w:lang w:eastAsia="lt-LT"/>
        </w:rPr>
        <w:t>3</w:t>
      </w:r>
      <w:r w:rsidRPr="002770E5">
        <w:rPr>
          <w:sz w:val="22"/>
          <w:szCs w:val="24"/>
          <w:lang w:eastAsia="lt-LT"/>
        </w:rPr>
        <w:t>/h našumo ir keturi</w:t>
      </w:r>
      <w:r w:rsidR="001D3D67">
        <w:rPr>
          <w:sz w:val="22"/>
          <w:szCs w:val="24"/>
          <w:lang w:eastAsia="lt-LT"/>
        </w:rPr>
        <w:t>s</w:t>
      </w:r>
      <w:r w:rsidRPr="002770E5">
        <w:rPr>
          <w:sz w:val="22"/>
          <w:szCs w:val="24"/>
          <w:lang w:eastAsia="lt-LT"/>
        </w:rPr>
        <w:t xml:space="preserve"> 8</w:t>
      </w:r>
      <w:r w:rsidR="00CF5FA7">
        <w:rPr>
          <w:sz w:val="22"/>
          <w:szCs w:val="24"/>
          <w:lang w:eastAsia="lt-LT"/>
        </w:rPr>
        <w:t>000</w:t>
      </w:r>
      <w:r w:rsidRPr="002770E5">
        <w:rPr>
          <w:sz w:val="22"/>
          <w:szCs w:val="24"/>
          <w:lang w:eastAsia="lt-LT"/>
        </w:rPr>
        <w:t xml:space="preserve"> m</w:t>
      </w:r>
      <w:r w:rsidRPr="002770E5">
        <w:rPr>
          <w:sz w:val="22"/>
          <w:szCs w:val="24"/>
          <w:vertAlign w:val="superscript"/>
          <w:lang w:eastAsia="lt-LT"/>
        </w:rPr>
        <w:t>3</w:t>
      </w:r>
      <w:r w:rsidRPr="002770E5">
        <w:rPr>
          <w:sz w:val="22"/>
          <w:szCs w:val="24"/>
          <w:lang w:eastAsia="lt-LT"/>
        </w:rPr>
        <w:t xml:space="preserve">/h našumo sieninių ištraukimo </w:t>
      </w:r>
      <w:r w:rsidR="001D3D67" w:rsidRPr="002770E5">
        <w:rPr>
          <w:sz w:val="22"/>
          <w:szCs w:val="24"/>
          <w:lang w:eastAsia="lt-LT"/>
        </w:rPr>
        <w:t>ventiliatori</w:t>
      </w:r>
      <w:r w:rsidR="001D3D67">
        <w:rPr>
          <w:sz w:val="22"/>
          <w:szCs w:val="24"/>
          <w:lang w:eastAsia="lt-LT"/>
        </w:rPr>
        <w:t>us</w:t>
      </w:r>
      <w:r w:rsidRPr="002770E5">
        <w:rPr>
          <w:sz w:val="22"/>
          <w:szCs w:val="24"/>
          <w:lang w:eastAsia="lt-LT"/>
        </w:rPr>
        <w:t>.</w:t>
      </w:r>
      <w:r w:rsidR="00CD2F60">
        <w:rPr>
          <w:sz w:val="22"/>
          <w:szCs w:val="24"/>
          <w:lang w:eastAsia="lt-LT"/>
        </w:rPr>
        <w:t xml:space="preserve"> </w:t>
      </w:r>
      <w:r w:rsidR="00CD2F60" w:rsidRPr="002770E5">
        <w:rPr>
          <w:sz w:val="22"/>
          <w:szCs w:val="24"/>
          <w:lang w:eastAsia="lt-LT"/>
        </w:rPr>
        <w:t>8</w:t>
      </w:r>
      <w:r w:rsidR="00CF5FA7">
        <w:rPr>
          <w:sz w:val="22"/>
          <w:szCs w:val="24"/>
          <w:lang w:eastAsia="lt-LT"/>
        </w:rPr>
        <w:t>000</w:t>
      </w:r>
      <w:r w:rsidR="00CD2F60" w:rsidRPr="002770E5">
        <w:rPr>
          <w:sz w:val="22"/>
          <w:szCs w:val="24"/>
          <w:lang w:eastAsia="lt-LT"/>
        </w:rPr>
        <w:t xml:space="preserve"> m</w:t>
      </w:r>
      <w:r w:rsidR="00CD2F60" w:rsidRPr="002770E5">
        <w:rPr>
          <w:sz w:val="22"/>
          <w:szCs w:val="24"/>
          <w:vertAlign w:val="superscript"/>
          <w:lang w:eastAsia="lt-LT"/>
        </w:rPr>
        <w:t>3</w:t>
      </w:r>
      <w:r w:rsidR="00CD2F60" w:rsidRPr="002770E5">
        <w:rPr>
          <w:sz w:val="22"/>
          <w:szCs w:val="24"/>
          <w:lang w:eastAsia="lt-LT"/>
        </w:rPr>
        <w:t>/h našumo</w:t>
      </w:r>
      <w:r w:rsidR="00CD2F60">
        <w:rPr>
          <w:sz w:val="22"/>
          <w:szCs w:val="24"/>
          <w:lang w:eastAsia="lt-LT"/>
        </w:rPr>
        <w:t xml:space="preserve"> sieniniai</w:t>
      </w:r>
      <w:r w:rsidR="00CD2F60" w:rsidRPr="00CD2F60">
        <w:rPr>
          <w:sz w:val="22"/>
          <w:szCs w:val="24"/>
          <w:lang w:eastAsia="lt-LT"/>
        </w:rPr>
        <w:t xml:space="preserve"> ventiliatoriai dirba ištisus metus, t. y. 8760 val./metus, o</w:t>
      </w:r>
      <w:r w:rsidR="00CD2F60">
        <w:rPr>
          <w:sz w:val="22"/>
          <w:szCs w:val="24"/>
          <w:lang w:eastAsia="lt-LT"/>
        </w:rPr>
        <w:t xml:space="preserve"> </w:t>
      </w:r>
      <w:r w:rsidR="00CD2F60" w:rsidRPr="002770E5">
        <w:rPr>
          <w:sz w:val="22"/>
          <w:szCs w:val="24"/>
          <w:lang w:eastAsia="lt-LT"/>
        </w:rPr>
        <w:t>38</w:t>
      </w:r>
      <w:r w:rsidR="00CF5FA7">
        <w:rPr>
          <w:sz w:val="22"/>
          <w:szCs w:val="24"/>
          <w:lang w:eastAsia="lt-LT"/>
        </w:rPr>
        <w:t>000</w:t>
      </w:r>
      <w:r w:rsidR="00CD2F60" w:rsidRPr="002770E5">
        <w:rPr>
          <w:sz w:val="22"/>
          <w:szCs w:val="24"/>
          <w:lang w:eastAsia="lt-LT"/>
        </w:rPr>
        <w:t xml:space="preserve"> m</w:t>
      </w:r>
      <w:r w:rsidR="00CD2F60" w:rsidRPr="002770E5">
        <w:rPr>
          <w:sz w:val="22"/>
          <w:szCs w:val="24"/>
          <w:vertAlign w:val="superscript"/>
          <w:lang w:eastAsia="lt-LT"/>
        </w:rPr>
        <w:t>3</w:t>
      </w:r>
      <w:r w:rsidR="00CD2F60" w:rsidRPr="002770E5">
        <w:rPr>
          <w:sz w:val="22"/>
          <w:szCs w:val="24"/>
          <w:lang w:eastAsia="lt-LT"/>
        </w:rPr>
        <w:t>/h našumo</w:t>
      </w:r>
      <w:r w:rsidR="00CD2F60" w:rsidRPr="00CD2F60">
        <w:rPr>
          <w:sz w:val="22"/>
          <w:szCs w:val="24"/>
          <w:lang w:eastAsia="lt-LT"/>
        </w:rPr>
        <w:t xml:space="preserve"> sieniniai</w:t>
      </w:r>
      <w:r w:rsidR="00CD2F60">
        <w:rPr>
          <w:sz w:val="22"/>
          <w:szCs w:val="24"/>
          <w:lang w:eastAsia="lt-LT"/>
        </w:rPr>
        <w:t xml:space="preserve"> ventiliatoriai –</w:t>
      </w:r>
      <w:r w:rsidR="00CD2F60" w:rsidRPr="00CD2F60">
        <w:rPr>
          <w:sz w:val="22"/>
          <w:szCs w:val="24"/>
          <w:lang w:eastAsia="lt-LT"/>
        </w:rPr>
        <w:t xml:space="preserve"> apie </w:t>
      </w:r>
      <w:r w:rsidR="00CD2F60">
        <w:rPr>
          <w:sz w:val="22"/>
          <w:szCs w:val="24"/>
          <w:lang w:eastAsia="lt-LT"/>
        </w:rPr>
        <w:t>300</w:t>
      </w:r>
      <w:r w:rsidR="00CD2F60" w:rsidRPr="00CD2F60">
        <w:rPr>
          <w:sz w:val="22"/>
          <w:szCs w:val="24"/>
          <w:lang w:eastAsia="lt-LT"/>
        </w:rPr>
        <w:t xml:space="preserve"> val./metus (esant aukštoms temperatūroms lauke nuo 25 ºC ir daugiau).</w:t>
      </w:r>
    </w:p>
    <w:p w14:paraId="090AD802" w14:textId="082682E5" w:rsidR="002770E5" w:rsidRPr="002770E5" w:rsidRDefault="002770E5" w:rsidP="002770E5">
      <w:pPr>
        <w:ind w:firstLine="567"/>
        <w:jc w:val="both"/>
        <w:rPr>
          <w:sz w:val="22"/>
          <w:szCs w:val="24"/>
          <w:lang w:eastAsia="lt-LT"/>
        </w:rPr>
      </w:pPr>
      <w:r>
        <w:rPr>
          <w:sz w:val="22"/>
          <w:szCs w:val="24"/>
          <w:lang w:eastAsia="lt-LT"/>
        </w:rPr>
        <w:t>Paukštidžių šildymui k</w:t>
      </w:r>
      <w:r w:rsidRPr="002770E5">
        <w:rPr>
          <w:sz w:val="22"/>
          <w:szCs w:val="24"/>
          <w:lang w:eastAsia="lt-LT"/>
        </w:rPr>
        <w:t xml:space="preserve">iekvienoje paukštidėje numatoma įrengti po </w:t>
      </w:r>
      <w:r>
        <w:rPr>
          <w:sz w:val="22"/>
          <w:szCs w:val="24"/>
          <w:lang w:eastAsia="lt-LT"/>
        </w:rPr>
        <w:t>tris</w:t>
      </w:r>
      <w:r w:rsidRPr="002770E5">
        <w:rPr>
          <w:sz w:val="22"/>
          <w:szCs w:val="24"/>
          <w:lang w:eastAsia="lt-LT"/>
        </w:rPr>
        <w:t xml:space="preserve"> dujinius šildytuvus, kurie veiks apie </w:t>
      </w:r>
      <w:r w:rsidR="00D22653">
        <w:rPr>
          <w:sz w:val="22"/>
          <w:szCs w:val="24"/>
          <w:lang w:eastAsia="lt-LT"/>
        </w:rPr>
        <w:t>2400</w:t>
      </w:r>
      <w:r w:rsidRPr="002770E5">
        <w:rPr>
          <w:sz w:val="22"/>
          <w:szCs w:val="24"/>
          <w:lang w:eastAsia="lt-LT"/>
        </w:rPr>
        <w:t xml:space="preserve"> val. per metus. Vieno šildytuvo šiluminė galia – 100 kW. Per metus </w:t>
      </w:r>
      <w:r w:rsidRPr="00427781">
        <w:rPr>
          <w:sz w:val="22"/>
          <w:szCs w:val="24"/>
          <w:lang w:eastAsia="lt-LT"/>
        </w:rPr>
        <w:t xml:space="preserve">paukštidžių šildymui numatoma sunaudoti </w:t>
      </w:r>
      <w:r w:rsidR="00D22653" w:rsidRPr="00427781">
        <w:rPr>
          <w:sz w:val="22"/>
          <w:szCs w:val="24"/>
          <w:lang w:eastAsia="lt-LT"/>
        </w:rPr>
        <w:t>30</w:t>
      </w:r>
      <w:r w:rsidRPr="00427781">
        <w:rPr>
          <w:sz w:val="22"/>
          <w:szCs w:val="24"/>
          <w:lang w:eastAsia="lt-LT"/>
        </w:rPr>
        <w:t xml:space="preserve"> t suskystintų naftos dujų. Deginant suskystintas dujas, į aplinkos orą per dūmtraukius bus išmetami: anglies monoksidas (A), azoto oksidai (A).</w:t>
      </w:r>
    </w:p>
    <w:p w14:paraId="19726FEA" w14:textId="28920CB8" w:rsidR="002770E5" w:rsidRPr="00945BB0" w:rsidRDefault="002770E5" w:rsidP="002770E5">
      <w:pPr>
        <w:ind w:firstLine="567"/>
        <w:jc w:val="both"/>
        <w:rPr>
          <w:sz w:val="22"/>
          <w:szCs w:val="24"/>
          <w:lang w:eastAsia="lt-LT"/>
        </w:rPr>
      </w:pPr>
      <w:r w:rsidRPr="00945BB0">
        <w:rPr>
          <w:sz w:val="22"/>
          <w:szCs w:val="24"/>
          <w:lang w:eastAsia="lt-LT"/>
        </w:rPr>
        <w:t xml:space="preserve">Aplinkos oro teršalų kiekio skaičiavimai pateikiami paraiškos </w:t>
      </w:r>
      <w:r w:rsidR="00945BB0" w:rsidRPr="00945BB0">
        <w:rPr>
          <w:sz w:val="22"/>
          <w:szCs w:val="24"/>
          <w:lang w:eastAsia="lt-LT"/>
        </w:rPr>
        <w:t>8</w:t>
      </w:r>
      <w:r w:rsidRPr="00945BB0">
        <w:rPr>
          <w:sz w:val="22"/>
          <w:szCs w:val="24"/>
          <w:lang w:eastAsia="lt-LT"/>
        </w:rPr>
        <w:t xml:space="preserve"> priede.</w:t>
      </w:r>
    </w:p>
    <w:p w14:paraId="563C354E" w14:textId="2CB8ECCF" w:rsidR="002770E5" w:rsidRPr="00945BB0" w:rsidRDefault="002770E5" w:rsidP="002770E5">
      <w:pPr>
        <w:ind w:firstLine="567"/>
        <w:jc w:val="both"/>
        <w:rPr>
          <w:sz w:val="22"/>
          <w:szCs w:val="24"/>
          <w:lang w:eastAsia="lt-LT"/>
        </w:rPr>
      </w:pPr>
      <w:r w:rsidRPr="00945BB0">
        <w:rPr>
          <w:sz w:val="22"/>
          <w:szCs w:val="24"/>
          <w:lang w:eastAsia="lt-LT"/>
        </w:rPr>
        <w:t>Teršalų sklaidos modeliavimo duomenys ir rezultatai pateikiami paraiškos</w:t>
      </w:r>
      <w:r w:rsidR="001D3D67">
        <w:rPr>
          <w:sz w:val="22"/>
          <w:szCs w:val="24"/>
          <w:lang w:eastAsia="lt-LT"/>
        </w:rPr>
        <w:t xml:space="preserve"> </w:t>
      </w:r>
      <w:r w:rsidR="00945BB0" w:rsidRPr="00945BB0">
        <w:rPr>
          <w:sz w:val="22"/>
          <w:szCs w:val="24"/>
          <w:lang w:eastAsia="lt-LT"/>
        </w:rPr>
        <w:t>9</w:t>
      </w:r>
      <w:r w:rsidRPr="00945BB0">
        <w:rPr>
          <w:sz w:val="22"/>
          <w:szCs w:val="24"/>
          <w:lang w:eastAsia="lt-LT"/>
        </w:rPr>
        <w:t xml:space="preserve"> priede.</w:t>
      </w:r>
    </w:p>
    <w:p w14:paraId="3ADDDFDF" w14:textId="5ED5CE3F" w:rsidR="002770E5" w:rsidRPr="00945BB0" w:rsidRDefault="002770E5" w:rsidP="002770E5">
      <w:pPr>
        <w:ind w:firstLine="567"/>
        <w:jc w:val="both"/>
        <w:rPr>
          <w:sz w:val="22"/>
          <w:szCs w:val="24"/>
          <w:lang w:eastAsia="lt-LT"/>
        </w:rPr>
      </w:pPr>
      <w:r w:rsidRPr="00945BB0">
        <w:rPr>
          <w:sz w:val="22"/>
          <w:szCs w:val="24"/>
          <w:lang w:eastAsia="lt-LT"/>
        </w:rPr>
        <w:t>Žemėlapis su objekto aplinkos oro taršos šaltiniais pateiktas paraiškos 3 priede.</w:t>
      </w:r>
    </w:p>
    <w:p w14:paraId="4F3E5DF8" w14:textId="75931D4A" w:rsidR="00315222" w:rsidRPr="002770E5" w:rsidRDefault="00315222" w:rsidP="002770E5">
      <w:pPr>
        <w:ind w:firstLine="567"/>
        <w:jc w:val="both"/>
        <w:rPr>
          <w:sz w:val="22"/>
          <w:szCs w:val="24"/>
          <w:lang w:eastAsia="lt-LT"/>
        </w:rPr>
      </w:pPr>
      <w:r w:rsidRPr="00945BB0">
        <w:rPr>
          <w:sz w:val="22"/>
          <w:szCs w:val="24"/>
          <w:lang w:eastAsia="lt-LT"/>
        </w:rPr>
        <w:t xml:space="preserve">Planuojamų išmesti į aplinkos orą teršalų pavojingumo rodiklių TPR skaičiavimai pateikti paraiškos </w:t>
      </w:r>
      <w:r w:rsidR="00945BB0" w:rsidRPr="00945BB0">
        <w:rPr>
          <w:sz w:val="22"/>
          <w:szCs w:val="24"/>
          <w:lang w:eastAsia="lt-LT"/>
        </w:rPr>
        <w:t>4</w:t>
      </w:r>
      <w:r w:rsidRPr="00945BB0">
        <w:rPr>
          <w:sz w:val="22"/>
          <w:szCs w:val="24"/>
          <w:lang w:eastAsia="lt-LT"/>
        </w:rPr>
        <w:t xml:space="preserve"> priede. Aplinkos monitoringo programa pateikta paraiškos </w:t>
      </w:r>
      <w:r w:rsidR="00945BB0" w:rsidRPr="00945BB0">
        <w:rPr>
          <w:sz w:val="22"/>
          <w:szCs w:val="24"/>
          <w:lang w:eastAsia="lt-LT"/>
        </w:rPr>
        <w:t>4</w:t>
      </w:r>
      <w:r w:rsidRPr="00945BB0">
        <w:rPr>
          <w:sz w:val="22"/>
          <w:szCs w:val="24"/>
          <w:lang w:eastAsia="lt-LT"/>
        </w:rPr>
        <w:t xml:space="preserve"> priede.</w:t>
      </w:r>
      <w:r>
        <w:rPr>
          <w:sz w:val="22"/>
          <w:szCs w:val="24"/>
          <w:lang w:eastAsia="lt-LT"/>
        </w:rPr>
        <w:t xml:space="preserve"> </w:t>
      </w:r>
    </w:p>
    <w:p w14:paraId="2459D0EF" w14:textId="77777777" w:rsidR="004A00E8" w:rsidRDefault="004A00E8">
      <w:pPr>
        <w:ind w:firstLine="567"/>
        <w:jc w:val="both"/>
        <w:rPr>
          <w:sz w:val="22"/>
          <w:szCs w:val="24"/>
          <w:lang w:eastAsia="lt-LT"/>
        </w:rPr>
      </w:pPr>
    </w:p>
    <w:p w14:paraId="24B13712" w14:textId="77777777" w:rsidR="004A00E8" w:rsidRPr="00A97522" w:rsidRDefault="00DB1B24">
      <w:pPr>
        <w:ind w:firstLine="567"/>
        <w:jc w:val="both"/>
        <w:rPr>
          <w:i/>
          <w:sz w:val="22"/>
          <w:szCs w:val="24"/>
          <w:lang w:eastAsia="lt-LT"/>
        </w:rPr>
      </w:pPr>
      <w:r w:rsidRPr="002770E5">
        <w:rPr>
          <w:b/>
          <w:sz w:val="22"/>
          <w:szCs w:val="24"/>
          <w:lang w:eastAsia="lt-LT"/>
        </w:rPr>
        <w:t xml:space="preserve">9 lentelė. </w:t>
      </w:r>
      <w:r w:rsidRPr="00A97522">
        <w:rPr>
          <w:sz w:val="22"/>
          <w:szCs w:val="24"/>
          <w:lang w:eastAsia="lt-LT"/>
        </w:rPr>
        <w:t>Į aplinkos orą numatomi išmesti teršalai ir jų kiekis</w:t>
      </w:r>
    </w:p>
    <w:p w14:paraId="3D9A63A3" w14:textId="77777777" w:rsidR="004A00E8" w:rsidRDefault="004A00E8">
      <w:pPr>
        <w:ind w:firstLine="567"/>
        <w:jc w:val="both"/>
        <w:rPr>
          <w:sz w:val="22"/>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4A00E8" w14:paraId="72E390E0" w14:textId="77777777">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66ED4399" w14:textId="77777777" w:rsidR="004A00E8" w:rsidRDefault="00DB1B24">
            <w:pPr>
              <w:jc w:val="center"/>
              <w:rPr>
                <w:sz w:val="18"/>
                <w:lang w:eastAsia="lt-LT"/>
              </w:rPr>
            </w:pPr>
            <w:r>
              <w:rPr>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37472730" w14:textId="77777777" w:rsidR="004A00E8" w:rsidRDefault="00DB1B24">
            <w:pPr>
              <w:jc w:val="center"/>
              <w:rPr>
                <w:sz w:val="18"/>
                <w:vertAlign w:val="superscript"/>
                <w:lang w:eastAsia="lt-LT"/>
              </w:rPr>
            </w:pPr>
            <w:r>
              <w:rPr>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3FB737C7" w14:textId="77777777" w:rsidR="004A00E8" w:rsidRDefault="00DB1B24">
            <w:pPr>
              <w:jc w:val="center"/>
              <w:rPr>
                <w:sz w:val="18"/>
                <w:lang w:eastAsia="lt-LT"/>
              </w:rPr>
            </w:pPr>
            <w:r>
              <w:rPr>
                <w:sz w:val="18"/>
                <w:lang w:eastAsia="lt-LT"/>
              </w:rPr>
              <w:t>Numatoma (prašoma leisti) išmesti, t/m.</w:t>
            </w:r>
          </w:p>
        </w:tc>
      </w:tr>
      <w:tr w:rsidR="004A00E8" w14:paraId="675AFCC1" w14:textId="77777777">
        <w:tc>
          <w:tcPr>
            <w:tcW w:w="5506" w:type="dxa"/>
            <w:tcBorders>
              <w:top w:val="single" w:sz="4" w:space="0" w:color="auto"/>
              <w:left w:val="single" w:sz="4" w:space="0" w:color="auto"/>
              <w:bottom w:val="single" w:sz="4" w:space="0" w:color="auto"/>
              <w:right w:val="single" w:sz="4" w:space="0" w:color="auto"/>
            </w:tcBorders>
          </w:tcPr>
          <w:p w14:paraId="1F39DB6F" w14:textId="77777777" w:rsidR="004A00E8" w:rsidRDefault="00DB1B24">
            <w:pPr>
              <w:jc w:val="center"/>
              <w:rPr>
                <w:sz w:val="18"/>
                <w:lang w:eastAsia="lt-LT"/>
              </w:rPr>
            </w:pPr>
            <w:r>
              <w:rPr>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14:paraId="09A4071F" w14:textId="77777777" w:rsidR="004A00E8" w:rsidRDefault="00DB1B24">
            <w:pPr>
              <w:jc w:val="center"/>
              <w:rPr>
                <w:sz w:val="18"/>
                <w:lang w:eastAsia="lt-LT"/>
              </w:rPr>
            </w:pPr>
            <w:r>
              <w:rPr>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14:paraId="74B1E2E9" w14:textId="77777777" w:rsidR="004A00E8" w:rsidRDefault="00DB1B24">
            <w:pPr>
              <w:jc w:val="center"/>
              <w:rPr>
                <w:sz w:val="18"/>
                <w:lang w:eastAsia="lt-LT"/>
              </w:rPr>
            </w:pPr>
            <w:r>
              <w:rPr>
                <w:sz w:val="18"/>
                <w:lang w:eastAsia="lt-LT"/>
              </w:rPr>
              <w:t>3</w:t>
            </w:r>
          </w:p>
        </w:tc>
      </w:tr>
      <w:tr w:rsidR="00F80A39" w14:paraId="37A80736"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289F588C" w14:textId="1D4E508C" w:rsidR="00F80A39" w:rsidRPr="00D13190" w:rsidRDefault="00F80A39" w:rsidP="00F80A39">
            <w:pPr>
              <w:rPr>
                <w:sz w:val="18"/>
                <w:lang w:eastAsia="lt-LT"/>
              </w:rPr>
            </w:pPr>
            <w:r>
              <w:rPr>
                <w:color w:val="000000"/>
                <w:sz w:val="18"/>
                <w:szCs w:val="18"/>
              </w:rPr>
              <w:t>Azoto oksidai (A)</w:t>
            </w:r>
          </w:p>
        </w:tc>
        <w:tc>
          <w:tcPr>
            <w:tcW w:w="2699" w:type="dxa"/>
            <w:tcBorders>
              <w:top w:val="single" w:sz="4" w:space="0" w:color="auto"/>
              <w:left w:val="single" w:sz="4" w:space="0" w:color="auto"/>
              <w:bottom w:val="single" w:sz="4" w:space="0" w:color="auto"/>
              <w:right w:val="single" w:sz="4" w:space="0" w:color="auto"/>
            </w:tcBorders>
            <w:vAlign w:val="center"/>
          </w:tcPr>
          <w:p w14:paraId="0414C3F0" w14:textId="7C6E5B9D" w:rsidR="00F80A39" w:rsidRDefault="00F80A39" w:rsidP="00F80A39">
            <w:pPr>
              <w:jc w:val="center"/>
              <w:rPr>
                <w:sz w:val="18"/>
                <w:lang w:eastAsia="lt-LT"/>
              </w:rPr>
            </w:pPr>
            <w:r>
              <w:rPr>
                <w:color w:val="000000"/>
                <w:sz w:val="18"/>
                <w:szCs w:val="18"/>
              </w:rPr>
              <w:t>250</w:t>
            </w:r>
          </w:p>
        </w:tc>
        <w:tc>
          <w:tcPr>
            <w:tcW w:w="4983" w:type="dxa"/>
            <w:tcBorders>
              <w:top w:val="single" w:sz="4" w:space="0" w:color="auto"/>
              <w:left w:val="single" w:sz="4" w:space="0" w:color="auto"/>
              <w:bottom w:val="single" w:sz="4" w:space="0" w:color="auto"/>
              <w:right w:val="single" w:sz="4" w:space="0" w:color="auto"/>
            </w:tcBorders>
            <w:vAlign w:val="center"/>
          </w:tcPr>
          <w:p w14:paraId="2BAD6FD5" w14:textId="30BD95F0" w:rsidR="00F80A39" w:rsidRDefault="00F80A39" w:rsidP="00F80A39">
            <w:pPr>
              <w:jc w:val="center"/>
              <w:rPr>
                <w:sz w:val="18"/>
                <w:lang w:eastAsia="lt-LT"/>
              </w:rPr>
            </w:pPr>
            <w:r>
              <w:rPr>
                <w:color w:val="000000"/>
                <w:sz w:val="18"/>
                <w:szCs w:val="18"/>
              </w:rPr>
              <w:t>0,103</w:t>
            </w:r>
          </w:p>
        </w:tc>
      </w:tr>
      <w:tr w:rsidR="00F80A39" w14:paraId="440035FE"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29EC2C49" w14:textId="2206C414" w:rsidR="00F80A39" w:rsidRPr="00D13190" w:rsidRDefault="00F80A39" w:rsidP="00F80A39">
            <w:pPr>
              <w:rPr>
                <w:sz w:val="18"/>
                <w:lang w:eastAsia="lt-LT"/>
              </w:rPr>
            </w:pPr>
            <w:r>
              <w:rPr>
                <w:color w:val="000000"/>
                <w:sz w:val="18"/>
                <w:szCs w:val="18"/>
              </w:rPr>
              <w:t>Kietosios dalelės (C)</w:t>
            </w:r>
          </w:p>
        </w:tc>
        <w:tc>
          <w:tcPr>
            <w:tcW w:w="2699" w:type="dxa"/>
            <w:tcBorders>
              <w:top w:val="single" w:sz="4" w:space="0" w:color="auto"/>
              <w:left w:val="single" w:sz="4" w:space="0" w:color="auto"/>
              <w:bottom w:val="single" w:sz="4" w:space="0" w:color="auto"/>
              <w:right w:val="single" w:sz="4" w:space="0" w:color="auto"/>
            </w:tcBorders>
            <w:vAlign w:val="center"/>
          </w:tcPr>
          <w:p w14:paraId="646BB80C" w14:textId="397D33F8" w:rsidR="00F80A39" w:rsidRDefault="00F80A39" w:rsidP="00F80A39">
            <w:pPr>
              <w:jc w:val="center"/>
              <w:rPr>
                <w:sz w:val="18"/>
                <w:lang w:eastAsia="lt-LT"/>
              </w:rPr>
            </w:pPr>
            <w:r>
              <w:rPr>
                <w:color w:val="000000"/>
                <w:sz w:val="18"/>
                <w:szCs w:val="18"/>
              </w:rPr>
              <w:t>4281</w:t>
            </w:r>
          </w:p>
        </w:tc>
        <w:tc>
          <w:tcPr>
            <w:tcW w:w="4983" w:type="dxa"/>
            <w:tcBorders>
              <w:top w:val="single" w:sz="4" w:space="0" w:color="auto"/>
              <w:left w:val="single" w:sz="4" w:space="0" w:color="auto"/>
              <w:bottom w:val="single" w:sz="4" w:space="0" w:color="auto"/>
              <w:right w:val="single" w:sz="4" w:space="0" w:color="auto"/>
            </w:tcBorders>
            <w:vAlign w:val="center"/>
          </w:tcPr>
          <w:p w14:paraId="138081CC" w14:textId="133F7728" w:rsidR="00F80A39" w:rsidRDefault="00F80A39" w:rsidP="00F80A39">
            <w:pPr>
              <w:jc w:val="center"/>
              <w:rPr>
                <w:sz w:val="18"/>
                <w:lang w:eastAsia="lt-LT"/>
              </w:rPr>
            </w:pPr>
            <w:r>
              <w:rPr>
                <w:color w:val="000000"/>
                <w:sz w:val="18"/>
                <w:szCs w:val="18"/>
              </w:rPr>
              <w:t>1,697</w:t>
            </w:r>
          </w:p>
        </w:tc>
      </w:tr>
      <w:tr w:rsidR="00F80A39" w14:paraId="47F3C2EC"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0A15181B" w14:textId="76FEE263" w:rsidR="00F80A39" w:rsidRDefault="00F80A39" w:rsidP="00F80A39">
            <w:pPr>
              <w:rPr>
                <w:sz w:val="18"/>
                <w:highlight w:val="yellow"/>
                <w:lang w:eastAsia="lt-LT"/>
              </w:rPr>
            </w:pPr>
            <w:r>
              <w:rPr>
                <w:color w:val="000000"/>
                <w:sz w:val="18"/>
                <w:szCs w:val="18"/>
              </w:rPr>
              <w:t xml:space="preserve">Amoniakas </w:t>
            </w:r>
          </w:p>
        </w:tc>
        <w:tc>
          <w:tcPr>
            <w:tcW w:w="2699" w:type="dxa"/>
            <w:tcBorders>
              <w:top w:val="single" w:sz="4" w:space="0" w:color="auto"/>
              <w:left w:val="single" w:sz="4" w:space="0" w:color="auto"/>
              <w:bottom w:val="single" w:sz="4" w:space="0" w:color="auto"/>
              <w:right w:val="single" w:sz="4" w:space="0" w:color="auto"/>
            </w:tcBorders>
            <w:vAlign w:val="center"/>
          </w:tcPr>
          <w:p w14:paraId="664A7569" w14:textId="4F9CCB67" w:rsidR="00F80A39" w:rsidRDefault="00F80A39" w:rsidP="00F80A39">
            <w:pPr>
              <w:jc w:val="center"/>
              <w:rPr>
                <w:sz w:val="18"/>
                <w:highlight w:val="yellow"/>
                <w:lang w:eastAsia="lt-LT"/>
              </w:rPr>
            </w:pPr>
            <w:r>
              <w:rPr>
                <w:color w:val="000000"/>
                <w:sz w:val="18"/>
                <w:szCs w:val="18"/>
              </w:rPr>
              <w:t>134</w:t>
            </w:r>
          </w:p>
        </w:tc>
        <w:tc>
          <w:tcPr>
            <w:tcW w:w="4983" w:type="dxa"/>
            <w:tcBorders>
              <w:top w:val="single" w:sz="4" w:space="0" w:color="auto"/>
              <w:left w:val="single" w:sz="4" w:space="0" w:color="auto"/>
              <w:bottom w:val="single" w:sz="4" w:space="0" w:color="auto"/>
              <w:right w:val="single" w:sz="4" w:space="0" w:color="auto"/>
            </w:tcBorders>
            <w:vAlign w:val="center"/>
          </w:tcPr>
          <w:p w14:paraId="5187206C" w14:textId="4D3418F7" w:rsidR="00F80A39" w:rsidRDefault="00F80A39" w:rsidP="00F80A39">
            <w:pPr>
              <w:jc w:val="center"/>
              <w:rPr>
                <w:sz w:val="18"/>
                <w:lang w:eastAsia="lt-LT"/>
              </w:rPr>
            </w:pPr>
            <w:r>
              <w:rPr>
                <w:color w:val="000000"/>
                <w:sz w:val="18"/>
                <w:szCs w:val="18"/>
              </w:rPr>
              <w:t>3,634</w:t>
            </w:r>
          </w:p>
        </w:tc>
      </w:tr>
      <w:tr w:rsidR="00F80A39" w14:paraId="49EFFA41"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6D89C2F4" w14:textId="605C004F" w:rsidR="00F80A39" w:rsidRDefault="00F80A39" w:rsidP="00F80A39">
            <w:pPr>
              <w:rPr>
                <w:sz w:val="18"/>
                <w:lang w:eastAsia="lt-LT"/>
              </w:rPr>
            </w:pPr>
            <w:r>
              <w:rPr>
                <w:color w:val="000000"/>
                <w:sz w:val="18"/>
                <w:szCs w:val="18"/>
              </w:rPr>
              <w:t>Lakieji organiniai junginiai (abėcėlės tvarka):</w:t>
            </w:r>
          </w:p>
        </w:tc>
        <w:tc>
          <w:tcPr>
            <w:tcW w:w="2699" w:type="dxa"/>
            <w:tcBorders>
              <w:top w:val="single" w:sz="4" w:space="0" w:color="auto"/>
              <w:left w:val="single" w:sz="4" w:space="0" w:color="auto"/>
              <w:bottom w:val="single" w:sz="4" w:space="0" w:color="auto"/>
              <w:right w:val="single" w:sz="4" w:space="0" w:color="auto"/>
            </w:tcBorders>
            <w:vAlign w:val="center"/>
          </w:tcPr>
          <w:p w14:paraId="59090812" w14:textId="367D35DE" w:rsidR="00F80A39" w:rsidRDefault="00F80A39" w:rsidP="00F80A39">
            <w:pPr>
              <w:jc w:val="center"/>
              <w:rPr>
                <w:sz w:val="18"/>
                <w:highlight w:val="yellow"/>
                <w:lang w:eastAsia="lt-LT"/>
              </w:rPr>
            </w:pPr>
            <w:r>
              <w:rPr>
                <w:color w:val="000000"/>
                <w:sz w:val="18"/>
                <w:szCs w:val="18"/>
              </w:rPr>
              <w:t>XXXXXXXX</w:t>
            </w:r>
          </w:p>
        </w:tc>
        <w:tc>
          <w:tcPr>
            <w:tcW w:w="4983" w:type="dxa"/>
            <w:tcBorders>
              <w:top w:val="single" w:sz="4" w:space="0" w:color="auto"/>
              <w:left w:val="single" w:sz="4" w:space="0" w:color="auto"/>
              <w:bottom w:val="single" w:sz="4" w:space="0" w:color="auto"/>
              <w:right w:val="single" w:sz="4" w:space="0" w:color="auto"/>
            </w:tcBorders>
            <w:vAlign w:val="center"/>
          </w:tcPr>
          <w:p w14:paraId="4A877713" w14:textId="7C885A3D" w:rsidR="00F80A39" w:rsidRDefault="00F80A39" w:rsidP="00F80A39">
            <w:pPr>
              <w:jc w:val="center"/>
              <w:rPr>
                <w:sz w:val="18"/>
                <w:lang w:eastAsia="lt-LT"/>
              </w:rPr>
            </w:pPr>
            <w:r>
              <w:rPr>
                <w:color w:val="000000"/>
                <w:sz w:val="18"/>
                <w:szCs w:val="18"/>
              </w:rPr>
              <w:t> </w:t>
            </w:r>
          </w:p>
        </w:tc>
      </w:tr>
      <w:tr w:rsidR="00F80A39" w14:paraId="3F895770"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16606E1A" w14:textId="5368DAAC" w:rsidR="00F80A39" w:rsidRDefault="00F80A39" w:rsidP="00F80A39">
            <w:pPr>
              <w:rPr>
                <w:sz w:val="18"/>
                <w:lang w:eastAsia="lt-LT"/>
              </w:rPr>
            </w:pPr>
            <w:r>
              <w:rPr>
                <w:color w:val="000000"/>
                <w:sz w:val="18"/>
                <w:szCs w:val="18"/>
              </w:rPr>
              <w:t>Lakieji organiniai junginiai (nepaminėti šiame sąraše)</w:t>
            </w:r>
          </w:p>
        </w:tc>
        <w:tc>
          <w:tcPr>
            <w:tcW w:w="2699" w:type="dxa"/>
            <w:tcBorders>
              <w:top w:val="single" w:sz="4" w:space="0" w:color="auto"/>
              <w:left w:val="single" w:sz="4" w:space="0" w:color="auto"/>
              <w:bottom w:val="single" w:sz="4" w:space="0" w:color="auto"/>
              <w:right w:val="single" w:sz="4" w:space="0" w:color="auto"/>
            </w:tcBorders>
            <w:vAlign w:val="center"/>
          </w:tcPr>
          <w:p w14:paraId="0C6C90CC" w14:textId="403AAAEB" w:rsidR="00F80A39" w:rsidRDefault="00F80A39" w:rsidP="00F80A39">
            <w:pPr>
              <w:jc w:val="center"/>
              <w:rPr>
                <w:sz w:val="18"/>
                <w:highlight w:val="yellow"/>
                <w:lang w:eastAsia="lt-LT"/>
              </w:rPr>
            </w:pPr>
            <w:r>
              <w:rPr>
                <w:color w:val="000000"/>
                <w:sz w:val="18"/>
                <w:szCs w:val="18"/>
              </w:rPr>
              <w:t>308</w:t>
            </w:r>
          </w:p>
        </w:tc>
        <w:tc>
          <w:tcPr>
            <w:tcW w:w="4983" w:type="dxa"/>
            <w:tcBorders>
              <w:top w:val="single" w:sz="4" w:space="0" w:color="auto"/>
              <w:left w:val="single" w:sz="4" w:space="0" w:color="auto"/>
              <w:bottom w:val="single" w:sz="4" w:space="0" w:color="auto"/>
              <w:right w:val="single" w:sz="4" w:space="0" w:color="auto"/>
            </w:tcBorders>
            <w:vAlign w:val="center"/>
          </w:tcPr>
          <w:p w14:paraId="3BFBA22C" w14:textId="25BBDC5A" w:rsidR="00F80A39" w:rsidRDefault="00F80A39" w:rsidP="00F80A39">
            <w:pPr>
              <w:jc w:val="center"/>
              <w:rPr>
                <w:sz w:val="18"/>
                <w:lang w:eastAsia="lt-LT"/>
              </w:rPr>
            </w:pPr>
            <w:r>
              <w:rPr>
                <w:color w:val="000000"/>
                <w:sz w:val="18"/>
                <w:szCs w:val="18"/>
              </w:rPr>
              <w:t>0,388</w:t>
            </w:r>
          </w:p>
        </w:tc>
      </w:tr>
      <w:tr w:rsidR="00F80A39" w14:paraId="5340E89F"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757A9DD7" w14:textId="5214B6EF" w:rsidR="00F80A39" w:rsidRDefault="00F80A39" w:rsidP="00F80A39">
            <w:pPr>
              <w:rPr>
                <w:sz w:val="18"/>
                <w:lang w:eastAsia="lt-LT"/>
              </w:rPr>
            </w:pPr>
            <w:r>
              <w:rPr>
                <w:color w:val="000000"/>
                <w:sz w:val="18"/>
                <w:szCs w:val="18"/>
              </w:rPr>
              <w:t>Kiti teršalai (abėcėlės tvarka):</w:t>
            </w:r>
          </w:p>
        </w:tc>
        <w:tc>
          <w:tcPr>
            <w:tcW w:w="2699" w:type="dxa"/>
            <w:tcBorders>
              <w:top w:val="single" w:sz="4" w:space="0" w:color="auto"/>
              <w:left w:val="single" w:sz="4" w:space="0" w:color="auto"/>
              <w:bottom w:val="single" w:sz="4" w:space="0" w:color="auto"/>
              <w:right w:val="single" w:sz="4" w:space="0" w:color="auto"/>
            </w:tcBorders>
            <w:vAlign w:val="center"/>
          </w:tcPr>
          <w:p w14:paraId="7C0637DD" w14:textId="3B0D1ACD" w:rsidR="00F80A39" w:rsidRDefault="00F80A39" w:rsidP="00F80A39">
            <w:pPr>
              <w:jc w:val="center"/>
              <w:rPr>
                <w:sz w:val="18"/>
                <w:lang w:eastAsia="lt-LT"/>
              </w:rPr>
            </w:pPr>
            <w:r>
              <w:rPr>
                <w:color w:val="000000"/>
                <w:sz w:val="18"/>
                <w:szCs w:val="18"/>
              </w:rPr>
              <w:t>XXXXXXXX</w:t>
            </w:r>
          </w:p>
        </w:tc>
        <w:tc>
          <w:tcPr>
            <w:tcW w:w="4983" w:type="dxa"/>
            <w:tcBorders>
              <w:top w:val="single" w:sz="4" w:space="0" w:color="auto"/>
              <w:left w:val="single" w:sz="4" w:space="0" w:color="auto"/>
              <w:bottom w:val="single" w:sz="4" w:space="0" w:color="auto"/>
              <w:right w:val="single" w:sz="4" w:space="0" w:color="auto"/>
            </w:tcBorders>
            <w:vAlign w:val="center"/>
          </w:tcPr>
          <w:p w14:paraId="159A15BE" w14:textId="61BAFB3B" w:rsidR="00F80A39" w:rsidRDefault="00F80A39" w:rsidP="00F80A39">
            <w:pPr>
              <w:jc w:val="center"/>
              <w:rPr>
                <w:sz w:val="18"/>
                <w:lang w:eastAsia="lt-LT"/>
              </w:rPr>
            </w:pPr>
            <w:r>
              <w:rPr>
                <w:color w:val="000000"/>
                <w:sz w:val="18"/>
                <w:szCs w:val="18"/>
              </w:rPr>
              <w:t>XXXXXXXXX</w:t>
            </w:r>
          </w:p>
        </w:tc>
      </w:tr>
      <w:tr w:rsidR="00F80A39" w14:paraId="7A5DFFA4" w14:textId="77777777" w:rsidTr="00751896">
        <w:tc>
          <w:tcPr>
            <w:tcW w:w="5506" w:type="dxa"/>
            <w:tcBorders>
              <w:top w:val="single" w:sz="4" w:space="0" w:color="auto"/>
              <w:left w:val="single" w:sz="4" w:space="0" w:color="auto"/>
              <w:bottom w:val="single" w:sz="4" w:space="0" w:color="auto"/>
              <w:right w:val="single" w:sz="4" w:space="0" w:color="auto"/>
            </w:tcBorders>
            <w:vAlign w:val="center"/>
          </w:tcPr>
          <w:p w14:paraId="7C290A5A" w14:textId="3AB80863" w:rsidR="00F80A39" w:rsidRDefault="00F80A39" w:rsidP="00F80A39">
            <w:pPr>
              <w:rPr>
                <w:sz w:val="18"/>
                <w:lang w:eastAsia="lt-LT"/>
              </w:rPr>
            </w:pPr>
            <w:r>
              <w:rPr>
                <w:color w:val="000000"/>
                <w:sz w:val="18"/>
                <w:szCs w:val="18"/>
              </w:rPr>
              <w:t>Anglies monoksidas (A)</w:t>
            </w:r>
          </w:p>
        </w:tc>
        <w:tc>
          <w:tcPr>
            <w:tcW w:w="2699" w:type="dxa"/>
            <w:tcBorders>
              <w:top w:val="single" w:sz="4" w:space="0" w:color="auto"/>
              <w:left w:val="single" w:sz="4" w:space="0" w:color="auto"/>
              <w:bottom w:val="single" w:sz="4" w:space="0" w:color="auto"/>
              <w:right w:val="single" w:sz="4" w:space="0" w:color="auto"/>
            </w:tcBorders>
            <w:vAlign w:val="center"/>
          </w:tcPr>
          <w:p w14:paraId="4D7F22CB" w14:textId="012D24EB" w:rsidR="00F80A39" w:rsidRDefault="00F80A39" w:rsidP="00F80A39">
            <w:pPr>
              <w:jc w:val="center"/>
              <w:rPr>
                <w:sz w:val="18"/>
                <w:lang w:eastAsia="lt-LT"/>
              </w:rPr>
            </w:pPr>
            <w:r>
              <w:rPr>
                <w:color w:val="000000"/>
                <w:sz w:val="18"/>
                <w:szCs w:val="18"/>
              </w:rPr>
              <w:t>177</w:t>
            </w:r>
          </w:p>
        </w:tc>
        <w:tc>
          <w:tcPr>
            <w:tcW w:w="4983" w:type="dxa"/>
            <w:tcBorders>
              <w:top w:val="single" w:sz="4" w:space="0" w:color="auto"/>
              <w:left w:val="single" w:sz="4" w:space="0" w:color="auto"/>
              <w:bottom w:val="single" w:sz="4" w:space="0" w:color="auto"/>
              <w:right w:val="single" w:sz="4" w:space="0" w:color="auto"/>
            </w:tcBorders>
            <w:vAlign w:val="center"/>
          </w:tcPr>
          <w:p w14:paraId="2166A894" w14:textId="3BEDEC0A" w:rsidR="00F80A39" w:rsidRDefault="00F80A39" w:rsidP="00F80A39">
            <w:pPr>
              <w:jc w:val="center"/>
              <w:rPr>
                <w:sz w:val="18"/>
                <w:lang w:eastAsia="lt-LT"/>
              </w:rPr>
            </w:pPr>
            <w:r>
              <w:rPr>
                <w:color w:val="000000"/>
                <w:sz w:val="18"/>
                <w:szCs w:val="18"/>
              </w:rPr>
              <w:t>0,040</w:t>
            </w:r>
          </w:p>
        </w:tc>
      </w:tr>
      <w:tr w:rsidR="00F57FD4" w14:paraId="1AEC3068" w14:textId="77777777">
        <w:tc>
          <w:tcPr>
            <w:tcW w:w="5506" w:type="dxa"/>
            <w:tcBorders>
              <w:top w:val="single" w:sz="4" w:space="0" w:color="auto"/>
              <w:left w:val="nil"/>
              <w:bottom w:val="nil"/>
              <w:right w:val="single" w:sz="4" w:space="0" w:color="auto"/>
            </w:tcBorders>
          </w:tcPr>
          <w:p w14:paraId="79E958ED" w14:textId="77777777" w:rsidR="00F57FD4" w:rsidRDefault="00F57FD4" w:rsidP="00F57FD4">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0805714A" w14:textId="77777777" w:rsidR="00F57FD4" w:rsidRDefault="00F57FD4" w:rsidP="00F57FD4">
            <w:pPr>
              <w:jc w:val="right"/>
              <w:rPr>
                <w:sz w:val="18"/>
                <w:lang w:eastAsia="lt-LT"/>
              </w:rPr>
            </w:pPr>
            <w:r>
              <w:rPr>
                <w:sz w:val="18"/>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53D7DAA8" w14:textId="6F32C378" w:rsidR="00F57FD4" w:rsidRPr="00F80A39" w:rsidRDefault="00F80A39" w:rsidP="00F80A39">
            <w:pPr>
              <w:jc w:val="center"/>
              <w:rPr>
                <w:color w:val="000000"/>
                <w:sz w:val="18"/>
                <w:szCs w:val="18"/>
              </w:rPr>
            </w:pPr>
            <w:r>
              <w:rPr>
                <w:color w:val="000000"/>
                <w:sz w:val="18"/>
                <w:szCs w:val="18"/>
              </w:rPr>
              <w:t>5,862</w:t>
            </w:r>
          </w:p>
        </w:tc>
      </w:tr>
    </w:tbl>
    <w:p w14:paraId="4D88D171" w14:textId="77777777" w:rsidR="00945BB0" w:rsidRDefault="00945BB0" w:rsidP="00D80902">
      <w:pPr>
        <w:jc w:val="both"/>
        <w:rPr>
          <w:b/>
          <w:sz w:val="22"/>
          <w:szCs w:val="24"/>
          <w:lang w:eastAsia="lt-LT"/>
        </w:rPr>
      </w:pPr>
    </w:p>
    <w:p w14:paraId="4856290B" w14:textId="77777777" w:rsidR="004A00E8" w:rsidRPr="00315222" w:rsidRDefault="00DB1B24" w:rsidP="00945BB0">
      <w:pPr>
        <w:ind w:firstLine="567"/>
        <w:jc w:val="both"/>
        <w:rPr>
          <w:b/>
          <w:sz w:val="22"/>
          <w:szCs w:val="24"/>
          <w:vertAlign w:val="superscript"/>
          <w:lang w:eastAsia="lt-LT"/>
        </w:rPr>
      </w:pPr>
      <w:r w:rsidRPr="00315222">
        <w:rPr>
          <w:b/>
          <w:sz w:val="22"/>
          <w:szCs w:val="24"/>
          <w:lang w:eastAsia="lt-LT"/>
        </w:rPr>
        <w:t xml:space="preserve">10 lentelė. </w:t>
      </w:r>
      <w:r w:rsidRPr="00A97522">
        <w:rPr>
          <w:sz w:val="22"/>
          <w:szCs w:val="24"/>
          <w:lang w:eastAsia="lt-LT"/>
        </w:rPr>
        <w:t>Stacionarių aplinkos oro taršos šaltinių fiziniai duomenys</w:t>
      </w:r>
    </w:p>
    <w:p w14:paraId="2C716523" w14:textId="77777777" w:rsidR="004A00E8" w:rsidRDefault="004A00E8">
      <w:pPr>
        <w:ind w:firstLine="567"/>
        <w:jc w:val="both"/>
        <w:rPr>
          <w:sz w:val="22"/>
          <w:szCs w:val="24"/>
          <w:lang w:eastAsia="lt-LT"/>
        </w:rPr>
      </w:pPr>
    </w:p>
    <w:p w14:paraId="1541B6E6" w14:textId="2D93D935" w:rsidR="004A00E8" w:rsidRDefault="00DB1B24">
      <w:pPr>
        <w:tabs>
          <w:tab w:val="left" w:leader="underscore" w:pos="8901"/>
        </w:tabs>
        <w:rPr>
          <w:szCs w:val="24"/>
          <w:lang w:eastAsia="lt-LT"/>
        </w:rPr>
      </w:pPr>
      <w:r>
        <w:rPr>
          <w:szCs w:val="24"/>
          <w:lang w:eastAsia="lt-LT"/>
        </w:rPr>
        <w:t xml:space="preserve">Įrenginio pavadinimas </w:t>
      </w:r>
      <w:r w:rsidR="00843EB7" w:rsidRPr="00843EB7">
        <w:rPr>
          <w:szCs w:val="24"/>
          <w:u w:val="single"/>
          <w:lang w:eastAsia="lt-LT"/>
        </w:rPr>
        <w:t>Ūkininko A. Tunkevič Jociūnų paukštynas</w:t>
      </w:r>
    </w:p>
    <w:p w14:paraId="15125E76" w14:textId="77777777" w:rsidR="004A00E8" w:rsidRDefault="004A00E8">
      <w:pPr>
        <w:jc w:val="both"/>
        <w:rPr>
          <w:sz w:val="22"/>
          <w:szCs w:val="24"/>
          <w:u w:val="single"/>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4A00E8" w14:paraId="6B95A67A" w14:textId="77777777">
        <w:trPr>
          <w:cantSplit/>
          <w:trHeight w:val="714"/>
        </w:trPr>
        <w:tc>
          <w:tcPr>
            <w:tcW w:w="6995" w:type="dxa"/>
            <w:gridSpan w:val="4"/>
            <w:tcBorders>
              <w:top w:val="single" w:sz="4" w:space="0" w:color="auto"/>
              <w:left w:val="single" w:sz="4" w:space="0" w:color="auto"/>
              <w:bottom w:val="single" w:sz="4" w:space="0" w:color="auto"/>
              <w:right w:val="single" w:sz="4" w:space="0" w:color="auto"/>
            </w:tcBorders>
            <w:vAlign w:val="center"/>
          </w:tcPr>
          <w:p w14:paraId="7CBEA496" w14:textId="77777777" w:rsidR="004A00E8" w:rsidRDefault="00DB1B24">
            <w:pPr>
              <w:jc w:val="center"/>
              <w:rPr>
                <w:sz w:val="18"/>
                <w:lang w:eastAsia="lt-LT"/>
              </w:rPr>
            </w:pPr>
            <w:r>
              <w:rPr>
                <w:sz w:val="18"/>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38BD18E3" w14:textId="77777777" w:rsidR="004A00E8" w:rsidRDefault="00DB1B24">
            <w:pPr>
              <w:jc w:val="center"/>
              <w:rPr>
                <w:sz w:val="18"/>
                <w:lang w:eastAsia="lt-LT"/>
              </w:rPr>
            </w:pPr>
            <w:r>
              <w:rPr>
                <w:sz w:val="18"/>
                <w:lang w:eastAsia="lt-LT"/>
              </w:rPr>
              <w:t>Išmetamųjų dujų rodikliai</w:t>
            </w:r>
          </w:p>
          <w:p w14:paraId="497082D2" w14:textId="77777777" w:rsidR="004A00E8" w:rsidRDefault="00DB1B24">
            <w:pPr>
              <w:jc w:val="center"/>
              <w:rPr>
                <w:sz w:val="18"/>
                <w:lang w:eastAsia="lt-LT"/>
              </w:rPr>
            </w:pPr>
            <w:r>
              <w:rPr>
                <w:sz w:val="18"/>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7C57A1A1" w14:textId="77777777" w:rsidR="004A00E8" w:rsidRDefault="00DB1B24">
            <w:pPr>
              <w:jc w:val="center"/>
              <w:rPr>
                <w:sz w:val="18"/>
                <w:lang w:eastAsia="lt-LT"/>
              </w:rPr>
            </w:pPr>
            <w:r>
              <w:rPr>
                <w:sz w:val="18"/>
                <w:lang w:eastAsia="lt-LT"/>
              </w:rPr>
              <w:t>Teršalų išmetimo (stacionariųjų taršos šaltinių veikimo) trukmė,</w:t>
            </w:r>
          </w:p>
          <w:p w14:paraId="48E09A8B" w14:textId="77777777" w:rsidR="004A00E8" w:rsidRDefault="00DB1B24">
            <w:pPr>
              <w:jc w:val="center"/>
              <w:rPr>
                <w:sz w:val="18"/>
                <w:lang w:eastAsia="lt-LT"/>
              </w:rPr>
            </w:pPr>
            <w:r>
              <w:rPr>
                <w:sz w:val="18"/>
                <w:lang w:eastAsia="lt-LT"/>
              </w:rPr>
              <w:t>val./m.</w:t>
            </w:r>
          </w:p>
        </w:tc>
      </w:tr>
      <w:tr w:rsidR="004A00E8" w14:paraId="3683CFF1"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7208A4F" w14:textId="77777777" w:rsidR="004A00E8" w:rsidRDefault="00DB1B24">
            <w:pPr>
              <w:jc w:val="center"/>
              <w:rPr>
                <w:sz w:val="18"/>
                <w:u w:val="single"/>
                <w:vertAlign w:val="superscript"/>
                <w:lang w:eastAsia="lt-LT"/>
              </w:rPr>
            </w:pPr>
            <w:r>
              <w:rPr>
                <w:sz w:val="18"/>
                <w:lang w:eastAsia="lt-LT"/>
              </w:rPr>
              <w:t>Nr.</w:t>
            </w:r>
          </w:p>
        </w:tc>
        <w:tc>
          <w:tcPr>
            <w:tcW w:w="2131" w:type="dxa"/>
            <w:tcBorders>
              <w:top w:val="single" w:sz="4" w:space="0" w:color="auto"/>
              <w:left w:val="single" w:sz="4" w:space="0" w:color="auto"/>
              <w:bottom w:val="single" w:sz="4" w:space="0" w:color="auto"/>
              <w:right w:val="single" w:sz="4" w:space="0" w:color="auto"/>
            </w:tcBorders>
            <w:vAlign w:val="center"/>
          </w:tcPr>
          <w:p w14:paraId="6666D96E" w14:textId="77777777" w:rsidR="004A00E8" w:rsidRDefault="00DB1B24">
            <w:pPr>
              <w:jc w:val="center"/>
              <w:rPr>
                <w:sz w:val="18"/>
                <w:vertAlign w:val="superscript"/>
                <w:lang w:eastAsia="lt-LT"/>
              </w:rPr>
            </w:pPr>
            <w:r>
              <w:rPr>
                <w:sz w:val="18"/>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12B03DE9" w14:textId="77777777" w:rsidR="004A00E8" w:rsidRDefault="00DB1B24">
            <w:pPr>
              <w:jc w:val="center"/>
              <w:rPr>
                <w:sz w:val="18"/>
                <w:lang w:eastAsia="lt-LT"/>
              </w:rPr>
            </w:pPr>
            <w:r>
              <w:rPr>
                <w:sz w:val="18"/>
                <w:lang w:eastAsia="lt-LT"/>
              </w:rPr>
              <w:t>aukštis,</w:t>
            </w:r>
          </w:p>
          <w:p w14:paraId="0E43CB2B" w14:textId="77777777" w:rsidR="004A00E8" w:rsidRDefault="00DB1B24">
            <w:pPr>
              <w:jc w:val="center"/>
              <w:rPr>
                <w:sz w:val="18"/>
                <w:lang w:eastAsia="lt-LT"/>
              </w:rPr>
            </w:pPr>
            <w:r>
              <w:rPr>
                <w:sz w:val="18"/>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59D5FAF3" w14:textId="77777777" w:rsidR="004A00E8" w:rsidRDefault="00DB1B24">
            <w:pPr>
              <w:jc w:val="center"/>
              <w:rPr>
                <w:sz w:val="18"/>
                <w:lang w:eastAsia="lt-LT"/>
              </w:rPr>
            </w:pPr>
            <w:r>
              <w:rPr>
                <w:sz w:val="18"/>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01091D50" w14:textId="77777777" w:rsidR="004A00E8" w:rsidRDefault="00DB1B24">
            <w:pPr>
              <w:jc w:val="center"/>
              <w:rPr>
                <w:sz w:val="18"/>
                <w:lang w:eastAsia="lt-LT"/>
              </w:rPr>
            </w:pPr>
            <w:r>
              <w:rPr>
                <w:sz w:val="18"/>
                <w:lang w:eastAsia="lt-LT"/>
              </w:rPr>
              <w:t>srauto greitis,</w:t>
            </w:r>
          </w:p>
          <w:p w14:paraId="55B64227" w14:textId="77777777" w:rsidR="004A00E8" w:rsidRDefault="00DB1B24">
            <w:pPr>
              <w:jc w:val="center"/>
              <w:rPr>
                <w:sz w:val="18"/>
                <w:lang w:eastAsia="lt-LT"/>
              </w:rPr>
            </w:pPr>
            <w:r>
              <w:rPr>
                <w:sz w:val="18"/>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4C14C5EF" w14:textId="77777777" w:rsidR="004A00E8" w:rsidRDefault="00DB1B24">
            <w:pPr>
              <w:jc w:val="center"/>
              <w:rPr>
                <w:sz w:val="18"/>
                <w:lang w:eastAsia="lt-LT"/>
              </w:rPr>
            </w:pPr>
            <w:r>
              <w:rPr>
                <w:sz w:val="18"/>
                <w:lang w:eastAsia="lt-LT"/>
              </w:rPr>
              <w:t>temperatūra,</w:t>
            </w:r>
          </w:p>
          <w:p w14:paraId="53FA391D" w14:textId="77777777" w:rsidR="004A00E8" w:rsidRDefault="00DB1B24">
            <w:pPr>
              <w:jc w:val="center"/>
              <w:rPr>
                <w:sz w:val="18"/>
                <w:lang w:eastAsia="lt-LT"/>
              </w:rPr>
            </w:pPr>
            <w:r>
              <w:rPr>
                <w:sz w:val="18"/>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416DFED4" w14:textId="77777777" w:rsidR="004A00E8" w:rsidRDefault="00DB1B24">
            <w:pPr>
              <w:jc w:val="center"/>
              <w:rPr>
                <w:sz w:val="18"/>
                <w:lang w:eastAsia="lt-LT"/>
              </w:rPr>
            </w:pPr>
            <w:r>
              <w:rPr>
                <w:sz w:val="18"/>
                <w:lang w:eastAsia="lt-LT"/>
              </w:rPr>
              <w:t>tūrio debitas,</w:t>
            </w:r>
          </w:p>
          <w:p w14:paraId="33D5D712" w14:textId="77777777" w:rsidR="004A00E8" w:rsidRDefault="00DB1B24">
            <w:pPr>
              <w:jc w:val="center"/>
              <w:rPr>
                <w:sz w:val="18"/>
                <w:lang w:eastAsia="lt-LT"/>
              </w:rPr>
            </w:pPr>
            <w:r>
              <w:rPr>
                <w:sz w:val="18"/>
                <w:lang w:eastAsia="lt-LT"/>
              </w:rPr>
              <w:t>Nm</w:t>
            </w:r>
            <w:r>
              <w:rPr>
                <w:sz w:val="18"/>
                <w:vertAlign w:val="superscript"/>
                <w:lang w:eastAsia="lt-LT"/>
              </w:rPr>
              <w:t>3</w:t>
            </w:r>
            <w:r>
              <w:rPr>
                <w:sz w:val="18"/>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2DA88F07" w14:textId="77777777" w:rsidR="004A00E8" w:rsidRDefault="004A00E8">
            <w:pPr>
              <w:jc w:val="center"/>
              <w:rPr>
                <w:sz w:val="18"/>
                <w:lang w:eastAsia="lt-LT"/>
              </w:rPr>
            </w:pPr>
          </w:p>
        </w:tc>
      </w:tr>
      <w:tr w:rsidR="004A00E8" w14:paraId="207A160F"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9CD2691" w14:textId="77777777" w:rsidR="004A00E8" w:rsidRDefault="00DB1B24">
            <w:pPr>
              <w:jc w:val="center"/>
              <w:rPr>
                <w:sz w:val="18"/>
                <w:lang w:eastAsia="lt-LT"/>
              </w:rPr>
            </w:pPr>
            <w:r>
              <w:rPr>
                <w:sz w:val="18"/>
                <w:lang w:eastAsia="lt-LT"/>
              </w:rPr>
              <w:t>1</w:t>
            </w:r>
          </w:p>
        </w:tc>
        <w:tc>
          <w:tcPr>
            <w:tcW w:w="2131" w:type="dxa"/>
            <w:tcBorders>
              <w:top w:val="single" w:sz="4" w:space="0" w:color="auto"/>
              <w:left w:val="single" w:sz="4" w:space="0" w:color="auto"/>
              <w:bottom w:val="single" w:sz="4" w:space="0" w:color="auto"/>
              <w:right w:val="single" w:sz="4" w:space="0" w:color="auto"/>
            </w:tcBorders>
            <w:vAlign w:val="center"/>
          </w:tcPr>
          <w:p w14:paraId="4E4D7698" w14:textId="77777777" w:rsidR="004A00E8" w:rsidRDefault="00DB1B24">
            <w:pPr>
              <w:jc w:val="center"/>
              <w:rPr>
                <w:sz w:val="18"/>
                <w:lang w:eastAsia="lt-LT"/>
              </w:rPr>
            </w:pPr>
            <w:r>
              <w:rPr>
                <w:sz w:val="18"/>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14:paraId="0CCB910B" w14:textId="77777777" w:rsidR="004A00E8" w:rsidRDefault="00DB1B24">
            <w:pPr>
              <w:jc w:val="center"/>
              <w:rPr>
                <w:sz w:val="18"/>
                <w:lang w:eastAsia="lt-LT"/>
              </w:rPr>
            </w:pPr>
            <w:r>
              <w:rPr>
                <w:sz w:val="18"/>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78881514" w14:textId="77777777" w:rsidR="004A00E8" w:rsidRDefault="00DB1B24">
            <w:pPr>
              <w:jc w:val="center"/>
              <w:rPr>
                <w:sz w:val="18"/>
                <w:lang w:eastAsia="lt-LT"/>
              </w:rPr>
            </w:pPr>
            <w:r>
              <w:rPr>
                <w:sz w:val="18"/>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179DA86A" w14:textId="77777777" w:rsidR="004A00E8" w:rsidRDefault="00DB1B24">
            <w:pPr>
              <w:jc w:val="center"/>
              <w:rPr>
                <w:sz w:val="18"/>
                <w:lang w:eastAsia="lt-LT"/>
              </w:rPr>
            </w:pPr>
            <w:r>
              <w:rPr>
                <w:sz w:val="18"/>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16529FA3" w14:textId="77777777" w:rsidR="004A00E8" w:rsidRDefault="00DB1B24">
            <w:pPr>
              <w:jc w:val="center"/>
              <w:rPr>
                <w:sz w:val="18"/>
                <w:lang w:eastAsia="lt-LT"/>
              </w:rPr>
            </w:pPr>
            <w:r>
              <w:rPr>
                <w:sz w:val="18"/>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7AC2DB5F" w14:textId="77777777" w:rsidR="004A00E8" w:rsidRDefault="00DB1B24">
            <w:pPr>
              <w:jc w:val="center"/>
              <w:rPr>
                <w:sz w:val="18"/>
                <w:lang w:eastAsia="lt-LT"/>
              </w:rPr>
            </w:pPr>
            <w:r>
              <w:rPr>
                <w:sz w:val="18"/>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2066BD54" w14:textId="77777777" w:rsidR="004A00E8" w:rsidRDefault="00DB1B24">
            <w:pPr>
              <w:jc w:val="center"/>
              <w:rPr>
                <w:sz w:val="18"/>
                <w:lang w:eastAsia="lt-LT"/>
              </w:rPr>
            </w:pPr>
            <w:r>
              <w:rPr>
                <w:sz w:val="18"/>
                <w:lang w:eastAsia="lt-LT"/>
              </w:rPr>
              <w:t>8</w:t>
            </w:r>
          </w:p>
        </w:tc>
      </w:tr>
      <w:tr w:rsidR="004A00E8" w14:paraId="1A2923E0"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6AD0F6D" w14:textId="5BDE5844" w:rsidR="004A00E8" w:rsidRDefault="00D13190">
            <w:pPr>
              <w:jc w:val="center"/>
              <w:rPr>
                <w:sz w:val="18"/>
                <w:lang w:eastAsia="lt-LT"/>
              </w:rPr>
            </w:pPr>
            <w:r>
              <w:rPr>
                <w:sz w:val="18"/>
                <w:lang w:eastAsia="lt-LT"/>
              </w:rPr>
              <w:t>001</w:t>
            </w:r>
          </w:p>
        </w:tc>
        <w:tc>
          <w:tcPr>
            <w:tcW w:w="2131" w:type="dxa"/>
            <w:tcBorders>
              <w:top w:val="single" w:sz="4" w:space="0" w:color="auto"/>
              <w:left w:val="single" w:sz="4" w:space="0" w:color="auto"/>
              <w:bottom w:val="single" w:sz="4" w:space="0" w:color="auto"/>
              <w:right w:val="single" w:sz="4" w:space="0" w:color="auto"/>
            </w:tcBorders>
            <w:vAlign w:val="center"/>
          </w:tcPr>
          <w:p w14:paraId="38357122" w14:textId="20459561" w:rsidR="004A00E8" w:rsidRDefault="005C65AA">
            <w:pPr>
              <w:jc w:val="center"/>
              <w:rPr>
                <w:sz w:val="18"/>
                <w:lang w:eastAsia="lt-LT"/>
              </w:rPr>
            </w:pPr>
            <w:r>
              <w:rPr>
                <w:sz w:val="18"/>
                <w:lang w:eastAsia="lt-LT"/>
              </w:rPr>
              <w:t>x-6040023, y-600570</w:t>
            </w:r>
          </w:p>
        </w:tc>
        <w:tc>
          <w:tcPr>
            <w:tcW w:w="1083" w:type="dxa"/>
            <w:tcBorders>
              <w:top w:val="single" w:sz="4" w:space="0" w:color="auto"/>
              <w:left w:val="single" w:sz="4" w:space="0" w:color="auto"/>
              <w:bottom w:val="single" w:sz="4" w:space="0" w:color="auto"/>
              <w:right w:val="single" w:sz="4" w:space="0" w:color="auto"/>
            </w:tcBorders>
            <w:vAlign w:val="center"/>
          </w:tcPr>
          <w:p w14:paraId="75420974" w14:textId="72F9B28B" w:rsidR="004A00E8" w:rsidRDefault="00D13190">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01719AC2" w14:textId="334892B6" w:rsidR="004A00E8" w:rsidRDefault="00D76C15">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7E4AC270" w14:textId="0F2C37C1" w:rsidR="004A00E8" w:rsidRDefault="00307B3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15124B36" w14:textId="0328D3EA" w:rsidR="004A00E8"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9DC13AE" w14:textId="7C730F50" w:rsidR="004A00E8" w:rsidRDefault="009C0EF9">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0AEBFBD7" w14:textId="1145088E" w:rsidR="004A00E8" w:rsidRDefault="00D13190">
            <w:pPr>
              <w:jc w:val="center"/>
              <w:rPr>
                <w:sz w:val="18"/>
                <w:lang w:eastAsia="lt-LT"/>
              </w:rPr>
            </w:pPr>
            <w:r>
              <w:rPr>
                <w:sz w:val="18"/>
                <w:lang w:eastAsia="lt-LT"/>
              </w:rPr>
              <w:t>8760</w:t>
            </w:r>
          </w:p>
        </w:tc>
      </w:tr>
      <w:tr w:rsidR="004A00E8" w14:paraId="0237A9C1"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75207C4" w14:textId="7BED1D83" w:rsidR="004A00E8" w:rsidRDefault="00D13190">
            <w:pPr>
              <w:jc w:val="center"/>
              <w:rPr>
                <w:sz w:val="18"/>
                <w:lang w:eastAsia="lt-LT"/>
              </w:rPr>
            </w:pPr>
            <w:r>
              <w:rPr>
                <w:sz w:val="18"/>
                <w:lang w:eastAsia="lt-LT"/>
              </w:rPr>
              <w:t>002</w:t>
            </w:r>
          </w:p>
        </w:tc>
        <w:tc>
          <w:tcPr>
            <w:tcW w:w="2131" w:type="dxa"/>
            <w:tcBorders>
              <w:top w:val="single" w:sz="4" w:space="0" w:color="auto"/>
              <w:left w:val="single" w:sz="4" w:space="0" w:color="auto"/>
              <w:bottom w:val="single" w:sz="4" w:space="0" w:color="auto"/>
              <w:right w:val="single" w:sz="4" w:space="0" w:color="auto"/>
            </w:tcBorders>
            <w:vAlign w:val="center"/>
          </w:tcPr>
          <w:p w14:paraId="6100B74D" w14:textId="34767F0C" w:rsidR="004A00E8" w:rsidRDefault="005C65AA">
            <w:pPr>
              <w:jc w:val="center"/>
              <w:rPr>
                <w:sz w:val="18"/>
                <w:lang w:eastAsia="lt-LT"/>
              </w:rPr>
            </w:pPr>
            <w:r>
              <w:rPr>
                <w:sz w:val="18"/>
                <w:lang w:eastAsia="lt-LT"/>
              </w:rPr>
              <w:t>x-6040024, y-600570</w:t>
            </w:r>
          </w:p>
        </w:tc>
        <w:tc>
          <w:tcPr>
            <w:tcW w:w="1083" w:type="dxa"/>
            <w:tcBorders>
              <w:top w:val="single" w:sz="4" w:space="0" w:color="auto"/>
              <w:left w:val="single" w:sz="4" w:space="0" w:color="auto"/>
              <w:bottom w:val="single" w:sz="4" w:space="0" w:color="auto"/>
              <w:right w:val="single" w:sz="4" w:space="0" w:color="auto"/>
            </w:tcBorders>
            <w:vAlign w:val="center"/>
          </w:tcPr>
          <w:p w14:paraId="738501A7" w14:textId="7BDFD04E" w:rsidR="004A00E8" w:rsidRDefault="00D13190">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509D4719" w14:textId="02311C40" w:rsidR="004A00E8" w:rsidRDefault="00D76C15">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3CBD656C" w14:textId="1105A04F" w:rsidR="004A00E8" w:rsidRDefault="00307B3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48E8A3D2" w14:textId="505678F8" w:rsidR="004A00E8"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1FE182FC" w14:textId="651F7D86" w:rsidR="004A00E8" w:rsidRDefault="009C0EF9">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296AD344" w14:textId="020F141B" w:rsidR="004A00E8" w:rsidRDefault="00D13190">
            <w:pPr>
              <w:jc w:val="center"/>
              <w:rPr>
                <w:sz w:val="18"/>
                <w:lang w:eastAsia="lt-LT"/>
              </w:rPr>
            </w:pPr>
            <w:r>
              <w:rPr>
                <w:sz w:val="18"/>
                <w:lang w:eastAsia="lt-LT"/>
              </w:rPr>
              <w:t>8760</w:t>
            </w:r>
          </w:p>
        </w:tc>
      </w:tr>
      <w:tr w:rsidR="00D13190" w14:paraId="27F2157A"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26AE9B9" w14:textId="5292319C" w:rsidR="00D13190" w:rsidRDefault="00D13190">
            <w:pPr>
              <w:jc w:val="center"/>
              <w:rPr>
                <w:sz w:val="18"/>
                <w:lang w:eastAsia="lt-LT"/>
              </w:rPr>
            </w:pPr>
            <w:r>
              <w:rPr>
                <w:sz w:val="18"/>
                <w:lang w:eastAsia="lt-LT"/>
              </w:rPr>
              <w:t>003</w:t>
            </w:r>
          </w:p>
        </w:tc>
        <w:tc>
          <w:tcPr>
            <w:tcW w:w="2131" w:type="dxa"/>
            <w:tcBorders>
              <w:top w:val="single" w:sz="4" w:space="0" w:color="auto"/>
              <w:left w:val="single" w:sz="4" w:space="0" w:color="auto"/>
              <w:bottom w:val="single" w:sz="4" w:space="0" w:color="auto"/>
              <w:right w:val="single" w:sz="4" w:space="0" w:color="auto"/>
            </w:tcBorders>
            <w:vAlign w:val="center"/>
          </w:tcPr>
          <w:p w14:paraId="3A954888" w14:textId="79A57797" w:rsidR="00D13190" w:rsidRDefault="005C65AA">
            <w:pPr>
              <w:jc w:val="center"/>
              <w:rPr>
                <w:sz w:val="18"/>
                <w:lang w:eastAsia="lt-LT"/>
              </w:rPr>
            </w:pPr>
            <w:r>
              <w:rPr>
                <w:sz w:val="18"/>
                <w:lang w:eastAsia="lt-LT"/>
              </w:rPr>
              <w:t>x-6040022, y-600570</w:t>
            </w:r>
          </w:p>
        </w:tc>
        <w:tc>
          <w:tcPr>
            <w:tcW w:w="1083" w:type="dxa"/>
            <w:tcBorders>
              <w:top w:val="single" w:sz="4" w:space="0" w:color="auto"/>
              <w:left w:val="single" w:sz="4" w:space="0" w:color="auto"/>
              <w:bottom w:val="single" w:sz="4" w:space="0" w:color="auto"/>
              <w:right w:val="single" w:sz="4" w:space="0" w:color="auto"/>
            </w:tcBorders>
            <w:vAlign w:val="center"/>
          </w:tcPr>
          <w:p w14:paraId="0C0C5995" w14:textId="544741F6" w:rsidR="00D13190" w:rsidRDefault="00D13190">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50D56A3E" w14:textId="1CDDAD40" w:rsidR="00D13190" w:rsidRDefault="00D76C15">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2659A072" w14:textId="1FE3A9F4" w:rsidR="00D13190" w:rsidRDefault="00307B3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576CF9AC" w14:textId="282511D2"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0AB32789" w14:textId="041F7B7D" w:rsidR="00D13190" w:rsidRDefault="009C0EF9">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16006367" w14:textId="17830622" w:rsidR="00D13190" w:rsidRDefault="00D13190">
            <w:pPr>
              <w:jc w:val="center"/>
              <w:rPr>
                <w:sz w:val="18"/>
                <w:lang w:eastAsia="lt-LT"/>
              </w:rPr>
            </w:pPr>
            <w:r>
              <w:rPr>
                <w:sz w:val="18"/>
                <w:lang w:eastAsia="lt-LT"/>
              </w:rPr>
              <w:t>8760</w:t>
            </w:r>
          </w:p>
        </w:tc>
      </w:tr>
      <w:tr w:rsidR="00D13190" w14:paraId="30A3D172"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D2E9F7F" w14:textId="2BB2690E" w:rsidR="00D13190" w:rsidRDefault="00D13190">
            <w:pPr>
              <w:jc w:val="center"/>
              <w:rPr>
                <w:sz w:val="18"/>
                <w:lang w:eastAsia="lt-LT"/>
              </w:rPr>
            </w:pPr>
            <w:r>
              <w:rPr>
                <w:sz w:val="18"/>
                <w:lang w:eastAsia="lt-LT"/>
              </w:rPr>
              <w:t>004</w:t>
            </w:r>
          </w:p>
        </w:tc>
        <w:tc>
          <w:tcPr>
            <w:tcW w:w="2131" w:type="dxa"/>
            <w:tcBorders>
              <w:top w:val="single" w:sz="4" w:space="0" w:color="auto"/>
              <w:left w:val="single" w:sz="4" w:space="0" w:color="auto"/>
              <w:bottom w:val="single" w:sz="4" w:space="0" w:color="auto"/>
              <w:right w:val="single" w:sz="4" w:space="0" w:color="auto"/>
            </w:tcBorders>
            <w:vAlign w:val="center"/>
          </w:tcPr>
          <w:p w14:paraId="50A98B20" w14:textId="7E7A49ED" w:rsidR="00D13190" w:rsidRDefault="005C65AA">
            <w:pPr>
              <w:jc w:val="center"/>
              <w:rPr>
                <w:sz w:val="18"/>
                <w:lang w:eastAsia="lt-LT"/>
              </w:rPr>
            </w:pPr>
            <w:r>
              <w:rPr>
                <w:sz w:val="18"/>
                <w:lang w:eastAsia="lt-LT"/>
              </w:rPr>
              <w:t>x-6040021, y-600569</w:t>
            </w:r>
          </w:p>
        </w:tc>
        <w:tc>
          <w:tcPr>
            <w:tcW w:w="1083" w:type="dxa"/>
            <w:tcBorders>
              <w:top w:val="single" w:sz="4" w:space="0" w:color="auto"/>
              <w:left w:val="single" w:sz="4" w:space="0" w:color="auto"/>
              <w:bottom w:val="single" w:sz="4" w:space="0" w:color="auto"/>
              <w:right w:val="single" w:sz="4" w:space="0" w:color="auto"/>
            </w:tcBorders>
            <w:vAlign w:val="center"/>
          </w:tcPr>
          <w:p w14:paraId="134B291D" w14:textId="4CBA5D7F" w:rsidR="00D13190" w:rsidRDefault="00D13190">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4574F2E2" w14:textId="7F4C3747" w:rsidR="00D13190" w:rsidRDefault="00D76C15">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3296AE88" w14:textId="7BFBB267" w:rsidR="00D13190" w:rsidRDefault="00307B3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59B2567F" w14:textId="4FDA1503"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29AD1DBB" w14:textId="33C91A4D" w:rsidR="00D13190" w:rsidRDefault="009C0EF9">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715A4F5F" w14:textId="188F1448" w:rsidR="00D13190" w:rsidRDefault="00D13190">
            <w:pPr>
              <w:jc w:val="center"/>
              <w:rPr>
                <w:sz w:val="18"/>
                <w:lang w:eastAsia="lt-LT"/>
              </w:rPr>
            </w:pPr>
            <w:r>
              <w:rPr>
                <w:sz w:val="18"/>
                <w:lang w:eastAsia="lt-LT"/>
              </w:rPr>
              <w:t>8760</w:t>
            </w:r>
          </w:p>
        </w:tc>
      </w:tr>
      <w:tr w:rsidR="00D13190" w14:paraId="5A0A38E7"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1C9CB6E" w14:textId="7674FFCC" w:rsidR="00D13190" w:rsidRDefault="00D13190">
            <w:pPr>
              <w:jc w:val="center"/>
              <w:rPr>
                <w:sz w:val="18"/>
                <w:lang w:eastAsia="lt-LT"/>
              </w:rPr>
            </w:pPr>
            <w:r>
              <w:rPr>
                <w:sz w:val="18"/>
                <w:lang w:eastAsia="lt-LT"/>
              </w:rPr>
              <w:t>005</w:t>
            </w:r>
          </w:p>
        </w:tc>
        <w:tc>
          <w:tcPr>
            <w:tcW w:w="2131" w:type="dxa"/>
            <w:tcBorders>
              <w:top w:val="single" w:sz="4" w:space="0" w:color="auto"/>
              <w:left w:val="single" w:sz="4" w:space="0" w:color="auto"/>
              <w:bottom w:val="single" w:sz="4" w:space="0" w:color="auto"/>
              <w:right w:val="single" w:sz="4" w:space="0" w:color="auto"/>
            </w:tcBorders>
            <w:vAlign w:val="center"/>
          </w:tcPr>
          <w:p w14:paraId="458E2223" w14:textId="2CB3C992" w:rsidR="00D13190" w:rsidRDefault="005C65AA">
            <w:pPr>
              <w:jc w:val="center"/>
              <w:rPr>
                <w:sz w:val="18"/>
                <w:lang w:eastAsia="lt-LT"/>
              </w:rPr>
            </w:pPr>
            <w:r>
              <w:rPr>
                <w:sz w:val="18"/>
                <w:lang w:eastAsia="lt-LT"/>
              </w:rPr>
              <w:t>x-6040026, y-600571</w:t>
            </w:r>
          </w:p>
        </w:tc>
        <w:tc>
          <w:tcPr>
            <w:tcW w:w="1083" w:type="dxa"/>
            <w:tcBorders>
              <w:top w:val="single" w:sz="4" w:space="0" w:color="auto"/>
              <w:left w:val="single" w:sz="4" w:space="0" w:color="auto"/>
              <w:bottom w:val="single" w:sz="4" w:space="0" w:color="auto"/>
              <w:right w:val="single" w:sz="4" w:space="0" w:color="auto"/>
            </w:tcBorders>
            <w:vAlign w:val="center"/>
          </w:tcPr>
          <w:p w14:paraId="78C0771F" w14:textId="24A1B6E4"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AA6DB5F" w14:textId="194F0A8E"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3E3A8FC6" w14:textId="42ED9213"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67AA649C" w14:textId="7C65006F"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0EE2B208" w14:textId="6A175747"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29D48BF7" w14:textId="4409D50A" w:rsidR="00D13190" w:rsidRDefault="00D13190">
            <w:pPr>
              <w:jc w:val="center"/>
              <w:rPr>
                <w:sz w:val="18"/>
                <w:lang w:eastAsia="lt-LT"/>
              </w:rPr>
            </w:pPr>
            <w:r>
              <w:rPr>
                <w:sz w:val="18"/>
                <w:lang w:eastAsia="lt-LT"/>
              </w:rPr>
              <w:t>300</w:t>
            </w:r>
          </w:p>
        </w:tc>
      </w:tr>
      <w:tr w:rsidR="00D13190" w14:paraId="093A05AC"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535DC45" w14:textId="01861A6B" w:rsidR="00D13190" w:rsidRDefault="00D13190">
            <w:pPr>
              <w:jc w:val="center"/>
              <w:rPr>
                <w:sz w:val="18"/>
                <w:lang w:eastAsia="lt-LT"/>
              </w:rPr>
            </w:pPr>
            <w:r>
              <w:rPr>
                <w:sz w:val="18"/>
                <w:lang w:eastAsia="lt-LT"/>
              </w:rPr>
              <w:t>006</w:t>
            </w:r>
          </w:p>
        </w:tc>
        <w:tc>
          <w:tcPr>
            <w:tcW w:w="2131" w:type="dxa"/>
            <w:tcBorders>
              <w:top w:val="single" w:sz="4" w:space="0" w:color="auto"/>
              <w:left w:val="single" w:sz="4" w:space="0" w:color="auto"/>
              <w:bottom w:val="single" w:sz="4" w:space="0" w:color="auto"/>
              <w:right w:val="single" w:sz="4" w:space="0" w:color="auto"/>
            </w:tcBorders>
            <w:vAlign w:val="center"/>
          </w:tcPr>
          <w:p w14:paraId="0E50218E" w14:textId="257AE52C" w:rsidR="00D13190" w:rsidRDefault="005C65AA">
            <w:pPr>
              <w:jc w:val="center"/>
              <w:rPr>
                <w:sz w:val="18"/>
                <w:lang w:eastAsia="lt-LT"/>
              </w:rPr>
            </w:pPr>
            <w:r>
              <w:rPr>
                <w:sz w:val="18"/>
                <w:lang w:eastAsia="lt-LT"/>
              </w:rPr>
              <w:t>x-6040028, y-600571</w:t>
            </w:r>
          </w:p>
        </w:tc>
        <w:tc>
          <w:tcPr>
            <w:tcW w:w="1083" w:type="dxa"/>
            <w:tcBorders>
              <w:top w:val="single" w:sz="4" w:space="0" w:color="auto"/>
              <w:left w:val="single" w:sz="4" w:space="0" w:color="auto"/>
              <w:bottom w:val="single" w:sz="4" w:space="0" w:color="auto"/>
              <w:right w:val="single" w:sz="4" w:space="0" w:color="auto"/>
            </w:tcBorders>
            <w:vAlign w:val="center"/>
          </w:tcPr>
          <w:p w14:paraId="3323F9F0" w14:textId="6AF215ED"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6382C41" w14:textId="0854B737"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340678B4" w14:textId="6F24AA7F"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775168FB" w14:textId="49CE9530"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09354BFD" w14:textId="1C7C1FFA"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5CB0E47A" w14:textId="288D50C1" w:rsidR="00D13190" w:rsidRDefault="00D13190">
            <w:pPr>
              <w:jc w:val="center"/>
              <w:rPr>
                <w:sz w:val="18"/>
                <w:lang w:eastAsia="lt-LT"/>
              </w:rPr>
            </w:pPr>
            <w:r>
              <w:rPr>
                <w:sz w:val="18"/>
                <w:lang w:eastAsia="lt-LT"/>
              </w:rPr>
              <w:t>300</w:t>
            </w:r>
          </w:p>
        </w:tc>
      </w:tr>
      <w:tr w:rsidR="00D13190" w14:paraId="34377803"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11F859CD" w14:textId="10B01E2A" w:rsidR="00D13190" w:rsidRDefault="00D13190">
            <w:pPr>
              <w:jc w:val="center"/>
              <w:rPr>
                <w:sz w:val="18"/>
                <w:lang w:eastAsia="lt-LT"/>
              </w:rPr>
            </w:pPr>
            <w:r>
              <w:rPr>
                <w:sz w:val="18"/>
                <w:lang w:eastAsia="lt-LT"/>
              </w:rPr>
              <w:t>007</w:t>
            </w:r>
          </w:p>
        </w:tc>
        <w:tc>
          <w:tcPr>
            <w:tcW w:w="2131" w:type="dxa"/>
            <w:tcBorders>
              <w:top w:val="single" w:sz="4" w:space="0" w:color="auto"/>
              <w:left w:val="single" w:sz="4" w:space="0" w:color="auto"/>
              <w:bottom w:val="single" w:sz="4" w:space="0" w:color="auto"/>
              <w:right w:val="single" w:sz="4" w:space="0" w:color="auto"/>
            </w:tcBorders>
            <w:vAlign w:val="center"/>
          </w:tcPr>
          <w:p w14:paraId="7F99B76E" w14:textId="06813AA7" w:rsidR="00D13190" w:rsidRDefault="005C65AA">
            <w:pPr>
              <w:jc w:val="center"/>
              <w:rPr>
                <w:sz w:val="18"/>
                <w:lang w:eastAsia="lt-LT"/>
              </w:rPr>
            </w:pPr>
            <w:r>
              <w:rPr>
                <w:sz w:val="18"/>
                <w:lang w:eastAsia="lt-LT"/>
              </w:rPr>
              <w:t>x-6040030, y-600572</w:t>
            </w:r>
          </w:p>
        </w:tc>
        <w:tc>
          <w:tcPr>
            <w:tcW w:w="1083" w:type="dxa"/>
            <w:tcBorders>
              <w:top w:val="single" w:sz="4" w:space="0" w:color="auto"/>
              <w:left w:val="single" w:sz="4" w:space="0" w:color="auto"/>
              <w:bottom w:val="single" w:sz="4" w:space="0" w:color="auto"/>
              <w:right w:val="single" w:sz="4" w:space="0" w:color="auto"/>
            </w:tcBorders>
            <w:vAlign w:val="center"/>
          </w:tcPr>
          <w:p w14:paraId="471EEC60" w14:textId="644021C7"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85EEAA2" w14:textId="2D270A47"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3C5BEE77" w14:textId="6CADC564"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2DD82C1D" w14:textId="153E3DD0"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5921290E" w14:textId="60E383D9"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6830D3BA" w14:textId="505FB848" w:rsidR="00D13190" w:rsidRDefault="00D13190">
            <w:pPr>
              <w:jc w:val="center"/>
              <w:rPr>
                <w:sz w:val="18"/>
                <w:lang w:eastAsia="lt-LT"/>
              </w:rPr>
            </w:pPr>
            <w:r>
              <w:rPr>
                <w:sz w:val="18"/>
                <w:lang w:eastAsia="lt-LT"/>
              </w:rPr>
              <w:t>300</w:t>
            </w:r>
          </w:p>
        </w:tc>
      </w:tr>
      <w:tr w:rsidR="00D13190" w14:paraId="31778C2A"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2213993" w14:textId="4F81F9F0" w:rsidR="00D13190" w:rsidRDefault="00D13190">
            <w:pPr>
              <w:jc w:val="center"/>
              <w:rPr>
                <w:sz w:val="18"/>
                <w:lang w:eastAsia="lt-LT"/>
              </w:rPr>
            </w:pPr>
            <w:r>
              <w:rPr>
                <w:sz w:val="18"/>
                <w:lang w:eastAsia="lt-LT"/>
              </w:rPr>
              <w:t>008</w:t>
            </w:r>
          </w:p>
        </w:tc>
        <w:tc>
          <w:tcPr>
            <w:tcW w:w="2131" w:type="dxa"/>
            <w:tcBorders>
              <w:top w:val="single" w:sz="4" w:space="0" w:color="auto"/>
              <w:left w:val="single" w:sz="4" w:space="0" w:color="auto"/>
              <w:bottom w:val="single" w:sz="4" w:space="0" w:color="auto"/>
              <w:right w:val="single" w:sz="4" w:space="0" w:color="auto"/>
            </w:tcBorders>
            <w:vAlign w:val="center"/>
          </w:tcPr>
          <w:p w14:paraId="4FAA6FBA" w14:textId="39736ED4" w:rsidR="00D13190" w:rsidRDefault="005C65AA">
            <w:pPr>
              <w:jc w:val="center"/>
              <w:rPr>
                <w:sz w:val="18"/>
                <w:lang w:eastAsia="lt-LT"/>
              </w:rPr>
            </w:pPr>
            <w:r>
              <w:rPr>
                <w:sz w:val="18"/>
                <w:lang w:eastAsia="lt-LT"/>
              </w:rPr>
              <w:t>x-6040019, y-600568</w:t>
            </w:r>
          </w:p>
        </w:tc>
        <w:tc>
          <w:tcPr>
            <w:tcW w:w="1083" w:type="dxa"/>
            <w:tcBorders>
              <w:top w:val="single" w:sz="4" w:space="0" w:color="auto"/>
              <w:left w:val="single" w:sz="4" w:space="0" w:color="auto"/>
              <w:bottom w:val="single" w:sz="4" w:space="0" w:color="auto"/>
              <w:right w:val="single" w:sz="4" w:space="0" w:color="auto"/>
            </w:tcBorders>
            <w:vAlign w:val="center"/>
          </w:tcPr>
          <w:p w14:paraId="588D1CAC" w14:textId="0B5CB2BA"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3891C4C2" w14:textId="2BDF948B"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4B360AE3" w14:textId="617A85E3"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734C7A15" w14:textId="0FD61335"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57F46CBE" w14:textId="1346075B"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56FC8B44" w14:textId="032D7688" w:rsidR="00D13190" w:rsidRDefault="00D13190">
            <w:pPr>
              <w:jc w:val="center"/>
              <w:rPr>
                <w:sz w:val="18"/>
                <w:lang w:eastAsia="lt-LT"/>
              </w:rPr>
            </w:pPr>
            <w:r>
              <w:rPr>
                <w:sz w:val="18"/>
                <w:lang w:eastAsia="lt-LT"/>
              </w:rPr>
              <w:t>300</w:t>
            </w:r>
          </w:p>
        </w:tc>
      </w:tr>
      <w:tr w:rsidR="00D13190" w14:paraId="78DDF69E"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24906A4" w14:textId="66843BBA" w:rsidR="00D13190" w:rsidRDefault="00D13190">
            <w:pPr>
              <w:jc w:val="center"/>
              <w:rPr>
                <w:sz w:val="18"/>
                <w:lang w:eastAsia="lt-LT"/>
              </w:rPr>
            </w:pPr>
            <w:r>
              <w:rPr>
                <w:sz w:val="18"/>
                <w:lang w:eastAsia="lt-LT"/>
              </w:rPr>
              <w:t>009</w:t>
            </w:r>
          </w:p>
        </w:tc>
        <w:tc>
          <w:tcPr>
            <w:tcW w:w="2131" w:type="dxa"/>
            <w:tcBorders>
              <w:top w:val="single" w:sz="4" w:space="0" w:color="auto"/>
              <w:left w:val="single" w:sz="4" w:space="0" w:color="auto"/>
              <w:bottom w:val="single" w:sz="4" w:space="0" w:color="auto"/>
              <w:right w:val="single" w:sz="4" w:space="0" w:color="auto"/>
            </w:tcBorders>
            <w:vAlign w:val="center"/>
          </w:tcPr>
          <w:p w14:paraId="5690A42F" w14:textId="66031D6B" w:rsidR="00D13190" w:rsidRDefault="005C65AA">
            <w:pPr>
              <w:jc w:val="center"/>
              <w:rPr>
                <w:sz w:val="18"/>
                <w:lang w:eastAsia="lt-LT"/>
              </w:rPr>
            </w:pPr>
            <w:r>
              <w:rPr>
                <w:sz w:val="18"/>
                <w:lang w:eastAsia="lt-LT"/>
              </w:rPr>
              <w:t>x-6040017, y-600568</w:t>
            </w:r>
          </w:p>
        </w:tc>
        <w:tc>
          <w:tcPr>
            <w:tcW w:w="1083" w:type="dxa"/>
            <w:tcBorders>
              <w:top w:val="single" w:sz="4" w:space="0" w:color="auto"/>
              <w:left w:val="single" w:sz="4" w:space="0" w:color="auto"/>
              <w:bottom w:val="single" w:sz="4" w:space="0" w:color="auto"/>
              <w:right w:val="single" w:sz="4" w:space="0" w:color="auto"/>
            </w:tcBorders>
            <w:vAlign w:val="center"/>
          </w:tcPr>
          <w:p w14:paraId="05F77A6A" w14:textId="7E413E77"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21FF819" w14:textId="604D54B6"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1F7D846A" w14:textId="346F3958"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2D4DAC3B" w14:textId="22AB860A"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17D5161F" w14:textId="6E600B1D"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64BE7010" w14:textId="7542F912" w:rsidR="00D13190" w:rsidRDefault="00D13190">
            <w:pPr>
              <w:jc w:val="center"/>
              <w:rPr>
                <w:sz w:val="18"/>
                <w:lang w:eastAsia="lt-LT"/>
              </w:rPr>
            </w:pPr>
            <w:r>
              <w:rPr>
                <w:sz w:val="18"/>
                <w:lang w:eastAsia="lt-LT"/>
              </w:rPr>
              <w:t>300</w:t>
            </w:r>
          </w:p>
        </w:tc>
      </w:tr>
      <w:tr w:rsidR="00D13190" w14:paraId="7E323682"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64AFF4F" w14:textId="271B11AE" w:rsidR="00D13190" w:rsidRDefault="00D13190">
            <w:pPr>
              <w:jc w:val="center"/>
              <w:rPr>
                <w:sz w:val="18"/>
                <w:lang w:eastAsia="lt-LT"/>
              </w:rPr>
            </w:pPr>
            <w:r>
              <w:rPr>
                <w:sz w:val="18"/>
                <w:lang w:eastAsia="lt-LT"/>
              </w:rPr>
              <w:t>010</w:t>
            </w:r>
          </w:p>
        </w:tc>
        <w:tc>
          <w:tcPr>
            <w:tcW w:w="2131" w:type="dxa"/>
            <w:tcBorders>
              <w:top w:val="single" w:sz="4" w:space="0" w:color="auto"/>
              <w:left w:val="single" w:sz="4" w:space="0" w:color="auto"/>
              <w:bottom w:val="single" w:sz="4" w:space="0" w:color="auto"/>
              <w:right w:val="single" w:sz="4" w:space="0" w:color="auto"/>
            </w:tcBorders>
            <w:vAlign w:val="center"/>
          </w:tcPr>
          <w:p w14:paraId="363179E7" w14:textId="06548893" w:rsidR="00D13190" w:rsidRDefault="005C65AA">
            <w:pPr>
              <w:jc w:val="center"/>
              <w:rPr>
                <w:sz w:val="18"/>
                <w:lang w:eastAsia="lt-LT"/>
              </w:rPr>
            </w:pPr>
            <w:r>
              <w:rPr>
                <w:sz w:val="18"/>
                <w:lang w:eastAsia="lt-LT"/>
              </w:rPr>
              <w:t>x-6040015, y-600567</w:t>
            </w:r>
          </w:p>
        </w:tc>
        <w:tc>
          <w:tcPr>
            <w:tcW w:w="1083" w:type="dxa"/>
            <w:tcBorders>
              <w:top w:val="single" w:sz="4" w:space="0" w:color="auto"/>
              <w:left w:val="single" w:sz="4" w:space="0" w:color="auto"/>
              <w:bottom w:val="single" w:sz="4" w:space="0" w:color="auto"/>
              <w:right w:val="single" w:sz="4" w:space="0" w:color="auto"/>
            </w:tcBorders>
            <w:vAlign w:val="center"/>
          </w:tcPr>
          <w:p w14:paraId="231E64AB" w14:textId="184D334C" w:rsidR="00D13190" w:rsidRDefault="00D13190">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6008AE1D" w14:textId="2158D5D8" w:rsidR="00D13190" w:rsidRDefault="00D76C15">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480C7F01" w14:textId="29F7C3AE" w:rsidR="00D13190" w:rsidRDefault="00307B3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2271157E" w14:textId="2941E070" w:rsidR="00D13190" w:rsidRDefault="00D13190">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67524B3A" w14:textId="759757D0" w:rsidR="00D13190" w:rsidRDefault="009C0EF9">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5B1CE2B6" w14:textId="255A17C7" w:rsidR="00D13190" w:rsidRDefault="00D13190">
            <w:pPr>
              <w:jc w:val="center"/>
              <w:rPr>
                <w:sz w:val="18"/>
                <w:lang w:eastAsia="lt-LT"/>
              </w:rPr>
            </w:pPr>
            <w:r>
              <w:rPr>
                <w:sz w:val="18"/>
                <w:lang w:eastAsia="lt-LT"/>
              </w:rPr>
              <w:t>300</w:t>
            </w:r>
          </w:p>
        </w:tc>
      </w:tr>
      <w:tr w:rsidR="00D13190" w14:paraId="54C35FEF"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FD65B83" w14:textId="37334B03" w:rsidR="00D13190" w:rsidRDefault="00D13190">
            <w:pPr>
              <w:jc w:val="center"/>
              <w:rPr>
                <w:sz w:val="18"/>
                <w:lang w:eastAsia="lt-LT"/>
              </w:rPr>
            </w:pPr>
            <w:r>
              <w:rPr>
                <w:sz w:val="18"/>
                <w:lang w:eastAsia="lt-LT"/>
              </w:rPr>
              <w:t>011</w:t>
            </w:r>
          </w:p>
        </w:tc>
        <w:tc>
          <w:tcPr>
            <w:tcW w:w="2131" w:type="dxa"/>
            <w:tcBorders>
              <w:top w:val="single" w:sz="4" w:space="0" w:color="auto"/>
              <w:left w:val="single" w:sz="4" w:space="0" w:color="auto"/>
              <w:bottom w:val="single" w:sz="4" w:space="0" w:color="auto"/>
              <w:right w:val="single" w:sz="4" w:space="0" w:color="auto"/>
            </w:tcBorders>
            <w:vAlign w:val="center"/>
          </w:tcPr>
          <w:p w14:paraId="4D8180EA" w14:textId="5BFED0F0" w:rsidR="00D13190" w:rsidRDefault="005C65AA">
            <w:pPr>
              <w:jc w:val="center"/>
              <w:rPr>
                <w:sz w:val="18"/>
                <w:lang w:eastAsia="lt-LT"/>
              </w:rPr>
            </w:pPr>
            <w:r>
              <w:rPr>
                <w:sz w:val="18"/>
                <w:lang w:eastAsia="lt-LT"/>
              </w:rPr>
              <w:t>x-</w:t>
            </w:r>
            <w:r w:rsidR="00172EE2">
              <w:rPr>
                <w:sz w:val="18"/>
                <w:lang w:eastAsia="lt-LT"/>
              </w:rPr>
              <w:t>6040044, y-600505</w:t>
            </w:r>
          </w:p>
        </w:tc>
        <w:tc>
          <w:tcPr>
            <w:tcW w:w="1083" w:type="dxa"/>
            <w:tcBorders>
              <w:top w:val="single" w:sz="4" w:space="0" w:color="auto"/>
              <w:left w:val="single" w:sz="4" w:space="0" w:color="auto"/>
              <w:bottom w:val="single" w:sz="4" w:space="0" w:color="auto"/>
              <w:right w:val="single" w:sz="4" w:space="0" w:color="auto"/>
            </w:tcBorders>
            <w:vAlign w:val="center"/>
          </w:tcPr>
          <w:p w14:paraId="7C3B600E" w14:textId="45455F97" w:rsidR="00D13190" w:rsidRDefault="00D13190">
            <w:pPr>
              <w:jc w:val="center"/>
              <w:rPr>
                <w:sz w:val="18"/>
                <w:lang w:eastAsia="lt-LT"/>
              </w:rPr>
            </w:pPr>
            <w:r>
              <w:rPr>
                <w:sz w:val="18"/>
                <w:lang w:eastAsia="lt-LT"/>
              </w:rPr>
              <w:t>6,1</w:t>
            </w:r>
          </w:p>
        </w:tc>
        <w:tc>
          <w:tcPr>
            <w:tcW w:w="1967" w:type="dxa"/>
            <w:tcBorders>
              <w:top w:val="single" w:sz="4" w:space="0" w:color="auto"/>
              <w:left w:val="single" w:sz="4" w:space="0" w:color="auto"/>
              <w:bottom w:val="single" w:sz="4" w:space="0" w:color="auto"/>
              <w:right w:val="single" w:sz="4" w:space="0" w:color="auto"/>
            </w:tcBorders>
            <w:vAlign w:val="center"/>
          </w:tcPr>
          <w:p w14:paraId="0CE0EB21" w14:textId="39172257" w:rsidR="00D13190" w:rsidRDefault="00D13190">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2BA91626" w14:textId="06B92156" w:rsidR="00D13190" w:rsidRDefault="00172EE2">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10C37C62" w14:textId="258E48BF" w:rsidR="00D13190" w:rsidRDefault="00280300">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36878781" w14:textId="6320CC5E" w:rsidR="00D13190" w:rsidRDefault="00280300">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086639C8" w14:textId="0C4F0364" w:rsidR="00D13190" w:rsidRDefault="00D13190">
            <w:pPr>
              <w:jc w:val="center"/>
              <w:rPr>
                <w:sz w:val="18"/>
                <w:lang w:eastAsia="lt-LT"/>
              </w:rPr>
            </w:pPr>
            <w:r>
              <w:rPr>
                <w:sz w:val="18"/>
                <w:lang w:eastAsia="lt-LT"/>
              </w:rPr>
              <w:t>2400</w:t>
            </w:r>
          </w:p>
        </w:tc>
      </w:tr>
      <w:tr w:rsidR="00D13190" w14:paraId="6249351D"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6442917" w14:textId="45D177A0" w:rsidR="00D13190" w:rsidRDefault="00D13190">
            <w:pPr>
              <w:jc w:val="center"/>
              <w:rPr>
                <w:sz w:val="18"/>
                <w:lang w:eastAsia="lt-LT"/>
              </w:rPr>
            </w:pPr>
            <w:r>
              <w:rPr>
                <w:sz w:val="18"/>
                <w:lang w:eastAsia="lt-LT"/>
              </w:rPr>
              <w:t>012</w:t>
            </w:r>
          </w:p>
        </w:tc>
        <w:tc>
          <w:tcPr>
            <w:tcW w:w="2131" w:type="dxa"/>
            <w:tcBorders>
              <w:top w:val="single" w:sz="4" w:space="0" w:color="auto"/>
              <w:left w:val="single" w:sz="4" w:space="0" w:color="auto"/>
              <w:bottom w:val="single" w:sz="4" w:space="0" w:color="auto"/>
              <w:right w:val="single" w:sz="4" w:space="0" w:color="auto"/>
            </w:tcBorders>
            <w:vAlign w:val="center"/>
          </w:tcPr>
          <w:p w14:paraId="5FE94C51" w14:textId="616CD52B" w:rsidR="00D13190" w:rsidRDefault="00172EE2">
            <w:pPr>
              <w:jc w:val="center"/>
              <w:rPr>
                <w:sz w:val="18"/>
                <w:lang w:eastAsia="lt-LT"/>
              </w:rPr>
            </w:pPr>
            <w:r>
              <w:rPr>
                <w:sz w:val="18"/>
                <w:lang w:eastAsia="lt-LT"/>
              </w:rPr>
              <w:t>x-6040036, y-600528</w:t>
            </w:r>
          </w:p>
        </w:tc>
        <w:tc>
          <w:tcPr>
            <w:tcW w:w="1083" w:type="dxa"/>
            <w:tcBorders>
              <w:top w:val="single" w:sz="4" w:space="0" w:color="auto"/>
              <w:left w:val="single" w:sz="4" w:space="0" w:color="auto"/>
              <w:bottom w:val="single" w:sz="4" w:space="0" w:color="auto"/>
              <w:right w:val="single" w:sz="4" w:space="0" w:color="auto"/>
            </w:tcBorders>
            <w:vAlign w:val="center"/>
          </w:tcPr>
          <w:p w14:paraId="1421AE06" w14:textId="1170F11C" w:rsidR="00D13190" w:rsidRDefault="00D13190">
            <w:pPr>
              <w:jc w:val="center"/>
              <w:rPr>
                <w:sz w:val="18"/>
                <w:lang w:eastAsia="lt-LT"/>
              </w:rPr>
            </w:pPr>
            <w:r>
              <w:rPr>
                <w:sz w:val="18"/>
                <w:lang w:eastAsia="lt-LT"/>
              </w:rPr>
              <w:t>6,1</w:t>
            </w:r>
          </w:p>
        </w:tc>
        <w:tc>
          <w:tcPr>
            <w:tcW w:w="1967" w:type="dxa"/>
            <w:tcBorders>
              <w:top w:val="single" w:sz="4" w:space="0" w:color="auto"/>
              <w:left w:val="single" w:sz="4" w:space="0" w:color="auto"/>
              <w:bottom w:val="single" w:sz="4" w:space="0" w:color="auto"/>
              <w:right w:val="single" w:sz="4" w:space="0" w:color="auto"/>
            </w:tcBorders>
            <w:vAlign w:val="center"/>
          </w:tcPr>
          <w:p w14:paraId="6B1DD38D" w14:textId="478D3E45" w:rsidR="00D13190" w:rsidRDefault="00D13190">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7249AAFA" w14:textId="07408BDB" w:rsidR="00D13190" w:rsidRDefault="00172EE2">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0F31223F" w14:textId="5E8981AE" w:rsidR="00D13190" w:rsidRDefault="00280300">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6AFB943D" w14:textId="346CC817" w:rsidR="00D13190" w:rsidRDefault="00280300">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5072E1B1" w14:textId="4E41BB7D" w:rsidR="00D13190" w:rsidRDefault="00D13190">
            <w:pPr>
              <w:jc w:val="center"/>
              <w:rPr>
                <w:sz w:val="18"/>
                <w:lang w:eastAsia="lt-LT"/>
              </w:rPr>
            </w:pPr>
            <w:r>
              <w:rPr>
                <w:sz w:val="18"/>
                <w:lang w:eastAsia="lt-LT"/>
              </w:rPr>
              <w:t>2400</w:t>
            </w:r>
          </w:p>
        </w:tc>
      </w:tr>
      <w:tr w:rsidR="00D13190" w14:paraId="75B0F146"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D87965E" w14:textId="48A074B2" w:rsidR="00D13190" w:rsidRDefault="00D13190">
            <w:pPr>
              <w:jc w:val="center"/>
              <w:rPr>
                <w:sz w:val="18"/>
                <w:lang w:eastAsia="lt-LT"/>
              </w:rPr>
            </w:pPr>
            <w:r>
              <w:rPr>
                <w:sz w:val="18"/>
                <w:lang w:eastAsia="lt-LT"/>
              </w:rPr>
              <w:t>013</w:t>
            </w:r>
          </w:p>
        </w:tc>
        <w:tc>
          <w:tcPr>
            <w:tcW w:w="2131" w:type="dxa"/>
            <w:tcBorders>
              <w:top w:val="single" w:sz="4" w:space="0" w:color="auto"/>
              <w:left w:val="single" w:sz="4" w:space="0" w:color="auto"/>
              <w:bottom w:val="single" w:sz="4" w:space="0" w:color="auto"/>
              <w:right w:val="single" w:sz="4" w:space="0" w:color="auto"/>
            </w:tcBorders>
            <w:vAlign w:val="center"/>
          </w:tcPr>
          <w:p w14:paraId="45A05F27" w14:textId="482EAD8C" w:rsidR="00D13190" w:rsidRDefault="00172EE2">
            <w:pPr>
              <w:jc w:val="center"/>
              <w:rPr>
                <w:sz w:val="18"/>
                <w:lang w:eastAsia="lt-LT"/>
              </w:rPr>
            </w:pPr>
            <w:r>
              <w:rPr>
                <w:sz w:val="18"/>
                <w:lang w:eastAsia="lt-LT"/>
              </w:rPr>
              <w:t>x-6040029, y-600551</w:t>
            </w:r>
          </w:p>
        </w:tc>
        <w:tc>
          <w:tcPr>
            <w:tcW w:w="1083" w:type="dxa"/>
            <w:tcBorders>
              <w:top w:val="single" w:sz="4" w:space="0" w:color="auto"/>
              <w:left w:val="single" w:sz="4" w:space="0" w:color="auto"/>
              <w:bottom w:val="single" w:sz="4" w:space="0" w:color="auto"/>
              <w:right w:val="single" w:sz="4" w:space="0" w:color="auto"/>
            </w:tcBorders>
            <w:vAlign w:val="center"/>
          </w:tcPr>
          <w:p w14:paraId="346F2E31" w14:textId="34DE7D10" w:rsidR="00D13190" w:rsidRDefault="00D13190">
            <w:pPr>
              <w:jc w:val="center"/>
              <w:rPr>
                <w:sz w:val="18"/>
                <w:lang w:eastAsia="lt-LT"/>
              </w:rPr>
            </w:pPr>
            <w:r>
              <w:rPr>
                <w:sz w:val="18"/>
                <w:lang w:eastAsia="lt-LT"/>
              </w:rPr>
              <w:t>6,1</w:t>
            </w:r>
          </w:p>
        </w:tc>
        <w:tc>
          <w:tcPr>
            <w:tcW w:w="1967" w:type="dxa"/>
            <w:tcBorders>
              <w:top w:val="single" w:sz="4" w:space="0" w:color="auto"/>
              <w:left w:val="single" w:sz="4" w:space="0" w:color="auto"/>
              <w:bottom w:val="single" w:sz="4" w:space="0" w:color="auto"/>
              <w:right w:val="single" w:sz="4" w:space="0" w:color="auto"/>
            </w:tcBorders>
            <w:vAlign w:val="center"/>
          </w:tcPr>
          <w:p w14:paraId="284BCB2B" w14:textId="109AAEAB" w:rsidR="00D13190" w:rsidRDefault="00D13190">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7EBE0164" w14:textId="24DB281D" w:rsidR="00D13190" w:rsidRDefault="00172EE2">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5A485230" w14:textId="5C40D630" w:rsidR="00D13190" w:rsidRDefault="00280300">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2385D4D4" w14:textId="4C44E5F5" w:rsidR="00D13190" w:rsidRDefault="00280300">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6042973D" w14:textId="4AC29209" w:rsidR="00D13190" w:rsidRDefault="00D13190">
            <w:pPr>
              <w:jc w:val="center"/>
              <w:rPr>
                <w:sz w:val="18"/>
                <w:lang w:eastAsia="lt-LT"/>
              </w:rPr>
            </w:pPr>
            <w:r>
              <w:rPr>
                <w:sz w:val="18"/>
                <w:lang w:eastAsia="lt-LT"/>
              </w:rPr>
              <w:t>2400</w:t>
            </w:r>
          </w:p>
        </w:tc>
      </w:tr>
      <w:tr w:rsidR="00CF61A7" w14:paraId="31A42D4C"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024FCC6" w14:textId="5DB70BC4" w:rsidR="00CF61A7" w:rsidRDefault="00CF61A7" w:rsidP="00CF61A7">
            <w:pPr>
              <w:jc w:val="center"/>
              <w:rPr>
                <w:sz w:val="18"/>
                <w:lang w:eastAsia="lt-LT"/>
              </w:rPr>
            </w:pPr>
            <w:r>
              <w:rPr>
                <w:sz w:val="18"/>
                <w:lang w:eastAsia="lt-LT"/>
              </w:rPr>
              <w:t>014</w:t>
            </w:r>
          </w:p>
        </w:tc>
        <w:tc>
          <w:tcPr>
            <w:tcW w:w="2131" w:type="dxa"/>
            <w:tcBorders>
              <w:top w:val="single" w:sz="4" w:space="0" w:color="auto"/>
              <w:left w:val="single" w:sz="4" w:space="0" w:color="auto"/>
              <w:bottom w:val="single" w:sz="4" w:space="0" w:color="auto"/>
              <w:right w:val="single" w:sz="4" w:space="0" w:color="auto"/>
            </w:tcBorders>
            <w:vAlign w:val="center"/>
          </w:tcPr>
          <w:p w14:paraId="4601F299" w14:textId="011B0F3A" w:rsidR="00CF61A7" w:rsidRDefault="00CF61A7" w:rsidP="00CF61A7">
            <w:pPr>
              <w:jc w:val="center"/>
              <w:rPr>
                <w:sz w:val="18"/>
                <w:lang w:eastAsia="lt-LT"/>
              </w:rPr>
            </w:pPr>
            <w:r>
              <w:rPr>
                <w:sz w:val="18"/>
                <w:lang w:eastAsia="lt-LT"/>
              </w:rPr>
              <w:t>x-6039948, y-600542</w:t>
            </w:r>
          </w:p>
        </w:tc>
        <w:tc>
          <w:tcPr>
            <w:tcW w:w="1083" w:type="dxa"/>
            <w:tcBorders>
              <w:top w:val="single" w:sz="4" w:space="0" w:color="auto"/>
              <w:left w:val="single" w:sz="4" w:space="0" w:color="auto"/>
              <w:bottom w:val="single" w:sz="4" w:space="0" w:color="auto"/>
              <w:right w:val="single" w:sz="4" w:space="0" w:color="auto"/>
            </w:tcBorders>
            <w:vAlign w:val="center"/>
          </w:tcPr>
          <w:p w14:paraId="53C4BA09" w14:textId="5670AA00" w:rsidR="00CF61A7" w:rsidRDefault="00CF61A7" w:rsidP="00CF61A7">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3D21DF09" w14:textId="245F4CC0" w:rsidR="00CF61A7" w:rsidRDefault="00CF61A7" w:rsidP="00CF61A7">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57762819" w14:textId="45DADDA1" w:rsidR="00CF61A7" w:rsidRDefault="00CF61A7" w:rsidP="00CF61A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6AED1A06" w14:textId="5F4BE202"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250C5B4E" w14:textId="4502CE3E" w:rsidR="00CF61A7" w:rsidRDefault="00CF61A7" w:rsidP="00CF61A7">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66179461" w14:textId="528DBF01" w:rsidR="00CF61A7" w:rsidRDefault="00CF61A7" w:rsidP="00CF61A7">
            <w:pPr>
              <w:jc w:val="center"/>
              <w:rPr>
                <w:sz w:val="18"/>
                <w:lang w:eastAsia="lt-LT"/>
              </w:rPr>
            </w:pPr>
            <w:r>
              <w:rPr>
                <w:sz w:val="18"/>
                <w:lang w:eastAsia="lt-LT"/>
              </w:rPr>
              <w:t>8760</w:t>
            </w:r>
          </w:p>
        </w:tc>
      </w:tr>
      <w:tr w:rsidR="00CF61A7" w14:paraId="34813B12"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26A9135" w14:textId="524B51E4" w:rsidR="00CF61A7" w:rsidRDefault="00CF61A7" w:rsidP="00CF61A7">
            <w:pPr>
              <w:jc w:val="center"/>
              <w:rPr>
                <w:sz w:val="18"/>
                <w:lang w:eastAsia="lt-LT"/>
              </w:rPr>
            </w:pPr>
            <w:r>
              <w:rPr>
                <w:sz w:val="18"/>
                <w:lang w:eastAsia="lt-LT"/>
              </w:rPr>
              <w:t>015</w:t>
            </w:r>
          </w:p>
        </w:tc>
        <w:tc>
          <w:tcPr>
            <w:tcW w:w="2131" w:type="dxa"/>
            <w:tcBorders>
              <w:top w:val="single" w:sz="4" w:space="0" w:color="auto"/>
              <w:left w:val="single" w:sz="4" w:space="0" w:color="auto"/>
              <w:bottom w:val="single" w:sz="4" w:space="0" w:color="auto"/>
              <w:right w:val="single" w:sz="4" w:space="0" w:color="auto"/>
            </w:tcBorders>
            <w:vAlign w:val="center"/>
          </w:tcPr>
          <w:p w14:paraId="4D515480" w14:textId="4A659902" w:rsidR="00CF61A7" w:rsidRDefault="00CF61A7" w:rsidP="00CF61A7">
            <w:pPr>
              <w:jc w:val="center"/>
              <w:rPr>
                <w:sz w:val="18"/>
                <w:lang w:eastAsia="lt-LT"/>
              </w:rPr>
            </w:pPr>
            <w:r>
              <w:rPr>
                <w:sz w:val="18"/>
                <w:lang w:eastAsia="lt-LT"/>
              </w:rPr>
              <w:t>x-6039947, y-600542</w:t>
            </w:r>
          </w:p>
        </w:tc>
        <w:tc>
          <w:tcPr>
            <w:tcW w:w="1083" w:type="dxa"/>
            <w:tcBorders>
              <w:top w:val="single" w:sz="4" w:space="0" w:color="auto"/>
              <w:left w:val="single" w:sz="4" w:space="0" w:color="auto"/>
              <w:bottom w:val="single" w:sz="4" w:space="0" w:color="auto"/>
              <w:right w:val="single" w:sz="4" w:space="0" w:color="auto"/>
            </w:tcBorders>
            <w:vAlign w:val="center"/>
          </w:tcPr>
          <w:p w14:paraId="44239FD3" w14:textId="3B369E03" w:rsidR="00CF61A7" w:rsidRDefault="00CF61A7" w:rsidP="00CF61A7">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25B72CA8" w14:textId="771026FB" w:rsidR="00CF61A7" w:rsidRDefault="00CF61A7" w:rsidP="00CF61A7">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7F38FC0C" w14:textId="4EFE0E71" w:rsidR="00CF61A7" w:rsidRDefault="00CF61A7" w:rsidP="00CF61A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482A6274" w14:textId="7D2A3ED7"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1D0FCCFE" w14:textId="3151363B" w:rsidR="00CF61A7" w:rsidRDefault="00CF61A7" w:rsidP="00CF61A7">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0237DF61" w14:textId="22E57629" w:rsidR="00CF61A7" w:rsidRDefault="00CF61A7" w:rsidP="00CF61A7">
            <w:pPr>
              <w:jc w:val="center"/>
              <w:rPr>
                <w:sz w:val="18"/>
                <w:lang w:eastAsia="lt-LT"/>
              </w:rPr>
            </w:pPr>
            <w:r>
              <w:rPr>
                <w:sz w:val="18"/>
                <w:lang w:eastAsia="lt-LT"/>
              </w:rPr>
              <w:t>8760</w:t>
            </w:r>
          </w:p>
        </w:tc>
      </w:tr>
      <w:tr w:rsidR="00CF61A7" w14:paraId="28BCF2F3"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CC3E92C" w14:textId="1F5D60CB" w:rsidR="00CF61A7" w:rsidRDefault="00CF61A7" w:rsidP="00CF61A7">
            <w:pPr>
              <w:jc w:val="center"/>
              <w:rPr>
                <w:sz w:val="18"/>
                <w:lang w:eastAsia="lt-LT"/>
              </w:rPr>
            </w:pPr>
            <w:r>
              <w:rPr>
                <w:sz w:val="18"/>
                <w:lang w:eastAsia="lt-LT"/>
              </w:rPr>
              <w:t>016</w:t>
            </w:r>
          </w:p>
        </w:tc>
        <w:tc>
          <w:tcPr>
            <w:tcW w:w="2131" w:type="dxa"/>
            <w:tcBorders>
              <w:top w:val="single" w:sz="4" w:space="0" w:color="auto"/>
              <w:left w:val="single" w:sz="4" w:space="0" w:color="auto"/>
              <w:bottom w:val="single" w:sz="4" w:space="0" w:color="auto"/>
              <w:right w:val="single" w:sz="4" w:space="0" w:color="auto"/>
            </w:tcBorders>
            <w:vAlign w:val="center"/>
          </w:tcPr>
          <w:p w14:paraId="62D52056" w14:textId="102ACED0" w:rsidR="00CF61A7" w:rsidRDefault="00CF61A7" w:rsidP="00CF61A7">
            <w:pPr>
              <w:jc w:val="center"/>
              <w:rPr>
                <w:sz w:val="18"/>
                <w:lang w:eastAsia="lt-LT"/>
              </w:rPr>
            </w:pPr>
            <w:r>
              <w:rPr>
                <w:sz w:val="18"/>
                <w:lang w:eastAsia="lt-LT"/>
              </w:rPr>
              <w:t>x-6039947, y-600542</w:t>
            </w:r>
          </w:p>
        </w:tc>
        <w:tc>
          <w:tcPr>
            <w:tcW w:w="1083" w:type="dxa"/>
            <w:tcBorders>
              <w:top w:val="single" w:sz="4" w:space="0" w:color="auto"/>
              <w:left w:val="single" w:sz="4" w:space="0" w:color="auto"/>
              <w:bottom w:val="single" w:sz="4" w:space="0" w:color="auto"/>
              <w:right w:val="single" w:sz="4" w:space="0" w:color="auto"/>
            </w:tcBorders>
            <w:vAlign w:val="center"/>
          </w:tcPr>
          <w:p w14:paraId="25467DE7" w14:textId="3958B507" w:rsidR="00CF61A7" w:rsidRDefault="00CF61A7" w:rsidP="00CF61A7">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1C58C7A9" w14:textId="41B46518" w:rsidR="00CF61A7" w:rsidRDefault="00CF61A7" w:rsidP="00CF61A7">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14F04F7A" w14:textId="5622501C" w:rsidR="00CF61A7" w:rsidRDefault="00CF61A7" w:rsidP="00CF61A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6225ADD2" w14:textId="58B9AF52"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5A8A3B76" w14:textId="2036953E" w:rsidR="00CF61A7" w:rsidRDefault="00CF61A7" w:rsidP="00CF61A7">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04180679" w14:textId="57F2D2D8" w:rsidR="00CF61A7" w:rsidRDefault="00CF61A7" w:rsidP="00CF61A7">
            <w:pPr>
              <w:jc w:val="center"/>
              <w:rPr>
                <w:sz w:val="18"/>
                <w:lang w:eastAsia="lt-LT"/>
              </w:rPr>
            </w:pPr>
            <w:r>
              <w:rPr>
                <w:sz w:val="18"/>
                <w:lang w:eastAsia="lt-LT"/>
              </w:rPr>
              <w:t>8760</w:t>
            </w:r>
          </w:p>
        </w:tc>
      </w:tr>
      <w:tr w:rsidR="00CF61A7" w14:paraId="66A8F170"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3C12772" w14:textId="10EBBAFC" w:rsidR="00CF61A7" w:rsidRDefault="00CF61A7" w:rsidP="00CF61A7">
            <w:pPr>
              <w:jc w:val="center"/>
              <w:rPr>
                <w:sz w:val="18"/>
                <w:lang w:eastAsia="lt-LT"/>
              </w:rPr>
            </w:pPr>
            <w:r>
              <w:rPr>
                <w:sz w:val="18"/>
                <w:lang w:eastAsia="lt-LT"/>
              </w:rPr>
              <w:t>017</w:t>
            </w:r>
          </w:p>
        </w:tc>
        <w:tc>
          <w:tcPr>
            <w:tcW w:w="2131" w:type="dxa"/>
            <w:tcBorders>
              <w:top w:val="single" w:sz="4" w:space="0" w:color="auto"/>
              <w:left w:val="single" w:sz="4" w:space="0" w:color="auto"/>
              <w:bottom w:val="single" w:sz="4" w:space="0" w:color="auto"/>
              <w:right w:val="single" w:sz="4" w:space="0" w:color="auto"/>
            </w:tcBorders>
            <w:vAlign w:val="center"/>
          </w:tcPr>
          <w:p w14:paraId="54133214" w14:textId="7A2359CD" w:rsidR="00CF61A7" w:rsidRDefault="00CF61A7" w:rsidP="00CF61A7">
            <w:pPr>
              <w:jc w:val="center"/>
              <w:rPr>
                <w:sz w:val="18"/>
                <w:lang w:eastAsia="lt-LT"/>
              </w:rPr>
            </w:pPr>
            <w:r>
              <w:rPr>
                <w:sz w:val="18"/>
                <w:lang w:eastAsia="lt-LT"/>
              </w:rPr>
              <w:t>x-6039946, y-600542</w:t>
            </w:r>
          </w:p>
        </w:tc>
        <w:tc>
          <w:tcPr>
            <w:tcW w:w="1083" w:type="dxa"/>
            <w:tcBorders>
              <w:top w:val="single" w:sz="4" w:space="0" w:color="auto"/>
              <w:left w:val="single" w:sz="4" w:space="0" w:color="auto"/>
              <w:bottom w:val="single" w:sz="4" w:space="0" w:color="auto"/>
              <w:right w:val="single" w:sz="4" w:space="0" w:color="auto"/>
            </w:tcBorders>
            <w:vAlign w:val="center"/>
          </w:tcPr>
          <w:p w14:paraId="7F75183B" w14:textId="1B25A284" w:rsidR="00CF61A7" w:rsidRDefault="00CF61A7" w:rsidP="00CF61A7">
            <w:pPr>
              <w:jc w:val="center"/>
              <w:rPr>
                <w:sz w:val="18"/>
                <w:lang w:eastAsia="lt-LT"/>
              </w:rPr>
            </w:pPr>
            <w:r>
              <w:rPr>
                <w:sz w:val="18"/>
                <w:lang w:eastAsia="lt-LT"/>
              </w:rPr>
              <w:t>1,3</w:t>
            </w:r>
          </w:p>
        </w:tc>
        <w:tc>
          <w:tcPr>
            <w:tcW w:w="1967" w:type="dxa"/>
            <w:tcBorders>
              <w:top w:val="single" w:sz="4" w:space="0" w:color="auto"/>
              <w:left w:val="single" w:sz="4" w:space="0" w:color="auto"/>
              <w:bottom w:val="single" w:sz="4" w:space="0" w:color="auto"/>
              <w:right w:val="single" w:sz="4" w:space="0" w:color="auto"/>
            </w:tcBorders>
            <w:vAlign w:val="center"/>
          </w:tcPr>
          <w:p w14:paraId="4A2F9003" w14:textId="40971193" w:rsidR="00CF61A7" w:rsidRDefault="00CF61A7" w:rsidP="00CF61A7">
            <w:pPr>
              <w:jc w:val="center"/>
              <w:rPr>
                <w:sz w:val="18"/>
                <w:lang w:eastAsia="lt-LT"/>
              </w:rPr>
            </w:pPr>
            <w:r>
              <w:rPr>
                <w:sz w:val="18"/>
                <w:lang w:eastAsia="lt-LT"/>
              </w:rPr>
              <w:t>0,5</w:t>
            </w:r>
          </w:p>
        </w:tc>
        <w:tc>
          <w:tcPr>
            <w:tcW w:w="1732" w:type="dxa"/>
            <w:tcBorders>
              <w:top w:val="single" w:sz="4" w:space="0" w:color="auto"/>
              <w:left w:val="single" w:sz="4" w:space="0" w:color="auto"/>
              <w:bottom w:val="single" w:sz="4" w:space="0" w:color="auto"/>
              <w:right w:val="single" w:sz="4" w:space="0" w:color="auto"/>
            </w:tcBorders>
            <w:vAlign w:val="center"/>
          </w:tcPr>
          <w:p w14:paraId="1DB4913E" w14:textId="475FF1DE" w:rsidR="00CF61A7" w:rsidRDefault="00CF61A7" w:rsidP="00CF61A7">
            <w:pPr>
              <w:jc w:val="center"/>
              <w:rPr>
                <w:sz w:val="18"/>
                <w:lang w:eastAsia="lt-LT"/>
              </w:rPr>
            </w:pPr>
            <w:r>
              <w:rPr>
                <w:sz w:val="18"/>
                <w:lang w:eastAsia="lt-LT"/>
              </w:rPr>
              <w:t>11,3</w:t>
            </w:r>
          </w:p>
        </w:tc>
        <w:tc>
          <w:tcPr>
            <w:tcW w:w="1515" w:type="dxa"/>
            <w:tcBorders>
              <w:top w:val="single" w:sz="4" w:space="0" w:color="auto"/>
              <w:left w:val="single" w:sz="4" w:space="0" w:color="auto"/>
              <w:bottom w:val="single" w:sz="4" w:space="0" w:color="auto"/>
              <w:right w:val="single" w:sz="4" w:space="0" w:color="auto"/>
            </w:tcBorders>
            <w:vAlign w:val="center"/>
          </w:tcPr>
          <w:p w14:paraId="3334BC4F" w14:textId="6687C84F"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0928F2CD" w14:textId="7CB319F4" w:rsidR="00CF61A7" w:rsidRDefault="00CF61A7" w:rsidP="00CF61A7">
            <w:pPr>
              <w:jc w:val="center"/>
              <w:rPr>
                <w:sz w:val="18"/>
                <w:lang w:eastAsia="lt-LT"/>
              </w:rPr>
            </w:pPr>
            <w:r>
              <w:rPr>
                <w:sz w:val="18"/>
                <w:lang w:eastAsia="lt-LT"/>
              </w:rPr>
              <w:t>2,22</w:t>
            </w:r>
          </w:p>
        </w:tc>
        <w:tc>
          <w:tcPr>
            <w:tcW w:w="1855" w:type="dxa"/>
            <w:tcBorders>
              <w:top w:val="single" w:sz="4" w:space="0" w:color="auto"/>
              <w:left w:val="single" w:sz="4" w:space="0" w:color="auto"/>
              <w:bottom w:val="single" w:sz="4" w:space="0" w:color="auto"/>
              <w:right w:val="single" w:sz="4" w:space="0" w:color="auto"/>
            </w:tcBorders>
            <w:vAlign w:val="center"/>
          </w:tcPr>
          <w:p w14:paraId="02F75C9F" w14:textId="30700EEB" w:rsidR="00CF61A7" w:rsidRDefault="00CF61A7" w:rsidP="00CF61A7">
            <w:pPr>
              <w:jc w:val="center"/>
              <w:rPr>
                <w:sz w:val="18"/>
                <w:lang w:eastAsia="lt-LT"/>
              </w:rPr>
            </w:pPr>
            <w:r>
              <w:rPr>
                <w:sz w:val="18"/>
                <w:lang w:eastAsia="lt-LT"/>
              </w:rPr>
              <w:t>8760</w:t>
            </w:r>
          </w:p>
        </w:tc>
      </w:tr>
      <w:tr w:rsidR="00CF61A7" w14:paraId="2100A6CB"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A433FEF" w14:textId="3E7115E9" w:rsidR="00CF61A7" w:rsidRDefault="00CF61A7" w:rsidP="00CF61A7">
            <w:pPr>
              <w:jc w:val="center"/>
              <w:rPr>
                <w:sz w:val="18"/>
                <w:lang w:eastAsia="lt-LT"/>
              </w:rPr>
            </w:pPr>
            <w:r>
              <w:rPr>
                <w:sz w:val="18"/>
                <w:lang w:eastAsia="lt-LT"/>
              </w:rPr>
              <w:t>018</w:t>
            </w:r>
          </w:p>
        </w:tc>
        <w:tc>
          <w:tcPr>
            <w:tcW w:w="2131" w:type="dxa"/>
            <w:tcBorders>
              <w:top w:val="single" w:sz="4" w:space="0" w:color="auto"/>
              <w:left w:val="single" w:sz="4" w:space="0" w:color="auto"/>
              <w:bottom w:val="single" w:sz="4" w:space="0" w:color="auto"/>
              <w:right w:val="single" w:sz="4" w:space="0" w:color="auto"/>
            </w:tcBorders>
            <w:vAlign w:val="center"/>
          </w:tcPr>
          <w:p w14:paraId="00F8BA66" w14:textId="483A2894" w:rsidR="00CF61A7" w:rsidRDefault="00CF61A7" w:rsidP="00CF61A7">
            <w:pPr>
              <w:jc w:val="center"/>
              <w:rPr>
                <w:sz w:val="18"/>
                <w:lang w:eastAsia="lt-LT"/>
              </w:rPr>
            </w:pPr>
            <w:r>
              <w:rPr>
                <w:sz w:val="18"/>
                <w:lang w:eastAsia="lt-LT"/>
              </w:rPr>
              <w:t>x-6039957, y-600545</w:t>
            </w:r>
          </w:p>
        </w:tc>
        <w:tc>
          <w:tcPr>
            <w:tcW w:w="1083" w:type="dxa"/>
            <w:tcBorders>
              <w:top w:val="single" w:sz="4" w:space="0" w:color="auto"/>
              <w:left w:val="single" w:sz="4" w:space="0" w:color="auto"/>
              <w:bottom w:val="single" w:sz="4" w:space="0" w:color="auto"/>
              <w:right w:val="single" w:sz="4" w:space="0" w:color="auto"/>
            </w:tcBorders>
            <w:vAlign w:val="center"/>
          </w:tcPr>
          <w:p w14:paraId="61139738" w14:textId="3F356FED"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479D3A14" w14:textId="5BCD3F95"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75C9E46F" w14:textId="0339F0B5"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5D4D67FD" w14:textId="021C71A5"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D9B43E0" w14:textId="7DF7AE3B"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4887E8F4" w14:textId="4EFB1B79" w:rsidR="00CF61A7" w:rsidRDefault="00CF61A7" w:rsidP="00CF61A7">
            <w:pPr>
              <w:jc w:val="center"/>
              <w:rPr>
                <w:sz w:val="18"/>
                <w:lang w:eastAsia="lt-LT"/>
              </w:rPr>
            </w:pPr>
            <w:r>
              <w:rPr>
                <w:sz w:val="18"/>
                <w:lang w:eastAsia="lt-LT"/>
              </w:rPr>
              <w:t>300</w:t>
            </w:r>
          </w:p>
        </w:tc>
      </w:tr>
      <w:tr w:rsidR="00CF61A7" w14:paraId="4606E8A5"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10B7E88" w14:textId="1362669C" w:rsidR="00CF61A7" w:rsidRDefault="00CF61A7" w:rsidP="00CF61A7">
            <w:pPr>
              <w:jc w:val="center"/>
              <w:rPr>
                <w:sz w:val="18"/>
                <w:lang w:eastAsia="lt-LT"/>
              </w:rPr>
            </w:pPr>
            <w:r>
              <w:rPr>
                <w:sz w:val="18"/>
                <w:lang w:eastAsia="lt-LT"/>
              </w:rPr>
              <w:t>019</w:t>
            </w:r>
          </w:p>
        </w:tc>
        <w:tc>
          <w:tcPr>
            <w:tcW w:w="2131" w:type="dxa"/>
            <w:tcBorders>
              <w:top w:val="single" w:sz="4" w:space="0" w:color="auto"/>
              <w:left w:val="single" w:sz="4" w:space="0" w:color="auto"/>
              <w:bottom w:val="single" w:sz="4" w:space="0" w:color="auto"/>
              <w:right w:val="single" w:sz="4" w:space="0" w:color="auto"/>
            </w:tcBorders>
            <w:vAlign w:val="center"/>
          </w:tcPr>
          <w:p w14:paraId="2101F782" w14:textId="281A6566" w:rsidR="00CF61A7" w:rsidRDefault="00CF61A7" w:rsidP="00CF61A7">
            <w:pPr>
              <w:jc w:val="center"/>
              <w:rPr>
                <w:sz w:val="18"/>
                <w:lang w:eastAsia="lt-LT"/>
              </w:rPr>
            </w:pPr>
            <w:r>
              <w:rPr>
                <w:sz w:val="18"/>
                <w:lang w:eastAsia="lt-LT"/>
              </w:rPr>
              <w:t>x-6039954, y-600545</w:t>
            </w:r>
          </w:p>
        </w:tc>
        <w:tc>
          <w:tcPr>
            <w:tcW w:w="1083" w:type="dxa"/>
            <w:tcBorders>
              <w:top w:val="single" w:sz="4" w:space="0" w:color="auto"/>
              <w:left w:val="single" w:sz="4" w:space="0" w:color="auto"/>
              <w:bottom w:val="single" w:sz="4" w:space="0" w:color="auto"/>
              <w:right w:val="single" w:sz="4" w:space="0" w:color="auto"/>
            </w:tcBorders>
            <w:vAlign w:val="center"/>
          </w:tcPr>
          <w:p w14:paraId="6380F05E" w14:textId="0ED3B4B9"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6492448D" w14:textId="6C0D2319"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5A5CBF78" w14:textId="60D41057"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332A4E2A" w14:textId="18406C7C"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905667D" w14:textId="45AF6F2B"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5F39C351" w14:textId="1259DF68" w:rsidR="00CF61A7" w:rsidRDefault="00CF61A7" w:rsidP="00CF61A7">
            <w:pPr>
              <w:jc w:val="center"/>
              <w:rPr>
                <w:sz w:val="18"/>
                <w:lang w:eastAsia="lt-LT"/>
              </w:rPr>
            </w:pPr>
            <w:r>
              <w:rPr>
                <w:sz w:val="18"/>
                <w:lang w:eastAsia="lt-LT"/>
              </w:rPr>
              <w:t>300</w:t>
            </w:r>
          </w:p>
        </w:tc>
      </w:tr>
      <w:tr w:rsidR="00CF61A7" w14:paraId="7CF19B43"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1217E334" w14:textId="4CA6FB98" w:rsidR="00CF61A7" w:rsidRDefault="00CF61A7" w:rsidP="00CF61A7">
            <w:pPr>
              <w:jc w:val="center"/>
              <w:rPr>
                <w:sz w:val="18"/>
                <w:lang w:eastAsia="lt-LT"/>
              </w:rPr>
            </w:pPr>
            <w:r>
              <w:rPr>
                <w:sz w:val="18"/>
                <w:lang w:eastAsia="lt-LT"/>
              </w:rPr>
              <w:t>020</w:t>
            </w:r>
          </w:p>
        </w:tc>
        <w:tc>
          <w:tcPr>
            <w:tcW w:w="2131" w:type="dxa"/>
            <w:tcBorders>
              <w:top w:val="single" w:sz="4" w:space="0" w:color="auto"/>
              <w:left w:val="single" w:sz="4" w:space="0" w:color="auto"/>
              <w:bottom w:val="single" w:sz="4" w:space="0" w:color="auto"/>
              <w:right w:val="single" w:sz="4" w:space="0" w:color="auto"/>
            </w:tcBorders>
            <w:vAlign w:val="center"/>
          </w:tcPr>
          <w:p w14:paraId="3973EC87" w14:textId="0E5EEC50" w:rsidR="00CF61A7" w:rsidRDefault="00CF61A7" w:rsidP="00CF61A7">
            <w:pPr>
              <w:jc w:val="center"/>
              <w:rPr>
                <w:sz w:val="18"/>
                <w:lang w:eastAsia="lt-LT"/>
              </w:rPr>
            </w:pPr>
            <w:r>
              <w:rPr>
                <w:sz w:val="18"/>
                <w:lang w:eastAsia="lt-LT"/>
              </w:rPr>
              <w:t>x-6039952, y-600544</w:t>
            </w:r>
          </w:p>
        </w:tc>
        <w:tc>
          <w:tcPr>
            <w:tcW w:w="1083" w:type="dxa"/>
            <w:tcBorders>
              <w:top w:val="single" w:sz="4" w:space="0" w:color="auto"/>
              <w:left w:val="single" w:sz="4" w:space="0" w:color="auto"/>
              <w:bottom w:val="single" w:sz="4" w:space="0" w:color="auto"/>
              <w:right w:val="single" w:sz="4" w:space="0" w:color="auto"/>
            </w:tcBorders>
            <w:vAlign w:val="center"/>
          </w:tcPr>
          <w:p w14:paraId="2F45B815" w14:textId="6AC8E5D0"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20B3CA95" w14:textId="4F086C78"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2C6F7E83" w14:textId="4283C97A"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4C552CE6" w14:textId="7A8E8499"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AA84E11" w14:textId="5A2D8F76"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25C7CC34" w14:textId="1CDC4238" w:rsidR="00CF61A7" w:rsidRDefault="00CF61A7" w:rsidP="00CF61A7">
            <w:pPr>
              <w:jc w:val="center"/>
              <w:rPr>
                <w:sz w:val="18"/>
                <w:lang w:eastAsia="lt-LT"/>
              </w:rPr>
            </w:pPr>
            <w:r>
              <w:rPr>
                <w:sz w:val="18"/>
                <w:lang w:eastAsia="lt-LT"/>
              </w:rPr>
              <w:t>300</w:t>
            </w:r>
          </w:p>
        </w:tc>
      </w:tr>
      <w:tr w:rsidR="00CF61A7" w14:paraId="1BFC798B"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D8D4B78" w14:textId="2A93EABF" w:rsidR="00CF61A7" w:rsidRDefault="00CF61A7" w:rsidP="00CF61A7">
            <w:pPr>
              <w:jc w:val="center"/>
              <w:rPr>
                <w:sz w:val="18"/>
                <w:lang w:eastAsia="lt-LT"/>
              </w:rPr>
            </w:pPr>
            <w:r>
              <w:rPr>
                <w:sz w:val="18"/>
                <w:lang w:eastAsia="lt-LT"/>
              </w:rPr>
              <w:t>021</w:t>
            </w:r>
          </w:p>
        </w:tc>
        <w:tc>
          <w:tcPr>
            <w:tcW w:w="2131" w:type="dxa"/>
            <w:tcBorders>
              <w:top w:val="single" w:sz="4" w:space="0" w:color="auto"/>
              <w:left w:val="single" w:sz="4" w:space="0" w:color="auto"/>
              <w:bottom w:val="single" w:sz="4" w:space="0" w:color="auto"/>
              <w:right w:val="single" w:sz="4" w:space="0" w:color="auto"/>
            </w:tcBorders>
            <w:vAlign w:val="center"/>
          </w:tcPr>
          <w:p w14:paraId="609526CA" w14:textId="7AB5EB72" w:rsidR="00CF61A7" w:rsidRDefault="00CF61A7" w:rsidP="00CF61A7">
            <w:pPr>
              <w:jc w:val="center"/>
              <w:rPr>
                <w:sz w:val="18"/>
                <w:lang w:eastAsia="lt-LT"/>
              </w:rPr>
            </w:pPr>
            <w:r>
              <w:rPr>
                <w:sz w:val="18"/>
                <w:lang w:eastAsia="lt-LT"/>
              </w:rPr>
              <w:t>x-6039950, y-600543</w:t>
            </w:r>
          </w:p>
        </w:tc>
        <w:tc>
          <w:tcPr>
            <w:tcW w:w="1083" w:type="dxa"/>
            <w:tcBorders>
              <w:top w:val="single" w:sz="4" w:space="0" w:color="auto"/>
              <w:left w:val="single" w:sz="4" w:space="0" w:color="auto"/>
              <w:bottom w:val="single" w:sz="4" w:space="0" w:color="auto"/>
              <w:right w:val="single" w:sz="4" w:space="0" w:color="auto"/>
            </w:tcBorders>
            <w:vAlign w:val="center"/>
          </w:tcPr>
          <w:p w14:paraId="54FDF84F" w14:textId="3825446F"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2E2BE23D" w14:textId="11361123"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64931B72" w14:textId="54D51F11"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7A90C3B8" w14:textId="4881D13A"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1EB16BD9" w14:textId="20E58B25"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17831D01" w14:textId="48E522FA" w:rsidR="00CF61A7" w:rsidRDefault="00CF61A7" w:rsidP="00CF61A7">
            <w:pPr>
              <w:jc w:val="center"/>
              <w:rPr>
                <w:sz w:val="18"/>
                <w:lang w:eastAsia="lt-LT"/>
              </w:rPr>
            </w:pPr>
            <w:r>
              <w:rPr>
                <w:sz w:val="18"/>
                <w:lang w:eastAsia="lt-LT"/>
              </w:rPr>
              <w:t>300</w:t>
            </w:r>
          </w:p>
        </w:tc>
      </w:tr>
      <w:tr w:rsidR="00CF61A7" w14:paraId="583271F4"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FCF9C98" w14:textId="57074881" w:rsidR="00CF61A7" w:rsidRDefault="00CF61A7" w:rsidP="00CF61A7">
            <w:pPr>
              <w:jc w:val="center"/>
              <w:rPr>
                <w:sz w:val="18"/>
                <w:lang w:eastAsia="lt-LT"/>
              </w:rPr>
            </w:pPr>
            <w:r>
              <w:rPr>
                <w:sz w:val="18"/>
                <w:lang w:eastAsia="lt-LT"/>
              </w:rPr>
              <w:t>022</w:t>
            </w:r>
          </w:p>
        </w:tc>
        <w:tc>
          <w:tcPr>
            <w:tcW w:w="2131" w:type="dxa"/>
            <w:tcBorders>
              <w:top w:val="single" w:sz="4" w:space="0" w:color="auto"/>
              <w:left w:val="single" w:sz="4" w:space="0" w:color="auto"/>
              <w:bottom w:val="single" w:sz="4" w:space="0" w:color="auto"/>
              <w:right w:val="single" w:sz="4" w:space="0" w:color="auto"/>
            </w:tcBorders>
            <w:vAlign w:val="center"/>
          </w:tcPr>
          <w:p w14:paraId="1AB7378E" w14:textId="0C476169" w:rsidR="00CF61A7" w:rsidRDefault="00CF61A7" w:rsidP="00CF61A7">
            <w:pPr>
              <w:jc w:val="center"/>
              <w:rPr>
                <w:sz w:val="18"/>
                <w:lang w:eastAsia="lt-LT"/>
              </w:rPr>
            </w:pPr>
            <w:r>
              <w:rPr>
                <w:sz w:val="18"/>
                <w:lang w:eastAsia="lt-LT"/>
              </w:rPr>
              <w:t>x-6039945, y-600542</w:t>
            </w:r>
          </w:p>
        </w:tc>
        <w:tc>
          <w:tcPr>
            <w:tcW w:w="1083" w:type="dxa"/>
            <w:tcBorders>
              <w:top w:val="single" w:sz="4" w:space="0" w:color="auto"/>
              <w:left w:val="single" w:sz="4" w:space="0" w:color="auto"/>
              <w:bottom w:val="single" w:sz="4" w:space="0" w:color="auto"/>
              <w:right w:val="single" w:sz="4" w:space="0" w:color="auto"/>
            </w:tcBorders>
            <w:vAlign w:val="center"/>
          </w:tcPr>
          <w:p w14:paraId="01DB0F3E" w14:textId="08BF1EEF"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4BE46A08" w14:textId="623C2183"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14C48AB4" w14:textId="0F15AF89"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5309E50B" w14:textId="37446A6C"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3DA4C60A" w14:textId="2117C5C9"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754E4ED0" w14:textId="3A824DB8" w:rsidR="00CF61A7" w:rsidRDefault="00CF61A7" w:rsidP="00CF61A7">
            <w:pPr>
              <w:jc w:val="center"/>
              <w:rPr>
                <w:sz w:val="18"/>
                <w:lang w:eastAsia="lt-LT"/>
              </w:rPr>
            </w:pPr>
            <w:r>
              <w:rPr>
                <w:sz w:val="18"/>
                <w:lang w:eastAsia="lt-LT"/>
              </w:rPr>
              <w:t>300</w:t>
            </w:r>
          </w:p>
        </w:tc>
      </w:tr>
      <w:tr w:rsidR="00CF61A7" w14:paraId="72F25438"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B689903" w14:textId="28F0D00C" w:rsidR="00CF61A7" w:rsidRDefault="00CF61A7" w:rsidP="00CF61A7">
            <w:pPr>
              <w:jc w:val="center"/>
              <w:rPr>
                <w:sz w:val="18"/>
                <w:lang w:eastAsia="lt-LT"/>
              </w:rPr>
            </w:pPr>
            <w:r>
              <w:rPr>
                <w:sz w:val="18"/>
                <w:lang w:eastAsia="lt-LT"/>
              </w:rPr>
              <w:t>023</w:t>
            </w:r>
          </w:p>
        </w:tc>
        <w:tc>
          <w:tcPr>
            <w:tcW w:w="2131" w:type="dxa"/>
            <w:tcBorders>
              <w:top w:val="single" w:sz="4" w:space="0" w:color="auto"/>
              <w:left w:val="single" w:sz="4" w:space="0" w:color="auto"/>
              <w:bottom w:val="single" w:sz="4" w:space="0" w:color="auto"/>
              <w:right w:val="single" w:sz="4" w:space="0" w:color="auto"/>
            </w:tcBorders>
            <w:vAlign w:val="center"/>
          </w:tcPr>
          <w:p w14:paraId="36C2DF15" w14:textId="07A4BCD4" w:rsidR="00CF61A7" w:rsidRDefault="00CF61A7" w:rsidP="00CF61A7">
            <w:pPr>
              <w:jc w:val="center"/>
              <w:rPr>
                <w:sz w:val="18"/>
                <w:lang w:eastAsia="lt-LT"/>
              </w:rPr>
            </w:pPr>
            <w:r>
              <w:rPr>
                <w:sz w:val="18"/>
                <w:lang w:eastAsia="lt-LT"/>
              </w:rPr>
              <w:t>x-6039943, y-600541</w:t>
            </w:r>
          </w:p>
        </w:tc>
        <w:tc>
          <w:tcPr>
            <w:tcW w:w="1083" w:type="dxa"/>
            <w:tcBorders>
              <w:top w:val="single" w:sz="4" w:space="0" w:color="auto"/>
              <w:left w:val="single" w:sz="4" w:space="0" w:color="auto"/>
              <w:bottom w:val="single" w:sz="4" w:space="0" w:color="auto"/>
              <w:right w:val="single" w:sz="4" w:space="0" w:color="auto"/>
            </w:tcBorders>
            <w:vAlign w:val="center"/>
          </w:tcPr>
          <w:p w14:paraId="6CF4FE0B" w14:textId="27126AAD"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0DC2EEE6" w14:textId="37DE8877"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0A53AD9F" w14:textId="4DFBE4E0"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47386BDA" w14:textId="56B38E98"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5A8E61C9" w14:textId="5CE597E7"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234A42D3" w14:textId="33EC6323" w:rsidR="00CF61A7" w:rsidRDefault="00CF61A7" w:rsidP="00CF61A7">
            <w:pPr>
              <w:jc w:val="center"/>
              <w:rPr>
                <w:sz w:val="18"/>
                <w:lang w:eastAsia="lt-LT"/>
              </w:rPr>
            </w:pPr>
            <w:r>
              <w:rPr>
                <w:sz w:val="18"/>
                <w:lang w:eastAsia="lt-LT"/>
              </w:rPr>
              <w:t>300</w:t>
            </w:r>
          </w:p>
        </w:tc>
      </w:tr>
      <w:tr w:rsidR="00CF61A7" w14:paraId="2A723BCB"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595D1B1" w14:textId="396A2E1B" w:rsidR="00CF61A7" w:rsidRDefault="00CF61A7" w:rsidP="00CF61A7">
            <w:pPr>
              <w:jc w:val="center"/>
              <w:rPr>
                <w:sz w:val="18"/>
                <w:lang w:eastAsia="lt-LT"/>
              </w:rPr>
            </w:pPr>
            <w:r>
              <w:rPr>
                <w:sz w:val="18"/>
                <w:lang w:eastAsia="lt-LT"/>
              </w:rPr>
              <w:t>024</w:t>
            </w:r>
          </w:p>
        </w:tc>
        <w:tc>
          <w:tcPr>
            <w:tcW w:w="2131" w:type="dxa"/>
            <w:tcBorders>
              <w:top w:val="single" w:sz="4" w:space="0" w:color="auto"/>
              <w:left w:val="single" w:sz="4" w:space="0" w:color="auto"/>
              <w:bottom w:val="single" w:sz="4" w:space="0" w:color="auto"/>
              <w:right w:val="single" w:sz="4" w:space="0" w:color="auto"/>
            </w:tcBorders>
            <w:vAlign w:val="center"/>
          </w:tcPr>
          <w:p w14:paraId="6F9A5C1F" w14:textId="17F22B87" w:rsidR="00CF61A7" w:rsidRDefault="00CF61A7" w:rsidP="00CF61A7">
            <w:pPr>
              <w:jc w:val="center"/>
              <w:rPr>
                <w:sz w:val="18"/>
                <w:lang w:eastAsia="lt-LT"/>
              </w:rPr>
            </w:pPr>
            <w:r>
              <w:rPr>
                <w:sz w:val="18"/>
                <w:lang w:eastAsia="lt-LT"/>
              </w:rPr>
              <w:t>x-6039941, y-600540</w:t>
            </w:r>
          </w:p>
        </w:tc>
        <w:tc>
          <w:tcPr>
            <w:tcW w:w="1083" w:type="dxa"/>
            <w:tcBorders>
              <w:top w:val="single" w:sz="4" w:space="0" w:color="auto"/>
              <w:left w:val="single" w:sz="4" w:space="0" w:color="auto"/>
              <w:bottom w:val="single" w:sz="4" w:space="0" w:color="auto"/>
              <w:right w:val="single" w:sz="4" w:space="0" w:color="auto"/>
            </w:tcBorders>
            <w:vAlign w:val="center"/>
          </w:tcPr>
          <w:p w14:paraId="0FCD15E3" w14:textId="1397EDCA"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49CD6C6C" w14:textId="68109137"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68C54599" w14:textId="53883180"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730BDAAB" w14:textId="4172437F"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28D0B507" w14:textId="24F83E4D"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69BD9E63" w14:textId="0EA400A5" w:rsidR="00CF61A7" w:rsidRDefault="00CF61A7" w:rsidP="00CF61A7">
            <w:pPr>
              <w:jc w:val="center"/>
              <w:rPr>
                <w:sz w:val="18"/>
                <w:lang w:eastAsia="lt-LT"/>
              </w:rPr>
            </w:pPr>
            <w:r>
              <w:rPr>
                <w:sz w:val="18"/>
                <w:lang w:eastAsia="lt-LT"/>
              </w:rPr>
              <w:t>300</w:t>
            </w:r>
          </w:p>
        </w:tc>
      </w:tr>
      <w:tr w:rsidR="00CF61A7" w14:paraId="3B3BC1F7"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B6CAFF0" w14:textId="3977A22B" w:rsidR="00CF61A7" w:rsidRDefault="00CF61A7" w:rsidP="00CF61A7">
            <w:pPr>
              <w:jc w:val="center"/>
              <w:rPr>
                <w:sz w:val="18"/>
                <w:lang w:eastAsia="lt-LT"/>
              </w:rPr>
            </w:pPr>
            <w:r>
              <w:rPr>
                <w:sz w:val="18"/>
                <w:lang w:eastAsia="lt-LT"/>
              </w:rPr>
              <w:t>025</w:t>
            </w:r>
          </w:p>
        </w:tc>
        <w:tc>
          <w:tcPr>
            <w:tcW w:w="2131" w:type="dxa"/>
            <w:tcBorders>
              <w:top w:val="single" w:sz="4" w:space="0" w:color="auto"/>
              <w:left w:val="single" w:sz="4" w:space="0" w:color="auto"/>
              <w:bottom w:val="single" w:sz="4" w:space="0" w:color="auto"/>
              <w:right w:val="single" w:sz="4" w:space="0" w:color="auto"/>
            </w:tcBorders>
            <w:vAlign w:val="center"/>
          </w:tcPr>
          <w:p w14:paraId="13A6782F" w14:textId="0F195BD9" w:rsidR="00CF61A7" w:rsidRDefault="00CF61A7" w:rsidP="00CF61A7">
            <w:pPr>
              <w:jc w:val="center"/>
              <w:rPr>
                <w:sz w:val="18"/>
                <w:lang w:eastAsia="lt-LT"/>
              </w:rPr>
            </w:pPr>
            <w:r>
              <w:rPr>
                <w:sz w:val="18"/>
                <w:lang w:eastAsia="lt-LT"/>
              </w:rPr>
              <w:t>x-6039938, y-600539</w:t>
            </w:r>
          </w:p>
        </w:tc>
        <w:tc>
          <w:tcPr>
            <w:tcW w:w="1083" w:type="dxa"/>
            <w:tcBorders>
              <w:top w:val="single" w:sz="4" w:space="0" w:color="auto"/>
              <w:left w:val="single" w:sz="4" w:space="0" w:color="auto"/>
              <w:bottom w:val="single" w:sz="4" w:space="0" w:color="auto"/>
              <w:right w:val="single" w:sz="4" w:space="0" w:color="auto"/>
            </w:tcBorders>
            <w:vAlign w:val="center"/>
          </w:tcPr>
          <w:p w14:paraId="745D6F6C" w14:textId="38664768" w:rsidR="00CF61A7" w:rsidRDefault="00CF61A7" w:rsidP="00CF61A7">
            <w:pPr>
              <w:jc w:val="center"/>
              <w:rPr>
                <w:sz w:val="18"/>
                <w:lang w:eastAsia="lt-LT"/>
              </w:rPr>
            </w:pPr>
            <w:r>
              <w:rPr>
                <w:sz w:val="18"/>
                <w:lang w:eastAsia="lt-LT"/>
              </w:rPr>
              <w:t>1,5</w:t>
            </w:r>
          </w:p>
        </w:tc>
        <w:tc>
          <w:tcPr>
            <w:tcW w:w="1967" w:type="dxa"/>
            <w:tcBorders>
              <w:top w:val="single" w:sz="4" w:space="0" w:color="auto"/>
              <w:left w:val="single" w:sz="4" w:space="0" w:color="auto"/>
              <w:bottom w:val="single" w:sz="4" w:space="0" w:color="auto"/>
              <w:right w:val="single" w:sz="4" w:space="0" w:color="auto"/>
            </w:tcBorders>
            <w:vAlign w:val="center"/>
          </w:tcPr>
          <w:p w14:paraId="3F8885F5" w14:textId="5E9FCB56" w:rsidR="00CF61A7" w:rsidRDefault="00CF61A7" w:rsidP="00CF61A7">
            <w:pPr>
              <w:jc w:val="center"/>
              <w:rPr>
                <w:sz w:val="18"/>
                <w:lang w:eastAsia="lt-LT"/>
              </w:rPr>
            </w:pPr>
            <w:r>
              <w:rPr>
                <w:sz w:val="18"/>
                <w:lang w:eastAsia="lt-LT"/>
              </w:rPr>
              <w:t>1,38</w:t>
            </w:r>
          </w:p>
        </w:tc>
        <w:tc>
          <w:tcPr>
            <w:tcW w:w="1732" w:type="dxa"/>
            <w:tcBorders>
              <w:top w:val="single" w:sz="4" w:space="0" w:color="auto"/>
              <w:left w:val="single" w:sz="4" w:space="0" w:color="auto"/>
              <w:bottom w:val="single" w:sz="4" w:space="0" w:color="auto"/>
              <w:right w:val="single" w:sz="4" w:space="0" w:color="auto"/>
            </w:tcBorders>
            <w:vAlign w:val="center"/>
          </w:tcPr>
          <w:p w14:paraId="7387EE6E" w14:textId="2ADFEA52" w:rsidR="00CF61A7" w:rsidRDefault="00CF61A7" w:rsidP="00CF61A7">
            <w:pPr>
              <w:jc w:val="center"/>
              <w:rPr>
                <w:sz w:val="18"/>
                <w:lang w:eastAsia="lt-LT"/>
              </w:rPr>
            </w:pPr>
            <w:r>
              <w:rPr>
                <w:sz w:val="18"/>
                <w:lang w:eastAsia="lt-LT"/>
              </w:rPr>
              <w:t>53,8</w:t>
            </w:r>
          </w:p>
        </w:tc>
        <w:tc>
          <w:tcPr>
            <w:tcW w:w="1515" w:type="dxa"/>
            <w:tcBorders>
              <w:top w:val="single" w:sz="4" w:space="0" w:color="auto"/>
              <w:left w:val="single" w:sz="4" w:space="0" w:color="auto"/>
              <w:bottom w:val="single" w:sz="4" w:space="0" w:color="auto"/>
              <w:right w:val="single" w:sz="4" w:space="0" w:color="auto"/>
            </w:tcBorders>
            <w:vAlign w:val="center"/>
          </w:tcPr>
          <w:p w14:paraId="40D2D76A" w14:textId="579436A7" w:rsidR="00CF61A7" w:rsidRDefault="00CF61A7" w:rsidP="00CF61A7">
            <w:pPr>
              <w:jc w:val="center"/>
              <w:rPr>
                <w:sz w:val="18"/>
                <w:lang w:eastAsia="lt-LT"/>
              </w:rPr>
            </w:pPr>
            <w:r>
              <w:rPr>
                <w:sz w:val="18"/>
                <w:lang w:eastAsia="lt-LT"/>
              </w:rPr>
              <w:t>20</w:t>
            </w:r>
          </w:p>
        </w:tc>
        <w:tc>
          <w:tcPr>
            <w:tcW w:w="1596" w:type="dxa"/>
            <w:tcBorders>
              <w:top w:val="single" w:sz="4" w:space="0" w:color="auto"/>
              <w:left w:val="single" w:sz="4" w:space="0" w:color="auto"/>
              <w:bottom w:val="single" w:sz="4" w:space="0" w:color="auto"/>
              <w:right w:val="single" w:sz="4" w:space="0" w:color="auto"/>
            </w:tcBorders>
            <w:vAlign w:val="center"/>
          </w:tcPr>
          <w:p w14:paraId="739ED53F" w14:textId="627ACCBD" w:rsidR="00CF61A7" w:rsidRDefault="00CF61A7" w:rsidP="00CF61A7">
            <w:pPr>
              <w:jc w:val="center"/>
              <w:rPr>
                <w:sz w:val="18"/>
                <w:lang w:eastAsia="lt-LT"/>
              </w:rPr>
            </w:pPr>
            <w:r>
              <w:rPr>
                <w:sz w:val="18"/>
                <w:lang w:eastAsia="lt-LT"/>
              </w:rPr>
              <w:t>10,56</w:t>
            </w:r>
          </w:p>
        </w:tc>
        <w:tc>
          <w:tcPr>
            <w:tcW w:w="1855" w:type="dxa"/>
            <w:tcBorders>
              <w:top w:val="single" w:sz="4" w:space="0" w:color="auto"/>
              <w:left w:val="single" w:sz="4" w:space="0" w:color="auto"/>
              <w:bottom w:val="single" w:sz="4" w:space="0" w:color="auto"/>
              <w:right w:val="single" w:sz="4" w:space="0" w:color="auto"/>
            </w:tcBorders>
            <w:vAlign w:val="center"/>
          </w:tcPr>
          <w:p w14:paraId="2F67C6A0" w14:textId="44B985FE" w:rsidR="00CF61A7" w:rsidRDefault="00CF61A7" w:rsidP="00CF61A7">
            <w:pPr>
              <w:jc w:val="center"/>
              <w:rPr>
                <w:sz w:val="18"/>
                <w:lang w:eastAsia="lt-LT"/>
              </w:rPr>
            </w:pPr>
            <w:r>
              <w:rPr>
                <w:sz w:val="18"/>
                <w:lang w:eastAsia="lt-LT"/>
              </w:rPr>
              <w:t>300</w:t>
            </w:r>
          </w:p>
        </w:tc>
      </w:tr>
      <w:tr w:rsidR="00CF61A7" w14:paraId="5709F948"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E8CF266" w14:textId="3D9515BA" w:rsidR="00CF61A7" w:rsidRDefault="00CF61A7" w:rsidP="00CF61A7">
            <w:pPr>
              <w:jc w:val="center"/>
              <w:rPr>
                <w:sz w:val="18"/>
                <w:lang w:eastAsia="lt-LT"/>
              </w:rPr>
            </w:pPr>
            <w:r>
              <w:rPr>
                <w:sz w:val="18"/>
                <w:lang w:eastAsia="lt-LT"/>
              </w:rPr>
              <w:t>026</w:t>
            </w:r>
          </w:p>
        </w:tc>
        <w:tc>
          <w:tcPr>
            <w:tcW w:w="2131" w:type="dxa"/>
            <w:tcBorders>
              <w:top w:val="single" w:sz="4" w:space="0" w:color="auto"/>
              <w:left w:val="single" w:sz="4" w:space="0" w:color="auto"/>
              <w:bottom w:val="single" w:sz="4" w:space="0" w:color="auto"/>
              <w:right w:val="single" w:sz="4" w:space="0" w:color="auto"/>
            </w:tcBorders>
            <w:vAlign w:val="center"/>
          </w:tcPr>
          <w:p w14:paraId="003C32D0" w14:textId="0238A140" w:rsidR="00CF61A7" w:rsidRDefault="00CF61A7" w:rsidP="00CF61A7">
            <w:pPr>
              <w:jc w:val="center"/>
              <w:rPr>
                <w:sz w:val="18"/>
                <w:lang w:eastAsia="lt-LT"/>
              </w:rPr>
            </w:pPr>
            <w:r>
              <w:rPr>
                <w:sz w:val="18"/>
                <w:lang w:eastAsia="lt-LT"/>
              </w:rPr>
              <w:t>x-6039969, y-600485</w:t>
            </w:r>
          </w:p>
        </w:tc>
        <w:tc>
          <w:tcPr>
            <w:tcW w:w="1083" w:type="dxa"/>
            <w:tcBorders>
              <w:top w:val="single" w:sz="4" w:space="0" w:color="auto"/>
              <w:left w:val="single" w:sz="4" w:space="0" w:color="auto"/>
              <w:bottom w:val="single" w:sz="4" w:space="0" w:color="auto"/>
              <w:right w:val="single" w:sz="4" w:space="0" w:color="auto"/>
            </w:tcBorders>
            <w:vAlign w:val="center"/>
          </w:tcPr>
          <w:p w14:paraId="2075FD80" w14:textId="46CE38D2" w:rsidR="00CF61A7" w:rsidRDefault="00CF61A7" w:rsidP="00CF61A7">
            <w:pPr>
              <w:jc w:val="center"/>
              <w:rPr>
                <w:sz w:val="18"/>
                <w:lang w:eastAsia="lt-LT"/>
              </w:rPr>
            </w:pPr>
            <w:r>
              <w:rPr>
                <w:sz w:val="18"/>
                <w:lang w:eastAsia="lt-LT"/>
              </w:rPr>
              <w:t>5,6</w:t>
            </w:r>
          </w:p>
        </w:tc>
        <w:tc>
          <w:tcPr>
            <w:tcW w:w="1967" w:type="dxa"/>
            <w:tcBorders>
              <w:top w:val="single" w:sz="4" w:space="0" w:color="auto"/>
              <w:left w:val="single" w:sz="4" w:space="0" w:color="auto"/>
              <w:bottom w:val="single" w:sz="4" w:space="0" w:color="auto"/>
              <w:right w:val="single" w:sz="4" w:space="0" w:color="auto"/>
            </w:tcBorders>
            <w:vAlign w:val="center"/>
          </w:tcPr>
          <w:p w14:paraId="698AEA38" w14:textId="192B822E" w:rsidR="00CF61A7" w:rsidRDefault="00CF61A7" w:rsidP="00CF61A7">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114862F4" w14:textId="0D955DC6" w:rsidR="00CF61A7" w:rsidRDefault="00CF61A7" w:rsidP="00CF61A7">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2108E0BE" w14:textId="06BFF190" w:rsidR="00CF61A7" w:rsidRDefault="00CF61A7" w:rsidP="00CF61A7">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6CA2920B" w14:textId="0A36CC69" w:rsidR="00CF61A7" w:rsidRDefault="00CF61A7" w:rsidP="00CF61A7">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33C9929A" w14:textId="783FB932" w:rsidR="00CF61A7" w:rsidRDefault="00CF61A7" w:rsidP="00CF61A7">
            <w:pPr>
              <w:jc w:val="center"/>
              <w:rPr>
                <w:sz w:val="18"/>
                <w:lang w:eastAsia="lt-LT"/>
              </w:rPr>
            </w:pPr>
            <w:r>
              <w:rPr>
                <w:sz w:val="18"/>
                <w:lang w:eastAsia="lt-LT"/>
              </w:rPr>
              <w:t>2400</w:t>
            </w:r>
          </w:p>
        </w:tc>
      </w:tr>
      <w:tr w:rsidR="00CF61A7" w14:paraId="2A4343BC"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4AD291B" w14:textId="1B6F4CB3" w:rsidR="00CF61A7" w:rsidRDefault="00CF61A7" w:rsidP="00CF61A7">
            <w:pPr>
              <w:jc w:val="center"/>
              <w:rPr>
                <w:sz w:val="18"/>
                <w:lang w:eastAsia="lt-LT"/>
              </w:rPr>
            </w:pPr>
            <w:r>
              <w:rPr>
                <w:sz w:val="18"/>
                <w:lang w:eastAsia="lt-LT"/>
              </w:rPr>
              <w:t>027</w:t>
            </w:r>
          </w:p>
        </w:tc>
        <w:tc>
          <w:tcPr>
            <w:tcW w:w="2131" w:type="dxa"/>
            <w:tcBorders>
              <w:top w:val="single" w:sz="4" w:space="0" w:color="auto"/>
              <w:left w:val="single" w:sz="4" w:space="0" w:color="auto"/>
              <w:bottom w:val="single" w:sz="4" w:space="0" w:color="auto"/>
              <w:right w:val="single" w:sz="4" w:space="0" w:color="auto"/>
            </w:tcBorders>
            <w:vAlign w:val="center"/>
          </w:tcPr>
          <w:p w14:paraId="720EC480" w14:textId="6FF284BF" w:rsidR="00CF61A7" w:rsidRDefault="00CF61A7" w:rsidP="00CF61A7">
            <w:pPr>
              <w:jc w:val="center"/>
              <w:rPr>
                <w:sz w:val="18"/>
                <w:lang w:eastAsia="lt-LT"/>
              </w:rPr>
            </w:pPr>
            <w:r>
              <w:rPr>
                <w:sz w:val="18"/>
                <w:lang w:eastAsia="lt-LT"/>
              </w:rPr>
              <w:t>x-6039963, y-600502</w:t>
            </w:r>
          </w:p>
        </w:tc>
        <w:tc>
          <w:tcPr>
            <w:tcW w:w="1083" w:type="dxa"/>
            <w:tcBorders>
              <w:top w:val="single" w:sz="4" w:space="0" w:color="auto"/>
              <w:left w:val="single" w:sz="4" w:space="0" w:color="auto"/>
              <w:bottom w:val="single" w:sz="4" w:space="0" w:color="auto"/>
              <w:right w:val="single" w:sz="4" w:space="0" w:color="auto"/>
            </w:tcBorders>
            <w:vAlign w:val="center"/>
          </w:tcPr>
          <w:p w14:paraId="3B955E95" w14:textId="7066BA89" w:rsidR="00CF61A7" w:rsidRDefault="00CF61A7" w:rsidP="00CF61A7">
            <w:pPr>
              <w:jc w:val="center"/>
              <w:rPr>
                <w:sz w:val="18"/>
                <w:lang w:eastAsia="lt-LT"/>
              </w:rPr>
            </w:pPr>
            <w:r>
              <w:rPr>
                <w:sz w:val="18"/>
                <w:lang w:eastAsia="lt-LT"/>
              </w:rPr>
              <w:t>5,6</w:t>
            </w:r>
          </w:p>
        </w:tc>
        <w:tc>
          <w:tcPr>
            <w:tcW w:w="1967" w:type="dxa"/>
            <w:tcBorders>
              <w:top w:val="single" w:sz="4" w:space="0" w:color="auto"/>
              <w:left w:val="single" w:sz="4" w:space="0" w:color="auto"/>
              <w:bottom w:val="single" w:sz="4" w:space="0" w:color="auto"/>
              <w:right w:val="single" w:sz="4" w:space="0" w:color="auto"/>
            </w:tcBorders>
            <w:vAlign w:val="center"/>
          </w:tcPr>
          <w:p w14:paraId="6C5A4C2C" w14:textId="352DF10F" w:rsidR="00CF61A7" w:rsidRDefault="00CF61A7" w:rsidP="00CF61A7">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5F293037" w14:textId="15B818E6" w:rsidR="00CF61A7" w:rsidRDefault="00CF61A7" w:rsidP="00CF61A7">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4A2B8E1D" w14:textId="0CA2D6D1" w:rsidR="00CF61A7" w:rsidRDefault="00CF61A7" w:rsidP="00CF61A7">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03F7CA1A" w14:textId="734C9AE7" w:rsidR="00CF61A7" w:rsidRDefault="00CF61A7" w:rsidP="00CF61A7">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5410F992" w14:textId="3FB0A116" w:rsidR="00CF61A7" w:rsidRDefault="00CF61A7" w:rsidP="00CF61A7">
            <w:pPr>
              <w:jc w:val="center"/>
              <w:rPr>
                <w:sz w:val="18"/>
                <w:lang w:eastAsia="lt-LT"/>
              </w:rPr>
            </w:pPr>
            <w:r>
              <w:rPr>
                <w:sz w:val="18"/>
                <w:lang w:eastAsia="lt-LT"/>
              </w:rPr>
              <w:t>2400</w:t>
            </w:r>
          </w:p>
        </w:tc>
      </w:tr>
      <w:tr w:rsidR="00CF61A7" w14:paraId="5A7857B3"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18A5A23" w14:textId="17DE377C" w:rsidR="00CF61A7" w:rsidRDefault="00CF61A7" w:rsidP="00CF61A7">
            <w:pPr>
              <w:jc w:val="center"/>
              <w:rPr>
                <w:sz w:val="18"/>
                <w:lang w:eastAsia="lt-LT"/>
              </w:rPr>
            </w:pPr>
            <w:r>
              <w:rPr>
                <w:sz w:val="18"/>
                <w:lang w:eastAsia="lt-LT"/>
              </w:rPr>
              <w:t>028</w:t>
            </w:r>
          </w:p>
        </w:tc>
        <w:tc>
          <w:tcPr>
            <w:tcW w:w="2131" w:type="dxa"/>
            <w:tcBorders>
              <w:top w:val="single" w:sz="4" w:space="0" w:color="auto"/>
              <w:left w:val="single" w:sz="4" w:space="0" w:color="auto"/>
              <w:bottom w:val="single" w:sz="4" w:space="0" w:color="auto"/>
              <w:right w:val="single" w:sz="4" w:space="0" w:color="auto"/>
            </w:tcBorders>
            <w:vAlign w:val="center"/>
          </w:tcPr>
          <w:p w14:paraId="63B0DE8F" w14:textId="7C0FB775" w:rsidR="00CF61A7" w:rsidRDefault="00CF61A7" w:rsidP="00CF61A7">
            <w:pPr>
              <w:jc w:val="center"/>
              <w:rPr>
                <w:sz w:val="18"/>
                <w:lang w:eastAsia="lt-LT"/>
              </w:rPr>
            </w:pPr>
            <w:r>
              <w:rPr>
                <w:sz w:val="18"/>
                <w:lang w:eastAsia="lt-LT"/>
              </w:rPr>
              <w:t>x-6039955, y-600525</w:t>
            </w:r>
          </w:p>
        </w:tc>
        <w:tc>
          <w:tcPr>
            <w:tcW w:w="1083" w:type="dxa"/>
            <w:tcBorders>
              <w:top w:val="single" w:sz="4" w:space="0" w:color="auto"/>
              <w:left w:val="single" w:sz="4" w:space="0" w:color="auto"/>
              <w:bottom w:val="single" w:sz="4" w:space="0" w:color="auto"/>
              <w:right w:val="single" w:sz="4" w:space="0" w:color="auto"/>
            </w:tcBorders>
            <w:vAlign w:val="center"/>
          </w:tcPr>
          <w:p w14:paraId="1356F8E1" w14:textId="4BE613EA" w:rsidR="00CF61A7" w:rsidRDefault="00CF61A7" w:rsidP="00CF61A7">
            <w:pPr>
              <w:jc w:val="center"/>
              <w:rPr>
                <w:sz w:val="18"/>
                <w:lang w:eastAsia="lt-LT"/>
              </w:rPr>
            </w:pPr>
            <w:r>
              <w:rPr>
                <w:sz w:val="18"/>
                <w:lang w:eastAsia="lt-LT"/>
              </w:rPr>
              <w:t>5,6</w:t>
            </w:r>
          </w:p>
        </w:tc>
        <w:tc>
          <w:tcPr>
            <w:tcW w:w="1967" w:type="dxa"/>
            <w:tcBorders>
              <w:top w:val="single" w:sz="4" w:space="0" w:color="auto"/>
              <w:left w:val="single" w:sz="4" w:space="0" w:color="auto"/>
              <w:bottom w:val="single" w:sz="4" w:space="0" w:color="auto"/>
              <w:right w:val="single" w:sz="4" w:space="0" w:color="auto"/>
            </w:tcBorders>
            <w:vAlign w:val="center"/>
          </w:tcPr>
          <w:p w14:paraId="0A969CEB" w14:textId="261E6F84" w:rsidR="00CF61A7" w:rsidRDefault="00CF61A7" w:rsidP="00CF61A7">
            <w:pPr>
              <w:jc w:val="center"/>
              <w:rPr>
                <w:sz w:val="18"/>
                <w:lang w:eastAsia="lt-LT"/>
              </w:rPr>
            </w:pPr>
            <w:r>
              <w:rPr>
                <w:sz w:val="18"/>
                <w:lang w:eastAsia="lt-LT"/>
              </w:rPr>
              <w:t>0,13</w:t>
            </w:r>
          </w:p>
        </w:tc>
        <w:tc>
          <w:tcPr>
            <w:tcW w:w="1732" w:type="dxa"/>
            <w:tcBorders>
              <w:top w:val="single" w:sz="4" w:space="0" w:color="auto"/>
              <w:left w:val="single" w:sz="4" w:space="0" w:color="auto"/>
              <w:bottom w:val="single" w:sz="4" w:space="0" w:color="auto"/>
              <w:right w:val="single" w:sz="4" w:space="0" w:color="auto"/>
            </w:tcBorders>
            <w:vAlign w:val="center"/>
          </w:tcPr>
          <w:p w14:paraId="4F0E9A4B" w14:textId="59DB66D4" w:rsidR="00CF61A7" w:rsidRDefault="00CF61A7" w:rsidP="00CF61A7">
            <w:pPr>
              <w:jc w:val="center"/>
              <w:rPr>
                <w:sz w:val="18"/>
                <w:lang w:eastAsia="lt-LT"/>
              </w:rPr>
            </w:pPr>
            <w:r>
              <w:rPr>
                <w:sz w:val="18"/>
                <w:lang w:eastAsia="lt-LT"/>
              </w:rPr>
              <w:t>3,99</w:t>
            </w:r>
          </w:p>
        </w:tc>
        <w:tc>
          <w:tcPr>
            <w:tcW w:w="1515" w:type="dxa"/>
            <w:tcBorders>
              <w:top w:val="single" w:sz="4" w:space="0" w:color="auto"/>
              <w:left w:val="single" w:sz="4" w:space="0" w:color="auto"/>
              <w:bottom w:val="single" w:sz="4" w:space="0" w:color="auto"/>
              <w:right w:val="single" w:sz="4" w:space="0" w:color="auto"/>
            </w:tcBorders>
            <w:vAlign w:val="center"/>
          </w:tcPr>
          <w:p w14:paraId="7E420E8D" w14:textId="5E17B790" w:rsidR="00CF61A7" w:rsidRDefault="00CF61A7" w:rsidP="00CF61A7">
            <w:pPr>
              <w:jc w:val="center"/>
              <w:rPr>
                <w:sz w:val="18"/>
                <w:lang w:eastAsia="lt-LT"/>
              </w:rPr>
            </w:pPr>
            <w:r>
              <w:rPr>
                <w:sz w:val="18"/>
                <w:lang w:eastAsia="lt-LT"/>
              </w:rPr>
              <w:t>85</w:t>
            </w:r>
          </w:p>
        </w:tc>
        <w:tc>
          <w:tcPr>
            <w:tcW w:w="1596" w:type="dxa"/>
            <w:tcBorders>
              <w:top w:val="single" w:sz="4" w:space="0" w:color="auto"/>
              <w:left w:val="single" w:sz="4" w:space="0" w:color="auto"/>
              <w:bottom w:val="single" w:sz="4" w:space="0" w:color="auto"/>
              <w:right w:val="single" w:sz="4" w:space="0" w:color="auto"/>
            </w:tcBorders>
            <w:vAlign w:val="center"/>
          </w:tcPr>
          <w:p w14:paraId="47353939" w14:textId="5CDF8A0D" w:rsidR="00CF61A7" w:rsidRDefault="00CF61A7" w:rsidP="00CF61A7">
            <w:pPr>
              <w:jc w:val="center"/>
              <w:rPr>
                <w:sz w:val="18"/>
                <w:lang w:eastAsia="lt-LT"/>
              </w:rPr>
            </w:pPr>
            <w:r>
              <w:rPr>
                <w:sz w:val="18"/>
                <w:lang w:eastAsia="lt-LT"/>
              </w:rPr>
              <w:t>0,053</w:t>
            </w:r>
          </w:p>
        </w:tc>
        <w:tc>
          <w:tcPr>
            <w:tcW w:w="1855" w:type="dxa"/>
            <w:tcBorders>
              <w:top w:val="single" w:sz="4" w:space="0" w:color="auto"/>
              <w:left w:val="single" w:sz="4" w:space="0" w:color="auto"/>
              <w:bottom w:val="single" w:sz="4" w:space="0" w:color="auto"/>
              <w:right w:val="single" w:sz="4" w:space="0" w:color="auto"/>
            </w:tcBorders>
            <w:vAlign w:val="center"/>
          </w:tcPr>
          <w:p w14:paraId="5FE11F3D" w14:textId="28C62501" w:rsidR="00CF61A7" w:rsidRDefault="00CF61A7" w:rsidP="00CF61A7">
            <w:pPr>
              <w:jc w:val="center"/>
              <w:rPr>
                <w:sz w:val="18"/>
                <w:lang w:eastAsia="lt-LT"/>
              </w:rPr>
            </w:pPr>
            <w:r>
              <w:rPr>
                <w:sz w:val="18"/>
                <w:lang w:eastAsia="lt-LT"/>
              </w:rPr>
              <w:t>2400</w:t>
            </w:r>
          </w:p>
        </w:tc>
      </w:tr>
    </w:tbl>
    <w:p w14:paraId="345A33F0" w14:textId="77777777" w:rsidR="00427781" w:rsidRDefault="00427781" w:rsidP="00945BB0">
      <w:pPr>
        <w:jc w:val="both"/>
        <w:rPr>
          <w:b/>
          <w:sz w:val="22"/>
          <w:szCs w:val="24"/>
          <w:lang w:eastAsia="lt-LT"/>
        </w:rPr>
      </w:pPr>
    </w:p>
    <w:p w14:paraId="14D7CBC6" w14:textId="77777777" w:rsidR="00945BB0" w:rsidRDefault="00945BB0">
      <w:pPr>
        <w:ind w:firstLine="567"/>
        <w:jc w:val="both"/>
        <w:rPr>
          <w:b/>
          <w:sz w:val="22"/>
          <w:szCs w:val="24"/>
          <w:lang w:eastAsia="lt-LT"/>
        </w:rPr>
      </w:pPr>
    </w:p>
    <w:p w14:paraId="35B117BD" w14:textId="77777777" w:rsidR="00945BB0" w:rsidRDefault="00945BB0">
      <w:pPr>
        <w:ind w:firstLine="567"/>
        <w:jc w:val="both"/>
        <w:rPr>
          <w:b/>
          <w:sz w:val="22"/>
          <w:szCs w:val="24"/>
          <w:lang w:eastAsia="lt-LT"/>
        </w:rPr>
      </w:pPr>
    </w:p>
    <w:p w14:paraId="12BC8D63" w14:textId="77777777" w:rsidR="004A00E8" w:rsidRPr="00315222" w:rsidRDefault="00DB1B24">
      <w:pPr>
        <w:ind w:firstLine="567"/>
        <w:jc w:val="both"/>
        <w:rPr>
          <w:b/>
          <w:sz w:val="22"/>
          <w:szCs w:val="24"/>
          <w:lang w:eastAsia="lt-LT"/>
        </w:rPr>
      </w:pPr>
      <w:r w:rsidRPr="00315222">
        <w:rPr>
          <w:b/>
          <w:sz w:val="22"/>
          <w:szCs w:val="24"/>
          <w:lang w:eastAsia="lt-LT"/>
        </w:rPr>
        <w:t xml:space="preserve">11 lentelė. </w:t>
      </w:r>
      <w:r w:rsidRPr="00A97522">
        <w:rPr>
          <w:sz w:val="22"/>
          <w:szCs w:val="24"/>
          <w:lang w:eastAsia="lt-LT"/>
        </w:rPr>
        <w:t>Tarša į aplinkos orą</w:t>
      </w:r>
    </w:p>
    <w:p w14:paraId="6688CD3A" w14:textId="77777777" w:rsidR="004A00E8" w:rsidRDefault="004A00E8">
      <w:pPr>
        <w:ind w:firstLine="567"/>
        <w:jc w:val="both"/>
        <w:rPr>
          <w:sz w:val="22"/>
          <w:szCs w:val="24"/>
          <w:lang w:eastAsia="lt-LT"/>
        </w:rPr>
      </w:pPr>
    </w:p>
    <w:p w14:paraId="2936281A" w14:textId="34B22473" w:rsidR="004A00E8" w:rsidRDefault="00DB1B24">
      <w:pPr>
        <w:tabs>
          <w:tab w:val="left" w:leader="underscore" w:pos="8901"/>
        </w:tabs>
        <w:rPr>
          <w:szCs w:val="24"/>
          <w:lang w:eastAsia="lt-LT"/>
        </w:rPr>
      </w:pPr>
      <w:r>
        <w:rPr>
          <w:szCs w:val="24"/>
          <w:lang w:eastAsia="lt-LT"/>
        </w:rPr>
        <w:t xml:space="preserve">Įrenginio pavadinimas </w:t>
      </w:r>
      <w:r w:rsidR="00843EB7" w:rsidRPr="00843EB7">
        <w:rPr>
          <w:szCs w:val="24"/>
          <w:u w:val="single"/>
          <w:lang w:eastAsia="lt-LT"/>
        </w:rPr>
        <w:t>Ūkininko A. Tunkevič Jociūnų paukštynas</w:t>
      </w:r>
    </w:p>
    <w:p w14:paraId="1DAD34DB" w14:textId="77777777" w:rsidR="004A00E8" w:rsidRDefault="004A00E8">
      <w:pPr>
        <w:jc w:val="both"/>
        <w:rPr>
          <w:sz w:val="22"/>
          <w:szCs w:val="24"/>
          <w:lang w:eastAsia="lt-LT"/>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49"/>
        <w:gridCol w:w="362"/>
        <w:gridCol w:w="3146"/>
        <w:gridCol w:w="1562"/>
        <w:gridCol w:w="1420"/>
        <w:gridCol w:w="1563"/>
        <w:gridCol w:w="2905"/>
      </w:tblGrid>
      <w:tr w:rsidR="004A00E8" w14:paraId="017A449B" w14:textId="77777777" w:rsidTr="00D80902">
        <w:trPr>
          <w:cantSplit/>
          <w:trHeight w:val="470"/>
          <w:tblHeader/>
        </w:trPr>
        <w:tc>
          <w:tcPr>
            <w:tcW w:w="1561" w:type="dxa"/>
            <w:vMerge w:val="restart"/>
            <w:tcBorders>
              <w:top w:val="single" w:sz="4" w:space="0" w:color="auto"/>
              <w:left w:val="single" w:sz="4" w:space="0" w:color="auto"/>
              <w:bottom w:val="single" w:sz="4" w:space="0" w:color="auto"/>
              <w:right w:val="single" w:sz="4" w:space="0" w:color="auto"/>
            </w:tcBorders>
            <w:vAlign w:val="center"/>
          </w:tcPr>
          <w:p w14:paraId="18D16D02" w14:textId="77777777" w:rsidR="004A00E8" w:rsidRDefault="00DB1B24">
            <w:pPr>
              <w:ind w:firstLine="20"/>
              <w:jc w:val="center"/>
              <w:rPr>
                <w:bCs/>
                <w:sz w:val="18"/>
              </w:rPr>
            </w:pPr>
            <w:r>
              <w:rPr>
                <w:sz w:val="18"/>
                <w:lang w:eastAsia="lt-LT"/>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354FA917" w14:textId="77777777" w:rsidR="004A00E8" w:rsidRDefault="00DB1B24">
            <w:pPr>
              <w:jc w:val="center"/>
              <w:rPr>
                <w:bCs/>
                <w:sz w:val="18"/>
              </w:rPr>
            </w:pPr>
            <w:r>
              <w:rPr>
                <w:sz w:val="18"/>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14:paraId="4C169625" w14:textId="77777777" w:rsidR="004A00E8" w:rsidRDefault="00DB1B24">
            <w:pPr>
              <w:jc w:val="center"/>
              <w:rPr>
                <w:bCs/>
                <w:sz w:val="18"/>
              </w:rPr>
            </w:pPr>
            <w:r>
              <w:rPr>
                <w:sz w:val="18"/>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14:paraId="198AEB86" w14:textId="77777777" w:rsidR="004A00E8" w:rsidRDefault="00DB1B24">
            <w:pPr>
              <w:ind w:hanging="108"/>
              <w:jc w:val="center"/>
              <w:rPr>
                <w:bCs/>
                <w:sz w:val="18"/>
              </w:rPr>
            </w:pPr>
            <w:r>
              <w:rPr>
                <w:sz w:val="18"/>
                <w:lang w:eastAsia="lt-LT"/>
              </w:rPr>
              <w:t>Numatoma (prašoma leisti) tarša</w:t>
            </w:r>
          </w:p>
        </w:tc>
      </w:tr>
      <w:tr w:rsidR="004A00E8" w14:paraId="03DFA5BE" w14:textId="77777777" w:rsidTr="00D80902">
        <w:trPr>
          <w:cantSplit/>
          <w:tblHeader/>
        </w:trPr>
        <w:tc>
          <w:tcPr>
            <w:tcW w:w="1561" w:type="dxa"/>
            <w:vMerge/>
            <w:tcBorders>
              <w:top w:val="single" w:sz="4" w:space="0" w:color="auto"/>
              <w:left w:val="single" w:sz="4" w:space="0" w:color="auto"/>
              <w:bottom w:val="single" w:sz="4" w:space="0" w:color="auto"/>
              <w:right w:val="single" w:sz="4" w:space="0" w:color="auto"/>
            </w:tcBorders>
            <w:vAlign w:val="center"/>
          </w:tcPr>
          <w:p w14:paraId="4AA6A861" w14:textId="77777777" w:rsidR="004A00E8" w:rsidRDefault="004A00E8">
            <w:pPr>
              <w:ind w:firstLine="567"/>
              <w:jc w:val="center"/>
              <w:rPr>
                <w:sz w:val="18"/>
                <w:lang w:eastAsia="lt-LT"/>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14:paraId="7696624F" w14:textId="77777777" w:rsidR="004A00E8" w:rsidRDefault="00DB1B24">
            <w:pPr>
              <w:ind w:firstLine="23"/>
              <w:jc w:val="center"/>
              <w:rPr>
                <w:sz w:val="18"/>
                <w:lang w:eastAsia="lt-LT"/>
              </w:rPr>
            </w:pPr>
            <w:r>
              <w:rPr>
                <w:sz w:val="18"/>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14:paraId="02466A89" w14:textId="77777777" w:rsidR="004A00E8" w:rsidRDefault="00DB1B24">
            <w:pPr>
              <w:ind w:firstLine="23"/>
              <w:jc w:val="center"/>
              <w:rPr>
                <w:sz w:val="18"/>
                <w:lang w:eastAsia="lt-LT"/>
              </w:rPr>
            </w:pPr>
            <w:r>
              <w:rPr>
                <w:sz w:val="18"/>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6271CABB" w14:textId="77777777" w:rsidR="004A00E8" w:rsidRDefault="00DB1B24">
            <w:pPr>
              <w:ind w:firstLine="23"/>
              <w:jc w:val="center"/>
              <w:rPr>
                <w:sz w:val="18"/>
                <w:lang w:eastAsia="lt-LT"/>
              </w:rPr>
            </w:pPr>
            <w:r>
              <w:rPr>
                <w:sz w:val="18"/>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427B5448" w14:textId="77777777" w:rsidR="004A00E8" w:rsidRDefault="00DB1B24">
            <w:pPr>
              <w:ind w:hanging="108"/>
              <w:jc w:val="center"/>
              <w:rPr>
                <w:sz w:val="18"/>
                <w:lang w:eastAsia="lt-LT"/>
              </w:rPr>
            </w:pPr>
            <w:r>
              <w:rPr>
                <w:sz w:val="18"/>
                <w:lang w:eastAsia="lt-LT"/>
              </w:rPr>
              <w:t>vienkartinis</w:t>
            </w:r>
          </w:p>
          <w:p w14:paraId="105D31AA" w14:textId="77777777" w:rsidR="004A00E8" w:rsidRDefault="00DB1B24">
            <w:pPr>
              <w:ind w:hanging="108"/>
              <w:jc w:val="center"/>
              <w:rPr>
                <w:sz w:val="18"/>
                <w:lang w:eastAsia="lt-LT"/>
              </w:rPr>
            </w:pPr>
            <w:r>
              <w:rPr>
                <w:sz w:val="18"/>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14:paraId="624702A0" w14:textId="77777777" w:rsidR="004A00E8" w:rsidRDefault="00DB1B24">
            <w:pPr>
              <w:ind w:hanging="108"/>
              <w:jc w:val="center"/>
              <w:rPr>
                <w:sz w:val="18"/>
                <w:lang w:eastAsia="lt-LT"/>
              </w:rPr>
            </w:pPr>
            <w:r>
              <w:rPr>
                <w:sz w:val="18"/>
                <w:lang w:eastAsia="lt-LT"/>
              </w:rPr>
              <w:t>metinė,</w:t>
            </w:r>
          </w:p>
          <w:p w14:paraId="593C92FC" w14:textId="77777777" w:rsidR="004A00E8" w:rsidRDefault="00DB1B24">
            <w:pPr>
              <w:ind w:hanging="108"/>
              <w:jc w:val="center"/>
              <w:rPr>
                <w:sz w:val="18"/>
                <w:lang w:eastAsia="lt-LT"/>
              </w:rPr>
            </w:pPr>
            <w:r>
              <w:rPr>
                <w:sz w:val="18"/>
                <w:lang w:eastAsia="lt-LT"/>
              </w:rPr>
              <w:t>t/m.</w:t>
            </w:r>
          </w:p>
        </w:tc>
      </w:tr>
      <w:tr w:rsidR="004A00E8" w14:paraId="2CAA2257" w14:textId="77777777" w:rsidTr="00D80902">
        <w:trPr>
          <w:cantSplit/>
          <w:tblHeader/>
        </w:trPr>
        <w:tc>
          <w:tcPr>
            <w:tcW w:w="1561" w:type="dxa"/>
            <w:vMerge/>
            <w:tcBorders>
              <w:top w:val="single" w:sz="4" w:space="0" w:color="auto"/>
              <w:left w:val="single" w:sz="4" w:space="0" w:color="auto"/>
              <w:bottom w:val="single" w:sz="4" w:space="0" w:color="auto"/>
              <w:right w:val="single" w:sz="4" w:space="0" w:color="auto"/>
            </w:tcBorders>
            <w:vAlign w:val="center"/>
          </w:tcPr>
          <w:p w14:paraId="35E6157C" w14:textId="77777777" w:rsidR="004A00E8" w:rsidRDefault="004A00E8">
            <w:pPr>
              <w:ind w:firstLine="567"/>
              <w:jc w:val="center"/>
              <w:rPr>
                <w:sz w:val="18"/>
                <w:lang w:eastAsia="lt-LT"/>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14:paraId="56D2F702" w14:textId="77777777" w:rsidR="004A00E8" w:rsidRDefault="004A00E8">
            <w:pPr>
              <w:ind w:firstLine="23"/>
              <w:jc w:val="center"/>
              <w:rPr>
                <w:sz w:val="18"/>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14:paraId="765AF412" w14:textId="77777777" w:rsidR="004A00E8" w:rsidRDefault="004A00E8">
            <w:pPr>
              <w:ind w:firstLine="23"/>
              <w:jc w:val="center"/>
              <w:rPr>
                <w:sz w:val="18"/>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14:paraId="1A524968" w14:textId="77777777" w:rsidR="004A00E8" w:rsidRDefault="004A00E8">
            <w:pPr>
              <w:ind w:firstLine="23"/>
              <w:jc w:val="center"/>
              <w:rPr>
                <w:sz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14:paraId="61D6DFCA" w14:textId="77777777" w:rsidR="004A00E8" w:rsidRDefault="00DB1B24">
            <w:pPr>
              <w:ind w:firstLine="23"/>
              <w:jc w:val="center"/>
              <w:rPr>
                <w:sz w:val="18"/>
                <w:lang w:eastAsia="lt-LT"/>
              </w:rPr>
            </w:pPr>
            <w:r>
              <w:rPr>
                <w:sz w:val="18"/>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14:paraId="0B542D64" w14:textId="77777777" w:rsidR="004A00E8" w:rsidRDefault="00DB1B24">
            <w:pPr>
              <w:ind w:firstLine="23"/>
              <w:jc w:val="center"/>
              <w:rPr>
                <w:sz w:val="18"/>
                <w:lang w:eastAsia="lt-LT"/>
              </w:rPr>
            </w:pPr>
            <w:proofErr w:type="spellStart"/>
            <w:r>
              <w:rPr>
                <w:sz w:val="18"/>
                <w:lang w:eastAsia="lt-LT"/>
              </w:rPr>
              <w:t>maks</w:t>
            </w:r>
            <w:proofErr w:type="spellEnd"/>
            <w:r>
              <w:rPr>
                <w:sz w:val="18"/>
                <w:lang w:eastAsia="lt-LT"/>
              </w:rPr>
              <w:t>.</w:t>
            </w:r>
          </w:p>
        </w:tc>
        <w:tc>
          <w:tcPr>
            <w:tcW w:w="2905" w:type="dxa"/>
            <w:vMerge/>
            <w:tcBorders>
              <w:top w:val="single" w:sz="4" w:space="0" w:color="auto"/>
              <w:left w:val="single" w:sz="4" w:space="0" w:color="auto"/>
              <w:bottom w:val="single" w:sz="4" w:space="0" w:color="auto"/>
              <w:right w:val="single" w:sz="4" w:space="0" w:color="auto"/>
            </w:tcBorders>
            <w:vAlign w:val="center"/>
          </w:tcPr>
          <w:p w14:paraId="375E031C" w14:textId="77777777" w:rsidR="004A00E8" w:rsidRDefault="004A00E8">
            <w:pPr>
              <w:ind w:firstLine="567"/>
              <w:jc w:val="center"/>
              <w:rPr>
                <w:sz w:val="18"/>
                <w:lang w:eastAsia="lt-LT"/>
              </w:rPr>
            </w:pPr>
          </w:p>
        </w:tc>
      </w:tr>
      <w:tr w:rsidR="004A00E8" w14:paraId="7ECD3990" w14:textId="77777777" w:rsidTr="00D80902">
        <w:trPr>
          <w:tblHeader/>
        </w:trPr>
        <w:tc>
          <w:tcPr>
            <w:tcW w:w="1561" w:type="dxa"/>
            <w:tcBorders>
              <w:top w:val="single" w:sz="4" w:space="0" w:color="auto"/>
              <w:left w:val="single" w:sz="4" w:space="0" w:color="auto"/>
              <w:bottom w:val="single" w:sz="4" w:space="0" w:color="auto"/>
              <w:right w:val="single" w:sz="4" w:space="0" w:color="auto"/>
            </w:tcBorders>
            <w:vAlign w:val="center"/>
          </w:tcPr>
          <w:p w14:paraId="15F41CEE" w14:textId="77777777" w:rsidR="004A00E8" w:rsidRDefault="00DB1B24">
            <w:pPr>
              <w:jc w:val="center"/>
              <w:rPr>
                <w:sz w:val="18"/>
                <w:lang w:eastAsia="lt-LT"/>
              </w:rPr>
            </w:pPr>
            <w:r>
              <w:rPr>
                <w:sz w:val="18"/>
                <w:lang w:eastAsia="lt-LT"/>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1068836" w14:textId="77777777" w:rsidR="004A00E8" w:rsidRDefault="00DB1B24">
            <w:pPr>
              <w:ind w:firstLine="23"/>
              <w:jc w:val="center"/>
              <w:rPr>
                <w:sz w:val="18"/>
                <w:lang w:eastAsia="lt-LT"/>
              </w:rPr>
            </w:pPr>
            <w:r>
              <w:rPr>
                <w:sz w:val="18"/>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14:paraId="02A470D7" w14:textId="77777777" w:rsidR="004A00E8" w:rsidRDefault="00DB1B24">
            <w:pPr>
              <w:ind w:firstLine="23"/>
              <w:jc w:val="center"/>
              <w:rPr>
                <w:sz w:val="18"/>
                <w:lang w:eastAsia="lt-LT"/>
              </w:rPr>
            </w:pPr>
            <w:r>
              <w:rPr>
                <w:sz w:val="18"/>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14:paraId="798986D3" w14:textId="77777777" w:rsidR="004A00E8" w:rsidRDefault="00DB1B24">
            <w:pPr>
              <w:ind w:firstLine="23"/>
              <w:jc w:val="center"/>
              <w:rPr>
                <w:sz w:val="18"/>
                <w:lang w:eastAsia="lt-LT"/>
              </w:rPr>
            </w:pPr>
            <w:r>
              <w:rPr>
                <w:sz w:val="18"/>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14:paraId="2C0638A1" w14:textId="77777777" w:rsidR="004A00E8" w:rsidRDefault="00DB1B24">
            <w:pPr>
              <w:ind w:firstLine="23"/>
              <w:jc w:val="center"/>
              <w:rPr>
                <w:sz w:val="18"/>
                <w:lang w:eastAsia="lt-LT"/>
              </w:rPr>
            </w:pPr>
            <w:r>
              <w:rPr>
                <w:sz w:val="18"/>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14:paraId="05B73928" w14:textId="77777777" w:rsidR="004A00E8" w:rsidRDefault="00DB1B24">
            <w:pPr>
              <w:ind w:firstLine="23"/>
              <w:jc w:val="center"/>
              <w:rPr>
                <w:sz w:val="18"/>
                <w:lang w:eastAsia="lt-LT"/>
              </w:rPr>
            </w:pPr>
            <w:r>
              <w:rPr>
                <w:sz w:val="18"/>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14:paraId="61185DA4" w14:textId="77777777" w:rsidR="004A00E8" w:rsidRDefault="00DB1B24">
            <w:pPr>
              <w:ind w:firstLine="567"/>
              <w:jc w:val="center"/>
              <w:rPr>
                <w:sz w:val="18"/>
                <w:lang w:eastAsia="lt-LT"/>
              </w:rPr>
            </w:pPr>
            <w:r>
              <w:rPr>
                <w:sz w:val="18"/>
                <w:lang w:eastAsia="lt-LT"/>
              </w:rPr>
              <w:t>7</w:t>
            </w:r>
          </w:p>
        </w:tc>
      </w:tr>
      <w:tr w:rsidR="008146B6" w14:paraId="3277D919" w14:textId="77777777" w:rsidTr="00751896">
        <w:tc>
          <w:tcPr>
            <w:tcW w:w="1561" w:type="dxa"/>
            <w:vMerge w:val="restart"/>
            <w:tcBorders>
              <w:top w:val="single" w:sz="4" w:space="0" w:color="auto"/>
              <w:left w:val="single" w:sz="4" w:space="0" w:color="auto"/>
              <w:right w:val="single" w:sz="4" w:space="0" w:color="auto"/>
            </w:tcBorders>
            <w:vAlign w:val="center"/>
          </w:tcPr>
          <w:p w14:paraId="2226331D" w14:textId="07047BB4"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2E83A54B" w14:textId="354AF7BC" w:rsidR="008146B6" w:rsidRDefault="008146B6" w:rsidP="008146B6">
            <w:pPr>
              <w:ind w:firstLine="23"/>
              <w:jc w:val="center"/>
              <w:rPr>
                <w:sz w:val="18"/>
                <w:lang w:eastAsia="lt-LT"/>
              </w:rPr>
            </w:pPr>
            <w:r>
              <w:rPr>
                <w:color w:val="000000"/>
                <w:sz w:val="18"/>
                <w:szCs w:val="18"/>
              </w:rPr>
              <w:t>001</w:t>
            </w:r>
          </w:p>
        </w:tc>
        <w:tc>
          <w:tcPr>
            <w:tcW w:w="3146" w:type="dxa"/>
            <w:tcBorders>
              <w:top w:val="single" w:sz="4" w:space="0" w:color="auto"/>
              <w:left w:val="single" w:sz="4" w:space="0" w:color="auto"/>
              <w:bottom w:val="single" w:sz="4" w:space="0" w:color="auto"/>
              <w:right w:val="single" w:sz="4" w:space="0" w:color="auto"/>
            </w:tcBorders>
            <w:vAlign w:val="center"/>
          </w:tcPr>
          <w:p w14:paraId="0B690C36" w14:textId="7C8AD4E5"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58061E8D" w14:textId="7516505F"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DCEE421" w14:textId="74163E0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512CF30" w14:textId="14567394" w:rsidR="008146B6" w:rsidRDefault="008146B6" w:rsidP="008146B6">
            <w:pPr>
              <w:ind w:firstLine="23"/>
              <w:jc w:val="center"/>
              <w:rPr>
                <w:sz w:val="18"/>
                <w:lang w:eastAsia="lt-LT"/>
              </w:rPr>
            </w:pPr>
            <w:r>
              <w:rPr>
                <w:color w:val="000000"/>
                <w:sz w:val="18"/>
                <w:szCs w:val="18"/>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3DA30807" w14:textId="539CB0EF" w:rsidR="008146B6" w:rsidRPr="00467769" w:rsidRDefault="008146B6" w:rsidP="008146B6">
            <w:pPr>
              <w:ind w:firstLine="567"/>
              <w:jc w:val="center"/>
              <w:rPr>
                <w:sz w:val="18"/>
                <w:lang w:eastAsia="lt-LT"/>
              </w:rPr>
            </w:pPr>
            <w:r>
              <w:rPr>
                <w:color w:val="000000"/>
                <w:sz w:val="18"/>
                <w:szCs w:val="18"/>
              </w:rPr>
              <w:t>0,0544</w:t>
            </w:r>
          </w:p>
        </w:tc>
      </w:tr>
      <w:tr w:rsidR="008146B6" w14:paraId="02153D8F" w14:textId="77777777" w:rsidTr="00751896">
        <w:tc>
          <w:tcPr>
            <w:tcW w:w="1561" w:type="dxa"/>
            <w:vMerge/>
            <w:tcBorders>
              <w:left w:val="single" w:sz="4" w:space="0" w:color="auto"/>
              <w:right w:val="single" w:sz="4" w:space="0" w:color="auto"/>
            </w:tcBorders>
            <w:vAlign w:val="center"/>
          </w:tcPr>
          <w:p w14:paraId="3AD064C8" w14:textId="27E4CD27"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7B7182F" w14:textId="545FD800"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627A082" w14:textId="6D5B4C5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9458878" w14:textId="628C321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B915D81" w14:textId="376B8FA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2BCE5A6" w14:textId="3471C817" w:rsidR="008146B6" w:rsidRDefault="008146B6" w:rsidP="008146B6">
            <w:pPr>
              <w:ind w:firstLine="23"/>
              <w:jc w:val="center"/>
              <w:rPr>
                <w:sz w:val="18"/>
                <w:lang w:eastAsia="lt-LT"/>
              </w:rPr>
            </w:pPr>
            <w:r>
              <w:rPr>
                <w:color w:val="000000"/>
                <w:sz w:val="18"/>
                <w:szCs w:val="18"/>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23C2C53B" w14:textId="0C15E177" w:rsidR="008146B6" w:rsidRDefault="008146B6" w:rsidP="008146B6">
            <w:pPr>
              <w:ind w:firstLine="567"/>
              <w:jc w:val="center"/>
              <w:rPr>
                <w:sz w:val="18"/>
                <w:lang w:eastAsia="lt-LT"/>
              </w:rPr>
            </w:pPr>
            <w:r>
              <w:rPr>
                <w:color w:val="000000"/>
                <w:sz w:val="18"/>
                <w:szCs w:val="18"/>
              </w:rPr>
              <w:t>0,0254</w:t>
            </w:r>
          </w:p>
        </w:tc>
      </w:tr>
      <w:tr w:rsidR="008146B6" w14:paraId="3DB377BA" w14:textId="77777777" w:rsidTr="00751896">
        <w:tc>
          <w:tcPr>
            <w:tcW w:w="1561" w:type="dxa"/>
            <w:vMerge/>
            <w:tcBorders>
              <w:left w:val="single" w:sz="4" w:space="0" w:color="auto"/>
              <w:right w:val="single" w:sz="4" w:space="0" w:color="auto"/>
            </w:tcBorders>
            <w:vAlign w:val="center"/>
          </w:tcPr>
          <w:p w14:paraId="03E74842" w14:textId="50D71EC8"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ACBAD05" w14:textId="2510933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2B98D9F" w14:textId="1E11BDE3"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37ADE23" w14:textId="29AE774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BA8A23C" w14:textId="25227FB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F649024" w14:textId="378952D0" w:rsidR="008146B6" w:rsidRDefault="008146B6" w:rsidP="008146B6">
            <w:pPr>
              <w:ind w:firstLine="23"/>
              <w:jc w:val="center"/>
              <w:rPr>
                <w:sz w:val="18"/>
                <w:lang w:eastAsia="lt-LT"/>
              </w:rPr>
            </w:pPr>
            <w:r>
              <w:rPr>
                <w:color w:val="000000"/>
                <w:sz w:val="18"/>
                <w:szCs w:val="18"/>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2FFAA5B2" w14:textId="2A3AC12B" w:rsidR="008146B6" w:rsidRDefault="008146B6" w:rsidP="008146B6">
            <w:pPr>
              <w:ind w:firstLine="567"/>
              <w:jc w:val="center"/>
              <w:rPr>
                <w:sz w:val="18"/>
                <w:lang w:eastAsia="lt-LT"/>
              </w:rPr>
            </w:pPr>
            <w:r>
              <w:rPr>
                <w:color w:val="000000"/>
                <w:sz w:val="18"/>
                <w:szCs w:val="18"/>
              </w:rPr>
              <w:t>-</w:t>
            </w:r>
          </w:p>
        </w:tc>
      </w:tr>
      <w:tr w:rsidR="008146B6" w14:paraId="1F813FA4" w14:textId="77777777" w:rsidTr="00751896">
        <w:tc>
          <w:tcPr>
            <w:tcW w:w="1561" w:type="dxa"/>
            <w:vMerge/>
            <w:tcBorders>
              <w:left w:val="single" w:sz="4" w:space="0" w:color="auto"/>
              <w:right w:val="single" w:sz="4" w:space="0" w:color="auto"/>
            </w:tcBorders>
            <w:vAlign w:val="center"/>
          </w:tcPr>
          <w:p w14:paraId="0F4250B3" w14:textId="55406D7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E1E91B4" w14:textId="54B4C000"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5C8ACCF" w14:textId="6E9D3A15"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E9A7C4F" w14:textId="20CA3AA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79FA6F5" w14:textId="0939F33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2D4F10D" w14:textId="0F343BD5" w:rsidR="008146B6" w:rsidRDefault="008146B6" w:rsidP="008146B6">
            <w:pPr>
              <w:ind w:firstLine="23"/>
              <w:jc w:val="center"/>
              <w:rPr>
                <w:sz w:val="18"/>
                <w:lang w:eastAsia="lt-LT"/>
              </w:rPr>
            </w:pPr>
            <w:r>
              <w:rPr>
                <w:color w:val="000000"/>
                <w:sz w:val="18"/>
                <w:szCs w:val="18"/>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7E3056DC" w14:textId="61E80C5B" w:rsidR="008146B6" w:rsidRDefault="008146B6" w:rsidP="008146B6">
            <w:pPr>
              <w:ind w:firstLine="567"/>
              <w:jc w:val="center"/>
              <w:rPr>
                <w:sz w:val="18"/>
                <w:lang w:eastAsia="lt-LT"/>
              </w:rPr>
            </w:pPr>
            <w:r>
              <w:rPr>
                <w:color w:val="000000"/>
                <w:sz w:val="18"/>
                <w:szCs w:val="18"/>
              </w:rPr>
              <w:t>-</w:t>
            </w:r>
          </w:p>
        </w:tc>
      </w:tr>
      <w:tr w:rsidR="008146B6" w14:paraId="5FBF2527" w14:textId="77777777" w:rsidTr="00751896">
        <w:trPr>
          <w:trHeight w:val="195"/>
        </w:trPr>
        <w:tc>
          <w:tcPr>
            <w:tcW w:w="1561" w:type="dxa"/>
            <w:vMerge/>
            <w:tcBorders>
              <w:left w:val="single" w:sz="4" w:space="0" w:color="auto"/>
              <w:bottom w:val="single" w:sz="4" w:space="0" w:color="auto"/>
              <w:right w:val="single" w:sz="4" w:space="0" w:color="auto"/>
            </w:tcBorders>
            <w:vAlign w:val="center"/>
          </w:tcPr>
          <w:p w14:paraId="3C734B06" w14:textId="722117FF"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2E11F3DB" w14:textId="21CF145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1C4E7C3" w14:textId="781354D2"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79FBD716" w14:textId="18A9E81D"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4D77707D" w14:textId="493A62B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A2341CD" w14:textId="5FE92F6A"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35A03FDF" w14:textId="0FCCCCCD" w:rsidR="008146B6" w:rsidRDefault="008146B6" w:rsidP="008146B6">
            <w:pPr>
              <w:ind w:firstLine="567"/>
              <w:jc w:val="center"/>
              <w:rPr>
                <w:sz w:val="18"/>
                <w:lang w:eastAsia="lt-LT"/>
              </w:rPr>
            </w:pPr>
            <w:r>
              <w:rPr>
                <w:color w:val="000000"/>
                <w:sz w:val="18"/>
                <w:szCs w:val="18"/>
              </w:rPr>
              <w:t>0,0058</w:t>
            </w:r>
          </w:p>
        </w:tc>
      </w:tr>
      <w:tr w:rsidR="008146B6" w14:paraId="429C73CE" w14:textId="77777777" w:rsidTr="00751896">
        <w:tc>
          <w:tcPr>
            <w:tcW w:w="1561" w:type="dxa"/>
            <w:vMerge w:val="restart"/>
            <w:tcBorders>
              <w:top w:val="single" w:sz="4" w:space="0" w:color="auto"/>
              <w:left w:val="single" w:sz="4" w:space="0" w:color="auto"/>
              <w:right w:val="single" w:sz="4" w:space="0" w:color="auto"/>
            </w:tcBorders>
            <w:vAlign w:val="center"/>
          </w:tcPr>
          <w:p w14:paraId="43012C86" w14:textId="64730F26"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1F15E4FA" w14:textId="4A7AFE47" w:rsidR="008146B6" w:rsidRDefault="008146B6" w:rsidP="008146B6">
            <w:pPr>
              <w:ind w:firstLine="23"/>
              <w:jc w:val="center"/>
              <w:rPr>
                <w:sz w:val="18"/>
                <w:lang w:eastAsia="lt-LT"/>
              </w:rPr>
            </w:pPr>
            <w:r>
              <w:rPr>
                <w:color w:val="000000"/>
                <w:sz w:val="18"/>
                <w:szCs w:val="18"/>
              </w:rPr>
              <w:t>002</w:t>
            </w:r>
          </w:p>
        </w:tc>
        <w:tc>
          <w:tcPr>
            <w:tcW w:w="3146" w:type="dxa"/>
            <w:tcBorders>
              <w:top w:val="single" w:sz="4" w:space="0" w:color="auto"/>
              <w:left w:val="single" w:sz="4" w:space="0" w:color="auto"/>
              <w:bottom w:val="single" w:sz="4" w:space="0" w:color="auto"/>
              <w:right w:val="single" w:sz="4" w:space="0" w:color="auto"/>
            </w:tcBorders>
            <w:vAlign w:val="center"/>
          </w:tcPr>
          <w:p w14:paraId="25FE0B8F" w14:textId="49632972"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1E0E4465" w14:textId="7C39CACF"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24628932" w14:textId="5026639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33606F9" w14:textId="6BC712AF" w:rsidR="008146B6" w:rsidRDefault="008146B6" w:rsidP="008146B6">
            <w:pPr>
              <w:ind w:firstLine="23"/>
              <w:jc w:val="center"/>
              <w:rPr>
                <w:sz w:val="18"/>
                <w:lang w:eastAsia="lt-LT"/>
              </w:rPr>
            </w:pPr>
            <w:r>
              <w:rPr>
                <w:color w:val="000000"/>
                <w:sz w:val="18"/>
                <w:szCs w:val="18"/>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7AB6670E" w14:textId="4F24AF52" w:rsidR="008146B6" w:rsidRDefault="008146B6" w:rsidP="008146B6">
            <w:pPr>
              <w:ind w:firstLine="567"/>
              <w:jc w:val="center"/>
              <w:rPr>
                <w:sz w:val="18"/>
                <w:lang w:eastAsia="lt-LT"/>
              </w:rPr>
            </w:pPr>
            <w:r>
              <w:rPr>
                <w:color w:val="000000"/>
                <w:sz w:val="18"/>
                <w:szCs w:val="18"/>
              </w:rPr>
              <w:t>0,0544</w:t>
            </w:r>
          </w:p>
        </w:tc>
      </w:tr>
      <w:tr w:rsidR="008146B6" w14:paraId="48210DC4" w14:textId="77777777" w:rsidTr="00751896">
        <w:tc>
          <w:tcPr>
            <w:tcW w:w="1561" w:type="dxa"/>
            <w:vMerge/>
            <w:tcBorders>
              <w:left w:val="single" w:sz="4" w:space="0" w:color="auto"/>
              <w:right w:val="single" w:sz="4" w:space="0" w:color="auto"/>
            </w:tcBorders>
            <w:vAlign w:val="center"/>
          </w:tcPr>
          <w:p w14:paraId="3112581B" w14:textId="5020DFD6"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7CADDCD" w14:textId="2221A57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CABBAB8" w14:textId="2408D2E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326F5FE" w14:textId="019029E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8B7E040" w14:textId="12A48D6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122BBF5" w14:textId="4DD0DC37" w:rsidR="008146B6" w:rsidRDefault="008146B6" w:rsidP="008146B6">
            <w:pPr>
              <w:ind w:firstLine="23"/>
              <w:jc w:val="center"/>
              <w:rPr>
                <w:sz w:val="18"/>
                <w:lang w:eastAsia="lt-LT"/>
              </w:rPr>
            </w:pPr>
            <w:r>
              <w:rPr>
                <w:color w:val="000000"/>
                <w:sz w:val="18"/>
                <w:szCs w:val="18"/>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0C919580" w14:textId="609D19BC" w:rsidR="008146B6" w:rsidRDefault="008146B6" w:rsidP="008146B6">
            <w:pPr>
              <w:ind w:firstLine="567"/>
              <w:jc w:val="center"/>
              <w:rPr>
                <w:sz w:val="18"/>
                <w:lang w:eastAsia="lt-LT"/>
              </w:rPr>
            </w:pPr>
            <w:r>
              <w:rPr>
                <w:color w:val="000000"/>
                <w:sz w:val="18"/>
                <w:szCs w:val="18"/>
              </w:rPr>
              <w:t>0,0254</w:t>
            </w:r>
          </w:p>
        </w:tc>
      </w:tr>
      <w:tr w:rsidR="008146B6" w14:paraId="287BD68A" w14:textId="77777777" w:rsidTr="00751896">
        <w:tc>
          <w:tcPr>
            <w:tcW w:w="1561" w:type="dxa"/>
            <w:vMerge/>
            <w:tcBorders>
              <w:left w:val="single" w:sz="4" w:space="0" w:color="auto"/>
              <w:right w:val="single" w:sz="4" w:space="0" w:color="auto"/>
            </w:tcBorders>
            <w:vAlign w:val="center"/>
          </w:tcPr>
          <w:p w14:paraId="3719EFDF" w14:textId="0604BB38"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914056A" w14:textId="7E302FA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020B7AF" w14:textId="2FDECD11"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23377EF" w14:textId="116DD67A"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B8CF0FB" w14:textId="3DC9BCD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90588E8" w14:textId="7F5F737A" w:rsidR="008146B6" w:rsidRDefault="008146B6" w:rsidP="008146B6">
            <w:pPr>
              <w:ind w:firstLine="23"/>
              <w:jc w:val="center"/>
              <w:rPr>
                <w:sz w:val="18"/>
                <w:lang w:eastAsia="lt-LT"/>
              </w:rPr>
            </w:pPr>
            <w:r>
              <w:rPr>
                <w:color w:val="000000"/>
                <w:sz w:val="18"/>
                <w:szCs w:val="18"/>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3461D6D7" w14:textId="0BDDFF91" w:rsidR="008146B6" w:rsidRDefault="008146B6" w:rsidP="008146B6">
            <w:pPr>
              <w:ind w:firstLine="567"/>
              <w:jc w:val="center"/>
              <w:rPr>
                <w:sz w:val="18"/>
                <w:lang w:eastAsia="lt-LT"/>
              </w:rPr>
            </w:pPr>
            <w:r>
              <w:rPr>
                <w:color w:val="000000"/>
                <w:sz w:val="18"/>
                <w:szCs w:val="18"/>
              </w:rPr>
              <w:t>-</w:t>
            </w:r>
          </w:p>
        </w:tc>
      </w:tr>
      <w:tr w:rsidR="008146B6" w14:paraId="30FD6D7B" w14:textId="77777777" w:rsidTr="00751896">
        <w:tc>
          <w:tcPr>
            <w:tcW w:w="1561" w:type="dxa"/>
            <w:vMerge/>
            <w:tcBorders>
              <w:left w:val="single" w:sz="4" w:space="0" w:color="auto"/>
              <w:right w:val="single" w:sz="4" w:space="0" w:color="auto"/>
            </w:tcBorders>
            <w:vAlign w:val="center"/>
          </w:tcPr>
          <w:p w14:paraId="31E23D35" w14:textId="116B499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F52E242" w14:textId="2FB5DF8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9BEED2C" w14:textId="3F2451C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C9D79BD" w14:textId="6F6353E7"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0542FCF" w14:textId="5096BFB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8BB049E" w14:textId="42461152" w:rsidR="008146B6" w:rsidRDefault="008146B6" w:rsidP="008146B6">
            <w:pPr>
              <w:ind w:firstLine="23"/>
              <w:jc w:val="center"/>
              <w:rPr>
                <w:sz w:val="18"/>
                <w:lang w:eastAsia="lt-LT"/>
              </w:rPr>
            </w:pPr>
            <w:r>
              <w:rPr>
                <w:color w:val="000000"/>
                <w:sz w:val="18"/>
                <w:szCs w:val="18"/>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69AD1B4E" w14:textId="15134CF6" w:rsidR="008146B6" w:rsidRDefault="008146B6" w:rsidP="008146B6">
            <w:pPr>
              <w:ind w:firstLine="567"/>
              <w:jc w:val="center"/>
              <w:rPr>
                <w:sz w:val="18"/>
                <w:lang w:eastAsia="lt-LT"/>
              </w:rPr>
            </w:pPr>
            <w:r>
              <w:rPr>
                <w:color w:val="000000"/>
                <w:sz w:val="18"/>
                <w:szCs w:val="18"/>
              </w:rPr>
              <w:t>-</w:t>
            </w:r>
          </w:p>
        </w:tc>
      </w:tr>
      <w:tr w:rsidR="008146B6" w14:paraId="453DCC2D" w14:textId="77777777" w:rsidTr="00751896">
        <w:tc>
          <w:tcPr>
            <w:tcW w:w="1561" w:type="dxa"/>
            <w:vMerge/>
            <w:tcBorders>
              <w:left w:val="single" w:sz="4" w:space="0" w:color="auto"/>
              <w:bottom w:val="single" w:sz="4" w:space="0" w:color="auto"/>
              <w:right w:val="single" w:sz="4" w:space="0" w:color="auto"/>
            </w:tcBorders>
            <w:vAlign w:val="center"/>
          </w:tcPr>
          <w:p w14:paraId="055DE1FA" w14:textId="303E8FE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7DB2E292" w14:textId="553A0AB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2AB086E" w14:textId="35A33CCF"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66F3483" w14:textId="5260B00F"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733E432E" w14:textId="624F07A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6A42164" w14:textId="0CE4F067"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51A1BF89" w14:textId="45E76061" w:rsidR="008146B6" w:rsidRDefault="008146B6" w:rsidP="008146B6">
            <w:pPr>
              <w:ind w:firstLine="567"/>
              <w:jc w:val="center"/>
              <w:rPr>
                <w:sz w:val="18"/>
                <w:lang w:eastAsia="lt-LT"/>
              </w:rPr>
            </w:pPr>
            <w:r>
              <w:rPr>
                <w:color w:val="000000"/>
                <w:sz w:val="18"/>
                <w:szCs w:val="18"/>
              </w:rPr>
              <w:t>0,0058</w:t>
            </w:r>
          </w:p>
        </w:tc>
      </w:tr>
      <w:tr w:rsidR="008146B6" w14:paraId="037639EE" w14:textId="77777777" w:rsidTr="00751896">
        <w:tc>
          <w:tcPr>
            <w:tcW w:w="1561" w:type="dxa"/>
            <w:vMerge w:val="restart"/>
            <w:tcBorders>
              <w:top w:val="single" w:sz="4" w:space="0" w:color="auto"/>
              <w:left w:val="single" w:sz="4" w:space="0" w:color="auto"/>
              <w:right w:val="single" w:sz="4" w:space="0" w:color="auto"/>
            </w:tcBorders>
            <w:vAlign w:val="center"/>
          </w:tcPr>
          <w:p w14:paraId="6ECEB947" w14:textId="33B7E2A6"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0BA6DE52" w14:textId="13D506D2" w:rsidR="008146B6" w:rsidRDefault="008146B6" w:rsidP="008146B6">
            <w:pPr>
              <w:ind w:firstLine="23"/>
              <w:jc w:val="center"/>
              <w:rPr>
                <w:sz w:val="18"/>
                <w:lang w:eastAsia="lt-LT"/>
              </w:rPr>
            </w:pPr>
            <w:r>
              <w:rPr>
                <w:sz w:val="18"/>
                <w:lang w:eastAsia="lt-LT"/>
              </w:rPr>
              <w:t>003</w:t>
            </w:r>
          </w:p>
        </w:tc>
        <w:tc>
          <w:tcPr>
            <w:tcW w:w="3146" w:type="dxa"/>
            <w:tcBorders>
              <w:top w:val="single" w:sz="4" w:space="0" w:color="auto"/>
              <w:left w:val="single" w:sz="4" w:space="0" w:color="auto"/>
              <w:bottom w:val="single" w:sz="4" w:space="0" w:color="auto"/>
              <w:right w:val="single" w:sz="4" w:space="0" w:color="auto"/>
            </w:tcBorders>
            <w:vAlign w:val="center"/>
          </w:tcPr>
          <w:p w14:paraId="1BAB9747" w14:textId="4CDC2692"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20D74E12" w14:textId="34C08D13"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EDAC2C1" w14:textId="59F0EA2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96E6B7D" w14:textId="0A544C6A" w:rsidR="008146B6" w:rsidRDefault="008146B6" w:rsidP="008146B6">
            <w:pPr>
              <w:ind w:firstLine="23"/>
              <w:jc w:val="center"/>
              <w:rPr>
                <w:sz w:val="18"/>
                <w:lang w:eastAsia="lt-LT"/>
              </w:rPr>
            </w:pPr>
            <w:r>
              <w:rPr>
                <w:color w:val="000000"/>
                <w:sz w:val="18"/>
                <w:szCs w:val="18"/>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0C1E5A2D" w14:textId="5F043B59" w:rsidR="008146B6" w:rsidRDefault="008146B6" w:rsidP="008146B6">
            <w:pPr>
              <w:ind w:firstLine="567"/>
              <w:jc w:val="center"/>
              <w:rPr>
                <w:sz w:val="18"/>
                <w:lang w:eastAsia="lt-LT"/>
              </w:rPr>
            </w:pPr>
            <w:r>
              <w:rPr>
                <w:color w:val="000000"/>
                <w:sz w:val="18"/>
                <w:szCs w:val="18"/>
              </w:rPr>
              <w:t>0,0544</w:t>
            </w:r>
          </w:p>
        </w:tc>
      </w:tr>
      <w:tr w:rsidR="008146B6" w14:paraId="6491C2E3" w14:textId="77777777" w:rsidTr="00751896">
        <w:tc>
          <w:tcPr>
            <w:tcW w:w="1561" w:type="dxa"/>
            <w:vMerge/>
            <w:tcBorders>
              <w:left w:val="single" w:sz="4" w:space="0" w:color="auto"/>
              <w:right w:val="single" w:sz="4" w:space="0" w:color="auto"/>
            </w:tcBorders>
            <w:vAlign w:val="center"/>
          </w:tcPr>
          <w:p w14:paraId="6999212C" w14:textId="2F539A9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29A7A4A" w14:textId="4CDC005D"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B523289" w14:textId="17463ED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B69A0D0" w14:textId="7CE6AA8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E4B2CE5" w14:textId="3829F69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5062529" w14:textId="3CE67D3D" w:rsidR="008146B6" w:rsidRDefault="008146B6" w:rsidP="008146B6">
            <w:pPr>
              <w:ind w:firstLine="23"/>
              <w:jc w:val="center"/>
              <w:rPr>
                <w:sz w:val="18"/>
                <w:lang w:eastAsia="lt-LT"/>
              </w:rPr>
            </w:pPr>
            <w:r>
              <w:rPr>
                <w:color w:val="000000"/>
                <w:sz w:val="18"/>
                <w:szCs w:val="18"/>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27CC52D0" w14:textId="715F5A55" w:rsidR="008146B6" w:rsidRDefault="008146B6" w:rsidP="008146B6">
            <w:pPr>
              <w:ind w:firstLine="567"/>
              <w:jc w:val="center"/>
              <w:rPr>
                <w:sz w:val="18"/>
                <w:lang w:eastAsia="lt-LT"/>
              </w:rPr>
            </w:pPr>
            <w:r>
              <w:rPr>
                <w:color w:val="000000"/>
                <w:sz w:val="18"/>
                <w:szCs w:val="18"/>
              </w:rPr>
              <w:t>0,0254</w:t>
            </w:r>
          </w:p>
        </w:tc>
      </w:tr>
      <w:tr w:rsidR="008146B6" w14:paraId="06D21174" w14:textId="77777777" w:rsidTr="00751896">
        <w:tc>
          <w:tcPr>
            <w:tcW w:w="1561" w:type="dxa"/>
            <w:vMerge/>
            <w:tcBorders>
              <w:left w:val="single" w:sz="4" w:space="0" w:color="auto"/>
              <w:right w:val="single" w:sz="4" w:space="0" w:color="auto"/>
            </w:tcBorders>
            <w:vAlign w:val="center"/>
          </w:tcPr>
          <w:p w14:paraId="63F7F3B4" w14:textId="3138C7B3"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A4D3DD2" w14:textId="1698807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0497DAD" w14:textId="4D242C47"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E672E43" w14:textId="7FC3821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766A711" w14:textId="0A62DEE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8241223" w14:textId="0E0E64CB" w:rsidR="008146B6" w:rsidRDefault="008146B6" w:rsidP="008146B6">
            <w:pPr>
              <w:ind w:firstLine="23"/>
              <w:jc w:val="center"/>
              <w:rPr>
                <w:sz w:val="18"/>
                <w:lang w:eastAsia="lt-LT"/>
              </w:rPr>
            </w:pPr>
            <w:r>
              <w:rPr>
                <w:color w:val="000000"/>
                <w:sz w:val="18"/>
                <w:szCs w:val="18"/>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1AD8B630" w14:textId="593D728C" w:rsidR="008146B6" w:rsidRDefault="008146B6" w:rsidP="008146B6">
            <w:pPr>
              <w:ind w:firstLine="567"/>
              <w:jc w:val="center"/>
              <w:rPr>
                <w:sz w:val="18"/>
                <w:lang w:eastAsia="lt-LT"/>
              </w:rPr>
            </w:pPr>
            <w:r>
              <w:rPr>
                <w:color w:val="000000"/>
                <w:sz w:val="18"/>
                <w:szCs w:val="18"/>
              </w:rPr>
              <w:t>-</w:t>
            </w:r>
          </w:p>
        </w:tc>
      </w:tr>
      <w:tr w:rsidR="008146B6" w14:paraId="3A542E5E" w14:textId="77777777" w:rsidTr="00751896">
        <w:tc>
          <w:tcPr>
            <w:tcW w:w="1561" w:type="dxa"/>
            <w:vMerge/>
            <w:tcBorders>
              <w:left w:val="single" w:sz="4" w:space="0" w:color="auto"/>
              <w:right w:val="single" w:sz="4" w:space="0" w:color="auto"/>
            </w:tcBorders>
            <w:vAlign w:val="center"/>
          </w:tcPr>
          <w:p w14:paraId="43F44397" w14:textId="599360C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CD1D764" w14:textId="44E2D7ED"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940E181" w14:textId="1CB131E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9180B52" w14:textId="54D3BCFC"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A77337D" w14:textId="5A06027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9FF0F10" w14:textId="339A4150" w:rsidR="008146B6" w:rsidRDefault="008146B6" w:rsidP="008146B6">
            <w:pPr>
              <w:ind w:firstLine="23"/>
              <w:jc w:val="center"/>
              <w:rPr>
                <w:sz w:val="18"/>
                <w:lang w:eastAsia="lt-LT"/>
              </w:rPr>
            </w:pPr>
            <w:r>
              <w:rPr>
                <w:color w:val="000000"/>
                <w:sz w:val="18"/>
                <w:szCs w:val="18"/>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08F1ABB0" w14:textId="3FC873FA" w:rsidR="008146B6" w:rsidRDefault="008146B6" w:rsidP="008146B6">
            <w:pPr>
              <w:ind w:firstLine="567"/>
              <w:jc w:val="center"/>
              <w:rPr>
                <w:sz w:val="18"/>
                <w:lang w:eastAsia="lt-LT"/>
              </w:rPr>
            </w:pPr>
            <w:r>
              <w:rPr>
                <w:color w:val="000000"/>
                <w:sz w:val="18"/>
                <w:szCs w:val="18"/>
              </w:rPr>
              <w:t>-</w:t>
            </w:r>
          </w:p>
        </w:tc>
      </w:tr>
      <w:tr w:rsidR="008146B6" w14:paraId="60C97027" w14:textId="77777777" w:rsidTr="00751896">
        <w:tc>
          <w:tcPr>
            <w:tcW w:w="1561" w:type="dxa"/>
            <w:vMerge/>
            <w:tcBorders>
              <w:left w:val="single" w:sz="4" w:space="0" w:color="auto"/>
              <w:bottom w:val="single" w:sz="4" w:space="0" w:color="auto"/>
              <w:right w:val="single" w:sz="4" w:space="0" w:color="auto"/>
            </w:tcBorders>
            <w:vAlign w:val="center"/>
          </w:tcPr>
          <w:p w14:paraId="4A83A52A" w14:textId="1155E5F4"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37640E01" w14:textId="0C109ED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47A1CB9" w14:textId="0E554751"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2BACAF50" w14:textId="789DB6A7"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1ACE5C31" w14:textId="557528C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9B38C41" w14:textId="0AA9CA0A"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78188C40" w14:textId="2EB88526" w:rsidR="008146B6" w:rsidRDefault="008146B6" w:rsidP="008146B6">
            <w:pPr>
              <w:ind w:firstLine="567"/>
              <w:jc w:val="center"/>
              <w:rPr>
                <w:sz w:val="18"/>
                <w:lang w:eastAsia="lt-LT"/>
              </w:rPr>
            </w:pPr>
            <w:r>
              <w:rPr>
                <w:color w:val="000000"/>
                <w:sz w:val="18"/>
                <w:szCs w:val="18"/>
              </w:rPr>
              <w:t>0,0058</w:t>
            </w:r>
          </w:p>
        </w:tc>
      </w:tr>
      <w:tr w:rsidR="008146B6" w14:paraId="05169C73" w14:textId="77777777" w:rsidTr="00751896">
        <w:tc>
          <w:tcPr>
            <w:tcW w:w="1561" w:type="dxa"/>
            <w:vMerge w:val="restart"/>
            <w:tcBorders>
              <w:top w:val="single" w:sz="4" w:space="0" w:color="auto"/>
              <w:left w:val="single" w:sz="4" w:space="0" w:color="auto"/>
              <w:right w:val="single" w:sz="4" w:space="0" w:color="auto"/>
            </w:tcBorders>
            <w:vAlign w:val="center"/>
          </w:tcPr>
          <w:p w14:paraId="2AE08094" w14:textId="011DFC5B" w:rsidR="008146B6" w:rsidRDefault="008146B6" w:rsidP="008146B6">
            <w:pPr>
              <w:jc w:val="center"/>
              <w:rPr>
                <w:sz w:val="18"/>
                <w:lang w:eastAsia="lt-LT"/>
              </w:rPr>
            </w:pPr>
            <w:r>
              <w:rPr>
                <w:color w:val="000000"/>
                <w:sz w:val="18"/>
                <w:szCs w:val="18"/>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01B183A3" w14:textId="5933924A" w:rsidR="008146B6" w:rsidRDefault="008146B6" w:rsidP="008146B6">
            <w:pPr>
              <w:ind w:firstLine="23"/>
              <w:jc w:val="center"/>
              <w:rPr>
                <w:sz w:val="18"/>
                <w:lang w:eastAsia="lt-LT"/>
              </w:rPr>
            </w:pPr>
            <w:r>
              <w:rPr>
                <w:sz w:val="18"/>
                <w:lang w:eastAsia="lt-LT"/>
              </w:rPr>
              <w:t>004</w:t>
            </w:r>
          </w:p>
        </w:tc>
        <w:tc>
          <w:tcPr>
            <w:tcW w:w="3146" w:type="dxa"/>
            <w:tcBorders>
              <w:top w:val="single" w:sz="4" w:space="0" w:color="auto"/>
              <w:left w:val="single" w:sz="4" w:space="0" w:color="auto"/>
              <w:bottom w:val="single" w:sz="4" w:space="0" w:color="auto"/>
              <w:right w:val="single" w:sz="4" w:space="0" w:color="auto"/>
            </w:tcBorders>
            <w:vAlign w:val="center"/>
          </w:tcPr>
          <w:p w14:paraId="1213BDD6" w14:textId="6BDB49F5"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1A66885F" w14:textId="56B11CF6"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A8A75E2" w14:textId="63B0E50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CD942FB" w14:textId="144E36D3" w:rsidR="008146B6" w:rsidRDefault="008146B6" w:rsidP="008146B6">
            <w:pPr>
              <w:ind w:firstLine="23"/>
              <w:jc w:val="center"/>
              <w:rPr>
                <w:sz w:val="18"/>
                <w:lang w:eastAsia="lt-LT"/>
              </w:rPr>
            </w:pPr>
            <w:r>
              <w:rPr>
                <w:color w:val="000000"/>
                <w:sz w:val="18"/>
                <w:szCs w:val="18"/>
              </w:rPr>
              <w:t>0,0017</w:t>
            </w:r>
          </w:p>
        </w:tc>
        <w:tc>
          <w:tcPr>
            <w:tcW w:w="2905" w:type="dxa"/>
            <w:tcBorders>
              <w:top w:val="single" w:sz="4" w:space="0" w:color="auto"/>
              <w:left w:val="single" w:sz="4" w:space="0" w:color="auto"/>
              <w:bottom w:val="single" w:sz="4" w:space="0" w:color="auto"/>
              <w:right w:val="single" w:sz="4" w:space="0" w:color="auto"/>
            </w:tcBorders>
            <w:vAlign w:val="center"/>
          </w:tcPr>
          <w:p w14:paraId="15EB75E5" w14:textId="1799FFDE" w:rsidR="008146B6" w:rsidRDefault="008146B6" w:rsidP="008146B6">
            <w:pPr>
              <w:ind w:firstLine="567"/>
              <w:jc w:val="center"/>
              <w:rPr>
                <w:sz w:val="18"/>
                <w:lang w:eastAsia="lt-LT"/>
              </w:rPr>
            </w:pPr>
            <w:r>
              <w:rPr>
                <w:color w:val="000000"/>
                <w:sz w:val="18"/>
                <w:szCs w:val="18"/>
              </w:rPr>
              <w:t>0,0544</w:t>
            </w:r>
          </w:p>
        </w:tc>
      </w:tr>
      <w:tr w:rsidR="008146B6" w14:paraId="3DC0FF82" w14:textId="77777777" w:rsidTr="00751896">
        <w:tc>
          <w:tcPr>
            <w:tcW w:w="1561" w:type="dxa"/>
            <w:vMerge/>
            <w:tcBorders>
              <w:left w:val="single" w:sz="4" w:space="0" w:color="auto"/>
              <w:right w:val="single" w:sz="4" w:space="0" w:color="auto"/>
            </w:tcBorders>
            <w:vAlign w:val="center"/>
          </w:tcPr>
          <w:p w14:paraId="4F7C9B7A" w14:textId="2863E86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A657DE5" w14:textId="084B2EF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29BAD95" w14:textId="3B957ED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95EFC7A" w14:textId="712F4C2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C08BBDF" w14:textId="3E8861E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61C34E6" w14:textId="1120EBE8" w:rsidR="008146B6" w:rsidRDefault="008146B6" w:rsidP="008146B6">
            <w:pPr>
              <w:ind w:firstLine="23"/>
              <w:jc w:val="center"/>
              <w:rPr>
                <w:sz w:val="18"/>
                <w:lang w:eastAsia="lt-LT"/>
              </w:rPr>
            </w:pPr>
            <w:r>
              <w:rPr>
                <w:color w:val="000000"/>
                <w:sz w:val="18"/>
                <w:szCs w:val="18"/>
              </w:rPr>
              <w:t>0,0008</w:t>
            </w:r>
          </w:p>
        </w:tc>
        <w:tc>
          <w:tcPr>
            <w:tcW w:w="2905" w:type="dxa"/>
            <w:tcBorders>
              <w:top w:val="single" w:sz="4" w:space="0" w:color="auto"/>
              <w:left w:val="single" w:sz="4" w:space="0" w:color="auto"/>
              <w:bottom w:val="single" w:sz="4" w:space="0" w:color="auto"/>
              <w:right w:val="single" w:sz="4" w:space="0" w:color="auto"/>
            </w:tcBorders>
            <w:vAlign w:val="center"/>
          </w:tcPr>
          <w:p w14:paraId="1326420F" w14:textId="3706E8F7" w:rsidR="008146B6" w:rsidRDefault="008146B6" w:rsidP="008146B6">
            <w:pPr>
              <w:ind w:firstLine="567"/>
              <w:jc w:val="center"/>
              <w:rPr>
                <w:sz w:val="18"/>
                <w:lang w:eastAsia="lt-LT"/>
              </w:rPr>
            </w:pPr>
            <w:r>
              <w:rPr>
                <w:color w:val="000000"/>
                <w:sz w:val="18"/>
                <w:szCs w:val="18"/>
              </w:rPr>
              <w:t>0,0254</w:t>
            </w:r>
          </w:p>
        </w:tc>
      </w:tr>
      <w:tr w:rsidR="008146B6" w14:paraId="37AB5B56" w14:textId="77777777" w:rsidTr="00751896">
        <w:tc>
          <w:tcPr>
            <w:tcW w:w="1561" w:type="dxa"/>
            <w:vMerge/>
            <w:tcBorders>
              <w:left w:val="single" w:sz="4" w:space="0" w:color="auto"/>
              <w:right w:val="single" w:sz="4" w:space="0" w:color="auto"/>
            </w:tcBorders>
            <w:vAlign w:val="center"/>
          </w:tcPr>
          <w:p w14:paraId="3016F1B3" w14:textId="16DA7D1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B4320D6" w14:textId="5D62DBE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94FB684" w14:textId="7C6D1EA8"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219BAB2" w14:textId="013E1FC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01C2937" w14:textId="4754C105"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365E1B3" w14:textId="197DC678" w:rsidR="008146B6" w:rsidRDefault="008146B6" w:rsidP="008146B6">
            <w:pPr>
              <w:ind w:firstLine="23"/>
              <w:jc w:val="center"/>
              <w:rPr>
                <w:sz w:val="18"/>
                <w:lang w:eastAsia="lt-LT"/>
              </w:rPr>
            </w:pPr>
            <w:r>
              <w:rPr>
                <w:color w:val="000000"/>
                <w:sz w:val="18"/>
                <w:szCs w:val="18"/>
              </w:rPr>
              <w:t>0,0004</w:t>
            </w:r>
          </w:p>
        </w:tc>
        <w:tc>
          <w:tcPr>
            <w:tcW w:w="2905" w:type="dxa"/>
            <w:tcBorders>
              <w:top w:val="single" w:sz="4" w:space="0" w:color="auto"/>
              <w:left w:val="single" w:sz="4" w:space="0" w:color="auto"/>
              <w:bottom w:val="single" w:sz="4" w:space="0" w:color="auto"/>
              <w:right w:val="single" w:sz="4" w:space="0" w:color="auto"/>
            </w:tcBorders>
            <w:vAlign w:val="center"/>
          </w:tcPr>
          <w:p w14:paraId="169044C8" w14:textId="0933ACE2" w:rsidR="008146B6" w:rsidRDefault="008146B6" w:rsidP="008146B6">
            <w:pPr>
              <w:ind w:firstLine="567"/>
              <w:jc w:val="center"/>
              <w:rPr>
                <w:sz w:val="18"/>
                <w:lang w:eastAsia="lt-LT"/>
              </w:rPr>
            </w:pPr>
            <w:r>
              <w:rPr>
                <w:color w:val="000000"/>
                <w:sz w:val="18"/>
                <w:szCs w:val="18"/>
              </w:rPr>
              <w:t>-</w:t>
            </w:r>
          </w:p>
        </w:tc>
      </w:tr>
      <w:tr w:rsidR="008146B6" w14:paraId="7C8776BE" w14:textId="77777777" w:rsidTr="00751896">
        <w:tc>
          <w:tcPr>
            <w:tcW w:w="1561" w:type="dxa"/>
            <w:vMerge/>
            <w:tcBorders>
              <w:left w:val="single" w:sz="4" w:space="0" w:color="auto"/>
              <w:right w:val="single" w:sz="4" w:space="0" w:color="auto"/>
            </w:tcBorders>
            <w:vAlign w:val="center"/>
          </w:tcPr>
          <w:p w14:paraId="43DBD24D" w14:textId="4DF6F79D"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31FA891" w14:textId="19AFB180"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0929F49" w14:textId="5CA177B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3F5A0D8" w14:textId="397B4B4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1283279" w14:textId="4A02BBE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E2501AF" w14:textId="65F05F98" w:rsidR="008146B6" w:rsidRDefault="008146B6" w:rsidP="008146B6">
            <w:pPr>
              <w:ind w:firstLine="23"/>
              <w:jc w:val="center"/>
              <w:rPr>
                <w:sz w:val="18"/>
                <w:lang w:eastAsia="lt-LT"/>
              </w:rPr>
            </w:pPr>
            <w:r>
              <w:rPr>
                <w:color w:val="000000"/>
                <w:sz w:val="18"/>
                <w:szCs w:val="18"/>
              </w:rPr>
              <w:t>0,000041</w:t>
            </w:r>
          </w:p>
        </w:tc>
        <w:tc>
          <w:tcPr>
            <w:tcW w:w="2905" w:type="dxa"/>
            <w:tcBorders>
              <w:top w:val="single" w:sz="4" w:space="0" w:color="auto"/>
              <w:left w:val="single" w:sz="4" w:space="0" w:color="auto"/>
              <w:bottom w:val="single" w:sz="4" w:space="0" w:color="auto"/>
              <w:right w:val="single" w:sz="4" w:space="0" w:color="auto"/>
            </w:tcBorders>
            <w:vAlign w:val="center"/>
          </w:tcPr>
          <w:p w14:paraId="0CBE531F" w14:textId="519024A8" w:rsidR="008146B6" w:rsidRDefault="008146B6" w:rsidP="008146B6">
            <w:pPr>
              <w:ind w:firstLine="567"/>
              <w:jc w:val="center"/>
              <w:rPr>
                <w:sz w:val="18"/>
                <w:lang w:eastAsia="lt-LT"/>
              </w:rPr>
            </w:pPr>
            <w:r>
              <w:rPr>
                <w:color w:val="000000"/>
                <w:sz w:val="18"/>
                <w:szCs w:val="18"/>
              </w:rPr>
              <w:t>-</w:t>
            </w:r>
          </w:p>
        </w:tc>
      </w:tr>
      <w:tr w:rsidR="008146B6" w14:paraId="38665501" w14:textId="77777777" w:rsidTr="00751896">
        <w:tc>
          <w:tcPr>
            <w:tcW w:w="1561" w:type="dxa"/>
            <w:vMerge/>
            <w:tcBorders>
              <w:left w:val="single" w:sz="4" w:space="0" w:color="auto"/>
              <w:bottom w:val="single" w:sz="4" w:space="0" w:color="auto"/>
              <w:right w:val="single" w:sz="4" w:space="0" w:color="auto"/>
            </w:tcBorders>
            <w:vAlign w:val="center"/>
          </w:tcPr>
          <w:p w14:paraId="73E356D9" w14:textId="19E80740"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7387BE89" w14:textId="2388139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9A589C7" w14:textId="10E92985"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1EA36273" w14:textId="5BEA82E5"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7D04905E" w14:textId="4EAC722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3236800" w14:textId="48A3BEF2"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70599998" w14:textId="4CE12B05" w:rsidR="008146B6" w:rsidRDefault="008146B6" w:rsidP="008146B6">
            <w:pPr>
              <w:ind w:firstLine="567"/>
              <w:jc w:val="center"/>
              <w:rPr>
                <w:sz w:val="18"/>
                <w:lang w:eastAsia="lt-LT"/>
              </w:rPr>
            </w:pPr>
            <w:r>
              <w:rPr>
                <w:color w:val="000000"/>
                <w:sz w:val="18"/>
                <w:szCs w:val="18"/>
              </w:rPr>
              <w:t>0,0058</w:t>
            </w:r>
          </w:p>
        </w:tc>
      </w:tr>
      <w:tr w:rsidR="008146B6" w14:paraId="0E0AE61B" w14:textId="77777777" w:rsidTr="00751896">
        <w:tc>
          <w:tcPr>
            <w:tcW w:w="1561" w:type="dxa"/>
            <w:vMerge w:val="restart"/>
            <w:tcBorders>
              <w:top w:val="single" w:sz="4" w:space="0" w:color="auto"/>
              <w:left w:val="single" w:sz="4" w:space="0" w:color="auto"/>
              <w:right w:val="single" w:sz="4" w:space="0" w:color="auto"/>
            </w:tcBorders>
            <w:vAlign w:val="center"/>
          </w:tcPr>
          <w:p w14:paraId="48D7D9B6" w14:textId="65580491"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1BC7E67F" w14:textId="2A80066A" w:rsidR="008146B6" w:rsidRDefault="008146B6" w:rsidP="008146B6">
            <w:pPr>
              <w:ind w:firstLine="23"/>
              <w:jc w:val="center"/>
              <w:rPr>
                <w:sz w:val="18"/>
                <w:lang w:eastAsia="lt-LT"/>
              </w:rPr>
            </w:pPr>
            <w:r>
              <w:rPr>
                <w:sz w:val="18"/>
                <w:lang w:eastAsia="lt-LT"/>
              </w:rPr>
              <w:t>005</w:t>
            </w:r>
          </w:p>
        </w:tc>
        <w:tc>
          <w:tcPr>
            <w:tcW w:w="3146" w:type="dxa"/>
            <w:tcBorders>
              <w:top w:val="single" w:sz="4" w:space="0" w:color="auto"/>
              <w:left w:val="single" w:sz="4" w:space="0" w:color="auto"/>
              <w:bottom w:val="single" w:sz="4" w:space="0" w:color="auto"/>
              <w:right w:val="single" w:sz="4" w:space="0" w:color="auto"/>
            </w:tcBorders>
            <w:vAlign w:val="center"/>
          </w:tcPr>
          <w:p w14:paraId="5EE265A2" w14:textId="7E7F1A2F"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2E61ED57" w14:textId="6D1C80CC"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DDAF53F" w14:textId="7985F88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3FF7F80" w14:textId="239C854D"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0BCB3708" w14:textId="46B2933E" w:rsidR="008146B6" w:rsidRDefault="008146B6" w:rsidP="008146B6">
            <w:pPr>
              <w:ind w:firstLine="567"/>
              <w:jc w:val="center"/>
              <w:rPr>
                <w:sz w:val="18"/>
                <w:lang w:eastAsia="lt-LT"/>
              </w:rPr>
            </w:pPr>
            <w:r>
              <w:rPr>
                <w:color w:val="000000"/>
                <w:sz w:val="18"/>
                <w:szCs w:val="18"/>
              </w:rPr>
              <w:t>0,2564</w:t>
            </w:r>
          </w:p>
        </w:tc>
      </w:tr>
      <w:tr w:rsidR="008146B6" w14:paraId="28FBC052" w14:textId="77777777" w:rsidTr="00751896">
        <w:tc>
          <w:tcPr>
            <w:tcW w:w="1561" w:type="dxa"/>
            <w:vMerge/>
            <w:tcBorders>
              <w:left w:val="single" w:sz="4" w:space="0" w:color="auto"/>
              <w:right w:val="single" w:sz="4" w:space="0" w:color="auto"/>
            </w:tcBorders>
            <w:vAlign w:val="center"/>
          </w:tcPr>
          <w:p w14:paraId="532A5620" w14:textId="671B5A8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A36EBEF" w14:textId="732B495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805EF4A" w14:textId="56D0E8D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6B9BDF4" w14:textId="2780B734"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EB90BD6" w14:textId="1001037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C07F48C" w14:textId="11EF6B5D"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383D769A" w14:textId="28F694EB" w:rsidR="008146B6" w:rsidRDefault="008146B6" w:rsidP="008146B6">
            <w:pPr>
              <w:ind w:firstLine="567"/>
              <w:jc w:val="center"/>
              <w:rPr>
                <w:sz w:val="18"/>
                <w:lang w:eastAsia="lt-LT"/>
              </w:rPr>
            </w:pPr>
            <w:r>
              <w:rPr>
                <w:color w:val="000000"/>
                <w:sz w:val="18"/>
                <w:szCs w:val="18"/>
              </w:rPr>
              <w:t>0,1197</w:t>
            </w:r>
          </w:p>
        </w:tc>
      </w:tr>
      <w:tr w:rsidR="008146B6" w14:paraId="4F56E601" w14:textId="77777777" w:rsidTr="00751896">
        <w:tc>
          <w:tcPr>
            <w:tcW w:w="1561" w:type="dxa"/>
            <w:vMerge/>
            <w:tcBorders>
              <w:left w:val="single" w:sz="4" w:space="0" w:color="auto"/>
              <w:right w:val="single" w:sz="4" w:space="0" w:color="auto"/>
            </w:tcBorders>
            <w:vAlign w:val="center"/>
          </w:tcPr>
          <w:p w14:paraId="5D0DE37A" w14:textId="4F68A97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8DCA96A" w14:textId="2B41265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45C4F81" w14:textId="6F352165"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462D56B" w14:textId="644F174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EA21D45" w14:textId="493CD4B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C49D122" w14:textId="3DBA1740"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26E8E2F0" w14:textId="271ABBC2" w:rsidR="008146B6" w:rsidRDefault="008146B6" w:rsidP="008146B6">
            <w:pPr>
              <w:ind w:firstLine="567"/>
              <w:jc w:val="center"/>
              <w:rPr>
                <w:sz w:val="18"/>
                <w:lang w:eastAsia="lt-LT"/>
              </w:rPr>
            </w:pPr>
            <w:r>
              <w:rPr>
                <w:color w:val="000000"/>
                <w:sz w:val="18"/>
                <w:szCs w:val="18"/>
              </w:rPr>
              <w:t>-</w:t>
            </w:r>
          </w:p>
        </w:tc>
      </w:tr>
      <w:tr w:rsidR="008146B6" w14:paraId="620E7F04" w14:textId="77777777" w:rsidTr="00751896">
        <w:tc>
          <w:tcPr>
            <w:tcW w:w="1561" w:type="dxa"/>
            <w:vMerge/>
            <w:tcBorders>
              <w:left w:val="single" w:sz="4" w:space="0" w:color="auto"/>
              <w:right w:val="single" w:sz="4" w:space="0" w:color="auto"/>
            </w:tcBorders>
            <w:vAlign w:val="center"/>
          </w:tcPr>
          <w:p w14:paraId="53C2A5E1" w14:textId="1DE85B2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D6289B1" w14:textId="54A2E46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8494D26" w14:textId="051DE3D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F21A2C4" w14:textId="66BAC80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86E0BB3" w14:textId="2698D0B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0C3AB57" w14:textId="4F8B04D2"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1D91163A" w14:textId="2344C30F" w:rsidR="008146B6" w:rsidRDefault="008146B6" w:rsidP="008146B6">
            <w:pPr>
              <w:ind w:firstLine="567"/>
              <w:jc w:val="center"/>
              <w:rPr>
                <w:sz w:val="18"/>
                <w:lang w:eastAsia="lt-LT"/>
              </w:rPr>
            </w:pPr>
            <w:r>
              <w:rPr>
                <w:color w:val="000000"/>
                <w:sz w:val="18"/>
                <w:szCs w:val="18"/>
              </w:rPr>
              <w:t>-</w:t>
            </w:r>
          </w:p>
        </w:tc>
      </w:tr>
      <w:tr w:rsidR="008146B6" w14:paraId="166E628B" w14:textId="77777777" w:rsidTr="00751896">
        <w:tc>
          <w:tcPr>
            <w:tcW w:w="1561" w:type="dxa"/>
            <w:vMerge/>
            <w:tcBorders>
              <w:left w:val="single" w:sz="4" w:space="0" w:color="auto"/>
              <w:bottom w:val="single" w:sz="4" w:space="0" w:color="auto"/>
              <w:right w:val="single" w:sz="4" w:space="0" w:color="auto"/>
            </w:tcBorders>
            <w:vAlign w:val="center"/>
          </w:tcPr>
          <w:p w14:paraId="1CCDF9A6" w14:textId="67CD2BB3"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24EF17C5" w14:textId="2DF239D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36F9878" w14:textId="134909EF"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6B38D409" w14:textId="740ED882"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7E2B500E" w14:textId="7894E66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EAB33C7" w14:textId="03576B37"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68EE3B86" w14:textId="4BB8CB36" w:rsidR="008146B6" w:rsidRDefault="008146B6" w:rsidP="008146B6">
            <w:pPr>
              <w:ind w:firstLine="567"/>
              <w:jc w:val="center"/>
              <w:rPr>
                <w:sz w:val="18"/>
                <w:lang w:eastAsia="lt-LT"/>
              </w:rPr>
            </w:pPr>
            <w:r>
              <w:rPr>
                <w:color w:val="000000"/>
                <w:sz w:val="18"/>
                <w:szCs w:val="18"/>
              </w:rPr>
              <w:t>0,0274</w:t>
            </w:r>
          </w:p>
        </w:tc>
      </w:tr>
      <w:tr w:rsidR="008146B6" w14:paraId="15323B4A" w14:textId="77777777" w:rsidTr="00751896">
        <w:tc>
          <w:tcPr>
            <w:tcW w:w="1561" w:type="dxa"/>
            <w:vMerge w:val="restart"/>
            <w:tcBorders>
              <w:top w:val="single" w:sz="4" w:space="0" w:color="auto"/>
              <w:left w:val="single" w:sz="4" w:space="0" w:color="auto"/>
              <w:right w:val="single" w:sz="4" w:space="0" w:color="auto"/>
            </w:tcBorders>
            <w:vAlign w:val="center"/>
          </w:tcPr>
          <w:p w14:paraId="23C72053" w14:textId="7CB42C7A" w:rsidR="008146B6" w:rsidRDefault="008146B6" w:rsidP="008146B6">
            <w:pPr>
              <w:jc w:val="center"/>
              <w:rPr>
                <w:sz w:val="18"/>
                <w:lang w:eastAsia="lt-LT"/>
              </w:rPr>
            </w:pPr>
            <w:r>
              <w:rPr>
                <w:color w:val="000000"/>
                <w:sz w:val="18"/>
                <w:szCs w:val="18"/>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292FE1FA" w14:textId="0C82C8B5" w:rsidR="008146B6" w:rsidRDefault="008146B6" w:rsidP="008146B6">
            <w:pPr>
              <w:ind w:firstLine="23"/>
              <w:jc w:val="center"/>
              <w:rPr>
                <w:sz w:val="18"/>
                <w:lang w:eastAsia="lt-LT"/>
              </w:rPr>
            </w:pPr>
            <w:r>
              <w:rPr>
                <w:sz w:val="18"/>
                <w:lang w:eastAsia="lt-LT"/>
              </w:rPr>
              <w:t>006</w:t>
            </w:r>
          </w:p>
        </w:tc>
        <w:tc>
          <w:tcPr>
            <w:tcW w:w="3146" w:type="dxa"/>
            <w:tcBorders>
              <w:top w:val="single" w:sz="4" w:space="0" w:color="auto"/>
              <w:left w:val="single" w:sz="4" w:space="0" w:color="auto"/>
              <w:bottom w:val="single" w:sz="4" w:space="0" w:color="auto"/>
              <w:right w:val="single" w:sz="4" w:space="0" w:color="auto"/>
            </w:tcBorders>
            <w:vAlign w:val="center"/>
          </w:tcPr>
          <w:p w14:paraId="2CFCF4C9" w14:textId="1935C7B2"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F478900" w14:textId="3F3AAD63"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65FB7DD" w14:textId="491A91DF"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11D84A8" w14:textId="1B5AE8DD"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7477061B" w14:textId="09A41964" w:rsidR="008146B6" w:rsidRDefault="008146B6" w:rsidP="008146B6">
            <w:pPr>
              <w:ind w:firstLine="567"/>
              <w:jc w:val="center"/>
              <w:rPr>
                <w:sz w:val="18"/>
                <w:lang w:eastAsia="lt-LT"/>
              </w:rPr>
            </w:pPr>
            <w:r>
              <w:rPr>
                <w:color w:val="000000"/>
                <w:sz w:val="18"/>
                <w:szCs w:val="18"/>
              </w:rPr>
              <w:t>0,2564</w:t>
            </w:r>
          </w:p>
        </w:tc>
      </w:tr>
      <w:tr w:rsidR="008146B6" w14:paraId="49CA0AE0" w14:textId="77777777" w:rsidTr="00751896">
        <w:tc>
          <w:tcPr>
            <w:tcW w:w="1561" w:type="dxa"/>
            <w:vMerge/>
            <w:tcBorders>
              <w:left w:val="single" w:sz="4" w:space="0" w:color="auto"/>
              <w:right w:val="single" w:sz="4" w:space="0" w:color="auto"/>
            </w:tcBorders>
            <w:vAlign w:val="center"/>
          </w:tcPr>
          <w:p w14:paraId="43193490" w14:textId="2947274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902585F" w14:textId="2ED6E52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A05091C" w14:textId="09BD8366"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E3B2D6C" w14:textId="4666972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F4A4F31" w14:textId="68C093D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0CCE52A" w14:textId="3EF5A568"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0F805859" w14:textId="70D766FD" w:rsidR="008146B6" w:rsidRDefault="008146B6" w:rsidP="008146B6">
            <w:pPr>
              <w:ind w:firstLine="567"/>
              <w:jc w:val="center"/>
              <w:rPr>
                <w:sz w:val="18"/>
                <w:lang w:eastAsia="lt-LT"/>
              </w:rPr>
            </w:pPr>
            <w:r>
              <w:rPr>
                <w:color w:val="000000"/>
                <w:sz w:val="18"/>
                <w:szCs w:val="18"/>
              </w:rPr>
              <w:t>0,1197</w:t>
            </w:r>
          </w:p>
        </w:tc>
      </w:tr>
      <w:tr w:rsidR="008146B6" w14:paraId="041D0485" w14:textId="77777777" w:rsidTr="00751896">
        <w:tc>
          <w:tcPr>
            <w:tcW w:w="1561" w:type="dxa"/>
            <w:vMerge/>
            <w:tcBorders>
              <w:left w:val="single" w:sz="4" w:space="0" w:color="auto"/>
              <w:right w:val="single" w:sz="4" w:space="0" w:color="auto"/>
            </w:tcBorders>
            <w:vAlign w:val="center"/>
          </w:tcPr>
          <w:p w14:paraId="67100438" w14:textId="318BD49D"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C7ED82B" w14:textId="7F5955C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937E52D" w14:textId="7D44D7C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05FDD6B" w14:textId="551815C3"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8BE2532" w14:textId="1807B38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1A5A20B" w14:textId="7A7F2C23"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4A464049" w14:textId="7BCD42B5" w:rsidR="008146B6" w:rsidRDefault="008146B6" w:rsidP="008146B6">
            <w:pPr>
              <w:ind w:firstLine="567"/>
              <w:jc w:val="center"/>
              <w:rPr>
                <w:sz w:val="18"/>
                <w:lang w:eastAsia="lt-LT"/>
              </w:rPr>
            </w:pPr>
            <w:r>
              <w:rPr>
                <w:color w:val="000000"/>
                <w:sz w:val="18"/>
                <w:szCs w:val="18"/>
              </w:rPr>
              <w:t>-</w:t>
            </w:r>
          </w:p>
        </w:tc>
      </w:tr>
      <w:tr w:rsidR="008146B6" w14:paraId="39B914A8" w14:textId="77777777" w:rsidTr="00751896">
        <w:tc>
          <w:tcPr>
            <w:tcW w:w="1561" w:type="dxa"/>
            <w:vMerge/>
            <w:tcBorders>
              <w:left w:val="single" w:sz="4" w:space="0" w:color="auto"/>
              <w:right w:val="single" w:sz="4" w:space="0" w:color="auto"/>
            </w:tcBorders>
            <w:vAlign w:val="center"/>
          </w:tcPr>
          <w:p w14:paraId="684312A5" w14:textId="4428C4E2"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02F23D9" w14:textId="4352AAB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B7F28DA" w14:textId="7031D909"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84F1820" w14:textId="43602E0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D5D50CD" w14:textId="5BD26A7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FF1A5C3" w14:textId="324BC368"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4470E2C9" w14:textId="1F9434A4" w:rsidR="008146B6" w:rsidRDefault="008146B6" w:rsidP="008146B6">
            <w:pPr>
              <w:ind w:firstLine="567"/>
              <w:jc w:val="center"/>
              <w:rPr>
                <w:sz w:val="18"/>
                <w:lang w:eastAsia="lt-LT"/>
              </w:rPr>
            </w:pPr>
            <w:r>
              <w:rPr>
                <w:color w:val="000000"/>
                <w:sz w:val="18"/>
                <w:szCs w:val="18"/>
              </w:rPr>
              <w:t>-</w:t>
            </w:r>
          </w:p>
        </w:tc>
      </w:tr>
      <w:tr w:rsidR="008146B6" w14:paraId="5E8ACBEE" w14:textId="77777777" w:rsidTr="00751896">
        <w:tc>
          <w:tcPr>
            <w:tcW w:w="1561" w:type="dxa"/>
            <w:vMerge/>
            <w:tcBorders>
              <w:left w:val="single" w:sz="4" w:space="0" w:color="auto"/>
              <w:bottom w:val="single" w:sz="4" w:space="0" w:color="auto"/>
              <w:right w:val="single" w:sz="4" w:space="0" w:color="auto"/>
            </w:tcBorders>
            <w:vAlign w:val="center"/>
          </w:tcPr>
          <w:p w14:paraId="0C5A507E" w14:textId="5C33C8D0"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7FCEB4FB" w14:textId="4F8E136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801FEC4" w14:textId="5CC0A40A"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3F97692A" w14:textId="656206F3"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2EAA406F" w14:textId="7CB177A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476A370" w14:textId="3F487100"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6668D39B" w14:textId="5923E856" w:rsidR="008146B6" w:rsidRDefault="008146B6" w:rsidP="008146B6">
            <w:pPr>
              <w:ind w:firstLine="567"/>
              <w:jc w:val="center"/>
              <w:rPr>
                <w:sz w:val="18"/>
                <w:lang w:eastAsia="lt-LT"/>
              </w:rPr>
            </w:pPr>
            <w:r>
              <w:rPr>
                <w:color w:val="000000"/>
                <w:sz w:val="18"/>
                <w:szCs w:val="18"/>
              </w:rPr>
              <w:t>0,0274</w:t>
            </w:r>
          </w:p>
        </w:tc>
      </w:tr>
      <w:tr w:rsidR="008146B6" w14:paraId="5E473400" w14:textId="77777777" w:rsidTr="00751896">
        <w:tc>
          <w:tcPr>
            <w:tcW w:w="1561" w:type="dxa"/>
            <w:vMerge w:val="restart"/>
            <w:tcBorders>
              <w:top w:val="single" w:sz="4" w:space="0" w:color="auto"/>
              <w:left w:val="single" w:sz="4" w:space="0" w:color="auto"/>
              <w:right w:val="single" w:sz="4" w:space="0" w:color="auto"/>
            </w:tcBorders>
            <w:vAlign w:val="center"/>
          </w:tcPr>
          <w:p w14:paraId="0DBE5583" w14:textId="271B438D" w:rsidR="008146B6" w:rsidRDefault="008146B6" w:rsidP="008146B6">
            <w:pPr>
              <w:jc w:val="center"/>
              <w:rPr>
                <w:sz w:val="18"/>
                <w:lang w:eastAsia="lt-LT"/>
              </w:rPr>
            </w:pPr>
            <w:r>
              <w:rPr>
                <w:color w:val="000000"/>
                <w:sz w:val="18"/>
                <w:szCs w:val="18"/>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59E33338" w14:textId="7B8988D7" w:rsidR="008146B6" w:rsidRDefault="008146B6" w:rsidP="008146B6">
            <w:pPr>
              <w:ind w:firstLine="23"/>
              <w:jc w:val="center"/>
              <w:rPr>
                <w:sz w:val="18"/>
                <w:lang w:eastAsia="lt-LT"/>
              </w:rPr>
            </w:pPr>
            <w:r>
              <w:rPr>
                <w:sz w:val="18"/>
                <w:lang w:eastAsia="lt-LT"/>
              </w:rPr>
              <w:t>007</w:t>
            </w:r>
          </w:p>
        </w:tc>
        <w:tc>
          <w:tcPr>
            <w:tcW w:w="3146" w:type="dxa"/>
            <w:tcBorders>
              <w:top w:val="single" w:sz="4" w:space="0" w:color="auto"/>
              <w:left w:val="single" w:sz="4" w:space="0" w:color="auto"/>
              <w:bottom w:val="single" w:sz="4" w:space="0" w:color="auto"/>
              <w:right w:val="single" w:sz="4" w:space="0" w:color="auto"/>
            </w:tcBorders>
            <w:vAlign w:val="center"/>
          </w:tcPr>
          <w:p w14:paraId="7C30C0C2" w14:textId="3963F9DB"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55FD560" w14:textId="4B75189B"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889AA4D" w14:textId="663DC82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4573180" w14:textId="6B354654"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3012DA23" w14:textId="75D7F880" w:rsidR="008146B6" w:rsidRDefault="008146B6" w:rsidP="008146B6">
            <w:pPr>
              <w:ind w:firstLine="567"/>
              <w:jc w:val="center"/>
              <w:rPr>
                <w:sz w:val="18"/>
                <w:lang w:eastAsia="lt-LT"/>
              </w:rPr>
            </w:pPr>
            <w:r>
              <w:rPr>
                <w:color w:val="000000"/>
                <w:sz w:val="18"/>
                <w:szCs w:val="18"/>
              </w:rPr>
              <w:t>0,2564</w:t>
            </w:r>
          </w:p>
        </w:tc>
      </w:tr>
      <w:tr w:rsidR="008146B6" w14:paraId="24CFC3D3" w14:textId="77777777" w:rsidTr="00751896">
        <w:tc>
          <w:tcPr>
            <w:tcW w:w="1561" w:type="dxa"/>
            <w:vMerge/>
            <w:tcBorders>
              <w:left w:val="single" w:sz="4" w:space="0" w:color="auto"/>
              <w:right w:val="single" w:sz="4" w:space="0" w:color="auto"/>
            </w:tcBorders>
            <w:vAlign w:val="center"/>
          </w:tcPr>
          <w:p w14:paraId="39948A7E" w14:textId="68B2E14E"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291E2DC" w14:textId="5488E27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1B8D8A9" w14:textId="5128E216"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B5C6A7E" w14:textId="2876598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36E25DE" w14:textId="5F5593B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3AF61B6" w14:textId="710FCC9B"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7A442F19" w14:textId="06295850" w:rsidR="008146B6" w:rsidRDefault="008146B6" w:rsidP="008146B6">
            <w:pPr>
              <w:ind w:firstLine="567"/>
              <w:jc w:val="center"/>
              <w:rPr>
                <w:sz w:val="18"/>
                <w:lang w:eastAsia="lt-LT"/>
              </w:rPr>
            </w:pPr>
            <w:r>
              <w:rPr>
                <w:color w:val="000000"/>
                <w:sz w:val="18"/>
                <w:szCs w:val="18"/>
              </w:rPr>
              <w:t>0,1197</w:t>
            </w:r>
          </w:p>
        </w:tc>
      </w:tr>
      <w:tr w:rsidR="008146B6" w14:paraId="18A876F2" w14:textId="77777777" w:rsidTr="00751896">
        <w:tc>
          <w:tcPr>
            <w:tcW w:w="1561" w:type="dxa"/>
            <w:vMerge/>
            <w:tcBorders>
              <w:left w:val="single" w:sz="4" w:space="0" w:color="auto"/>
              <w:right w:val="single" w:sz="4" w:space="0" w:color="auto"/>
            </w:tcBorders>
            <w:vAlign w:val="center"/>
          </w:tcPr>
          <w:p w14:paraId="5198454D" w14:textId="7B4EEF31"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9A77808" w14:textId="6ED2F72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8B4BBAD" w14:textId="6FF93310"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8909D7D" w14:textId="4628E57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EF67C61" w14:textId="29F7315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10E8960" w14:textId="0B2C91CD"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35B916B2" w14:textId="47E22BFB" w:rsidR="008146B6" w:rsidRDefault="008146B6" w:rsidP="008146B6">
            <w:pPr>
              <w:ind w:firstLine="567"/>
              <w:jc w:val="center"/>
              <w:rPr>
                <w:sz w:val="18"/>
                <w:lang w:eastAsia="lt-LT"/>
              </w:rPr>
            </w:pPr>
            <w:r>
              <w:rPr>
                <w:color w:val="000000"/>
                <w:sz w:val="18"/>
                <w:szCs w:val="18"/>
              </w:rPr>
              <w:t>-</w:t>
            </w:r>
          </w:p>
        </w:tc>
      </w:tr>
      <w:tr w:rsidR="008146B6" w14:paraId="15FD7826" w14:textId="77777777" w:rsidTr="00751896">
        <w:tc>
          <w:tcPr>
            <w:tcW w:w="1561" w:type="dxa"/>
            <w:vMerge/>
            <w:tcBorders>
              <w:left w:val="single" w:sz="4" w:space="0" w:color="auto"/>
              <w:right w:val="single" w:sz="4" w:space="0" w:color="auto"/>
            </w:tcBorders>
            <w:vAlign w:val="center"/>
          </w:tcPr>
          <w:p w14:paraId="11E7D1F2" w14:textId="4C7D984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56DF4F4" w14:textId="1E2428E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65AE56B" w14:textId="1B1623D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8201D3A" w14:textId="3B6A21F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30E0E5E" w14:textId="71A5A3F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D49ECE4" w14:textId="7A8F62FC"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381197E8" w14:textId="69D56949" w:rsidR="008146B6" w:rsidRDefault="008146B6" w:rsidP="008146B6">
            <w:pPr>
              <w:ind w:firstLine="567"/>
              <w:jc w:val="center"/>
              <w:rPr>
                <w:sz w:val="18"/>
                <w:lang w:eastAsia="lt-LT"/>
              </w:rPr>
            </w:pPr>
            <w:r>
              <w:rPr>
                <w:color w:val="000000"/>
                <w:sz w:val="18"/>
                <w:szCs w:val="18"/>
              </w:rPr>
              <w:t>-</w:t>
            </w:r>
          </w:p>
        </w:tc>
      </w:tr>
      <w:tr w:rsidR="008146B6" w14:paraId="40B56D8D" w14:textId="77777777" w:rsidTr="00751896">
        <w:tc>
          <w:tcPr>
            <w:tcW w:w="1561" w:type="dxa"/>
            <w:vMerge/>
            <w:tcBorders>
              <w:left w:val="single" w:sz="4" w:space="0" w:color="auto"/>
              <w:bottom w:val="single" w:sz="4" w:space="0" w:color="auto"/>
              <w:right w:val="single" w:sz="4" w:space="0" w:color="auto"/>
            </w:tcBorders>
            <w:vAlign w:val="center"/>
          </w:tcPr>
          <w:p w14:paraId="37F70D9E" w14:textId="6C725207"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1BD228A3" w14:textId="1232C31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86DBE91" w14:textId="4804B977"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5534BA35" w14:textId="784BF78C"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62D874EB" w14:textId="1564B69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50A4A44" w14:textId="53BD74BA"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16CFE5F4" w14:textId="2633F46A" w:rsidR="008146B6" w:rsidRDefault="008146B6" w:rsidP="008146B6">
            <w:pPr>
              <w:ind w:firstLine="567"/>
              <w:jc w:val="center"/>
              <w:rPr>
                <w:sz w:val="18"/>
                <w:lang w:eastAsia="lt-LT"/>
              </w:rPr>
            </w:pPr>
            <w:r>
              <w:rPr>
                <w:color w:val="000000"/>
                <w:sz w:val="18"/>
                <w:szCs w:val="18"/>
              </w:rPr>
              <w:t>0,0274</w:t>
            </w:r>
          </w:p>
        </w:tc>
      </w:tr>
      <w:tr w:rsidR="008146B6" w14:paraId="7E5AB31D" w14:textId="77777777" w:rsidTr="00751896">
        <w:tc>
          <w:tcPr>
            <w:tcW w:w="1561" w:type="dxa"/>
            <w:vMerge w:val="restart"/>
            <w:tcBorders>
              <w:top w:val="single" w:sz="4" w:space="0" w:color="auto"/>
              <w:left w:val="single" w:sz="4" w:space="0" w:color="auto"/>
              <w:right w:val="single" w:sz="4" w:space="0" w:color="auto"/>
            </w:tcBorders>
            <w:vAlign w:val="center"/>
          </w:tcPr>
          <w:p w14:paraId="0B387EA3" w14:textId="5BFB3C2E" w:rsidR="008146B6" w:rsidRDefault="008146B6" w:rsidP="008146B6">
            <w:pPr>
              <w:jc w:val="center"/>
              <w:rPr>
                <w:sz w:val="18"/>
                <w:lang w:eastAsia="lt-LT"/>
              </w:rPr>
            </w:pPr>
            <w:r>
              <w:rPr>
                <w:color w:val="000000"/>
                <w:sz w:val="18"/>
                <w:szCs w:val="18"/>
              </w:rPr>
              <w:t>Paukštidė Nr. 1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115EE07A" w14:textId="4DC0EA7C" w:rsidR="008146B6" w:rsidRDefault="008146B6" w:rsidP="008146B6">
            <w:pPr>
              <w:ind w:firstLine="23"/>
              <w:jc w:val="center"/>
              <w:rPr>
                <w:sz w:val="18"/>
                <w:lang w:eastAsia="lt-LT"/>
              </w:rPr>
            </w:pPr>
            <w:r>
              <w:rPr>
                <w:sz w:val="18"/>
                <w:lang w:eastAsia="lt-LT"/>
              </w:rPr>
              <w:t>008</w:t>
            </w:r>
          </w:p>
        </w:tc>
        <w:tc>
          <w:tcPr>
            <w:tcW w:w="3146" w:type="dxa"/>
            <w:tcBorders>
              <w:top w:val="single" w:sz="4" w:space="0" w:color="auto"/>
              <w:left w:val="single" w:sz="4" w:space="0" w:color="auto"/>
              <w:bottom w:val="single" w:sz="4" w:space="0" w:color="auto"/>
              <w:right w:val="single" w:sz="4" w:space="0" w:color="auto"/>
            </w:tcBorders>
            <w:vAlign w:val="center"/>
          </w:tcPr>
          <w:p w14:paraId="7FD650B4" w14:textId="7839C4E6"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5BE305EC" w14:textId="5B4396B3"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2F670461" w14:textId="4AF947A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E1FC852" w14:textId="583E26A8"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4454A56A" w14:textId="635DF131" w:rsidR="008146B6" w:rsidRDefault="008146B6" w:rsidP="008146B6">
            <w:pPr>
              <w:ind w:firstLine="567"/>
              <w:jc w:val="center"/>
              <w:rPr>
                <w:sz w:val="18"/>
                <w:lang w:eastAsia="lt-LT"/>
              </w:rPr>
            </w:pPr>
            <w:r>
              <w:rPr>
                <w:color w:val="000000"/>
                <w:sz w:val="18"/>
                <w:szCs w:val="18"/>
              </w:rPr>
              <w:t>0,2564</w:t>
            </w:r>
          </w:p>
        </w:tc>
      </w:tr>
      <w:tr w:rsidR="008146B6" w14:paraId="09B202E5" w14:textId="77777777" w:rsidTr="00751896">
        <w:tc>
          <w:tcPr>
            <w:tcW w:w="1561" w:type="dxa"/>
            <w:vMerge/>
            <w:tcBorders>
              <w:left w:val="single" w:sz="4" w:space="0" w:color="auto"/>
              <w:right w:val="single" w:sz="4" w:space="0" w:color="auto"/>
            </w:tcBorders>
            <w:vAlign w:val="center"/>
          </w:tcPr>
          <w:p w14:paraId="7896570B" w14:textId="1B302A7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A963669" w14:textId="255A96D0"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FB225E6" w14:textId="5BCC089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064B488" w14:textId="3D72D33D"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26EA64B" w14:textId="791E961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9EE3967" w14:textId="2570BC69"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031CFA11" w14:textId="70F8C9B4" w:rsidR="008146B6" w:rsidRDefault="008146B6" w:rsidP="008146B6">
            <w:pPr>
              <w:ind w:firstLine="567"/>
              <w:jc w:val="center"/>
              <w:rPr>
                <w:sz w:val="18"/>
                <w:lang w:eastAsia="lt-LT"/>
              </w:rPr>
            </w:pPr>
            <w:r>
              <w:rPr>
                <w:color w:val="000000"/>
                <w:sz w:val="18"/>
                <w:szCs w:val="18"/>
              </w:rPr>
              <w:t>0,1197</w:t>
            </w:r>
          </w:p>
        </w:tc>
      </w:tr>
      <w:tr w:rsidR="008146B6" w14:paraId="060953F0" w14:textId="77777777" w:rsidTr="00751896">
        <w:tc>
          <w:tcPr>
            <w:tcW w:w="1561" w:type="dxa"/>
            <w:vMerge/>
            <w:tcBorders>
              <w:left w:val="single" w:sz="4" w:space="0" w:color="auto"/>
              <w:right w:val="single" w:sz="4" w:space="0" w:color="auto"/>
            </w:tcBorders>
            <w:vAlign w:val="center"/>
          </w:tcPr>
          <w:p w14:paraId="0D25BED3" w14:textId="0874451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C164E86" w14:textId="5C1BC2AA"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ECF703A" w14:textId="61BAC391"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7115CA0" w14:textId="54ED71A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01B5431" w14:textId="342E2E05"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379D58F" w14:textId="6AA8568C"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5402AF3B" w14:textId="570D25CE" w:rsidR="008146B6" w:rsidRDefault="008146B6" w:rsidP="008146B6">
            <w:pPr>
              <w:ind w:firstLine="567"/>
              <w:jc w:val="center"/>
              <w:rPr>
                <w:sz w:val="18"/>
                <w:lang w:eastAsia="lt-LT"/>
              </w:rPr>
            </w:pPr>
            <w:r>
              <w:rPr>
                <w:color w:val="000000"/>
                <w:sz w:val="18"/>
                <w:szCs w:val="18"/>
              </w:rPr>
              <w:t>-</w:t>
            </w:r>
          </w:p>
        </w:tc>
      </w:tr>
      <w:tr w:rsidR="008146B6" w14:paraId="13EDCA16" w14:textId="77777777" w:rsidTr="00751896">
        <w:tc>
          <w:tcPr>
            <w:tcW w:w="1561" w:type="dxa"/>
            <w:vMerge/>
            <w:tcBorders>
              <w:left w:val="single" w:sz="4" w:space="0" w:color="auto"/>
              <w:right w:val="single" w:sz="4" w:space="0" w:color="auto"/>
            </w:tcBorders>
            <w:vAlign w:val="center"/>
          </w:tcPr>
          <w:p w14:paraId="2EE5C813" w14:textId="5240D73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03948FC" w14:textId="183D4C4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0B1BB58" w14:textId="569754C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D6D09F7" w14:textId="069D1EEF"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B243142" w14:textId="54B85DD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6827371" w14:textId="3FF5B31D"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55936DF2" w14:textId="4FE5327B" w:rsidR="008146B6" w:rsidRDefault="008146B6" w:rsidP="008146B6">
            <w:pPr>
              <w:ind w:firstLine="567"/>
              <w:jc w:val="center"/>
              <w:rPr>
                <w:sz w:val="18"/>
                <w:lang w:eastAsia="lt-LT"/>
              </w:rPr>
            </w:pPr>
            <w:r>
              <w:rPr>
                <w:color w:val="000000"/>
                <w:sz w:val="18"/>
                <w:szCs w:val="18"/>
              </w:rPr>
              <w:t>-</w:t>
            </w:r>
          </w:p>
        </w:tc>
      </w:tr>
      <w:tr w:rsidR="008146B6" w14:paraId="01C273DA" w14:textId="77777777" w:rsidTr="00751896">
        <w:tc>
          <w:tcPr>
            <w:tcW w:w="1561" w:type="dxa"/>
            <w:vMerge/>
            <w:tcBorders>
              <w:left w:val="single" w:sz="4" w:space="0" w:color="auto"/>
              <w:bottom w:val="single" w:sz="4" w:space="0" w:color="auto"/>
              <w:right w:val="single" w:sz="4" w:space="0" w:color="auto"/>
            </w:tcBorders>
            <w:vAlign w:val="center"/>
          </w:tcPr>
          <w:p w14:paraId="246E7A6C" w14:textId="398E75A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3D5B3F33" w14:textId="63A92CF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09469AE" w14:textId="152D87D3"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8A73678" w14:textId="0EC06021"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11E14F9F" w14:textId="0534877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BB838D1" w14:textId="4B3E9469"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35686A4A" w14:textId="3AD05D5B" w:rsidR="008146B6" w:rsidRDefault="008146B6" w:rsidP="008146B6">
            <w:pPr>
              <w:ind w:firstLine="567"/>
              <w:jc w:val="center"/>
              <w:rPr>
                <w:sz w:val="18"/>
                <w:lang w:eastAsia="lt-LT"/>
              </w:rPr>
            </w:pPr>
            <w:r>
              <w:rPr>
                <w:color w:val="000000"/>
                <w:sz w:val="18"/>
                <w:szCs w:val="18"/>
              </w:rPr>
              <w:t>0,0274</w:t>
            </w:r>
          </w:p>
        </w:tc>
      </w:tr>
      <w:tr w:rsidR="008146B6" w14:paraId="30C764C2" w14:textId="77777777" w:rsidTr="00751896">
        <w:tc>
          <w:tcPr>
            <w:tcW w:w="1561" w:type="dxa"/>
            <w:vMerge w:val="restart"/>
            <w:tcBorders>
              <w:top w:val="single" w:sz="4" w:space="0" w:color="auto"/>
              <w:left w:val="single" w:sz="4" w:space="0" w:color="auto"/>
              <w:right w:val="single" w:sz="4" w:space="0" w:color="auto"/>
            </w:tcBorders>
            <w:vAlign w:val="center"/>
          </w:tcPr>
          <w:p w14:paraId="1BE312F1" w14:textId="5B5D035D"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715A697D" w14:textId="7CF08557" w:rsidR="008146B6" w:rsidRDefault="008146B6" w:rsidP="008146B6">
            <w:pPr>
              <w:ind w:firstLine="23"/>
              <w:jc w:val="center"/>
              <w:rPr>
                <w:sz w:val="18"/>
                <w:lang w:eastAsia="lt-LT"/>
              </w:rPr>
            </w:pPr>
            <w:r>
              <w:rPr>
                <w:sz w:val="18"/>
                <w:lang w:eastAsia="lt-LT"/>
              </w:rPr>
              <w:t>009</w:t>
            </w:r>
          </w:p>
        </w:tc>
        <w:tc>
          <w:tcPr>
            <w:tcW w:w="3146" w:type="dxa"/>
            <w:tcBorders>
              <w:top w:val="single" w:sz="4" w:space="0" w:color="auto"/>
              <w:left w:val="single" w:sz="4" w:space="0" w:color="auto"/>
              <w:bottom w:val="single" w:sz="4" w:space="0" w:color="auto"/>
              <w:right w:val="single" w:sz="4" w:space="0" w:color="auto"/>
            </w:tcBorders>
            <w:vAlign w:val="center"/>
          </w:tcPr>
          <w:p w14:paraId="348DCB42" w14:textId="51A9F6A5"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3EBB7DB7" w14:textId="0068050B"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39D2AE0C" w14:textId="3196161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26BD0A8" w14:textId="65DA58CE"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5D30B61D" w14:textId="048DC702" w:rsidR="008146B6" w:rsidRDefault="008146B6" w:rsidP="008146B6">
            <w:pPr>
              <w:ind w:firstLine="567"/>
              <w:jc w:val="center"/>
              <w:rPr>
                <w:sz w:val="18"/>
                <w:lang w:eastAsia="lt-LT"/>
              </w:rPr>
            </w:pPr>
            <w:r>
              <w:rPr>
                <w:color w:val="000000"/>
                <w:sz w:val="18"/>
                <w:szCs w:val="18"/>
              </w:rPr>
              <w:t>0,2564</w:t>
            </w:r>
          </w:p>
        </w:tc>
      </w:tr>
      <w:tr w:rsidR="008146B6" w14:paraId="71F626C1" w14:textId="77777777" w:rsidTr="00751896">
        <w:tc>
          <w:tcPr>
            <w:tcW w:w="1561" w:type="dxa"/>
            <w:vMerge/>
            <w:tcBorders>
              <w:left w:val="single" w:sz="4" w:space="0" w:color="auto"/>
              <w:right w:val="single" w:sz="4" w:space="0" w:color="auto"/>
            </w:tcBorders>
            <w:vAlign w:val="center"/>
          </w:tcPr>
          <w:p w14:paraId="6C71215E" w14:textId="28BA469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B1A0A82" w14:textId="10A5789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11204B4" w14:textId="30653368"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B4B414F" w14:textId="3571DAE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1155E53" w14:textId="6BE7734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BD05BE9" w14:textId="293E872C"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3362D79B" w14:textId="5ED459C1" w:rsidR="008146B6" w:rsidRDefault="008146B6" w:rsidP="008146B6">
            <w:pPr>
              <w:ind w:firstLine="567"/>
              <w:jc w:val="center"/>
              <w:rPr>
                <w:sz w:val="18"/>
                <w:lang w:eastAsia="lt-LT"/>
              </w:rPr>
            </w:pPr>
            <w:r>
              <w:rPr>
                <w:color w:val="000000"/>
                <w:sz w:val="18"/>
                <w:szCs w:val="18"/>
              </w:rPr>
              <w:t>0,1197</w:t>
            </w:r>
          </w:p>
        </w:tc>
      </w:tr>
      <w:tr w:rsidR="008146B6" w14:paraId="1D617247" w14:textId="77777777" w:rsidTr="00751896">
        <w:tc>
          <w:tcPr>
            <w:tcW w:w="1561" w:type="dxa"/>
            <w:vMerge/>
            <w:tcBorders>
              <w:left w:val="single" w:sz="4" w:space="0" w:color="auto"/>
              <w:right w:val="single" w:sz="4" w:space="0" w:color="auto"/>
            </w:tcBorders>
            <w:vAlign w:val="center"/>
          </w:tcPr>
          <w:p w14:paraId="0B39A4F7" w14:textId="69C9016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D7A4C1B" w14:textId="59224F6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7C68060" w14:textId="703EE4D3"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537B12D" w14:textId="37DD6345"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494DE12" w14:textId="43362835"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182065" w14:textId="0FB14070"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0E9FA3F4" w14:textId="1E01D198" w:rsidR="008146B6" w:rsidRDefault="008146B6" w:rsidP="008146B6">
            <w:pPr>
              <w:ind w:firstLine="567"/>
              <w:jc w:val="center"/>
              <w:rPr>
                <w:sz w:val="18"/>
                <w:lang w:eastAsia="lt-LT"/>
              </w:rPr>
            </w:pPr>
            <w:r>
              <w:rPr>
                <w:color w:val="000000"/>
                <w:sz w:val="18"/>
                <w:szCs w:val="18"/>
              </w:rPr>
              <w:t>-</w:t>
            </w:r>
          </w:p>
        </w:tc>
      </w:tr>
      <w:tr w:rsidR="008146B6" w14:paraId="6D649516" w14:textId="77777777" w:rsidTr="00751896">
        <w:tc>
          <w:tcPr>
            <w:tcW w:w="1561" w:type="dxa"/>
            <w:vMerge/>
            <w:tcBorders>
              <w:left w:val="single" w:sz="4" w:space="0" w:color="auto"/>
              <w:right w:val="single" w:sz="4" w:space="0" w:color="auto"/>
            </w:tcBorders>
            <w:vAlign w:val="center"/>
          </w:tcPr>
          <w:p w14:paraId="3E69CED5" w14:textId="5096E84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C308E54" w14:textId="3CF8926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DD11B42" w14:textId="0516526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A0F9ECD" w14:textId="44646E85"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44BE0A3" w14:textId="5BF0BF2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DF58F9A" w14:textId="3DE13486"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1092DE3D" w14:textId="03A8C2DD" w:rsidR="008146B6" w:rsidRDefault="008146B6" w:rsidP="008146B6">
            <w:pPr>
              <w:ind w:firstLine="567"/>
              <w:jc w:val="center"/>
              <w:rPr>
                <w:sz w:val="18"/>
                <w:lang w:eastAsia="lt-LT"/>
              </w:rPr>
            </w:pPr>
            <w:r>
              <w:rPr>
                <w:color w:val="000000"/>
                <w:sz w:val="18"/>
                <w:szCs w:val="18"/>
              </w:rPr>
              <w:t>-</w:t>
            </w:r>
          </w:p>
        </w:tc>
      </w:tr>
      <w:tr w:rsidR="008146B6" w14:paraId="339406D0" w14:textId="77777777" w:rsidTr="00751896">
        <w:tc>
          <w:tcPr>
            <w:tcW w:w="1561" w:type="dxa"/>
            <w:vMerge/>
            <w:tcBorders>
              <w:left w:val="single" w:sz="4" w:space="0" w:color="auto"/>
              <w:bottom w:val="single" w:sz="4" w:space="0" w:color="auto"/>
              <w:right w:val="single" w:sz="4" w:space="0" w:color="auto"/>
            </w:tcBorders>
            <w:vAlign w:val="center"/>
          </w:tcPr>
          <w:p w14:paraId="46B85F68" w14:textId="6BE248C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2A3100B5" w14:textId="0774A5E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4F4F71F" w14:textId="5B42C5D1"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34B93229" w14:textId="2BABDC3C"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FC616D3" w14:textId="7B2CC68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D6684E1" w14:textId="7FCA30D7"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5104789D" w14:textId="0AC0A0AB" w:rsidR="008146B6" w:rsidRDefault="008146B6" w:rsidP="008146B6">
            <w:pPr>
              <w:ind w:firstLine="567"/>
              <w:jc w:val="center"/>
              <w:rPr>
                <w:sz w:val="18"/>
                <w:lang w:eastAsia="lt-LT"/>
              </w:rPr>
            </w:pPr>
            <w:r>
              <w:rPr>
                <w:color w:val="000000"/>
                <w:sz w:val="18"/>
                <w:szCs w:val="18"/>
              </w:rPr>
              <w:t>0,0274</w:t>
            </w:r>
          </w:p>
        </w:tc>
      </w:tr>
      <w:tr w:rsidR="008146B6" w14:paraId="14C28FE7" w14:textId="77777777" w:rsidTr="00751896">
        <w:tc>
          <w:tcPr>
            <w:tcW w:w="1561" w:type="dxa"/>
            <w:vMerge w:val="restart"/>
            <w:tcBorders>
              <w:top w:val="single" w:sz="4" w:space="0" w:color="auto"/>
              <w:left w:val="single" w:sz="4" w:space="0" w:color="auto"/>
              <w:right w:val="single" w:sz="4" w:space="0" w:color="auto"/>
            </w:tcBorders>
            <w:vAlign w:val="center"/>
          </w:tcPr>
          <w:p w14:paraId="50D622FE" w14:textId="11111604" w:rsidR="008146B6" w:rsidRDefault="008146B6" w:rsidP="008146B6">
            <w:pPr>
              <w:jc w:val="center"/>
              <w:rPr>
                <w:sz w:val="18"/>
                <w:lang w:eastAsia="lt-LT"/>
              </w:rPr>
            </w:pPr>
            <w:r>
              <w:rPr>
                <w:color w:val="000000"/>
                <w:sz w:val="18"/>
                <w:szCs w:val="18"/>
              </w:rPr>
              <w:t>Paukštidė Nr. 1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4209446A" w14:textId="323842D5" w:rsidR="008146B6" w:rsidRDefault="008146B6" w:rsidP="008146B6">
            <w:pPr>
              <w:ind w:firstLine="23"/>
              <w:jc w:val="center"/>
              <w:rPr>
                <w:sz w:val="18"/>
                <w:lang w:eastAsia="lt-LT"/>
              </w:rPr>
            </w:pPr>
            <w:r>
              <w:rPr>
                <w:sz w:val="18"/>
                <w:lang w:eastAsia="lt-LT"/>
              </w:rPr>
              <w:t>010</w:t>
            </w:r>
          </w:p>
        </w:tc>
        <w:tc>
          <w:tcPr>
            <w:tcW w:w="3146" w:type="dxa"/>
            <w:tcBorders>
              <w:top w:val="single" w:sz="4" w:space="0" w:color="auto"/>
              <w:left w:val="single" w:sz="4" w:space="0" w:color="auto"/>
              <w:bottom w:val="single" w:sz="4" w:space="0" w:color="auto"/>
              <w:right w:val="single" w:sz="4" w:space="0" w:color="auto"/>
            </w:tcBorders>
            <w:vAlign w:val="center"/>
          </w:tcPr>
          <w:p w14:paraId="78925DB0" w14:textId="1A69B25B"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22211835" w14:textId="63EC00C2"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AAA790D" w14:textId="6FE5F90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8F2D2B9" w14:textId="64905B1C" w:rsidR="008146B6" w:rsidRDefault="008146B6" w:rsidP="008146B6">
            <w:pPr>
              <w:ind w:firstLine="23"/>
              <w:jc w:val="center"/>
              <w:rPr>
                <w:sz w:val="18"/>
                <w:lang w:eastAsia="lt-LT"/>
              </w:rPr>
            </w:pPr>
            <w:r>
              <w:rPr>
                <w:color w:val="000000"/>
                <w:sz w:val="18"/>
                <w:szCs w:val="18"/>
              </w:rPr>
              <w:t>0,2374</w:t>
            </w:r>
          </w:p>
        </w:tc>
        <w:tc>
          <w:tcPr>
            <w:tcW w:w="2905" w:type="dxa"/>
            <w:tcBorders>
              <w:top w:val="single" w:sz="4" w:space="0" w:color="auto"/>
              <w:left w:val="single" w:sz="4" w:space="0" w:color="auto"/>
              <w:bottom w:val="single" w:sz="4" w:space="0" w:color="auto"/>
              <w:right w:val="single" w:sz="4" w:space="0" w:color="auto"/>
            </w:tcBorders>
            <w:vAlign w:val="center"/>
          </w:tcPr>
          <w:p w14:paraId="068AC55F" w14:textId="110436E3" w:rsidR="008146B6" w:rsidRDefault="008146B6" w:rsidP="008146B6">
            <w:pPr>
              <w:ind w:firstLine="567"/>
              <w:jc w:val="center"/>
              <w:rPr>
                <w:sz w:val="18"/>
                <w:lang w:eastAsia="lt-LT"/>
              </w:rPr>
            </w:pPr>
            <w:r>
              <w:rPr>
                <w:color w:val="000000"/>
                <w:sz w:val="18"/>
                <w:szCs w:val="18"/>
              </w:rPr>
              <w:t>0,2564</w:t>
            </w:r>
          </w:p>
        </w:tc>
      </w:tr>
      <w:tr w:rsidR="008146B6" w14:paraId="0AF79DB7" w14:textId="77777777" w:rsidTr="00751896">
        <w:tc>
          <w:tcPr>
            <w:tcW w:w="1561" w:type="dxa"/>
            <w:vMerge/>
            <w:tcBorders>
              <w:left w:val="single" w:sz="4" w:space="0" w:color="auto"/>
              <w:right w:val="single" w:sz="4" w:space="0" w:color="auto"/>
            </w:tcBorders>
            <w:vAlign w:val="center"/>
          </w:tcPr>
          <w:p w14:paraId="071741DA" w14:textId="5BC64E76"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245ECC3" w14:textId="0C85DD6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F98C0E4" w14:textId="12B9A617"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22CD2AE" w14:textId="7725866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C9B2DC3" w14:textId="75A263F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8374F6F" w14:textId="71E25525" w:rsidR="008146B6" w:rsidRDefault="008146B6" w:rsidP="008146B6">
            <w:pPr>
              <w:ind w:firstLine="23"/>
              <w:jc w:val="center"/>
              <w:rPr>
                <w:sz w:val="18"/>
                <w:lang w:eastAsia="lt-LT"/>
              </w:rPr>
            </w:pPr>
            <w:r>
              <w:rPr>
                <w:color w:val="000000"/>
                <w:sz w:val="18"/>
                <w:szCs w:val="18"/>
              </w:rPr>
              <w:t>0,1108</w:t>
            </w:r>
          </w:p>
        </w:tc>
        <w:tc>
          <w:tcPr>
            <w:tcW w:w="2905" w:type="dxa"/>
            <w:tcBorders>
              <w:top w:val="single" w:sz="4" w:space="0" w:color="auto"/>
              <w:left w:val="single" w:sz="4" w:space="0" w:color="auto"/>
              <w:bottom w:val="single" w:sz="4" w:space="0" w:color="auto"/>
              <w:right w:val="single" w:sz="4" w:space="0" w:color="auto"/>
            </w:tcBorders>
            <w:vAlign w:val="center"/>
          </w:tcPr>
          <w:p w14:paraId="4CEF14A3" w14:textId="12E958DE" w:rsidR="008146B6" w:rsidRDefault="008146B6" w:rsidP="008146B6">
            <w:pPr>
              <w:ind w:firstLine="567"/>
              <w:jc w:val="center"/>
              <w:rPr>
                <w:sz w:val="18"/>
                <w:lang w:eastAsia="lt-LT"/>
              </w:rPr>
            </w:pPr>
            <w:r>
              <w:rPr>
                <w:color w:val="000000"/>
                <w:sz w:val="18"/>
                <w:szCs w:val="18"/>
              </w:rPr>
              <w:t>0,1197</w:t>
            </w:r>
          </w:p>
        </w:tc>
      </w:tr>
      <w:tr w:rsidR="008146B6" w14:paraId="7733B375" w14:textId="77777777" w:rsidTr="00751896">
        <w:tc>
          <w:tcPr>
            <w:tcW w:w="1561" w:type="dxa"/>
            <w:vMerge/>
            <w:tcBorders>
              <w:left w:val="single" w:sz="4" w:space="0" w:color="auto"/>
              <w:right w:val="single" w:sz="4" w:space="0" w:color="auto"/>
            </w:tcBorders>
            <w:vAlign w:val="center"/>
          </w:tcPr>
          <w:p w14:paraId="586A298E" w14:textId="2AFD8A7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BC90FA3" w14:textId="4414C19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B69E55C" w14:textId="612FF72E"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890F215" w14:textId="082A9B3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BA3EC9D" w14:textId="65908DD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AB92CD5" w14:textId="759DCE7C" w:rsidR="008146B6" w:rsidRDefault="008146B6" w:rsidP="008146B6">
            <w:pPr>
              <w:ind w:firstLine="23"/>
              <w:jc w:val="center"/>
              <w:rPr>
                <w:sz w:val="18"/>
                <w:lang w:eastAsia="lt-LT"/>
              </w:rPr>
            </w:pPr>
            <w:r>
              <w:rPr>
                <w:color w:val="000000"/>
                <w:sz w:val="18"/>
                <w:szCs w:val="18"/>
              </w:rPr>
              <w:t>0,0555</w:t>
            </w:r>
          </w:p>
        </w:tc>
        <w:tc>
          <w:tcPr>
            <w:tcW w:w="2905" w:type="dxa"/>
            <w:tcBorders>
              <w:top w:val="single" w:sz="4" w:space="0" w:color="auto"/>
              <w:left w:val="single" w:sz="4" w:space="0" w:color="auto"/>
              <w:bottom w:val="single" w:sz="4" w:space="0" w:color="auto"/>
              <w:right w:val="single" w:sz="4" w:space="0" w:color="auto"/>
            </w:tcBorders>
            <w:vAlign w:val="center"/>
          </w:tcPr>
          <w:p w14:paraId="5CF9D380" w14:textId="42076E65" w:rsidR="008146B6" w:rsidRDefault="008146B6" w:rsidP="008146B6">
            <w:pPr>
              <w:ind w:firstLine="567"/>
              <w:jc w:val="center"/>
              <w:rPr>
                <w:sz w:val="18"/>
                <w:lang w:eastAsia="lt-LT"/>
              </w:rPr>
            </w:pPr>
            <w:r>
              <w:rPr>
                <w:color w:val="000000"/>
                <w:sz w:val="18"/>
                <w:szCs w:val="18"/>
              </w:rPr>
              <w:t>-</w:t>
            </w:r>
          </w:p>
        </w:tc>
      </w:tr>
      <w:tr w:rsidR="008146B6" w14:paraId="36C6A82E" w14:textId="77777777" w:rsidTr="00751896">
        <w:tc>
          <w:tcPr>
            <w:tcW w:w="1561" w:type="dxa"/>
            <w:vMerge/>
            <w:tcBorders>
              <w:left w:val="single" w:sz="4" w:space="0" w:color="auto"/>
              <w:right w:val="single" w:sz="4" w:space="0" w:color="auto"/>
            </w:tcBorders>
            <w:vAlign w:val="center"/>
          </w:tcPr>
          <w:p w14:paraId="1578872B" w14:textId="554B2303"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BE6333E" w14:textId="6A61898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948BB52" w14:textId="4AA7E64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64724E9" w14:textId="263943A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25FDC9C" w14:textId="7DE510B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29EF79B" w14:textId="57BE4AE3" w:rsidR="008146B6" w:rsidRDefault="008146B6" w:rsidP="008146B6">
            <w:pPr>
              <w:ind w:firstLine="23"/>
              <w:jc w:val="center"/>
              <w:rPr>
                <w:sz w:val="18"/>
                <w:lang w:eastAsia="lt-LT"/>
              </w:rPr>
            </w:pPr>
            <w:r>
              <w:rPr>
                <w:color w:val="000000"/>
                <w:sz w:val="18"/>
                <w:szCs w:val="18"/>
              </w:rPr>
              <w:t>0,0056</w:t>
            </w:r>
          </w:p>
        </w:tc>
        <w:tc>
          <w:tcPr>
            <w:tcW w:w="2905" w:type="dxa"/>
            <w:tcBorders>
              <w:top w:val="single" w:sz="4" w:space="0" w:color="auto"/>
              <w:left w:val="single" w:sz="4" w:space="0" w:color="auto"/>
              <w:bottom w:val="single" w:sz="4" w:space="0" w:color="auto"/>
              <w:right w:val="single" w:sz="4" w:space="0" w:color="auto"/>
            </w:tcBorders>
            <w:vAlign w:val="center"/>
          </w:tcPr>
          <w:p w14:paraId="178DD23A" w14:textId="3A4BD895" w:rsidR="008146B6" w:rsidRDefault="008146B6" w:rsidP="008146B6">
            <w:pPr>
              <w:ind w:firstLine="567"/>
              <w:jc w:val="center"/>
              <w:rPr>
                <w:sz w:val="18"/>
                <w:lang w:eastAsia="lt-LT"/>
              </w:rPr>
            </w:pPr>
            <w:r>
              <w:rPr>
                <w:color w:val="000000"/>
                <w:sz w:val="18"/>
                <w:szCs w:val="18"/>
              </w:rPr>
              <w:t>-</w:t>
            </w:r>
          </w:p>
        </w:tc>
      </w:tr>
      <w:tr w:rsidR="008146B6" w14:paraId="16B0FE10" w14:textId="77777777" w:rsidTr="00751896">
        <w:tc>
          <w:tcPr>
            <w:tcW w:w="1561" w:type="dxa"/>
            <w:vMerge/>
            <w:tcBorders>
              <w:left w:val="single" w:sz="4" w:space="0" w:color="auto"/>
              <w:bottom w:val="single" w:sz="4" w:space="0" w:color="auto"/>
              <w:right w:val="single" w:sz="4" w:space="0" w:color="auto"/>
            </w:tcBorders>
            <w:vAlign w:val="center"/>
          </w:tcPr>
          <w:p w14:paraId="7E2EAD85" w14:textId="54F717C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5FC3CC16" w14:textId="775CEE0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5796319" w14:textId="7CC46ED1"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4CDBA0A1" w14:textId="16DC43EF"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20AE25B8" w14:textId="1B26F2F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3E9C687" w14:textId="404441C7" w:rsidR="008146B6" w:rsidRDefault="008146B6" w:rsidP="008146B6">
            <w:pPr>
              <w:ind w:firstLine="23"/>
              <w:jc w:val="center"/>
              <w:rPr>
                <w:sz w:val="18"/>
                <w:lang w:eastAsia="lt-LT"/>
              </w:rPr>
            </w:pPr>
            <w:r>
              <w:rPr>
                <w:color w:val="000000"/>
                <w:sz w:val="18"/>
                <w:szCs w:val="18"/>
              </w:rPr>
              <w:t>0,0254</w:t>
            </w:r>
          </w:p>
        </w:tc>
        <w:tc>
          <w:tcPr>
            <w:tcW w:w="2905" w:type="dxa"/>
            <w:tcBorders>
              <w:top w:val="single" w:sz="4" w:space="0" w:color="auto"/>
              <w:left w:val="single" w:sz="4" w:space="0" w:color="auto"/>
              <w:bottom w:val="single" w:sz="4" w:space="0" w:color="auto"/>
              <w:right w:val="single" w:sz="4" w:space="0" w:color="auto"/>
            </w:tcBorders>
            <w:vAlign w:val="center"/>
          </w:tcPr>
          <w:p w14:paraId="4A721C35" w14:textId="159C4AC9" w:rsidR="008146B6" w:rsidRDefault="008146B6" w:rsidP="008146B6">
            <w:pPr>
              <w:ind w:firstLine="567"/>
              <w:jc w:val="center"/>
              <w:rPr>
                <w:sz w:val="18"/>
                <w:lang w:eastAsia="lt-LT"/>
              </w:rPr>
            </w:pPr>
            <w:r>
              <w:rPr>
                <w:color w:val="000000"/>
                <w:sz w:val="18"/>
                <w:szCs w:val="18"/>
              </w:rPr>
              <w:t>0,0274</w:t>
            </w:r>
          </w:p>
        </w:tc>
      </w:tr>
      <w:tr w:rsidR="008146B6" w14:paraId="1B304F9C" w14:textId="77777777" w:rsidTr="00751896">
        <w:tc>
          <w:tcPr>
            <w:tcW w:w="1561" w:type="dxa"/>
            <w:vMerge w:val="restart"/>
            <w:tcBorders>
              <w:top w:val="single" w:sz="4" w:space="0" w:color="auto"/>
              <w:left w:val="single" w:sz="4" w:space="0" w:color="auto"/>
              <w:right w:val="single" w:sz="4" w:space="0" w:color="auto"/>
            </w:tcBorders>
            <w:vAlign w:val="center"/>
          </w:tcPr>
          <w:p w14:paraId="1F0F795E" w14:textId="0CB73FF4" w:rsidR="008146B6" w:rsidRDefault="008146B6" w:rsidP="008146B6">
            <w:pPr>
              <w:jc w:val="center"/>
              <w:rPr>
                <w:sz w:val="18"/>
                <w:lang w:eastAsia="lt-LT"/>
              </w:rPr>
            </w:pPr>
            <w:r>
              <w:rPr>
                <w:color w:val="000000"/>
                <w:sz w:val="18"/>
                <w:szCs w:val="18"/>
              </w:rPr>
              <w:t>Paukštidė Nr. 1 (dūmtraukis) </w:t>
            </w:r>
          </w:p>
        </w:tc>
        <w:tc>
          <w:tcPr>
            <w:tcW w:w="1511" w:type="dxa"/>
            <w:gridSpan w:val="2"/>
            <w:vMerge w:val="restart"/>
            <w:tcBorders>
              <w:top w:val="single" w:sz="4" w:space="0" w:color="auto"/>
              <w:left w:val="single" w:sz="4" w:space="0" w:color="auto"/>
              <w:right w:val="single" w:sz="4" w:space="0" w:color="auto"/>
            </w:tcBorders>
            <w:vAlign w:val="center"/>
          </w:tcPr>
          <w:p w14:paraId="2FAFBE8D" w14:textId="307ED4D2" w:rsidR="008146B6" w:rsidRDefault="008146B6" w:rsidP="008146B6">
            <w:pPr>
              <w:ind w:firstLine="23"/>
              <w:jc w:val="center"/>
              <w:rPr>
                <w:sz w:val="18"/>
                <w:lang w:eastAsia="lt-LT"/>
              </w:rPr>
            </w:pPr>
            <w:r>
              <w:rPr>
                <w:color w:val="000000"/>
                <w:sz w:val="18"/>
                <w:szCs w:val="18"/>
              </w:rPr>
              <w:t>011 </w:t>
            </w:r>
          </w:p>
        </w:tc>
        <w:tc>
          <w:tcPr>
            <w:tcW w:w="3146" w:type="dxa"/>
            <w:tcBorders>
              <w:top w:val="single" w:sz="4" w:space="0" w:color="auto"/>
              <w:left w:val="single" w:sz="4" w:space="0" w:color="auto"/>
              <w:bottom w:val="single" w:sz="4" w:space="0" w:color="auto"/>
              <w:right w:val="single" w:sz="4" w:space="0" w:color="auto"/>
            </w:tcBorders>
            <w:vAlign w:val="center"/>
          </w:tcPr>
          <w:p w14:paraId="042DF1EE" w14:textId="02F21DBB"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71A6EE9B" w14:textId="1D6B3393"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2C1CA486" w14:textId="34A6616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1E07807" w14:textId="6DF466F7"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7B698C17" w14:textId="541EFFCD" w:rsidR="008146B6" w:rsidRDefault="008146B6" w:rsidP="008146B6">
            <w:pPr>
              <w:ind w:firstLine="567"/>
              <w:jc w:val="center"/>
              <w:rPr>
                <w:sz w:val="18"/>
                <w:lang w:eastAsia="lt-LT"/>
              </w:rPr>
            </w:pPr>
            <w:r>
              <w:rPr>
                <w:color w:val="000000"/>
                <w:sz w:val="18"/>
                <w:szCs w:val="18"/>
              </w:rPr>
              <w:t>0,0067</w:t>
            </w:r>
          </w:p>
        </w:tc>
      </w:tr>
      <w:tr w:rsidR="008146B6" w14:paraId="0A901274" w14:textId="77777777" w:rsidTr="00751896">
        <w:tc>
          <w:tcPr>
            <w:tcW w:w="1561" w:type="dxa"/>
            <w:vMerge/>
            <w:tcBorders>
              <w:left w:val="single" w:sz="4" w:space="0" w:color="auto"/>
              <w:bottom w:val="single" w:sz="4" w:space="0" w:color="auto"/>
              <w:right w:val="single" w:sz="4" w:space="0" w:color="auto"/>
            </w:tcBorders>
            <w:vAlign w:val="center"/>
          </w:tcPr>
          <w:p w14:paraId="276AD3E3" w14:textId="246222EF"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484F787E" w14:textId="212344C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BCE4920" w14:textId="0CEAE618"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23D811D1" w14:textId="2A89D4BA"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33303374" w14:textId="04B2AB4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B32A947" w14:textId="5561961D"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4194F537" w14:textId="1BC8AFC7" w:rsidR="008146B6" w:rsidRDefault="008146B6" w:rsidP="008146B6">
            <w:pPr>
              <w:ind w:firstLine="567"/>
              <w:jc w:val="center"/>
              <w:rPr>
                <w:sz w:val="18"/>
                <w:lang w:eastAsia="lt-LT"/>
              </w:rPr>
            </w:pPr>
            <w:r>
              <w:rPr>
                <w:color w:val="000000"/>
                <w:sz w:val="18"/>
                <w:szCs w:val="18"/>
              </w:rPr>
              <w:t>0,0172</w:t>
            </w:r>
          </w:p>
        </w:tc>
      </w:tr>
      <w:tr w:rsidR="008146B6" w14:paraId="1FC543AE" w14:textId="77777777" w:rsidTr="00751896">
        <w:tc>
          <w:tcPr>
            <w:tcW w:w="1561" w:type="dxa"/>
            <w:vMerge w:val="restart"/>
            <w:tcBorders>
              <w:top w:val="single" w:sz="4" w:space="0" w:color="auto"/>
              <w:left w:val="single" w:sz="4" w:space="0" w:color="auto"/>
              <w:right w:val="single" w:sz="4" w:space="0" w:color="auto"/>
            </w:tcBorders>
            <w:vAlign w:val="center"/>
          </w:tcPr>
          <w:p w14:paraId="5420ACF4" w14:textId="6D1D27F0" w:rsidR="008146B6" w:rsidRDefault="008146B6" w:rsidP="008146B6">
            <w:pPr>
              <w:jc w:val="center"/>
              <w:rPr>
                <w:sz w:val="18"/>
                <w:lang w:eastAsia="lt-LT"/>
              </w:rPr>
            </w:pPr>
            <w:r>
              <w:rPr>
                <w:color w:val="000000"/>
                <w:sz w:val="18"/>
                <w:szCs w:val="18"/>
              </w:rPr>
              <w:t>Paukštidė Nr. 1 (dūmtraukis) </w:t>
            </w:r>
          </w:p>
        </w:tc>
        <w:tc>
          <w:tcPr>
            <w:tcW w:w="1511" w:type="dxa"/>
            <w:gridSpan w:val="2"/>
            <w:vMerge w:val="restart"/>
            <w:tcBorders>
              <w:top w:val="single" w:sz="4" w:space="0" w:color="auto"/>
              <w:left w:val="single" w:sz="4" w:space="0" w:color="auto"/>
              <w:right w:val="single" w:sz="4" w:space="0" w:color="auto"/>
            </w:tcBorders>
            <w:vAlign w:val="center"/>
          </w:tcPr>
          <w:p w14:paraId="0497EB0E" w14:textId="1E2863F4" w:rsidR="008146B6" w:rsidRDefault="008146B6" w:rsidP="008146B6">
            <w:pPr>
              <w:ind w:firstLine="23"/>
              <w:jc w:val="center"/>
              <w:rPr>
                <w:sz w:val="18"/>
                <w:lang w:eastAsia="lt-LT"/>
              </w:rPr>
            </w:pPr>
            <w:r>
              <w:rPr>
                <w:color w:val="000000"/>
                <w:sz w:val="18"/>
                <w:szCs w:val="18"/>
              </w:rPr>
              <w:t>012 </w:t>
            </w:r>
          </w:p>
        </w:tc>
        <w:tc>
          <w:tcPr>
            <w:tcW w:w="3146" w:type="dxa"/>
            <w:tcBorders>
              <w:top w:val="single" w:sz="4" w:space="0" w:color="auto"/>
              <w:left w:val="single" w:sz="4" w:space="0" w:color="auto"/>
              <w:bottom w:val="single" w:sz="4" w:space="0" w:color="auto"/>
              <w:right w:val="single" w:sz="4" w:space="0" w:color="auto"/>
            </w:tcBorders>
            <w:vAlign w:val="center"/>
          </w:tcPr>
          <w:p w14:paraId="53212677" w14:textId="6FA12BED"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39CD8DC7" w14:textId="151F11FF"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1DC4F060" w14:textId="6402108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74647A0" w14:textId="3E409097"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4E369A2B" w14:textId="4DF7B544" w:rsidR="008146B6" w:rsidRDefault="008146B6" w:rsidP="008146B6">
            <w:pPr>
              <w:ind w:firstLine="567"/>
              <w:jc w:val="center"/>
              <w:rPr>
                <w:sz w:val="18"/>
                <w:lang w:eastAsia="lt-LT"/>
              </w:rPr>
            </w:pPr>
            <w:r>
              <w:rPr>
                <w:color w:val="000000"/>
                <w:sz w:val="18"/>
                <w:szCs w:val="18"/>
              </w:rPr>
              <w:t>0,0067</w:t>
            </w:r>
          </w:p>
        </w:tc>
      </w:tr>
      <w:tr w:rsidR="008146B6" w14:paraId="63167CDA" w14:textId="77777777" w:rsidTr="00751896">
        <w:tc>
          <w:tcPr>
            <w:tcW w:w="1561" w:type="dxa"/>
            <w:vMerge/>
            <w:tcBorders>
              <w:left w:val="single" w:sz="4" w:space="0" w:color="auto"/>
              <w:bottom w:val="single" w:sz="4" w:space="0" w:color="auto"/>
              <w:right w:val="single" w:sz="4" w:space="0" w:color="auto"/>
            </w:tcBorders>
            <w:vAlign w:val="center"/>
          </w:tcPr>
          <w:p w14:paraId="6DC23ECD" w14:textId="6D0B087C"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4FF04172" w14:textId="78B3FDF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F0B9FBC" w14:textId="2BD3A716"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0BFBC9AA" w14:textId="71BDCC7C"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5574347B" w14:textId="195AA2F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60E3596" w14:textId="4529AEA0"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4A2AB2B4" w14:textId="6B1CF701" w:rsidR="008146B6" w:rsidRDefault="008146B6" w:rsidP="008146B6">
            <w:pPr>
              <w:ind w:firstLine="567"/>
              <w:jc w:val="center"/>
              <w:rPr>
                <w:sz w:val="18"/>
                <w:lang w:eastAsia="lt-LT"/>
              </w:rPr>
            </w:pPr>
            <w:r>
              <w:rPr>
                <w:color w:val="000000"/>
                <w:sz w:val="18"/>
                <w:szCs w:val="18"/>
              </w:rPr>
              <w:t>0,0172</w:t>
            </w:r>
          </w:p>
        </w:tc>
      </w:tr>
      <w:tr w:rsidR="008146B6" w14:paraId="6D8BD18A" w14:textId="77777777" w:rsidTr="00751896">
        <w:tc>
          <w:tcPr>
            <w:tcW w:w="1561" w:type="dxa"/>
            <w:vMerge w:val="restart"/>
            <w:tcBorders>
              <w:top w:val="single" w:sz="4" w:space="0" w:color="auto"/>
              <w:left w:val="single" w:sz="4" w:space="0" w:color="auto"/>
              <w:right w:val="single" w:sz="4" w:space="0" w:color="auto"/>
            </w:tcBorders>
            <w:vAlign w:val="center"/>
          </w:tcPr>
          <w:p w14:paraId="70C0B2C0" w14:textId="2B7955EE" w:rsidR="008146B6" w:rsidRDefault="008146B6" w:rsidP="008146B6">
            <w:pPr>
              <w:jc w:val="center"/>
              <w:rPr>
                <w:sz w:val="18"/>
                <w:lang w:eastAsia="lt-LT"/>
              </w:rPr>
            </w:pPr>
            <w:r>
              <w:rPr>
                <w:color w:val="000000"/>
                <w:sz w:val="18"/>
                <w:szCs w:val="18"/>
              </w:rPr>
              <w:t>Paukštidė Nr. 1 (dūmtraukis) </w:t>
            </w:r>
          </w:p>
        </w:tc>
        <w:tc>
          <w:tcPr>
            <w:tcW w:w="1511" w:type="dxa"/>
            <w:gridSpan w:val="2"/>
            <w:vMerge w:val="restart"/>
            <w:tcBorders>
              <w:top w:val="single" w:sz="4" w:space="0" w:color="auto"/>
              <w:left w:val="single" w:sz="4" w:space="0" w:color="auto"/>
              <w:right w:val="single" w:sz="4" w:space="0" w:color="auto"/>
            </w:tcBorders>
            <w:vAlign w:val="center"/>
          </w:tcPr>
          <w:p w14:paraId="2B965DBF" w14:textId="0E8F533F" w:rsidR="008146B6" w:rsidRDefault="008146B6" w:rsidP="008146B6">
            <w:pPr>
              <w:ind w:firstLine="23"/>
              <w:jc w:val="center"/>
              <w:rPr>
                <w:sz w:val="18"/>
                <w:lang w:eastAsia="lt-LT"/>
              </w:rPr>
            </w:pPr>
            <w:r>
              <w:rPr>
                <w:color w:val="000000"/>
                <w:sz w:val="18"/>
                <w:szCs w:val="18"/>
              </w:rPr>
              <w:t>013 </w:t>
            </w:r>
          </w:p>
        </w:tc>
        <w:tc>
          <w:tcPr>
            <w:tcW w:w="3146" w:type="dxa"/>
            <w:tcBorders>
              <w:top w:val="single" w:sz="4" w:space="0" w:color="auto"/>
              <w:left w:val="single" w:sz="4" w:space="0" w:color="auto"/>
              <w:bottom w:val="single" w:sz="4" w:space="0" w:color="auto"/>
              <w:right w:val="single" w:sz="4" w:space="0" w:color="auto"/>
            </w:tcBorders>
            <w:vAlign w:val="center"/>
          </w:tcPr>
          <w:p w14:paraId="429734BD" w14:textId="25B401FF"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3DCF1405" w14:textId="05BD63E4"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4C3FEA18" w14:textId="4DADC38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B04723C" w14:textId="1E33A1A9"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049F47A2" w14:textId="3DCD9508" w:rsidR="008146B6" w:rsidRDefault="008146B6" w:rsidP="008146B6">
            <w:pPr>
              <w:ind w:firstLine="567"/>
              <w:jc w:val="center"/>
              <w:rPr>
                <w:sz w:val="18"/>
                <w:lang w:eastAsia="lt-LT"/>
              </w:rPr>
            </w:pPr>
            <w:r>
              <w:rPr>
                <w:color w:val="000000"/>
                <w:sz w:val="18"/>
                <w:szCs w:val="18"/>
              </w:rPr>
              <w:t>0,0067</w:t>
            </w:r>
          </w:p>
        </w:tc>
      </w:tr>
      <w:tr w:rsidR="008146B6" w14:paraId="05E2AF54" w14:textId="77777777" w:rsidTr="00751896">
        <w:tc>
          <w:tcPr>
            <w:tcW w:w="1561" w:type="dxa"/>
            <w:vMerge/>
            <w:tcBorders>
              <w:left w:val="single" w:sz="4" w:space="0" w:color="auto"/>
              <w:bottom w:val="single" w:sz="4" w:space="0" w:color="auto"/>
              <w:right w:val="single" w:sz="4" w:space="0" w:color="auto"/>
            </w:tcBorders>
            <w:vAlign w:val="center"/>
          </w:tcPr>
          <w:p w14:paraId="27F2841C" w14:textId="366513F8"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1DC2EC15" w14:textId="152743D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9E7A729" w14:textId="3247C564"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2704BF51" w14:textId="066C5856"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7C2C3DB8" w14:textId="058587E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848BDFE" w14:textId="6EBB6648"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29ADA6BF" w14:textId="264FCF4B" w:rsidR="008146B6" w:rsidRDefault="008146B6" w:rsidP="008146B6">
            <w:pPr>
              <w:ind w:firstLine="567"/>
              <w:jc w:val="center"/>
              <w:rPr>
                <w:sz w:val="18"/>
                <w:lang w:eastAsia="lt-LT"/>
              </w:rPr>
            </w:pPr>
            <w:r>
              <w:rPr>
                <w:color w:val="000000"/>
                <w:sz w:val="18"/>
                <w:szCs w:val="18"/>
              </w:rPr>
              <w:t>0,0172</w:t>
            </w:r>
          </w:p>
        </w:tc>
      </w:tr>
      <w:tr w:rsidR="008146B6" w14:paraId="672AA664" w14:textId="77777777" w:rsidTr="00751896">
        <w:tc>
          <w:tcPr>
            <w:tcW w:w="1561" w:type="dxa"/>
            <w:vMerge w:val="restart"/>
            <w:tcBorders>
              <w:top w:val="single" w:sz="4" w:space="0" w:color="auto"/>
              <w:left w:val="single" w:sz="4" w:space="0" w:color="auto"/>
              <w:right w:val="single" w:sz="4" w:space="0" w:color="auto"/>
            </w:tcBorders>
            <w:vAlign w:val="center"/>
          </w:tcPr>
          <w:p w14:paraId="646CD6FF" w14:textId="3AA589F2"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3E80D84B" w14:textId="5F27412D" w:rsidR="008146B6" w:rsidRDefault="008146B6" w:rsidP="008146B6">
            <w:pPr>
              <w:ind w:firstLine="23"/>
              <w:jc w:val="center"/>
              <w:rPr>
                <w:sz w:val="18"/>
                <w:lang w:eastAsia="lt-LT"/>
              </w:rPr>
            </w:pPr>
            <w:r>
              <w:rPr>
                <w:color w:val="000000"/>
                <w:sz w:val="18"/>
                <w:szCs w:val="18"/>
              </w:rPr>
              <w:t>014</w:t>
            </w:r>
          </w:p>
        </w:tc>
        <w:tc>
          <w:tcPr>
            <w:tcW w:w="3146" w:type="dxa"/>
            <w:tcBorders>
              <w:top w:val="single" w:sz="4" w:space="0" w:color="auto"/>
              <w:left w:val="single" w:sz="4" w:space="0" w:color="auto"/>
              <w:bottom w:val="single" w:sz="4" w:space="0" w:color="auto"/>
              <w:right w:val="single" w:sz="4" w:space="0" w:color="auto"/>
            </w:tcBorders>
            <w:vAlign w:val="center"/>
          </w:tcPr>
          <w:p w14:paraId="6FF67F0C" w14:textId="681340A4"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5E74EC57" w14:textId="45A3CAA4"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469B9E8C" w14:textId="37A1C11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B1E2BA3" w14:textId="537A063E" w:rsidR="008146B6" w:rsidRDefault="008146B6" w:rsidP="008146B6">
            <w:pPr>
              <w:ind w:firstLine="23"/>
              <w:jc w:val="center"/>
              <w:rPr>
                <w:sz w:val="18"/>
                <w:lang w:eastAsia="lt-LT"/>
              </w:rPr>
            </w:pPr>
            <w:r>
              <w:rPr>
                <w:color w:val="000000"/>
                <w:sz w:val="18"/>
                <w:szCs w:val="18"/>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2F7CF0B2" w14:textId="0B4E65C6" w:rsidR="008146B6" w:rsidRDefault="008146B6" w:rsidP="008146B6">
            <w:pPr>
              <w:ind w:firstLine="567"/>
              <w:jc w:val="center"/>
              <w:rPr>
                <w:sz w:val="18"/>
                <w:lang w:eastAsia="lt-LT"/>
              </w:rPr>
            </w:pPr>
            <w:r>
              <w:rPr>
                <w:color w:val="000000"/>
                <w:sz w:val="18"/>
                <w:szCs w:val="18"/>
              </w:rPr>
              <w:t>0,0451</w:t>
            </w:r>
          </w:p>
        </w:tc>
      </w:tr>
      <w:tr w:rsidR="008146B6" w14:paraId="7FA58C97" w14:textId="77777777" w:rsidTr="00751896">
        <w:tc>
          <w:tcPr>
            <w:tcW w:w="1561" w:type="dxa"/>
            <w:vMerge/>
            <w:tcBorders>
              <w:left w:val="single" w:sz="4" w:space="0" w:color="auto"/>
              <w:right w:val="single" w:sz="4" w:space="0" w:color="auto"/>
            </w:tcBorders>
            <w:vAlign w:val="center"/>
          </w:tcPr>
          <w:p w14:paraId="6A3E4057" w14:textId="540BF7E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13726AA" w14:textId="0AB518D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BD33886" w14:textId="53E9A3E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12C54C2" w14:textId="4542DC3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CBC557E" w14:textId="310631DF"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0289366" w14:textId="55B40B55" w:rsidR="008146B6" w:rsidRDefault="008146B6" w:rsidP="008146B6">
            <w:pPr>
              <w:ind w:firstLine="23"/>
              <w:jc w:val="center"/>
              <w:rPr>
                <w:sz w:val="18"/>
                <w:lang w:eastAsia="lt-LT"/>
              </w:rPr>
            </w:pPr>
            <w:r>
              <w:rPr>
                <w:color w:val="000000"/>
                <w:sz w:val="18"/>
                <w:szCs w:val="18"/>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4FAB749D" w14:textId="7723951E" w:rsidR="008146B6" w:rsidRDefault="008146B6" w:rsidP="008146B6">
            <w:pPr>
              <w:ind w:firstLine="567"/>
              <w:jc w:val="center"/>
              <w:rPr>
                <w:sz w:val="18"/>
                <w:lang w:eastAsia="lt-LT"/>
              </w:rPr>
            </w:pPr>
            <w:r>
              <w:rPr>
                <w:color w:val="000000"/>
                <w:sz w:val="18"/>
                <w:szCs w:val="18"/>
              </w:rPr>
              <w:t>0,0210</w:t>
            </w:r>
          </w:p>
        </w:tc>
      </w:tr>
      <w:tr w:rsidR="008146B6" w14:paraId="7AE79A92" w14:textId="77777777" w:rsidTr="00751896">
        <w:tc>
          <w:tcPr>
            <w:tcW w:w="1561" w:type="dxa"/>
            <w:vMerge/>
            <w:tcBorders>
              <w:left w:val="single" w:sz="4" w:space="0" w:color="auto"/>
              <w:right w:val="single" w:sz="4" w:space="0" w:color="auto"/>
            </w:tcBorders>
            <w:vAlign w:val="center"/>
          </w:tcPr>
          <w:p w14:paraId="0D0F69BB" w14:textId="5BE2485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357DB90" w14:textId="28BF4B1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C8EF8BA" w14:textId="63222650"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3E8FA79" w14:textId="3024AAC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BDDB405" w14:textId="09B747E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3500945" w14:textId="574DBBE3" w:rsidR="008146B6" w:rsidRDefault="008146B6" w:rsidP="008146B6">
            <w:pPr>
              <w:ind w:firstLine="23"/>
              <w:jc w:val="center"/>
              <w:rPr>
                <w:sz w:val="18"/>
                <w:lang w:eastAsia="lt-LT"/>
              </w:rPr>
            </w:pPr>
            <w:r>
              <w:rPr>
                <w:color w:val="000000"/>
                <w:sz w:val="18"/>
                <w:szCs w:val="18"/>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208073CF" w14:textId="5C2DC6EF" w:rsidR="008146B6" w:rsidRDefault="008146B6" w:rsidP="008146B6">
            <w:pPr>
              <w:ind w:firstLine="567"/>
              <w:jc w:val="center"/>
              <w:rPr>
                <w:sz w:val="18"/>
                <w:lang w:eastAsia="lt-LT"/>
              </w:rPr>
            </w:pPr>
            <w:r>
              <w:rPr>
                <w:color w:val="000000"/>
                <w:sz w:val="18"/>
                <w:szCs w:val="18"/>
              </w:rPr>
              <w:t>-</w:t>
            </w:r>
          </w:p>
        </w:tc>
      </w:tr>
      <w:tr w:rsidR="008146B6" w14:paraId="08DC09CE" w14:textId="77777777" w:rsidTr="00751896">
        <w:tc>
          <w:tcPr>
            <w:tcW w:w="1561" w:type="dxa"/>
            <w:vMerge/>
            <w:tcBorders>
              <w:left w:val="single" w:sz="4" w:space="0" w:color="auto"/>
              <w:right w:val="single" w:sz="4" w:space="0" w:color="auto"/>
            </w:tcBorders>
            <w:vAlign w:val="center"/>
          </w:tcPr>
          <w:p w14:paraId="2221D318" w14:textId="6A2CE4DD"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6AC0388" w14:textId="2D68DED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0103AA5" w14:textId="326A8CE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9A6954C" w14:textId="3CABCB03"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6BA57C7" w14:textId="2598172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5C65EF6" w14:textId="56BDA7BC" w:rsidR="008146B6" w:rsidRDefault="008146B6" w:rsidP="008146B6">
            <w:pPr>
              <w:ind w:firstLine="23"/>
              <w:jc w:val="center"/>
              <w:rPr>
                <w:sz w:val="18"/>
                <w:lang w:eastAsia="lt-LT"/>
              </w:rPr>
            </w:pPr>
            <w:r>
              <w:rPr>
                <w:color w:val="000000"/>
                <w:sz w:val="18"/>
                <w:szCs w:val="18"/>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7635CBE5" w14:textId="44D8AC57" w:rsidR="008146B6" w:rsidRDefault="008146B6" w:rsidP="008146B6">
            <w:pPr>
              <w:ind w:firstLine="567"/>
              <w:jc w:val="center"/>
              <w:rPr>
                <w:sz w:val="18"/>
                <w:lang w:eastAsia="lt-LT"/>
              </w:rPr>
            </w:pPr>
            <w:r>
              <w:rPr>
                <w:color w:val="000000"/>
                <w:sz w:val="18"/>
                <w:szCs w:val="18"/>
              </w:rPr>
              <w:t>-</w:t>
            </w:r>
          </w:p>
        </w:tc>
      </w:tr>
      <w:tr w:rsidR="008146B6" w14:paraId="5F8B91E5" w14:textId="77777777" w:rsidTr="00751896">
        <w:tc>
          <w:tcPr>
            <w:tcW w:w="1561" w:type="dxa"/>
            <w:vMerge/>
            <w:tcBorders>
              <w:left w:val="single" w:sz="4" w:space="0" w:color="auto"/>
              <w:bottom w:val="single" w:sz="4" w:space="0" w:color="auto"/>
              <w:right w:val="single" w:sz="4" w:space="0" w:color="auto"/>
            </w:tcBorders>
            <w:vAlign w:val="center"/>
          </w:tcPr>
          <w:p w14:paraId="0578552A" w14:textId="4B42B451"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7467CCC6" w14:textId="03C244C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D27C1B0" w14:textId="4990FC4E"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93E5D39" w14:textId="5A2C29A8"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88B16D8" w14:textId="6B46EC6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AF82CB7" w14:textId="1AE7BAC8"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2DD856ED" w14:textId="46F54746" w:rsidR="008146B6" w:rsidRDefault="008146B6" w:rsidP="008146B6">
            <w:pPr>
              <w:ind w:firstLine="567"/>
              <w:jc w:val="center"/>
              <w:rPr>
                <w:sz w:val="18"/>
                <w:lang w:eastAsia="lt-LT"/>
              </w:rPr>
            </w:pPr>
            <w:r>
              <w:rPr>
                <w:color w:val="000000"/>
                <w:sz w:val="18"/>
                <w:szCs w:val="18"/>
              </w:rPr>
              <w:t>0,0048</w:t>
            </w:r>
          </w:p>
        </w:tc>
      </w:tr>
      <w:tr w:rsidR="008146B6" w14:paraId="563A0D74" w14:textId="77777777" w:rsidTr="00751896">
        <w:tc>
          <w:tcPr>
            <w:tcW w:w="1561" w:type="dxa"/>
            <w:vMerge w:val="restart"/>
            <w:tcBorders>
              <w:top w:val="single" w:sz="4" w:space="0" w:color="auto"/>
              <w:left w:val="single" w:sz="4" w:space="0" w:color="auto"/>
              <w:right w:val="single" w:sz="4" w:space="0" w:color="auto"/>
            </w:tcBorders>
            <w:vAlign w:val="center"/>
          </w:tcPr>
          <w:p w14:paraId="0868E931" w14:textId="3D1B8902" w:rsidR="008146B6" w:rsidRDefault="008146B6" w:rsidP="008146B6">
            <w:pPr>
              <w:jc w:val="center"/>
              <w:rPr>
                <w:sz w:val="18"/>
                <w:lang w:eastAsia="lt-LT"/>
              </w:rPr>
            </w:pPr>
            <w:r>
              <w:rPr>
                <w:color w:val="000000"/>
                <w:sz w:val="18"/>
                <w:szCs w:val="18"/>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3BC6BEF7" w14:textId="6A51438E" w:rsidR="008146B6" w:rsidRDefault="008146B6" w:rsidP="008146B6">
            <w:pPr>
              <w:ind w:firstLine="23"/>
              <w:jc w:val="center"/>
              <w:rPr>
                <w:sz w:val="18"/>
                <w:lang w:eastAsia="lt-LT"/>
              </w:rPr>
            </w:pPr>
            <w:r>
              <w:rPr>
                <w:sz w:val="18"/>
                <w:lang w:eastAsia="lt-LT"/>
              </w:rPr>
              <w:t>015</w:t>
            </w:r>
          </w:p>
        </w:tc>
        <w:tc>
          <w:tcPr>
            <w:tcW w:w="3146" w:type="dxa"/>
            <w:tcBorders>
              <w:top w:val="single" w:sz="4" w:space="0" w:color="auto"/>
              <w:left w:val="single" w:sz="4" w:space="0" w:color="auto"/>
              <w:bottom w:val="single" w:sz="4" w:space="0" w:color="auto"/>
              <w:right w:val="single" w:sz="4" w:space="0" w:color="auto"/>
            </w:tcBorders>
            <w:vAlign w:val="center"/>
          </w:tcPr>
          <w:p w14:paraId="5298CC1E" w14:textId="31E63B01"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4ADB7231" w14:textId="68725979"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5FB88CBA" w14:textId="05DF551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5FBADFC" w14:textId="63CF4C68" w:rsidR="008146B6" w:rsidRDefault="008146B6" w:rsidP="008146B6">
            <w:pPr>
              <w:ind w:firstLine="23"/>
              <w:jc w:val="center"/>
              <w:rPr>
                <w:sz w:val="18"/>
                <w:lang w:eastAsia="lt-LT"/>
              </w:rPr>
            </w:pPr>
            <w:r>
              <w:rPr>
                <w:color w:val="000000"/>
                <w:sz w:val="18"/>
                <w:szCs w:val="18"/>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634E8465" w14:textId="22B32CD1" w:rsidR="008146B6" w:rsidRDefault="008146B6" w:rsidP="008146B6">
            <w:pPr>
              <w:ind w:firstLine="567"/>
              <w:jc w:val="center"/>
              <w:rPr>
                <w:sz w:val="18"/>
                <w:lang w:eastAsia="lt-LT"/>
              </w:rPr>
            </w:pPr>
            <w:r>
              <w:rPr>
                <w:color w:val="000000"/>
                <w:sz w:val="18"/>
                <w:szCs w:val="18"/>
              </w:rPr>
              <w:t>0,0451</w:t>
            </w:r>
          </w:p>
        </w:tc>
      </w:tr>
      <w:tr w:rsidR="008146B6" w14:paraId="5ECB27C9" w14:textId="77777777" w:rsidTr="00751896">
        <w:tc>
          <w:tcPr>
            <w:tcW w:w="1561" w:type="dxa"/>
            <w:vMerge/>
            <w:tcBorders>
              <w:left w:val="single" w:sz="4" w:space="0" w:color="auto"/>
              <w:right w:val="single" w:sz="4" w:space="0" w:color="auto"/>
            </w:tcBorders>
            <w:vAlign w:val="center"/>
          </w:tcPr>
          <w:p w14:paraId="0C22F129" w14:textId="216178B0"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38A7974" w14:textId="73DBAAA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2621C86" w14:textId="21DC7789"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8ED2229" w14:textId="21E274F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C4464CB" w14:textId="07AE42C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6DBC126" w14:textId="4343DF33" w:rsidR="008146B6" w:rsidRDefault="008146B6" w:rsidP="008146B6">
            <w:pPr>
              <w:ind w:firstLine="23"/>
              <w:jc w:val="center"/>
              <w:rPr>
                <w:sz w:val="18"/>
                <w:lang w:eastAsia="lt-LT"/>
              </w:rPr>
            </w:pPr>
            <w:r>
              <w:rPr>
                <w:color w:val="000000"/>
                <w:sz w:val="18"/>
                <w:szCs w:val="18"/>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078D9CF5" w14:textId="1DD66F63" w:rsidR="008146B6" w:rsidRDefault="008146B6" w:rsidP="008146B6">
            <w:pPr>
              <w:ind w:firstLine="567"/>
              <w:jc w:val="center"/>
              <w:rPr>
                <w:sz w:val="18"/>
                <w:lang w:eastAsia="lt-LT"/>
              </w:rPr>
            </w:pPr>
            <w:r>
              <w:rPr>
                <w:color w:val="000000"/>
                <w:sz w:val="18"/>
                <w:szCs w:val="18"/>
              </w:rPr>
              <w:t>0,0210</w:t>
            </w:r>
          </w:p>
        </w:tc>
      </w:tr>
      <w:tr w:rsidR="008146B6" w14:paraId="18520B15" w14:textId="77777777" w:rsidTr="00751896">
        <w:tc>
          <w:tcPr>
            <w:tcW w:w="1561" w:type="dxa"/>
            <w:vMerge/>
            <w:tcBorders>
              <w:left w:val="single" w:sz="4" w:space="0" w:color="auto"/>
              <w:right w:val="single" w:sz="4" w:space="0" w:color="auto"/>
            </w:tcBorders>
            <w:vAlign w:val="center"/>
          </w:tcPr>
          <w:p w14:paraId="32C2407B" w14:textId="1A13C870"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1308F31" w14:textId="1D25A315"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EF222D8" w14:textId="715E01C5"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A2F7C5A" w14:textId="3E76D5E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AC27844" w14:textId="6FF8078E"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18C8DF0" w14:textId="1946C53B" w:rsidR="008146B6" w:rsidRDefault="008146B6" w:rsidP="008146B6">
            <w:pPr>
              <w:ind w:firstLine="23"/>
              <w:jc w:val="center"/>
              <w:rPr>
                <w:sz w:val="18"/>
                <w:lang w:eastAsia="lt-LT"/>
              </w:rPr>
            </w:pPr>
            <w:r>
              <w:rPr>
                <w:color w:val="000000"/>
                <w:sz w:val="18"/>
                <w:szCs w:val="18"/>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782E03BB" w14:textId="4B09189D" w:rsidR="008146B6" w:rsidRDefault="008146B6" w:rsidP="008146B6">
            <w:pPr>
              <w:ind w:firstLine="567"/>
              <w:jc w:val="center"/>
              <w:rPr>
                <w:sz w:val="18"/>
                <w:lang w:eastAsia="lt-LT"/>
              </w:rPr>
            </w:pPr>
            <w:r>
              <w:rPr>
                <w:color w:val="000000"/>
                <w:sz w:val="18"/>
                <w:szCs w:val="18"/>
              </w:rPr>
              <w:t>-</w:t>
            </w:r>
          </w:p>
        </w:tc>
      </w:tr>
      <w:tr w:rsidR="008146B6" w14:paraId="071AA416" w14:textId="77777777" w:rsidTr="00751896">
        <w:tc>
          <w:tcPr>
            <w:tcW w:w="1561" w:type="dxa"/>
            <w:vMerge/>
            <w:tcBorders>
              <w:left w:val="single" w:sz="4" w:space="0" w:color="auto"/>
              <w:right w:val="single" w:sz="4" w:space="0" w:color="auto"/>
            </w:tcBorders>
            <w:vAlign w:val="center"/>
          </w:tcPr>
          <w:p w14:paraId="1E7FD8B5" w14:textId="6AAE918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9A95473" w14:textId="6E3A067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0197832" w14:textId="4716063B"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C250DC0" w14:textId="32F9D2B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48D54B1" w14:textId="351467D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CF6F140" w14:textId="6AE00B33" w:rsidR="008146B6" w:rsidRDefault="008146B6" w:rsidP="008146B6">
            <w:pPr>
              <w:ind w:firstLine="23"/>
              <w:jc w:val="center"/>
              <w:rPr>
                <w:sz w:val="18"/>
                <w:lang w:eastAsia="lt-LT"/>
              </w:rPr>
            </w:pPr>
            <w:r>
              <w:rPr>
                <w:color w:val="000000"/>
                <w:sz w:val="18"/>
                <w:szCs w:val="18"/>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2892141F" w14:textId="301AA5E7" w:rsidR="008146B6" w:rsidRDefault="008146B6" w:rsidP="008146B6">
            <w:pPr>
              <w:ind w:firstLine="567"/>
              <w:jc w:val="center"/>
              <w:rPr>
                <w:sz w:val="18"/>
                <w:lang w:eastAsia="lt-LT"/>
              </w:rPr>
            </w:pPr>
            <w:r>
              <w:rPr>
                <w:color w:val="000000"/>
                <w:sz w:val="18"/>
                <w:szCs w:val="18"/>
              </w:rPr>
              <w:t>-</w:t>
            </w:r>
          </w:p>
        </w:tc>
      </w:tr>
      <w:tr w:rsidR="008146B6" w14:paraId="0E4BC77A" w14:textId="77777777" w:rsidTr="00751896">
        <w:tc>
          <w:tcPr>
            <w:tcW w:w="1561" w:type="dxa"/>
            <w:vMerge/>
            <w:tcBorders>
              <w:left w:val="single" w:sz="4" w:space="0" w:color="auto"/>
              <w:bottom w:val="single" w:sz="4" w:space="0" w:color="auto"/>
              <w:right w:val="single" w:sz="4" w:space="0" w:color="auto"/>
            </w:tcBorders>
            <w:vAlign w:val="center"/>
          </w:tcPr>
          <w:p w14:paraId="241583A9" w14:textId="168D52CD"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868AF8D" w14:textId="3DEF292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323A72A" w14:textId="2D629C22"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59D0C229" w14:textId="3B0C9D11"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8B578CF" w14:textId="6DF2716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4E875D7" w14:textId="08F5B9FE"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04FD8E61" w14:textId="55ECE7AA" w:rsidR="008146B6" w:rsidRDefault="008146B6" w:rsidP="008146B6">
            <w:pPr>
              <w:ind w:firstLine="567"/>
              <w:jc w:val="center"/>
              <w:rPr>
                <w:sz w:val="18"/>
                <w:lang w:eastAsia="lt-LT"/>
              </w:rPr>
            </w:pPr>
            <w:r>
              <w:rPr>
                <w:color w:val="000000"/>
                <w:sz w:val="18"/>
                <w:szCs w:val="18"/>
              </w:rPr>
              <w:t>0,0048</w:t>
            </w:r>
          </w:p>
        </w:tc>
      </w:tr>
      <w:tr w:rsidR="008146B6" w14:paraId="09B50BD8" w14:textId="77777777" w:rsidTr="00751896">
        <w:tc>
          <w:tcPr>
            <w:tcW w:w="1561" w:type="dxa"/>
            <w:vMerge w:val="restart"/>
            <w:tcBorders>
              <w:top w:val="single" w:sz="4" w:space="0" w:color="auto"/>
              <w:left w:val="single" w:sz="4" w:space="0" w:color="auto"/>
              <w:right w:val="single" w:sz="4" w:space="0" w:color="auto"/>
            </w:tcBorders>
            <w:vAlign w:val="center"/>
          </w:tcPr>
          <w:p w14:paraId="0C305B8E" w14:textId="6463DFA6" w:rsidR="008146B6" w:rsidRDefault="008146B6" w:rsidP="008146B6">
            <w:pPr>
              <w:jc w:val="center"/>
              <w:rPr>
                <w:sz w:val="18"/>
                <w:lang w:eastAsia="lt-LT"/>
              </w:rPr>
            </w:pPr>
            <w:r>
              <w:rPr>
                <w:color w:val="000000"/>
                <w:sz w:val="18"/>
                <w:szCs w:val="18"/>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36350DF5" w14:textId="4A9995A6" w:rsidR="008146B6" w:rsidRDefault="008146B6" w:rsidP="008146B6">
            <w:pPr>
              <w:ind w:firstLine="23"/>
              <w:jc w:val="center"/>
              <w:rPr>
                <w:sz w:val="18"/>
                <w:lang w:eastAsia="lt-LT"/>
              </w:rPr>
            </w:pPr>
            <w:r>
              <w:rPr>
                <w:sz w:val="18"/>
                <w:lang w:eastAsia="lt-LT"/>
              </w:rPr>
              <w:t>016</w:t>
            </w:r>
          </w:p>
        </w:tc>
        <w:tc>
          <w:tcPr>
            <w:tcW w:w="3146" w:type="dxa"/>
            <w:tcBorders>
              <w:top w:val="single" w:sz="4" w:space="0" w:color="auto"/>
              <w:left w:val="single" w:sz="4" w:space="0" w:color="auto"/>
              <w:bottom w:val="single" w:sz="4" w:space="0" w:color="auto"/>
              <w:right w:val="single" w:sz="4" w:space="0" w:color="auto"/>
            </w:tcBorders>
            <w:vAlign w:val="center"/>
          </w:tcPr>
          <w:p w14:paraId="2C6552C3" w14:textId="3C6CA932"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4624C5C0" w14:textId="2FA3B330"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0BC33876" w14:textId="361E11F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B59B4F2" w14:textId="3AA47FFC" w:rsidR="008146B6" w:rsidRDefault="008146B6" w:rsidP="008146B6">
            <w:pPr>
              <w:ind w:firstLine="23"/>
              <w:jc w:val="center"/>
              <w:rPr>
                <w:sz w:val="18"/>
                <w:lang w:eastAsia="lt-LT"/>
              </w:rPr>
            </w:pPr>
            <w:r>
              <w:rPr>
                <w:color w:val="000000"/>
                <w:sz w:val="18"/>
                <w:szCs w:val="18"/>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1B7F9CF4" w14:textId="53CEAA0E" w:rsidR="008146B6" w:rsidRDefault="008146B6" w:rsidP="008146B6">
            <w:pPr>
              <w:ind w:firstLine="567"/>
              <w:jc w:val="center"/>
              <w:rPr>
                <w:sz w:val="18"/>
                <w:lang w:eastAsia="lt-LT"/>
              </w:rPr>
            </w:pPr>
            <w:r>
              <w:rPr>
                <w:color w:val="000000"/>
                <w:sz w:val="18"/>
                <w:szCs w:val="18"/>
              </w:rPr>
              <w:t>0,0451</w:t>
            </w:r>
          </w:p>
        </w:tc>
      </w:tr>
      <w:tr w:rsidR="008146B6" w14:paraId="4484D3EF" w14:textId="77777777" w:rsidTr="00751896">
        <w:tc>
          <w:tcPr>
            <w:tcW w:w="1561" w:type="dxa"/>
            <w:vMerge/>
            <w:tcBorders>
              <w:left w:val="single" w:sz="4" w:space="0" w:color="auto"/>
              <w:right w:val="single" w:sz="4" w:space="0" w:color="auto"/>
            </w:tcBorders>
            <w:vAlign w:val="center"/>
          </w:tcPr>
          <w:p w14:paraId="019410B9" w14:textId="1EC55BA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85245FA" w14:textId="5CF81E8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7534735" w14:textId="5E47F91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0DFBB38" w14:textId="0A2C8091"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21E386C" w14:textId="684CE28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C676259" w14:textId="689B93E2" w:rsidR="008146B6" w:rsidRDefault="008146B6" w:rsidP="008146B6">
            <w:pPr>
              <w:ind w:firstLine="23"/>
              <w:jc w:val="center"/>
              <w:rPr>
                <w:sz w:val="18"/>
                <w:lang w:eastAsia="lt-LT"/>
              </w:rPr>
            </w:pPr>
            <w:r>
              <w:rPr>
                <w:color w:val="000000"/>
                <w:sz w:val="18"/>
                <w:szCs w:val="18"/>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3534C560" w14:textId="33853771" w:rsidR="008146B6" w:rsidRDefault="008146B6" w:rsidP="008146B6">
            <w:pPr>
              <w:ind w:firstLine="567"/>
              <w:jc w:val="center"/>
              <w:rPr>
                <w:sz w:val="18"/>
                <w:lang w:eastAsia="lt-LT"/>
              </w:rPr>
            </w:pPr>
            <w:r>
              <w:rPr>
                <w:color w:val="000000"/>
                <w:sz w:val="18"/>
                <w:szCs w:val="18"/>
              </w:rPr>
              <w:t>0,0210</w:t>
            </w:r>
          </w:p>
        </w:tc>
      </w:tr>
      <w:tr w:rsidR="008146B6" w14:paraId="2D80E51B" w14:textId="77777777" w:rsidTr="00751896">
        <w:tc>
          <w:tcPr>
            <w:tcW w:w="1561" w:type="dxa"/>
            <w:vMerge/>
            <w:tcBorders>
              <w:left w:val="single" w:sz="4" w:space="0" w:color="auto"/>
              <w:right w:val="single" w:sz="4" w:space="0" w:color="auto"/>
            </w:tcBorders>
            <w:vAlign w:val="center"/>
          </w:tcPr>
          <w:p w14:paraId="36C34C6B" w14:textId="0CE9DAC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D57817B" w14:textId="4C11736E"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10F3902" w14:textId="5B10909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00AB5CD" w14:textId="2588A21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5ED5C88" w14:textId="05C00C8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0385D4" w14:textId="33AD504A" w:rsidR="008146B6" w:rsidRDefault="008146B6" w:rsidP="008146B6">
            <w:pPr>
              <w:ind w:firstLine="23"/>
              <w:jc w:val="center"/>
              <w:rPr>
                <w:sz w:val="18"/>
                <w:lang w:eastAsia="lt-LT"/>
              </w:rPr>
            </w:pPr>
            <w:r>
              <w:rPr>
                <w:color w:val="000000"/>
                <w:sz w:val="18"/>
                <w:szCs w:val="18"/>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7831E73C" w14:textId="1AEDF808" w:rsidR="008146B6" w:rsidRDefault="008146B6" w:rsidP="008146B6">
            <w:pPr>
              <w:ind w:firstLine="567"/>
              <w:jc w:val="center"/>
              <w:rPr>
                <w:sz w:val="18"/>
                <w:lang w:eastAsia="lt-LT"/>
              </w:rPr>
            </w:pPr>
            <w:r>
              <w:rPr>
                <w:color w:val="000000"/>
                <w:sz w:val="18"/>
                <w:szCs w:val="18"/>
              </w:rPr>
              <w:t>-</w:t>
            </w:r>
          </w:p>
        </w:tc>
      </w:tr>
      <w:tr w:rsidR="008146B6" w14:paraId="182CB6C1" w14:textId="77777777" w:rsidTr="00751896">
        <w:tc>
          <w:tcPr>
            <w:tcW w:w="1561" w:type="dxa"/>
            <w:vMerge/>
            <w:tcBorders>
              <w:left w:val="single" w:sz="4" w:space="0" w:color="auto"/>
              <w:right w:val="single" w:sz="4" w:space="0" w:color="auto"/>
            </w:tcBorders>
            <w:vAlign w:val="center"/>
          </w:tcPr>
          <w:p w14:paraId="44E1FD79" w14:textId="18D4C34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CC5DB6E" w14:textId="19B38D2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D7FE7F3" w14:textId="134A6FB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EF218B6" w14:textId="29ABBDE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8AAEA3D" w14:textId="3CA22B2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FE90432" w14:textId="345D5865" w:rsidR="008146B6" w:rsidRDefault="008146B6" w:rsidP="008146B6">
            <w:pPr>
              <w:ind w:firstLine="23"/>
              <w:jc w:val="center"/>
              <w:rPr>
                <w:sz w:val="18"/>
                <w:lang w:eastAsia="lt-LT"/>
              </w:rPr>
            </w:pPr>
            <w:r>
              <w:rPr>
                <w:color w:val="000000"/>
                <w:sz w:val="18"/>
                <w:szCs w:val="18"/>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1952CA6F" w14:textId="7C14F880" w:rsidR="008146B6" w:rsidRDefault="008146B6" w:rsidP="008146B6">
            <w:pPr>
              <w:ind w:firstLine="567"/>
              <w:jc w:val="center"/>
              <w:rPr>
                <w:sz w:val="18"/>
                <w:lang w:eastAsia="lt-LT"/>
              </w:rPr>
            </w:pPr>
            <w:r>
              <w:rPr>
                <w:color w:val="000000"/>
                <w:sz w:val="18"/>
                <w:szCs w:val="18"/>
              </w:rPr>
              <w:t>-</w:t>
            </w:r>
          </w:p>
        </w:tc>
      </w:tr>
      <w:tr w:rsidR="008146B6" w14:paraId="4EB171EB" w14:textId="77777777" w:rsidTr="00751896">
        <w:tc>
          <w:tcPr>
            <w:tcW w:w="1561" w:type="dxa"/>
            <w:vMerge/>
            <w:tcBorders>
              <w:left w:val="single" w:sz="4" w:space="0" w:color="auto"/>
              <w:bottom w:val="single" w:sz="4" w:space="0" w:color="auto"/>
              <w:right w:val="single" w:sz="4" w:space="0" w:color="auto"/>
            </w:tcBorders>
            <w:vAlign w:val="center"/>
          </w:tcPr>
          <w:p w14:paraId="066BC6F5" w14:textId="4B9E1997"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FBC6B5C" w14:textId="0B612FD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A6F97C4" w14:textId="3C87BCE0"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161E110C" w14:textId="3E65AA2D"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1A80C0D8" w14:textId="5D3E612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872DCE2" w14:textId="3D220915"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4990AFB4" w14:textId="5DC34464" w:rsidR="008146B6" w:rsidRDefault="008146B6" w:rsidP="008146B6">
            <w:pPr>
              <w:ind w:firstLine="567"/>
              <w:jc w:val="center"/>
              <w:rPr>
                <w:sz w:val="18"/>
                <w:lang w:eastAsia="lt-LT"/>
              </w:rPr>
            </w:pPr>
            <w:r>
              <w:rPr>
                <w:color w:val="000000"/>
                <w:sz w:val="18"/>
                <w:szCs w:val="18"/>
              </w:rPr>
              <w:t>0,0048</w:t>
            </w:r>
          </w:p>
        </w:tc>
      </w:tr>
      <w:tr w:rsidR="008146B6" w14:paraId="0A122944" w14:textId="77777777" w:rsidTr="00751896">
        <w:tc>
          <w:tcPr>
            <w:tcW w:w="1561" w:type="dxa"/>
            <w:vMerge w:val="restart"/>
            <w:tcBorders>
              <w:top w:val="single" w:sz="4" w:space="0" w:color="auto"/>
              <w:left w:val="single" w:sz="4" w:space="0" w:color="auto"/>
              <w:right w:val="single" w:sz="4" w:space="0" w:color="auto"/>
            </w:tcBorders>
            <w:vAlign w:val="center"/>
          </w:tcPr>
          <w:p w14:paraId="086C22EF" w14:textId="6687DFE9" w:rsidR="008146B6" w:rsidRDefault="008146B6" w:rsidP="008146B6">
            <w:pPr>
              <w:jc w:val="center"/>
              <w:rPr>
                <w:sz w:val="18"/>
                <w:lang w:eastAsia="lt-LT"/>
              </w:rPr>
            </w:pPr>
            <w:r>
              <w:rPr>
                <w:color w:val="000000"/>
                <w:sz w:val="18"/>
                <w:szCs w:val="18"/>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3784E724" w14:textId="010ECCD6" w:rsidR="008146B6" w:rsidRDefault="008146B6" w:rsidP="008146B6">
            <w:pPr>
              <w:ind w:firstLine="23"/>
              <w:jc w:val="center"/>
              <w:rPr>
                <w:sz w:val="18"/>
                <w:lang w:eastAsia="lt-LT"/>
              </w:rPr>
            </w:pPr>
            <w:r>
              <w:rPr>
                <w:sz w:val="18"/>
                <w:lang w:eastAsia="lt-LT"/>
              </w:rPr>
              <w:t>017</w:t>
            </w:r>
          </w:p>
        </w:tc>
        <w:tc>
          <w:tcPr>
            <w:tcW w:w="3146" w:type="dxa"/>
            <w:tcBorders>
              <w:top w:val="single" w:sz="4" w:space="0" w:color="auto"/>
              <w:left w:val="single" w:sz="4" w:space="0" w:color="auto"/>
              <w:bottom w:val="single" w:sz="4" w:space="0" w:color="auto"/>
              <w:right w:val="single" w:sz="4" w:space="0" w:color="auto"/>
            </w:tcBorders>
            <w:vAlign w:val="center"/>
          </w:tcPr>
          <w:p w14:paraId="00A43263" w14:textId="441701BE"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362DBF6E" w14:textId="41AAA54C"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1415B309" w14:textId="4A94353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F821792" w14:textId="32C977D0" w:rsidR="008146B6" w:rsidRDefault="008146B6" w:rsidP="008146B6">
            <w:pPr>
              <w:ind w:firstLine="23"/>
              <w:jc w:val="center"/>
              <w:rPr>
                <w:sz w:val="18"/>
                <w:lang w:eastAsia="lt-LT"/>
              </w:rPr>
            </w:pPr>
            <w:r>
              <w:rPr>
                <w:color w:val="000000"/>
                <w:sz w:val="18"/>
                <w:szCs w:val="18"/>
              </w:rPr>
              <w:t>0,0014</w:t>
            </w:r>
          </w:p>
        </w:tc>
        <w:tc>
          <w:tcPr>
            <w:tcW w:w="2905" w:type="dxa"/>
            <w:tcBorders>
              <w:top w:val="single" w:sz="4" w:space="0" w:color="auto"/>
              <w:left w:val="single" w:sz="4" w:space="0" w:color="auto"/>
              <w:bottom w:val="single" w:sz="4" w:space="0" w:color="auto"/>
              <w:right w:val="single" w:sz="4" w:space="0" w:color="auto"/>
            </w:tcBorders>
            <w:vAlign w:val="center"/>
          </w:tcPr>
          <w:p w14:paraId="5CCEF176" w14:textId="76062653" w:rsidR="008146B6" w:rsidRDefault="008146B6" w:rsidP="008146B6">
            <w:pPr>
              <w:ind w:firstLine="567"/>
              <w:jc w:val="center"/>
              <w:rPr>
                <w:sz w:val="18"/>
                <w:lang w:eastAsia="lt-LT"/>
              </w:rPr>
            </w:pPr>
            <w:r>
              <w:rPr>
                <w:color w:val="000000"/>
                <w:sz w:val="18"/>
                <w:szCs w:val="18"/>
              </w:rPr>
              <w:t>0,0451</w:t>
            </w:r>
          </w:p>
        </w:tc>
      </w:tr>
      <w:tr w:rsidR="008146B6" w14:paraId="52715C31" w14:textId="77777777" w:rsidTr="00751896">
        <w:tc>
          <w:tcPr>
            <w:tcW w:w="1561" w:type="dxa"/>
            <w:vMerge/>
            <w:tcBorders>
              <w:left w:val="single" w:sz="4" w:space="0" w:color="auto"/>
              <w:right w:val="single" w:sz="4" w:space="0" w:color="auto"/>
            </w:tcBorders>
            <w:vAlign w:val="center"/>
          </w:tcPr>
          <w:p w14:paraId="75C5D0AB" w14:textId="47E010D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0E32E73" w14:textId="1E27393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679D535" w14:textId="73CAAECA"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AF52D84" w14:textId="41A0632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AE003EF" w14:textId="4108E56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F03BFB7" w14:textId="0D555B2A" w:rsidR="008146B6" w:rsidRDefault="008146B6" w:rsidP="008146B6">
            <w:pPr>
              <w:ind w:firstLine="23"/>
              <w:jc w:val="center"/>
              <w:rPr>
                <w:sz w:val="18"/>
                <w:lang w:eastAsia="lt-LT"/>
              </w:rPr>
            </w:pPr>
            <w:r>
              <w:rPr>
                <w:color w:val="000000"/>
                <w:sz w:val="18"/>
                <w:szCs w:val="18"/>
              </w:rPr>
              <w:t>0,0007</w:t>
            </w:r>
          </w:p>
        </w:tc>
        <w:tc>
          <w:tcPr>
            <w:tcW w:w="2905" w:type="dxa"/>
            <w:tcBorders>
              <w:top w:val="single" w:sz="4" w:space="0" w:color="auto"/>
              <w:left w:val="single" w:sz="4" w:space="0" w:color="auto"/>
              <w:bottom w:val="single" w:sz="4" w:space="0" w:color="auto"/>
              <w:right w:val="single" w:sz="4" w:space="0" w:color="auto"/>
            </w:tcBorders>
            <w:vAlign w:val="center"/>
          </w:tcPr>
          <w:p w14:paraId="2DDEABCB" w14:textId="1E971D52" w:rsidR="008146B6" w:rsidRDefault="008146B6" w:rsidP="008146B6">
            <w:pPr>
              <w:ind w:firstLine="567"/>
              <w:jc w:val="center"/>
              <w:rPr>
                <w:sz w:val="18"/>
                <w:lang w:eastAsia="lt-LT"/>
              </w:rPr>
            </w:pPr>
            <w:r>
              <w:rPr>
                <w:color w:val="000000"/>
                <w:sz w:val="18"/>
                <w:szCs w:val="18"/>
              </w:rPr>
              <w:t>0,0210</w:t>
            </w:r>
          </w:p>
        </w:tc>
      </w:tr>
      <w:tr w:rsidR="008146B6" w14:paraId="1F9FEECD" w14:textId="77777777" w:rsidTr="00751896">
        <w:tc>
          <w:tcPr>
            <w:tcW w:w="1561" w:type="dxa"/>
            <w:vMerge/>
            <w:tcBorders>
              <w:left w:val="single" w:sz="4" w:space="0" w:color="auto"/>
              <w:right w:val="single" w:sz="4" w:space="0" w:color="auto"/>
            </w:tcBorders>
            <w:vAlign w:val="center"/>
          </w:tcPr>
          <w:p w14:paraId="61EAAEA6" w14:textId="6C1AE5B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33AF0E6" w14:textId="5B00E2DF"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7384BD3" w14:textId="41D08A73"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5C18DD6" w14:textId="785C25EE"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D6B0D58" w14:textId="02281898"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EBC5EB" w14:textId="57443FE1" w:rsidR="008146B6" w:rsidRDefault="008146B6" w:rsidP="008146B6">
            <w:pPr>
              <w:ind w:firstLine="23"/>
              <w:jc w:val="center"/>
              <w:rPr>
                <w:sz w:val="18"/>
                <w:lang w:eastAsia="lt-LT"/>
              </w:rPr>
            </w:pPr>
            <w:r>
              <w:rPr>
                <w:color w:val="000000"/>
                <w:sz w:val="18"/>
                <w:szCs w:val="18"/>
              </w:rPr>
              <w:t>0,0003</w:t>
            </w:r>
          </w:p>
        </w:tc>
        <w:tc>
          <w:tcPr>
            <w:tcW w:w="2905" w:type="dxa"/>
            <w:tcBorders>
              <w:top w:val="single" w:sz="4" w:space="0" w:color="auto"/>
              <w:left w:val="single" w:sz="4" w:space="0" w:color="auto"/>
              <w:bottom w:val="single" w:sz="4" w:space="0" w:color="auto"/>
              <w:right w:val="single" w:sz="4" w:space="0" w:color="auto"/>
            </w:tcBorders>
            <w:vAlign w:val="center"/>
          </w:tcPr>
          <w:p w14:paraId="46149B8B" w14:textId="70539193" w:rsidR="008146B6" w:rsidRDefault="008146B6" w:rsidP="008146B6">
            <w:pPr>
              <w:ind w:firstLine="567"/>
              <w:jc w:val="center"/>
              <w:rPr>
                <w:sz w:val="18"/>
                <w:lang w:eastAsia="lt-LT"/>
              </w:rPr>
            </w:pPr>
            <w:r>
              <w:rPr>
                <w:color w:val="000000"/>
                <w:sz w:val="18"/>
                <w:szCs w:val="18"/>
              </w:rPr>
              <w:t>-</w:t>
            </w:r>
          </w:p>
        </w:tc>
      </w:tr>
      <w:tr w:rsidR="008146B6" w14:paraId="55E982BB" w14:textId="77777777" w:rsidTr="00751896">
        <w:tc>
          <w:tcPr>
            <w:tcW w:w="1561" w:type="dxa"/>
            <w:vMerge/>
            <w:tcBorders>
              <w:left w:val="single" w:sz="4" w:space="0" w:color="auto"/>
              <w:right w:val="single" w:sz="4" w:space="0" w:color="auto"/>
            </w:tcBorders>
            <w:vAlign w:val="center"/>
          </w:tcPr>
          <w:p w14:paraId="5598F701" w14:textId="4E35C938"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848B49B" w14:textId="740B1BC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84596F1" w14:textId="7BAC5D6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0BC8653" w14:textId="1E87C994"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B79F1C6" w14:textId="5A4CFD2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03D07AE" w14:textId="5699429F" w:rsidR="008146B6" w:rsidRDefault="008146B6" w:rsidP="008146B6">
            <w:pPr>
              <w:ind w:firstLine="23"/>
              <w:jc w:val="center"/>
              <w:rPr>
                <w:sz w:val="18"/>
                <w:lang w:eastAsia="lt-LT"/>
              </w:rPr>
            </w:pPr>
            <w:r>
              <w:rPr>
                <w:color w:val="000000"/>
                <w:sz w:val="18"/>
                <w:szCs w:val="18"/>
              </w:rPr>
              <w:t>0,00003</w:t>
            </w:r>
          </w:p>
        </w:tc>
        <w:tc>
          <w:tcPr>
            <w:tcW w:w="2905" w:type="dxa"/>
            <w:tcBorders>
              <w:top w:val="single" w:sz="4" w:space="0" w:color="auto"/>
              <w:left w:val="single" w:sz="4" w:space="0" w:color="auto"/>
              <w:bottom w:val="single" w:sz="4" w:space="0" w:color="auto"/>
              <w:right w:val="single" w:sz="4" w:space="0" w:color="auto"/>
            </w:tcBorders>
            <w:vAlign w:val="center"/>
          </w:tcPr>
          <w:p w14:paraId="605C7460" w14:textId="509DAC19" w:rsidR="008146B6" w:rsidRDefault="008146B6" w:rsidP="008146B6">
            <w:pPr>
              <w:ind w:firstLine="567"/>
              <w:jc w:val="center"/>
              <w:rPr>
                <w:sz w:val="18"/>
                <w:lang w:eastAsia="lt-LT"/>
              </w:rPr>
            </w:pPr>
            <w:r>
              <w:rPr>
                <w:color w:val="000000"/>
                <w:sz w:val="18"/>
                <w:szCs w:val="18"/>
              </w:rPr>
              <w:t>-</w:t>
            </w:r>
          </w:p>
        </w:tc>
      </w:tr>
      <w:tr w:rsidR="008146B6" w14:paraId="2BC86B0B" w14:textId="77777777" w:rsidTr="00751896">
        <w:tc>
          <w:tcPr>
            <w:tcW w:w="1561" w:type="dxa"/>
            <w:vMerge/>
            <w:tcBorders>
              <w:left w:val="single" w:sz="4" w:space="0" w:color="auto"/>
              <w:bottom w:val="single" w:sz="4" w:space="0" w:color="auto"/>
              <w:right w:val="single" w:sz="4" w:space="0" w:color="auto"/>
            </w:tcBorders>
            <w:vAlign w:val="center"/>
          </w:tcPr>
          <w:p w14:paraId="7A49236F" w14:textId="3CF05360"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2E161EB" w14:textId="23E54DB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B76534D" w14:textId="36029DC6"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566B680" w14:textId="1D6B9391"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5073F3FD" w14:textId="4308E4F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B640030" w14:textId="47448F8D" w:rsidR="008146B6" w:rsidRDefault="008146B6" w:rsidP="008146B6">
            <w:pPr>
              <w:ind w:firstLine="23"/>
              <w:jc w:val="center"/>
              <w:rPr>
                <w:sz w:val="18"/>
                <w:lang w:eastAsia="lt-LT"/>
              </w:rPr>
            </w:pPr>
            <w:r>
              <w:rPr>
                <w:color w:val="000000"/>
                <w:sz w:val="18"/>
                <w:szCs w:val="18"/>
              </w:rPr>
              <w:t>0,0002</w:t>
            </w:r>
          </w:p>
        </w:tc>
        <w:tc>
          <w:tcPr>
            <w:tcW w:w="2905" w:type="dxa"/>
            <w:tcBorders>
              <w:top w:val="single" w:sz="4" w:space="0" w:color="auto"/>
              <w:left w:val="single" w:sz="4" w:space="0" w:color="auto"/>
              <w:bottom w:val="single" w:sz="4" w:space="0" w:color="auto"/>
              <w:right w:val="single" w:sz="4" w:space="0" w:color="auto"/>
            </w:tcBorders>
            <w:vAlign w:val="center"/>
          </w:tcPr>
          <w:p w14:paraId="1667EBA9" w14:textId="2C43FA6D" w:rsidR="008146B6" w:rsidRDefault="008146B6" w:rsidP="008146B6">
            <w:pPr>
              <w:ind w:firstLine="567"/>
              <w:jc w:val="center"/>
              <w:rPr>
                <w:sz w:val="18"/>
                <w:lang w:eastAsia="lt-LT"/>
              </w:rPr>
            </w:pPr>
            <w:r>
              <w:rPr>
                <w:color w:val="000000"/>
                <w:sz w:val="18"/>
                <w:szCs w:val="18"/>
              </w:rPr>
              <w:t>0,0048</w:t>
            </w:r>
          </w:p>
        </w:tc>
      </w:tr>
      <w:tr w:rsidR="008146B6" w14:paraId="3F9174E4" w14:textId="77777777" w:rsidTr="00751896">
        <w:tc>
          <w:tcPr>
            <w:tcW w:w="1561" w:type="dxa"/>
            <w:vMerge w:val="restart"/>
            <w:tcBorders>
              <w:top w:val="single" w:sz="4" w:space="0" w:color="auto"/>
              <w:left w:val="single" w:sz="4" w:space="0" w:color="auto"/>
              <w:right w:val="single" w:sz="4" w:space="0" w:color="auto"/>
            </w:tcBorders>
            <w:vAlign w:val="center"/>
          </w:tcPr>
          <w:p w14:paraId="625C8FC5" w14:textId="05A5CA1C" w:rsidR="008146B6" w:rsidRDefault="008146B6" w:rsidP="008146B6">
            <w:pPr>
              <w:jc w:val="center"/>
              <w:rPr>
                <w:sz w:val="18"/>
                <w:lang w:eastAsia="lt-LT"/>
              </w:rPr>
            </w:pPr>
            <w:r>
              <w:rPr>
                <w:color w:val="000000"/>
                <w:sz w:val="18"/>
                <w:szCs w:val="18"/>
              </w:rPr>
              <w:t>Paukštidė Nr. 2 (sieninis ventiliatorius) </w:t>
            </w:r>
          </w:p>
        </w:tc>
        <w:tc>
          <w:tcPr>
            <w:tcW w:w="1511" w:type="dxa"/>
            <w:gridSpan w:val="2"/>
            <w:vMerge w:val="restart"/>
            <w:tcBorders>
              <w:top w:val="single" w:sz="4" w:space="0" w:color="auto"/>
              <w:left w:val="single" w:sz="4" w:space="0" w:color="auto"/>
              <w:right w:val="single" w:sz="4" w:space="0" w:color="auto"/>
            </w:tcBorders>
            <w:vAlign w:val="center"/>
          </w:tcPr>
          <w:p w14:paraId="140452B5" w14:textId="155AECD0" w:rsidR="008146B6" w:rsidRDefault="008146B6" w:rsidP="008146B6">
            <w:pPr>
              <w:ind w:firstLine="23"/>
              <w:jc w:val="center"/>
              <w:rPr>
                <w:sz w:val="18"/>
                <w:lang w:eastAsia="lt-LT"/>
              </w:rPr>
            </w:pPr>
            <w:r>
              <w:rPr>
                <w:sz w:val="18"/>
                <w:lang w:eastAsia="lt-LT"/>
              </w:rPr>
              <w:t>018</w:t>
            </w:r>
          </w:p>
        </w:tc>
        <w:tc>
          <w:tcPr>
            <w:tcW w:w="3146" w:type="dxa"/>
            <w:tcBorders>
              <w:top w:val="single" w:sz="4" w:space="0" w:color="auto"/>
              <w:left w:val="single" w:sz="4" w:space="0" w:color="auto"/>
              <w:bottom w:val="single" w:sz="4" w:space="0" w:color="auto"/>
              <w:right w:val="single" w:sz="4" w:space="0" w:color="auto"/>
            </w:tcBorders>
            <w:vAlign w:val="center"/>
          </w:tcPr>
          <w:p w14:paraId="04E5B0F1" w14:textId="5CDD135E"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AC1B017" w14:textId="283CE9A5"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38D5871" w14:textId="43DC396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086CB15" w14:textId="7292214A"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1E29AAFD" w14:textId="6B141907" w:rsidR="008146B6" w:rsidRDefault="008146B6" w:rsidP="008146B6">
            <w:pPr>
              <w:ind w:firstLine="567"/>
              <w:jc w:val="center"/>
              <w:rPr>
                <w:sz w:val="18"/>
                <w:lang w:eastAsia="lt-LT"/>
              </w:rPr>
            </w:pPr>
            <w:r>
              <w:rPr>
                <w:color w:val="000000"/>
                <w:sz w:val="18"/>
                <w:szCs w:val="18"/>
              </w:rPr>
              <w:t>0,2122</w:t>
            </w:r>
          </w:p>
        </w:tc>
      </w:tr>
      <w:tr w:rsidR="008146B6" w14:paraId="0783E9BE" w14:textId="77777777" w:rsidTr="00751896">
        <w:tc>
          <w:tcPr>
            <w:tcW w:w="1561" w:type="dxa"/>
            <w:vMerge/>
            <w:tcBorders>
              <w:left w:val="single" w:sz="4" w:space="0" w:color="auto"/>
              <w:right w:val="single" w:sz="4" w:space="0" w:color="auto"/>
            </w:tcBorders>
            <w:vAlign w:val="center"/>
          </w:tcPr>
          <w:p w14:paraId="4A3E2585" w14:textId="7F0161A7"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D323F39" w14:textId="4B9C82B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BB05ABB" w14:textId="7B5AC73F"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795766C" w14:textId="649AAEFA"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BECF9CF" w14:textId="1D3786A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D38353E" w14:textId="7635D310"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205F6A76" w14:textId="09EF0C92" w:rsidR="008146B6" w:rsidRDefault="008146B6" w:rsidP="008146B6">
            <w:pPr>
              <w:ind w:firstLine="567"/>
              <w:jc w:val="center"/>
              <w:rPr>
                <w:sz w:val="18"/>
                <w:lang w:eastAsia="lt-LT"/>
              </w:rPr>
            </w:pPr>
            <w:r>
              <w:rPr>
                <w:color w:val="000000"/>
                <w:sz w:val="18"/>
                <w:szCs w:val="18"/>
              </w:rPr>
              <w:t>0,0991</w:t>
            </w:r>
          </w:p>
        </w:tc>
      </w:tr>
      <w:tr w:rsidR="008146B6" w14:paraId="55604136" w14:textId="77777777" w:rsidTr="00751896">
        <w:tc>
          <w:tcPr>
            <w:tcW w:w="1561" w:type="dxa"/>
            <w:vMerge/>
            <w:tcBorders>
              <w:left w:val="single" w:sz="4" w:space="0" w:color="auto"/>
              <w:right w:val="single" w:sz="4" w:space="0" w:color="auto"/>
            </w:tcBorders>
            <w:vAlign w:val="center"/>
          </w:tcPr>
          <w:p w14:paraId="6AAACC54" w14:textId="135214D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56D9619" w14:textId="7EDC1FB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823FFEB" w14:textId="0ECC255B"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81DB51C" w14:textId="48C1CEF4"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6B9CBBD" w14:textId="4E2D37A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0C9DFF5" w14:textId="37BC4F9E"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0BA1B317" w14:textId="4E472D59" w:rsidR="008146B6" w:rsidRDefault="008146B6" w:rsidP="008146B6">
            <w:pPr>
              <w:ind w:firstLine="567"/>
              <w:jc w:val="center"/>
              <w:rPr>
                <w:sz w:val="18"/>
                <w:lang w:eastAsia="lt-LT"/>
              </w:rPr>
            </w:pPr>
            <w:r>
              <w:rPr>
                <w:color w:val="000000"/>
                <w:sz w:val="18"/>
                <w:szCs w:val="18"/>
              </w:rPr>
              <w:t>-</w:t>
            </w:r>
          </w:p>
        </w:tc>
      </w:tr>
      <w:tr w:rsidR="008146B6" w14:paraId="091BEE79" w14:textId="77777777" w:rsidTr="00751896">
        <w:tc>
          <w:tcPr>
            <w:tcW w:w="1561" w:type="dxa"/>
            <w:vMerge/>
            <w:tcBorders>
              <w:left w:val="single" w:sz="4" w:space="0" w:color="auto"/>
              <w:right w:val="single" w:sz="4" w:space="0" w:color="auto"/>
            </w:tcBorders>
            <w:vAlign w:val="center"/>
          </w:tcPr>
          <w:p w14:paraId="68B295DF" w14:textId="0D708438"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62C8360" w14:textId="5E97D69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4B8BAEA" w14:textId="281223EB"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DE76FF6" w14:textId="5AF8B20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2BEF8C1" w14:textId="11D2B79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359A30E" w14:textId="5BD92DA2"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50D150F7" w14:textId="35B898A3" w:rsidR="008146B6" w:rsidRDefault="008146B6" w:rsidP="008146B6">
            <w:pPr>
              <w:ind w:firstLine="567"/>
              <w:jc w:val="center"/>
              <w:rPr>
                <w:sz w:val="18"/>
                <w:lang w:eastAsia="lt-LT"/>
              </w:rPr>
            </w:pPr>
            <w:r>
              <w:rPr>
                <w:color w:val="000000"/>
                <w:sz w:val="18"/>
                <w:szCs w:val="18"/>
              </w:rPr>
              <w:t>-</w:t>
            </w:r>
          </w:p>
        </w:tc>
      </w:tr>
      <w:tr w:rsidR="008146B6" w14:paraId="232B22D2" w14:textId="77777777" w:rsidTr="00751896">
        <w:tc>
          <w:tcPr>
            <w:tcW w:w="1561" w:type="dxa"/>
            <w:vMerge/>
            <w:tcBorders>
              <w:left w:val="single" w:sz="4" w:space="0" w:color="auto"/>
              <w:bottom w:val="single" w:sz="4" w:space="0" w:color="auto"/>
              <w:right w:val="single" w:sz="4" w:space="0" w:color="auto"/>
            </w:tcBorders>
            <w:vAlign w:val="center"/>
          </w:tcPr>
          <w:p w14:paraId="0F984A2A" w14:textId="51CC8599"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061D531" w14:textId="3DD1328F"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43CB1E3" w14:textId="1452C88D"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47811952" w14:textId="0D01529A"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3EB5400C" w14:textId="06CA8A3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A66DD5B" w14:textId="2325BA53"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6746D375" w14:textId="7969C12A" w:rsidR="008146B6" w:rsidRDefault="008146B6" w:rsidP="008146B6">
            <w:pPr>
              <w:ind w:firstLine="567"/>
              <w:jc w:val="center"/>
              <w:rPr>
                <w:sz w:val="18"/>
                <w:lang w:eastAsia="lt-LT"/>
              </w:rPr>
            </w:pPr>
            <w:r>
              <w:rPr>
                <w:color w:val="000000"/>
                <w:sz w:val="18"/>
                <w:szCs w:val="18"/>
              </w:rPr>
              <w:t>0,0226</w:t>
            </w:r>
          </w:p>
        </w:tc>
      </w:tr>
      <w:tr w:rsidR="008146B6" w14:paraId="1EF71808" w14:textId="77777777" w:rsidTr="00751896">
        <w:tc>
          <w:tcPr>
            <w:tcW w:w="1561" w:type="dxa"/>
            <w:vMerge w:val="restart"/>
            <w:tcBorders>
              <w:top w:val="single" w:sz="4" w:space="0" w:color="auto"/>
              <w:left w:val="single" w:sz="4" w:space="0" w:color="auto"/>
              <w:right w:val="single" w:sz="4" w:space="0" w:color="auto"/>
            </w:tcBorders>
            <w:vAlign w:val="center"/>
          </w:tcPr>
          <w:p w14:paraId="48E39AAB" w14:textId="7E693367"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5EB17DCB" w14:textId="46825159" w:rsidR="008146B6" w:rsidRDefault="008146B6" w:rsidP="008146B6">
            <w:pPr>
              <w:ind w:firstLine="23"/>
              <w:jc w:val="center"/>
              <w:rPr>
                <w:sz w:val="18"/>
                <w:lang w:eastAsia="lt-LT"/>
              </w:rPr>
            </w:pPr>
            <w:r>
              <w:rPr>
                <w:sz w:val="18"/>
                <w:lang w:eastAsia="lt-LT"/>
              </w:rPr>
              <w:t>019</w:t>
            </w:r>
          </w:p>
        </w:tc>
        <w:tc>
          <w:tcPr>
            <w:tcW w:w="3146" w:type="dxa"/>
            <w:tcBorders>
              <w:top w:val="single" w:sz="4" w:space="0" w:color="auto"/>
              <w:left w:val="single" w:sz="4" w:space="0" w:color="auto"/>
              <w:bottom w:val="single" w:sz="4" w:space="0" w:color="auto"/>
              <w:right w:val="single" w:sz="4" w:space="0" w:color="auto"/>
            </w:tcBorders>
            <w:vAlign w:val="center"/>
          </w:tcPr>
          <w:p w14:paraId="5A33AF42" w14:textId="06BECEF9"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0BD76101" w14:textId="6116ECF6"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0B117A9" w14:textId="478D96A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4E5A65C" w14:textId="1DD92CC2"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792BC37A" w14:textId="2F96C8C6" w:rsidR="008146B6" w:rsidRDefault="008146B6" w:rsidP="008146B6">
            <w:pPr>
              <w:ind w:firstLine="567"/>
              <w:jc w:val="center"/>
              <w:rPr>
                <w:sz w:val="18"/>
                <w:lang w:eastAsia="lt-LT"/>
              </w:rPr>
            </w:pPr>
            <w:r>
              <w:rPr>
                <w:color w:val="000000"/>
                <w:sz w:val="18"/>
                <w:szCs w:val="18"/>
              </w:rPr>
              <w:t>0,2122</w:t>
            </w:r>
          </w:p>
        </w:tc>
      </w:tr>
      <w:tr w:rsidR="008146B6" w14:paraId="606A90D6" w14:textId="77777777" w:rsidTr="00751896">
        <w:tc>
          <w:tcPr>
            <w:tcW w:w="1561" w:type="dxa"/>
            <w:vMerge/>
            <w:tcBorders>
              <w:left w:val="single" w:sz="4" w:space="0" w:color="auto"/>
              <w:right w:val="single" w:sz="4" w:space="0" w:color="auto"/>
            </w:tcBorders>
            <w:vAlign w:val="center"/>
          </w:tcPr>
          <w:p w14:paraId="0861B65D" w14:textId="52F1410A"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79DBDE4" w14:textId="5C716C9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98A9ED4" w14:textId="03E227D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5FC2467" w14:textId="161E617C"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50D40C9" w14:textId="268E7C6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87B2FCB" w14:textId="43468721"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08E5513F" w14:textId="03BADA6E" w:rsidR="008146B6" w:rsidRDefault="008146B6" w:rsidP="008146B6">
            <w:pPr>
              <w:ind w:firstLine="567"/>
              <w:jc w:val="center"/>
              <w:rPr>
                <w:sz w:val="18"/>
                <w:lang w:eastAsia="lt-LT"/>
              </w:rPr>
            </w:pPr>
            <w:r>
              <w:rPr>
                <w:color w:val="000000"/>
                <w:sz w:val="18"/>
                <w:szCs w:val="18"/>
              </w:rPr>
              <w:t>0,0991</w:t>
            </w:r>
          </w:p>
        </w:tc>
      </w:tr>
      <w:tr w:rsidR="008146B6" w14:paraId="34EEBC83" w14:textId="77777777" w:rsidTr="00751896">
        <w:tc>
          <w:tcPr>
            <w:tcW w:w="1561" w:type="dxa"/>
            <w:vMerge/>
            <w:tcBorders>
              <w:left w:val="single" w:sz="4" w:space="0" w:color="auto"/>
              <w:right w:val="single" w:sz="4" w:space="0" w:color="auto"/>
            </w:tcBorders>
            <w:vAlign w:val="center"/>
          </w:tcPr>
          <w:p w14:paraId="73434F5C" w14:textId="23E12C23"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84872A8" w14:textId="7B3FB78D"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E638927" w14:textId="7FB41778"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1B9142DC" w14:textId="3AF55F7D"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EBEB369" w14:textId="725D12D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4F5938A" w14:textId="77A92A3B"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3C2A1184" w14:textId="2FC60F26" w:rsidR="008146B6" w:rsidRDefault="008146B6" w:rsidP="008146B6">
            <w:pPr>
              <w:ind w:firstLine="567"/>
              <w:jc w:val="center"/>
              <w:rPr>
                <w:sz w:val="18"/>
                <w:lang w:eastAsia="lt-LT"/>
              </w:rPr>
            </w:pPr>
            <w:r>
              <w:rPr>
                <w:color w:val="000000"/>
                <w:sz w:val="18"/>
                <w:szCs w:val="18"/>
              </w:rPr>
              <w:t>-</w:t>
            </w:r>
          </w:p>
        </w:tc>
      </w:tr>
      <w:tr w:rsidR="008146B6" w14:paraId="77BE136B" w14:textId="77777777" w:rsidTr="00751896">
        <w:tc>
          <w:tcPr>
            <w:tcW w:w="1561" w:type="dxa"/>
            <w:vMerge/>
            <w:tcBorders>
              <w:left w:val="single" w:sz="4" w:space="0" w:color="auto"/>
              <w:right w:val="single" w:sz="4" w:space="0" w:color="auto"/>
            </w:tcBorders>
            <w:vAlign w:val="center"/>
          </w:tcPr>
          <w:p w14:paraId="45C2B2F9" w14:textId="31D1061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958DBF0" w14:textId="3E28147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0FA6C17" w14:textId="6EF6A149"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2118964" w14:textId="06965A5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5D0B5C4" w14:textId="5113A56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2DA0462" w14:textId="79BC2671"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40E6F7D2" w14:textId="421BC3B2" w:rsidR="008146B6" w:rsidRDefault="008146B6" w:rsidP="008146B6">
            <w:pPr>
              <w:ind w:firstLine="567"/>
              <w:jc w:val="center"/>
              <w:rPr>
                <w:sz w:val="18"/>
                <w:lang w:eastAsia="lt-LT"/>
              </w:rPr>
            </w:pPr>
            <w:r>
              <w:rPr>
                <w:color w:val="000000"/>
                <w:sz w:val="18"/>
                <w:szCs w:val="18"/>
              </w:rPr>
              <w:t>-</w:t>
            </w:r>
          </w:p>
        </w:tc>
      </w:tr>
      <w:tr w:rsidR="008146B6" w14:paraId="1BC2C582" w14:textId="77777777" w:rsidTr="00751896">
        <w:tc>
          <w:tcPr>
            <w:tcW w:w="1561" w:type="dxa"/>
            <w:vMerge/>
            <w:tcBorders>
              <w:left w:val="single" w:sz="4" w:space="0" w:color="auto"/>
              <w:bottom w:val="single" w:sz="4" w:space="0" w:color="auto"/>
              <w:right w:val="single" w:sz="4" w:space="0" w:color="auto"/>
            </w:tcBorders>
            <w:vAlign w:val="center"/>
          </w:tcPr>
          <w:p w14:paraId="51FBF1CC" w14:textId="7D78396E"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4977F7C0" w14:textId="2CDCE84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A685605" w14:textId="5F0F1132"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2FB8CC6B" w14:textId="6013A1B3"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5F86ED1A" w14:textId="6C2F378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642DC2E" w14:textId="6A7123C8"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5E05B377" w14:textId="11769A48" w:rsidR="008146B6" w:rsidRDefault="008146B6" w:rsidP="008146B6">
            <w:pPr>
              <w:ind w:firstLine="567"/>
              <w:jc w:val="center"/>
              <w:rPr>
                <w:sz w:val="18"/>
                <w:lang w:eastAsia="lt-LT"/>
              </w:rPr>
            </w:pPr>
            <w:r>
              <w:rPr>
                <w:color w:val="000000"/>
                <w:sz w:val="18"/>
                <w:szCs w:val="18"/>
              </w:rPr>
              <w:t>0,0226</w:t>
            </w:r>
          </w:p>
        </w:tc>
      </w:tr>
      <w:tr w:rsidR="008146B6" w14:paraId="42216019" w14:textId="77777777" w:rsidTr="00751896">
        <w:tc>
          <w:tcPr>
            <w:tcW w:w="1561" w:type="dxa"/>
            <w:vMerge w:val="restart"/>
            <w:tcBorders>
              <w:top w:val="single" w:sz="4" w:space="0" w:color="auto"/>
              <w:left w:val="single" w:sz="4" w:space="0" w:color="auto"/>
              <w:right w:val="single" w:sz="4" w:space="0" w:color="auto"/>
            </w:tcBorders>
            <w:vAlign w:val="center"/>
          </w:tcPr>
          <w:p w14:paraId="1A1FC793" w14:textId="7CFDC4C4"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5038007C" w14:textId="551AF215" w:rsidR="008146B6" w:rsidRDefault="008146B6" w:rsidP="008146B6">
            <w:pPr>
              <w:ind w:firstLine="23"/>
              <w:jc w:val="center"/>
              <w:rPr>
                <w:sz w:val="18"/>
                <w:lang w:eastAsia="lt-LT"/>
              </w:rPr>
            </w:pPr>
            <w:r>
              <w:rPr>
                <w:sz w:val="18"/>
                <w:lang w:eastAsia="lt-LT"/>
              </w:rPr>
              <w:t>020</w:t>
            </w:r>
          </w:p>
        </w:tc>
        <w:tc>
          <w:tcPr>
            <w:tcW w:w="3146" w:type="dxa"/>
            <w:tcBorders>
              <w:top w:val="single" w:sz="4" w:space="0" w:color="auto"/>
              <w:left w:val="single" w:sz="4" w:space="0" w:color="auto"/>
              <w:bottom w:val="single" w:sz="4" w:space="0" w:color="auto"/>
              <w:right w:val="single" w:sz="4" w:space="0" w:color="auto"/>
            </w:tcBorders>
            <w:vAlign w:val="center"/>
          </w:tcPr>
          <w:p w14:paraId="0F7763BA" w14:textId="735C507F"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2397F67" w14:textId="37891B0A"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22D99266" w14:textId="21DF0EB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FD20FD3" w14:textId="0543A81F"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08B5D10C" w14:textId="0F955E7E" w:rsidR="008146B6" w:rsidRDefault="008146B6" w:rsidP="008146B6">
            <w:pPr>
              <w:ind w:firstLine="567"/>
              <w:jc w:val="center"/>
              <w:rPr>
                <w:sz w:val="18"/>
                <w:lang w:eastAsia="lt-LT"/>
              </w:rPr>
            </w:pPr>
            <w:r>
              <w:rPr>
                <w:color w:val="000000"/>
                <w:sz w:val="18"/>
                <w:szCs w:val="18"/>
              </w:rPr>
              <w:t>0,2122</w:t>
            </w:r>
          </w:p>
        </w:tc>
      </w:tr>
      <w:tr w:rsidR="008146B6" w14:paraId="4B9A2D61" w14:textId="77777777" w:rsidTr="00751896">
        <w:tc>
          <w:tcPr>
            <w:tcW w:w="1561" w:type="dxa"/>
            <w:vMerge/>
            <w:tcBorders>
              <w:left w:val="single" w:sz="4" w:space="0" w:color="auto"/>
              <w:right w:val="single" w:sz="4" w:space="0" w:color="auto"/>
            </w:tcBorders>
            <w:vAlign w:val="center"/>
          </w:tcPr>
          <w:p w14:paraId="15707567" w14:textId="2D4978DE"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654AD7D" w14:textId="4C372EA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990494F" w14:textId="0C816149"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F593EAE" w14:textId="5A7DF6CC"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DC67107" w14:textId="2D71E2A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0EAEEE3" w14:textId="0511D647"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6FDB5008" w14:textId="18560397" w:rsidR="008146B6" w:rsidRDefault="008146B6" w:rsidP="008146B6">
            <w:pPr>
              <w:ind w:firstLine="567"/>
              <w:jc w:val="center"/>
              <w:rPr>
                <w:sz w:val="18"/>
                <w:lang w:eastAsia="lt-LT"/>
              </w:rPr>
            </w:pPr>
            <w:r>
              <w:rPr>
                <w:color w:val="000000"/>
                <w:sz w:val="18"/>
                <w:szCs w:val="18"/>
              </w:rPr>
              <w:t>0,0991</w:t>
            </w:r>
          </w:p>
        </w:tc>
      </w:tr>
      <w:tr w:rsidR="008146B6" w14:paraId="7B845E79" w14:textId="77777777" w:rsidTr="00751896">
        <w:tc>
          <w:tcPr>
            <w:tcW w:w="1561" w:type="dxa"/>
            <w:vMerge/>
            <w:tcBorders>
              <w:left w:val="single" w:sz="4" w:space="0" w:color="auto"/>
              <w:right w:val="single" w:sz="4" w:space="0" w:color="auto"/>
            </w:tcBorders>
            <w:vAlign w:val="center"/>
          </w:tcPr>
          <w:p w14:paraId="74CBC06C" w14:textId="6978907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7A1D570" w14:textId="051757A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685FA3D" w14:textId="49FE9E18"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CDDB3BF" w14:textId="4803E3F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045B26D" w14:textId="584CA3F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CDAEC2B" w14:textId="0F3B0789"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25A30F08" w14:textId="669CCD36" w:rsidR="008146B6" w:rsidRDefault="008146B6" w:rsidP="008146B6">
            <w:pPr>
              <w:ind w:firstLine="567"/>
              <w:jc w:val="center"/>
              <w:rPr>
                <w:sz w:val="18"/>
                <w:lang w:eastAsia="lt-LT"/>
              </w:rPr>
            </w:pPr>
            <w:r>
              <w:rPr>
                <w:color w:val="000000"/>
                <w:sz w:val="18"/>
                <w:szCs w:val="18"/>
              </w:rPr>
              <w:t>-</w:t>
            </w:r>
          </w:p>
        </w:tc>
      </w:tr>
      <w:tr w:rsidR="008146B6" w14:paraId="34DBE45B" w14:textId="77777777" w:rsidTr="00751896">
        <w:tc>
          <w:tcPr>
            <w:tcW w:w="1561" w:type="dxa"/>
            <w:vMerge/>
            <w:tcBorders>
              <w:left w:val="single" w:sz="4" w:space="0" w:color="auto"/>
              <w:right w:val="single" w:sz="4" w:space="0" w:color="auto"/>
            </w:tcBorders>
            <w:vAlign w:val="center"/>
          </w:tcPr>
          <w:p w14:paraId="20294D7B" w14:textId="72F7C92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6B8E3588" w14:textId="26E7083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9A8980B" w14:textId="5EC475B0"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3DDBEBA" w14:textId="31E3BE73"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4CEAD284" w14:textId="090E0FA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79AEFD6" w14:textId="7B7A62C2"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3DEFD56F" w14:textId="212BB36D" w:rsidR="008146B6" w:rsidRDefault="008146B6" w:rsidP="008146B6">
            <w:pPr>
              <w:ind w:firstLine="567"/>
              <w:jc w:val="center"/>
              <w:rPr>
                <w:sz w:val="18"/>
                <w:lang w:eastAsia="lt-LT"/>
              </w:rPr>
            </w:pPr>
            <w:r>
              <w:rPr>
                <w:color w:val="000000"/>
                <w:sz w:val="18"/>
                <w:szCs w:val="18"/>
              </w:rPr>
              <w:t>-</w:t>
            </w:r>
          </w:p>
        </w:tc>
      </w:tr>
      <w:tr w:rsidR="008146B6" w14:paraId="13C2BB57" w14:textId="77777777" w:rsidTr="00751896">
        <w:tc>
          <w:tcPr>
            <w:tcW w:w="1561" w:type="dxa"/>
            <w:vMerge/>
            <w:tcBorders>
              <w:left w:val="single" w:sz="4" w:space="0" w:color="auto"/>
              <w:bottom w:val="single" w:sz="4" w:space="0" w:color="auto"/>
              <w:right w:val="single" w:sz="4" w:space="0" w:color="auto"/>
            </w:tcBorders>
            <w:vAlign w:val="center"/>
          </w:tcPr>
          <w:p w14:paraId="72D45983" w14:textId="6C082088"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577AEA5A" w14:textId="262CB27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17D70F7" w14:textId="2D742724"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64636747" w14:textId="5C0E522A"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547E0DCC" w14:textId="2C72F70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2E42062" w14:textId="517C160B"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04BAF7D8" w14:textId="206694EA" w:rsidR="008146B6" w:rsidRDefault="008146B6" w:rsidP="008146B6">
            <w:pPr>
              <w:ind w:firstLine="567"/>
              <w:jc w:val="center"/>
              <w:rPr>
                <w:sz w:val="18"/>
                <w:lang w:eastAsia="lt-LT"/>
              </w:rPr>
            </w:pPr>
            <w:r>
              <w:rPr>
                <w:color w:val="000000"/>
                <w:sz w:val="18"/>
                <w:szCs w:val="18"/>
              </w:rPr>
              <w:t>0,0226</w:t>
            </w:r>
          </w:p>
        </w:tc>
      </w:tr>
      <w:tr w:rsidR="008146B6" w14:paraId="017BBFD4" w14:textId="77777777" w:rsidTr="00751896">
        <w:tc>
          <w:tcPr>
            <w:tcW w:w="1561" w:type="dxa"/>
            <w:vMerge w:val="restart"/>
            <w:tcBorders>
              <w:top w:val="single" w:sz="4" w:space="0" w:color="auto"/>
              <w:left w:val="single" w:sz="4" w:space="0" w:color="auto"/>
              <w:right w:val="single" w:sz="4" w:space="0" w:color="auto"/>
            </w:tcBorders>
            <w:vAlign w:val="center"/>
          </w:tcPr>
          <w:p w14:paraId="3099C6F9" w14:textId="256C80ED"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167308E7" w14:textId="05C5ECFE" w:rsidR="008146B6" w:rsidRDefault="008146B6" w:rsidP="008146B6">
            <w:pPr>
              <w:ind w:firstLine="23"/>
              <w:jc w:val="center"/>
              <w:rPr>
                <w:sz w:val="18"/>
                <w:lang w:eastAsia="lt-LT"/>
              </w:rPr>
            </w:pPr>
            <w:r>
              <w:rPr>
                <w:sz w:val="18"/>
                <w:lang w:eastAsia="lt-LT"/>
              </w:rPr>
              <w:t>021</w:t>
            </w:r>
          </w:p>
        </w:tc>
        <w:tc>
          <w:tcPr>
            <w:tcW w:w="3146" w:type="dxa"/>
            <w:tcBorders>
              <w:top w:val="single" w:sz="4" w:space="0" w:color="auto"/>
              <w:left w:val="single" w:sz="4" w:space="0" w:color="auto"/>
              <w:bottom w:val="single" w:sz="4" w:space="0" w:color="auto"/>
              <w:right w:val="single" w:sz="4" w:space="0" w:color="auto"/>
            </w:tcBorders>
            <w:vAlign w:val="center"/>
          </w:tcPr>
          <w:p w14:paraId="562937DB" w14:textId="41AF5F3B"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0650BC05" w14:textId="7FE5420E"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249B360" w14:textId="19241B4F"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073667B" w14:textId="193861DF"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262F5926" w14:textId="230F5605" w:rsidR="008146B6" w:rsidRDefault="008146B6" w:rsidP="008146B6">
            <w:pPr>
              <w:ind w:firstLine="567"/>
              <w:jc w:val="center"/>
              <w:rPr>
                <w:sz w:val="18"/>
                <w:lang w:eastAsia="lt-LT"/>
              </w:rPr>
            </w:pPr>
            <w:r>
              <w:rPr>
                <w:color w:val="000000"/>
                <w:sz w:val="18"/>
                <w:szCs w:val="18"/>
              </w:rPr>
              <w:t>0,2122</w:t>
            </w:r>
          </w:p>
        </w:tc>
      </w:tr>
      <w:tr w:rsidR="008146B6" w14:paraId="0D1CD26D" w14:textId="77777777" w:rsidTr="00751896">
        <w:tc>
          <w:tcPr>
            <w:tcW w:w="1561" w:type="dxa"/>
            <w:vMerge/>
            <w:tcBorders>
              <w:left w:val="single" w:sz="4" w:space="0" w:color="auto"/>
              <w:right w:val="single" w:sz="4" w:space="0" w:color="auto"/>
            </w:tcBorders>
            <w:vAlign w:val="center"/>
          </w:tcPr>
          <w:p w14:paraId="037AE443" w14:textId="220E90D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C939351" w14:textId="0E9742E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4875982" w14:textId="5837CE3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781AAEE" w14:textId="6FEFE0E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4872E67" w14:textId="60933F6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10BD2E6" w14:textId="0BF52639"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4DA6A535" w14:textId="56C80237" w:rsidR="008146B6" w:rsidRDefault="008146B6" w:rsidP="008146B6">
            <w:pPr>
              <w:ind w:firstLine="567"/>
              <w:jc w:val="center"/>
              <w:rPr>
                <w:sz w:val="18"/>
                <w:lang w:eastAsia="lt-LT"/>
              </w:rPr>
            </w:pPr>
            <w:r>
              <w:rPr>
                <w:color w:val="000000"/>
                <w:sz w:val="18"/>
                <w:szCs w:val="18"/>
              </w:rPr>
              <w:t>0,0991</w:t>
            </w:r>
          </w:p>
        </w:tc>
      </w:tr>
      <w:tr w:rsidR="008146B6" w14:paraId="144CCF6D" w14:textId="77777777" w:rsidTr="00751896">
        <w:tc>
          <w:tcPr>
            <w:tcW w:w="1561" w:type="dxa"/>
            <w:vMerge/>
            <w:tcBorders>
              <w:left w:val="single" w:sz="4" w:space="0" w:color="auto"/>
              <w:right w:val="single" w:sz="4" w:space="0" w:color="auto"/>
            </w:tcBorders>
            <w:vAlign w:val="center"/>
          </w:tcPr>
          <w:p w14:paraId="25C14FDA" w14:textId="7E39DA69"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04213724" w14:textId="7250347C"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94D047F" w14:textId="59B1858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AB23A40" w14:textId="0A5D45FF"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2719958" w14:textId="3752FDF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B14949D" w14:textId="05E5944C"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0F964E76" w14:textId="5376D77D" w:rsidR="008146B6" w:rsidRDefault="008146B6" w:rsidP="008146B6">
            <w:pPr>
              <w:ind w:firstLine="567"/>
              <w:jc w:val="center"/>
              <w:rPr>
                <w:sz w:val="18"/>
                <w:lang w:eastAsia="lt-LT"/>
              </w:rPr>
            </w:pPr>
            <w:r>
              <w:rPr>
                <w:color w:val="000000"/>
                <w:sz w:val="18"/>
                <w:szCs w:val="18"/>
              </w:rPr>
              <w:t>-</w:t>
            </w:r>
          </w:p>
        </w:tc>
      </w:tr>
      <w:tr w:rsidR="008146B6" w14:paraId="7DE939C9" w14:textId="77777777" w:rsidTr="00751896">
        <w:tc>
          <w:tcPr>
            <w:tcW w:w="1561" w:type="dxa"/>
            <w:vMerge/>
            <w:tcBorders>
              <w:left w:val="single" w:sz="4" w:space="0" w:color="auto"/>
              <w:right w:val="single" w:sz="4" w:space="0" w:color="auto"/>
            </w:tcBorders>
            <w:vAlign w:val="center"/>
          </w:tcPr>
          <w:p w14:paraId="61BE31CE" w14:textId="26BFF91E"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889A84A" w14:textId="348E5A8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40A13C6" w14:textId="4F7BA94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1A55432" w14:textId="561AA3F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E9BBDA8" w14:textId="571064D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7C7B869" w14:textId="2AFA45FB"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43FA8C68" w14:textId="5E5B83E6" w:rsidR="008146B6" w:rsidRDefault="008146B6" w:rsidP="008146B6">
            <w:pPr>
              <w:ind w:firstLine="567"/>
              <w:jc w:val="center"/>
              <w:rPr>
                <w:sz w:val="18"/>
                <w:lang w:eastAsia="lt-LT"/>
              </w:rPr>
            </w:pPr>
            <w:r>
              <w:rPr>
                <w:color w:val="000000"/>
                <w:sz w:val="18"/>
                <w:szCs w:val="18"/>
              </w:rPr>
              <w:t>-</w:t>
            </w:r>
          </w:p>
        </w:tc>
      </w:tr>
      <w:tr w:rsidR="008146B6" w14:paraId="2981F1D0" w14:textId="77777777" w:rsidTr="00751896">
        <w:tc>
          <w:tcPr>
            <w:tcW w:w="1561" w:type="dxa"/>
            <w:vMerge/>
            <w:tcBorders>
              <w:left w:val="single" w:sz="4" w:space="0" w:color="auto"/>
              <w:bottom w:val="single" w:sz="4" w:space="0" w:color="auto"/>
              <w:right w:val="single" w:sz="4" w:space="0" w:color="auto"/>
            </w:tcBorders>
            <w:vAlign w:val="center"/>
          </w:tcPr>
          <w:p w14:paraId="775AC336" w14:textId="6FA3B1D8"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6FFFDDBC" w14:textId="04A13253"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5EA5D86" w14:textId="5FC858B7"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4B12AAA1" w14:textId="2400400B"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2628D13C" w14:textId="38A5BE7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6EFB01C" w14:textId="498988BE"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3443D653" w14:textId="3C4FB7DE" w:rsidR="008146B6" w:rsidRDefault="008146B6" w:rsidP="008146B6">
            <w:pPr>
              <w:ind w:firstLine="567"/>
              <w:jc w:val="center"/>
              <w:rPr>
                <w:sz w:val="18"/>
                <w:lang w:eastAsia="lt-LT"/>
              </w:rPr>
            </w:pPr>
            <w:r>
              <w:rPr>
                <w:color w:val="000000"/>
                <w:sz w:val="18"/>
                <w:szCs w:val="18"/>
              </w:rPr>
              <w:t>0,0226</w:t>
            </w:r>
          </w:p>
        </w:tc>
      </w:tr>
      <w:tr w:rsidR="008146B6" w14:paraId="5423F3AD" w14:textId="77777777" w:rsidTr="00751896">
        <w:tc>
          <w:tcPr>
            <w:tcW w:w="1561" w:type="dxa"/>
            <w:vMerge w:val="restart"/>
            <w:tcBorders>
              <w:top w:val="single" w:sz="4" w:space="0" w:color="auto"/>
              <w:left w:val="single" w:sz="4" w:space="0" w:color="auto"/>
              <w:right w:val="single" w:sz="4" w:space="0" w:color="auto"/>
            </w:tcBorders>
            <w:vAlign w:val="center"/>
          </w:tcPr>
          <w:p w14:paraId="79269339" w14:textId="20A0F2A7"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57EAE9AB" w14:textId="15218C31" w:rsidR="008146B6" w:rsidRDefault="008146B6" w:rsidP="008146B6">
            <w:pPr>
              <w:ind w:firstLine="23"/>
              <w:jc w:val="center"/>
              <w:rPr>
                <w:sz w:val="18"/>
                <w:lang w:eastAsia="lt-LT"/>
              </w:rPr>
            </w:pPr>
            <w:r>
              <w:rPr>
                <w:sz w:val="18"/>
                <w:lang w:eastAsia="lt-LT"/>
              </w:rPr>
              <w:t>022</w:t>
            </w:r>
          </w:p>
        </w:tc>
        <w:tc>
          <w:tcPr>
            <w:tcW w:w="3146" w:type="dxa"/>
            <w:tcBorders>
              <w:top w:val="single" w:sz="4" w:space="0" w:color="auto"/>
              <w:left w:val="single" w:sz="4" w:space="0" w:color="auto"/>
              <w:bottom w:val="single" w:sz="4" w:space="0" w:color="auto"/>
              <w:right w:val="single" w:sz="4" w:space="0" w:color="auto"/>
            </w:tcBorders>
            <w:vAlign w:val="center"/>
          </w:tcPr>
          <w:p w14:paraId="6A13179D" w14:textId="29F301CF"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797DE1B6" w14:textId="6A99215D"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6D48F0BC" w14:textId="0FA1CB59"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248529C" w14:textId="4D02D1A6"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4B95FD51" w14:textId="0031AF9D" w:rsidR="008146B6" w:rsidRDefault="008146B6" w:rsidP="008146B6">
            <w:pPr>
              <w:ind w:firstLine="567"/>
              <w:jc w:val="center"/>
              <w:rPr>
                <w:sz w:val="18"/>
                <w:lang w:eastAsia="lt-LT"/>
              </w:rPr>
            </w:pPr>
            <w:r>
              <w:rPr>
                <w:color w:val="000000"/>
                <w:sz w:val="18"/>
                <w:szCs w:val="18"/>
              </w:rPr>
              <w:t>0,2122</w:t>
            </w:r>
          </w:p>
        </w:tc>
      </w:tr>
      <w:tr w:rsidR="008146B6" w14:paraId="6862E948" w14:textId="77777777" w:rsidTr="00751896">
        <w:tc>
          <w:tcPr>
            <w:tcW w:w="1561" w:type="dxa"/>
            <w:vMerge/>
            <w:tcBorders>
              <w:left w:val="single" w:sz="4" w:space="0" w:color="auto"/>
              <w:right w:val="single" w:sz="4" w:space="0" w:color="auto"/>
            </w:tcBorders>
            <w:vAlign w:val="center"/>
          </w:tcPr>
          <w:p w14:paraId="0248193B" w14:textId="252D074D"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2FC96B2" w14:textId="0B615F88"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F2DEF3A" w14:textId="15E8DC9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03F5645" w14:textId="216442C3"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8DD5283" w14:textId="1E61F08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DB31CF8" w14:textId="2E547183"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4B6B2478" w14:textId="78937099" w:rsidR="008146B6" w:rsidRDefault="008146B6" w:rsidP="008146B6">
            <w:pPr>
              <w:ind w:firstLine="567"/>
              <w:jc w:val="center"/>
              <w:rPr>
                <w:sz w:val="18"/>
                <w:lang w:eastAsia="lt-LT"/>
              </w:rPr>
            </w:pPr>
            <w:r>
              <w:rPr>
                <w:color w:val="000000"/>
                <w:sz w:val="18"/>
                <w:szCs w:val="18"/>
              </w:rPr>
              <w:t>0,0991</w:t>
            </w:r>
          </w:p>
        </w:tc>
      </w:tr>
      <w:tr w:rsidR="008146B6" w14:paraId="71154F95" w14:textId="77777777" w:rsidTr="00751896">
        <w:tc>
          <w:tcPr>
            <w:tcW w:w="1561" w:type="dxa"/>
            <w:vMerge/>
            <w:tcBorders>
              <w:left w:val="single" w:sz="4" w:space="0" w:color="auto"/>
              <w:right w:val="single" w:sz="4" w:space="0" w:color="auto"/>
            </w:tcBorders>
            <w:vAlign w:val="center"/>
          </w:tcPr>
          <w:p w14:paraId="359C5941" w14:textId="0E3818A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A18F43F" w14:textId="692DF259"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A5EE25D" w14:textId="75833544"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51EDC94" w14:textId="459F6B2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C010EF3" w14:textId="0FDEEEA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FA783C6" w14:textId="7676E9BD"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58773ABD" w14:textId="4AF1ECC6" w:rsidR="008146B6" w:rsidRDefault="008146B6" w:rsidP="008146B6">
            <w:pPr>
              <w:ind w:firstLine="567"/>
              <w:jc w:val="center"/>
              <w:rPr>
                <w:sz w:val="18"/>
                <w:lang w:eastAsia="lt-LT"/>
              </w:rPr>
            </w:pPr>
            <w:r>
              <w:rPr>
                <w:color w:val="000000"/>
                <w:sz w:val="18"/>
                <w:szCs w:val="18"/>
              </w:rPr>
              <w:t>-</w:t>
            </w:r>
          </w:p>
        </w:tc>
      </w:tr>
      <w:tr w:rsidR="008146B6" w14:paraId="099DAD77" w14:textId="77777777" w:rsidTr="00751896">
        <w:tc>
          <w:tcPr>
            <w:tcW w:w="1561" w:type="dxa"/>
            <w:vMerge/>
            <w:tcBorders>
              <w:left w:val="single" w:sz="4" w:space="0" w:color="auto"/>
              <w:right w:val="single" w:sz="4" w:space="0" w:color="auto"/>
            </w:tcBorders>
            <w:vAlign w:val="center"/>
          </w:tcPr>
          <w:p w14:paraId="42BF44C3" w14:textId="33871C3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EBDB66B" w14:textId="06B2D4EA"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F0C0EF3" w14:textId="03DAC6CD"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5CA63F37" w14:textId="7B0962B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0D410FF" w14:textId="321CE1D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29CF5AF" w14:textId="190FF8F4"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2A89F58B" w14:textId="14CE5CF2" w:rsidR="008146B6" w:rsidRDefault="008146B6" w:rsidP="008146B6">
            <w:pPr>
              <w:ind w:firstLine="567"/>
              <w:jc w:val="center"/>
              <w:rPr>
                <w:sz w:val="18"/>
                <w:lang w:eastAsia="lt-LT"/>
              </w:rPr>
            </w:pPr>
            <w:r>
              <w:rPr>
                <w:color w:val="000000"/>
                <w:sz w:val="18"/>
                <w:szCs w:val="18"/>
              </w:rPr>
              <w:t>-</w:t>
            </w:r>
          </w:p>
        </w:tc>
      </w:tr>
      <w:tr w:rsidR="008146B6" w14:paraId="2D57F4C7" w14:textId="77777777" w:rsidTr="00751896">
        <w:tc>
          <w:tcPr>
            <w:tcW w:w="1561" w:type="dxa"/>
            <w:vMerge/>
            <w:tcBorders>
              <w:left w:val="single" w:sz="4" w:space="0" w:color="auto"/>
              <w:bottom w:val="single" w:sz="4" w:space="0" w:color="auto"/>
              <w:right w:val="single" w:sz="4" w:space="0" w:color="auto"/>
            </w:tcBorders>
            <w:vAlign w:val="center"/>
          </w:tcPr>
          <w:p w14:paraId="01146B27" w14:textId="696DB2FE"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075F5E22" w14:textId="38235CF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0AB0336" w14:textId="6F2DEA6A"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6BA7112F" w14:textId="4F86D640"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034B2327" w14:textId="02D624E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4903202" w14:textId="6C52689D"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5ADB6253" w14:textId="30843FCE" w:rsidR="008146B6" w:rsidRDefault="008146B6" w:rsidP="008146B6">
            <w:pPr>
              <w:ind w:firstLine="567"/>
              <w:jc w:val="center"/>
              <w:rPr>
                <w:sz w:val="18"/>
                <w:lang w:eastAsia="lt-LT"/>
              </w:rPr>
            </w:pPr>
            <w:r>
              <w:rPr>
                <w:color w:val="000000"/>
                <w:sz w:val="18"/>
                <w:szCs w:val="18"/>
              </w:rPr>
              <w:t>0,0226</w:t>
            </w:r>
          </w:p>
        </w:tc>
      </w:tr>
      <w:tr w:rsidR="008146B6" w14:paraId="714689E1" w14:textId="77777777" w:rsidTr="00751896">
        <w:tc>
          <w:tcPr>
            <w:tcW w:w="1561" w:type="dxa"/>
            <w:vMerge w:val="restart"/>
            <w:tcBorders>
              <w:top w:val="single" w:sz="4" w:space="0" w:color="auto"/>
              <w:left w:val="single" w:sz="4" w:space="0" w:color="auto"/>
              <w:right w:val="single" w:sz="4" w:space="0" w:color="auto"/>
            </w:tcBorders>
            <w:vAlign w:val="center"/>
          </w:tcPr>
          <w:p w14:paraId="22563BFA" w14:textId="150E1BB4"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6147BCCF" w14:textId="430BE4F4" w:rsidR="008146B6" w:rsidRDefault="008146B6" w:rsidP="008146B6">
            <w:pPr>
              <w:ind w:firstLine="23"/>
              <w:jc w:val="center"/>
              <w:rPr>
                <w:sz w:val="18"/>
                <w:lang w:eastAsia="lt-LT"/>
              </w:rPr>
            </w:pPr>
            <w:r>
              <w:rPr>
                <w:sz w:val="18"/>
                <w:lang w:eastAsia="lt-LT"/>
              </w:rPr>
              <w:t>023</w:t>
            </w:r>
          </w:p>
        </w:tc>
        <w:tc>
          <w:tcPr>
            <w:tcW w:w="3146" w:type="dxa"/>
            <w:tcBorders>
              <w:top w:val="single" w:sz="4" w:space="0" w:color="auto"/>
              <w:left w:val="single" w:sz="4" w:space="0" w:color="auto"/>
              <w:bottom w:val="single" w:sz="4" w:space="0" w:color="auto"/>
              <w:right w:val="single" w:sz="4" w:space="0" w:color="auto"/>
            </w:tcBorders>
            <w:vAlign w:val="center"/>
          </w:tcPr>
          <w:p w14:paraId="18234CFC" w14:textId="68F9E274"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1D4D15B9" w14:textId="55716ABC"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31471A32" w14:textId="7B188C07"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FC4CEA7" w14:textId="77C0F1A9"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0C389205" w14:textId="4003C9D2" w:rsidR="008146B6" w:rsidRDefault="008146B6" w:rsidP="008146B6">
            <w:pPr>
              <w:ind w:firstLine="567"/>
              <w:jc w:val="center"/>
              <w:rPr>
                <w:sz w:val="18"/>
                <w:lang w:eastAsia="lt-LT"/>
              </w:rPr>
            </w:pPr>
            <w:r>
              <w:rPr>
                <w:color w:val="000000"/>
                <w:sz w:val="18"/>
                <w:szCs w:val="18"/>
              </w:rPr>
              <w:t>0,2122</w:t>
            </w:r>
          </w:p>
        </w:tc>
      </w:tr>
      <w:tr w:rsidR="008146B6" w14:paraId="3C4A26F0" w14:textId="77777777" w:rsidTr="00751896">
        <w:tc>
          <w:tcPr>
            <w:tcW w:w="1561" w:type="dxa"/>
            <w:vMerge/>
            <w:tcBorders>
              <w:left w:val="single" w:sz="4" w:space="0" w:color="auto"/>
              <w:right w:val="single" w:sz="4" w:space="0" w:color="auto"/>
            </w:tcBorders>
            <w:vAlign w:val="center"/>
          </w:tcPr>
          <w:p w14:paraId="3A246231" w14:textId="6EFB8A15"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20D7C98B" w14:textId="611CD25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15BA7E0" w14:textId="6B7A52F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443EFB4" w14:textId="4ECE8A60"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3D4F9020" w14:textId="649F766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058FD42" w14:textId="548DBB49"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60F89A73" w14:textId="5C56BB01" w:rsidR="008146B6" w:rsidRDefault="008146B6" w:rsidP="008146B6">
            <w:pPr>
              <w:ind w:firstLine="567"/>
              <w:jc w:val="center"/>
              <w:rPr>
                <w:sz w:val="18"/>
                <w:lang w:eastAsia="lt-LT"/>
              </w:rPr>
            </w:pPr>
            <w:r>
              <w:rPr>
                <w:color w:val="000000"/>
                <w:sz w:val="18"/>
                <w:szCs w:val="18"/>
              </w:rPr>
              <w:t>0,0991</w:t>
            </w:r>
          </w:p>
        </w:tc>
      </w:tr>
      <w:tr w:rsidR="008146B6" w14:paraId="55B1E539" w14:textId="77777777" w:rsidTr="00751896">
        <w:tc>
          <w:tcPr>
            <w:tcW w:w="1561" w:type="dxa"/>
            <w:vMerge/>
            <w:tcBorders>
              <w:left w:val="single" w:sz="4" w:space="0" w:color="auto"/>
              <w:right w:val="single" w:sz="4" w:space="0" w:color="auto"/>
            </w:tcBorders>
            <w:vAlign w:val="center"/>
          </w:tcPr>
          <w:p w14:paraId="47C10908" w14:textId="59802B8C"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3844AA0" w14:textId="356CD7D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52FCA59" w14:textId="44119ED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5727339" w14:textId="73082912"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2BB4911" w14:textId="1B1C9ED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5EEF894" w14:textId="3407398F"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0BC312B8" w14:textId="14380269" w:rsidR="008146B6" w:rsidRDefault="008146B6" w:rsidP="008146B6">
            <w:pPr>
              <w:ind w:firstLine="567"/>
              <w:jc w:val="center"/>
              <w:rPr>
                <w:sz w:val="18"/>
                <w:lang w:eastAsia="lt-LT"/>
              </w:rPr>
            </w:pPr>
            <w:r>
              <w:rPr>
                <w:color w:val="000000"/>
                <w:sz w:val="18"/>
                <w:szCs w:val="18"/>
              </w:rPr>
              <w:t>-</w:t>
            </w:r>
          </w:p>
        </w:tc>
      </w:tr>
      <w:tr w:rsidR="008146B6" w14:paraId="42646997" w14:textId="77777777" w:rsidTr="00751896">
        <w:tc>
          <w:tcPr>
            <w:tcW w:w="1561" w:type="dxa"/>
            <w:vMerge/>
            <w:tcBorders>
              <w:left w:val="single" w:sz="4" w:space="0" w:color="auto"/>
              <w:right w:val="single" w:sz="4" w:space="0" w:color="auto"/>
            </w:tcBorders>
            <w:vAlign w:val="center"/>
          </w:tcPr>
          <w:p w14:paraId="24B3A762" w14:textId="7DEACBA7"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1B290EC1" w14:textId="52C4C01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127C5C7" w14:textId="429C7AC1"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3DDB1798" w14:textId="081E0E4A"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924F3D1" w14:textId="0416EE00"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9AA6B59" w14:textId="7EB5238E"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59E507AD" w14:textId="0621E936" w:rsidR="008146B6" w:rsidRDefault="008146B6" w:rsidP="008146B6">
            <w:pPr>
              <w:ind w:firstLine="567"/>
              <w:jc w:val="center"/>
              <w:rPr>
                <w:sz w:val="18"/>
                <w:lang w:eastAsia="lt-LT"/>
              </w:rPr>
            </w:pPr>
            <w:r>
              <w:rPr>
                <w:color w:val="000000"/>
                <w:sz w:val="18"/>
                <w:szCs w:val="18"/>
              </w:rPr>
              <w:t>-</w:t>
            </w:r>
          </w:p>
        </w:tc>
      </w:tr>
      <w:tr w:rsidR="008146B6" w14:paraId="67BBA9B3" w14:textId="77777777" w:rsidTr="00751896">
        <w:tc>
          <w:tcPr>
            <w:tcW w:w="1561" w:type="dxa"/>
            <w:vMerge/>
            <w:tcBorders>
              <w:left w:val="single" w:sz="4" w:space="0" w:color="auto"/>
              <w:bottom w:val="single" w:sz="4" w:space="0" w:color="auto"/>
              <w:right w:val="single" w:sz="4" w:space="0" w:color="auto"/>
            </w:tcBorders>
            <w:vAlign w:val="center"/>
          </w:tcPr>
          <w:p w14:paraId="2133955B" w14:textId="12EE22F3"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52F5932F" w14:textId="57C4F7C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21C44B9" w14:textId="34CF350A"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1852E19" w14:textId="0C329D8C"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6D463418" w14:textId="0CD2C05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94973B5" w14:textId="0C292066"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51E8B6DA" w14:textId="20CCA047" w:rsidR="008146B6" w:rsidRDefault="008146B6" w:rsidP="008146B6">
            <w:pPr>
              <w:ind w:firstLine="567"/>
              <w:jc w:val="center"/>
              <w:rPr>
                <w:sz w:val="18"/>
                <w:lang w:eastAsia="lt-LT"/>
              </w:rPr>
            </w:pPr>
            <w:r>
              <w:rPr>
                <w:color w:val="000000"/>
                <w:sz w:val="18"/>
                <w:szCs w:val="18"/>
              </w:rPr>
              <w:t>0,0226</w:t>
            </w:r>
          </w:p>
        </w:tc>
      </w:tr>
      <w:tr w:rsidR="008146B6" w14:paraId="40AC8055" w14:textId="77777777" w:rsidTr="00751896">
        <w:tc>
          <w:tcPr>
            <w:tcW w:w="1561" w:type="dxa"/>
            <w:vMerge w:val="restart"/>
            <w:tcBorders>
              <w:top w:val="single" w:sz="4" w:space="0" w:color="auto"/>
              <w:left w:val="single" w:sz="4" w:space="0" w:color="auto"/>
              <w:right w:val="single" w:sz="4" w:space="0" w:color="auto"/>
            </w:tcBorders>
            <w:vAlign w:val="center"/>
          </w:tcPr>
          <w:p w14:paraId="256A366F" w14:textId="76B6BC10"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76B70435" w14:textId="3A5B4479" w:rsidR="008146B6" w:rsidRDefault="008146B6" w:rsidP="008146B6">
            <w:pPr>
              <w:ind w:firstLine="23"/>
              <w:jc w:val="center"/>
              <w:rPr>
                <w:sz w:val="18"/>
                <w:lang w:eastAsia="lt-LT"/>
              </w:rPr>
            </w:pPr>
            <w:r>
              <w:rPr>
                <w:sz w:val="18"/>
                <w:lang w:eastAsia="lt-LT"/>
              </w:rPr>
              <w:t>024</w:t>
            </w:r>
          </w:p>
        </w:tc>
        <w:tc>
          <w:tcPr>
            <w:tcW w:w="3146" w:type="dxa"/>
            <w:tcBorders>
              <w:top w:val="single" w:sz="4" w:space="0" w:color="auto"/>
              <w:left w:val="single" w:sz="4" w:space="0" w:color="auto"/>
              <w:bottom w:val="single" w:sz="4" w:space="0" w:color="auto"/>
              <w:right w:val="single" w:sz="4" w:space="0" w:color="auto"/>
            </w:tcBorders>
            <w:vAlign w:val="center"/>
          </w:tcPr>
          <w:p w14:paraId="662954D2" w14:textId="5D763465"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5AA7E7F6" w14:textId="1AC4E22E"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767AA2E1" w14:textId="0E25D03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9C77BC3" w14:textId="5BB25940"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54E3C294" w14:textId="6416C2B7" w:rsidR="008146B6" w:rsidRDefault="008146B6" w:rsidP="008146B6">
            <w:pPr>
              <w:ind w:firstLine="567"/>
              <w:jc w:val="center"/>
              <w:rPr>
                <w:sz w:val="18"/>
                <w:lang w:eastAsia="lt-LT"/>
              </w:rPr>
            </w:pPr>
            <w:r>
              <w:rPr>
                <w:color w:val="000000"/>
                <w:sz w:val="18"/>
                <w:szCs w:val="18"/>
              </w:rPr>
              <w:t>0,2122</w:t>
            </w:r>
          </w:p>
        </w:tc>
      </w:tr>
      <w:tr w:rsidR="008146B6" w14:paraId="4BE1363B" w14:textId="77777777" w:rsidTr="00751896">
        <w:tc>
          <w:tcPr>
            <w:tcW w:w="1561" w:type="dxa"/>
            <w:vMerge/>
            <w:tcBorders>
              <w:left w:val="single" w:sz="4" w:space="0" w:color="auto"/>
              <w:right w:val="single" w:sz="4" w:space="0" w:color="auto"/>
            </w:tcBorders>
            <w:vAlign w:val="center"/>
          </w:tcPr>
          <w:p w14:paraId="34C40B2E" w14:textId="7BA5F6DB"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FEDB66E" w14:textId="28D2A1D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D7C882E" w14:textId="59EBF8EC"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D812DF7" w14:textId="4CB96CDF"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FCD5418" w14:textId="00927983"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31FDDD5" w14:textId="0E4C498B"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088E084D" w14:textId="1FAE20C2" w:rsidR="008146B6" w:rsidRDefault="008146B6" w:rsidP="008146B6">
            <w:pPr>
              <w:ind w:firstLine="567"/>
              <w:jc w:val="center"/>
              <w:rPr>
                <w:sz w:val="18"/>
                <w:lang w:eastAsia="lt-LT"/>
              </w:rPr>
            </w:pPr>
            <w:r>
              <w:rPr>
                <w:color w:val="000000"/>
                <w:sz w:val="18"/>
                <w:szCs w:val="18"/>
              </w:rPr>
              <w:t>0,0991</w:t>
            </w:r>
          </w:p>
        </w:tc>
      </w:tr>
      <w:tr w:rsidR="008146B6" w14:paraId="61834C55" w14:textId="77777777" w:rsidTr="00751896">
        <w:tc>
          <w:tcPr>
            <w:tcW w:w="1561" w:type="dxa"/>
            <w:vMerge/>
            <w:tcBorders>
              <w:left w:val="single" w:sz="4" w:space="0" w:color="auto"/>
              <w:right w:val="single" w:sz="4" w:space="0" w:color="auto"/>
            </w:tcBorders>
            <w:vAlign w:val="center"/>
          </w:tcPr>
          <w:p w14:paraId="19EA617C" w14:textId="78F6CF16"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4FAA82AD" w14:textId="183928CD"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B63FC44" w14:textId="51DC3852"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25D1993E" w14:textId="08699568"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4F09F82" w14:textId="559574A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244313" w14:textId="61A9C5AC"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602E0BB0" w14:textId="4911337F" w:rsidR="008146B6" w:rsidRDefault="008146B6" w:rsidP="008146B6">
            <w:pPr>
              <w:ind w:firstLine="567"/>
              <w:jc w:val="center"/>
              <w:rPr>
                <w:sz w:val="18"/>
                <w:lang w:eastAsia="lt-LT"/>
              </w:rPr>
            </w:pPr>
            <w:r>
              <w:rPr>
                <w:color w:val="000000"/>
                <w:sz w:val="18"/>
                <w:szCs w:val="18"/>
              </w:rPr>
              <w:t>-</w:t>
            </w:r>
          </w:p>
        </w:tc>
      </w:tr>
      <w:tr w:rsidR="008146B6" w14:paraId="2D02620D" w14:textId="77777777" w:rsidTr="00751896">
        <w:tc>
          <w:tcPr>
            <w:tcW w:w="1561" w:type="dxa"/>
            <w:vMerge/>
            <w:tcBorders>
              <w:left w:val="single" w:sz="4" w:space="0" w:color="auto"/>
              <w:right w:val="single" w:sz="4" w:space="0" w:color="auto"/>
            </w:tcBorders>
            <w:vAlign w:val="center"/>
          </w:tcPr>
          <w:p w14:paraId="05143A37" w14:textId="32DDED92"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740A0195" w14:textId="3CC9C832"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EEB9469" w14:textId="1D1A201B"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6EA94D8B" w14:textId="0E4E5E2A"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7010BFAF" w14:textId="6F7F2721"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D9695E2" w14:textId="7C0D0DD4"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2500DBF1" w14:textId="1BD86D23" w:rsidR="008146B6" w:rsidRDefault="008146B6" w:rsidP="008146B6">
            <w:pPr>
              <w:ind w:firstLine="567"/>
              <w:jc w:val="center"/>
              <w:rPr>
                <w:sz w:val="18"/>
                <w:lang w:eastAsia="lt-LT"/>
              </w:rPr>
            </w:pPr>
            <w:r>
              <w:rPr>
                <w:color w:val="000000"/>
                <w:sz w:val="18"/>
                <w:szCs w:val="18"/>
              </w:rPr>
              <w:t>-</w:t>
            </w:r>
          </w:p>
        </w:tc>
      </w:tr>
      <w:tr w:rsidR="008146B6" w14:paraId="0ACA4D72" w14:textId="77777777" w:rsidTr="00751896">
        <w:tc>
          <w:tcPr>
            <w:tcW w:w="1561" w:type="dxa"/>
            <w:vMerge/>
            <w:tcBorders>
              <w:left w:val="single" w:sz="4" w:space="0" w:color="auto"/>
              <w:bottom w:val="single" w:sz="4" w:space="0" w:color="auto"/>
              <w:right w:val="single" w:sz="4" w:space="0" w:color="auto"/>
            </w:tcBorders>
            <w:vAlign w:val="center"/>
          </w:tcPr>
          <w:p w14:paraId="4F785AB9" w14:textId="4D81A6DE"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573D486B" w14:textId="5FD606C1"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5100936" w14:textId="2A7A6E5B"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333E3C60" w14:textId="35E8627D"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759F0DF5" w14:textId="2F172F8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1E75D19" w14:textId="2787FB68"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53EB73E7" w14:textId="26C48DB0" w:rsidR="008146B6" w:rsidRDefault="008146B6" w:rsidP="008146B6">
            <w:pPr>
              <w:ind w:firstLine="567"/>
              <w:jc w:val="center"/>
              <w:rPr>
                <w:sz w:val="18"/>
                <w:lang w:eastAsia="lt-LT"/>
              </w:rPr>
            </w:pPr>
            <w:r>
              <w:rPr>
                <w:color w:val="000000"/>
                <w:sz w:val="18"/>
                <w:szCs w:val="18"/>
              </w:rPr>
              <w:t>0,0226</w:t>
            </w:r>
          </w:p>
        </w:tc>
      </w:tr>
      <w:tr w:rsidR="008146B6" w14:paraId="52C1DCCE" w14:textId="77777777" w:rsidTr="00751896">
        <w:tc>
          <w:tcPr>
            <w:tcW w:w="1561" w:type="dxa"/>
            <w:vMerge w:val="restart"/>
            <w:tcBorders>
              <w:top w:val="single" w:sz="4" w:space="0" w:color="auto"/>
              <w:left w:val="single" w:sz="4" w:space="0" w:color="auto"/>
              <w:right w:val="single" w:sz="4" w:space="0" w:color="auto"/>
            </w:tcBorders>
            <w:vAlign w:val="center"/>
          </w:tcPr>
          <w:p w14:paraId="0E09D0CE" w14:textId="1974079F" w:rsidR="008146B6" w:rsidRDefault="008146B6" w:rsidP="008146B6">
            <w:pPr>
              <w:jc w:val="center"/>
              <w:rPr>
                <w:sz w:val="18"/>
                <w:lang w:eastAsia="lt-LT"/>
              </w:rPr>
            </w:pPr>
            <w:r>
              <w:rPr>
                <w:color w:val="000000"/>
                <w:sz w:val="18"/>
                <w:szCs w:val="18"/>
              </w:rPr>
              <w:t>Paukštidė Nr. 2 (sieninis ventiliatorius)</w:t>
            </w:r>
          </w:p>
        </w:tc>
        <w:tc>
          <w:tcPr>
            <w:tcW w:w="1511" w:type="dxa"/>
            <w:gridSpan w:val="2"/>
            <w:vMerge w:val="restart"/>
            <w:tcBorders>
              <w:top w:val="single" w:sz="4" w:space="0" w:color="auto"/>
              <w:left w:val="single" w:sz="4" w:space="0" w:color="auto"/>
              <w:right w:val="single" w:sz="4" w:space="0" w:color="auto"/>
            </w:tcBorders>
            <w:vAlign w:val="center"/>
          </w:tcPr>
          <w:p w14:paraId="299C1FC4" w14:textId="5A5EBC02" w:rsidR="008146B6" w:rsidRDefault="008146B6" w:rsidP="008146B6">
            <w:pPr>
              <w:ind w:firstLine="23"/>
              <w:jc w:val="center"/>
              <w:rPr>
                <w:sz w:val="18"/>
                <w:lang w:eastAsia="lt-LT"/>
              </w:rPr>
            </w:pPr>
            <w:r>
              <w:rPr>
                <w:sz w:val="18"/>
                <w:lang w:eastAsia="lt-LT"/>
              </w:rPr>
              <w:t>025</w:t>
            </w:r>
          </w:p>
        </w:tc>
        <w:tc>
          <w:tcPr>
            <w:tcW w:w="3146" w:type="dxa"/>
            <w:tcBorders>
              <w:top w:val="single" w:sz="4" w:space="0" w:color="auto"/>
              <w:left w:val="single" w:sz="4" w:space="0" w:color="auto"/>
              <w:bottom w:val="single" w:sz="4" w:space="0" w:color="auto"/>
              <w:right w:val="single" w:sz="4" w:space="0" w:color="auto"/>
            </w:tcBorders>
            <w:vAlign w:val="center"/>
          </w:tcPr>
          <w:p w14:paraId="657B6D21" w14:textId="7B9EBEE1" w:rsidR="008146B6" w:rsidRDefault="008146B6" w:rsidP="008146B6">
            <w:pPr>
              <w:ind w:firstLine="23"/>
              <w:jc w:val="center"/>
              <w:rPr>
                <w:sz w:val="18"/>
                <w:lang w:eastAsia="lt-LT"/>
              </w:rPr>
            </w:pPr>
            <w:r>
              <w:rPr>
                <w:color w:val="000000"/>
                <w:sz w:val="18"/>
                <w:szCs w:val="18"/>
              </w:rPr>
              <w:t>Amoniakas</w:t>
            </w:r>
          </w:p>
        </w:tc>
        <w:tc>
          <w:tcPr>
            <w:tcW w:w="1562" w:type="dxa"/>
            <w:tcBorders>
              <w:top w:val="single" w:sz="4" w:space="0" w:color="auto"/>
              <w:left w:val="single" w:sz="4" w:space="0" w:color="auto"/>
              <w:bottom w:val="single" w:sz="4" w:space="0" w:color="auto"/>
              <w:right w:val="single" w:sz="4" w:space="0" w:color="auto"/>
            </w:tcBorders>
            <w:vAlign w:val="center"/>
          </w:tcPr>
          <w:p w14:paraId="4B167D67" w14:textId="140DA61E" w:rsidR="008146B6" w:rsidRDefault="008146B6" w:rsidP="008146B6">
            <w:pPr>
              <w:ind w:firstLine="23"/>
              <w:jc w:val="center"/>
              <w:rPr>
                <w:sz w:val="18"/>
                <w:lang w:eastAsia="lt-LT"/>
              </w:rPr>
            </w:pPr>
            <w:r>
              <w:rPr>
                <w:color w:val="000000"/>
                <w:sz w:val="18"/>
                <w:szCs w:val="18"/>
              </w:rPr>
              <w:t>134</w:t>
            </w:r>
          </w:p>
        </w:tc>
        <w:tc>
          <w:tcPr>
            <w:tcW w:w="1420" w:type="dxa"/>
            <w:tcBorders>
              <w:top w:val="single" w:sz="4" w:space="0" w:color="auto"/>
              <w:left w:val="single" w:sz="4" w:space="0" w:color="auto"/>
              <w:bottom w:val="single" w:sz="4" w:space="0" w:color="auto"/>
              <w:right w:val="single" w:sz="4" w:space="0" w:color="auto"/>
            </w:tcBorders>
            <w:vAlign w:val="center"/>
          </w:tcPr>
          <w:p w14:paraId="38D5C045" w14:textId="6AAA816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B3DE776" w14:textId="2A33F2BD" w:rsidR="008146B6" w:rsidRDefault="008146B6" w:rsidP="008146B6">
            <w:pPr>
              <w:ind w:firstLine="23"/>
              <w:jc w:val="center"/>
              <w:rPr>
                <w:sz w:val="18"/>
                <w:lang w:eastAsia="lt-LT"/>
              </w:rPr>
            </w:pPr>
            <w:r>
              <w:rPr>
                <w:color w:val="000000"/>
                <w:sz w:val="18"/>
                <w:szCs w:val="18"/>
              </w:rPr>
              <w:t>0,1965</w:t>
            </w:r>
          </w:p>
        </w:tc>
        <w:tc>
          <w:tcPr>
            <w:tcW w:w="2905" w:type="dxa"/>
            <w:tcBorders>
              <w:top w:val="single" w:sz="4" w:space="0" w:color="auto"/>
              <w:left w:val="single" w:sz="4" w:space="0" w:color="auto"/>
              <w:bottom w:val="single" w:sz="4" w:space="0" w:color="auto"/>
              <w:right w:val="single" w:sz="4" w:space="0" w:color="auto"/>
            </w:tcBorders>
            <w:vAlign w:val="center"/>
          </w:tcPr>
          <w:p w14:paraId="10E59640" w14:textId="25F402B8" w:rsidR="008146B6" w:rsidRDefault="008146B6" w:rsidP="008146B6">
            <w:pPr>
              <w:ind w:firstLine="567"/>
              <w:jc w:val="center"/>
              <w:rPr>
                <w:sz w:val="18"/>
                <w:lang w:eastAsia="lt-LT"/>
              </w:rPr>
            </w:pPr>
            <w:r>
              <w:rPr>
                <w:color w:val="000000"/>
                <w:sz w:val="18"/>
                <w:szCs w:val="18"/>
              </w:rPr>
              <w:t>0,2122</w:t>
            </w:r>
          </w:p>
        </w:tc>
      </w:tr>
      <w:tr w:rsidR="008146B6" w14:paraId="01DE3005" w14:textId="77777777" w:rsidTr="00751896">
        <w:tc>
          <w:tcPr>
            <w:tcW w:w="1561" w:type="dxa"/>
            <w:vMerge/>
            <w:tcBorders>
              <w:left w:val="single" w:sz="4" w:space="0" w:color="auto"/>
              <w:right w:val="single" w:sz="4" w:space="0" w:color="auto"/>
            </w:tcBorders>
            <w:vAlign w:val="center"/>
          </w:tcPr>
          <w:p w14:paraId="7240B694" w14:textId="578D1234"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7A9539D" w14:textId="28F9EEC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5F96DA5" w14:textId="6A52F691"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B</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7CF05B4F" w14:textId="0BCA13C9"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2BEBD605" w14:textId="6265CA34"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17E3C16" w14:textId="760B11F7" w:rsidR="008146B6" w:rsidRDefault="008146B6" w:rsidP="008146B6">
            <w:pPr>
              <w:ind w:firstLine="23"/>
              <w:jc w:val="center"/>
              <w:rPr>
                <w:sz w:val="18"/>
                <w:lang w:eastAsia="lt-LT"/>
              </w:rPr>
            </w:pPr>
            <w:r>
              <w:rPr>
                <w:color w:val="000000"/>
                <w:sz w:val="18"/>
                <w:szCs w:val="18"/>
              </w:rPr>
              <w:t>0,0918</w:t>
            </w:r>
          </w:p>
        </w:tc>
        <w:tc>
          <w:tcPr>
            <w:tcW w:w="2905" w:type="dxa"/>
            <w:tcBorders>
              <w:top w:val="single" w:sz="4" w:space="0" w:color="auto"/>
              <w:left w:val="single" w:sz="4" w:space="0" w:color="auto"/>
              <w:bottom w:val="single" w:sz="4" w:space="0" w:color="auto"/>
              <w:right w:val="single" w:sz="4" w:space="0" w:color="auto"/>
            </w:tcBorders>
            <w:vAlign w:val="center"/>
          </w:tcPr>
          <w:p w14:paraId="32D3C94C" w14:textId="21BD3235" w:rsidR="008146B6" w:rsidRDefault="008146B6" w:rsidP="008146B6">
            <w:pPr>
              <w:ind w:firstLine="567"/>
              <w:jc w:val="center"/>
              <w:rPr>
                <w:sz w:val="18"/>
                <w:lang w:eastAsia="lt-LT"/>
              </w:rPr>
            </w:pPr>
            <w:r>
              <w:rPr>
                <w:color w:val="000000"/>
                <w:sz w:val="18"/>
                <w:szCs w:val="18"/>
              </w:rPr>
              <w:t>0,0991</w:t>
            </w:r>
          </w:p>
        </w:tc>
      </w:tr>
      <w:tr w:rsidR="008146B6" w14:paraId="32730F0B" w14:textId="77777777" w:rsidTr="00751896">
        <w:tc>
          <w:tcPr>
            <w:tcW w:w="1561" w:type="dxa"/>
            <w:vMerge/>
            <w:tcBorders>
              <w:left w:val="single" w:sz="4" w:space="0" w:color="auto"/>
              <w:right w:val="single" w:sz="4" w:space="0" w:color="auto"/>
            </w:tcBorders>
            <w:vAlign w:val="center"/>
          </w:tcPr>
          <w:p w14:paraId="43E4E743" w14:textId="5063596F"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3F88DF11" w14:textId="1A1EAB0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0E264F9" w14:textId="0E283BDE"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10</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0848571D" w14:textId="388D77D6"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A429EEB" w14:textId="263B16F6"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8D7893B" w14:textId="43EC9ECE" w:rsidR="008146B6" w:rsidRDefault="008146B6" w:rsidP="008146B6">
            <w:pPr>
              <w:ind w:firstLine="23"/>
              <w:jc w:val="center"/>
              <w:rPr>
                <w:sz w:val="18"/>
                <w:lang w:eastAsia="lt-LT"/>
              </w:rPr>
            </w:pPr>
            <w:r>
              <w:rPr>
                <w:color w:val="000000"/>
                <w:sz w:val="18"/>
                <w:szCs w:val="18"/>
              </w:rPr>
              <w:t>0,0458</w:t>
            </w:r>
          </w:p>
        </w:tc>
        <w:tc>
          <w:tcPr>
            <w:tcW w:w="2905" w:type="dxa"/>
            <w:tcBorders>
              <w:top w:val="single" w:sz="4" w:space="0" w:color="auto"/>
              <w:left w:val="single" w:sz="4" w:space="0" w:color="auto"/>
              <w:bottom w:val="single" w:sz="4" w:space="0" w:color="auto"/>
              <w:right w:val="single" w:sz="4" w:space="0" w:color="auto"/>
            </w:tcBorders>
            <w:vAlign w:val="center"/>
          </w:tcPr>
          <w:p w14:paraId="0FB87527" w14:textId="67950A98" w:rsidR="008146B6" w:rsidRDefault="008146B6" w:rsidP="008146B6">
            <w:pPr>
              <w:ind w:firstLine="567"/>
              <w:jc w:val="center"/>
              <w:rPr>
                <w:sz w:val="18"/>
                <w:lang w:eastAsia="lt-LT"/>
              </w:rPr>
            </w:pPr>
            <w:r>
              <w:rPr>
                <w:color w:val="000000"/>
                <w:sz w:val="18"/>
                <w:szCs w:val="18"/>
              </w:rPr>
              <w:t>-</w:t>
            </w:r>
          </w:p>
        </w:tc>
      </w:tr>
      <w:tr w:rsidR="008146B6" w14:paraId="19ECF002" w14:textId="77777777" w:rsidTr="00751896">
        <w:tc>
          <w:tcPr>
            <w:tcW w:w="1561" w:type="dxa"/>
            <w:vMerge/>
            <w:tcBorders>
              <w:left w:val="single" w:sz="4" w:space="0" w:color="auto"/>
              <w:right w:val="single" w:sz="4" w:space="0" w:color="auto"/>
            </w:tcBorders>
            <w:vAlign w:val="center"/>
          </w:tcPr>
          <w:p w14:paraId="0314E37B" w14:textId="038EFF92" w:rsidR="008146B6" w:rsidRDefault="008146B6" w:rsidP="008146B6">
            <w:pPr>
              <w:jc w:val="center"/>
              <w:rPr>
                <w:sz w:val="18"/>
                <w:lang w:eastAsia="lt-LT"/>
              </w:rPr>
            </w:pPr>
          </w:p>
        </w:tc>
        <w:tc>
          <w:tcPr>
            <w:tcW w:w="1511" w:type="dxa"/>
            <w:gridSpan w:val="2"/>
            <w:vMerge/>
            <w:tcBorders>
              <w:left w:val="single" w:sz="4" w:space="0" w:color="auto"/>
              <w:right w:val="single" w:sz="4" w:space="0" w:color="auto"/>
            </w:tcBorders>
            <w:vAlign w:val="center"/>
          </w:tcPr>
          <w:p w14:paraId="536787ED" w14:textId="1299EFF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5D66950" w14:textId="4CC106A3" w:rsidR="008146B6" w:rsidRDefault="008146B6" w:rsidP="008146B6">
            <w:pPr>
              <w:ind w:firstLine="23"/>
              <w:jc w:val="center"/>
              <w:rPr>
                <w:sz w:val="18"/>
                <w:lang w:eastAsia="lt-LT"/>
              </w:rPr>
            </w:pPr>
            <w:r>
              <w:rPr>
                <w:color w:val="000000"/>
                <w:sz w:val="18"/>
                <w:szCs w:val="18"/>
              </w:rPr>
              <w:t>Kietosios dalelės KD</w:t>
            </w:r>
            <w:r>
              <w:rPr>
                <w:color w:val="000000"/>
                <w:sz w:val="18"/>
                <w:szCs w:val="18"/>
                <w:vertAlign w:val="subscript"/>
              </w:rPr>
              <w:t>2,5</w:t>
            </w:r>
            <w:r>
              <w:rPr>
                <w:color w:val="000000"/>
                <w:sz w:val="18"/>
                <w:szCs w:val="18"/>
              </w:rPr>
              <w:t xml:space="preserve"> (C) </w:t>
            </w:r>
          </w:p>
        </w:tc>
        <w:tc>
          <w:tcPr>
            <w:tcW w:w="1562" w:type="dxa"/>
            <w:tcBorders>
              <w:top w:val="single" w:sz="4" w:space="0" w:color="auto"/>
              <w:left w:val="single" w:sz="4" w:space="0" w:color="auto"/>
              <w:bottom w:val="single" w:sz="4" w:space="0" w:color="auto"/>
              <w:right w:val="single" w:sz="4" w:space="0" w:color="auto"/>
            </w:tcBorders>
            <w:vAlign w:val="center"/>
          </w:tcPr>
          <w:p w14:paraId="4D930737" w14:textId="24287E0C" w:rsidR="008146B6" w:rsidRDefault="008146B6" w:rsidP="008146B6">
            <w:pPr>
              <w:ind w:firstLine="23"/>
              <w:jc w:val="center"/>
              <w:rPr>
                <w:sz w:val="18"/>
                <w:lang w:eastAsia="lt-LT"/>
              </w:rPr>
            </w:pPr>
            <w:r>
              <w:rPr>
                <w:color w:val="000000"/>
                <w:sz w:val="18"/>
                <w:szCs w:val="18"/>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C88AB10" w14:textId="40785C3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21755BC" w14:textId="64776DBE" w:rsidR="008146B6" w:rsidRDefault="008146B6" w:rsidP="008146B6">
            <w:pPr>
              <w:ind w:firstLine="23"/>
              <w:jc w:val="center"/>
              <w:rPr>
                <w:sz w:val="18"/>
                <w:lang w:eastAsia="lt-LT"/>
              </w:rPr>
            </w:pPr>
            <w:r>
              <w:rPr>
                <w:color w:val="000000"/>
                <w:sz w:val="18"/>
                <w:szCs w:val="18"/>
              </w:rPr>
              <w:t>0,00463</w:t>
            </w:r>
          </w:p>
        </w:tc>
        <w:tc>
          <w:tcPr>
            <w:tcW w:w="2905" w:type="dxa"/>
            <w:tcBorders>
              <w:top w:val="single" w:sz="4" w:space="0" w:color="auto"/>
              <w:left w:val="single" w:sz="4" w:space="0" w:color="auto"/>
              <w:bottom w:val="single" w:sz="4" w:space="0" w:color="auto"/>
              <w:right w:val="single" w:sz="4" w:space="0" w:color="auto"/>
            </w:tcBorders>
            <w:vAlign w:val="center"/>
          </w:tcPr>
          <w:p w14:paraId="1440EDBC" w14:textId="54BA0D34" w:rsidR="008146B6" w:rsidRDefault="008146B6" w:rsidP="008146B6">
            <w:pPr>
              <w:ind w:firstLine="567"/>
              <w:jc w:val="center"/>
              <w:rPr>
                <w:sz w:val="18"/>
                <w:lang w:eastAsia="lt-LT"/>
              </w:rPr>
            </w:pPr>
            <w:r>
              <w:rPr>
                <w:color w:val="000000"/>
                <w:sz w:val="18"/>
                <w:szCs w:val="18"/>
              </w:rPr>
              <w:t>-</w:t>
            </w:r>
          </w:p>
        </w:tc>
      </w:tr>
      <w:tr w:rsidR="008146B6" w14:paraId="025B429B" w14:textId="77777777" w:rsidTr="00751896">
        <w:tc>
          <w:tcPr>
            <w:tcW w:w="1561" w:type="dxa"/>
            <w:vMerge/>
            <w:tcBorders>
              <w:left w:val="single" w:sz="4" w:space="0" w:color="auto"/>
              <w:bottom w:val="single" w:sz="4" w:space="0" w:color="auto"/>
              <w:right w:val="single" w:sz="4" w:space="0" w:color="auto"/>
            </w:tcBorders>
            <w:vAlign w:val="center"/>
          </w:tcPr>
          <w:p w14:paraId="31C044BC" w14:textId="0334D947"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3819A921" w14:textId="3F215C9B"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B7A1FBE" w14:textId="3CE1E926" w:rsidR="008146B6" w:rsidRDefault="008146B6" w:rsidP="008146B6">
            <w:pPr>
              <w:ind w:firstLine="23"/>
              <w:jc w:val="center"/>
              <w:rPr>
                <w:sz w:val="18"/>
                <w:lang w:eastAsia="lt-LT"/>
              </w:rPr>
            </w:pPr>
            <w:r>
              <w:rPr>
                <w:color w:val="000000"/>
                <w:sz w:val="18"/>
                <w:szCs w:val="18"/>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2720A42D" w14:textId="41BA33D4" w:rsidR="008146B6" w:rsidRDefault="008146B6" w:rsidP="008146B6">
            <w:pPr>
              <w:ind w:firstLine="23"/>
              <w:jc w:val="center"/>
              <w:rPr>
                <w:sz w:val="18"/>
                <w:lang w:eastAsia="lt-LT"/>
              </w:rPr>
            </w:pPr>
            <w:r>
              <w:rPr>
                <w:color w:val="000000"/>
                <w:sz w:val="18"/>
                <w:szCs w:val="18"/>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2A471842" w14:textId="1F632615"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47A6184" w14:textId="39B8B3D8" w:rsidR="008146B6" w:rsidRDefault="008146B6" w:rsidP="008146B6">
            <w:pPr>
              <w:ind w:firstLine="23"/>
              <w:jc w:val="center"/>
              <w:rPr>
                <w:sz w:val="18"/>
                <w:lang w:eastAsia="lt-LT"/>
              </w:rPr>
            </w:pPr>
            <w:r>
              <w:rPr>
                <w:color w:val="000000"/>
                <w:sz w:val="18"/>
                <w:szCs w:val="18"/>
              </w:rPr>
              <w:t>0,0209</w:t>
            </w:r>
          </w:p>
        </w:tc>
        <w:tc>
          <w:tcPr>
            <w:tcW w:w="2905" w:type="dxa"/>
            <w:tcBorders>
              <w:top w:val="single" w:sz="4" w:space="0" w:color="auto"/>
              <w:left w:val="single" w:sz="4" w:space="0" w:color="auto"/>
              <w:bottom w:val="single" w:sz="4" w:space="0" w:color="auto"/>
              <w:right w:val="single" w:sz="4" w:space="0" w:color="auto"/>
            </w:tcBorders>
            <w:vAlign w:val="center"/>
          </w:tcPr>
          <w:p w14:paraId="65FBA7A5" w14:textId="7DD8327E" w:rsidR="008146B6" w:rsidRDefault="008146B6" w:rsidP="008146B6">
            <w:pPr>
              <w:ind w:firstLine="567"/>
              <w:jc w:val="center"/>
              <w:rPr>
                <w:sz w:val="18"/>
                <w:lang w:eastAsia="lt-LT"/>
              </w:rPr>
            </w:pPr>
            <w:r>
              <w:rPr>
                <w:color w:val="000000"/>
                <w:sz w:val="18"/>
                <w:szCs w:val="18"/>
              </w:rPr>
              <w:t>0,0226</w:t>
            </w:r>
          </w:p>
        </w:tc>
      </w:tr>
      <w:tr w:rsidR="008146B6" w14:paraId="3C99C7D0" w14:textId="77777777" w:rsidTr="00751896">
        <w:tc>
          <w:tcPr>
            <w:tcW w:w="1561" w:type="dxa"/>
            <w:vMerge w:val="restart"/>
            <w:tcBorders>
              <w:top w:val="single" w:sz="4" w:space="0" w:color="auto"/>
              <w:left w:val="single" w:sz="4" w:space="0" w:color="auto"/>
              <w:right w:val="single" w:sz="4" w:space="0" w:color="auto"/>
            </w:tcBorders>
            <w:vAlign w:val="center"/>
          </w:tcPr>
          <w:p w14:paraId="0216E9BD" w14:textId="5028066B" w:rsidR="008146B6" w:rsidRDefault="008146B6" w:rsidP="008146B6">
            <w:pPr>
              <w:jc w:val="center"/>
              <w:rPr>
                <w:sz w:val="18"/>
                <w:lang w:eastAsia="lt-LT"/>
              </w:rPr>
            </w:pPr>
            <w:r>
              <w:rPr>
                <w:color w:val="000000"/>
                <w:sz w:val="18"/>
                <w:szCs w:val="18"/>
              </w:rPr>
              <w:t>Paukštidė Nr. 2 (dūmtraukis) </w:t>
            </w:r>
          </w:p>
        </w:tc>
        <w:tc>
          <w:tcPr>
            <w:tcW w:w="1511" w:type="dxa"/>
            <w:gridSpan w:val="2"/>
            <w:vMerge w:val="restart"/>
            <w:tcBorders>
              <w:top w:val="single" w:sz="4" w:space="0" w:color="auto"/>
              <w:left w:val="single" w:sz="4" w:space="0" w:color="auto"/>
              <w:right w:val="single" w:sz="4" w:space="0" w:color="auto"/>
            </w:tcBorders>
            <w:vAlign w:val="center"/>
          </w:tcPr>
          <w:p w14:paraId="44119855" w14:textId="7929B595" w:rsidR="008146B6" w:rsidRDefault="008146B6" w:rsidP="008146B6">
            <w:pPr>
              <w:ind w:firstLine="23"/>
              <w:jc w:val="center"/>
              <w:rPr>
                <w:sz w:val="18"/>
                <w:lang w:eastAsia="lt-LT"/>
              </w:rPr>
            </w:pPr>
            <w:r>
              <w:rPr>
                <w:color w:val="000000"/>
                <w:sz w:val="18"/>
                <w:szCs w:val="18"/>
              </w:rPr>
              <w:t>026</w:t>
            </w:r>
          </w:p>
        </w:tc>
        <w:tc>
          <w:tcPr>
            <w:tcW w:w="3146" w:type="dxa"/>
            <w:tcBorders>
              <w:top w:val="single" w:sz="4" w:space="0" w:color="auto"/>
              <w:left w:val="single" w:sz="4" w:space="0" w:color="auto"/>
              <w:bottom w:val="single" w:sz="4" w:space="0" w:color="auto"/>
              <w:right w:val="single" w:sz="4" w:space="0" w:color="auto"/>
            </w:tcBorders>
            <w:vAlign w:val="center"/>
          </w:tcPr>
          <w:p w14:paraId="720DC6D8" w14:textId="6B027D57"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15923A17" w14:textId="598F54FC"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25CB544E" w14:textId="6ABC346A"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46E06E9" w14:textId="5133C3CA"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0C0BD291" w14:textId="49EAEAD5" w:rsidR="008146B6" w:rsidRDefault="008146B6" w:rsidP="008146B6">
            <w:pPr>
              <w:ind w:firstLine="567"/>
              <w:jc w:val="center"/>
              <w:rPr>
                <w:sz w:val="18"/>
                <w:lang w:eastAsia="lt-LT"/>
              </w:rPr>
            </w:pPr>
            <w:r>
              <w:rPr>
                <w:color w:val="000000"/>
                <w:sz w:val="18"/>
                <w:szCs w:val="18"/>
              </w:rPr>
              <w:t>0,0067</w:t>
            </w:r>
          </w:p>
        </w:tc>
      </w:tr>
      <w:tr w:rsidR="008146B6" w14:paraId="714B9E82" w14:textId="77777777" w:rsidTr="00751896">
        <w:tc>
          <w:tcPr>
            <w:tcW w:w="1561" w:type="dxa"/>
            <w:vMerge/>
            <w:tcBorders>
              <w:left w:val="single" w:sz="4" w:space="0" w:color="auto"/>
              <w:bottom w:val="single" w:sz="4" w:space="0" w:color="auto"/>
              <w:right w:val="single" w:sz="4" w:space="0" w:color="auto"/>
            </w:tcBorders>
            <w:vAlign w:val="center"/>
          </w:tcPr>
          <w:p w14:paraId="729346CF" w14:textId="6CBDBA90"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171061A5" w14:textId="76AE5BB6"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A7EC6E3" w14:textId="7FCBF3E4"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1CA0EB67" w14:textId="4E586225"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64738856" w14:textId="2FBA0A12"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F4234BE" w14:textId="0F212C35"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69EE2D45" w14:textId="06A9B4AA" w:rsidR="008146B6" w:rsidRDefault="008146B6" w:rsidP="008146B6">
            <w:pPr>
              <w:ind w:firstLine="567"/>
              <w:jc w:val="center"/>
              <w:rPr>
                <w:sz w:val="18"/>
                <w:lang w:eastAsia="lt-LT"/>
              </w:rPr>
            </w:pPr>
            <w:r>
              <w:rPr>
                <w:color w:val="000000"/>
                <w:sz w:val="18"/>
                <w:szCs w:val="18"/>
              </w:rPr>
              <w:t>0,0172</w:t>
            </w:r>
          </w:p>
        </w:tc>
      </w:tr>
      <w:tr w:rsidR="008146B6" w14:paraId="6C303046" w14:textId="77777777" w:rsidTr="00751896">
        <w:tc>
          <w:tcPr>
            <w:tcW w:w="1561" w:type="dxa"/>
            <w:vMerge w:val="restart"/>
            <w:tcBorders>
              <w:top w:val="single" w:sz="4" w:space="0" w:color="auto"/>
              <w:left w:val="single" w:sz="4" w:space="0" w:color="auto"/>
              <w:right w:val="single" w:sz="4" w:space="0" w:color="auto"/>
            </w:tcBorders>
            <w:vAlign w:val="center"/>
          </w:tcPr>
          <w:p w14:paraId="7D0CD763" w14:textId="6E96451C" w:rsidR="008146B6" w:rsidRDefault="008146B6" w:rsidP="008146B6">
            <w:pPr>
              <w:jc w:val="center"/>
              <w:rPr>
                <w:sz w:val="18"/>
                <w:lang w:eastAsia="lt-LT"/>
              </w:rPr>
            </w:pPr>
            <w:r>
              <w:rPr>
                <w:color w:val="000000"/>
                <w:sz w:val="18"/>
                <w:szCs w:val="18"/>
              </w:rPr>
              <w:t>Paukštidė Nr. 2 (dūmtraukis) </w:t>
            </w:r>
          </w:p>
        </w:tc>
        <w:tc>
          <w:tcPr>
            <w:tcW w:w="1511" w:type="dxa"/>
            <w:gridSpan w:val="2"/>
            <w:vMerge w:val="restart"/>
            <w:tcBorders>
              <w:top w:val="single" w:sz="4" w:space="0" w:color="auto"/>
              <w:left w:val="single" w:sz="4" w:space="0" w:color="auto"/>
              <w:right w:val="single" w:sz="4" w:space="0" w:color="auto"/>
            </w:tcBorders>
            <w:vAlign w:val="center"/>
          </w:tcPr>
          <w:p w14:paraId="70AFDC09" w14:textId="70ADE35A" w:rsidR="008146B6" w:rsidRDefault="008146B6" w:rsidP="008146B6">
            <w:pPr>
              <w:ind w:firstLine="23"/>
              <w:jc w:val="center"/>
              <w:rPr>
                <w:sz w:val="18"/>
                <w:lang w:eastAsia="lt-LT"/>
              </w:rPr>
            </w:pPr>
            <w:r>
              <w:rPr>
                <w:color w:val="000000"/>
                <w:sz w:val="18"/>
                <w:szCs w:val="18"/>
              </w:rPr>
              <w:t>027 </w:t>
            </w:r>
          </w:p>
        </w:tc>
        <w:tc>
          <w:tcPr>
            <w:tcW w:w="3146" w:type="dxa"/>
            <w:tcBorders>
              <w:top w:val="single" w:sz="4" w:space="0" w:color="auto"/>
              <w:left w:val="single" w:sz="4" w:space="0" w:color="auto"/>
              <w:bottom w:val="single" w:sz="4" w:space="0" w:color="auto"/>
              <w:right w:val="single" w:sz="4" w:space="0" w:color="auto"/>
            </w:tcBorders>
            <w:vAlign w:val="center"/>
          </w:tcPr>
          <w:p w14:paraId="259934D7" w14:textId="287BCD31"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018CE16B" w14:textId="307B8CAB"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14B07A06" w14:textId="0ED05AFC"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145FBD7" w14:textId="6A3F275F"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04DB4D46" w14:textId="13D65FB3" w:rsidR="008146B6" w:rsidRDefault="008146B6" w:rsidP="008146B6">
            <w:pPr>
              <w:ind w:firstLine="567"/>
              <w:jc w:val="center"/>
              <w:rPr>
                <w:sz w:val="18"/>
                <w:lang w:eastAsia="lt-LT"/>
              </w:rPr>
            </w:pPr>
            <w:r>
              <w:rPr>
                <w:color w:val="000000"/>
                <w:sz w:val="18"/>
                <w:szCs w:val="18"/>
              </w:rPr>
              <w:t>0,0067</w:t>
            </w:r>
          </w:p>
        </w:tc>
      </w:tr>
      <w:tr w:rsidR="008146B6" w14:paraId="5745EC4D" w14:textId="77777777" w:rsidTr="00751896">
        <w:tc>
          <w:tcPr>
            <w:tcW w:w="1561" w:type="dxa"/>
            <w:vMerge/>
            <w:tcBorders>
              <w:left w:val="single" w:sz="4" w:space="0" w:color="auto"/>
              <w:bottom w:val="single" w:sz="4" w:space="0" w:color="auto"/>
              <w:right w:val="single" w:sz="4" w:space="0" w:color="auto"/>
            </w:tcBorders>
            <w:vAlign w:val="center"/>
          </w:tcPr>
          <w:p w14:paraId="0FB8CFF7" w14:textId="797B1F1E"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400EE4D0" w14:textId="066F4987"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66CCE3D" w14:textId="6953B47A"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6730C95B" w14:textId="4B3F979E"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55A9A809" w14:textId="61A8666F"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8A04466" w14:textId="146E8898"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676CE2CE" w14:textId="6F7AE1A5" w:rsidR="008146B6" w:rsidRDefault="008146B6" w:rsidP="008146B6">
            <w:pPr>
              <w:ind w:firstLine="567"/>
              <w:jc w:val="center"/>
              <w:rPr>
                <w:sz w:val="18"/>
                <w:lang w:eastAsia="lt-LT"/>
              </w:rPr>
            </w:pPr>
            <w:r>
              <w:rPr>
                <w:color w:val="000000"/>
                <w:sz w:val="18"/>
                <w:szCs w:val="18"/>
              </w:rPr>
              <w:t>0,0172</w:t>
            </w:r>
          </w:p>
        </w:tc>
      </w:tr>
      <w:tr w:rsidR="008146B6" w14:paraId="77F63A14" w14:textId="77777777" w:rsidTr="00751896">
        <w:tc>
          <w:tcPr>
            <w:tcW w:w="1561" w:type="dxa"/>
            <w:vMerge w:val="restart"/>
            <w:tcBorders>
              <w:top w:val="single" w:sz="4" w:space="0" w:color="auto"/>
              <w:left w:val="single" w:sz="4" w:space="0" w:color="auto"/>
              <w:right w:val="single" w:sz="4" w:space="0" w:color="auto"/>
            </w:tcBorders>
            <w:vAlign w:val="center"/>
          </w:tcPr>
          <w:p w14:paraId="30871C4B" w14:textId="1754BBE4" w:rsidR="008146B6" w:rsidRDefault="008146B6" w:rsidP="008146B6">
            <w:pPr>
              <w:jc w:val="center"/>
              <w:rPr>
                <w:sz w:val="18"/>
                <w:lang w:eastAsia="lt-LT"/>
              </w:rPr>
            </w:pPr>
            <w:r>
              <w:rPr>
                <w:color w:val="000000"/>
                <w:sz w:val="18"/>
                <w:szCs w:val="18"/>
              </w:rPr>
              <w:t>Paukštidė Nr. 2 (dūmtraukis) </w:t>
            </w:r>
          </w:p>
        </w:tc>
        <w:tc>
          <w:tcPr>
            <w:tcW w:w="1511" w:type="dxa"/>
            <w:gridSpan w:val="2"/>
            <w:vMerge w:val="restart"/>
            <w:tcBorders>
              <w:top w:val="single" w:sz="4" w:space="0" w:color="auto"/>
              <w:left w:val="single" w:sz="4" w:space="0" w:color="auto"/>
              <w:right w:val="single" w:sz="4" w:space="0" w:color="auto"/>
            </w:tcBorders>
            <w:vAlign w:val="center"/>
          </w:tcPr>
          <w:p w14:paraId="4A552650" w14:textId="161D3C67" w:rsidR="008146B6" w:rsidRDefault="00AA45B0" w:rsidP="008146B6">
            <w:pPr>
              <w:ind w:firstLine="23"/>
              <w:jc w:val="center"/>
              <w:rPr>
                <w:sz w:val="18"/>
                <w:lang w:eastAsia="lt-LT"/>
              </w:rPr>
            </w:pPr>
            <w:r>
              <w:rPr>
                <w:color w:val="000000"/>
                <w:sz w:val="18"/>
                <w:szCs w:val="18"/>
              </w:rPr>
              <w:t>028</w:t>
            </w:r>
            <w:r w:rsidR="008146B6">
              <w:rPr>
                <w:color w:val="000000"/>
                <w:sz w:val="18"/>
                <w:szCs w:val="18"/>
              </w:rPr>
              <w:t> </w:t>
            </w:r>
          </w:p>
        </w:tc>
        <w:tc>
          <w:tcPr>
            <w:tcW w:w="3146" w:type="dxa"/>
            <w:tcBorders>
              <w:top w:val="single" w:sz="4" w:space="0" w:color="auto"/>
              <w:left w:val="single" w:sz="4" w:space="0" w:color="auto"/>
              <w:bottom w:val="single" w:sz="4" w:space="0" w:color="auto"/>
              <w:right w:val="single" w:sz="4" w:space="0" w:color="auto"/>
            </w:tcBorders>
            <w:vAlign w:val="center"/>
          </w:tcPr>
          <w:p w14:paraId="3FABA653" w14:textId="0738563E" w:rsidR="008146B6" w:rsidRDefault="008146B6" w:rsidP="008146B6">
            <w:pPr>
              <w:ind w:firstLine="23"/>
              <w:jc w:val="center"/>
              <w:rPr>
                <w:sz w:val="18"/>
                <w:lang w:eastAsia="lt-LT"/>
              </w:rPr>
            </w:pPr>
            <w:r>
              <w:rPr>
                <w:color w:val="000000"/>
                <w:sz w:val="18"/>
                <w:szCs w:val="18"/>
              </w:rPr>
              <w:t>Anglies monoksidas (A)</w:t>
            </w:r>
          </w:p>
        </w:tc>
        <w:tc>
          <w:tcPr>
            <w:tcW w:w="1562" w:type="dxa"/>
            <w:tcBorders>
              <w:top w:val="single" w:sz="4" w:space="0" w:color="auto"/>
              <w:left w:val="single" w:sz="4" w:space="0" w:color="auto"/>
              <w:bottom w:val="single" w:sz="4" w:space="0" w:color="auto"/>
              <w:right w:val="single" w:sz="4" w:space="0" w:color="auto"/>
            </w:tcBorders>
            <w:vAlign w:val="center"/>
          </w:tcPr>
          <w:p w14:paraId="3718A122" w14:textId="175138DB" w:rsidR="008146B6" w:rsidRDefault="008146B6" w:rsidP="008146B6">
            <w:pPr>
              <w:ind w:firstLine="23"/>
              <w:jc w:val="center"/>
              <w:rPr>
                <w:sz w:val="18"/>
                <w:lang w:eastAsia="lt-LT"/>
              </w:rPr>
            </w:pPr>
            <w:r>
              <w:rPr>
                <w:color w:val="000000"/>
                <w:sz w:val="18"/>
                <w:szCs w:val="18"/>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46EA6D2B" w14:textId="21FEE31B"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A6ADFF7" w14:textId="4A5B4977" w:rsidR="008146B6" w:rsidRDefault="008146B6" w:rsidP="008146B6">
            <w:pPr>
              <w:ind w:firstLine="23"/>
              <w:jc w:val="center"/>
              <w:rPr>
                <w:sz w:val="18"/>
                <w:lang w:eastAsia="lt-LT"/>
              </w:rPr>
            </w:pPr>
            <w:r>
              <w:rPr>
                <w:color w:val="000000"/>
                <w:sz w:val="18"/>
                <w:szCs w:val="18"/>
              </w:rPr>
              <w:t>0,0031</w:t>
            </w:r>
          </w:p>
        </w:tc>
        <w:tc>
          <w:tcPr>
            <w:tcW w:w="2905" w:type="dxa"/>
            <w:tcBorders>
              <w:top w:val="single" w:sz="4" w:space="0" w:color="auto"/>
              <w:left w:val="single" w:sz="4" w:space="0" w:color="auto"/>
              <w:bottom w:val="single" w:sz="4" w:space="0" w:color="auto"/>
              <w:right w:val="single" w:sz="4" w:space="0" w:color="auto"/>
            </w:tcBorders>
            <w:vAlign w:val="center"/>
          </w:tcPr>
          <w:p w14:paraId="611EDC4C" w14:textId="2B1E3F16" w:rsidR="008146B6" w:rsidRDefault="008146B6" w:rsidP="008146B6">
            <w:pPr>
              <w:ind w:firstLine="567"/>
              <w:jc w:val="center"/>
              <w:rPr>
                <w:sz w:val="18"/>
                <w:lang w:eastAsia="lt-LT"/>
              </w:rPr>
            </w:pPr>
            <w:r>
              <w:rPr>
                <w:color w:val="000000"/>
                <w:sz w:val="18"/>
                <w:szCs w:val="18"/>
              </w:rPr>
              <w:t>0,0067</w:t>
            </w:r>
          </w:p>
        </w:tc>
      </w:tr>
      <w:tr w:rsidR="008146B6" w14:paraId="095E24DF" w14:textId="77777777" w:rsidTr="002E1EF7">
        <w:tc>
          <w:tcPr>
            <w:tcW w:w="1561" w:type="dxa"/>
            <w:vMerge/>
            <w:tcBorders>
              <w:left w:val="single" w:sz="4" w:space="0" w:color="auto"/>
              <w:bottom w:val="single" w:sz="4" w:space="0" w:color="auto"/>
              <w:right w:val="single" w:sz="4" w:space="0" w:color="auto"/>
            </w:tcBorders>
            <w:vAlign w:val="center"/>
          </w:tcPr>
          <w:p w14:paraId="3C1F15BD" w14:textId="0EF6DCD2" w:rsidR="008146B6" w:rsidRDefault="008146B6" w:rsidP="008146B6">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0F91D2E6" w14:textId="64A5A7B4" w:rsidR="008146B6" w:rsidRDefault="008146B6" w:rsidP="008146B6">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8546FDC" w14:textId="6E1A5DC2" w:rsidR="008146B6" w:rsidRDefault="008146B6" w:rsidP="008146B6">
            <w:pPr>
              <w:ind w:firstLine="23"/>
              <w:jc w:val="center"/>
              <w:rPr>
                <w:sz w:val="18"/>
                <w:lang w:eastAsia="lt-LT"/>
              </w:rPr>
            </w:pPr>
            <w:r>
              <w:rPr>
                <w:color w:val="000000"/>
                <w:sz w:val="18"/>
                <w:szCs w:val="18"/>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0A542E81" w14:textId="048BBAA4" w:rsidR="008146B6" w:rsidRDefault="008146B6" w:rsidP="008146B6">
            <w:pPr>
              <w:ind w:firstLine="23"/>
              <w:jc w:val="center"/>
              <w:rPr>
                <w:sz w:val="18"/>
                <w:lang w:eastAsia="lt-LT"/>
              </w:rPr>
            </w:pPr>
            <w:r>
              <w:rPr>
                <w:color w:val="000000"/>
                <w:sz w:val="18"/>
                <w:szCs w:val="18"/>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5A88CDB3" w14:textId="7F83E3FD" w:rsidR="008146B6" w:rsidRDefault="008146B6" w:rsidP="008146B6">
            <w:pPr>
              <w:ind w:firstLine="23"/>
              <w:jc w:val="center"/>
              <w:rPr>
                <w:sz w:val="18"/>
                <w:lang w:eastAsia="lt-LT"/>
              </w:rPr>
            </w:pPr>
            <w:r>
              <w:rPr>
                <w:color w:val="000000"/>
                <w:sz w:val="18"/>
                <w:szCs w:val="18"/>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D4826C4" w14:textId="01CE6CE1" w:rsidR="008146B6" w:rsidRDefault="008146B6" w:rsidP="008146B6">
            <w:pPr>
              <w:ind w:firstLine="23"/>
              <w:jc w:val="center"/>
              <w:rPr>
                <w:sz w:val="18"/>
                <w:lang w:eastAsia="lt-LT"/>
              </w:rPr>
            </w:pPr>
            <w:r>
              <w:rPr>
                <w:color w:val="000000"/>
                <w:sz w:val="18"/>
                <w:szCs w:val="18"/>
              </w:rPr>
              <w:t>0,0079</w:t>
            </w:r>
          </w:p>
        </w:tc>
        <w:tc>
          <w:tcPr>
            <w:tcW w:w="2905" w:type="dxa"/>
            <w:tcBorders>
              <w:top w:val="single" w:sz="4" w:space="0" w:color="auto"/>
              <w:left w:val="single" w:sz="4" w:space="0" w:color="auto"/>
              <w:bottom w:val="single" w:sz="4" w:space="0" w:color="auto"/>
              <w:right w:val="single" w:sz="4" w:space="0" w:color="auto"/>
            </w:tcBorders>
            <w:vAlign w:val="center"/>
          </w:tcPr>
          <w:p w14:paraId="640405C4" w14:textId="6733B2E7" w:rsidR="008146B6" w:rsidRDefault="008146B6" w:rsidP="008146B6">
            <w:pPr>
              <w:ind w:firstLine="567"/>
              <w:jc w:val="center"/>
              <w:rPr>
                <w:sz w:val="18"/>
                <w:lang w:eastAsia="lt-LT"/>
              </w:rPr>
            </w:pPr>
            <w:r>
              <w:rPr>
                <w:color w:val="000000"/>
                <w:sz w:val="18"/>
                <w:szCs w:val="18"/>
              </w:rPr>
              <w:t>0,0172</w:t>
            </w:r>
          </w:p>
        </w:tc>
      </w:tr>
      <w:tr w:rsidR="004A00E8" w14:paraId="1CAD75F3" w14:textId="77777777" w:rsidTr="002E1EF7">
        <w:tc>
          <w:tcPr>
            <w:tcW w:w="1561" w:type="dxa"/>
            <w:tcBorders>
              <w:top w:val="nil"/>
              <w:left w:val="nil"/>
              <w:bottom w:val="nil"/>
              <w:right w:val="nil"/>
            </w:tcBorders>
            <w:vAlign w:val="center"/>
          </w:tcPr>
          <w:p w14:paraId="29050126" w14:textId="77777777" w:rsidR="004A00E8" w:rsidRDefault="004A00E8">
            <w:pPr>
              <w:ind w:firstLine="567"/>
              <w:jc w:val="center"/>
              <w:rPr>
                <w:sz w:val="18"/>
                <w:lang w:eastAsia="lt-LT"/>
              </w:rPr>
            </w:pPr>
          </w:p>
        </w:tc>
        <w:tc>
          <w:tcPr>
            <w:tcW w:w="1149" w:type="dxa"/>
            <w:tcBorders>
              <w:top w:val="nil"/>
              <w:left w:val="nil"/>
              <w:bottom w:val="nil"/>
              <w:right w:val="nil"/>
            </w:tcBorders>
            <w:vAlign w:val="center"/>
          </w:tcPr>
          <w:p w14:paraId="4009DBD5" w14:textId="77777777" w:rsidR="004A00E8" w:rsidRDefault="004A00E8">
            <w:pPr>
              <w:ind w:firstLine="567"/>
              <w:jc w:val="center"/>
              <w:rPr>
                <w:sz w:val="18"/>
                <w:lang w:eastAsia="lt-LT"/>
              </w:rPr>
            </w:pPr>
          </w:p>
        </w:tc>
        <w:tc>
          <w:tcPr>
            <w:tcW w:w="362" w:type="dxa"/>
            <w:tcBorders>
              <w:top w:val="nil"/>
              <w:left w:val="nil"/>
              <w:bottom w:val="nil"/>
              <w:right w:val="nil"/>
            </w:tcBorders>
            <w:vAlign w:val="center"/>
          </w:tcPr>
          <w:p w14:paraId="554349BA" w14:textId="77777777" w:rsidR="004A00E8" w:rsidRDefault="004A00E8">
            <w:pPr>
              <w:ind w:firstLine="567"/>
              <w:jc w:val="center"/>
              <w:rPr>
                <w:sz w:val="18"/>
                <w:lang w:eastAsia="lt-LT"/>
              </w:rPr>
            </w:pPr>
          </w:p>
        </w:tc>
        <w:tc>
          <w:tcPr>
            <w:tcW w:w="3146" w:type="dxa"/>
            <w:tcBorders>
              <w:top w:val="nil"/>
              <w:left w:val="nil"/>
              <w:bottom w:val="nil"/>
              <w:right w:val="nil"/>
            </w:tcBorders>
            <w:vAlign w:val="center"/>
          </w:tcPr>
          <w:p w14:paraId="11704C20" w14:textId="77777777" w:rsidR="004A00E8" w:rsidRDefault="004A00E8">
            <w:pPr>
              <w:ind w:firstLine="567"/>
              <w:jc w:val="center"/>
              <w:rPr>
                <w:sz w:val="18"/>
                <w:lang w:eastAsia="lt-LT"/>
              </w:rPr>
            </w:pPr>
          </w:p>
        </w:tc>
        <w:tc>
          <w:tcPr>
            <w:tcW w:w="1562" w:type="dxa"/>
            <w:tcBorders>
              <w:top w:val="nil"/>
              <w:left w:val="nil"/>
              <w:bottom w:val="nil"/>
              <w:right w:val="nil"/>
            </w:tcBorders>
            <w:vAlign w:val="center"/>
          </w:tcPr>
          <w:p w14:paraId="1C251C27" w14:textId="77777777" w:rsidR="004A00E8" w:rsidRDefault="004A00E8">
            <w:pPr>
              <w:ind w:firstLine="567"/>
              <w:jc w:val="center"/>
              <w:rPr>
                <w:sz w:val="18"/>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56B5C44E" w14:textId="77777777" w:rsidR="004A00E8" w:rsidRDefault="00DB1B24">
            <w:pPr>
              <w:ind w:firstLine="567"/>
              <w:jc w:val="right"/>
              <w:rPr>
                <w:sz w:val="18"/>
                <w:lang w:eastAsia="lt-LT"/>
              </w:rPr>
            </w:pPr>
            <w:r>
              <w:rPr>
                <w:sz w:val="18"/>
                <w:lang w:eastAsia="lt-LT"/>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14:paraId="1638D0C3" w14:textId="4FD43219" w:rsidR="004A00E8" w:rsidRDefault="008146B6">
            <w:pPr>
              <w:ind w:firstLine="567"/>
              <w:jc w:val="center"/>
              <w:rPr>
                <w:sz w:val="18"/>
                <w:lang w:eastAsia="lt-LT"/>
              </w:rPr>
            </w:pPr>
            <w:r>
              <w:rPr>
                <w:sz w:val="18"/>
                <w:lang w:eastAsia="lt-LT"/>
              </w:rPr>
              <w:t>5,862</w:t>
            </w:r>
          </w:p>
        </w:tc>
      </w:tr>
      <w:tr w:rsidR="00B63D6E" w14:paraId="1C0130AF" w14:textId="77777777" w:rsidTr="002E1EF7">
        <w:tc>
          <w:tcPr>
            <w:tcW w:w="13668" w:type="dxa"/>
            <w:gridSpan w:val="8"/>
            <w:tcBorders>
              <w:top w:val="nil"/>
              <w:left w:val="nil"/>
              <w:bottom w:val="nil"/>
              <w:right w:val="nil"/>
            </w:tcBorders>
            <w:vAlign w:val="center"/>
          </w:tcPr>
          <w:p w14:paraId="524E2C2A" w14:textId="332BB0E2" w:rsidR="00B63D6E" w:rsidRDefault="00B63D6E" w:rsidP="003F23DD">
            <w:pPr>
              <w:jc w:val="both"/>
              <w:rPr>
                <w:sz w:val="18"/>
                <w:lang w:eastAsia="lt-LT"/>
              </w:rPr>
            </w:pPr>
            <w:r>
              <w:rPr>
                <w:sz w:val="18"/>
                <w:lang w:eastAsia="lt-LT"/>
              </w:rPr>
              <w:t xml:space="preserve">Pastaba: numatoma (pašoma leisti) bendra įrenginio metinė tarša yra suskaičiuota atsižvelgiant į </w:t>
            </w:r>
            <w:r w:rsidRPr="00B63D6E">
              <w:rPr>
                <w:sz w:val="18"/>
                <w:lang w:eastAsia="lt-LT"/>
              </w:rPr>
              <w:t>iš taršos šaltini</w:t>
            </w:r>
            <w:r>
              <w:rPr>
                <w:sz w:val="18"/>
                <w:lang w:eastAsia="lt-LT"/>
              </w:rPr>
              <w:t>ų</w:t>
            </w:r>
            <w:r w:rsidRPr="00B63D6E">
              <w:rPr>
                <w:sz w:val="18"/>
                <w:lang w:eastAsia="lt-LT"/>
              </w:rPr>
              <w:t xml:space="preserve"> išmetam</w:t>
            </w:r>
            <w:r w:rsidR="003F23DD">
              <w:rPr>
                <w:sz w:val="18"/>
                <w:lang w:eastAsia="lt-LT"/>
              </w:rPr>
              <w:t xml:space="preserve">o amoniako, LOJ, azoto oksidų, anglies </w:t>
            </w:r>
            <w:proofErr w:type="spellStart"/>
            <w:r w:rsidR="003F23DD">
              <w:rPr>
                <w:sz w:val="18"/>
                <w:lang w:eastAsia="lt-LT"/>
              </w:rPr>
              <w:t>monoksido</w:t>
            </w:r>
            <w:proofErr w:type="spellEnd"/>
            <w:r w:rsidR="003F23DD">
              <w:rPr>
                <w:sz w:val="18"/>
                <w:lang w:eastAsia="lt-LT"/>
              </w:rPr>
              <w:t xml:space="preserve"> ir </w:t>
            </w:r>
            <w:r w:rsidRPr="00B63D6E">
              <w:rPr>
                <w:sz w:val="18"/>
                <w:lang w:eastAsia="lt-LT"/>
              </w:rPr>
              <w:t>bendr</w:t>
            </w:r>
            <w:r>
              <w:rPr>
                <w:sz w:val="18"/>
                <w:lang w:eastAsia="lt-LT"/>
              </w:rPr>
              <w:t>ų</w:t>
            </w:r>
            <w:r w:rsidRPr="00B63D6E">
              <w:rPr>
                <w:sz w:val="18"/>
                <w:lang w:eastAsia="lt-LT"/>
              </w:rPr>
              <w:t xml:space="preserve"> kietųjų dalelių kiek</w:t>
            </w:r>
            <w:r>
              <w:rPr>
                <w:sz w:val="18"/>
                <w:lang w:eastAsia="lt-LT"/>
              </w:rPr>
              <w:t xml:space="preserve">į. </w:t>
            </w:r>
            <w:r w:rsidR="003F23DD">
              <w:rPr>
                <w:sz w:val="18"/>
                <w:lang w:eastAsia="lt-LT"/>
              </w:rPr>
              <w:t>Bendros kietosios dalelės pagal dydį skirstomos į kietąsias daleles, kurių skersmuo yra mažesni</w:t>
            </w:r>
            <w:r w:rsidR="003F23DD" w:rsidRPr="003F23DD">
              <w:rPr>
                <w:sz w:val="18"/>
                <w:lang w:eastAsia="lt-LT"/>
              </w:rPr>
              <w:t xml:space="preserve">s nei 10 </w:t>
            </w:r>
            <w:proofErr w:type="spellStart"/>
            <w:r w:rsidR="003F23DD" w:rsidRPr="003F23DD">
              <w:rPr>
                <w:sz w:val="18"/>
                <w:lang w:eastAsia="lt-LT"/>
              </w:rPr>
              <w:t>μm</w:t>
            </w:r>
            <w:proofErr w:type="spellEnd"/>
            <w:r w:rsidR="003F23DD">
              <w:rPr>
                <w:sz w:val="18"/>
                <w:lang w:eastAsia="lt-LT"/>
              </w:rPr>
              <w:t xml:space="preserve"> (KD</w:t>
            </w:r>
            <w:r w:rsidR="003F23DD" w:rsidRPr="003F23DD">
              <w:rPr>
                <w:sz w:val="18"/>
                <w:vertAlign w:val="subscript"/>
                <w:lang w:eastAsia="lt-LT"/>
              </w:rPr>
              <w:t>10</w:t>
            </w:r>
            <w:r w:rsidR="003F23DD">
              <w:rPr>
                <w:sz w:val="18"/>
                <w:lang w:eastAsia="lt-LT"/>
              </w:rPr>
              <w:t>) ir į kietąsias daleles, kurių skersmuo mažesnis nei 2,5</w:t>
            </w:r>
            <w:r w:rsidR="003F23DD" w:rsidRPr="003F23DD">
              <w:rPr>
                <w:sz w:val="18"/>
                <w:lang w:eastAsia="lt-LT"/>
              </w:rPr>
              <w:t xml:space="preserve"> </w:t>
            </w:r>
            <w:proofErr w:type="spellStart"/>
            <w:r w:rsidR="003F23DD" w:rsidRPr="003F23DD">
              <w:rPr>
                <w:sz w:val="18"/>
                <w:lang w:eastAsia="lt-LT"/>
              </w:rPr>
              <w:t>μm</w:t>
            </w:r>
            <w:proofErr w:type="spellEnd"/>
            <w:r w:rsidR="003F23DD">
              <w:rPr>
                <w:sz w:val="18"/>
                <w:lang w:eastAsia="lt-LT"/>
              </w:rPr>
              <w:t xml:space="preserve"> (KD</w:t>
            </w:r>
            <w:r w:rsidR="003F23DD" w:rsidRPr="003F23DD">
              <w:rPr>
                <w:sz w:val="18"/>
                <w:vertAlign w:val="subscript"/>
                <w:lang w:eastAsia="lt-LT"/>
              </w:rPr>
              <w:t>2,5</w:t>
            </w:r>
            <w:r w:rsidR="003F23DD">
              <w:rPr>
                <w:sz w:val="18"/>
                <w:lang w:eastAsia="lt-LT"/>
              </w:rPr>
              <w:t>), todėl į aplinkos orą išmetamas KD</w:t>
            </w:r>
            <w:r w:rsidR="003F23DD" w:rsidRPr="003F23DD">
              <w:rPr>
                <w:sz w:val="18"/>
                <w:vertAlign w:val="subscript"/>
                <w:lang w:eastAsia="lt-LT"/>
              </w:rPr>
              <w:t>10</w:t>
            </w:r>
            <w:r w:rsidR="003F23DD">
              <w:rPr>
                <w:sz w:val="18"/>
                <w:lang w:eastAsia="lt-LT"/>
              </w:rPr>
              <w:t xml:space="preserve"> ir KD</w:t>
            </w:r>
            <w:r w:rsidR="003F23DD" w:rsidRPr="003F23DD">
              <w:rPr>
                <w:sz w:val="18"/>
                <w:vertAlign w:val="subscript"/>
                <w:lang w:eastAsia="lt-LT"/>
              </w:rPr>
              <w:t>2,5</w:t>
            </w:r>
            <w:r w:rsidR="003F23DD">
              <w:rPr>
                <w:sz w:val="18"/>
                <w:lang w:eastAsia="lt-LT"/>
              </w:rPr>
              <w:t xml:space="preserve"> metinis kiekis papildomai neįtraukiamas į numatomą (pašomą leisti) bendrą įrenginio metinę taršą. </w:t>
            </w:r>
          </w:p>
        </w:tc>
      </w:tr>
    </w:tbl>
    <w:p w14:paraId="6B33AEAD" w14:textId="77777777" w:rsidR="00B63D6E" w:rsidRDefault="00B63D6E">
      <w:pPr>
        <w:ind w:firstLine="567"/>
        <w:jc w:val="both"/>
        <w:rPr>
          <w:sz w:val="22"/>
          <w:szCs w:val="24"/>
          <w:lang w:eastAsia="lt-LT"/>
        </w:rPr>
      </w:pPr>
    </w:p>
    <w:p w14:paraId="4B47672A" w14:textId="77777777" w:rsidR="00945BB0" w:rsidRDefault="00945BB0" w:rsidP="00315222">
      <w:pPr>
        <w:ind w:firstLine="567"/>
        <w:jc w:val="both"/>
        <w:rPr>
          <w:b/>
          <w:sz w:val="22"/>
          <w:szCs w:val="24"/>
          <w:lang w:eastAsia="lt-LT"/>
        </w:rPr>
      </w:pPr>
    </w:p>
    <w:p w14:paraId="191C4FF3" w14:textId="7B56B2BE" w:rsidR="004A00E8" w:rsidRPr="00315222" w:rsidRDefault="00DB1B24" w:rsidP="00315222">
      <w:pPr>
        <w:ind w:firstLine="567"/>
        <w:jc w:val="both"/>
        <w:rPr>
          <w:b/>
          <w:sz w:val="22"/>
          <w:szCs w:val="24"/>
          <w:lang w:eastAsia="lt-LT"/>
        </w:rPr>
      </w:pPr>
      <w:r w:rsidRPr="00315222">
        <w:rPr>
          <w:b/>
          <w:sz w:val="22"/>
          <w:szCs w:val="24"/>
          <w:lang w:eastAsia="lt-LT"/>
        </w:rPr>
        <w:t xml:space="preserve">12 lentelė. </w:t>
      </w:r>
      <w:r w:rsidRPr="00A97522">
        <w:rPr>
          <w:sz w:val="22"/>
          <w:szCs w:val="24"/>
          <w:lang w:eastAsia="lt-LT"/>
        </w:rPr>
        <w:t>Aplinkos oro teršalų valymo įrenginiai ir taršos prevencijos priemonės</w:t>
      </w:r>
    </w:p>
    <w:p w14:paraId="6E33E176" w14:textId="5ADFE7E8" w:rsidR="004A00E8" w:rsidRDefault="00DB1B24">
      <w:pPr>
        <w:tabs>
          <w:tab w:val="left" w:leader="underscore" w:pos="8901"/>
        </w:tabs>
        <w:rPr>
          <w:szCs w:val="24"/>
          <w:lang w:eastAsia="lt-LT"/>
        </w:rPr>
      </w:pPr>
      <w:r>
        <w:rPr>
          <w:szCs w:val="24"/>
          <w:lang w:eastAsia="lt-LT"/>
        </w:rPr>
        <w:t xml:space="preserve">Įrenginio pavadinimas </w:t>
      </w:r>
      <w:r w:rsidR="00315222" w:rsidRPr="00843EB7">
        <w:rPr>
          <w:szCs w:val="24"/>
          <w:u w:val="single"/>
          <w:lang w:eastAsia="lt-LT"/>
        </w:rPr>
        <w:t xml:space="preserve">Ūkininko A. Tunkevič </w:t>
      </w:r>
      <w:r w:rsidR="00843EB7" w:rsidRPr="00843EB7">
        <w:rPr>
          <w:szCs w:val="24"/>
          <w:u w:val="single"/>
          <w:lang w:eastAsia="lt-LT"/>
        </w:rPr>
        <w:t xml:space="preserve">Jociūnų </w:t>
      </w:r>
      <w:r w:rsidR="00315222" w:rsidRPr="00843EB7">
        <w:rPr>
          <w:szCs w:val="24"/>
          <w:u w:val="single"/>
          <w:lang w:eastAsia="lt-LT"/>
        </w:rPr>
        <w:t>paukštynas</w:t>
      </w:r>
    </w:p>
    <w:p w14:paraId="575D50F2" w14:textId="77777777" w:rsidR="004A00E8" w:rsidRDefault="004A00E8">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4A00E8" w14:paraId="69308C18" w14:textId="77777777">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31F72F1A" w14:textId="77777777" w:rsidR="004A00E8" w:rsidRDefault="00DB1B24">
            <w:pPr>
              <w:jc w:val="center"/>
              <w:rPr>
                <w:sz w:val="18"/>
                <w:lang w:eastAsia="lt-LT"/>
              </w:rPr>
            </w:pPr>
            <w:r>
              <w:rPr>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72D6D474" w14:textId="77777777" w:rsidR="004A00E8" w:rsidRDefault="00DB1B24">
            <w:pPr>
              <w:jc w:val="center"/>
              <w:rPr>
                <w:sz w:val="18"/>
                <w:lang w:eastAsia="lt-LT"/>
              </w:rPr>
            </w:pPr>
            <w:r>
              <w:rPr>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36A16871" w14:textId="77777777" w:rsidR="004A00E8" w:rsidRDefault="00DB1B24">
            <w:pPr>
              <w:jc w:val="center"/>
              <w:rPr>
                <w:sz w:val="18"/>
                <w:lang w:eastAsia="lt-LT"/>
              </w:rPr>
            </w:pPr>
            <w:r>
              <w:rPr>
                <w:sz w:val="18"/>
                <w:lang w:eastAsia="lt-LT"/>
              </w:rPr>
              <w:t>Valymo įrenginyje valomi (nukenksminami) teršalai</w:t>
            </w:r>
          </w:p>
        </w:tc>
      </w:tr>
      <w:tr w:rsidR="004A00E8" w14:paraId="188E64A1" w14:textId="77777777">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067B54C8" w14:textId="77777777" w:rsidR="004A00E8" w:rsidRDefault="004A00E8">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44702AE3" w14:textId="77777777" w:rsidR="004A00E8" w:rsidRDefault="00DB1B24">
            <w:pPr>
              <w:jc w:val="center"/>
              <w:rPr>
                <w:sz w:val="18"/>
                <w:lang w:eastAsia="lt-LT"/>
              </w:rPr>
            </w:pPr>
            <w:r>
              <w:rPr>
                <w:sz w:val="18"/>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1E2A2314" w14:textId="77777777" w:rsidR="004A00E8" w:rsidRDefault="00DB1B24">
            <w:pPr>
              <w:jc w:val="center"/>
              <w:rPr>
                <w:sz w:val="18"/>
                <w:lang w:eastAsia="lt-LT"/>
              </w:rPr>
            </w:pPr>
            <w:r>
              <w:rPr>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51907D39" w14:textId="77777777" w:rsidR="004A00E8" w:rsidRDefault="00DB1B24">
            <w:pPr>
              <w:jc w:val="center"/>
              <w:rPr>
                <w:sz w:val="18"/>
                <w:lang w:eastAsia="lt-LT"/>
              </w:rPr>
            </w:pPr>
            <w:r>
              <w:rPr>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2F20CE12" w14:textId="77777777" w:rsidR="004A00E8" w:rsidRDefault="00DB1B24">
            <w:pPr>
              <w:jc w:val="center"/>
              <w:rPr>
                <w:sz w:val="18"/>
                <w:lang w:eastAsia="lt-LT"/>
              </w:rPr>
            </w:pPr>
            <w:r>
              <w:rPr>
                <w:sz w:val="18"/>
                <w:lang w:eastAsia="lt-LT"/>
              </w:rPr>
              <w:t>kodas</w:t>
            </w:r>
          </w:p>
        </w:tc>
      </w:tr>
      <w:tr w:rsidR="004A00E8" w14:paraId="7309CC21" w14:textId="77777777">
        <w:tc>
          <w:tcPr>
            <w:tcW w:w="2524" w:type="dxa"/>
            <w:tcBorders>
              <w:top w:val="single" w:sz="4" w:space="0" w:color="auto"/>
              <w:left w:val="single" w:sz="4" w:space="0" w:color="auto"/>
              <w:bottom w:val="single" w:sz="4" w:space="0" w:color="auto"/>
              <w:right w:val="single" w:sz="4" w:space="0" w:color="auto"/>
            </w:tcBorders>
            <w:vAlign w:val="center"/>
          </w:tcPr>
          <w:p w14:paraId="29B73108" w14:textId="77777777" w:rsidR="004A00E8" w:rsidRDefault="00DB1B24">
            <w:pPr>
              <w:jc w:val="center"/>
              <w:rPr>
                <w:sz w:val="18"/>
                <w:lang w:eastAsia="lt-LT"/>
              </w:rPr>
            </w:pPr>
            <w:r>
              <w:rPr>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73E0D0C0" w14:textId="77777777" w:rsidR="004A00E8" w:rsidRDefault="00DB1B24">
            <w:pPr>
              <w:jc w:val="center"/>
              <w:rPr>
                <w:sz w:val="18"/>
                <w:lang w:eastAsia="lt-LT"/>
              </w:rPr>
            </w:pPr>
            <w:r>
              <w:rPr>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12B55595" w14:textId="77777777" w:rsidR="004A00E8" w:rsidRDefault="00DB1B24">
            <w:pPr>
              <w:jc w:val="center"/>
              <w:rPr>
                <w:sz w:val="18"/>
                <w:lang w:eastAsia="lt-LT"/>
              </w:rPr>
            </w:pPr>
            <w:r>
              <w:rPr>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51A0E41C" w14:textId="77777777" w:rsidR="004A00E8" w:rsidRDefault="00DB1B24">
            <w:pPr>
              <w:jc w:val="center"/>
              <w:rPr>
                <w:sz w:val="18"/>
                <w:lang w:eastAsia="lt-LT"/>
              </w:rPr>
            </w:pPr>
            <w:r>
              <w:rPr>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245BDBBE" w14:textId="77777777" w:rsidR="004A00E8" w:rsidRDefault="00DB1B24">
            <w:pPr>
              <w:jc w:val="center"/>
              <w:rPr>
                <w:sz w:val="18"/>
                <w:lang w:eastAsia="lt-LT"/>
              </w:rPr>
            </w:pPr>
            <w:r>
              <w:rPr>
                <w:sz w:val="18"/>
                <w:lang w:eastAsia="lt-LT"/>
              </w:rPr>
              <w:t>5</w:t>
            </w:r>
          </w:p>
        </w:tc>
      </w:tr>
      <w:tr w:rsidR="004A00E8" w14:paraId="759CFA08" w14:textId="77777777">
        <w:tc>
          <w:tcPr>
            <w:tcW w:w="2524" w:type="dxa"/>
            <w:tcBorders>
              <w:top w:val="single" w:sz="4" w:space="0" w:color="auto"/>
              <w:left w:val="single" w:sz="4" w:space="0" w:color="auto"/>
              <w:bottom w:val="single" w:sz="4" w:space="0" w:color="auto"/>
              <w:right w:val="single" w:sz="4" w:space="0" w:color="auto"/>
            </w:tcBorders>
            <w:vAlign w:val="center"/>
          </w:tcPr>
          <w:p w14:paraId="59E91276" w14:textId="78CFCA50" w:rsidR="004A00E8" w:rsidRDefault="00315222">
            <w:pPr>
              <w:jc w:val="center"/>
              <w:rPr>
                <w:sz w:val="18"/>
                <w:lang w:eastAsia="lt-LT"/>
              </w:rPr>
            </w:pPr>
            <w:r>
              <w:rPr>
                <w:sz w:val="18"/>
                <w:lang w:eastAsia="lt-LT"/>
              </w:rPr>
              <w:t>-</w:t>
            </w:r>
          </w:p>
        </w:tc>
        <w:tc>
          <w:tcPr>
            <w:tcW w:w="4784" w:type="dxa"/>
            <w:tcBorders>
              <w:top w:val="single" w:sz="4" w:space="0" w:color="auto"/>
              <w:left w:val="single" w:sz="4" w:space="0" w:color="auto"/>
              <w:bottom w:val="single" w:sz="4" w:space="0" w:color="auto"/>
              <w:right w:val="single" w:sz="4" w:space="0" w:color="auto"/>
            </w:tcBorders>
            <w:vAlign w:val="center"/>
          </w:tcPr>
          <w:p w14:paraId="5D761819" w14:textId="56916230" w:rsidR="004A00E8" w:rsidRDefault="00315222">
            <w:pPr>
              <w:jc w:val="center"/>
              <w:rPr>
                <w:sz w:val="18"/>
                <w:lang w:eastAsia="lt-LT"/>
              </w:rPr>
            </w:pPr>
            <w:r>
              <w:rPr>
                <w:sz w:val="18"/>
                <w:lang w:eastAsia="lt-LT"/>
              </w:rPr>
              <w:t>-</w:t>
            </w:r>
          </w:p>
        </w:tc>
        <w:tc>
          <w:tcPr>
            <w:tcW w:w="1136" w:type="dxa"/>
            <w:tcBorders>
              <w:top w:val="single" w:sz="4" w:space="0" w:color="auto"/>
              <w:left w:val="single" w:sz="4" w:space="0" w:color="auto"/>
              <w:bottom w:val="single" w:sz="4" w:space="0" w:color="auto"/>
              <w:right w:val="single" w:sz="4" w:space="0" w:color="auto"/>
            </w:tcBorders>
            <w:vAlign w:val="center"/>
          </w:tcPr>
          <w:p w14:paraId="1687721E" w14:textId="2270A07C" w:rsidR="004A00E8" w:rsidRDefault="00315222">
            <w:pPr>
              <w:jc w:val="center"/>
              <w:rPr>
                <w:sz w:val="18"/>
                <w:lang w:eastAsia="lt-LT"/>
              </w:rPr>
            </w:pPr>
            <w:r>
              <w:rPr>
                <w:sz w:val="18"/>
                <w:lang w:eastAsia="lt-LT"/>
              </w:rPr>
              <w:t>-</w:t>
            </w:r>
          </w:p>
        </w:tc>
        <w:tc>
          <w:tcPr>
            <w:tcW w:w="3977" w:type="dxa"/>
            <w:tcBorders>
              <w:top w:val="single" w:sz="4" w:space="0" w:color="auto"/>
              <w:left w:val="single" w:sz="4" w:space="0" w:color="auto"/>
              <w:bottom w:val="single" w:sz="4" w:space="0" w:color="auto"/>
              <w:right w:val="single" w:sz="4" w:space="0" w:color="auto"/>
            </w:tcBorders>
            <w:vAlign w:val="center"/>
          </w:tcPr>
          <w:p w14:paraId="6531A61D" w14:textId="55C96EBE" w:rsidR="004A00E8" w:rsidRDefault="00315222">
            <w:pPr>
              <w:jc w:val="center"/>
              <w:rPr>
                <w:sz w:val="18"/>
                <w:lang w:eastAsia="lt-LT"/>
              </w:rPr>
            </w:pPr>
            <w:r>
              <w:rPr>
                <w:sz w:val="18"/>
                <w:lang w:eastAsia="lt-LT"/>
              </w:rPr>
              <w:t>-</w:t>
            </w:r>
          </w:p>
        </w:tc>
        <w:tc>
          <w:tcPr>
            <w:tcW w:w="1136" w:type="dxa"/>
            <w:tcBorders>
              <w:top w:val="single" w:sz="4" w:space="0" w:color="auto"/>
              <w:left w:val="single" w:sz="4" w:space="0" w:color="auto"/>
              <w:bottom w:val="single" w:sz="4" w:space="0" w:color="auto"/>
              <w:right w:val="single" w:sz="4" w:space="0" w:color="auto"/>
            </w:tcBorders>
            <w:vAlign w:val="center"/>
          </w:tcPr>
          <w:p w14:paraId="3CBE8FBC" w14:textId="2BAA439E" w:rsidR="004A00E8" w:rsidRDefault="00315222">
            <w:pPr>
              <w:jc w:val="center"/>
              <w:rPr>
                <w:sz w:val="18"/>
                <w:lang w:eastAsia="lt-LT"/>
              </w:rPr>
            </w:pPr>
            <w:r>
              <w:rPr>
                <w:sz w:val="18"/>
                <w:lang w:eastAsia="lt-LT"/>
              </w:rPr>
              <w:t>-</w:t>
            </w:r>
          </w:p>
        </w:tc>
      </w:tr>
      <w:tr w:rsidR="004A00E8" w14:paraId="6DDEB250" w14:textId="77777777">
        <w:tc>
          <w:tcPr>
            <w:tcW w:w="13557" w:type="dxa"/>
            <w:gridSpan w:val="5"/>
            <w:tcBorders>
              <w:top w:val="single" w:sz="4" w:space="0" w:color="auto"/>
              <w:left w:val="single" w:sz="4" w:space="0" w:color="auto"/>
              <w:bottom w:val="single" w:sz="4" w:space="0" w:color="auto"/>
              <w:right w:val="single" w:sz="4" w:space="0" w:color="auto"/>
            </w:tcBorders>
          </w:tcPr>
          <w:p w14:paraId="4CA84152" w14:textId="4C83D9E5" w:rsidR="004A00E8" w:rsidRDefault="00DB1B24" w:rsidP="00427781">
            <w:pPr>
              <w:rPr>
                <w:sz w:val="18"/>
                <w:lang w:eastAsia="lt-LT"/>
              </w:rPr>
            </w:pPr>
            <w:r w:rsidRPr="00315222">
              <w:rPr>
                <w:b/>
                <w:sz w:val="18"/>
                <w:lang w:eastAsia="lt-LT"/>
              </w:rPr>
              <w:t>Taršos prevencijos priemonės:</w:t>
            </w:r>
            <w:r w:rsidR="00315222">
              <w:t xml:space="preserve"> </w:t>
            </w:r>
            <w:r w:rsidR="00315222" w:rsidRPr="00315222">
              <w:rPr>
                <w:sz w:val="18"/>
                <w:lang w:eastAsia="lt-LT"/>
              </w:rPr>
              <w:t xml:space="preserve">Kiekvieno </w:t>
            </w:r>
            <w:r w:rsidR="00315222">
              <w:rPr>
                <w:sz w:val="18"/>
                <w:lang w:eastAsia="lt-LT"/>
              </w:rPr>
              <w:t xml:space="preserve">broilerių </w:t>
            </w:r>
            <w:r w:rsidR="00427781">
              <w:rPr>
                <w:sz w:val="18"/>
                <w:lang w:eastAsia="lt-LT"/>
              </w:rPr>
              <w:t xml:space="preserve">auginimo ciklo pabaigoje </w:t>
            </w:r>
            <w:r w:rsidR="00315222" w:rsidRPr="00315222">
              <w:rPr>
                <w:sz w:val="18"/>
                <w:lang w:eastAsia="lt-LT"/>
              </w:rPr>
              <w:t>susidaręs mėšlas PŪV teritorijoje nebus laikomas, o tiesiai iš paukštidžių bus išvežamas į mėšlo tvarkytojui AB „</w:t>
            </w:r>
            <w:proofErr w:type="spellStart"/>
            <w:r w:rsidR="00315222" w:rsidRPr="00315222">
              <w:rPr>
                <w:sz w:val="18"/>
                <w:lang w:eastAsia="lt-LT"/>
              </w:rPr>
              <w:t>Agrowill</w:t>
            </w:r>
            <w:proofErr w:type="spellEnd"/>
            <w:r w:rsidR="00315222" w:rsidRPr="00315222">
              <w:rPr>
                <w:sz w:val="18"/>
                <w:lang w:eastAsia="lt-LT"/>
              </w:rPr>
              <w:t xml:space="preserve"> Group“</w:t>
            </w:r>
            <w:r w:rsidR="000E5869">
              <w:rPr>
                <w:sz w:val="18"/>
                <w:lang w:eastAsia="lt-LT"/>
              </w:rPr>
              <w:t xml:space="preserve"> priklausančia mėšlo laikino saugojimo aikštelę</w:t>
            </w:r>
            <w:r w:rsidR="00315222">
              <w:rPr>
                <w:sz w:val="18"/>
                <w:lang w:eastAsia="lt-LT"/>
              </w:rPr>
              <w:t xml:space="preserve">. </w:t>
            </w:r>
            <w:r w:rsidR="00315222" w:rsidRPr="00315222">
              <w:rPr>
                <w:sz w:val="18"/>
                <w:lang w:eastAsia="lt-LT"/>
              </w:rPr>
              <w:t>Mėšlas iš paukštyno bus išvežamas dengtomis transporto priemonėmis, apsaugant mėšlą nuo kritulių ir papildomų oro teršalų sklidimo iš transporto priemonių.</w:t>
            </w:r>
          </w:p>
        </w:tc>
      </w:tr>
    </w:tbl>
    <w:p w14:paraId="136BAADD" w14:textId="77777777" w:rsidR="004A00E8" w:rsidRDefault="004A00E8">
      <w:pPr>
        <w:ind w:firstLine="567"/>
        <w:jc w:val="both"/>
        <w:rPr>
          <w:sz w:val="22"/>
          <w:szCs w:val="24"/>
          <w:lang w:eastAsia="lt-LT"/>
        </w:rPr>
      </w:pPr>
    </w:p>
    <w:p w14:paraId="2751465F" w14:textId="77777777" w:rsidR="00D80902" w:rsidRDefault="00D80902">
      <w:pPr>
        <w:ind w:firstLine="567"/>
        <w:jc w:val="both"/>
        <w:rPr>
          <w:b/>
          <w:sz w:val="22"/>
          <w:szCs w:val="24"/>
          <w:lang w:eastAsia="lt-LT"/>
        </w:rPr>
      </w:pPr>
    </w:p>
    <w:p w14:paraId="2486A73F" w14:textId="77777777" w:rsidR="004A00E8" w:rsidRPr="00315222" w:rsidRDefault="00DB1B24">
      <w:pPr>
        <w:ind w:firstLine="567"/>
        <w:jc w:val="both"/>
        <w:rPr>
          <w:b/>
          <w:sz w:val="22"/>
          <w:szCs w:val="24"/>
          <w:lang w:eastAsia="lt-LT"/>
        </w:rPr>
      </w:pPr>
      <w:r w:rsidRPr="00315222">
        <w:rPr>
          <w:b/>
          <w:sz w:val="22"/>
          <w:szCs w:val="24"/>
          <w:lang w:eastAsia="lt-LT"/>
        </w:rPr>
        <w:t xml:space="preserve">13 lentelė. </w:t>
      </w:r>
      <w:r w:rsidRPr="00A97522">
        <w:rPr>
          <w:sz w:val="22"/>
          <w:szCs w:val="24"/>
          <w:lang w:eastAsia="lt-LT"/>
        </w:rPr>
        <w:t>Tarša į aplinkos orą esant neįprastoms (</w:t>
      </w:r>
      <w:proofErr w:type="spellStart"/>
      <w:r w:rsidRPr="00A97522">
        <w:rPr>
          <w:sz w:val="22"/>
          <w:szCs w:val="24"/>
          <w:lang w:eastAsia="lt-LT"/>
        </w:rPr>
        <w:t>neatitiktinėms</w:t>
      </w:r>
      <w:proofErr w:type="spellEnd"/>
      <w:r w:rsidRPr="00A97522">
        <w:rPr>
          <w:sz w:val="22"/>
          <w:szCs w:val="24"/>
          <w:lang w:eastAsia="lt-LT"/>
        </w:rPr>
        <w:t>) veiklos sąlygoms</w:t>
      </w:r>
    </w:p>
    <w:p w14:paraId="5CCACFE3" w14:textId="12E893AB" w:rsidR="004A00E8" w:rsidRDefault="00315222">
      <w:pPr>
        <w:ind w:firstLine="567"/>
        <w:jc w:val="both"/>
        <w:rPr>
          <w:sz w:val="22"/>
          <w:szCs w:val="24"/>
          <w:lang w:eastAsia="lt-LT"/>
        </w:rPr>
      </w:pPr>
      <w:r w:rsidRPr="00315222">
        <w:rPr>
          <w:sz w:val="22"/>
          <w:szCs w:val="24"/>
          <w:lang w:eastAsia="lt-LT"/>
        </w:rPr>
        <w:t>Tarša į aplinkos orą esant neįprastoms (</w:t>
      </w:r>
      <w:proofErr w:type="spellStart"/>
      <w:r w:rsidRPr="00315222">
        <w:rPr>
          <w:sz w:val="22"/>
          <w:szCs w:val="24"/>
          <w:lang w:eastAsia="lt-LT"/>
        </w:rPr>
        <w:t>neatitiktinėms</w:t>
      </w:r>
      <w:proofErr w:type="spellEnd"/>
      <w:r w:rsidRPr="00315222">
        <w:rPr>
          <w:sz w:val="22"/>
          <w:szCs w:val="24"/>
          <w:lang w:eastAsia="lt-LT"/>
        </w:rPr>
        <w:t>) sąlygoms nenumatoma, todėl lentelė nepildoma</w:t>
      </w:r>
      <w:r>
        <w:rPr>
          <w:sz w:val="22"/>
          <w:szCs w:val="24"/>
          <w:lang w:eastAsia="lt-LT"/>
        </w:rPr>
        <w:t xml:space="preserve">. </w:t>
      </w:r>
    </w:p>
    <w:p w14:paraId="7DBD8D7F" w14:textId="77777777" w:rsidR="004A00E8" w:rsidRDefault="004A00E8" w:rsidP="00315222">
      <w:pPr>
        <w:rPr>
          <w:sz w:val="22"/>
          <w:szCs w:val="24"/>
          <w:lang w:eastAsia="lt-LT"/>
        </w:rPr>
      </w:pPr>
    </w:p>
    <w:p w14:paraId="6BEA49BB" w14:textId="77777777" w:rsidR="004A00E8" w:rsidRDefault="00DB1B24">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14:paraId="161B69DF" w14:textId="77777777" w:rsidR="004A00E8" w:rsidRDefault="004A00E8">
      <w:pPr>
        <w:jc w:val="center"/>
        <w:rPr>
          <w:sz w:val="22"/>
          <w:szCs w:val="24"/>
          <w:lang w:eastAsia="lt-LT"/>
        </w:rPr>
      </w:pPr>
    </w:p>
    <w:p w14:paraId="34B948E2" w14:textId="77777777" w:rsidR="004A00E8" w:rsidRDefault="00DB1B24">
      <w:pPr>
        <w:ind w:firstLine="567"/>
        <w:jc w:val="both"/>
        <w:rPr>
          <w:b/>
          <w:sz w:val="22"/>
          <w:szCs w:val="24"/>
          <w:lang w:eastAsia="lt-LT"/>
        </w:rPr>
      </w:pPr>
      <w:r w:rsidRPr="00315222">
        <w:rPr>
          <w:b/>
          <w:sz w:val="22"/>
          <w:szCs w:val="24"/>
          <w:lang w:eastAsia="lt-LT"/>
        </w:rPr>
        <w:t>18. Šiltnamio efektą sukeliančios dujos.</w:t>
      </w:r>
    </w:p>
    <w:p w14:paraId="5CF4F70C" w14:textId="7E21A638" w:rsidR="00315222" w:rsidRPr="00315222" w:rsidRDefault="00315222" w:rsidP="00315222">
      <w:pPr>
        <w:ind w:firstLine="567"/>
        <w:jc w:val="both"/>
        <w:rPr>
          <w:sz w:val="22"/>
          <w:szCs w:val="24"/>
          <w:lang w:eastAsia="lt-LT"/>
        </w:rPr>
      </w:pPr>
      <w:r w:rsidRPr="00315222">
        <w:rPr>
          <w:sz w:val="22"/>
          <w:szCs w:val="24"/>
          <w:lang w:eastAsia="lt-LT"/>
        </w:rPr>
        <w:t>Ūkinė veikla nepatenka į Lietuvos Respublikos klimato kaitos valdymo finansinių instrumentų įstatymo 1</w:t>
      </w:r>
      <w:r>
        <w:rPr>
          <w:sz w:val="22"/>
          <w:szCs w:val="24"/>
          <w:lang w:eastAsia="lt-LT"/>
        </w:rPr>
        <w:t xml:space="preserve"> priede nurodytų veiklų sąrašą. </w:t>
      </w:r>
      <w:r w:rsidRPr="00315222">
        <w:rPr>
          <w:sz w:val="22"/>
          <w:szCs w:val="24"/>
          <w:lang w:eastAsia="lt-LT"/>
        </w:rPr>
        <w:t>Vištų auginimo metu šiltnamio efektą sukeliančių dujų į atmosferą nebus išmetama, todėl šis skyrius nepildomas.</w:t>
      </w:r>
    </w:p>
    <w:p w14:paraId="432DDAC5" w14:textId="77777777" w:rsidR="004A00E8" w:rsidRDefault="004A00E8">
      <w:pPr>
        <w:ind w:firstLine="567"/>
        <w:jc w:val="center"/>
        <w:rPr>
          <w:sz w:val="22"/>
          <w:szCs w:val="24"/>
          <w:lang w:eastAsia="lt-LT"/>
        </w:rPr>
      </w:pPr>
    </w:p>
    <w:p w14:paraId="512E9B25" w14:textId="77777777" w:rsidR="004A00E8"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315222">
        <w:rPr>
          <w:b/>
          <w:sz w:val="22"/>
          <w:szCs w:val="24"/>
          <w:lang w:eastAsia="lt-LT"/>
        </w:rPr>
        <w:t>14 lentelė. Veiklos rūšys ir šaltiniai, iš kurių į atmosferą išmetamos ŠESD, nurodytos Lietuvos Respublikos klimato kaitos valdymo finansinių instrumentų įstatymo 1 priede</w:t>
      </w:r>
    </w:p>
    <w:p w14:paraId="6BF2BADC" w14:textId="6F996A59" w:rsidR="00315222" w:rsidRPr="00315222" w:rsidRDefault="0031522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sidRPr="00315222">
        <w:rPr>
          <w:sz w:val="22"/>
          <w:szCs w:val="24"/>
          <w:lang w:eastAsia="lt-LT"/>
        </w:rPr>
        <w:t>Lentelė nepildoma, kadangi objekto eksploatacijos metu nenumatoma išmesti šiltnamio dujas.</w:t>
      </w:r>
    </w:p>
    <w:p w14:paraId="359D8B3F" w14:textId="77777777" w:rsidR="004A00E8" w:rsidRDefault="004A00E8"/>
    <w:p w14:paraId="77F3C839" w14:textId="77777777" w:rsidR="004A00E8" w:rsidRDefault="00DB1B24">
      <w:pPr>
        <w:jc w:val="center"/>
        <w:rPr>
          <w:b/>
          <w:sz w:val="22"/>
          <w:szCs w:val="24"/>
          <w:lang w:eastAsia="lt-LT"/>
        </w:rPr>
      </w:pPr>
      <w:r>
        <w:rPr>
          <w:b/>
          <w:sz w:val="22"/>
          <w:szCs w:val="24"/>
          <w:lang w:eastAsia="lt-LT"/>
        </w:rPr>
        <w:t xml:space="preserve">VIII. TERŠALŲ IŠLEIDIMAS SU NUOTEKOMIS Į APLINKĄ </w:t>
      </w:r>
    </w:p>
    <w:p w14:paraId="5E5538D4" w14:textId="77777777" w:rsidR="004A00E8" w:rsidRDefault="004A00E8">
      <w:pPr>
        <w:ind w:firstLine="567"/>
        <w:jc w:val="both"/>
        <w:rPr>
          <w:sz w:val="18"/>
          <w:szCs w:val="24"/>
          <w:lang w:eastAsia="lt-LT"/>
        </w:rPr>
      </w:pPr>
    </w:p>
    <w:p w14:paraId="0671FC41" w14:textId="77777777" w:rsidR="004A00E8" w:rsidRDefault="00DB1B24">
      <w:pPr>
        <w:ind w:firstLine="567"/>
        <w:jc w:val="both"/>
        <w:rPr>
          <w:b/>
          <w:sz w:val="22"/>
          <w:szCs w:val="24"/>
          <w:lang w:eastAsia="lt-LT"/>
        </w:rPr>
      </w:pPr>
      <w:r w:rsidRPr="00895512">
        <w:rPr>
          <w:b/>
          <w:sz w:val="22"/>
          <w:szCs w:val="24"/>
          <w:lang w:eastAsia="lt-LT"/>
        </w:rPr>
        <w:t xml:space="preserve">19. Teršalų išleidimas su nuotekomis į aplinką. </w:t>
      </w:r>
    </w:p>
    <w:p w14:paraId="0A825D99" w14:textId="0F25C329" w:rsidR="00895512" w:rsidRPr="00895512" w:rsidRDefault="00895512" w:rsidP="00895512">
      <w:pPr>
        <w:ind w:firstLine="567"/>
        <w:jc w:val="both"/>
        <w:rPr>
          <w:sz w:val="22"/>
          <w:szCs w:val="24"/>
          <w:lang w:eastAsia="lt-LT"/>
        </w:rPr>
      </w:pPr>
      <w:r w:rsidRPr="00895512">
        <w:rPr>
          <w:sz w:val="22"/>
          <w:szCs w:val="24"/>
          <w:lang w:eastAsia="lt-LT"/>
        </w:rPr>
        <w:t>Objekto eksploatavimo metu susidarys gamybinės, buitinės ir paviršinės nuotekos.</w:t>
      </w:r>
    </w:p>
    <w:p w14:paraId="32013BF5" w14:textId="72F84537" w:rsidR="00895512" w:rsidRDefault="00180586" w:rsidP="00895512">
      <w:pPr>
        <w:ind w:firstLine="567"/>
        <w:jc w:val="both"/>
        <w:rPr>
          <w:sz w:val="22"/>
          <w:szCs w:val="24"/>
          <w:lang w:eastAsia="lt-LT"/>
        </w:rPr>
      </w:pPr>
      <w:r w:rsidRPr="00180586">
        <w:rPr>
          <w:sz w:val="22"/>
          <w:szCs w:val="24"/>
          <w:u w:val="single"/>
          <w:lang w:eastAsia="lt-LT"/>
        </w:rPr>
        <w:t>Gamybinės nuotekos</w:t>
      </w:r>
      <w:r w:rsidR="001D3D67">
        <w:rPr>
          <w:sz w:val="22"/>
          <w:szCs w:val="24"/>
          <w:u w:val="single"/>
          <w:lang w:eastAsia="lt-LT"/>
        </w:rPr>
        <w:t xml:space="preserve"> (srutos)</w:t>
      </w:r>
      <w:r w:rsidRPr="00180586">
        <w:rPr>
          <w:sz w:val="22"/>
          <w:szCs w:val="24"/>
          <w:lang w:eastAsia="lt-LT"/>
        </w:rPr>
        <w:t xml:space="preserve">, kurios susidarys paukštidžių plovimo metu pasibaigus paukščių laikymo ciklui, bus surenkamos paukštidėse projektuojamais nerūdijančio plieno trapais. Iš paukštidžių </w:t>
      </w:r>
      <w:r>
        <w:rPr>
          <w:sz w:val="22"/>
          <w:szCs w:val="24"/>
          <w:lang w:eastAsia="lt-LT"/>
        </w:rPr>
        <w:t xml:space="preserve">gamybinės </w:t>
      </w:r>
      <w:r w:rsidRPr="00180586">
        <w:rPr>
          <w:sz w:val="22"/>
          <w:szCs w:val="24"/>
          <w:lang w:eastAsia="lt-LT"/>
        </w:rPr>
        <w:t>nuotekos</w:t>
      </w:r>
      <w:r>
        <w:rPr>
          <w:sz w:val="22"/>
          <w:szCs w:val="24"/>
          <w:lang w:eastAsia="lt-LT"/>
        </w:rPr>
        <w:t xml:space="preserve"> (srutos)</w:t>
      </w:r>
      <w:r w:rsidRPr="00180586">
        <w:rPr>
          <w:sz w:val="22"/>
          <w:szCs w:val="24"/>
          <w:lang w:eastAsia="lt-LT"/>
        </w:rPr>
        <w:t xml:space="preserve"> ištekės projektuojamais savitakiniais tinklais ir pateks </w:t>
      </w:r>
      <w:r w:rsidR="001D3D67">
        <w:rPr>
          <w:sz w:val="22"/>
          <w:szCs w:val="24"/>
          <w:lang w:eastAsia="lt-LT"/>
        </w:rPr>
        <w:t xml:space="preserve">į </w:t>
      </w:r>
      <w:r w:rsidR="00D22653">
        <w:rPr>
          <w:sz w:val="22"/>
          <w:szCs w:val="24"/>
          <w:lang w:eastAsia="lt-LT"/>
        </w:rPr>
        <w:t>šešis po</w:t>
      </w:r>
      <w:r w:rsidRPr="00180586">
        <w:rPr>
          <w:sz w:val="22"/>
          <w:szCs w:val="24"/>
          <w:lang w:eastAsia="lt-LT"/>
        </w:rPr>
        <w:t xml:space="preserve"> </w:t>
      </w:r>
      <w:r w:rsidR="00D22653" w:rsidRPr="00D22653">
        <w:rPr>
          <w:sz w:val="22"/>
          <w:szCs w:val="24"/>
          <w:lang w:eastAsia="lt-LT"/>
        </w:rPr>
        <w:t>1</w:t>
      </w:r>
      <w:r w:rsidR="004C5168">
        <w:rPr>
          <w:sz w:val="22"/>
          <w:szCs w:val="24"/>
          <w:lang w:eastAsia="lt-LT"/>
        </w:rPr>
        <w:t>3</w:t>
      </w:r>
      <w:r w:rsidRPr="00D22653">
        <w:rPr>
          <w:sz w:val="22"/>
          <w:szCs w:val="24"/>
          <w:lang w:eastAsia="lt-LT"/>
        </w:rPr>
        <w:t xml:space="preserve"> m</w:t>
      </w:r>
      <w:r w:rsidRPr="00D22653">
        <w:rPr>
          <w:sz w:val="22"/>
          <w:szCs w:val="24"/>
          <w:vertAlign w:val="superscript"/>
          <w:lang w:eastAsia="lt-LT"/>
        </w:rPr>
        <w:t>3</w:t>
      </w:r>
      <w:r w:rsidRPr="00D22653">
        <w:rPr>
          <w:sz w:val="22"/>
          <w:szCs w:val="24"/>
          <w:lang w:eastAsia="lt-LT"/>
        </w:rPr>
        <w:t xml:space="preserve"> </w:t>
      </w:r>
      <w:r w:rsidR="00D22653" w:rsidRPr="00D22653">
        <w:rPr>
          <w:sz w:val="22"/>
          <w:szCs w:val="24"/>
          <w:lang w:eastAsia="lt-LT"/>
        </w:rPr>
        <w:t>talpos</w:t>
      </w:r>
      <w:r w:rsidR="00D22653">
        <w:rPr>
          <w:sz w:val="22"/>
          <w:szCs w:val="24"/>
          <w:lang w:eastAsia="lt-LT"/>
        </w:rPr>
        <w:t xml:space="preserve"> rezervuarus</w:t>
      </w:r>
      <w:r w:rsidRPr="00180586">
        <w:rPr>
          <w:sz w:val="22"/>
          <w:szCs w:val="24"/>
          <w:lang w:eastAsia="lt-LT"/>
        </w:rPr>
        <w:t>. Paukštidžių plovimo darbus vykdant šaltuoju metų periodu, nuo lapkričio 15 d. iki kovo 1 d., nuotekos</w:t>
      </w:r>
      <w:r w:rsidR="00CF5FA7">
        <w:rPr>
          <w:sz w:val="22"/>
          <w:szCs w:val="24"/>
          <w:lang w:eastAsia="lt-LT"/>
        </w:rPr>
        <w:t xml:space="preserve"> (srutos)</w:t>
      </w:r>
      <w:r w:rsidRPr="00180586">
        <w:rPr>
          <w:sz w:val="22"/>
          <w:szCs w:val="24"/>
          <w:lang w:eastAsia="lt-LT"/>
        </w:rPr>
        <w:t xml:space="preserve"> bus </w:t>
      </w:r>
      <w:r>
        <w:rPr>
          <w:sz w:val="22"/>
          <w:szCs w:val="24"/>
          <w:lang w:eastAsia="lt-LT"/>
        </w:rPr>
        <w:t>laikinai saugojamos visą šį laikotarpį. Gamybinės nuotekos</w:t>
      </w:r>
      <w:r w:rsidR="009423BD">
        <w:rPr>
          <w:sz w:val="22"/>
          <w:szCs w:val="24"/>
          <w:lang w:eastAsia="lt-LT"/>
        </w:rPr>
        <w:t xml:space="preserve"> (srutos)</w:t>
      </w:r>
      <w:r>
        <w:rPr>
          <w:sz w:val="22"/>
          <w:szCs w:val="24"/>
          <w:lang w:eastAsia="lt-LT"/>
        </w:rPr>
        <w:t xml:space="preserve"> bus </w:t>
      </w:r>
      <w:r w:rsidRPr="00945BB0">
        <w:rPr>
          <w:sz w:val="22"/>
          <w:szCs w:val="24"/>
          <w:lang w:eastAsia="lt-LT"/>
        </w:rPr>
        <w:t xml:space="preserve">perduodamos ūkininkui </w:t>
      </w:r>
      <w:r w:rsidR="00945BB0" w:rsidRPr="00945BB0">
        <w:rPr>
          <w:sz w:val="22"/>
          <w:szCs w:val="24"/>
          <w:lang w:eastAsia="lt-LT"/>
        </w:rPr>
        <w:t>A. Tkačenka</w:t>
      </w:r>
      <w:r w:rsidR="00945BB0">
        <w:rPr>
          <w:sz w:val="22"/>
          <w:szCs w:val="24"/>
          <w:lang w:eastAsia="lt-LT"/>
        </w:rPr>
        <w:t xml:space="preserve"> </w:t>
      </w:r>
      <w:r w:rsidR="00E8605A" w:rsidRPr="00E8605A">
        <w:rPr>
          <w:sz w:val="22"/>
          <w:szCs w:val="24"/>
          <w:lang w:eastAsia="lt-LT"/>
        </w:rPr>
        <w:t>laukams tręšti</w:t>
      </w:r>
      <w:r w:rsidRPr="00180586">
        <w:rPr>
          <w:sz w:val="22"/>
          <w:szCs w:val="24"/>
          <w:lang w:eastAsia="lt-LT"/>
        </w:rPr>
        <w:t xml:space="preserve">. Paukštides plaunant šiltuoju metų laiku, nuo kovo 1 d. iki lapkričio 15 d., paukštidžių plovimo </w:t>
      </w:r>
      <w:r>
        <w:rPr>
          <w:sz w:val="22"/>
          <w:szCs w:val="24"/>
          <w:lang w:eastAsia="lt-LT"/>
        </w:rPr>
        <w:t>nuotekas</w:t>
      </w:r>
      <w:r w:rsidR="009423BD">
        <w:rPr>
          <w:sz w:val="22"/>
          <w:szCs w:val="24"/>
          <w:lang w:eastAsia="lt-LT"/>
        </w:rPr>
        <w:t xml:space="preserve"> (srutas)</w:t>
      </w:r>
      <w:r w:rsidRPr="00180586">
        <w:rPr>
          <w:sz w:val="22"/>
          <w:szCs w:val="24"/>
          <w:lang w:eastAsia="lt-LT"/>
        </w:rPr>
        <w:t xml:space="preserve"> numatoma </w:t>
      </w:r>
      <w:r>
        <w:rPr>
          <w:sz w:val="22"/>
          <w:szCs w:val="24"/>
          <w:lang w:eastAsia="lt-LT"/>
        </w:rPr>
        <w:t>perduodi ūkininkui po kiekvieno paukštidžių plovimo.</w:t>
      </w:r>
      <w:r w:rsidRPr="00180586">
        <w:rPr>
          <w:sz w:val="22"/>
          <w:szCs w:val="24"/>
          <w:lang w:eastAsia="lt-LT"/>
        </w:rPr>
        <w:t xml:space="preserve"> </w:t>
      </w:r>
    </w:p>
    <w:p w14:paraId="50C9924E" w14:textId="67AEEC66" w:rsidR="00B42D16" w:rsidRDefault="00B42D16" w:rsidP="00895512">
      <w:pPr>
        <w:ind w:firstLine="567"/>
        <w:jc w:val="both"/>
        <w:rPr>
          <w:sz w:val="22"/>
          <w:szCs w:val="22"/>
        </w:rPr>
      </w:pPr>
      <w:r w:rsidRPr="00760E8A">
        <w:rPr>
          <w:sz w:val="22"/>
          <w:szCs w:val="22"/>
          <w:u w:val="single"/>
        </w:rPr>
        <w:t>Buitines nuotekas</w:t>
      </w:r>
      <w:r>
        <w:rPr>
          <w:sz w:val="22"/>
          <w:szCs w:val="22"/>
        </w:rPr>
        <w:t xml:space="preserve"> iš buitinių patalpų, nuo</w:t>
      </w:r>
      <w:r w:rsidR="00D22653">
        <w:rPr>
          <w:sz w:val="22"/>
          <w:szCs w:val="22"/>
        </w:rPr>
        <w:t xml:space="preserve"> sanitarinių prietaisų ir trapų, </w:t>
      </w:r>
      <w:r>
        <w:rPr>
          <w:sz w:val="22"/>
          <w:szCs w:val="22"/>
        </w:rPr>
        <w:t xml:space="preserve">numatoma nuvesti į </w:t>
      </w:r>
      <w:r w:rsidRPr="00D22653">
        <w:rPr>
          <w:sz w:val="22"/>
          <w:szCs w:val="22"/>
        </w:rPr>
        <w:t xml:space="preserve">projektuojamą </w:t>
      </w:r>
      <w:r w:rsidR="00D22653" w:rsidRPr="00D22653">
        <w:rPr>
          <w:sz w:val="22"/>
          <w:szCs w:val="22"/>
        </w:rPr>
        <w:t>5</w:t>
      </w:r>
      <w:r w:rsidR="0096674D" w:rsidRPr="00D22653">
        <w:rPr>
          <w:sz w:val="22"/>
          <w:szCs w:val="22"/>
        </w:rPr>
        <w:t xml:space="preserve"> m</w:t>
      </w:r>
      <w:r w:rsidR="0096674D" w:rsidRPr="00D22653">
        <w:rPr>
          <w:sz w:val="22"/>
          <w:szCs w:val="22"/>
          <w:vertAlign w:val="superscript"/>
        </w:rPr>
        <w:t>3</w:t>
      </w:r>
      <w:r w:rsidR="0096674D" w:rsidRPr="0096674D">
        <w:rPr>
          <w:sz w:val="22"/>
          <w:szCs w:val="22"/>
        </w:rPr>
        <w:t xml:space="preserve"> talpos buitinių nuotekų rezervuar</w:t>
      </w:r>
      <w:r w:rsidR="0096674D">
        <w:rPr>
          <w:sz w:val="22"/>
          <w:szCs w:val="22"/>
        </w:rPr>
        <w:t>ą</w:t>
      </w:r>
      <w:r w:rsidR="0096674D" w:rsidRPr="0096674D">
        <w:rPr>
          <w:sz w:val="22"/>
          <w:szCs w:val="22"/>
        </w:rPr>
        <w:t xml:space="preserve"> ir perduodamos tolesniam tvarkymui, sudarius nuotekų tvarkymo sutartį su nuotekų transportavimo paslaugas teikiančiais asmenimis.</w:t>
      </w:r>
    </w:p>
    <w:p w14:paraId="7FEC13A6" w14:textId="7C87D773" w:rsidR="0096674D" w:rsidRDefault="001D3D67" w:rsidP="00895512">
      <w:pPr>
        <w:ind w:firstLine="567"/>
        <w:jc w:val="both"/>
        <w:rPr>
          <w:sz w:val="22"/>
          <w:szCs w:val="22"/>
        </w:rPr>
      </w:pPr>
      <w:r>
        <w:rPr>
          <w:sz w:val="22"/>
          <w:szCs w:val="22"/>
          <w:u w:val="single"/>
        </w:rPr>
        <w:t>P</w:t>
      </w:r>
      <w:r w:rsidR="00B42D16" w:rsidRPr="00760E8A">
        <w:rPr>
          <w:sz w:val="22"/>
          <w:szCs w:val="22"/>
          <w:u w:val="single"/>
        </w:rPr>
        <w:t>aviršinės nuotekos</w:t>
      </w:r>
      <w:r w:rsidR="0096674D">
        <w:rPr>
          <w:sz w:val="22"/>
          <w:szCs w:val="22"/>
        </w:rPr>
        <w:t xml:space="preserve"> </w:t>
      </w:r>
      <w:r>
        <w:rPr>
          <w:sz w:val="22"/>
          <w:szCs w:val="22"/>
        </w:rPr>
        <w:t xml:space="preserve">kurioms nebūtinas papildomas valymas </w:t>
      </w:r>
      <w:r w:rsidR="00B42D16">
        <w:rPr>
          <w:sz w:val="22"/>
          <w:szCs w:val="22"/>
        </w:rPr>
        <w:t xml:space="preserve">nuo pastatų stogų ir teritorijos </w:t>
      </w:r>
      <w:r w:rsidR="0096674D" w:rsidRPr="0096674D">
        <w:rPr>
          <w:sz w:val="22"/>
          <w:szCs w:val="22"/>
        </w:rPr>
        <w:t>nubėga paviršiumi, pasiskleidžia teritorijos žaliosiose zonose ir įsifiltruoja į gruntą</w:t>
      </w:r>
      <w:r w:rsidR="0096674D">
        <w:rPr>
          <w:sz w:val="22"/>
          <w:szCs w:val="22"/>
        </w:rPr>
        <w:t xml:space="preserve">. </w:t>
      </w:r>
      <w:r w:rsidR="0096674D" w:rsidRPr="0096674D">
        <w:rPr>
          <w:sz w:val="22"/>
          <w:szCs w:val="22"/>
        </w:rPr>
        <w:t xml:space="preserve">Nuo statinių stogų, teritorijos kietos dangos užimamų </w:t>
      </w:r>
      <w:r w:rsidR="0096674D" w:rsidRPr="0008451C">
        <w:rPr>
          <w:sz w:val="22"/>
          <w:szCs w:val="22"/>
        </w:rPr>
        <w:t>plotų (</w:t>
      </w:r>
      <w:r w:rsidR="0008451C" w:rsidRPr="0008451C">
        <w:rPr>
          <w:sz w:val="22"/>
          <w:szCs w:val="22"/>
        </w:rPr>
        <w:t>0,5</w:t>
      </w:r>
      <w:r w:rsidR="004E7471">
        <w:rPr>
          <w:sz w:val="22"/>
          <w:szCs w:val="22"/>
        </w:rPr>
        <w:t>851</w:t>
      </w:r>
      <w:r w:rsidR="0096674D" w:rsidRPr="0008451C">
        <w:rPr>
          <w:sz w:val="22"/>
          <w:szCs w:val="22"/>
        </w:rPr>
        <w:t xml:space="preserve"> ha) susidaro apie </w:t>
      </w:r>
      <w:r w:rsidR="004E7471">
        <w:rPr>
          <w:sz w:val="22"/>
          <w:szCs w:val="22"/>
        </w:rPr>
        <w:t>3034,4</w:t>
      </w:r>
      <w:r w:rsidR="0096674D" w:rsidRPr="0008451C">
        <w:rPr>
          <w:sz w:val="22"/>
          <w:szCs w:val="22"/>
        </w:rPr>
        <w:t xml:space="preserve"> m</w:t>
      </w:r>
      <w:r w:rsidR="0096674D" w:rsidRPr="0008451C">
        <w:rPr>
          <w:sz w:val="22"/>
          <w:szCs w:val="22"/>
          <w:vertAlign w:val="superscript"/>
        </w:rPr>
        <w:t>3</w:t>
      </w:r>
      <w:r w:rsidR="0096674D" w:rsidRPr="0008451C">
        <w:rPr>
          <w:sz w:val="22"/>
          <w:szCs w:val="22"/>
        </w:rPr>
        <w:t xml:space="preserve"> paviršinių</w:t>
      </w:r>
      <w:r w:rsidR="0096674D" w:rsidRPr="0096674D">
        <w:rPr>
          <w:sz w:val="22"/>
          <w:szCs w:val="22"/>
        </w:rPr>
        <w:t xml:space="preserve"> nuotekų per metus. Paviršinių nuotekų kiekio skaičiavimai </w:t>
      </w:r>
      <w:r w:rsidR="0096674D" w:rsidRPr="004C5168">
        <w:rPr>
          <w:sz w:val="22"/>
          <w:szCs w:val="22"/>
        </w:rPr>
        <w:t>pateikti 1</w:t>
      </w:r>
      <w:r w:rsidR="004C5168" w:rsidRPr="004C5168">
        <w:rPr>
          <w:sz w:val="22"/>
          <w:szCs w:val="22"/>
        </w:rPr>
        <w:t>0</w:t>
      </w:r>
      <w:r w:rsidR="0096674D" w:rsidRPr="004C5168">
        <w:rPr>
          <w:sz w:val="22"/>
          <w:szCs w:val="22"/>
        </w:rPr>
        <w:t xml:space="preserve"> priede.</w:t>
      </w:r>
      <w:r w:rsidR="0096674D">
        <w:rPr>
          <w:sz w:val="22"/>
          <w:szCs w:val="22"/>
        </w:rPr>
        <w:t xml:space="preserve"> </w:t>
      </w:r>
    </w:p>
    <w:p w14:paraId="1E721EDE" w14:textId="689DDDD5" w:rsidR="0096674D" w:rsidRDefault="0096674D" w:rsidP="00895512">
      <w:pPr>
        <w:ind w:firstLine="567"/>
        <w:jc w:val="both"/>
        <w:rPr>
          <w:sz w:val="22"/>
          <w:szCs w:val="22"/>
        </w:rPr>
      </w:pPr>
      <w:r w:rsidRPr="0096674D">
        <w:rPr>
          <w:sz w:val="22"/>
          <w:szCs w:val="22"/>
        </w:rPr>
        <w:t>Įrenginyje mėšlidė nėra eksploatuojama, susidaręs m</w:t>
      </w:r>
      <w:r>
        <w:rPr>
          <w:sz w:val="22"/>
          <w:szCs w:val="22"/>
        </w:rPr>
        <w:t>ėšlas atiduodamas AB „</w:t>
      </w:r>
      <w:proofErr w:type="spellStart"/>
      <w:r>
        <w:rPr>
          <w:sz w:val="22"/>
          <w:szCs w:val="22"/>
        </w:rPr>
        <w:t>Agrowill</w:t>
      </w:r>
      <w:proofErr w:type="spellEnd"/>
      <w:r>
        <w:rPr>
          <w:sz w:val="22"/>
          <w:szCs w:val="22"/>
        </w:rPr>
        <w:t xml:space="preserve"> Group“ pagal sutartį. </w:t>
      </w:r>
    </w:p>
    <w:p w14:paraId="516D0812" w14:textId="1B384B07" w:rsidR="004C5168" w:rsidRDefault="004C5168" w:rsidP="004C5168">
      <w:pPr>
        <w:ind w:firstLine="567"/>
        <w:jc w:val="both"/>
        <w:rPr>
          <w:sz w:val="22"/>
          <w:szCs w:val="22"/>
        </w:rPr>
      </w:pPr>
      <w:r w:rsidRPr="004C5168">
        <w:rPr>
          <w:sz w:val="22"/>
          <w:szCs w:val="22"/>
        </w:rPr>
        <w:t>Paviršinės nuotekos nuo p</w:t>
      </w:r>
      <w:r>
        <w:rPr>
          <w:sz w:val="22"/>
          <w:szCs w:val="22"/>
        </w:rPr>
        <w:t xml:space="preserve">astatų </w:t>
      </w:r>
      <w:r w:rsidRPr="004C5168">
        <w:rPr>
          <w:sz w:val="22"/>
          <w:szCs w:val="22"/>
        </w:rPr>
        <w:t xml:space="preserve">stogų </w:t>
      </w:r>
      <w:r>
        <w:rPr>
          <w:sz w:val="22"/>
          <w:szCs w:val="22"/>
        </w:rPr>
        <w:t>nebus užterštos pavojingomis me</w:t>
      </w:r>
      <w:r w:rsidRPr="004C5168">
        <w:rPr>
          <w:sz w:val="22"/>
          <w:szCs w:val="22"/>
        </w:rPr>
        <w:t>džiagomis ir be valymo, apskaitos ir kokybės kontrolės lietvamzdžiais bus nu-vedamos į šalia paukš</w:t>
      </w:r>
      <w:r>
        <w:rPr>
          <w:sz w:val="22"/>
          <w:szCs w:val="22"/>
        </w:rPr>
        <w:t>tidžių esančius žalius plotus</w:t>
      </w:r>
      <w:r w:rsidRPr="004C5168">
        <w:rPr>
          <w:sz w:val="22"/>
          <w:szCs w:val="22"/>
        </w:rPr>
        <w:t>, kur taip pat paviršiaus formavimo priemonėmis bus nuv</w:t>
      </w:r>
      <w:r>
        <w:rPr>
          <w:sz w:val="22"/>
          <w:szCs w:val="22"/>
        </w:rPr>
        <w:t>edamos nevalytos paviršinės nuo</w:t>
      </w:r>
      <w:r w:rsidRPr="004C5168">
        <w:rPr>
          <w:sz w:val="22"/>
          <w:szCs w:val="22"/>
        </w:rPr>
        <w:t xml:space="preserve">tekos nuo kietų dangų, kadangi jų užterštumas (BDS7 4,6 – 11,5 mg/l, </w:t>
      </w:r>
      <w:proofErr w:type="spellStart"/>
      <w:r w:rsidRPr="004C5168">
        <w:rPr>
          <w:sz w:val="22"/>
          <w:szCs w:val="22"/>
        </w:rPr>
        <w:t>Nb</w:t>
      </w:r>
      <w:proofErr w:type="spellEnd"/>
      <w:r w:rsidRPr="004C5168">
        <w:rPr>
          <w:sz w:val="22"/>
          <w:szCs w:val="22"/>
        </w:rPr>
        <w:t xml:space="preserve"> 2 – 3 mg/l) neviršys Paviršinių nuotekų tvarkymo</w:t>
      </w:r>
      <w:r>
        <w:rPr>
          <w:sz w:val="22"/>
          <w:szCs w:val="22"/>
        </w:rPr>
        <w:t xml:space="preserve"> reglamente į aplinką išleidžia</w:t>
      </w:r>
      <w:r w:rsidRPr="004C5168">
        <w:rPr>
          <w:sz w:val="22"/>
          <w:szCs w:val="22"/>
        </w:rPr>
        <w:t>moms paviršinėms nuotekoms nustatytų normatyvų.</w:t>
      </w:r>
    </w:p>
    <w:p w14:paraId="6A9D4478" w14:textId="7A07D6F8" w:rsidR="004C5168" w:rsidRPr="00895512" w:rsidRDefault="004C5168" w:rsidP="00895512">
      <w:pPr>
        <w:ind w:firstLine="567"/>
        <w:jc w:val="both"/>
        <w:rPr>
          <w:sz w:val="22"/>
          <w:szCs w:val="24"/>
          <w:lang w:eastAsia="lt-LT"/>
        </w:rPr>
      </w:pPr>
      <w:r w:rsidRPr="004C5168">
        <w:rPr>
          <w:sz w:val="22"/>
          <w:szCs w:val="24"/>
          <w:lang w:eastAsia="lt-LT"/>
        </w:rPr>
        <w:t>Srutos bus kaupiamos sandariuose rezervuaru</w:t>
      </w:r>
      <w:r>
        <w:rPr>
          <w:sz w:val="22"/>
          <w:szCs w:val="24"/>
          <w:lang w:eastAsia="lt-LT"/>
        </w:rPr>
        <w:t>ose. Srutų išsiurbimui iš rezer</w:t>
      </w:r>
      <w:r w:rsidRPr="004C5168">
        <w:rPr>
          <w:sz w:val="22"/>
          <w:szCs w:val="24"/>
          <w:lang w:eastAsia="lt-LT"/>
        </w:rPr>
        <w:t xml:space="preserve">vuarų į specialią transporto priemonę bus naudojama lanksti žarna su atbuline sklende. Taip pat sklendė bus įrengta ir rezervuare, žarnos prijungimo vietoje. Dėl taikomų apsauginių priemonių srutų išsiliejimo greta rezervuaro tikimybė yra labai maža. Kaip papildoma apsauginė </w:t>
      </w:r>
      <w:r>
        <w:rPr>
          <w:sz w:val="22"/>
          <w:szCs w:val="24"/>
          <w:lang w:eastAsia="lt-LT"/>
        </w:rPr>
        <w:t>priemonė, prie srutų laikymo re</w:t>
      </w:r>
      <w:r w:rsidRPr="004C5168">
        <w:rPr>
          <w:sz w:val="22"/>
          <w:szCs w:val="24"/>
          <w:lang w:eastAsia="lt-LT"/>
        </w:rPr>
        <w:t>zervuaro bus įrengtos betoninės įdubos su tra</w:t>
      </w:r>
      <w:r>
        <w:rPr>
          <w:sz w:val="22"/>
          <w:szCs w:val="24"/>
          <w:lang w:eastAsia="lt-LT"/>
        </w:rPr>
        <w:t>pais, išsiliejusioms srutoms su</w:t>
      </w:r>
      <w:r w:rsidRPr="004C5168">
        <w:rPr>
          <w:sz w:val="22"/>
          <w:szCs w:val="24"/>
          <w:lang w:eastAsia="lt-LT"/>
        </w:rPr>
        <w:t xml:space="preserve">rinkti. </w:t>
      </w:r>
    </w:p>
    <w:p w14:paraId="5DE6F7EB" w14:textId="77777777" w:rsidR="004A00E8" w:rsidRDefault="004A00E8">
      <w:pPr>
        <w:ind w:firstLine="567"/>
        <w:jc w:val="both"/>
        <w:rPr>
          <w:sz w:val="18"/>
          <w:szCs w:val="24"/>
          <w:lang w:eastAsia="lt-LT"/>
        </w:rPr>
      </w:pPr>
    </w:p>
    <w:p w14:paraId="740581A7" w14:textId="77777777" w:rsidR="00D80902" w:rsidRDefault="00D8090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p>
    <w:p w14:paraId="00C1D5F4" w14:textId="77777777" w:rsidR="004A00E8"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96674D">
        <w:rPr>
          <w:b/>
          <w:sz w:val="22"/>
          <w:szCs w:val="22"/>
          <w:lang w:eastAsia="lt-LT"/>
        </w:rPr>
        <w:t xml:space="preserve">15 lentelė. </w:t>
      </w:r>
      <w:r w:rsidRPr="00A97522">
        <w:rPr>
          <w:sz w:val="22"/>
          <w:szCs w:val="22"/>
          <w:lang w:eastAsia="lt-LT"/>
        </w:rPr>
        <w:t>Informacija apie paviršinį vandens telkinį (priimtuvą), į kurį planuojama išleisti nuotekas</w:t>
      </w:r>
    </w:p>
    <w:p w14:paraId="712DE30A" w14:textId="3BA455B2" w:rsidR="00C603D5" w:rsidRPr="00C603D5" w:rsidRDefault="00C603D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 xml:space="preserve">Į paviršinį vandens telkinį (priimtuvą) nuotekos nebus išleidžiamos, todėl lentelė nepildoma. </w:t>
      </w:r>
    </w:p>
    <w:p w14:paraId="065135BD" w14:textId="77777777" w:rsidR="004A00E8" w:rsidRDefault="004A00E8"/>
    <w:p w14:paraId="04AF9C2B" w14:textId="67783A67" w:rsidR="004A00E8" w:rsidRPr="0017320D" w:rsidRDefault="00DB1B24" w:rsidP="0017320D">
      <w:pPr>
        <w:ind w:firstLine="567"/>
        <w:jc w:val="both"/>
        <w:rPr>
          <w:b/>
          <w:sz w:val="22"/>
          <w:szCs w:val="24"/>
          <w:lang w:eastAsia="lt-LT"/>
        </w:rPr>
      </w:pPr>
      <w:r w:rsidRPr="0096674D">
        <w:rPr>
          <w:b/>
          <w:sz w:val="22"/>
          <w:szCs w:val="24"/>
          <w:lang w:eastAsia="lt-LT"/>
        </w:rPr>
        <w:t xml:space="preserve">16 lentelė. </w:t>
      </w:r>
      <w:r w:rsidRPr="00A97522">
        <w:rPr>
          <w:sz w:val="22"/>
          <w:szCs w:val="24"/>
          <w:lang w:eastAsia="lt-LT"/>
        </w:rPr>
        <w:t>Informacija apie nuotekų išleidimo vietą/priimtuvą (išskyrus paviršinius vandens telkinius), į kurį planuojama išleisti nuotekas</w:t>
      </w: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105"/>
        <w:gridCol w:w="2835"/>
        <w:gridCol w:w="1367"/>
        <w:gridCol w:w="1367"/>
        <w:gridCol w:w="1367"/>
        <w:gridCol w:w="1367"/>
        <w:gridCol w:w="1368"/>
      </w:tblGrid>
      <w:tr w:rsidR="004A00E8" w14:paraId="6D8AC99B" w14:textId="77777777" w:rsidTr="00767879">
        <w:trPr>
          <w:cantSplit/>
          <w:trHeight w:hRule="exact" w:val="511"/>
        </w:trPr>
        <w:tc>
          <w:tcPr>
            <w:tcW w:w="718" w:type="dxa"/>
            <w:vMerge w:val="restart"/>
            <w:tcBorders>
              <w:top w:val="single" w:sz="4" w:space="0" w:color="auto"/>
              <w:left w:val="single" w:sz="4" w:space="0" w:color="auto"/>
              <w:bottom w:val="single" w:sz="4" w:space="0" w:color="auto"/>
              <w:right w:val="single" w:sz="4" w:space="0" w:color="auto"/>
            </w:tcBorders>
            <w:vAlign w:val="center"/>
          </w:tcPr>
          <w:p w14:paraId="6006C302" w14:textId="77777777" w:rsidR="004A00E8" w:rsidRDefault="00DB1B24">
            <w:pPr>
              <w:jc w:val="center"/>
              <w:rPr>
                <w:sz w:val="18"/>
                <w:szCs w:val="24"/>
                <w:vertAlign w:val="superscript"/>
                <w:lang w:eastAsia="lt-LT"/>
              </w:rPr>
            </w:pPr>
            <w:r>
              <w:rPr>
                <w:sz w:val="18"/>
                <w:szCs w:val="24"/>
                <w:lang w:eastAsia="lt-LT"/>
              </w:rPr>
              <w:t>Eil. Nr.</w:t>
            </w:r>
          </w:p>
        </w:tc>
        <w:tc>
          <w:tcPr>
            <w:tcW w:w="3105" w:type="dxa"/>
            <w:vMerge w:val="restart"/>
            <w:tcBorders>
              <w:top w:val="single" w:sz="4" w:space="0" w:color="auto"/>
              <w:left w:val="single" w:sz="4" w:space="0" w:color="auto"/>
              <w:bottom w:val="single" w:sz="4" w:space="0" w:color="auto"/>
              <w:right w:val="single" w:sz="4" w:space="0" w:color="auto"/>
            </w:tcBorders>
            <w:vAlign w:val="center"/>
          </w:tcPr>
          <w:p w14:paraId="7E741610" w14:textId="77777777" w:rsidR="004A00E8" w:rsidRDefault="00DB1B24">
            <w:pPr>
              <w:jc w:val="center"/>
              <w:rPr>
                <w:sz w:val="18"/>
                <w:szCs w:val="24"/>
                <w:vertAlign w:val="superscript"/>
                <w:lang w:eastAsia="lt-LT"/>
              </w:rPr>
            </w:pPr>
            <w:r>
              <w:rPr>
                <w:sz w:val="18"/>
                <w:szCs w:val="24"/>
                <w:lang w:eastAsia="lt-LT"/>
              </w:rPr>
              <w:t xml:space="preserve">Nuotekų išleidimo vietos / priimtuvo aprašymas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467F6B0F" w14:textId="77777777" w:rsidR="004A00E8" w:rsidRDefault="00DB1B24">
            <w:pPr>
              <w:jc w:val="center"/>
              <w:rPr>
                <w:sz w:val="18"/>
                <w:szCs w:val="24"/>
                <w:vertAlign w:val="superscript"/>
                <w:lang w:eastAsia="lt-LT"/>
              </w:rPr>
            </w:pPr>
            <w:r>
              <w:rPr>
                <w:sz w:val="18"/>
                <w:szCs w:val="24"/>
                <w:lang w:eastAsia="lt-LT"/>
              </w:rPr>
              <w:t xml:space="preserve">Juridinis nuotekų išleidimo pagrindas </w:t>
            </w:r>
          </w:p>
        </w:tc>
        <w:tc>
          <w:tcPr>
            <w:tcW w:w="6836" w:type="dxa"/>
            <w:gridSpan w:val="5"/>
            <w:tcBorders>
              <w:top w:val="single" w:sz="4" w:space="0" w:color="auto"/>
              <w:left w:val="single" w:sz="4" w:space="0" w:color="auto"/>
              <w:bottom w:val="single" w:sz="4" w:space="0" w:color="auto"/>
              <w:right w:val="single" w:sz="4" w:space="0" w:color="auto"/>
            </w:tcBorders>
            <w:vAlign w:val="center"/>
          </w:tcPr>
          <w:p w14:paraId="213AF30C" w14:textId="77777777" w:rsidR="004A00E8" w:rsidRDefault="00DB1B24">
            <w:pPr>
              <w:keepNext/>
              <w:suppressAutoHyphens/>
              <w:jc w:val="center"/>
              <w:textAlignment w:val="baseline"/>
              <w:outlineLvl w:val="3"/>
              <w:rPr>
                <w:sz w:val="18"/>
                <w:szCs w:val="24"/>
                <w:vertAlign w:val="superscript"/>
                <w:lang w:eastAsia="lt-LT"/>
              </w:rPr>
            </w:pPr>
            <w:r>
              <w:rPr>
                <w:sz w:val="18"/>
                <w:szCs w:val="24"/>
                <w:lang w:eastAsia="lt-LT"/>
              </w:rPr>
              <w:t xml:space="preserve">Leistina priimtuvo apkrova </w:t>
            </w:r>
          </w:p>
        </w:tc>
      </w:tr>
      <w:tr w:rsidR="004A00E8" w14:paraId="7A8C5B3B" w14:textId="77777777" w:rsidTr="00767879">
        <w:trPr>
          <w:cantSplit/>
          <w:trHeight w:hRule="exact" w:val="339"/>
        </w:trPr>
        <w:tc>
          <w:tcPr>
            <w:tcW w:w="718" w:type="dxa"/>
            <w:vMerge/>
            <w:tcBorders>
              <w:top w:val="single" w:sz="4" w:space="0" w:color="auto"/>
              <w:left w:val="single" w:sz="4" w:space="0" w:color="auto"/>
              <w:bottom w:val="single" w:sz="4" w:space="0" w:color="auto"/>
              <w:right w:val="single" w:sz="4" w:space="0" w:color="auto"/>
            </w:tcBorders>
            <w:vAlign w:val="center"/>
          </w:tcPr>
          <w:p w14:paraId="00652CA2" w14:textId="77777777" w:rsidR="004A00E8" w:rsidRDefault="004A00E8">
            <w:pPr>
              <w:jc w:val="center"/>
              <w:rPr>
                <w:sz w:val="18"/>
                <w:szCs w:val="24"/>
                <w:lang w:eastAsia="lt-LT"/>
              </w:rPr>
            </w:pPr>
          </w:p>
        </w:tc>
        <w:tc>
          <w:tcPr>
            <w:tcW w:w="3105" w:type="dxa"/>
            <w:vMerge/>
            <w:tcBorders>
              <w:top w:val="single" w:sz="4" w:space="0" w:color="auto"/>
              <w:left w:val="single" w:sz="4" w:space="0" w:color="auto"/>
              <w:bottom w:val="single" w:sz="4" w:space="0" w:color="auto"/>
              <w:right w:val="single" w:sz="4" w:space="0" w:color="auto"/>
            </w:tcBorders>
            <w:vAlign w:val="center"/>
          </w:tcPr>
          <w:p w14:paraId="446DF6ED" w14:textId="77777777" w:rsidR="004A00E8" w:rsidRDefault="004A00E8">
            <w:pPr>
              <w:jc w:val="center"/>
              <w:rPr>
                <w:sz w:val="18"/>
                <w:szCs w:val="24"/>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49A6C527" w14:textId="77777777" w:rsidR="004A00E8" w:rsidRDefault="004A00E8">
            <w:pPr>
              <w:jc w:val="center"/>
              <w:rPr>
                <w:sz w:val="18"/>
                <w:szCs w:val="24"/>
                <w:lang w:eastAsia="lt-LT"/>
              </w:rPr>
            </w:pPr>
          </w:p>
        </w:tc>
        <w:tc>
          <w:tcPr>
            <w:tcW w:w="2734" w:type="dxa"/>
            <w:gridSpan w:val="2"/>
            <w:tcBorders>
              <w:top w:val="single" w:sz="4" w:space="0" w:color="auto"/>
              <w:left w:val="single" w:sz="4" w:space="0" w:color="auto"/>
              <w:bottom w:val="single" w:sz="4" w:space="0" w:color="auto"/>
              <w:right w:val="single" w:sz="4" w:space="0" w:color="auto"/>
            </w:tcBorders>
            <w:vAlign w:val="center"/>
          </w:tcPr>
          <w:p w14:paraId="1DE65657" w14:textId="77777777" w:rsidR="004A00E8" w:rsidRDefault="00DB1B24">
            <w:pPr>
              <w:keepNext/>
              <w:suppressAutoHyphens/>
              <w:jc w:val="center"/>
              <w:textAlignment w:val="baseline"/>
              <w:outlineLvl w:val="3"/>
              <w:rPr>
                <w:sz w:val="18"/>
                <w:szCs w:val="24"/>
                <w:lang w:eastAsia="lt-LT"/>
              </w:rPr>
            </w:pPr>
            <w:r>
              <w:rPr>
                <w:sz w:val="18"/>
                <w:szCs w:val="24"/>
                <w:lang w:eastAsia="lt-LT"/>
              </w:rPr>
              <w:t>hidraulinė</w:t>
            </w:r>
          </w:p>
        </w:tc>
        <w:tc>
          <w:tcPr>
            <w:tcW w:w="4102" w:type="dxa"/>
            <w:gridSpan w:val="3"/>
            <w:tcBorders>
              <w:top w:val="single" w:sz="4" w:space="0" w:color="auto"/>
              <w:left w:val="single" w:sz="4" w:space="0" w:color="auto"/>
              <w:bottom w:val="single" w:sz="4" w:space="0" w:color="auto"/>
              <w:right w:val="single" w:sz="4" w:space="0" w:color="auto"/>
            </w:tcBorders>
            <w:vAlign w:val="center"/>
          </w:tcPr>
          <w:p w14:paraId="288B1409" w14:textId="77777777" w:rsidR="004A00E8" w:rsidRDefault="00DB1B24">
            <w:pPr>
              <w:keepNext/>
              <w:suppressAutoHyphens/>
              <w:jc w:val="center"/>
              <w:textAlignment w:val="baseline"/>
              <w:outlineLvl w:val="3"/>
              <w:rPr>
                <w:sz w:val="18"/>
                <w:szCs w:val="24"/>
                <w:lang w:eastAsia="lt-LT"/>
              </w:rPr>
            </w:pPr>
            <w:r>
              <w:rPr>
                <w:sz w:val="18"/>
                <w:szCs w:val="24"/>
                <w:lang w:eastAsia="lt-LT"/>
              </w:rPr>
              <w:t>teršalais</w:t>
            </w:r>
          </w:p>
        </w:tc>
      </w:tr>
      <w:tr w:rsidR="004A00E8" w14:paraId="5F6EF9CE" w14:textId="77777777" w:rsidTr="00767879">
        <w:trPr>
          <w:cantSplit/>
        </w:trPr>
        <w:tc>
          <w:tcPr>
            <w:tcW w:w="718" w:type="dxa"/>
            <w:vMerge/>
            <w:tcBorders>
              <w:top w:val="single" w:sz="4" w:space="0" w:color="auto"/>
              <w:left w:val="single" w:sz="4" w:space="0" w:color="auto"/>
              <w:bottom w:val="single" w:sz="4" w:space="0" w:color="auto"/>
              <w:right w:val="single" w:sz="4" w:space="0" w:color="auto"/>
            </w:tcBorders>
            <w:vAlign w:val="center"/>
          </w:tcPr>
          <w:p w14:paraId="7594EEF3" w14:textId="77777777" w:rsidR="004A00E8" w:rsidRDefault="004A00E8">
            <w:pPr>
              <w:jc w:val="center"/>
              <w:rPr>
                <w:sz w:val="18"/>
                <w:szCs w:val="24"/>
                <w:lang w:eastAsia="lt-LT"/>
              </w:rPr>
            </w:pPr>
          </w:p>
        </w:tc>
        <w:tc>
          <w:tcPr>
            <w:tcW w:w="3105" w:type="dxa"/>
            <w:vMerge/>
            <w:tcBorders>
              <w:top w:val="single" w:sz="4" w:space="0" w:color="auto"/>
              <w:left w:val="single" w:sz="4" w:space="0" w:color="auto"/>
              <w:bottom w:val="single" w:sz="4" w:space="0" w:color="auto"/>
              <w:right w:val="single" w:sz="4" w:space="0" w:color="auto"/>
            </w:tcBorders>
            <w:vAlign w:val="center"/>
          </w:tcPr>
          <w:p w14:paraId="6D9FDEAE" w14:textId="77777777" w:rsidR="004A00E8" w:rsidRDefault="004A00E8">
            <w:pPr>
              <w:jc w:val="center"/>
              <w:rPr>
                <w:sz w:val="18"/>
                <w:szCs w:val="24"/>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292EA389" w14:textId="77777777" w:rsidR="004A00E8" w:rsidRDefault="004A00E8">
            <w:pPr>
              <w:jc w:val="center"/>
              <w:rPr>
                <w:sz w:val="18"/>
                <w:szCs w:val="24"/>
                <w:lang w:eastAsia="lt-LT"/>
              </w:rPr>
            </w:pPr>
          </w:p>
        </w:tc>
        <w:tc>
          <w:tcPr>
            <w:tcW w:w="1367" w:type="dxa"/>
            <w:tcBorders>
              <w:top w:val="single" w:sz="4" w:space="0" w:color="auto"/>
              <w:left w:val="single" w:sz="4" w:space="0" w:color="auto"/>
              <w:bottom w:val="single" w:sz="4" w:space="0" w:color="auto"/>
              <w:right w:val="single" w:sz="4" w:space="0" w:color="auto"/>
            </w:tcBorders>
            <w:vAlign w:val="center"/>
          </w:tcPr>
          <w:p w14:paraId="7D448F04" w14:textId="77777777" w:rsidR="004A00E8" w:rsidRDefault="00DB1B24">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1367" w:type="dxa"/>
            <w:tcBorders>
              <w:top w:val="single" w:sz="4" w:space="0" w:color="auto"/>
              <w:left w:val="single" w:sz="4" w:space="0" w:color="auto"/>
              <w:bottom w:val="single" w:sz="4" w:space="0" w:color="auto"/>
              <w:right w:val="single" w:sz="4" w:space="0" w:color="auto"/>
            </w:tcBorders>
            <w:vAlign w:val="center"/>
          </w:tcPr>
          <w:p w14:paraId="4A2F7AE6" w14:textId="77777777" w:rsidR="004A00E8" w:rsidRDefault="00DB1B24">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/metus</w:t>
            </w:r>
          </w:p>
        </w:tc>
        <w:tc>
          <w:tcPr>
            <w:tcW w:w="1367" w:type="dxa"/>
            <w:tcBorders>
              <w:top w:val="single" w:sz="4" w:space="0" w:color="auto"/>
              <w:left w:val="single" w:sz="4" w:space="0" w:color="auto"/>
              <w:bottom w:val="single" w:sz="4" w:space="0" w:color="auto"/>
              <w:right w:val="single" w:sz="4" w:space="0" w:color="auto"/>
            </w:tcBorders>
            <w:vAlign w:val="center"/>
          </w:tcPr>
          <w:p w14:paraId="1A8A9981" w14:textId="77777777" w:rsidR="004A00E8" w:rsidRDefault="00DB1B24">
            <w:pPr>
              <w:jc w:val="center"/>
              <w:rPr>
                <w:sz w:val="18"/>
                <w:szCs w:val="24"/>
                <w:vertAlign w:val="superscript"/>
                <w:lang w:eastAsia="lt-LT"/>
              </w:rPr>
            </w:pPr>
            <w:r>
              <w:rPr>
                <w:sz w:val="18"/>
                <w:szCs w:val="24"/>
                <w:lang w:eastAsia="lt-LT"/>
              </w:rPr>
              <w:t>parametras</w:t>
            </w:r>
          </w:p>
        </w:tc>
        <w:tc>
          <w:tcPr>
            <w:tcW w:w="1367" w:type="dxa"/>
            <w:tcBorders>
              <w:top w:val="single" w:sz="4" w:space="0" w:color="auto"/>
              <w:left w:val="single" w:sz="4" w:space="0" w:color="auto"/>
              <w:bottom w:val="single" w:sz="4" w:space="0" w:color="auto"/>
              <w:right w:val="single" w:sz="4" w:space="0" w:color="auto"/>
            </w:tcBorders>
            <w:vAlign w:val="center"/>
          </w:tcPr>
          <w:p w14:paraId="522FBC6F" w14:textId="77777777" w:rsidR="004A00E8" w:rsidRDefault="00DB1B24">
            <w:pPr>
              <w:jc w:val="center"/>
              <w:rPr>
                <w:sz w:val="18"/>
                <w:szCs w:val="24"/>
                <w:lang w:eastAsia="lt-LT"/>
              </w:rPr>
            </w:pPr>
            <w:r>
              <w:rPr>
                <w:sz w:val="18"/>
                <w:szCs w:val="24"/>
                <w:lang w:eastAsia="lt-LT"/>
              </w:rPr>
              <w:t>mato vnt.</w:t>
            </w:r>
          </w:p>
        </w:tc>
        <w:tc>
          <w:tcPr>
            <w:tcW w:w="1368" w:type="dxa"/>
            <w:tcBorders>
              <w:top w:val="single" w:sz="4" w:space="0" w:color="auto"/>
              <w:left w:val="single" w:sz="4" w:space="0" w:color="auto"/>
              <w:bottom w:val="single" w:sz="4" w:space="0" w:color="auto"/>
              <w:right w:val="single" w:sz="4" w:space="0" w:color="auto"/>
            </w:tcBorders>
            <w:vAlign w:val="center"/>
          </w:tcPr>
          <w:p w14:paraId="0C5CCE9C" w14:textId="77777777" w:rsidR="004A00E8" w:rsidRDefault="00DB1B24">
            <w:pPr>
              <w:jc w:val="center"/>
              <w:rPr>
                <w:sz w:val="18"/>
                <w:szCs w:val="24"/>
                <w:lang w:eastAsia="lt-LT"/>
              </w:rPr>
            </w:pPr>
            <w:r>
              <w:rPr>
                <w:sz w:val="18"/>
                <w:szCs w:val="24"/>
                <w:lang w:eastAsia="lt-LT"/>
              </w:rPr>
              <w:t>reikšmė</w:t>
            </w:r>
          </w:p>
        </w:tc>
      </w:tr>
      <w:tr w:rsidR="004A00E8" w14:paraId="0E2D78CC" w14:textId="77777777" w:rsidTr="00767879">
        <w:trPr>
          <w:cantSplit/>
        </w:trPr>
        <w:tc>
          <w:tcPr>
            <w:tcW w:w="718" w:type="dxa"/>
            <w:tcBorders>
              <w:top w:val="single" w:sz="4" w:space="0" w:color="auto"/>
              <w:left w:val="single" w:sz="4" w:space="0" w:color="auto"/>
              <w:bottom w:val="single" w:sz="4" w:space="0" w:color="auto"/>
              <w:right w:val="single" w:sz="4" w:space="0" w:color="auto"/>
            </w:tcBorders>
            <w:vAlign w:val="center"/>
          </w:tcPr>
          <w:p w14:paraId="3F724A73" w14:textId="77777777" w:rsidR="004A00E8" w:rsidRDefault="00DB1B24">
            <w:pPr>
              <w:jc w:val="center"/>
              <w:rPr>
                <w:sz w:val="18"/>
                <w:szCs w:val="24"/>
                <w:lang w:eastAsia="lt-LT"/>
              </w:rPr>
            </w:pPr>
            <w:r>
              <w:rPr>
                <w:sz w:val="18"/>
                <w:szCs w:val="24"/>
                <w:lang w:eastAsia="lt-LT"/>
              </w:rPr>
              <w:t>1</w:t>
            </w:r>
          </w:p>
        </w:tc>
        <w:tc>
          <w:tcPr>
            <w:tcW w:w="3105" w:type="dxa"/>
            <w:tcBorders>
              <w:top w:val="single" w:sz="4" w:space="0" w:color="auto"/>
              <w:left w:val="single" w:sz="4" w:space="0" w:color="auto"/>
              <w:bottom w:val="single" w:sz="4" w:space="0" w:color="auto"/>
              <w:right w:val="single" w:sz="4" w:space="0" w:color="auto"/>
            </w:tcBorders>
            <w:vAlign w:val="center"/>
          </w:tcPr>
          <w:p w14:paraId="1E9EE5DC" w14:textId="77777777" w:rsidR="004A00E8" w:rsidRDefault="00DB1B24">
            <w:pPr>
              <w:jc w:val="center"/>
              <w:rPr>
                <w:sz w:val="18"/>
                <w:szCs w:val="24"/>
                <w:lang w:eastAsia="lt-LT"/>
              </w:rPr>
            </w:pPr>
            <w:r>
              <w:rPr>
                <w:sz w:val="18"/>
                <w:szCs w:val="24"/>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50E4F8B8" w14:textId="77777777" w:rsidR="004A00E8" w:rsidRDefault="00DB1B24">
            <w:pPr>
              <w:jc w:val="center"/>
              <w:rPr>
                <w:sz w:val="18"/>
                <w:szCs w:val="24"/>
                <w:lang w:eastAsia="lt-LT"/>
              </w:rPr>
            </w:pPr>
            <w:r>
              <w:rPr>
                <w:sz w:val="18"/>
                <w:szCs w:val="24"/>
                <w:lang w:eastAsia="lt-LT"/>
              </w:rPr>
              <w:t>3</w:t>
            </w:r>
          </w:p>
        </w:tc>
        <w:tc>
          <w:tcPr>
            <w:tcW w:w="1367" w:type="dxa"/>
            <w:tcBorders>
              <w:top w:val="single" w:sz="4" w:space="0" w:color="auto"/>
              <w:left w:val="single" w:sz="4" w:space="0" w:color="auto"/>
              <w:bottom w:val="single" w:sz="4" w:space="0" w:color="auto"/>
              <w:right w:val="single" w:sz="4" w:space="0" w:color="auto"/>
            </w:tcBorders>
            <w:vAlign w:val="center"/>
          </w:tcPr>
          <w:p w14:paraId="7B2695D7" w14:textId="77777777" w:rsidR="004A00E8" w:rsidRDefault="00DB1B24">
            <w:pPr>
              <w:jc w:val="center"/>
              <w:rPr>
                <w:sz w:val="18"/>
                <w:szCs w:val="24"/>
                <w:lang w:eastAsia="lt-LT"/>
              </w:rPr>
            </w:pPr>
            <w:r>
              <w:rPr>
                <w:sz w:val="18"/>
                <w:szCs w:val="24"/>
                <w:lang w:eastAsia="lt-LT"/>
              </w:rPr>
              <w:t>4</w:t>
            </w:r>
          </w:p>
        </w:tc>
        <w:tc>
          <w:tcPr>
            <w:tcW w:w="1367" w:type="dxa"/>
            <w:tcBorders>
              <w:top w:val="single" w:sz="4" w:space="0" w:color="auto"/>
              <w:left w:val="single" w:sz="4" w:space="0" w:color="auto"/>
              <w:bottom w:val="single" w:sz="4" w:space="0" w:color="auto"/>
              <w:right w:val="single" w:sz="4" w:space="0" w:color="auto"/>
            </w:tcBorders>
            <w:vAlign w:val="center"/>
          </w:tcPr>
          <w:p w14:paraId="124F41A2" w14:textId="77777777" w:rsidR="004A00E8" w:rsidRDefault="00DB1B24">
            <w:pPr>
              <w:jc w:val="center"/>
              <w:rPr>
                <w:color w:val="000000"/>
                <w:sz w:val="18"/>
                <w:szCs w:val="24"/>
                <w:lang w:eastAsia="lt-LT"/>
              </w:rPr>
            </w:pPr>
            <w:r>
              <w:rPr>
                <w:color w:val="000000"/>
                <w:sz w:val="18"/>
                <w:szCs w:val="24"/>
                <w:lang w:eastAsia="lt-LT"/>
              </w:rPr>
              <w:t>5</w:t>
            </w:r>
          </w:p>
        </w:tc>
        <w:tc>
          <w:tcPr>
            <w:tcW w:w="1367" w:type="dxa"/>
            <w:tcBorders>
              <w:top w:val="single" w:sz="4" w:space="0" w:color="auto"/>
              <w:left w:val="single" w:sz="4" w:space="0" w:color="auto"/>
              <w:bottom w:val="single" w:sz="4" w:space="0" w:color="auto"/>
              <w:right w:val="single" w:sz="4" w:space="0" w:color="auto"/>
            </w:tcBorders>
            <w:vAlign w:val="center"/>
          </w:tcPr>
          <w:p w14:paraId="0595A651" w14:textId="77777777" w:rsidR="004A00E8" w:rsidRDefault="00DB1B24">
            <w:pPr>
              <w:jc w:val="center"/>
              <w:rPr>
                <w:color w:val="000000"/>
                <w:sz w:val="18"/>
                <w:szCs w:val="24"/>
                <w:lang w:eastAsia="lt-LT"/>
              </w:rPr>
            </w:pPr>
            <w:r>
              <w:rPr>
                <w:color w:val="000000"/>
                <w:sz w:val="18"/>
                <w:szCs w:val="24"/>
                <w:lang w:eastAsia="lt-LT"/>
              </w:rPr>
              <w:t>6</w:t>
            </w:r>
          </w:p>
        </w:tc>
        <w:tc>
          <w:tcPr>
            <w:tcW w:w="1367" w:type="dxa"/>
            <w:tcBorders>
              <w:top w:val="single" w:sz="4" w:space="0" w:color="auto"/>
              <w:left w:val="single" w:sz="4" w:space="0" w:color="auto"/>
              <w:bottom w:val="single" w:sz="4" w:space="0" w:color="auto"/>
              <w:right w:val="single" w:sz="4" w:space="0" w:color="auto"/>
            </w:tcBorders>
            <w:vAlign w:val="center"/>
          </w:tcPr>
          <w:p w14:paraId="591A2952" w14:textId="77777777" w:rsidR="004A00E8" w:rsidRDefault="00DB1B24">
            <w:pPr>
              <w:jc w:val="center"/>
              <w:rPr>
                <w:color w:val="000000"/>
                <w:sz w:val="18"/>
                <w:szCs w:val="24"/>
                <w:lang w:eastAsia="lt-LT"/>
              </w:rPr>
            </w:pPr>
            <w:r>
              <w:rPr>
                <w:color w:val="000000"/>
                <w:sz w:val="18"/>
                <w:szCs w:val="24"/>
                <w:lang w:eastAsia="lt-LT"/>
              </w:rPr>
              <w:t>7</w:t>
            </w:r>
          </w:p>
        </w:tc>
        <w:tc>
          <w:tcPr>
            <w:tcW w:w="1368" w:type="dxa"/>
            <w:tcBorders>
              <w:top w:val="single" w:sz="4" w:space="0" w:color="auto"/>
              <w:left w:val="single" w:sz="4" w:space="0" w:color="auto"/>
              <w:bottom w:val="single" w:sz="4" w:space="0" w:color="auto"/>
              <w:right w:val="single" w:sz="4" w:space="0" w:color="auto"/>
            </w:tcBorders>
            <w:vAlign w:val="center"/>
          </w:tcPr>
          <w:p w14:paraId="5BB01BF5" w14:textId="77777777" w:rsidR="004A00E8" w:rsidRDefault="00DB1B24">
            <w:pPr>
              <w:jc w:val="center"/>
              <w:rPr>
                <w:color w:val="000000"/>
                <w:sz w:val="18"/>
                <w:szCs w:val="24"/>
                <w:lang w:eastAsia="lt-LT"/>
              </w:rPr>
            </w:pPr>
            <w:r>
              <w:rPr>
                <w:color w:val="000000"/>
                <w:sz w:val="18"/>
                <w:szCs w:val="24"/>
                <w:lang w:eastAsia="lt-LT"/>
              </w:rPr>
              <w:t>8</w:t>
            </w:r>
          </w:p>
        </w:tc>
      </w:tr>
      <w:tr w:rsidR="00CF5FA7" w14:paraId="118DB910" w14:textId="77777777" w:rsidTr="009423BD">
        <w:trPr>
          <w:cantSplit/>
        </w:trPr>
        <w:tc>
          <w:tcPr>
            <w:tcW w:w="718" w:type="dxa"/>
            <w:vMerge w:val="restart"/>
            <w:tcBorders>
              <w:top w:val="single" w:sz="4" w:space="0" w:color="auto"/>
              <w:left w:val="single" w:sz="4" w:space="0" w:color="auto"/>
              <w:right w:val="single" w:sz="4" w:space="0" w:color="auto"/>
            </w:tcBorders>
            <w:vAlign w:val="center"/>
          </w:tcPr>
          <w:p w14:paraId="017FE814" w14:textId="3CC7A0BA" w:rsidR="00CF5FA7" w:rsidRDefault="00CF5FA7">
            <w:pPr>
              <w:jc w:val="center"/>
              <w:rPr>
                <w:sz w:val="18"/>
                <w:szCs w:val="24"/>
                <w:lang w:eastAsia="lt-LT"/>
              </w:rPr>
            </w:pPr>
            <w:r>
              <w:rPr>
                <w:sz w:val="18"/>
                <w:szCs w:val="24"/>
                <w:lang w:eastAsia="lt-LT"/>
              </w:rPr>
              <w:t>1.</w:t>
            </w:r>
          </w:p>
        </w:tc>
        <w:tc>
          <w:tcPr>
            <w:tcW w:w="3105" w:type="dxa"/>
            <w:vMerge w:val="restart"/>
            <w:tcBorders>
              <w:top w:val="single" w:sz="4" w:space="0" w:color="auto"/>
              <w:left w:val="single" w:sz="4" w:space="0" w:color="auto"/>
              <w:right w:val="single" w:sz="4" w:space="0" w:color="auto"/>
            </w:tcBorders>
            <w:vAlign w:val="center"/>
          </w:tcPr>
          <w:p w14:paraId="22F7030F" w14:textId="5DAFC096" w:rsidR="00CF5FA7" w:rsidRDefault="00CF5FA7" w:rsidP="00D22653">
            <w:pPr>
              <w:jc w:val="center"/>
              <w:rPr>
                <w:sz w:val="18"/>
                <w:szCs w:val="24"/>
                <w:lang w:eastAsia="lt-LT"/>
              </w:rPr>
            </w:pPr>
            <w:r w:rsidRPr="0017320D">
              <w:rPr>
                <w:sz w:val="18"/>
                <w:szCs w:val="24"/>
                <w:lang w:eastAsia="lt-LT"/>
              </w:rPr>
              <w:t xml:space="preserve">Buitinės nuotekos kaupiamos </w:t>
            </w:r>
            <w:r>
              <w:rPr>
                <w:sz w:val="18"/>
                <w:szCs w:val="24"/>
                <w:lang w:eastAsia="lt-LT"/>
              </w:rPr>
              <w:t>5</w:t>
            </w:r>
            <w:r w:rsidRPr="0017320D">
              <w:rPr>
                <w:sz w:val="18"/>
                <w:szCs w:val="24"/>
                <w:lang w:eastAsia="lt-LT"/>
              </w:rPr>
              <w:t xml:space="preserve"> </w:t>
            </w:r>
            <w:r>
              <w:rPr>
                <w:sz w:val="18"/>
                <w:szCs w:val="24"/>
                <w:lang w:eastAsia="lt-LT"/>
              </w:rPr>
              <w:t>m</w:t>
            </w:r>
            <w:r w:rsidRPr="0017320D">
              <w:rPr>
                <w:sz w:val="18"/>
                <w:szCs w:val="24"/>
                <w:vertAlign w:val="superscript"/>
                <w:lang w:eastAsia="lt-LT"/>
              </w:rPr>
              <w:t>3</w:t>
            </w:r>
            <w:r w:rsidRPr="0017320D">
              <w:rPr>
                <w:sz w:val="18"/>
                <w:szCs w:val="24"/>
                <w:lang w:eastAsia="lt-LT"/>
              </w:rPr>
              <w:t xml:space="preserve"> talpos rezervuare ir periodiškai išvežamos </w:t>
            </w:r>
            <w:r>
              <w:rPr>
                <w:sz w:val="18"/>
                <w:szCs w:val="24"/>
                <w:lang w:eastAsia="lt-LT"/>
              </w:rPr>
              <w:t>į nuotekų valymo įrenginius</w:t>
            </w:r>
            <w:r w:rsidRPr="0017320D">
              <w:rPr>
                <w:sz w:val="18"/>
                <w:szCs w:val="24"/>
                <w:lang w:eastAsia="lt-LT"/>
              </w:rPr>
              <w:t>.</w:t>
            </w:r>
          </w:p>
        </w:tc>
        <w:tc>
          <w:tcPr>
            <w:tcW w:w="2835" w:type="dxa"/>
            <w:vMerge w:val="restart"/>
            <w:tcBorders>
              <w:top w:val="single" w:sz="4" w:space="0" w:color="auto"/>
              <w:left w:val="single" w:sz="4" w:space="0" w:color="auto"/>
              <w:right w:val="single" w:sz="4" w:space="0" w:color="auto"/>
            </w:tcBorders>
            <w:vAlign w:val="center"/>
          </w:tcPr>
          <w:p w14:paraId="793D2E57" w14:textId="63FBD765" w:rsidR="00CF5FA7" w:rsidRDefault="00CF5FA7" w:rsidP="004C5168">
            <w:pPr>
              <w:jc w:val="center"/>
              <w:rPr>
                <w:sz w:val="18"/>
                <w:szCs w:val="24"/>
                <w:lang w:eastAsia="lt-LT"/>
              </w:rPr>
            </w:pPr>
            <w:r>
              <w:rPr>
                <w:sz w:val="18"/>
                <w:szCs w:val="24"/>
                <w:lang w:eastAsia="lt-LT"/>
              </w:rPr>
              <w:t>Buitinių n</w:t>
            </w:r>
            <w:r w:rsidRPr="0017320D">
              <w:rPr>
                <w:sz w:val="18"/>
                <w:szCs w:val="24"/>
                <w:lang w:eastAsia="lt-LT"/>
              </w:rPr>
              <w:t xml:space="preserve">uotekų priėmimo ir perdavimo sutartis </w:t>
            </w:r>
            <w:r w:rsidRPr="004C5168">
              <w:rPr>
                <w:sz w:val="18"/>
                <w:szCs w:val="24"/>
                <w:lang w:eastAsia="lt-LT"/>
              </w:rPr>
              <w:t>pateikta 7 priede.</w:t>
            </w:r>
          </w:p>
        </w:tc>
        <w:tc>
          <w:tcPr>
            <w:tcW w:w="1367" w:type="dxa"/>
            <w:vMerge w:val="restart"/>
            <w:tcBorders>
              <w:top w:val="single" w:sz="4" w:space="0" w:color="auto"/>
              <w:left w:val="single" w:sz="4" w:space="0" w:color="auto"/>
              <w:right w:val="single" w:sz="4" w:space="0" w:color="auto"/>
            </w:tcBorders>
            <w:vAlign w:val="center"/>
          </w:tcPr>
          <w:p w14:paraId="3B27A76B" w14:textId="5EA36664" w:rsidR="00CF5FA7" w:rsidRDefault="00CF5FA7">
            <w:pPr>
              <w:jc w:val="center"/>
              <w:rPr>
                <w:sz w:val="18"/>
                <w:szCs w:val="24"/>
                <w:lang w:eastAsia="lt-LT"/>
              </w:rPr>
            </w:pPr>
            <w:r>
              <w:rPr>
                <w:sz w:val="18"/>
                <w:szCs w:val="24"/>
                <w:lang w:eastAsia="lt-LT"/>
              </w:rPr>
              <w:t>-</w:t>
            </w:r>
          </w:p>
        </w:tc>
        <w:tc>
          <w:tcPr>
            <w:tcW w:w="1367" w:type="dxa"/>
            <w:vMerge w:val="restart"/>
            <w:tcBorders>
              <w:top w:val="single" w:sz="4" w:space="0" w:color="auto"/>
              <w:left w:val="single" w:sz="4" w:space="0" w:color="auto"/>
              <w:right w:val="single" w:sz="4" w:space="0" w:color="auto"/>
            </w:tcBorders>
            <w:vAlign w:val="center"/>
          </w:tcPr>
          <w:p w14:paraId="7B4E9400" w14:textId="3D9BF819" w:rsidR="00CF5FA7" w:rsidRDefault="00CF5FA7">
            <w:pPr>
              <w:jc w:val="center"/>
              <w:rPr>
                <w:sz w:val="18"/>
                <w:szCs w:val="24"/>
                <w:lang w:eastAsia="lt-LT"/>
              </w:rPr>
            </w:pPr>
            <w:r>
              <w:rPr>
                <w:sz w:val="18"/>
                <w:szCs w:val="24"/>
                <w:lang w:eastAsia="lt-LT"/>
              </w:rPr>
              <w:t>-</w:t>
            </w:r>
          </w:p>
        </w:tc>
        <w:tc>
          <w:tcPr>
            <w:tcW w:w="1367" w:type="dxa"/>
            <w:tcBorders>
              <w:top w:val="single" w:sz="4" w:space="0" w:color="auto"/>
              <w:left w:val="single" w:sz="4" w:space="0" w:color="auto"/>
              <w:bottom w:val="single" w:sz="4" w:space="0" w:color="auto"/>
              <w:right w:val="single" w:sz="4" w:space="0" w:color="auto"/>
            </w:tcBorders>
            <w:vAlign w:val="center"/>
          </w:tcPr>
          <w:p w14:paraId="1090C5EE" w14:textId="4291D948" w:rsidR="00CF5FA7" w:rsidRDefault="00CF5FA7">
            <w:pPr>
              <w:jc w:val="center"/>
              <w:rPr>
                <w:sz w:val="18"/>
                <w:szCs w:val="24"/>
                <w:lang w:eastAsia="lt-LT"/>
              </w:rPr>
            </w:pPr>
            <w:r>
              <w:rPr>
                <w:sz w:val="18"/>
                <w:szCs w:val="24"/>
                <w:lang w:eastAsia="lt-LT"/>
              </w:rPr>
              <w:t>BDS5</w:t>
            </w:r>
          </w:p>
        </w:tc>
        <w:tc>
          <w:tcPr>
            <w:tcW w:w="1367" w:type="dxa"/>
            <w:tcBorders>
              <w:top w:val="single" w:sz="4" w:space="0" w:color="auto"/>
              <w:left w:val="single" w:sz="4" w:space="0" w:color="auto"/>
              <w:bottom w:val="single" w:sz="4" w:space="0" w:color="auto"/>
              <w:right w:val="single" w:sz="4" w:space="0" w:color="auto"/>
            </w:tcBorders>
            <w:vAlign w:val="center"/>
          </w:tcPr>
          <w:p w14:paraId="1D05EDBE" w14:textId="2C1C4D3E" w:rsidR="00CF5FA7" w:rsidRDefault="00CF5FA7">
            <w:pPr>
              <w:jc w:val="center"/>
              <w:rPr>
                <w:sz w:val="18"/>
                <w:szCs w:val="24"/>
                <w:lang w:eastAsia="lt-LT"/>
              </w:rPr>
            </w:pPr>
            <w:r>
              <w:rPr>
                <w:sz w:val="18"/>
                <w:szCs w:val="24"/>
                <w:lang w:eastAsia="lt-LT"/>
              </w:rPr>
              <w:t>mg/l</w:t>
            </w:r>
          </w:p>
        </w:tc>
        <w:tc>
          <w:tcPr>
            <w:tcW w:w="1368" w:type="dxa"/>
            <w:tcBorders>
              <w:top w:val="single" w:sz="4" w:space="0" w:color="auto"/>
              <w:left w:val="single" w:sz="4" w:space="0" w:color="auto"/>
              <w:bottom w:val="single" w:sz="4" w:space="0" w:color="auto"/>
              <w:right w:val="single" w:sz="4" w:space="0" w:color="auto"/>
            </w:tcBorders>
            <w:vAlign w:val="center"/>
          </w:tcPr>
          <w:p w14:paraId="077E40EF" w14:textId="336A4329" w:rsidR="00CF5FA7" w:rsidRDefault="00CF5FA7">
            <w:pPr>
              <w:jc w:val="center"/>
              <w:rPr>
                <w:sz w:val="18"/>
                <w:szCs w:val="24"/>
                <w:lang w:eastAsia="lt-LT"/>
              </w:rPr>
            </w:pPr>
            <w:r>
              <w:rPr>
                <w:sz w:val="18"/>
                <w:szCs w:val="24"/>
                <w:lang w:eastAsia="lt-LT"/>
              </w:rPr>
              <w:t>260</w:t>
            </w:r>
          </w:p>
        </w:tc>
      </w:tr>
      <w:tr w:rsidR="00CF5FA7" w14:paraId="19E3DCFD" w14:textId="77777777" w:rsidTr="009423BD">
        <w:trPr>
          <w:cantSplit/>
        </w:trPr>
        <w:tc>
          <w:tcPr>
            <w:tcW w:w="718" w:type="dxa"/>
            <w:vMerge/>
            <w:tcBorders>
              <w:left w:val="single" w:sz="4" w:space="0" w:color="auto"/>
              <w:bottom w:val="single" w:sz="4" w:space="0" w:color="auto"/>
              <w:right w:val="single" w:sz="4" w:space="0" w:color="auto"/>
            </w:tcBorders>
            <w:vAlign w:val="center"/>
          </w:tcPr>
          <w:p w14:paraId="0F2334D0" w14:textId="77777777" w:rsidR="00CF5FA7" w:rsidRDefault="00CF5FA7">
            <w:pPr>
              <w:jc w:val="center"/>
              <w:rPr>
                <w:sz w:val="18"/>
                <w:szCs w:val="24"/>
                <w:lang w:eastAsia="lt-LT"/>
              </w:rPr>
            </w:pPr>
          </w:p>
        </w:tc>
        <w:tc>
          <w:tcPr>
            <w:tcW w:w="3105" w:type="dxa"/>
            <w:vMerge/>
            <w:tcBorders>
              <w:left w:val="single" w:sz="4" w:space="0" w:color="auto"/>
              <w:bottom w:val="single" w:sz="4" w:space="0" w:color="auto"/>
              <w:right w:val="single" w:sz="4" w:space="0" w:color="auto"/>
            </w:tcBorders>
            <w:vAlign w:val="center"/>
          </w:tcPr>
          <w:p w14:paraId="54ADBD31" w14:textId="77777777" w:rsidR="00CF5FA7" w:rsidRPr="0017320D" w:rsidRDefault="00CF5FA7" w:rsidP="00D22653">
            <w:pPr>
              <w:jc w:val="center"/>
              <w:rPr>
                <w:sz w:val="18"/>
                <w:szCs w:val="24"/>
                <w:lang w:eastAsia="lt-LT"/>
              </w:rPr>
            </w:pPr>
          </w:p>
        </w:tc>
        <w:tc>
          <w:tcPr>
            <w:tcW w:w="2835" w:type="dxa"/>
            <w:vMerge/>
            <w:tcBorders>
              <w:left w:val="single" w:sz="4" w:space="0" w:color="auto"/>
              <w:bottom w:val="single" w:sz="4" w:space="0" w:color="auto"/>
              <w:right w:val="single" w:sz="4" w:space="0" w:color="auto"/>
            </w:tcBorders>
            <w:vAlign w:val="center"/>
          </w:tcPr>
          <w:p w14:paraId="283FF265" w14:textId="77777777" w:rsidR="00CF5FA7" w:rsidRDefault="00CF5FA7" w:rsidP="004C5168">
            <w:pPr>
              <w:jc w:val="center"/>
              <w:rPr>
                <w:sz w:val="18"/>
                <w:szCs w:val="24"/>
                <w:lang w:eastAsia="lt-LT"/>
              </w:rPr>
            </w:pPr>
          </w:p>
        </w:tc>
        <w:tc>
          <w:tcPr>
            <w:tcW w:w="1367" w:type="dxa"/>
            <w:vMerge/>
            <w:tcBorders>
              <w:left w:val="single" w:sz="4" w:space="0" w:color="auto"/>
              <w:bottom w:val="single" w:sz="4" w:space="0" w:color="auto"/>
              <w:right w:val="single" w:sz="4" w:space="0" w:color="auto"/>
            </w:tcBorders>
            <w:vAlign w:val="center"/>
          </w:tcPr>
          <w:p w14:paraId="3842CE41" w14:textId="77777777" w:rsidR="00CF5FA7" w:rsidRDefault="00CF5FA7">
            <w:pPr>
              <w:jc w:val="center"/>
              <w:rPr>
                <w:sz w:val="18"/>
                <w:szCs w:val="24"/>
                <w:lang w:eastAsia="lt-LT"/>
              </w:rPr>
            </w:pPr>
          </w:p>
        </w:tc>
        <w:tc>
          <w:tcPr>
            <w:tcW w:w="1367" w:type="dxa"/>
            <w:vMerge/>
            <w:tcBorders>
              <w:left w:val="single" w:sz="4" w:space="0" w:color="auto"/>
              <w:bottom w:val="single" w:sz="4" w:space="0" w:color="auto"/>
              <w:right w:val="single" w:sz="4" w:space="0" w:color="auto"/>
            </w:tcBorders>
            <w:vAlign w:val="center"/>
          </w:tcPr>
          <w:p w14:paraId="75EF6AFA" w14:textId="77777777" w:rsidR="00CF5FA7" w:rsidRDefault="00CF5FA7">
            <w:pPr>
              <w:jc w:val="center"/>
              <w:rPr>
                <w:sz w:val="18"/>
                <w:szCs w:val="24"/>
                <w:lang w:eastAsia="lt-LT"/>
              </w:rPr>
            </w:pPr>
          </w:p>
        </w:tc>
        <w:tc>
          <w:tcPr>
            <w:tcW w:w="1367" w:type="dxa"/>
            <w:tcBorders>
              <w:top w:val="single" w:sz="4" w:space="0" w:color="auto"/>
              <w:left w:val="single" w:sz="4" w:space="0" w:color="auto"/>
              <w:bottom w:val="single" w:sz="4" w:space="0" w:color="auto"/>
              <w:right w:val="single" w:sz="4" w:space="0" w:color="auto"/>
            </w:tcBorders>
            <w:vAlign w:val="center"/>
          </w:tcPr>
          <w:p w14:paraId="7CE7F114" w14:textId="55A19393" w:rsidR="00CF5FA7" w:rsidRDefault="00CF5FA7">
            <w:pPr>
              <w:jc w:val="center"/>
              <w:rPr>
                <w:sz w:val="18"/>
                <w:szCs w:val="24"/>
                <w:lang w:eastAsia="lt-LT"/>
              </w:rPr>
            </w:pPr>
            <w:r>
              <w:rPr>
                <w:sz w:val="18"/>
                <w:szCs w:val="24"/>
                <w:lang w:eastAsia="lt-LT"/>
              </w:rPr>
              <w:t>SM</w:t>
            </w:r>
          </w:p>
        </w:tc>
        <w:tc>
          <w:tcPr>
            <w:tcW w:w="1367" w:type="dxa"/>
            <w:tcBorders>
              <w:top w:val="single" w:sz="4" w:space="0" w:color="auto"/>
              <w:left w:val="single" w:sz="4" w:space="0" w:color="auto"/>
              <w:bottom w:val="single" w:sz="4" w:space="0" w:color="auto"/>
              <w:right w:val="single" w:sz="4" w:space="0" w:color="auto"/>
            </w:tcBorders>
            <w:vAlign w:val="center"/>
          </w:tcPr>
          <w:p w14:paraId="69187AA2" w14:textId="7C5CE646" w:rsidR="00CF5FA7" w:rsidRDefault="00CF5FA7">
            <w:pPr>
              <w:jc w:val="center"/>
              <w:rPr>
                <w:sz w:val="18"/>
                <w:szCs w:val="24"/>
                <w:lang w:eastAsia="lt-LT"/>
              </w:rPr>
            </w:pPr>
            <w:r>
              <w:rPr>
                <w:sz w:val="18"/>
                <w:szCs w:val="24"/>
                <w:lang w:eastAsia="lt-LT"/>
              </w:rPr>
              <w:t>mg/l</w:t>
            </w:r>
          </w:p>
        </w:tc>
        <w:tc>
          <w:tcPr>
            <w:tcW w:w="1368" w:type="dxa"/>
            <w:tcBorders>
              <w:top w:val="single" w:sz="4" w:space="0" w:color="auto"/>
              <w:left w:val="single" w:sz="4" w:space="0" w:color="auto"/>
              <w:bottom w:val="single" w:sz="4" w:space="0" w:color="auto"/>
              <w:right w:val="single" w:sz="4" w:space="0" w:color="auto"/>
            </w:tcBorders>
            <w:vAlign w:val="center"/>
          </w:tcPr>
          <w:p w14:paraId="6B25881E" w14:textId="43DD58E4" w:rsidR="00CF5FA7" w:rsidRDefault="00CF5FA7">
            <w:pPr>
              <w:jc w:val="center"/>
              <w:rPr>
                <w:sz w:val="18"/>
                <w:szCs w:val="24"/>
                <w:lang w:eastAsia="lt-LT"/>
              </w:rPr>
            </w:pPr>
            <w:r>
              <w:rPr>
                <w:sz w:val="18"/>
                <w:szCs w:val="24"/>
                <w:lang w:eastAsia="lt-LT"/>
              </w:rPr>
              <w:t>250</w:t>
            </w:r>
          </w:p>
        </w:tc>
      </w:tr>
      <w:tr w:rsidR="00767879" w14:paraId="382A16F6" w14:textId="77777777" w:rsidTr="00767879">
        <w:trPr>
          <w:cantSplit/>
        </w:trPr>
        <w:tc>
          <w:tcPr>
            <w:tcW w:w="718" w:type="dxa"/>
            <w:tcBorders>
              <w:top w:val="single" w:sz="4" w:space="0" w:color="auto"/>
              <w:left w:val="single" w:sz="4" w:space="0" w:color="auto"/>
              <w:bottom w:val="single" w:sz="4" w:space="0" w:color="auto"/>
              <w:right w:val="single" w:sz="4" w:space="0" w:color="auto"/>
            </w:tcBorders>
            <w:vAlign w:val="center"/>
          </w:tcPr>
          <w:p w14:paraId="0501630C" w14:textId="7C9F554E" w:rsidR="00767879" w:rsidRDefault="00843497" w:rsidP="00767879">
            <w:pPr>
              <w:jc w:val="center"/>
              <w:rPr>
                <w:sz w:val="18"/>
                <w:szCs w:val="24"/>
                <w:lang w:eastAsia="lt-LT"/>
              </w:rPr>
            </w:pPr>
            <w:r>
              <w:rPr>
                <w:sz w:val="18"/>
                <w:szCs w:val="24"/>
                <w:lang w:eastAsia="lt-LT"/>
              </w:rPr>
              <w:t>2.</w:t>
            </w:r>
          </w:p>
        </w:tc>
        <w:tc>
          <w:tcPr>
            <w:tcW w:w="3105" w:type="dxa"/>
            <w:tcBorders>
              <w:top w:val="single" w:sz="4" w:space="0" w:color="auto"/>
              <w:left w:val="single" w:sz="4" w:space="0" w:color="auto"/>
              <w:bottom w:val="single" w:sz="4" w:space="0" w:color="auto"/>
              <w:right w:val="single" w:sz="4" w:space="0" w:color="auto"/>
            </w:tcBorders>
            <w:vAlign w:val="center"/>
          </w:tcPr>
          <w:p w14:paraId="21417ABC" w14:textId="4C42586B" w:rsidR="00767879" w:rsidRDefault="00767879" w:rsidP="004C5168">
            <w:pPr>
              <w:jc w:val="center"/>
              <w:rPr>
                <w:sz w:val="18"/>
                <w:szCs w:val="24"/>
                <w:lang w:eastAsia="lt-LT"/>
              </w:rPr>
            </w:pPr>
            <w:r w:rsidRPr="00767879">
              <w:rPr>
                <w:sz w:val="18"/>
                <w:szCs w:val="24"/>
                <w:lang w:eastAsia="lt-LT"/>
              </w:rPr>
              <w:t>Gamybinės (paukštidžių plovimo) nuotekos</w:t>
            </w:r>
            <w:r w:rsidR="0087399C">
              <w:rPr>
                <w:sz w:val="18"/>
                <w:szCs w:val="24"/>
                <w:lang w:eastAsia="lt-LT"/>
              </w:rPr>
              <w:t xml:space="preserve"> (srutos)</w:t>
            </w:r>
            <w:r w:rsidRPr="00767879">
              <w:rPr>
                <w:sz w:val="18"/>
                <w:szCs w:val="24"/>
                <w:lang w:eastAsia="lt-LT"/>
              </w:rPr>
              <w:t xml:space="preserve"> kaupiamos </w:t>
            </w:r>
            <w:r w:rsidR="00D22653">
              <w:rPr>
                <w:sz w:val="18"/>
                <w:szCs w:val="24"/>
                <w:lang w:eastAsia="lt-LT"/>
              </w:rPr>
              <w:t>šešiuose po 1</w:t>
            </w:r>
            <w:r w:rsidR="004C5168">
              <w:rPr>
                <w:sz w:val="18"/>
                <w:szCs w:val="24"/>
                <w:lang w:eastAsia="lt-LT"/>
              </w:rPr>
              <w:t>3</w:t>
            </w:r>
            <w:r w:rsidRPr="00767879">
              <w:rPr>
                <w:sz w:val="18"/>
                <w:szCs w:val="24"/>
                <w:lang w:eastAsia="lt-LT"/>
              </w:rPr>
              <w:t xml:space="preserve"> m</w:t>
            </w:r>
            <w:r w:rsidRPr="00767879">
              <w:rPr>
                <w:sz w:val="18"/>
                <w:szCs w:val="24"/>
                <w:vertAlign w:val="superscript"/>
                <w:lang w:eastAsia="lt-LT"/>
              </w:rPr>
              <w:t>3</w:t>
            </w:r>
            <w:r w:rsidRPr="00767879">
              <w:rPr>
                <w:sz w:val="18"/>
                <w:szCs w:val="24"/>
                <w:lang w:eastAsia="lt-LT"/>
              </w:rPr>
              <w:t xml:space="preserve"> </w:t>
            </w:r>
            <w:r w:rsidR="00D22653">
              <w:rPr>
                <w:sz w:val="18"/>
                <w:szCs w:val="24"/>
                <w:lang w:eastAsia="lt-LT"/>
              </w:rPr>
              <w:t>talpos rezervuaruose</w:t>
            </w:r>
            <w:r w:rsidRPr="00767879">
              <w:rPr>
                <w:sz w:val="18"/>
                <w:szCs w:val="24"/>
                <w:lang w:eastAsia="lt-LT"/>
              </w:rPr>
              <w:t xml:space="preserve"> ir </w:t>
            </w:r>
            <w:r>
              <w:rPr>
                <w:sz w:val="18"/>
                <w:szCs w:val="24"/>
                <w:lang w:eastAsia="lt-LT"/>
              </w:rPr>
              <w:t>perduodamos ūkininkui A. Tkačenka</w:t>
            </w:r>
            <w:r w:rsidR="00E8605A">
              <w:rPr>
                <w:sz w:val="18"/>
                <w:szCs w:val="24"/>
                <w:lang w:eastAsia="lt-LT"/>
              </w:rPr>
              <w:t xml:space="preserve"> laukams tręšti</w:t>
            </w:r>
          </w:p>
        </w:tc>
        <w:tc>
          <w:tcPr>
            <w:tcW w:w="2835" w:type="dxa"/>
            <w:tcBorders>
              <w:top w:val="single" w:sz="4" w:space="0" w:color="auto"/>
              <w:left w:val="single" w:sz="4" w:space="0" w:color="auto"/>
              <w:bottom w:val="single" w:sz="4" w:space="0" w:color="auto"/>
              <w:right w:val="single" w:sz="4" w:space="0" w:color="auto"/>
            </w:tcBorders>
            <w:vAlign w:val="center"/>
          </w:tcPr>
          <w:p w14:paraId="680E3AB0" w14:textId="306E34F0" w:rsidR="00767879" w:rsidRDefault="00767879" w:rsidP="009423BD">
            <w:pPr>
              <w:jc w:val="center"/>
              <w:rPr>
                <w:sz w:val="18"/>
                <w:szCs w:val="24"/>
                <w:lang w:eastAsia="lt-LT"/>
              </w:rPr>
            </w:pPr>
            <w:r>
              <w:rPr>
                <w:sz w:val="18"/>
                <w:szCs w:val="24"/>
                <w:lang w:eastAsia="lt-LT"/>
              </w:rPr>
              <w:t>Gamybinių</w:t>
            </w:r>
            <w:r w:rsidR="009423BD">
              <w:rPr>
                <w:sz w:val="18"/>
                <w:szCs w:val="24"/>
                <w:lang w:eastAsia="lt-LT"/>
              </w:rPr>
              <w:t xml:space="preserve"> (paukštidžių plovimo)</w:t>
            </w:r>
            <w:r>
              <w:rPr>
                <w:sz w:val="18"/>
                <w:szCs w:val="24"/>
                <w:lang w:eastAsia="lt-LT"/>
              </w:rPr>
              <w:t xml:space="preserve"> n</w:t>
            </w:r>
            <w:r w:rsidRPr="0017320D">
              <w:rPr>
                <w:sz w:val="18"/>
                <w:szCs w:val="24"/>
                <w:lang w:eastAsia="lt-LT"/>
              </w:rPr>
              <w:t>uotekų</w:t>
            </w:r>
            <w:r>
              <w:rPr>
                <w:sz w:val="18"/>
                <w:szCs w:val="24"/>
                <w:lang w:eastAsia="lt-LT"/>
              </w:rPr>
              <w:t xml:space="preserve"> </w:t>
            </w:r>
            <w:r w:rsidR="009423BD">
              <w:rPr>
                <w:sz w:val="18"/>
                <w:szCs w:val="24"/>
                <w:lang w:eastAsia="lt-LT"/>
              </w:rPr>
              <w:t xml:space="preserve">(srutų) </w:t>
            </w:r>
            <w:r w:rsidRPr="0017320D">
              <w:rPr>
                <w:sz w:val="18"/>
                <w:szCs w:val="24"/>
                <w:lang w:eastAsia="lt-LT"/>
              </w:rPr>
              <w:t xml:space="preserve">priėmimo ir perdavimo sutartis </w:t>
            </w:r>
            <w:r w:rsidRPr="004C5168">
              <w:rPr>
                <w:sz w:val="18"/>
                <w:szCs w:val="24"/>
                <w:lang w:eastAsia="lt-LT"/>
              </w:rPr>
              <w:t xml:space="preserve">pateikta </w:t>
            </w:r>
            <w:r w:rsidR="004C5168" w:rsidRPr="004C5168">
              <w:rPr>
                <w:sz w:val="18"/>
                <w:szCs w:val="24"/>
                <w:lang w:eastAsia="lt-LT"/>
              </w:rPr>
              <w:t>7</w:t>
            </w:r>
            <w:r w:rsidRPr="004C5168">
              <w:rPr>
                <w:sz w:val="18"/>
                <w:szCs w:val="24"/>
                <w:lang w:eastAsia="lt-LT"/>
              </w:rPr>
              <w:t xml:space="preserve"> priede.</w:t>
            </w:r>
          </w:p>
        </w:tc>
        <w:tc>
          <w:tcPr>
            <w:tcW w:w="1367" w:type="dxa"/>
            <w:tcBorders>
              <w:top w:val="single" w:sz="4" w:space="0" w:color="auto"/>
              <w:left w:val="single" w:sz="4" w:space="0" w:color="auto"/>
              <w:bottom w:val="single" w:sz="4" w:space="0" w:color="auto"/>
              <w:right w:val="single" w:sz="4" w:space="0" w:color="auto"/>
            </w:tcBorders>
            <w:vAlign w:val="center"/>
          </w:tcPr>
          <w:p w14:paraId="04EE5B37" w14:textId="75B8673F" w:rsidR="00767879" w:rsidRDefault="00767879" w:rsidP="00767879">
            <w:pPr>
              <w:jc w:val="center"/>
              <w:rPr>
                <w:sz w:val="18"/>
                <w:szCs w:val="24"/>
                <w:lang w:eastAsia="lt-LT"/>
              </w:rPr>
            </w:pPr>
            <w:r>
              <w:rPr>
                <w:sz w:val="18"/>
                <w:szCs w:val="24"/>
                <w:lang w:eastAsia="lt-LT"/>
              </w:rPr>
              <w:t>-</w:t>
            </w:r>
          </w:p>
        </w:tc>
        <w:tc>
          <w:tcPr>
            <w:tcW w:w="1367" w:type="dxa"/>
            <w:tcBorders>
              <w:top w:val="single" w:sz="4" w:space="0" w:color="auto"/>
              <w:left w:val="single" w:sz="4" w:space="0" w:color="auto"/>
              <w:bottom w:val="single" w:sz="4" w:space="0" w:color="auto"/>
              <w:right w:val="single" w:sz="4" w:space="0" w:color="auto"/>
            </w:tcBorders>
            <w:vAlign w:val="center"/>
          </w:tcPr>
          <w:p w14:paraId="472E0853" w14:textId="3E5DDF29" w:rsidR="00767879" w:rsidRDefault="00767879" w:rsidP="00767879">
            <w:pPr>
              <w:jc w:val="center"/>
              <w:rPr>
                <w:sz w:val="18"/>
                <w:szCs w:val="24"/>
                <w:lang w:eastAsia="lt-LT"/>
              </w:rPr>
            </w:pPr>
            <w:r>
              <w:rPr>
                <w:sz w:val="18"/>
                <w:szCs w:val="24"/>
                <w:lang w:eastAsia="lt-LT"/>
              </w:rPr>
              <w:t>-</w:t>
            </w:r>
          </w:p>
        </w:tc>
        <w:tc>
          <w:tcPr>
            <w:tcW w:w="1367" w:type="dxa"/>
            <w:tcBorders>
              <w:top w:val="single" w:sz="4" w:space="0" w:color="auto"/>
              <w:left w:val="single" w:sz="4" w:space="0" w:color="auto"/>
              <w:bottom w:val="single" w:sz="4" w:space="0" w:color="auto"/>
              <w:right w:val="single" w:sz="4" w:space="0" w:color="auto"/>
            </w:tcBorders>
            <w:vAlign w:val="center"/>
          </w:tcPr>
          <w:p w14:paraId="4C022C99" w14:textId="32470ABA" w:rsidR="00767879" w:rsidRDefault="00767879" w:rsidP="00767879">
            <w:pPr>
              <w:jc w:val="center"/>
              <w:rPr>
                <w:sz w:val="18"/>
                <w:szCs w:val="24"/>
                <w:lang w:eastAsia="lt-LT"/>
              </w:rPr>
            </w:pPr>
            <w:r>
              <w:rPr>
                <w:sz w:val="18"/>
                <w:szCs w:val="24"/>
                <w:lang w:eastAsia="lt-LT"/>
              </w:rPr>
              <w:t>-</w:t>
            </w:r>
          </w:p>
        </w:tc>
        <w:tc>
          <w:tcPr>
            <w:tcW w:w="1367" w:type="dxa"/>
            <w:tcBorders>
              <w:top w:val="single" w:sz="4" w:space="0" w:color="auto"/>
              <w:left w:val="single" w:sz="4" w:space="0" w:color="auto"/>
              <w:bottom w:val="single" w:sz="4" w:space="0" w:color="auto"/>
              <w:right w:val="single" w:sz="4" w:space="0" w:color="auto"/>
            </w:tcBorders>
            <w:vAlign w:val="center"/>
          </w:tcPr>
          <w:p w14:paraId="0A75B843" w14:textId="6A734B73" w:rsidR="00767879" w:rsidRDefault="00767879" w:rsidP="00767879">
            <w:pPr>
              <w:jc w:val="center"/>
              <w:rPr>
                <w:sz w:val="18"/>
                <w:szCs w:val="24"/>
                <w:lang w:eastAsia="lt-LT"/>
              </w:rPr>
            </w:pPr>
            <w:r>
              <w:rPr>
                <w:sz w:val="18"/>
                <w:szCs w:val="24"/>
                <w:lang w:eastAsia="lt-LT"/>
              </w:rPr>
              <w:t>-</w:t>
            </w:r>
          </w:p>
        </w:tc>
        <w:tc>
          <w:tcPr>
            <w:tcW w:w="1368" w:type="dxa"/>
            <w:tcBorders>
              <w:top w:val="single" w:sz="4" w:space="0" w:color="auto"/>
              <w:left w:val="single" w:sz="4" w:space="0" w:color="auto"/>
              <w:bottom w:val="single" w:sz="4" w:space="0" w:color="auto"/>
              <w:right w:val="single" w:sz="4" w:space="0" w:color="auto"/>
            </w:tcBorders>
            <w:vAlign w:val="center"/>
          </w:tcPr>
          <w:p w14:paraId="612A8B2D" w14:textId="6422585C" w:rsidR="00767879" w:rsidRDefault="00767879" w:rsidP="00767879">
            <w:pPr>
              <w:jc w:val="center"/>
              <w:rPr>
                <w:sz w:val="18"/>
                <w:szCs w:val="24"/>
                <w:lang w:eastAsia="lt-LT"/>
              </w:rPr>
            </w:pPr>
            <w:r>
              <w:rPr>
                <w:sz w:val="18"/>
                <w:szCs w:val="24"/>
                <w:lang w:eastAsia="lt-LT"/>
              </w:rPr>
              <w:t>-</w:t>
            </w:r>
          </w:p>
        </w:tc>
      </w:tr>
    </w:tbl>
    <w:p w14:paraId="73E412A8" w14:textId="77777777" w:rsidR="004A00E8" w:rsidRDefault="004A00E8">
      <w:pPr>
        <w:ind w:firstLine="567"/>
        <w:jc w:val="both"/>
        <w:rPr>
          <w:sz w:val="18"/>
          <w:szCs w:val="24"/>
          <w:lang w:eastAsia="lt-LT"/>
        </w:rPr>
      </w:pPr>
    </w:p>
    <w:p w14:paraId="464D3735" w14:textId="77777777" w:rsidR="00133552" w:rsidRDefault="00133552">
      <w:pPr>
        <w:ind w:firstLine="567"/>
        <w:jc w:val="both"/>
        <w:rPr>
          <w:b/>
          <w:sz w:val="22"/>
          <w:szCs w:val="24"/>
          <w:lang w:eastAsia="lt-LT"/>
        </w:rPr>
      </w:pPr>
    </w:p>
    <w:p w14:paraId="0FACB643" w14:textId="77777777" w:rsidR="004A00E8" w:rsidRPr="0017320D" w:rsidRDefault="00DB1B24">
      <w:pPr>
        <w:ind w:firstLine="567"/>
        <w:jc w:val="both"/>
        <w:rPr>
          <w:b/>
          <w:sz w:val="22"/>
          <w:szCs w:val="24"/>
          <w:lang w:eastAsia="lt-LT"/>
        </w:rPr>
      </w:pPr>
      <w:r w:rsidRPr="0017320D">
        <w:rPr>
          <w:b/>
          <w:sz w:val="22"/>
          <w:szCs w:val="24"/>
          <w:lang w:eastAsia="lt-LT"/>
        </w:rPr>
        <w:t xml:space="preserve">17 lentelė. </w:t>
      </w:r>
      <w:r w:rsidRPr="00A97522">
        <w:rPr>
          <w:sz w:val="22"/>
          <w:szCs w:val="24"/>
          <w:lang w:eastAsia="lt-LT"/>
        </w:rPr>
        <w:t xml:space="preserve">Duomenys apie nuotekų šaltinius ir / arba </w:t>
      </w:r>
      <w:proofErr w:type="spellStart"/>
      <w:r w:rsidRPr="00A97522">
        <w:rPr>
          <w:sz w:val="22"/>
          <w:szCs w:val="24"/>
          <w:lang w:eastAsia="lt-LT"/>
        </w:rPr>
        <w:t>išleistuvus</w:t>
      </w:r>
      <w:proofErr w:type="spellEnd"/>
    </w:p>
    <w:p w14:paraId="6FD8EC4C" w14:textId="77777777" w:rsidR="004A00E8" w:rsidRDefault="004A00E8">
      <w:pPr>
        <w:ind w:firstLine="567"/>
        <w:jc w:val="both"/>
        <w:rPr>
          <w:sz w:val="22"/>
          <w:szCs w:val="24"/>
          <w:lang w:eastAsia="lt-LT"/>
        </w:rPr>
      </w:pP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1016"/>
        <w:gridCol w:w="2268"/>
        <w:gridCol w:w="1792"/>
        <w:gridCol w:w="2520"/>
        <w:gridCol w:w="2002"/>
        <w:gridCol w:w="1561"/>
      </w:tblGrid>
      <w:tr w:rsidR="004A00E8" w14:paraId="27F3999B" w14:textId="77777777" w:rsidTr="009423BD">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14:paraId="6FEE1625" w14:textId="77777777" w:rsidR="004A00E8" w:rsidRDefault="00DB1B24">
            <w:pPr>
              <w:jc w:val="center"/>
              <w:rPr>
                <w:sz w:val="18"/>
                <w:szCs w:val="24"/>
                <w:vertAlign w:val="superscript"/>
                <w:lang w:eastAsia="lt-LT"/>
              </w:rPr>
            </w:pPr>
            <w:r>
              <w:rPr>
                <w:sz w:val="18"/>
                <w:szCs w:val="24"/>
                <w:lang w:eastAsia="lt-LT"/>
              </w:rPr>
              <w:t>Eil. Nr.</w:t>
            </w:r>
            <w:r>
              <w:rPr>
                <w:sz w:val="18"/>
                <w:szCs w:val="24"/>
                <w:vertAlign w:val="superscript"/>
                <w:lang w:eastAsia="lt-LT"/>
              </w:rPr>
              <w:t xml:space="preserve"> </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1BD47112" w14:textId="77777777" w:rsidR="004A00E8" w:rsidRDefault="00DB1B24">
            <w:pPr>
              <w:jc w:val="center"/>
              <w:rPr>
                <w:sz w:val="18"/>
                <w:szCs w:val="24"/>
                <w:vertAlign w:val="superscript"/>
                <w:lang w:eastAsia="lt-LT"/>
              </w:rPr>
            </w:pPr>
            <w:r>
              <w:rPr>
                <w:sz w:val="18"/>
                <w:szCs w:val="24"/>
                <w:lang w:eastAsia="lt-LT"/>
              </w:rPr>
              <w:t>Koordinatės</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14:paraId="40027B1B" w14:textId="77777777" w:rsidR="004A00E8" w:rsidRDefault="00DB1B24">
            <w:pPr>
              <w:jc w:val="center"/>
              <w:rPr>
                <w:sz w:val="18"/>
                <w:szCs w:val="24"/>
                <w:vertAlign w:val="superscript"/>
                <w:lang w:eastAsia="lt-LT"/>
              </w:rPr>
            </w:pPr>
            <w:r>
              <w:rPr>
                <w:sz w:val="18"/>
                <w:szCs w:val="24"/>
                <w:lang w:eastAsia="lt-LT"/>
              </w:rPr>
              <w:t xml:space="preserve">Priimtuvo numeris </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A39A429" w14:textId="77777777" w:rsidR="004A00E8" w:rsidRDefault="00DB1B24">
            <w:pPr>
              <w:jc w:val="center"/>
              <w:rPr>
                <w:sz w:val="18"/>
                <w:szCs w:val="24"/>
                <w:vertAlign w:val="superscript"/>
                <w:lang w:eastAsia="lt-LT"/>
              </w:rPr>
            </w:pPr>
            <w:r>
              <w:rPr>
                <w:sz w:val="18"/>
                <w:szCs w:val="24"/>
                <w:lang w:eastAsia="lt-LT"/>
              </w:rPr>
              <w:t>Planuojamų išleisti nuotekų aprašymas</w:t>
            </w:r>
          </w:p>
        </w:tc>
        <w:tc>
          <w:tcPr>
            <w:tcW w:w="1792" w:type="dxa"/>
            <w:vMerge w:val="restart"/>
            <w:tcBorders>
              <w:top w:val="single" w:sz="4" w:space="0" w:color="auto"/>
              <w:left w:val="single" w:sz="4" w:space="0" w:color="auto"/>
              <w:bottom w:val="single" w:sz="4" w:space="0" w:color="auto"/>
              <w:right w:val="single" w:sz="4" w:space="0" w:color="auto"/>
            </w:tcBorders>
            <w:vAlign w:val="center"/>
          </w:tcPr>
          <w:p w14:paraId="505B7B35" w14:textId="77777777" w:rsidR="004A00E8" w:rsidRDefault="00DB1B24">
            <w:pPr>
              <w:jc w:val="center"/>
              <w:rPr>
                <w:sz w:val="18"/>
                <w:szCs w:val="24"/>
                <w:vertAlign w:val="superscript"/>
                <w:lang w:eastAsia="lt-LT"/>
              </w:rPr>
            </w:pPr>
            <w:proofErr w:type="spellStart"/>
            <w:r>
              <w:rPr>
                <w:sz w:val="18"/>
                <w:szCs w:val="24"/>
                <w:lang w:eastAsia="lt-LT"/>
              </w:rPr>
              <w:t>Išleistuvo</w:t>
            </w:r>
            <w:proofErr w:type="spellEnd"/>
            <w:r>
              <w:rPr>
                <w:sz w:val="18"/>
                <w:szCs w:val="24"/>
                <w:lang w:eastAsia="lt-LT"/>
              </w:rPr>
              <w:t xml:space="preserve"> tipas / techniniai duomenys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60927093" w14:textId="77777777" w:rsidR="004A00E8" w:rsidRDefault="00DB1B24">
            <w:pPr>
              <w:jc w:val="center"/>
              <w:rPr>
                <w:sz w:val="18"/>
                <w:szCs w:val="24"/>
                <w:vertAlign w:val="superscript"/>
                <w:lang w:eastAsia="lt-LT"/>
              </w:rPr>
            </w:pPr>
            <w:proofErr w:type="spellStart"/>
            <w:r>
              <w:rPr>
                <w:sz w:val="18"/>
                <w:szCs w:val="24"/>
                <w:lang w:eastAsia="lt-LT"/>
              </w:rPr>
              <w:t>Išleistuvo</w:t>
            </w:r>
            <w:proofErr w:type="spellEnd"/>
            <w:r>
              <w:rPr>
                <w:sz w:val="18"/>
                <w:szCs w:val="24"/>
                <w:lang w:eastAsia="lt-LT"/>
              </w:rPr>
              <w:t xml:space="preserve"> vietos aprašymas </w:t>
            </w:r>
          </w:p>
        </w:tc>
        <w:tc>
          <w:tcPr>
            <w:tcW w:w="3563" w:type="dxa"/>
            <w:gridSpan w:val="2"/>
            <w:tcBorders>
              <w:top w:val="single" w:sz="4" w:space="0" w:color="auto"/>
              <w:left w:val="single" w:sz="4" w:space="0" w:color="auto"/>
              <w:bottom w:val="single" w:sz="4" w:space="0" w:color="auto"/>
              <w:right w:val="single" w:sz="4" w:space="0" w:color="auto"/>
            </w:tcBorders>
            <w:vAlign w:val="center"/>
          </w:tcPr>
          <w:p w14:paraId="6CF5ACD0" w14:textId="77777777" w:rsidR="004A00E8" w:rsidRDefault="00DB1B24">
            <w:pPr>
              <w:jc w:val="center"/>
              <w:rPr>
                <w:sz w:val="18"/>
                <w:szCs w:val="24"/>
                <w:vertAlign w:val="superscript"/>
                <w:lang w:eastAsia="lt-LT"/>
              </w:rPr>
            </w:pPr>
            <w:r>
              <w:rPr>
                <w:sz w:val="18"/>
                <w:szCs w:val="24"/>
                <w:lang w:eastAsia="lt-LT"/>
              </w:rPr>
              <w:t>Numatomas išleisti didžiausias nuotekų kiekis</w:t>
            </w:r>
          </w:p>
        </w:tc>
      </w:tr>
      <w:tr w:rsidR="004A00E8" w14:paraId="3F93751F" w14:textId="77777777" w:rsidTr="009423BD">
        <w:trPr>
          <w:cantSplit/>
        </w:trPr>
        <w:tc>
          <w:tcPr>
            <w:tcW w:w="799" w:type="dxa"/>
            <w:vMerge/>
            <w:tcBorders>
              <w:top w:val="single" w:sz="4" w:space="0" w:color="auto"/>
              <w:left w:val="single" w:sz="4" w:space="0" w:color="auto"/>
              <w:bottom w:val="single" w:sz="4" w:space="0" w:color="auto"/>
              <w:right w:val="single" w:sz="4" w:space="0" w:color="auto"/>
            </w:tcBorders>
            <w:vAlign w:val="center"/>
          </w:tcPr>
          <w:p w14:paraId="47589478" w14:textId="77777777" w:rsidR="004A00E8" w:rsidRDefault="004A00E8">
            <w:pPr>
              <w:jc w:val="center"/>
              <w:rPr>
                <w:sz w:val="18"/>
                <w:szCs w:val="24"/>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14:paraId="2C448C2C" w14:textId="77777777" w:rsidR="004A00E8" w:rsidRDefault="004A00E8">
            <w:pPr>
              <w:jc w:val="center"/>
              <w:rPr>
                <w:sz w:val="18"/>
                <w:szCs w:val="24"/>
                <w:lang w:eastAsia="lt-LT"/>
              </w:rPr>
            </w:pPr>
          </w:p>
        </w:tc>
        <w:tc>
          <w:tcPr>
            <w:tcW w:w="1016" w:type="dxa"/>
            <w:vMerge/>
            <w:tcBorders>
              <w:top w:val="single" w:sz="4" w:space="0" w:color="auto"/>
              <w:left w:val="single" w:sz="4" w:space="0" w:color="auto"/>
              <w:bottom w:val="single" w:sz="4" w:space="0" w:color="auto"/>
              <w:right w:val="single" w:sz="4" w:space="0" w:color="auto"/>
            </w:tcBorders>
            <w:vAlign w:val="center"/>
          </w:tcPr>
          <w:p w14:paraId="5CC23FE3" w14:textId="77777777" w:rsidR="004A00E8" w:rsidRDefault="004A00E8">
            <w:pPr>
              <w:jc w:val="center"/>
              <w:rPr>
                <w:sz w:val="18"/>
                <w:szCs w:val="24"/>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319C162" w14:textId="77777777" w:rsidR="004A00E8" w:rsidRDefault="004A00E8">
            <w:pPr>
              <w:jc w:val="center"/>
              <w:rPr>
                <w:sz w:val="18"/>
                <w:szCs w:val="24"/>
                <w:lang w:eastAsia="lt-LT"/>
              </w:rPr>
            </w:pPr>
          </w:p>
        </w:tc>
        <w:tc>
          <w:tcPr>
            <w:tcW w:w="1792" w:type="dxa"/>
            <w:vMerge/>
            <w:tcBorders>
              <w:top w:val="single" w:sz="4" w:space="0" w:color="auto"/>
              <w:left w:val="single" w:sz="4" w:space="0" w:color="auto"/>
              <w:bottom w:val="single" w:sz="4" w:space="0" w:color="auto"/>
              <w:right w:val="single" w:sz="4" w:space="0" w:color="auto"/>
            </w:tcBorders>
            <w:vAlign w:val="center"/>
          </w:tcPr>
          <w:p w14:paraId="2E1C7EE1" w14:textId="77777777" w:rsidR="004A00E8" w:rsidRDefault="004A00E8">
            <w:pPr>
              <w:jc w:val="center"/>
              <w:rPr>
                <w:sz w:val="18"/>
                <w:szCs w:val="24"/>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163C5302" w14:textId="77777777" w:rsidR="004A00E8" w:rsidRDefault="004A00E8">
            <w:pPr>
              <w:jc w:val="center"/>
              <w:rPr>
                <w:sz w:val="18"/>
                <w:szCs w:val="24"/>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23494254" w14:textId="77777777" w:rsidR="004A00E8" w:rsidRDefault="00DB1B24">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1561" w:type="dxa"/>
            <w:tcBorders>
              <w:top w:val="single" w:sz="4" w:space="0" w:color="auto"/>
              <w:left w:val="single" w:sz="4" w:space="0" w:color="auto"/>
              <w:bottom w:val="single" w:sz="4" w:space="0" w:color="auto"/>
              <w:right w:val="single" w:sz="4" w:space="0" w:color="auto"/>
            </w:tcBorders>
            <w:vAlign w:val="center"/>
          </w:tcPr>
          <w:p w14:paraId="4C8258BF" w14:textId="77777777" w:rsidR="004A00E8" w:rsidRDefault="00DB1B24">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w:t>
            </w:r>
          </w:p>
        </w:tc>
      </w:tr>
      <w:tr w:rsidR="004A00E8" w14:paraId="469B6E16"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17010905" w14:textId="77777777" w:rsidR="004A00E8" w:rsidRDefault="00DB1B24">
            <w:pPr>
              <w:jc w:val="center"/>
              <w:rPr>
                <w:sz w:val="18"/>
                <w:szCs w:val="24"/>
                <w:lang w:eastAsia="lt-LT"/>
              </w:rPr>
            </w:pPr>
            <w:r>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1DC3C7BB" w14:textId="77777777" w:rsidR="004A00E8" w:rsidRDefault="00DB1B24">
            <w:pPr>
              <w:jc w:val="center"/>
              <w:rPr>
                <w:sz w:val="18"/>
                <w:szCs w:val="24"/>
                <w:lang w:eastAsia="lt-LT"/>
              </w:rPr>
            </w:pPr>
            <w:r>
              <w:rPr>
                <w:sz w:val="18"/>
                <w:szCs w:val="24"/>
                <w:lang w:eastAsia="lt-LT"/>
              </w:rPr>
              <w:t>2</w:t>
            </w:r>
          </w:p>
        </w:tc>
        <w:tc>
          <w:tcPr>
            <w:tcW w:w="1016" w:type="dxa"/>
            <w:tcBorders>
              <w:top w:val="single" w:sz="4" w:space="0" w:color="auto"/>
              <w:left w:val="single" w:sz="4" w:space="0" w:color="auto"/>
              <w:bottom w:val="single" w:sz="4" w:space="0" w:color="auto"/>
              <w:right w:val="single" w:sz="4" w:space="0" w:color="auto"/>
            </w:tcBorders>
            <w:vAlign w:val="center"/>
          </w:tcPr>
          <w:p w14:paraId="7AD20C46" w14:textId="77777777" w:rsidR="004A00E8" w:rsidRDefault="00DB1B24">
            <w:pPr>
              <w:jc w:val="center"/>
              <w:rPr>
                <w:sz w:val="18"/>
                <w:szCs w:val="24"/>
                <w:lang w:eastAsia="lt-LT"/>
              </w:rPr>
            </w:pPr>
            <w:r>
              <w:rPr>
                <w:sz w:val="18"/>
                <w:szCs w:val="24"/>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tcPr>
          <w:p w14:paraId="672DD43C" w14:textId="77777777" w:rsidR="004A00E8" w:rsidRDefault="00DB1B24">
            <w:pPr>
              <w:jc w:val="center"/>
              <w:rPr>
                <w:sz w:val="18"/>
                <w:szCs w:val="24"/>
                <w:lang w:eastAsia="lt-LT"/>
              </w:rPr>
            </w:pPr>
            <w:r>
              <w:rPr>
                <w:sz w:val="18"/>
                <w:szCs w:val="24"/>
                <w:lang w:eastAsia="lt-LT"/>
              </w:rPr>
              <w:t>4</w:t>
            </w:r>
          </w:p>
        </w:tc>
        <w:tc>
          <w:tcPr>
            <w:tcW w:w="1792" w:type="dxa"/>
            <w:tcBorders>
              <w:top w:val="single" w:sz="4" w:space="0" w:color="auto"/>
              <w:left w:val="single" w:sz="4" w:space="0" w:color="auto"/>
              <w:bottom w:val="single" w:sz="4" w:space="0" w:color="auto"/>
              <w:right w:val="single" w:sz="4" w:space="0" w:color="auto"/>
            </w:tcBorders>
            <w:vAlign w:val="center"/>
          </w:tcPr>
          <w:p w14:paraId="6433F6E8" w14:textId="77777777" w:rsidR="004A00E8" w:rsidRDefault="00DB1B24">
            <w:pPr>
              <w:jc w:val="center"/>
              <w:rPr>
                <w:sz w:val="18"/>
                <w:szCs w:val="24"/>
                <w:lang w:eastAsia="lt-LT"/>
              </w:rPr>
            </w:pPr>
            <w:r>
              <w:rPr>
                <w:sz w:val="18"/>
                <w:szCs w:val="24"/>
                <w:lang w:eastAsia="lt-LT"/>
              </w:rPr>
              <w:t>5</w:t>
            </w:r>
          </w:p>
        </w:tc>
        <w:tc>
          <w:tcPr>
            <w:tcW w:w="2520" w:type="dxa"/>
            <w:tcBorders>
              <w:top w:val="single" w:sz="4" w:space="0" w:color="auto"/>
              <w:left w:val="single" w:sz="4" w:space="0" w:color="auto"/>
              <w:bottom w:val="single" w:sz="4" w:space="0" w:color="auto"/>
              <w:right w:val="single" w:sz="4" w:space="0" w:color="auto"/>
            </w:tcBorders>
            <w:vAlign w:val="center"/>
          </w:tcPr>
          <w:p w14:paraId="38941ED0" w14:textId="77777777" w:rsidR="004A00E8" w:rsidRDefault="00DB1B24">
            <w:pPr>
              <w:jc w:val="center"/>
              <w:rPr>
                <w:sz w:val="18"/>
                <w:szCs w:val="24"/>
                <w:lang w:eastAsia="lt-LT"/>
              </w:rPr>
            </w:pPr>
            <w:r>
              <w:rPr>
                <w:sz w:val="18"/>
                <w:szCs w:val="24"/>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14:paraId="256EE70F" w14:textId="77777777" w:rsidR="004A00E8" w:rsidRDefault="00DB1B24">
            <w:pPr>
              <w:jc w:val="center"/>
              <w:rPr>
                <w:sz w:val="18"/>
                <w:szCs w:val="24"/>
                <w:lang w:eastAsia="lt-LT"/>
              </w:rPr>
            </w:pPr>
            <w:r>
              <w:rPr>
                <w:sz w:val="18"/>
                <w:szCs w:val="24"/>
                <w:lang w:eastAsia="lt-LT"/>
              </w:rPr>
              <w:t>7</w:t>
            </w:r>
          </w:p>
        </w:tc>
        <w:tc>
          <w:tcPr>
            <w:tcW w:w="1561" w:type="dxa"/>
            <w:tcBorders>
              <w:top w:val="single" w:sz="4" w:space="0" w:color="auto"/>
              <w:left w:val="single" w:sz="4" w:space="0" w:color="auto"/>
              <w:bottom w:val="single" w:sz="4" w:space="0" w:color="auto"/>
              <w:right w:val="single" w:sz="4" w:space="0" w:color="auto"/>
            </w:tcBorders>
            <w:vAlign w:val="center"/>
          </w:tcPr>
          <w:p w14:paraId="2AA2E798" w14:textId="77777777" w:rsidR="004A00E8" w:rsidRDefault="00DB1B24">
            <w:pPr>
              <w:jc w:val="center"/>
              <w:rPr>
                <w:sz w:val="18"/>
                <w:szCs w:val="24"/>
                <w:lang w:eastAsia="lt-LT"/>
              </w:rPr>
            </w:pPr>
            <w:r>
              <w:rPr>
                <w:sz w:val="18"/>
                <w:szCs w:val="24"/>
                <w:lang w:eastAsia="lt-LT"/>
              </w:rPr>
              <w:t>8</w:t>
            </w:r>
          </w:p>
        </w:tc>
      </w:tr>
      <w:tr w:rsidR="004A00E8" w14:paraId="6948C23D"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53DB20DA" w14:textId="07989EF4" w:rsidR="004A00E8" w:rsidRDefault="00843497">
            <w:pPr>
              <w:jc w:val="center"/>
              <w:rPr>
                <w:sz w:val="18"/>
                <w:szCs w:val="24"/>
                <w:lang w:eastAsia="lt-LT"/>
              </w:rPr>
            </w:pPr>
            <w:r>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45796B88" w14:textId="3BDA7002" w:rsidR="009730A2" w:rsidRDefault="009730A2" w:rsidP="009730A2">
            <w:pPr>
              <w:jc w:val="center"/>
              <w:rPr>
                <w:sz w:val="18"/>
                <w:szCs w:val="24"/>
                <w:lang w:eastAsia="lt-LT"/>
              </w:rPr>
            </w:pPr>
            <w:r w:rsidRPr="004E1574">
              <w:rPr>
                <w:sz w:val="18"/>
                <w:szCs w:val="24"/>
                <w:lang w:eastAsia="lt-LT"/>
              </w:rPr>
              <w:t>x-</w:t>
            </w:r>
            <w:r>
              <w:rPr>
                <w:sz w:val="18"/>
                <w:szCs w:val="24"/>
                <w:lang w:eastAsia="lt-LT"/>
              </w:rPr>
              <w:t>6040026</w:t>
            </w:r>
            <w:r w:rsidRPr="004E1574">
              <w:rPr>
                <w:sz w:val="18"/>
                <w:szCs w:val="24"/>
                <w:lang w:eastAsia="lt-LT"/>
              </w:rPr>
              <w:t xml:space="preserve"> </w:t>
            </w:r>
          </w:p>
          <w:p w14:paraId="18882363" w14:textId="3654C3A0" w:rsidR="004A00E8" w:rsidRPr="00843497" w:rsidRDefault="009730A2" w:rsidP="009730A2">
            <w:pPr>
              <w:jc w:val="center"/>
              <w:rPr>
                <w:sz w:val="18"/>
                <w:szCs w:val="24"/>
                <w:highlight w:val="green"/>
                <w:lang w:eastAsia="lt-LT"/>
              </w:rPr>
            </w:pPr>
            <w:r w:rsidRPr="004E1574">
              <w:rPr>
                <w:sz w:val="18"/>
                <w:szCs w:val="24"/>
                <w:lang w:eastAsia="lt-LT"/>
              </w:rPr>
              <w:t>y-600</w:t>
            </w:r>
            <w:r>
              <w:rPr>
                <w:sz w:val="18"/>
                <w:szCs w:val="24"/>
                <w:lang w:eastAsia="lt-LT"/>
              </w:rPr>
              <w:t>495</w:t>
            </w:r>
          </w:p>
        </w:tc>
        <w:tc>
          <w:tcPr>
            <w:tcW w:w="1016" w:type="dxa"/>
            <w:tcBorders>
              <w:top w:val="single" w:sz="4" w:space="0" w:color="auto"/>
              <w:left w:val="single" w:sz="4" w:space="0" w:color="auto"/>
              <w:bottom w:val="single" w:sz="4" w:space="0" w:color="auto"/>
              <w:right w:val="single" w:sz="4" w:space="0" w:color="auto"/>
            </w:tcBorders>
            <w:vAlign w:val="center"/>
          </w:tcPr>
          <w:p w14:paraId="39C25ECA" w14:textId="53497E65" w:rsidR="004A00E8" w:rsidRDefault="00843497">
            <w:pPr>
              <w:jc w:val="center"/>
              <w:rPr>
                <w:sz w:val="18"/>
                <w:szCs w:val="24"/>
                <w:lang w:eastAsia="lt-LT"/>
              </w:rPr>
            </w:pPr>
            <w:r>
              <w:rPr>
                <w:sz w:val="18"/>
                <w:szCs w:val="24"/>
                <w:lang w:eastAsia="lt-LT"/>
              </w:rPr>
              <w:t>1.</w:t>
            </w:r>
          </w:p>
        </w:tc>
        <w:tc>
          <w:tcPr>
            <w:tcW w:w="2268" w:type="dxa"/>
            <w:tcBorders>
              <w:top w:val="single" w:sz="4" w:space="0" w:color="auto"/>
              <w:left w:val="single" w:sz="4" w:space="0" w:color="auto"/>
              <w:bottom w:val="single" w:sz="4" w:space="0" w:color="auto"/>
              <w:right w:val="single" w:sz="4" w:space="0" w:color="auto"/>
            </w:tcBorders>
            <w:vAlign w:val="center"/>
          </w:tcPr>
          <w:p w14:paraId="70BB2C58" w14:textId="5FDF19C0" w:rsidR="004A00E8" w:rsidRDefault="00843497">
            <w:pPr>
              <w:jc w:val="center"/>
              <w:rPr>
                <w:sz w:val="18"/>
                <w:szCs w:val="24"/>
                <w:lang w:eastAsia="lt-LT"/>
              </w:rPr>
            </w:pPr>
            <w:r>
              <w:rPr>
                <w:sz w:val="18"/>
                <w:szCs w:val="24"/>
                <w:lang w:eastAsia="lt-LT"/>
              </w:rPr>
              <w:t>Buitinės nuotekos</w:t>
            </w:r>
          </w:p>
        </w:tc>
        <w:tc>
          <w:tcPr>
            <w:tcW w:w="1792" w:type="dxa"/>
            <w:tcBorders>
              <w:top w:val="single" w:sz="4" w:space="0" w:color="auto"/>
              <w:left w:val="single" w:sz="4" w:space="0" w:color="auto"/>
              <w:bottom w:val="single" w:sz="4" w:space="0" w:color="auto"/>
              <w:right w:val="single" w:sz="4" w:space="0" w:color="auto"/>
            </w:tcBorders>
            <w:vAlign w:val="center"/>
          </w:tcPr>
          <w:p w14:paraId="57A11850" w14:textId="270A8A88" w:rsidR="004A00E8" w:rsidRDefault="00843497">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5A2EA813" w14:textId="04F3DEE9" w:rsidR="004A00E8" w:rsidRDefault="00843497">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4AF2DA23" w14:textId="34548827" w:rsidR="004A00E8" w:rsidRPr="0008451C" w:rsidRDefault="0008451C">
            <w:pPr>
              <w:jc w:val="center"/>
              <w:rPr>
                <w:sz w:val="18"/>
                <w:szCs w:val="24"/>
                <w:lang w:eastAsia="lt-LT"/>
              </w:rPr>
            </w:pPr>
            <w:r w:rsidRPr="0008451C">
              <w:rPr>
                <w:sz w:val="18"/>
                <w:szCs w:val="24"/>
                <w:lang w:eastAsia="lt-LT"/>
              </w:rPr>
              <w:t>0,1</w:t>
            </w:r>
          </w:p>
        </w:tc>
        <w:tc>
          <w:tcPr>
            <w:tcW w:w="1561" w:type="dxa"/>
            <w:tcBorders>
              <w:top w:val="single" w:sz="4" w:space="0" w:color="auto"/>
              <w:left w:val="single" w:sz="4" w:space="0" w:color="auto"/>
              <w:bottom w:val="single" w:sz="4" w:space="0" w:color="auto"/>
              <w:right w:val="single" w:sz="4" w:space="0" w:color="auto"/>
            </w:tcBorders>
            <w:vAlign w:val="center"/>
          </w:tcPr>
          <w:p w14:paraId="61A74682" w14:textId="73747AE4" w:rsidR="004A00E8" w:rsidRPr="0008451C" w:rsidRDefault="004C5168">
            <w:pPr>
              <w:jc w:val="center"/>
              <w:rPr>
                <w:sz w:val="18"/>
                <w:szCs w:val="24"/>
                <w:lang w:eastAsia="lt-LT"/>
              </w:rPr>
            </w:pPr>
            <w:r w:rsidRPr="0008451C">
              <w:rPr>
                <w:sz w:val="18"/>
                <w:szCs w:val="24"/>
                <w:lang w:eastAsia="lt-LT"/>
              </w:rPr>
              <w:t>36</w:t>
            </w:r>
          </w:p>
        </w:tc>
      </w:tr>
      <w:tr w:rsidR="004A00E8" w14:paraId="3780E2BF"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27509646" w14:textId="0516B5CF" w:rsidR="004A00E8" w:rsidRDefault="00843497">
            <w:pPr>
              <w:jc w:val="center"/>
              <w:rPr>
                <w:sz w:val="18"/>
                <w:szCs w:val="24"/>
                <w:lang w:eastAsia="lt-LT"/>
              </w:rPr>
            </w:pPr>
            <w:r>
              <w:rPr>
                <w:sz w:val="18"/>
                <w:szCs w:val="24"/>
                <w:lang w:eastAsia="lt-LT"/>
              </w:rPr>
              <w:t>2.</w:t>
            </w:r>
          </w:p>
        </w:tc>
        <w:tc>
          <w:tcPr>
            <w:tcW w:w="1441" w:type="dxa"/>
            <w:tcBorders>
              <w:top w:val="single" w:sz="4" w:space="0" w:color="auto"/>
              <w:left w:val="single" w:sz="4" w:space="0" w:color="auto"/>
              <w:bottom w:val="single" w:sz="4" w:space="0" w:color="auto"/>
              <w:right w:val="single" w:sz="4" w:space="0" w:color="auto"/>
            </w:tcBorders>
            <w:vAlign w:val="center"/>
          </w:tcPr>
          <w:p w14:paraId="2EBEA485" w14:textId="77777777" w:rsidR="004E1574" w:rsidRDefault="004E1574">
            <w:pPr>
              <w:jc w:val="center"/>
              <w:rPr>
                <w:sz w:val="18"/>
                <w:szCs w:val="24"/>
                <w:lang w:eastAsia="lt-LT"/>
              </w:rPr>
            </w:pPr>
            <w:r w:rsidRPr="004E1574">
              <w:rPr>
                <w:sz w:val="18"/>
                <w:szCs w:val="24"/>
                <w:lang w:eastAsia="lt-LT"/>
              </w:rPr>
              <w:t xml:space="preserve">x-6040026 </w:t>
            </w:r>
          </w:p>
          <w:p w14:paraId="59A1B56C" w14:textId="62BA4740" w:rsidR="004A00E8" w:rsidRPr="004E1574" w:rsidRDefault="004E1574">
            <w:pPr>
              <w:jc w:val="center"/>
              <w:rPr>
                <w:sz w:val="18"/>
                <w:szCs w:val="24"/>
                <w:lang w:eastAsia="lt-LT"/>
              </w:rPr>
            </w:pPr>
            <w:r w:rsidRPr="004E1574">
              <w:rPr>
                <w:sz w:val="18"/>
                <w:szCs w:val="24"/>
                <w:lang w:eastAsia="lt-LT"/>
              </w:rPr>
              <w:t>y-600507</w:t>
            </w:r>
          </w:p>
        </w:tc>
        <w:tc>
          <w:tcPr>
            <w:tcW w:w="1016" w:type="dxa"/>
            <w:tcBorders>
              <w:top w:val="single" w:sz="4" w:space="0" w:color="auto"/>
              <w:left w:val="single" w:sz="4" w:space="0" w:color="auto"/>
              <w:bottom w:val="single" w:sz="4" w:space="0" w:color="auto"/>
              <w:right w:val="single" w:sz="4" w:space="0" w:color="auto"/>
            </w:tcBorders>
            <w:vAlign w:val="center"/>
          </w:tcPr>
          <w:p w14:paraId="2BB9E0B4" w14:textId="130A80C2" w:rsidR="004A00E8" w:rsidRDefault="00843497">
            <w:pPr>
              <w:jc w:val="center"/>
              <w:rPr>
                <w:sz w:val="18"/>
                <w:szCs w:val="24"/>
                <w:lang w:eastAsia="lt-LT"/>
              </w:rPr>
            </w:pPr>
            <w:r>
              <w:rPr>
                <w:sz w:val="18"/>
                <w:szCs w:val="24"/>
                <w:lang w:eastAsia="lt-LT"/>
              </w:rPr>
              <w:t>2.</w:t>
            </w:r>
          </w:p>
        </w:tc>
        <w:tc>
          <w:tcPr>
            <w:tcW w:w="2268" w:type="dxa"/>
            <w:tcBorders>
              <w:top w:val="single" w:sz="4" w:space="0" w:color="auto"/>
              <w:left w:val="single" w:sz="4" w:space="0" w:color="auto"/>
              <w:bottom w:val="single" w:sz="4" w:space="0" w:color="auto"/>
              <w:right w:val="single" w:sz="4" w:space="0" w:color="auto"/>
            </w:tcBorders>
            <w:vAlign w:val="center"/>
          </w:tcPr>
          <w:p w14:paraId="14EE2585" w14:textId="11EFF3B3" w:rsidR="004A00E8" w:rsidRDefault="00843497">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0F2227C6" w14:textId="5B9C2B92" w:rsidR="004A00E8" w:rsidRDefault="00843497">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2C5CA335" w14:textId="1D1A2BF8" w:rsidR="004A00E8" w:rsidRDefault="00843497">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78EDFEA5" w14:textId="53AC7040" w:rsidR="004A00E8" w:rsidRPr="004E1574" w:rsidRDefault="004E1574">
            <w:pPr>
              <w:jc w:val="center"/>
              <w:rPr>
                <w:sz w:val="18"/>
                <w:szCs w:val="24"/>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5D4EEA57" w14:textId="1A325E5E" w:rsidR="004A00E8" w:rsidRPr="004E1574" w:rsidRDefault="004E1574">
            <w:pPr>
              <w:jc w:val="center"/>
              <w:rPr>
                <w:sz w:val="18"/>
                <w:szCs w:val="24"/>
                <w:lang w:eastAsia="lt-LT"/>
              </w:rPr>
            </w:pPr>
            <w:r w:rsidRPr="004E1574">
              <w:rPr>
                <w:sz w:val="18"/>
                <w:szCs w:val="24"/>
                <w:lang w:eastAsia="lt-LT"/>
              </w:rPr>
              <w:t>16</w:t>
            </w:r>
          </w:p>
        </w:tc>
      </w:tr>
      <w:tr w:rsidR="004E1574" w14:paraId="04EF56F7"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4E593E3E" w14:textId="60E016DB" w:rsidR="004E1574" w:rsidRDefault="004E1574" w:rsidP="004E1574">
            <w:pPr>
              <w:jc w:val="center"/>
              <w:rPr>
                <w:sz w:val="18"/>
                <w:szCs w:val="24"/>
                <w:lang w:eastAsia="lt-LT"/>
              </w:rPr>
            </w:pPr>
            <w:r>
              <w:rPr>
                <w:sz w:val="18"/>
                <w:szCs w:val="24"/>
                <w:lang w:eastAsia="lt-LT"/>
              </w:rPr>
              <w:t>3.</w:t>
            </w:r>
          </w:p>
        </w:tc>
        <w:tc>
          <w:tcPr>
            <w:tcW w:w="1441" w:type="dxa"/>
            <w:tcBorders>
              <w:top w:val="single" w:sz="4" w:space="0" w:color="auto"/>
              <w:left w:val="single" w:sz="4" w:space="0" w:color="auto"/>
              <w:bottom w:val="single" w:sz="4" w:space="0" w:color="auto"/>
              <w:right w:val="single" w:sz="4" w:space="0" w:color="auto"/>
            </w:tcBorders>
            <w:vAlign w:val="center"/>
          </w:tcPr>
          <w:p w14:paraId="14CA3FB5" w14:textId="77777777" w:rsidR="004E1574" w:rsidRDefault="004E1574" w:rsidP="004E1574">
            <w:pPr>
              <w:jc w:val="center"/>
              <w:rPr>
                <w:sz w:val="18"/>
                <w:szCs w:val="24"/>
                <w:lang w:eastAsia="lt-LT"/>
              </w:rPr>
            </w:pPr>
            <w:r w:rsidRPr="004E1574">
              <w:rPr>
                <w:sz w:val="18"/>
                <w:szCs w:val="24"/>
                <w:lang w:eastAsia="lt-LT"/>
              </w:rPr>
              <w:t>x-6040019</w:t>
            </w:r>
          </w:p>
          <w:p w14:paraId="50B5B42D" w14:textId="08332FD5" w:rsidR="004E1574" w:rsidRPr="004E1574" w:rsidRDefault="004E1574" w:rsidP="004E1574">
            <w:pPr>
              <w:jc w:val="center"/>
              <w:rPr>
                <w:sz w:val="18"/>
                <w:szCs w:val="24"/>
                <w:lang w:eastAsia="lt-LT"/>
              </w:rPr>
            </w:pPr>
            <w:r w:rsidRPr="004E1574">
              <w:rPr>
                <w:sz w:val="18"/>
                <w:szCs w:val="24"/>
                <w:lang w:eastAsia="lt-LT"/>
              </w:rPr>
              <w:t>y-600529</w:t>
            </w:r>
          </w:p>
        </w:tc>
        <w:tc>
          <w:tcPr>
            <w:tcW w:w="1016" w:type="dxa"/>
            <w:tcBorders>
              <w:top w:val="single" w:sz="4" w:space="0" w:color="auto"/>
              <w:left w:val="single" w:sz="4" w:space="0" w:color="auto"/>
              <w:bottom w:val="single" w:sz="4" w:space="0" w:color="auto"/>
              <w:right w:val="single" w:sz="4" w:space="0" w:color="auto"/>
            </w:tcBorders>
            <w:vAlign w:val="center"/>
          </w:tcPr>
          <w:p w14:paraId="65CE1283" w14:textId="14E8C13B" w:rsidR="004E1574" w:rsidRDefault="004E1574" w:rsidP="004E1574">
            <w:pPr>
              <w:jc w:val="center"/>
              <w:rPr>
                <w:sz w:val="18"/>
                <w:szCs w:val="24"/>
                <w:lang w:eastAsia="lt-LT"/>
              </w:rPr>
            </w:pPr>
            <w:r>
              <w:rPr>
                <w:sz w:val="18"/>
                <w:szCs w:val="24"/>
                <w:lang w:eastAsia="lt-LT"/>
              </w:rPr>
              <w:t>3.</w:t>
            </w:r>
          </w:p>
        </w:tc>
        <w:tc>
          <w:tcPr>
            <w:tcW w:w="2268" w:type="dxa"/>
            <w:tcBorders>
              <w:top w:val="single" w:sz="4" w:space="0" w:color="auto"/>
              <w:left w:val="single" w:sz="4" w:space="0" w:color="auto"/>
              <w:bottom w:val="single" w:sz="4" w:space="0" w:color="auto"/>
              <w:right w:val="single" w:sz="4" w:space="0" w:color="auto"/>
            </w:tcBorders>
            <w:vAlign w:val="center"/>
          </w:tcPr>
          <w:p w14:paraId="2DA92892" w14:textId="1A6B6C73" w:rsidR="004E1574" w:rsidRDefault="004E1574" w:rsidP="004E1574">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4D8641FA" w14:textId="7A542579"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329E04F7" w14:textId="092E9B1B"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733135D8" w14:textId="5C010FEE"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41EB8F90" w14:textId="2FCD1559" w:rsidR="004E1574" w:rsidRPr="004C5168" w:rsidRDefault="004E1574" w:rsidP="004E1574">
            <w:pPr>
              <w:jc w:val="center"/>
              <w:rPr>
                <w:sz w:val="18"/>
                <w:szCs w:val="24"/>
                <w:highlight w:val="green"/>
                <w:lang w:eastAsia="lt-LT"/>
              </w:rPr>
            </w:pPr>
            <w:r w:rsidRPr="004E1574">
              <w:rPr>
                <w:sz w:val="18"/>
                <w:szCs w:val="24"/>
                <w:lang w:eastAsia="lt-LT"/>
              </w:rPr>
              <w:t>16</w:t>
            </w:r>
          </w:p>
        </w:tc>
      </w:tr>
      <w:tr w:rsidR="004E1574" w14:paraId="66F14924"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4D0A5768" w14:textId="0FD9B205" w:rsidR="004E1574" w:rsidRDefault="004E1574" w:rsidP="004E1574">
            <w:pPr>
              <w:jc w:val="center"/>
              <w:rPr>
                <w:sz w:val="18"/>
                <w:szCs w:val="24"/>
                <w:lang w:eastAsia="lt-LT"/>
              </w:rPr>
            </w:pPr>
            <w:r>
              <w:rPr>
                <w:sz w:val="18"/>
                <w:szCs w:val="24"/>
                <w:lang w:eastAsia="lt-LT"/>
              </w:rPr>
              <w:t>4.</w:t>
            </w:r>
          </w:p>
        </w:tc>
        <w:tc>
          <w:tcPr>
            <w:tcW w:w="1441" w:type="dxa"/>
            <w:tcBorders>
              <w:top w:val="single" w:sz="4" w:space="0" w:color="auto"/>
              <w:left w:val="single" w:sz="4" w:space="0" w:color="auto"/>
              <w:bottom w:val="single" w:sz="4" w:space="0" w:color="auto"/>
              <w:right w:val="single" w:sz="4" w:space="0" w:color="auto"/>
            </w:tcBorders>
            <w:vAlign w:val="center"/>
          </w:tcPr>
          <w:p w14:paraId="22CB13ED" w14:textId="77777777" w:rsidR="004E1574" w:rsidRDefault="004E1574" w:rsidP="004E1574">
            <w:pPr>
              <w:jc w:val="center"/>
              <w:rPr>
                <w:sz w:val="18"/>
                <w:szCs w:val="24"/>
                <w:lang w:eastAsia="lt-LT"/>
              </w:rPr>
            </w:pPr>
            <w:r w:rsidRPr="004E1574">
              <w:rPr>
                <w:sz w:val="18"/>
                <w:szCs w:val="24"/>
                <w:lang w:eastAsia="lt-LT"/>
              </w:rPr>
              <w:t xml:space="preserve">x-6040011 </w:t>
            </w:r>
          </w:p>
          <w:p w14:paraId="20C811BE" w14:textId="63C84349" w:rsidR="004E1574" w:rsidRPr="004E1574" w:rsidRDefault="004E1574" w:rsidP="004E1574">
            <w:pPr>
              <w:jc w:val="center"/>
              <w:rPr>
                <w:sz w:val="18"/>
                <w:szCs w:val="24"/>
                <w:lang w:eastAsia="lt-LT"/>
              </w:rPr>
            </w:pPr>
            <w:r w:rsidRPr="004E1574">
              <w:rPr>
                <w:sz w:val="18"/>
                <w:szCs w:val="24"/>
                <w:lang w:eastAsia="lt-LT"/>
              </w:rPr>
              <w:t>y-600552</w:t>
            </w:r>
          </w:p>
        </w:tc>
        <w:tc>
          <w:tcPr>
            <w:tcW w:w="1016" w:type="dxa"/>
            <w:tcBorders>
              <w:top w:val="single" w:sz="4" w:space="0" w:color="auto"/>
              <w:left w:val="single" w:sz="4" w:space="0" w:color="auto"/>
              <w:bottom w:val="single" w:sz="4" w:space="0" w:color="auto"/>
              <w:right w:val="single" w:sz="4" w:space="0" w:color="auto"/>
            </w:tcBorders>
            <w:vAlign w:val="center"/>
          </w:tcPr>
          <w:p w14:paraId="365D5B26" w14:textId="4049A776" w:rsidR="004E1574" w:rsidRDefault="004E1574" w:rsidP="004E1574">
            <w:pPr>
              <w:jc w:val="center"/>
              <w:rPr>
                <w:sz w:val="18"/>
                <w:szCs w:val="24"/>
                <w:lang w:eastAsia="lt-LT"/>
              </w:rPr>
            </w:pPr>
            <w:r>
              <w:rPr>
                <w:sz w:val="18"/>
                <w:szCs w:val="24"/>
                <w:lang w:eastAsia="lt-LT"/>
              </w:rPr>
              <w:t>4.</w:t>
            </w:r>
          </w:p>
        </w:tc>
        <w:tc>
          <w:tcPr>
            <w:tcW w:w="2268" w:type="dxa"/>
            <w:tcBorders>
              <w:top w:val="single" w:sz="4" w:space="0" w:color="auto"/>
              <w:left w:val="single" w:sz="4" w:space="0" w:color="auto"/>
              <w:bottom w:val="single" w:sz="4" w:space="0" w:color="auto"/>
              <w:right w:val="single" w:sz="4" w:space="0" w:color="auto"/>
            </w:tcBorders>
            <w:vAlign w:val="center"/>
          </w:tcPr>
          <w:p w14:paraId="367E9254" w14:textId="0A55ADD4" w:rsidR="004E1574" w:rsidRDefault="004E1574" w:rsidP="004E1574">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30C06BF8" w14:textId="708E320E"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60FADF8F" w14:textId="1A23344E"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135F6252" w14:textId="539A597E"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4D4B9072" w14:textId="636829B6" w:rsidR="004E1574" w:rsidRPr="004C5168" w:rsidRDefault="004E1574" w:rsidP="004E1574">
            <w:pPr>
              <w:jc w:val="center"/>
              <w:rPr>
                <w:sz w:val="18"/>
                <w:szCs w:val="24"/>
                <w:highlight w:val="green"/>
                <w:lang w:eastAsia="lt-LT"/>
              </w:rPr>
            </w:pPr>
            <w:r w:rsidRPr="004E1574">
              <w:rPr>
                <w:sz w:val="18"/>
                <w:szCs w:val="24"/>
                <w:lang w:eastAsia="lt-LT"/>
              </w:rPr>
              <w:t>16</w:t>
            </w:r>
          </w:p>
        </w:tc>
      </w:tr>
      <w:tr w:rsidR="004E1574" w14:paraId="6318A8CD"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219F3FB7" w14:textId="141F41EA" w:rsidR="004E1574" w:rsidRDefault="004E1574" w:rsidP="004E1574">
            <w:pPr>
              <w:jc w:val="center"/>
              <w:rPr>
                <w:sz w:val="18"/>
                <w:szCs w:val="24"/>
                <w:lang w:eastAsia="lt-LT"/>
              </w:rPr>
            </w:pPr>
            <w:r>
              <w:rPr>
                <w:sz w:val="18"/>
                <w:szCs w:val="24"/>
                <w:lang w:eastAsia="lt-LT"/>
              </w:rPr>
              <w:t>5.</w:t>
            </w:r>
          </w:p>
        </w:tc>
        <w:tc>
          <w:tcPr>
            <w:tcW w:w="1441" w:type="dxa"/>
            <w:tcBorders>
              <w:top w:val="single" w:sz="4" w:space="0" w:color="auto"/>
              <w:left w:val="single" w:sz="4" w:space="0" w:color="auto"/>
              <w:bottom w:val="single" w:sz="4" w:space="0" w:color="auto"/>
              <w:right w:val="single" w:sz="4" w:space="0" w:color="auto"/>
            </w:tcBorders>
            <w:vAlign w:val="center"/>
          </w:tcPr>
          <w:p w14:paraId="1F4C404A" w14:textId="77777777" w:rsidR="004E1574" w:rsidRDefault="004E1574" w:rsidP="004E1574">
            <w:pPr>
              <w:jc w:val="center"/>
              <w:rPr>
                <w:sz w:val="18"/>
                <w:szCs w:val="24"/>
                <w:lang w:eastAsia="lt-LT"/>
              </w:rPr>
            </w:pPr>
            <w:r w:rsidRPr="004E1574">
              <w:rPr>
                <w:sz w:val="18"/>
                <w:szCs w:val="24"/>
                <w:lang w:eastAsia="lt-LT"/>
              </w:rPr>
              <w:t xml:space="preserve">x-6039948 </w:t>
            </w:r>
          </w:p>
          <w:p w14:paraId="755C19F5" w14:textId="4B4B08C9" w:rsidR="004E1574" w:rsidRPr="00843497" w:rsidRDefault="004E1574" w:rsidP="004E1574">
            <w:pPr>
              <w:jc w:val="center"/>
              <w:rPr>
                <w:sz w:val="18"/>
                <w:szCs w:val="24"/>
                <w:highlight w:val="green"/>
                <w:lang w:eastAsia="lt-LT"/>
              </w:rPr>
            </w:pPr>
            <w:r w:rsidRPr="004E1574">
              <w:rPr>
                <w:sz w:val="18"/>
                <w:szCs w:val="24"/>
                <w:lang w:eastAsia="lt-LT"/>
              </w:rPr>
              <w:t>y-600480</w:t>
            </w:r>
          </w:p>
        </w:tc>
        <w:tc>
          <w:tcPr>
            <w:tcW w:w="1016" w:type="dxa"/>
            <w:tcBorders>
              <w:top w:val="single" w:sz="4" w:space="0" w:color="auto"/>
              <w:left w:val="single" w:sz="4" w:space="0" w:color="auto"/>
              <w:bottom w:val="single" w:sz="4" w:space="0" w:color="auto"/>
              <w:right w:val="single" w:sz="4" w:space="0" w:color="auto"/>
            </w:tcBorders>
            <w:vAlign w:val="center"/>
          </w:tcPr>
          <w:p w14:paraId="695CBAF8" w14:textId="64AA2817" w:rsidR="004E1574" w:rsidRDefault="004E1574" w:rsidP="004E1574">
            <w:pPr>
              <w:jc w:val="center"/>
              <w:rPr>
                <w:sz w:val="18"/>
                <w:szCs w:val="24"/>
                <w:lang w:eastAsia="lt-LT"/>
              </w:rPr>
            </w:pPr>
            <w:r>
              <w:rPr>
                <w:sz w:val="18"/>
                <w:szCs w:val="24"/>
                <w:lang w:eastAsia="lt-LT"/>
              </w:rPr>
              <w:t>5.</w:t>
            </w:r>
          </w:p>
        </w:tc>
        <w:tc>
          <w:tcPr>
            <w:tcW w:w="2268" w:type="dxa"/>
            <w:tcBorders>
              <w:top w:val="single" w:sz="4" w:space="0" w:color="auto"/>
              <w:left w:val="single" w:sz="4" w:space="0" w:color="auto"/>
              <w:bottom w:val="single" w:sz="4" w:space="0" w:color="auto"/>
              <w:right w:val="single" w:sz="4" w:space="0" w:color="auto"/>
            </w:tcBorders>
            <w:vAlign w:val="center"/>
          </w:tcPr>
          <w:p w14:paraId="257DBCBF" w14:textId="077555B3" w:rsidR="004E1574" w:rsidRDefault="004E1574" w:rsidP="004E1574">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63BEC081" w14:textId="7B151283"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27EBFBE4" w14:textId="72742A97"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232B2A4E" w14:textId="6D92DE8F"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4A02A8F5" w14:textId="36710FF5" w:rsidR="004E1574" w:rsidRPr="004C5168" w:rsidRDefault="004E1574" w:rsidP="004E1574">
            <w:pPr>
              <w:jc w:val="center"/>
              <w:rPr>
                <w:sz w:val="18"/>
                <w:szCs w:val="24"/>
                <w:highlight w:val="green"/>
                <w:lang w:eastAsia="lt-LT"/>
              </w:rPr>
            </w:pPr>
            <w:r w:rsidRPr="004E1574">
              <w:rPr>
                <w:sz w:val="18"/>
                <w:szCs w:val="24"/>
                <w:lang w:eastAsia="lt-LT"/>
              </w:rPr>
              <w:t>16</w:t>
            </w:r>
          </w:p>
        </w:tc>
      </w:tr>
      <w:tr w:rsidR="004E1574" w14:paraId="1E76E641"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788EE9E7" w14:textId="0E306469" w:rsidR="004E1574" w:rsidRDefault="004E1574" w:rsidP="004E1574">
            <w:pPr>
              <w:jc w:val="center"/>
              <w:rPr>
                <w:sz w:val="18"/>
                <w:szCs w:val="24"/>
                <w:lang w:eastAsia="lt-LT"/>
              </w:rPr>
            </w:pPr>
            <w:r>
              <w:rPr>
                <w:sz w:val="18"/>
                <w:szCs w:val="24"/>
                <w:lang w:eastAsia="lt-LT"/>
              </w:rPr>
              <w:t>6.</w:t>
            </w:r>
          </w:p>
        </w:tc>
        <w:tc>
          <w:tcPr>
            <w:tcW w:w="1441" w:type="dxa"/>
            <w:tcBorders>
              <w:top w:val="single" w:sz="4" w:space="0" w:color="auto"/>
              <w:left w:val="single" w:sz="4" w:space="0" w:color="auto"/>
              <w:bottom w:val="single" w:sz="4" w:space="0" w:color="auto"/>
              <w:right w:val="single" w:sz="4" w:space="0" w:color="auto"/>
            </w:tcBorders>
            <w:vAlign w:val="center"/>
          </w:tcPr>
          <w:p w14:paraId="189CDFD0" w14:textId="77777777" w:rsidR="004E1574" w:rsidRDefault="004E1574" w:rsidP="004E1574">
            <w:pPr>
              <w:jc w:val="center"/>
              <w:rPr>
                <w:sz w:val="18"/>
                <w:szCs w:val="24"/>
                <w:lang w:eastAsia="lt-LT"/>
              </w:rPr>
            </w:pPr>
            <w:r w:rsidRPr="004E1574">
              <w:rPr>
                <w:sz w:val="18"/>
                <w:szCs w:val="24"/>
                <w:lang w:eastAsia="lt-LT"/>
              </w:rPr>
              <w:t xml:space="preserve">x-6039940 </w:t>
            </w:r>
          </w:p>
          <w:p w14:paraId="1DB02B98" w14:textId="5542EB67" w:rsidR="004E1574" w:rsidRPr="00843497" w:rsidRDefault="004E1574" w:rsidP="004E1574">
            <w:pPr>
              <w:jc w:val="center"/>
              <w:rPr>
                <w:sz w:val="18"/>
                <w:szCs w:val="24"/>
                <w:highlight w:val="green"/>
                <w:lang w:eastAsia="lt-LT"/>
              </w:rPr>
            </w:pPr>
            <w:r w:rsidRPr="004E1574">
              <w:rPr>
                <w:sz w:val="18"/>
                <w:szCs w:val="24"/>
                <w:lang w:eastAsia="lt-LT"/>
              </w:rPr>
              <w:t>y-600502</w:t>
            </w:r>
          </w:p>
        </w:tc>
        <w:tc>
          <w:tcPr>
            <w:tcW w:w="1016" w:type="dxa"/>
            <w:tcBorders>
              <w:top w:val="single" w:sz="4" w:space="0" w:color="auto"/>
              <w:left w:val="single" w:sz="4" w:space="0" w:color="auto"/>
              <w:bottom w:val="single" w:sz="4" w:space="0" w:color="auto"/>
              <w:right w:val="single" w:sz="4" w:space="0" w:color="auto"/>
            </w:tcBorders>
            <w:vAlign w:val="center"/>
          </w:tcPr>
          <w:p w14:paraId="0A85369F" w14:textId="6ED0EC78" w:rsidR="004E1574" w:rsidRDefault="004E1574" w:rsidP="004E1574">
            <w:pPr>
              <w:jc w:val="center"/>
              <w:rPr>
                <w:sz w:val="18"/>
                <w:szCs w:val="24"/>
                <w:lang w:eastAsia="lt-LT"/>
              </w:rPr>
            </w:pPr>
            <w:r>
              <w:rPr>
                <w:sz w:val="18"/>
                <w:szCs w:val="24"/>
                <w:lang w:eastAsia="lt-LT"/>
              </w:rPr>
              <w:t>6.</w:t>
            </w:r>
          </w:p>
        </w:tc>
        <w:tc>
          <w:tcPr>
            <w:tcW w:w="2268" w:type="dxa"/>
            <w:tcBorders>
              <w:top w:val="single" w:sz="4" w:space="0" w:color="auto"/>
              <w:left w:val="single" w:sz="4" w:space="0" w:color="auto"/>
              <w:bottom w:val="single" w:sz="4" w:space="0" w:color="auto"/>
              <w:right w:val="single" w:sz="4" w:space="0" w:color="auto"/>
            </w:tcBorders>
            <w:vAlign w:val="center"/>
          </w:tcPr>
          <w:p w14:paraId="338D216B" w14:textId="053A7EC5" w:rsidR="004E1574" w:rsidRDefault="004E1574" w:rsidP="004E1574">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4847CD6D" w14:textId="3D32E07D"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05A0BA59" w14:textId="63DAF6E5"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0219A374" w14:textId="623EA713"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2CA058AE" w14:textId="189C75B9" w:rsidR="004E1574" w:rsidRPr="004C5168" w:rsidRDefault="004E1574" w:rsidP="004E1574">
            <w:pPr>
              <w:jc w:val="center"/>
              <w:rPr>
                <w:sz w:val="18"/>
                <w:szCs w:val="24"/>
                <w:highlight w:val="green"/>
                <w:lang w:eastAsia="lt-LT"/>
              </w:rPr>
            </w:pPr>
            <w:r w:rsidRPr="004E1574">
              <w:rPr>
                <w:sz w:val="18"/>
                <w:szCs w:val="24"/>
                <w:lang w:eastAsia="lt-LT"/>
              </w:rPr>
              <w:t>16</w:t>
            </w:r>
          </w:p>
        </w:tc>
      </w:tr>
      <w:tr w:rsidR="004E1574" w14:paraId="04619ED4" w14:textId="77777777" w:rsidTr="009423BD">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08508DDB" w14:textId="2607C4F9" w:rsidR="004E1574" w:rsidRDefault="004E1574" w:rsidP="004E1574">
            <w:pPr>
              <w:jc w:val="center"/>
              <w:rPr>
                <w:sz w:val="18"/>
                <w:szCs w:val="24"/>
                <w:lang w:eastAsia="lt-LT"/>
              </w:rPr>
            </w:pPr>
            <w:r>
              <w:rPr>
                <w:sz w:val="18"/>
                <w:szCs w:val="24"/>
                <w:lang w:eastAsia="lt-LT"/>
              </w:rPr>
              <w:t>7.</w:t>
            </w:r>
          </w:p>
        </w:tc>
        <w:tc>
          <w:tcPr>
            <w:tcW w:w="1441" w:type="dxa"/>
            <w:tcBorders>
              <w:top w:val="single" w:sz="4" w:space="0" w:color="auto"/>
              <w:left w:val="single" w:sz="4" w:space="0" w:color="auto"/>
              <w:bottom w:val="single" w:sz="4" w:space="0" w:color="auto"/>
              <w:right w:val="single" w:sz="4" w:space="0" w:color="auto"/>
            </w:tcBorders>
            <w:vAlign w:val="center"/>
          </w:tcPr>
          <w:p w14:paraId="034DBB25" w14:textId="77777777" w:rsidR="004E1574" w:rsidRDefault="004E1574" w:rsidP="004E1574">
            <w:pPr>
              <w:jc w:val="center"/>
              <w:rPr>
                <w:sz w:val="18"/>
                <w:szCs w:val="24"/>
                <w:lang w:eastAsia="lt-LT"/>
              </w:rPr>
            </w:pPr>
            <w:r w:rsidRPr="004E1574">
              <w:rPr>
                <w:sz w:val="18"/>
                <w:szCs w:val="24"/>
                <w:lang w:eastAsia="lt-LT"/>
              </w:rPr>
              <w:t xml:space="preserve">x-6039933 </w:t>
            </w:r>
          </w:p>
          <w:p w14:paraId="155ECB60" w14:textId="58111D0F" w:rsidR="004E1574" w:rsidRPr="00843497" w:rsidRDefault="004E1574" w:rsidP="004E1574">
            <w:pPr>
              <w:jc w:val="center"/>
              <w:rPr>
                <w:sz w:val="18"/>
                <w:szCs w:val="24"/>
                <w:highlight w:val="green"/>
                <w:lang w:eastAsia="lt-LT"/>
              </w:rPr>
            </w:pPr>
            <w:r w:rsidRPr="004E1574">
              <w:rPr>
                <w:sz w:val="18"/>
                <w:szCs w:val="24"/>
                <w:lang w:eastAsia="lt-LT"/>
              </w:rPr>
              <w:t>y-600523</w:t>
            </w:r>
          </w:p>
        </w:tc>
        <w:tc>
          <w:tcPr>
            <w:tcW w:w="1016" w:type="dxa"/>
            <w:tcBorders>
              <w:top w:val="single" w:sz="4" w:space="0" w:color="auto"/>
              <w:left w:val="single" w:sz="4" w:space="0" w:color="auto"/>
              <w:bottom w:val="single" w:sz="4" w:space="0" w:color="auto"/>
              <w:right w:val="single" w:sz="4" w:space="0" w:color="auto"/>
            </w:tcBorders>
            <w:vAlign w:val="center"/>
          </w:tcPr>
          <w:p w14:paraId="70ACD9EB" w14:textId="600CA9EF" w:rsidR="004E1574" w:rsidRDefault="004E1574" w:rsidP="004E1574">
            <w:pPr>
              <w:jc w:val="center"/>
              <w:rPr>
                <w:sz w:val="18"/>
                <w:szCs w:val="24"/>
                <w:lang w:eastAsia="lt-LT"/>
              </w:rPr>
            </w:pPr>
            <w:r>
              <w:rPr>
                <w:sz w:val="18"/>
                <w:szCs w:val="24"/>
                <w:lang w:eastAsia="lt-LT"/>
              </w:rPr>
              <w:t>7.</w:t>
            </w:r>
          </w:p>
        </w:tc>
        <w:tc>
          <w:tcPr>
            <w:tcW w:w="2268" w:type="dxa"/>
            <w:tcBorders>
              <w:top w:val="single" w:sz="4" w:space="0" w:color="auto"/>
              <w:left w:val="single" w:sz="4" w:space="0" w:color="auto"/>
              <w:bottom w:val="single" w:sz="4" w:space="0" w:color="auto"/>
              <w:right w:val="single" w:sz="4" w:space="0" w:color="auto"/>
            </w:tcBorders>
            <w:vAlign w:val="center"/>
          </w:tcPr>
          <w:p w14:paraId="3231077B" w14:textId="3EC75470" w:rsidR="004E1574" w:rsidRDefault="004E1574" w:rsidP="004E1574">
            <w:pPr>
              <w:jc w:val="center"/>
              <w:rPr>
                <w:sz w:val="18"/>
                <w:szCs w:val="24"/>
                <w:lang w:eastAsia="lt-LT"/>
              </w:rPr>
            </w:pPr>
            <w:r>
              <w:rPr>
                <w:sz w:val="18"/>
                <w:szCs w:val="24"/>
                <w:lang w:eastAsia="lt-LT"/>
              </w:rPr>
              <w:t>Gamybinės (paukštidžių plovimo) nuotekos</w:t>
            </w:r>
            <w:r w:rsidR="009423BD">
              <w:rPr>
                <w:sz w:val="18"/>
                <w:szCs w:val="24"/>
                <w:lang w:eastAsia="lt-LT"/>
              </w:rPr>
              <w:t xml:space="preserve"> (srutos)</w:t>
            </w:r>
          </w:p>
        </w:tc>
        <w:tc>
          <w:tcPr>
            <w:tcW w:w="1792" w:type="dxa"/>
            <w:tcBorders>
              <w:top w:val="single" w:sz="4" w:space="0" w:color="auto"/>
              <w:left w:val="single" w:sz="4" w:space="0" w:color="auto"/>
              <w:bottom w:val="single" w:sz="4" w:space="0" w:color="auto"/>
              <w:right w:val="single" w:sz="4" w:space="0" w:color="auto"/>
            </w:tcBorders>
            <w:vAlign w:val="center"/>
          </w:tcPr>
          <w:p w14:paraId="1DF8BDF2" w14:textId="1895CA12" w:rsidR="004E1574" w:rsidRDefault="004E1574" w:rsidP="004E1574">
            <w:pPr>
              <w:jc w:val="center"/>
              <w:rPr>
                <w:sz w:val="18"/>
                <w:szCs w:val="24"/>
                <w:lang w:eastAsia="lt-LT"/>
              </w:rPr>
            </w:pPr>
            <w:r>
              <w:rPr>
                <w:sz w:val="18"/>
                <w:szCs w:val="24"/>
                <w:lang w:eastAsia="lt-LT"/>
              </w:rPr>
              <w:t>Rezervuaras</w:t>
            </w:r>
          </w:p>
        </w:tc>
        <w:tc>
          <w:tcPr>
            <w:tcW w:w="2520" w:type="dxa"/>
            <w:tcBorders>
              <w:top w:val="single" w:sz="4" w:space="0" w:color="auto"/>
              <w:left w:val="single" w:sz="4" w:space="0" w:color="auto"/>
              <w:bottom w:val="single" w:sz="4" w:space="0" w:color="auto"/>
              <w:right w:val="single" w:sz="4" w:space="0" w:color="auto"/>
            </w:tcBorders>
            <w:vAlign w:val="center"/>
          </w:tcPr>
          <w:p w14:paraId="6A9BB298" w14:textId="4575C132" w:rsidR="004E1574" w:rsidRDefault="004E1574" w:rsidP="004E1574">
            <w:pPr>
              <w:jc w:val="center"/>
              <w:rPr>
                <w:sz w:val="18"/>
                <w:szCs w:val="24"/>
                <w:lang w:eastAsia="lt-LT"/>
              </w:rPr>
            </w:pPr>
            <w:r>
              <w:rPr>
                <w:sz w:val="18"/>
                <w:szCs w:val="24"/>
                <w:lang w:eastAsia="lt-LT"/>
              </w:rPr>
              <w:t>Jociūnų k., Medininkų sen.</w:t>
            </w:r>
          </w:p>
        </w:tc>
        <w:tc>
          <w:tcPr>
            <w:tcW w:w="2002" w:type="dxa"/>
            <w:tcBorders>
              <w:top w:val="single" w:sz="4" w:space="0" w:color="auto"/>
              <w:left w:val="single" w:sz="4" w:space="0" w:color="auto"/>
              <w:bottom w:val="single" w:sz="4" w:space="0" w:color="auto"/>
              <w:right w:val="single" w:sz="4" w:space="0" w:color="auto"/>
            </w:tcBorders>
            <w:vAlign w:val="center"/>
          </w:tcPr>
          <w:p w14:paraId="721F6E92" w14:textId="51817EE5" w:rsidR="004E1574" w:rsidRPr="004C5168" w:rsidRDefault="004E1574" w:rsidP="004E1574">
            <w:pPr>
              <w:jc w:val="center"/>
              <w:rPr>
                <w:sz w:val="18"/>
                <w:szCs w:val="24"/>
                <w:highlight w:val="green"/>
                <w:lang w:eastAsia="lt-LT"/>
              </w:rPr>
            </w:pPr>
            <w:r w:rsidRPr="004E1574">
              <w:rPr>
                <w:sz w:val="18"/>
                <w:szCs w:val="24"/>
                <w:lang w:eastAsia="lt-LT"/>
              </w:rPr>
              <w:t>8</w:t>
            </w:r>
          </w:p>
        </w:tc>
        <w:tc>
          <w:tcPr>
            <w:tcW w:w="1561" w:type="dxa"/>
            <w:tcBorders>
              <w:top w:val="single" w:sz="4" w:space="0" w:color="auto"/>
              <w:left w:val="single" w:sz="4" w:space="0" w:color="auto"/>
              <w:bottom w:val="single" w:sz="4" w:space="0" w:color="auto"/>
              <w:right w:val="single" w:sz="4" w:space="0" w:color="auto"/>
            </w:tcBorders>
            <w:vAlign w:val="center"/>
          </w:tcPr>
          <w:p w14:paraId="3AE1D2D2" w14:textId="6FEDE7F6" w:rsidR="004E1574" w:rsidRPr="004C5168" w:rsidRDefault="004E1574" w:rsidP="004E1574">
            <w:pPr>
              <w:jc w:val="center"/>
              <w:rPr>
                <w:sz w:val="18"/>
                <w:szCs w:val="24"/>
                <w:highlight w:val="green"/>
                <w:lang w:eastAsia="lt-LT"/>
              </w:rPr>
            </w:pPr>
            <w:r w:rsidRPr="004E1574">
              <w:rPr>
                <w:sz w:val="18"/>
                <w:szCs w:val="24"/>
                <w:lang w:eastAsia="lt-LT"/>
              </w:rPr>
              <w:t>16</w:t>
            </w:r>
          </w:p>
        </w:tc>
      </w:tr>
    </w:tbl>
    <w:p w14:paraId="3E05C71D" w14:textId="77777777" w:rsidR="004A00E8" w:rsidRDefault="004A00E8">
      <w:pPr>
        <w:ind w:firstLine="567"/>
        <w:rPr>
          <w:b/>
          <w:sz w:val="18"/>
          <w:szCs w:val="24"/>
          <w:lang w:eastAsia="lt-LT"/>
        </w:rPr>
      </w:pPr>
    </w:p>
    <w:p w14:paraId="124BC707" w14:textId="77777777" w:rsidR="00D80902" w:rsidRDefault="00D80902">
      <w:pPr>
        <w:ind w:firstLine="567"/>
        <w:rPr>
          <w:b/>
          <w:sz w:val="22"/>
          <w:szCs w:val="24"/>
          <w:lang w:eastAsia="lt-LT"/>
        </w:rPr>
      </w:pPr>
    </w:p>
    <w:p w14:paraId="7EB46937" w14:textId="77777777" w:rsidR="004A00E8" w:rsidRPr="0017320D" w:rsidRDefault="00DB1B24">
      <w:pPr>
        <w:ind w:firstLine="567"/>
        <w:rPr>
          <w:b/>
          <w:sz w:val="22"/>
          <w:szCs w:val="24"/>
          <w:lang w:eastAsia="lt-LT"/>
        </w:rPr>
      </w:pPr>
      <w:r w:rsidRPr="0017320D">
        <w:rPr>
          <w:b/>
          <w:sz w:val="22"/>
          <w:szCs w:val="24"/>
          <w:lang w:eastAsia="lt-LT"/>
        </w:rPr>
        <w:t xml:space="preserve">18 lentelė. Į gamtinę aplinką planuojamų išleisti nuotekų užterštumas </w:t>
      </w:r>
    </w:p>
    <w:p w14:paraId="1185C0C6" w14:textId="6FAEAEDF" w:rsidR="004A00E8" w:rsidRDefault="0017320D" w:rsidP="0017320D">
      <w:pPr>
        <w:ind w:firstLine="567"/>
        <w:rPr>
          <w:sz w:val="22"/>
          <w:szCs w:val="24"/>
          <w:lang w:eastAsia="lt-LT"/>
        </w:rPr>
      </w:pPr>
      <w:r>
        <w:rPr>
          <w:sz w:val="23"/>
          <w:szCs w:val="23"/>
        </w:rPr>
        <w:t xml:space="preserve">Planuojamos ūkinės veiklos vykdytojas neplanuoja eksploatuoti nuotekų valymo įrenginių, todėl lentelė nepildoma. </w:t>
      </w:r>
    </w:p>
    <w:p w14:paraId="1B7790BB" w14:textId="77777777" w:rsidR="0017320D" w:rsidRPr="0017320D" w:rsidRDefault="0017320D" w:rsidP="0017320D">
      <w:pPr>
        <w:ind w:firstLine="567"/>
        <w:rPr>
          <w:sz w:val="22"/>
          <w:szCs w:val="24"/>
          <w:lang w:eastAsia="lt-LT"/>
        </w:rPr>
      </w:pPr>
    </w:p>
    <w:p w14:paraId="53411750" w14:textId="77777777" w:rsidR="004A00E8" w:rsidRPr="00E8605A" w:rsidRDefault="00DB1B24">
      <w:pPr>
        <w:ind w:firstLine="567"/>
        <w:jc w:val="both"/>
        <w:rPr>
          <w:b/>
          <w:sz w:val="22"/>
          <w:szCs w:val="24"/>
          <w:lang w:eastAsia="lt-LT"/>
        </w:rPr>
      </w:pPr>
      <w:r w:rsidRPr="00E8605A">
        <w:rPr>
          <w:b/>
          <w:sz w:val="22"/>
          <w:szCs w:val="24"/>
          <w:lang w:eastAsia="lt-LT"/>
        </w:rPr>
        <w:t>19 lentelė. Objekte / įrenginyje naudojamos nuotekų kiekio ir taršos mažinimo priemonės</w:t>
      </w:r>
    </w:p>
    <w:p w14:paraId="0328386D" w14:textId="667B362F" w:rsidR="004A00E8" w:rsidRDefault="00E8605A" w:rsidP="00E8605A">
      <w:pPr>
        <w:ind w:firstLine="567"/>
        <w:jc w:val="both"/>
        <w:rPr>
          <w:bCs/>
          <w:sz w:val="22"/>
          <w:szCs w:val="24"/>
          <w:lang w:eastAsia="lt-LT"/>
        </w:rPr>
      </w:pPr>
      <w:r>
        <w:rPr>
          <w:bCs/>
          <w:sz w:val="22"/>
          <w:szCs w:val="24"/>
          <w:lang w:eastAsia="lt-LT"/>
        </w:rPr>
        <w:t>Buitinės ir gamybinės</w:t>
      </w:r>
      <w:r w:rsidR="009423BD">
        <w:rPr>
          <w:bCs/>
          <w:sz w:val="22"/>
          <w:szCs w:val="24"/>
          <w:lang w:eastAsia="lt-LT"/>
        </w:rPr>
        <w:t xml:space="preserve"> (paukštidžių plovimo)</w:t>
      </w:r>
      <w:r>
        <w:rPr>
          <w:bCs/>
          <w:sz w:val="22"/>
          <w:szCs w:val="24"/>
          <w:lang w:eastAsia="lt-LT"/>
        </w:rPr>
        <w:t xml:space="preserve"> nuotekos</w:t>
      </w:r>
      <w:r w:rsidR="009423BD">
        <w:rPr>
          <w:bCs/>
          <w:sz w:val="22"/>
          <w:szCs w:val="24"/>
          <w:lang w:eastAsia="lt-LT"/>
        </w:rPr>
        <w:t xml:space="preserve"> </w:t>
      </w:r>
      <w:r w:rsidR="009423BD" w:rsidRPr="009423BD">
        <w:rPr>
          <w:bCs/>
          <w:sz w:val="22"/>
          <w:szCs w:val="24"/>
          <w:lang w:eastAsia="lt-LT"/>
        </w:rPr>
        <w:t>(srutos)</w:t>
      </w:r>
      <w:r>
        <w:rPr>
          <w:bCs/>
          <w:sz w:val="22"/>
          <w:szCs w:val="24"/>
          <w:lang w:eastAsia="lt-LT"/>
        </w:rPr>
        <w:t xml:space="preserve"> </w:t>
      </w:r>
      <w:r w:rsidRPr="00E8605A">
        <w:rPr>
          <w:bCs/>
          <w:sz w:val="22"/>
          <w:szCs w:val="24"/>
          <w:lang w:eastAsia="lt-LT"/>
        </w:rPr>
        <w:t xml:space="preserve">yra </w:t>
      </w:r>
      <w:r>
        <w:rPr>
          <w:bCs/>
          <w:sz w:val="22"/>
          <w:szCs w:val="24"/>
          <w:lang w:eastAsia="lt-LT"/>
        </w:rPr>
        <w:t>perduodamos</w:t>
      </w:r>
      <w:r w:rsidRPr="00E8605A">
        <w:rPr>
          <w:bCs/>
          <w:sz w:val="22"/>
          <w:szCs w:val="24"/>
          <w:lang w:eastAsia="lt-LT"/>
        </w:rPr>
        <w:t xml:space="preserve"> </w:t>
      </w:r>
      <w:r>
        <w:rPr>
          <w:bCs/>
          <w:sz w:val="22"/>
          <w:szCs w:val="24"/>
          <w:lang w:eastAsia="lt-LT"/>
        </w:rPr>
        <w:t>nuotekų tvarkytojams</w:t>
      </w:r>
      <w:r w:rsidRPr="00E8605A">
        <w:rPr>
          <w:bCs/>
          <w:sz w:val="22"/>
          <w:szCs w:val="24"/>
          <w:lang w:eastAsia="lt-LT"/>
        </w:rPr>
        <w:t xml:space="preserve">. Gamybinių </w:t>
      </w:r>
      <w:r w:rsidR="009423BD">
        <w:rPr>
          <w:bCs/>
          <w:sz w:val="22"/>
          <w:szCs w:val="24"/>
          <w:lang w:eastAsia="lt-LT"/>
        </w:rPr>
        <w:t xml:space="preserve">(paukštidžių plovimo) </w:t>
      </w:r>
      <w:r w:rsidRPr="00E8605A">
        <w:rPr>
          <w:bCs/>
          <w:sz w:val="22"/>
          <w:szCs w:val="24"/>
          <w:lang w:eastAsia="lt-LT"/>
        </w:rPr>
        <w:t xml:space="preserve">nuotekų </w:t>
      </w:r>
      <w:r w:rsidR="009423BD">
        <w:rPr>
          <w:bCs/>
          <w:sz w:val="22"/>
          <w:szCs w:val="24"/>
          <w:lang w:eastAsia="lt-LT"/>
        </w:rPr>
        <w:t xml:space="preserve">(srutų) </w:t>
      </w:r>
      <w:r w:rsidRPr="00E8605A">
        <w:rPr>
          <w:bCs/>
          <w:sz w:val="22"/>
          <w:szCs w:val="24"/>
          <w:lang w:eastAsia="lt-LT"/>
        </w:rPr>
        <w:t>mažinimui yr</w:t>
      </w:r>
      <w:r>
        <w:rPr>
          <w:bCs/>
          <w:sz w:val="22"/>
          <w:szCs w:val="24"/>
          <w:lang w:eastAsia="lt-LT"/>
        </w:rPr>
        <w:t>a naudojama laše</w:t>
      </w:r>
      <w:r w:rsidRPr="00E8605A">
        <w:rPr>
          <w:bCs/>
          <w:sz w:val="22"/>
          <w:szCs w:val="24"/>
          <w:lang w:eastAsia="lt-LT"/>
        </w:rPr>
        <w:t xml:space="preserve">linė </w:t>
      </w:r>
      <w:r>
        <w:rPr>
          <w:bCs/>
          <w:sz w:val="22"/>
          <w:szCs w:val="24"/>
          <w:lang w:eastAsia="lt-LT"/>
        </w:rPr>
        <w:t xml:space="preserve">broilerių </w:t>
      </w:r>
      <w:r w:rsidRPr="00E8605A">
        <w:rPr>
          <w:bCs/>
          <w:sz w:val="22"/>
          <w:szCs w:val="24"/>
          <w:lang w:eastAsia="lt-LT"/>
        </w:rPr>
        <w:t>girdymo si</w:t>
      </w:r>
      <w:r>
        <w:rPr>
          <w:bCs/>
          <w:sz w:val="22"/>
          <w:szCs w:val="24"/>
          <w:lang w:eastAsia="lt-LT"/>
        </w:rPr>
        <w:t>stema</w:t>
      </w:r>
      <w:r w:rsidRPr="00E8605A">
        <w:rPr>
          <w:bCs/>
          <w:sz w:val="22"/>
          <w:szCs w:val="24"/>
          <w:lang w:eastAsia="lt-LT"/>
        </w:rPr>
        <w:t>.</w:t>
      </w:r>
      <w:r>
        <w:rPr>
          <w:bCs/>
          <w:sz w:val="22"/>
          <w:szCs w:val="24"/>
          <w:lang w:eastAsia="lt-LT"/>
        </w:rPr>
        <w:t xml:space="preserve"> </w:t>
      </w:r>
    </w:p>
    <w:p w14:paraId="4F84E786" w14:textId="77777777" w:rsidR="004A00E8" w:rsidRDefault="004A00E8">
      <w:pPr>
        <w:tabs>
          <w:tab w:val="left" w:pos="1985"/>
          <w:tab w:val="left" w:pos="2835"/>
          <w:tab w:val="left" w:pos="3828"/>
          <w:tab w:val="left" w:pos="5245"/>
          <w:tab w:val="left" w:pos="6946"/>
        </w:tabs>
        <w:ind w:firstLine="567"/>
        <w:rPr>
          <w:sz w:val="18"/>
          <w:szCs w:val="24"/>
          <w:lang w:eastAsia="lt-LT"/>
        </w:rPr>
      </w:pPr>
    </w:p>
    <w:p w14:paraId="38B2E3C9" w14:textId="77777777" w:rsidR="004A00E8" w:rsidRPr="00E8605A" w:rsidRDefault="00DB1B24">
      <w:pPr>
        <w:tabs>
          <w:tab w:val="left" w:pos="1985"/>
          <w:tab w:val="left" w:pos="2835"/>
          <w:tab w:val="left" w:pos="3828"/>
          <w:tab w:val="left" w:pos="5245"/>
          <w:tab w:val="left" w:pos="6946"/>
        </w:tabs>
        <w:ind w:firstLine="567"/>
        <w:jc w:val="both"/>
        <w:rPr>
          <w:b/>
          <w:sz w:val="22"/>
          <w:szCs w:val="24"/>
          <w:lang w:eastAsia="lt-LT"/>
        </w:rPr>
      </w:pPr>
      <w:r w:rsidRPr="00E8605A">
        <w:rPr>
          <w:b/>
          <w:sz w:val="22"/>
          <w:szCs w:val="24"/>
          <w:lang w:eastAsia="lt-LT"/>
        </w:rPr>
        <w:t>20 lentelė. Numatomos vandenų apsaugos nuo taršos priemonės</w:t>
      </w:r>
    </w:p>
    <w:p w14:paraId="41D96345" w14:textId="04DA7897" w:rsidR="004A00E8" w:rsidRDefault="00E8605A">
      <w:pPr>
        <w:tabs>
          <w:tab w:val="left" w:pos="1985"/>
          <w:tab w:val="left" w:pos="2835"/>
          <w:tab w:val="left" w:pos="3828"/>
          <w:tab w:val="left" w:pos="5245"/>
          <w:tab w:val="left" w:pos="6946"/>
        </w:tabs>
        <w:ind w:firstLine="567"/>
        <w:jc w:val="both"/>
        <w:rPr>
          <w:sz w:val="22"/>
          <w:szCs w:val="24"/>
          <w:lang w:eastAsia="lt-LT"/>
        </w:rPr>
      </w:pPr>
      <w:r w:rsidRPr="00E8605A">
        <w:rPr>
          <w:sz w:val="22"/>
          <w:szCs w:val="24"/>
          <w:lang w:eastAsia="lt-LT"/>
        </w:rPr>
        <w:t>Objekte nenumatomos vandenų apsaugos nuo taršos priemonės, todėl lentelė nepildoma</w:t>
      </w:r>
      <w:r>
        <w:rPr>
          <w:sz w:val="22"/>
          <w:szCs w:val="24"/>
          <w:lang w:eastAsia="lt-LT"/>
        </w:rPr>
        <w:t xml:space="preserve">. </w:t>
      </w:r>
    </w:p>
    <w:p w14:paraId="1E0146D2" w14:textId="77777777" w:rsidR="004A00E8" w:rsidRDefault="004A00E8">
      <w:pPr>
        <w:ind w:firstLine="567"/>
        <w:rPr>
          <w:sz w:val="18"/>
          <w:szCs w:val="24"/>
          <w:lang w:eastAsia="lt-LT"/>
        </w:rPr>
      </w:pPr>
    </w:p>
    <w:p w14:paraId="3206AFF2" w14:textId="77777777" w:rsidR="004A00E8" w:rsidRPr="00E8605A" w:rsidRDefault="00DB1B24">
      <w:pPr>
        <w:ind w:firstLine="567"/>
        <w:rPr>
          <w:b/>
          <w:sz w:val="22"/>
          <w:szCs w:val="24"/>
          <w:lang w:eastAsia="lt-LT"/>
        </w:rPr>
      </w:pPr>
      <w:r w:rsidRPr="00E8605A">
        <w:rPr>
          <w:b/>
          <w:sz w:val="22"/>
          <w:szCs w:val="24"/>
          <w:lang w:eastAsia="lt-LT"/>
        </w:rPr>
        <w:t>21 lentelė. Pramonės įmonių ir kitų abonentų, iš kurių planuojama priimti nuotekas (ne paviršines), sąrašas ir planuojamų priimti nuotekų savybės</w:t>
      </w:r>
    </w:p>
    <w:p w14:paraId="45989F98" w14:textId="77AAC7E4" w:rsidR="004A00E8" w:rsidRDefault="00E8605A">
      <w:pPr>
        <w:ind w:firstLine="567"/>
        <w:rPr>
          <w:sz w:val="22"/>
          <w:szCs w:val="24"/>
          <w:lang w:eastAsia="lt-LT"/>
        </w:rPr>
      </w:pPr>
      <w:r>
        <w:rPr>
          <w:sz w:val="22"/>
          <w:szCs w:val="24"/>
          <w:lang w:eastAsia="lt-LT"/>
        </w:rPr>
        <w:t>Planuojamos ūkinės veiklos vykdytojas nenumato</w:t>
      </w:r>
      <w:r w:rsidRPr="00E8605A">
        <w:rPr>
          <w:sz w:val="22"/>
          <w:szCs w:val="24"/>
          <w:lang w:eastAsia="lt-LT"/>
        </w:rPr>
        <w:t xml:space="preserve"> nuotekų priimti iš kitų pramonės įmo</w:t>
      </w:r>
      <w:r>
        <w:rPr>
          <w:sz w:val="22"/>
          <w:szCs w:val="24"/>
          <w:lang w:eastAsia="lt-LT"/>
        </w:rPr>
        <w:t>nių, todėl</w:t>
      </w:r>
      <w:r w:rsidRPr="00E8605A">
        <w:rPr>
          <w:sz w:val="22"/>
          <w:szCs w:val="24"/>
          <w:lang w:eastAsia="lt-LT"/>
        </w:rPr>
        <w:t xml:space="preserve"> lentelė nepildoma.</w:t>
      </w:r>
    </w:p>
    <w:p w14:paraId="228902B4" w14:textId="77777777" w:rsidR="004A00E8" w:rsidRDefault="004A00E8">
      <w:pPr>
        <w:ind w:firstLine="567"/>
        <w:rPr>
          <w:sz w:val="18"/>
          <w:szCs w:val="24"/>
          <w:lang w:eastAsia="lt-LT"/>
        </w:rPr>
      </w:pPr>
    </w:p>
    <w:p w14:paraId="7D397C84" w14:textId="77777777" w:rsidR="004A00E8" w:rsidRPr="00E8605A" w:rsidRDefault="00DB1B24">
      <w:pPr>
        <w:ind w:firstLine="567"/>
        <w:rPr>
          <w:b/>
          <w:sz w:val="22"/>
          <w:szCs w:val="24"/>
          <w:lang w:eastAsia="lt-LT"/>
        </w:rPr>
      </w:pPr>
      <w:r w:rsidRPr="00E8605A">
        <w:rPr>
          <w:b/>
          <w:sz w:val="22"/>
          <w:szCs w:val="24"/>
          <w:lang w:eastAsia="lt-LT"/>
        </w:rPr>
        <w:t>22 lentelė. Nuotekų apskaitos įrenginiai</w:t>
      </w:r>
    </w:p>
    <w:p w14:paraId="216ADEF3" w14:textId="06142F06" w:rsidR="004A00E8" w:rsidRDefault="00E8605A">
      <w:pPr>
        <w:ind w:firstLine="567"/>
        <w:jc w:val="both"/>
        <w:rPr>
          <w:sz w:val="22"/>
          <w:szCs w:val="22"/>
          <w:lang w:eastAsia="lt-LT"/>
        </w:rPr>
      </w:pPr>
      <w:r w:rsidRPr="00E8605A">
        <w:rPr>
          <w:sz w:val="22"/>
          <w:szCs w:val="22"/>
          <w:lang w:eastAsia="lt-LT"/>
        </w:rPr>
        <w:t xml:space="preserve">Nuotekų apskaitos įrenginių nėra. Buitinės nuotekos apskaitomos pagal sunaudoto vandens </w:t>
      </w:r>
      <w:r>
        <w:rPr>
          <w:sz w:val="22"/>
          <w:szCs w:val="22"/>
          <w:lang w:eastAsia="lt-LT"/>
        </w:rPr>
        <w:t xml:space="preserve">kiekį. </w:t>
      </w:r>
      <w:r w:rsidRPr="00E8605A">
        <w:rPr>
          <w:sz w:val="22"/>
          <w:szCs w:val="22"/>
          <w:lang w:eastAsia="lt-LT"/>
        </w:rPr>
        <w:t xml:space="preserve">Gamybinių </w:t>
      </w:r>
      <w:r w:rsidR="009423BD">
        <w:rPr>
          <w:sz w:val="22"/>
          <w:szCs w:val="22"/>
          <w:lang w:eastAsia="lt-LT"/>
        </w:rPr>
        <w:t xml:space="preserve">(paukštidžių plovimo) </w:t>
      </w:r>
      <w:r w:rsidRPr="00E8605A">
        <w:rPr>
          <w:sz w:val="22"/>
          <w:szCs w:val="22"/>
          <w:lang w:eastAsia="lt-LT"/>
        </w:rPr>
        <w:t>nuotekų</w:t>
      </w:r>
      <w:r w:rsidR="009423BD">
        <w:rPr>
          <w:sz w:val="22"/>
          <w:szCs w:val="22"/>
          <w:lang w:eastAsia="lt-LT"/>
        </w:rPr>
        <w:t xml:space="preserve"> (srutų)</w:t>
      </w:r>
      <w:r w:rsidRPr="00E8605A">
        <w:rPr>
          <w:sz w:val="22"/>
          <w:szCs w:val="22"/>
          <w:lang w:eastAsia="lt-LT"/>
        </w:rPr>
        <w:t xml:space="preserve"> kiekis apskaičiuojamas pagal </w:t>
      </w:r>
      <w:r w:rsidRPr="00767519">
        <w:rPr>
          <w:sz w:val="22"/>
          <w:szCs w:val="22"/>
          <w:lang w:eastAsia="lt-LT"/>
        </w:rPr>
        <w:t>asenizacinių</w:t>
      </w:r>
      <w:r w:rsidRPr="00E8605A">
        <w:rPr>
          <w:sz w:val="22"/>
          <w:szCs w:val="22"/>
          <w:lang w:eastAsia="lt-LT"/>
        </w:rPr>
        <w:t xml:space="preserve"> mašinų kubatūrą ir kiekį.</w:t>
      </w:r>
      <w:r>
        <w:rPr>
          <w:sz w:val="22"/>
          <w:szCs w:val="22"/>
          <w:lang w:eastAsia="lt-LT"/>
        </w:rPr>
        <w:t xml:space="preserve"> Neplanuojant nuotekų apskaitos prietaisų 22 lentelė </w:t>
      </w:r>
      <w:r w:rsidRPr="00E8605A">
        <w:rPr>
          <w:sz w:val="22"/>
          <w:szCs w:val="22"/>
          <w:lang w:eastAsia="lt-LT"/>
        </w:rPr>
        <w:t>nepildoma</w:t>
      </w:r>
      <w:r w:rsidR="00B10719">
        <w:rPr>
          <w:sz w:val="22"/>
          <w:szCs w:val="22"/>
          <w:lang w:eastAsia="lt-LT"/>
        </w:rPr>
        <w:t>.</w:t>
      </w:r>
    </w:p>
    <w:p w14:paraId="4F5CB246" w14:textId="77777777" w:rsidR="00B10719" w:rsidRDefault="00B10719">
      <w:pPr>
        <w:ind w:firstLine="567"/>
        <w:jc w:val="both"/>
        <w:rPr>
          <w:sz w:val="22"/>
          <w:szCs w:val="22"/>
          <w:lang w:eastAsia="lt-LT"/>
        </w:rPr>
      </w:pPr>
    </w:p>
    <w:p w14:paraId="32301101" w14:textId="77777777" w:rsidR="00B10719" w:rsidRPr="00E8605A" w:rsidRDefault="00B10719">
      <w:pPr>
        <w:ind w:firstLine="567"/>
        <w:jc w:val="both"/>
        <w:rPr>
          <w:sz w:val="22"/>
          <w:szCs w:val="22"/>
          <w:lang w:eastAsia="lt-LT"/>
        </w:rPr>
      </w:pPr>
    </w:p>
    <w:p w14:paraId="1F8E0925" w14:textId="77777777" w:rsidR="004A00E8" w:rsidRDefault="004A00E8">
      <w:pPr>
        <w:ind w:firstLine="567"/>
        <w:jc w:val="center"/>
        <w:rPr>
          <w:b/>
          <w:sz w:val="22"/>
          <w:szCs w:val="24"/>
          <w:lang w:eastAsia="lt-LT"/>
        </w:rPr>
      </w:pPr>
    </w:p>
    <w:p w14:paraId="2701959A" w14:textId="77777777" w:rsidR="004A00E8" w:rsidRDefault="00DB1B24">
      <w:pPr>
        <w:ind w:firstLine="567"/>
        <w:jc w:val="center"/>
        <w:rPr>
          <w:b/>
          <w:sz w:val="22"/>
          <w:szCs w:val="24"/>
          <w:lang w:eastAsia="lt-LT"/>
        </w:rPr>
      </w:pPr>
      <w:r>
        <w:rPr>
          <w:b/>
          <w:sz w:val="22"/>
          <w:szCs w:val="24"/>
          <w:lang w:eastAsia="lt-LT"/>
        </w:rPr>
        <w:t>IX. DIRVOŽEMIO IR POŽEMINIO VANDENS APSAUGA</w:t>
      </w:r>
    </w:p>
    <w:p w14:paraId="02D50187" w14:textId="77777777" w:rsidR="004A00E8" w:rsidRDefault="004A00E8">
      <w:pPr>
        <w:ind w:firstLine="567"/>
        <w:jc w:val="both"/>
        <w:rPr>
          <w:sz w:val="22"/>
          <w:szCs w:val="24"/>
          <w:lang w:eastAsia="lt-LT"/>
        </w:rPr>
      </w:pPr>
    </w:p>
    <w:p w14:paraId="40A83D95" w14:textId="77777777" w:rsidR="004A00E8" w:rsidRPr="00F62233" w:rsidRDefault="00DB1B2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F62233">
        <w:rPr>
          <w:b/>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F62233">
        <w:rPr>
          <w:b/>
          <w:sz w:val="22"/>
          <w:szCs w:val="22"/>
          <w:lang w:eastAsia="lt-LT"/>
        </w:rPr>
        <w:t>neatitiktinėms</w:t>
      </w:r>
      <w:proofErr w:type="spellEnd"/>
      <w:r w:rsidRPr="00F62233">
        <w:rPr>
          <w:b/>
          <w:sz w:val="22"/>
          <w:szCs w:val="22"/>
          <w:lang w:eastAsia="lt-LT"/>
        </w:rPr>
        <w:t>) veiklos sąlygoms ir priemonės galimai taršai esant tokioms sąlygoms išvengti ar ją riboti.</w:t>
      </w:r>
      <w:r w:rsidRPr="00F62233">
        <w:rPr>
          <w:b/>
          <w:sz w:val="22"/>
          <w:szCs w:val="22"/>
        </w:rPr>
        <w:t xml:space="preserve"> </w:t>
      </w:r>
    </w:p>
    <w:p w14:paraId="53BCCF1E" w14:textId="09D84093" w:rsidR="00307B37" w:rsidRDefault="00F62233" w:rsidP="00307B3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12489E">
        <w:rPr>
          <w:sz w:val="22"/>
          <w:szCs w:val="22"/>
        </w:rPr>
        <w:t>201</w:t>
      </w:r>
      <w:r w:rsidR="00307B37" w:rsidRPr="0012489E">
        <w:rPr>
          <w:sz w:val="22"/>
          <w:szCs w:val="22"/>
        </w:rPr>
        <w:t>8</w:t>
      </w:r>
      <w:r w:rsidRPr="0012489E">
        <w:rPr>
          <w:sz w:val="22"/>
          <w:szCs w:val="22"/>
        </w:rPr>
        <w:t xml:space="preserve"> m. </w:t>
      </w:r>
      <w:r w:rsidR="00307B37" w:rsidRPr="0012489E">
        <w:rPr>
          <w:sz w:val="22"/>
          <w:szCs w:val="22"/>
        </w:rPr>
        <w:t>gr</w:t>
      </w:r>
      <w:r w:rsidR="00307B37">
        <w:rPr>
          <w:sz w:val="22"/>
          <w:szCs w:val="22"/>
        </w:rPr>
        <w:t>uodžio mėn.</w:t>
      </w:r>
      <w:r>
        <w:rPr>
          <w:sz w:val="22"/>
          <w:szCs w:val="22"/>
        </w:rPr>
        <w:t xml:space="preserve"> UAB „</w:t>
      </w:r>
      <w:proofErr w:type="spellStart"/>
      <w:r w:rsidR="00307B37">
        <w:rPr>
          <w:sz w:val="22"/>
          <w:szCs w:val="22"/>
        </w:rPr>
        <w:t>Fugro</w:t>
      </w:r>
      <w:proofErr w:type="spellEnd"/>
      <w:r w:rsidR="00307B37">
        <w:rPr>
          <w:sz w:val="22"/>
          <w:szCs w:val="22"/>
        </w:rPr>
        <w:t xml:space="preserve"> Baltic</w:t>
      </w:r>
      <w:r>
        <w:rPr>
          <w:sz w:val="22"/>
          <w:szCs w:val="22"/>
        </w:rPr>
        <w:t>“ atliko planuojam</w:t>
      </w:r>
      <w:r w:rsidR="00307B37">
        <w:rPr>
          <w:sz w:val="22"/>
          <w:szCs w:val="22"/>
        </w:rPr>
        <w:t xml:space="preserve">os ūkinės veiklos teritorijoje </w:t>
      </w:r>
      <w:proofErr w:type="spellStart"/>
      <w:r w:rsidR="00307B37">
        <w:rPr>
          <w:sz w:val="22"/>
          <w:szCs w:val="22"/>
        </w:rPr>
        <w:t>ekogeologinį</w:t>
      </w:r>
      <w:proofErr w:type="spellEnd"/>
      <w:r>
        <w:rPr>
          <w:sz w:val="22"/>
          <w:szCs w:val="22"/>
        </w:rPr>
        <w:t xml:space="preserve"> tyrimą. Teritorijoje buvo išgręžti </w:t>
      </w:r>
      <w:r w:rsidR="00307B37" w:rsidRPr="00307B37">
        <w:rPr>
          <w:sz w:val="22"/>
          <w:szCs w:val="22"/>
        </w:rPr>
        <w:t>4</w:t>
      </w:r>
      <w:r w:rsidRPr="00307B37">
        <w:rPr>
          <w:sz w:val="22"/>
          <w:szCs w:val="22"/>
        </w:rPr>
        <w:t xml:space="preserve"> </w:t>
      </w:r>
      <w:r>
        <w:rPr>
          <w:sz w:val="22"/>
          <w:szCs w:val="22"/>
        </w:rPr>
        <w:t>gręžiniai</w:t>
      </w:r>
      <w:r w:rsidR="00244FF2">
        <w:rPr>
          <w:sz w:val="22"/>
          <w:szCs w:val="22"/>
        </w:rPr>
        <w:t xml:space="preserve"> </w:t>
      </w:r>
      <w:r w:rsidR="00307B37" w:rsidRPr="00307B37">
        <w:rPr>
          <w:sz w:val="22"/>
          <w:szCs w:val="22"/>
        </w:rPr>
        <w:t>galimam grunto užterštumui nustatyti.</w:t>
      </w:r>
      <w:r w:rsidR="00307B37">
        <w:rPr>
          <w:sz w:val="22"/>
          <w:szCs w:val="22"/>
        </w:rPr>
        <w:t xml:space="preserve"> Būdingų </w:t>
      </w:r>
      <w:r w:rsidR="00307B37" w:rsidRPr="00307B37">
        <w:rPr>
          <w:sz w:val="22"/>
          <w:szCs w:val="22"/>
        </w:rPr>
        <w:t>objekto ūkinei (paukštyn</w:t>
      </w:r>
      <w:r w:rsidR="00307B37">
        <w:rPr>
          <w:sz w:val="22"/>
          <w:szCs w:val="22"/>
        </w:rPr>
        <w:t>o</w:t>
      </w:r>
      <w:r w:rsidR="00307B37" w:rsidRPr="00307B37">
        <w:rPr>
          <w:sz w:val="22"/>
          <w:szCs w:val="22"/>
        </w:rPr>
        <w:t>) veiklai teršiančių medžiagų nusta</w:t>
      </w:r>
      <w:r w:rsidR="00307B37">
        <w:rPr>
          <w:sz w:val="22"/>
          <w:szCs w:val="22"/>
        </w:rPr>
        <w:t xml:space="preserve">tymui iš dviejų gręžinių paimti </w:t>
      </w:r>
      <w:r w:rsidR="00307B37" w:rsidRPr="00307B37">
        <w:rPr>
          <w:sz w:val="22"/>
          <w:szCs w:val="22"/>
        </w:rPr>
        <w:t>požeminio vandens mėginiai</w:t>
      </w:r>
      <w:r w:rsidR="00307B37">
        <w:rPr>
          <w:sz w:val="22"/>
          <w:szCs w:val="22"/>
        </w:rPr>
        <w:t xml:space="preserve">. </w:t>
      </w:r>
      <w:r>
        <w:rPr>
          <w:sz w:val="22"/>
          <w:szCs w:val="22"/>
        </w:rPr>
        <w:t xml:space="preserve"> </w:t>
      </w:r>
    </w:p>
    <w:p w14:paraId="206C5F66" w14:textId="2E7DB654" w:rsidR="00030855" w:rsidRPr="00030855" w:rsidRDefault="00030855" w:rsidP="000308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030855">
        <w:rPr>
          <w:sz w:val="22"/>
          <w:szCs w:val="22"/>
        </w:rPr>
        <w:t xml:space="preserve">Ištirtąjį </w:t>
      </w:r>
      <w:proofErr w:type="spellStart"/>
      <w:r w:rsidRPr="00030855">
        <w:rPr>
          <w:sz w:val="22"/>
          <w:szCs w:val="22"/>
        </w:rPr>
        <w:t>litol</w:t>
      </w:r>
      <w:r>
        <w:rPr>
          <w:sz w:val="22"/>
          <w:szCs w:val="22"/>
        </w:rPr>
        <w:t>oginį</w:t>
      </w:r>
      <w:proofErr w:type="spellEnd"/>
      <w:r>
        <w:rPr>
          <w:sz w:val="22"/>
          <w:szCs w:val="22"/>
        </w:rPr>
        <w:t xml:space="preserve"> – geologinį pjūvį</w:t>
      </w:r>
      <w:r w:rsidRPr="00030855">
        <w:rPr>
          <w:sz w:val="22"/>
          <w:szCs w:val="22"/>
        </w:rPr>
        <w:t xml:space="preserve"> sudaro </w:t>
      </w:r>
      <w:proofErr w:type="spellStart"/>
      <w:r w:rsidRPr="00030855">
        <w:rPr>
          <w:sz w:val="22"/>
          <w:szCs w:val="22"/>
        </w:rPr>
        <w:t>holoceno</w:t>
      </w:r>
      <w:proofErr w:type="spellEnd"/>
      <w:r w:rsidRPr="00030855">
        <w:rPr>
          <w:sz w:val="22"/>
          <w:szCs w:val="22"/>
        </w:rPr>
        <w:t xml:space="preserve"> technogeniniai (</w:t>
      </w:r>
      <w:proofErr w:type="spellStart"/>
      <w:r w:rsidRPr="00030855">
        <w:rPr>
          <w:sz w:val="22"/>
          <w:szCs w:val="22"/>
        </w:rPr>
        <w:t>tIV</w:t>
      </w:r>
      <w:proofErr w:type="spellEnd"/>
      <w:r>
        <w:rPr>
          <w:sz w:val="22"/>
          <w:szCs w:val="22"/>
        </w:rPr>
        <w:t xml:space="preserve">) ir vidurinio </w:t>
      </w:r>
      <w:proofErr w:type="spellStart"/>
      <w:r>
        <w:rPr>
          <w:sz w:val="22"/>
          <w:szCs w:val="22"/>
        </w:rPr>
        <w:t>Pleistoceno</w:t>
      </w:r>
      <w:proofErr w:type="spellEnd"/>
      <w:r>
        <w:rPr>
          <w:sz w:val="22"/>
          <w:szCs w:val="22"/>
        </w:rPr>
        <w:t xml:space="preserve"> </w:t>
      </w:r>
      <w:r w:rsidRPr="00030855">
        <w:rPr>
          <w:sz w:val="22"/>
          <w:szCs w:val="22"/>
        </w:rPr>
        <w:t xml:space="preserve">Medininkų </w:t>
      </w:r>
      <w:proofErr w:type="spellStart"/>
      <w:r w:rsidRPr="00030855">
        <w:rPr>
          <w:sz w:val="22"/>
          <w:szCs w:val="22"/>
        </w:rPr>
        <w:t>posvitės</w:t>
      </w:r>
      <w:proofErr w:type="spellEnd"/>
      <w:r w:rsidRPr="00030855">
        <w:rPr>
          <w:sz w:val="22"/>
          <w:szCs w:val="22"/>
        </w:rPr>
        <w:t xml:space="preserve"> kraštinių </w:t>
      </w:r>
      <w:proofErr w:type="spellStart"/>
      <w:r w:rsidRPr="00030855">
        <w:rPr>
          <w:sz w:val="22"/>
          <w:szCs w:val="22"/>
        </w:rPr>
        <w:t>fliuvioglacialinių</w:t>
      </w:r>
      <w:proofErr w:type="spellEnd"/>
      <w:r w:rsidRPr="00030855">
        <w:rPr>
          <w:sz w:val="22"/>
          <w:szCs w:val="22"/>
        </w:rPr>
        <w:t xml:space="preserve"> (</w:t>
      </w:r>
      <w:proofErr w:type="spellStart"/>
      <w:r w:rsidRPr="00030855">
        <w:rPr>
          <w:sz w:val="22"/>
          <w:szCs w:val="22"/>
        </w:rPr>
        <w:t>ftIImd</w:t>
      </w:r>
      <w:proofErr w:type="spellEnd"/>
      <w:r w:rsidRPr="00030855">
        <w:rPr>
          <w:sz w:val="22"/>
          <w:szCs w:val="22"/>
        </w:rPr>
        <w:t>) i</w:t>
      </w:r>
      <w:r>
        <w:rPr>
          <w:sz w:val="22"/>
          <w:szCs w:val="22"/>
        </w:rPr>
        <w:t xml:space="preserve">r </w:t>
      </w:r>
      <w:proofErr w:type="spellStart"/>
      <w:r>
        <w:rPr>
          <w:sz w:val="22"/>
          <w:szCs w:val="22"/>
        </w:rPr>
        <w:t>glacialinių</w:t>
      </w:r>
      <w:proofErr w:type="spellEnd"/>
      <w:r>
        <w:rPr>
          <w:sz w:val="22"/>
          <w:szCs w:val="22"/>
        </w:rPr>
        <w:t xml:space="preserve"> darinių nuogulos. </w:t>
      </w:r>
      <w:r w:rsidRPr="00030855">
        <w:rPr>
          <w:sz w:val="22"/>
          <w:szCs w:val="22"/>
        </w:rPr>
        <w:t>Technogeninio grunto sluoksnio padas slūgso 0,4 – 0,6</w:t>
      </w:r>
      <w:r>
        <w:rPr>
          <w:sz w:val="22"/>
          <w:szCs w:val="22"/>
        </w:rPr>
        <w:t xml:space="preserve"> m gylyje nuo žemės paviršiaus. </w:t>
      </w:r>
      <w:r w:rsidRPr="00030855">
        <w:rPr>
          <w:sz w:val="22"/>
          <w:szCs w:val="22"/>
        </w:rPr>
        <w:t xml:space="preserve">Technogeninį gruntą sudaro perkastas </w:t>
      </w:r>
      <w:proofErr w:type="spellStart"/>
      <w:r w:rsidRPr="00030855">
        <w:rPr>
          <w:sz w:val="22"/>
          <w:szCs w:val="22"/>
        </w:rPr>
        <w:t>dulkingas</w:t>
      </w:r>
      <w:proofErr w:type="spellEnd"/>
      <w:r w:rsidRPr="00030855">
        <w:rPr>
          <w:sz w:val="22"/>
          <w:szCs w:val="22"/>
        </w:rPr>
        <w:t xml:space="preserve"> smėlis su </w:t>
      </w:r>
      <w:proofErr w:type="spellStart"/>
      <w:r w:rsidRPr="00030855">
        <w:rPr>
          <w:sz w:val="22"/>
          <w:szCs w:val="22"/>
        </w:rPr>
        <w:t>orga</w:t>
      </w:r>
      <w:r>
        <w:rPr>
          <w:sz w:val="22"/>
          <w:szCs w:val="22"/>
        </w:rPr>
        <w:t>nikos</w:t>
      </w:r>
      <w:proofErr w:type="spellEnd"/>
      <w:r>
        <w:rPr>
          <w:sz w:val="22"/>
          <w:szCs w:val="22"/>
        </w:rPr>
        <w:t xml:space="preserve"> priemaiša ir statybinėmis </w:t>
      </w:r>
      <w:r w:rsidRPr="00030855">
        <w:rPr>
          <w:sz w:val="22"/>
          <w:szCs w:val="22"/>
        </w:rPr>
        <w:t xml:space="preserve">atliekomis. Po technogeniniu gruntu, iki gręžiniais Nr. 1 ir 2 pasiekto </w:t>
      </w:r>
      <w:r>
        <w:rPr>
          <w:sz w:val="22"/>
          <w:szCs w:val="22"/>
        </w:rPr>
        <w:t xml:space="preserve">gylio (6,0 m), slūgso smėlingas </w:t>
      </w:r>
      <w:proofErr w:type="spellStart"/>
      <w:r w:rsidRPr="00030855">
        <w:rPr>
          <w:sz w:val="22"/>
          <w:szCs w:val="22"/>
        </w:rPr>
        <w:t>dulkingas</w:t>
      </w:r>
      <w:proofErr w:type="spellEnd"/>
      <w:r w:rsidRPr="00030855">
        <w:rPr>
          <w:sz w:val="22"/>
          <w:szCs w:val="22"/>
        </w:rPr>
        <w:t xml:space="preserve"> moreninis molis (</w:t>
      </w:r>
      <w:proofErr w:type="spellStart"/>
      <w:r w:rsidRPr="00030855">
        <w:rPr>
          <w:sz w:val="22"/>
          <w:szCs w:val="22"/>
        </w:rPr>
        <w:t>gtIImd</w:t>
      </w:r>
      <w:proofErr w:type="spellEnd"/>
      <w:r w:rsidRPr="00030855">
        <w:rPr>
          <w:sz w:val="22"/>
          <w:szCs w:val="22"/>
        </w:rPr>
        <w:t>), o iki gręžiniu Nr. 3 pasiekt</w:t>
      </w:r>
      <w:r>
        <w:rPr>
          <w:sz w:val="22"/>
          <w:szCs w:val="22"/>
        </w:rPr>
        <w:t xml:space="preserve">o gylio (7,0m) slūgso </w:t>
      </w:r>
      <w:proofErr w:type="spellStart"/>
      <w:r>
        <w:rPr>
          <w:sz w:val="22"/>
          <w:szCs w:val="22"/>
        </w:rPr>
        <w:t>žvyringas</w:t>
      </w:r>
      <w:proofErr w:type="spellEnd"/>
      <w:r>
        <w:rPr>
          <w:sz w:val="22"/>
          <w:szCs w:val="22"/>
        </w:rPr>
        <w:t xml:space="preserve"> </w:t>
      </w:r>
      <w:proofErr w:type="spellStart"/>
      <w:r w:rsidRPr="00030855">
        <w:rPr>
          <w:sz w:val="22"/>
          <w:szCs w:val="22"/>
        </w:rPr>
        <w:t>dulkingas</w:t>
      </w:r>
      <w:proofErr w:type="spellEnd"/>
      <w:r w:rsidRPr="00030855">
        <w:rPr>
          <w:sz w:val="22"/>
          <w:szCs w:val="22"/>
        </w:rPr>
        <w:t xml:space="preserve"> smėlis (</w:t>
      </w:r>
      <w:proofErr w:type="spellStart"/>
      <w:r w:rsidRPr="00030855">
        <w:rPr>
          <w:sz w:val="22"/>
          <w:szCs w:val="22"/>
        </w:rPr>
        <w:t>ftIImd</w:t>
      </w:r>
      <w:proofErr w:type="spellEnd"/>
      <w:r w:rsidRPr="00030855">
        <w:rPr>
          <w:sz w:val="22"/>
          <w:szCs w:val="22"/>
        </w:rPr>
        <w:t>). Pagal artimiausio tyrimo vietai kartog</w:t>
      </w:r>
      <w:r>
        <w:rPr>
          <w:sz w:val="22"/>
          <w:szCs w:val="22"/>
        </w:rPr>
        <w:t xml:space="preserve">rafavimo gręžinio Nr. 14697  </w:t>
      </w:r>
      <w:r w:rsidRPr="00030855">
        <w:rPr>
          <w:sz w:val="22"/>
          <w:szCs w:val="22"/>
        </w:rPr>
        <w:t xml:space="preserve">duomenis, šios </w:t>
      </w:r>
      <w:proofErr w:type="spellStart"/>
      <w:r w:rsidRPr="00030855">
        <w:rPr>
          <w:sz w:val="22"/>
          <w:szCs w:val="22"/>
        </w:rPr>
        <w:t>posvitės</w:t>
      </w:r>
      <w:proofErr w:type="spellEnd"/>
      <w:r w:rsidRPr="00030855">
        <w:rPr>
          <w:sz w:val="22"/>
          <w:szCs w:val="22"/>
        </w:rPr>
        <w:t xml:space="preserve"> nuogulos slūgso iki ~65 m gylio (202 m </w:t>
      </w:r>
      <w:proofErr w:type="spellStart"/>
      <w:r w:rsidRPr="00030855">
        <w:rPr>
          <w:sz w:val="22"/>
          <w:szCs w:val="22"/>
        </w:rPr>
        <w:t>abs</w:t>
      </w:r>
      <w:proofErr w:type="spellEnd"/>
      <w:r w:rsidRPr="00030855">
        <w:rPr>
          <w:sz w:val="22"/>
          <w:szCs w:val="22"/>
        </w:rPr>
        <w:t>. a.).</w:t>
      </w:r>
    </w:p>
    <w:p w14:paraId="51F8B492" w14:textId="77777777" w:rsidR="00030855" w:rsidRDefault="00030855" w:rsidP="000308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030855">
        <w:rPr>
          <w:sz w:val="22"/>
          <w:szCs w:val="22"/>
        </w:rPr>
        <w:t xml:space="preserve">Požeminis vanduo sutiktas 3,0 - 3,9 m (219,5 – 224,1 m </w:t>
      </w:r>
      <w:proofErr w:type="spellStart"/>
      <w:r w:rsidRPr="00030855">
        <w:rPr>
          <w:sz w:val="22"/>
          <w:szCs w:val="22"/>
        </w:rPr>
        <w:t>abs</w:t>
      </w:r>
      <w:proofErr w:type="spellEnd"/>
      <w:r w:rsidRPr="00030855">
        <w:rPr>
          <w:sz w:val="22"/>
          <w:szCs w:val="22"/>
        </w:rPr>
        <w:t>. a.) gy</w:t>
      </w:r>
      <w:r>
        <w:rPr>
          <w:sz w:val="22"/>
          <w:szCs w:val="22"/>
        </w:rPr>
        <w:t xml:space="preserve">lyje. Vandenį talpina </w:t>
      </w:r>
      <w:proofErr w:type="spellStart"/>
      <w:r>
        <w:rPr>
          <w:sz w:val="22"/>
          <w:szCs w:val="22"/>
        </w:rPr>
        <w:t>žvyringas</w:t>
      </w:r>
      <w:proofErr w:type="spellEnd"/>
      <w:r>
        <w:rPr>
          <w:sz w:val="22"/>
          <w:szCs w:val="22"/>
        </w:rPr>
        <w:t xml:space="preserve"> </w:t>
      </w:r>
      <w:proofErr w:type="spellStart"/>
      <w:r w:rsidRPr="00030855">
        <w:rPr>
          <w:sz w:val="22"/>
          <w:szCs w:val="22"/>
        </w:rPr>
        <w:t>dulkingas</w:t>
      </w:r>
      <w:proofErr w:type="spellEnd"/>
      <w:r w:rsidRPr="00030855">
        <w:rPr>
          <w:sz w:val="22"/>
          <w:szCs w:val="22"/>
        </w:rPr>
        <w:t xml:space="preserve"> smėlis ir smėlingame </w:t>
      </w:r>
      <w:proofErr w:type="spellStart"/>
      <w:r w:rsidRPr="00030855">
        <w:rPr>
          <w:sz w:val="22"/>
          <w:szCs w:val="22"/>
        </w:rPr>
        <w:t>dulkingame</w:t>
      </w:r>
      <w:proofErr w:type="spellEnd"/>
      <w:r w:rsidRPr="00030855">
        <w:rPr>
          <w:sz w:val="22"/>
          <w:szCs w:val="22"/>
        </w:rPr>
        <w:t xml:space="preserve"> moreniniame molyje esant</w:t>
      </w:r>
      <w:r>
        <w:rPr>
          <w:sz w:val="22"/>
          <w:szCs w:val="22"/>
        </w:rPr>
        <w:t xml:space="preserve">ys smėlio lęšiai. Laboratoriniu </w:t>
      </w:r>
      <w:r w:rsidRPr="00030855">
        <w:rPr>
          <w:sz w:val="22"/>
          <w:szCs w:val="22"/>
        </w:rPr>
        <w:t xml:space="preserve">tyrimu nustatytas </w:t>
      </w:r>
      <w:proofErr w:type="spellStart"/>
      <w:r w:rsidRPr="00030855">
        <w:rPr>
          <w:sz w:val="22"/>
          <w:szCs w:val="22"/>
        </w:rPr>
        <w:t>žvyringo</w:t>
      </w:r>
      <w:proofErr w:type="spellEnd"/>
      <w:r w:rsidRPr="00030855">
        <w:rPr>
          <w:sz w:val="22"/>
          <w:szCs w:val="22"/>
        </w:rPr>
        <w:t xml:space="preserve"> </w:t>
      </w:r>
      <w:proofErr w:type="spellStart"/>
      <w:r w:rsidRPr="00030855">
        <w:rPr>
          <w:sz w:val="22"/>
          <w:szCs w:val="22"/>
        </w:rPr>
        <w:t>dulkingo</w:t>
      </w:r>
      <w:proofErr w:type="spellEnd"/>
      <w:r w:rsidRPr="00030855">
        <w:rPr>
          <w:sz w:val="22"/>
          <w:szCs w:val="22"/>
        </w:rPr>
        <w:t xml:space="preserve"> smėlio filtracijos koeficienta</w:t>
      </w:r>
      <w:r>
        <w:rPr>
          <w:sz w:val="22"/>
          <w:szCs w:val="22"/>
        </w:rPr>
        <w:t xml:space="preserve">s – 0,57 m/d. Požeminio vandens </w:t>
      </w:r>
      <w:r w:rsidRPr="00030855">
        <w:rPr>
          <w:sz w:val="22"/>
          <w:szCs w:val="22"/>
        </w:rPr>
        <w:t>tėkmės kryptis yra pietr</w:t>
      </w:r>
      <w:r>
        <w:rPr>
          <w:sz w:val="22"/>
          <w:szCs w:val="22"/>
        </w:rPr>
        <w:t>yčių</w:t>
      </w:r>
      <w:r w:rsidRPr="00030855">
        <w:rPr>
          <w:sz w:val="22"/>
          <w:szCs w:val="22"/>
        </w:rPr>
        <w:t>. Archyvinių duomenų detali</w:t>
      </w:r>
      <w:r>
        <w:rPr>
          <w:sz w:val="22"/>
          <w:szCs w:val="22"/>
        </w:rPr>
        <w:t xml:space="preserve">au apibudinančių hidrogeologinę </w:t>
      </w:r>
      <w:r w:rsidRPr="00030855">
        <w:rPr>
          <w:sz w:val="22"/>
          <w:szCs w:val="22"/>
        </w:rPr>
        <w:t>vietovės sąrangą nėra</w:t>
      </w:r>
      <w:r>
        <w:rPr>
          <w:sz w:val="22"/>
          <w:szCs w:val="22"/>
        </w:rPr>
        <w:t xml:space="preserve">. </w:t>
      </w:r>
    </w:p>
    <w:p w14:paraId="3CB0F753" w14:textId="77777777" w:rsidR="00030855" w:rsidRDefault="00030855" w:rsidP="000308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030855">
        <w:rPr>
          <w:sz w:val="22"/>
          <w:szCs w:val="22"/>
        </w:rPr>
        <w:t xml:space="preserve">Nustatytos </w:t>
      </w:r>
      <w:proofErr w:type="spellStart"/>
      <w:r w:rsidRPr="00030855">
        <w:rPr>
          <w:sz w:val="22"/>
          <w:szCs w:val="22"/>
        </w:rPr>
        <w:t>daugiaciklių</w:t>
      </w:r>
      <w:proofErr w:type="spellEnd"/>
      <w:r w:rsidRPr="00030855">
        <w:rPr>
          <w:sz w:val="22"/>
          <w:szCs w:val="22"/>
        </w:rPr>
        <w:t xml:space="preserve"> aromatinių angliavandenilių, naftos angliavandenilių ir sunkiųjų metalų</w:t>
      </w:r>
      <w:r>
        <w:rPr>
          <w:sz w:val="22"/>
          <w:szCs w:val="22"/>
        </w:rPr>
        <w:t xml:space="preserve"> </w:t>
      </w:r>
      <w:r w:rsidRPr="00030855">
        <w:rPr>
          <w:sz w:val="22"/>
          <w:szCs w:val="22"/>
        </w:rPr>
        <w:t>koncentracijos grunto mėginiuose neviršija nustatytų norma</w:t>
      </w:r>
      <w:r>
        <w:rPr>
          <w:sz w:val="22"/>
          <w:szCs w:val="22"/>
        </w:rPr>
        <w:t xml:space="preserve">tyviniuose dokumentuose ribinių </w:t>
      </w:r>
      <w:r w:rsidRPr="00030855">
        <w:rPr>
          <w:sz w:val="22"/>
          <w:szCs w:val="22"/>
        </w:rPr>
        <w:t>verčių arba yra žemiau prietaisais n</w:t>
      </w:r>
      <w:r>
        <w:rPr>
          <w:sz w:val="22"/>
          <w:szCs w:val="22"/>
        </w:rPr>
        <w:t>ustatomos koncentracijos ribos.</w:t>
      </w:r>
      <w:r w:rsidRPr="00030855">
        <w:rPr>
          <w:sz w:val="22"/>
          <w:szCs w:val="22"/>
        </w:rPr>
        <w:t xml:space="preserve"> Nustatytos bendrosios cheminės sudėties reglam</w:t>
      </w:r>
      <w:r>
        <w:rPr>
          <w:sz w:val="22"/>
          <w:szCs w:val="22"/>
        </w:rPr>
        <w:t xml:space="preserve">entuojamų jonų, sunkiųjų metalų </w:t>
      </w:r>
      <w:r w:rsidRPr="00030855">
        <w:rPr>
          <w:sz w:val="22"/>
          <w:szCs w:val="22"/>
        </w:rPr>
        <w:t>koncentracijos vandens mėginiuose neviršija nustaty</w:t>
      </w:r>
      <w:r>
        <w:rPr>
          <w:sz w:val="22"/>
          <w:szCs w:val="22"/>
        </w:rPr>
        <w:t xml:space="preserve">tų normatyviniuose dokumentuose </w:t>
      </w:r>
      <w:r w:rsidRPr="00030855">
        <w:rPr>
          <w:sz w:val="22"/>
          <w:szCs w:val="22"/>
        </w:rPr>
        <w:t>ribinių verčių arba yra žemiau prietaisais n</w:t>
      </w:r>
      <w:r>
        <w:rPr>
          <w:sz w:val="22"/>
          <w:szCs w:val="22"/>
        </w:rPr>
        <w:t xml:space="preserve">ustatomos koncentracijos ribos. </w:t>
      </w:r>
      <w:r w:rsidRPr="00030855">
        <w:rPr>
          <w:sz w:val="22"/>
          <w:szCs w:val="22"/>
        </w:rPr>
        <w:t>Nustatyta bendrojo fosforo koncentracija (10,3 mg/l) gręžinio N</w:t>
      </w:r>
      <w:r>
        <w:rPr>
          <w:sz w:val="22"/>
          <w:szCs w:val="22"/>
        </w:rPr>
        <w:t>r. 3 mėginyje 2,5 karto viršija nustatytą DLK (4 mg/l)</w:t>
      </w:r>
      <w:r w:rsidRPr="00030855">
        <w:rPr>
          <w:sz w:val="22"/>
          <w:szCs w:val="22"/>
        </w:rPr>
        <w:t xml:space="preserve">. Ši teršiančioji medžiaga yra </w:t>
      </w:r>
      <w:r>
        <w:rPr>
          <w:sz w:val="22"/>
          <w:szCs w:val="22"/>
        </w:rPr>
        <w:t xml:space="preserve">viena iš būdingų objekto ūkinei </w:t>
      </w:r>
      <w:r w:rsidRPr="00030855">
        <w:rPr>
          <w:sz w:val="22"/>
          <w:szCs w:val="22"/>
        </w:rPr>
        <w:t>veiklai ir jos koncentracijos kaita požeminiame vandenyje, v</w:t>
      </w:r>
      <w:r>
        <w:rPr>
          <w:sz w:val="22"/>
          <w:szCs w:val="22"/>
        </w:rPr>
        <w:t xml:space="preserve">ėliau įrengus požeminio vandens </w:t>
      </w:r>
      <w:r w:rsidRPr="00030855">
        <w:rPr>
          <w:sz w:val="22"/>
          <w:szCs w:val="22"/>
        </w:rPr>
        <w:t>stebėjimo sistemą (monitoringo gręžinių tinklą), bus stebima požeminio van</w:t>
      </w:r>
      <w:r>
        <w:rPr>
          <w:sz w:val="22"/>
          <w:szCs w:val="22"/>
        </w:rPr>
        <w:t>dens monitoringo metu.</w:t>
      </w:r>
    </w:p>
    <w:p w14:paraId="00EE2112" w14:textId="29FA0A63" w:rsidR="00030855" w:rsidRPr="00030855" w:rsidRDefault="00F93FE3" w:rsidP="000308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F93FE3">
        <w:rPr>
          <w:sz w:val="22"/>
          <w:szCs w:val="22"/>
        </w:rPr>
        <w:t xml:space="preserve">Objekto </w:t>
      </w:r>
      <w:r>
        <w:rPr>
          <w:sz w:val="22"/>
          <w:szCs w:val="22"/>
        </w:rPr>
        <w:t xml:space="preserve">pavojingumas gruntui – 20 balų, t. y. </w:t>
      </w:r>
      <w:r w:rsidRPr="00F93FE3">
        <w:rPr>
          <w:sz w:val="22"/>
          <w:szCs w:val="22"/>
        </w:rPr>
        <w:t xml:space="preserve">nėra </w:t>
      </w:r>
      <w:r>
        <w:rPr>
          <w:sz w:val="22"/>
          <w:szCs w:val="22"/>
        </w:rPr>
        <w:t xml:space="preserve">didelės taršos gruntui rizikos. </w:t>
      </w:r>
      <w:r w:rsidRPr="00F93FE3">
        <w:rPr>
          <w:sz w:val="22"/>
          <w:szCs w:val="22"/>
        </w:rPr>
        <w:t xml:space="preserve">Objekto pavojingumas </w:t>
      </w:r>
      <w:r>
        <w:rPr>
          <w:sz w:val="22"/>
          <w:szCs w:val="22"/>
        </w:rPr>
        <w:t xml:space="preserve">požeminiam vandeniui – 95 balų, t. y. </w:t>
      </w:r>
      <w:r w:rsidRPr="00F93FE3">
        <w:rPr>
          <w:sz w:val="22"/>
          <w:szCs w:val="22"/>
        </w:rPr>
        <w:t>nėra didelė</w:t>
      </w:r>
      <w:r>
        <w:rPr>
          <w:sz w:val="22"/>
          <w:szCs w:val="22"/>
        </w:rPr>
        <w:t>s</w:t>
      </w:r>
      <w:r w:rsidRPr="00F93FE3">
        <w:rPr>
          <w:sz w:val="22"/>
          <w:szCs w:val="22"/>
        </w:rPr>
        <w:t xml:space="preserve"> požeminio van</w:t>
      </w:r>
      <w:r>
        <w:rPr>
          <w:sz w:val="22"/>
          <w:szCs w:val="22"/>
        </w:rPr>
        <w:t xml:space="preserve">dens taršos rizikos. </w:t>
      </w:r>
      <w:r w:rsidR="00030855" w:rsidRPr="00030855">
        <w:rPr>
          <w:sz w:val="22"/>
          <w:szCs w:val="22"/>
        </w:rPr>
        <w:t>Vertinant atliktus tyrimus pagal Lietuvos Geologijos tarnybos</w:t>
      </w:r>
      <w:r w:rsidR="00030855">
        <w:rPr>
          <w:sz w:val="22"/>
          <w:szCs w:val="22"/>
        </w:rPr>
        <w:t xml:space="preserve"> parengtą metodiką, t. y. taršos </w:t>
      </w:r>
      <w:r w:rsidR="00030855" w:rsidRPr="00030855">
        <w:rPr>
          <w:sz w:val="22"/>
          <w:szCs w:val="22"/>
        </w:rPr>
        <w:t>pavojingumo vertinimą (TPV), teritorijoje nėra didelės grunto</w:t>
      </w:r>
      <w:r w:rsidR="00030855" w:rsidRPr="00030855">
        <w:rPr>
          <w:rFonts w:ascii="ArialMT" w:hAnsi="ArialMT" w:cs="ArialMT"/>
          <w:sz w:val="22"/>
          <w:szCs w:val="22"/>
        </w:rPr>
        <w:t xml:space="preserve"> </w:t>
      </w:r>
      <w:r w:rsidR="00030855">
        <w:rPr>
          <w:rFonts w:ascii="ArialMT" w:hAnsi="ArialMT" w:cs="ArialMT"/>
          <w:sz w:val="22"/>
          <w:szCs w:val="22"/>
        </w:rPr>
        <w:t xml:space="preserve">ir požeminio vandens taršos rizikos bei nėra poreikio atlikti detalųjį </w:t>
      </w:r>
      <w:proofErr w:type="spellStart"/>
      <w:r w:rsidR="00030855">
        <w:rPr>
          <w:rFonts w:ascii="ArialMT" w:hAnsi="ArialMT" w:cs="ArialMT"/>
          <w:sz w:val="22"/>
          <w:szCs w:val="22"/>
        </w:rPr>
        <w:t>ekogeologinį</w:t>
      </w:r>
      <w:proofErr w:type="spellEnd"/>
      <w:r w:rsidR="00030855">
        <w:rPr>
          <w:rFonts w:ascii="ArialMT" w:hAnsi="ArialMT" w:cs="ArialMT"/>
          <w:sz w:val="22"/>
          <w:szCs w:val="22"/>
        </w:rPr>
        <w:t xml:space="preserve"> tyrimą.</w:t>
      </w:r>
    </w:p>
    <w:p w14:paraId="07FCD252" w14:textId="2ED56D5E" w:rsidR="00F62233" w:rsidRDefault="006C6603" w:rsidP="00F622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Planuojamos ūkinės veiklos objekto</w:t>
      </w:r>
      <w:r w:rsidR="00F62233" w:rsidRPr="00F62233">
        <w:rPr>
          <w:sz w:val="22"/>
          <w:szCs w:val="22"/>
          <w:lang w:eastAsia="lt-LT"/>
        </w:rPr>
        <w:t xml:space="preserve"> eksploatacijos metu, neigiamas planuojamos ūkines veiklos poveikis </w:t>
      </w:r>
      <w:r>
        <w:rPr>
          <w:sz w:val="22"/>
          <w:szCs w:val="22"/>
          <w:lang w:eastAsia="lt-LT"/>
        </w:rPr>
        <w:t>dirvožemiui</w:t>
      </w:r>
      <w:r w:rsidR="003B35B3">
        <w:rPr>
          <w:sz w:val="22"/>
          <w:szCs w:val="22"/>
          <w:lang w:eastAsia="lt-LT"/>
        </w:rPr>
        <w:t xml:space="preserve"> ir žemės gelmėms</w:t>
      </w:r>
      <w:r>
        <w:rPr>
          <w:sz w:val="22"/>
          <w:szCs w:val="22"/>
          <w:lang w:eastAsia="lt-LT"/>
        </w:rPr>
        <w:t xml:space="preserve"> </w:t>
      </w:r>
      <w:r w:rsidR="00F62233" w:rsidRPr="00F62233">
        <w:rPr>
          <w:sz w:val="22"/>
          <w:szCs w:val="22"/>
          <w:lang w:eastAsia="lt-LT"/>
        </w:rPr>
        <w:t xml:space="preserve">nebus daromas, kadangi pagrindinė veikla vykdoma patalpose su betono grindų danga. Susidariusios </w:t>
      </w:r>
      <w:r w:rsidR="009423BD">
        <w:rPr>
          <w:sz w:val="22"/>
          <w:szCs w:val="22"/>
          <w:lang w:eastAsia="lt-LT"/>
        </w:rPr>
        <w:t xml:space="preserve">buitinės ir paukštidžių plovimo </w:t>
      </w:r>
      <w:r w:rsidR="00F62233" w:rsidRPr="00F62233">
        <w:rPr>
          <w:sz w:val="22"/>
          <w:szCs w:val="22"/>
          <w:lang w:eastAsia="lt-LT"/>
        </w:rPr>
        <w:t>nuotekos</w:t>
      </w:r>
      <w:r w:rsidR="009423BD">
        <w:rPr>
          <w:sz w:val="22"/>
          <w:szCs w:val="22"/>
          <w:lang w:eastAsia="lt-LT"/>
        </w:rPr>
        <w:t xml:space="preserve"> </w:t>
      </w:r>
      <w:r w:rsidR="009423BD" w:rsidRPr="009423BD">
        <w:rPr>
          <w:sz w:val="22"/>
          <w:szCs w:val="22"/>
          <w:lang w:eastAsia="lt-LT"/>
        </w:rPr>
        <w:t>(srutos)</w:t>
      </w:r>
      <w:r w:rsidR="00F62233" w:rsidRPr="00F62233">
        <w:rPr>
          <w:sz w:val="22"/>
          <w:szCs w:val="22"/>
          <w:lang w:eastAsia="lt-LT"/>
        </w:rPr>
        <w:t xml:space="preserve"> surenkamos į projektuojamus nuotekų kaupimo rezervuarus, kurie yra sandarūs. Mėšlas laikomas paukštidėse ir iš jų tiesiai </w:t>
      </w:r>
      <w:r>
        <w:rPr>
          <w:sz w:val="22"/>
          <w:szCs w:val="22"/>
          <w:lang w:eastAsia="lt-LT"/>
        </w:rPr>
        <w:t>perduodamas mėšlo tvarkytojui AB „</w:t>
      </w:r>
      <w:proofErr w:type="spellStart"/>
      <w:r>
        <w:rPr>
          <w:sz w:val="22"/>
          <w:szCs w:val="22"/>
          <w:lang w:eastAsia="lt-LT"/>
        </w:rPr>
        <w:t>Agrowill</w:t>
      </w:r>
      <w:proofErr w:type="spellEnd"/>
      <w:r>
        <w:rPr>
          <w:sz w:val="22"/>
          <w:szCs w:val="22"/>
          <w:lang w:eastAsia="lt-LT"/>
        </w:rPr>
        <w:t xml:space="preserve"> Group“. </w:t>
      </w:r>
    </w:p>
    <w:p w14:paraId="4E07F571" w14:textId="61CD9F00" w:rsidR="00F62233" w:rsidRDefault="00F62233" w:rsidP="00F622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F62233">
        <w:rPr>
          <w:sz w:val="22"/>
          <w:szCs w:val="22"/>
          <w:lang w:eastAsia="lt-LT"/>
        </w:rPr>
        <w:t>Paviršinės (lietaus) nuotekos nebus užteršiamos ir jokie</w:t>
      </w:r>
      <w:r w:rsidR="00030855">
        <w:rPr>
          <w:sz w:val="22"/>
          <w:szCs w:val="22"/>
          <w:lang w:eastAsia="lt-LT"/>
        </w:rPr>
        <w:t xml:space="preserve"> teršalai į dirvožemi nepateks.</w:t>
      </w:r>
    </w:p>
    <w:p w14:paraId="500C253C" w14:textId="2859B0FF" w:rsidR="00F62233" w:rsidRPr="00F62233" w:rsidRDefault="00F62233" w:rsidP="00F6223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F62233">
        <w:rPr>
          <w:sz w:val="22"/>
          <w:szCs w:val="22"/>
          <w:lang w:eastAsia="lt-LT"/>
        </w:rPr>
        <w:t xml:space="preserve">Gruntinio vandens kokybei stebėti </w:t>
      </w:r>
      <w:r>
        <w:rPr>
          <w:sz w:val="22"/>
          <w:szCs w:val="22"/>
          <w:lang w:eastAsia="lt-LT"/>
        </w:rPr>
        <w:t>paukštyne bus</w:t>
      </w:r>
      <w:r w:rsidRPr="00F62233">
        <w:rPr>
          <w:sz w:val="22"/>
          <w:szCs w:val="22"/>
          <w:lang w:eastAsia="lt-LT"/>
        </w:rPr>
        <w:t xml:space="preserve"> vykdomas poveikio požemini</w:t>
      </w:r>
      <w:r>
        <w:rPr>
          <w:sz w:val="22"/>
          <w:szCs w:val="22"/>
          <w:lang w:eastAsia="lt-LT"/>
        </w:rPr>
        <w:t xml:space="preserve">o vandens kokybei monitoringas. </w:t>
      </w:r>
    </w:p>
    <w:p w14:paraId="4E93F49A" w14:textId="77777777" w:rsidR="00B10719" w:rsidRDefault="00B10719"/>
    <w:p w14:paraId="38D0FB15" w14:textId="77777777" w:rsidR="004A00E8" w:rsidRDefault="00DB1B24">
      <w:pPr>
        <w:ind w:firstLine="567"/>
        <w:jc w:val="center"/>
        <w:rPr>
          <w:b/>
          <w:sz w:val="22"/>
          <w:szCs w:val="24"/>
          <w:lang w:eastAsia="lt-LT"/>
        </w:rPr>
      </w:pPr>
      <w:r>
        <w:rPr>
          <w:b/>
          <w:sz w:val="22"/>
          <w:szCs w:val="24"/>
          <w:lang w:eastAsia="lt-LT"/>
        </w:rPr>
        <w:t>X. TRĘŠIMAS</w:t>
      </w:r>
    </w:p>
    <w:p w14:paraId="443D1CC9" w14:textId="77777777" w:rsidR="004A00E8" w:rsidRDefault="004A00E8">
      <w:pPr>
        <w:ind w:firstLine="567"/>
        <w:jc w:val="both"/>
        <w:rPr>
          <w:sz w:val="22"/>
          <w:szCs w:val="24"/>
          <w:u w:val="single"/>
          <w:lang w:eastAsia="lt-LT"/>
        </w:rPr>
      </w:pPr>
    </w:p>
    <w:p w14:paraId="2AD651CB" w14:textId="77777777" w:rsidR="0012479A" w:rsidRPr="000D62F0" w:rsidRDefault="00DB1B24">
      <w:pPr>
        <w:ind w:firstLine="567"/>
        <w:jc w:val="both"/>
        <w:rPr>
          <w:b/>
          <w:sz w:val="22"/>
          <w:szCs w:val="24"/>
          <w:lang w:eastAsia="lt-LT"/>
        </w:rPr>
      </w:pPr>
      <w:r w:rsidRPr="000D62F0">
        <w:rPr>
          <w:b/>
          <w:sz w:val="22"/>
          <w:szCs w:val="24"/>
          <w:lang w:eastAsia="lt-LT"/>
        </w:rPr>
        <w:t>21. Informacija apie biologiškai skaidžių atliekų naudojimą tręšimui žemės ūkyje.</w:t>
      </w:r>
    </w:p>
    <w:p w14:paraId="23A02E19" w14:textId="3E0ADC4E" w:rsidR="0012479A" w:rsidRDefault="000D62F0">
      <w:pPr>
        <w:ind w:firstLine="567"/>
        <w:jc w:val="both"/>
        <w:rPr>
          <w:sz w:val="22"/>
          <w:szCs w:val="22"/>
        </w:rPr>
      </w:pPr>
      <w:r>
        <w:rPr>
          <w:sz w:val="22"/>
          <w:szCs w:val="22"/>
        </w:rPr>
        <w:t>Planuojamos ūkinės veiklos metu b</w:t>
      </w:r>
      <w:r w:rsidR="0012479A">
        <w:rPr>
          <w:sz w:val="22"/>
          <w:szCs w:val="22"/>
        </w:rPr>
        <w:t xml:space="preserve">iologiškai skaidžios atliekos tręšimui nenaudojamos. </w:t>
      </w:r>
    </w:p>
    <w:p w14:paraId="778621C9" w14:textId="6E74E5C9" w:rsidR="004A00E8" w:rsidRDefault="004A00E8">
      <w:pPr>
        <w:ind w:firstLine="567"/>
        <w:jc w:val="both"/>
        <w:rPr>
          <w:sz w:val="22"/>
          <w:szCs w:val="24"/>
          <w:lang w:eastAsia="lt-LT"/>
        </w:rPr>
      </w:pPr>
    </w:p>
    <w:p w14:paraId="6FCB02E5" w14:textId="77777777" w:rsidR="004A00E8" w:rsidRPr="000D62F0" w:rsidRDefault="00DB1B24">
      <w:pPr>
        <w:ind w:firstLine="567"/>
        <w:jc w:val="both"/>
        <w:rPr>
          <w:b/>
          <w:sz w:val="22"/>
          <w:szCs w:val="24"/>
          <w:lang w:eastAsia="lt-LT"/>
        </w:rPr>
      </w:pPr>
      <w:r w:rsidRPr="000D62F0">
        <w:rPr>
          <w:b/>
          <w:sz w:val="22"/>
          <w:szCs w:val="24"/>
          <w:lang w:eastAsia="lt-LT"/>
        </w:rPr>
        <w:t xml:space="preserve">22. Informacija apie laukų tręšimą mėšlu ir (ar) srutomis. </w:t>
      </w:r>
    </w:p>
    <w:p w14:paraId="68C7DA14" w14:textId="3E7A5484" w:rsidR="000D62F0" w:rsidRDefault="003B35B3">
      <w:pPr>
        <w:ind w:firstLine="567"/>
        <w:jc w:val="both"/>
        <w:rPr>
          <w:sz w:val="22"/>
          <w:szCs w:val="24"/>
          <w:lang w:eastAsia="lt-LT"/>
        </w:rPr>
      </w:pPr>
      <w:r w:rsidRPr="003B35B3">
        <w:rPr>
          <w:sz w:val="22"/>
          <w:szCs w:val="24"/>
          <w:lang w:eastAsia="lt-LT"/>
        </w:rPr>
        <w:t>Informacija neteikiama, nes laukų tręšim</w:t>
      </w:r>
      <w:r>
        <w:rPr>
          <w:sz w:val="22"/>
          <w:szCs w:val="24"/>
          <w:lang w:eastAsia="lt-LT"/>
        </w:rPr>
        <w:t>as</w:t>
      </w:r>
      <w:r w:rsidRPr="003B35B3">
        <w:rPr>
          <w:sz w:val="22"/>
          <w:szCs w:val="24"/>
          <w:lang w:eastAsia="lt-LT"/>
        </w:rPr>
        <w:t xml:space="preserve"> mėšlu </w:t>
      </w:r>
      <w:r>
        <w:rPr>
          <w:sz w:val="22"/>
          <w:szCs w:val="24"/>
          <w:lang w:eastAsia="lt-LT"/>
        </w:rPr>
        <w:t>ir (ar) srutomis nebus</w:t>
      </w:r>
      <w:r w:rsidRPr="003B35B3">
        <w:rPr>
          <w:sz w:val="22"/>
          <w:szCs w:val="24"/>
          <w:lang w:eastAsia="lt-LT"/>
        </w:rPr>
        <w:t xml:space="preserve"> </w:t>
      </w:r>
      <w:r>
        <w:rPr>
          <w:sz w:val="22"/>
          <w:szCs w:val="24"/>
          <w:lang w:eastAsia="lt-LT"/>
        </w:rPr>
        <w:t>vykdomas</w:t>
      </w:r>
      <w:r w:rsidR="000D62F0" w:rsidRPr="000D62F0">
        <w:rPr>
          <w:sz w:val="22"/>
          <w:szCs w:val="24"/>
          <w:lang w:eastAsia="lt-LT"/>
        </w:rPr>
        <w:t>.</w:t>
      </w:r>
      <w:r>
        <w:rPr>
          <w:sz w:val="22"/>
          <w:szCs w:val="24"/>
          <w:lang w:eastAsia="lt-LT"/>
        </w:rPr>
        <w:t xml:space="preserve"> </w:t>
      </w:r>
    </w:p>
    <w:p w14:paraId="1F110142" w14:textId="4E6F641A" w:rsidR="009271B5" w:rsidRDefault="009271B5">
      <w:pPr>
        <w:ind w:firstLine="567"/>
        <w:jc w:val="both"/>
        <w:rPr>
          <w:sz w:val="22"/>
          <w:szCs w:val="24"/>
          <w:lang w:eastAsia="lt-LT"/>
        </w:rPr>
      </w:pPr>
      <w:r>
        <w:rPr>
          <w:sz w:val="22"/>
          <w:szCs w:val="24"/>
          <w:lang w:eastAsia="lt-LT"/>
        </w:rPr>
        <w:t>P</w:t>
      </w:r>
      <w:r w:rsidRPr="009271B5">
        <w:rPr>
          <w:sz w:val="22"/>
          <w:szCs w:val="24"/>
          <w:lang w:eastAsia="lt-LT"/>
        </w:rPr>
        <w:t>aukštidėse susidaręs tirštasis mėšlas (tirštosios frakcijos organinė trąša (OT), susidedanti iš gyvūnų e</w:t>
      </w:r>
      <w:r>
        <w:rPr>
          <w:sz w:val="22"/>
          <w:szCs w:val="24"/>
          <w:lang w:eastAsia="lt-LT"/>
        </w:rPr>
        <w:t>kskrementų (išmatų ir šlapimo)</w:t>
      </w:r>
      <w:r w:rsidRPr="009271B5">
        <w:rPr>
          <w:sz w:val="22"/>
          <w:szCs w:val="24"/>
          <w:lang w:eastAsia="lt-LT"/>
        </w:rPr>
        <w:t>, kraiko), paukštidėse nebus laikomas, o</w:t>
      </w:r>
      <w:r>
        <w:rPr>
          <w:sz w:val="22"/>
          <w:szCs w:val="24"/>
          <w:lang w:eastAsia="lt-LT"/>
        </w:rPr>
        <w:t xml:space="preserve"> po kiekvieno broilerių auginimo ciklo</w:t>
      </w:r>
      <w:r w:rsidRPr="009271B5">
        <w:rPr>
          <w:sz w:val="22"/>
          <w:szCs w:val="24"/>
          <w:lang w:eastAsia="lt-LT"/>
        </w:rPr>
        <w:t xml:space="preserve"> tiesiai iš paukštidžių bus </w:t>
      </w:r>
      <w:r w:rsidRPr="000361F8">
        <w:rPr>
          <w:sz w:val="22"/>
          <w:szCs w:val="24"/>
          <w:lang w:eastAsia="lt-LT"/>
        </w:rPr>
        <w:t>išvežamas į AB „</w:t>
      </w:r>
      <w:proofErr w:type="spellStart"/>
      <w:r w:rsidRPr="000361F8">
        <w:rPr>
          <w:sz w:val="22"/>
          <w:szCs w:val="24"/>
          <w:lang w:eastAsia="lt-LT"/>
        </w:rPr>
        <w:t>Agrowill</w:t>
      </w:r>
      <w:proofErr w:type="spellEnd"/>
      <w:r w:rsidRPr="000361F8">
        <w:rPr>
          <w:sz w:val="22"/>
          <w:szCs w:val="24"/>
          <w:lang w:eastAsia="lt-LT"/>
        </w:rPr>
        <w:t xml:space="preserve"> Group“. </w:t>
      </w:r>
      <w:r w:rsidRPr="000361F8">
        <w:rPr>
          <w:sz w:val="22"/>
          <w:szCs w:val="22"/>
        </w:rPr>
        <w:t>Planuojamas susidarysiančio mėšlo kiekis per metus – 6</w:t>
      </w:r>
      <w:r w:rsidR="00F57FD4" w:rsidRPr="000361F8">
        <w:rPr>
          <w:sz w:val="22"/>
          <w:szCs w:val="22"/>
        </w:rPr>
        <w:t>28</w:t>
      </w:r>
      <w:r w:rsidRPr="000361F8">
        <w:rPr>
          <w:sz w:val="22"/>
          <w:szCs w:val="22"/>
        </w:rPr>
        <w:t xml:space="preserve"> t. Sutartis dėl organinių trąšų pirkimo-pardavimo pateikta </w:t>
      </w:r>
      <w:r w:rsidR="000361F8" w:rsidRPr="000361F8">
        <w:rPr>
          <w:bCs/>
          <w:iCs/>
          <w:sz w:val="22"/>
          <w:szCs w:val="22"/>
        </w:rPr>
        <w:t>6</w:t>
      </w:r>
      <w:r w:rsidRPr="000361F8">
        <w:rPr>
          <w:bCs/>
          <w:iCs/>
          <w:sz w:val="22"/>
          <w:szCs w:val="22"/>
        </w:rPr>
        <w:t xml:space="preserve"> </w:t>
      </w:r>
      <w:r w:rsidR="000361F8">
        <w:rPr>
          <w:bCs/>
          <w:iCs/>
          <w:sz w:val="22"/>
          <w:szCs w:val="22"/>
        </w:rPr>
        <w:t>p</w:t>
      </w:r>
      <w:r w:rsidRPr="000361F8">
        <w:rPr>
          <w:bCs/>
          <w:iCs/>
          <w:sz w:val="22"/>
          <w:szCs w:val="22"/>
        </w:rPr>
        <w:t>riede</w:t>
      </w:r>
      <w:r w:rsidRPr="000361F8">
        <w:rPr>
          <w:sz w:val="22"/>
          <w:szCs w:val="22"/>
        </w:rPr>
        <w:t>.</w:t>
      </w:r>
    </w:p>
    <w:p w14:paraId="104BF07A" w14:textId="52BEA099" w:rsidR="009271B5" w:rsidRDefault="009423BD">
      <w:pPr>
        <w:ind w:firstLine="567"/>
        <w:jc w:val="both"/>
        <w:rPr>
          <w:sz w:val="22"/>
          <w:szCs w:val="24"/>
          <w:lang w:eastAsia="lt-LT"/>
        </w:rPr>
      </w:pPr>
      <w:r>
        <w:rPr>
          <w:sz w:val="22"/>
          <w:szCs w:val="24"/>
          <w:lang w:eastAsia="lt-LT"/>
        </w:rPr>
        <w:t>Gamybines (p</w:t>
      </w:r>
      <w:r w:rsidR="009271B5" w:rsidRPr="009271B5">
        <w:rPr>
          <w:sz w:val="22"/>
          <w:szCs w:val="24"/>
          <w:lang w:eastAsia="lt-LT"/>
        </w:rPr>
        <w:t>aukštidžių plovimo</w:t>
      </w:r>
      <w:r>
        <w:rPr>
          <w:sz w:val="22"/>
          <w:szCs w:val="24"/>
          <w:lang w:eastAsia="lt-LT"/>
        </w:rPr>
        <w:t>)</w:t>
      </w:r>
      <w:r w:rsidR="009271B5" w:rsidRPr="009271B5">
        <w:rPr>
          <w:sz w:val="22"/>
          <w:szCs w:val="24"/>
          <w:lang w:eastAsia="lt-LT"/>
        </w:rPr>
        <w:t xml:space="preserve"> </w:t>
      </w:r>
      <w:r w:rsidR="009271B5">
        <w:rPr>
          <w:sz w:val="22"/>
          <w:szCs w:val="24"/>
          <w:lang w:eastAsia="lt-LT"/>
        </w:rPr>
        <w:t>nuotekas</w:t>
      </w:r>
      <w:r w:rsidR="009271B5" w:rsidRPr="009271B5">
        <w:rPr>
          <w:sz w:val="22"/>
          <w:szCs w:val="24"/>
          <w:lang w:eastAsia="lt-LT"/>
        </w:rPr>
        <w:t xml:space="preserve"> (</w:t>
      </w:r>
      <w:r w:rsidR="009271B5">
        <w:rPr>
          <w:sz w:val="22"/>
          <w:szCs w:val="24"/>
          <w:lang w:eastAsia="lt-LT"/>
        </w:rPr>
        <w:t>srutas</w:t>
      </w:r>
      <w:r w:rsidR="009271B5" w:rsidRPr="009271B5">
        <w:rPr>
          <w:sz w:val="22"/>
          <w:szCs w:val="24"/>
          <w:lang w:eastAsia="lt-LT"/>
        </w:rPr>
        <w:t>) numatoma pagal sutart</w:t>
      </w:r>
      <w:r w:rsidR="009271B5">
        <w:rPr>
          <w:sz w:val="22"/>
          <w:szCs w:val="24"/>
          <w:lang w:eastAsia="lt-LT"/>
        </w:rPr>
        <w:t>į</w:t>
      </w:r>
      <w:r w:rsidR="009271B5" w:rsidRPr="009271B5">
        <w:rPr>
          <w:sz w:val="22"/>
          <w:szCs w:val="24"/>
          <w:lang w:eastAsia="lt-LT"/>
        </w:rPr>
        <w:t xml:space="preserve"> perduoti ūkinink</w:t>
      </w:r>
      <w:r w:rsidR="009271B5">
        <w:rPr>
          <w:sz w:val="22"/>
          <w:szCs w:val="24"/>
          <w:lang w:eastAsia="lt-LT"/>
        </w:rPr>
        <w:t>ui</w:t>
      </w:r>
      <w:r w:rsidR="009271B5" w:rsidRPr="009271B5">
        <w:rPr>
          <w:sz w:val="22"/>
          <w:szCs w:val="24"/>
          <w:lang w:eastAsia="lt-LT"/>
        </w:rPr>
        <w:t xml:space="preserve"> </w:t>
      </w:r>
      <w:r w:rsidR="000361F8">
        <w:rPr>
          <w:sz w:val="22"/>
          <w:szCs w:val="24"/>
          <w:lang w:eastAsia="lt-LT"/>
        </w:rPr>
        <w:t xml:space="preserve">A. Tkačenka </w:t>
      </w:r>
      <w:r w:rsidR="009271B5" w:rsidRPr="009271B5">
        <w:rPr>
          <w:sz w:val="22"/>
          <w:szCs w:val="24"/>
          <w:lang w:eastAsia="lt-LT"/>
        </w:rPr>
        <w:t>kaip skystas</w:t>
      </w:r>
      <w:r w:rsidR="009271B5">
        <w:rPr>
          <w:sz w:val="22"/>
          <w:szCs w:val="24"/>
          <w:lang w:eastAsia="lt-LT"/>
        </w:rPr>
        <w:t xml:space="preserve"> organines trąšas (srutas). </w:t>
      </w:r>
      <w:r w:rsidR="009271B5">
        <w:rPr>
          <w:sz w:val="22"/>
          <w:szCs w:val="22"/>
        </w:rPr>
        <w:t xml:space="preserve">Planuojamas susidarysiančių </w:t>
      </w:r>
      <w:r>
        <w:rPr>
          <w:sz w:val="22"/>
          <w:szCs w:val="22"/>
        </w:rPr>
        <w:t xml:space="preserve">gamybinių (paukštidžių plovimo) </w:t>
      </w:r>
      <w:r w:rsidR="009271B5">
        <w:rPr>
          <w:sz w:val="22"/>
          <w:szCs w:val="22"/>
        </w:rPr>
        <w:t xml:space="preserve">nuotekų (srutų) kiekis per metus – </w:t>
      </w:r>
      <w:r w:rsidR="00D22653">
        <w:rPr>
          <w:sz w:val="22"/>
          <w:szCs w:val="22"/>
        </w:rPr>
        <w:t>96</w:t>
      </w:r>
      <w:r w:rsidR="009271B5">
        <w:rPr>
          <w:sz w:val="22"/>
          <w:szCs w:val="22"/>
        </w:rPr>
        <w:t xml:space="preserve"> m</w:t>
      </w:r>
      <w:r w:rsidR="009271B5" w:rsidRPr="009271B5">
        <w:rPr>
          <w:sz w:val="22"/>
          <w:szCs w:val="22"/>
          <w:vertAlign w:val="superscript"/>
        </w:rPr>
        <w:t>3</w:t>
      </w:r>
      <w:r w:rsidR="009271B5">
        <w:rPr>
          <w:sz w:val="22"/>
          <w:szCs w:val="22"/>
        </w:rPr>
        <w:t xml:space="preserve">. </w:t>
      </w:r>
      <w:r>
        <w:rPr>
          <w:sz w:val="22"/>
          <w:szCs w:val="24"/>
          <w:lang w:eastAsia="lt-LT"/>
        </w:rPr>
        <w:t>Paukštidžių plovimo nuotekų</w:t>
      </w:r>
      <w:r w:rsidR="009271B5" w:rsidRPr="009271B5">
        <w:rPr>
          <w:sz w:val="22"/>
          <w:szCs w:val="24"/>
          <w:lang w:eastAsia="lt-LT"/>
        </w:rPr>
        <w:t xml:space="preserve"> (srutų) išlaistymas žemdirbystės laukuose bus vykdomas laikantis Lietuvos respublikos aplinkos ministro ir Lietuvos respublikos žemės ūkio ministro 2011 m. rugsėjo 26 d. įsakymu Nr. D1-735/3D-700 patvirtintais Mėšlo ir srutų aplinkosaugos reikalavimų aprašo. Sutart</w:t>
      </w:r>
      <w:r w:rsidR="000361F8">
        <w:rPr>
          <w:sz w:val="22"/>
          <w:szCs w:val="24"/>
          <w:lang w:eastAsia="lt-LT"/>
        </w:rPr>
        <w:t>i</w:t>
      </w:r>
      <w:r w:rsidR="009271B5" w:rsidRPr="009271B5">
        <w:rPr>
          <w:sz w:val="22"/>
          <w:szCs w:val="24"/>
          <w:lang w:eastAsia="lt-LT"/>
        </w:rPr>
        <w:t xml:space="preserve">s dėl </w:t>
      </w:r>
      <w:r>
        <w:rPr>
          <w:sz w:val="22"/>
          <w:szCs w:val="24"/>
          <w:lang w:eastAsia="lt-LT"/>
        </w:rPr>
        <w:t xml:space="preserve">gamybinių (paukštidžių plovimo) </w:t>
      </w:r>
      <w:r w:rsidR="009271B5">
        <w:rPr>
          <w:sz w:val="22"/>
          <w:szCs w:val="24"/>
          <w:lang w:eastAsia="lt-LT"/>
        </w:rPr>
        <w:t>nuotekų (srutų)</w:t>
      </w:r>
      <w:r w:rsidR="009271B5" w:rsidRPr="009271B5">
        <w:rPr>
          <w:sz w:val="22"/>
          <w:szCs w:val="24"/>
          <w:lang w:eastAsia="lt-LT"/>
        </w:rPr>
        <w:t xml:space="preserve"> perdavimo </w:t>
      </w:r>
      <w:r w:rsidR="009271B5" w:rsidRPr="000361F8">
        <w:rPr>
          <w:sz w:val="22"/>
          <w:szCs w:val="24"/>
          <w:lang w:eastAsia="lt-LT"/>
        </w:rPr>
        <w:t>pridedam</w:t>
      </w:r>
      <w:r w:rsidR="000361F8" w:rsidRPr="000361F8">
        <w:rPr>
          <w:sz w:val="22"/>
          <w:szCs w:val="24"/>
          <w:lang w:eastAsia="lt-LT"/>
        </w:rPr>
        <w:t>a</w:t>
      </w:r>
      <w:r w:rsidR="009271B5" w:rsidRPr="000361F8">
        <w:rPr>
          <w:sz w:val="22"/>
          <w:szCs w:val="24"/>
          <w:lang w:eastAsia="lt-LT"/>
        </w:rPr>
        <w:t xml:space="preserve"> </w:t>
      </w:r>
      <w:r w:rsidR="000361F8" w:rsidRPr="000361F8">
        <w:rPr>
          <w:sz w:val="22"/>
          <w:szCs w:val="24"/>
          <w:lang w:eastAsia="lt-LT"/>
        </w:rPr>
        <w:t>6</w:t>
      </w:r>
      <w:r w:rsidR="009271B5" w:rsidRPr="000361F8">
        <w:rPr>
          <w:sz w:val="22"/>
          <w:szCs w:val="24"/>
          <w:lang w:eastAsia="lt-LT"/>
        </w:rPr>
        <w:t xml:space="preserve"> </w:t>
      </w:r>
      <w:r w:rsidR="000361F8" w:rsidRPr="000361F8">
        <w:rPr>
          <w:sz w:val="22"/>
          <w:szCs w:val="24"/>
          <w:lang w:eastAsia="lt-LT"/>
        </w:rPr>
        <w:t>p</w:t>
      </w:r>
      <w:r w:rsidR="009271B5" w:rsidRPr="000361F8">
        <w:rPr>
          <w:sz w:val="22"/>
          <w:szCs w:val="24"/>
          <w:lang w:eastAsia="lt-LT"/>
        </w:rPr>
        <w:t>riede.</w:t>
      </w:r>
    </w:p>
    <w:p w14:paraId="5A3AF42A" w14:textId="77777777" w:rsidR="004A00E8" w:rsidRDefault="004A00E8">
      <w:pPr>
        <w:ind w:firstLine="567"/>
        <w:jc w:val="both"/>
        <w:rPr>
          <w:sz w:val="22"/>
          <w:szCs w:val="24"/>
          <w:lang w:eastAsia="lt-LT"/>
        </w:rPr>
      </w:pPr>
    </w:p>
    <w:p w14:paraId="22B5DB88" w14:textId="77777777" w:rsidR="004A00E8" w:rsidRDefault="00DB1B24">
      <w:pPr>
        <w:jc w:val="center"/>
        <w:rPr>
          <w:rFonts w:eastAsia="Calibri"/>
          <w:b/>
          <w:sz w:val="22"/>
          <w:szCs w:val="22"/>
        </w:rPr>
      </w:pPr>
      <w:r>
        <w:rPr>
          <w:rFonts w:eastAsia="Calibri"/>
          <w:b/>
          <w:sz w:val="22"/>
          <w:szCs w:val="22"/>
        </w:rPr>
        <w:t>XI.  NUMATOMAS ATLIEKŲ SUSIDARYMAS, APDOROJIMAS (NAUDOJIMAS AR ŠALINIMAS, ĮSKAITANT PARUOŠIMĄ NAUDOTI AR ŠALINTI) IR LAIKYMAS</w:t>
      </w:r>
    </w:p>
    <w:p w14:paraId="35B3B5F1" w14:textId="77777777" w:rsidR="004A00E8" w:rsidRDefault="004A00E8">
      <w:pPr>
        <w:rPr>
          <w:sz w:val="22"/>
          <w:szCs w:val="22"/>
        </w:rPr>
      </w:pPr>
    </w:p>
    <w:p w14:paraId="340AA35F" w14:textId="505DAB53" w:rsidR="008949F0" w:rsidRPr="002E0E0D" w:rsidRDefault="00DB1B24" w:rsidP="00586688">
      <w:pPr>
        <w:ind w:firstLine="567"/>
        <w:jc w:val="both"/>
        <w:rPr>
          <w:rFonts w:eastAsia="Calibri"/>
          <w:b/>
          <w:sz w:val="22"/>
          <w:szCs w:val="22"/>
        </w:rPr>
      </w:pPr>
      <w:r>
        <w:rPr>
          <w:rFonts w:eastAsia="Calibri"/>
          <w:b/>
          <w:sz w:val="22"/>
          <w:szCs w:val="22"/>
        </w:rPr>
        <w:t xml:space="preserve">23. Atliekų susidarymas. </w:t>
      </w:r>
      <w:r w:rsidR="00586688" w:rsidRPr="002E0E0D">
        <w:rPr>
          <w:rFonts w:eastAsia="Calibri"/>
          <w:b/>
          <w:sz w:val="22"/>
          <w:szCs w:val="22"/>
        </w:rPr>
        <w:t>Numatomos atliekų prevencijos priemonės ir kitos pri</w:t>
      </w:r>
      <w:r w:rsidR="002E0E0D" w:rsidRPr="002E0E0D">
        <w:rPr>
          <w:rFonts w:eastAsia="Calibri"/>
          <w:b/>
          <w:sz w:val="22"/>
          <w:szCs w:val="22"/>
        </w:rPr>
        <w:t xml:space="preserve">emonės, užtikrinančios įmonėje </w:t>
      </w:r>
      <w:r w:rsidR="00586688" w:rsidRPr="002E0E0D">
        <w:rPr>
          <w:rFonts w:eastAsia="Calibri"/>
          <w:b/>
          <w:sz w:val="22"/>
          <w:szCs w:val="22"/>
        </w:rPr>
        <w:t>susidarančių atliekų (atliekos pavadinimas, kodas) tvarkymą laikantis nustatytų atliekų tvarkymo principų bei visuomenės sveikatos ir aplinkos apsaugą.</w:t>
      </w:r>
    </w:p>
    <w:p w14:paraId="61528948" w14:textId="77777777" w:rsidR="00DB4581" w:rsidRDefault="00586688" w:rsidP="00586688">
      <w:pPr>
        <w:ind w:firstLine="567"/>
        <w:jc w:val="both"/>
        <w:rPr>
          <w:rFonts w:eastAsia="Calibri"/>
          <w:sz w:val="22"/>
          <w:szCs w:val="22"/>
        </w:rPr>
      </w:pPr>
      <w:r>
        <w:rPr>
          <w:rFonts w:eastAsia="Calibri"/>
          <w:sz w:val="22"/>
          <w:szCs w:val="22"/>
        </w:rPr>
        <w:t>Planuojamos ūkinės v</w:t>
      </w:r>
      <w:r w:rsidRPr="00586688">
        <w:rPr>
          <w:rFonts w:eastAsia="Calibri"/>
          <w:sz w:val="22"/>
          <w:szCs w:val="22"/>
        </w:rPr>
        <w:t>eiklos metu susidarysiančios atliekos bus saugomos bendrovės teritorijoje tam s</w:t>
      </w:r>
      <w:r>
        <w:rPr>
          <w:rFonts w:eastAsia="Calibri"/>
          <w:sz w:val="22"/>
          <w:szCs w:val="22"/>
        </w:rPr>
        <w:t xml:space="preserve">pecialiai skirtose patalpose ir </w:t>
      </w:r>
      <w:r w:rsidRPr="00586688">
        <w:rPr>
          <w:rFonts w:eastAsia="Calibri"/>
          <w:sz w:val="22"/>
          <w:szCs w:val="22"/>
        </w:rPr>
        <w:t>išvežamos pagal sutartis atliekas tvarkančių įmonių, kurios turi teisę tvarkyti tokias atliekas ir yra</w:t>
      </w:r>
      <w:r>
        <w:rPr>
          <w:rFonts w:eastAsia="Calibri"/>
          <w:sz w:val="22"/>
          <w:szCs w:val="22"/>
        </w:rPr>
        <w:t xml:space="preserve"> </w:t>
      </w:r>
      <w:r w:rsidRPr="00586688">
        <w:rPr>
          <w:rFonts w:eastAsia="Calibri"/>
          <w:sz w:val="22"/>
          <w:szCs w:val="22"/>
        </w:rPr>
        <w:t>registruotos Atliekas tvarkančių įmonių registre, prisilaikant n</w:t>
      </w:r>
      <w:r>
        <w:rPr>
          <w:rFonts w:eastAsia="Calibri"/>
          <w:sz w:val="22"/>
          <w:szCs w:val="22"/>
        </w:rPr>
        <w:t xml:space="preserve">ustatytų terminų pavojingoms ir </w:t>
      </w:r>
      <w:r w:rsidRPr="00586688">
        <w:rPr>
          <w:rFonts w:eastAsia="Calibri"/>
          <w:sz w:val="22"/>
          <w:szCs w:val="22"/>
        </w:rPr>
        <w:t>nepavojingoms atliekoms laikyti.</w:t>
      </w:r>
      <w:r w:rsidR="00DB4581">
        <w:rPr>
          <w:rFonts w:eastAsia="Calibri"/>
          <w:sz w:val="22"/>
          <w:szCs w:val="22"/>
        </w:rPr>
        <w:t xml:space="preserve"> </w:t>
      </w:r>
    </w:p>
    <w:p w14:paraId="1FC5C2F9" w14:textId="36697E80" w:rsidR="004A00E8" w:rsidRDefault="00DB4581" w:rsidP="00586688">
      <w:pPr>
        <w:ind w:firstLine="567"/>
        <w:jc w:val="both"/>
        <w:rPr>
          <w:rFonts w:eastAsia="Calibri"/>
          <w:sz w:val="22"/>
          <w:szCs w:val="22"/>
        </w:rPr>
      </w:pPr>
      <w:r>
        <w:rPr>
          <w:rFonts w:eastAsia="Calibri"/>
          <w:sz w:val="22"/>
          <w:szCs w:val="22"/>
        </w:rPr>
        <w:t>Ūkinės veiklos metu susidarys tokios atliekos:</w:t>
      </w:r>
    </w:p>
    <w:p w14:paraId="723BB3E2" w14:textId="44F385F9" w:rsidR="00AE3CE0" w:rsidRDefault="00DB4581" w:rsidP="00F713B3">
      <w:pPr>
        <w:pStyle w:val="Sraopastraipa"/>
        <w:numPr>
          <w:ilvl w:val="0"/>
          <w:numId w:val="14"/>
        </w:numPr>
        <w:ind w:left="851" w:hanging="284"/>
        <w:jc w:val="both"/>
        <w:rPr>
          <w:rFonts w:eastAsia="Calibri"/>
          <w:sz w:val="22"/>
          <w:szCs w:val="22"/>
        </w:rPr>
      </w:pPr>
      <w:r>
        <w:rPr>
          <w:rFonts w:eastAsia="Calibri"/>
          <w:sz w:val="22"/>
          <w:szCs w:val="22"/>
        </w:rPr>
        <w:t>mišrios komunalinės atliekos (20 03 01). Planuojama, kad d</w:t>
      </w:r>
      <w:r w:rsidR="00AE3CE0" w:rsidRPr="00DB4581">
        <w:rPr>
          <w:rFonts w:eastAsia="Calibri"/>
          <w:sz w:val="22"/>
          <w:szCs w:val="22"/>
        </w:rPr>
        <w:t>arbuotojų ūkinės-buitinės veiklos metu susidarys apie 0,5 t/metus mišrių komunali</w:t>
      </w:r>
      <w:r>
        <w:rPr>
          <w:rFonts w:eastAsia="Calibri"/>
          <w:sz w:val="22"/>
          <w:szCs w:val="22"/>
        </w:rPr>
        <w:t>nių atliekų;</w:t>
      </w:r>
    </w:p>
    <w:p w14:paraId="08FCD5DE" w14:textId="40B70ACD" w:rsidR="00F713B3" w:rsidRPr="00F713B3" w:rsidRDefault="00F713B3" w:rsidP="00F713B3">
      <w:pPr>
        <w:pStyle w:val="Sraopastraipa"/>
        <w:numPr>
          <w:ilvl w:val="0"/>
          <w:numId w:val="14"/>
        </w:numPr>
        <w:ind w:left="851" w:hanging="284"/>
        <w:jc w:val="both"/>
        <w:rPr>
          <w:rFonts w:eastAsia="Calibri"/>
          <w:sz w:val="22"/>
          <w:szCs w:val="22"/>
        </w:rPr>
      </w:pPr>
      <w:r>
        <w:rPr>
          <w:rFonts w:eastAsia="Calibri"/>
          <w:sz w:val="22"/>
          <w:szCs w:val="22"/>
        </w:rPr>
        <w:t>popierius ir kartonas</w:t>
      </w:r>
      <w:r w:rsidR="00DB4581">
        <w:rPr>
          <w:rFonts w:eastAsia="Calibri"/>
          <w:sz w:val="22"/>
          <w:szCs w:val="22"/>
        </w:rPr>
        <w:t xml:space="preserve"> (</w:t>
      </w:r>
      <w:r>
        <w:rPr>
          <w:rFonts w:eastAsia="Calibri"/>
          <w:sz w:val="22"/>
          <w:szCs w:val="22"/>
        </w:rPr>
        <w:t>20 01 01</w:t>
      </w:r>
      <w:r w:rsidR="00DB4581">
        <w:rPr>
          <w:rFonts w:eastAsia="Calibri"/>
          <w:sz w:val="22"/>
          <w:szCs w:val="22"/>
        </w:rPr>
        <w:t xml:space="preserve">). </w:t>
      </w:r>
      <w:r>
        <w:rPr>
          <w:rFonts w:eastAsia="Calibri"/>
          <w:sz w:val="22"/>
          <w:szCs w:val="22"/>
        </w:rPr>
        <w:t>Vienadieniai viščiukai į paukštides atvežami popieriumi išklotose</w:t>
      </w:r>
      <w:r w:rsidRPr="00DB4581">
        <w:rPr>
          <w:rFonts w:eastAsia="Calibri"/>
          <w:sz w:val="22"/>
          <w:szCs w:val="22"/>
        </w:rPr>
        <w:t xml:space="preserve"> pervežimo</w:t>
      </w:r>
      <w:r>
        <w:rPr>
          <w:rFonts w:eastAsia="Calibri"/>
          <w:sz w:val="22"/>
          <w:szCs w:val="22"/>
        </w:rPr>
        <w:t xml:space="preserve"> dėžėse.</w:t>
      </w:r>
      <w:r w:rsidR="00DB4581" w:rsidRPr="00DB4581">
        <w:rPr>
          <w:rFonts w:eastAsia="Calibri"/>
          <w:sz w:val="22"/>
          <w:szCs w:val="22"/>
        </w:rPr>
        <w:t xml:space="preserve"> </w:t>
      </w:r>
      <w:r>
        <w:rPr>
          <w:rFonts w:eastAsia="Calibri"/>
          <w:sz w:val="22"/>
          <w:szCs w:val="22"/>
        </w:rPr>
        <w:t>Ūkinės veiklos metu susidarys popieriaus ir kartono atliekos – panaudotas popierius iš vienadienių viščiukų pervežimo dėžių.</w:t>
      </w:r>
      <w:r w:rsidRPr="00F713B3">
        <w:rPr>
          <w:rFonts w:eastAsia="Calibri"/>
          <w:sz w:val="22"/>
          <w:szCs w:val="22"/>
        </w:rPr>
        <w:t xml:space="preserve"> Planuojama, kad popieriaus ir kartono atliekų </w:t>
      </w:r>
      <w:r w:rsidR="00DB4581" w:rsidRPr="00F713B3">
        <w:rPr>
          <w:rFonts w:eastAsia="Calibri"/>
          <w:sz w:val="22"/>
          <w:szCs w:val="22"/>
        </w:rPr>
        <w:t xml:space="preserve">susidarys apie </w:t>
      </w:r>
      <w:r w:rsidRPr="00F713B3">
        <w:rPr>
          <w:rFonts w:eastAsia="Calibri"/>
          <w:sz w:val="22"/>
          <w:szCs w:val="22"/>
        </w:rPr>
        <w:t>0,0</w:t>
      </w:r>
      <w:r w:rsidR="0087399C">
        <w:rPr>
          <w:rFonts w:eastAsia="Calibri"/>
          <w:sz w:val="22"/>
          <w:szCs w:val="22"/>
        </w:rPr>
        <w:t>6</w:t>
      </w:r>
      <w:r w:rsidRPr="00F713B3">
        <w:rPr>
          <w:rFonts w:eastAsia="Calibri"/>
          <w:sz w:val="22"/>
          <w:szCs w:val="22"/>
        </w:rPr>
        <w:t xml:space="preserve"> t/metus; </w:t>
      </w:r>
    </w:p>
    <w:p w14:paraId="0143C0EC" w14:textId="77777777" w:rsidR="007E66D8" w:rsidRDefault="00F713B3" w:rsidP="007E66D8">
      <w:pPr>
        <w:pStyle w:val="Sraopastraipa"/>
        <w:numPr>
          <w:ilvl w:val="0"/>
          <w:numId w:val="14"/>
        </w:numPr>
        <w:ind w:left="851" w:hanging="284"/>
        <w:jc w:val="both"/>
        <w:rPr>
          <w:rFonts w:eastAsia="Calibri"/>
          <w:sz w:val="22"/>
          <w:szCs w:val="22"/>
        </w:rPr>
      </w:pPr>
      <w:r w:rsidRPr="00F713B3">
        <w:rPr>
          <w:rFonts w:eastAsia="Calibri"/>
          <w:sz w:val="22"/>
          <w:szCs w:val="22"/>
        </w:rPr>
        <w:t>plastikinės (kartu su PET (</w:t>
      </w:r>
      <w:proofErr w:type="spellStart"/>
      <w:r w:rsidRPr="00F713B3">
        <w:rPr>
          <w:rFonts w:eastAsia="Calibri"/>
          <w:sz w:val="22"/>
          <w:szCs w:val="22"/>
        </w:rPr>
        <w:t>polietilentereftalatas</w:t>
      </w:r>
      <w:proofErr w:type="spellEnd"/>
      <w:r w:rsidRPr="00F713B3">
        <w:rPr>
          <w:rFonts w:eastAsia="Calibri"/>
          <w:sz w:val="22"/>
          <w:szCs w:val="22"/>
        </w:rPr>
        <w:t>)) pakuotės</w:t>
      </w:r>
      <w:r>
        <w:rPr>
          <w:rFonts w:eastAsia="Calibri"/>
          <w:sz w:val="22"/>
          <w:szCs w:val="22"/>
        </w:rPr>
        <w:t xml:space="preserve"> (15 01 02). </w:t>
      </w:r>
      <w:r w:rsidRPr="00F713B3">
        <w:rPr>
          <w:rFonts w:eastAsia="Calibri"/>
          <w:sz w:val="22"/>
          <w:szCs w:val="22"/>
        </w:rPr>
        <w:t xml:space="preserve">Ūkinės veiklos metu </w:t>
      </w:r>
      <w:r>
        <w:rPr>
          <w:rFonts w:eastAsia="Calibri"/>
          <w:sz w:val="22"/>
          <w:szCs w:val="22"/>
        </w:rPr>
        <w:t xml:space="preserve">susidarys </w:t>
      </w:r>
      <w:r w:rsidRPr="00F713B3">
        <w:rPr>
          <w:rFonts w:eastAsia="Calibri"/>
          <w:sz w:val="22"/>
          <w:szCs w:val="22"/>
        </w:rPr>
        <w:t>plastikinės pakuotės atliekos –</w:t>
      </w:r>
      <w:r>
        <w:rPr>
          <w:rFonts w:eastAsia="Calibri"/>
          <w:sz w:val="22"/>
          <w:szCs w:val="22"/>
        </w:rPr>
        <w:t xml:space="preserve"> </w:t>
      </w:r>
      <w:r w:rsidRPr="00F713B3">
        <w:rPr>
          <w:rFonts w:eastAsia="Calibri"/>
          <w:sz w:val="22"/>
          <w:szCs w:val="22"/>
        </w:rPr>
        <w:t>pla</w:t>
      </w:r>
      <w:r>
        <w:rPr>
          <w:rFonts w:eastAsia="Calibri"/>
          <w:sz w:val="22"/>
          <w:szCs w:val="22"/>
        </w:rPr>
        <w:t>stikinė tara nuo dezinfekcinių medžiagų</w:t>
      </w:r>
      <w:r w:rsidRPr="00F713B3">
        <w:rPr>
          <w:rFonts w:eastAsia="Calibri"/>
          <w:sz w:val="22"/>
          <w:szCs w:val="22"/>
        </w:rPr>
        <w:t>. Ištuštinus plastikinę tarą, ji du kartus praplaunama, kol joje nebelieka cheminių medžiagų likučių. Prapl</w:t>
      </w:r>
      <w:r>
        <w:rPr>
          <w:rFonts w:eastAsia="Calibri"/>
          <w:sz w:val="22"/>
          <w:szCs w:val="22"/>
        </w:rPr>
        <w:t>ovimui panaudoto vandens ir che</w:t>
      </w:r>
      <w:r w:rsidRPr="00F713B3">
        <w:rPr>
          <w:rFonts w:eastAsia="Calibri"/>
          <w:sz w:val="22"/>
          <w:szCs w:val="22"/>
        </w:rPr>
        <w:t xml:space="preserve">minių medžiagų likučių mišinys sunaudojamas tolesniame dezinfekavimo procese. </w:t>
      </w:r>
      <w:r>
        <w:rPr>
          <w:rFonts w:eastAsia="Calibri"/>
          <w:sz w:val="22"/>
          <w:szCs w:val="22"/>
        </w:rPr>
        <w:t>Planuojama, kad p</w:t>
      </w:r>
      <w:r w:rsidRPr="00F713B3">
        <w:rPr>
          <w:rFonts w:eastAsia="Calibri"/>
          <w:sz w:val="22"/>
          <w:szCs w:val="22"/>
        </w:rPr>
        <w:t>lastikinės pakuotės</w:t>
      </w:r>
      <w:r>
        <w:rPr>
          <w:rFonts w:eastAsia="Calibri"/>
          <w:sz w:val="22"/>
          <w:szCs w:val="22"/>
        </w:rPr>
        <w:t xml:space="preserve"> </w:t>
      </w:r>
      <w:r w:rsidRPr="00F713B3">
        <w:rPr>
          <w:rFonts w:eastAsia="Calibri"/>
          <w:sz w:val="22"/>
          <w:szCs w:val="22"/>
        </w:rPr>
        <w:t>atliekų</w:t>
      </w:r>
      <w:r>
        <w:rPr>
          <w:rFonts w:eastAsia="Calibri"/>
          <w:sz w:val="22"/>
          <w:szCs w:val="22"/>
        </w:rPr>
        <w:t xml:space="preserve"> </w:t>
      </w:r>
      <w:r w:rsidRPr="00F713B3">
        <w:rPr>
          <w:rFonts w:eastAsia="Calibri"/>
          <w:sz w:val="22"/>
          <w:szCs w:val="22"/>
        </w:rPr>
        <w:t>gali susidaryti iki 0,05</w:t>
      </w:r>
      <w:r>
        <w:rPr>
          <w:rFonts w:eastAsia="Calibri"/>
          <w:sz w:val="22"/>
          <w:szCs w:val="22"/>
        </w:rPr>
        <w:t xml:space="preserve"> </w:t>
      </w:r>
      <w:r w:rsidRPr="00F713B3">
        <w:rPr>
          <w:rFonts w:eastAsia="Calibri"/>
          <w:sz w:val="22"/>
          <w:szCs w:val="22"/>
        </w:rPr>
        <w:t>t/m</w:t>
      </w:r>
      <w:r>
        <w:rPr>
          <w:rFonts w:eastAsia="Calibri"/>
          <w:sz w:val="22"/>
          <w:szCs w:val="22"/>
        </w:rPr>
        <w:t>etu</w:t>
      </w:r>
      <w:r w:rsidR="002E0E0D">
        <w:rPr>
          <w:rFonts w:eastAsia="Calibri"/>
          <w:sz w:val="22"/>
          <w:szCs w:val="22"/>
        </w:rPr>
        <w:t xml:space="preserve">s; </w:t>
      </w:r>
    </w:p>
    <w:p w14:paraId="0E3B1784" w14:textId="09FF92AA" w:rsidR="00AE3CE0" w:rsidRPr="007E66D8" w:rsidRDefault="002E0E0D" w:rsidP="007E66D8">
      <w:pPr>
        <w:pStyle w:val="Sraopastraipa"/>
        <w:numPr>
          <w:ilvl w:val="0"/>
          <w:numId w:val="14"/>
        </w:numPr>
        <w:ind w:left="851" w:hanging="284"/>
        <w:jc w:val="both"/>
        <w:rPr>
          <w:rFonts w:eastAsia="Calibri"/>
          <w:sz w:val="22"/>
          <w:szCs w:val="22"/>
        </w:rPr>
      </w:pPr>
      <w:r w:rsidRPr="00CF5FA7">
        <w:rPr>
          <w:rFonts w:eastAsia="Calibri"/>
          <w:sz w:val="22"/>
          <w:szCs w:val="22"/>
        </w:rPr>
        <w:t>p</w:t>
      </w:r>
      <w:r w:rsidR="00AE3CE0" w:rsidRPr="00CF5FA7">
        <w:rPr>
          <w:rFonts w:eastAsia="Calibri"/>
          <w:sz w:val="22"/>
          <w:szCs w:val="22"/>
        </w:rPr>
        <w:t xml:space="preserve">anaudotos </w:t>
      </w:r>
      <w:r w:rsidR="00CF5FA7">
        <w:rPr>
          <w:rFonts w:eastAsia="Calibri"/>
          <w:sz w:val="22"/>
          <w:szCs w:val="22"/>
        </w:rPr>
        <w:t>šviesos diodų</w:t>
      </w:r>
      <w:r w:rsidR="00AE3CE0" w:rsidRPr="00CF5FA7">
        <w:rPr>
          <w:rFonts w:eastAsia="Calibri"/>
          <w:sz w:val="22"/>
          <w:szCs w:val="22"/>
        </w:rPr>
        <w:t xml:space="preserve"> lem</w:t>
      </w:r>
      <w:r w:rsidR="007E66D8" w:rsidRPr="00CF5FA7">
        <w:rPr>
          <w:rFonts w:eastAsia="Calibri"/>
          <w:sz w:val="22"/>
          <w:szCs w:val="22"/>
        </w:rPr>
        <w:t xml:space="preserve">pos (atliekų kodas: </w:t>
      </w:r>
      <w:r w:rsidR="005E7E66" w:rsidRPr="005E7E66">
        <w:rPr>
          <w:rFonts w:eastAsia="Calibri"/>
          <w:sz w:val="22"/>
          <w:szCs w:val="22"/>
        </w:rPr>
        <w:t>20 01 36</w:t>
      </w:r>
      <w:r w:rsidR="007E66D8" w:rsidRPr="00CF5FA7">
        <w:rPr>
          <w:rFonts w:eastAsia="Calibri"/>
          <w:sz w:val="22"/>
          <w:szCs w:val="22"/>
        </w:rPr>
        <w:t xml:space="preserve">). </w:t>
      </w:r>
      <w:r w:rsidR="007E66D8" w:rsidRPr="007E66D8">
        <w:rPr>
          <w:rFonts w:eastAsia="Calibri"/>
          <w:sz w:val="22"/>
          <w:szCs w:val="22"/>
        </w:rPr>
        <w:t xml:space="preserve">Paukštyne apšvietimui bus naudojamos šviesos diodų (LED) lempos. Perdegusios lempos </w:t>
      </w:r>
      <w:r w:rsidR="007E66D8">
        <w:rPr>
          <w:rFonts w:eastAsia="Calibri"/>
          <w:sz w:val="22"/>
          <w:szCs w:val="22"/>
        </w:rPr>
        <w:t xml:space="preserve">bus </w:t>
      </w:r>
      <w:r w:rsidR="007E66D8" w:rsidRPr="007E66D8">
        <w:rPr>
          <w:rFonts w:eastAsia="Calibri"/>
          <w:sz w:val="22"/>
          <w:szCs w:val="22"/>
        </w:rPr>
        <w:t>laikinai laikomos uždaroje pagalbinėje patalpoje, gamintojo pakuotėje. Planuojama, kad panaudotų šviesos diodų (LED) lempų</w:t>
      </w:r>
      <w:r w:rsidR="00AE3CE0" w:rsidRPr="007E66D8">
        <w:rPr>
          <w:rFonts w:eastAsia="Calibri"/>
          <w:sz w:val="22"/>
          <w:szCs w:val="22"/>
        </w:rPr>
        <w:t xml:space="preserve"> susidarys apie 0,0</w:t>
      </w:r>
      <w:r w:rsidR="00CF5FA7">
        <w:rPr>
          <w:rFonts w:eastAsia="Calibri"/>
          <w:sz w:val="22"/>
          <w:szCs w:val="22"/>
        </w:rPr>
        <w:t>1</w:t>
      </w:r>
      <w:r w:rsidR="00AE3CE0" w:rsidRPr="007E66D8">
        <w:rPr>
          <w:rFonts w:eastAsia="Calibri"/>
          <w:sz w:val="22"/>
          <w:szCs w:val="22"/>
        </w:rPr>
        <w:t xml:space="preserve"> t/metus. </w:t>
      </w:r>
    </w:p>
    <w:p w14:paraId="5E9C07C5" w14:textId="77777777" w:rsidR="002E0E0D" w:rsidRDefault="002E0E0D" w:rsidP="0026369B">
      <w:pPr>
        <w:ind w:firstLine="567"/>
        <w:jc w:val="both"/>
        <w:rPr>
          <w:rFonts w:eastAsia="Calibri"/>
          <w:sz w:val="22"/>
          <w:szCs w:val="22"/>
        </w:rPr>
      </w:pPr>
    </w:p>
    <w:p w14:paraId="096A50CE" w14:textId="5D7D4C7C" w:rsidR="002E0E0D" w:rsidRDefault="002E0E0D" w:rsidP="0026369B">
      <w:pPr>
        <w:ind w:firstLine="567"/>
        <w:jc w:val="both"/>
        <w:rPr>
          <w:rFonts w:eastAsia="Calibri"/>
          <w:sz w:val="22"/>
          <w:szCs w:val="22"/>
        </w:rPr>
      </w:pPr>
      <w:r>
        <w:rPr>
          <w:rFonts w:eastAsia="Calibri"/>
          <w:sz w:val="22"/>
          <w:szCs w:val="22"/>
        </w:rPr>
        <w:t>Broilerių auginimo metu taip pat susidarys:</w:t>
      </w:r>
    </w:p>
    <w:p w14:paraId="3C2DE64F" w14:textId="77777777" w:rsidR="0009256E" w:rsidRDefault="002E0E0D" w:rsidP="0009256E">
      <w:pPr>
        <w:pStyle w:val="Sraopastraipa"/>
        <w:numPr>
          <w:ilvl w:val="0"/>
          <w:numId w:val="15"/>
        </w:numPr>
        <w:jc w:val="both"/>
        <w:rPr>
          <w:rFonts w:eastAsia="Calibri"/>
          <w:sz w:val="22"/>
          <w:szCs w:val="22"/>
        </w:rPr>
      </w:pPr>
      <w:r>
        <w:rPr>
          <w:rFonts w:eastAsia="Calibri"/>
          <w:sz w:val="22"/>
          <w:szCs w:val="22"/>
        </w:rPr>
        <w:t>g</w:t>
      </w:r>
      <w:r w:rsidRPr="002E0E0D">
        <w:rPr>
          <w:rFonts w:eastAsia="Calibri"/>
          <w:sz w:val="22"/>
          <w:szCs w:val="22"/>
        </w:rPr>
        <w:t xml:space="preserve">yvūninės kilmes atliekos </w:t>
      </w:r>
      <w:r>
        <w:rPr>
          <w:rFonts w:eastAsia="Calibri"/>
          <w:sz w:val="22"/>
          <w:szCs w:val="22"/>
        </w:rPr>
        <w:t>–</w:t>
      </w:r>
      <w:r w:rsidRPr="002E0E0D">
        <w:rPr>
          <w:rFonts w:eastAsia="Calibri"/>
          <w:sz w:val="22"/>
          <w:szCs w:val="22"/>
        </w:rPr>
        <w:t xml:space="preserve"> II kategorijos šalutinis gyvūninis produktas (ŠGP). </w:t>
      </w:r>
      <w:r>
        <w:rPr>
          <w:rFonts w:eastAsia="Calibri"/>
          <w:sz w:val="22"/>
          <w:szCs w:val="22"/>
        </w:rPr>
        <w:t>K</w:t>
      </w:r>
      <w:r w:rsidR="0026369B" w:rsidRPr="002E0E0D">
        <w:rPr>
          <w:rFonts w:eastAsia="Calibri"/>
          <w:sz w:val="22"/>
          <w:szCs w:val="22"/>
        </w:rPr>
        <w:t xml:space="preserve">ritę paukščiai, kurių susidarys iki </w:t>
      </w:r>
      <w:r w:rsidR="00C14A43" w:rsidRPr="002E0E0D">
        <w:rPr>
          <w:rFonts w:eastAsia="Calibri"/>
          <w:sz w:val="22"/>
          <w:szCs w:val="22"/>
        </w:rPr>
        <w:t>6</w:t>
      </w:r>
      <w:r w:rsidR="0026369B" w:rsidRPr="002E0E0D">
        <w:rPr>
          <w:rFonts w:eastAsia="Calibri"/>
          <w:sz w:val="22"/>
          <w:szCs w:val="22"/>
        </w:rPr>
        <w:t xml:space="preserve"> t/metus, bus renkami į konteinerius ir sunešami į šaldymo patalpą. Šioje patalpoje specialiuose konteineriuose laikomi kritę bus išvežami tik tam tikslui naudojamu specialiu transportu konteineriams vežti. Šalutiniai gyvūniniai produktai tvarkomi pagal Valstybinės maisto ir veterinarijos tarnybos direktoriaus 2012-01-20 įsakyme Nr. B1-45 „Dėl Valstybinės maisto ir veterinarijos tarnybos direktoriaus 2005-03-23 įsakymo Nr. B1-190 „Dėl šalutinių gyvūninių produktų ir perdirbtų šalutinių gyvūninių produktų tvarkymo ir apskaitos reikalavimų patvirtinimo“ pakeitimo“ (Žin., 2012, Nr. 13-595), nurodytus reikalavimus. Kritusių paukščių apskaitai vedamas šalutinių gyvūninių produktų apskaitos žurnalas. Apie kritusius paukštyne gyvūnus nedelsiant bus pranešama šalutinių </w:t>
      </w:r>
      <w:r w:rsidR="0009256E">
        <w:rPr>
          <w:rFonts w:eastAsia="Calibri"/>
          <w:sz w:val="22"/>
          <w:szCs w:val="22"/>
        </w:rPr>
        <w:t>gyvūninių produktų tvarkytojui;</w:t>
      </w:r>
    </w:p>
    <w:p w14:paraId="6E7325D4" w14:textId="41316634" w:rsidR="00586688" w:rsidRPr="0009256E" w:rsidRDefault="0009256E" w:rsidP="0009256E">
      <w:pPr>
        <w:pStyle w:val="Sraopastraipa"/>
        <w:numPr>
          <w:ilvl w:val="0"/>
          <w:numId w:val="15"/>
        </w:numPr>
        <w:jc w:val="both"/>
        <w:rPr>
          <w:rFonts w:eastAsia="Calibri"/>
          <w:b/>
          <w:sz w:val="22"/>
          <w:szCs w:val="22"/>
        </w:rPr>
      </w:pPr>
      <w:r w:rsidRPr="0009256E">
        <w:rPr>
          <w:rFonts w:eastAsia="Calibri"/>
          <w:sz w:val="22"/>
          <w:szCs w:val="22"/>
        </w:rPr>
        <w:t xml:space="preserve">mėšlas. </w:t>
      </w:r>
      <w:r w:rsidRPr="0009256E">
        <w:rPr>
          <w:sz w:val="22"/>
          <w:szCs w:val="22"/>
        </w:rPr>
        <w:t xml:space="preserve">Visas vieno auginimo ciklo metu paukštidėse susikaupęs mėšlas bus pakraunamas į uždarą transporto priekabą ir </w:t>
      </w:r>
      <w:r>
        <w:rPr>
          <w:sz w:val="22"/>
          <w:szCs w:val="22"/>
        </w:rPr>
        <w:t>pagal sutartį perduodamas</w:t>
      </w:r>
      <w:r w:rsidRPr="0009256E">
        <w:rPr>
          <w:sz w:val="22"/>
          <w:szCs w:val="22"/>
        </w:rPr>
        <w:t xml:space="preserve"> AB „</w:t>
      </w:r>
      <w:proofErr w:type="spellStart"/>
      <w:r w:rsidRPr="0009256E">
        <w:rPr>
          <w:sz w:val="22"/>
          <w:szCs w:val="22"/>
        </w:rPr>
        <w:t>Agrowill</w:t>
      </w:r>
      <w:proofErr w:type="spellEnd"/>
      <w:r w:rsidRPr="0009256E">
        <w:rPr>
          <w:sz w:val="22"/>
          <w:szCs w:val="22"/>
        </w:rPr>
        <w:t xml:space="preserve"> Group“. Kadangi per metus paukštidėse numatomi 6 auginimo ciklai, tai mėšlas iš paukštidžių per metus bus išvežamas 6 kartus, t. y. vidutiniškai kas du mėnesius. Už mėšlo tolimesnį tvarkymą bus atsakinga AB "</w:t>
      </w:r>
      <w:proofErr w:type="spellStart"/>
      <w:r w:rsidRPr="0009256E">
        <w:rPr>
          <w:sz w:val="22"/>
          <w:szCs w:val="22"/>
        </w:rPr>
        <w:t>Agrowill</w:t>
      </w:r>
      <w:proofErr w:type="spellEnd"/>
      <w:r w:rsidRPr="0009256E">
        <w:rPr>
          <w:sz w:val="22"/>
          <w:szCs w:val="22"/>
        </w:rPr>
        <w:t xml:space="preserve"> Group". </w:t>
      </w:r>
      <w:r>
        <w:rPr>
          <w:sz w:val="22"/>
          <w:szCs w:val="22"/>
        </w:rPr>
        <w:t>V</w:t>
      </w:r>
      <w:r w:rsidRPr="0009256E">
        <w:rPr>
          <w:sz w:val="22"/>
          <w:szCs w:val="22"/>
        </w:rPr>
        <w:t xml:space="preserve">ieno </w:t>
      </w:r>
      <w:r>
        <w:rPr>
          <w:sz w:val="22"/>
          <w:szCs w:val="22"/>
        </w:rPr>
        <w:t xml:space="preserve">broilerių auginimo </w:t>
      </w:r>
      <w:r w:rsidRPr="0009256E">
        <w:rPr>
          <w:sz w:val="22"/>
          <w:szCs w:val="22"/>
        </w:rPr>
        <w:t>cikl</w:t>
      </w:r>
      <w:r>
        <w:rPr>
          <w:sz w:val="22"/>
          <w:szCs w:val="22"/>
        </w:rPr>
        <w:t xml:space="preserve">o metu susidarys </w:t>
      </w:r>
      <w:r w:rsidRPr="00501F9F">
        <w:rPr>
          <w:sz w:val="22"/>
          <w:szCs w:val="22"/>
        </w:rPr>
        <w:t>107,07 t m</w:t>
      </w:r>
      <w:r w:rsidRPr="0009256E">
        <w:rPr>
          <w:sz w:val="22"/>
          <w:szCs w:val="22"/>
        </w:rPr>
        <w:t xml:space="preserve">ėšlo/ciklą. Per metus susidarys apie 628 t/metus paukščių mėšlo. </w:t>
      </w:r>
    </w:p>
    <w:p w14:paraId="1F2AB235" w14:textId="77777777" w:rsidR="0009256E" w:rsidRDefault="0009256E" w:rsidP="0009256E">
      <w:pPr>
        <w:pStyle w:val="Sraopastraipa"/>
        <w:ind w:left="1287"/>
        <w:jc w:val="both"/>
        <w:rPr>
          <w:rFonts w:eastAsia="Calibri"/>
          <w:b/>
          <w:sz w:val="22"/>
          <w:szCs w:val="22"/>
        </w:rPr>
      </w:pPr>
    </w:p>
    <w:p w14:paraId="00D57FE3" w14:textId="77777777" w:rsidR="004A00E8" w:rsidRDefault="00DB1B24" w:rsidP="00586688">
      <w:pPr>
        <w:ind w:firstLine="567"/>
        <w:jc w:val="both"/>
        <w:rPr>
          <w:rFonts w:eastAsia="Calibri"/>
          <w:b/>
          <w:sz w:val="22"/>
          <w:szCs w:val="22"/>
        </w:rPr>
      </w:pPr>
      <w:r>
        <w:rPr>
          <w:rFonts w:eastAsia="Calibri"/>
          <w:b/>
          <w:sz w:val="22"/>
          <w:szCs w:val="22"/>
        </w:rPr>
        <w:t>24. Atliekų apdorojimas (naudojimas ar šalinimas, įskaitant paruošimą naudoti ar šalinti) ir laikymas</w:t>
      </w:r>
    </w:p>
    <w:p w14:paraId="1997C823" w14:textId="77777777" w:rsidR="004A00E8" w:rsidRDefault="004A00E8" w:rsidP="00586688">
      <w:pPr>
        <w:ind w:firstLine="567"/>
        <w:rPr>
          <w:sz w:val="22"/>
          <w:szCs w:val="22"/>
        </w:rPr>
      </w:pPr>
    </w:p>
    <w:p w14:paraId="6EE5A1AF" w14:textId="77777777" w:rsidR="004A00E8" w:rsidRDefault="00DB1B24" w:rsidP="00586688">
      <w:pPr>
        <w:ind w:firstLine="567"/>
        <w:jc w:val="both"/>
        <w:rPr>
          <w:rFonts w:eastAsia="Calibri"/>
          <w:b/>
          <w:sz w:val="22"/>
          <w:szCs w:val="22"/>
        </w:rPr>
      </w:pPr>
      <w:r>
        <w:rPr>
          <w:rFonts w:eastAsia="Calibri"/>
          <w:b/>
          <w:sz w:val="22"/>
          <w:szCs w:val="22"/>
        </w:rPr>
        <w:t>24.1. Nepavojingosios atliekos</w:t>
      </w:r>
    </w:p>
    <w:p w14:paraId="7A789A0A" w14:textId="77777777" w:rsidR="004A00E8" w:rsidRDefault="004A00E8">
      <w:pPr>
        <w:rPr>
          <w:sz w:val="22"/>
          <w:szCs w:val="22"/>
        </w:rPr>
      </w:pPr>
    </w:p>
    <w:p w14:paraId="7FBA6398" w14:textId="77777777" w:rsidR="004A00E8" w:rsidRDefault="00DB1B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
          <w:sz w:val="22"/>
          <w:szCs w:val="22"/>
        </w:rPr>
        <w:t>23 lentelė</w:t>
      </w:r>
      <w:r>
        <w:rPr>
          <w:rFonts w:eastAsia="Calibri"/>
          <w:sz w:val="22"/>
          <w:szCs w:val="22"/>
        </w:rPr>
        <w:t>. Numatomos naudoti nepavojingosios atliekos.</w:t>
      </w:r>
    </w:p>
    <w:p w14:paraId="470C2613" w14:textId="2577277D" w:rsidR="0076150D" w:rsidRPr="0076150D" w:rsidRDefault="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naudojamos, todėl </w:t>
      </w:r>
      <w:r w:rsidRPr="0076150D">
        <w:rPr>
          <w:rFonts w:eastAsia="Calibri"/>
          <w:sz w:val="22"/>
          <w:szCs w:val="22"/>
        </w:rPr>
        <w:t>lentelė nepildoma</w:t>
      </w:r>
      <w:r>
        <w:rPr>
          <w:rFonts w:eastAsia="Calibri"/>
          <w:sz w:val="22"/>
          <w:szCs w:val="22"/>
        </w:rPr>
        <w:t xml:space="preserve">. </w:t>
      </w:r>
    </w:p>
    <w:p w14:paraId="2C8BC910" w14:textId="77777777" w:rsidR="004A00E8" w:rsidRDefault="004A00E8">
      <w:pPr>
        <w:rPr>
          <w:sz w:val="22"/>
          <w:szCs w:val="22"/>
        </w:rPr>
      </w:pPr>
    </w:p>
    <w:p w14:paraId="5C7C16BD" w14:textId="77777777" w:rsidR="004A00E8" w:rsidRDefault="00DB1B24">
      <w:pPr>
        <w:rPr>
          <w:rFonts w:eastAsia="Calibri"/>
          <w:sz w:val="22"/>
          <w:szCs w:val="22"/>
        </w:rPr>
      </w:pPr>
      <w:r>
        <w:rPr>
          <w:rFonts w:eastAsia="Calibri"/>
          <w:b/>
          <w:sz w:val="22"/>
          <w:szCs w:val="22"/>
        </w:rPr>
        <w:t>24 lentelė</w:t>
      </w:r>
      <w:r>
        <w:rPr>
          <w:rFonts w:eastAsia="Calibri"/>
          <w:sz w:val="22"/>
          <w:szCs w:val="22"/>
        </w:rPr>
        <w:t>. Numatomos šalinti nepavojingosios atliekos.</w:t>
      </w:r>
    </w:p>
    <w:p w14:paraId="4B085AC9" w14:textId="179DB48D" w:rsidR="0076150D" w:rsidRPr="0076150D" w:rsidRDefault="0076150D" w:rsidP="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šalinamos, todėl </w:t>
      </w:r>
      <w:r w:rsidRPr="0076150D">
        <w:rPr>
          <w:rFonts w:eastAsia="Calibri"/>
          <w:sz w:val="22"/>
          <w:szCs w:val="22"/>
        </w:rPr>
        <w:t>lentelė nepildoma</w:t>
      </w:r>
      <w:r>
        <w:rPr>
          <w:rFonts w:eastAsia="Calibri"/>
          <w:sz w:val="22"/>
          <w:szCs w:val="22"/>
        </w:rPr>
        <w:t xml:space="preserve">. </w:t>
      </w:r>
    </w:p>
    <w:p w14:paraId="6846120C" w14:textId="77777777" w:rsidR="004A00E8" w:rsidRDefault="004A00E8">
      <w:pPr>
        <w:rPr>
          <w:sz w:val="22"/>
          <w:szCs w:val="22"/>
        </w:rPr>
      </w:pPr>
    </w:p>
    <w:p w14:paraId="632F5729" w14:textId="77777777" w:rsidR="004A00E8" w:rsidRDefault="00DB1B24">
      <w:pPr>
        <w:rPr>
          <w:rFonts w:eastAsia="Calibri"/>
          <w:sz w:val="22"/>
          <w:szCs w:val="22"/>
        </w:rPr>
      </w:pPr>
      <w:r>
        <w:rPr>
          <w:rFonts w:eastAsia="Calibri"/>
          <w:b/>
          <w:sz w:val="22"/>
          <w:szCs w:val="22"/>
        </w:rPr>
        <w:t>25 lentelė</w:t>
      </w:r>
      <w:r>
        <w:rPr>
          <w:rFonts w:eastAsia="Calibri"/>
          <w:sz w:val="22"/>
          <w:szCs w:val="22"/>
        </w:rPr>
        <w:t>. Numatomos paruošti naudoti ir (ar) šalinti nepavojingosios atliekos.</w:t>
      </w:r>
    </w:p>
    <w:p w14:paraId="4074DEA4" w14:textId="49D6F7F7" w:rsidR="0076150D" w:rsidRDefault="0076150D" w:rsidP="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paruošiamos naudoti ir (ar) šalinti, todėl </w:t>
      </w:r>
      <w:r w:rsidRPr="0076150D">
        <w:rPr>
          <w:rFonts w:eastAsia="Calibri"/>
          <w:sz w:val="22"/>
          <w:szCs w:val="22"/>
        </w:rPr>
        <w:t>lentelė nepildoma</w:t>
      </w:r>
      <w:r>
        <w:rPr>
          <w:rFonts w:eastAsia="Calibri"/>
          <w:sz w:val="22"/>
          <w:szCs w:val="22"/>
        </w:rPr>
        <w:t xml:space="preserve">. </w:t>
      </w:r>
    </w:p>
    <w:p w14:paraId="59516E22" w14:textId="77777777" w:rsidR="004A00E8" w:rsidRDefault="004A00E8">
      <w:pPr>
        <w:rPr>
          <w:sz w:val="22"/>
          <w:szCs w:val="22"/>
        </w:rPr>
      </w:pPr>
    </w:p>
    <w:p w14:paraId="23FB0737" w14:textId="77777777" w:rsidR="004A00E8" w:rsidRDefault="00DB1B24">
      <w:pPr>
        <w:tabs>
          <w:tab w:val="left" w:pos="0"/>
          <w:tab w:val="left" w:pos="426"/>
          <w:tab w:val="left" w:pos="1985"/>
          <w:tab w:val="left" w:pos="2835"/>
          <w:tab w:val="left" w:pos="3828"/>
          <w:tab w:val="left" w:pos="5245"/>
          <w:tab w:val="left" w:pos="6946"/>
        </w:tabs>
        <w:rPr>
          <w:rFonts w:eastAsia="Calibri"/>
          <w:bCs/>
          <w:sz w:val="22"/>
          <w:szCs w:val="22"/>
        </w:rPr>
      </w:pPr>
      <w:r>
        <w:rPr>
          <w:rFonts w:eastAsia="Calibri"/>
          <w:b/>
          <w:bCs/>
          <w:sz w:val="22"/>
          <w:szCs w:val="22"/>
        </w:rPr>
        <w:t>26 lentelė.</w:t>
      </w:r>
      <w:r>
        <w:rPr>
          <w:rFonts w:eastAsia="Calibri"/>
          <w:bCs/>
          <w:sz w:val="22"/>
          <w:szCs w:val="22"/>
        </w:rPr>
        <w:t xml:space="preserve"> Didžiausias numatomas laikyti nepavojingųjų atliekų kiekis.</w:t>
      </w:r>
    </w:p>
    <w:p w14:paraId="4F31F2F7" w14:textId="40C8CD12" w:rsidR="00CF5FA7" w:rsidRDefault="0087399C">
      <w:pPr>
        <w:rPr>
          <w:rFonts w:eastAsia="Calibri"/>
          <w:sz w:val="22"/>
          <w:szCs w:val="22"/>
        </w:rPr>
      </w:pPr>
      <w:r>
        <w:rPr>
          <w:rFonts w:eastAsia="Calibri"/>
          <w:sz w:val="22"/>
          <w:szCs w:val="22"/>
        </w:rPr>
        <w:t xml:space="preserve">Objekte atliekos nebus laikomos, todėl </w:t>
      </w:r>
      <w:r w:rsidRPr="0076150D">
        <w:rPr>
          <w:rFonts w:eastAsia="Calibri"/>
          <w:sz w:val="22"/>
          <w:szCs w:val="22"/>
        </w:rPr>
        <w:t>lentelė nepildoma</w:t>
      </w:r>
      <w:r>
        <w:rPr>
          <w:rFonts w:eastAsia="Calibri"/>
          <w:sz w:val="22"/>
          <w:szCs w:val="22"/>
        </w:rPr>
        <w:t xml:space="preserve">. </w:t>
      </w:r>
    </w:p>
    <w:p w14:paraId="5927A1D8" w14:textId="77777777" w:rsidR="0087399C" w:rsidRDefault="0087399C">
      <w:pPr>
        <w:rPr>
          <w:szCs w:val="24"/>
          <w:lang w:eastAsia="lt-LT"/>
        </w:rPr>
      </w:pPr>
    </w:p>
    <w:p w14:paraId="32E8EB94" w14:textId="77777777" w:rsidR="004A00E8" w:rsidRDefault="00DB1B24">
      <w:pPr>
        <w:rPr>
          <w:rFonts w:eastAsia="Calibri"/>
          <w:sz w:val="22"/>
          <w:szCs w:val="22"/>
        </w:rPr>
      </w:pPr>
      <w:r>
        <w:rPr>
          <w:rFonts w:eastAsia="Calibri"/>
          <w:b/>
          <w:sz w:val="22"/>
          <w:szCs w:val="22"/>
        </w:rPr>
        <w:t>27 lentelė</w:t>
      </w:r>
      <w:r>
        <w:rPr>
          <w:rFonts w:eastAsia="Calibri"/>
          <w:sz w:val="22"/>
          <w:szCs w:val="22"/>
        </w:rPr>
        <w:t>. Didžiausias numatomas laikyti nepavojingųjų atliekų kiekis jų susidarymo vietoje iki surinkimo (S8).</w:t>
      </w:r>
    </w:p>
    <w:p w14:paraId="6E50B536" w14:textId="01EBD0BA" w:rsidR="004A00E8" w:rsidRDefault="005E7E66">
      <w:pPr>
        <w:rPr>
          <w:sz w:val="22"/>
          <w:szCs w:val="22"/>
        </w:rPr>
      </w:pPr>
      <w:r>
        <w:rPr>
          <w:sz w:val="22"/>
        </w:rPr>
        <w:t>Objekte susidarius atliekų nenumatoma laikyti  taikant S8 kodą,</w:t>
      </w:r>
      <w:r w:rsidRPr="00292947">
        <w:rPr>
          <w:sz w:val="22"/>
        </w:rPr>
        <w:t xml:space="preserve"> todėl lentelė nepildoma</w:t>
      </w:r>
      <w:r>
        <w:rPr>
          <w:sz w:val="22"/>
        </w:rPr>
        <w:t>.</w:t>
      </w:r>
    </w:p>
    <w:p w14:paraId="4EB32ECF" w14:textId="77777777" w:rsidR="00CF5FA7" w:rsidRDefault="00CF5FA7">
      <w:pPr>
        <w:rPr>
          <w:sz w:val="22"/>
          <w:szCs w:val="22"/>
        </w:rPr>
      </w:pPr>
    </w:p>
    <w:p w14:paraId="2944BE99" w14:textId="77777777" w:rsidR="004A00E8" w:rsidRDefault="00DB1B24" w:rsidP="00282657">
      <w:pPr>
        <w:ind w:firstLine="567"/>
        <w:jc w:val="both"/>
        <w:rPr>
          <w:rFonts w:eastAsia="Calibri"/>
          <w:b/>
          <w:sz w:val="22"/>
          <w:szCs w:val="22"/>
        </w:rPr>
      </w:pPr>
      <w:r>
        <w:rPr>
          <w:rFonts w:eastAsia="Calibri"/>
          <w:b/>
          <w:sz w:val="22"/>
          <w:szCs w:val="22"/>
        </w:rPr>
        <w:t>24.2. Pavojingosios atliekos</w:t>
      </w:r>
    </w:p>
    <w:p w14:paraId="4D50AF4D" w14:textId="77777777" w:rsidR="004A00E8" w:rsidRDefault="004A00E8">
      <w:pPr>
        <w:rPr>
          <w:sz w:val="22"/>
          <w:szCs w:val="22"/>
        </w:rPr>
      </w:pPr>
    </w:p>
    <w:p w14:paraId="2B61EDE6" w14:textId="77777777" w:rsidR="004A00E8" w:rsidRDefault="00DB1B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
          <w:sz w:val="22"/>
          <w:szCs w:val="22"/>
        </w:rPr>
        <w:t>28 lentelė</w:t>
      </w:r>
      <w:r>
        <w:rPr>
          <w:rFonts w:eastAsia="Calibri"/>
          <w:sz w:val="22"/>
          <w:szCs w:val="22"/>
        </w:rPr>
        <w:t>. Numatomos naudoti pavojingosios atliekos.</w:t>
      </w:r>
    </w:p>
    <w:p w14:paraId="5A508949" w14:textId="14BEB8AF" w:rsidR="0076150D" w:rsidRDefault="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naudojamos, todėl </w:t>
      </w:r>
      <w:r w:rsidRPr="0076150D">
        <w:rPr>
          <w:rFonts w:eastAsia="Calibri"/>
          <w:sz w:val="22"/>
          <w:szCs w:val="22"/>
        </w:rPr>
        <w:t>lentelė nepildoma</w:t>
      </w:r>
      <w:r>
        <w:rPr>
          <w:rFonts w:eastAsia="Calibri"/>
          <w:sz w:val="22"/>
          <w:szCs w:val="22"/>
        </w:rPr>
        <w:t xml:space="preserve">. </w:t>
      </w:r>
    </w:p>
    <w:p w14:paraId="73BFDCF3" w14:textId="77777777" w:rsidR="0076150D" w:rsidRDefault="0076150D">
      <w:pPr>
        <w:rPr>
          <w:rFonts w:eastAsia="Calibri"/>
          <w:b/>
          <w:sz w:val="22"/>
          <w:szCs w:val="22"/>
        </w:rPr>
      </w:pPr>
    </w:p>
    <w:p w14:paraId="59CA1F83" w14:textId="77777777" w:rsidR="004A00E8" w:rsidRDefault="00DB1B24">
      <w:pPr>
        <w:rPr>
          <w:rFonts w:eastAsia="Calibri"/>
          <w:sz w:val="22"/>
          <w:szCs w:val="22"/>
        </w:rPr>
      </w:pPr>
      <w:r>
        <w:rPr>
          <w:rFonts w:eastAsia="Calibri"/>
          <w:b/>
          <w:sz w:val="22"/>
          <w:szCs w:val="22"/>
        </w:rPr>
        <w:t>29 lentelė</w:t>
      </w:r>
      <w:r>
        <w:rPr>
          <w:rFonts w:eastAsia="Calibri"/>
          <w:sz w:val="22"/>
          <w:szCs w:val="22"/>
        </w:rPr>
        <w:t>. Numatomos šalinti pavojingosios atliekos.</w:t>
      </w:r>
    </w:p>
    <w:p w14:paraId="228C4C24" w14:textId="58FF31E9" w:rsidR="0076150D" w:rsidRPr="0076150D" w:rsidRDefault="0076150D" w:rsidP="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šalinamos, todėl </w:t>
      </w:r>
      <w:r w:rsidRPr="0076150D">
        <w:rPr>
          <w:rFonts w:eastAsia="Calibri"/>
          <w:sz w:val="22"/>
          <w:szCs w:val="22"/>
        </w:rPr>
        <w:t>lentelė nepildoma</w:t>
      </w:r>
      <w:r>
        <w:rPr>
          <w:rFonts w:eastAsia="Calibri"/>
          <w:sz w:val="22"/>
          <w:szCs w:val="22"/>
        </w:rPr>
        <w:t xml:space="preserve">. </w:t>
      </w:r>
    </w:p>
    <w:p w14:paraId="46249E2A" w14:textId="77777777" w:rsidR="004A00E8" w:rsidRDefault="004A00E8">
      <w:pPr>
        <w:rPr>
          <w:rFonts w:eastAsia="Calibri"/>
          <w:b/>
          <w:sz w:val="22"/>
          <w:szCs w:val="22"/>
        </w:rPr>
      </w:pPr>
    </w:p>
    <w:p w14:paraId="05D4960A" w14:textId="77777777" w:rsidR="004A00E8" w:rsidRDefault="00DB1B24">
      <w:pPr>
        <w:rPr>
          <w:rFonts w:eastAsia="Calibri"/>
          <w:sz w:val="22"/>
          <w:szCs w:val="22"/>
        </w:rPr>
      </w:pPr>
      <w:r>
        <w:rPr>
          <w:rFonts w:eastAsia="Calibri"/>
          <w:b/>
          <w:sz w:val="22"/>
          <w:szCs w:val="22"/>
        </w:rPr>
        <w:t>30 lentelė</w:t>
      </w:r>
      <w:r>
        <w:rPr>
          <w:rFonts w:eastAsia="Calibri"/>
          <w:sz w:val="22"/>
          <w:szCs w:val="22"/>
        </w:rPr>
        <w:t>. Numatomos paruošti naudoti ir (ar) šalinti pavojingosios atliekos.</w:t>
      </w:r>
    </w:p>
    <w:p w14:paraId="6AE51F27" w14:textId="7344C342" w:rsidR="0076150D" w:rsidRDefault="0076150D" w:rsidP="007615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Objekte atliekos nebus paruošiamos naudoti ir (ar) šalinti, todėl </w:t>
      </w:r>
      <w:r w:rsidRPr="0076150D">
        <w:rPr>
          <w:rFonts w:eastAsia="Calibri"/>
          <w:sz w:val="22"/>
          <w:szCs w:val="22"/>
        </w:rPr>
        <w:t>lentelė nepildoma</w:t>
      </w:r>
      <w:r>
        <w:rPr>
          <w:rFonts w:eastAsia="Calibri"/>
          <w:sz w:val="22"/>
          <w:szCs w:val="22"/>
        </w:rPr>
        <w:t xml:space="preserve">. </w:t>
      </w:r>
    </w:p>
    <w:p w14:paraId="3F159648" w14:textId="77777777" w:rsidR="004A00E8" w:rsidRDefault="004A00E8">
      <w:pPr>
        <w:rPr>
          <w:sz w:val="22"/>
          <w:szCs w:val="22"/>
        </w:rPr>
      </w:pPr>
    </w:p>
    <w:p w14:paraId="3A331376" w14:textId="77777777" w:rsidR="004A00E8" w:rsidRDefault="00DB1B24">
      <w:pPr>
        <w:tabs>
          <w:tab w:val="left" w:pos="0"/>
          <w:tab w:val="left" w:pos="426"/>
          <w:tab w:val="left" w:pos="1985"/>
          <w:tab w:val="left" w:pos="2835"/>
          <w:tab w:val="left" w:pos="3828"/>
          <w:tab w:val="left" w:pos="5245"/>
          <w:tab w:val="left" w:pos="6946"/>
        </w:tabs>
        <w:rPr>
          <w:rFonts w:eastAsia="Calibri"/>
          <w:bCs/>
          <w:sz w:val="22"/>
          <w:szCs w:val="22"/>
        </w:rPr>
      </w:pPr>
      <w:r>
        <w:rPr>
          <w:rFonts w:eastAsia="Calibri"/>
          <w:b/>
          <w:sz w:val="22"/>
          <w:szCs w:val="22"/>
        </w:rPr>
        <w:t>31 lentelė</w:t>
      </w:r>
      <w:r>
        <w:rPr>
          <w:rFonts w:eastAsia="Calibri"/>
          <w:sz w:val="22"/>
          <w:szCs w:val="22"/>
        </w:rPr>
        <w:t>.</w:t>
      </w:r>
      <w:r>
        <w:rPr>
          <w:rFonts w:eastAsia="Calibri"/>
          <w:color w:val="FF0000"/>
          <w:sz w:val="22"/>
          <w:szCs w:val="22"/>
        </w:rPr>
        <w:t xml:space="preserve"> </w:t>
      </w:r>
      <w:r>
        <w:rPr>
          <w:rFonts w:eastAsia="Calibri"/>
          <w:sz w:val="22"/>
          <w:szCs w:val="22"/>
        </w:rPr>
        <w:t>Didžiausiais n</w:t>
      </w:r>
      <w:r>
        <w:rPr>
          <w:rFonts w:eastAsia="Calibri"/>
          <w:bCs/>
          <w:sz w:val="22"/>
          <w:szCs w:val="22"/>
        </w:rPr>
        <w:t>umatomas laikyti pavojingųjų atliekų kiekis.</w:t>
      </w:r>
    </w:p>
    <w:p w14:paraId="0C8B842D" w14:textId="77777777" w:rsidR="002E0E0D" w:rsidRDefault="002E0E0D" w:rsidP="002E0E0D">
      <w:pPr>
        <w:rPr>
          <w:rFonts w:eastAsia="Calibri"/>
          <w:sz w:val="22"/>
          <w:szCs w:val="22"/>
        </w:rPr>
      </w:pPr>
      <w:r>
        <w:rPr>
          <w:sz w:val="22"/>
        </w:rPr>
        <w:t>Objekte atliekų laikyti nenumatoma,</w:t>
      </w:r>
      <w:r w:rsidRPr="00292947">
        <w:rPr>
          <w:sz w:val="22"/>
        </w:rPr>
        <w:t xml:space="preserve"> todėl lentelė nepildoma.</w:t>
      </w:r>
    </w:p>
    <w:p w14:paraId="2B55903F" w14:textId="77777777" w:rsidR="002E0E0D" w:rsidRDefault="002E0E0D">
      <w:pPr>
        <w:tabs>
          <w:tab w:val="left" w:pos="0"/>
          <w:tab w:val="left" w:pos="426"/>
          <w:tab w:val="left" w:pos="1985"/>
          <w:tab w:val="left" w:pos="2835"/>
          <w:tab w:val="left" w:pos="3828"/>
          <w:tab w:val="left" w:pos="5245"/>
          <w:tab w:val="left" w:pos="6946"/>
        </w:tabs>
        <w:rPr>
          <w:rFonts w:eastAsia="Calibri"/>
          <w:sz w:val="22"/>
          <w:szCs w:val="22"/>
        </w:rPr>
      </w:pPr>
    </w:p>
    <w:p w14:paraId="0BBE4992" w14:textId="77777777" w:rsidR="004A00E8" w:rsidRDefault="00DB1B24">
      <w:pPr>
        <w:rPr>
          <w:rFonts w:eastAsia="Calibri"/>
          <w:sz w:val="22"/>
          <w:szCs w:val="22"/>
        </w:rPr>
      </w:pPr>
      <w:r w:rsidRPr="006263D8">
        <w:rPr>
          <w:rFonts w:eastAsia="Calibri"/>
          <w:b/>
          <w:sz w:val="22"/>
          <w:szCs w:val="22"/>
        </w:rPr>
        <w:t>32 lentelė</w:t>
      </w:r>
      <w:r w:rsidRPr="006263D8">
        <w:rPr>
          <w:rFonts w:eastAsia="Calibri"/>
          <w:sz w:val="22"/>
          <w:szCs w:val="22"/>
        </w:rPr>
        <w:t>.</w:t>
      </w:r>
      <w:r>
        <w:rPr>
          <w:rFonts w:eastAsia="Calibri"/>
          <w:sz w:val="22"/>
          <w:szCs w:val="22"/>
        </w:rPr>
        <w:t xml:space="preserve"> Didžiausias numatomas laikyti pavojingųjų atliekų kiekis jų susidarymo vietoje iki surinkimo (S8).</w:t>
      </w:r>
    </w:p>
    <w:p w14:paraId="1E1927C1" w14:textId="2BBE1DFB" w:rsidR="004A00E8" w:rsidRPr="006263D8" w:rsidRDefault="006263D8">
      <w:pPr>
        <w:rPr>
          <w:rFonts w:eastAsia="Calibri"/>
          <w:sz w:val="22"/>
          <w:szCs w:val="22"/>
        </w:rPr>
      </w:pPr>
      <w:r>
        <w:rPr>
          <w:sz w:val="22"/>
        </w:rPr>
        <w:t>Objekte pavojingųjų atliekų laikyti nenumatoma,</w:t>
      </w:r>
      <w:r w:rsidRPr="00292947">
        <w:rPr>
          <w:sz w:val="22"/>
        </w:rPr>
        <w:t xml:space="preserve"> todėl lentelė nepildoma.</w:t>
      </w:r>
    </w:p>
    <w:p w14:paraId="3FBD0502" w14:textId="77777777" w:rsidR="004A00E8" w:rsidRDefault="004A00E8">
      <w:pPr>
        <w:rPr>
          <w:sz w:val="22"/>
          <w:szCs w:val="22"/>
        </w:rPr>
      </w:pPr>
    </w:p>
    <w:p w14:paraId="5175F2D8" w14:textId="024A2D55" w:rsidR="004A00E8" w:rsidRDefault="00DB1B24">
      <w:pPr>
        <w:ind w:firstLine="567"/>
        <w:jc w:val="both"/>
        <w:rPr>
          <w:sz w:val="22"/>
          <w:szCs w:val="22"/>
        </w:rPr>
      </w:pPr>
      <w:r w:rsidRPr="0076150D">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76150D">
        <w:rPr>
          <w:b/>
          <w:sz w:val="22"/>
          <w:szCs w:val="22"/>
          <w:vertAlign w:val="superscript"/>
        </w:rPr>
        <w:t xml:space="preserve">1 </w:t>
      </w:r>
      <w:r w:rsidRPr="0076150D">
        <w:rPr>
          <w:b/>
          <w:sz w:val="22"/>
          <w:szCs w:val="22"/>
        </w:rPr>
        <w:t>punktuose nustatytus reikalavimus.“</w:t>
      </w:r>
    </w:p>
    <w:p w14:paraId="3003BCAE" w14:textId="17597AA8" w:rsidR="0076150D" w:rsidRDefault="0076150D">
      <w:pPr>
        <w:ind w:firstLine="567"/>
        <w:jc w:val="both"/>
        <w:rPr>
          <w:sz w:val="22"/>
          <w:szCs w:val="22"/>
        </w:rPr>
      </w:pPr>
      <w:r w:rsidRPr="0076150D">
        <w:rPr>
          <w:sz w:val="22"/>
          <w:szCs w:val="22"/>
        </w:rPr>
        <w:t>Įmonėje atliekos nebus deginamos, todėl duomenys neteikiami.</w:t>
      </w:r>
    </w:p>
    <w:p w14:paraId="5EC3380D" w14:textId="77777777" w:rsidR="0076150D" w:rsidRDefault="0076150D">
      <w:pPr>
        <w:ind w:firstLine="567"/>
        <w:jc w:val="both"/>
        <w:rPr>
          <w:sz w:val="22"/>
          <w:szCs w:val="22"/>
        </w:rPr>
      </w:pPr>
    </w:p>
    <w:p w14:paraId="34F22F7F" w14:textId="77777777" w:rsidR="004A00E8" w:rsidRPr="0076150D" w:rsidRDefault="00DB1B24">
      <w:pPr>
        <w:ind w:firstLine="567"/>
        <w:jc w:val="both"/>
        <w:rPr>
          <w:b/>
          <w:sz w:val="22"/>
          <w:szCs w:val="22"/>
        </w:rPr>
      </w:pPr>
      <w:r w:rsidRPr="0076150D">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72B9CADA" w14:textId="50CC5A0B" w:rsidR="0076150D" w:rsidRPr="0076150D" w:rsidRDefault="0076150D">
      <w:pPr>
        <w:ind w:firstLine="567"/>
        <w:jc w:val="both"/>
        <w:rPr>
          <w:sz w:val="22"/>
          <w:szCs w:val="22"/>
          <w:lang w:eastAsia="lt-LT"/>
        </w:rPr>
      </w:pPr>
      <w:r w:rsidRPr="0076150D">
        <w:rPr>
          <w:sz w:val="22"/>
          <w:szCs w:val="22"/>
          <w:lang w:eastAsia="lt-LT"/>
        </w:rPr>
        <w:t xml:space="preserve">Įmonė nenumato eksploatuoti sąvartynų, todėl duomenys neteikiami. </w:t>
      </w:r>
    </w:p>
    <w:p w14:paraId="4949C2D4" w14:textId="77777777" w:rsidR="004A00E8" w:rsidRDefault="004A00E8"/>
    <w:p w14:paraId="2DC42B23" w14:textId="77777777" w:rsidR="004A00E8" w:rsidRDefault="00DB1B24">
      <w:pPr>
        <w:jc w:val="center"/>
        <w:rPr>
          <w:b/>
          <w:sz w:val="22"/>
          <w:szCs w:val="24"/>
          <w:lang w:eastAsia="lt-LT"/>
        </w:rPr>
      </w:pPr>
      <w:r>
        <w:rPr>
          <w:b/>
          <w:sz w:val="22"/>
          <w:szCs w:val="24"/>
          <w:lang w:eastAsia="lt-LT"/>
        </w:rPr>
        <w:t>XII. TRIUKŠMO SKLIDIMAS IR KVAPŲ KONTROLĖ</w:t>
      </w:r>
    </w:p>
    <w:p w14:paraId="59B7BBAC" w14:textId="77777777" w:rsidR="004A00E8" w:rsidRDefault="004A00E8">
      <w:pPr>
        <w:ind w:firstLine="567"/>
        <w:jc w:val="both"/>
        <w:rPr>
          <w:sz w:val="22"/>
          <w:szCs w:val="24"/>
          <w:lang w:eastAsia="lt-LT"/>
        </w:rPr>
      </w:pPr>
    </w:p>
    <w:p w14:paraId="78A7AD24" w14:textId="77777777" w:rsidR="004A00E8" w:rsidRPr="009271B5" w:rsidRDefault="00DB1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9271B5">
        <w:rPr>
          <w:b/>
          <w:sz w:val="22"/>
          <w:szCs w:val="24"/>
          <w:lang w:eastAsia="lt-LT"/>
        </w:rPr>
        <w:t>27. Informacija apie triukšmo šaltinius ir jų skleidžiamą triukšmą.</w:t>
      </w:r>
    </w:p>
    <w:p w14:paraId="0262DA64" w14:textId="5419BE14" w:rsidR="009271B5" w:rsidRDefault="0092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9271B5">
        <w:rPr>
          <w:sz w:val="22"/>
          <w:szCs w:val="24"/>
          <w:lang w:eastAsia="lt-LT"/>
        </w:rPr>
        <w:t>Planuojamoje ūkinėje veikloje pagrindiniai triukšmo šaltiniai bus paukštidžių vėdinimo ventiliatoriai bei autotransportas.</w:t>
      </w:r>
      <w:r w:rsidR="00A156A5">
        <w:rPr>
          <w:sz w:val="22"/>
          <w:szCs w:val="24"/>
          <w:lang w:eastAsia="lt-LT"/>
        </w:rPr>
        <w:t xml:space="preserve"> </w:t>
      </w:r>
    </w:p>
    <w:p w14:paraId="241AEA16" w14:textId="3629F8EF" w:rsidR="00A156A5" w:rsidRPr="00D80902" w:rsidRDefault="00061277" w:rsidP="00A1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D80902">
        <w:rPr>
          <w:sz w:val="22"/>
          <w:szCs w:val="24"/>
          <w:lang w:eastAsia="lt-LT"/>
        </w:rPr>
        <w:t>Broilerių auginimo metu t</w:t>
      </w:r>
      <w:r w:rsidR="00A156A5" w:rsidRPr="00D80902">
        <w:rPr>
          <w:sz w:val="22"/>
          <w:szCs w:val="24"/>
          <w:lang w:eastAsia="lt-LT"/>
        </w:rPr>
        <w:t>riukšmą skleisiantys stacionarūs triukšmo šaltiniai yra:</w:t>
      </w:r>
    </w:p>
    <w:p w14:paraId="060C256E" w14:textId="7777E8F0" w:rsidR="00A156A5" w:rsidRPr="00D80902" w:rsidRDefault="005429CA" w:rsidP="00AA7C03">
      <w:pPr>
        <w:pStyle w:val="Sraopastraip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80902">
        <w:rPr>
          <w:sz w:val="22"/>
          <w:szCs w:val="24"/>
          <w:lang w:eastAsia="lt-LT"/>
        </w:rPr>
        <w:t>14</w:t>
      </w:r>
      <w:r w:rsidR="00A156A5" w:rsidRPr="00D80902">
        <w:rPr>
          <w:sz w:val="22"/>
          <w:szCs w:val="24"/>
          <w:lang w:eastAsia="lt-LT"/>
        </w:rPr>
        <w:t xml:space="preserve"> sieninių ventiliatorių </w:t>
      </w:r>
      <w:r w:rsidRPr="00D80902">
        <w:rPr>
          <w:i/>
          <w:sz w:val="22"/>
          <w:szCs w:val="22"/>
          <w:lang w:eastAsia="lt-LT"/>
        </w:rPr>
        <w:t xml:space="preserve">EM50 </w:t>
      </w:r>
      <w:r w:rsidRPr="00D80902">
        <w:rPr>
          <w:sz w:val="22"/>
          <w:szCs w:val="22"/>
          <w:lang w:eastAsia="lt-LT"/>
        </w:rPr>
        <w:t>(38</w:t>
      </w:r>
      <w:r w:rsidR="0028315F" w:rsidRPr="00D80902">
        <w:rPr>
          <w:sz w:val="22"/>
          <w:szCs w:val="22"/>
          <w:lang w:eastAsia="lt-LT"/>
        </w:rPr>
        <w:t>000</w:t>
      </w:r>
      <w:r w:rsidRPr="00D80902">
        <w:rPr>
          <w:sz w:val="22"/>
          <w:szCs w:val="22"/>
          <w:lang w:eastAsia="lt-LT"/>
        </w:rPr>
        <w:t xml:space="preserve"> m</w:t>
      </w:r>
      <w:r w:rsidRPr="00D80902">
        <w:rPr>
          <w:sz w:val="22"/>
          <w:szCs w:val="22"/>
          <w:vertAlign w:val="superscript"/>
          <w:lang w:eastAsia="lt-LT"/>
        </w:rPr>
        <w:t>3</w:t>
      </w:r>
      <w:r w:rsidRPr="00D80902">
        <w:rPr>
          <w:sz w:val="22"/>
          <w:szCs w:val="22"/>
          <w:lang w:eastAsia="lt-LT"/>
        </w:rPr>
        <w:t xml:space="preserve">/h našumo). Paukštidėje Nr. 1 bus įrengti šeši, paukštidėje Nr. 2 – aštuoni </w:t>
      </w:r>
      <w:r w:rsidRPr="00D80902">
        <w:rPr>
          <w:i/>
          <w:sz w:val="22"/>
          <w:szCs w:val="22"/>
          <w:lang w:eastAsia="lt-LT"/>
        </w:rPr>
        <w:t xml:space="preserve">EM50 </w:t>
      </w:r>
      <w:r w:rsidRPr="00D80902">
        <w:rPr>
          <w:sz w:val="22"/>
          <w:szCs w:val="22"/>
          <w:lang w:eastAsia="lt-LT"/>
        </w:rPr>
        <w:t xml:space="preserve">ventiliatoriai. Ventiliatoriai </w:t>
      </w:r>
      <w:r w:rsidRPr="00D80902">
        <w:rPr>
          <w:i/>
          <w:sz w:val="22"/>
          <w:szCs w:val="22"/>
          <w:lang w:eastAsia="lt-LT"/>
        </w:rPr>
        <w:t>EM50</w:t>
      </w:r>
      <w:r w:rsidRPr="00D80902">
        <w:rPr>
          <w:sz w:val="22"/>
          <w:szCs w:val="22"/>
          <w:lang w:eastAsia="lt-LT"/>
        </w:rPr>
        <w:t xml:space="preserve"> bus </w:t>
      </w:r>
      <w:r w:rsidRPr="00D80902">
        <w:rPr>
          <w:sz w:val="22"/>
          <w:szCs w:val="24"/>
          <w:lang w:eastAsia="lt-LT"/>
        </w:rPr>
        <w:t>įrengti</w:t>
      </w:r>
      <w:r w:rsidR="00A156A5" w:rsidRPr="00D80902">
        <w:rPr>
          <w:sz w:val="22"/>
          <w:szCs w:val="24"/>
          <w:lang w:eastAsia="lt-LT"/>
        </w:rPr>
        <w:t xml:space="preserve"> 1,</w:t>
      </w:r>
      <w:r w:rsidRPr="00D80902">
        <w:rPr>
          <w:sz w:val="22"/>
          <w:szCs w:val="24"/>
          <w:lang w:eastAsia="lt-LT"/>
        </w:rPr>
        <w:t xml:space="preserve">5 m aukštyje ir skleis 69 </w:t>
      </w:r>
      <w:proofErr w:type="spellStart"/>
      <w:r w:rsidRPr="00D80902">
        <w:rPr>
          <w:sz w:val="22"/>
          <w:szCs w:val="24"/>
          <w:lang w:eastAsia="lt-LT"/>
        </w:rPr>
        <w:t>dB</w:t>
      </w:r>
      <w:proofErr w:type="spellEnd"/>
      <w:r w:rsidRPr="00D80902">
        <w:rPr>
          <w:sz w:val="22"/>
          <w:szCs w:val="24"/>
          <w:lang w:eastAsia="lt-LT"/>
        </w:rPr>
        <w:t>(A)</w:t>
      </w:r>
      <w:r w:rsidR="00A156A5" w:rsidRPr="00D80902">
        <w:rPr>
          <w:sz w:val="22"/>
          <w:szCs w:val="24"/>
          <w:lang w:eastAsia="lt-LT"/>
        </w:rPr>
        <w:t xml:space="preserve"> triukšmo lyg</w:t>
      </w:r>
      <w:r w:rsidR="00CD2F60" w:rsidRPr="00D80902">
        <w:rPr>
          <w:sz w:val="22"/>
          <w:szCs w:val="24"/>
          <w:lang w:eastAsia="lt-LT"/>
        </w:rPr>
        <w:t xml:space="preserve">į 7 m atstumu. Ventiliatoriai </w:t>
      </w:r>
      <w:r w:rsidR="00CD2F60" w:rsidRPr="00D80902">
        <w:rPr>
          <w:i/>
          <w:sz w:val="22"/>
          <w:szCs w:val="24"/>
          <w:lang w:eastAsia="lt-LT"/>
        </w:rPr>
        <w:t xml:space="preserve">EM50 </w:t>
      </w:r>
      <w:r w:rsidR="00CD2F60" w:rsidRPr="00D80902">
        <w:rPr>
          <w:sz w:val="22"/>
          <w:szCs w:val="24"/>
          <w:lang w:eastAsia="lt-LT"/>
        </w:rPr>
        <w:t>dirb</w:t>
      </w:r>
      <w:r w:rsidR="00D1360D" w:rsidRPr="00D80902">
        <w:rPr>
          <w:sz w:val="22"/>
          <w:szCs w:val="24"/>
          <w:lang w:eastAsia="lt-LT"/>
        </w:rPr>
        <w:t>s</w:t>
      </w:r>
      <w:r w:rsidR="00CD2F60" w:rsidRPr="00D80902">
        <w:rPr>
          <w:sz w:val="22"/>
          <w:szCs w:val="24"/>
          <w:lang w:eastAsia="lt-LT"/>
        </w:rPr>
        <w:t xml:space="preserve"> </w:t>
      </w:r>
      <w:r w:rsidR="00AA7C03" w:rsidRPr="00D80902">
        <w:rPr>
          <w:sz w:val="22"/>
          <w:szCs w:val="24"/>
          <w:lang w:eastAsia="lt-LT"/>
        </w:rPr>
        <w:t>tik vasar</w:t>
      </w:r>
      <w:r w:rsidR="002519AA" w:rsidRPr="00D80902">
        <w:rPr>
          <w:sz w:val="22"/>
          <w:szCs w:val="24"/>
          <w:lang w:eastAsia="lt-LT"/>
        </w:rPr>
        <w:t>ą</w:t>
      </w:r>
      <w:r w:rsidR="00AA7C03" w:rsidRPr="00D80902">
        <w:rPr>
          <w:sz w:val="22"/>
          <w:szCs w:val="24"/>
          <w:lang w:eastAsia="lt-LT"/>
        </w:rPr>
        <w:t xml:space="preserve"> dienos metu (</w:t>
      </w:r>
      <w:r w:rsidR="00D1360D" w:rsidRPr="00D80902">
        <w:rPr>
          <w:sz w:val="22"/>
          <w:szCs w:val="24"/>
          <w:lang w:eastAsia="lt-LT"/>
        </w:rPr>
        <w:t>5</w:t>
      </w:r>
      <w:r w:rsidR="00AA7C03" w:rsidRPr="00D80902">
        <w:rPr>
          <w:sz w:val="22"/>
          <w:szCs w:val="24"/>
          <w:lang w:eastAsia="lt-LT"/>
        </w:rPr>
        <w:t xml:space="preserve"> val./dieną), </w:t>
      </w:r>
      <w:r w:rsidR="00CD2F60" w:rsidRPr="00D80902">
        <w:rPr>
          <w:sz w:val="22"/>
          <w:szCs w:val="24"/>
          <w:lang w:eastAsia="lt-LT"/>
        </w:rPr>
        <w:t>esant aukštoms temperatūroms lauke</w:t>
      </w:r>
      <w:r w:rsidR="00AA7C03" w:rsidRPr="00D80902">
        <w:rPr>
          <w:sz w:val="22"/>
          <w:szCs w:val="24"/>
          <w:lang w:eastAsia="lt-LT"/>
        </w:rPr>
        <w:t>, nuo 25 ºC ir daugiau;</w:t>
      </w:r>
      <w:r w:rsidR="00CD2F60" w:rsidRPr="00D80902">
        <w:rPr>
          <w:sz w:val="22"/>
          <w:szCs w:val="24"/>
          <w:lang w:eastAsia="lt-LT"/>
        </w:rPr>
        <w:t xml:space="preserve"> </w:t>
      </w:r>
    </w:p>
    <w:p w14:paraId="10FD42D7" w14:textId="649781B4" w:rsidR="005429CA" w:rsidRPr="00D80902" w:rsidRDefault="005429CA" w:rsidP="00CD2F60">
      <w:pPr>
        <w:pStyle w:val="Sraopastraip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80902">
        <w:rPr>
          <w:sz w:val="22"/>
          <w:szCs w:val="24"/>
          <w:lang w:eastAsia="lt-LT"/>
        </w:rPr>
        <w:t xml:space="preserve">8 sieniniai ventiliatoriai </w:t>
      </w:r>
      <w:r w:rsidRPr="00D80902">
        <w:rPr>
          <w:i/>
          <w:sz w:val="22"/>
          <w:szCs w:val="22"/>
          <w:lang w:eastAsia="lt-LT"/>
        </w:rPr>
        <w:t xml:space="preserve">4D50 </w:t>
      </w:r>
      <w:r w:rsidRPr="00D80902">
        <w:rPr>
          <w:sz w:val="22"/>
          <w:szCs w:val="22"/>
          <w:lang w:eastAsia="lt-LT"/>
        </w:rPr>
        <w:t>(8</w:t>
      </w:r>
      <w:r w:rsidR="0028315F" w:rsidRPr="00D80902">
        <w:rPr>
          <w:sz w:val="22"/>
          <w:szCs w:val="22"/>
          <w:lang w:eastAsia="lt-LT"/>
        </w:rPr>
        <w:t>000</w:t>
      </w:r>
      <w:r w:rsidRPr="00D80902">
        <w:rPr>
          <w:sz w:val="22"/>
          <w:szCs w:val="22"/>
          <w:lang w:eastAsia="lt-LT"/>
        </w:rPr>
        <w:t xml:space="preserve"> m</w:t>
      </w:r>
      <w:r w:rsidRPr="00D80902">
        <w:rPr>
          <w:sz w:val="22"/>
          <w:szCs w:val="22"/>
          <w:vertAlign w:val="superscript"/>
          <w:lang w:eastAsia="lt-LT"/>
        </w:rPr>
        <w:t>3</w:t>
      </w:r>
      <w:r w:rsidRPr="00D80902">
        <w:rPr>
          <w:sz w:val="22"/>
          <w:szCs w:val="22"/>
          <w:lang w:eastAsia="lt-LT"/>
        </w:rPr>
        <w:t xml:space="preserve">/h našumo). Paukštidėse bus įrengti po keturis </w:t>
      </w:r>
      <w:r w:rsidRPr="00D80902">
        <w:rPr>
          <w:i/>
          <w:sz w:val="22"/>
          <w:szCs w:val="22"/>
          <w:lang w:eastAsia="lt-LT"/>
        </w:rPr>
        <w:t xml:space="preserve">4D50 </w:t>
      </w:r>
      <w:r w:rsidRPr="00D80902">
        <w:rPr>
          <w:sz w:val="22"/>
          <w:szCs w:val="22"/>
          <w:lang w:eastAsia="lt-LT"/>
        </w:rPr>
        <w:t xml:space="preserve">ventiliatorius. Ventiliatoriai </w:t>
      </w:r>
      <w:r w:rsidRPr="00D80902">
        <w:rPr>
          <w:i/>
          <w:sz w:val="22"/>
          <w:szCs w:val="22"/>
          <w:lang w:eastAsia="lt-LT"/>
        </w:rPr>
        <w:t xml:space="preserve">4D50 </w:t>
      </w:r>
      <w:r w:rsidRPr="00D80902">
        <w:rPr>
          <w:sz w:val="22"/>
          <w:szCs w:val="22"/>
          <w:lang w:eastAsia="lt-LT"/>
        </w:rPr>
        <w:t xml:space="preserve">bus </w:t>
      </w:r>
      <w:r w:rsidRPr="00D80902">
        <w:rPr>
          <w:sz w:val="22"/>
          <w:szCs w:val="24"/>
          <w:lang w:eastAsia="lt-LT"/>
        </w:rPr>
        <w:t xml:space="preserve">įrengti 1,3 m aukštyje ir skleis 55 </w:t>
      </w:r>
      <w:proofErr w:type="spellStart"/>
      <w:r w:rsidRPr="00D80902">
        <w:rPr>
          <w:sz w:val="22"/>
          <w:szCs w:val="24"/>
          <w:lang w:eastAsia="lt-LT"/>
        </w:rPr>
        <w:t>dB</w:t>
      </w:r>
      <w:proofErr w:type="spellEnd"/>
      <w:r w:rsidRPr="00D80902">
        <w:rPr>
          <w:sz w:val="22"/>
          <w:szCs w:val="24"/>
          <w:lang w:eastAsia="lt-LT"/>
        </w:rPr>
        <w:t>(A) triukšmo lygį 7 m atstumu</w:t>
      </w:r>
      <w:r w:rsidR="00CD2F60" w:rsidRPr="00D80902">
        <w:rPr>
          <w:sz w:val="22"/>
          <w:szCs w:val="24"/>
          <w:lang w:eastAsia="lt-LT"/>
        </w:rPr>
        <w:t xml:space="preserve">. Sieniniai ventiliatoriai </w:t>
      </w:r>
      <w:r w:rsidR="00CD2F60" w:rsidRPr="00D80902">
        <w:rPr>
          <w:i/>
          <w:sz w:val="22"/>
          <w:szCs w:val="24"/>
          <w:lang w:eastAsia="lt-LT"/>
        </w:rPr>
        <w:t>4D50</w:t>
      </w:r>
      <w:r w:rsidR="00CD2F60" w:rsidRPr="00D80902">
        <w:rPr>
          <w:sz w:val="22"/>
          <w:szCs w:val="24"/>
          <w:lang w:eastAsia="lt-LT"/>
        </w:rPr>
        <w:t xml:space="preserve"> dirb</w:t>
      </w:r>
      <w:r w:rsidR="00D1360D" w:rsidRPr="00D80902">
        <w:rPr>
          <w:sz w:val="22"/>
          <w:szCs w:val="24"/>
          <w:lang w:eastAsia="lt-LT"/>
        </w:rPr>
        <w:t>s</w:t>
      </w:r>
      <w:r w:rsidR="00CD2F60" w:rsidRPr="00D80902">
        <w:rPr>
          <w:sz w:val="22"/>
          <w:szCs w:val="24"/>
          <w:lang w:eastAsia="lt-LT"/>
        </w:rPr>
        <w:t xml:space="preserve"> ištisus metus, t. y. 8760 val./metus.</w:t>
      </w:r>
      <w:r w:rsidRPr="00D80902">
        <w:rPr>
          <w:sz w:val="22"/>
          <w:szCs w:val="24"/>
          <w:lang w:eastAsia="lt-LT"/>
        </w:rPr>
        <w:t xml:space="preserve">  </w:t>
      </w:r>
    </w:p>
    <w:p w14:paraId="7154CF6A" w14:textId="092E4D95" w:rsidR="00D13FB5" w:rsidRDefault="00061277" w:rsidP="00D13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D80902">
        <w:rPr>
          <w:sz w:val="22"/>
          <w:szCs w:val="24"/>
          <w:lang w:eastAsia="lt-LT"/>
        </w:rPr>
        <w:t xml:space="preserve">Broilerių auginimo metu </w:t>
      </w:r>
      <w:r>
        <w:rPr>
          <w:sz w:val="22"/>
          <w:szCs w:val="24"/>
          <w:lang w:eastAsia="lt-LT"/>
        </w:rPr>
        <w:t>t</w:t>
      </w:r>
      <w:r w:rsidR="00A156A5">
        <w:rPr>
          <w:sz w:val="22"/>
          <w:szCs w:val="24"/>
          <w:lang w:eastAsia="lt-LT"/>
        </w:rPr>
        <w:t>riukšmą skleisiantys mo</w:t>
      </w:r>
      <w:r w:rsidR="00A156A5" w:rsidRPr="00A156A5">
        <w:rPr>
          <w:sz w:val="22"/>
          <w:szCs w:val="24"/>
          <w:lang w:eastAsia="lt-LT"/>
        </w:rPr>
        <w:t>bilūs triukšmo šaltiniai</w:t>
      </w:r>
      <w:r w:rsidR="00A156A5">
        <w:rPr>
          <w:sz w:val="22"/>
          <w:szCs w:val="24"/>
          <w:lang w:eastAsia="lt-LT"/>
        </w:rPr>
        <w:t xml:space="preserve"> </w:t>
      </w:r>
      <w:r w:rsidR="00D13FB5">
        <w:rPr>
          <w:sz w:val="22"/>
          <w:szCs w:val="24"/>
          <w:lang w:eastAsia="lt-LT"/>
        </w:rPr>
        <w:t>yra:</w:t>
      </w:r>
    </w:p>
    <w:p w14:paraId="384BBF87" w14:textId="001F05A1" w:rsidR="00D13FB5" w:rsidRDefault="00A156A5" w:rsidP="005F5921">
      <w:pPr>
        <w:pStyle w:val="Sraopastraip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13FB5">
        <w:rPr>
          <w:sz w:val="22"/>
          <w:szCs w:val="24"/>
          <w:lang w:eastAsia="lt-LT"/>
        </w:rPr>
        <w:t xml:space="preserve">sunkiasvorės transporto priemonės, pristatančios </w:t>
      </w:r>
      <w:r w:rsidR="00D13FB5">
        <w:rPr>
          <w:sz w:val="22"/>
          <w:szCs w:val="24"/>
          <w:lang w:eastAsia="lt-LT"/>
        </w:rPr>
        <w:t xml:space="preserve">viščiukus, žaliavas ir </w:t>
      </w:r>
      <w:r w:rsidRPr="00D13FB5">
        <w:rPr>
          <w:sz w:val="22"/>
          <w:szCs w:val="24"/>
          <w:lang w:eastAsia="lt-LT"/>
        </w:rPr>
        <w:t>lesal</w:t>
      </w:r>
      <w:r w:rsidR="00D13FB5">
        <w:rPr>
          <w:sz w:val="22"/>
          <w:szCs w:val="24"/>
          <w:lang w:eastAsia="lt-LT"/>
        </w:rPr>
        <w:t>us</w:t>
      </w:r>
      <w:r w:rsidRPr="00D13FB5">
        <w:rPr>
          <w:sz w:val="22"/>
          <w:szCs w:val="24"/>
          <w:lang w:eastAsia="lt-LT"/>
        </w:rPr>
        <w:t xml:space="preserve">, transportuojančios produkciją, nuotekas </w:t>
      </w:r>
      <w:r w:rsidR="00D13FB5">
        <w:rPr>
          <w:sz w:val="22"/>
          <w:szCs w:val="24"/>
          <w:lang w:eastAsia="lt-LT"/>
        </w:rPr>
        <w:t>ir atliekas</w:t>
      </w:r>
      <w:r w:rsidRPr="00D13FB5">
        <w:rPr>
          <w:sz w:val="22"/>
          <w:szCs w:val="24"/>
          <w:lang w:eastAsia="lt-LT"/>
        </w:rPr>
        <w:t xml:space="preserve">. Skaičiavimuose priimta, kad </w:t>
      </w:r>
      <w:r w:rsidR="00D13FB5">
        <w:rPr>
          <w:sz w:val="22"/>
          <w:szCs w:val="24"/>
          <w:lang w:eastAsia="lt-LT"/>
        </w:rPr>
        <w:t>dienos</w:t>
      </w:r>
      <w:r w:rsidRPr="00D13FB5">
        <w:rPr>
          <w:sz w:val="22"/>
          <w:szCs w:val="24"/>
          <w:lang w:eastAsia="lt-LT"/>
        </w:rPr>
        <w:t xml:space="preserve"> metu</w:t>
      </w:r>
      <w:r w:rsidR="00D13FB5">
        <w:rPr>
          <w:sz w:val="22"/>
          <w:szCs w:val="24"/>
          <w:lang w:eastAsia="lt-LT"/>
        </w:rPr>
        <w:t xml:space="preserve"> (nuo 7 val. iki 19 val.)</w:t>
      </w:r>
      <w:r w:rsidRPr="00D13FB5">
        <w:rPr>
          <w:sz w:val="22"/>
          <w:szCs w:val="24"/>
          <w:lang w:eastAsia="lt-LT"/>
        </w:rPr>
        <w:t xml:space="preserve"> gali atvykti</w:t>
      </w:r>
      <w:r w:rsidR="00D13FB5">
        <w:rPr>
          <w:sz w:val="22"/>
          <w:szCs w:val="24"/>
          <w:lang w:eastAsia="lt-LT"/>
        </w:rPr>
        <w:t>/išvykti</w:t>
      </w:r>
      <w:r w:rsidRPr="00D13FB5">
        <w:rPr>
          <w:sz w:val="22"/>
          <w:szCs w:val="24"/>
          <w:lang w:eastAsia="lt-LT"/>
        </w:rPr>
        <w:t xml:space="preserve"> </w:t>
      </w:r>
      <w:r w:rsidR="005F5921">
        <w:rPr>
          <w:sz w:val="22"/>
          <w:szCs w:val="24"/>
          <w:lang w:eastAsia="lt-LT"/>
        </w:rPr>
        <w:t>4</w:t>
      </w:r>
      <w:r w:rsidRPr="00D13FB5">
        <w:rPr>
          <w:sz w:val="22"/>
          <w:szCs w:val="24"/>
          <w:lang w:eastAsia="lt-LT"/>
        </w:rPr>
        <w:t xml:space="preserve"> sunkiasvorė</w:t>
      </w:r>
      <w:r w:rsidR="00D13FB5">
        <w:rPr>
          <w:sz w:val="22"/>
          <w:szCs w:val="24"/>
          <w:lang w:eastAsia="lt-LT"/>
        </w:rPr>
        <w:t>s</w:t>
      </w:r>
      <w:r w:rsidRPr="00D13FB5">
        <w:rPr>
          <w:sz w:val="22"/>
          <w:szCs w:val="24"/>
          <w:lang w:eastAsia="lt-LT"/>
        </w:rPr>
        <w:t xml:space="preserve"> transporto priemonė</w:t>
      </w:r>
      <w:r w:rsidR="00D13FB5">
        <w:rPr>
          <w:sz w:val="22"/>
          <w:szCs w:val="24"/>
          <w:lang w:eastAsia="lt-LT"/>
        </w:rPr>
        <w:t xml:space="preserve">s. </w:t>
      </w:r>
      <w:r w:rsidR="00D13FB5">
        <w:rPr>
          <w:sz w:val="22"/>
          <w:szCs w:val="22"/>
        </w:rPr>
        <w:t xml:space="preserve">Transporto priemonės atvažiuos </w:t>
      </w:r>
      <w:r w:rsidR="00D13FB5" w:rsidRPr="005F5921">
        <w:rPr>
          <w:sz w:val="22"/>
          <w:szCs w:val="22"/>
        </w:rPr>
        <w:t xml:space="preserve">rajoniniu keliu Nr. </w:t>
      </w:r>
      <w:r w:rsidR="005F5921" w:rsidRPr="005F5921">
        <w:rPr>
          <w:sz w:val="22"/>
          <w:szCs w:val="22"/>
        </w:rPr>
        <w:t>5213</w:t>
      </w:r>
      <w:r w:rsidR="00D13FB5" w:rsidRPr="005F5921">
        <w:rPr>
          <w:sz w:val="22"/>
          <w:szCs w:val="22"/>
        </w:rPr>
        <w:t xml:space="preserve"> </w:t>
      </w:r>
      <w:r w:rsidR="005F5921" w:rsidRPr="005F5921">
        <w:rPr>
          <w:sz w:val="22"/>
          <w:szCs w:val="22"/>
        </w:rPr>
        <w:t xml:space="preserve">Medininkai – </w:t>
      </w:r>
      <w:proofErr w:type="spellStart"/>
      <w:r w:rsidR="005F5921" w:rsidRPr="005F5921">
        <w:rPr>
          <w:sz w:val="22"/>
          <w:szCs w:val="22"/>
        </w:rPr>
        <w:t>Laibiškės</w:t>
      </w:r>
      <w:proofErr w:type="spellEnd"/>
      <w:r w:rsidR="005F5921" w:rsidRPr="005F5921">
        <w:rPr>
          <w:sz w:val="22"/>
          <w:szCs w:val="22"/>
        </w:rPr>
        <w:t xml:space="preserve"> – Turgeliai</w:t>
      </w:r>
      <w:r w:rsidR="00D13FB5">
        <w:rPr>
          <w:sz w:val="22"/>
          <w:szCs w:val="24"/>
          <w:lang w:eastAsia="lt-LT"/>
        </w:rPr>
        <w:t>;</w:t>
      </w:r>
    </w:p>
    <w:p w14:paraId="0795DB72" w14:textId="7060BEFE" w:rsidR="00D13FB5" w:rsidRDefault="00A156A5" w:rsidP="00D13FB5">
      <w:pPr>
        <w:pStyle w:val="Sraopastraip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13FB5">
        <w:rPr>
          <w:sz w:val="22"/>
          <w:szCs w:val="24"/>
          <w:lang w:eastAsia="lt-LT"/>
        </w:rPr>
        <w:t xml:space="preserve">prie paukštidžių veiksiantis </w:t>
      </w:r>
      <w:proofErr w:type="spellStart"/>
      <w:r w:rsidRPr="00767519">
        <w:rPr>
          <w:sz w:val="22"/>
          <w:szCs w:val="24"/>
          <w:lang w:eastAsia="lt-LT"/>
        </w:rPr>
        <w:t>pneumotransportas</w:t>
      </w:r>
      <w:proofErr w:type="spellEnd"/>
      <w:r w:rsidRPr="00767519">
        <w:rPr>
          <w:sz w:val="22"/>
          <w:szCs w:val="24"/>
          <w:lang w:eastAsia="lt-LT"/>
        </w:rPr>
        <w:t xml:space="preserve">, kuriuo broilerių auginimo metu lesalai iš sunkiasvorių transporto priemonių bus iškraunami į lesalų bokštus. </w:t>
      </w:r>
      <w:proofErr w:type="spellStart"/>
      <w:r w:rsidRPr="00767519">
        <w:rPr>
          <w:sz w:val="22"/>
          <w:szCs w:val="24"/>
          <w:lang w:eastAsia="lt-LT"/>
        </w:rPr>
        <w:t>Pneumotransporto</w:t>
      </w:r>
      <w:proofErr w:type="spellEnd"/>
      <w:r w:rsidRPr="00767519">
        <w:rPr>
          <w:sz w:val="22"/>
          <w:szCs w:val="24"/>
          <w:lang w:eastAsia="lt-LT"/>
        </w:rPr>
        <w:t xml:space="preserve"> skleidžiamas triukšmas – 75 </w:t>
      </w:r>
      <w:proofErr w:type="spellStart"/>
      <w:r w:rsidRPr="00767519">
        <w:rPr>
          <w:sz w:val="22"/>
          <w:szCs w:val="24"/>
          <w:lang w:eastAsia="lt-LT"/>
        </w:rPr>
        <w:t>dB</w:t>
      </w:r>
      <w:proofErr w:type="spellEnd"/>
      <w:r w:rsidRPr="00767519">
        <w:rPr>
          <w:sz w:val="22"/>
          <w:szCs w:val="24"/>
          <w:lang w:eastAsia="lt-LT"/>
        </w:rPr>
        <w:t>(A). Skaičiavimuose</w:t>
      </w:r>
      <w:r w:rsidRPr="00D13FB5">
        <w:rPr>
          <w:sz w:val="22"/>
          <w:szCs w:val="24"/>
          <w:lang w:eastAsia="lt-LT"/>
        </w:rPr>
        <w:t xml:space="preserve"> krovos darbų </w:t>
      </w:r>
      <w:proofErr w:type="spellStart"/>
      <w:r w:rsidRPr="00D13FB5">
        <w:rPr>
          <w:sz w:val="22"/>
          <w:szCs w:val="24"/>
          <w:lang w:eastAsia="lt-LT"/>
        </w:rPr>
        <w:t>pneumotransportu</w:t>
      </w:r>
      <w:proofErr w:type="spellEnd"/>
      <w:r w:rsidRPr="00D13FB5">
        <w:rPr>
          <w:sz w:val="22"/>
          <w:szCs w:val="24"/>
          <w:lang w:eastAsia="lt-LT"/>
        </w:rPr>
        <w:t xml:space="preserve"> vieta įvertinta kaip plot</w:t>
      </w:r>
      <w:r w:rsidR="00353189">
        <w:rPr>
          <w:sz w:val="22"/>
          <w:szCs w:val="24"/>
          <w:lang w:eastAsia="lt-LT"/>
        </w:rPr>
        <w:t>inis</w:t>
      </w:r>
      <w:r w:rsidRPr="00D13FB5">
        <w:rPr>
          <w:sz w:val="22"/>
          <w:szCs w:val="24"/>
          <w:lang w:eastAsia="lt-LT"/>
        </w:rPr>
        <w:t xml:space="preserve"> triukšmo šaltinis</w:t>
      </w:r>
      <w:r w:rsidR="00D13FB5">
        <w:rPr>
          <w:sz w:val="22"/>
          <w:szCs w:val="24"/>
          <w:lang w:eastAsia="lt-LT"/>
        </w:rPr>
        <w:t xml:space="preserve">, skleidžiantis triukšmą 1 val. per </w:t>
      </w:r>
      <w:r w:rsidRPr="00D13FB5">
        <w:rPr>
          <w:sz w:val="22"/>
          <w:szCs w:val="24"/>
          <w:lang w:eastAsia="lt-LT"/>
        </w:rPr>
        <w:t xml:space="preserve">dieną;  </w:t>
      </w:r>
    </w:p>
    <w:p w14:paraId="178672A2" w14:textId="1B1050A0" w:rsidR="00A156A5" w:rsidRPr="00D80902" w:rsidRDefault="00A156A5" w:rsidP="00D13FB5">
      <w:pPr>
        <w:pStyle w:val="Sraopastraip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80902">
        <w:rPr>
          <w:sz w:val="22"/>
          <w:szCs w:val="24"/>
          <w:lang w:eastAsia="lt-LT"/>
        </w:rPr>
        <w:t>4 vietų lengvųjų automobilių antžeminė aikštelė darbuotojų lengviesiems automobiliams statyti. Planuojama, kad į teritoriją gali atvykti 4 lengvieji automobiliai per parą.</w:t>
      </w:r>
    </w:p>
    <w:p w14:paraId="6F75722E" w14:textId="77777777" w:rsidR="00061277" w:rsidRPr="00D80902" w:rsidRDefault="00061277" w:rsidP="00061277">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2"/>
          <w:szCs w:val="24"/>
          <w:lang w:eastAsia="lt-LT"/>
        </w:rPr>
      </w:pPr>
      <w:r w:rsidRPr="00D80902">
        <w:rPr>
          <w:sz w:val="22"/>
          <w:szCs w:val="24"/>
          <w:lang w:eastAsia="lt-LT"/>
        </w:rPr>
        <w:t xml:space="preserve">Mėšlo išvežimo metu </w:t>
      </w:r>
      <w:proofErr w:type="spellStart"/>
      <w:r w:rsidRPr="00D80902">
        <w:rPr>
          <w:sz w:val="22"/>
          <w:szCs w:val="24"/>
          <w:lang w:eastAsia="lt-LT"/>
        </w:rPr>
        <w:t>metu</w:t>
      </w:r>
      <w:proofErr w:type="spellEnd"/>
      <w:r w:rsidRPr="00D80902">
        <w:rPr>
          <w:sz w:val="22"/>
          <w:szCs w:val="24"/>
          <w:lang w:eastAsia="lt-LT"/>
        </w:rPr>
        <w:t xml:space="preserve"> triukšmą skleisiantys mobilūs triukšmo šaltiniai yra:</w:t>
      </w:r>
    </w:p>
    <w:p w14:paraId="3CD8A6A6" w14:textId="77777777" w:rsidR="00061277" w:rsidRPr="00D80902" w:rsidRDefault="00061277" w:rsidP="00061277">
      <w:pPr>
        <w:pStyle w:val="Sraopastraip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r w:rsidRPr="00D80902">
        <w:rPr>
          <w:sz w:val="22"/>
          <w:szCs w:val="24"/>
          <w:lang w:eastAsia="lt-LT"/>
        </w:rPr>
        <w:t xml:space="preserve">sunkiasvorės transporto priemonės, išvežančios mėšlą. Skaičiavimuose priimta, kad dienos metu (nuo 7 val. iki 19 val.) gali atvykti/išvykti 2 sunkiasvorės transporto priemonės. Transporto priemonės atvažiuos rajoniniu keliu Nr. 5213 Medininkai – </w:t>
      </w:r>
      <w:proofErr w:type="spellStart"/>
      <w:r w:rsidRPr="00D80902">
        <w:rPr>
          <w:sz w:val="22"/>
          <w:szCs w:val="24"/>
          <w:lang w:eastAsia="lt-LT"/>
        </w:rPr>
        <w:t>Laibiškės</w:t>
      </w:r>
      <w:proofErr w:type="spellEnd"/>
      <w:r w:rsidRPr="00D80902">
        <w:rPr>
          <w:sz w:val="22"/>
          <w:szCs w:val="24"/>
          <w:lang w:eastAsia="lt-LT"/>
        </w:rPr>
        <w:t xml:space="preserve"> – Turgeliai. Sunkiasvorių transporto priemonių manevravimas teritorijoje įvertintas kaip linijinis triukšmo taršos šaltinis;</w:t>
      </w:r>
    </w:p>
    <w:p w14:paraId="07AC66ED" w14:textId="1641C099" w:rsidR="00061277" w:rsidRPr="00D80902" w:rsidRDefault="00061277" w:rsidP="00061277">
      <w:pPr>
        <w:pStyle w:val="Sraopastraip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proofErr w:type="spellStart"/>
      <w:r w:rsidRPr="00D80902">
        <w:rPr>
          <w:sz w:val="22"/>
          <w:szCs w:val="24"/>
          <w:lang w:eastAsia="lt-LT"/>
        </w:rPr>
        <w:t>autokrautuvas</w:t>
      </w:r>
      <w:proofErr w:type="spellEnd"/>
      <w:r w:rsidRPr="00D80902">
        <w:rPr>
          <w:sz w:val="22"/>
          <w:szCs w:val="24"/>
          <w:lang w:eastAsia="lt-LT"/>
        </w:rPr>
        <w:t xml:space="preserve">, kuriuo bus vykdomi mėšlo perkrovimo į uždarą transporto priemonę darbai. Iš paukštidžių mėšlas bus išvežamas tik užauginus ir išvežus broilerius iš planuojamos ūkinės veiklos teritorijos. Tuo metu sieniniai ventiliatoriai paukštidėse neveiks. </w:t>
      </w:r>
      <w:proofErr w:type="spellStart"/>
      <w:r w:rsidRPr="00D80902">
        <w:rPr>
          <w:sz w:val="22"/>
          <w:szCs w:val="24"/>
          <w:lang w:eastAsia="lt-LT"/>
        </w:rPr>
        <w:t>Autokrautuvo</w:t>
      </w:r>
      <w:proofErr w:type="spellEnd"/>
      <w:r w:rsidRPr="00D80902">
        <w:rPr>
          <w:sz w:val="22"/>
          <w:szCs w:val="24"/>
          <w:lang w:eastAsia="lt-LT"/>
        </w:rPr>
        <w:t xml:space="preserve"> skleidžiamas triukšmas – 80 </w:t>
      </w:r>
      <w:proofErr w:type="spellStart"/>
      <w:r w:rsidRPr="00D80902">
        <w:rPr>
          <w:sz w:val="22"/>
          <w:szCs w:val="24"/>
          <w:lang w:eastAsia="lt-LT"/>
        </w:rPr>
        <w:t>dB</w:t>
      </w:r>
      <w:proofErr w:type="spellEnd"/>
      <w:r w:rsidRPr="00D80902">
        <w:rPr>
          <w:sz w:val="22"/>
          <w:szCs w:val="24"/>
          <w:lang w:eastAsia="lt-LT"/>
        </w:rPr>
        <w:t>(A). Skaičiavimuose krovos darbų vieta įvertinta kaip plotinis triukšmo šaltinis, skleidžiantis triukšmą 8 val. per dieną.</w:t>
      </w:r>
    </w:p>
    <w:p w14:paraId="5DCA0867" w14:textId="77777777" w:rsidR="009271B5" w:rsidRDefault="009271B5" w:rsidP="00061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4"/>
          <w:lang w:eastAsia="lt-LT"/>
        </w:rPr>
      </w:pPr>
    </w:p>
    <w:p w14:paraId="5835901E" w14:textId="665E8219" w:rsidR="00E52E5E" w:rsidRDefault="00E52E5E" w:rsidP="00E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E52E5E">
        <w:rPr>
          <w:sz w:val="22"/>
          <w:szCs w:val="24"/>
          <w:lang w:eastAsia="lt-LT"/>
        </w:rPr>
        <w:t>Su planuojama ūkine veikla susijusio triukšmo lygio sklaidos skaičiavimai planuojamos ūkinės veiklos teritorijos aplinko</w:t>
      </w:r>
      <w:r w:rsidR="005C65AA">
        <w:rPr>
          <w:sz w:val="22"/>
          <w:szCs w:val="24"/>
          <w:lang w:eastAsia="lt-LT"/>
        </w:rPr>
        <w:t>je ir aplink esančioje artimiau</w:t>
      </w:r>
      <w:r w:rsidRPr="00E52E5E">
        <w:rPr>
          <w:sz w:val="22"/>
          <w:szCs w:val="24"/>
          <w:lang w:eastAsia="lt-LT"/>
        </w:rPr>
        <w:t xml:space="preserve">sioje gyvenamojoje aplinkoje buvo atlikti kompiuterine programa </w:t>
      </w:r>
      <w:proofErr w:type="spellStart"/>
      <w:r w:rsidRPr="00E52E5E">
        <w:rPr>
          <w:sz w:val="22"/>
          <w:szCs w:val="24"/>
          <w:lang w:eastAsia="lt-LT"/>
        </w:rPr>
        <w:t>Cadna</w:t>
      </w:r>
      <w:proofErr w:type="spellEnd"/>
      <w:r w:rsidRPr="00E52E5E">
        <w:rPr>
          <w:sz w:val="22"/>
          <w:szCs w:val="24"/>
          <w:lang w:eastAsia="lt-LT"/>
        </w:rPr>
        <w:t>/A.</w:t>
      </w:r>
      <w:r>
        <w:rPr>
          <w:sz w:val="22"/>
          <w:szCs w:val="24"/>
          <w:lang w:eastAsia="lt-LT"/>
        </w:rPr>
        <w:t xml:space="preserve"> </w:t>
      </w:r>
      <w:r w:rsidRPr="00E52E5E">
        <w:rPr>
          <w:sz w:val="22"/>
          <w:szCs w:val="24"/>
          <w:lang w:eastAsia="lt-LT"/>
        </w:rPr>
        <w:t>Atliekant triukšmo sklaidos skaičiavimus plan</w:t>
      </w:r>
      <w:r>
        <w:rPr>
          <w:sz w:val="22"/>
          <w:szCs w:val="24"/>
          <w:lang w:eastAsia="lt-LT"/>
        </w:rPr>
        <w:t>uojamos ūkinės veiklos teritori</w:t>
      </w:r>
      <w:r w:rsidRPr="00E52E5E">
        <w:rPr>
          <w:sz w:val="22"/>
          <w:szCs w:val="24"/>
          <w:lang w:eastAsia="lt-LT"/>
        </w:rPr>
        <w:t>jos aplinkoje, triukšmo lygiai buvo įvertinti</w:t>
      </w:r>
      <w:r>
        <w:rPr>
          <w:sz w:val="22"/>
          <w:szCs w:val="24"/>
          <w:lang w:eastAsia="lt-LT"/>
        </w:rPr>
        <w:t xml:space="preserve"> </w:t>
      </w:r>
      <w:r w:rsidRPr="00E52E5E">
        <w:rPr>
          <w:sz w:val="22"/>
          <w:szCs w:val="24"/>
          <w:lang w:eastAsia="lt-LT"/>
        </w:rPr>
        <w:t>vadovaujantis Lietuvos Respublikos sveikatos apsaugos ministro 2011 m. birželio 13 d. įsakymu Nr. V-604 (Žin., 2011, Nr.75-3638 ir vėlesni pakeitimai) patvirtinta Lietuvos higienos norma HN 33:2011 ,,Triukšmo ribiniai dydžiai gyvenamuosiuose ir visuomeninės paskirties pastatuose bei jų aplinkoje” (toliau - HN 33:2011) reikalavimais bei nustatytais ribiniais ekvivalentinio garso slėgio dydžiais. Vertinant viešo naudojimo gatvių ir kelių triukšmą, taikytas HN 33:2011 1 lentelės 3 punktas. Vertinant ūkinės veiklos sukeliamą triukšmą, taikytas HN 33:2011 1 lentelės 4 punktas, vertinant autotransporto sukeliamą triukšmą viešo naudojimo gatvėse ir keliuose, taikytas HN 33:2011 1 lentelės 3 punktas.</w:t>
      </w:r>
      <w:r>
        <w:rPr>
          <w:sz w:val="22"/>
          <w:szCs w:val="24"/>
          <w:lang w:eastAsia="lt-LT"/>
        </w:rPr>
        <w:t xml:space="preserve"> </w:t>
      </w:r>
    </w:p>
    <w:p w14:paraId="618C615E" w14:textId="5AC75A82" w:rsidR="009F11F4" w:rsidRPr="00D80902" w:rsidRDefault="009F11F4" w:rsidP="00E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D80902">
        <w:rPr>
          <w:sz w:val="22"/>
          <w:szCs w:val="24"/>
          <w:lang w:eastAsia="lt-LT"/>
        </w:rPr>
        <w:t>Skaičiuojant planuojamos ūkinės veiklos ir autotransporto sukeliamą triukšmą vertinamas dienos triukšmo lygis, kadangi triukšmo šaltiniai planuojamos ūkinės veiklos teritorijoje veiks tik dienos (7-19 val.) metu, o su planuojama ūkine veikla susijęs autotransportas į teritoriją gali atvykti irgi tik dienos metu.</w:t>
      </w:r>
    </w:p>
    <w:p w14:paraId="56069DC0" w14:textId="7AC9E47A" w:rsidR="00E52E5E" w:rsidRDefault="00E52E5E" w:rsidP="00E5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D80902">
        <w:rPr>
          <w:sz w:val="22"/>
          <w:szCs w:val="24"/>
          <w:lang w:eastAsia="lt-LT"/>
        </w:rPr>
        <w:t>Planuojamos ūkinė veiklos sukeliamas prognozuojamas triukšmo lygis artimiausioje gyvenamojoje aplinkoje ir ties planuojamos ūkinės veiklos teritorijos</w:t>
      </w:r>
      <w:r w:rsidRPr="00E52E5E">
        <w:rPr>
          <w:sz w:val="22"/>
          <w:szCs w:val="24"/>
          <w:lang w:eastAsia="lt-LT"/>
        </w:rPr>
        <w:t xml:space="preserve"> ribomis dienos</w:t>
      </w:r>
      <w:r w:rsidR="00D80902">
        <w:rPr>
          <w:sz w:val="22"/>
          <w:szCs w:val="24"/>
          <w:lang w:eastAsia="lt-LT"/>
        </w:rPr>
        <w:t xml:space="preserve"> </w:t>
      </w:r>
      <w:r w:rsidRPr="00E52E5E">
        <w:rPr>
          <w:sz w:val="22"/>
          <w:szCs w:val="24"/>
          <w:lang w:eastAsia="lt-LT"/>
        </w:rPr>
        <w:t xml:space="preserve">metu neviršys triukšmo ribinių dydžių, reglamentuojamų ūkinės veiklos objektams pagal HN 33:2011 1 lentelės 4 punktą. </w:t>
      </w:r>
      <w:r>
        <w:rPr>
          <w:sz w:val="22"/>
          <w:szCs w:val="24"/>
          <w:lang w:eastAsia="lt-LT"/>
        </w:rPr>
        <w:t>V</w:t>
      </w:r>
      <w:r w:rsidRPr="00E52E5E">
        <w:rPr>
          <w:sz w:val="22"/>
          <w:szCs w:val="24"/>
          <w:lang w:eastAsia="lt-LT"/>
        </w:rPr>
        <w:t>iešojo naudojimo gatvėmis pravažiuojančio ir su planuojama ūkine veikla susijusio autotransporto sukeliamas triukšmo lygis artimiausioje gyvenamojoje aplinkoje dienos</w:t>
      </w:r>
      <w:r w:rsidR="00D80902">
        <w:rPr>
          <w:sz w:val="22"/>
          <w:szCs w:val="24"/>
          <w:lang w:eastAsia="lt-LT"/>
        </w:rPr>
        <w:t xml:space="preserve"> </w:t>
      </w:r>
      <w:r w:rsidRPr="00E52E5E">
        <w:rPr>
          <w:sz w:val="22"/>
          <w:szCs w:val="24"/>
          <w:lang w:eastAsia="lt-LT"/>
        </w:rPr>
        <w:t xml:space="preserve">metu neviršys triukšmo ribinių dydžių, reglamentuojamų pagal HN 33:2011 1 lentelės 3 punktą.  </w:t>
      </w:r>
    </w:p>
    <w:p w14:paraId="2AB1365B" w14:textId="021A5EFE" w:rsidR="009271B5" w:rsidRDefault="0092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Išsami</w:t>
      </w:r>
      <w:r w:rsidRPr="009271B5">
        <w:rPr>
          <w:sz w:val="22"/>
          <w:szCs w:val="24"/>
          <w:lang w:eastAsia="lt-LT"/>
        </w:rPr>
        <w:t xml:space="preserve"> in</w:t>
      </w:r>
      <w:r w:rsidRPr="000361F8">
        <w:rPr>
          <w:sz w:val="22"/>
          <w:szCs w:val="24"/>
          <w:lang w:eastAsia="lt-LT"/>
        </w:rPr>
        <w:t>formacija apie triukšmo šaltinius, jų skleidžiamą triukšmo lygį ir atliktus triukšmo lygio sklaidos skaičiavimus</w:t>
      </w:r>
      <w:r w:rsidR="00E52E5E" w:rsidRPr="000361F8">
        <w:rPr>
          <w:sz w:val="22"/>
          <w:szCs w:val="24"/>
          <w:lang w:eastAsia="lt-LT"/>
        </w:rPr>
        <w:t xml:space="preserve"> bei gautus rezultatus</w:t>
      </w:r>
      <w:r w:rsidRPr="000361F8">
        <w:rPr>
          <w:sz w:val="22"/>
          <w:szCs w:val="24"/>
          <w:lang w:eastAsia="lt-LT"/>
        </w:rPr>
        <w:t xml:space="preserve"> pateikta </w:t>
      </w:r>
      <w:r w:rsidR="000361F8" w:rsidRPr="000361F8">
        <w:rPr>
          <w:sz w:val="22"/>
          <w:szCs w:val="24"/>
          <w:lang w:eastAsia="lt-LT"/>
        </w:rPr>
        <w:t>11 p</w:t>
      </w:r>
      <w:r w:rsidRPr="000361F8">
        <w:rPr>
          <w:sz w:val="22"/>
          <w:szCs w:val="24"/>
          <w:lang w:eastAsia="lt-LT"/>
        </w:rPr>
        <w:t>riede.</w:t>
      </w:r>
    </w:p>
    <w:p w14:paraId="53AA415A" w14:textId="77777777" w:rsidR="004A00E8" w:rsidRDefault="004A00E8">
      <w:pPr>
        <w:rPr>
          <w:sz w:val="22"/>
          <w:szCs w:val="24"/>
          <w:lang w:eastAsia="lt-LT"/>
        </w:rPr>
      </w:pPr>
    </w:p>
    <w:p w14:paraId="4599FC87" w14:textId="77777777" w:rsidR="004A00E8" w:rsidRPr="00D13FB5" w:rsidRDefault="00DB1B24">
      <w:pPr>
        <w:ind w:firstLine="567"/>
        <w:jc w:val="both"/>
        <w:rPr>
          <w:b/>
          <w:sz w:val="22"/>
          <w:szCs w:val="24"/>
          <w:lang w:eastAsia="lt-LT"/>
        </w:rPr>
      </w:pPr>
      <w:r w:rsidRPr="00D13FB5">
        <w:rPr>
          <w:b/>
          <w:sz w:val="22"/>
          <w:szCs w:val="24"/>
          <w:lang w:eastAsia="lt-LT"/>
        </w:rPr>
        <w:t>28. Triukšmo mažinimo priemonės.</w:t>
      </w:r>
    </w:p>
    <w:p w14:paraId="2364B6DE" w14:textId="2E59DD93" w:rsidR="00F065EE" w:rsidRPr="00F065EE" w:rsidRDefault="00F065EE" w:rsidP="00F065EE">
      <w:pPr>
        <w:ind w:firstLine="567"/>
        <w:jc w:val="both"/>
        <w:rPr>
          <w:sz w:val="22"/>
          <w:szCs w:val="24"/>
          <w:lang w:eastAsia="lt-LT"/>
        </w:rPr>
      </w:pPr>
      <w:r w:rsidRPr="00F065EE">
        <w:rPr>
          <w:sz w:val="22"/>
          <w:szCs w:val="24"/>
          <w:lang w:eastAsia="lt-LT"/>
        </w:rPr>
        <w:t xml:space="preserve">Triukšmo lygio paukštidėse ir šalia jų sumažinimui </w:t>
      </w:r>
      <w:r>
        <w:rPr>
          <w:sz w:val="22"/>
          <w:szCs w:val="24"/>
          <w:lang w:eastAsia="lt-LT"/>
        </w:rPr>
        <w:t xml:space="preserve">bus </w:t>
      </w:r>
      <w:r w:rsidRPr="00F065EE">
        <w:rPr>
          <w:sz w:val="22"/>
          <w:szCs w:val="24"/>
          <w:lang w:eastAsia="lt-LT"/>
        </w:rPr>
        <w:t>įrengta automatizuota vė</w:t>
      </w:r>
      <w:r>
        <w:rPr>
          <w:sz w:val="22"/>
          <w:szCs w:val="24"/>
          <w:lang w:eastAsia="lt-LT"/>
        </w:rPr>
        <w:t>dinimo sistema – ventiliatoriai dirbs</w:t>
      </w:r>
      <w:r w:rsidRPr="00F065EE">
        <w:rPr>
          <w:sz w:val="22"/>
          <w:szCs w:val="24"/>
          <w:lang w:eastAsia="lt-LT"/>
        </w:rPr>
        <w:t xml:space="preserve">, palaikant optimalias mikroklimato sąlygas. Reguliariai </w:t>
      </w:r>
      <w:r>
        <w:rPr>
          <w:sz w:val="22"/>
          <w:szCs w:val="24"/>
          <w:lang w:eastAsia="lt-LT"/>
        </w:rPr>
        <w:t xml:space="preserve">bus </w:t>
      </w:r>
      <w:r w:rsidRPr="00F065EE">
        <w:rPr>
          <w:sz w:val="22"/>
          <w:szCs w:val="24"/>
          <w:lang w:eastAsia="lt-LT"/>
        </w:rPr>
        <w:t>tikrinami paukšti</w:t>
      </w:r>
      <w:r>
        <w:rPr>
          <w:sz w:val="22"/>
          <w:szCs w:val="24"/>
          <w:lang w:eastAsia="lt-LT"/>
        </w:rPr>
        <w:t xml:space="preserve">džių ventiliatorių </w:t>
      </w:r>
      <w:r w:rsidRPr="00F065EE">
        <w:rPr>
          <w:sz w:val="22"/>
          <w:szCs w:val="24"/>
          <w:lang w:eastAsia="lt-LT"/>
        </w:rPr>
        <w:t>guoliai ir sparnuočių balansas, valomi ortakiai. Išjungiami visi triukšmą kelia</w:t>
      </w:r>
      <w:r>
        <w:rPr>
          <w:sz w:val="22"/>
          <w:szCs w:val="24"/>
          <w:lang w:eastAsia="lt-LT"/>
        </w:rPr>
        <w:t xml:space="preserve">ntys įrenginiai, kai paukštidės </w:t>
      </w:r>
      <w:r w:rsidRPr="00F065EE">
        <w:rPr>
          <w:sz w:val="22"/>
          <w:szCs w:val="24"/>
          <w:lang w:eastAsia="lt-LT"/>
        </w:rPr>
        <w:t>nėra naudojamos. Transporto priemonių stovėjimo metu varikliai laikomi už</w:t>
      </w:r>
      <w:r>
        <w:rPr>
          <w:sz w:val="22"/>
          <w:szCs w:val="24"/>
          <w:lang w:eastAsia="lt-LT"/>
        </w:rPr>
        <w:t xml:space="preserve">gesinti. Vakaro ir nakties metu nebus </w:t>
      </w:r>
      <w:r w:rsidRPr="00F065EE">
        <w:rPr>
          <w:sz w:val="22"/>
          <w:szCs w:val="24"/>
          <w:lang w:eastAsia="lt-LT"/>
        </w:rPr>
        <w:t>vykdomi darbai, kuri</w:t>
      </w:r>
      <w:r w:rsidR="00955F9F">
        <w:rPr>
          <w:sz w:val="22"/>
          <w:szCs w:val="24"/>
          <w:lang w:eastAsia="lt-LT"/>
        </w:rPr>
        <w:t>e</w:t>
      </w:r>
      <w:r w:rsidRPr="00F065EE">
        <w:rPr>
          <w:sz w:val="22"/>
          <w:szCs w:val="24"/>
          <w:lang w:eastAsia="lt-LT"/>
        </w:rPr>
        <w:t xml:space="preserve"> gali būti atlikti dienos metu.</w:t>
      </w:r>
    </w:p>
    <w:p w14:paraId="1E41692A" w14:textId="3931E06E" w:rsidR="00D13FB5" w:rsidRDefault="00F065EE" w:rsidP="00F065EE">
      <w:pPr>
        <w:ind w:firstLine="567"/>
        <w:jc w:val="both"/>
        <w:rPr>
          <w:sz w:val="22"/>
          <w:szCs w:val="24"/>
          <w:lang w:eastAsia="lt-LT"/>
        </w:rPr>
      </w:pPr>
      <w:r w:rsidRPr="00F065EE">
        <w:rPr>
          <w:sz w:val="22"/>
          <w:szCs w:val="24"/>
          <w:lang w:eastAsia="lt-LT"/>
        </w:rPr>
        <w:t>Kadangi esamos ir planuojamos veiklos metu triukšmo lygių ribinės vert</w:t>
      </w:r>
      <w:r>
        <w:rPr>
          <w:sz w:val="22"/>
          <w:szCs w:val="24"/>
          <w:lang w:eastAsia="lt-LT"/>
        </w:rPr>
        <w:t xml:space="preserve">ės nebus viršijamos, papildomos </w:t>
      </w:r>
      <w:r w:rsidRPr="00F065EE">
        <w:rPr>
          <w:sz w:val="22"/>
          <w:szCs w:val="24"/>
          <w:lang w:eastAsia="lt-LT"/>
        </w:rPr>
        <w:t>triukšmo mažinimo priemonės nenumatomos.</w:t>
      </w:r>
    </w:p>
    <w:p w14:paraId="13F43FF7" w14:textId="77777777" w:rsidR="00F065EE" w:rsidRDefault="00F065EE" w:rsidP="00F065EE">
      <w:pPr>
        <w:ind w:firstLine="567"/>
        <w:jc w:val="both"/>
        <w:rPr>
          <w:sz w:val="22"/>
          <w:szCs w:val="24"/>
          <w:lang w:eastAsia="lt-LT"/>
        </w:rPr>
      </w:pPr>
    </w:p>
    <w:p w14:paraId="3F7990EC" w14:textId="77777777" w:rsidR="004A00E8" w:rsidRPr="00D13FB5" w:rsidRDefault="00DB1B24">
      <w:pPr>
        <w:ind w:firstLine="567"/>
        <w:jc w:val="both"/>
        <w:rPr>
          <w:b/>
          <w:sz w:val="22"/>
          <w:szCs w:val="24"/>
          <w:lang w:eastAsia="lt-LT"/>
        </w:rPr>
      </w:pPr>
      <w:r w:rsidRPr="00D13FB5">
        <w:rPr>
          <w:b/>
          <w:sz w:val="22"/>
          <w:szCs w:val="24"/>
          <w:lang w:eastAsia="lt-LT"/>
        </w:rPr>
        <w:t>29. Įrenginyje vykdomos veiklos metu skleidžiami kvapai.</w:t>
      </w:r>
    </w:p>
    <w:p w14:paraId="3E580984" w14:textId="17177E48" w:rsidR="004A4765" w:rsidRDefault="004A4765" w:rsidP="004A4765">
      <w:pPr>
        <w:ind w:firstLine="567"/>
        <w:jc w:val="both"/>
        <w:rPr>
          <w:sz w:val="22"/>
          <w:szCs w:val="24"/>
          <w:lang w:eastAsia="lt-LT"/>
        </w:rPr>
      </w:pPr>
      <w:r w:rsidRPr="004A4765">
        <w:rPr>
          <w:sz w:val="22"/>
          <w:szCs w:val="24"/>
          <w:lang w:eastAsia="lt-LT"/>
        </w:rPr>
        <w:t>Užauginus ir išvežus broilerius iš planuojamos ūkinės ve</w:t>
      </w:r>
      <w:r>
        <w:rPr>
          <w:sz w:val="22"/>
          <w:szCs w:val="24"/>
          <w:lang w:eastAsia="lt-LT"/>
        </w:rPr>
        <w:t xml:space="preserve">iklos teritorijos, bus vykdomas </w:t>
      </w:r>
      <w:r w:rsidRPr="004A4765">
        <w:rPr>
          <w:sz w:val="22"/>
          <w:szCs w:val="24"/>
          <w:lang w:eastAsia="lt-LT"/>
        </w:rPr>
        <w:t>paukštidėse susidariusio mėšlo išvežim</w:t>
      </w:r>
      <w:r>
        <w:rPr>
          <w:sz w:val="22"/>
          <w:szCs w:val="24"/>
          <w:lang w:eastAsia="lt-LT"/>
        </w:rPr>
        <w:t xml:space="preserve">as. Paukštyne vienu metu kvapas </w:t>
      </w:r>
      <w:r w:rsidRPr="004A4765">
        <w:rPr>
          <w:sz w:val="22"/>
          <w:szCs w:val="24"/>
          <w:lang w:eastAsia="lt-LT"/>
        </w:rPr>
        <w:t>sklis arba tik iš paukštidžių per ventiliatorius, ar</w:t>
      </w:r>
      <w:r>
        <w:rPr>
          <w:sz w:val="22"/>
          <w:szCs w:val="24"/>
          <w:lang w:eastAsia="lt-LT"/>
        </w:rPr>
        <w:t xml:space="preserve">ba tik mėšlo krovos darbų metu. </w:t>
      </w:r>
      <w:r w:rsidRPr="004A4765">
        <w:rPr>
          <w:sz w:val="22"/>
          <w:szCs w:val="24"/>
          <w:lang w:eastAsia="lt-LT"/>
        </w:rPr>
        <w:t xml:space="preserve">Mėšlas iš paukštidžių bus </w:t>
      </w:r>
      <w:proofErr w:type="spellStart"/>
      <w:r w:rsidRPr="004A4765">
        <w:rPr>
          <w:sz w:val="22"/>
          <w:szCs w:val="24"/>
          <w:lang w:eastAsia="lt-LT"/>
        </w:rPr>
        <w:t>autokrautuvu</w:t>
      </w:r>
      <w:proofErr w:type="spellEnd"/>
      <w:r w:rsidRPr="004A4765">
        <w:rPr>
          <w:sz w:val="22"/>
          <w:szCs w:val="24"/>
          <w:lang w:eastAsia="lt-LT"/>
        </w:rPr>
        <w:t xml:space="preserve"> pakraunamas į tentu dengtą priekabą.</w:t>
      </w:r>
    </w:p>
    <w:p w14:paraId="35B98B52" w14:textId="3CE1D0B3" w:rsidR="004A00E8" w:rsidRDefault="00257147">
      <w:pPr>
        <w:ind w:firstLine="567"/>
        <w:jc w:val="both"/>
        <w:rPr>
          <w:sz w:val="22"/>
          <w:szCs w:val="24"/>
          <w:lang w:eastAsia="lt-LT"/>
        </w:rPr>
      </w:pPr>
      <w:r w:rsidRPr="00257147">
        <w:rPr>
          <w:sz w:val="22"/>
          <w:szCs w:val="24"/>
          <w:lang w:eastAsia="lt-LT"/>
        </w:rPr>
        <w:t>Planuojamos ūkinės veiklos metu į aplinkos orą kvapas sklis iš šių taršos šaltinių:</w:t>
      </w:r>
    </w:p>
    <w:p w14:paraId="0EE7DC48" w14:textId="41754643" w:rsidR="003D5408" w:rsidRDefault="00830E74" w:rsidP="00D45064">
      <w:pPr>
        <w:pStyle w:val="Sraopastraipa"/>
        <w:numPr>
          <w:ilvl w:val="0"/>
          <w:numId w:val="12"/>
        </w:numPr>
        <w:jc w:val="both"/>
        <w:rPr>
          <w:sz w:val="22"/>
          <w:szCs w:val="24"/>
          <w:lang w:eastAsia="lt-LT"/>
        </w:rPr>
      </w:pPr>
      <w:r w:rsidRPr="00830E74">
        <w:rPr>
          <w:sz w:val="22"/>
          <w:szCs w:val="24"/>
          <w:lang w:eastAsia="lt-LT"/>
        </w:rPr>
        <w:t>broilerių auginimo metu: organizuot</w:t>
      </w:r>
      <w:r>
        <w:rPr>
          <w:sz w:val="22"/>
          <w:szCs w:val="24"/>
          <w:lang w:eastAsia="lt-LT"/>
        </w:rPr>
        <w:t>i</w:t>
      </w:r>
      <w:r w:rsidRPr="00830E74">
        <w:rPr>
          <w:sz w:val="22"/>
          <w:szCs w:val="24"/>
          <w:lang w:eastAsia="lt-LT"/>
        </w:rPr>
        <w:t xml:space="preserve"> taršos šaltin</w:t>
      </w:r>
      <w:r>
        <w:rPr>
          <w:sz w:val="22"/>
          <w:szCs w:val="24"/>
          <w:lang w:eastAsia="lt-LT"/>
        </w:rPr>
        <w:t>iai</w:t>
      </w:r>
      <w:r w:rsidRPr="00830E74">
        <w:rPr>
          <w:sz w:val="22"/>
          <w:szCs w:val="24"/>
          <w:lang w:eastAsia="lt-LT"/>
        </w:rPr>
        <w:t xml:space="preserve"> –</w:t>
      </w:r>
      <w:r>
        <w:rPr>
          <w:sz w:val="22"/>
          <w:szCs w:val="24"/>
          <w:lang w:eastAsia="lt-LT"/>
        </w:rPr>
        <w:t xml:space="preserve"> 22 vnt. sieninių ventiliatorių</w:t>
      </w:r>
      <w:r w:rsidR="003D5408">
        <w:rPr>
          <w:sz w:val="22"/>
          <w:szCs w:val="24"/>
          <w:lang w:eastAsia="lt-LT"/>
        </w:rPr>
        <w:t xml:space="preserve">. Ventiliatoriai paukštidžių valymo metu neveiks. </w:t>
      </w:r>
      <w:r w:rsidR="003D5408" w:rsidRPr="003D5408">
        <w:rPr>
          <w:sz w:val="22"/>
          <w:szCs w:val="24"/>
          <w:lang w:eastAsia="lt-LT"/>
        </w:rPr>
        <w:t>Vadovaujantis Paukštininkystės ūkių technologinio projektavimo taisyklių ŽŪ TPT 04:2012 (Žin., 2012, Nr. 72-3744) 158.2 punktu, kvapo emisija yra 0,22 OU/s/broileriui. Paukštyne numatoma laikyti 60 000 broil</w:t>
      </w:r>
      <w:r w:rsidR="003D5408">
        <w:rPr>
          <w:sz w:val="22"/>
          <w:szCs w:val="24"/>
          <w:lang w:eastAsia="lt-LT"/>
        </w:rPr>
        <w:t xml:space="preserve">erių, </w:t>
      </w:r>
      <w:r w:rsidR="003D5408" w:rsidRPr="003D5408">
        <w:rPr>
          <w:sz w:val="22"/>
          <w:szCs w:val="24"/>
          <w:lang w:eastAsia="lt-LT"/>
        </w:rPr>
        <w:t>suminė paukštyno kvapo emisija bus lygi:</w:t>
      </w:r>
      <w:r w:rsidR="0006661E">
        <w:rPr>
          <w:sz w:val="22"/>
          <w:szCs w:val="24"/>
          <w:lang w:eastAsia="lt-LT"/>
        </w:rPr>
        <w:t xml:space="preserve"> </w:t>
      </w:r>
      <w:r w:rsidR="00353189">
        <w:rPr>
          <w:sz w:val="22"/>
          <w:szCs w:val="24"/>
          <w:lang w:eastAsia="lt-LT"/>
        </w:rPr>
        <w:t>60000 · 0,22 = 13200 OU</w:t>
      </w:r>
      <w:r w:rsidR="003D5408" w:rsidRPr="0006661E">
        <w:rPr>
          <w:sz w:val="22"/>
          <w:szCs w:val="24"/>
          <w:lang w:eastAsia="lt-LT"/>
        </w:rPr>
        <w:t>/s.</w:t>
      </w:r>
      <w:r w:rsidR="0006661E">
        <w:rPr>
          <w:sz w:val="22"/>
          <w:szCs w:val="24"/>
          <w:lang w:eastAsia="lt-LT"/>
        </w:rPr>
        <w:t xml:space="preserve"> </w:t>
      </w:r>
    </w:p>
    <w:p w14:paraId="6FFA788A" w14:textId="07BFE386" w:rsidR="003D5408" w:rsidRPr="00D45064" w:rsidRDefault="003D5408" w:rsidP="00D45064">
      <w:pPr>
        <w:pStyle w:val="Sraopastraipa"/>
        <w:ind w:left="1287"/>
        <w:jc w:val="both"/>
        <w:rPr>
          <w:i/>
          <w:sz w:val="22"/>
          <w:szCs w:val="24"/>
          <w:lang w:eastAsia="lt-LT"/>
        </w:rPr>
      </w:pPr>
      <w:r w:rsidRPr="00D45064">
        <w:rPr>
          <w:i/>
          <w:sz w:val="22"/>
          <w:szCs w:val="24"/>
          <w:lang w:eastAsia="lt-LT"/>
        </w:rPr>
        <w:t>arba</w:t>
      </w:r>
    </w:p>
    <w:p w14:paraId="38E5DDA2" w14:textId="6F26AB5B" w:rsidR="00830E74" w:rsidRPr="00D80902" w:rsidRDefault="00830E74" w:rsidP="0046472A">
      <w:pPr>
        <w:pStyle w:val="Sraopastraipa"/>
        <w:numPr>
          <w:ilvl w:val="0"/>
          <w:numId w:val="12"/>
        </w:numPr>
        <w:jc w:val="both"/>
        <w:rPr>
          <w:sz w:val="22"/>
          <w:szCs w:val="24"/>
          <w:lang w:eastAsia="lt-LT"/>
        </w:rPr>
      </w:pPr>
      <w:r w:rsidRPr="00830E74">
        <w:rPr>
          <w:sz w:val="22"/>
          <w:szCs w:val="24"/>
          <w:lang w:eastAsia="lt-LT"/>
        </w:rPr>
        <w:t xml:space="preserve">paukštidėse susidariusio mėšlo išvežimo </w:t>
      </w:r>
      <w:r w:rsidR="003D5408">
        <w:rPr>
          <w:sz w:val="22"/>
          <w:szCs w:val="24"/>
          <w:lang w:eastAsia="lt-LT"/>
        </w:rPr>
        <w:t>metu: neorganizuotas taršos šal</w:t>
      </w:r>
      <w:r w:rsidRPr="00830E74">
        <w:rPr>
          <w:sz w:val="22"/>
          <w:szCs w:val="24"/>
          <w:lang w:eastAsia="lt-LT"/>
        </w:rPr>
        <w:t>tinis –</w:t>
      </w:r>
      <w:r w:rsidR="00427927">
        <w:rPr>
          <w:sz w:val="22"/>
          <w:szCs w:val="24"/>
          <w:lang w:eastAsia="lt-LT"/>
        </w:rPr>
        <w:t xml:space="preserve"> </w:t>
      </w:r>
      <w:r w:rsidR="00427927" w:rsidRPr="00D80902">
        <w:rPr>
          <w:sz w:val="22"/>
          <w:szCs w:val="24"/>
          <w:lang w:eastAsia="lt-LT"/>
        </w:rPr>
        <w:t>atviri paukštidžių vartai ir</w:t>
      </w:r>
      <w:r w:rsidRPr="00830E74">
        <w:rPr>
          <w:sz w:val="22"/>
          <w:szCs w:val="24"/>
          <w:lang w:eastAsia="lt-LT"/>
        </w:rPr>
        <w:t xml:space="preserve"> mėšlo krovos darbų aikštelė</w:t>
      </w:r>
      <w:r w:rsidR="003D5408">
        <w:rPr>
          <w:sz w:val="22"/>
          <w:szCs w:val="24"/>
          <w:lang w:eastAsia="lt-LT"/>
        </w:rPr>
        <w:t>, kurioje bus vyk</w:t>
      </w:r>
      <w:r w:rsidRPr="00830E74">
        <w:rPr>
          <w:sz w:val="22"/>
          <w:szCs w:val="24"/>
          <w:lang w:eastAsia="lt-LT"/>
        </w:rPr>
        <w:t xml:space="preserve">domi mėšlo perkrovimo iš </w:t>
      </w:r>
      <w:proofErr w:type="spellStart"/>
      <w:r w:rsidRPr="00830E74">
        <w:rPr>
          <w:sz w:val="22"/>
          <w:szCs w:val="24"/>
          <w:lang w:eastAsia="lt-LT"/>
        </w:rPr>
        <w:t>autokrautuvo</w:t>
      </w:r>
      <w:proofErr w:type="spellEnd"/>
      <w:r w:rsidRPr="00830E74">
        <w:rPr>
          <w:sz w:val="22"/>
          <w:szCs w:val="24"/>
          <w:lang w:eastAsia="lt-LT"/>
        </w:rPr>
        <w:t xml:space="preserve"> į uždarą transporto priemonę darbai. Kiekvieno broilerių auginimo cikl</w:t>
      </w:r>
      <w:r w:rsidR="003D5408">
        <w:rPr>
          <w:sz w:val="22"/>
          <w:szCs w:val="24"/>
          <w:lang w:eastAsia="lt-LT"/>
        </w:rPr>
        <w:t>o metu susidaręs mėšlas iš abie</w:t>
      </w:r>
      <w:r w:rsidRPr="00830E74">
        <w:rPr>
          <w:sz w:val="22"/>
          <w:szCs w:val="24"/>
          <w:lang w:eastAsia="lt-LT"/>
        </w:rPr>
        <w:t>jų paukštidžių bus pakraunamas į uždarą</w:t>
      </w:r>
      <w:r w:rsidR="003D5408">
        <w:rPr>
          <w:sz w:val="22"/>
          <w:szCs w:val="24"/>
          <w:lang w:eastAsia="lt-LT"/>
        </w:rPr>
        <w:t xml:space="preserve"> priekabą ir išvežamas į AB „</w:t>
      </w:r>
      <w:proofErr w:type="spellStart"/>
      <w:r w:rsidR="003D5408">
        <w:rPr>
          <w:sz w:val="22"/>
          <w:szCs w:val="24"/>
          <w:lang w:eastAsia="lt-LT"/>
        </w:rPr>
        <w:t>Ag</w:t>
      </w:r>
      <w:r w:rsidRPr="00830E74">
        <w:rPr>
          <w:sz w:val="22"/>
          <w:szCs w:val="24"/>
          <w:lang w:eastAsia="lt-LT"/>
        </w:rPr>
        <w:t>rowill</w:t>
      </w:r>
      <w:proofErr w:type="spellEnd"/>
      <w:r w:rsidRPr="00830E74">
        <w:rPr>
          <w:sz w:val="22"/>
          <w:szCs w:val="24"/>
          <w:lang w:eastAsia="lt-LT"/>
        </w:rPr>
        <w:t xml:space="preserve"> Group" nuosavybės teise priklausančią laikino saugojimo vietą</w:t>
      </w:r>
      <w:r w:rsidR="0090467C">
        <w:rPr>
          <w:sz w:val="22"/>
          <w:szCs w:val="24"/>
          <w:lang w:eastAsia="lt-LT"/>
        </w:rPr>
        <w:t>.</w:t>
      </w:r>
      <w:r w:rsidRPr="00830E74">
        <w:rPr>
          <w:sz w:val="22"/>
          <w:szCs w:val="24"/>
          <w:lang w:eastAsia="lt-LT"/>
        </w:rPr>
        <w:t xml:space="preserve"> </w:t>
      </w:r>
      <w:r w:rsidR="0090467C">
        <w:rPr>
          <w:sz w:val="22"/>
          <w:szCs w:val="24"/>
          <w:lang w:eastAsia="lt-LT"/>
        </w:rPr>
        <w:t>Kvapo emisijos faktorius – 77 OU</w:t>
      </w:r>
      <w:r w:rsidRPr="00830E74">
        <w:rPr>
          <w:sz w:val="22"/>
          <w:szCs w:val="24"/>
          <w:lang w:eastAsia="lt-LT"/>
        </w:rPr>
        <w:t>/(m</w:t>
      </w:r>
      <w:r w:rsidRPr="003D5408">
        <w:rPr>
          <w:sz w:val="22"/>
          <w:szCs w:val="24"/>
          <w:vertAlign w:val="superscript"/>
          <w:lang w:eastAsia="lt-LT"/>
        </w:rPr>
        <w:t>2</w:t>
      </w:r>
      <w:r w:rsidR="003D5408">
        <w:rPr>
          <w:sz w:val="22"/>
          <w:szCs w:val="24"/>
          <w:lang w:eastAsia="lt-LT"/>
        </w:rPr>
        <w:t>/s) (</w:t>
      </w:r>
      <w:r w:rsidR="003D5408" w:rsidRPr="003D5408">
        <w:rPr>
          <w:sz w:val="22"/>
          <w:szCs w:val="24"/>
          <w:lang w:eastAsia="lt-LT"/>
        </w:rPr>
        <w:t xml:space="preserve">informacijos šaltinis: </w:t>
      </w:r>
      <w:proofErr w:type="spellStart"/>
      <w:r w:rsidR="003D5408" w:rsidRPr="003D5408">
        <w:rPr>
          <w:sz w:val="22"/>
          <w:szCs w:val="24"/>
          <w:lang w:eastAsia="lt-LT"/>
        </w:rPr>
        <w:t>Sniffer</w:t>
      </w:r>
      <w:proofErr w:type="spellEnd"/>
      <w:r w:rsidR="003D5408" w:rsidRPr="003D5408">
        <w:rPr>
          <w:sz w:val="22"/>
          <w:szCs w:val="24"/>
          <w:lang w:eastAsia="lt-LT"/>
        </w:rPr>
        <w:t xml:space="preserve"> ER26: </w:t>
      </w:r>
      <w:proofErr w:type="spellStart"/>
      <w:r w:rsidR="003D5408" w:rsidRPr="003D5408">
        <w:rPr>
          <w:sz w:val="22"/>
          <w:szCs w:val="24"/>
          <w:lang w:eastAsia="lt-LT"/>
        </w:rPr>
        <w:t>Final</w:t>
      </w:r>
      <w:proofErr w:type="spellEnd"/>
      <w:r w:rsidR="003D5408">
        <w:rPr>
          <w:sz w:val="22"/>
          <w:szCs w:val="24"/>
          <w:lang w:eastAsia="lt-LT"/>
        </w:rPr>
        <w:t xml:space="preserve"> </w:t>
      </w:r>
      <w:proofErr w:type="spellStart"/>
      <w:r w:rsidR="003D5408" w:rsidRPr="003D5408">
        <w:rPr>
          <w:sz w:val="22"/>
          <w:szCs w:val="24"/>
          <w:lang w:eastAsia="lt-LT"/>
        </w:rPr>
        <w:t>Report</w:t>
      </w:r>
      <w:proofErr w:type="spellEnd"/>
      <w:r w:rsidR="003D5408" w:rsidRPr="003D5408">
        <w:rPr>
          <w:sz w:val="22"/>
          <w:szCs w:val="24"/>
          <w:lang w:eastAsia="lt-LT"/>
        </w:rPr>
        <w:t xml:space="preserve"> </w:t>
      </w:r>
      <w:proofErr w:type="spellStart"/>
      <w:r w:rsidR="003D5408" w:rsidRPr="003D5408">
        <w:rPr>
          <w:sz w:val="22"/>
          <w:szCs w:val="24"/>
          <w:lang w:eastAsia="lt-LT"/>
        </w:rPr>
        <w:t>March</w:t>
      </w:r>
      <w:proofErr w:type="spellEnd"/>
      <w:r w:rsidR="003D5408" w:rsidRPr="003D5408">
        <w:rPr>
          <w:sz w:val="22"/>
          <w:szCs w:val="24"/>
          <w:lang w:eastAsia="lt-LT"/>
        </w:rPr>
        <w:t xml:space="preserve"> / 2014, </w:t>
      </w:r>
      <w:proofErr w:type="spellStart"/>
      <w:r w:rsidR="003D5408" w:rsidRPr="003D5408">
        <w:rPr>
          <w:sz w:val="22"/>
          <w:szCs w:val="24"/>
          <w:lang w:eastAsia="lt-LT"/>
        </w:rPr>
        <w:t>Table</w:t>
      </w:r>
      <w:proofErr w:type="spellEnd"/>
      <w:r w:rsidR="003D5408" w:rsidRPr="003D5408">
        <w:rPr>
          <w:sz w:val="22"/>
          <w:szCs w:val="24"/>
          <w:lang w:eastAsia="lt-LT"/>
        </w:rPr>
        <w:t xml:space="preserve"> 2-A: </w:t>
      </w:r>
      <w:proofErr w:type="spellStart"/>
      <w:r w:rsidR="003D5408" w:rsidRPr="003D5408">
        <w:rPr>
          <w:sz w:val="22"/>
          <w:szCs w:val="24"/>
          <w:lang w:eastAsia="lt-LT"/>
        </w:rPr>
        <w:t>Ranges</w:t>
      </w:r>
      <w:proofErr w:type="spellEnd"/>
      <w:r w:rsidR="003D5408" w:rsidRPr="003D5408">
        <w:rPr>
          <w:sz w:val="22"/>
          <w:szCs w:val="24"/>
          <w:lang w:eastAsia="lt-LT"/>
        </w:rPr>
        <w:t xml:space="preserve"> </w:t>
      </w:r>
      <w:proofErr w:type="spellStart"/>
      <w:r w:rsidR="003D5408" w:rsidRPr="003D5408">
        <w:rPr>
          <w:sz w:val="22"/>
          <w:szCs w:val="24"/>
          <w:lang w:eastAsia="lt-LT"/>
        </w:rPr>
        <w:t>of</w:t>
      </w:r>
      <w:proofErr w:type="spellEnd"/>
      <w:r w:rsidR="003D5408" w:rsidRPr="003D5408">
        <w:rPr>
          <w:sz w:val="22"/>
          <w:szCs w:val="24"/>
          <w:lang w:eastAsia="lt-LT"/>
        </w:rPr>
        <w:t xml:space="preserve"> </w:t>
      </w:r>
      <w:proofErr w:type="spellStart"/>
      <w:r w:rsidR="003D5408" w:rsidRPr="003D5408">
        <w:rPr>
          <w:sz w:val="22"/>
          <w:szCs w:val="24"/>
          <w:lang w:eastAsia="lt-LT"/>
        </w:rPr>
        <w:t>odour</w:t>
      </w:r>
      <w:proofErr w:type="spellEnd"/>
      <w:r w:rsidR="003D5408" w:rsidRPr="003D5408">
        <w:rPr>
          <w:sz w:val="22"/>
          <w:szCs w:val="24"/>
          <w:lang w:eastAsia="lt-LT"/>
        </w:rPr>
        <w:t xml:space="preserve"> </w:t>
      </w:r>
      <w:proofErr w:type="spellStart"/>
      <w:r w:rsidR="003D5408" w:rsidRPr="003D5408">
        <w:rPr>
          <w:sz w:val="22"/>
          <w:szCs w:val="24"/>
          <w:lang w:eastAsia="lt-LT"/>
        </w:rPr>
        <w:t>emission</w:t>
      </w:r>
      <w:proofErr w:type="spellEnd"/>
      <w:r w:rsidR="003D5408" w:rsidRPr="003D5408">
        <w:rPr>
          <w:sz w:val="22"/>
          <w:szCs w:val="24"/>
          <w:lang w:eastAsia="lt-LT"/>
        </w:rPr>
        <w:t xml:space="preserve"> </w:t>
      </w:r>
      <w:proofErr w:type="spellStart"/>
      <w:r w:rsidR="003D5408" w:rsidRPr="003D5408">
        <w:rPr>
          <w:sz w:val="22"/>
          <w:szCs w:val="24"/>
          <w:lang w:eastAsia="lt-LT"/>
        </w:rPr>
        <w:t>rates</w:t>
      </w:r>
      <w:proofErr w:type="spellEnd"/>
      <w:r w:rsidR="003D5408" w:rsidRPr="003D5408">
        <w:rPr>
          <w:sz w:val="22"/>
          <w:szCs w:val="24"/>
          <w:lang w:eastAsia="lt-LT"/>
        </w:rPr>
        <w:t xml:space="preserve"> </w:t>
      </w:r>
      <w:proofErr w:type="spellStart"/>
      <w:r w:rsidR="003D5408" w:rsidRPr="003D5408">
        <w:rPr>
          <w:sz w:val="22"/>
          <w:szCs w:val="24"/>
          <w:lang w:eastAsia="lt-LT"/>
        </w:rPr>
        <w:t>derived</w:t>
      </w:r>
      <w:proofErr w:type="spellEnd"/>
      <w:r w:rsidR="003D5408" w:rsidRPr="003D5408">
        <w:rPr>
          <w:sz w:val="22"/>
          <w:szCs w:val="24"/>
          <w:lang w:eastAsia="lt-LT"/>
        </w:rPr>
        <w:t xml:space="preserve"> </w:t>
      </w:r>
      <w:proofErr w:type="spellStart"/>
      <w:r w:rsidR="003D5408" w:rsidRPr="003D5408">
        <w:rPr>
          <w:sz w:val="22"/>
          <w:szCs w:val="24"/>
          <w:lang w:eastAsia="lt-LT"/>
        </w:rPr>
        <w:t>from</w:t>
      </w:r>
      <w:proofErr w:type="spellEnd"/>
      <w:r w:rsidR="003D5408">
        <w:rPr>
          <w:sz w:val="22"/>
          <w:szCs w:val="24"/>
          <w:lang w:eastAsia="lt-LT"/>
        </w:rPr>
        <w:t xml:space="preserve"> </w:t>
      </w:r>
      <w:proofErr w:type="spellStart"/>
      <w:r w:rsidR="003D5408" w:rsidRPr="003D5408">
        <w:rPr>
          <w:sz w:val="22"/>
          <w:szCs w:val="24"/>
          <w:lang w:eastAsia="lt-LT"/>
        </w:rPr>
        <w:t>literature</w:t>
      </w:r>
      <w:proofErr w:type="spellEnd"/>
      <w:r w:rsidR="003D5408" w:rsidRPr="003D5408">
        <w:rPr>
          <w:sz w:val="22"/>
          <w:szCs w:val="24"/>
          <w:lang w:eastAsia="lt-LT"/>
        </w:rPr>
        <w:t>,</w:t>
      </w:r>
      <w:r w:rsidR="003D5408">
        <w:rPr>
          <w:sz w:val="22"/>
          <w:szCs w:val="24"/>
          <w:lang w:eastAsia="lt-LT"/>
        </w:rPr>
        <w:t xml:space="preserve"> </w:t>
      </w:r>
      <w:hyperlink r:id="rId15" w:history="1">
        <w:r w:rsidR="0046472A" w:rsidRPr="00785BB8">
          <w:rPr>
            <w:rStyle w:val="Hipersaitas"/>
            <w:sz w:val="22"/>
            <w:szCs w:val="24"/>
            <w:lang w:eastAsia="lt-LT"/>
          </w:rPr>
          <w:t>http://www.sniffer.org.uk/files/2314/0473/0193/Sniffer_ER26_SCAILAgriculture_Final_report_Issue_ 15042014.pdf</w:t>
        </w:r>
      </w:hyperlink>
      <w:r w:rsidR="003D5408" w:rsidRPr="003D5408">
        <w:rPr>
          <w:sz w:val="22"/>
          <w:szCs w:val="24"/>
          <w:lang w:eastAsia="lt-LT"/>
        </w:rPr>
        <w:t>)</w:t>
      </w:r>
      <w:r w:rsidR="003D5408">
        <w:rPr>
          <w:sz w:val="22"/>
          <w:szCs w:val="24"/>
          <w:lang w:eastAsia="lt-LT"/>
        </w:rPr>
        <w:t>.</w:t>
      </w:r>
      <w:r w:rsidR="0046472A">
        <w:rPr>
          <w:sz w:val="22"/>
          <w:szCs w:val="24"/>
          <w:lang w:eastAsia="lt-LT"/>
        </w:rPr>
        <w:t xml:space="preserve"> </w:t>
      </w:r>
      <w:r w:rsidR="0046472A" w:rsidRPr="0046472A">
        <w:rPr>
          <w:sz w:val="22"/>
          <w:szCs w:val="24"/>
          <w:lang w:eastAsia="lt-LT"/>
        </w:rPr>
        <w:t>Kadangi per metus paukštidėse numatomi 6 auginimo ciklai, tai mėšlas iš paukštidžių per metus bus išvežamas 6 kartus,</w:t>
      </w:r>
      <w:r w:rsidR="0046472A">
        <w:rPr>
          <w:sz w:val="22"/>
          <w:szCs w:val="24"/>
          <w:lang w:eastAsia="lt-LT"/>
        </w:rPr>
        <w:t xml:space="preserve"> t. y. vidutiniškai kas du mėne</w:t>
      </w:r>
      <w:r w:rsidR="0046472A" w:rsidRPr="0046472A">
        <w:rPr>
          <w:sz w:val="22"/>
          <w:szCs w:val="24"/>
          <w:lang w:eastAsia="lt-LT"/>
        </w:rPr>
        <w:t xml:space="preserve">sius. </w:t>
      </w:r>
      <w:r w:rsidR="0046472A">
        <w:rPr>
          <w:sz w:val="22"/>
          <w:szCs w:val="24"/>
          <w:lang w:eastAsia="lt-LT"/>
        </w:rPr>
        <w:t>V</w:t>
      </w:r>
      <w:r w:rsidR="0046472A" w:rsidRPr="0046472A">
        <w:rPr>
          <w:sz w:val="22"/>
          <w:szCs w:val="24"/>
          <w:lang w:eastAsia="lt-LT"/>
        </w:rPr>
        <w:t xml:space="preserve">isas vieno auginimo ciklo metu paukštidėse susikaupęs mėšlas bus </w:t>
      </w:r>
      <w:r w:rsidR="0046472A">
        <w:rPr>
          <w:sz w:val="22"/>
          <w:szCs w:val="24"/>
          <w:lang w:eastAsia="lt-LT"/>
        </w:rPr>
        <w:t xml:space="preserve">pakraunamas uždarą priekabą </w:t>
      </w:r>
      <w:r w:rsidR="0046472A" w:rsidRPr="0046472A">
        <w:rPr>
          <w:sz w:val="22"/>
          <w:szCs w:val="24"/>
          <w:lang w:eastAsia="lt-LT"/>
        </w:rPr>
        <w:t xml:space="preserve">per 16 val. </w:t>
      </w:r>
      <w:r w:rsidR="0046472A">
        <w:rPr>
          <w:sz w:val="22"/>
          <w:szCs w:val="24"/>
          <w:lang w:eastAsia="lt-LT"/>
        </w:rPr>
        <w:t xml:space="preserve">Bendra </w:t>
      </w:r>
      <w:r w:rsidR="00811DE8" w:rsidRPr="00D80902">
        <w:rPr>
          <w:sz w:val="22"/>
          <w:szCs w:val="24"/>
          <w:lang w:eastAsia="lt-LT"/>
        </w:rPr>
        <w:t xml:space="preserve">atidarytų vartų ir </w:t>
      </w:r>
      <w:r w:rsidR="0046472A" w:rsidRPr="00D80902">
        <w:rPr>
          <w:sz w:val="22"/>
          <w:szCs w:val="24"/>
          <w:lang w:eastAsia="lt-LT"/>
        </w:rPr>
        <w:t>mėšlo pakrovimo į priekabą trukmė – iki 96 val. per metus.</w:t>
      </w:r>
      <w:r w:rsidR="003D5408" w:rsidRPr="00D80902">
        <w:rPr>
          <w:sz w:val="22"/>
          <w:szCs w:val="24"/>
          <w:lang w:eastAsia="lt-LT"/>
        </w:rPr>
        <w:t xml:space="preserve"> </w:t>
      </w:r>
    </w:p>
    <w:p w14:paraId="13C58E58" w14:textId="0F418CC6" w:rsidR="003D5408" w:rsidRPr="00DF654D" w:rsidRDefault="00DF654D">
      <w:pPr>
        <w:ind w:firstLine="567"/>
        <w:jc w:val="both"/>
        <w:rPr>
          <w:sz w:val="22"/>
          <w:szCs w:val="24"/>
          <w:lang w:eastAsia="lt-LT"/>
        </w:rPr>
      </w:pPr>
      <w:r w:rsidRPr="00D80902">
        <w:rPr>
          <w:sz w:val="22"/>
          <w:szCs w:val="22"/>
        </w:rPr>
        <w:t>Gamybinių (paukštidžių plovimo) nuotekų (srutų) laikino saugojimo sandariuose rezervuaruose metu kvapai į aplinką nepateks.</w:t>
      </w:r>
      <w:r w:rsidRPr="00D80902">
        <w:t xml:space="preserve"> </w:t>
      </w:r>
      <w:r w:rsidRPr="00D80902">
        <w:rPr>
          <w:sz w:val="22"/>
          <w:szCs w:val="22"/>
        </w:rPr>
        <w:t>Gamybinių (paukštidžių plovimo) nuotekų (srutų)</w:t>
      </w:r>
      <w:r w:rsidRPr="00D80902">
        <w:t xml:space="preserve"> </w:t>
      </w:r>
      <w:r w:rsidRPr="00D80902">
        <w:rPr>
          <w:sz w:val="22"/>
          <w:szCs w:val="22"/>
        </w:rPr>
        <w:t xml:space="preserve">rezervuarai bus uždari ir pagaminti iš gelžbetonio, o papildoma hidroizoliacinė danga apsaugos talpą nuo nepalankių išorinių veiksnių poveikio, t. y. nuo teigiamo ir neigiamo </w:t>
      </w:r>
      <w:proofErr w:type="spellStart"/>
      <w:r w:rsidRPr="00D80902">
        <w:rPr>
          <w:sz w:val="22"/>
          <w:szCs w:val="22"/>
        </w:rPr>
        <w:t>hidrostatinio</w:t>
      </w:r>
      <w:proofErr w:type="spellEnd"/>
      <w:r w:rsidRPr="00D80902">
        <w:rPr>
          <w:sz w:val="22"/>
          <w:szCs w:val="22"/>
        </w:rPr>
        <w:t xml:space="preserve"> spaudimo. Siekiant užtikrinti naudojamų talpų sandarumą, bus vykdoma nuolatinė srutų ir buitinių nuotekų rezervuarų kontrolė ir apžiūra. Gamybinių (paukštidžių plovimo) nuotekų (srutų) išsiurbimo metu kvapai į aplinką nepateks. Gamybinių (paukštidžių plovimo) nuotekų (srutų) išsiurbimas vyks prie sandaraus gamybinių (paukštidžių plovimo) nuotekų (srutų) rezervuaro prijungus sandarią išsiurbimo žarną su atbuliniu vožtuvu. Gamybinės (paukštidžių plovimo) nuotekos (srutų) bus išsiurbiamos į specializuotos transporto priemonės skystam mėšlui transportuoti (</w:t>
      </w:r>
      <w:proofErr w:type="spellStart"/>
      <w:r w:rsidRPr="00D80902">
        <w:rPr>
          <w:sz w:val="22"/>
          <w:szCs w:val="22"/>
        </w:rPr>
        <w:t>srutovežio</w:t>
      </w:r>
      <w:proofErr w:type="spellEnd"/>
      <w:r w:rsidRPr="00D80902">
        <w:rPr>
          <w:sz w:val="22"/>
          <w:szCs w:val="22"/>
        </w:rPr>
        <w:t>) sandarią uždarą talpą (cisterną).</w:t>
      </w:r>
      <w:r w:rsidRPr="00DF654D">
        <w:rPr>
          <w:sz w:val="22"/>
          <w:szCs w:val="22"/>
        </w:rPr>
        <w:t xml:space="preserve"> </w:t>
      </w:r>
    </w:p>
    <w:p w14:paraId="3E1048A1" w14:textId="1CF29133" w:rsidR="00257147" w:rsidRDefault="003D5408">
      <w:pPr>
        <w:ind w:firstLine="567"/>
        <w:jc w:val="both"/>
        <w:rPr>
          <w:sz w:val="22"/>
          <w:szCs w:val="24"/>
          <w:lang w:eastAsia="lt-LT"/>
        </w:rPr>
      </w:pPr>
      <w:r w:rsidRPr="003D5408">
        <w:rPr>
          <w:sz w:val="22"/>
          <w:szCs w:val="24"/>
          <w:lang w:eastAsia="lt-LT"/>
        </w:rPr>
        <w:t>Kvapo koncentracijos ribinės vertės gyvenamosios aplinkos ore yra nustatytos Lietuvos Respublikos sveikatos apsaugos ministro 2010 m. spalio 4 d. įsakymu Nr. V-885 „Dėl Lietuvos higienos normos HN 121:2010 "Kvapo koncentracijos ribinė vertė gyvenamosios aplinkos ore" ir Kvapų kontrolės gyvenamosios aplinkos ore taisyklių patvirtinimo“ (Žin. 2010, Nr. 120-6148 ir vėlesni pakeitimai). Didžiausia leidžiama kvapo koncentracijos ribinė vertė gyvenamosios aplinkos ore yra 8 europiniai kvapo vienetai (8 OU</w:t>
      </w:r>
      <w:r w:rsidRPr="00353189">
        <w:rPr>
          <w:sz w:val="22"/>
          <w:szCs w:val="24"/>
          <w:lang w:eastAsia="lt-LT"/>
        </w:rPr>
        <w:t>E</w:t>
      </w:r>
      <w:r w:rsidRPr="003D5408">
        <w:rPr>
          <w:sz w:val="22"/>
          <w:szCs w:val="24"/>
          <w:lang w:eastAsia="lt-LT"/>
        </w:rPr>
        <w:t>/m</w:t>
      </w:r>
      <w:r w:rsidRPr="003D5408">
        <w:rPr>
          <w:sz w:val="22"/>
          <w:szCs w:val="24"/>
          <w:vertAlign w:val="superscript"/>
          <w:lang w:eastAsia="lt-LT"/>
        </w:rPr>
        <w:t>3</w:t>
      </w:r>
      <w:r w:rsidRPr="003D5408">
        <w:rPr>
          <w:sz w:val="22"/>
          <w:szCs w:val="24"/>
          <w:lang w:eastAsia="lt-LT"/>
        </w:rPr>
        <w:t>).</w:t>
      </w:r>
    </w:p>
    <w:p w14:paraId="1DC7BA1D" w14:textId="29DADBCA" w:rsidR="001222C7" w:rsidRPr="001222C7" w:rsidRDefault="00EC57ED" w:rsidP="001222C7">
      <w:pPr>
        <w:spacing w:after="120" w:line="280" w:lineRule="atLeast"/>
        <w:ind w:firstLine="567"/>
        <w:rPr>
          <w:rFonts w:eastAsia="SimSun"/>
          <w:sz w:val="22"/>
          <w:szCs w:val="22"/>
        </w:rPr>
      </w:pPr>
      <w:r>
        <w:rPr>
          <w:rFonts w:eastAsia="SimSun"/>
          <w:sz w:val="22"/>
          <w:szCs w:val="22"/>
        </w:rPr>
        <w:t xml:space="preserve">Išsiskiriančio kvapo emisijų skaičiavimai </w:t>
      </w:r>
      <w:r w:rsidR="001222C7" w:rsidRPr="001222C7">
        <w:rPr>
          <w:rFonts w:eastAsia="SimSun"/>
          <w:sz w:val="22"/>
          <w:szCs w:val="22"/>
        </w:rPr>
        <w:t>pateikti lentelėje žemiau.</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2410"/>
        <w:gridCol w:w="1843"/>
        <w:gridCol w:w="1843"/>
        <w:gridCol w:w="1559"/>
        <w:gridCol w:w="2268"/>
        <w:gridCol w:w="2551"/>
        <w:gridCol w:w="1560"/>
      </w:tblGrid>
      <w:tr w:rsidR="001222C7" w:rsidRPr="001222C7" w14:paraId="45D95616" w14:textId="77777777" w:rsidTr="0090467C">
        <w:trPr>
          <w:cantSplit/>
          <w:trHeight w:val="586"/>
          <w:tblHeader/>
        </w:trPr>
        <w:tc>
          <w:tcPr>
            <w:tcW w:w="2410" w:type="dxa"/>
            <w:vAlign w:val="center"/>
          </w:tcPr>
          <w:p w14:paraId="123BB6AA" w14:textId="753482DD" w:rsidR="001222C7" w:rsidRPr="001222C7" w:rsidRDefault="0090467C" w:rsidP="00EC57ED">
            <w:pPr>
              <w:ind w:right="-56"/>
              <w:jc w:val="center"/>
              <w:rPr>
                <w:rFonts w:eastAsia="SimSun"/>
                <w:sz w:val="20"/>
              </w:rPr>
            </w:pPr>
            <w:r>
              <w:rPr>
                <w:rFonts w:eastAsia="SimSun"/>
                <w:sz w:val="20"/>
              </w:rPr>
              <w:t>Taršos šaltinis/</w:t>
            </w:r>
            <w:r w:rsidR="001222C7" w:rsidRPr="001222C7">
              <w:rPr>
                <w:rFonts w:eastAsia="SimSun"/>
                <w:sz w:val="20"/>
              </w:rPr>
              <w:t>Taršos šaltinio Nr.</w:t>
            </w:r>
          </w:p>
        </w:tc>
        <w:tc>
          <w:tcPr>
            <w:tcW w:w="1843" w:type="dxa"/>
            <w:shd w:val="clear" w:color="auto" w:fill="auto"/>
            <w:vAlign w:val="center"/>
          </w:tcPr>
          <w:p w14:paraId="17DB6037" w14:textId="14091A47" w:rsidR="001222C7" w:rsidRPr="001222C7" w:rsidRDefault="001222C7" w:rsidP="0090467C">
            <w:pPr>
              <w:ind w:right="-56"/>
              <w:jc w:val="center"/>
              <w:rPr>
                <w:rFonts w:eastAsia="SimSun"/>
                <w:sz w:val="20"/>
              </w:rPr>
            </w:pPr>
            <w:r w:rsidRPr="001222C7">
              <w:rPr>
                <w:rFonts w:eastAsia="SimSun"/>
                <w:sz w:val="20"/>
              </w:rPr>
              <w:t>Kvapo vieneto koeficientas</w:t>
            </w:r>
          </w:p>
        </w:tc>
        <w:tc>
          <w:tcPr>
            <w:tcW w:w="1843" w:type="dxa"/>
            <w:shd w:val="clear" w:color="auto" w:fill="auto"/>
            <w:vAlign w:val="center"/>
          </w:tcPr>
          <w:p w14:paraId="5606EA42" w14:textId="740E2D72" w:rsidR="001222C7" w:rsidRPr="001222C7" w:rsidRDefault="001222C7" w:rsidP="00570E6A">
            <w:pPr>
              <w:jc w:val="center"/>
              <w:rPr>
                <w:rFonts w:eastAsia="SimSun"/>
                <w:sz w:val="20"/>
              </w:rPr>
            </w:pPr>
            <w:r w:rsidRPr="001222C7">
              <w:rPr>
                <w:rFonts w:eastAsia="SimSun"/>
                <w:sz w:val="20"/>
              </w:rPr>
              <w:t>Broilerių skaičius paukštidėje</w:t>
            </w:r>
            <w:r w:rsidR="0090467C">
              <w:rPr>
                <w:rFonts w:eastAsia="SimSun"/>
                <w:sz w:val="20"/>
              </w:rPr>
              <w:t xml:space="preserve">/krovos </w:t>
            </w:r>
            <w:r w:rsidR="00570E6A">
              <w:rPr>
                <w:rFonts w:eastAsia="SimSun"/>
                <w:sz w:val="20"/>
              </w:rPr>
              <w:t xml:space="preserve">darbų vietos </w:t>
            </w:r>
            <w:r w:rsidR="0090467C">
              <w:rPr>
                <w:rFonts w:eastAsia="SimSun"/>
                <w:sz w:val="20"/>
              </w:rPr>
              <w:t>plotas</w:t>
            </w:r>
          </w:p>
        </w:tc>
        <w:tc>
          <w:tcPr>
            <w:tcW w:w="1559" w:type="dxa"/>
            <w:shd w:val="clear" w:color="auto" w:fill="auto"/>
            <w:vAlign w:val="center"/>
          </w:tcPr>
          <w:p w14:paraId="0E284C8D" w14:textId="43FF8DFB" w:rsidR="001222C7" w:rsidRPr="001222C7" w:rsidRDefault="001222C7" w:rsidP="0090467C">
            <w:pPr>
              <w:jc w:val="center"/>
              <w:rPr>
                <w:rFonts w:eastAsia="SimSun"/>
                <w:sz w:val="20"/>
              </w:rPr>
            </w:pPr>
            <w:r w:rsidRPr="001222C7">
              <w:rPr>
                <w:rFonts w:eastAsia="SimSun"/>
                <w:sz w:val="20"/>
              </w:rPr>
              <w:t>Emisija iš paukštidės, OU/s</w:t>
            </w:r>
          </w:p>
        </w:tc>
        <w:tc>
          <w:tcPr>
            <w:tcW w:w="2268" w:type="dxa"/>
            <w:shd w:val="clear" w:color="auto" w:fill="auto"/>
            <w:vAlign w:val="center"/>
          </w:tcPr>
          <w:p w14:paraId="3B0D6E00" w14:textId="0CBF85B2" w:rsidR="001222C7" w:rsidRPr="001222C7" w:rsidRDefault="001222C7" w:rsidP="00EC57ED">
            <w:pPr>
              <w:jc w:val="center"/>
              <w:rPr>
                <w:rFonts w:eastAsia="SimSun"/>
                <w:sz w:val="20"/>
              </w:rPr>
            </w:pPr>
            <w:r w:rsidRPr="001222C7">
              <w:rPr>
                <w:rFonts w:eastAsia="SimSun"/>
                <w:sz w:val="20"/>
              </w:rPr>
              <w:t>Kvapo emisija pagal taršos šaltinių tipą</w:t>
            </w:r>
            <w:r w:rsidR="002C0AE5">
              <w:rPr>
                <w:rFonts w:eastAsia="SimSun"/>
                <w:sz w:val="20"/>
                <w:lang w:val="en-US"/>
              </w:rPr>
              <w:t>*</w:t>
            </w:r>
            <w:r w:rsidRPr="001222C7">
              <w:rPr>
                <w:rFonts w:eastAsia="SimSun"/>
                <w:sz w:val="20"/>
              </w:rPr>
              <w:t>, OU/s</w:t>
            </w:r>
          </w:p>
        </w:tc>
        <w:tc>
          <w:tcPr>
            <w:tcW w:w="2551" w:type="dxa"/>
            <w:shd w:val="clear" w:color="auto" w:fill="auto"/>
            <w:vAlign w:val="center"/>
          </w:tcPr>
          <w:p w14:paraId="0D41D95C" w14:textId="725F6452" w:rsidR="001222C7" w:rsidRPr="001222C7" w:rsidRDefault="001222C7" w:rsidP="00EC57ED">
            <w:pPr>
              <w:jc w:val="center"/>
              <w:rPr>
                <w:rFonts w:eastAsia="SimSun"/>
                <w:sz w:val="20"/>
              </w:rPr>
            </w:pPr>
            <w:r w:rsidRPr="001222C7">
              <w:rPr>
                <w:rFonts w:eastAsia="SimSun"/>
                <w:sz w:val="20"/>
              </w:rPr>
              <w:t>Taršos šaltinių skaičius</w:t>
            </w:r>
          </w:p>
        </w:tc>
        <w:tc>
          <w:tcPr>
            <w:tcW w:w="1560" w:type="dxa"/>
            <w:vAlign w:val="center"/>
          </w:tcPr>
          <w:p w14:paraId="4E49FFCC" w14:textId="15409A1C" w:rsidR="001222C7" w:rsidRPr="001222C7" w:rsidRDefault="001222C7" w:rsidP="00EC57ED">
            <w:pPr>
              <w:jc w:val="center"/>
              <w:rPr>
                <w:rFonts w:eastAsia="SimSun"/>
                <w:sz w:val="20"/>
              </w:rPr>
            </w:pPr>
            <w:r w:rsidRPr="001222C7">
              <w:rPr>
                <w:rFonts w:eastAsia="SimSun"/>
                <w:sz w:val="20"/>
              </w:rPr>
              <w:t>Emisija iš taršos šaltinio, OU/s</w:t>
            </w:r>
          </w:p>
        </w:tc>
      </w:tr>
      <w:tr w:rsidR="00EC57ED" w:rsidRPr="001222C7" w14:paraId="78F30F00" w14:textId="77777777" w:rsidTr="0090467C">
        <w:trPr>
          <w:cantSplit/>
          <w:trHeight w:val="289"/>
          <w:tblHeader/>
        </w:trPr>
        <w:tc>
          <w:tcPr>
            <w:tcW w:w="2410" w:type="dxa"/>
            <w:vAlign w:val="center"/>
          </w:tcPr>
          <w:p w14:paraId="336E09BE" w14:textId="6CF3CAB7" w:rsidR="00EC57ED" w:rsidRPr="001222C7" w:rsidRDefault="00EC57ED" w:rsidP="00EC57ED">
            <w:pPr>
              <w:ind w:right="-56"/>
              <w:jc w:val="center"/>
              <w:rPr>
                <w:rFonts w:eastAsia="SimSun"/>
                <w:sz w:val="20"/>
              </w:rPr>
            </w:pPr>
            <w:r>
              <w:rPr>
                <w:rFonts w:eastAsia="SimSun"/>
                <w:sz w:val="20"/>
              </w:rPr>
              <w:t>1</w:t>
            </w:r>
          </w:p>
        </w:tc>
        <w:tc>
          <w:tcPr>
            <w:tcW w:w="1843" w:type="dxa"/>
            <w:shd w:val="clear" w:color="auto" w:fill="auto"/>
            <w:vAlign w:val="center"/>
          </w:tcPr>
          <w:p w14:paraId="1F788189" w14:textId="5FB4BF19" w:rsidR="00EC57ED" w:rsidRPr="001222C7" w:rsidRDefault="00EC57ED" w:rsidP="00EC57ED">
            <w:pPr>
              <w:ind w:right="-56"/>
              <w:jc w:val="center"/>
              <w:rPr>
                <w:rFonts w:eastAsia="SimSun"/>
                <w:sz w:val="20"/>
              </w:rPr>
            </w:pPr>
            <w:r>
              <w:rPr>
                <w:rFonts w:eastAsia="SimSun"/>
                <w:sz w:val="20"/>
              </w:rPr>
              <w:t>2</w:t>
            </w:r>
          </w:p>
        </w:tc>
        <w:tc>
          <w:tcPr>
            <w:tcW w:w="1843" w:type="dxa"/>
            <w:shd w:val="clear" w:color="auto" w:fill="auto"/>
            <w:vAlign w:val="center"/>
          </w:tcPr>
          <w:p w14:paraId="6D0E317E" w14:textId="3413FC39" w:rsidR="00EC57ED" w:rsidRPr="001222C7" w:rsidRDefault="00EC57ED" w:rsidP="00EC57ED">
            <w:pPr>
              <w:jc w:val="center"/>
              <w:rPr>
                <w:rFonts w:eastAsia="SimSun"/>
                <w:sz w:val="20"/>
              </w:rPr>
            </w:pPr>
            <w:r>
              <w:rPr>
                <w:rFonts w:eastAsia="SimSun"/>
                <w:sz w:val="20"/>
              </w:rPr>
              <w:t>3</w:t>
            </w:r>
          </w:p>
        </w:tc>
        <w:tc>
          <w:tcPr>
            <w:tcW w:w="1559" w:type="dxa"/>
            <w:shd w:val="clear" w:color="auto" w:fill="auto"/>
            <w:vAlign w:val="center"/>
          </w:tcPr>
          <w:p w14:paraId="548DAEFA" w14:textId="7DBFDDE3" w:rsidR="00EC57ED" w:rsidRPr="001222C7" w:rsidRDefault="00EC57ED" w:rsidP="00EC57ED">
            <w:pPr>
              <w:jc w:val="center"/>
              <w:rPr>
                <w:rFonts w:eastAsia="SimSun"/>
                <w:sz w:val="20"/>
              </w:rPr>
            </w:pPr>
            <w:r>
              <w:rPr>
                <w:rFonts w:eastAsia="SimSun"/>
                <w:sz w:val="20"/>
              </w:rPr>
              <w:t>4</w:t>
            </w:r>
          </w:p>
        </w:tc>
        <w:tc>
          <w:tcPr>
            <w:tcW w:w="2268" w:type="dxa"/>
            <w:shd w:val="clear" w:color="auto" w:fill="auto"/>
            <w:vAlign w:val="center"/>
          </w:tcPr>
          <w:p w14:paraId="5A7E7E91" w14:textId="44B03CBC" w:rsidR="00EC57ED" w:rsidRPr="001222C7" w:rsidRDefault="00EC57ED" w:rsidP="00EC57ED">
            <w:pPr>
              <w:jc w:val="center"/>
              <w:rPr>
                <w:rFonts w:eastAsia="SimSun"/>
                <w:sz w:val="20"/>
              </w:rPr>
            </w:pPr>
            <w:r>
              <w:rPr>
                <w:rFonts w:eastAsia="SimSun"/>
                <w:sz w:val="20"/>
              </w:rPr>
              <w:t>5</w:t>
            </w:r>
          </w:p>
        </w:tc>
        <w:tc>
          <w:tcPr>
            <w:tcW w:w="2551" w:type="dxa"/>
            <w:shd w:val="clear" w:color="auto" w:fill="auto"/>
            <w:vAlign w:val="center"/>
          </w:tcPr>
          <w:p w14:paraId="41CA6109" w14:textId="3816C819" w:rsidR="00EC57ED" w:rsidRPr="001222C7" w:rsidRDefault="00EC57ED" w:rsidP="00EC57ED">
            <w:pPr>
              <w:jc w:val="center"/>
              <w:rPr>
                <w:rFonts w:eastAsia="SimSun"/>
                <w:sz w:val="20"/>
              </w:rPr>
            </w:pPr>
            <w:r>
              <w:rPr>
                <w:rFonts w:eastAsia="SimSun"/>
                <w:sz w:val="20"/>
              </w:rPr>
              <w:t>6</w:t>
            </w:r>
          </w:p>
        </w:tc>
        <w:tc>
          <w:tcPr>
            <w:tcW w:w="1560" w:type="dxa"/>
            <w:vAlign w:val="center"/>
          </w:tcPr>
          <w:p w14:paraId="0BF96061" w14:textId="5D072BB7" w:rsidR="00EC57ED" w:rsidRPr="001222C7" w:rsidRDefault="00EC57ED" w:rsidP="00EC57ED">
            <w:pPr>
              <w:jc w:val="center"/>
              <w:rPr>
                <w:rFonts w:eastAsia="SimSun"/>
                <w:sz w:val="20"/>
              </w:rPr>
            </w:pPr>
            <w:r>
              <w:rPr>
                <w:rFonts w:eastAsia="SimSun"/>
                <w:sz w:val="20"/>
              </w:rPr>
              <w:t>7</w:t>
            </w:r>
          </w:p>
        </w:tc>
      </w:tr>
      <w:tr w:rsidR="001222C7" w:rsidRPr="001222C7" w14:paraId="74566B0F" w14:textId="77777777" w:rsidTr="0090467C">
        <w:trPr>
          <w:trHeight w:val="258"/>
        </w:trPr>
        <w:tc>
          <w:tcPr>
            <w:tcW w:w="2410" w:type="dxa"/>
            <w:vMerge w:val="restart"/>
            <w:vAlign w:val="center"/>
          </w:tcPr>
          <w:p w14:paraId="560A83F6" w14:textId="77777777" w:rsidR="001222C7" w:rsidRPr="001222C7" w:rsidRDefault="001222C7" w:rsidP="00C1063F">
            <w:pPr>
              <w:spacing w:line="220" w:lineRule="atLeast"/>
              <w:ind w:right="-56"/>
              <w:rPr>
                <w:rFonts w:eastAsia="SimSun"/>
                <w:sz w:val="20"/>
              </w:rPr>
            </w:pPr>
            <w:r w:rsidRPr="001222C7">
              <w:rPr>
                <w:rFonts w:eastAsia="SimSun"/>
                <w:sz w:val="20"/>
              </w:rPr>
              <w:t>Paukštidė Nr. 1</w:t>
            </w:r>
          </w:p>
          <w:p w14:paraId="3DC8742B" w14:textId="5B7DE4A1" w:rsidR="001222C7" w:rsidRPr="001222C7" w:rsidRDefault="001222C7" w:rsidP="00C1063F">
            <w:pPr>
              <w:spacing w:line="220" w:lineRule="atLeast"/>
              <w:ind w:right="-56"/>
              <w:rPr>
                <w:rFonts w:eastAsia="SimSun"/>
                <w:sz w:val="20"/>
              </w:rPr>
            </w:pPr>
            <w:r>
              <w:rPr>
                <w:rFonts w:eastAsia="SimSun"/>
                <w:sz w:val="20"/>
              </w:rPr>
              <w:t>t.</w:t>
            </w:r>
            <w:r w:rsidR="00314C07">
              <w:rPr>
                <w:rFonts w:eastAsia="SimSun"/>
                <w:sz w:val="20"/>
              </w:rPr>
              <w:t xml:space="preserve"> </w:t>
            </w:r>
            <w:r>
              <w:rPr>
                <w:rFonts w:eastAsia="SimSun"/>
                <w:sz w:val="20"/>
              </w:rPr>
              <w:t>š.</w:t>
            </w:r>
            <w:r w:rsidR="00314C07">
              <w:rPr>
                <w:rFonts w:eastAsia="SimSun"/>
                <w:sz w:val="20"/>
              </w:rPr>
              <w:t xml:space="preserve"> 001-010 </w:t>
            </w:r>
          </w:p>
        </w:tc>
        <w:tc>
          <w:tcPr>
            <w:tcW w:w="1843" w:type="dxa"/>
            <w:vMerge w:val="restart"/>
            <w:shd w:val="clear" w:color="auto" w:fill="auto"/>
            <w:vAlign w:val="center"/>
          </w:tcPr>
          <w:p w14:paraId="56C05C47" w14:textId="3A9DE6F4" w:rsidR="001222C7" w:rsidRPr="001222C7" w:rsidRDefault="001222C7" w:rsidP="00EC57ED">
            <w:pPr>
              <w:spacing w:line="220" w:lineRule="atLeast"/>
              <w:ind w:right="-56"/>
              <w:jc w:val="center"/>
              <w:rPr>
                <w:rFonts w:eastAsia="SimSun"/>
                <w:sz w:val="20"/>
              </w:rPr>
            </w:pPr>
            <w:r w:rsidRPr="001222C7">
              <w:rPr>
                <w:rFonts w:eastAsia="SimSun"/>
                <w:sz w:val="20"/>
              </w:rPr>
              <w:t>0,22</w:t>
            </w:r>
            <w:r w:rsidR="0090467C">
              <w:rPr>
                <w:rFonts w:eastAsia="SimSun"/>
                <w:sz w:val="20"/>
              </w:rPr>
              <w:t xml:space="preserve"> </w:t>
            </w:r>
            <w:r w:rsidR="0090467C" w:rsidRPr="001222C7">
              <w:rPr>
                <w:rFonts w:eastAsia="SimSun"/>
                <w:sz w:val="20"/>
              </w:rPr>
              <w:t>OU/s</w:t>
            </w:r>
            <w:r w:rsidR="0090467C">
              <w:rPr>
                <w:rFonts w:eastAsia="SimSun"/>
                <w:sz w:val="20"/>
              </w:rPr>
              <w:t>/broileriui</w:t>
            </w:r>
          </w:p>
        </w:tc>
        <w:tc>
          <w:tcPr>
            <w:tcW w:w="1843" w:type="dxa"/>
            <w:vMerge w:val="restart"/>
            <w:shd w:val="clear" w:color="auto" w:fill="auto"/>
            <w:vAlign w:val="center"/>
          </w:tcPr>
          <w:p w14:paraId="2CA0E2F7" w14:textId="64385FD9" w:rsidR="001222C7" w:rsidRPr="001222C7" w:rsidRDefault="001222C7" w:rsidP="00EC57ED">
            <w:pPr>
              <w:spacing w:line="220" w:lineRule="atLeast"/>
              <w:jc w:val="center"/>
              <w:rPr>
                <w:rFonts w:eastAsia="SimSun"/>
                <w:sz w:val="20"/>
              </w:rPr>
            </w:pPr>
            <w:r w:rsidRPr="001222C7">
              <w:rPr>
                <w:rFonts w:eastAsia="SimSun"/>
                <w:sz w:val="20"/>
              </w:rPr>
              <w:t>29000</w:t>
            </w:r>
            <w:r w:rsidR="0090467C">
              <w:rPr>
                <w:rFonts w:eastAsia="SimSun"/>
                <w:sz w:val="20"/>
              </w:rPr>
              <w:t xml:space="preserve"> vnt. </w:t>
            </w:r>
          </w:p>
        </w:tc>
        <w:tc>
          <w:tcPr>
            <w:tcW w:w="1559" w:type="dxa"/>
            <w:vMerge w:val="restart"/>
            <w:shd w:val="clear" w:color="auto" w:fill="auto"/>
            <w:vAlign w:val="center"/>
          </w:tcPr>
          <w:p w14:paraId="332FE909" w14:textId="66412FA3" w:rsidR="001222C7" w:rsidRPr="001222C7" w:rsidRDefault="001222C7" w:rsidP="00EC57ED">
            <w:pPr>
              <w:spacing w:line="220" w:lineRule="atLeast"/>
              <w:jc w:val="center"/>
              <w:rPr>
                <w:rFonts w:eastAsia="SimSun"/>
                <w:sz w:val="20"/>
              </w:rPr>
            </w:pPr>
            <w:r w:rsidRPr="001222C7">
              <w:rPr>
                <w:rFonts w:eastAsia="SimSun"/>
                <w:sz w:val="20"/>
              </w:rPr>
              <w:t>6380</w:t>
            </w:r>
          </w:p>
        </w:tc>
        <w:tc>
          <w:tcPr>
            <w:tcW w:w="2268" w:type="dxa"/>
            <w:shd w:val="clear" w:color="auto" w:fill="auto"/>
            <w:vAlign w:val="center"/>
          </w:tcPr>
          <w:p w14:paraId="500BC6CD" w14:textId="158F8B49" w:rsidR="001222C7" w:rsidRPr="001222C7" w:rsidRDefault="002C0AE5" w:rsidP="00EC57ED">
            <w:pPr>
              <w:spacing w:line="220" w:lineRule="atLeast"/>
              <w:jc w:val="center"/>
              <w:rPr>
                <w:rFonts w:eastAsia="SimSun"/>
                <w:sz w:val="20"/>
              </w:rPr>
            </w:pPr>
            <w:r>
              <w:rPr>
                <w:rFonts w:eastAsia="SimSun"/>
                <w:sz w:val="20"/>
              </w:rPr>
              <w:t>5614,4</w:t>
            </w:r>
          </w:p>
        </w:tc>
        <w:tc>
          <w:tcPr>
            <w:tcW w:w="2551" w:type="dxa"/>
            <w:shd w:val="clear" w:color="auto" w:fill="auto"/>
            <w:vAlign w:val="center"/>
          </w:tcPr>
          <w:p w14:paraId="6ED679B7" w14:textId="5E7A1303" w:rsidR="001222C7" w:rsidRPr="001222C7" w:rsidRDefault="001222C7" w:rsidP="00EC57ED">
            <w:pPr>
              <w:spacing w:line="220" w:lineRule="atLeast"/>
              <w:jc w:val="center"/>
              <w:rPr>
                <w:rFonts w:eastAsia="SimSun"/>
                <w:sz w:val="20"/>
              </w:rPr>
            </w:pPr>
            <w:r>
              <w:rPr>
                <w:rFonts w:eastAsia="SimSun"/>
                <w:sz w:val="20"/>
              </w:rPr>
              <w:t>6 (sieniniai, po 38 m</w:t>
            </w:r>
            <w:r w:rsidRPr="001222C7">
              <w:rPr>
                <w:rFonts w:eastAsia="SimSun"/>
                <w:sz w:val="20"/>
                <w:vertAlign w:val="superscript"/>
              </w:rPr>
              <w:t>3</w:t>
            </w:r>
            <w:r>
              <w:rPr>
                <w:rFonts w:eastAsia="SimSun"/>
                <w:sz w:val="20"/>
              </w:rPr>
              <w:t>/h)</w:t>
            </w:r>
          </w:p>
        </w:tc>
        <w:tc>
          <w:tcPr>
            <w:tcW w:w="1560" w:type="dxa"/>
            <w:vAlign w:val="center"/>
          </w:tcPr>
          <w:p w14:paraId="35085A1E" w14:textId="49389FF8" w:rsidR="001222C7" w:rsidRPr="001222C7" w:rsidRDefault="002C0AE5" w:rsidP="00EC57ED">
            <w:pPr>
              <w:spacing w:line="220" w:lineRule="atLeast"/>
              <w:jc w:val="center"/>
              <w:rPr>
                <w:rFonts w:eastAsia="SimSun"/>
                <w:sz w:val="20"/>
              </w:rPr>
            </w:pPr>
            <w:r>
              <w:rPr>
                <w:rFonts w:eastAsia="SimSun"/>
                <w:sz w:val="20"/>
              </w:rPr>
              <w:t>935,7</w:t>
            </w:r>
          </w:p>
        </w:tc>
      </w:tr>
      <w:tr w:rsidR="001222C7" w:rsidRPr="001222C7" w14:paraId="59B36FF3" w14:textId="77777777" w:rsidTr="0090467C">
        <w:trPr>
          <w:trHeight w:val="276"/>
        </w:trPr>
        <w:tc>
          <w:tcPr>
            <w:tcW w:w="2410" w:type="dxa"/>
            <w:vMerge/>
            <w:vAlign w:val="center"/>
          </w:tcPr>
          <w:p w14:paraId="1B2B68D8" w14:textId="77777777" w:rsidR="001222C7" w:rsidRPr="001222C7" w:rsidRDefault="001222C7" w:rsidP="001222C7">
            <w:pPr>
              <w:spacing w:line="220" w:lineRule="atLeast"/>
              <w:ind w:right="-56"/>
              <w:rPr>
                <w:rFonts w:eastAsia="SimSun"/>
                <w:sz w:val="20"/>
              </w:rPr>
            </w:pPr>
          </w:p>
        </w:tc>
        <w:tc>
          <w:tcPr>
            <w:tcW w:w="1843" w:type="dxa"/>
            <w:vMerge/>
            <w:shd w:val="clear" w:color="auto" w:fill="auto"/>
            <w:vAlign w:val="center"/>
          </w:tcPr>
          <w:p w14:paraId="6B61D97E" w14:textId="77777777" w:rsidR="001222C7" w:rsidRPr="001222C7" w:rsidRDefault="001222C7" w:rsidP="00EC57ED">
            <w:pPr>
              <w:spacing w:line="220" w:lineRule="atLeast"/>
              <w:ind w:right="-56"/>
              <w:jc w:val="center"/>
              <w:rPr>
                <w:rFonts w:eastAsia="SimSun"/>
                <w:sz w:val="20"/>
              </w:rPr>
            </w:pPr>
          </w:p>
        </w:tc>
        <w:tc>
          <w:tcPr>
            <w:tcW w:w="1843" w:type="dxa"/>
            <w:vMerge/>
            <w:shd w:val="clear" w:color="auto" w:fill="auto"/>
            <w:vAlign w:val="center"/>
          </w:tcPr>
          <w:p w14:paraId="23E1AB5D" w14:textId="77777777" w:rsidR="001222C7" w:rsidRPr="001222C7" w:rsidRDefault="001222C7" w:rsidP="00EC57ED">
            <w:pPr>
              <w:spacing w:line="220" w:lineRule="atLeast"/>
              <w:jc w:val="center"/>
              <w:rPr>
                <w:rFonts w:eastAsia="SimSun"/>
                <w:sz w:val="20"/>
              </w:rPr>
            </w:pPr>
          </w:p>
        </w:tc>
        <w:tc>
          <w:tcPr>
            <w:tcW w:w="1559" w:type="dxa"/>
            <w:vMerge/>
            <w:shd w:val="clear" w:color="auto" w:fill="auto"/>
            <w:vAlign w:val="center"/>
          </w:tcPr>
          <w:p w14:paraId="2377DA8A" w14:textId="77777777" w:rsidR="001222C7" w:rsidRPr="001222C7" w:rsidRDefault="001222C7" w:rsidP="00EC57ED">
            <w:pPr>
              <w:spacing w:line="220" w:lineRule="atLeast"/>
              <w:jc w:val="center"/>
              <w:rPr>
                <w:rFonts w:eastAsia="SimSun"/>
                <w:sz w:val="20"/>
              </w:rPr>
            </w:pPr>
          </w:p>
        </w:tc>
        <w:tc>
          <w:tcPr>
            <w:tcW w:w="2268" w:type="dxa"/>
            <w:shd w:val="clear" w:color="auto" w:fill="auto"/>
            <w:vAlign w:val="center"/>
          </w:tcPr>
          <w:p w14:paraId="4807AC1C" w14:textId="754596DF" w:rsidR="001222C7" w:rsidRPr="001222C7" w:rsidRDefault="002C0AE5" w:rsidP="00EC57ED">
            <w:pPr>
              <w:spacing w:line="220" w:lineRule="atLeast"/>
              <w:jc w:val="center"/>
              <w:rPr>
                <w:rFonts w:eastAsia="SimSun"/>
                <w:sz w:val="20"/>
              </w:rPr>
            </w:pPr>
            <w:r>
              <w:rPr>
                <w:rFonts w:eastAsia="SimSun"/>
                <w:sz w:val="20"/>
              </w:rPr>
              <w:t>765,6</w:t>
            </w:r>
          </w:p>
        </w:tc>
        <w:tc>
          <w:tcPr>
            <w:tcW w:w="2551" w:type="dxa"/>
            <w:shd w:val="clear" w:color="auto" w:fill="auto"/>
            <w:vAlign w:val="center"/>
          </w:tcPr>
          <w:p w14:paraId="69628F0D" w14:textId="2827CDC2" w:rsidR="001222C7" w:rsidRPr="001222C7" w:rsidRDefault="001222C7" w:rsidP="00EC57ED">
            <w:pPr>
              <w:spacing w:line="220" w:lineRule="atLeast"/>
              <w:jc w:val="center"/>
              <w:rPr>
                <w:rFonts w:eastAsia="SimSun"/>
                <w:sz w:val="20"/>
              </w:rPr>
            </w:pPr>
            <w:r>
              <w:rPr>
                <w:rFonts w:eastAsia="SimSun"/>
                <w:sz w:val="20"/>
              </w:rPr>
              <w:t>4 (sieniniai, po 8 m</w:t>
            </w:r>
            <w:r w:rsidRPr="001222C7">
              <w:rPr>
                <w:rFonts w:eastAsia="SimSun"/>
                <w:sz w:val="20"/>
                <w:vertAlign w:val="superscript"/>
              </w:rPr>
              <w:t>3</w:t>
            </w:r>
            <w:r>
              <w:rPr>
                <w:rFonts w:eastAsia="SimSun"/>
                <w:sz w:val="20"/>
              </w:rPr>
              <w:t>/h)</w:t>
            </w:r>
          </w:p>
        </w:tc>
        <w:tc>
          <w:tcPr>
            <w:tcW w:w="1560" w:type="dxa"/>
            <w:vAlign w:val="center"/>
          </w:tcPr>
          <w:p w14:paraId="0516E09C" w14:textId="77C786C0" w:rsidR="001222C7" w:rsidRPr="001222C7" w:rsidRDefault="002C0AE5" w:rsidP="00EC57ED">
            <w:pPr>
              <w:spacing w:line="220" w:lineRule="atLeast"/>
              <w:jc w:val="center"/>
              <w:rPr>
                <w:rFonts w:eastAsia="SimSun"/>
                <w:sz w:val="20"/>
              </w:rPr>
            </w:pPr>
            <w:r>
              <w:rPr>
                <w:rFonts w:eastAsia="SimSun"/>
                <w:sz w:val="20"/>
              </w:rPr>
              <w:t>191,4</w:t>
            </w:r>
          </w:p>
        </w:tc>
      </w:tr>
      <w:tr w:rsidR="001222C7" w:rsidRPr="001222C7" w14:paraId="227D02B7" w14:textId="77777777" w:rsidTr="0090467C">
        <w:trPr>
          <w:trHeight w:val="255"/>
        </w:trPr>
        <w:tc>
          <w:tcPr>
            <w:tcW w:w="2410" w:type="dxa"/>
            <w:vMerge w:val="restart"/>
          </w:tcPr>
          <w:p w14:paraId="2638FE59" w14:textId="6ABDB88A" w:rsidR="001222C7" w:rsidRPr="001222C7" w:rsidRDefault="001222C7" w:rsidP="001222C7">
            <w:pPr>
              <w:spacing w:line="220" w:lineRule="atLeast"/>
              <w:ind w:right="-56"/>
              <w:rPr>
                <w:rFonts w:eastAsia="SimSun"/>
                <w:sz w:val="20"/>
              </w:rPr>
            </w:pPr>
            <w:r w:rsidRPr="001222C7">
              <w:rPr>
                <w:rFonts w:eastAsia="SimSun"/>
                <w:sz w:val="20"/>
              </w:rPr>
              <w:t xml:space="preserve">Paukštidė Nr. </w:t>
            </w:r>
            <w:r>
              <w:rPr>
                <w:rFonts w:eastAsia="SimSun"/>
                <w:sz w:val="20"/>
              </w:rPr>
              <w:t>2</w:t>
            </w:r>
          </w:p>
          <w:p w14:paraId="32560B52" w14:textId="53787C55" w:rsidR="001222C7" w:rsidRPr="001222C7" w:rsidRDefault="001222C7" w:rsidP="001222C7">
            <w:pPr>
              <w:spacing w:line="220" w:lineRule="atLeast"/>
              <w:ind w:right="-56"/>
              <w:rPr>
                <w:rFonts w:eastAsia="SimSun"/>
                <w:sz w:val="20"/>
              </w:rPr>
            </w:pPr>
            <w:r>
              <w:rPr>
                <w:rFonts w:eastAsia="SimSun"/>
                <w:sz w:val="20"/>
              </w:rPr>
              <w:t>t.</w:t>
            </w:r>
            <w:r w:rsidR="00314C07">
              <w:rPr>
                <w:rFonts w:eastAsia="SimSun"/>
                <w:sz w:val="20"/>
              </w:rPr>
              <w:t xml:space="preserve"> </w:t>
            </w:r>
            <w:r>
              <w:rPr>
                <w:rFonts w:eastAsia="SimSun"/>
                <w:sz w:val="20"/>
              </w:rPr>
              <w:t>š.</w:t>
            </w:r>
            <w:r w:rsidR="00314C07">
              <w:rPr>
                <w:rFonts w:eastAsia="SimSun"/>
                <w:sz w:val="20"/>
              </w:rPr>
              <w:t xml:space="preserve"> 014-025</w:t>
            </w:r>
          </w:p>
        </w:tc>
        <w:tc>
          <w:tcPr>
            <w:tcW w:w="1843" w:type="dxa"/>
            <w:vMerge w:val="restart"/>
            <w:shd w:val="clear" w:color="auto" w:fill="auto"/>
            <w:vAlign w:val="center"/>
          </w:tcPr>
          <w:p w14:paraId="6EB91112" w14:textId="7B946B91" w:rsidR="001222C7" w:rsidRPr="001222C7" w:rsidRDefault="001222C7" w:rsidP="00EC57ED">
            <w:pPr>
              <w:spacing w:line="220" w:lineRule="atLeast"/>
              <w:ind w:right="-56"/>
              <w:jc w:val="center"/>
              <w:rPr>
                <w:rFonts w:eastAsia="SimSun"/>
                <w:sz w:val="20"/>
              </w:rPr>
            </w:pPr>
            <w:r w:rsidRPr="001222C7">
              <w:rPr>
                <w:rFonts w:eastAsia="SimSun"/>
                <w:sz w:val="20"/>
              </w:rPr>
              <w:t>0,22</w:t>
            </w:r>
            <w:r w:rsidR="0090467C" w:rsidRPr="001222C7">
              <w:rPr>
                <w:rFonts w:eastAsia="SimSun"/>
                <w:sz w:val="20"/>
              </w:rPr>
              <w:t xml:space="preserve"> OU/s</w:t>
            </w:r>
            <w:r w:rsidR="0090467C">
              <w:rPr>
                <w:rFonts w:eastAsia="SimSun"/>
                <w:sz w:val="20"/>
              </w:rPr>
              <w:t>/broileriui</w:t>
            </w:r>
          </w:p>
        </w:tc>
        <w:tc>
          <w:tcPr>
            <w:tcW w:w="1843" w:type="dxa"/>
            <w:vMerge w:val="restart"/>
            <w:shd w:val="clear" w:color="auto" w:fill="auto"/>
            <w:vAlign w:val="center"/>
          </w:tcPr>
          <w:p w14:paraId="4CD0E270" w14:textId="52B1E414" w:rsidR="001222C7" w:rsidRPr="001222C7" w:rsidRDefault="001222C7" w:rsidP="00EC57ED">
            <w:pPr>
              <w:spacing w:line="220" w:lineRule="atLeast"/>
              <w:jc w:val="center"/>
              <w:rPr>
                <w:rFonts w:eastAsia="SimSun"/>
                <w:sz w:val="20"/>
              </w:rPr>
            </w:pPr>
            <w:r w:rsidRPr="001222C7">
              <w:rPr>
                <w:rFonts w:eastAsia="SimSun"/>
                <w:sz w:val="20"/>
              </w:rPr>
              <w:t>3100</w:t>
            </w:r>
            <w:r w:rsidR="005C65AA">
              <w:rPr>
                <w:rFonts w:eastAsia="SimSun"/>
                <w:sz w:val="20"/>
              </w:rPr>
              <w:t>0</w:t>
            </w:r>
            <w:r w:rsidR="0090467C">
              <w:rPr>
                <w:rFonts w:eastAsia="SimSun"/>
                <w:sz w:val="20"/>
              </w:rPr>
              <w:t xml:space="preserve"> vnt.</w:t>
            </w:r>
          </w:p>
        </w:tc>
        <w:tc>
          <w:tcPr>
            <w:tcW w:w="1559" w:type="dxa"/>
            <w:vMerge w:val="restart"/>
            <w:shd w:val="clear" w:color="auto" w:fill="auto"/>
            <w:vAlign w:val="center"/>
          </w:tcPr>
          <w:p w14:paraId="048BC91E" w14:textId="175102F9" w:rsidR="001222C7" w:rsidRPr="001222C7" w:rsidRDefault="001222C7" w:rsidP="00EC57ED">
            <w:pPr>
              <w:spacing w:line="220" w:lineRule="atLeast"/>
              <w:jc w:val="center"/>
              <w:rPr>
                <w:rFonts w:eastAsia="SimSun"/>
                <w:sz w:val="20"/>
              </w:rPr>
            </w:pPr>
            <w:r w:rsidRPr="001222C7">
              <w:rPr>
                <w:rFonts w:eastAsia="SimSun"/>
                <w:sz w:val="20"/>
              </w:rPr>
              <w:t>6820</w:t>
            </w:r>
          </w:p>
        </w:tc>
        <w:tc>
          <w:tcPr>
            <w:tcW w:w="2268" w:type="dxa"/>
            <w:shd w:val="clear" w:color="auto" w:fill="auto"/>
            <w:vAlign w:val="center"/>
          </w:tcPr>
          <w:p w14:paraId="01AF42FE" w14:textId="166E0120" w:rsidR="001222C7" w:rsidRPr="001222C7" w:rsidRDefault="002C0AE5" w:rsidP="00EC57ED">
            <w:pPr>
              <w:spacing w:line="220" w:lineRule="atLeast"/>
              <w:jc w:val="center"/>
              <w:rPr>
                <w:rFonts w:eastAsia="SimSun"/>
                <w:sz w:val="20"/>
              </w:rPr>
            </w:pPr>
            <w:r>
              <w:rPr>
                <w:rFonts w:eastAsia="SimSun"/>
                <w:sz w:val="20"/>
              </w:rPr>
              <w:t>6138,0</w:t>
            </w:r>
          </w:p>
        </w:tc>
        <w:tc>
          <w:tcPr>
            <w:tcW w:w="2551" w:type="dxa"/>
            <w:shd w:val="clear" w:color="auto" w:fill="auto"/>
            <w:vAlign w:val="center"/>
          </w:tcPr>
          <w:p w14:paraId="3BA9BB80" w14:textId="0D22FB0D" w:rsidR="001222C7" w:rsidRPr="001222C7" w:rsidRDefault="001222C7" w:rsidP="00EC57ED">
            <w:pPr>
              <w:spacing w:line="220" w:lineRule="atLeast"/>
              <w:jc w:val="center"/>
              <w:rPr>
                <w:rFonts w:eastAsia="SimSun"/>
                <w:sz w:val="20"/>
              </w:rPr>
            </w:pPr>
            <w:r>
              <w:rPr>
                <w:rFonts w:eastAsia="SimSun"/>
                <w:sz w:val="20"/>
              </w:rPr>
              <w:t>8 (sieniniai, po 38 m</w:t>
            </w:r>
            <w:r w:rsidRPr="001222C7">
              <w:rPr>
                <w:rFonts w:eastAsia="SimSun"/>
                <w:sz w:val="20"/>
                <w:vertAlign w:val="superscript"/>
              </w:rPr>
              <w:t>3</w:t>
            </w:r>
            <w:r>
              <w:rPr>
                <w:rFonts w:eastAsia="SimSun"/>
                <w:sz w:val="20"/>
              </w:rPr>
              <w:t>/h)</w:t>
            </w:r>
          </w:p>
        </w:tc>
        <w:tc>
          <w:tcPr>
            <w:tcW w:w="1560" w:type="dxa"/>
            <w:vAlign w:val="center"/>
          </w:tcPr>
          <w:p w14:paraId="798B044D" w14:textId="18CC7C41" w:rsidR="001222C7" w:rsidRPr="001222C7" w:rsidRDefault="002C0AE5" w:rsidP="00EC57ED">
            <w:pPr>
              <w:spacing w:line="220" w:lineRule="atLeast"/>
              <w:jc w:val="center"/>
              <w:rPr>
                <w:rFonts w:eastAsia="SimSun"/>
                <w:sz w:val="20"/>
              </w:rPr>
            </w:pPr>
            <w:r>
              <w:rPr>
                <w:rFonts w:eastAsia="SimSun"/>
                <w:sz w:val="20"/>
              </w:rPr>
              <w:t>767,3</w:t>
            </w:r>
          </w:p>
        </w:tc>
      </w:tr>
      <w:tr w:rsidR="001222C7" w:rsidRPr="001222C7" w14:paraId="66117BD3" w14:textId="77777777" w:rsidTr="0090467C">
        <w:trPr>
          <w:trHeight w:val="255"/>
        </w:trPr>
        <w:tc>
          <w:tcPr>
            <w:tcW w:w="2410" w:type="dxa"/>
            <w:vMerge/>
          </w:tcPr>
          <w:p w14:paraId="5F153BA0" w14:textId="77777777" w:rsidR="001222C7" w:rsidRPr="001222C7" w:rsidRDefault="001222C7" w:rsidP="001222C7">
            <w:pPr>
              <w:spacing w:line="220" w:lineRule="atLeast"/>
              <w:ind w:right="-56"/>
              <w:rPr>
                <w:rFonts w:eastAsia="SimSun"/>
                <w:sz w:val="20"/>
              </w:rPr>
            </w:pPr>
          </w:p>
        </w:tc>
        <w:tc>
          <w:tcPr>
            <w:tcW w:w="1843" w:type="dxa"/>
            <w:vMerge/>
            <w:shd w:val="clear" w:color="auto" w:fill="auto"/>
            <w:vAlign w:val="center"/>
          </w:tcPr>
          <w:p w14:paraId="4C9D5ED6" w14:textId="77777777" w:rsidR="001222C7" w:rsidRPr="001222C7" w:rsidRDefault="001222C7" w:rsidP="00EC57ED">
            <w:pPr>
              <w:spacing w:line="220" w:lineRule="atLeast"/>
              <w:ind w:right="-56"/>
              <w:jc w:val="center"/>
              <w:rPr>
                <w:rFonts w:eastAsia="SimSun"/>
                <w:sz w:val="20"/>
              </w:rPr>
            </w:pPr>
          </w:p>
        </w:tc>
        <w:tc>
          <w:tcPr>
            <w:tcW w:w="1843" w:type="dxa"/>
            <w:vMerge/>
            <w:shd w:val="clear" w:color="auto" w:fill="auto"/>
            <w:vAlign w:val="center"/>
          </w:tcPr>
          <w:p w14:paraId="4C4C1F4B" w14:textId="77777777" w:rsidR="001222C7" w:rsidRPr="001222C7" w:rsidRDefault="001222C7" w:rsidP="00EC57ED">
            <w:pPr>
              <w:spacing w:line="220" w:lineRule="atLeast"/>
              <w:jc w:val="center"/>
              <w:rPr>
                <w:rFonts w:eastAsia="SimSun"/>
                <w:sz w:val="20"/>
              </w:rPr>
            </w:pPr>
          </w:p>
        </w:tc>
        <w:tc>
          <w:tcPr>
            <w:tcW w:w="1559" w:type="dxa"/>
            <w:vMerge/>
            <w:shd w:val="clear" w:color="auto" w:fill="auto"/>
            <w:vAlign w:val="center"/>
          </w:tcPr>
          <w:p w14:paraId="1F595B23" w14:textId="77777777" w:rsidR="001222C7" w:rsidRPr="001222C7" w:rsidRDefault="001222C7" w:rsidP="00EC57ED">
            <w:pPr>
              <w:spacing w:line="220" w:lineRule="atLeast"/>
              <w:jc w:val="center"/>
              <w:rPr>
                <w:rFonts w:eastAsia="SimSun"/>
                <w:sz w:val="20"/>
              </w:rPr>
            </w:pPr>
          </w:p>
        </w:tc>
        <w:tc>
          <w:tcPr>
            <w:tcW w:w="2268" w:type="dxa"/>
            <w:shd w:val="clear" w:color="auto" w:fill="auto"/>
            <w:vAlign w:val="center"/>
          </w:tcPr>
          <w:p w14:paraId="420A0DDB" w14:textId="162F2525" w:rsidR="001222C7" w:rsidRPr="001222C7" w:rsidRDefault="002C0AE5" w:rsidP="00EC57ED">
            <w:pPr>
              <w:spacing w:line="220" w:lineRule="atLeast"/>
              <w:jc w:val="center"/>
              <w:rPr>
                <w:rFonts w:eastAsia="SimSun"/>
                <w:sz w:val="20"/>
              </w:rPr>
            </w:pPr>
            <w:r>
              <w:rPr>
                <w:rFonts w:eastAsia="SimSun"/>
                <w:sz w:val="20"/>
              </w:rPr>
              <w:t>682,0</w:t>
            </w:r>
          </w:p>
        </w:tc>
        <w:tc>
          <w:tcPr>
            <w:tcW w:w="2551" w:type="dxa"/>
            <w:shd w:val="clear" w:color="auto" w:fill="auto"/>
            <w:vAlign w:val="center"/>
          </w:tcPr>
          <w:p w14:paraId="16C2509F" w14:textId="01DF530E" w:rsidR="001222C7" w:rsidRPr="001222C7" w:rsidRDefault="001222C7" w:rsidP="00EC57ED">
            <w:pPr>
              <w:spacing w:line="220" w:lineRule="atLeast"/>
              <w:jc w:val="center"/>
              <w:rPr>
                <w:rFonts w:eastAsia="SimSun"/>
                <w:sz w:val="20"/>
              </w:rPr>
            </w:pPr>
            <w:r>
              <w:rPr>
                <w:rFonts w:eastAsia="SimSun"/>
                <w:sz w:val="20"/>
              </w:rPr>
              <w:t>4 (sieniniai, po 8 m</w:t>
            </w:r>
            <w:r w:rsidRPr="001222C7">
              <w:rPr>
                <w:rFonts w:eastAsia="SimSun"/>
                <w:sz w:val="20"/>
                <w:vertAlign w:val="superscript"/>
              </w:rPr>
              <w:t>3</w:t>
            </w:r>
            <w:r>
              <w:rPr>
                <w:rFonts w:eastAsia="SimSun"/>
                <w:sz w:val="20"/>
              </w:rPr>
              <w:t>/h)</w:t>
            </w:r>
          </w:p>
        </w:tc>
        <w:tc>
          <w:tcPr>
            <w:tcW w:w="1560" w:type="dxa"/>
            <w:vAlign w:val="center"/>
          </w:tcPr>
          <w:p w14:paraId="379B90DF" w14:textId="7A5C7BE9" w:rsidR="001222C7" w:rsidRPr="001222C7" w:rsidRDefault="002C0AE5" w:rsidP="00EC57ED">
            <w:pPr>
              <w:spacing w:line="220" w:lineRule="atLeast"/>
              <w:jc w:val="center"/>
              <w:rPr>
                <w:rFonts w:eastAsia="SimSun"/>
                <w:sz w:val="20"/>
              </w:rPr>
            </w:pPr>
            <w:r>
              <w:rPr>
                <w:rFonts w:eastAsia="SimSun"/>
                <w:sz w:val="20"/>
              </w:rPr>
              <w:t>170,5</w:t>
            </w:r>
          </w:p>
        </w:tc>
      </w:tr>
      <w:tr w:rsidR="001222C7" w:rsidRPr="001222C7" w14:paraId="61FB21A6" w14:textId="77777777" w:rsidTr="0090467C">
        <w:trPr>
          <w:trHeight w:val="346"/>
        </w:trPr>
        <w:tc>
          <w:tcPr>
            <w:tcW w:w="2410" w:type="dxa"/>
            <w:vAlign w:val="center"/>
          </w:tcPr>
          <w:p w14:paraId="74582DC9" w14:textId="2F41F442" w:rsidR="001222C7" w:rsidRDefault="001222C7" w:rsidP="001222C7">
            <w:pPr>
              <w:spacing w:line="220" w:lineRule="atLeast"/>
              <w:ind w:right="-56"/>
              <w:rPr>
                <w:rFonts w:eastAsia="SimSun"/>
                <w:sz w:val="20"/>
              </w:rPr>
            </w:pPr>
            <w:r w:rsidRPr="001222C7">
              <w:rPr>
                <w:rFonts w:eastAsia="SimSun"/>
                <w:sz w:val="20"/>
              </w:rPr>
              <w:t xml:space="preserve">Mėšlo krovos darbų </w:t>
            </w:r>
            <w:r w:rsidR="00344257">
              <w:rPr>
                <w:rFonts w:eastAsia="SimSun"/>
                <w:sz w:val="20"/>
              </w:rPr>
              <w:t>vieta</w:t>
            </w:r>
          </w:p>
          <w:p w14:paraId="30DDF78E" w14:textId="694692BE" w:rsidR="001222C7" w:rsidRPr="001222C7" w:rsidRDefault="001222C7" w:rsidP="001222C7">
            <w:pPr>
              <w:spacing w:line="220" w:lineRule="atLeast"/>
              <w:ind w:right="-56"/>
              <w:rPr>
                <w:rFonts w:eastAsia="SimSun"/>
                <w:sz w:val="20"/>
              </w:rPr>
            </w:pPr>
            <w:r>
              <w:rPr>
                <w:rFonts w:eastAsia="SimSun"/>
                <w:sz w:val="20"/>
              </w:rPr>
              <w:t>t.</w:t>
            </w:r>
            <w:r w:rsidR="00314C07">
              <w:rPr>
                <w:rFonts w:eastAsia="SimSun"/>
                <w:sz w:val="20"/>
              </w:rPr>
              <w:t xml:space="preserve"> </w:t>
            </w:r>
            <w:r>
              <w:rPr>
                <w:rFonts w:eastAsia="SimSun"/>
                <w:sz w:val="20"/>
              </w:rPr>
              <w:t>š. 601</w:t>
            </w:r>
          </w:p>
        </w:tc>
        <w:tc>
          <w:tcPr>
            <w:tcW w:w="1843" w:type="dxa"/>
            <w:shd w:val="clear" w:color="auto" w:fill="auto"/>
            <w:vAlign w:val="center"/>
          </w:tcPr>
          <w:p w14:paraId="4E6ECA97" w14:textId="580A2876" w:rsidR="001222C7" w:rsidRPr="0090467C" w:rsidRDefault="0090467C" w:rsidP="00EC57ED">
            <w:pPr>
              <w:spacing w:line="220" w:lineRule="atLeast"/>
              <w:ind w:right="-56"/>
              <w:jc w:val="center"/>
              <w:rPr>
                <w:rFonts w:eastAsia="SimSun"/>
                <w:sz w:val="20"/>
              </w:rPr>
            </w:pPr>
            <w:r w:rsidRPr="0090467C">
              <w:rPr>
                <w:sz w:val="20"/>
                <w:lang w:eastAsia="lt-LT"/>
              </w:rPr>
              <w:t>77 OU/(m</w:t>
            </w:r>
            <w:r w:rsidRPr="0090467C">
              <w:rPr>
                <w:sz w:val="20"/>
                <w:vertAlign w:val="superscript"/>
                <w:lang w:eastAsia="lt-LT"/>
              </w:rPr>
              <w:t>2</w:t>
            </w:r>
            <w:r w:rsidRPr="0090467C">
              <w:rPr>
                <w:sz w:val="20"/>
                <w:lang w:eastAsia="lt-LT"/>
              </w:rPr>
              <w:t>/s)</w:t>
            </w:r>
          </w:p>
        </w:tc>
        <w:tc>
          <w:tcPr>
            <w:tcW w:w="1843" w:type="dxa"/>
            <w:shd w:val="clear" w:color="auto" w:fill="auto"/>
            <w:vAlign w:val="center"/>
          </w:tcPr>
          <w:p w14:paraId="0B5EF20D" w14:textId="2A18E438" w:rsidR="001222C7" w:rsidRPr="00307B37" w:rsidRDefault="00344257" w:rsidP="00EC57ED">
            <w:pPr>
              <w:spacing w:line="220" w:lineRule="atLeast"/>
              <w:jc w:val="center"/>
              <w:rPr>
                <w:rFonts w:eastAsia="SimSun"/>
                <w:sz w:val="20"/>
              </w:rPr>
            </w:pPr>
            <w:r w:rsidRPr="00307B37">
              <w:rPr>
                <w:rFonts w:eastAsia="SimSun"/>
                <w:sz w:val="20"/>
              </w:rPr>
              <w:t>8x5</w:t>
            </w:r>
            <w:r w:rsidR="0090467C" w:rsidRPr="00307B37">
              <w:rPr>
                <w:rFonts w:eastAsia="SimSun"/>
                <w:sz w:val="20"/>
              </w:rPr>
              <w:t xml:space="preserve"> m</w:t>
            </w:r>
          </w:p>
        </w:tc>
        <w:tc>
          <w:tcPr>
            <w:tcW w:w="1559" w:type="dxa"/>
            <w:shd w:val="clear" w:color="auto" w:fill="auto"/>
            <w:vAlign w:val="center"/>
          </w:tcPr>
          <w:p w14:paraId="5478A57A" w14:textId="3E74E934" w:rsidR="001222C7" w:rsidRPr="00307B37" w:rsidRDefault="0090467C" w:rsidP="00EC57ED">
            <w:pPr>
              <w:spacing w:line="220" w:lineRule="atLeast"/>
              <w:jc w:val="center"/>
              <w:rPr>
                <w:rFonts w:eastAsia="SimSun"/>
                <w:sz w:val="20"/>
              </w:rPr>
            </w:pPr>
            <w:r w:rsidRPr="00307B37">
              <w:rPr>
                <w:rFonts w:eastAsia="SimSun"/>
                <w:sz w:val="20"/>
              </w:rPr>
              <w:t>-</w:t>
            </w:r>
          </w:p>
        </w:tc>
        <w:tc>
          <w:tcPr>
            <w:tcW w:w="2268" w:type="dxa"/>
            <w:shd w:val="clear" w:color="auto" w:fill="auto"/>
            <w:vAlign w:val="center"/>
          </w:tcPr>
          <w:p w14:paraId="33712179" w14:textId="58879561" w:rsidR="001222C7" w:rsidRPr="00307B37" w:rsidRDefault="0090467C" w:rsidP="00EC57ED">
            <w:pPr>
              <w:spacing w:line="220" w:lineRule="atLeast"/>
              <w:jc w:val="center"/>
              <w:rPr>
                <w:rFonts w:eastAsia="SimSun"/>
                <w:sz w:val="20"/>
              </w:rPr>
            </w:pPr>
            <w:r w:rsidRPr="00307B37">
              <w:rPr>
                <w:rFonts w:eastAsia="SimSun"/>
                <w:sz w:val="20"/>
              </w:rPr>
              <w:t>-</w:t>
            </w:r>
          </w:p>
        </w:tc>
        <w:tc>
          <w:tcPr>
            <w:tcW w:w="2551" w:type="dxa"/>
            <w:shd w:val="clear" w:color="auto" w:fill="auto"/>
            <w:vAlign w:val="center"/>
          </w:tcPr>
          <w:p w14:paraId="161DE4DE" w14:textId="647AA0B3" w:rsidR="001222C7" w:rsidRPr="00307B37" w:rsidRDefault="0090467C" w:rsidP="00EC57ED">
            <w:pPr>
              <w:spacing w:line="220" w:lineRule="atLeast"/>
              <w:jc w:val="center"/>
              <w:rPr>
                <w:rFonts w:eastAsia="SimSun"/>
                <w:sz w:val="20"/>
              </w:rPr>
            </w:pPr>
            <w:r w:rsidRPr="00307B37">
              <w:rPr>
                <w:rFonts w:eastAsia="SimSun"/>
                <w:sz w:val="20"/>
              </w:rPr>
              <w:t>-</w:t>
            </w:r>
          </w:p>
        </w:tc>
        <w:tc>
          <w:tcPr>
            <w:tcW w:w="1560" w:type="dxa"/>
            <w:vAlign w:val="center"/>
          </w:tcPr>
          <w:p w14:paraId="13E1DE2F" w14:textId="465EAE1D" w:rsidR="001222C7" w:rsidRPr="00307B37" w:rsidRDefault="00344257" w:rsidP="00EC57ED">
            <w:pPr>
              <w:spacing w:line="220" w:lineRule="atLeast"/>
              <w:jc w:val="center"/>
              <w:rPr>
                <w:rFonts w:eastAsia="SimSun"/>
                <w:sz w:val="20"/>
              </w:rPr>
            </w:pPr>
            <w:r w:rsidRPr="00307B37">
              <w:rPr>
                <w:rFonts w:eastAsia="SimSun"/>
                <w:sz w:val="20"/>
              </w:rPr>
              <w:t>3080,0</w:t>
            </w:r>
          </w:p>
        </w:tc>
      </w:tr>
      <w:tr w:rsidR="00836FC4" w:rsidRPr="001222C7" w14:paraId="21FC5DE1" w14:textId="77777777" w:rsidTr="0090467C">
        <w:trPr>
          <w:trHeight w:val="346"/>
        </w:trPr>
        <w:tc>
          <w:tcPr>
            <w:tcW w:w="2410" w:type="dxa"/>
            <w:vAlign w:val="center"/>
          </w:tcPr>
          <w:p w14:paraId="65160092" w14:textId="3C4BF2CA" w:rsidR="00836FC4" w:rsidRPr="00D80902" w:rsidRDefault="00836FC4" w:rsidP="001222C7">
            <w:pPr>
              <w:spacing w:line="220" w:lineRule="atLeast"/>
              <w:ind w:right="-56"/>
              <w:rPr>
                <w:rFonts w:eastAsia="SimSun"/>
                <w:sz w:val="20"/>
              </w:rPr>
            </w:pPr>
            <w:r w:rsidRPr="00D80902">
              <w:rPr>
                <w:rFonts w:eastAsia="SimSun"/>
                <w:sz w:val="20"/>
              </w:rPr>
              <w:t xml:space="preserve">Paukštidė Nr. 1 vartai </w:t>
            </w:r>
          </w:p>
          <w:p w14:paraId="4298731F" w14:textId="10DA4C0F" w:rsidR="00836FC4" w:rsidRPr="00D80902" w:rsidRDefault="00836FC4" w:rsidP="001222C7">
            <w:pPr>
              <w:spacing w:line="220" w:lineRule="atLeast"/>
              <w:ind w:right="-56"/>
              <w:rPr>
                <w:rFonts w:eastAsia="SimSun"/>
                <w:sz w:val="20"/>
              </w:rPr>
            </w:pPr>
            <w:proofErr w:type="spellStart"/>
            <w:r w:rsidRPr="00D80902">
              <w:rPr>
                <w:rFonts w:eastAsia="SimSun"/>
                <w:sz w:val="20"/>
              </w:rPr>
              <w:t>t.š</w:t>
            </w:r>
            <w:proofErr w:type="spellEnd"/>
            <w:r w:rsidRPr="00D80902">
              <w:rPr>
                <w:rFonts w:eastAsia="SimSun"/>
                <w:sz w:val="20"/>
              </w:rPr>
              <w:t>. 602</w:t>
            </w:r>
          </w:p>
        </w:tc>
        <w:tc>
          <w:tcPr>
            <w:tcW w:w="1843" w:type="dxa"/>
            <w:shd w:val="clear" w:color="auto" w:fill="auto"/>
            <w:vAlign w:val="center"/>
          </w:tcPr>
          <w:p w14:paraId="6D85352A" w14:textId="1DED1E11" w:rsidR="00836FC4" w:rsidRPr="00D80902" w:rsidRDefault="00836FC4" w:rsidP="00EC57ED">
            <w:pPr>
              <w:spacing w:line="220" w:lineRule="atLeast"/>
              <w:ind w:right="-56"/>
              <w:jc w:val="center"/>
              <w:rPr>
                <w:sz w:val="20"/>
                <w:lang w:eastAsia="lt-LT"/>
              </w:rPr>
            </w:pPr>
            <w:r w:rsidRPr="00D80902">
              <w:rPr>
                <w:sz w:val="20"/>
                <w:lang w:eastAsia="lt-LT"/>
              </w:rPr>
              <w:t>77 OU/(m</w:t>
            </w:r>
            <w:r w:rsidRPr="00D80902">
              <w:rPr>
                <w:sz w:val="20"/>
                <w:vertAlign w:val="superscript"/>
                <w:lang w:eastAsia="lt-LT"/>
              </w:rPr>
              <w:t>2</w:t>
            </w:r>
            <w:r w:rsidRPr="00D80902">
              <w:rPr>
                <w:sz w:val="20"/>
                <w:lang w:eastAsia="lt-LT"/>
              </w:rPr>
              <w:t>/s)</w:t>
            </w:r>
          </w:p>
        </w:tc>
        <w:tc>
          <w:tcPr>
            <w:tcW w:w="1843" w:type="dxa"/>
            <w:shd w:val="clear" w:color="auto" w:fill="auto"/>
            <w:vAlign w:val="center"/>
          </w:tcPr>
          <w:p w14:paraId="2A558259" w14:textId="5DF0C516" w:rsidR="00836FC4" w:rsidRPr="00D80902" w:rsidRDefault="00427927" w:rsidP="00EC57ED">
            <w:pPr>
              <w:spacing w:line="220" w:lineRule="atLeast"/>
              <w:jc w:val="center"/>
              <w:rPr>
                <w:rFonts w:eastAsia="SimSun"/>
                <w:sz w:val="20"/>
              </w:rPr>
            </w:pPr>
            <w:r w:rsidRPr="00D80902">
              <w:rPr>
                <w:rFonts w:eastAsia="SimSun"/>
                <w:sz w:val="20"/>
              </w:rPr>
              <w:t>3</w:t>
            </w:r>
            <w:r w:rsidR="00836FC4" w:rsidRPr="00D80902">
              <w:rPr>
                <w:rFonts w:eastAsia="SimSun"/>
                <w:sz w:val="20"/>
              </w:rPr>
              <w:t>x2 m</w:t>
            </w:r>
          </w:p>
        </w:tc>
        <w:tc>
          <w:tcPr>
            <w:tcW w:w="1559" w:type="dxa"/>
            <w:shd w:val="clear" w:color="auto" w:fill="auto"/>
            <w:vAlign w:val="center"/>
          </w:tcPr>
          <w:p w14:paraId="2D764E00" w14:textId="348C4B57" w:rsidR="00836FC4" w:rsidRPr="00D80902" w:rsidRDefault="00836FC4" w:rsidP="00EC57ED">
            <w:pPr>
              <w:spacing w:line="220" w:lineRule="atLeast"/>
              <w:jc w:val="center"/>
              <w:rPr>
                <w:rFonts w:eastAsia="SimSun"/>
                <w:sz w:val="20"/>
              </w:rPr>
            </w:pPr>
            <w:r w:rsidRPr="00D80902">
              <w:rPr>
                <w:rFonts w:eastAsia="SimSun"/>
                <w:sz w:val="20"/>
              </w:rPr>
              <w:t>-</w:t>
            </w:r>
          </w:p>
        </w:tc>
        <w:tc>
          <w:tcPr>
            <w:tcW w:w="2268" w:type="dxa"/>
            <w:shd w:val="clear" w:color="auto" w:fill="auto"/>
            <w:vAlign w:val="center"/>
          </w:tcPr>
          <w:p w14:paraId="2E9B1C49" w14:textId="4EE8F9A2" w:rsidR="00836FC4" w:rsidRPr="00D80902" w:rsidRDefault="00836FC4" w:rsidP="00EC57ED">
            <w:pPr>
              <w:spacing w:line="220" w:lineRule="atLeast"/>
              <w:jc w:val="center"/>
              <w:rPr>
                <w:rFonts w:eastAsia="SimSun"/>
                <w:sz w:val="20"/>
              </w:rPr>
            </w:pPr>
            <w:r w:rsidRPr="00D80902">
              <w:rPr>
                <w:rFonts w:eastAsia="SimSun"/>
                <w:sz w:val="20"/>
              </w:rPr>
              <w:t>-</w:t>
            </w:r>
          </w:p>
        </w:tc>
        <w:tc>
          <w:tcPr>
            <w:tcW w:w="2551" w:type="dxa"/>
            <w:shd w:val="clear" w:color="auto" w:fill="auto"/>
            <w:vAlign w:val="center"/>
          </w:tcPr>
          <w:p w14:paraId="0F98DE89" w14:textId="25AC6EB3" w:rsidR="00836FC4" w:rsidRPr="00D80902" w:rsidRDefault="00836FC4" w:rsidP="00EC57ED">
            <w:pPr>
              <w:spacing w:line="220" w:lineRule="atLeast"/>
              <w:jc w:val="center"/>
              <w:rPr>
                <w:rFonts w:eastAsia="SimSun"/>
                <w:sz w:val="20"/>
              </w:rPr>
            </w:pPr>
            <w:r w:rsidRPr="00D80902">
              <w:rPr>
                <w:rFonts w:eastAsia="SimSun"/>
                <w:sz w:val="20"/>
              </w:rPr>
              <w:t>-</w:t>
            </w:r>
          </w:p>
        </w:tc>
        <w:tc>
          <w:tcPr>
            <w:tcW w:w="1560" w:type="dxa"/>
            <w:vAlign w:val="center"/>
          </w:tcPr>
          <w:p w14:paraId="769DE237" w14:textId="77EA5EF1" w:rsidR="00836FC4" w:rsidRPr="00D80902" w:rsidRDefault="00427927" w:rsidP="00EC57ED">
            <w:pPr>
              <w:spacing w:line="220" w:lineRule="atLeast"/>
              <w:jc w:val="center"/>
              <w:rPr>
                <w:rFonts w:eastAsia="SimSun"/>
                <w:sz w:val="20"/>
              </w:rPr>
            </w:pPr>
            <w:r w:rsidRPr="00D80902">
              <w:rPr>
                <w:rFonts w:eastAsia="SimSun"/>
                <w:sz w:val="20"/>
              </w:rPr>
              <w:t>462,0</w:t>
            </w:r>
          </w:p>
        </w:tc>
      </w:tr>
      <w:tr w:rsidR="00836FC4" w:rsidRPr="001222C7" w14:paraId="3E2B9353" w14:textId="77777777" w:rsidTr="0090467C">
        <w:trPr>
          <w:trHeight w:val="346"/>
        </w:trPr>
        <w:tc>
          <w:tcPr>
            <w:tcW w:w="2410" w:type="dxa"/>
            <w:vAlign w:val="center"/>
          </w:tcPr>
          <w:p w14:paraId="40A0EECB" w14:textId="4C47529D" w:rsidR="00836FC4" w:rsidRPr="00D80902" w:rsidRDefault="00836FC4" w:rsidP="00836FC4">
            <w:pPr>
              <w:spacing w:line="220" w:lineRule="atLeast"/>
              <w:ind w:right="-56"/>
              <w:rPr>
                <w:rFonts w:eastAsia="SimSun"/>
                <w:sz w:val="20"/>
              </w:rPr>
            </w:pPr>
            <w:r w:rsidRPr="00D80902">
              <w:rPr>
                <w:rFonts w:eastAsia="SimSun"/>
                <w:sz w:val="20"/>
              </w:rPr>
              <w:t xml:space="preserve">Paukštidė Nr. 2 vartai </w:t>
            </w:r>
          </w:p>
          <w:p w14:paraId="00F1462A" w14:textId="167F4CF0" w:rsidR="00836FC4" w:rsidRPr="00D80902" w:rsidRDefault="00836FC4" w:rsidP="00836FC4">
            <w:pPr>
              <w:spacing w:line="220" w:lineRule="atLeast"/>
              <w:ind w:right="-56"/>
              <w:rPr>
                <w:rFonts w:eastAsia="SimSun"/>
                <w:sz w:val="20"/>
              </w:rPr>
            </w:pPr>
            <w:proofErr w:type="spellStart"/>
            <w:r w:rsidRPr="00D80902">
              <w:rPr>
                <w:rFonts w:eastAsia="SimSun"/>
                <w:sz w:val="20"/>
              </w:rPr>
              <w:t>t.š</w:t>
            </w:r>
            <w:proofErr w:type="spellEnd"/>
            <w:r w:rsidRPr="00D80902">
              <w:rPr>
                <w:rFonts w:eastAsia="SimSun"/>
                <w:sz w:val="20"/>
              </w:rPr>
              <w:t>. 603</w:t>
            </w:r>
          </w:p>
        </w:tc>
        <w:tc>
          <w:tcPr>
            <w:tcW w:w="1843" w:type="dxa"/>
            <w:shd w:val="clear" w:color="auto" w:fill="auto"/>
            <w:vAlign w:val="center"/>
          </w:tcPr>
          <w:p w14:paraId="431D677D" w14:textId="2CA73517" w:rsidR="00836FC4" w:rsidRPr="00D80902" w:rsidRDefault="00836FC4" w:rsidP="00EC57ED">
            <w:pPr>
              <w:spacing w:line="220" w:lineRule="atLeast"/>
              <w:ind w:right="-56"/>
              <w:jc w:val="center"/>
              <w:rPr>
                <w:sz w:val="20"/>
                <w:lang w:val="en-US" w:eastAsia="lt-LT"/>
              </w:rPr>
            </w:pPr>
            <w:r w:rsidRPr="00D80902">
              <w:rPr>
                <w:sz w:val="20"/>
                <w:lang w:eastAsia="lt-LT"/>
              </w:rPr>
              <w:t>77 OU/(m</w:t>
            </w:r>
            <w:r w:rsidRPr="00D80902">
              <w:rPr>
                <w:sz w:val="20"/>
                <w:vertAlign w:val="superscript"/>
                <w:lang w:eastAsia="lt-LT"/>
              </w:rPr>
              <w:t>2</w:t>
            </w:r>
            <w:r w:rsidRPr="00D80902">
              <w:rPr>
                <w:sz w:val="20"/>
                <w:lang w:eastAsia="lt-LT"/>
              </w:rPr>
              <w:t>/s)</w:t>
            </w:r>
          </w:p>
        </w:tc>
        <w:tc>
          <w:tcPr>
            <w:tcW w:w="1843" w:type="dxa"/>
            <w:shd w:val="clear" w:color="auto" w:fill="auto"/>
            <w:vAlign w:val="center"/>
          </w:tcPr>
          <w:p w14:paraId="5A180305" w14:textId="21F6D8F8" w:rsidR="00836FC4" w:rsidRPr="00D80902" w:rsidRDefault="00427927" w:rsidP="00EC57ED">
            <w:pPr>
              <w:spacing w:line="220" w:lineRule="atLeast"/>
              <w:jc w:val="center"/>
              <w:rPr>
                <w:rFonts w:eastAsia="SimSun"/>
                <w:sz w:val="20"/>
              </w:rPr>
            </w:pPr>
            <w:r w:rsidRPr="00D80902">
              <w:rPr>
                <w:rFonts w:eastAsia="SimSun"/>
                <w:sz w:val="20"/>
              </w:rPr>
              <w:t>3</w:t>
            </w:r>
            <w:r w:rsidR="00836FC4" w:rsidRPr="00D80902">
              <w:rPr>
                <w:rFonts w:eastAsia="SimSun"/>
                <w:sz w:val="20"/>
              </w:rPr>
              <w:t>x2 m</w:t>
            </w:r>
          </w:p>
        </w:tc>
        <w:tc>
          <w:tcPr>
            <w:tcW w:w="1559" w:type="dxa"/>
            <w:shd w:val="clear" w:color="auto" w:fill="auto"/>
            <w:vAlign w:val="center"/>
          </w:tcPr>
          <w:p w14:paraId="6638CF99" w14:textId="05330560" w:rsidR="00836FC4" w:rsidRPr="00D80902" w:rsidRDefault="00836FC4" w:rsidP="00EC57ED">
            <w:pPr>
              <w:spacing w:line="220" w:lineRule="atLeast"/>
              <w:jc w:val="center"/>
              <w:rPr>
                <w:rFonts w:eastAsia="SimSun"/>
                <w:sz w:val="20"/>
              </w:rPr>
            </w:pPr>
            <w:r w:rsidRPr="00D80902">
              <w:rPr>
                <w:rFonts w:eastAsia="SimSun"/>
                <w:sz w:val="20"/>
              </w:rPr>
              <w:t>-</w:t>
            </w:r>
          </w:p>
        </w:tc>
        <w:tc>
          <w:tcPr>
            <w:tcW w:w="2268" w:type="dxa"/>
            <w:shd w:val="clear" w:color="auto" w:fill="auto"/>
            <w:vAlign w:val="center"/>
          </w:tcPr>
          <w:p w14:paraId="2C81194B" w14:textId="5ABD8B0D" w:rsidR="00836FC4" w:rsidRPr="00D80902" w:rsidRDefault="00836FC4" w:rsidP="00EC57ED">
            <w:pPr>
              <w:spacing w:line="220" w:lineRule="atLeast"/>
              <w:jc w:val="center"/>
              <w:rPr>
                <w:rFonts w:eastAsia="SimSun"/>
                <w:sz w:val="20"/>
              </w:rPr>
            </w:pPr>
            <w:r w:rsidRPr="00D80902">
              <w:rPr>
                <w:rFonts w:eastAsia="SimSun"/>
                <w:sz w:val="20"/>
              </w:rPr>
              <w:t>-</w:t>
            </w:r>
          </w:p>
        </w:tc>
        <w:tc>
          <w:tcPr>
            <w:tcW w:w="2551" w:type="dxa"/>
            <w:shd w:val="clear" w:color="auto" w:fill="auto"/>
            <w:vAlign w:val="center"/>
          </w:tcPr>
          <w:p w14:paraId="6FB41D9F" w14:textId="631F9D78" w:rsidR="00836FC4" w:rsidRPr="00D80902" w:rsidRDefault="00836FC4" w:rsidP="00EC57ED">
            <w:pPr>
              <w:spacing w:line="220" w:lineRule="atLeast"/>
              <w:jc w:val="center"/>
              <w:rPr>
                <w:rFonts w:eastAsia="SimSun"/>
                <w:sz w:val="20"/>
              </w:rPr>
            </w:pPr>
            <w:r w:rsidRPr="00D80902">
              <w:rPr>
                <w:rFonts w:eastAsia="SimSun"/>
                <w:sz w:val="20"/>
              </w:rPr>
              <w:t>-</w:t>
            </w:r>
          </w:p>
        </w:tc>
        <w:tc>
          <w:tcPr>
            <w:tcW w:w="1560" w:type="dxa"/>
            <w:vAlign w:val="center"/>
          </w:tcPr>
          <w:p w14:paraId="6BE1529F" w14:textId="17A4CA42" w:rsidR="00836FC4" w:rsidRPr="00D80902" w:rsidRDefault="00427927" w:rsidP="00EC57ED">
            <w:pPr>
              <w:spacing w:line="220" w:lineRule="atLeast"/>
              <w:jc w:val="center"/>
              <w:rPr>
                <w:rFonts w:eastAsia="SimSun"/>
                <w:sz w:val="20"/>
              </w:rPr>
            </w:pPr>
            <w:r w:rsidRPr="00D80902">
              <w:rPr>
                <w:rFonts w:eastAsia="SimSun"/>
                <w:sz w:val="20"/>
              </w:rPr>
              <w:t>462,0</w:t>
            </w:r>
          </w:p>
        </w:tc>
      </w:tr>
    </w:tbl>
    <w:p w14:paraId="32DF2522" w14:textId="77777777" w:rsidR="002C0AE5" w:rsidRPr="002C0AE5" w:rsidRDefault="002C0AE5" w:rsidP="004A4765">
      <w:pPr>
        <w:jc w:val="both"/>
        <w:rPr>
          <w:sz w:val="20"/>
          <w:lang w:eastAsia="lt-LT"/>
        </w:rPr>
      </w:pPr>
      <w:r w:rsidRPr="002C0AE5">
        <w:rPr>
          <w:sz w:val="20"/>
          <w:lang w:eastAsia="lt-LT"/>
        </w:rPr>
        <w:t>* Įvertinus kiekvieno ventiliatoriaus našumą, galima teigti, kad dirbant visiems ventiliatoriams vienu metu:</w:t>
      </w:r>
    </w:p>
    <w:p w14:paraId="07F324E7" w14:textId="759C5869" w:rsidR="001222C7" w:rsidRDefault="002C0AE5" w:rsidP="004A4765">
      <w:pPr>
        <w:pStyle w:val="Sraopastraipa"/>
        <w:numPr>
          <w:ilvl w:val="0"/>
          <w:numId w:val="13"/>
        </w:numPr>
        <w:ind w:left="284" w:hanging="142"/>
        <w:jc w:val="both"/>
        <w:rPr>
          <w:sz w:val="20"/>
          <w:lang w:eastAsia="lt-LT"/>
        </w:rPr>
      </w:pPr>
      <w:r w:rsidRPr="002C0AE5">
        <w:rPr>
          <w:sz w:val="20"/>
          <w:lang w:eastAsia="lt-LT"/>
        </w:rPr>
        <w:t xml:space="preserve">iš paukštidės Nr. 1 per </w:t>
      </w:r>
      <w:r>
        <w:rPr>
          <w:sz w:val="20"/>
          <w:lang w:eastAsia="lt-LT"/>
        </w:rPr>
        <w:t xml:space="preserve">šešis </w:t>
      </w:r>
      <w:r w:rsidRPr="002C0AE5">
        <w:rPr>
          <w:sz w:val="20"/>
          <w:lang w:eastAsia="lt-LT"/>
        </w:rPr>
        <w:t>sieninius ventiliatorius, kurių našumas 38</w:t>
      </w:r>
      <w:r w:rsidR="00570E6A">
        <w:rPr>
          <w:sz w:val="20"/>
          <w:lang w:eastAsia="lt-LT"/>
        </w:rPr>
        <w:t>000</w:t>
      </w:r>
      <w:r w:rsidRPr="002C0AE5">
        <w:rPr>
          <w:sz w:val="20"/>
          <w:lang w:eastAsia="lt-LT"/>
        </w:rPr>
        <w:t xml:space="preserve"> </w:t>
      </w:r>
      <w:r w:rsidRPr="002C0AE5">
        <w:rPr>
          <w:rFonts w:eastAsia="SimSun"/>
          <w:sz w:val="20"/>
        </w:rPr>
        <w:t>m</w:t>
      </w:r>
      <w:r w:rsidRPr="002C0AE5">
        <w:rPr>
          <w:rFonts w:eastAsia="SimSun"/>
          <w:sz w:val="20"/>
          <w:vertAlign w:val="superscript"/>
        </w:rPr>
        <w:t>3</w:t>
      </w:r>
      <w:r w:rsidRPr="002C0AE5">
        <w:rPr>
          <w:rFonts w:eastAsia="SimSun"/>
          <w:sz w:val="20"/>
        </w:rPr>
        <w:t>/h</w:t>
      </w:r>
      <w:r w:rsidRPr="002C0AE5">
        <w:rPr>
          <w:sz w:val="20"/>
          <w:lang w:eastAsia="lt-LT"/>
        </w:rPr>
        <w:t xml:space="preserve"> išmetama </w:t>
      </w:r>
      <w:r>
        <w:rPr>
          <w:sz w:val="20"/>
          <w:lang w:eastAsia="lt-LT"/>
        </w:rPr>
        <w:t>88</w:t>
      </w:r>
      <w:r w:rsidRPr="002C0AE5">
        <w:rPr>
          <w:sz w:val="20"/>
          <w:lang w:eastAsia="lt-LT"/>
        </w:rPr>
        <w:t xml:space="preserve"> % teršalų kiekio, o per </w:t>
      </w:r>
      <w:r>
        <w:rPr>
          <w:sz w:val="20"/>
          <w:lang w:eastAsia="lt-LT"/>
        </w:rPr>
        <w:t xml:space="preserve">keturis </w:t>
      </w:r>
      <w:r w:rsidRPr="002C0AE5">
        <w:rPr>
          <w:sz w:val="20"/>
          <w:lang w:eastAsia="lt-LT"/>
        </w:rPr>
        <w:t>sieninius ventiliatorius, kurių našumas 8</w:t>
      </w:r>
      <w:r w:rsidR="00570E6A">
        <w:rPr>
          <w:sz w:val="20"/>
          <w:lang w:eastAsia="lt-LT"/>
        </w:rPr>
        <w:t>000</w:t>
      </w:r>
      <w:r w:rsidRPr="002C0AE5">
        <w:rPr>
          <w:sz w:val="20"/>
          <w:lang w:eastAsia="lt-LT"/>
        </w:rPr>
        <w:t xml:space="preserve"> </w:t>
      </w:r>
      <w:r w:rsidRPr="002C0AE5">
        <w:rPr>
          <w:rFonts w:eastAsia="SimSun"/>
          <w:sz w:val="20"/>
        </w:rPr>
        <w:t>m</w:t>
      </w:r>
      <w:r w:rsidRPr="002C0AE5">
        <w:rPr>
          <w:rFonts w:eastAsia="SimSun"/>
          <w:sz w:val="20"/>
          <w:vertAlign w:val="superscript"/>
        </w:rPr>
        <w:t>3</w:t>
      </w:r>
      <w:r w:rsidRPr="002C0AE5">
        <w:rPr>
          <w:rFonts w:eastAsia="SimSun"/>
          <w:sz w:val="20"/>
        </w:rPr>
        <w:t>/h</w:t>
      </w:r>
      <w:r>
        <w:rPr>
          <w:sz w:val="20"/>
          <w:lang w:eastAsia="lt-LT"/>
        </w:rPr>
        <w:t xml:space="preserve"> – 12 %; </w:t>
      </w:r>
    </w:p>
    <w:p w14:paraId="599C5729" w14:textId="26733D56" w:rsidR="002C0AE5" w:rsidRPr="002C0AE5" w:rsidRDefault="002C0AE5" w:rsidP="004A4765">
      <w:pPr>
        <w:pStyle w:val="Sraopastraipa"/>
        <w:numPr>
          <w:ilvl w:val="0"/>
          <w:numId w:val="13"/>
        </w:numPr>
        <w:spacing w:after="120"/>
        <w:ind w:left="284" w:hanging="142"/>
        <w:jc w:val="both"/>
        <w:rPr>
          <w:sz w:val="20"/>
          <w:lang w:eastAsia="lt-LT"/>
        </w:rPr>
      </w:pPr>
      <w:r w:rsidRPr="002C0AE5">
        <w:rPr>
          <w:sz w:val="20"/>
          <w:lang w:eastAsia="lt-LT"/>
        </w:rPr>
        <w:t xml:space="preserve">iš paukštidės Nr. </w:t>
      </w:r>
      <w:r>
        <w:rPr>
          <w:sz w:val="20"/>
          <w:lang w:eastAsia="lt-LT"/>
        </w:rPr>
        <w:t>2</w:t>
      </w:r>
      <w:r w:rsidRPr="002C0AE5">
        <w:rPr>
          <w:sz w:val="20"/>
          <w:lang w:eastAsia="lt-LT"/>
        </w:rPr>
        <w:t xml:space="preserve"> per </w:t>
      </w:r>
      <w:r>
        <w:rPr>
          <w:sz w:val="20"/>
          <w:lang w:eastAsia="lt-LT"/>
        </w:rPr>
        <w:t xml:space="preserve">aštuonis </w:t>
      </w:r>
      <w:r w:rsidRPr="002C0AE5">
        <w:rPr>
          <w:sz w:val="20"/>
          <w:lang w:eastAsia="lt-LT"/>
        </w:rPr>
        <w:t>sieninius ventiliatorius, kurių našumas 38</w:t>
      </w:r>
      <w:r w:rsidR="00570E6A">
        <w:rPr>
          <w:sz w:val="20"/>
          <w:lang w:eastAsia="lt-LT"/>
        </w:rPr>
        <w:t>000</w:t>
      </w:r>
      <w:r w:rsidRPr="002C0AE5">
        <w:rPr>
          <w:sz w:val="20"/>
          <w:lang w:eastAsia="lt-LT"/>
        </w:rPr>
        <w:t xml:space="preserve"> </w:t>
      </w:r>
      <w:r w:rsidRPr="002C0AE5">
        <w:rPr>
          <w:rFonts w:eastAsia="SimSun"/>
          <w:sz w:val="20"/>
        </w:rPr>
        <w:t>m</w:t>
      </w:r>
      <w:r w:rsidRPr="002C0AE5">
        <w:rPr>
          <w:rFonts w:eastAsia="SimSun"/>
          <w:sz w:val="20"/>
          <w:vertAlign w:val="superscript"/>
        </w:rPr>
        <w:t>3</w:t>
      </w:r>
      <w:r w:rsidRPr="002C0AE5">
        <w:rPr>
          <w:rFonts w:eastAsia="SimSun"/>
          <w:sz w:val="20"/>
        </w:rPr>
        <w:t>/h</w:t>
      </w:r>
      <w:r w:rsidRPr="002C0AE5">
        <w:rPr>
          <w:sz w:val="20"/>
          <w:lang w:eastAsia="lt-LT"/>
        </w:rPr>
        <w:t xml:space="preserve"> išmetama </w:t>
      </w:r>
      <w:r>
        <w:rPr>
          <w:sz w:val="20"/>
          <w:lang w:eastAsia="lt-LT"/>
        </w:rPr>
        <w:t>90</w:t>
      </w:r>
      <w:r w:rsidRPr="002C0AE5">
        <w:rPr>
          <w:sz w:val="20"/>
          <w:lang w:eastAsia="lt-LT"/>
        </w:rPr>
        <w:t xml:space="preserve"> % teršalų kiekio, o per </w:t>
      </w:r>
      <w:r>
        <w:rPr>
          <w:sz w:val="20"/>
          <w:lang w:eastAsia="lt-LT"/>
        </w:rPr>
        <w:t xml:space="preserve">keturis </w:t>
      </w:r>
      <w:r w:rsidRPr="002C0AE5">
        <w:rPr>
          <w:sz w:val="20"/>
          <w:lang w:eastAsia="lt-LT"/>
        </w:rPr>
        <w:t>sieninius ventiliatorius, kurių našumas 8</w:t>
      </w:r>
      <w:r w:rsidR="00570E6A">
        <w:rPr>
          <w:sz w:val="20"/>
          <w:lang w:eastAsia="lt-LT"/>
        </w:rPr>
        <w:t>000</w:t>
      </w:r>
      <w:r w:rsidRPr="002C0AE5">
        <w:rPr>
          <w:sz w:val="20"/>
          <w:lang w:eastAsia="lt-LT"/>
        </w:rPr>
        <w:t xml:space="preserve"> </w:t>
      </w:r>
      <w:r w:rsidRPr="002C0AE5">
        <w:rPr>
          <w:rFonts w:eastAsia="SimSun"/>
          <w:sz w:val="20"/>
        </w:rPr>
        <w:t>m</w:t>
      </w:r>
      <w:r w:rsidRPr="002C0AE5">
        <w:rPr>
          <w:rFonts w:eastAsia="SimSun"/>
          <w:sz w:val="20"/>
          <w:vertAlign w:val="superscript"/>
        </w:rPr>
        <w:t>3</w:t>
      </w:r>
      <w:r w:rsidRPr="002C0AE5">
        <w:rPr>
          <w:rFonts w:eastAsia="SimSun"/>
          <w:sz w:val="20"/>
        </w:rPr>
        <w:t>/h</w:t>
      </w:r>
      <w:r>
        <w:rPr>
          <w:sz w:val="20"/>
          <w:lang w:eastAsia="lt-LT"/>
        </w:rPr>
        <w:t xml:space="preserve"> – 10</w:t>
      </w:r>
      <w:r w:rsidRPr="002C0AE5">
        <w:rPr>
          <w:sz w:val="20"/>
          <w:lang w:eastAsia="lt-LT"/>
        </w:rPr>
        <w:t xml:space="preserve"> %. </w:t>
      </w:r>
    </w:p>
    <w:p w14:paraId="7240CE2C" w14:textId="34E71CE8" w:rsidR="004A4765" w:rsidRPr="004A4765" w:rsidRDefault="002C0AE5" w:rsidP="004A4765">
      <w:pPr>
        <w:ind w:firstLine="567"/>
        <w:jc w:val="both"/>
        <w:rPr>
          <w:sz w:val="22"/>
          <w:szCs w:val="22"/>
          <w:lang w:eastAsia="lt-LT"/>
        </w:rPr>
      </w:pPr>
      <w:r w:rsidRPr="004A4765">
        <w:rPr>
          <w:sz w:val="22"/>
          <w:szCs w:val="22"/>
          <w:lang w:eastAsia="lt-LT"/>
        </w:rPr>
        <w:t xml:space="preserve">Su planuojama broilerių auginimo veikla susijusio kvapo sklaidos skaičiavimai buvo atlikti naudojant AERMOD </w:t>
      </w:r>
      <w:proofErr w:type="spellStart"/>
      <w:r w:rsidRPr="004A4765">
        <w:rPr>
          <w:sz w:val="22"/>
          <w:szCs w:val="22"/>
          <w:lang w:eastAsia="lt-LT"/>
        </w:rPr>
        <w:t>View</w:t>
      </w:r>
      <w:proofErr w:type="spellEnd"/>
      <w:r w:rsidRPr="004A4765">
        <w:rPr>
          <w:sz w:val="22"/>
          <w:szCs w:val="22"/>
          <w:lang w:eastAsia="lt-LT"/>
        </w:rPr>
        <w:t xml:space="preserve"> matematinį modelį (</w:t>
      </w:r>
      <w:proofErr w:type="spellStart"/>
      <w:r w:rsidRPr="004A4765">
        <w:rPr>
          <w:sz w:val="22"/>
          <w:szCs w:val="22"/>
          <w:lang w:eastAsia="lt-LT"/>
        </w:rPr>
        <w:t>Lakes</w:t>
      </w:r>
      <w:proofErr w:type="spellEnd"/>
      <w:r w:rsidRPr="004A4765">
        <w:rPr>
          <w:sz w:val="22"/>
          <w:szCs w:val="22"/>
          <w:lang w:eastAsia="lt-LT"/>
        </w:rPr>
        <w:t xml:space="preserve"> </w:t>
      </w:r>
      <w:proofErr w:type="spellStart"/>
      <w:r w:rsidRPr="004A4765">
        <w:rPr>
          <w:sz w:val="22"/>
          <w:szCs w:val="22"/>
          <w:lang w:eastAsia="lt-LT"/>
        </w:rPr>
        <w:t>Environmental</w:t>
      </w:r>
      <w:proofErr w:type="spellEnd"/>
      <w:r w:rsidRPr="004A4765">
        <w:rPr>
          <w:sz w:val="22"/>
          <w:szCs w:val="22"/>
          <w:lang w:eastAsia="lt-LT"/>
        </w:rPr>
        <w:t xml:space="preserve"> </w:t>
      </w:r>
      <w:proofErr w:type="spellStart"/>
      <w:r w:rsidRPr="004A4765">
        <w:rPr>
          <w:sz w:val="22"/>
          <w:szCs w:val="22"/>
          <w:lang w:eastAsia="lt-LT"/>
        </w:rPr>
        <w:t>Software</w:t>
      </w:r>
      <w:proofErr w:type="spellEnd"/>
      <w:r w:rsidRPr="004A4765">
        <w:rPr>
          <w:sz w:val="22"/>
          <w:szCs w:val="22"/>
          <w:lang w:eastAsia="lt-LT"/>
        </w:rPr>
        <w:t>, Kanada).</w:t>
      </w:r>
      <w:r w:rsidR="004A4765" w:rsidRPr="004A4765">
        <w:rPr>
          <w:sz w:val="22"/>
          <w:szCs w:val="22"/>
          <w:lang w:eastAsia="lt-LT"/>
        </w:rPr>
        <w:t xml:space="preserve"> AERMOD </w:t>
      </w:r>
      <w:proofErr w:type="spellStart"/>
      <w:r w:rsidR="004A4765" w:rsidRPr="004A4765">
        <w:rPr>
          <w:sz w:val="22"/>
          <w:szCs w:val="22"/>
          <w:lang w:eastAsia="lt-LT"/>
        </w:rPr>
        <w:t>View</w:t>
      </w:r>
      <w:proofErr w:type="spellEnd"/>
      <w:r w:rsidR="004A4765" w:rsidRPr="004A4765">
        <w:rPr>
          <w:sz w:val="22"/>
          <w:szCs w:val="22"/>
          <w:lang w:eastAsia="lt-LT"/>
        </w:rPr>
        <w:t xml:space="preserve"> modelio galimybės leidžia suskaičiuoti tiek vienos, tiek kelių medžiagų keliamo kvapo sklaidą. Gaunamas rezultatas – kvapo vienetas į kubinį metrą (OU</w:t>
      </w:r>
      <w:r w:rsidR="004A4765" w:rsidRPr="00353189">
        <w:rPr>
          <w:sz w:val="22"/>
          <w:szCs w:val="22"/>
          <w:lang w:eastAsia="lt-LT"/>
        </w:rPr>
        <w:t>E</w:t>
      </w:r>
      <w:r w:rsidR="004A4765" w:rsidRPr="004A4765">
        <w:rPr>
          <w:sz w:val="22"/>
          <w:szCs w:val="22"/>
          <w:lang w:eastAsia="lt-LT"/>
        </w:rPr>
        <w:t>/m</w:t>
      </w:r>
      <w:r w:rsidR="004A4765" w:rsidRPr="004A4765">
        <w:rPr>
          <w:sz w:val="22"/>
          <w:szCs w:val="22"/>
          <w:vertAlign w:val="superscript"/>
          <w:lang w:eastAsia="lt-LT"/>
        </w:rPr>
        <w:t>3</w:t>
      </w:r>
      <w:r w:rsidR="004A4765" w:rsidRPr="004A4765">
        <w:rPr>
          <w:sz w:val="22"/>
          <w:szCs w:val="22"/>
          <w:lang w:eastAsia="lt-LT"/>
        </w:rPr>
        <w:t>), įvesties duomenys –</w:t>
      </w:r>
      <w:r w:rsidR="00353189">
        <w:rPr>
          <w:sz w:val="22"/>
          <w:szCs w:val="22"/>
          <w:lang w:eastAsia="lt-LT"/>
        </w:rPr>
        <w:t xml:space="preserve"> kvapo vienetas per sekundę (OU</w:t>
      </w:r>
      <w:r w:rsidR="004A4765" w:rsidRPr="004A4765">
        <w:rPr>
          <w:sz w:val="22"/>
          <w:szCs w:val="22"/>
          <w:lang w:eastAsia="lt-LT"/>
        </w:rPr>
        <w:t>/s) arba vienetas į kvadratinį metrą per sekundę (OU/m</w:t>
      </w:r>
      <w:r w:rsidR="004A4765" w:rsidRPr="004A4765">
        <w:rPr>
          <w:sz w:val="22"/>
          <w:szCs w:val="22"/>
          <w:vertAlign w:val="superscript"/>
          <w:lang w:eastAsia="lt-LT"/>
        </w:rPr>
        <w:t>2</w:t>
      </w:r>
      <w:r w:rsidR="004A4765" w:rsidRPr="004A4765">
        <w:rPr>
          <w:sz w:val="22"/>
          <w:szCs w:val="22"/>
          <w:lang w:eastAsia="lt-LT"/>
        </w:rPr>
        <w:t xml:space="preserve">/s). Kvapų koncentracija skaičiuojama 1,5 m aukštyje (vidutinis aukštis, kuriame uodžia žmogus). AERMOD </w:t>
      </w:r>
      <w:proofErr w:type="spellStart"/>
      <w:r w:rsidR="004A4765" w:rsidRPr="004A4765">
        <w:rPr>
          <w:sz w:val="22"/>
          <w:szCs w:val="22"/>
          <w:lang w:eastAsia="lt-LT"/>
        </w:rPr>
        <w:t>View</w:t>
      </w:r>
      <w:proofErr w:type="spellEnd"/>
      <w:r w:rsidR="004A4765" w:rsidRPr="004A4765">
        <w:rPr>
          <w:sz w:val="22"/>
          <w:szCs w:val="22"/>
          <w:lang w:eastAsia="lt-LT"/>
        </w:rPr>
        <w:t xml:space="preserve"> programa skaičiuojamas 1 valandos kvapo koncentracijos pasiskirstymas, pritaikant 98 </w:t>
      </w:r>
      <w:proofErr w:type="spellStart"/>
      <w:r w:rsidR="004A4765" w:rsidRPr="004A4765">
        <w:rPr>
          <w:sz w:val="22"/>
          <w:szCs w:val="22"/>
          <w:lang w:eastAsia="lt-LT"/>
        </w:rPr>
        <w:t>procentilį</w:t>
      </w:r>
      <w:proofErr w:type="spellEnd"/>
      <w:r w:rsidR="004A4765" w:rsidRPr="004A4765">
        <w:rPr>
          <w:sz w:val="22"/>
          <w:szCs w:val="22"/>
          <w:lang w:eastAsia="lt-LT"/>
        </w:rPr>
        <w:t>. Gauti rezultatai lyginami su HN 121:2010 nurodyta kvapo koncentracijos ribine verte, kuri lygi 8 OU</w:t>
      </w:r>
      <w:r w:rsidR="004A4765" w:rsidRPr="004A4765">
        <w:rPr>
          <w:sz w:val="22"/>
          <w:szCs w:val="22"/>
          <w:vertAlign w:val="subscript"/>
          <w:lang w:eastAsia="lt-LT"/>
        </w:rPr>
        <w:t>E</w:t>
      </w:r>
      <w:r w:rsidR="004A4765" w:rsidRPr="004A4765">
        <w:rPr>
          <w:sz w:val="22"/>
          <w:szCs w:val="22"/>
          <w:lang w:eastAsia="lt-LT"/>
        </w:rPr>
        <w:t>/m</w:t>
      </w:r>
      <w:r w:rsidR="004A4765" w:rsidRPr="004A4765">
        <w:rPr>
          <w:sz w:val="22"/>
          <w:szCs w:val="22"/>
          <w:vertAlign w:val="superscript"/>
          <w:lang w:eastAsia="lt-LT"/>
        </w:rPr>
        <w:t>3</w:t>
      </w:r>
      <w:r w:rsidR="004A4765" w:rsidRPr="004A4765">
        <w:rPr>
          <w:sz w:val="22"/>
          <w:szCs w:val="22"/>
          <w:lang w:eastAsia="lt-LT"/>
        </w:rPr>
        <w:t>.</w:t>
      </w:r>
    </w:p>
    <w:p w14:paraId="063794C1" w14:textId="280C82FD" w:rsidR="001222C7" w:rsidRPr="004A4765" w:rsidRDefault="004A4765" w:rsidP="004A4765">
      <w:pPr>
        <w:ind w:firstLine="567"/>
        <w:jc w:val="both"/>
        <w:rPr>
          <w:sz w:val="22"/>
          <w:szCs w:val="22"/>
          <w:lang w:eastAsia="lt-LT"/>
        </w:rPr>
      </w:pPr>
      <w:r w:rsidRPr="004A4765">
        <w:rPr>
          <w:sz w:val="22"/>
          <w:szCs w:val="22"/>
          <w:lang w:eastAsia="lt-LT"/>
        </w:rPr>
        <w:t xml:space="preserve">Atliekant </w:t>
      </w:r>
      <w:r>
        <w:rPr>
          <w:sz w:val="22"/>
          <w:szCs w:val="22"/>
          <w:lang w:eastAsia="lt-LT"/>
        </w:rPr>
        <w:t>planuojamos</w:t>
      </w:r>
      <w:r w:rsidRPr="004A4765">
        <w:rPr>
          <w:sz w:val="22"/>
          <w:szCs w:val="22"/>
          <w:lang w:eastAsia="lt-LT"/>
        </w:rPr>
        <w:t xml:space="preserve"> ūkinės veiklos skleidžiamo kvapo vertinimą buvo naudoti Lietuvos HMT pateikti </w:t>
      </w:r>
      <w:r>
        <w:rPr>
          <w:sz w:val="22"/>
          <w:szCs w:val="22"/>
          <w:lang w:eastAsia="lt-LT"/>
        </w:rPr>
        <w:t>Vilniaus</w:t>
      </w:r>
      <w:r w:rsidRPr="004A4765">
        <w:rPr>
          <w:sz w:val="22"/>
          <w:szCs w:val="22"/>
          <w:lang w:eastAsia="lt-LT"/>
        </w:rPr>
        <w:t xml:space="preserve"> meteorologinės stoties matavimų duomenys. Kvapo sklaidos modeliavimas atliktas įvertinant </w:t>
      </w:r>
      <w:r w:rsidRPr="00D45064">
        <w:rPr>
          <w:sz w:val="22"/>
          <w:szCs w:val="22"/>
          <w:lang w:eastAsia="lt-LT"/>
        </w:rPr>
        <w:t>201</w:t>
      </w:r>
      <w:r w:rsidR="00D45064" w:rsidRPr="00D45064">
        <w:rPr>
          <w:sz w:val="22"/>
          <w:szCs w:val="22"/>
          <w:lang w:eastAsia="lt-LT"/>
        </w:rPr>
        <w:t>0</w:t>
      </w:r>
      <w:r w:rsidRPr="00D45064">
        <w:rPr>
          <w:sz w:val="22"/>
          <w:szCs w:val="22"/>
          <w:lang w:eastAsia="lt-LT"/>
        </w:rPr>
        <w:t>–2015</w:t>
      </w:r>
      <w:r w:rsidRPr="004A4765">
        <w:rPr>
          <w:sz w:val="22"/>
          <w:szCs w:val="22"/>
          <w:lang w:eastAsia="lt-LT"/>
        </w:rPr>
        <w:t xml:space="preserve"> m. kiekvienos dienos valandinius meteorologinių reiškinių stebėjimų duomenis.</w:t>
      </w:r>
    </w:p>
    <w:p w14:paraId="4995D92E" w14:textId="357E1D2E" w:rsidR="00353189" w:rsidRDefault="00353189" w:rsidP="00353189">
      <w:pPr>
        <w:pStyle w:val="Pagrindinistekstas"/>
        <w:spacing w:after="0"/>
        <w:ind w:firstLine="567"/>
        <w:jc w:val="both"/>
        <w:rPr>
          <w:sz w:val="22"/>
          <w:szCs w:val="22"/>
        </w:rPr>
      </w:pPr>
      <w:r w:rsidRPr="00353189">
        <w:rPr>
          <w:sz w:val="22"/>
          <w:szCs w:val="22"/>
        </w:rPr>
        <w:t xml:space="preserve">Skaičiavimo rezultatai rodo, kad maksimali </w:t>
      </w:r>
      <w:r>
        <w:rPr>
          <w:sz w:val="22"/>
          <w:szCs w:val="22"/>
        </w:rPr>
        <w:t>planuojamos ūkinės veiklos suke</w:t>
      </w:r>
      <w:r w:rsidRPr="00353189">
        <w:rPr>
          <w:sz w:val="22"/>
          <w:szCs w:val="22"/>
        </w:rPr>
        <w:t>liama k</w:t>
      </w:r>
      <w:r>
        <w:rPr>
          <w:sz w:val="22"/>
          <w:szCs w:val="22"/>
        </w:rPr>
        <w:t>vapo koncentracija sieks:</w:t>
      </w:r>
    </w:p>
    <w:p w14:paraId="55A34606" w14:textId="7043690D" w:rsidR="00353189" w:rsidRDefault="00353189" w:rsidP="00353189">
      <w:pPr>
        <w:pStyle w:val="Pagrindinistekstas"/>
        <w:numPr>
          <w:ilvl w:val="0"/>
          <w:numId w:val="12"/>
        </w:numPr>
        <w:spacing w:after="0"/>
        <w:jc w:val="both"/>
        <w:rPr>
          <w:sz w:val="22"/>
          <w:szCs w:val="22"/>
        </w:rPr>
      </w:pPr>
      <w:r w:rsidRPr="00353189">
        <w:rPr>
          <w:sz w:val="22"/>
          <w:szCs w:val="22"/>
        </w:rPr>
        <w:t xml:space="preserve">broilerių auginimo metu – </w:t>
      </w:r>
      <w:r w:rsidR="00344257" w:rsidRPr="00344257">
        <w:rPr>
          <w:sz w:val="22"/>
          <w:szCs w:val="22"/>
        </w:rPr>
        <w:t>1,9</w:t>
      </w:r>
      <w:r w:rsidRPr="00344257">
        <w:rPr>
          <w:sz w:val="22"/>
          <w:szCs w:val="22"/>
        </w:rPr>
        <w:t xml:space="preserve"> </w:t>
      </w:r>
      <w:r w:rsidRPr="00353189">
        <w:rPr>
          <w:sz w:val="22"/>
          <w:szCs w:val="22"/>
        </w:rPr>
        <w:t>OUE/m</w:t>
      </w:r>
      <w:r w:rsidRPr="00353189">
        <w:rPr>
          <w:sz w:val="22"/>
          <w:szCs w:val="22"/>
          <w:vertAlign w:val="superscript"/>
        </w:rPr>
        <w:t>3</w:t>
      </w:r>
      <w:r w:rsidRPr="00353189">
        <w:rPr>
          <w:sz w:val="22"/>
          <w:szCs w:val="22"/>
        </w:rPr>
        <w:t>. Ties planuojamos ūkinės veiklos skly</w:t>
      </w:r>
      <w:r>
        <w:rPr>
          <w:sz w:val="22"/>
          <w:szCs w:val="22"/>
        </w:rPr>
        <w:t xml:space="preserve">po ribomis prognozuojama kvapo koncentracija </w:t>
      </w:r>
      <w:r w:rsidRPr="00353189">
        <w:rPr>
          <w:sz w:val="22"/>
          <w:szCs w:val="22"/>
        </w:rPr>
        <w:t>svyruo</w:t>
      </w:r>
      <w:r>
        <w:rPr>
          <w:sz w:val="22"/>
          <w:szCs w:val="22"/>
        </w:rPr>
        <w:t>s</w:t>
      </w:r>
      <w:r w:rsidRPr="00353189">
        <w:rPr>
          <w:sz w:val="22"/>
          <w:szCs w:val="22"/>
        </w:rPr>
        <w:t xml:space="preserve"> nuo 0,</w:t>
      </w:r>
      <w:r w:rsidR="00344257">
        <w:rPr>
          <w:sz w:val="22"/>
          <w:szCs w:val="22"/>
        </w:rPr>
        <w:t>7</w:t>
      </w:r>
      <w:r w:rsidRPr="00353189">
        <w:rPr>
          <w:sz w:val="22"/>
          <w:szCs w:val="22"/>
        </w:rPr>
        <w:t xml:space="preserve"> OUE/</w:t>
      </w:r>
      <w:r w:rsidRPr="00344257">
        <w:rPr>
          <w:sz w:val="22"/>
          <w:szCs w:val="22"/>
        </w:rPr>
        <w:t>m</w:t>
      </w:r>
      <w:r w:rsidRPr="00344257">
        <w:rPr>
          <w:sz w:val="22"/>
          <w:szCs w:val="22"/>
          <w:vertAlign w:val="superscript"/>
        </w:rPr>
        <w:t>3</w:t>
      </w:r>
      <w:r w:rsidRPr="00344257">
        <w:rPr>
          <w:sz w:val="22"/>
          <w:szCs w:val="22"/>
        </w:rPr>
        <w:t xml:space="preserve"> iki 1,</w:t>
      </w:r>
      <w:r w:rsidR="00344257" w:rsidRPr="00344257">
        <w:rPr>
          <w:sz w:val="22"/>
          <w:szCs w:val="22"/>
        </w:rPr>
        <w:t>7</w:t>
      </w:r>
      <w:r w:rsidRPr="00344257">
        <w:rPr>
          <w:sz w:val="22"/>
          <w:szCs w:val="22"/>
        </w:rPr>
        <w:t xml:space="preserve"> OUE</w:t>
      </w:r>
      <w:r w:rsidRPr="00353189">
        <w:rPr>
          <w:sz w:val="22"/>
          <w:szCs w:val="22"/>
        </w:rPr>
        <w:t>/m</w:t>
      </w:r>
      <w:r w:rsidRPr="00353189">
        <w:rPr>
          <w:sz w:val="22"/>
          <w:szCs w:val="22"/>
          <w:vertAlign w:val="superscript"/>
        </w:rPr>
        <w:t>3</w:t>
      </w:r>
      <w:r w:rsidRPr="00353189">
        <w:rPr>
          <w:sz w:val="22"/>
          <w:szCs w:val="22"/>
        </w:rPr>
        <w:t xml:space="preserve">. </w:t>
      </w:r>
      <w:r>
        <w:rPr>
          <w:sz w:val="22"/>
          <w:szCs w:val="22"/>
        </w:rPr>
        <w:t>Prognozuojama k</w:t>
      </w:r>
      <w:r w:rsidRPr="00353189">
        <w:rPr>
          <w:sz w:val="22"/>
          <w:szCs w:val="22"/>
        </w:rPr>
        <w:t xml:space="preserve">vapo koncentracija artimiausioje gyvenamojoje aplinkoje </w:t>
      </w:r>
      <w:r w:rsidRPr="00344257">
        <w:rPr>
          <w:sz w:val="22"/>
          <w:szCs w:val="22"/>
        </w:rPr>
        <w:t>sieks</w:t>
      </w:r>
      <w:r w:rsidR="00344257" w:rsidRPr="00344257">
        <w:rPr>
          <w:sz w:val="22"/>
          <w:szCs w:val="22"/>
        </w:rPr>
        <w:t xml:space="preserve"> 1,1</w:t>
      </w:r>
      <w:r w:rsidRPr="00344257">
        <w:rPr>
          <w:sz w:val="22"/>
          <w:szCs w:val="22"/>
        </w:rPr>
        <w:t xml:space="preserve"> OUE</w:t>
      </w:r>
      <w:r w:rsidRPr="00353189">
        <w:rPr>
          <w:sz w:val="22"/>
          <w:szCs w:val="22"/>
        </w:rPr>
        <w:t>/m</w:t>
      </w:r>
      <w:r w:rsidRPr="00353189">
        <w:rPr>
          <w:sz w:val="22"/>
          <w:szCs w:val="22"/>
          <w:vertAlign w:val="superscript"/>
        </w:rPr>
        <w:t>3</w:t>
      </w:r>
      <w:r w:rsidRPr="00353189">
        <w:rPr>
          <w:sz w:val="22"/>
          <w:szCs w:val="22"/>
        </w:rPr>
        <w:t>;</w:t>
      </w:r>
    </w:p>
    <w:p w14:paraId="1BF7536A" w14:textId="24121D8E" w:rsidR="00353189" w:rsidRPr="00353189" w:rsidRDefault="00353189" w:rsidP="00353189">
      <w:pPr>
        <w:pStyle w:val="Pagrindinistekstas"/>
        <w:numPr>
          <w:ilvl w:val="0"/>
          <w:numId w:val="12"/>
        </w:numPr>
        <w:spacing w:after="0"/>
        <w:jc w:val="both"/>
        <w:rPr>
          <w:sz w:val="22"/>
          <w:szCs w:val="22"/>
        </w:rPr>
      </w:pPr>
      <w:r w:rsidRPr="00353189">
        <w:rPr>
          <w:sz w:val="22"/>
          <w:szCs w:val="22"/>
        </w:rPr>
        <w:t>pau</w:t>
      </w:r>
      <w:r w:rsidRPr="00307B37">
        <w:rPr>
          <w:sz w:val="22"/>
          <w:szCs w:val="22"/>
        </w:rPr>
        <w:t xml:space="preserve">kštidėse susidariusio mėšlo </w:t>
      </w:r>
      <w:r w:rsidR="00307B37" w:rsidRPr="00307B37">
        <w:rPr>
          <w:sz w:val="22"/>
          <w:szCs w:val="22"/>
        </w:rPr>
        <w:t>krovos darbų metu – 0</w:t>
      </w:r>
      <w:r w:rsidRPr="00307B37">
        <w:rPr>
          <w:sz w:val="22"/>
          <w:szCs w:val="22"/>
        </w:rPr>
        <w:t>,7</w:t>
      </w:r>
      <w:r w:rsidR="00DF654D" w:rsidRPr="00D80902">
        <w:rPr>
          <w:sz w:val="22"/>
          <w:szCs w:val="22"/>
        </w:rPr>
        <w:t>4</w:t>
      </w:r>
      <w:r w:rsidRPr="00307B37">
        <w:rPr>
          <w:sz w:val="22"/>
          <w:szCs w:val="22"/>
        </w:rPr>
        <w:t xml:space="preserve"> OUE/m</w:t>
      </w:r>
      <w:r w:rsidRPr="00307B37">
        <w:rPr>
          <w:sz w:val="22"/>
          <w:szCs w:val="22"/>
          <w:vertAlign w:val="superscript"/>
        </w:rPr>
        <w:t>3</w:t>
      </w:r>
      <w:r w:rsidRPr="00307B37">
        <w:rPr>
          <w:sz w:val="22"/>
          <w:szCs w:val="22"/>
        </w:rPr>
        <w:t>. Ties planuojamos ūkinės teritorijos ribomis prognozuojama kvapo koncentracija svyruos nuo 0,</w:t>
      </w:r>
      <w:r w:rsidR="00307B37" w:rsidRPr="00307B37">
        <w:rPr>
          <w:sz w:val="22"/>
          <w:szCs w:val="22"/>
        </w:rPr>
        <w:t>0</w:t>
      </w:r>
      <w:r w:rsidRPr="00307B37">
        <w:rPr>
          <w:sz w:val="22"/>
          <w:szCs w:val="22"/>
        </w:rPr>
        <w:t>1 OUE/m</w:t>
      </w:r>
      <w:r w:rsidRPr="00307B37">
        <w:rPr>
          <w:sz w:val="22"/>
          <w:szCs w:val="22"/>
          <w:vertAlign w:val="superscript"/>
        </w:rPr>
        <w:t xml:space="preserve">3 </w:t>
      </w:r>
      <w:r w:rsidRPr="00307B37">
        <w:rPr>
          <w:sz w:val="22"/>
          <w:szCs w:val="22"/>
        </w:rPr>
        <w:t xml:space="preserve">iki </w:t>
      </w:r>
      <w:r w:rsidR="00307B37" w:rsidRPr="00307B37">
        <w:rPr>
          <w:sz w:val="22"/>
          <w:szCs w:val="22"/>
        </w:rPr>
        <w:t>0,3</w:t>
      </w:r>
      <w:r w:rsidRPr="00307B37">
        <w:rPr>
          <w:sz w:val="22"/>
          <w:szCs w:val="22"/>
        </w:rPr>
        <w:t xml:space="preserve"> OUE/m</w:t>
      </w:r>
      <w:r w:rsidRPr="00307B37">
        <w:rPr>
          <w:sz w:val="22"/>
          <w:szCs w:val="22"/>
          <w:vertAlign w:val="superscript"/>
        </w:rPr>
        <w:t>3</w:t>
      </w:r>
      <w:r w:rsidRPr="00307B37">
        <w:rPr>
          <w:sz w:val="22"/>
          <w:szCs w:val="22"/>
        </w:rPr>
        <w:t xml:space="preserve">. Prognozuojama </w:t>
      </w:r>
      <w:r w:rsidR="00307B37" w:rsidRPr="00307B37">
        <w:rPr>
          <w:sz w:val="22"/>
          <w:szCs w:val="22"/>
        </w:rPr>
        <w:t xml:space="preserve">maksimali </w:t>
      </w:r>
      <w:r w:rsidRPr="00307B37">
        <w:rPr>
          <w:sz w:val="22"/>
          <w:szCs w:val="22"/>
        </w:rPr>
        <w:t>kvapo koncentracija artimiausioje gyvenamojoje aplinkoje sieks 0,</w:t>
      </w:r>
      <w:r w:rsidR="00307B37" w:rsidRPr="00307B37">
        <w:rPr>
          <w:sz w:val="22"/>
          <w:szCs w:val="22"/>
        </w:rPr>
        <w:t xml:space="preserve">09 </w:t>
      </w:r>
      <w:r w:rsidRPr="00307B37">
        <w:rPr>
          <w:sz w:val="22"/>
          <w:szCs w:val="22"/>
        </w:rPr>
        <w:t>OUE/m</w:t>
      </w:r>
      <w:r w:rsidRPr="00307B37">
        <w:rPr>
          <w:sz w:val="22"/>
          <w:szCs w:val="22"/>
          <w:vertAlign w:val="superscript"/>
        </w:rPr>
        <w:t>3</w:t>
      </w:r>
      <w:r w:rsidRPr="00307B37">
        <w:rPr>
          <w:sz w:val="22"/>
          <w:szCs w:val="22"/>
        </w:rPr>
        <w:t>.</w:t>
      </w:r>
    </w:p>
    <w:p w14:paraId="668A55C1" w14:textId="4BB2FC82" w:rsidR="004A4765" w:rsidRPr="004A4765" w:rsidRDefault="004A4765" w:rsidP="004A4765">
      <w:pPr>
        <w:pStyle w:val="Pagrindinistekstas"/>
        <w:ind w:firstLine="567"/>
        <w:jc w:val="both"/>
        <w:rPr>
          <w:sz w:val="22"/>
          <w:szCs w:val="22"/>
        </w:rPr>
      </w:pPr>
      <w:r w:rsidRPr="004A4765">
        <w:rPr>
          <w:sz w:val="22"/>
          <w:szCs w:val="22"/>
        </w:rPr>
        <w:t xml:space="preserve">Skaičiavimo rezultatai rodo, kad maksimali planuojamos ūkinės veiklos sukeliama </w:t>
      </w:r>
      <w:r w:rsidR="00353189">
        <w:rPr>
          <w:sz w:val="22"/>
          <w:szCs w:val="22"/>
        </w:rPr>
        <w:t xml:space="preserve">prognozuojama </w:t>
      </w:r>
      <w:r w:rsidRPr="004A4765">
        <w:rPr>
          <w:sz w:val="22"/>
          <w:szCs w:val="22"/>
        </w:rPr>
        <w:t xml:space="preserve">kvapo koncentracija </w:t>
      </w:r>
      <w:r w:rsidR="00353189">
        <w:rPr>
          <w:sz w:val="22"/>
          <w:szCs w:val="22"/>
        </w:rPr>
        <w:t>susidarys</w:t>
      </w:r>
      <w:r w:rsidRPr="004A4765">
        <w:rPr>
          <w:sz w:val="22"/>
          <w:szCs w:val="22"/>
        </w:rPr>
        <w:t xml:space="preserve"> ūkinės veiklos teritorijos ribose ir nevirš</w:t>
      </w:r>
      <w:r w:rsidR="00353189">
        <w:rPr>
          <w:sz w:val="22"/>
          <w:szCs w:val="22"/>
        </w:rPr>
        <w:t>ys</w:t>
      </w:r>
      <w:r w:rsidRPr="004A4765">
        <w:rPr>
          <w:sz w:val="22"/>
          <w:szCs w:val="22"/>
        </w:rPr>
        <w:t xml:space="preserve"> HN121:2010 "Kvapo koncentracijos ribinė vertė gyvenamosios aplinkos ore" 9 punkte nurodytos ribinės kvapo koncentracijos (8 OU</w:t>
      </w:r>
      <w:r w:rsidRPr="004A4765">
        <w:rPr>
          <w:sz w:val="22"/>
          <w:szCs w:val="22"/>
          <w:vertAlign w:val="subscript"/>
        </w:rPr>
        <w:t>E</w:t>
      </w:r>
      <w:r w:rsidRPr="004A4765">
        <w:rPr>
          <w:sz w:val="22"/>
          <w:szCs w:val="22"/>
        </w:rPr>
        <w:t>/m</w:t>
      </w:r>
      <w:r w:rsidRPr="004A4765">
        <w:rPr>
          <w:sz w:val="22"/>
          <w:szCs w:val="22"/>
          <w:vertAlign w:val="superscript"/>
        </w:rPr>
        <w:t>3</w:t>
      </w:r>
      <w:r w:rsidRPr="004A4765">
        <w:rPr>
          <w:sz w:val="22"/>
          <w:szCs w:val="22"/>
        </w:rPr>
        <w:t>).</w:t>
      </w:r>
    </w:p>
    <w:p w14:paraId="11BF2E05" w14:textId="50AAE960" w:rsidR="00257147" w:rsidRPr="004A4765" w:rsidRDefault="004A4765" w:rsidP="004A4765">
      <w:pPr>
        <w:pStyle w:val="Pagrindinistekstas"/>
        <w:spacing w:after="0"/>
        <w:ind w:firstLine="567"/>
        <w:jc w:val="both"/>
        <w:rPr>
          <w:sz w:val="22"/>
          <w:szCs w:val="22"/>
        </w:rPr>
      </w:pPr>
      <w:r w:rsidRPr="004A4765">
        <w:rPr>
          <w:sz w:val="22"/>
          <w:szCs w:val="22"/>
        </w:rPr>
        <w:t xml:space="preserve">Kvapo </w:t>
      </w:r>
      <w:r w:rsidR="00DE1849">
        <w:rPr>
          <w:sz w:val="22"/>
          <w:szCs w:val="22"/>
        </w:rPr>
        <w:t>sklaidos</w:t>
      </w:r>
      <w:r w:rsidRPr="004A4765">
        <w:rPr>
          <w:sz w:val="22"/>
          <w:szCs w:val="22"/>
        </w:rPr>
        <w:t xml:space="preserve"> </w:t>
      </w:r>
      <w:r w:rsidR="00DE1849">
        <w:rPr>
          <w:sz w:val="22"/>
          <w:szCs w:val="22"/>
        </w:rPr>
        <w:t xml:space="preserve">aplinkos ore </w:t>
      </w:r>
      <w:r w:rsidRPr="004A4765">
        <w:rPr>
          <w:sz w:val="22"/>
          <w:szCs w:val="22"/>
        </w:rPr>
        <w:t>žemėlapi</w:t>
      </w:r>
      <w:r w:rsidR="00B63D6E">
        <w:rPr>
          <w:sz w:val="22"/>
          <w:szCs w:val="22"/>
        </w:rPr>
        <w:t xml:space="preserve">ai </w:t>
      </w:r>
      <w:r w:rsidR="00B63D6E" w:rsidRPr="00945BB0">
        <w:rPr>
          <w:sz w:val="22"/>
          <w:szCs w:val="22"/>
        </w:rPr>
        <w:t>pateikti</w:t>
      </w:r>
      <w:r w:rsidRPr="00945BB0">
        <w:rPr>
          <w:sz w:val="22"/>
          <w:szCs w:val="22"/>
        </w:rPr>
        <w:t xml:space="preserve"> </w:t>
      </w:r>
      <w:r w:rsidR="00945BB0" w:rsidRPr="00945BB0">
        <w:rPr>
          <w:sz w:val="22"/>
          <w:szCs w:val="22"/>
        </w:rPr>
        <w:t>11</w:t>
      </w:r>
      <w:r w:rsidRPr="00945BB0">
        <w:rPr>
          <w:sz w:val="22"/>
          <w:szCs w:val="22"/>
        </w:rPr>
        <w:t xml:space="preserve"> priede.</w:t>
      </w:r>
      <w:r>
        <w:rPr>
          <w:sz w:val="22"/>
          <w:szCs w:val="22"/>
        </w:rPr>
        <w:t xml:space="preserve"> </w:t>
      </w:r>
    </w:p>
    <w:p w14:paraId="6E552E03" w14:textId="77777777" w:rsidR="00257147" w:rsidRDefault="00257147">
      <w:pPr>
        <w:ind w:firstLine="567"/>
        <w:jc w:val="both"/>
        <w:rPr>
          <w:sz w:val="22"/>
          <w:szCs w:val="24"/>
          <w:lang w:eastAsia="lt-LT"/>
        </w:rPr>
      </w:pPr>
    </w:p>
    <w:p w14:paraId="2A229D9C" w14:textId="77777777" w:rsidR="004A00E8" w:rsidRPr="00F065EE" w:rsidRDefault="00DB1B24">
      <w:pPr>
        <w:ind w:firstLine="567"/>
        <w:jc w:val="both"/>
        <w:rPr>
          <w:b/>
          <w:sz w:val="22"/>
          <w:szCs w:val="24"/>
          <w:lang w:eastAsia="lt-LT"/>
        </w:rPr>
      </w:pPr>
      <w:r w:rsidRPr="00F065EE">
        <w:rPr>
          <w:b/>
          <w:sz w:val="22"/>
          <w:szCs w:val="24"/>
          <w:lang w:eastAsia="lt-LT"/>
        </w:rPr>
        <w:t>30. Kvapų sklidimo iš įrenginių mažinimo priemonės, atsižvelgiant į ES GPGB informaciniuose dokumentuose pateiktas rekomendacijas kvapams mažinti.</w:t>
      </w:r>
    </w:p>
    <w:p w14:paraId="435CE421" w14:textId="77777777" w:rsidR="00DE1849" w:rsidRDefault="00DE1849">
      <w:pPr>
        <w:ind w:firstLine="567"/>
        <w:jc w:val="both"/>
        <w:rPr>
          <w:sz w:val="22"/>
          <w:szCs w:val="24"/>
          <w:lang w:eastAsia="lt-LT"/>
        </w:rPr>
      </w:pPr>
      <w:r w:rsidRPr="00DE1849">
        <w:rPr>
          <w:sz w:val="22"/>
          <w:szCs w:val="24"/>
          <w:lang w:eastAsia="lt-LT"/>
        </w:rPr>
        <w:t xml:space="preserve">Mėšlo išvežimui iš paukštidžių naudojamos sunkiasvorės tvarkingos mašinos, sandariu kėbulu ir tentu uždengtu viršumi, taip apsaugant, kad išvengiant mėšlo barstymo ant kelių ir kvapų sklaidos mėšlo transportavimo metu. </w:t>
      </w:r>
    </w:p>
    <w:p w14:paraId="6D505323" w14:textId="5DA8AC57" w:rsidR="00D13FB5" w:rsidRDefault="00DE1849">
      <w:pPr>
        <w:ind w:firstLine="567"/>
        <w:jc w:val="both"/>
        <w:rPr>
          <w:sz w:val="22"/>
          <w:szCs w:val="24"/>
          <w:lang w:eastAsia="lt-LT"/>
        </w:rPr>
      </w:pPr>
      <w:r>
        <w:rPr>
          <w:sz w:val="22"/>
          <w:szCs w:val="24"/>
          <w:lang w:eastAsia="lt-LT"/>
        </w:rPr>
        <w:t>Kadangi su</w:t>
      </w:r>
      <w:r w:rsidRPr="00DE1849">
        <w:rPr>
          <w:sz w:val="22"/>
          <w:szCs w:val="24"/>
          <w:lang w:eastAsia="lt-LT"/>
        </w:rPr>
        <w:t xml:space="preserve">skaičiuota kvapo koncentracija neviršija ribinės kvapo koncentracijos, </w:t>
      </w:r>
      <w:r>
        <w:rPr>
          <w:sz w:val="22"/>
          <w:szCs w:val="24"/>
          <w:lang w:eastAsia="lt-LT"/>
        </w:rPr>
        <w:t xml:space="preserve">papildomos </w:t>
      </w:r>
      <w:r w:rsidRPr="00DE1849">
        <w:rPr>
          <w:sz w:val="22"/>
          <w:szCs w:val="24"/>
          <w:lang w:eastAsia="lt-LT"/>
        </w:rPr>
        <w:t>kvapų sklidimo iš įrenginių mažinimo priemonės nenumatomos.</w:t>
      </w:r>
      <w:r>
        <w:rPr>
          <w:sz w:val="22"/>
          <w:szCs w:val="24"/>
          <w:lang w:eastAsia="lt-LT"/>
        </w:rPr>
        <w:t xml:space="preserve"> </w:t>
      </w:r>
    </w:p>
    <w:p w14:paraId="0D0534D4" w14:textId="77777777" w:rsidR="004A00E8" w:rsidRDefault="004A00E8">
      <w:pPr>
        <w:rPr>
          <w:sz w:val="22"/>
          <w:szCs w:val="24"/>
          <w:highlight w:val="yellow"/>
          <w:lang w:eastAsia="lt-LT"/>
        </w:rPr>
      </w:pPr>
    </w:p>
    <w:p w14:paraId="1BC8639D" w14:textId="77777777" w:rsidR="004A00E8" w:rsidRDefault="00DB1B24">
      <w:pPr>
        <w:jc w:val="center"/>
        <w:rPr>
          <w:b/>
          <w:caps/>
          <w:sz w:val="22"/>
          <w:szCs w:val="24"/>
          <w:lang w:eastAsia="lt-LT"/>
        </w:rPr>
      </w:pPr>
      <w:r>
        <w:rPr>
          <w:b/>
          <w:caps/>
          <w:sz w:val="22"/>
          <w:szCs w:val="24"/>
          <w:lang w:eastAsia="lt-LT"/>
        </w:rPr>
        <w:t>XIII. Aplinkosaugos veiksmų planas</w:t>
      </w:r>
    </w:p>
    <w:p w14:paraId="71A23328" w14:textId="77777777" w:rsidR="004A00E8" w:rsidRDefault="004A00E8">
      <w:pPr>
        <w:ind w:firstLine="567"/>
        <w:jc w:val="both"/>
        <w:rPr>
          <w:sz w:val="22"/>
          <w:szCs w:val="24"/>
          <w:lang w:eastAsia="lt-LT"/>
        </w:rPr>
      </w:pPr>
    </w:p>
    <w:p w14:paraId="76917D6A" w14:textId="77777777" w:rsidR="004A00E8" w:rsidRDefault="00DB1B24">
      <w:pPr>
        <w:widowControl w:val="0"/>
        <w:ind w:firstLine="567"/>
        <w:jc w:val="both"/>
        <w:rPr>
          <w:sz w:val="22"/>
          <w:szCs w:val="24"/>
          <w:lang w:eastAsia="lt-LT"/>
        </w:rPr>
      </w:pPr>
      <w:r w:rsidRPr="001B37D9">
        <w:rPr>
          <w:b/>
          <w:sz w:val="22"/>
          <w:szCs w:val="24"/>
          <w:lang w:eastAsia="lt-LT"/>
        </w:rPr>
        <w:t>28 lentelė.</w:t>
      </w:r>
      <w:r>
        <w:rPr>
          <w:sz w:val="22"/>
          <w:szCs w:val="24"/>
          <w:lang w:eastAsia="lt-LT"/>
        </w:rPr>
        <w:t xml:space="preserve"> Aplinkosaugos veiksmų planas</w:t>
      </w:r>
    </w:p>
    <w:p w14:paraId="46853D53" w14:textId="2E4F04C6" w:rsidR="004A00E8" w:rsidRDefault="001B37D9" w:rsidP="00D80902">
      <w:pPr>
        <w:widowControl w:val="0"/>
        <w:ind w:firstLine="567"/>
        <w:jc w:val="both"/>
        <w:rPr>
          <w:sz w:val="22"/>
          <w:szCs w:val="24"/>
          <w:lang w:eastAsia="lt-LT"/>
        </w:rPr>
      </w:pPr>
      <w:r>
        <w:rPr>
          <w:sz w:val="22"/>
          <w:szCs w:val="24"/>
          <w:lang w:eastAsia="lt-LT"/>
        </w:rPr>
        <w:t xml:space="preserve">Paukštyne naudojamos </w:t>
      </w:r>
      <w:r w:rsidRPr="001B37D9">
        <w:rPr>
          <w:sz w:val="22"/>
          <w:szCs w:val="24"/>
          <w:lang w:eastAsia="lt-LT"/>
        </w:rPr>
        <w:t>technologijos atitinka ES GPGB reikalavimus, todėl aplinkosaugos veiksmų planas nesudaromas.</w:t>
      </w:r>
    </w:p>
    <w:p w14:paraId="6C0B56FA" w14:textId="77777777" w:rsidR="004A00E8" w:rsidRDefault="004A00E8">
      <w:pPr>
        <w:ind w:firstLine="567"/>
        <w:jc w:val="both"/>
        <w:rPr>
          <w:sz w:val="22"/>
          <w:szCs w:val="24"/>
          <w:lang w:eastAsia="lt-LT"/>
        </w:rPr>
      </w:pPr>
    </w:p>
    <w:p w14:paraId="0A14B759" w14:textId="77777777" w:rsidR="004A00E8" w:rsidRDefault="00DB1B24">
      <w:pPr>
        <w:jc w:val="center"/>
        <w:rPr>
          <w:b/>
          <w:sz w:val="22"/>
          <w:szCs w:val="24"/>
          <w:lang w:eastAsia="lt-LT"/>
        </w:rPr>
      </w:pPr>
      <w:r>
        <w:rPr>
          <w:b/>
          <w:sz w:val="22"/>
          <w:szCs w:val="24"/>
          <w:lang w:eastAsia="lt-LT"/>
        </w:rPr>
        <w:t xml:space="preserve">XIV. PARAIŠKOS DOKUMENTAI, KITI PRIEDAI, INFORMACIJA IR DUOMENYS </w:t>
      </w:r>
    </w:p>
    <w:p w14:paraId="550CC54C" w14:textId="77777777" w:rsidR="001B37D9" w:rsidRDefault="001B37D9">
      <w:pPr>
        <w:jc w:val="center"/>
        <w:rPr>
          <w:b/>
          <w:sz w:val="22"/>
          <w:szCs w:val="24"/>
          <w:lang w:eastAsia="lt-LT"/>
        </w:rPr>
      </w:pPr>
    </w:p>
    <w:p w14:paraId="221F67ED" w14:textId="0F3A442F" w:rsidR="001B37D9" w:rsidRDefault="00795488" w:rsidP="0076065E">
      <w:pPr>
        <w:pStyle w:val="Sraopastraipa"/>
        <w:numPr>
          <w:ilvl w:val="0"/>
          <w:numId w:val="11"/>
        </w:numPr>
        <w:ind w:left="851" w:hanging="142"/>
        <w:jc w:val="both"/>
        <w:rPr>
          <w:sz w:val="22"/>
          <w:szCs w:val="24"/>
          <w:lang w:eastAsia="lt-LT"/>
        </w:rPr>
      </w:pPr>
      <w:r>
        <w:rPr>
          <w:sz w:val="22"/>
          <w:szCs w:val="24"/>
          <w:lang w:eastAsia="lt-LT"/>
        </w:rPr>
        <w:t xml:space="preserve">Aplinkos apsaugos agentūros </w:t>
      </w:r>
      <w:r w:rsidRPr="00292947">
        <w:rPr>
          <w:sz w:val="22"/>
          <w:szCs w:val="22"/>
          <w:lang w:eastAsia="ar-SA"/>
        </w:rPr>
        <w:t>201</w:t>
      </w:r>
      <w:r>
        <w:rPr>
          <w:sz w:val="22"/>
          <w:szCs w:val="22"/>
          <w:lang w:eastAsia="ar-SA"/>
        </w:rPr>
        <w:t>6</w:t>
      </w:r>
      <w:r w:rsidRPr="00292947">
        <w:rPr>
          <w:sz w:val="22"/>
          <w:szCs w:val="22"/>
          <w:lang w:eastAsia="ar-SA"/>
        </w:rPr>
        <w:t xml:space="preserve"> m. </w:t>
      </w:r>
      <w:r>
        <w:rPr>
          <w:sz w:val="22"/>
          <w:szCs w:val="22"/>
          <w:lang w:eastAsia="ar-SA"/>
        </w:rPr>
        <w:t>rugpjūčio 31</w:t>
      </w:r>
      <w:r w:rsidRPr="00292947">
        <w:rPr>
          <w:sz w:val="22"/>
          <w:szCs w:val="22"/>
          <w:lang w:eastAsia="ar-SA"/>
        </w:rPr>
        <w:t xml:space="preserve"> d. raštu Nr. (</w:t>
      </w:r>
      <w:r>
        <w:rPr>
          <w:sz w:val="22"/>
          <w:szCs w:val="22"/>
          <w:lang w:eastAsia="ar-SA"/>
        </w:rPr>
        <w:t>28.7</w:t>
      </w:r>
      <w:r w:rsidRPr="00292947">
        <w:rPr>
          <w:sz w:val="22"/>
          <w:szCs w:val="22"/>
          <w:lang w:eastAsia="ar-SA"/>
        </w:rPr>
        <w:t>)-A4-</w:t>
      </w:r>
      <w:r>
        <w:rPr>
          <w:sz w:val="22"/>
          <w:szCs w:val="22"/>
          <w:lang w:eastAsia="ar-SA"/>
        </w:rPr>
        <w:t>8749</w:t>
      </w:r>
      <w:r w:rsidRPr="00292947">
        <w:rPr>
          <w:sz w:val="22"/>
          <w:szCs w:val="22"/>
          <w:lang w:eastAsia="ar-SA"/>
        </w:rPr>
        <w:t xml:space="preserve"> </w:t>
      </w:r>
      <w:r>
        <w:rPr>
          <w:sz w:val="22"/>
          <w:szCs w:val="22"/>
          <w:lang w:eastAsia="ar-SA"/>
        </w:rPr>
        <w:t>priimta galutinė atrankos dėl poveikio aplinkai vertinimo išvada (</w:t>
      </w:r>
      <w:r w:rsidR="00EB0FE5">
        <w:rPr>
          <w:sz w:val="22"/>
          <w:szCs w:val="22"/>
          <w:lang w:eastAsia="ar-SA"/>
        </w:rPr>
        <w:t>7</w:t>
      </w:r>
      <w:r>
        <w:rPr>
          <w:sz w:val="22"/>
          <w:szCs w:val="22"/>
          <w:lang w:eastAsia="ar-SA"/>
        </w:rPr>
        <w:t xml:space="preserve"> lapai)</w:t>
      </w:r>
      <w:bookmarkStart w:id="0" w:name="_GoBack"/>
      <w:bookmarkEnd w:id="0"/>
    </w:p>
    <w:p w14:paraId="7A48C5C5" w14:textId="28537C41" w:rsidR="001B37D9" w:rsidRPr="00B10719" w:rsidRDefault="001B37D9" w:rsidP="0076065E">
      <w:pPr>
        <w:pStyle w:val="Sraopastraipa"/>
        <w:numPr>
          <w:ilvl w:val="0"/>
          <w:numId w:val="11"/>
        </w:numPr>
        <w:ind w:left="851" w:hanging="142"/>
        <w:jc w:val="both"/>
        <w:rPr>
          <w:sz w:val="21"/>
          <w:szCs w:val="21"/>
          <w:lang w:eastAsia="lt-LT"/>
        </w:rPr>
      </w:pPr>
      <w:r w:rsidRPr="00B10719">
        <w:rPr>
          <w:sz w:val="21"/>
          <w:szCs w:val="21"/>
          <w:lang w:eastAsia="lt-LT"/>
        </w:rPr>
        <w:t>Situacinė schema su gretimybėmis ir planuojamos ūkinės veiklos vietos padėties žemėlapiai jautrių teritorijų ir objektų atžvilgiu</w:t>
      </w:r>
      <w:r w:rsidR="00795488" w:rsidRPr="00B10719">
        <w:rPr>
          <w:sz w:val="21"/>
          <w:szCs w:val="21"/>
          <w:lang w:eastAsia="lt-LT"/>
        </w:rPr>
        <w:t xml:space="preserve"> (3 lapai)</w:t>
      </w:r>
    </w:p>
    <w:p w14:paraId="022FAAFD" w14:textId="075C40CD" w:rsidR="0076065E" w:rsidRDefault="001B37D9" w:rsidP="0076065E">
      <w:pPr>
        <w:pStyle w:val="Sraopastraipa"/>
        <w:numPr>
          <w:ilvl w:val="0"/>
          <w:numId w:val="11"/>
        </w:numPr>
        <w:ind w:left="851" w:hanging="142"/>
        <w:jc w:val="both"/>
        <w:rPr>
          <w:sz w:val="21"/>
          <w:szCs w:val="21"/>
          <w:lang w:eastAsia="lt-LT"/>
        </w:rPr>
      </w:pPr>
      <w:r w:rsidRPr="00B10719">
        <w:rPr>
          <w:sz w:val="21"/>
          <w:szCs w:val="21"/>
          <w:lang w:eastAsia="lt-LT"/>
        </w:rPr>
        <w:t>Planuojamos ūkinės veiklos teritorijos planas</w:t>
      </w:r>
      <w:r w:rsidR="00795488" w:rsidRPr="00B10719">
        <w:rPr>
          <w:sz w:val="21"/>
          <w:szCs w:val="21"/>
          <w:lang w:eastAsia="lt-LT"/>
        </w:rPr>
        <w:t xml:space="preserve"> su pažymėtais aplinkos</w:t>
      </w:r>
      <w:r w:rsidR="00795488" w:rsidRPr="001B37D9">
        <w:rPr>
          <w:sz w:val="21"/>
          <w:szCs w:val="21"/>
          <w:lang w:eastAsia="lt-LT"/>
        </w:rPr>
        <w:t xml:space="preserve"> oro taršos šaltiniais</w:t>
      </w:r>
      <w:r w:rsidR="00795488">
        <w:rPr>
          <w:sz w:val="21"/>
          <w:szCs w:val="21"/>
          <w:lang w:eastAsia="lt-LT"/>
        </w:rPr>
        <w:t xml:space="preserve"> (1 lapas)</w:t>
      </w:r>
    </w:p>
    <w:p w14:paraId="7557E729" w14:textId="3CF5B3C4" w:rsidR="001B37D9" w:rsidRPr="001147DB" w:rsidRDefault="0076065E" w:rsidP="00795488">
      <w:pPr>
        <w:pStyle w:val="Sraopastraipa"/>
        <w:numPr>
          <w:ilvl w:val="0"/>
          <w:numId w:val="11"/>
        </w:numPr>
        <w:ind w:left="851" w:hanging="142"/>
        <w:jc w:val="both"/>
        <w:rPr>
          <w:sz w:val="21"/>
          <w:szCs w:val="21"/>
          <w:lang w:eastAsia="lt-LT"/>
        </w:rPr>
      </w:pPr>
      <w:r w:rsidRPr="001147DB">
        <w:rPr>
          <w:sz w:val="21"/>
          <w:szCs w:val="21"/>
          <w:lang w:eastAsia="lt-LT"/>
        </w:rPr>
        <w:t>Ūkio subjektų aplinkos monitoringo programa</w:t>
      </w:r>
      <w:r w:rsidR="00795488" w:rsidRPr="001147DB">
        <w:rPr>
          <w:sz w:val="21"/>
          <w:szCs w:val="21"/>
          <w:lang w:eastAsia="lt-LT"/>
        </w:rPr>
        <w:t xml:space="preserve"> (</w:t>
      </w:r>
      <w:r w:rsidR="001147DB" w:rsidRPr="001147DB">
        <w:rPr>
          <w:sz w:val="21"/>
          <w:szCs w:val="21"/>
          <w:lang w:eastAsia="lt-LT"/>
        </w:rPr>
        <w:t>11 lapų</w:t>
      </w:r>
      <w:r w:rsidR="00795488" w:rsidRPr="001147DB">
        <w:rPr>
          <w:sz w:val="21"/>
          <w:szCs w:val="21"/>
          <w:lang w:eastAsia="lt-LT"/>
        </w:rPr>
        <w:t>)</w:t>
      </w:r>
    </w:p>
    <w:p w14:paraId="2DD6A8E5" w14:textId="21613FD7" w:rsidR="001B37D9" w:rsidRPr="00B10719" w:rsidRDefault="00795488" w:rsidP="0076065E">
      <w:pPr>
        <w:pStyle w:val="Sraopastraipa"/>
        <w:numPr>
          <w:ilvl w:val="0"/>
          <w:numId w:val="11"/>
        </w:numPr>
        <w:ind w:left="851" w:hanging="142"/>
        <w:jc w:val="both"/>
        <w:rPr>
          <w:sz w:val="21"/>
          <w:szCs w:val="21"/>
          <w:lang w:eastAsia="lt-LT"/>
        </w:rPr>
      </w:pPr>
      <w:r w:rsidRPr="00B10719">
        <w:rPr>
          <w:sz w:val="21"/>
          <w:szCs w:val="21"/>
          <w:lang w:eastAsia="lt-LT"/>
        </w:rPr>
        <w:t>Planuojamų naudoti</w:t>
      </w:r>
      <w:r w:rsidR="001B37D9" w:rsidRPr="00B10719">
        <w:rPr>
          <w:sz w:val="21"/>
          <w:szCs w:val="21"/>
          <w:lang w:eastAsia="lt-LT"/>
        </w:rPr>
        <w:t xml:space="preserve"> medžiagų saugos duomenų lapai</w:t>
      </w:r>
      <w:r w:rsidR="001147DB" w:rsidRPr="00B10719">
        <w:rPr>
          <w:sz w:val="21"/>
          <w:szCs w:val="21"/>
          <w:lang w:eastAsia="lt-LT"/>
        </w:rPr>
        <w:t xml:space="preserve"> (16 lapų)</w:t>
      </w:r>
    </w:p>
    <w:p w14:paraId="7A8F6E6A" w14:textId="477F4F09" w:rsidR="0076065E" w:rsidRPr="00B10719" w:rsidRDefault="001B37D9" w:rsidP="0076065E">
      <w:pPr>
        <w:pStyle w:val="Sraopastraipa"/>
        <w:numPr>
          <w:ilvl w:val="0"/>
          <w:numId w:val="11"/>
        </w:numPr>
        <w:ind w:left="851" w:hanging="142"/>
        <w:jc w:val="both"/>
        <w:rPr>
          <w:sz w:val="22"/>
          <w:szCs w:val="24"/>
          <w:lang w:eastAsia="lt-LT"/>
        </w:rPr>
      </w:pPr>
      <w:r w:rsidRPr="00B10719">
        <w:rPr>
          <w:sz w:val="21"/>
          <w:szCs w:val="21"/>
        </w:rPr>
        <w:t>Sutartys su m</w:t>
      </w:r>
      <w:r w:rsidRPr="00B10719">
        <w:rPr>
          <w:rFonts w:eastAsia="TimesNewRoman"/>
          <w:sz w:val="21"/>
          <w:szCs w:val="21"/>
        </w:rPr>
        <w:t>ė</w:t>
      </w:r>
      <w:r w:rsidRPr="00B10719">
        <w:rPr>
          <w:sz w:val="21"/>
          <w:szCs w:val="21"/>
        </w:rPr>
        <w:t>šl</w:t>
      </w:r>
      <w:r w:rsidRPr="00B10719">
        <w:rPr>
          <w:rFonts w:eastAsia="TimesNewRoman"/>
          <w:sz w:val="21"/>
          <w:szCs w:val="21"/>
        </w:rPr>
        <w:t>ą i</w:t>
      </w:r>
      <w:r w:rsidRPr="00B10719">
        <w:rPr>
          <w:sz w:val="21"/>
          <w:szCs w:val="21"/>
        </w:rPr>
        <w:t xml:space="preserve">r gamybines </w:t>
      </w:r>
      <w:r w:rsidR="009423BD" w:rsidRPr="00B10719">
        <w:rPr>
          <w:sz w:val="21"/>
          <w:szCs w:val="21"/>
        </w:rPr>
        <w:t xml:space="preserve">(paukštidžių plovimo) </w:t>
      </w:r>
      <w:r w:rsidRPr="00B10719">
        <w:rPr>
          <w:sz w:val="21"/>
          <w:szCs w:val="21"/>
        </w:rPr>
        <w:t>nuotekas (srutas) tvarkan</w:t>
      </w:r>
      <w:r w:rsidRPr="00B10719">
        <w:rPr>
          <w:rFonts w:eastAsia="TimesNewRoman"/>
          <w:sz w:val="21"/>
          <w:szCs w:val="21"/>
        </w:rPr>
        <w:t>č</w:t>
      </w:r>
      <w:r w:rsidRPr="00B10719">
        <w:rPr>
          <w:sz w:val="21"/>
          <w:szCs w:val="21"/>
        </w:rPr>
        <w:t>iais subjektais</w:t>
      </w:r>
      <w:r w:rsidR="00A74474" w:rsidRPr="00B10719">
        <w:rPr>
          <w:sz w:val="21"/>
          <w:szCs w:val="21"/>
        </w:rPr>
        <w:t xml:space="preserve"> (</w:t>
      </w:r>
      <w:r w:rsidR="00B10719">
        <w:rPr>
          <w:sz w:val="21"/>
          <w:szCs w:val="21"/>
        </w:rPr>
        <w:t>7 lapai</w:t>
      </w:r>
      <w:r w:rsidR="00A74474" w:rsidRPr="00B10719">
        <w:rPr>
          <w:sz w:val="21"/>
          <w:szCs w:val="21"/>
        </w:rPr>
        <w:t>)</w:t>
      </w:r>
    </w:p>
    <w:p w14:paraId="3A81E588" w14:textId="672DE645" w:rsidR="0076065E" w:rsidRPr="001147DB" w:rsidRDefault="0076065E" w:rsidP="0076065E">
      <w:pPr>
        <w:pStyle w:val="Sraopastraipa"/>
        <w:numPr>
          <w:ilvl w:val="0"/>
          <w:numId w:val="11"/>
        </w:numPr>
        <w:ind w:left="851" w:hanging="142"/>
        <w:jc w:val="both"/>
        <w:rPr>
          <w:sz w:val="21"/>
          <w:szCs w:val="21"/>
          <w:lang w:eastAsia="lt-LT"/>
        </w:rPr>
      </w:pPr>
      <w:r w:rsidRPr="001147DB">
        <w:rPr>
          <w:sz w:val="21"/>
          <w:szCs w:val="21"/>
        </w:rPr>
        <w:t xml:space="preserve">Sutartis su buitines </w:t>
      </w:r>
      <w:r w:rsidRPr="001147DB">
        <w:rPr>
          <w:sz w:val="21"/>
          <w:szCs w:val="21"/>
          <w:lang w:eastAsia="lt-LT"/>
        </w:rPr>
        <w:t>nuotekas tvarkančia UAB „</w:t>
      </w:r>
      <w:r w:rsidR="00EF66C0" w:rsidRPr="001147DB">
        <w:rPr>
          <w:sz w:val="21"/>
          <w:szCs w:val="21"/>
          <w:lang w:eastAsia="lt-LT"/>
        </w:rPr>
        <w:t>Nemėžio komunalininkas</w:t>
      </w:r>
      <w:r w:rsidRPr="001147DB">
        <w:rPr>
          <w:sz w:val="21"/>
          <w:szCs w:val="21"/>
          <w:lang w:eastAsia="lt-LT"/>
        </w:rPr>
        <w:t>“</w:t>
      </w:r>
      <w:r w:rsidR="001147DB">
        <w:rPr>
          <w:sz w:val="21"/>
          <w:szCs w:val="21"/>
          <w:lang w:eastAsia="lt-LT"/>
        </w:rPr>
        <w:t xml:space="preserve"> (2 lapai)</w:t>
      </w:r>
    </w:p>
    <w:p w14:paraId="6103864E" w14:textId="6C48DB4D" w:rsidR="0076065E" w:rsidRPr="0076065E" w:rsidRDefault="0076065E" w:rsidP="0076065E">
      <w:pPr>
        <w:pStyle w:val="Sraopastraipa"/>
        <w:numPr>
          <w:ilvl w:val="0"/>
          <w:numId w:val="11"/>
        </w:numPr>
        <w:ind w:left="851" w:hanging="142"/>
        <w:jc w:val="both"/>
        <w:rPr>
          <w:sz w:val="21"/>
          <w:szCs w:val="21"/>
          <w:lang w:eastAsia="lt-LT"/>
        </w:rPr>
      </w:pPr>
      <w:r w:rsidRPr="0076065E">
        <w:rPr>
          <w:sz w:val="21"/>
          <w:szCs w:val="21"/>
          <w:lang w:eastAsia="lt-LT"/>
        </w:rPr>
        <w:t>Aplinkos oro teršalų emisijų skaičiavimai</w:t>
      </w:r>
      <w:r w:rsidR="00767519">
        <w:rPr>
          <w:sz w:val="21"/>
          <w:szCs w:val="21"/>
          <w:lang w:eastAsia="lt-LT"/>
        </w:rPr>
        <w:t xml:space="preserve"> (13 lapų)</w:t>
      </w:r>
    </w:p>
    <w:p w14:paraId="4A773303" w14:textId="56903D2D" w:rsidR="001B37D9" w:rsidRDefault="001B37D9" w:rsidP="0076065E">
      <w:pPr>
        <w:pStyle w:val="Sraopastraipa"/>
        <w:numPr>
          <w:ilvl w:val="0"/>
          <w:numId w:val="11"/>
        </w:numPr>
        <w:ind w:left="851" w:hanging="142"/>
        <w:jc w:val="both"/>
        <w:rPr>
          <w:sz w:val="21"/>
          <w:szCs w:val="21"/>
          <w:lang w:eastAsia="lt-LT"/>
        </w:rPr>
      </w:pPr>
      <w:r w:rsidRPr="0076065E">
        <w:rPr>
          <w:sz w:val="21"/>
          <w:szCs w:val="21"/>
          <w:lang w:eastAsia="lt-LT"/>
        </w:rPr>
        <w:t xml:space="preserve">Aplinkos oro teršalų sklaidos </w:t>
      </w:r>
      <w:r w:rsidR="0076065E" w:rsidRPr="0076065E">
        <w:rPr>
          <w:sz w:val="21"/>
          <w:szCs w:val="21"/>
          <w:lang w:eastAsia="lt-LT"/>
        </w:rPr>
        <w:t>skaičiavimai</w:t>
      </w:r>
      <w:r w:rsidR="00767519">
        <w:rPr>
          <w:sz w:val="21"/>
          <w:szCs w:val="21"/>
          <w:lang w:eastAsia="lt-LT"/>
        </w:rPr>
        <w:t xml:space="preserve"> (23 lapai)</w:t>
      </w:r>
    </w:p>
    <w:p w14:paraId="20B7EB26" w14:textId="15F69450" w:rsidR="00945BB0" w:rsidRPr="0076065E" w:rsidRDefault="00945BB0" w:rsidP="0076065E">
      <w:pPr>
        <w:pStyle w:val="Sraopastraipa"/>
        <w:numPr>
          <w:ilvl w:val="0"/>
          <w:numId w:val="11"/>
        </w:numPr>
        <w:ind w:left="851" w:hanging="142"/>
        <w:jc w:val="both"/>
        <w:rPr>
          <w:sz w:val="21"/>
          <w:szCs w:val="21"/>
          <w:lang w:eastAsia="lt-LT"/>
        </w:rPr>
      </w:pPr>
      <w:r w:rsidRPr="0096674D">
        <w:rPr>
          <w:sz w:val="22"/>
          <w:szCs w:val="22"/>
        </w:rPr>
        <w:t>Paviršinių nuotekų kiekio skaičiavimai</w:t>
      </w:r>
      <w:r>
        <w:rPr>
          <w:sz w:val="22"/>
          <w:szCs w:val="22"/>
        </w:rPr>
        <w:t xml:space="preserve"> (</w:t>
      </w:r>
      <w:r w:rsidR="000E3E34">
        <w:rPr>
          <w:sz w:val="22"/>
          <w:szCs w:val="22"/>
        </w:rPr>
        <w:t>2 lapai</w:t>
      </w:r>
      <w:r>
        <w:rPr>
          <w:sz w:val="22"/>
          <w:szCs w:val="22"/>
        </w:rPr>
        <w:t>)</w:t>
      </w:r>
    </w:p>
    <w:p w14:paraId="374A45BD" w14:textId="50B3C855" w:rsidR="001B37D9" w:rsidRPr="00B10719" w:rsidRDefault="001B37D9" w:rsidP="0076065E">
      <w:pPr>
        <w:pStyle w:val="Sraopastraipa"/>
        <w:numPr>
          <w:ilvl w:val="0"/>
          <w:numId w:val="11"/>
        </w:numPr>
        <w:ind w:left="851" w:hanging="142"/>
        <w:jc w:val="both"/>
        <w:rPr>
          <w:sz w:val="21"/>
          <w:szCs w:val="21"/>
          <w:lang w:eastAsia="lt-LT"/>
        </w:rPr>
      </w:pPr>
      <w:r w:rsidRPr="00B10719">
        <w:rPr>
          <w:sz w:val="21"/>
          <w:szCs w:val="21"/>
          <w:lang w:eastAsia="lt-LT"/>
        </w:rPr>
        <w:t xml:space="preserve">Triukšmo </w:t>
      </w:r>
      <w:r w:rsidR="0076065E" w:rsidRPr="00B10719">
        <w:rPr>
          <w:sz w:val="21"/>
          <w:szCs w:val="21"/>
          <w:lang w:eastAsia="lt-LT"/>
        </w:rPr>
        <w:t>lygio sklaidos skaičiavimai</w:t>
      </w:r>
      <w:r w:rsidRPr="00B10719">
        <w:rPr>
          <w:sz w:val="21"/>
          <w:szCs w:val="21"/>
          <w:lang w:eastAsia="lt-LT"/>
        </w:rPr>
        <w:t xml:space="preserve"> </w:t>
      </w:r>
      <w:r w:rsidR="00767519" w:rsidRPr="00B10719">
        <w:rPr>
          <w:sz w:val="21"/>
          <w:szCs w:val="21"/>
          <w:lang w:eastAsia="lt-LT"/>
        </w:rPr>
        <w:t>(1</w:t>
      </w:r>
      <w:r w:rsidR="003F47F4">
        <w:rPr>
          <w:sz w:val="21"/>
          <w:szCs w:val="21"/>
          <w:lang w:eastAsia="lt-LT"/>
        </w:rPr>
        <w:t>6</w:t>
      </w:r>
      <w:r w:rsidR="00767519" w:rsidRPr="00B10719">
        <w:rPr>
          <w:sz w:val="21"/>
          <w:szCs w:val="21"/>
          <w:lang w:eastAsia="lt-LT"/>
        </w:rPr>
        <w:t xml:space="preserve"> lapų)</w:t>
      </w:r>
    </w:p>
    <w:p w14:paraId="64F7E005" w14:textId="513B0569" w:rsidR="001B37D9" w:rsidRPr="00B10719" w:rsidRDefault="001B37D9" w:rsidP="0076065E">
      <w:pPr>
        <w:pStyle w:val="Sraopastraipa"/>
        <w:numPr>
          <w:ilvl w:val="0"/>
          <w:numId w:val="11"/>
        </w:numPr>
        <w:ind w:left="851" w:hanging="142"/>
        <w:jc w:val="both"/>
        <w:rPr>
          <w:sz w:val="21"/>
          <w:szCs w:val="21"/>
          <w:lang w:eastAsia="lt-LT"/>
        </w:rPr>
      </w:pPr>
      <w:r w:rsidRPr="00B10719">
        <w:rPr>
          <w:sz w:val="21"/>
          <w:szCs w:val="21"/>
          <w:lang w:eastAsia="lt-LT"/>
        </w:rPr>
        <w:t>Kvapo sklaidos aplinkos ore žemėlapi</w:t>
      </w:r>
      <w:r w:rsidR="00EF66C0" w:rsidRPr="00B10719">
        <w:rPr>
          <w:sz w:val="21"/>
          <w:szCs w:val="21"/>
          <w:lang w:eastAsia="lt-LT"/>
        </w:rPr>
        <w:t>ai</w:t>
      </w:r>
      <w:r w:rsidR="00767519" w:rsidRPr="00B10719">
        <w:rPr>
          <w:sz w:val="21"/>
          <w:szCs w:val="21"/>
          <w:lang w:eastAsia="lt-LT"/>
        </w:rPr>
        <w:t xml:space="preserve"> (2 lapai)</w:t>
      </w:r>
    </w:p>
    <w:p w14:paraId="475B606F" w14:textId="642A6800" w:rsidR="004A00E8" w:rsidRPr="00D80902" w:rsidRDefault="0076065E" w:rsidP="00D80902">
      <w:pPr>
        <w:pStyle w:val="Sraopastraipa"/>
        <w:numPr>
          <w:ilvl w:val="0"/>
          <w:numId w:val="11"/>
        </w:numPr>
        <w:ind w:left="851" w:hanging="142"/>
        <w:jc w:val="both"/>
        <w:rPr>
          <w:sz w:val="21"/>
          <w:szCs w:val="21"/>
          <w:lang w:eastAsia="lt-LT"/>
        </w:rPr>
        <w:sectPr w:rsidR="004A00E8" w:rsidRPr="00D80902" w:rsidSect="00C03DBE">
          <w:type w:val="continuous"/>
          <w:pgSz w:w="15840" w:h="12240" w:orient="landscape" w:code="1"/>
          <w:pgMar w:top="1701" w:right="851" w:bottom="1134" w:left="851" w:header="720" w:footer="720" w:gutter="0"/>
          <w:cols w:space="720"/>
          <w:noEndnote/>
          <w:docGrid w:linePitch="326"/>
        </w:sectPr>
      </w:pPr>
      <w:r w:rsidRPr="00B10719">
        <w:rPr>
          <w:sz w:val="21"/>
          <w:szCs w:val="21"/>
          <w:lang w:eastAsia="lt-LT"/>
        </w:rPr>
        <w:t>TIPK mokėjimo nurodymas</w:t>
      </w:r>
      <w:r w:rsidR="00A74474" w:rsidRPr="00B10719">
        <w:rPr>
          <w:sz w:val="21"/>
          <w:szCs w:val="21"/>
          <w:lang w:eastAsia="lt-LT"/>
        </w:rPr>
        <w:t xml:space="preserve"> (1 lapas)</w:t>
      </w:r>
    </w:p>
    <w:p w14:paraId="178F51D3" w14:textId="77777777" w:rsidR="004A00E8" w:rsidRDefault="004A00E8">
      <w:pPr>
        <w:keepNext/>
        <w:keepLines/>
        <w:widowControl w:val="0"/>
        <w:suppressAutoHyphens/>
        <w:ind w:left="6804"/>
        <w:rPr>
          <w:bCs/>
          <w:szCs w:val="24"/>
          <w:lang w:eastAsia="lt-LT"/>
        </w:rPr>
      </w:pPr>
    </w:p>
    <w:p w14:paraId="7042DAC6" w14:textId="77777777" w:rsidR="00B760D3" w:rsidRDefault="00B760D3">
      <w:pPr>
        <w:keepNext/>
        <w:keepLines/>
        <w:widowControl w:val="0"/>
        <w:suppressAutoHyphens/>
        <w:ind w:left="6804"/>
        <w:rPr>
          <w:b/>
          <w:bCs/>
          <w:szCs w:val="24"/>
          <w:lang w:eastAsia="lt-LT"/>
        </w:rPr>
      </w:pPr>
    </w:p>
    <w:p w14:paraId="4FCFD6F0" w14:textId="77777777" w:rsidR="004A00E8" w:rsidRDefault="00DB1B24">
      <w:pPr>
        <w:jc w:val="center"/>
        <w:rPr>
          <w:b/>
          <w:szCs w:val="24"/>
          <w:lang w:eastAsia="lt-LT"/>
        </w:rPr>
      </w:pPr>
      <w:r>
        <w:rPr>
          <w:b/>
          <w:szCs w:val="24"/>
          <w:lang w:eastAsia="lt-LT"/>
        </w:rPr>
        <w:t>DEKLARACIJA</w:t>
      </w:r>
    </w:p>
    <w:p w14:paraId="73759C83" w14:textId="77777777" w:rsidR="004A00E8" w:rsidRDefault="004A00E8">
      <w:pPr>
        <w:ind w:firstLine="567"/>
        <w:jc w:val="both"/>
        <w:rPr>
          <w:color w:val="000000"/>
          <w:szCs w:val="24"/>
          <w:lang w:eastAsia="lt-LT"/>
        </w:rPr>
      </w:pPr>
    </w:p>
    <w:p w14:paraId="020239F1" w14:textId="77777777" w:rsidR="004A00E8" w:rsidRDefault="004A00E8">
      <w:pPr>
        <w:ind w:firstLine="567"/>
        <w:jc w:val="both"/>
        <w:rPr>
          <w:color w:val="000000"/>
          <w:szCs w:val="24"/>
          <w:lang w:eastAsia="lt-LT"/>
        </w:rPr>
      </w:pPr>
    </w:p>
    <w:p w14:paraId="2A7578D7" w14:textId="77777777" w:rsidR="004A00E8" w:rsidRDefault="00DB1B24">
      <w:pPr>
        <w:ind w:firstLine="567"/>
        <w:jc w:val="both"/>
        <w:rPr>
          <w:color w:val="000000"/>
          <w:szCs w:val="24"/>
          <w:lang w:eastAsia="lt-LT"/>
        </w:rPr>
      </w:pPr>
      <w:r>
        <w:rPr>
          <w:color w:val="000000"/>
          <w:szCs w:val="24"/>
          <w:lang w:eastAsia="lt-LT"/>
        </w:rPr>
        <w:t>Teikiu paraišką Taršos integruotos prevencijos ir kontrolės leidimui gauti (pakeisti).</w:t>
      </w:r>
    </w:p>
    <w:p w14:paraId="77A9A2FA" w14:textId="77777777" w:rsidR="004A00E8" w:rsidRDefault="004A00E8">
      <w:pPr>
        <w:ind w:firstLine="567"/>
        <w:jc w:val="both"/>
        <w:rPr>
          <w:color w:val="000000"/>
          <w:szCs w:val="24"/>
          <w:lang w:eastAsia="lt-LT"/>
        </w:rPr>
      </w:pPr>
    </w:p>
    <w:p w14:paraId="41DE3D9E" w14:textId="77777777" w:rsidR="004A00E8" w:rsidRDefault="00DB1B24">
      <w:pPr>
        <w:ind w:firstLine="567"/>
        <w:jc w:val="both"/>
        <w:rPr>
          <w:color w:val="000000"/>
          <w:szCs w:val="24"/>
          <w:lang w:eastAsia="lt-LT"/>
        </w:rPr>
      </w:pPr>
      <w:r>
        <w:rPr>
          <w:color w:val="000000"/>
          <w:szCs w:val="24"/>
          <w:lang w:eastAsia="lt-LT"/>
        </w:rPr>
        <w:t>Patvirtinu, kad šioje paraiškoje pateikta informacija yra teisinga, tiksli ir visa.</w:t>
      </w:r>
    </w:p>
    <w:p w14:paraId="05EEA65A" w14:textId="77777777" w:rsidR="004A00E8" w:rsidRDefault="004A00E8">
      <w:pPr>
        <w:ind w:firstLine="567"/>
        <w:jc w:val="both"/>
        <w:rPr>
          <w:color w:val="000000"/>
          <w:szCs w:val="24"/>
          <w:lang w:eastAsia="lt-LT"/>
        </w:rPr>
      </w:pPr>
    </w:p>
    <w:p w14:paraId="2F7076E8" w14:textId="77777777" w:rsidR="004A00E8" w:rsidRDefault="00DB1B24">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14:paraId="088E5C34" w14:textId="77777777" w:rsidR="004A00E8" w:rsidRDefault="004A00E8">
      <w:pPr>
        <w:ind w:firstLine="567"/>
        <w:jc w:val="both"/>
        <w:rPr>
          <w:szCs w:val="24"/>
          <w:lang w:eastAsia="lt-LT"/>
        </w:rPr>
      </w:pPr>
    </w:p>
    <w:p w14:paraId="5873FA06" w14:textId="77777777" w:rsidR="004A00E8" w:rsidRDefault="00DB1B24">
      <w:pPr>
        <w:ind w:firstLine="567"/>
        <w:jc w:val="both"/>
        <w:rPr>
          <w:szCs w:val="24"/>
          <w:lang w:eastAsia="ar-SA"/>
        </w:rPr>
      </w:pPr>
      <w:r>
        <w:rPr>
          <w:szCs w:val="24"/>
          <w:lang w:eastAsia="ar-SA"/>
        </w:rPr>
        <w:t>Įsipareigoju nustatytais terminais:</w:t>
      </w:r>
    </w:p>
    <w:p w14:paraId="744BAECA" w14:textId="77777777" w:rsidR="004A00E8" w:rsidRDefault="00DB1B24">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14:paraId="167D69D4" w14:textId="77777777" w:rsidR="004A00E8" w:rsidRDefault="00DB1B24">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14:paraId="6451B9F6" w14:textId="77777777" w:rsidR="004A00E8" w:rsidRDefault="00DB1B24">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2E580B4E" w14:textId="77777777" w:rsidR="004A00E8" w:rsidRDefault="004A00E8">
      <w:pPr>
        <w:jc w:val="both"/>
        <w:rPr>
          <w:szCs w:val="24"/>
          <w:lang w:eastAsia="lt-LT"/>
        </w:rPr>
      </w:pPr>
    </w:p>
    <w:p w14:paraId="02B66942" w14:textId="77777777" w:rsidR="004A00E8" w:rsidRDefault="00DB1B24">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14:paraId="2AF0CC1D" w14:textId="77777777" w:rsidR="004A00E8" w:rsidRDefault="00DB1B24">
      <w:pPr>
        <w:ind w:firstLine="840"/>
        <w:jc w:val="both"/>
        <w:rPr>
          <w:sz w:val="20"/>
          <w:szCs w:val="24"/>
          <w:lang w:eastAsia="lt-LT"/>
        </w:rPr>
      </w:pPr>
      <w:r>
        <w:rPr>
          <w:sz w:val="20"/>
          <w:szCs w:val="24"/>
          <w:lang w:eastAsia="lt-LT"/>
        </w:rPr>
        <w:t>(veiklos vykdytojas ar jo įgaliotas asmuo)</w:t>
      </w:r>
    </w:p>
    <w:p w14:paraId="72D344C8" w14:textId="77777777" w:rsidR="004A00E8" w:rsidRDefault="004A00E8">
      <w:pPr>
        <w:jc w:val="both"/>
        <w:rPr>
          <w:sz w:val="20"/>
          <w:szCs w:val="24"/>
          <w:lang w:eastAsia="lt-LT"/>
        </w:rPr>
      </w:pPr>
    </w:p>
    <w:p w14:paraId="2E02B21B" w14:textId="77777777" w:rsidR="004A00E8" w:rsidRDefault="004A00E8">
      <w:pPr>
        <w:jc w:val="both"/>
        <w:rPr>
          <w:szCs w:val="24"/>
          <w:lang w:eastAsia="lt-LT"/>
        </w:rPr>
      </w:pPr>
    </w:p>
    <w:p w14:paraId="38777C9E" w14:textId="77777777" w:rsidR="004A00E8" w:rsidRDefault="004A00E8">
      <w:pPr>
        <w:jc w:val="both"/>
        <w:rPr>
          <w:szCs w:val="24"/>
          <w:lang w:eastAsia="lt-LT"/>
        </w:rPr>
      </w:pPr>
    </w:p>
    <w:p w14:paraId="5AF485D3" w14:textId="77777777" w:rsidR="004A00E8" w:rsidRDefault="00DB1B24">
      <w:pPr>
        <w:tabs>
          <w:tab w:val="left" w:leader="underscore" w:pos="8901"/>
        </w:tabs>
        <w:rPr>
          <w:szCs w:val="24"/>
          <w:lang w:eastAsia="lt-LT"/>
        </w:rPr>
      </w:pPr>
      <w:r>
        <w:rPr>
          <w:szCs w:val="24"/>
          <w:lang w:eastAsia="lt-LT"/>
        </w:rPr>
        <w:t>_</w:t>
      </w:r>
      <w:r>
        <w:rPr>
          <w:szCs w:val="24"/>
          <w:lang w:eastAsia="lt-LT"/>
        </w:rPr>
        <w:tab/>
      </w:r>
    </w:p>
    <w:p w14:paraId="71BED3FB" w14:textId="77777777" w:rsidR="004A00E8" w:rsidRPr="00B760D3" w:rsidRDefault="00DB1B24" w:rsidP="00B760D3">
      <w:pPr>
        <w:jc w:val="center"/>
        <w:rPr>
          <w:sz w:val="20"/>
          <w:szCs w:val="24"/>
          <w:lang w:eastAsia="lt-LT"/>
        </w:rPr>
      </w:pPr>
      <w:r>
        <w:rPr>
          <w:sz w:val="20"/>
          <w:szCs w:val="24"/>
          <w:lang w:eastAsia="lt-LT"/>
        </w:rPr>
        <w:t>(pasirašančiojo vardas, pavardė, parašas, pareigos; pildoma didžiosiomis raidėmis)</w:t>
      </w:r>
    </w:p>
    <w:p w14:paraId="40D72657" w14:textId="77777777" w:rsidR="004A00E8" w:rsidRPr="00B760D3" w:rsidRDefault="004A00E8" w:rsidP="00B760D3"/>
    <w:sectPr w:rsidR="004A00E8" w:rsidRPr="00B760D3" w:rsidSect="00B760D3">
      <w:headerReference w:type="even" r:id="rId16"/>
      <w:headerReference w:type="default" r:id="rId17"/>
      <w:footerReference w:type="even" r:id="rId18"/>
      <w:footerReference w:type="default" r:id="rId19"/>
      <w:headerReference w:type="first" r:id="rId20"/>
      <w:footerReference w:type="first" r:id="rId21"/>
      <w:pgSz w:w="12240" w:h="15840" w:code="1"/>
      <w:pgMar w:top="389"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C7DE2" w14:textId="77777777" w:rsidR="00A04C54" w:rsidRDefault="00A04C54">
      <w:r>
        <w:separator/>
      </w:r>
    </w:p>
  </w:endnote>
  <w:endnote w:type="continuationSeparator" w:id="0">
    <w:p w14:paraId="0031777D" w14:textId="77777777" w:rsidR="00A04C54" w:rsidRDefault="00A0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82"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6B8F" w14:textId="77777777" w:rsidR="003B22A5" w:rsidRDefault="003B22A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1A8F0" w14:textId="77777777" w:rsidR="003B22A5" w:rsidRDefault="003B22A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D1E90" w14:textId="77777777" w:rsidR="003B22A5" w:rsidRDefault="003B22A5">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A88C4" w14:textId="77777777" w:rsidR="003B22A5" w:rsidRDefault="003B22A5">
    <w:pPr>
      <w:widowControl w:val="0"/>
      <w:tabs>
        <w:tab w:val="center" w:pos="4819"/>
        <w:tab w:val="right" w:pos="9638"/>
      </w:tabs>
      <w:jc w:val="both"/>
      <w:textAlignment w:val="baseline"/>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6281" w14:textId="77777777" w:rsidR="003B22A5" w:rsidRDefault="003B22A5">
    <w:pPr>
      <w:widowControl w:val="0"/>
      <w:tabs>
        <w:tab w:val="center" w:pos="4819"/>
        <w:tab w:val="right" w:pos="9638"/>
      </w:tabs>
      <w:jc w:val="both"/>
      <w:textAlignment w:val="baseline"/>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A2934" w14:textId="77777777" w:rsidR="003B22A5" w:rsidRDefault="003B22A5">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EA8DE" w14:textId="77777777" w:rsidR="00A04C54" w:rsidRDefault="00A04C54">
      <w:r>
        <w:separator/>
      </w:r>
    </w:p>
  </w:footnote>
  <w:footnote w:type="continuationSeparator" w:id="0">
    <w:p w14:paraId="787AA1A9" w14:textId="77777777" w:rsidR="00A04C54" w:rsidRDefault="00A04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985DF" w14:textId="77777777" w:rsidR="003B22A5" w:rsidRDefault="003B22A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46EB" w14:textId="77777777" w:rsidR="003B22A5" w:rsidRDefault="003B22A5">
    <w:pPr>
      <w:pStyle w:val="Antrats"/>
      <w:jc w:val="center"/>
    </w:pPr>
    <w:r>
      <w:fldChar w:fldCharType="begin"/>
    </w:r>
    <w:r>
      <w:instrText>PAGE   \* MERGEFORMAT</w:instrText>
    </w:r>
    <w:r>
      <w:fldChar w:fldCharType="separate"/>
    </w:r>
    <w:r w:rsidR="00D80902">
      <w:rPr>
        <w:noProof/>
      </w:rPr>
      <w:t>43</w:t>
    </w:r>
    <w:r>
      <w:fldChar w:fldCharType="end"/>
    </w:r>
  </w:p>
  <w:p w14:paraId="61C3A772" w14:textId="77777777" w:rsidR="003B22A5" w:rsidRDefault="003B22A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6776" w14:textId="77777777" w:rsidR="003B22A5" w:rsidRDefault="003B22A5">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0EB0" w14:textId="77777777" w:rsidR="003B22A5" w:rsidRDefault="003B22A5">
    <w:pPr>
      <w:widowControl w:val="0"/>
      <w:tabs>
        <w:tab w:val="center" w:pos="4819"/>
        <w:tab w:val="right" w:pos="9638"/>
      </w:tabs>
      <w:jc w:val="both"/>
      <w:textAlignment w:val="baseline"/>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CC4F0" w14:textId="77777777" w:rsidR="003B22A5" w:rsidRDefault="003B22A5">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D731E" w14:textId="77777777" w:rsidR="003B22A5" w:rsidRDefault="003B22A5">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7AD9"/>
    <w:multiLevelType w:val="multilevel"/>
    <w:tmpl w:val="A6DCF772"/>
    <w:styleLink w:val="CowiBulletList"/>
    <w:lvl w:ilvl="0">
      <w:start w:val="1"/>
      <w:numFmt w:val="bullet"/>
      <w:pStyle w:val="Sraassuenkleliais"/>
      <w:lvlText w:val="›"/>
      <w:lvlJc w:val="left"/>
      <w:pPr>
        <w:tabs>
          <w:tab w:val="num" w:pos="425"/>
        </w:tabs>
        <w:ind w:left="425" w:hanging="425"/>
      </w:pPr>
      <w:rPr>
        <w:rFonts w:hint="default"/>
        <w:color w:val="F04E23"/>
        <w:position w:val="1"/>
        <w:sz w:val="24"/>
      </w:rPr>
    </w:lvl>
    <w:lvl w:ilvl="1">
      <w:start w:val="1"/>
      <w:numFmt w:val="bullet"/>
      <w:pStyle w:val="Sraassuenkleliais2"/>
      <w:lvlText w:val="›"/>
      <w:lvlJc w:val="left"/>
      <w:pPr>
        <w:tabs>
          <w:tab w:val="num" w:pos="851"/>
        </w:tabs>
        <w:ind w:left="851" w:hanging="426"/>
      </w:pPr>
      <w:rPr>
        <w:rFonts w:hint="default"/>
        <w:color w:val="333333"/>
        <w:position w:val="1"/>
        <w:sz w:val="24"/>
      </w:rPr>
    </w:lvl>
    <w:lvl w:ilvl="2">
      <w:start w:val="1"/>
      <w:numFmt w:val="bullet"/>
      <w:pStyle w:val="Sraassuenkleliais3"/>
      <w:lvlText w:val="›"/>
      <w:lvlJc w:val="left"/>
      <w:pPr>
        <w:tabs>
          <w:tab w:val="num" w:pos="1276"/>
        </w:tabs>
        <w:ind w:left="1276" w:hanging="425"/>
      </w:pPr>
      <w:rPr>
        <w:rFonts w:hint="default"/>
        <w:color w:val="333333"/>
        <w:position w:val="1"/>
        <w:sz w:val="24"/>
      </w:rPr>
    </w:lvl>
    <w:lvl w:ilvl="3">
      <w:start w:val="1"/>
      <w:numFmt w:val="bullet"/>
      <w:pStyle w:val="Sraassuenkleliais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18192040"/>
    <w:multiLevelType w:val="hybridMultilevel"/>
    <w:tmpl w:val="F5E87146"/>
    <w:lvl w:ilvl="0" w:tplc="0409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1B3A33A6"/>
    <w:multiLevelType w:val="hybridMultilevel"/>
    <w:tmpl w:val="3554338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238F6854"/>
    <w:multiLevelType w:val="hybridMultilevel"/>
    <w:tmpl w:val="2EAA83E6"/>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27FB0A06"/>
    <w:multiLevelType w:val="hybridMultilevel"/>
    <w:tmpl w:val="73608D8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2AEB4041"/>
    <w:multiLevelType w:val="hybridMultilevel"/>
    <w:tmpl w:val="5B4034A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31327790"/>
    <w:multiLevelType w:val="hybridMultilevel"/>
    <w:tmpl w:val="62CC8A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37032EAB"/>
    <w:multiLevelType w:val="hybridMultilevel"/>
    <w:tmpl w:val="488A668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440075C7"/>
    <w:multiLevelType w:val="hybridMultilevel"/>
    <w:tmpl w:val="247E80A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4A8E7C76"/>
    <w:multiLevelType w:val="hybridMultilevel"/>
    <w:tmpl w:val="0644D844"/>
    <w:lvl w:ilvl="0" w:tplc="D1D430F6">
      <w:start w:val="1"/>
      <w:numFmt w:val="bullet"/>
      <w:lvlText w:val=""/>
      <w:lvlJc w:val="left"/>
      <w:pPr>
        <w:ind w:left="128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AB705EF"/>
    <w:multiLevelType w:val="hybridMultilevel"/>
    <w:tmpl w:val="80744B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49E756E"/>
    <w:multiLevelType w:val="hybridMultilevel"/>
    <w:tmpl w:val="A89E4A1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61566A6C"/>
    <w:multiLevelType w:val="hybridMultilevel"/>
    <w:tmpl w:val="3EEC74B6"/>
    <w:lvl w:ilvl="0" w:tplc="7CAE9E80">
      <w:start w:val="1"/>
      <w:numFmt w:val="decimal"/>
      <w:lvlText w:val="%1."/>
      <w:lvlJc w:val="righ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3" w15:restartNumberingAfterBreak="0">
    <w:nsid w:val="63B84A32"/>
    <w:multiLevelType w:val="hybridMultilevel"/>
    <w:tmpl w:val="27DA3A1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70B81D0B"/>
    <w:multiLevelType w:val="hybridMultilevel"/>
    <w:tmpl w:val="EE5E49D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78F223A0"/>
    <w:multiLevelType w:val="hybridMultilevel"/>
    <w:tmpl w:val="1BC8307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1"/>
  </w:num>
  <w:num w:numId="5">
    <w:abstractNumId w:val="14"/>
  </w:num>
  <w:num w:numId="6">
    <w:abstractNumId w:val="7"/>
  </w:num>
  <w:num w:numId="7">
    <w:abstractNumId w:val="2"/>
  </w:num>
  <w:num w:numId="8">
    <w:abstractNumId w:val="10"/>
  </w:num>
  <w:num w:numId="9">
    <w:abstractNumId w:val="6"/>
  </w:num>
  <w:num w:numId="10">
    <w:abstractNumId w:val="8"/>
  </w:num>
  <w:num w:numId="11">
    <w:abstractNumId w:val="12"/>
  </w:num>
  <w:num w:numId="12">
    <w:abstractNumId w:val="3"/>
  </w:num>
  <w:num w:numId="13">
    <w:abstractNumId w:val="9"/>
  </w:num>
  <w:num w:numId="14">
    <w:abstractNumId w:val="11"/>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defaultTabStop w:val="1298"/>
  <w:hyphenationZone w:val="397"/>
  <w:doNotHyphenateCap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02875"/>
    <w:rsid w:val="00007314"/>
    <w:rsid w:val="00007C82"/>
    <w:rsid w:val="000141C8"/>
    <w:rsid w:val="00030855"/>
    <w:rsid w:val="000361F8"/>
    <w:rsid w:val="00036F3E"/>
    <w:rsid w:val="00057F4A"/>
    <w:rsid w:val="00061277"/>
    <w:rsid w:val="000654DE"/>
    <w:rsid w:val="0006661E"/>
    <w:rsid w:val="00066BA0"/>
    <w:rsid w:val="000809CA"/>
    <w:rsid w:val="0008451C"/>
    <w:rsid w:val="0009256E"/>
    <w:rsid w:val="00094DA2"/>
    <w:rsid w:val="00097245"/>
    <w:rsid w:val="000A2B5B"/>
    <w:rsid w:val="000C4FEE"/>
    <w:rsid w:val="000D5943"/>
    <w:rsid w:val="000D62F0"/>
    <w:rsid w:val="000E3E34"/>
    <w:rsid w:val="000E5869"/>
    <w:rsid w:val="001020C0"/>
    <w:rsid w:val="0011343D"/>
    <w:rsid w:val="001147DB"/>
    <w:rsid w:val="00115FBA"/>
    <w:rsid w:val="001222C7"/>
    <w:rsid w:val="0012479A"/>
    <w:rsid w:val="0012489E"/>
    <w:rsid w:val="00133552"/>
    <w:rsid w:val="001340A3"/>
    <w:rsid w:val="00140A8F"/>
    <w:rsid w:val="001573FA"/>
    <w:rsid w:val="00166A97"/>
    <w:rsid w:val="00167007"/>
    <w:rsid w:val="00172EE2"/>
    <w:rsid w:val="0017320D"/>
    <w:rsid w:val="00180586"/>
    <w:rsid w:val="001B37D9"/>
    <w:rsid w:val="001C5488"/>
    <w:rsid w:val="001D09B0"/>
    <w:rsid w:val="001D109E"/>
    <w:rsid w:val="001D1B8C"/>
    <w:rsid w:val="001D3D67"/>
    <w:rsid w:val="001E10FF"/>
    <w:rsid w:val="001E4596"/>
    <w:rsid w:val="001E5C3F"/>
    <w:rsid w:val="001F2C83"/>
    <w:rsid w:val="001F65E6"/>
    <w:rsid w:val="00212B98"/>
    <w:rsid w:val="00213CA7"/>
    <w:rsid w:val="00214C2B"/>
    <w:rsid w:val="00215AAE"/>
    <w:rsid w:val="002257C9"/>
    <w:rsid w:val="002419BD"/>
    <w:rsid w:val="00244FF2"/>
    <w:rsid w:val="002519AA"/>
    <w:rsid w:val="00255021"/>
    <w:rsid w:val="00257147"/>
    <w:rsid w:val="0026369B"/>
    <w:rsid w:val="002744BB"/>
    <w:rsid w:val="002770E5"/>
    <w:rsid w:val="00280300"/>
    <w:rsid w:val="00282657"/>
    <w:rsid w:val="0028315F"/>
    <w:rsid w:val="002916D4"/>
    <w:rsid w:val="002B65A2"/>
    <w:rsid w:val="002C0AE5"/>
    <w:rsid w:val="002C17FC"/>
    <w:rsid w:val="002C638B"/>
    <w:rsid w:val="002D4DC4"/>
    <w:rsid w:val="002D537A"/>
    <w:rsid w:val="002E0E0D"/>
    <w:rsid w:val="002E1EF7"/>
    <w:rsid w:val="002E61EE"/>
    <w:rsid w:val="00307B37"/>
    <w:rsid w:val="00310A68"/>
    <w:rsid w:val="00310DD3"/>
    <w:rsid w:val="00314C07"/>
    <w:rsid w:val="00314EB3"/>
    <w:rsid w:val="00315222"/>
    <w:rsid w:val="00321812"/>
    <w:rsid w:val="00330A40"/>
    <w:rsid w:val="00333AA8"/>
    <w:rsid w:val="00344257"/>
    <w:rsid w:val="00353189"/>
    <w:rsid w:val="00372DE0"/>
    <w:rsid w:val="00373D6A"/>
    <w:rsid w:val="00373ECB"/>
    <w:rsid w:val="00376827"/>
    <w:rsid w:val="003A15DC"/>
    <w:rsid w:val="003B22A5"/>
    <w:rsid w:val="003B35B3"/>
    <w:rsid w:val="003B5E67"/>
    <w:rsid w:val="003D29DF"/>
    <w:rsid w:val="003D5408"/>
    <w:rsid w:val="003D5CAE"/>
    <w:rsid w:val="003F23DD"/>
    <w:rsid w:val="003F47F4"/>
    <w:rsid w:val="003F5DA6"/>
    <w:rsid w:val="00420B4C"/>
    <w:rsid w:val="00427781"/>
    <w:rsid w:val="00427927"/>
    <w:rsid w:val="004509E2"/>
    <w:rsid w:val="0046180E"/>
    <w:rsid w:val="0046472A"/>
    <w:rsid w:val="004675F6"/>
    <w:rsid w:val="00467769"/>
    <w:rsid w:val="00482682"/>
    <w:rsid w:val="004857FA"/>
    <w:rsid w:val="00492337"/>
    <w:rsid w:val="0049759F"/>
    <w:rsid w:val="004A00E8"/>
    <w:rsid w:val="004A4765"/>
    <w:rsid w:val="004C14C3"/>
    <w:rsid w:val="004C4942"/>
    <w:rsid w:val="004C5168"/>
    <w:rsid w:val="004C5F5A"/>
    <w:rsid w:val="004D1FEE"/>
    <w:rsid w:val="004D214C"/>
    <w:rsid w:val="004D6BC5"/>
    <w:rsid w:val="004D6C34"/>
    <w:rsid w:val="004E0888"/>
    <w:rsid w:val="004E1574"/>
    <w:rsid w:val="004E278C"/>
    <w:rsid w:val="004E7471"/>
    <w:rsid w:val="004F10AD"/>
    <w:rsid w:val="00501F9F"/>
    <w:rsid w:val="00521521"/>
    <w:rsid w:val="0053070B"/>
    <w:rsid w:val="005429CA"/>
    <w:rsid w:val="00550E49"/>
    <w:rsid w:val="0056585E"/>
    <w:rsid w:val="00570E6A"/>
    <w:rsid w:val="00583891"/>
    <w:rsid w:val="00586688"/>
    <w:rsid w:val="005A5D83"/>
    <w:rsid w:val="005B33BC"/>
    <w:rsid w:val="005C65AA"/>
    <w:rsid w:val="005E7E66"/>
    <w:rsid w:val="005F5921"/>
    <w:rsid w:val="00605FF0"/>
    <w:rsid w:val="00621FF9"/>
    <w:rsid w:val="006263D8"/>
    <w:rsid w:val="006379F3"/>
    <w:rsid w:val="00685516"/>
    <w:rsid w:val="00695CAF"/>
    <w:rsid w:val="006C6603"/>
    <w:rsid w:val="006D03DB"/>
    <w:rsid w:val="006D55AC"/>
    <w:rsid w:val="006F27F9"/>
    <w:rsid w:val="00701DDE"/>
    <w:rsid w:val="00721D6E"/>
    <w:rsid w:val="00723676"/>
    <w:rsid w:val="00723DBF"/>
    <w:rsid w:val="0072475E"/>
    <w:rsid w:val="00734D3B"/>
    <w:rsid w:val="00751896"/>
    <w:rsid w:val="00756212"/>
    <w:rsid w:val="0076065E"/>
    <w:rsid w:val="00760E8A"/>
    <w:rsid w:val="0076150D"/>
    <w:rsid w:val="00765989"/>
    <w:rsid w:val="00767519"/>
    <w:rsid w:val="00767879"/>
    <w:rsid w:val="00775607"/>
    <w:rsid w:val="0078447F"/>
    <w:rsid w:val="00795488"/>
    <w:rsid w:val="007D2AEB"/>
    <w:rsid w:val="007E66D8"/>
    <w:rsid w:val="007E71D2"/>
    <w:rsid w:val="007F4EFE"/>
    <w:rsid w:val="00807DD7"/>
    <w:rsid w:val="00811DE8"/>
    <w:rsid w:val="008146B6"/>
    <w:rsid w:val="00825200"/>
    <w:rsid w:val="00830E74"/>
    <w:rsid w:val="00836FC4"/>
    <w:rsid w:val="008404C0"/>
    <w:rsid w:val="00843497"/>
    <w:rsid w:val="00843EB7"/>
    <w:rsid w:val="0087399C"/>
    <w:rsid w:val="008949F0"/>
    <w:rsid w:val="00895512"/>
    <w:rsid w:val="008A2749"/>
    <w:rsid w:val="008A41EC"/>
    <w:rsid w:val="008B1E5F"/>
    <w:rsid w:val="008F34C8"/>
    <w:rsid w:val="0090467C"/>
    <w:rsid w:val="00923681"/>
    <w:rsid w:val="009271B5"/>
    <w:rsid w:val="009423BD"/>
    <w:rsid w:val="00945BB0"/>
    <w:rsid w:val="00955F9F"/>
    <w:rsid w:val="00964B1B"/>
    <w:rsid w:val="0096674D"/>
    <w:rsid w:val="00966ABD"/>
    <w:rsid w:val="00972CAC"/>
    <w:rsid w:val="009730A2"/>
    <w:rsid w:val="00984467"/>
    <w:rsid w:val="00991E97"/>
    <w:rsid w:val="00997D0C"/>
    <w:rsid w:val="009A03F6"/>
    <w:rsid w:val="009C0EF9"/>
    <w:rsid w:val="009C0F62"/>
    <w:rsid w:val="009C347D"/>
    <w:rsid w:val="009C546B"/>
    <w:rsid w:val="009E0941"/>
    <w:rsid w:val="009F11F4"/>
    <w:rsid w:val="00A03E33"/>
    <w:rsid w:val="00A04C54"/>
    <w:rsid w:val="00A156A5"/>
    <w:rsid w:val="00A3059D"/>
    <w:rsid w:val="00A317F2"/>
    <w:rsid w:val="00A371A6"/>
    <w:rsid w:val="00A448E7"/>
    <w:rsid w:val="00A74474"/>
    <w:rsid w:val="00A82D27"/>
    <w:rsid w:val="00A878FD"/>
    <w:rsid w:val="00A97522"/>
    <w:rsid w:val="00AA3703"/>
    <w:rsid w:val="00AA45B0"/>
    <w:rsid w:val="00AA5257"/>
    <w:rsid w:val="00AA7C03"/>
    <w:rsid w:val="00AE1A86"/>
    <w:rsid w:val="00AE3CE0"/>
    <w:rsid w:val="00B04889"/>
    <w:rsid w:val="00B10719"/>
    <w:rsid w:val="00B10BEE"/>
    <w:rsid w:val="00B32F2C"/>
    <w:rsid w:val="00B42D16"/>
    <w:rsid w:val="00B46720"/>
    <w:rsid w:val="00B561F0"/>
    <w:rsid w:val="00B63D6E"/>
    <w:rsid w:val="00B64BA2"/>
    <w:rsid w:val="00B760D3"/>
    <w:rsid w:val="00BA6188"/>
    <w:rsid w:val="00BB73A2"/>
    <w:rsid w:val="00BC1D0F"/>
    <w:rsid w:val="00BC3597"/>
    <w:rsid w:val="00BC66BE"/>
    <w:rsid w:val="00BD566A"/>
    <w:rsid w:val="00C03DBE"/>
    <w:rsid w:val="00C1063F"/>
    <w:rsid w:val="00C10DA6"/>
    <w:rsid w:val="00C14A43"/>
    <w:rsid w:val="00C2443F"/>
    <w:rsid w:val="00C25251"/>
    <w:rsid w:val="00C417B2"/>
    <w:rsid w:val="00C50D90"/>
    <w:rsid w:val="00C603D5"/>
    <w:rsid w:val="00C8214D"/>
    <w:rsid w:val="00CA2657"/>
    <w:rsid w:val="00CA3739"/>
    <w:rsid w:val="00CA5A17"/>
    <w:rsid w:val="00CA703A"/>
    <w:rsid w:val="00CB248D"/>
    <w:rsid w:val="00CC4344"/>
    <w:rsid w:val="00CD2EEB"/>
    <w:rsid w:val="00CD2F60"/>
    <w:rsid w:val="00CD3278"/>
    <w:rsid w:val="00CE3055"/>
    <w:rsid w:val="00CE7ACF"/>
    <w:rsid w:val="00CF5FA7"/>
    <w:rsid w:val="00CF61A7"/>
    <w:rsid w:val="00D13190"/>
    <w:rsid w:val="00D1360D"/>
    <w:rsid w:val="00D13FB5"/>
    <w:rsid w:val="00D22653"/>
    <w:rsid w:val="00D2650C"/>
    <w:rsid w:val="00D34C52"/>
    <w:rsid w:val="00D45064"/>
    <w:rsid w:val="00D52E10"/>
    <w:rsid w:val="00D5456D"/>
    <w:rsid w:val="00D556CD"/>
    <w:rsid w:val="00D573C3"/>
    <w:rsid w:val="00D76C15"/>
    <w:rsid w:val="00D80902"/>
    <w:rsid w:val="00D912C5"/>
    <w:rsid w:val="00D936BF"/>
    <w:rsid w:val="00DA2E97"/>
    <w:rsid w:val="00DB1B24"/>
    <w:rsid w:val="00DB4581"/>
    <w:rsid w:val="00DC3A11"/>
    <w:rsid w:val="00DE05F8"/>
    <w:rsid w:val="00DE1849"/>
    <w:rsid w:val="00DF5E17"/>
    <w:rsid w:val="00DF654D"/>
    <w:rsid w:val="00E11D8B"/>
    <w:rsid w:val="00E2715A"/>
    <w:rsid w:val="00E34BAB"/>
    <w:rsid w:val="00E401C4"/>
    <w:rsid w:val="00E52E5E"/>
    <w:rsid w:val="00E8605A"/>
    <w:rsid w:val="00E8709E"/>
    <w:rsid w:val="00EB0FE5"/>
    <w:rsid w:val="00EB40BA"/>
    <w:rsid w:val="00EC57ED"/>
    <w:rsid w:val="00EF66C0"/>
    <w:rsid w:val="00EF74F6"/>
    <w:rsid w:val="00F065EE"/>
    <w:rsid w:val="00F27423"/>
    <w:rsid w:val="00F57FD4"/>
    <w:rsid w:val="00F62233"/>
    <w:rsid w:val="00F713B3"/>
    <w:rsid w:val="00F80A39"/>
    <w:rsid w:val="00F93FE3"/>
    <w:rsid w:val="00FB2A4D"/>
    <w:rsid w:val="00FD0AC3"/>
    <w:rsid w:val="00FE2D3D"/>
    <w:rsid w:val="00FE307A"/>
    <w:rsid w:val="00FE549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082E"/>
  <w15:docId w15:val="{A28EE15F-041D-4FB8-B5EA-9C42DCFE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2" w:semiHidden="1" w:unhideWhenUsed="1"/>
    <w:lsdException w:name="List 3"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link w:val="Antrat3Diagrama"/>
    <w:uiPriority w:val="1"/>
    <w:qFormat/>
    <w:rsid w:val="009C546B"/>
    <w:pPr>
      <w:widowControl w:val="0"/>
      <w:autoSpaceDE w:val="0"/>
      <w:autoSpaceDN w:val="0"/>
      <w:spacing w:before="13"/>
      <w:ind w:left="40"/>
      <w:outlineLvl w:val="2"/>
    </w:pPr>
    <w:rPr>
      <w:sz w:val="23"/>
      <w:szCs w:val="23"/>
      <w:lang w:val="lt" w:eastAsia="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customStyle="1" w:styleId="Antrat3Diagrama">
    <w:name w:val="Antraštė 3 Diagrama"/>
    <w:basedOn w:val="Numatytasispastraiposriftas"/>
    <w:link w:val="Antrat3"/>
    <w:uiPriority w:val="1"/>
    <w:rsid w:val="009C546B"/>
    <w:rPr>
      <w:sz w:val="23"/>
      <w:szCs w:val="23"/>
      <w:lang w:val="lt" w:eastAsia="lt"/>
    </w:rPr>
  </w:style>
  <w:style w:type="character" w:styleId="Hipersaitas">
    <w:name w:val="Hyperlink"/>
    <w:basedOn w:val="Numatytasispastraiposriftas"/>
    <w:uiPriority w:val="99"/>
    <w:unhideWhenUsed/>
    <w:rsid w:val="009C546B"/>
    <w:rPr>
      <w:color w:val="0000FF" w:themeColor="hyperlink"/>
      <w:u w:val="single"/>
    </w:rPr>
  </w:style>
  <w:style w:type="paragraph" w:styleId="Sraassuenkleliais">
    <w:name w:val="List Bullet"/>
    <w:basedOn w:val="Pagrindinistekstas"/>
    <w:uiPriority w:val="4"/>
    <w:rsid w:val="00DC3A11"/>
    <w:pPr>
      <w:numPr>
        <w:numId w:val="3"/>
      </w:numPr>
      <w:tabs>
        <w:tab w:val="clear" w:pos="425"/>
        <w:tab w:val="num" w:pos="360"/>
      </w:tabs>
      <w:spacing w:after="280" w:line="280" w:lineRule="atLeast"/>
      <w:ind w:left="0" w:firstLine="0"/>
    </w:pPr>
    <w:rPr>
      <w:sz w:val="22"/>
      <w:lang w:eastAsia="da-DK"/>
    </w:rPr>
  </w:style>
  <w:style w:type="paragraph" w:styleId="Sraassuenkleliais2">
    <w:name w:val="List Bullet 2"/>
    <w:basedOn w:val="Sraassuenkleliais"/>
    <w:uiPriority w:val="4"/>
    <w:rsid w:val="00DC3A11"/>
    <w:pPr>
      <w:numPr>
        <w:ilvl w:val="1"/>
      </w:numPr>
      <w:tabs>
        <w:tab w:val="clear" w:pos="851"/>
        <w:tab w:val="num" w:pos="360"/>
      </w:tabs>
    </w:pPr>
  </w:style>
  <w:style w:type="numbering" w:customStyle="1" w:styleId="CowiBulletList">
    <w:name w:val="CowiBulletList"/>
    <w:basedOn w:val="Sraonra"/>
    <w:rsid w:val="00DC3A11"/>
    <w:pPr>
      <w:numPr>
        <w:numId w:val="3"/>
      </w:numPr>
    </w:pPr>
  </w:style>
  <w:style w:type="paragraph" w:styleId="Sraassuenkleliais3">
    <w:name w:val="List Bullet 3"/>
    <w:basedOn w:val="Sraassuenkleliais2"/>
    <w:uiPriority w:val="4"/>
    <w:rsid w:val="00DC3A11"/>
    <w:pPr>
      <w:numPr>
        <w:ilvl w:val="2"/>
      </w:numPr>
      <w:tabs>
        <w:tab w:val="num" w:pos="360"/>
        <w:tab w:val="left" w:pos="1276"/>
      </w:tabs>
    </w:pPr>
  </w:style>
  <w:style w:type="paragraph" w:styleId="Sraassuenkleliais4">
    <w:name w:val="List Bullet 4"/>
    <w:basedOn w:val="prastasis"/>
    <w:uiPriority w:val="4"/>
    <w:unhideWhenUsed/>
    <w:rsid w:val="00DC3A11"/>
    <w:pPr>
      <w:numPr>
        <w:ilvl w:val="3"/>
        <w:numId w:val="3"/>
      </w:numPr>
    </w:pPr>
    <w:rPr>
      <w:sz w:val="22"/>
      <w:lang w:eastAsia="da-DK"/>
    </w:rPr>
  </w:style>
  <w:style w:type="paragraph" w:styleId="Pagrindinistekstas">
    <w:name w:val="Body Text"/>
    <w:basedOn w:val="prastasis"/>
    <w:link w:val="PagrindinistekstasDiagrama"/>
    <w:unhideWhenUsed/>
    <w:rsid w:val="00DC3A11"/>
    <w:pPr>
      <w:spacing w:after="120"/>
    </w:pPr>
  </w:style>
  <w:style w:type="character" w:customStyle="1" w:styleId="PagrindinistekstasDiagrama">
    <w:name w:val="Pagrindinis tekstas Diagrama"/>
    <w:basedOn w:val="Numatytasispastraiposriftas"/>
    <w:link w:val="Pagrindinistekstas"/>
    <w:rsid w:val="00DC3A11"/>
  </w:style>
  <w:style w:type="paragraph" w:styleId="Antrat">
    <w:name w:val="caption"/>
    <w:aliases w:val="Beschriftung-eng,Beschriftung-dt-Abbildung,pav."/>
    <w:basedOn w:val="prastasis"/>
    <w:next w:val="Pagrindinistekstas"/>
    <w:link w:val="AntratDiagrama"/>
    <w:qFormat/>
    <w:rsid w:val="00C03DBE"/>
    <w:pPr>
      <w:spacing w:before="140" w:after="140" w:line="250" w:lineRule="atLeast"/>
      <w:ind w:left="1276" w:hanging="1276"/>
    </w:pPr>
    <w:rPr>
      <w:i/>
      <w:sz w:val="19"/>
      <w:lang w:eastAsia="da-DK"/>
    </w:rPr>
  </w:style>
  <w:style w:type="character" w:customStyle="1" w:styleId="AntratDiagrama">
    <w:name w:val="Antraštė Diagrama"/>
    <w:aliases w:val="Beschriftung-eng Diagrama,Beschriftung-dt-Abbildung Diagrama,pav. Diagrama"/>
    <w:link w:val="Antrat"/>
    <w:rsid w:val="00C03DBE"/>
    <w:rPr>
      <w:i/>
      <w:sz w:val="19"/>
      <w:lang w:eastAsia="da-DK"/>
    </w:rPr>
  </w:style>
  <w:style w:type="character" w:styleId="Komentaronuoroda">
    <w:name w:val="annotation reference"/>
    <w:basedOn w:val="Numatytasispastraiposriftas"/>
    <w:semiHidden/>
    <w:unhideWhenUsed/>
    <w:rsid w:val="00E11D8B"/>
    <w:rPr>
      <w:sz w:val="16"/>
      <w:szCs w:val="16"/>
    </w:rPr>
  </w:style>
  <w:style w:type="paragraph" w:styleId="Komentarotekstas">
    <w:name w:val="annotation text"/>
    <w:basedOn w:val="prastasis"/>
    <w:link w:val="KomentarotekstasDiagrama"/>
    <w:semiHidden/>
    <w:unhideWhenUsed/>
    <w:rsid w:val="00E11D8B"/>
    <w:rPr>
      <w:sz w:val="20"/>
    </w:rPr>
  </w:style>
  <w:style w:type="character" w:customStyle="1" w:styleId="KomentarotekstasDiagrama">
    <w:name w:val="Komentaro tekstas Diagrama"/>
    <w:basedOn w:val="Numatytasispastraiposriftas"/>
    <w:link w:val="Komentarotekstas"/>
    <w:semiHidden/>
    <w:rsid w:val="00E11D8B"/>
    <w:rPr>
      <w:sz w:val="20"/>
    </w:rPr>
  </w:style>
  <w:style w:type="paragraph" w:styleId="Komentarotema">
    <w:name w:val="annotation subject"/>
    <w:basedOn w:val="Komentarotekstas"/>
    <w:next w:val="Komentarotekstas"/>
    <w:link w:val="KomentarotemaDiagrama"/>
    <w:semiHidden/>
    <w:unhideWhenUsed/>
    <w:rsid w:val="00E11D8B"/>
    <w:rPr>
      <w:b/>
      <w:bCs/>
    </w:rPr>
  </w:style>
  <w:style w:type="character" w:customStyle="1" w:styleId="KomentarotemaDiagrama">
    <w:name w:val="Komentaro tema Diagrama"/>
    <w:basedOn w:val="KomentarotekstasDiagrama"/>
    <w:link w:val="Komentarotema"/>
    <w:semiHidden/>
    <w:rsid w:val="00E11D8B"/>
    <w:rPr>
      <w:b/>
      <w:bCs/>
      <w:sz w:val="20"/>
    </w:rPr>
  </w:style>
  <w:style w:type="paragraph" w:styleId="Debesliotekstas">
    <w:name w:val="Balloon Text"/>
    <w:basedOn w:val="prastasis"/>
    <w:link w:val="DebesliotekstasDiagrama"/>
    <w:semiHidden/>
    <w:unhideWhenUsed/>
    <w:rsid w:val="00E11D8B"/>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E11D8B"/>
    <w:rPr>
      <w:rFonts w:ascii="Segoe UI" w:hAnsi="Segoe UI" w:cs="Segoe UI"/>
      <w:sz w:val="18"/>
      <w:szCs w:val="18"/>
    </w:rPr>
  </w:style>
  <w:style w:type="paragraph" w:styleId="Pagrindiniotekstotrauka">
    <w:name w:val="Body Text Indent"/>
    <w:basedOn w:val="prastasis"/>
    <w:link w:val="PagrindiniotekstotraukaDiagrama"/>
    <w:semiHidden/>
    <w:unhideWhenUsed/>
    <w:rsid w:val="00F62233"/>
    <w:pPr>
      <w:spacing w:after="120"/>
      <w:ind w:left="360"/>
    </w:pPr>
  </w:style>
  <w:style w:type="character" w:customStyle="1" w:styleId="PagrindiniotekstotraukaDiagrama">
    <w:name w:val="Pagrindinio teksto įtrauka Diagrama"/>
    <w:basedOn w:val="Numatytasispastraiposriftas"/>
    <w:link w:val="Pagrindiniotekstotrauka"/>
    <w:semiHidden/>
    <w:rsid w:val="00F62233"/>
  </w:style>
  <w:style w:type="paragraph" w:customStyle="1" w:styleId="Default">
    <w:name w:val="Default"/>
    <w:rsid w:val="00F62233"/>
    <w:pPr>
      <w:autoSpaceDE w:val="0"/>
      <w:autoSpaceDN w:val="0"/>
      <w:adjustRightInd w:val="0"/>
    </w:pPr>
    <w:rPr>
      <w:color w:val="000000"/>
      <w:szCs w:val="24"/>
    </w:rPr>
  </w:style>
  <w:style w:type="character" w:customStyle="1" w:styleId="UnresolvedMention">
    <w:name w:val="Unresolved Mention"/>
    <w:basedOn w:val="Numatytasispastraiposriftas"/>
    <w:uiPriority w:val="99"/>
    <w:semiHidden/>
    <w:unhideWhenUsed/>
    <w:rsid w:val="00FE2D3D"/>
    <w:rPr>
      <w:color w:val="605E5C"/>
      <w:shd w:val="clear" w:color="auto" w:fill="E1DFDD"/>
    </w:rPr>
  </w:style>
  <w:style w:type="character" w:styleId="Perirtashipersaitas">
    <w:name w:val="FollowedHyperlink"/>
    <w:basedOn w:val="Numatytasispastraiposriftas"/>
    <w:semiHidden/>
    <w:unhideWhenUsed/>
    <w:rsid w:val="00212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074">
      <w:bodyDiv w:val="1"/>
      <w:marLeft w:val="0"/>
      <w:marRight w:val="0"/>
      <w:marTop w:val="0"/>
      <w:marBottom w:val="0"/>
      <w:divBdr>
        <w:top w:val="none" w:sz="0" w:space="0" w:color="auto"/>
        <w:left w:val="none" w:sz="0" w:space="0" w:color="auto"/>
        <w:bottom w:val="none" w:sz="0" w:space="0" w:color="auto"/>
        <w:right w:val="none" w:sz="0" w:space="0" w:color="auto"/>
      </w:divBdr>
    </w:div>
    <w:div w:id="1004553696">
      <w:bodyDiv w:val="1"/>
      <w:marLeft w:val="0"/>
      <w:marRight w:val="0"/>
      <w:marTop w:val="0"/>
      <w:marBottom w:val="0"/>
      <w:divBdr>
        <w:top w:val="none" w:sz="0" w:space="0" w:color="auto"/>
        <w:left w:val="none" w:sz="0" w:space="0" w:color="auto"/>
        <w:bottom w:val="none" w:sz="0" w:space="0" w:color="auto"/>
        <w:right w:val="none" w:sz="0" w:space="0" w:color="auto"/>
      </w:divBdr>
      <w:divsChild>
        <w:div w:id="953944714">
          <w:marLeft w:val="0"/>
          <w:marRight w:val="0"/>
          <w:marTop w:val="0"/>
          <w:marBottom w:val="0"/>
          <w:divBdr>
            <w:top w:val="none" w:sz="0" w:space="0" w:color="auto"/>
            <w:left w:val="none" w:sz="0" w:space="0" w:color="auto"/>
            <w:bottom w:val="none" w:sz="0" w:space="0" w:color="auto"/>
            <w:right w:val="none" w:sz="0" w:space="0" w:color="auto"/>
          </w:divBdr>
        </w:div>
        <w:div w:id="1840998699">
          <w:marLeft w:val="0"/>
          <w:marRight w:val="0"/>
          <w:marTop w:val="0"/>
          <w:marBottom w:val="0"/>
          <w:divBdr>
            <w:top w:val="none" w:sz="0" w:space="0" w:color="auto"/>
            <w:left w:val="none" w:sz="0" w:space="0" w:color="auto"/>
            <w:bottom w:val="none" w:sz="0" w:space="0" w:color="auto"/>
            <w:right w:val="none" w:sz="0" w:space="0" w:color="auto"/>
          </w:divBdr>
        </w:div>
      </w:divsChild>
    </w:div>
    <w:div w:id="1462529198">
      <w:bodyDiv w:val="1"/>
      <w:marLeft w:val="0"/>
      <w:marRight w:val="0"/>
      <w:marTop w:val="0"/>
      <w:marBottom w:val="0"/>
      <w:divBdr>
        <w:top w:val="none" w:sz="0" w:space="0" w:color="auto"/>
        <w:left w:val="none" w:sz="0" w:space="0" w:color="auto"/>
        <w:bottom w:val="none" w:sz="0" w:space="0" w:color="auto"/>
        <w:right w:val="none" w:sz="0" w:space="0" w:color="auto"/>
      </w:divBdr>
    </w:div>
    <w:div w:id="1477528802">
      <w:bodyDiv w:val="1"/>
      <w:marLeft w:val="0"/>
      <w:marRight w:val="0"/>
      <w:marTop w:val="0"/>
      <w:marBottom w:val="0"/>
      <w:divBdr>
        <w:top w:val="none" w:sz="0" w:space="0" w:color="auto"/>
        <w:left w:val="none" w:sz="0" w:space="0" w:color="auto"/>
        <w:bottom w:val="none" w:sz="0" w:space="0" w:color="auto"/>
        <w:right w:val="none" w:sz="0" w:space="0" w:color="auto"/>
      </w:divBdr>
      <w:divsChild>
        <w:div w:id="21715399">
          <w:marLeft w:val="0"/>
          <w:marRight w:val="0"/>
          <w:marTop w:val="0"/>
          <w:marBottom w:val="0"/>
          <w:divBdr>
            <w:top w:val="none" w:sz="0" w:space="0" w:color="auto"/>
            <w:left w:val="none" w:sz="0" w:space="0" w:color="auto"/>
            <w:bottom w:val="none" w:sz="0" w:space="0" w:color="auto"/>
            <w:right w:val="none" w:sz="0" w:space="0" w:color="auto"/>
          </w:divBdr>
        </w:div>
        <w:div w:id="328992900">
          <w:marLeft w:val="0"/>
          <w:marRight w:val="0"/>
          <w:marTop w:val="0"/>
          <w:marBottom w:val="0"/>
          <w:divBdr>
            <w:top w:val="none" w:sz="0" w:space="0" w:color="auto"/>
            <w:left w:val="none" w:sz="0" w:space="0" w:color="auto"/>
            <w:bottom w:val="none" w:sz="0" w:space="0" w:color="auto"/>
            <w:right w:val="none" w:sz="0" w:space="0" w:color="auto"/>
          </w:divBdr>
        </w:div>
        <w:div w:id="532964479">
          <w:marLeft w:val="0"/>
          <w:marRight w:val="0"/>
          <w:marTop w:val="0"/>
          <w:marBottom w:val="0"/>
          <w:divBdr>
            <w:top w:val="none" w:sz="0" w:space="0" w:color="auto"/>
            <w:left w:val="none" w:sz="0" w:space="0" w:color="auto"/>
            <w:bottom w:val="none" w:sz="0" w:space="0" w:color="auto"/>
            <w:right w:val="none" w:sz="0" w:space="0" w:color="auto"/>
          </w:divBdr>
        </w:div>
        <w:div w:id="705062395">
          <w:marLeft w:val="0"/>
          <w:marRight w:val="0"/>
          <w:marTop w:val="0"/>
          <w:marBottom w:val="0"/>
          <w:divBdr>
            <w:top w:val="none" w:sz="0" w:space="0" w:color="auto"/>
            <w:left w:val="none" w:sz="0" w:space="0" w:color="auto"/>
            <w:bottom w:val="none" w:sz="0" w:space="0" w:color="auto"/>
            <w:right w:val="none" w:sz="0" w:space="0" w:color="auto"/>
          </w:divBdr>
        </w:div>
        <w:div w:id="740713852">
          <w:marLeft w:val="0"/>
          <w:marRight w:val="0"/>
          <w:marTop w:val="0"/>
          <w:marBottom w:val="0"/>
          <w:divBdr>
            <w:top w:val="none" w:sz="0" w:space="0" w:color="auto"/>
            <w:left w:val="none" w:sz="0" w:space="0" w:color="auto"/>
            <w:bottom w:val="none" w:sz="0" w:space="0" w:color="auto"/>
            <w:right w:val="none" w:sz="0" w:space="0" w:color="auto"/>
          </w:divBdr>
        </w:div>
        <w:div w:id="760687471">
          <w:marLeft w:val="0"/>
          <w:marRight w:val="0"/>
          <w:marTop w:val="0"/>
          <w:marBottom w:val="0"/>
          <w:divBdr>
            <w:top w:val="none" w:sz="0" w:space="0" w:color="auto"/>
            <w:left w:val="none" w:sz="0" w:space="0" w:color="auto"/>
            <w:bottom w:val="none" w:sz="0" w:space="0" w:color="auto"/>
            <w:right w:val="none" w:sz="0" w:space="0" w:color="auto"/>
          </w:divBdr>
        </w:div>
        <w:div w:id="761490624">
          <w:marLeft w:val="0"/>
          <w:marRight w:val="0"/>
          <w:marTop w:val="0"/>
          <w:marBottom w:val="0"/>
          <w:divBdr>
            <w:top w:val="none" w:sz="0" w:space="0" w:color="auto"/>
            <w:left w:val="none" w:sz="0" w:space="0" w:color="auto"/>
            <w:bottom w:val="none" w:sz="0" w:space="0" w:color="auto"/>
            <w:right w:val="none" w:sz="0" w:space="0" w:color="auto"/>
          </w:divBdr>
        </w:div>
        <w:div w:id="1149635209">
          <w:marLeft w:val="0"/>
          <w:marRight w:val="0"/>
          <w:marTop w:val="0"/>
          <w:marBottom w:val="0"/>
          <w:divBdr>
            <w:top w:val="none" w:sz="0" w:space="0" w:color="auto"/>
            <w:left w:val="none" w:sz="0" w:space="0" w:color="auto"/>
            <w:bottom w:val="none" w:sz="0" w:space="0" w:color="auto"/>
            <w:right w:val="none" w:sz="0" w:space="0" w:color="auto"/>
          </w:divBdr>
        </w:div>
        <w:div w:id="1349940516">
          <w:marLeft w:val="0"/>
          <w:marRight w:val="0"/>
          <w:marTop w:val="0"/>
          <w:marBottom w:val="0"/>
          <w:divBdr>
            <w:top w:val="none" w:sz="0" w:space="0" w:color="auto"/>
            <w:left w:val="none" w:sz="0" w:space="0" w:color="auto"/>
            <w:bottom w:val="none" w:sz="0" w:space="0" w:color="auto"/>
            <w:right w:val="none" w:sz="0" w:space="0" w:color="auto"/>
          </w:divBdr>
        </w:div>
        <w:div w:id="1351179989">
          <w:marLeft w:val="0"/>
          <w:marRight w:val="0"/>
          <w:marTop w:val="0"/>
          <w:marBottom w:val="0"/>
          <w:divBdr>
            <w:top w:val="none" w:sz="0" w:space="0" w:color="auto"/>
            <w:left w:val="none" w:sz="0" w:space="0" w:color="auto"/>
            <w:bottom w:val="none" w:sz="0" w:space="0" w:color="auto"/>
            <w:right w:val="none" w:sz="0" w:space="0" w:color="auto"/>
          </w:divBdr>
        </w:div>
        <w:div w:id="1706251862">
          <w:marLeft w:val="0"/>
          <w:marRight w:val="0"/>
          <w:marTop w:val="0"/>
          <w:marBottom w:val="0"/>
          <w:divBdr>
            <w:top w:val="none" w:sz="0" w:space="0" w:color="auto"/>
            <w:left w:val="none" w:sz="0" w:space="0" w:color="auto"/>
            <w:bottom w:val="none" w:sz="0" w:space="0" w:color="auto"/>
            <w:right w:val="none" w:sz="0" w:space="0" w:color="auto"/>
          </w:divBdr>
        </w:div>
        <w:div w:id="1845708241">
          <w:marLeft w:val="0"/>
          <w:marRight w:val="0"/>
          <w:marTop w:val="0"/>
          <w:marBottom w:val="0"/>
          <w:divBdr>
            <w:top w:val="none" w:sz="0" w:space="0" w:color="auto"/>
            <w:left w:val="none" w:sz="0" w:space="0" w:color="auto"/>
            <w:bottom w:val="none" w:sz="0" w:space="0" w:color="auto"/>
            <w:right w:val="none" w:sz="0" w:space="0" w:color="auto"/>
          </w:divBdr>
        </w:div>
        <w:div w:id="1883441167">
          <w:marLeft w:val="0"/>
          <w:marRight w:val="0"/>
          <w:marTop w:val="0"/>
          <w:marBottom w:val="0"/>
          <w:divBdr>
            <w:top w:val="none" w:sz="0" w:space="0" w:color="auto"/>
            <w:left w:val="none" w:sz="0" w:space="0" w:color="auto"/>
            <w:bottom w:val="none" w:sz="0" w:space="0" w:color="auto"/>
            <w:right w:val="none" w:sz="0" w:space="0" w:color="auto"/>
          </w:divBdr>
        </w:div>
      </w:divsChild>
    </w:div>
    <w:div w:id="1507984792">
      <w:bodyDiv w:val="1"/>
      <w:marLeft w:val="0"/>
      <w:marRight w:val="0"/>
      <w:marTop w:val="0"/>
      <w:marBottom w:val="0"/>
      <w:divBdr>
        <w:top w:val="none" w:sz="0" w:space="0" w:color="auto"/>
        <w:left w:val="none" w:sz="0" w:space="0" w:color="auto"/>
        <w:bottom w:val="none" w:sz="0" w:space="0" w:color="auto"/>
        <w:right w:val="none" w:sz="0" w:space="0" w:color="auto"/>
      </w:divBdr>
      <w:divsChild>
        <w:div w:id="121771405">
          <w:marLeft w:val="0"/>
          <w:marRight w:val="0"/>
          <w:marTop w:val="0"/>
          <w:marBottom w:val="0"/>
          <w:divBdr>
            <w:top w:val="none" w:sz="0" w:space="0" w:color="auto"/>
            <w:left w:val="none" w:sz="0" w:space="0" w:color="auto"/>
            <w:bottom w:val="none" w:sz="0" w:space="0" w:color="auto"/>
            <w:right w:val="none" w:sz="0" w:space="0" w:color="auto"/>
          </w:divBdr>
        </w:div>
        <w:div w:id="440926495">
          <w:marLeft w:val="0"/>
          <w:marRight w:val="0"/>
          <w:marTop w:val="0"/>
          <w:marBottom w:val="0"/>
          <w:divBdr>
            <w:top w:val="none" w:sz="0" w:space="0" w:color="auto"/>
            <w:left w:val="none" w:sz="0" w:space="0" w:color="auto"/>
            <w:bottom w:val="none" w:sz="0" w:space="0" w:color="auto"/>
            <w:right w:val="none" w:sz="0" w:space="0" w:color="auto"/>
          </w:divBdr>
        </w:div>
        <w:div w:id="482695106">
          <w:marLeft w:val="0"/>
          <w:marRight w:val="0"/>
          <w:marTop w:val="0"/>
          <w:marBottom w:val="0"/>
          <w:divBdr>
            <w:top w:val="none" w:sz="0" w:space="0" w:color="auto"/>
            <w:left w:val="none" w:sz="0" w:space="0" w:color="auto"/>
            <w:bottom w:val="none" w:sz="0" w:space="0" w:color="auto"/>
            <w:right w:val="none" w:sz="0" w:space="0" w:color="auto"/>
          </w:divBdr>
        </w:div>
        <w:div w:id="512110654">
          <w:marLeft w:val="0"/>
          <w:marRight w:val="0"/>
          <w:marTop w:val="0"/>
          <w:marBottom w:val="0"/>
          <w:divBdr>
            <w:top w:val="none" w:sz="0" w:space="0" w:color="auto"/>
            <w:left w:val="none" w:sz="0" w:space="0" w:color="auto"/>
            <w:bottom w:val="none" w:sz="0" w:space="0" w:color="auto"/>
            <w:right w:val="none" w:sz="0" w:space="0" w:color="auto"/>
          </w:divBdr>
        </w:div>
        <w:div w:id="604195547">
          <w:marLeft w:val="0"/>
          <w:marRight w:val="0"/>
          <w:marTop w:val="0"/>
          <w:marBottom w:val="0"/>
          <w:divBdr>
            <w:top w:val="none" w:sz="0" w:space="0" w:color="auto"/>
            <w:left w:val="none" w:sz="0" w:space="0" w:color="auto"/>
            <w:bottom w:val="none" w:sz="0" w:space="0" w:color="auto"/>
            <w:right w:val="none" w:sz="0" w:space="0" w:color="auto"/>
          </w:divBdr>
        </w:div>
        <w:div w:id="790516225">
          <w:marLeft w:val="0"/>
          <w:marRight w:val="0"/>
          <w:marTop w:val="0"/>
          <w:marBottom w:val="0"/>
          <w:divBdr>
            <w:top w:val="none" w:sz="0" w:space="0" w:color="auto"/>
            <w:left w:val="none" w:sz="0" w:space="0" w:color="auto"/>
            <w:bottom w:val="none" w:sz="0" w:space="0" w:color="auto"/>
            <w:right w:val="none" w:sz="0" w:space="0" w:color="auto"/>
          </w:divBdr>
        </w:div>
        <w:div w:id="829054052">
          <w:marLeft w:val="0"/>
          <w:marRight w:val="0"/>
          <w:marTop w:val="0"/>
          <w:marBottom w:val="0"/>
          <w:divBdr>
            <w:top w:val="none" w:sz="0" w:space="0" w:color="auto"/>
            <w:left w:val="none" w:sz="0" w:space="0" w:color="auto"/>
            <w:bottom w:val="none" w:sz="0" w:space="0" w:color="auto"/>
            <w:right w:val="none" w:sz="0" w:space="0" w:color="auto"/>
          </w:divBdr>
        </w:div>
        <w:div w:id="892732537">
          <w:marLeft w:val="0"/>
          <w:marRight w:val="0"/>
          <w:marTop w:val="0"/>
          <w:marBottom w:val="0"/>
          <w:divBdr>
            <w:top w:val="none" w:sz="0" w:space="0" w:color="auto"/>
            <w:left w:val="none" w:sz="0" w:space="0" w:color="auto"/>
            <w:bottom w:val="none" w:sz="0" w:space="0" w:color="auto"/>
            <w:right w:val="none" w:sz="0" w:space="0" w:color="auto"/>
          </w:divBdr>
        </w:div>
        <w:div w:id="969015849">
          <w:marLeft w:val="0"/>
          <w:marRight w:val="0"/>
          <w:marTop w:val="0"/>
          <w:marBottom w:val="0"/>
          <w:divBdr>
            <w:top w:val="none" w:sz="0" w:space="0" w:color="auto"/>
            <w:left w:val="none" w:sz="0" w:space="0" w:color="auto"/>
            <w:bottom w:val="none" w:sz="0" w:space="0" w:color="auto"/>
            <w:right w:val="none" w:sz="0" w:space="0" w:color="auto"/>
          </w:divBdr>
        </w:div>
        <w:div w:id="1061828586">
          <w:marLeft w:val="0"/>
          <w:marRight w:val="0"/>
          <w:marTop w:val="0"/>
          <w:marBottom w:val="0"/>
          <w:divBdr>
            <w:top w:val="none" w:sz="0" w:space="0" w:color="auto"/>
            <w:left w:val="none" w:sz="0" w:space="0" w:color="auto"/>
            <w:bottom w:val="none" w:sz="0" w:space="0" w:color="auto"/>
            <w:right w:val="none" w:sz="0" w:space="0" w:color="auto"/>
          </w:divBdr>
        </w:div>
        <w:div w:id="1171994595">
          <w:marLeft w:val="0"/>
          <w:marRight w:val="0"/>
          <w:marTop w:val="0"/>
          <w:marBottom w:val="0"/>
          <w:divBdr>
            <w:top w:val="none" w:sz="0" w:space="0" w:color="auto"/>
            <w:left w:val="none" w:sz="0" w:space="0" w:color="auto"/>
            <w:bottom w:val="none" w:sz="0" w:space="0" w:color="auto"/>
            <w:right w:val="none" w:sz="0" w:space="0" w:color="auto"/>
          </w:divBdr>
        </w:div>
        <w:div w:id="1278177370">
          <w:marLeft w:val="0"/>
          <w:marRight w:val="0"/>
          <w:marTop w:val="0"/>
          <w:marBottom w:val="0"/>
          <w:divBdr>
            <w:top w:val="none" w:sz="0" w:space="0" w:color="auto"/>
            <w:left w:val="none" w:sz="0" w:space="0" w:color="auto"/>
            <w:bottom w:val="none" w:sz="0" w:space="0" w:color="auto"/>
            <w:right w:val="none" w:sz="0" w:space="0" w:color="auto"/>
          </w:divBdr>
        </w:div>
        <w:div w:id="1445081441">
          <w:marLeft w:val="0"/>
          <w:marRight w:val="0"/>
          <w:marTop w:val="0"/>
          <w:marBottom w:val="0"/>
          <w:divBdr>
            <w:top w:val="none" w:sz="0" w:space="0" w:color="auto"/>
            <w:left w:val="none" w:sz="0" w:space="0" w:color="auto"/>
            <w:bottom w:val="none" w:sz="0" w:space="0" w:color="auto"/>
            <w:right w:val="none" w:sz="0" w:space="0" w:color="auto"/>
          </w:divBdr>
        </w:div>
        <w:div w:id="1467357878">
          <w:marLeft w:val="0"/>
          <w:marRight w:val="0"/>
          <w:marTop w:val="0"/>
          <w:marBottom w:val="0"/>
          <w:divBdr>
            <w:top w:val="none" w:sz="0" w:space="0" w:color="auto"/>
            <w:left w:val="none" w:sz="0" w:space="0" w:color="auto"/>
            <w:bottom w:val="none" w:sz="0" w:space="0" w:color="auto"/>
            <w:right w:val="none" w:sz="0" w:space="0" w:color="auto"/>
          </w:divBdr>
        </w:div>
        <w:div w:id="1647933096">
          <w:marLeft w:val="0"/>
          <w:marRight w:val="0"/>
          <w:marTop w:val="0"/>
          <w:marBottom w:val="0"/>
          <w:divBdr>
            <w:top w:val="none" w:sz="0" w:space="0" w:color="auto"/>
            <w:left w:val="none" w:sz="0" w:space="0" w:color="auto"/>
            <w:bottom w:val="none" w:sz="0" w:space="0" w:color="auto"/>
            <w:right w:val="none" w:sz="0" w:space="0" w:color="auto"/>
          </w:divBdr>
        </w:div>
        <w:div w:id="1686009888">
          <w:marLeft w:val="0"/>
          <w:marRight w:val="0"/>
          <w:marTop w:val="0"/>
          <w:marBottom w:val="0"/>
          <w:divBdr>
            <w:top w:val="none" w:sz="0" w:space="0" w:color="auto"/>
            <w:left w:val="none" w:sz="0" w:space="0" w:color="auto"/>
            <w:bottom w:val="none" w:sz="0" w:space="0" w:color="auto"/>
            <w:right w:val="none" w:sz="0" w:space="0" w:color="auto"/>
          </w:divBdr>
        </w:div>
        <w:div w:id="2090692904">
          <w:marLeft w:val="0"/>
          <w:marRight w:val="0"/>
          <w:marTop w:val="0"/>
          <w:marBottom w:val="0"/>
          <w:divBdr>
            <w:top w:val="none" w:sz="0" w:space="0" w:color="auto"/>
            <w:left w:val="none" w:sz="0" w:space="0" w:color="auto"/>
            <w:bottom w:val="none" w:sz="0" w:space="0" w:color="auto"/>
            <w:right w:val="none" w:sz="0" w:space="0" w:color="auto"/>
          </w:divBdr>
        </w:div>
      </w:divsChild>
    </w:div>
    <w:div w:id="1876230782">
      <w:bodyDiv w:val="1"/>
      <w:marLeft w:val="0"/>
      <w:marRight w:val="0"/>
      <w:marTop w:val="0"/>
      <w:marBottom w:val="0"/>
      <w:divBdr>
        <w:top w:val="none" w:sz="0" w:space="0" w:color="auto"/>
        <w:left w:val="none" w:sz="0" w:space="0" w:color="auto"/>
        <w:bottom w:val="none" w:sz="0" w:space="0" w:color="auto"/>
        <w:right w:val="none" w:sz="0" w:space="0" w:color="auto"/>
      </w:divBdr>
      <w:divsChild>
        <w:div w:id="15237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zej.tunkevic@gmail.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andzej.tunkevic@gmail.com"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niffer.org.uk/files/2314/0473/0193/Sniffer_ER26_SCAILAgriculture_Final_report_Issue_%2015042014.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44</Pages>
  <Words>76494</Words>
  <Characters>43602</Characters>
  <Application>Microsoft Office Word</Application>
  <DocSecurity>0</DocSecurity>
  <Lines>363</Lines>
  <Paragraphs>239</Paragraphs>
  <ScaleCrop>false</ScaleCrop>
  <HeadingPairs>
    <vt:vector size="6" baseType="variant">
      <vt:variant>
        <vt:lpstr>Pavadinimas</vt:lpstr>
      </vt:variant>
      <vt:variant>
        <vt:i4>1</vt:i4>
      </vt:variant>
      <vt:variant>
        <vt:lpstr>Antraštės</vt:lpstr>
      </vt:variant>
      <vt:variant>
        <vt:i4>1</vt:i4>
      </vt:variant>
      <vt:variant>
        <vt:lpstr>Title</vt:lpstr>
      </vt:variant>
      <vt:variant>
        <vt:i4>1</vt:i4>
      </vt:variant>
    </vt:vector>
  </HeadingPairs>
  <TitlesOfParts>
    <vt:vector size="3" baseType="lpstr">
      <vt:lpstr>IV skyrius</vt:lpstr>
      <vt:lpstr>        Ūkininko A. Tunkevič Jociūnų paukštynas, Jociūnų k., Medininkų sen., Vilniaus r.</vt:lpstr>
      <vt:lpstr>IV skyrius</vt:lpstr>
    </vt:vector>
  </TitlesOfParts>
  <Company>VŽ</Company>
  <LinksUpToDate>false</LinksUpToDate>
  <CharactersWithSpaces>119857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subject/>
  <dc:creator>Vidmantas</dc:creator>
  <cp:keywords/>
  <dc:description/>
  <cp:lastModifiedBy>Julita Komkienė</cp:lastModifiedBy>
  <cp:revision>34</cp:revision>
  <dcterms:created xsi:type="dcterms:W3CDTF">2019-03-12T08:25:00Z</dcterms:created>
  <dcterms:modified xsi:type="dcterms:W3CDTF">2019-03-20T14:39:00Z</dcterms:modified>
</cp:coreProperties>
</file>