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CDAE" w14:textId="77777777" w:rsidR="00511FC9" w:rsidRDefault="00511FC9">
      <w:pPr>
        <w:suppressAutoHyphens/>
        <w:jc w:val="center"/>
        <w:textAlignment w:val="baseline"/>
        <w:rPr>
          <w:b/>
          <w:lang w:eastAsia="lt-LT"/>
        </w:rPr>
      </w:pPr>
    </w:p>
    <w:p w14:paraId="597E2DED" w14:textId="77777777" w:rsidR="00511FC9" w:rsidRDefault="00511FC9">
      <w:pPr>
        <w:suppressAutoHyphens/>
        <w:jc w:val="center"/>
        <w:textAlignment w:val="baseline"/>
        <w:rPr>
          <w:b/>
          <w:lang w:eastAsia="lt-LT"/>
        </w:rPr>
      </w:pPr>
    </w:p>
    <w:p w14:paraId="58B4D342" w14:textId="77777777" w:rsidR="00511FC9" w:rsidRDefault="00511FC9">
      <w:pPr>
        <w:suppressAutoHyphens/>
        <w:jc w:val="center"/>
        <w:textAlignment w:val="baseline"/>
        <w:rPr>
          <w:b/>
          <w:lang w:eastAsia="lt-LT"/>
        </w:rPr>
      </w:pPr>
    </w:p>
    <w:p w14:paraId="2C1975FA" w14:textId="77777777" w:rsidR="00511FC9" w:rsidRDefault="00511FC9">
      <w:pPr>
        <w:suppressAutoHyphens/>
        <w:jc w:val="center"/>
        <w:textAlignment w:val="baseline"/>
        <w:rPr>
          <w:b/>
          <w:lang w:eastAsia="lt-LT"/>
        </w:rPr>
      </w:pPr>
    </w:p>
    <w:p w14:paraId="67CFB9FB" w14:textId="77777777" w:rsidR="00511FC9" w:rsidRDefault="00511FC9">
      <w:pPr>
        <w:suppressAutoHyphens/>
        <w:jc w:val="center"/>
        <w:textAlignment w:val="baseline"/>
        <w:rPr>
          <w:b/>
          <w:lang w:eastAsia="lt-LT"/>
        </w:rPr>
      </w:pPr>
    </w:p>
    <w:p w14:paraId="271EBAEF" w14:textId="77777777" w:rsidR="00511FC9" w:rsidRDefault="00511FC9">
      <w:pPr>
        <w:suppressAutoHyphens/>
        <w:jc w:val="center"/>
        <w:textAlignment w:val="baseline"/>
        <w:rPr>
          <w:b/>
          <w:lang w:eastAsia="lt-LT"/>
        </w:rPr>
      </w:pPr>
    </w:p>
    <w:p w14:paraId="60F63A1D" w14:textId="77777777" w:rsidR="00511FC9" w:rsidRDefault="00511FC9">
      <w:pPr>
        <w:suppressAutoHyphens/>
        <w:jc w:val="center"/>
        <w:textAlignment w:val="baseline"/>
        <w:rPr>
          <w:b/>
          <w:lang w:eastAsia="lt-LT"/>
        </w:rPr>
      </w:pPr>
    </w:p>
    <w:p w14:paraId="61205BD3" w14:textId="77777777" w:rsidR="00511FC9" w:rsidRPr="008E1799" w:rsidRDefault="00511FC9" w:rsidP="00511FC9">
      <w:pPr>
        <w:suppressAutoHyphens/>
        <w:adjustRightInd w:val="0"/>
        <w:spacing w:line="360" w:lineRule="atLeast"/>
        <w:jc w:val="center"/>
        <w:textAlignment w:val="baseline"/>
        <w:rPr>
          <w:b/>
        </w:rPr>
      </w:pPr>
      <w:r w:rsidRPr="008E1799">
        <w:rPr>
          <w:b/>
        </w:rPr>
        <w:t>PARAIŠKA</w:t>
      </w:r>
    </w:p>
    <w:p w14:paraId="316FA012" w14:textId="77777777" w:rsidR="00A4568A" w:rsidRDefault="00511FC9" w:rsidP="00511FC9">
      <w:pPr>
        <w:suppressAutoHyphens/>
        <w:jc w:val="center"/>
        <w:textAlignment w:val="baseline"/>
        <w:rPr>
          <w:b/>
          <w:lang w:eastAsia="lt-LT"/>
        </w:rPr>
      </w:pPr>
      <w:r w:rsidRPr="008E1799">
        <w:rPr>
          <w:b/>
        </w:rPr>
        <w:t>TARŠOS INTEGRUOTOS PREVENCIJOS IR KONTROLĖS LEIDIMUI Nr. T-P.3-8/2015 PAKEISTI</w:t>
      </w:r>
    </w:p>
    <w:p w14:paraId="225C9407" w14:textId="77777777" w:rsidR="00A4568A" w:rsidRDefault="00A4568A">
      <w:pPr>
        <w:suppressAutoHyphens/>
        <w:jc w:val="center"/>
        <w:textAlignment w:val="baseline"/>
        <w:rPr>
          <w:b/>
          <w:lang w:eastAsia="lt-LT"/>
        </w:rPr>
      </w:pPr>
    </w:p>
    <w:p w14:paraId="54A7A0F1" w14:textId="77777777" w:rsidR="00A4568A" w:rsidRDefault="00A4568A">
      <w:pPr>
        <w:suppressAutoHyphens/>
        <w:textAlignment w:val="baseline"/>
        <w:rPr>
          <w:lang w:eastAsia="lt-LT"/>
        </w:rPr>
      </w:pPr>
    </w:p>
    <w:p w14:paraId="3DD61392" w14:textId="77777777" w:rsidR="00A4568A" w:rsidRDefault="00A4568A">
      <w:pPr>
        <w:suppressAutoHyphens/>
        <w:textAlignment w:val="baseline"/>
        <w:rPr>
          <w:lang w:eastAsia="lt-LT"/>
        </w:rPr>
      </w:pPr>
    </w:p>
    <w:p w14:paraId="58B98F98" w14:textId="77777777" w:rsidR="00A4568A" w:rsidRDefault="00A4568A">
      <w:pPr>
        <w:suppressAutoHyphens/>
        <w:textAlignment w:val="baseline"/>
        <w:rPr>
          <w:lang w:eastAsia="lt-LT"/>
        </w:rPr>
      </w:pPr>
    </w:p>
    <w:p w14:paraId="61C6A5F7" w14:textId="77777777" w:rsidR="00A4568A" w:rsidRDefault="00A4568A">
      <w:pPr>
        <w:suppressAutoHyphens/>
        <w:textAlignment w:val="baseline"/>
        <w:rPr>
          <w:lang w:eastAsia="lt-LT"/>
        </w:rPr>
      </w:pPr>
    </w:p>
    <w:p w14:paraId="1CD9D637" w14:textId="77777777" w:rsidR="00A4568A" w:rsidRDefault="00511FC9" w:rsidP="00511FC9">
      <w:pPr>
        <w:suppressAutoHyphens/>
        <w:ind w:firstLine="5760"/>
        <w:textAlignment w:val="baseline"/>
        <w:rPr>
          <w:lang w:eastAsia="lt-LT"/>
        </w:rPr>
      </w:pPr>
      <w:r w:rsidRPr="008E1799">
        <w:t>[ 3] [4 ] [ 7] [0 ] [3 ] [8 ] [ 7] [ 9] [5 ]</w:t>
      </w:r>
    </w:p>
    <w:p w14:paraId="6BFBBB84" w14:textId="77777777" w:rsidR="00A4568A" w:rsidRDefault="00C00BF4">
      <w:pPr>
        <w:suppressAutoHyphens/>
        <w:ind w:firstLine="7371"/>
        <w:textAlignment w:val="baseline"/>
        <w:rPr>
          <w:sz w:val="20"/>
          <w:lang w:eastAsia="lt-LT"/>
        </w:rPr>
      </w:pPr>
      <w:r>
        <w:rPr>
          <w:sz w:val="20"/>
          <w:lang w:eastAsia="lt-LT"/>
        </w:rPr>
        <w:t>(Juridinio asmens kodas)</w:t>
      </w:r>
    </w:p>
    <w:p w14:paraId="3355B85B" w14:textId="77777777" w:rsidR="00A4568A" w:rsidRDefault="00A4568A">
      <w:pPr>
        <w:suppressAutoHyphens/>
        <w:textAlignment w:val="baseline"/>
        <w:rPr>
          <w:lang w:eastAsia="lt-LT"/>
        </w:rPr>
      </w:pPr>
    </w:p>
    <w:p w14:paraId="7A8E4935" w14:textId="77777777"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AB „Panevėžio stiklas“ Pramonės g.10, Panevėžys, tel.; (8-45)-507960, faks.: (8-45) 511298, el. paštas: info</w:t>
      </w:r>
      <w:r w:rsidR="00511FC9" w:rsidRPr="00511FC9">
        <w:rPr>
          <w:u w:val="single"/>
          <w:lang w:val="en-US"/>
        </w:rPr>
        <w:t>@</w:t>
      </w:r>
      <w:proofErr w:type="spellStart"/>
      <w:r w:rsidR="00511FC9" w:rsidRPr="00511FC9">
        <w:rPr>
          <w:u w:val="single"/>
          <w:lang w:val="en-US"/>
        </w:rPr>
        <w:t>paneveziostiklas.lt</w:t>
      </w:r>
      <w:proofErr w:type="spellEnd"/>
    </w:p>
    <w:p w14:paraId="3F9B6167" w14:textId="77777777" w:rsidR="00A4568A" w:rsidRDefault="00C00BF4">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46F47CAB" w14:textId="77777777" w:rsidR="00A4568A" w:rsidRDefault="00A4568A">
      <w:pPr>
        <w:tabs>
          <w:tab w:val="right" w:leader="underscore" w:pos="9072"/>
        </w:tabs>
        <w:suppressAutoHyphens/>
        <w:jc w:val="center"/>
        <w:textAlignment w:val="baseline"/>
        <w:rPr>
          <w:sz w:val="20"/>
          <w:lang w:eastAsia="lt-LT"/>
        </w:rPr>
      </w:pPr>
    </w:p>
    <w:p w14:paraId="2C5F7434" w14:textId="77777777"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AB „Panevėžio stiklas“ Pramonės g. 10, Pnevėžys, tel.; (8-45)-507960, faks.: (8-45) 511298, el. paštas: info@paneveziostiklas.lt</w:t>
      </w:r>
    </w:p>
    <w:p w14:paraId="64F9BEB0" w14:textId="77777777" w:rsidR="00A4568A" w:rsidRDefault="00C00BF4">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14:paraId="5C1550EF" w14:textId="77777777" w:rsidR="00A4568A" w:rsidRDefault="00A4568A">
      <w:pPr>
        <w:tabs>
          <w:tab w:val="right" w:leader="underscore" w:pos="9072"/>
        </w:tabs>
        <w:suppressAutoHyphens/>
        <w:textAlignment w:val="baseline"/>
        <w:rPr>
          <w:lang w:eastAsia="lt-LT"/>
        </w:rPr>
      </w:pPr>
    </w:p>
    <w:p w14:paraId="38CEC95A" w14:textId="77777777" w:rsidR="00A4568A" w:rsidRPr="00511FC9" w:rsidRDefault="00511FC9" w:rsidP="00511FC9">
      <w:pPr>
        <w:tabs>
          <w:tab w:val="right" w:leader="underscore" w:pos="9072"/>
        </w:tabs>
        <w:suppressAutoHyphens/>
        <w:jc w:val="center"/>
        <w:textAlignment w:val="baseline"/>
        <w:rPr>
          <w:u w:val="single"/>
          <w:lang w:eastAsia="lt-LT"/>
        </w:rPr>
      </w:pPr>
      <w:r w:rsidRPr="00511FC9">
        <w:rPr>
          <w:u w:val="single"/>
        </w:rPr>
        <w:t>Vadovybės atstovas aplinkosaugai Juozas Sugintas, tel.: 8 616 07127, el. paštas: juozas.sugintas@paneveziostiklas.lt</w:t>
      </w:r>
    </w:p>
    <w:p w14:paraId="700F4414" w14:textId="77777777" w:rsidR="00A4568A" w:rsidRDefault="00C00BF4">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14:paraId="14B3B0EC" w14:textId="77777777" w:rsidR="00A4568A" w:rsidRDefault="00A4568A">
      <w:pPr>
        <w:tabs>
          <w:tab w:val="right" w:leader="underscore" w:pos="9072"/>
        </w:tabs>
        <w:suppressAutoHyphens/>
        <w:jc w:val="center"/>
        <w:textAlignment w:val="baseline"/>
        <w:rPr>
          <w:szCs w:val="24"/>
          <w:lang w:eastAsia="lt-LT"/>
        </w:rPr>
      </w:pPr>
    </w:p>
    <w:p w14:paraId="4C9718BD" w14:textId="77777777" w:rsidR="00833CF8" w:rsidRDefault="00833CF8">
      <w:pPr>
        <w:tabs>
          <w:tab w:val="right" w:leader="underscore" w:pos="9072"/>
        </w:tabs>
        <w:suppressAutoHyphens/>
        <w:jc w:val="center"/>
        <w:textAlignment w:val="baseline"/>
        <w:rPr>
          <w:szCs w:val="24"/>
          <w:lang w:eastAsia="lt-LT"/>
        </w:rPr>
      </w:pPr>
    </w:p>
    <w:p w14:paraId="5B9CDDAE" w14:textId="77777777" w:rsidR="00833CF8" w:rsidRDefault="00833CF8">
      <w:pPr>
        <w:tabs>
          <w:tab w:val="right" w:leader="underscore" w:pos="9072"/>
        </w:tabs>
        <w:suppressAutoHyphens/>
        <w:jc w:val="center"/>
        <w:textAlignment w:val="baseline"/>
        <w:rPr>
          <w:szCs w:val="24"/>
          <w:lang w:eastAsia="lt-LT"/>
        </w:rPr>
      </w:pPr>
    </w:p>
    <w:p w14:paraId="2BF13FF1" w14:textId="77777777" w:rsidR="00833CF8" w:rsidRDefault="00833CF8">
      <w:pPr>
        <w:tabs>
          <w:tab w:val="right" w:leader="underscore" w:pos="9072"/>
        </w:tabs>
        <w:suppressAutoHyphens/>
        <w:jc w:val="center"/>
        <w:textAlignment w:val="baseline"/>
        <w:rPr>
          <w:szCs w:val="24"/>
          <w:lang w:eastAsia="lt-LT"/>
        </w:rPr>
      </w:pPr>
    </w:p>
    <w:p w14:paraId="612ED152" w14:textId="77777777" w:rsidR="00833CF8" w:rsidRDefault="00833CF8">
      <w:pPr>
        <w:tabs>
          <w:tab w:val="right" w:leader="underscore" w:pos="9072"/>
        </w:tabs>
        <w:suppressAutoHyphens/>
        <w:jc w:val="center"/>
        <w:textAlignment w:val="baseline"/>
        <w:rPr>
          <w:szCs w:val="24"/>
          <w:lang w:eastAsia="lt-LT"/>
        </w:rPr>
      </w:pPr>
    </w:p>
    <w:p w14:paraId="5C212FA6" w14:textId="77777777" w:rsidR="00833CF8" w:rsidRDefault="00833CF8">
      <w:pPr>
        <w:tabs>
          <w:tab w:val="right" w:leader="underscore" w:pos="9072"/>
        </w:tabs>
        <w:suppressAutoHyphens/>
        <w:jc w:val="center"/>
        <w:textAlignment w:val="baseline"/>
        <w:rPr>
          <w:szCs w:val="24"/>
          <w:lang w:eastAsia="lt-LT"/>
        </w:rPr>
      </w:pPr>
    </w:p>
    <w:p w14:paraId="002DCCA0" w14:textId="77777777" w:rsidR="00833CF8" w:rsidRDefault="00833CF8">
      <w:pPr>
        <w:tabs>
          <w:tab w:val="right" w:leader="underscore" w:pos="9072"/>
        </w:tabs>
        <w:suppressAutoHyphens/>
        <w:jc w:val="center"/>
        <w:textAlignment w:val="baseline"/>
        <w:rPr>
          <w:szCs w:val="24"/>
          <w:lang w:eastAsia="lt-LT"/>
        </w:rPr>
      </w:pPr>
    </w:p>
    <w:p w14:paraId="780FB704" w14:textId="77777777" w:rsidR="00833CF8" w:rsidRDefault="00833CF8">
      <w:pPr>
        <w:tabs>
          <w:tab w:val="right" w:leader="underscore" w:pos="9072"/>
        </w:tabs>
        <w:suppressAutoHyphens/>
        <w:jc w:val="center"/>
        <w:textAlignment w:val="baseline"/>
        <w:rPr>
          <w:szCs w:val="24"/>
          <w:lang w:eastAsia="lt-LT"/>
        </w:rPr>
      </w:pPr>
    </w:p>
    <w:p w14:paraId="0DED0AB2" w14:textId="77777777" w:rsidR="00833CF8" w:rsidRDefault="00833CF8">
      <w:pPr>
        <w:tabs>
          <w:tab w:val="right" w:leader="underscore" w:pos="9072"/>
        </w:tabs>
        <w:suppressAutoHyphens/>
        <w:jc w:val="center"/>
        <w:textAlignment w:val="baseline"/>
        <w:rPr>
          <w:szCs w:val="24"/>
          <w:lang w:eastAsia="lt-LT"/>
        </w:rPr>
      </w:pPr>
    </w:p>
    <w:p w14:paraId="59C0024A" w14:textId="77777777" w:rsidR="00A4568A" w:rsidRDefault="00A4568A">
      <w:pPr>
        <w:tabs>
          <w:tab w:val="right" w:leader="underscore" w:pos="9072"/>
        </w:tabs>
        <w:suppressAutoHyphens/>
        <w:jc w:val="center"/>
        <w:textAlignment w:val="baseline"/>
        <w:rPr>
          <w:szCs w:val="24"/>
          <w:lang w:eastAsia="lt-LT"/>
        </w:rPr>
        <w:sectPr w:rsidR="00A4568A">
          <w:pgSz w:w="12240" w:h="15840" w:code="1"/>
          <w:pgMar w:top="1134" w:right="1134" w:bottom="1418" w:left="1701" w:header="720" w:footer="720" w:gutter="0"/>
          <w:cols w:space="720"/>
          <w:noEndnote/>
          <w:docGrid w:linePitch="326"/>
        </w:sectPr>
      </w:pPr>
    </w:p>
    <w:p w14:paraId="3624B07E" w14:textId="77777777" w:rsidR="00A4568A" w:rsidRDefault="00A4568A">
      <w:pPr>
        <w:tabs>
          <w:tab w:val="right" w:leader="underscore" w:pos="9072"/>
        </w:tabs>
        <w:suppressAutoHyphens/>
        <w:jc w:val="center"/>
        <w:textAlignment w:val="baseline"/>
        <w:rPr>
          <w:szCs w:val="24"/>
          <w:lang w:eastAsia="lt-LT"/>
        </w:rPr>
      </w:pPr>
    </w:p>
    <w:p w14:paraId="3893A2EC" w14:textId="77777777" w:rsidR="00A4568A" w:rsidRDefault="00C00BF4">
      <w:pPr>
        <w:suppressAutoHyphens/>
        <w:jc w:val="center"/>
        <w:textAlignment w:val="baseline"/>
        <w:rPr>
          <w:b/>
          <w:sz w:val="22"/>
          <w:szCs w:val="24"/>
          <w:lang w:eastAsia="lt-LT"/>
        </w:rPr>
      </w:pPr>
      <w:r>
        <w:rPr>
          <w:b/>
          <w:sz w:val="22"/>
          <w:szCs w:val="24"/>
          <w:lang w:eastAsia="lt-LT"/>
        </w:rPr>
        <w:t>I. BENDRO POBŪDŽIO INFORMACIJA</w:t>
      </w:r>
    </w:p>
    <w:p w14:paraId="12DE06B6" w14:textId="77777777" w:rsidR="00A4568A" w:rsidRPr="00511FC9" w:rsidRDefault="00A4568A">
      <w:pPr>
        <w:suppressAutoHyphens/>
        <w:ind w:firstLine="567"/>
        <w:jc w:val="both"/>
        <w:textAlignment w:val="baseline"/>
        <w:rPr>
          <w:b/>
          <w:szCs w:val="24"/>
          <w:lang w:eastAsia="lt-LT"/>
        </w:rPr>
      </w:pPr>
    </w:p>
    <w:p w14:paraId="6AB438D3" w14:textId="77777777" w:rsidR="00A4568A" w:rsidRPr="00511FC9" w:rsidRDefault="00C00BF4">
      <w:pPr>
        <w:suppressAutoHyphens/>
        <w:ind w:firstLine="567"/>
        <w:jc w:val="both"/>
        <w:textAlignment w:val="baseline"/>
        <w:rPr>
          <w:b/>
          <w:szCs w:val="24"/>
          <w:lang w:eastAsia="lt-LT"/>
        </w:rPr>
      </w:pPr>
      <w:r w:rsidRPr="00511FC9">
        <w:rPr>
          <w:b/>
          <w:szCs w:val="24"/>
          <w:lang w:eastAsia="lt-LT"/>
        </w:rPr>
        <w:t xml:space="preserve">1. Informacija apie vietos sąlygas: įrenginio eksploatavimo vieta, trumpa vietovės charakteristika. </w:t>
      </w:r>
    </w:p>
    <w:p w14:paraId="1EF4E626" w14:textId="77777777" w:rsidR="00511FC9" w:rsidRPr="00511FC9" w:rsidRDefault="00511FC9" w:rsidP="00511FC9">
      <w:pPr>
        <w:widowControl w:val="0"/>
        <w:ind w:firstLine="567"/>
        <w:jc w:val="both"/>
        <w:rPr>
          <w:szCs w:val="24"/>
          <w:lang w:eastAsia="lt-LT"/>
        </w:rPr>
      </w:pPr>
      <w:r w:rsidRPr="00511FC9">
        <w:rPr>
          <w:szCs w:val="24"/>
          <w:lang w:eastAsia="lt-LT"/>
        </w:rPr>
        <w:t>Informacija nėra keičiama, todėl 1 skyrius nepildomas.</w:t>
      </w:r>
    </w:p>
    <w:p w14:paraId="342DFE12" w14:textId="77777777" w:rsidR="00511FC9" w:rsidRPr="00511FC9" w:rsidRDefault="00511FC9">
      <w:pPr>
        <w:suppressAutoHyphens/>
        <w:ind w:firstLine="567"/>
        <w:jc w:val="both"/>
        <w:textAlignment w:val="baseline"/>
        <w:rPr>
          <w:szCs w:val="24"/>
          <w:lang w:eastAsia="lt-LT"/>
        </w:rPr>
      </w:pPr>
    </w:p>
    <w:p w14:paraId="6378D034" w14:textId="77777777" w:rsidR="00A4568A" w:rsidRPr="00511FC9" w:rsidRDefault="00C00BF4">
      <w:pPr>
        <w:suppressAutoHyphens/>
        <w:ind w:firstLine="567"/>
        <w:jc w:val="both"/>
        <w:textAlignment w:val="baseline"/>
        <w:rPr>
          <w:b/>
          <w:szCs w:val="24"/>
          <w:lang w:eastAsia="lt-LT"/>
        </w:rPr>
      </w:pPr>
      <w:r w:rsidRPr="00511FC9">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2CD848A9" w14:textId="77777777" w:rsidR="00511FC9" w:rsidRPr="00511FC9" w:rsidRDefault="00511FC9" w:rsidP="00511FC9">
      <w:pPr>
        <w:widowControl w:val="0"/>
        <w:ind w:firstLine="567"/>
        <w:jc w:val="both"/>
        <w:rPr>
          <w:szCs w:val="24"/>
          <w:lang w:eastAsia="lt-LT"/>
        </w:rPr>
      </w:pPr>
      <w:r w:rsidRPr="00511FC9">
        <w:rPr>
          <w:szCs w:val="24"/>
          <w:lang w:eastAsia="lt-LT"/>
        </w:rPr>
        <w:t>Informacija nėra keičiama, todėl 2 skyrius nepildomas.</w:t>
      </w:r>
    </w:p>
    <w:p w14:paraId="00685935" w14:textId="77777777" w:rsidR="00511FC9" w:rsidRPr="00511FC9" w:rsidRDefault="00511FC9">
      <w:pPr>
        <w:suppressAutoHyphens/>
        <w:ind w:firstLine="567"/>
        <w:jc w:val="both"/>
        <w:textAlignment w:val="baseline"/>
        <w:rPr>
          <w:szCs w:val="24"/>
          <w:lang w:eastAsia="lt-LT"/>
        </w:rPr>
      </w:pPr>
    </w:p>
    <w:p w14:paraId="3E33099D" w14:textId="77777777" w:rsidR="00A4568A" w:rsidRPr="00511FC9" w:rsidRDefault="00C00BF4">
      <w:pPr>
        <w:suppressAutoHyphens/>
        <w:ind w:firstLine="567"/>
        <w:jc w:val="both"/>
        <w:textAlignment w:val="baseline"/>
        <w:rPr>
          <w:b/>
          <w:szCs w:val="24"/>
          <w:lang w:eastAsia="ar-SA"/>
        </w:rPr>
      </w:pPr>
      <w:r w:rsidRPr="00511FC9">
        <w:rPr>
          <w:b/>
          <w:szCs w:val="24"/>
          <w:lang w:eastAsia="ar-SA"/>
        </w:rPr>
        <w:t xml:space="preserve">3. Naujam įrenginiui – statybos pradžia ir planuojama veiklos pradžia. Esamam įrenginiui – veiklos pradžia. </w:t>
      </w:r>
    </w:p>
    <w:p w14:paraId="4704B131" w14:textId="77777777" w:rsidR="00511FC9" w:rsidRPr="00511FC9" w:rsidRDefault="00511FC9">
      <w:pPr>
        <w:suppressAutoHyphens/>
        <w:ind w:firstLine="567"/>
        <w:jc w:val="both"/>
        <w:textAlignment w:val="baseline"/>
        <w:rPr>
          <w:szCs w:val="24"/>
          <w:lang w:eastAsia="ar-SA"/>
        </w:rPr>
      </w:pPr>
      <w:r w:rsidRPr="00511FC9">
        <w:rPr>
          <w:szCs w:val="24"/>
          <w:lang w:eastAsia="ar-SA"/>
        </w:rPr>
        <w:t>Naujo įrenginio – stiklo lydymo krosnies pradžia buvo 2017m. birželio 5d., statybos pabaiga rugpjūčio 25d.</w:t>
      </w:r>
    </w:p>
    <w:p w14:paraId="1A0E6EE8" w14:textId="77777777" w:rsidR="00511FC9" w:rsidRPr="00511FC9" w:rsidRDefault="00511FC9">
      <w:pPr>
        <w:suppressAutoHyphens/>
        <w:ind w:firstLine="567"/>
        <w:jc w:val="both"/>
        <w:textAlignment w:val="baseline"/>
        <w:rPr>
          <w:szCs w:val="24"/>
          <w:lang w:eastAsia="ar-SA"/>
        </w:rPr>
      </w:pPr>
    </w:p>
    <w:p w14:paraId="36C18669" w14:textId="77777777" w:rsidR="00A4568A" w:rsidRPr="00511FC9" w:rsidRDefault="00C00BF4">
      <w:pPr>
        <w:suppressAutoHyphens/>
        <w:ind w:firstLine="567"/>
        <w:jc w:val="both"/>
        <w:textAlignment w:val="baseline"/>
        <w:rPr>
          <w:b/>
          <w:szCs w:val="24"/>
          <w:lang w:eastAsia="ar-SA"/>
        </w:rPr>
      </w:pPr>
      <w:r w:rsidRPr="00511FC9">
        <w:rPr>
          <w:b/>
          <w:szCs w:val="24"/>
          <w:lang w:eastAsia="ar-SA"/>
        </w:rPr>
        <w:t>4. Informacija apie asmenis, atsakingus už įmonės aplinkos apsaugą.</w:t>
      </w:r>
    </w:p>
    <w:p w14:paraId="394E329A" w14:textId="77777777" w:rsidR="00511FC9" w:rsidRPr="00511FC9" w:rsidRDefault="00511FC9">
      <w:pPr>
        <w:suppressAutoHyphens/>
        <w:ind w:firstLine="567"/>
        <w:jc w:val="both"/>
        <w:textAlignment w:val="baseline"/>
        <w:rPr>
          <w:b/>
          <w:szCs w:val="24"/>
          <w:lang w:eastAsia="lt-LT"/>
        </w:rPr>
      </w:pPr>
      <w:r w:rsidRPr="00511FC9">
        <w:rPr>
          <w:szCs w:val="24"/>
        </w:rPr>
        <w:t>Atsakingas už AB „Panevėžio stiklas“ aplinkos apsaugą yra Vadovybės atstovas aplinkosaugai Juozas Sugintas. Jis yra tiesiogiai pavaldus įmonės generaliniam direktoriui.</w:t>
      </w:r>
    </w:p>
    <w:p w14:paraId="07F80A3A" w14:textId="77777777" w:rsidR="00511FC9" w:rsidRPr="00511FC9" w:rsidRDefault="00511FC9">
      <w:pPr>
        <w:suppressAutoHyphens/>
        <w:ind w:firstLine="567"/>
        <w:jc w:val="both"/>
        <w:textAlignment w:val="baseline"/>
        <w:rPr>
          <w:b/>
          <w:szCs w:val="24"/>
          <w:lang w:eastAsia="lt-LT"/>
        </w:rPr>
      </w:pPr>
    </w:p>
    <w:p w14:paraId="51AD0319" w14:textId="77777777" w:rsidR="00A4568A" w:rsidRPr="00511FC9" w:rsidRDefault="00C00BF4">
      <w:pPr>
        <w:suppressAutoHyphens/>
        <w:ind w:firstLine="567"/>
        <w:jc w:val="both"/>
        <w:textAlignment w:val="baseline"/>
        <w:rPr>
          <w:b/>
          <w:szCs w:val="24"/>
          <w:lang w:eastAsia="ar-SA"/>
        </w:rPr>
      </w:pPr>
      <w:r w:rsidRPr="00511FC9">
        <w:rPr>
          <w:b/>
          <w:szCs w:val="24"/>
          <w:lang w:eastAsia="ar-SA"/>
        </w:rPr>
        <w:t xml:space="preserve">5. Informacija apie įdiegtas aplinkos apsaugos vadybos sistemas. </w:t>
      </w:r>
    </w:p>
    <w:p w14:paraId="755CC07A" w14:textId="77777777" w:rsidR="00511FC9" w:rsidRPr="00511FC9" w:rsidRDefault="00511FC9">
      <w:pPr>
        <w:suppressAutoHyphens/>
        <w:ind w:firstLine="567"/>
        <w:jc w:val="both"/>
        <w:textAlignment w:val="baseline"/>
        <w:rPr>
          <w:szCs w:val="24"/>
          <w:lang w:eastAsia="ar-SA"/>
        </w:rPr>
      </w:pPr>
      <w:r w:rsidRPr="00511FC9">
        <w:rPr>
          <w:szCs w:val="24"/>
          <w:lang w:eastAsia="ar-SA"/>
        </w:rPr>
        <w:t>AB „Panevėžio stiklas“ 2007 m. yra įdiegtos iš veikia kokybės ir aplinkosaugos vadybos sistemos ISO 9001:2015 ir ISO 14001:2015.</w:t>
      </w:r>
    </w:p>
    <w:p w14:paraId="025105D4" w14:textId="77777777" w:rsidR="00511FC9" w:rsidRPr="00511FC9" w:rsidRDefault="00511FC9">
      <w:pPr>
        <w:suppressAutoHyphens/>
        <w:ind w:firstLine="567"/>
        <w:jc w:val="both"/>
        <w:textAlignment w:val="baseline"/>
        <w:rPr>
          <w:szCs w:val="24"/>
          <w:lang w:eastAsia="ar-SA"/>
        </w:rPr>
      </w:pPr>
    </w:p>
    <w:p w14:paraId="79595314" w14:textId="77777777" w:rsidR="00A4568A" w:rsidRPr="00511FC9" w:rsidRDefault="00C00BF4">
      <w:pPr>
        <w:suppressAutoHyphens/>
        <w:ind w:firstLine="567"/>
        <w:jc w:val="both"/>
        <w:textAlignment w:val="baseline"/>
        <w:rPr>
          <w:b/>
          <w:szCs w:val="24"/>
          <w:lang w:eastAsia="ar-SA"/>
        </w:rPr>
      </w:pPr>
      <w:r w:rsidRPr="00511FC9">
        <w:rPr>
          <w:b/>
          <w:szCs w:val="24"/>
          <w:lang w:eastAsia="ar-SA"/>
        </w:rPr>
        <w:t xml:space="preserve">6. Netechninio pobūdžio santrauka (informacija apie įrenginyje (įrenginiuose) vykdomą veiklą, trumpas visos paraiškoje pateiktos informacijos apibendrinimas). </w:t>
      </w:r>
    </w:p>
    <w:p w14:paraId="72D527E4" w14:textId="77777777" w:rsidR="00511FC9" w:rsidRPr="00511FC9" w:rsidRDefault="00511FC9">
      <w:pPr>
        <w:suppressAutoHyphens/>
        <w:ind w:firstLine="567"/>
        <w:jc w:val="both"/>
        <w:textAlignment w:val="baseline"/>
        <w:rPr>
          <w:szCs w:val="24"/>
          <w:lang w:eastAsia="ar-SA"/>
        </w:rPr>
      </w:pPr>
      <w:r w:rsidRPr="00511FC9">
        <w:rPr>
          <w:szCs w:val="24"/>
          <w:lang w:eastAsia="ar-SA"/>
        </w:rPr>
        <w:t>AB „Panevėžio stiklas“ veikia du gamybiniai padaliniai, tai Stiklo taros cechas ir Stiklo apdirbimo cechas. Stiklo taros ceche yra gaminami bespalvio stiklo buteliai ir stiklainiai. Stiklo apdirbimo ceche yra gaminamas grūdintas, baldinis, laminuotas stiklas, stiklo paketai ir lenkti laminuoti stiklai.</w:t>
      </w:r>
    </w:p>
    <w:p w14:paraId="76684FE2" w14:textId="77777777" w:rsidR="00511FC9" w:rsidRDefault="00511FC9">
      <w:pPr>
        <w:suppressAutoHyphens/>
        <w:ind w:firstLine="567"/>
        <w:jc w:val="both"/>
        <w:textAlignment w:val="baseline"/>
        <w:rPr>
          <w:sz w:val="22"/>
          <w:szCs w:val="24"/>
          <w:lang w:eastAsia="lt-LT"/>
        </w:rPr>
      </w:pPr>
    </w:p>
    <w:p w14:paraId="1ACD8D43" w14:textId="77777777" w:rsidR="00A4568A" w:rsidRDefault="00C00BF4">
      <w:pPr>
        <w:suppressAutoHyphens/>
        <w:jc w:val="center"/>
        <w:textAlignment w:val="baseline"/>
        <w:rPr>
          <w:b/>
          <w:sz w:val="22"/>
          <w:szCs w:val="24"/>
          <w:lang w:eastAsia="lt-LT"/>
        </w:rPr>
      </w:pPr>
      <w:r>
        <w:rPr>
          <w:b/>
          <w:sz w:val="22"/>
          <w:szCs w:val="24"/>
          <w:lang w:eastAsia="lt-LT"/>
        </w:rPr>
        <w:t>II. INFORMACIJA APIE ĮRENGINĮ IR JAME VYKDOMĄ ŪKINĘ VEIKLĄ</w:t>
      </w:r>
    </w:p>
    <w:p w14:paraId="5AB0F611" w14:textId="77777777" w:rsidR="00A4568A" w:rsidRDefault="00A4568A">
      <w:pPr>
        <w:suppressAutoHyphens/>
        <w:ind w:firstLine="567"/>
        <w:jc w:val="both"/>
        <w:textAlignment w:val="baseline"/>
        <w:rPr>
          <w:b/>
          <w:sz w:val="22"/>
          <w:szCs w:val="24"/>
          <w:lang w:eastAsia="lt-LT"/>
        </w:rPr>
      </w:pPr>
    </w:p>
    <w:p w14:paraId="51DCC2E4" w14:textId="77777777" w:rsidR="00A4568A" w:rsidRPr="00405BF1" w:rsidRDefault="00C00BF4">
      <w:pPr>
        <w:suppressAutoHyphens/>
        <w:ind w:firstLine="567"/>
        <w:jc w:val="both"/>
        <w:textAlignment w:val="baseline"/>
        <w:rPr>
          <w:b/>
          <w:i/>
          <w:szCs w:val="24"/>
          <w:lang w:eastAsia="lt-LT"/>
        </w:rPr>
      </w:pPr>
      <w:r w:rsidRPr="00405BF1">
        <w:rPr>
          <w:b/>
          <w:szCs w:val="24"/>
          <w:lang w:eastAsia="lt-LT"/>
        </w:rPr>
        <w:t xml:space="preserve">7. Įrenginys (-iai) ir jame (juose) vykdomos veiklos rūšys. </w:t>
      </w:r>
    </w:p>
    <w:p w14:paraId="1D2D8111" w14:textId="77777777" w:rsidR="00A4568A" w:rsidRPr="00405BF1" w:rsidRDefault="00A4568A">
      <w:pPr>
        <w:suppressAutoHyphens/>
        <w:ind w:firstLine="567"/>
        <w:jc w:val="both"/>
        <w:textAlignment w:val="baseline"/>
        <w:rPr>
          <w:szCs w:val="24"/>
          <w:lang w:eastAsia="lt-LT"/>
        </w:rPr>
      </w:pPr>
    </w:p>
    <w:p w14:paraId="75BD33A7" w14:textId="77777777" w:rsidR="00A4568A" w:rsidRPr="00405BF1" w:rsidRDefault="00C00BF4">
      <w:pPr>
        <w:suppressAutoHyphens/>
        <w:ind w:firstLine="567"/>
        <w:jc w:val="both"/>
        <w:textAlignment w:val="baseline"/>
        <w:rPr>
          <w:b/>
          <w:szCs w:val="24"/>
          <w:lang w:eastAsia="lt-LT"/>
        </w:rPr>
      </w:pPr>
      <w:r w:rsidRPr="00405BF1">
        <w:rPr>
          <w:b/>
          <w:szCs w:val="24"/>
          <w:lang w:eastAsia="lt-LT"/>
        </w:rPr>
        <w:t>1 lentelė. Įrenginyje planuojama vykdyti ir (ar) vykdoma ūkinė veikla</w:t>
      </w:r>
    </w:p>
    <w:p w14:paraId="76737CA2" w14:textId="77777777"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7"/>
        <w:gridCol w:w="7737"/>
      </w:tblGrid>
      <w:tr w:rsidR="00A4568A" w14:paraId="633115FB" w14:textId="77777777" w:rsidTr="00114696">
        <w:tc>
          <w:tcPr>
            <w:tcW w:w="2305" w:type="pct"/>
            <w:tcBorders>
              <w:top w:val="single" w:sz="4" w:space="0" w:color="auto"/>
              <w:left w:val="single" w:sz="4" w:space="0" w:color="auto"/>
              <w:bottom w:val="single" w:sz="4" w:space="0" w:color="auto"/>
              <w:right w:val="single" w:sz="4" w:space="0" w:color="auto"/>
            </w:tcBorders>
          </w:tcPr>
          <w:p w14:paraId="47815381" w14:textId="77777777" w:rsidR="00A4568A" w:rsidRDefault="00C00BF4">
            <w:pPr>
              <w:suppressAutoHyphens/>
              <w:jc w:val="center"/>
              <w:textAlignment w:val="baseline"/>
              <w:rPr>
                <w:sz w:val="18"/>
                <w:lang w:eastAsia="lt-LT"/>
              </w:rPr>
            </w:pPr>
            <w:r>
              <w:rPr>
                <w:sz w:val="18"/>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14:paraId="476D510E" w14:textId="77777777" w:rsidR="00A4568A" w:rsidRDefault="00C00BF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14:paraId="47CB7415" w14:textId="77777777" w:rsidR="00A4568A" w:rsidRDefault="00C00BF4">
            <w:pPr>
              <w:suppressAutoHyphens/>
              <w:jc w:val="center"/>
              <w:textAlignment w:val="baseline"/>
              <w:rPr>
                <w:sz w:val="18"/>
                <w:lang w:eastAsia="lt-LT"/>
              </w:rPr>
            </w:pPr>
            <w:r>
              <w:rPr>
                <w:sz w:val="18"/>
                <w:lang w:eastAsia="lt-LT"/>
              </w:rPr>
              <w:t>ir kita tiesiogiai susijusi veikla</w:t>
            </w:r>
          </w:p>
        </w:tc>
      </w:tr>
      <w:tr w:rsidR="00A4568A" w14:paraId="34184886" w14:textId="77777777" w:rsidTr="00114696">
        <w:tc>
          <w:tcPr>
            <w:tcW w:w="2305" w:type="pct"/>
            <w:tcBorders>
              <w:top w:val="single" w:sz="4" w:space="0" w:color="auto"/>
              <w:left w:val="single" w:sz="4" w:space="0" w:color="auto"/>
              <w:bottom w:val="single" w:sz="4" w:space="0" w:color="auto"/>
              <w:right w:val="single" w:sz="4" w:space="0" w:color="auto"/>
            </w:tcBorders>
          </w:tcPr>
          <w:p w14:paraId="6D251B8B" w14:textId="77777777" w:rsidR="00A4568A" w:rsidRDefault="00C00BF4">
            <w:pPr>
              <w:suppressAutoHyphens/>
              <w:jc w:val="center"/>
              <w:textAlignment w:val="baseline"/>
              <w:rPr>
                <w:sz w:val="18"/>
                <w:lang w:eastAsia="lt-LT"/>
              </w:rPr>
            </w:pPr>
            <w:r>
              <w:rPr>
                <w:sz w:val="18"/>
                <w:lang w:eastAsia="lt-LT"/>
              </w:rPr>
              <w:t>1</w:t>
            </w:r>
          </w:p>
        </w:tc>
        <w:tc>
          <w:tcPr>
            <w:tcW w:w="2695" w:type="pct"/>
            <w:tcBorders>
              <w:top w:val="single" w:sz="4" w:space="0" w:color="auto"/>
              <w:left w:val="single" w:sz="4" w:space="0" w:color="auto"/>
              <w:bottom w:val="single" w:sz="4" w:space="0" w:color="auto"/>
              <w:right w:val="single" w:sz="4" w:space="0" w:color="auto"/>
            </w:tcBorders>
          </w:tcPr>
          <w:p w14:paraId="439E89C6" w14:textId="77777777" w:rsidR="00A4568A" w:rsidRDefault="00C00BF4">
            <w:pPr>
              <w:suppressAutoHyphens/>
              <w:jc w:val="center"/>
              <w:textAlignment w:val="baseline"/>
              <w:rPr>
                <w:sz w:val="18"/>
                <w:lang w:eastAsia="lt-LT"/>
              </w:rPr>
            </w:pPr>
            <w:r>
              <w:rPr>
                <w:sz w:val="18"/>
                <w:lang w:eastAsia="lt-LT"/>
              </w:rPr>
              <w:t>2</w:t>
            </w:r>
          </w:p>
        </w:tc>
      </w:tr>
      <w:tr w:rsidR="00BA26D5" w14:paraId="4E7E335D" w14:textId="77777777" w:rsidTr="00114696">
        <w:tc>
          <w:tcPr>
            <w:tcW w:w="2305" w:type="pct"/>
            <w:tcBorders>
              <w:top w:val="single" w:sz="4" w:space="0" w:color="auto"/>
              <w:left w:val="single" w:sz="4" w:space="0" w:color="auto"/>
              <w:bottom w:val="single" w:sz="4" w:space="0" w:color="auto"/>
              <w:right w:val="single" w:sz="4" w:space="0" w:color="auto"/>
            </w:tcBorders>
          </w:tcPr>
          <w:p w14:paraId="22A2FD1F" w14:textId="77777777" w:rsidR="00BA26D5" w:rsidRPr="008E1799" w:rsidRDefault="00BA26D5" w:rsidP="00BA26D5">
            <w:pPr>
              <w:widowControl w:val="0"/>
              <w:suppressAutoHyphens/>
              <w:autoSpaceDE w:val="0"/>
              <w:autoSpaceDN w:val="0"/>
              <w:adjustRightInd w:val="0"/>
              <w:jc w:val="center"/>
              <w:textAlignment w:val="baseline"/>
            </w:pPr>
            <w:r>
              <w:t>Stiklo lydymo krosnis</w:t>
            </w:r>
          </w:p>
        </w:tc>
        <w:tc>
          <w:tcPr>
            <w:tcW w:w="2695" w:type="pct"/>
            <w:tcBorders>
              <w:top w:val="single" w:sz="4" w:space="0" w:color="auto"/>
              <w:left w:val="single" w:sz="4" w:space="0" w:color="auto"/>
              <w:bottom w:val="single" w:sz="4" w:space="0" w:color="auto"/>
              <w:right w:val="single" w:sz="4" w:space="0" w:color="auto"/>
            </w:tcBorders>
          </w:tcPr>
          <w:p w14:paraId="61D549D4" w14:textId="77777777" w:rsidR="00BA26D5" w:rsidRPr="008E1799" w:rsidRDefault="00BA26D5" w:rsidP="00BA26D5">
            <w:pPr>
              <w:widowControl w:val="0"/>
              <w:suppressAutoHyphens/>
              <w:autoSpaceDE w:val="0"/>
              <w:autoSpaceDN w:val="0"/>
              <w:adjustRightInd w:val="0"/>
              <w:jc w:val="center"/>
              <w:textAlignment w:val="baseline"/>
            </w:pPr>
            <w:r>
              <w:t xml:space="preserve">3.3. stiklo, įskaitant stiklo pluoštą, gamyba, kai lydymo pajėgumas didesnis </w:t>
            </w:r>
            <w:r>
              <w:lastRenderedPageBreak/>
              <w:t>kaip 20 tonų per dieną</w:t>
            </w:r>
          </w:p>
        </w:tc>
      </w:tr>
    </w:tbl>
    <w:p w14:paraId="5A855F75" w14:textId="77777777" w:rsidR="00A4568A" w:rsidRDefault="00A4568A">
      <w:pPr>
        <w:ind w:firstLine="567"/>
        <w:jc w:val="both"/>
        <w:rPr>
          <w:sz w:val="22"/>
          <w:szCs w:val="24"/>
          <w:lang w:eastAsia="lt-LT"/>
        </w:rPr>
      </w:pPr>
    </w:p>
    <w:p w14:paraId="49AC0231" w14:textId="77777777" w:rsidR="00A4568A" w:rsidRPr="00405BF1"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405BF1">
        <w:rPr>
          <w:b/>
          <w:szCs w:val="24"/>
          <w:lang w:eastAsia="lt-LT"/>
        </w:rPr>
        <w:t>8. Įrenginio ar įrenginių gamybos (projektinis) pajėgumas arba vardinė (nominali) šiluminė galia.</w:t>
      </w:r>
      <w:r w:rsidRPr="00405BF1">
        <w:rPr>
          <w:b/>
          <w:szCs w:val="24"/>
        </w:rPr>
        <w:t xml:space="preserve"> </w:t>
      </w:r>
    </w:p>
    <w:p w14:paraId="66DCE0D9" w14:textId="77777777"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AB ‚Panevėžio stiklas“ Stiklo taros cecho stiklo lydymo krosnyje yra lydoma stiklo masė, iš kurios yra formuojama bespalvė stiklo tara. Tai stikliniai buteliai ir stiklainiai. Stiklo lydymo krosnis – tai gamtines dujas deginantis įrenginys, kuris pagal TIPK taisyklių 1 priedo 3.3. punktą atitinka šią veiklą – „3.3. stiklo, įskaitant stiklo pluoštą, gamyba, kai lydymo pajėgumas didesnis kaip 20 tonų per dieną“.</w:t>
      </w:r>
    </w:p>
    <w:p w14:paraId="42AAD6E0" w14:textId="77777777"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Naujos stiklo lydymo krosnies pajėgumas – 140 tonų stiklo masės per dieną.</w:t>
      </w:r>
    </w:p>
    <w:p w14:paraId="2F021463" w14:textId="77777777" w:rsidR="00BA26D5" w:rsidRPr="00405BF1" w:rsidRDefault="00BA26D5">
      <w:pPr>
        <w:rPr>
          <w:szCs w:val="24"/>
        </w:rPr>
      </w:pPr>
    </w:p>
    <w:p w14:paraId="7DD4D89A" w14:textId="77777777" w:rsidR="00A4568A" w:rsidRPr="00405BF1" w:rsidRDefault="00C00BF4">
      <w:pPr>
        <w:suppressAutoHyphens/>
        <w:ind w:firstLine="567"/>
        <w:jc w:val="both"/>
        <w:textAlignment w:val="baseline"/>
        <w:rPr>
          <w:b/>
          <w:szCs w:val="24"/>
          <w:lang w:eastAsia="lt-LT"/>
        </w:rPr>
      </w:pPr>
      <w:r w:rsidRPr="00405BF1">
        <w:rPr>
          <w:b/>
          <w:szCs w:val="24"/>
          <w:lang w:eastAsia="lt-LT"/>
        </w:rPr>
        <w:t>9. Kuro ir energijos vartojimas įrenginyje (-iuose), kuro saugojimas. Energijos gamyba.</w:t>
      </w:r>
    </w:p>
    <w:p w14:paraId="69868673" w14:textId="77777777" w:rsidR="00A4568A" w:rsidRPr="00405BF1" w:rsidRDefault="00A4568A">
      <w:pPr>
        <w:suppressAutoHyphens/>
        <w:ind w:firstLine="567"/>
        <w:jc w:val="both"/>
        <w:textAlignment w:val="baseline"/>
        <w:rPr>
          <w:szCs w:val="24"/>
          <w:lang w:eastAsia="lt-LT"/>
        </w:rPr>
      </w:pPr>
    </w:p>
    <w:p w14:paraId="68E0E961" w14:textId="77777777" w:rsidR="00A4568A" w:rsidRPr="00405BF1" w:rsidRDefault="00C00BF4">
      <w:pPr>
        <w:suppressAutoHyphens/>
        <w:ind w:firstLine="567"/>
        <w:jc w:val="both"/>
        <w:textAlignment w:val="baseline"/>
        <w:rPr>
          <w:b/>
          <w:szCs w:val="24"/>
          <w:lang w:eastAsia="lt-LT"/>
        </w:rPr>
      </w:pPr>
      <w:r w:rsidRPr="00405BF1">
        <w:rPr>
          <w:b/>
          <w:szCs w:val="24"/>
          <w:lang w:eastAsia="lt-LT"/>
        </w:rPr>
        <w:t>2 lentelė. Kuro ir energijos vartojimas, kuro saugojimas</w:t>
      </w:r>
    </w:p>
    <w:p w14:paraId="176614E5" w14:textId="77777777"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2566"/>
        <w:gridCol w:w="2727"/>
        <w:gridCol w:w="4852"/>
      </w:tblGrid>
      <w:tr w:rsidR="00A4568A" w14:paraId="349A6C9D"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23C42D3" w14:textId="77777777" w:rsidR="00A4568A" w:rsidRDefault="00C00BF4">
            <w:pPr>
              <w:suppressAutoHyphens/>
              <w:jc w:val="center"/>
              <w:textAlignment w:val="baseline"/>
              <w:rPr>
                <w:sz w:val="18"/>
                <w:szCs w:val="24"/>
                <w:lang w:eastAsia="lt-LT"/>
              </w:rPr>
            </w:pPr>
            <w:r>
              <w:rPr>
                <w:sz w:val="18"/>
                <w:szCs w:val="24"/>
                <w:lang w:eastAsia="lt-LT"/>
              </w:rPr>
              <w:t>Energetiniai ir technologiniai ištekliai</w:t>
            </w:r>
          </w:p>
        </w:tc>
        <w:tc>
          <w:tcPr>
            <w:tcW w:w="894" w:type="pct"/>
            <w:tcBorders>
              <w:top w:val="single" w:sz="4" w:space="0" w:color="auto"/>
              <w:left w:val="single" w:sz="4" w:space="0" w:color="auto"/>
              <w:bottom w:val="single" w:sz="4" w:space="0" w:color="auto"/>
              <w:right w:val="single" w:sz="4" w:space="0" w:color="auto"/>
            </w:tcBorders>
            <w:vAlign w:val="center"/>
          </w:tcPr>
          <w:p w14:paraId="1CDC63E2" w14:textId="77777777" w:rsidR="00A4568A" w:rsidRDefault="00C00BF4">
            <w:pPr>
              <w:suppressAutoHyphens/>
              <w:jc w:val="center"/>
              <w:textAlignment w:val="baseline"/>
              <w:rPr>
                <w:sz w:val="18"/>
                <w:szCs w:val="24"/>
                <w:lang w:eastAsia="lt-LT"/>
              </w:rPr>
            </w:pPr>
            <w:r>
              <w:rPr>
                <w:sz w:val="18"/>
                <w:szCs w:val="24"/>
                <w:lang w:eastAsia="lt-LT"/>
              </w:rPr>
              <w:t>Transportavimo būdas</w:t>
            </w:r>
          </w:p>
        </w:tc>
        <w:tc>
          <w:tcPr>
            <w:tcW w:w="950" w:type="pct"/>
            <w:tcBorders>
              <w:top w:val="single" w:sz="4" w:space="0" w:color="auto"/>
              <w:left w:val="single" w:sz="4" w:space="0" w:color="auto"/>
              <w:bottom w:val="single" w:sz="4" w:space="0" w:color="auto"/>
              <w:right w:val="single" w:sz="4" w:space="0" w:color="auto"/>
            </w:tcBorders>
            <w:vAlign w:val="center"/>
          </w:tcPr>
          <w:p w14:paraId="4DF096AA" w14:textId="77777777" w:rsidR="00A4568A" w:rsidRDefault="00C00BF4">
            <w:pPr>
              <w:suppressAutoHyphens/>
              <w:jc w:val="center"/>
              <w:textAlignment w:val="baseline"/>
              <w:rPr>
                <w:sz w:val="18"/>
                <w:szCs w:val="24"/>
                <w:lang w:eastAsia="lt-LT"/>
              </w:rPr>
            </w:pPr>
            <w:r>
              <w:rPr>
                <w:sz w:val="18"/>
                <w:szCs w:val="24"/>
                <w:lang w:eastAsia="lt-LT"/>
              </w:rPr>
              <w:t>Planuojamas sunaudojimas,</w:t>
            </w:r>
          </w:p>
          <w:p w14:paraId="21D0CF20" w14:textId="77777777" w:rsidR="00A4568A" w:rsidRDefault="00C00BF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1690" w:type="pct"/>
            <w:tcBorders>
              <w:top w:val="single" w:sz="4" w:space="0" w:color="auto"/>
              <w:left w:val="single" w:sz="4" w:space="0" w:color="auto"/>
              <w:bottom w:val="single" w:sz="4" w:space="0" w:color="auto"/>
              <w:right w:val="single" w:sz="4" w:space="0" w:color="auto"/>
            </w:tcBorders>
          </w:tcPr>
          <w:p w14:paraId="62A6D085" w14:textId="77777777" w:rsidR="00A4568A" w:rsidRDefault="00C00BF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A4568A" w14:paraId="313A4B7F" w14:textId="77777777" w:rsidTr="00114696">
        <w:trPr>
          <w:cantSplit/>
          <w:tblHeader/>
        </w:trPr>
        <w:tc>
          <w:tcPr>
            <w:tcW w:w="1466" w:type="pct"/>
            <w:tcBorders>
              <w:top w:val="single" w:sz="4" w:space="0" w:color="auto"/>
              <w:left w:val="single" w:sz="4" w:space="0" w:color="auto"/>
              <w:bottom w:val="single" w:sz="4" w:space="0" w:color="auto"/>
              <w:right w:val="single" w:sz="4" w:space="0" w:color="auto"/>
            </w:tcBorders>
            <w:vAlign w:val="center"/>
          </w:tcPr>
          <w:p w14:paraId="234584E6" w14:textId="77777777" w:rsidR="00A4568A" w:rsidRDefault="00C00BF4">
            <w:pPr>
              <w:suppressAutoHyphens/>
              <w:jc w:val="center"/>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14:paraId="3D08386E" w14:textId="77777777" w:rsidR="00A4568A" w:rsidRDefault="00C00BF4">
            <w:pPr>
              <w:suppressAutoHyphens/>
              <w:jc w:val="center"/>
              <w:textAlignment w:val="baseline"/>
              <w:rPr>
                <w:sz w:val="18"/>
                <w:szCs w:val="24"/>
                <w:lang w:eastAsia="lt-LT"/>
              </w:rPr>
            </w:pPr>
            <w:r>
              <w:rPr>
                <w:sz w:val="18"/>
                <w:szCs w:val="24"/>
                <w:lang w:eastAsia="lt-LT"/>
              </w:rPr>
              <w:t>2</w:t>
            </w:r>
          </w:p>
        </w:tc>
        <w:tc>
          <w:tcPr>
            <w:tcW w:w="950" w:type="pct"/>
            <w:tcBorders>
              <w:top w:val="single" w:sz="4" w:space="0" w:color="auto"/>
              <w:left w:val="single" w:sz="4" w:space="0" w:color="auto"/>
              <w:bottom w:val="single" w:sz="4" w:space="0" w:color="auto"/>
              <w:right w:val="single" w:sz="4" w:space="0" w:color="auto"/>
            </w:tcBorders>
            <w:vAlign w:val="center"/>
          </w:tcPr>
          <w:p w14:paraId="7F69BBBC" w14:textId="77777777" w:rsidR="00A4568A" w:rsidRDefault="00C00BF4">
            <w:pPr>
              <w:suppressAutoHyphens/>
              <w:jc w:val="center"/>
              <w:textAlignment w:val="baseline"/>
              <w:rPr>
                <w:sz w:val="18"/>
                <w:szCs w:val="24"/>
                <w:lang w:eastAsia="lt-LT"/>
              </w:rPr>
            </w:pPr>
            <w:r>
              <w:rPr>
                <w:sz w:val="18"/>
                <w:szCs w:val="24"/>
                <w:lang w:eastAsia="lt-LT"/>
              </w:rPr>
              <w:t>3</w:t>
            </w:r>
          </w:p>
        </w:tc>
        <w:tc>
          <w:tcPr>
            <w:tcW w:w="1690" w:type="pct"/>
            <w:tcBorders>
              <w:top w:val="single" w:sz="4" w:space="0" w:color="auto"/>
              <w:left w:val="single" w:sz="4" w:space="0" w:color="auto"/>
              <w:bottom w:val="single" w:sz="4" w:space="0" w:color="auto"/>
              <w:right w:val="single" w:sz="4" w:space="0" w:color="auto"/>
            </w:tcBorders>
          </w:tcPr>
          <w:p w14:paraId="16540B18" w14:textId="77777777" w:rsidR="00A4568A" w:rsidRDefault="00C00BF4">
            <w:pPr>
              <w:suppressAutoHyphens/>
              <w:jc w:val="center"/>
              <w:textAlignment w:val="baseline"/>
              <w:rPr>
                <w:sz w:val="18"/>
                <w:szCs w:val="24"/>
                <w:lang w:eastAsia="lt-LT"/>
              </w:rPr>
            </w:pPr>
            <w:r>
              <w:rPr>
                <w:sz w:val="18"/>
                <w:szCs w:val="24"/>
                <w:lang w:eastAsia="lt-LT"/>
              </w:rPr>
              <w:t>4</w:t>
            </w:r>
          </w:p>
        </w:tc>
      </w:tr>
      <w:tr w:rsidR="00405BF1" w14:paraId="2F2155EC"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246F0E52" w14:textId="77777777" w:rsidR="00405BF1" w:rsidRDefault="00405BF1" w:rsidP="00405BF1">
            <w:pPr>
              <w:suppressAutoHyphens/>
              <w:textAlignment w:val="baseline"/>
              <w:rPr>
                <w:sz w:val="18"/>
                <w:szCs w:val="24"/>
                <w:lang w:eastAsia="lt-LT"/>
              </w:rPr>
            </w:pPr>
            <w:r>
              <w:rPr>
                <w:sz w:val="18"/>
                <w:szCs w:val="24"/>
                <w:lang w:eastAsia="lt-LT"/>
              </w:rPr>
              <w:t>a) elektros energija</w:t>
            </w:r>
          </w:p>
        </w:tc>
        <w:tc>
          <w:tcPr>
            <w:tcW w:w="894" w:type="pct"/>
            <w:tcBorders>
              <w:top w:val="single" w:sz="4" w:space="0" w:color="auto"/>
              <w:left w:val="single" w:sz="4" w:space="0" w:color="auto"/>
              <w:bottom w:val="single" w:sz="4" w:space="0" w:color="auto"/>
              <w:right w:val="single" w:sz="4" w:space="0" w:color="auto"/>
            </w:tcBorders>
          </w:tcPr>
          <w:p w14:paraId="538528B2"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Elektros tinklai</w:t>
            </w:r>
          </w:p>
        </w:tc>
        <w:tc>
          <w:tcPr>
            <w:tcW w:w="950" w:type="pct"/>
            <w:tcBorders>
              <w:top w:val="single" w:sz="4" w:space="0" w:color="auto"/>
              <w:left w:val="single" w:sz="4" w:space="0" w:color="auto"/>
              <w:bottom w:val="single" w:sz="4" w:space="0" w:color="auto"/>
              <w:right w:val="single" w:sz="4" w:space="0" w:color="auto"/>
            </w:tcBorders>
            <w:vAlign w:val="center"/>
          </w:tcPr>
          <w:p w14:paraId="36770464" w14:textId="77777777" w:rsidR="00405BF1" w:rsidRPr="00405BF1" w:rsidRDefault="009D0B91" w:rsidP="00405BF1">
            <w:pPr>
              <w:widowControl w:val="0"/>
              <w:suppressAutoHyphens/>
              <w:autoSpaceDE w:val="0"/>
              <w:autoSpaceDN w:val="0"/>
              <w:adjustRightInd w:val="0"/>
              <w:jc w:val="center"/>
              <w:textAlignment w:val="baseline"/>
              <w:rPr>
                <w:sz w:val="18"/>
                <w:szCs w:val="18"/>
              </w:rPr>
            </w:pPr>
            <w:r>
              <w:rPr>
                <w:sz w:val="18"/>
                <w:szCs w:val="18"/>
              </w:rPr>
              <w:t>9002400</w:t>
            </w:r>
            <w:r w:rsidR="00405BF1" w:rsidRPr="00405BF1">
              <w:rPr>
                <w:sz w:val="18"/>
                <w:szCs w:val="18"/>
              </w:rPr>
              <w:t xml:space="preserve"> kWh/m</w:t>
            </w:r>
          </w:p>
        </w:tc>
        <w:tc>
          <w:tcPr>
            <w:tcW w:w="1690" w:type="pct"/>
            <w:tcBorders>
              <w:top w:val="single" w:sz="4" w:space="0" w:color="auto"/>
              <w:left w:val="single" w:sz="4" w:space="0" w:color="auto"/>
              <w:bottom w:val="single" w:sz="4" w:space="0" w:color="auto"/>
              <w:right w:val="single" w:sz="4" w:space="0" w:color="auto"/>
            </w:tcBorders>
          </w:tcPr>
          <w:p w14:paraId="0EF02DFF"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14:paraId="6369FC5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2CEA00BF" w14:textId="77777777" w:rsidR="00405BF1" w:rsidRDefault="00405BF1" w:rsidP="00405BF1">
            <w:pPr>
              <w:suppressAutoHyphens/>
              <w:textAlignment w:val="baseline"/>
              <w:rPr>
                <w:sz w:val="18"/>
                <w:szCs w:val="24"/>
                <w:lang w:eastAsia="lt-LT"/>
              </w:rPr>
            </w:pPr>
            <w:r>
              <w:rPr>
                <w:sz w:val="18"/>
                <w:szCs w:val="24"/>
                <w:lang w:eastAsia="lt-LT"/>
              </w:rPr>
              <w:t>b) šiluminė energija</w:t>
            </w:r>
          </w:p>
        </w:tc>
        <w:tc>
          <w:tcPr>
            <w:tcW w:w="894" w:type="pct"/>
            <w:tcBorders>
              <w:top w:val="single" w:sz="4" w:space="0" w:color="auto"/>
              <w:left w:val="single" w:sz="4" w:space="0" w:color="auto"/>
              <w:bottom w:val="single" w:sz="4" w:space="0" w:color="auto"/>
              <w:right w:val="single" w:sz="4" w:space="0" w:color="auto"/>
            </w:tcBorders>
          </w:tcPr>
          <w:p w14:paraId="282B7A34"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Šilumos tinklai</w:t>
            </w:r>
          </w:p>
        </w:tc>
        <w:tc>
          <w:tcPr>
            <w:tcW w:w="950" w:type="pct"/>
            <w:tcBorders>
              <w:top w:val="single" w:sz="4" w:space="0" w:color="auto"/>
              <w:left w:val="single" w:sz="4" w:space="0" w:color="auto"/>
              <w:bottom w:val="single" w:sz="4" w:space="0" w:color="auto"/>
              <w:right w:val="single" w:sz="4" w:space="0" w:color="auto"/>
            </w:tcBorders>
            <w:vAlign w:val="center"/>
          </w:tcPr>
          <w:p w14:paraId="26FBD610"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2‘734 Gcal/m</w:t>
            </w:r>
          </w:p>
        </w:tc>
        <w:tc>
          <w:tcPr>
            <w:tcW w:w="1690" w:type="pct"/>
            <w:tcBorders>
              <w:top w:val="single" w:sz="4" w:space="0" w:color="auto"/>
              <w:left w:val="single" w:sz="4" w:space="0" w:color="auto"/>
              <w:bottom w:val="single" w:sz="4" w:space="0" w:color="auto"/>
              <w:right w:val="single" w:sz="4" w:space="0" w:color="auto"/>
            </w:tcBorders>
          </w:tcPr>
          <w:p w14:paraId="264FEDFE"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14:paraId="35D3072A"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4038CD8" w14:textId="77777777" w:rsidR="00405BF1" w:rsidRDefault="00405BF1" w:rsidP="00405BF1">
            <w:pPr>
              <w:suppressAutoHyphens/>
              <w:textAlignment w:val="baseline"/>
              <w:rPr>
                <w:sz w:val="18"/>
                <w:szCs w:val="24"/>
                <w:lang w:eastAsia="lt-LT"/>
              </w:rPr>
            </w:pPr>
            <w:r>
              <w:rPr>
                <w:sz w:val="18"/>
                <w:szCs w:val="24"/>
                <w:lang w:eastAsia="lt-LT"/>
              </w:rPr>
              <w:t>c) gamtinės dujos</w:t>
            </w:r>
          </w:p>
        </w:tc>
        <w:tc>
          <w:tcPr>
            <w:tcW w:w="894" w:type="pct"/>
            <w:tcBorders>
              <w:top w:val="single" w:sz="4" w:space="0" w:color="auto"/>
              <w:left w:val="single" w:sz="4" w:space="0" w:color="auto"/>
              <w:bottom w:val="single" w:sz="4" w:space="0" w:color="auto"/>
              <w:right w:val="single" w:sz="4" w:space="0" w:color="auto"/>
            </w:tcBorders>
          </w:tcPr>
          <w:p w14:paraId="473F2D7C"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Gamtinių dujų tinklai</w:t>
            </w:r>
          </w:p>
        </w:tc>
        <w:tc>
          <w:tcPr>
            <w:tcW w:w="950" w:type="pct"/>
            <w:tcBorders>
              <w:top w:val="single" w:sz="4" w:space="0" w:color="auto"/>
              <w:left w:val="single" w:sz="4" w:space="0" w:color="auto"/>
              <w:bottom w:val="single" w:sz="4" w:space="0" w:color="auto"/>
              <w:right w:val="single" w:sz="4" w:space="0" w:color="auto"/>
            </w:tcBorders>
            <w:vAlign w:val="center"/>
          </w:tcPr>
          <w:p w14:paraId="5DC0C0FE" w14:textId="77777777" w:rsidR="00405BF1" w:rsidRPr="00405BF1" w:rsidRDefault="00405A57" w:rsidP="00405BF1">
            <w:pPr>
              <w:widowControl w:val="0"/>
              <w:suppressAutoHyphens/>
              <w:autoSpaceDE w:val="0"/>
              <w:autoSpaceDN w:val="0"/>
              <w:adjustRightInd w:val="0"/>
              <w:jc w:val="center"/>
              <w:textAlignment w:val="baseline"/>
              <w:rPr>
                <w:sz w:val="18"/>
                <w:szCs w:val="18"/>
              </w:rPr>
            </w:pPr>
            <w:r>
              <w:rPr>
                <w:sz w:val="20"/>
              </w:rPr>
              <w:t>6 615 840</w:t>
            </w:r>
            <w:r w:rsidR="00405BF1" w:rsidRPr="00405BF1">
              <w:rPr>
                <w:sz w:val="18"/>
                <w:szCs w:val="18"/>
              </w:rPr>
              <w:t xml:space="preserve"> m</w:t>
            </w:r>
            <w:r w:rsidR="00405BF1" w:rsidRPr="00405BF1">
              <w:rPr>
                <w:sz w:val="18"/>
                <w:szCs w:val="18"/>
                <w:vertAlign w:val="superscript"/>
              </w:rPr>
              <w:t>3</w:t>
            </w:r>
            <w:r w:rsidR="00405BF1"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14:paraId="46B8AD09"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14:paraId="4993E4F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BC6A860" w14:textId="77777777" w:rsidR="00405BF1" w:rsidRDefault="00405BF1" w:rsidP="00405BF1">
            <w:pPr>
              <w:suppressAutoHyphens/>
              <w:textAlignment w:val="baseline"/>
              <w:rPr>
                <w:sz w:val="18"/>
                <w:szCs w:val="24"/>
                <w:lang w:eastAsia="lt-LT"/>
              </w:rPr>
            </w:pPr>
            <w:r>
              <w:rPr>
                <w:sz w:val="18"/>
                <w:szCs w:val="24"/>
                <w:lang w:eastAsia="lt-LT"/>
              </w:rPr>
              <w:t>d) suskystintos dujos</w:t>
            </w:r>
          </w:p>
        </w:tc>
        <w:tc>
          <w:tcPr>
            <w:tcW w:w="894" w:type="pct"/>
            <w:tcBorders>
              <w:top w:val="single" w:sz="4" w:space="0" w:color="auto"/>
              <w:left w:val="single" w:sz="4" w:space="0" w:color="auto"/>
              <w:bottom w:val="single" w:sz="4" w:space="0" w:color="auto"/>
              <w:right w:val="single" w:sz="4" w:space="0" w:color="auto"/>
            </w:tcBorders>
          </w:tcPr>
          <w:p w14:paraId="0F366E14"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3629AAD7"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11,500 t/m</w:t>
            </w:r>
          </w:p>
        </w:tc>
        <w:tc>
          <w:tcPr>
            <w:tcW w:w="1690" w:type="pct"/>
            <w:tcBorders>
              <w:top w:val="single" w:sz="4" w:space="0" w:color="auto"/>
              <w:left w:val="single" w:sz="4" w:space="0" w:color="auto"/>
              <w:bottom w:val="single" w:sz="4" w:space="0" w:color="auto"/>
              <w:right w:val="single" w:sz="4" w:space="0" w:color="auto"/>
            </w:tcBorders>
          </w:tcPr>
          <w:p w14:paraId="778BCF12"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Balionai</w:t>
            </w:r>
          </w:p>
        </w:tc>
      </w:tr>
      <w:tr w:rsidR="00405BF1" w14:paraId="2FC56835"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9C4BD10" w14:textId="77777777" w:rsidR="00405BF1" w:rsidRDefault="00405BF1" w:rsidP="00405BF1">
            <w:pPr>
              <w:suppressAutoHyphens/>
              <w:textAlignment w:val="baseline"/>
              <w:rPr>
                <w:sz w:val="18"/>
                <w:szCs w:val="24"/>
                <w:lang w:eastAsia="lt-LT"/>
              </w:rPr>
            </w:pPr>
            <w:r>
              <w:rPr>
                <w:sz w:val="18"/>
                <w:szCs w:val="24"/>
                <w:lang w:eastAsia="lt-LT"/>
              </w:rPr>
              <w:t>e) mazutas</w:t>
            </w:r>
          </w:p>
        </w:tc>
        <w:tc>
          <w:tcPr>
            <w:tcW w:w="894" w:type="pct"/>
            <w:tcBorders>
              <w:top w:val="single" w:sz="4" w:space="0" w:color="auto"/>
              <w:left w:val="single" w:sz="4" w:space="0" w:color="auto"/>
              <w:bottom w:val="single" w:sz="4" w:space="0" w:color="auto"/>
              <w:right w:val="single" w:sz="4" w:space="0" w:color="auto"/>
            </w:tcBorders>
          </w:tcPr>
          <w:p w14:paraId="1B95F205"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6272702C"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5B463754"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14:paraId="440A322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33B992A" w14:textId="77777777" w:rsidR="00405BF1" w:rsidRDefault="00405BF1" w:rsidP="00405BF1">
            <w:pPr>
              <w:suppressAutoHyphens/>
              <w:textAlignment w:val="baseline"/>
              <w:rPr>
                <w:sz w:val="18"/>
                <w:szCs w:val="24"/>
                <w:lang w:eastAsia="lt-LT"/>
              </w:rPr>
            </w:pPr>
            <w:r>
              <w:rPr>
                <w:sz w:val="18"/>
                <w:szCs w:val="24"/>
                <w:lang w:eastAsia="lt-LT"/>
              </w:rPr>
              <w:t>f) krosninis kuras</w:t>
            </w:r>
          </w:p>
        </w:tc>
        <w:tc>
          <w:tcPr>
            <w:tcW w:w="894" w:type="pct"/>
            <w:tcBorders>
              <w:top w:val="single" w:sz="4" w:space="0" w:color="auto"/>
              <w:left w:val="single" w:sz="4" w:space="0" w:color="auto"/>
              <w:bottom w:val="single" w:sz="4" w:space="0" w:color="auto"/>
              <w:right w:val="single" w:sz="4" w:space="0" w:color="auto"/>
            </w:tcBorders>
          </w:tcPr>
          <w:p w14:paraId="606FA6EA"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366343DD"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192F3B7F"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14:paraId="361F19E7"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5633EDA5" w14:textId="77777777" w:rsidR="00405BF1" w:rsidRDefault="00405BF1" w:rsidP="00405BF1">
            <w:pPr>
              <w:suppressAutoHyphens/>
              <w:textAlignment w:val="baseline"/>
              <w:rPr>
                <w:sz w:val="18"/>
                <w:szCs w:val="24"/>
                <w:lang w:eastAsia="lt-LT"/>
              </w:rPr>
            </w:pPr>
            <w:r>
              <w:rPr>
                <w:sz w:val="18"/>
                <w:szCs w:val="24"/>
                <w:lang w:eastAsia="lt-LT"/>
              </w:rPr>
              <w:t>g) dyzelinas</w:t>
            </w:r>
          </w:p>
        </w:tc>
        <w:tc>
          <w:tcPr>
            <w:tcW w:w="894" w:type="pct"/>
            <w:tcBorders>
              <w:top w:val="single" w:sz="4" w:space="0" w:color="auto"/>
              <w:left w:val="single" w:sz="4" w:space="0" w:color="auto"/>
              <w:bottom w:val="single" w:sz="4" w:space="0" w:color="auto"/>
              <w:right w:val="single" w:sz="4" w:space="0" w:color="auto"/>
            </w:tcBorders>
          </w:tcPr>
          <w:p w14:paraId="2130B21A"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642D5D25"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34,100 t/m</w:t>
            </w:r>
          </w:p>
        </w:tc>
        <w:tc>
          <w:tcPr>
            <w:tcW w:w="1690" w:type="pct"/>
            <w:tcBorders>
              <w:top w:val="single" w:sz="4" w:space="0" w:color="auto"/>
              <w:left w:val="single" w:sz="4" w:space="0" w:color="auto"/>
              <w:bottom w:val="single" w:sz="4" w:space="0" w:color="auto"/>
              <w:right w:val="single" w:sz="4" w:space="0" w:color="auto"/>
            </w:tcBorders>
          </w:tcPr>
          <w:p w14:paraId="3B5B3C25"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14:paraId="6ABBE9D9"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6231912D" w14:textId="77777777" w:rsidR="00405BF1" w:rsidRDefault="00405BF1" w:rsidP="00405BF1">
            <w:pPr>
              <w:suppressAutoHyphens/>
              <w:textAlignment w:val="baseline"/>
              <w:rPr>
                <w:sz w:val="18"/>
                <w:szCs w:val="24"/>
                <w:lang w:eastAsia="lt-LT"/>
              </w:rPr>
            </w:pPr>
            <w:r>
              <w:rPr>
                <w:sz w:val="18"/>
                <w:szCs w:val="24"/>
                <w:lang w:eastAsia="lt-LT"/>
              </w:rPr>
              <w:t>h) akmens anglis</w:t>
            </w:r>
          </w:p>
        </w:tc>
        <w:tc>
          <w:tcPr>
            <w:tcW w:w="894" w:type="pct"/>
            <w:tcBorders>
              <w:top w:val="single" w:sz="4" w:space="0" w:color="auto"/>
              <w:left w:val="single" w:sz="4" w:space="0" w:color="auto"/>
              <w:bottom w:val="single" w:sz="4" w:space="0" w:color="auto"/>
              <w:right w:val="single" w:sz="4" w:space="0" w:color="auto"/>
            </w:tcBorders>
          </w:tcPr>
          <w:p w14:paraId="229B5885"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3C9FB2BE"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5599075A"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14:paraId="1F615F9B"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6072816" w14:textId="77777777" w:rsidR="00405BF1" w:rsidRDefault="00405BF1" w:rsidP="00405BF1">
            <w:pPr>
              <w:suppressAutoHyphens/>
              <w:textAlignment w:val="baseline"/>
              <w:rPr>
                <w:sz w:val="18"/>
                <w:szCs w:val="24"/>
                <w:lang w:eastAsia="lt-LT"/>
              </w:rPr>
            </w:pPr>
            <w:r>
              <w:rPr>
                <w:sz w:val="18"/>
                <w:szCs w:val="24"/>
                <w:lang w:eastAsia="lt-LT"/>
              </w:rPr>
              <w:t>i) benzinas</w:t>
            </w:r>
          </w:p>
        </w:tc>
        <w:tc>
          <w:tcPr>
            <w:tcW w:w="894" w:type="pct"/>
            <w:tcBorders>
              <w:top w:val="single" w:sz="4" w:space="0" w:color="auto"/>
              <w:left w:val="single" w:sz="4" w:space="0" w:color="auto"/>
              <w:bottom w:val="single" w:sz="4" w:space="0" w:color="auto"/>
              <w:right w:val="single" w:sz="4" w:space="0" w:color="auto"/>
            </w:tcBorders>
          </w:tcPr>
          <w:p w14:paraId="1B99B04E"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720D71C8"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7,500 t/m</w:t>
            </w:r>
          </w:p>
        </w:tc>
        <w:tc>
          <w:tcPr>
            <w:tcW w:w="1690" w:type="pct"/>
            <w:tcBorders>
              <w:top w:val="single" w:sz="4" w:space="0" w:color="auto"/>
              <w:left w:val="single" w:sz="4" w:space="0" w:color="auto"/>
              <w:bottom w:val="single" w:sz="4" w:space="0" w:color="auto"/>
              <w:right w:val="single" w:sz="4" w:space="0" w:color="auto"/>
            </w:tcBorders>
          </w:tcPr>
          <w:p w14:paraId="08D2F082"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14:paraId="51765E6A"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59D6F82" w14:textId="77777777" w:rsidR="00405BF1" w:rsidRDefault="00405BF1" w:rsidP="00405BF1">
            <w:pPr>
              <w:suppressAutoHyphens/>
              <w:textAlignment w:val="baseline"/>
              <w:rPr>
                <w:sz w:val="18"/>
                <w:szCs w:val="24"/>
                <w:lang w:eastAsia="lt-LT"/>
              </w:rPr>
            </w:pPr>
            <w:r>
              <w:rPr>
                <w:sz w:val="18"/>
                <w:szCs w:val="24"/>
                <w:lang w:eastAsia="lt-LT"/>
              </w:rPr>
              <w:t>j) biokuras:</w:t>
            </w:r>
          </w:p>
        </w:tc>
        <w:tc>
          <w:tcPr>
            <w:tcW w:w="894" w:type="pct"/>
            <w:tcBorders>
              <w:top w:val="single" w:sz="4" w:space="0" w:color="auto"/>
              <w:left w:val="single" w:sz="4" w:space="0" w:color="auto"/>
              <w:bottom w:val="single" w:sz="4" w:space="0" w:color="auto"/>
              <w:right w:val="single" w:sz="4" w:space="0" w:color="auto"/>
            </w:tcBorders>
          </w:tcPr>
          <w:p w14:paraId="33CBC2E4" w14:textId="77777777"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2B0077A0" w14:textId="77777777"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4BFA03F3" w14:textId="77777777" w:rsidR="00405BF1" w:rsidRPr="00405BF1" w:rsidRDefault="00405BF1" w:rsidP="00405BF1">
            <w:pPr>
              <w:suppressAutoHyphens/>
              <w:jc w:val="center"/>
              <w:textAlignment w:val="baseline"/>
              <w:rPr>
                <w:sz w:val="18"/>
                <w:szCs w:val="18"/>
                <w:lang w:eastAsia="lt-LT"/>
              </w:rPr>
            </w:pPr>
          </w:p>
        </w:tc>
      </w:tr>
      <w:tr w:rsidR="00405BF1" w14:paraId="30CFD7BD"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510D9E1" w14:textId="77777777" w:rsidR="00405BF1" w:rsidRDefault="00405BF1" w:rsidP="00405BF1">
            <w:pPr>
              <w:suppressAutoHyphens/>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14:paraId="3283709E" w14:textId="77777777"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77843C1B" w14:textId="77777777"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2702C86D" w14:textId="77777777" w:rsidR="00405BF1" w:rsidRPr="00405BF1" w:rsidRDefault="00405BF1" w:rsidP="00405BF1">
            <w:pPr>
              <w:suppressAutoHyphens/>
              <w:jc w:val="center"/>
              <w:textAlignment w:val="baseline"/>
              <w:rPr>
                <w:sz w:val="18"/>
                <w:szCs w:val="18"/>
                <w:lang w:eastAsia="lt-LT"/>
              </w:rPr>
            </w:pPr>
          </w:p>
        </w:tc>
      </w:tr>
      <w:tr w:rsidR="00405BF1" w14:paraId="2FB5B352"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309434D8" w14:textId="77777777" w:rsidR="00405BF1" w:rsidRDefault="00405BF1" w:rsidP="00405BF1">
            <w:pPr>
              <w:suppressAutoHyphens/>
              <w:textAlignment w:val="baseline"/>
              <w:rPr>
                <w:sz w:val="18"/>
                <w:szCs w:val="24"/>
                <w:lang w:eastAsia="lt-LT"/>
              </w:rPr>
            </w:pPr>
            <w:r>
              <w:rPr>
                <w:sz w:val="18"/>
                <w:szCs w:val="24"/>
                <w:lang w:eastAsia="lt-LT"/>
              </w:rPr>
              <w:t>2)</w:t>
            </w:r>
          </w:p>
        </w:tc>
        <w:tc>
          <w:tcPr>
            <w:tcW w:w="894" w:type="pct"/>
            <w:tcBorders>
              <w:top w:val="single" w:sz="4" w:space="0" w:color="auto"/>
              <w:left w:val="single" w:sz="4" w:space="0" w:color="auto"/>
              <w:bottom w:val="single" w:sz="4" w:space="0" w:color="auto"/>
              <w:right w:val="single" w:sz="4" w:space="0" w:color="auto"/>
            </w:tcBorders>
          </w:tcPr>
          <w:p w14:paraId="40BC0B60" w14:textId="77777777"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090D319A" w14:textId="77777777"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5A349E9C" w14:textId="77777777" w:rsidR="00405BF1" w:rsidRPr="00405BF1" w:rsidRDefault="00405BF1" w:rsidP="00405BF1">
            <w:pPr>
              <w:suppressAutoHyphens/>
              <w:jc w:val="center"/>
              <w:textAlignment w:val="baseline"/>
              <w:rPr>
                <w:sz w:val="18"/>
                <w:szCs w:val="18"/>
                <w:lang w:eastAsia="lt-LT"/>
              </w:rPr>
            </w:pPr>
          </w:p>
        </w:tc>
      </w:tr>
      <w:tr w:rsidR="00405BF1" w14:paraId="42AF5BCC"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68AD12CC" w14:textId="77777777" w:rsidR="00405BF1" w:rsidRDefault="00405BF1" w:rsidP="00405BF1">
            <w:pPr>
              <w:suppressAutoHyphens/>
              <w:textAlignment w:val="baseline"/>
              <w:rPr>
                <w:sz w:val="18"/>
                <w:szCs w:val="24"/>
                <w:lang w:eastAsia="lt-LT"/>
              </w:rPr>
            </w:pPr>
            <w:r>
              <w:rPr>
                <w:sz w:val="18"/>
                <w:szCs w:val="24"/>
                <w:lang w:eastAsia="lt-LT"/>
              </w:rPr>
              <w:t>k) ir kiti</w:t>
            </w:r>
          </w:p>
        </w:tc>
        <w:tc>
          <w:tcPr>
            <w:tcW w:w="894" w:type="pct"/>
            <w:tcBorders>
              <w:top w:val="single" w:sz="4" w:space="0" w:color="auto"/>
              <w:left w:val="single" w:sz="4" w:space="0" w:color="auto"/>
              <w:bottom w:val="single" w:sz="4" w:space="0" w:color="auto"/>
              <w:right w:val="single" w:sz="4" w:space="0" w:color="auto"/>
            </w:tcBorders>
          </w:tcPr>
          <w:p w14:paraId="52B71D49" w14:textId="77777777"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55EB590D" w14:textId="77777777"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40C43844" w14:textId="77777777" w:rsidR="00405BF1" w:rsidRPr="00405BF1" w:rsidRDefault="00405BF1" w:rsidP="00405BF1">
            <w:pPr>
              <w:suppressAutoHyphens/>
              <w:jc w:val="center"/>
              <w:textAlignment w:val="baseline"/>
              <w:rPr>
                <w:sz w:val="18"/>
                <w:szCs w:val="18"/>
                <w:lang w:eastAsia="lt-LT"/>
              </w:rPr>
            </w:pPr>
          </w:p>
        </w:tc>
      </w:tr>
    </w:tbl>
    <w:p w14:paraId="5C618BCE" w14:textId="77777777" w:rsidR="00A4568A" w:rsidRDefault="00A4568A">
      <w:pPr>
        <w:suppressAutoHyphens/>
        <w:ind w:firstLine="567"/>
        <w:jc w:val="both"/>
        <w:textAlignment w:val="baseline"/>
        <w:rPr>
          <w:b/>
          <w:sz w:val="18"/>
          <w:szCs w:val="24"/>
          <w:lang w:eastAsia="lt-LT"/>
        </w:rPr>
      </w:pPr>
    </w:p>
    <w:p w14:paraId="253D50DA" w14:textId="77777777" w:rsidR="00A4568A" w:rsidRPr="00D4375E" w:rsidRDefault="00C00BF4">
      <w:pPr>
        <w:suppressAutoHyphens/>
        <w:ind w:firstLine="567"/>
        <w:jc w:val="both"/>
        <w:textAlignment w:val="baseline"/>
        <w:rPr>
          <w:b/>
          <w:szCs w:val="24"/>
          <w:lang w:eastAsia="lt-LT"/>
        </w:rPr>
      </w:pPr>
      <w:r w:rsidRPr="00D4375E">
        <w:rPr>
          <w:b/>
          <w:szCs w:val="24"/>
          <w:lang w:eastAsia="lt-LT"/>
        </w:rPr>
        <w:t xml:space="preserve">3 lentelė. Energijos gamyba </w:t>
      </w:r>
    </w:p>
    <w:p w14:paraId="3C538E11" w14:textId="77777777" w:rsidR="00A4568A" w:rsidRDefault="00A4568A">
      <w:pPr>
        <w:suppressAutoHyphens/>
        <w:ind w:firstLine="567"/>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4706"/>
        <w:gridCol w:w="6190"/>
      </w:tblGrid>
      <w:tr w:rsidR="00A4568A" w14:paraId="16B95CBB"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C7DF7F7" w14:textId="77777777" w:rsidR="00A4568A" w:rsidRDefault="00C00BF4">
            <w:pPr>
              <w:suppressAutoHyphens/>
              <w:jc w:val="center"/>
              <w:textAlignment w:val="baseline"/>
              <w:rPr>
                <w:sz w:val="18"/>
                <w:szCs w:val="24"/>
                <w:lang w:eastAsia="lt-LT"/>
              </w:rPr>
            </w:pPr>
            <w:r>
              <w:rPr>
                <w:sz w:val="18"/>
                <w:szCs w:val="24"/>
                <w:lang w:eastAsia="lt-LT"/>
              </w:rPr>
              <w:t>Energijos rūšis</w:t>
            </w:r>
          </w:p>
        </w:tc>
        <w:tc>
          <w:tcPr>
            <w:tcW w:w="1639" w:type="pct"/>
            <w:tcBorders>
              <w:top w:val="single" w:sz="4" w:space="0" w:color="auto"/>
              <w:left w:val="single" w:sz="4" w:space="0" w:color="auto"/>
              <w:bottom w:val="single" w:sz="4" w:space="0" w:color="auto"/>
              <w:right w:val="single" w:sz="4" w:space="0" w:color="auto"/>
            </w:tcBorders>
            <w:vAlign w:val="center"/>
          </w:tcPr>
          <w:p w14:paraId="379EBE1C" w14:textId="77777777" w:rsidR="00A4568A" w:rsidRDefault="00C00BF4">
            <w:pPr>
              <w:widowControl w:val="0"/>
              <w:suppressLineNumbers/>
              <w:suppressAutoHyphens/>
              <w:jc w:val="center"/>
              <w:rPr>
                <w:sz w:val="18"/>
                <w:szCs w:val="24"/>
                <w:lang w:eastAsia="lt-LT"/>
              </w:rPr>
            </w:pPr>
            <w:r>
              <w:rPr>
                <w:sz w:val="18"/>
                <w:szCs w:val="24"/>
                <w:lang w:eastAsia="lt-LT"/>
              </w:rPr>
              <w:t>Įrenginio pajėgumas</w:t>
            </w:r>
          </w:p>
        </w:tc>
        <w:tc>
          <w:tcPr>
            <w:tcW w:w="2156" w:type="pct"/>
            <w:tcBorders>
              <w:top w:val="single" w:sz="4" w:space="0" w:color="auto"/>
              <w:left w:val="single" w:sz="4" w:space="0" w:color="auto"/>
              <w:bottom w:val="single" w:sz="4" w:space="0" w:color="auto"/>
              <w:right w:val="single" w:sz="4" w:space="0" w:color="auto"/>
            </w:tcBorders>
            <w:vAlign w:val="center"/>
          </w:tcPr>
          <w:p w14:paraId="5FF009EB" w14:textId="77777777" w:rsidR="00A4568A" w:rsidRDefault="00C00BF4">
            <w:pPr>
              <w:widowControl w:val="0"/>
              <w:suppressLineNumbers/>
              <w:suppressAutoHyphens/>
              <w:jc w:val="center"/>
              <w:rPr>
                <w:sz w:val="18"/>
                <w:szCs w:val="24"/>
                <w:lang w:eastAsia="lt-LT"/>
              </w:rPr>
            </w:pPr>
            <w:r>
              <w:rPr>
                <w:sz w:val="18"/>
                <w:szCs w:val="24"/>
                <w:lang w:eastAsia="lt-LT"/>
              </w:rPr>
              <w:t>Planuojama pagaminti</w:t>
            </w:r>
          </w:p>
        </w:tc>
      </w:tr>
      <w:tr w:rsidR="00A4568A" w14:paraId="71BC9BE2"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0273C09" w14:textId="77777777" w:rsidR="00A4568A" w:rsidRDefault="00C00BF4">
            <w:pPr>
              <w:suppressAutoHyphens/>
              <w:jc w:val="center"/>
              <w:textAlignment w:val="baseline"/>
              <w:rPr>
                <w:sz w:val="18"/>
                <w:szCs w:val="24"/>
                <w:lang w:eastAsia="lt-LT"/>
              </w:rPr>
            </w:pPr>
            <w:r>
              <w:rPr>
                <w:sz w:val="18"/>
                <w:szCs w:val="24"/>
                <w:lang w:eastAsia="lt-LT"/>
              </w:rPr>
              <w:t>1</w:t>
            </w:r>
          </w:p>
        </w:tc>
        <w:tc>
          <w:tcPr>
            <w:tcW w:w="1639" w:type="pct"/>
            <w:tcBorders>
              <w:top w:val="single" w:sz="4" w:space="0" w:color="auto"/>
              <w:left w:val="single" w:sz="4" w:space="0" w:color="auto"/>
              <w:bottom w:val="single" w:sz="4" w:space="0" w:color="auto"/>
              <w:right w:val="single" w:sz="4" w:space="0" w:color="auto"/>
            </w:tcBorders>
            <w:vAlign w:val="center"/>
          </w:tcPr>
          <w:p w14:paraId="5C3717C2" w14:textId="77777777" w:rsidR="00A4568A" w:rsidRDefault="00C00BF4">
            <w:pPr>
              <w:suppressAutoHyphens/>
              <w:jc w:val="center"/>
              <w:textAlignment w:val="baseline"/>
              <w:rPr>
                <w:sz w:val="18"/>
                <w:szCs w:val="24"/>
                <w:lang w:eastAsia="lt-LT"/>
              </w:rPr>
            </w:pPr>
            <w:r>
              <w:rPr>
                <w:sz w:val="18"/>
                <w:szCs w:val="24"/>
                <w:lang w:eastAsia="lt-LT"/>
              </w:rPr>
              <w:t>2</w:t>
            </w:r>
          </w:p>
        </w:tc>
        <w:tc>
          <w:tcPr>
            <w:tcW w:w="2156" w:type="pct"/>
            <w:tcBorders>
              <w:top w:val="single" w:sz="4" w:space="0" w:color="auto"/>
              <w:left w:val="single" w:sz="4" w:space="0" w:color="auto"/>
              <w:bottom w:val="single" w:sz="4" w:space="0" w:color="auto"/>
              <w:right w:val="single" w:sz="4" w:space="0" w:color="auto"/>
            </w:tcBorders>
            <w:vAlign w:val="center"/>
          </w:tcPr>
          <w:p w14:paraId="48975C4C" w14:textId="77777777" w:rsidR="00A4568A" w:rsidRDefault="00C00BF4">
            <w:pPr>
              <w:suppressAutoHyphens/>
              <w:jc w:val="center"/>
              <w:textAlignment w:val="baseline"/>
              <w:rPr>
                <w:sz w:val="18"/>
                <w:szCs w:val="24"/>
                <w:lang w:eastAsia="lt-LT"/>
              </w:rPr>
            </w:pPr>
            <w:r>
              <w:rPr>
                <w:sz w:val="18"/>
                <w:szCs w:val="24"/>
                <w:lang w:eastAsia="lt-LT"/>
              </w:rPr>
              <w:t>3</w:t>
            </w:r>
          </w:p>
        </w:tc>
      </w:tr>
      <w:tr w:rsidR="00A4568A" w14:paraId="51F8EE8F"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BB529DB" w14:textId="77777777" w:rsidR="00A4568A" w:rsidRDefault="00C00BF4">
            <w:pPr>
              <w:widowControl w:val="0"/>
              <w:suppressLineNumbers/>
              <w:suppressAutoHyphens/>
              <w:jc w:val="center"/>
              <w:rPr>
                <w:sz w:val="18"/>
                <w:szCs w:val="24"/>
                <w:lang w:eastAsia="lt-LT"/>
              </w:rPr>
            </w:pPr>
            <w:r>
              <w:rPr>
                <w:sz w:val="18"/>
                <w:szCs w:val="24"/>
                <w:lang w:eastAsia="lt-LT"/>
              </w:rPr>
              <w:t>Elektros energija, kWh</w:t>
            </w:r>
          </w:p>
        </w:tc>
        <w:tc>
          <w:tcPr>
            <w:tcW w:w="1639" w:type="pct"/>
            <w:tcBorders>
              <w:top w:val="single" w:sz="4" w:space="0" w:color="auto"/>
              <w:left w:val="single" w:sz="4" w:space="0" w:color="auto"/>
              <w:bottom w:val="single" w:sz="4" w:space="0" w:color="auto"/>
              <w:right w:val="single" w:sz="4" w:space="0" w:color="auto"/>
            </w:tcBorders>
            <w:vAlign w:val="center"/>
          </w:tcPr>
          <w:p w14:paraId="2013A109" w14:textId="77777777" w:rsidR="00A4568A" w:rsidRDefault="00A4568A">
            <w:pPr>
              <w:suppressAutoHyphens/>
              <w:jc w:val="center"/>
              <w:textAlignment w:val="baseline"/>
              <w:rPr>
                <w:sz w:val="18"/>
                <w:szCs w:val="24"/>
                <w:lang w:eastAsia="lt-LT"/>
              </w:rPr>
            </w:pPr>
          </w:p>
        </w:tc>
        <w:tc>
          <w:tcPr>
            <w:tcW w:w="2156" w:type="pct"/>
            <w:tcBorders>
              <w:top w:val="single" w:sz="4" w:space="0" w:color="auto"/>
              <w:left w:val="single" w:sz="4" w:space="0" w:color="auto"/>
              <w:bottom w:val="single" w:sz="4" w:space="0" w:color="auto"/>
              <w:right w:val="single" w:sz="4" w:space="0" w:color="auto"/>
            </w:tcBorders>
            <w:vAlign w:val="center"/>
          </w:tcPr>
          <w:p w14:paraId="2C158E18" w14:textId="77777777" w:rsidR="00A4568A" w:rsidRDefault="00A4568A">
            <w:pPr>
              <w:suppressAutoHyphens/>
              <w:jc w:val="center"/>
              <w:textAlignment w:val="baseline"/>
              <w:rPr>
                <w:sz w:val="18"/>
                <w:szCs w:val="24"/>
                <w:lang w:eastAsia="lt-LT"/>
              </w:rPr>
            </w:pPr>
          </w:p>
        </w:tc>
      </w:tr>
      <w:tr w:rsidR="00D4375E" w14:paraId="0471E768"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55E4B47F" w14:textId="77777777" w:rsidR="00D4375E" w:rsidRDefault="00D4375E" w:rsidP="00D4375E">
            <w:pPr>
              <w:widowControl w:val="0"/>
              <w:suppressLineNumbers/>
              <w:suppressAutoHyphens/>
              <w:jc w:val="center"/>
              <w:rPr>
                <w:sz w:val="18"/>
                <w:szCs w:val="24"/>
                <w:lang w:eastAsia="lt-LT"/>
              </w:rPr>
            </w:pPr>
            <w:r>
              <w:rPr>
                <w:sz w:val="18"/>
                <w:szCs w:val="24"/>
                <w:lang w:eastAsia="lt-LT"/>
              </w:rPr>
              <w:t>Šiluminė energija, kWh</w:t>
            </w:r>
          </w:p>
        </w:tc>
        <w:tc>
          <w:tcPr>
            <w:tcW w:w="1639" w:type="pct"/>
            <w:tcBorders>
              <w:top w:val="single" w:sz="4" w:space="0" w:color="auto"/>
              <w:left w:val="single" w:sz="4" w:space="0" w:color="auto"/>
              <w:bottom w:val="single" w:sz="4" w:space="0" w:color="auto"/>
              <w:right w:val="single" w:sz="4" w:space="0" w:color="auto"/>
            </w:tcBorders>
            <w:vAlign w:val="center"/>
          </w:tcPr>
          <w:p w14:paraId="41ED5017" w14:textId="77777777" w:rsidR="00D4375E" w:rsidRPr="008E1799" w:rsidRDefault="00D4375E" w:rsidP="00D4375E">
            <w:pPr>
              <w:widowControl w:val="0"/>
              <w:suppressAutoHyphens/>
              <w:autoSpaceDE w:val="0"/>
              <w:autoSpaceDN w:val="0"/>
              <w:adjustRightInd w:val="0"/>
              <w:jc w:val="center"/>
              <w:textAlignment w:val="baseline"/>
            </w:pPr>
            <w:r>
              <w:t>20‘000 Gcal/m</w:t>
            </w:r>
          </w:p>
        </w:tc>
        <w:tc>
          <w:tcPr>
            <w:tcW w:w="2156" w:type="pct"/>
            <w:tcBorders>
              <w:top w:val="single" w:sz="4" w:space="0" w:color="auto"/>
              <w:left w:val="single" w:sz="4" w:space="0" w:color="auto"/>
              <w:bottom w:val="single" w:sz="4" w:space="0" w:color="auto"/>
              <w:right w:val="single" w:sz="4" w:space="0" w:color="auto"/>
            </w:tcBorders>
            <w:vAlign w:val="center"/>
          </w:tcPr>
          <w:p w14:paraId="48266808" w14:textId="77777777" w:rsidR="00D4375E" w:rsidRPr="008E1799" w:rsidRDefault="00D4375E" w:rsidP="00D4375E">
            <w:pPr>
              <w:widowControl w:val="0"/>
              <w:suppressAutoHyphens/>
              <w:autoSpaceDE w:val="0"/>
              <w:autoSpaceDN w:val="0"/>
              <w:adjustRightInd w:val="0"/>
              <w:jc w:val="center"/>
              <w:textAlignment w:val="baseline"/>
            </w:pPr>
            <w:r>
              <w:t>8‘040 Gcal/metus</w:t>
            </w:r>
          </w:p>
        </w:tc>
      </w:tr>
    </w:tbl>
    <w:p w14:paraId="20C734DC" w14:textId="77777777" w:rsidR="00A4568A" w:rsidRDefault="00A4568A">
      <w:pPr>
        <w:suppressAutoHyphens/>
        <w:ind w:firstLine="567"/>
        <w:jc w:val="both"/>
        <w:textAlignment w:val="baseline"/>
        <w:rPr>
          <w:sz w:val="22"/>
          <w:szCs w:val="24"/>
          <w:lang w:eastAsia="lt-LT"/>
        </w:rPr>
      </w:pPr>
    </w:p>
    <w:p w14:paraId="1543989E" w14:textId="77777777" w:rsidR="00D4375E" w:rsidRDefault="00D4375E">
      <w:pPr>
        <w:suppressAutoHyphens/>
        <w:ind w:firstLine="567"/>
        <w:jc w:val="both"/>
        <w:textAlignment w:val="baseline"/>
        <w:rPr>
          <w:sz w:val="22"/>
          <w:szCs w:val="24"/>
          <w:lang w:eastAsia="lt-LT"/>
        </w:rPr>
      </w:pPr>
    </w:p>
    <w:p w14:paraId="5D429DD1" w14:textId="77777777" w:rsidR="00A4568A" w:rsidRDefault="00C00BF4">
      <w:pPr>
        <w:suppressAutoHyphens/>
        <w:jc w:val="center"/>
        <w:textAlignment w:val="baseline"/>
        <w:rPr>
          <w:b/>
          <w:sz w:val="22"/>
          <w:szCs w:val="24"/>
          <w:lang w:eastAsia="lt-LT"/>
        </w:rPr>
      </w:pPr>
      <w:r>
        <w:rPr>
          <w:b/>
          <w:sz w:val="22"/>
          <w:szCs w:val="24"/>
          <w:lang w:eastAsia="lt-LT"/>
        </w:rPr>
        <w:t>III. GAMYBOS PROCESAI</w:t>
      </w:r>
    </w:p>
    <w:p w14:paraId="5FAD5282" w14:textId="77777777" w:rsidR="00A4568A" w:rsidRPr="00D4375E" w:rsidRDefault="00A4568A">
      <w:pPr>
        <w:suppressAutoHyphens/>
        <w:ind w:firstLine="567"/>
        <w:jc w:val="both"/>
        <w:textAlignment w:val="baseline"/>
        <w:rPr>
          <w:b/>
          <w:szCs w:val="24"/>
          <w:lang w:eastAsia="lt-LT"/>
        </w:rPr>
      </w:pPr>
    </w:p>
    <w:p w14:paraId="17434189" w14:textId="77777777" w:rsidR="00A4568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r w:rsidRPr="00D4375E">
        <w:rPr>
          <w:b/>
          <w:szCs w:val="24"/>
          <w:lang w:eastAsia="lt-LT"/>
        </w:rPr>
        <w:lastRenderedPageBreak/>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D4375E">
        <w:rPr>
          <w:b/>
          <w:szCs w:val="24"/>
        </w:rPr>
        <w:t xml:space="preserve"> </w:t>
      </w:r>
    </w:p>
    <w:p w14:paraId="0A35E55D" w14:textId="77777777" w:rsidR="00AB1B06" w:rsidRPr="00AB1B06" w:rsidRDefault="00AB1B0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AB1B06">
        <w:rPr>
          <w:szCs w:val="24"/>
        </w:rPr>
        <w:t>Stiklo atliekos priimamos iš atliekas surenkančių įmonių, taip pat, esant poreikiui jos gali būti importuojamos.</w:t>
      </w:r>
    </w:p>
    <w:p w14:paraId="50ACC3ED" w14:textId="77777777" w:rsidR="00D4375E" w:rsidRPr="00D4375E" w:rsidRDefault="00D4375E" w:rsidP="00D4375E">
      <w:pPr>
        <w:suppressAutoHyphens/>
        <w:ind w:firstLine="720"/>
        <w:jc w:val="both"/>
        <w:textAlignment w:val="baseline"/>
        <w:rPr>
          <w:szCs w:val="24"/>
        </w:rPr>
      </w:pPr>
      <w:r w:rsidRPr="00D4375E">
        <w:rPr>
          <w:b/>
          <w:szCs w:val="24"/>
          <w:u w:val="single"/>
          <w:lang w:eastAsia="ar-SA"/>
        </w:rPr>
        <w:t xml:space="preserve">Stiklo lydimo technologinio proceso aprašymas. </w:t>
      </w:r>
      <w:r w:rsidRPr="00D4375E">
        <w:rPr>
          <w:szCs w:val="24"/>
          <w:lang w:eastAsia="ar-SA"/>
        </w:rPr>
        <w:t>AB „Panevėžio stiklas“ viena iš veiklų -  stiklo taros iš stiklo masės gamyba.</w:t>
      </w:r>
    </w:p>
    <w:p w14:paraId="0EE53C35"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AB „Panevėžio stiklas“ stiklo masė lydoma iš įkrovos ir stiklo atliekų. Stiklo atliekų (priimtų iš kitų įmonių ar įmonės technologinio proceso metu susidarančių stiklo atliekų) kiekis gali sudaryti iki 60%. Gamybinis procesas skirstomas į penkis pagrindinius etapus: žaliavų apdorojimas, lydymas, formavimas, cheminis - terminis stiklo gaminių apdorojimas ir pakavimas.</w:t>
      </w:r>
    </w:p>
    <w:p w14:paraId="0B438051"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Įkrova gaminama įkrovos paruošimo bare. Pagrindiniai įkrovos komponentai yra kvarcinis smėlis - 59%, kreida - 13%, dolomitas – 4,5%, kalcionuota soda - 18%, sienitas (nefelinas) – 4,5%, anhidritas – 0,5%, selenas – 0,0007%, kobalto oksidas – 0,000012%. Kvarcinis smėlis, dolomitas, sienitas, anhidritas ir kreida yra iškasenos, o likusios medžiagos - pramonės produktai. Smėlis yra džiovinamas būgninėje sukamose džiovykloje 300 - 350° C temperatūroje, kad taptų birus ir galima būtų sijoti. Išeinančių iš būgno dūmų temperatūra siekia 100-110 </w:t>
      </w:r>
      <w:r w:rsidRPr="00D4375E">
        <w:rPr>
          <w:color w:val="000000"/>
          <w:szCs w:val="24"/>
          <w:vertAlign w:val="superscript"/>
          <w:lang w:eastAsia="ar-SA"/>
        </w:rPr>
        <w:t>0</w:t>
      </w:r>
      <w:r w:rsidRPr="00D4375E">
        <w:rPr>
          <w:color w:val="000000"/>
          <w:szCs w:val="24"/>
          <w:lang w:eastAsia="ar-SA"/>
        </w:rPr>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aspiracines sistemas (taršos šaltinis 028). </w:t>
      </w:r>
    </w:p>
    <w:p w14:paraId="379E6CB5"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Įkrovos paruošimo procese sijojamas smėlis ir  kalcionuota soda.</w:t>
      </w:r>
    </w:p>
    <w:p w14:paraId="53BD27F5" w14:textId="77777777" w:rsidR="00D4375E" w:rsidRPr="00D4375E" w:rsidRDefault="00D4375E" w:rsidP="00D4375E">
      <w:pPr>
        <w:ind w:firstLine="720"/>
        <w:jc w:val="both"/>
        <w:rPr>
          <w:bCs/>
          <w:szCs w:val="24"/>
        </w:rPr>
      </w:pPr>
      <w:r w:rsidRPr="00D4375E">
        <w:rPr>
          <w:b/>
          <w:color w:val="000000"/>
          <w:szCs w:val="24"/>
          <w:lang w:eastAsia="ar-SA"/>
        </w:rPr>
        <w:t>Smėlis</w:t>
      </w:r>
      <w:r w:rsidRPr="00D4375E">
        <w:rPr>
          <w:color w:val="000000"/>
          <w:szCs w:val="24"/>
          <w:lang w:eastAsia="ar-SA"/>
        </w:rPr>
        <w:t xml:space="preserve"> sijojamas per smulkius sietus sukamais „Buraf“ markės sijotuvais. Smėlio atsijos patenka į surinkimo bunkerį. Smėlio sijojimo metu susidariusios dulkės nutraukiamos ir išvalomos rankoviniame filtre (taršos šaltinis 142). </w:t>
      </w:r>
      <w:r w:rsidRPr="00D4375E">
        <w:rPr>
          <w:bCs/>
          <w:szCs w:val="24"/>
        </w:rPr>
        <w:t>Persijotas smėlis lataku patenka į pirmos svėrimo linijos bunkerius virš automatinių svarstyklių arba į mentalinius konvejerius, kurie smėlį transportuoja į antros svėrimo linijos bunkerius, esančius virš svarstyklių.</w:t>
      </w:r>
    </w:p>
    <w:p w14:paraId="1AB2B16E" w14:textId="77777777" w:rsidR="00D4375E" w:rsidRPr="00D4375E" w:rsidRDefault="00D4375E" w:rsidP="00D4375E">
      <w:pPr>
        <w:pStyle w:val="Header"/>
        <w:ind w:firstLine="720"/>
        <w:jc w:val="both"/>
        <w:rPr>
          <w:bCs/>
          <w:szCs w:val="24"/>
        </w:rPr>
      </w:pPr>
      <w:r w:rsidRPr="00D4375E">
        <w:rPr>
          <w:b/>
          <w:bCs/>
          <w:szCs w:val="24"/>
        </w:rPr>
        <w:t>Kalcionuota soda</w:t>
      </w:r>
      <w:r w:rsidRPr="00D4375E">
        <w:rPr>
          <w:bCs/>
          <w:szCs w:val="24"/>
        </w:rPr>
        <w:t xml:space="preserve"> iš sandėliavimo aikštelės dujiniu autokrautuvu atvežama į įkrovos barą ir paduodama į elevatorių ЭЛГ – 160, kuris kelia sodą ir išpila į sietus buratus CM-237. Persijota kalcinuota soda sraigtiniu transporteriu paduodama į abiejų svėrimo linijų bunkerius, esančius virš svėrimo linijų sodos svarstyklių. Po sietu buratu latake geležies dalelių surinkimui sumontuotas keramikinis magnetas. Kalcionuotos sodos sijojimo metu susidariusios dulkės nutraukiamos ir išvalomos rankoviniame filtre (taršos šaltinis 138). </w:t>
      </w:r>
    </w:p>
    <w:p w14:paraId="544D911E" w14:textId="77777777" w:rsidR="00D4375E" w:rsidRPr="00D4375E" w:rsidRDefault="00D4375E" w:rsidP="00D4375E">
      <w:pPr>
        <w:pStyle w:val="Header"/>
        <w:ind w:firstLine="720"/>
        <w:jc w:val="both"/>
        <w:rPr>
          <w:bCs/>
          <w:szCs w:val="24"/>
        </w:rPr>
      </w:pPr>
      <w:r w:rsidRPr="00D4375E">
        <w:rPr>
          <w:b/>
          <w:szCs w:val="24"/>
          <w:u w:val="single"/>
        </w:rPr>
        <w:t>Kreidos paruošimas.</w:t>
      </w:r>
      <w:r w:rsidRPr="00D4375E">
        <w:rPr>
          <w:b/>
          <w:szCs w:val="24"/>
        </w:rPr>
        <w:t xml:space="preserve"> </w:t>
      </w:r>
      <w:r w:rsidRPr="00D4375E">
        <w:rPr>
          <w:bCs/>
          <w:szCs w:val="24"/>
        </w:rPr>
        <w:t>Kreida iš sandėliavimo bokšto dujiniu autokrautuvu atvežama prie pakėlimo angos ir išpilama į nestandartinį konteinerį. Iš silosinės saugyklos specialiais konteineriais dujiniu autokrautuvu transportuojama į užpylimo patalpą prie angos. Toliau elektriniu telferiu  T3-2-531 konteineris su kreida pakeliamas ir nuvežamas prie pirmos svėrimo linijos kreidos svarstyklių bunkerio. Atidarius nestandartinio kiubelio dugno angą, kreida išbyra į pirmos svėrimo linijos kreidos svarstyklių bunkerį. Antrai įkrovos technologinei linijai kreida iš žaliavų sandėliavimo aikštelės dujiniu autokrautuvu ant nestandartinio padėklo atvežama prie pakrovimo angos. Elektriniu telferiu T3 -2-531 kreida pakeliama į sijojimo skyrių, ištaruojama ir sraigtiniu transporteriu paduodama į antros svėrimo linijos kreidos svarstyklių bunkerį.</w:t>
      </w:r>
    </w:p>
    <w:p w14:paraId="3EC502AA" w14:textId="77777777" w:rsidR="00D4375E" w:rsidRPr="00D4375E" w:rsidRDefault="00D4375E" w:rsidP="00D4375E">
      <w:pPr>
        <w:pStyle w:val="Header"/>
        <w:ind w:firstLine="720"/>
        <w:jc w:val="both"/>
        <w:rPr>
          <w:bCs/>
          <w:szCs w:val="24"/>
        </w:rPr>
      </w:pPr>
    </w:p>
    <w:p w14:paraId="27041AA3" w14:textId="77777777" w:rsidR="00D4375E" w:rsidRPr="00D4375E" w:rsidRDefault="00D4375E" w:rsidP="00D4375E">
      <w:pPr>
        <w:pStyle w:val="Header"/>
        <w:ind w:firstLine="720"/>
        <w:jc w:val="both"/>
        <w:rPr>
          <w:bCs/>
          <w:szCs w:val="24"/>
        </w:rPr>
      </w:pPr>
      <w:r w:rsidRPr="00D4375E">
        <w:rPr>
          <w:b/>
          <w:szCs w:val="24"/>
          <w:u w:val="single"/>
        </w:rPr>
        <w:t>Dolomito paruošimas.</w:t>
      </w:r>
      <w:r w:rsidRPr="00D4375E">
        <w:rPr>
          <w:b/>
          <w:szCs w:val="24"/>
        </w:rPr>
        <w:t xml:space="preserve"> </w:t>
      </w:r>
      <w:r w:rsidRPr="00D4375E">
        <w:rPr>
          <w:bCs/>
          <w:szCs w:val="24"/>
        </w:rPr>
        <w:t xml:space="preserve">Dolomitas greiferiniu kranu iš aruodo paduodamas į priėmimo bunkerį, esantį virš lovinio maitintuvo ПП - 33. Iš priėmimo bunkerio lovinis maitintuvas dolomitą paduoda į žiauninį trupintuvą CMD-116. Sutrupintas dolomitas juostiniu transporteriu paduodamas į džiovinimo būgną </w:t>
      </w:r>
    </w:p>
    <w:p w14:paraId="637EA1C0" w14:textId="77777777" w:rsidR="00D4375E" w:rsidRPr="00D4375E" w:rsidRDefault="00D4375E" w:rsidP="00D4375E">
      <w:pPr>
        <w:pStyle w:val="Header"/>
        <w:tabs>
          <w:tab w:val="clear" w:pos="9638"/>
          <w:tab w:val="right" w:pos="9639"/>
        </w:tabs>
        <w:ind w:firstLine="720"/>
        <w:jc w:val="both"/>
        <w:rPr>
          <w:bCs/>
          <w:szCs w:val="24"/>
        </w:rPr>
      </w:pPr>
      <w:r w:rsidRPr="00D4375E">
        <w:rPr>
          <w:bCs/>
          <w:szCs w:val="24"/>
        </w:rPr>
        <w:t>CM-1013.</w:t>
      </w:r>
      <w:r w:rsidRPr="00D4375E">
        <w:rPr>
          <w:bCs/>
          <w:szCs w:val="24"/>
        </w:rPr>
        <w:tab/>
        <w:t xml:space="preserve"> Temperatūra būgno priekyje (560 – 600)°C, būgno gale - (100 – 110)°C. Iš dolomito džiovinimo būgno išeinančių dūmų temperatūra turi būti ne aukštesnė nei 200 °C. Išdžiovintas dolomitas smulkesniam trupintuvui patenka į plaktukinius trupintuvus CMD. </w:t>
      </w:r>
      <w:r w:rsidRPr="00D4375E">
        <w:rPr>
          <w:bCs/>
          <w:szCs w:val="24"/>
        </w:rPr>
        <w:lastRenderedPageBreak/>
        <w:t>Susmulkintas dolomitas elevatoriumi ЗЛГ – 160 pakeliamas į du sietus buratus  (sietai Nr. 09), droseliniu perjungikliu parenkant sietą, kuriuo bus sijojama.Persijotas dolomitas patenka į pirmos svėrimo linijos svarstyklių bunkerį, o į antrosios  svėrimo linijos svarstyklių bunkerį paduodamas sraigtiniu transporteriu. Dolomito atsijos grąžinamos į plaktukinį trupintuvą CMD-112 pakartotinam smulkinimui.</w:t>
      </w:r>
    </w:p>
    <w:p w14:paraId="0C1027FB" w14:textId="77777777" w:rsidR="00D4375E" w:rsidRPr="00D4375E" w:rsidRDefault="00D4375E" w:rsidP="00D4375E">
      <w:pPr>
        <w:pStyle w:val="Header"/>
        <w:ind w:firstLine="720"/>
        <w:jc w:val="both"/>
        <w:rPr>
          <w:bCs/>
          <w:szCs w:val="24"/>
        </w:rPr>
      </w:pPr>
      <w:r w:rsidRPr="00D4375E">
        <w:rPr>
          <w:bCs/>
          <w:szCs w:val="24"/>
        </w:rPr>
        <w:t xml:space="preserve">Lenkiškas paruoštas dolomitas iš didmaišių (big bag)  paduodamas tiesiai į elevatorių per specialiai tam sumontuotą piltuvę. Didmaišiai iš sandėlio transportuojami 2,5 t keliamosios galios dujiniu autokrautuvu. </w:t>
      </w:r>
    </w:p>
    <w:p w14:paraId="62DA8ADE" w14:textId="77777777" w:rsidR="00D4375E" w:rsidRPr="00D4375E" w:rsidRDefault="00D4375E" w:rsidP="00D4375E">
      <w:pPr>
        <w:pStyle w:val="Header"/>
        <w:ind w:firstLine="720"/>
        <w:jc w:val="both"/>
        <w:rPr>
          <w:bCs/>
          <w:szCs w:val="24"/>
        </w:rPr>
      </w:pPr>
      <w:r w:rsidRPr="00D4375E">
        <w:rPr>
          <w:b/>
          <w:szCs w:val="24"/>
          <w:u w:val="single"/>
        </w:rPr>
        <w:t>Lauko špato (arba sienito) paruošimas.</w:t>
      </w:r>
      <w:r w:rsidRPr="00D4375E">
        <w:rPr>
          <w:b/>
          <w:szCs w:val="24"/>
        </w:rPr>
        <w:t xml:space="preserve"> </w:t>
      </w:r>
      <w:r w:rsidRPr="00D4375E">
        <w:rPr>
          <w:bCs/>
          <w:szCs w:val="24"/>
        </w:rPr>
        <w:t xml:space="preserve">Greiferiniu – tiltiniu kranu lauko špatas (arba sienitas) iš aruodo paduodamas į priėmimo bunkerį. Iš priėmimo bunkerio lauko špatas (arba sienitas) išleidžiamas į konteinerį ir dujiniu krautuvu nuvežamas prie priėmimo spintos. Lauko špatas (arba sienitas) iš konteinerio išleidžiamas į elevatorių ЭЛГ –160, kuriuo keliamas ir išpilamas į sietą buratą CM – 237 (sietas Nr. 08). Persijotas lauko špatas (arba sienitas) lataku paduodamas į bunkerį virš pirmos svėrimo linijos. Paduodant į antrąją svėrimo liniją, iš sieto-burato patenka į sraigtinį transporterį ir iš jo ant mentelinio konvejerio, kuris transportuoja į antros linijos bunkerį virš svarstyklių. Lauko špato atsijos menteliniu transporteriu transportuojamos į esantį lauke lauko špato atsijų bunkerį. </w:t>
      </w:r>
    </w:p>
    <w:p w14:paraId="750E59CF" w14:textId="77777777" w:rsidR="00D4375E" w:rsidRPr="00D4375E" w:rsidRDefault="00D4375E" w:rsidP="00D4375E">
      <w:pPr>
        <w:pStyle w:val="Header"/>
        <w:ind w:firstLine="720"/>
        <w:jc w:val="both"/>
        <w:rPr>
          <w:bCs/>
          <w:szCs w:val="24"/>
        </w:rPr>
      </w:pPr>
      <w:r w:rsidRPr="00D4375E">
        <w:rPr>
          <w:b/>
          <w:szCs w:val="24"/>
          <w:u w:val="single"/>
        </w:rPr>
        <w:t xml:space="preserve">Anhidrito paruošimas. </w:t>
      </w:r>
      <w:r w:rsidRPr="00D4375E">
        <w:rPr>
          <w:bCs/>
          <w:szCs w:val="24"/>
        </w:rPr>
        <w:t>Anhidritas iš sandėliavimo aikštelės dujiniu autokrautuvu atvežamas prie pakėlimo į sijojimo skyrių angos. Elektriniu telferiu  T3-2-531 anhidritas pakeliamas į sijojimo skyrių ir nuvežamas prie pirmos svėrimo linijos anhidrito svarstyklių bunkerio. Prieš paduodant į atsargos bunkerius, anhidritas išpilamas į skiedinio maišyklę SM 9512 ir sumaišomas kartu su kobalto oksido ir seleno mišiniu. Sumaišius išpilamas tiesiai į anhidrito svarstyklių bunkerį. Prie antros svėrimo linijos anhidrito bunkerio anhidritas privežamas karučiu, išpilamas į maišyklę, kur sumaišomas su kobalto oksido ir seleno mišiniu . Sumaišytas anhidritas išpilamas į antros svėrimo linijos anhidrito svarstyklių bunkerį.</w:t>
      </w:r>
    </w:p>
    <w:p w14:paraId="4298615F" w14:textId="77777777" w:rsidR="00D4375E" w:rsidRPr="00D4375E" w:rsidRDefault="00D4375E" w:rsidP="00D4375E">
      <w:pPr>
        <w:suppressAutoHyphens/>
        <w:ind w:firstLine="720"/>
        <w:jc w:val="both"/>
        <w:rPr>
          <w:color w:val="000000"/>
          <w:szCs w:val="24"/>
          <w:lang w:eastAsia="ar-SA"/>
        </w:rPr>
      </w:pPr>
      <w:r w:rsidRPr="00D4375E">
        <w:rPr>
          <w:b/>
          <w:color w:val="000000"/>
          <w:szCs w:val="24"/>
          <w:u w:val="single"/>
          <w:lang w:eastAsia="ar-SA"/>
        </w:rPr>
        <w:t>Seleno ir kobalto oksido padavimas į svėrimo liniją.</w:t>
      </w:r>
      <w:r w:rsidRPr="00D4375E">
        <w:rPr>
          <w:b/>
          <w:color w:val="000000"/>
          <w:szCs w:val="24"/>
          <w:lang w:eastAsia="ar-SA"/>
        </w:rPr>
        <w:t xml:space="preserve"> </w:t>
      </w:r>
      <w:r w:rsidRPr="00D4375E">
        <w:rPr>
          <w:color w:val="000000"/>
          <w:szCs w:val="24"/>
          <w:lang w:eastAsia="ar-SA"/>
        </w:rPr>
        <w:t>Selenas ir kobalto oksidas kartu su anhidritu supilami į įkrovos maišyklę ir kartu sumaišomi. Sumaišius mišinys išpilamas į svarstyklių anhidrito bunkerį.</w:t>
      </w:r>
    </w:p>
    <w:p w14:paraId="6ADC470F" w14:textId="77777777" w:rsidR="00D4375E" w:rsidRPr="00D4375E" w:rsidRDefault="00D4375E" w:rsidP="00D4375E">
      <w:pPr>
        <w:pStyle w:val="Header"/>
        <w:ind w:firstLine="720"/>
        <w:jc w:val="both"/>
        <w:rPr>
          <w:bCs/>
          <w:szCs w:val="24"/>
        </w:rPr>
      </w:pPr>
      <w:r w:rsidRPr="00D4375E">
        <w:rPr>
          <w:b/>
          <w:szCs w:val="24"/>
          <w:u w:val="single"/>
        </w:rPr>
        <w:t>Stiklo duženų paruošimas.</w:t>
      </w:r>
      <w:r w:rsidRPr="00D4375E">
        <w:rPr>
          <w:b/>
          <w:szCs w:val="24"/>
        </w:rPr>
        <w:t xml:space="preserve"> </w:t>
      </w:r>
      <w:r w:rsidRPr="00D4375E">
        <w:rPr>
          <w:bCs/>
          <w:szCs w:val="24"/>
        </w:rPr>
        <w:t xml:space="preserve">Stiklo duženos iš įkrovos cecho stiklo taros </w:t>
      </w:r>
      <w:r w:rsidRPr="00CB19ED">
        <w:rPr>
          <w:bCs/>
          <w:szCs w:val="24"/>
        </w:rPr>
        <w:t xml:space="preserve">duženų </w:t>
      </w:r>
      <w:r w:rsidR="00F40F92" w:rsidRPr="00CB19ED">
        <w:rPr>
          <w:bCs/>
          <w:szCs w:val="24"/>
        </w:rPr>
        <w:t>sandėliavimo aikštelių</w:t>
      </w:r>
      <w:r w:rsidRPr="00CB19ED">
        <w:rPr>
          <w:bCs/>
          <w:szCs w:val="24"/>
        </w:rPr>
        <w:t xml:space="preserve"> arba iš</w:t>
      </w:r>
      <w:r w:rsidRPr="00D4375E">
        <w:rPr>
          <w:bCs/>
          <w:szCs w:val="24"/>
        </w:rPr>
        <w:t xml:space="preserve"> granuliato sandėlio atvežamos savivarte automašina ir supilamos į priėmimo bunkerį. Iš priėmimo bunkerio stiklo duženos nestandartiniu krautuvu paduodamos ant juostinio mentelinio transporterio. Juostinis mentelinis transporteris transportuoja stiklo duženas į žiauninį trupintuvą .Transporterio vedamajame būgne sumontuotas geležies atskirtuvas SM-40/60. Iš žiauninio trupintuvo stiklo duženos elevatoriumi paduodamos į tarpinį bunkerį. Iš tarpinio bunkerio nestandartiniu užkrautuvu bei dviem juostiniais transporteriais stiklo duženos paduodamos į svėrimo linijų stiklo duženų svarstyklių bunkerius. </w:t>
      </w:r>
    </w:p>
    <w:p w14:paraId="1F9F0A94" w14:textId="77777777" w:rsidR="00D4375E" w:rsidRPr="00D4375E" w:rsidRDefault="00D4375E" w:rsidP="00D4375E">
      <w:pPr>
        <w:pStyle w:val="Header"/>
        <w:ind w:firstLine="720"/>
        <w:jc w:val="both"/>
        <w:rPr>
          <w:bCs/>
          <w:szCs w:val="24"/>
        </w:rPr>
      </w:pPr>
      <w:r w:rsidRPr="00D4375E">
        <w:rPr>
          <w:b/>
          <w:szCs w:val="24"/>
          <w:u w:val="single"/>
        </w:rPr>
        <w:t>Įkrovos sudarymas pirma svėrimo linija.</w:t>
      </w:r>
      <w:r w:rsidRPr="00D4375E">
        <w:rPr>
          <w:b/>
          <w:szCs w:val="24"/>
        </w:rPr>
        <w:t xml:space="preserve"> </w:t>
      </w:r>
      <w:r w:rsidRPr="00D4375E">
        <w:rPr>
          <w:bCs/>
          <w:szCs w:val="24"/>
        </w:rPr>
        <w:t>Paruoštos įkrovos gamybai žaliavos ir stiklo duženos sandėliuojamos pirmos svėrimo linijos bunkeriuose, esančiuose virš automatinių svarstyklių. Žaliavos ir stiklo duženos sveriamos pagal vyriausiojo analitiko paruoštą receptą. Įkrovos ir stiklo duženų santykį nustato stiklo taros cecho viršininkas. Santykį patvirtina technikos direktorius. Žaliavos iš bunkerių patenka į automatinių svarstyklių bunkerius. Atsvertos įkrovos komponentės iš svarstyklių išberiamos ant juostinio transporterio B-650. Juostiniu transporteriu B-650 įkrovos komponentės paduodamos į skipinį keltuvą. Įkrovos komponentės iš skipinio keltuvo supilamos į maišytuvus. Įkrovos komponenčių sumaišymo trukmė nuo 4,5 iki 5 minučių. Po vienos maišymo minutės  į maišytuvą paduodamas vanduo. Įkrovos drėgmė nuo 4,5 iki 5,5 %. .Sumaišyta įkrova išleidžiama į įkrovos atsargos</w:t>
      </w:r>
      <w:r w:rsidRPr="00D4375E">
        <w:rPr>
          <w:bCs/>
          <w:color w:val="0000FF"/>
          <w:szCs w:val="24"/>
        </w:rPr>
        <w:t xml:space="preserve"> </w:t>
      </w:r>
      <w:r w:rsidRPr="00D4375E">
        <w:rPr>
          <w:bCs/>
          <w:szCs w:val="24"/>
        </w:rPr>
        <w:t>bunkerius. Pagal nukrypimus nuo užsiduoto įkrovos recepto, įkrova skirstoma į 5 kategorijas. . Pagrindinį įkrovos receptą paskaičiuoja vyriausiasis analitikas. Pakeitus įkrovos receptą, kiekvienos sveriamos įkrovos komponentės kiekis užrašomas lentelėje, prie atitinkamos žaliavos svarstyklių. Atsvėrimo ir išbyrėjimo tikslumą pamainoje tikrina  automatikos įrengimų derintojas. Patikrinimo rezultatai surašomi į žurnalą. Pavyzdžiai įkrovos analizei imami pavyzdžių imtuvu, įkrovai išbyrant iš maišytuvo.</w:t>
      </w:r>
    </w:p>
    <w:p w14:paraId="33659A9F" w14:textId="77777777" w:rsidR="00D4375E" w:rsidRPr="00D4375E" w:rsidRDefault="00D4375E" w:rsidP="00D4375E">
      <w:pPr>
        <w:pStyle w:val="Header"/>
        <w:ind w:firstLine="720"/>
        <w:jc w:val="both"/>
        <w:rPr>
          <w:bCs/>
          <w:szCs w:val="24"/>
        </w:rPr>
      </w:pPr>
      <w:r w:rsidRPr="00D4375E">
        <w:rPr>
          <w:b/>
          <w:szCs w:val="24"/>
          <w:u w:val="single"/>
        </w:rPr>
        <w:lastRenderedPageBreak/>
        <w:t>Įkrovos sudarymas antra svėrimo linija.</w:t>
      </w:r>
      <w:r w:rsidRPr="00D4375E">
        <w:rPr>
          <w:b/>
          <w:szCs w:val="24"/>
        </w:rPr>
        <w:t xml:space="preserve"> </w:t>
      </w:r>
      <w:r w:rsidRPr="00D4375E">
        <w:rPr>
          <w:bCs/>
          <w:szCs w:val="24"/>
        </w:rPr>
        <w:t>Paruoštos įkrovos gamybai žaliavos iš atsargos bunkerių paduodamos į antros svėrimo linijos automatines svarstykles. Įkrovos svėrimo – dozavimo linijos darbas yra valdomas kompiuteriu. Automatinės svarstyklės neturi įprasto b</w:t>
      </w:r>
      <w:r w:rsidR="00F40F92">
        <w:rPr>
          <w:bCs/>
          <w:szCs w:val="24"/>
        </w:rPr>
        <w:t>ū</w:t>
      </w:r>
      <w:r w:rsidRPr="00D4375E">
        <w:rPr>
          <w:bCs/>
          <w:szCs w:val="24"/>
        </w:rPr>
        <w:t>dingo svarstyklėms bunkerio, į kurį supilamos medžiagos. Žaliavos iš bunkerio dozuojamos vibratoriniais dozatoriais, o žaliavų kiekis nustatomas tenzo davikliais.</w:t>
      </w:r>
      <w:r w:rsidRPr="00D4375E">
        <w:rPr>
          <w:bCs/>
          <w:color w:val="0000FF"/>
          <w:szCs w:val="24"/>
        </w:rPr>
        <w:t xml:space="preserve"> </w:t>
      </w:r>
      <w:r w:rsidRPr="00D4375E">
        <w:rPr>
          <w:bCs/>
          <w:szCs w:val="24"/>
        </w:rPr>
        <w:t>Įkrovos komponenčių atsvėrimo tikslumas ± 0,5 nuo svarstyklių maksimalios svėrimo galios. Įkrovos komponenčių išleidimo iš svarstyklių eiliškumą valdo kompiuteris. Atsvertos įkrovos komponentės paduodamos ant juostinio transporterio KЛC-800. Juostiniu transporteriu KЛC-800 įkrovos komponentės transportuojamos ir supilamos į skipinį keltuvą. Skipiniu keltuvu komponentės pakeliamos ir supilamos į maišytuvą CБ – 153. Subyrėjus įkrovos komponentėms į maišytuvą, vyksta sausas maišymas, įkrovos drėkinimas ir drėgnas maišymas. Šių maišymų trukmę valdo kompiuteris.  Vienos įkrovos komponenčių ir stiklo duženų užkrovos maišymas trunka 4,5 ÷5,0 minučių. Sumaišyta įkrova išpilama į įkrovos atsargos bunkerius. Įkrovos drėgmė 4,5 iki 5,5 %. Įkrovos pagrindinį receptą skaičiuoja vyriausiasis analitikas. Kiekvienas įkrovos svėrimas įtraukiamas į įkrovos svėrimų archyvą., kas leidžia patikrinti įkrovos komponenčių atsvėrimo tikslumą. Pavyzdžiai įkrovos analizei imami pavyzdžių imtuvu, įkrovai išbyrant iš maišytuvo.</w:t>
      </w:r>
    </w:p>
    <w:p w14:paraId="5BE98AD8" w14:textId="77777777" w:rsidR="00D4375E" w:rsidRPr="00D4375E" w:rsidRDefault="00D4375E" w:rsidP="00D4375E">
      <w:pPr>
        <w:ind w:firstLine="720"/>
        <w:jc w:val="both"/>
        <w:rPr>
          <w:szCs w:val="24"/>
        </w:rPr>
      </w:pPr>
      <w:r w:rsidRPr="00D4375E">
        <w:rPr>
          <w:b/>
          <w:szCs w:val="24"/>
          <w:u w:val="single"/>
        </w:rPr>
        <w:t>Įkrovos transportavimas ir padavimas į stiklo lydymo krosnį.</w:t>
      </w:r>
      <w:r w:rsidRPr="00D4375E">
        <w:rPr>
          <w:b/>
          <w:szCs w:val="24"/>
        </w:rPr>
        <w:t xml:space="preserve"> </w:t>
      </w:r>
      <w:r w:rsidRPr="00D4375E">
        <w:rPr>
          <w:szCs w:val="24"/>
        </w:rPr>
        <w:t xml:space="preserve">Įkrovos bare paruošta įkrova supilama į bunkerius, esančius virš juostinio transporterio. Juostiniu transporteriu įkrova transportuojama iki krosnies bunkerio, iš kurio skypiniu keltuvu yra užkeliama ir supilama į pagrindinį bunkerį, esantį virš stiklo lydymo krosnies. </w:t>
      </w:r>
    </w:p>
    <w:p w14:paraId="29806C71" w14:textId="77777777" w:rsidR="00D4375E" w:rsidRPr="00D4375E" w:rsidRDefault="00D4375E" w:rsidP="00D4375E">
      <w:pPr>
        <w:pStyle w:val="BodyTextIndent2"/>
        <w:spacing w:after="0" w:line="240" w:lineRule="auto"/>
        <w:ind w:left="0" w:firstLine="720"/>
        <w:jc w:val="both"/>
      </w:pPr>
      <w:r w:rsidRPr="00D4375E">
        <w:t>Iš bunkerio įkrova su stiklo duženomis tiektuvu paduodama į stiklo lydymo krosnį. Tiektuvo darbą valdo, juos  įjungia - išjungia  iš stiklo lydalo lygio matuoklio ateinantis signalas. Tiektuvo darbą  taip pat galima valdyti programiniu ar rankiniu būdais. Stiklo masės absoliutų lygį nustato gamybos vadovas. Leidžiami stiklo lygio svyravimai ± 0,2 mm .Dėl avarijos nukritus stiklo masės lygiui žemiau leistinų ribų, jis atstatinėjamas laipsniškai, nepažeidžiant stiklo lydymo technologinio rėžimo parametrų.</w:t>
      </w:r>
    </w:p>
    <w:p w14:paraId="3ECCFB13" w14:textId="77777777" w:rsidR="00D4375E" w:rsidRPr="00D4375E" w:rsidRDefault="00D4375E" w:rsidP="00D4375E">
      <w:pPr>
        <w:suppressAutoHyphens/>
        <w:ind w:firstLine="720"/>
        <w:jc w:val="both"/>
        <w:rPr>
          <w:color w:val="000000"/>
          <w:szCs w:val="24"/>
        </w:rPr>
      </w:pPr>
      <w:r w:rsidRPr="00D4375E">
        <w:rPr>
          <w:b/>
          <w:color w:val="000000"/>
          <w:szCs w:val="24"/>
          <w:u w:val="single"/>
          <w:lang w:eastAsia="ar-SA"/>
        </w:rPr>
        <w:t>Stiklo lydymo krosnis.</w:t>
      </w:r>
      <w:r w:rsidRPr="00D4375E">
        <w:rPr>
          <w:b/>
          <w:color w:val="000000"/>
          <w:szCs w:val="24"/>
          <w:lang w:eastAsia="ar-SA"/>
        </w:rPr>
        <w:t xml:space="preserve"> </w:t>
      </w:r>
      <w:r w:rsidRPr="00D4375E">
        <w:rPr>
          <w:color w:val="000000"/>
          <w:szCs w:val="24"/>
        </w:rPr>
        <w:t>Stiklo lydymo krosnis - voninė, regeneratorinė, nepertraukiamo veikimo, pasaginės liepsnos</w:t>
      </w:r>
      <w:r w:rsidRPr="004010B4">
        <w:rPr>
          <w:color w:val="000000"/>
          <w:szCs w:val="24"/>
        </w:rPr>
        <w:t>.</w:t>
      </w:r>
      <w:r w:rsidRPr="00D4375E">
        <w:rPr>
          <w:color w:val="000000"/>
          <w:szCs w:val="24"/>
        </w:rPr>
        <w:t xml:space="preserve"> Stiklo lydymo krosnį sudaro baseinas, kuriame yra lydalas, ir erdvinė dalis, kurią sudaro: skliautas, sienos, degikliai. Krosnyje dega dujų mišinys, dujų kaloringumas - apie 8000 kcal/nm</w:t>
      </w:r>
      <w:r w:rsidRPr="00D4375E">
        <w:rPr>
          <w:color w:val="000000"/>
          <w:szCs w:val="24"/>
          <w:vertAlign w:val="superscript"/>
        </w:rPr>
        <w:t>3</w:t>
      </w:r>
      <w:r w:rsidRPr="00D4375E">
        <w:rPr>
          <w:color w:val="000000"/>
          <w:szCs w:val="24"/>
        </w:rPr>
        <w:t>. Stiklas lydomas nepertraukiamai nuo krosnies užkūrimo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NOx.  Krosnies lydymo plotas - 44 m</w:t>
      </w:r>
      <w:r w:rsidRPr="00D4375E">
        <w:rPr>
          <w:color w:val="000000"/>
          <w:szCs w:val="24"/>
          <w:vertAlign w:val="superscript"/>
        </w:rPr>
        <w:t>2</w:t>
      </w:r>
      <w:r w:rsidRPr="00D4375E">
        <w:rPr>
          <w:color w:val="000000"/>
          <w:szCs w:val="24"/>
        </w:rPr>
        <w:t xml:space="preserve">, jos ilgis - 8 50 mm, plotis - 5 200 mm, lydymo zonos gylis - 1 200 mm, skaidrinimo zonos gylis - 1 680 mm. Krosnies </w:t>
      </w:r>
      <w:r w:rsidRPr="004010B4">
        <w:rPr>
          <w:color w:val="000000"/>
          <w:szCs w:val="24"/>
        </w:rPr>
        <w:t>našumas – 1</w:t>
      </w:r>
      <w:r w:rsidR="004010B4" w:rsidRPr="004010B4">
        <w:rPr>
          <w:color w:val="000000"/>
          <w:szCs w:val="24"/>
        </w:rPr>
        <w:t>4</w:t>
      </w:r>
      <w:r w:rsidRPr="004010B4">
        <w:rPr>
          <w:color w:val="000000"/>
          <w:szCs w:val="24"/>
        </w:rPr>
        <w:t>0 t/parą. Krosnies energijų</w:t>
      </w:r>
      <w:r w:rsidRPr="00D4375E">
        <w:rPr>
          <w:color w:val="000000"/>
          <w:szCs w:val="24"/>
        </w:rPr>
        <w:t xml:space="preserve"> sąnaudos yra apie 937 kcal/kg stiklo. Degimui skirtas oras pašildomas (iki 1200° C) išmetamų dūmų kanale esančiame pakaitintume ir regeneratoriuje, kurio per vieną pusę bus paduodama degimui skirtas oras, o per kitą į kanalus išeis degimo produktai, atitinkamai įkaitindami klojinį. Po pusės valandos bus pakeistos oro ir deginių judėjimo kryptys, ir per tą pusę, kur anksčiau išėjo deginiai, bus parduodamas oras, kurį šildys deginių įkaitintas klojinys. Stiklas lydomas aukštoje 1400 °C – 1570 °C temperatūroje. Temperatūra matuojama tam tikrose krosnies vietose (skliaute dugne), išdėstytomis platinos - rodžio termoporomis ir nuolat fiksuojama saviraščiais prietaisais. Stiklo masės lygis, slėgis ir trauka krosnyje palaikomi pastovūs valdant automatiniu būdu. </w:t>
      </w:r>
      <w:r w:rsidRPr="00D4375E">
        <w:rPr>
          <w:color w:val="000000"/>
          <w:szCs w:val="24"/>
          <w:lang w:eastAsia="ar-SA"/>
        </w:rPr>
        <w:t>Stiklas krosnyje maišosi veikiant natūralioms terminėms srovėms ir papildomai maišomas suspaustu oru</w:t>
      </w:r>
      <w:r w:rsidRPr="00D4375E">
        <w:rPr>
          <w:color w:val="000000"/>
          <w:szCs w:val="24"/>
        </w:rPr>
        <w:t>. Pilnai išlydytas stiklas būna be pūslelių, smiltelių ir homogeniškas (t.y. chemiškai ir termiška vienodas).</w:t>
      </w:r>
    </w:p>
    <w:p w14:paraId="58C8E171" w14:textId="77777777" w:rsidR="00D4375E" w:rsidRPr="00D4375E" w:rsidRDefault="00D4375E" w:rsidP="00D4375E">
      <w:pPr>
        <w:pStyle w:val="BodyText"/>
        <w:spacing w:line="240" w:lineRule="auto"/>
        <w:ind w:firstLine="720"/>
        <w:jc w:val="both"/>
        <w:rPr>
          <w:szCs w:val="24"/>
        </w:rPr>
      </w:pPr>
      <w:r w:rsidRPr="009241AA">
        <w:rPr>
          <w:szCs w:val="24"/>
        </w:rPr>
        <w:t xml:space="preserve">Pagrindinė dujų dalis, susidarant silikatams, išsiskiria į lydkrosnės terpę ir su dūmais pasišalina į atmosferą. Per taršos šaltinį </w:t>
      </w:r>
      <w:r w:rsidR="003B2A97" w:rsidRPr="009241AA">
        <w:rPr>
          <w:szCs w:val="24"/>
        </w:rPr>
        <w:t>0</w:t>
      </w:r>
      <w:r w:rsidR="009241AA" w:rsidRPr="009241AA">
        <w:rPr>
          <w:szCs w:val="24"/>
        </w:rPr>
        <w:t>05</w:t>
      </w:r>
      <w:r w:rsidRPr="00D4375E">
        <w:rPr>
          <w:szCs w:val="24"/>
        </w:rPr>
        <w:t xml:space="preserve"> (stiklo lydymo krosnies kaminas) į aplinkos orą patenka kietosios dalelės, kuriose yra </w:t>
      </w:r>
      <w:r w:rsidR="009241AA">
        <w:rPr>
          <w:szCs w:val="24"/>
        </w:rPr>
        <w:t>nykstamai mažas seleno ir kobalto oksido kiekis</w:t>
      </w:r>
      <w:r w:rsidRPr="00D4375E">
        <w:rPr>
          <w:szCs w:val="24"/>
        </w:rPr>
        <w:t xml:space="preserve">, taip pat azoto oksidai, sieros dioksidas, </w:t>
      </w:r>
      <w:r w:rsidRPr="00CB19ED">
        <w:rPr>
          <w:szCs w:val="24"/>
        </w:rPr>
        <w:t>anglies monoksidas.</w:t>
      </w:r>
    </w:p>
    <w:p w14:paraId="2D7D8837" w14:textId="77777777" w:rsidR="00D4375E" w:rsidRPr="009241AA" w:rsidRDefault="00D4375E" w:rsidP="00D4375E">
      <w:pPr>
        <w:suppressAutoHyphens/>
        <w:ind w:firstLine="720"/>
        <w:jc w:val="both"/>
        <w:rPr>
          <w:color w:val="000000"/>
          <w:szCs w:val="24"/>
          <w:lang w:eastAsia="ar-SA"/>
        </w:rPr>
      </w:pPr>
      <w:r w:rsidRPr="00D4375E">
        <w:rPr>
          <w:color w:val="000000"/>
          <w:szCs w:val="24"/>
          <w:lang w:eastAsia="ar-SA"/>
        </w:rPr>
        <w:lastRenderedPageBreak/>
        <w:t xml:space="preserve">Iš stiklo lydymo krosnies toliau lydalas patenka į lašotiekį, kurį sudaro kanalas (išklotas ugniai atspariomis medžiagomis) su kaitinimo sistema ir lašų formavimo mechanizmas, susidedantis iš eilės elementų: taurės, cilindro, dviejų plunžerių, dviejų akučių ir žirklių. Bušingas (tuščiaviduris cilindras) maišo stiklą taurėje, plunžeriai, besikilnodami aukštyn - žemyn spaudžia per akutes lašus, o </w:t>
      </w:r>
      <w:r w:rsidRPr="009241AA">
        <w:rPr>
          <w:color w:val="000000"/>
          <w:szCs w:val="24"/>
          <w:lang w:eastAsia="ar-SA"/>
        </w:rPr>
        <w:t xml:space="preserve">žirklės juos nukerpa. Lašai nukreiptuvais - latakais nukreipiami į formavimo mašiną, kuri yra sekcijinė dvigubų formų kompiuteriu valdoma mašina IS – </w:t>
      </w:r>
      <w:r w:rsidR="009241AA" w:rsidRPr="009241AA">
        <w:rPr>
          <w:color w:val="000000"/>
          <w:szCs w:val="24"/>
          <w:lang w:eastAsia="ar-SA"/>
        </w:rPr>
        <w:t>8</w:t>
      </w:r>
      <w:r w:rsidRPr="009241AA">
        <w:rPr>
          <w:color w:val="000000"/>
          <w:szCs w:val="24"/>
          <w:lang w:eastAsia="ar-SA"/>
        </w:rPr>
        <w:t xml:space="preserve">, o esant gedimams butelių linijoje, vykstant derinimo darbams ir pan. nukreipiami į granuliatorių.  </w:t>
      </w:r>
    </w:p>
    <w:p w14:paraId="43DF697E" w14:textId="77777777" w:rsidR="00D4375E" w:rsidRPr="00D4375E" w:rsidRDefault="00D4375E" w:rsidP="00D4375E">
      <w:pPr>
        <w:suppressAutoHyphens/>
        <w:ind w:firstLine="720"/>
        <w:jc w:val="both"/>
        <w:rPr>
          <w:color w:val="000000"/>
          <w:szCs w:val="24"/>
          <w:lang w:eastAsia="ar-SA"/>
        </w:rPr>
      </w:pPr>
      <w:r w:rsidRPr="00CB19ED">
        <w:rPr>
          <w:color w:val="000000"/>
          <w:szCs w:val="24"/>
          <w:lang w:eastAsia="ar-SA"/>
        </w:rPr>
        <w:t xml:space="preserve">Formavimo mašiną sudaro </w:t>
      </w:r>
      <w:r w:rsidR="00EB7EF6" w:rsidRPr="00CB19ED">
        <w:rPr>
          <w:color w:val="000000"/>
          <w:szCs w:val="24"/>
          <w:lang w:eastAsia="ar-SA"/>
        </w:rPr>
        <w:t>aštuonios</w:t>
      </w:r>
      <w:r w:rsidRPr="00CB19ED">
        <w:rPr>
          <w:color w:val="000000"/>
          <w:szCs w:val="24"/>
          <w:lang w:eastAsia="ar-SA"/>
        </w:rPr>
        <w:t xml:space="preserve"> dvigubų formų</w:t>
      </w:r>
      <w:r w:rsidRPr="009241AA">
        <w:rPr>
          <w:color w:val="000000"/>
          <w:szCs w:val="24"/>
          <w:lang w:eastAsia="ar-SA"/>
        </w:rPr>
        <w:t xml:space="preserve"> sekcijos, kuriomis tuo pačiu metu formuojama 1</w:t>
      </w:r>
      <w:r w:rsidR="009241AA" w:rsidRPr="009241AA">
        <w:rPr>
          <w:color w:val="000000"/>
          <w:szCs w:val="24"/>
          <w:lang w:eastAsia="ar-SA"/>
        </w:rPr>
        <w:t>6</w:t>
      </w:r>
      <w:r w:rsidRPr="009241AA">
        <w:rPr>
          <w:color w:val="000000"/>
          <w:szCs w:val="24"/>
          <w:lang w:eastAsia="ar-SA"/>
        </w:rPr>
        <w:t xml:space="preserve"> gaminių. Mašinos našumas 70-</w:t>
      </w:r>
      <w:r w:rsidR="009241AA" w:rsidRPr="009241AA">
        <w:rPr>
          <w:color w:val="000000"/>
          <w:szCs w:val="24"/>
          <w:lang w:eastAsia="ar-SA"/>
        </w:rPr>
        <w:t>200</w:t>
      </w:r>
      <w:r w:rsidRPr="009241AA">
        <w:rPr>
          <w:color w:val="000000"/>
          <w:szCs w:val="24"/>
          <w:lang w:eastAsia="ar-SA"/>
        </w:rPr>
        <w:t xml:space="preserve"> gaminių per minutę (priklausomai nuo gaminio svorio bei kitų parametrų). Iš pradžių nukirptas lašas patenka į vadinamą „ruošinio“ formą, kurioje</w:t>
      </w:r>
      <w:r w:rsidRPr="00D4375E">
        <w:rPr>
          <w:color w:val="000000"/>
          <w:szCs w:val="24"/>
          <w:lang w:eastAsia="ar-SA"/>
        </w:rPr>
        <w:t xml:space="preserve"> vakuumu įsiurbiama būsimo butelio galvutė ir suspaustu oru išpučiamas lašas - ruošinys. Tada ruošinys perkeliamas į gaminio formą, kurioje jis dar pučiamas suspaustu oru ir galutinai suformuojamas vakuumu. Suformuotas karštas butelis formoje vėsinamas oru kol nebesideformuoja ir pastatomas perstatytuvo pagalba ant konvejerio. Prieš patenkant buteliams į „karšto“ padengimo įrenginį „Certincoat“, periodiškai atliekama vizualinė patikra bei svėrimas. Įvertinus pirminę butelio kokybę ir nustačius formavimo ar kitokius defektus, buteliai nukreipiami į brokuoto stiklo aušinimo vietą (dalinai uždarą transporterį pripildytą vandeniu). Brokuoto stiklo ir stiklo taros aušinimo vietoje atvėsintos stiklo lydalo lašai ar brokuoti stiklo buteliai toliau transporteriu tiekiami į lauke įrengtą brokuoto stiklo laikymo vietą. Nuo transporterio krisdamos šlapios stiklo atliekos sudūžta į šukes. Tokiu būdu jos susmulkinamos ir iš šios laikino laikymo zonos transporto pagalba grąžinamos į žaliavos ruošimo zoną, iš kurios vėl tiekiamos </w:t>
      </w:r>
      <w:r w:rsidRPr="00D4375E">
        <w:rPr>
          <w:szCs w:val="24"/>
        </w:rPr>
        <w:t>į stiklo lydymo krosnį perlydymui.</w:t>
      </w:r>
    </w:p>
    <w:p w14:paraId="6CDED37F"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Buteliui praėjus pirminį patikrinimą ir neaptikus defektų, jis toliau konvejeriu patenka į „karšto“ padengimo įrenginį „Certincoat“, kuriame apipurškiamas specialia danga („Certincoat TC 100“), suteikiančia buteliui papildomo stiprumo. Butelių apipurškimo metu į aplinkos orą neorganizuotu būdu gali patekti n-butilalavo trichloridas (R34,37,50/53), alkoholis (R11), dibutilalavo dichloridas (R26,25,21,34,48,60-61,68,50/53). Išsiskiriančios cheminės medžiagos (rizikos frazės R60-61) turi būti kiek įmanoma greičiau keičiamos mažiau kenksmingomis.</w:t>
      </w:r>
    </w:p>
    <w:p w14:paraId="3B64AF57"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Po to transporterių sistema surikiuoja butelius eilėmis ir nustumtuvas nustumia juos į atkaitinimo krosnį. Tunelinėje nuolatinio veikimo dujinėje atkaitinimo krosnyje buteliai atkaitinami, kad būtų pašalinami juose esantys vidiniai įtempimai. Atkaitinimo krosnyje buteliai įkaista iki temperatūros, artimos stiklo minkštėjimo temperatūrai, t.y. 560 °C, po to lėtai aušinami. Atkaitę (be vidinių įtempimų) buteliai atkaitinimo krosnies atviroje dalyje atvėsta iki 40 °C. Atkaitinti buteliai krosnies gale apipurškiami dar viena danga - slidžiąją (polietileno emulsija), kad judant jiems konvejeriais bei transportavimo pas pirkėjus metu nesusibraižytų jų paviršius. Iš atkaitinimo krosnies buteliai konvejerių sistema praeina rūšiavimo postą (rūšiuotoja sėdi prie tam skirto ekrano) ir kokybės kontrolės mašinas „Flexinspect“. Rūšiuotoja išmeta butelius su pūslelėmis, akmenukais, raukšlėmis ir kitokiais defektais, o mašinos - su smulkiomis įskilomis, pūslelėmis. Šioje kokybės kontrolės vietoje tiek rūšiuotojų, tiek mašinų pagalba atskirta brokuota stiklo tara jau kaip atlieka uždaru transporteriu tiekiama į uždarą smulkintuvą, iš kurio susmulkintos stiklo atliekos toliau uždaru kaušiniu transporteriu tiekiamos į žaliavos ruošimo bunkerį, iš kurio vėl tiekiamos </w:t>
      </w:r>
      <w:r w:rsidRPr="00D4375E">
        <w:rPr>
          <w:szCs w:val="24"/>
        </w:rPr>
        <w:t>į stiklo lydymo krosnį perlydymui.</w:t>
      </w:r>
    </w:p>
    <w:p w14:paraId="20A76E5B"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Praėję kontrolės postus, buteliai specialiu transporteriu nuleidžiami į pirmame aukšte esantį pakavimo skyrių, kuriame yra sumontuotas paletiatorius, suskirstantis butelius eilėmis ir nukeltuvo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w:t>
      </w:r>
      <w:r w:rsidR="00EB7EF6" w:rsidRPr="00EB7EF6">
        <w:rPr>
          <w:color w:val="000000"/>
          <w:szCs w:val="24"/>
          <w:highlight w:val="yellow"/>
          <w:lang w:eastAsia="ar-SA"/>
        </w:rPr>
        <w:t>l</w:t>
      </w:r>
      <w:r w:rsidRPr="00D4375E">
        <w:rPr>
          <w:color w:val="000000"/>
          <w:szCs w:val="24"/>
          <w:lang w:eastAsia="ar-SA"/>
        </w:rPr>
        <w:t>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14:paraId="5241530D" w14:textId="77777777" w:rsidR="00D4375E" w:rsidRDefault="00D4375E"/>
    <w:p w14:paraId="2F1C0A31" w14:textId="77777777" w:rsidR="00A4568A" w:rsidRPr="00F1211A" w:rsidRDefault="00C00BF4">
      <w:pPr>
        <w:widowControl w:val="0"/>
        <w:ind w:firstLine="567"/>
        <w:jc w:val="both"/>
        <w:rPr>
          <w:b/>
          <w:iCs/>
          <w:szCs w:val="24"/>
          <w:lang w:eastAsia="lt-LT"/>
        </w:rPr>
      </w:pPr>
      <w:r w:rsidRPr="00F1211A">
        <w:rPr>
          <w:b/>
          <w:iCs/>
          <w:szCs w:val="24"/>
          <w:lang w:eastAsia="lt-LT"/>
        </w:rPr>
        <w:t xml:space="preserve">11. Planuojama naudoti technologija ir kiti gamybos būdai, skirti teršalų išmetimo iš įrenginio (-ių) prevencijai arba, jeigu tai neįmanoma, išmetamų teršalų kiekiui mažinti. </w:t>
      </w:r>
    </w:p>
    <w:p w14:paraId="61BFC5ED" w14:textId="77777777" w:rsidR="00D4375E" w:rsidRPr="00F1211A" w:rsidRDefault="00AC0000">
      <w:pPr>
        <w:widowControl w:val="0"/>
        <w:ind w:firstLine="567"/>
        <w:jc w:val="both"/>
        <w:rPr>
          <w:b/>
          <w:iCs/>
          <w:szCs w:val="24"/>
          <w:lang w:eastAsia="lt-LT"/>
        </w:rPr>
      </w:pPr>
      <w:r w:rsidRPr="00511FC9">
        <w:rPr>
          <w:szCs w:val="24"/>
          <w:lang w:eastAsia="lt-LT"/>
        </w:rPr>
        <w:t>Informacija nėra keičiama, todėl 1</w:t>
      </w:r>
      <w:r>
        <w:rPr>
          <w:szCs w:val="24"/>
          <w:lang w:eastAsia="lt-LT"/>
        </w:rPr>
        <w:t>1</w:t>
      </w:r>
      <w:r w:rsidRPr="00511FC9">
        <w:rPr>
          <w:szCs w:val="24"/>
          <w:lang w:eastAsia="lt-LT"/>
        </w:rPr>
        <w:t xml:space="preserve"> skyrius nepildomas.</w:t>
      </w:r>
    </w:p>
    <w:p w14:paraId="151903EB" w14:textId="77777777" w:rsidR="00D4375E" w:rsidRPr="00F1211A" w:rsidRDefault="00D4375E">
      <w:pPr>
        <w:widowControl w:val="0"/>
        <w:ind w:firstLine="567"/>
        <w:jc w:val="both"/>
        <w:rPr>
          <w:b/>
          <w:iCs/>
          <w:szCs w:val="24"/>
          <w:lang w:eastAsia="lt-LT"/>
        </w:rPr>
      </w:pPr>
    </w:p>
    <w:p w14:paraId="7BB81AA5" w14:textId="77777777" w:rsidR="00A4568A" w:rsidRPr="00F1211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F1211A">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F1211A">
        <w:rPr>
          <w:b/>
          <w:szCs w:val="24"/>
        </w:rPr>
        <w:t xml:space="preserve"> </w:t>
      </w:r>
    </w:p>
    <w:p w14:paraId="60E328B2" w14:textId="77777777"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2</w:t>
      </w:r>
      <w:r w:rsidRPr="00511FC9">
        <w:rPr>
          <w:szCs w:val="24"/>
          <w:lang w:eastAsia="lt-LT"/>
        </w:rPr>
        <w:t xml:space="preserve"> skyrius nepildomas.</w:t>
      </w:r>
    </w:p>
    <w:p w14:paraId="059D1F24" w14:textId="77777777" w:rsidR="00D4375E" w:rsidRPr="00F1211A" w:rsidRDefault="00D4375E">
      <w:pPr>
        <w:rPr>
          <w:b/>
          <w:szCs w:val="24"/>
        </w:rPr>
      </w:pPr>
    </w:p>
    <w:p w14:paraId="77C05FD2" w14:textId="77777777" w:rsidR="00A4568A" w:rsidRDefault="00C00BF4">
      <w:pPr>
        <w:suppressAutoHyphens/>
        <w:ind w:firstLine="567"/>
        <w:jc w:val="both"/>
        <w:textAlignment w:val="baseline"/>
        <w:rPr>
          <w:b/>
          <w:szCs w:val="24"/>
          <w:lang w:eastAsia="lt-LT"/>
        </w:rPr>
      </w:pPr>
      <w:r w:rsidRPr="00F1211A">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2A2900E3" w14:textId="77777777" w:rsidR="00A4568A" w:rsidRDefault="00A4568A">
      <w:pPr>
        <w:suppressAutoHyphens/>
        <w:ind w:firstLine="567"/>
        <w:jc w:val="both"/>
        <w:textAlignment w:val="baseline"/>
        <w:rPr>
          <w:sz w:val="22"/>
          <w:szCs w:val="24"/>
          <w:lang w:eastAsia="lt-LT"/>
        </w:rPr>
      </w:pPr>
    </w:p>
    <w:p w14:paraId="0213D936" w14:textId="77777777" w:rsidR="00A4568A" w:rsidRPr="00F1211A" w:rsidRDefault="00C00BF4">
      <w:pPr>
        <w:suppressAutoHyphens/>
        <w:ind w:firstLine="567"/>
        <w:jc w:val="both"/>
        <w:textAlignment w:val="baseline"/>
        <w:rPr>
          <w:b/>
          <w:szCs w:val="24"/>
          <w:lang w:eastAsia="lt-LT"/>
        </w:rPr>
      </w:pPr>
      <w:r w:rsidRPr="00F1211A">
        <w:rPr>
          <w:b/>
          <w:szCs w:val="24"/>
          <w:lang w:eastAsia="lt-LT"/>
        </w:rPr>
        <w:t>4 lentelė. Įrenginio atitikimo GPGB palyginamasis įvertinimas</w:t>
      </w:r>
    </w:p>
    <w:p w14:paraId="4E80B0CD" w14:textId="77777777" w:rsidR="003F2C87" w:rsidRPr="00C419EC" w:rsidRDefault="003F2C87" w:rsidP="003F2C87">
      <w:pPr>
        <w:suppressAutoHyphens/>
        <w:ind w:firstLine="567"/>
        <w:jc w:val="both"/>
        <w:textAlignment w:val="baseline"/>
        <w:rPr>
          <w:b/>
          <w:i/>
          <w:sz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3F2C87" w:rsidRPr="00C419EC" w14:paraId="5B8CA7B1" w14:textId="77777777" w:rsidTr="003F2C87">
        <w:trPr>
          <w:tblHeader/>
        </w:trPr>
        <w:tc>
          <w:tcPr>
            <w:tcW w:w="534" w:type="dxa"/>
            <w:shd w:val="clear" w:color="auto" w:fill="auto"/>
            <w:vAlign w:val="center"/>
          </w:tcPr>
          <w:p w14:paraId="3A0B8D8E" w14:textId="77777777" w:rsidR="003F2C87" w:rsidRPr="00C419EC" w:rsidRDefault="003F2C87" w:rsidP="003F2C87">
            <w:pPr>
              <w:ind w:right="-108"/>
              <w:rPr>
                <w:sz w:val="22"/>
                <w:szCs w:val="22"/>
              </w:rPr>
            </w:pPr>
            <w:r w:rsidRPr="00C419EC">
              <w:rPr>
                <w:sz w:val="22"/>
                <w:szCs w:val="22"/>
              </w:rPr>
              <w:t>Eil. Nr.</w:t>
            </w:r>
          </w:p>
        </w:tc>
        <w:tc>
          <w:tcPr>
            <w:tcW w:w="1871" w:type="dxa"/>
            <w:shd w:val="clear" w:color="auto" w:fill="auto"/>
            <w:vAlign w:val="center"/>
          </w:tcPr>
          <w:p w14:paraId="68424C56" w14:textId="77777777" w:rsidR="003F2C87" w:rsidRPr="00C419EC" w:rsidRDefault="003F2C87" w:rsidP="003F2C87">
            <w:pPr>
              <w:jc w:val="center"/>
              <w:rPr>
                <w:sz w:val="22"/>
                <w:szCs w:val="22"/>
                <w:vertAlign w:val="subscript"/>
              </w:rPr>
            </w:pPr>
            <w:r w:rsidRPr="00C419EC">
              <w:rPr>
                <w:sz w:val="22"/>
                <w:szCs w:val="22"/>
              </w:rPr>
              <w:t>Aplinkos komponentai, kuriems daromas poveikis</w:t>
            </w:r>
          </w:p>
        </w:tc>
        <w:tc>
          <w:tcPr>
            <w:tcW w:w="2835" w:type="dxa"/>
            <w:shd w:val="clear" w:color="auto" w:fill="auto"/>
            <w:vAlign w:val="center"/>
          </w:tcPr>
          <w:p w14:paraId="52777195" w14:textId="77777777" w:rsidR="003F2C87" w:rsidRPr="00C419EC" w:rsidRDefault="003F2C87" w:rsidP="003F2C87">
            <w:pPr>
              <w:jc w:val="center"/>
              <w:rPr>
                <w:sz w:val="22"/>
                <w:szCs w:val="22"/>
              </w:rPr>
            </w:pPr>
            <w:r w:rsidRPr="00C419EC">
              <w:rPr>
                <w:sz w:val="22"/>
                <w:szCs w:val="22"/>
              </w:rPr>
              <w:t>Nuoroda į ES GPGB informacinius dokumentus, anotacijas</w:t>
            </w:r>
            <w:r w:rsidRPr="00C419EC">
              <w:rPr>
                <w:sz w:val="22"/>
                <w:szCs w:val="22"/>
                <w:vertAlign w:val="superscript"/>
              </w:rPr>
              <w:t>2</w:t>
            </w:r>
          </w:p>
        </w:tc>
        <w:tc>
          <w:tcPr>
            <w:tcW w:w="2977" w:type="dxa"/>
            <w:shd w:val="clear" w:color="auto" w:fill="auto"/>
            <w:vAlign w:val="center"/>
          </w:tcPr>
          <w:p w14:paraId="4B4D4203" w14:textId="77777777" w:rsidR="003F2C87" w:rsidRPr="00C419EC" w:rsidRDefault="003F2C87" w:rsidP="003F2C87">
            <w:pPr>
              <w:jc w:val="center"/>
              <w:rPr>
                <w:sz w:val="22"/>
                <w:szCs w:val="22"/>
              </w:rPr>
            </w:pPr>
            <w:r w:rsidRPr="00C419EC">
              <w:rPr>
                <w:sz w:val="22"/>
                <w:szCs w:val="22"/>
              </w:rPr>
              <w:t>GPGB technologija</w:t>
            </w:r>
          </w:p>
        </w:tc>
        <w:tc>
          <w:tcPr>
            <w:tcW w:w="1559" w:type="dxa"/>
            <w:shd w:val="clear" w:color="auto" w:fill="auto"/>
            <w:vAlign w:val="center"/>
          </w:tcPr>
          <w:p w14:paraId="6DEA419B" w14:textId="77777777" w:rsidR="003F2C87" w:rsidRPr="00C419EC" w:rsidRDefault="003F2C87" w:rsidP="003F2C87">
            <w:pPr>
              <w:jc w:val="center"/>
              <w:rPr>
                <w:sz w:val="22"/>
                <w:szCs w:val="22"/>
              </w:rPr>
            </w:pPr>
            <w:r>
              <w:rPr>
                <w:sz w:val="22"/>
                <w:szCs w:val="22"/>
              </w:rPr>
              <w:t>Su GPGB taiky</w:t>
            </w:r>
            <w:r w:rsidRPr="00C419EC">
              <w:rPr>
                <w:sz w:val="22"/>
                <w:szCs w:val="22"/>
              </w:rPr>
              <w:t>mu susijusios</w:t>
            </w:r>
          </w:p>
          <w:p w14:paraId="4EE3D350" w14:textId="77777777" w:rsidR="003F2C87" w:rsidRPr="00C419EC" w:rsidRDefault="003F2C87" w:rsidP="003F2C87">
            <w:pPr>
              <w:jc w:val="center"/>
              <w:rPr>
                <w:sz w:val="22"/>
                <w:szCs w:val="22"/>
              </w:rPr>
            </w:pPr>
            <w:r w:rsidRPr="00C419EC">
              <w:rPr>
                <w:sz w:val="22"/>
                <w:szCs w:val="22"/>
              </w:rPr>
              <w:t>vertės, vnt.</w:t>
            </w:r>
          </w:p>
        </w:tc>
        <w:tc>
          <w:tcPr>
            <w:tcW w:w="1559" w:type="dxa"/>
            <w:shd w:val="clear" w:color="auto" w:fill="auto"/>
            <w:vAlign w:val="center"/>
          </w:tcPr>
          <w:p w14:paraId="152E9595" w14:textId="77777777" w:rsidR="003F2C87" w:rsidRPr="00C419EC" w:rsidRDefault="003F2C87" w:rsidP="003F2C87">
            <w:pPr>
              <w:ind w:right="8"/>
              <w:jc w:val="both"/>
              <w:rPr>
                <w:sz w:val="22"/>
                <w:szCs w:val="22"/>
              </w:rPr>
            </w:pPr>
            <w:r w:rsidRPr="00C419EC">
              <w:rPr>
                <w:sz w:val="22"/>
                <w:szCs w:val="22"/>
              </w:rPr>
              <w:t>Atitikimas</w:t>
            </w:r>
          </w:p>
        </w:tc>
        <w:tc>
          <w:tcPr>
            <w:tcW w:w="2990" w:type="dxa"/>
            <w:shd w:val="clear" w:color="auto" w:fill="auto"/>
            <w:vAlign w:val="center"/>
          </w:tcPr>
          <w:p w14:paraId="372D2FB9" w14:textId="77777777" w:rsidR="003F2C87" w:rsidRPr="00C419EC" w:rsidRDefault="003F2C87" w:rsidP="003F2C87">
            <w:pPr>
              <w:jc w:val="center"/>
              <w:rPr>
                <w:sz w:val="22"/>
                <w:szCs w:val="22"/>
              </w:rPr>
            </w:pPr>
            <w:r w:rsidRPr="00C419EC">
              <w:rPr>
                <w:sz w:val="22"/>
                <w:szCs w:val="22"/>
              </w:rPr>
              <w:t>Pastabos</w:t>
            </w:r>
          </w:p>
        </w:tc>
      </w:tr>
      <w:tr w:rsidR="003F2C87" w:rsidRPr="00C419EC" w14:paraId="73C11185" w14:textId="77777777" w:rsidTr="003F2C87">
        <w:trPr>
          <w:tblHeader/>
        </w:trPr>
        <w:tc>
          <w:tcPr>
            <w:tcW w:w="534" w:type="dxa"/>
            <w:shd w:val="clear" w:color="auto" w:fill="auto"/>
            <w:vAlign w:val="center"/>
          </w:tcPr>
          <w:p w14:paraId="3E0A2930" w14:textId="77777777" w:rsidR="003F2C87" w:rsidRPr="00C419EC" w:rsidRDefault="003F2C87" w:rsidP="003F2C87">
            <w:pPr>
              <w:jc w:val="center"/>
              <w:rPr>
                <w:i/>
                <w:sz w:val="22"/>
                <w:szCs w:val="22"/>
              </w:rPr>
            </w:pPr>
            <w:r w:rsidRPr="00C419EC">
              <w:rPr>
                <w:i/>
                <w:sz w:val="22"/>
                <w:szCs w:val="22"/>
              </w:rPr>
              <w:t>1</w:t>
            </w:r>
          </w:p>
        </w:tc>
        <w:tc>
          <w:tcPr>
            <w:tcW w:w="1871" w:type="dxa"/>
            <w:shd w:val="clear" w:color="auto" w:fill="auto"/>
            <w:vAlign w:val="center"/>
          </w:tcPr>
          <w:p w14:paraId="26DAE1E4" w14:textId="77777777" w:rsidR="003F2C87" w:rsidRPr="00C419EC" w:rsidRDefault="003F2C87" w:rsidP="003F2C87">
            <w:pPr>
              <w:jc w:val="center"/>
              <w:rPr>
                <w:i/>
                <w:sz w:val="22"/>
                <w:szCs w:val="22"/>
              </w:rPr>
            </w:pPr>
            <w:r w:rsidRPr="00C419EC">
              <w:rPr>
                <w:i/>
                <w:sz w:val="22"/>
                <w:szCs w:val="22"/>
              </w:rPr>
              <w:t>2</w:t>
            </w:r>
          </w:p>
        </w:tc>
        <w:tc>
          <w:tcPr>
            <w:tcW w:w="2835" w:type="dxa"/>
            <w:shd w:val="clear" w:color="auto" w:fill="auto"/>
            <w:vAlign w:val="center"/>
          </w:tcPr>
          <w:p w14:paraId="3618BE4C" w14:textId="77777777" w:rsidR="003F2C87" w:rsidRPr="00C419EC" w:rsidRDefault="003F2C87" w:rsidP="003F2C87">
            <w:pPr>
              <w:jc w:val="center"/>
              <w:rPr>
                <w:i/>
                <w:sz w:val="22"/>
                <w:szCs w:val="22"/>
              </w:rPr>
            </w:pPr>
            <w:r w:rsidRPr="00C419EC">
              <w:rPr>
                <w:i/>
                <w:sz w:val="22"/>
                <w:szCs w:val="22"/>
              </w:rPr>
              <w:t>3</w:t>
            </w:r>
          </w:p>
        </w:tc>
        <w:tc>
          <w:tcPr>
            <w:tcW w:w="2977" w:type="dxa"/>
            <w:shd w:val="clear" w:color="auto" w:fill="auto"/>
            <w:vAlign w:val="center"/>
          </w:tcPr>
          <w:p w14:paraId="6E49349C" w14:textId="77777777" w:rsidR="003F2C87" w:rsidRPr="00C419EC" w:rsidRDefault="003F2C87" w:rsidP="003F2C87">
            <w:pPr>
              <w:jc w:val="center"/>
              <w:rPr>
                <w:i/>
                <w:sz w:val="22"/>
                <w:szCs w:val="22"/>
              </w:rPr>
            </w:pPr>
            <w:r w:rsidRPr="00C419EC">
              <w:rPr>
                <w:i/>
                <w:sz w:val="22"/>
                <w:szCs w:val="22"/>
              </w:rPr>
              <w:t>4</w:t>
            </w:r>
          </w:p>
        </w:tc>
        <w:tc>
          <w:tcPr>
            <w:tcW w:w="1559" w:type="dxa"/>
            <w:shd w:val="clear" w:color="auto" w:fill="auto"/>
            <w:vAlign w:val="center"/>
          </w:tcPr>
          <w:p w14:paraId="09743E0F" w14:textId="77777777" w:rsidR="003F2C87" w:rsidRPr="00C419EC" w:rsidRDefault="003F2C87" w:rsidP="003F2C87">
            <w:pPr>
              <w:jc w:val="center"/>
              <w:rPr>
                <w:i/>
                <w:sz w:val="22"/>
                <w:szCs w:val="22"/>
              </w:rPr>
            </w:pPr>
            <w:r w:rsidRPr="00C419EC">
              <w:rPr>
                <w:i/>
                <w:sz w:val="22"/>
                <w:szCs w:val="22"/>
              </w:rPr>
              <w:t>5</w:t>
            </w:r>
          </w:p>
        </w:tc>
        <w:tc>
          <w:tcPr>
            <w:tcW w:w="1559" w:type="dxa"/>
            <w:shd w:val="clear" w:color="auto" w:fill="auto"/>
            <w:vAlign w:val="center"/>
          </w:tcPr>
          <w:p w14:paraId="4B7D82D1" w14:textId="77777777" w:rsidR="003F2C87" w:rsidRPr="00C419EC" w:rsidRDefault="003F2C87" w:rsidP="003F2C87">
            <w:pPr>
              <w:ind w:right="8"/>
              <w:jc w:val="center"/>
              <w:rPr>
                <w:i/>
                <w:sz w:val="22"/>
                <w:szCs w:val="22"/>
              </w:rPr>
            </w:pPr>
            <w:r w:rsidRPr="00C419EC">
              <w:rPr>
                <w:i/>
                <w:sz w:val="22"/>
                <w:szCs w:val="22"/>
              </w:rPr>
              <w:t>6</w:t>
            </w:r>
          </w:p>
        </w:tc>
        <w:tc>
          <w:tcPr>
            <w:tcW w:w="2990" w:type="dxa"/>
            <w:shd w:val="clear" w:color="auto" w:fill="auto"/>
            <w:vAlign w:val="center"/>
          </w:tcPr>
          <w:p w14:paraId="29105CB3" w14:textId="77777777" w:rsidR="003F2C87" w:rsidRPr="00C419EC" w:rsidRDefault="003F2C87" w:rsidP="003F2C87">
            <w:pPr>
              <w:jc w:val="center"/>
              <w:rPr>
                <w:i/>
                <w:sz w:val="22"/>
                <w:szCs w:val="22"/>
              </w:rPr>
            </w:pPr>
            <w:r w:rsidRPr="00C419EC">
              <w:rPr>
                <w:i/>
                <w:sz w:val="22"/>
                <w:szCs w:val="22"/>
              </w:rPr>
              <w:t>7</w:t>
            </w:r>
          </w:p>
        </w:tc>
      </w:tr>
      <w:tr w:rsidR="003F2C87" w:rsidRPr="00C419EC" w14:paraId="103E389C" w14:textId="77777777" w:rsidTr="0032104F">
        <w:tc>
          <w:tcPr>
            <w:tcW w:w="534" w:type="dxa"/>
            <w:vAlign w:val="center"/>
          </w:tcPr>
          <w:p w14:paraId="50CA1AFE" w14:textId="77777777" w:rsidR="003F2C87" w:rsidRPr="00C419EC" w:rsidRDefault="003F2C87" w:rsidP="003F2C87">
            <w:pPr>
              <w:rPr>
                <w:sz w:val="22"/>
                <w:szCs w:val="22"/>
              </w:rPr>
            </w:pPr>
            <w:r w:rsidRPr="00C419EC">
              <w:rPr>
                <w:sz w:val="22"/>
                <w:szCs w:val="22"/>
              </w:rPr>
              <w:t>1.</w:t>
            </w:r>
          </w:p>
        </w:tc>
        <w:tc>
          <w:tcPr>
            <w:tcW w:w="1871" w:type="dxa"/>
            <w:vAlign w:val="center"/>
          </w:tcPr>
          <w:p w14:paraId="747A6FE4" w14:textId="77777777" w:rsidR="003F2C87" w:rsidRPr="00C419EC" w:rsidRDefault="003F2C87" w:rsidP="003F2C87">
            <w:pPr>
              <w:rPr>
                <w:sz w:val="22"/>
                <w:szCs w:val="22"/>
              </w:rPr>
            </w:pPr>
            <w:r w:rsidRPr="00C419EC">
              <w:rPr>
                <w:sz w:val="22"/>
                <w:szCs w:val="22"/>
              </w:rPr>
              <w:t>Aplinkos vadybos sistemos</w:t>
            </w:r>
          </w:p>
        </w:tc>
        <w:tc>
          <w:tcPr>
            <w:tcW w:w="2835" w:type="dxa"/>
            <w:vAlign w:val="center"/>
          </w:tcPr>
          <w:p w14:paraId="18237411"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23287BEE"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bCs/>
                <w:sz w:val="22"/>
                <w:szCs w:val="22"/>
                <w:lang w:val="lt-LT"/>
              </w:rPr>
            </w:pPr>
            <w:r w:rsidRPr="00C419EC">
              <w:rPr>
                <w:rFonts w:ascii="Times New Roman" w:hAnsi="Times New Roman"/>
                <w:bCs/>
                <w:sz w:val="22"/>
                <w:szCs w:val="22"/>
                <w:lang w:val="lt-LT"/>
              </w:rPr>
              <w:t>Aplinkos vadybos sistemos (toliau – AVS), kuriai būdingos visos išvardytos ypatybės, įgyvendinimas ir taikymas:</w:t>
            </w:r>
          </w:p>
          <w:p w14:paraId="63272570" w14:textId="77777777" w:rsidR="003F2C87" w:rsidRPr="00C419EC" w:rsidRDefault="003F2C87" w:rsidP="003F2C87">
            <w:pPr>
              <w:numPr>
                <w:ilvl w:val="0"/>
                <w:numId w:val="2"/>
              </w:numPr>
              <w:ind w:hanging="120"/>
              <w:jc w:val="both"/>
              <w:rPr>
                <w:sz w:val="22"/>
                <w:szCs w:val="22"/>
              </w:rPr>
            </w:pPr>
            <w:r w:rsidRPr="00C419EC">
              <w:rPr>
                <w:sz w:val="22"/>
                <w:szCs w:val="22"/>
              </w:rPr>
              <w:t xml:space="preserve">Administracijos, įskaitant aukščiausiąją vadovybę, įsipareigojimas; </w:t>
            </w:r>
          </w:p>
          <w:p w14:paraId="6FD41A91" w14:textId="77777777" w:rsidR="003F2C87" w:rsidRPr="00C419EC" w:rsidRDefault="003F2C87" w:rsidP="003F2C87">
            <w:pPr>
              <w:numPr>
                <w:ilvl w:val="0"/>
                <w:numId w:val="2"/>
              </w:numPr>
              <w:ind w:hanging="120"/>
              <w:jc w:val="both"/>
              <w:rPr>
                <w:sz w:val="22"/>
                <w:szCs w:val="22"/>
              </w:rPr>
            </w:pPr>
            <w:r w:rsidRPr="00C419EC">
              <w:rPr>
                <w:sz w:val="22"/>
                <w:szCs w:val="22"/>
              </w:rPr>
              <w:t>aplinkos politikos, kuri apimtų nuolatinį įrenginio modernizavimą, už kurį atsakinga administracija, apibrėžimas;</w:t>
            </w:r>
          </w:p>
          <w:p w14:paraId="370C278F" w14:textId="77777777" w:rsidR="003F2C87" w:rsidRPr="00C419EC" w:rsidRDefault="003F2C87" w:rsidP="003F2C87">
            <w:pPr>
              <w:numPr>
                <w:ilvl w:val="0"/>
                <w:numId w:val="2"/>
              </w:numPr>
              <w:ind w:hanging="120"/>
              <w:jc w:val="both"/>
              <w:rPr>
                <w:sz w:val="22"/>
                <w:szCs w:val="22"/>
              </w:rPr>
            </w:pPr>
            <w:r w:rsidRPr="00C419EC">
              <w:rPr>
                <w:sz w:val="22"/>
                <w:szCs w:val="22"/>
              </w:rPr>
              <w:t xml:space="preserve">planavimas ir būtinų procedūrų parengimas, tikslų ir užduočių nustatymas, jas susiejant su finansiniu planavimu ir </w:t>
            </w:r>
            <w:r w:rsidRPr="00C419EC">
              <w:rPr>
                <w:sz w:val="22"/>
                <w:szCs w:val="22"/>
              </w:rPr>
              <w:lastRenderedPageBreak/>
              <w:t xml:space="preserve">investavimu; </w:t>
            </w:r>
          </w:p>
          <w:p w14:paraId="68566E97" w14:textId="77777777" w:rsidR="003F2C87" w:rsidRPr="00C419EC" w:rsidRDefault="003F2C87" w:rsidP="003F2C87">
            <w:pPr>
              <w:numPr>
                <w:ilvl w:val="0"/>
                <w:numId w:val="2"/>
              </w:numPr>
              <w:ind w:hanging="120"/>
              <w:jc w:val="both"/>
              <w:rPr>
                <w:sz w:val="22"/>
                <w:szCs w:val="22"/>
              </w:rPr>
            </w:pPr>
            <w:r w:rsidRPr="00C419EC">
              <w:rPr>
                <w:sz w:val="22"/>
                <w:szCs w:val="22"/>
              </w:rPr>
              <w:t>procedūrų įgyvendinimas;</w:t>
            </w:r>
          </w:p>
          <w:p w14:paraId="56DD884C" w14:textId="77777777" w:rsidR="003F2C87" w:rsidRPr="00C419EC" w:rsidRDefault="003F2C87" w:rsidP="003F2C87">
            <w:pPr>
              <w:numPr>
                <w:ilvl w:val="0"/>
                <w:numId w:val="2"/>
              </w:numPr>
              <w:ind w:hanging="120"/>
              <w:jc w:val="both"/>
              <w:rPr>
                <w:sz w:val="22"/>
                <w:szCs w:val="22"/>
              </w:rPr>
            </w:pPr>
            <w:r w:rsidRPr="00C419EC">
              <w:rPr>
                <w:sz w:val="22"/>
                <w:szCs w:val="22"/>
              </w:rPr>
              <w:t>veiklos parametrų tikrinimas ir ištaisomųjų veiksmų vykdymas, ypatingą dėmesį skiriant:</w:t>
            </w:r>
          </w:p>
          <w:p w14:paraId="0BC2A59A" w14:textId="77777777" w:rsidR="003F2C87" w:rsidRPr="00C419EC" w:rsidRDefault="003F2C87" w:rsidP="003F2C87">
            <w:pPr>
              <w:numPr>
                <w:ilvl w:val="0"/>
                <w:numId w:val="2"/>
              </w:numPr>
              <w:ind w:hanging="120"/>
              <w:jc w:val="both"/>
              <w:rPr>
                <w:sz w:val="22"/>
                <w:szCs w:val="22"/>
              </w:rPr>
            </w:pPr>
            <w:r w:rsidRPr="00C419EC">
              <w:rPr>
                <w:sz w:val="22"/>
                <w:szCs w:val="22"/>
              </w:rPr>
              <w:t>AVS persvarstymas ir jos nuolatinio tinkamumo, pakankamumo ir veiksmingumo užtikrinimas (šią užduotį atlieka aukščiausioji vadovybė);</w:t>
            </w:r>
          </w:p>
          <w:p w14:paraId="4557BE31" w14:textId="77777777" w:rsidR="003F2C87" w:rsidRPr="00C419EC" w:rsidRDefault="003F2C87" w:rsidP="003F2C87">
            <w:pPr>
              <w:numPr>
                <w:ilvl w:val="0"/>
                <w:numId w:val="2"/>
              </w:numPr>
              <w:ind w:hanging="120"/>
              <w:jc w:val="both"/>
              <w:rPr>
                <w:sz w:val="22"/>
                <w:szCs w:val="22"/>
              </w:rPr>
            </w:pPr>
            <w:r w:rsidRPr="00C419EC">
              <w:rPr>
                <w:sz w:val="22"/>
                <w:szCs w:val="22"/>
              </w:rPr>
              <w:t>švaresnių technologijų plėtros stebėjimas;</w:t>
            </w:r>
          </w:p>
          <w:p w14:paraId="52282EF3" w14:textId="77777777" w:rsidR="003F2C87" w:rsidRPr="00C419EC" w:rsidRDefault="003F2C87" w:rsidP="003F2C87">
            <w:pPr>
              <w:numPr>
                <w:ilvl w:val="0"/>
                <w:numId w:val="2"/>
              </w:numPr>
              <w:ind w:hanging="120"/>
              <w:jc w:val="both"/>
              <w:rPr>
                <w:sz w:val="22"/>
                <w:szCs w:val="22"/>
              </w:rPr>
            </w:pPr>
            <w:r w:rsidRPr="00C419EC">
              <w:rPr>
                <w:sz w:val="22"/>
                <w:szCs w:val="22"/>
              </w:rPr>
              <w:t>rengiant naujo įrenginio projektą, atsižvelgimas į poveikį aplinkai, kuris būtų padarytas galiausiai nutraukus įrenginio eksploatavimą, ir į šį poveikį visu jo eksploatavimo laikotarpiu;</w:t>
            </w:r>
          </w:p>
          <w:p w14:paraId="6A9DEF40" w14:textId="77777777" w:rsidR="003F2C87" w:rsidRPr="00C419EC" w:rsidRDefault="003F2C87" w:rsidP="003F2C87">
            <w:pPr>
              <w:numPr>
                <w:ilvl w:val="0"/>
                <w:numId w:val="2"/>
              </w:numPr>
              <w:ind w:hanging="120"/>
              <w:jc w:val="both"/>
              <w:rPr>
                <w:sz w:val="22"/>
                <w:szCs w:val="22"/>
              </w:rPr>
            </w:pPr>
            <w:r w:rsidRPr="00C419EC">
              <w:rPr>
                <w:sz w:val="22"/>
                <w:szCs w:val="22"/>
              </w:rPr>
              <w:t>reguliarus lyginamosios sektoriaus analizės taikymas.</w:t>
            </w:r>
          </w:p>
          <w:p w14:paraId="47F05553"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p>
        </w:tc>
        <w:tc>
          <w:tcPr>
            <w:tcW w:w="1559" w:type="dxa"/>
            <w:vAlign w:val="center"/>
          </w:tcPr>
          <w:p w14:paraId="6A061A48"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072B20CA" w14:textId="77777777" w:rsidR="003F2C87" w:rsidRPr="00C419EC" w:rsidRDefault="003F2C87" w:rsidP="003F2C87">
            <w:pPr>
              <w:suppressAutoHyphens/>
              <w:ind w:right="8"/>
              <w:jc w:val="both"/>
              <w:rPr>
                <w:sz w:val="22"/>
                <w:szCs w:val="22"/>
                <w:lang w:eastAsia="ar-SA"/>
              </w:rPr>
            </w:pPr>
            <w:r w:rsidRPr="00C419EC">
              <w:rPr>
                <w:sz w:val="22"/>
                <w:szCs w:val="22"/>
              </w:rPr>
              <w:t>Atitinka GPGB</w:t>
            </w:r>
          </w:p>
        </w:tc>
        <w:tc>
          <w:tcPr>
            <w:tcW w:w="2990" w:type="dxa"/>
            <w:shd w:val="clear" w:color="auto" w:fill="auto"/>
            <w:vAlign w:val="center"/>
          </w:tcPr>
          <w:p w14:paraId="1C9596B0" w14:textId="77777777" w:rsidR="003F2C87" w:rsidRPr="0032104F" w:rsidRDefault="003F2C87" w:rsidP="003F2C87">
            <w:pPr>
              <w:suppressAutoHyphens/>
              <w:ind w:right="8"/>
              <w:jc w:val="both"/>
              <w:rPr>
                <w:sz w:val="22"/>
                <w:szCs w:val="22"/>
              </w:rPr>
            </w:pPr>
            <w:r w:rsidRPr="0032104F">
              <w:rPr>
                <w:sz w:val="22"/>
                <w:szCs w:val="22"/>
              </w:rPr>
              <w:t>Įmonėje įdiegta ISO</w:t>
            </w:r>
            <w:r w:rsidR="005C501D" w:rsidRPr="0032104F">
              <w:rPr>
                <w:sz w:val="22"/>
                <w:szCs w:val="22"/>
              </w:rPr>
              <w:t xml:space="preserve"> 9000 ir</w:t>
            </w:r>
            <w:r w:rsidRPr="0032104F">
              <w:rPr>
                <w:sz w:val="22"/>
                <w:szCs w:val="22"/>
              </w:rPr>
              <w:t xml:space="preserve"> 14000 integruota</w:t>
            </w:r>
            <w:r w:rsidR="005C501D" w:rsidRPr="0032104F">
              <w:rPr>
                <w:sz w:val="22"/>
                <w:szCs w:val="22"/>
              </w:rPr>
              <w:t xml:space="preserve"> kokybės ir aplinkos apsaugos vadybos</w:t>
            </w:r>
            <w:r w:rsidRPr="0032104F">
              <w:rPr>
                <w:sz w:val="22"/>
                <w:szCs w:val="22"/>
              </w:rPr>
              <w:t xml:space="preserve"> sistema. Patvirtinta</w:t>
            </w:r>
            <w:r w:rsidR="005C501D" w:rsidRPr="0032104F">
              <w:rPr>
                <w:sz w:val="22"/>
                <w:szCs w:val="22"/>
              </w:rPr>
              <w:t>s</w:t>
            </w:r>
            <w:r w:rsidRPr="0032104F">
              <w:rPr>
                <w:sz w:val="22"/>
                <w:szCs w:val="22"/>
              </w:rPr>
              <w:t xml:space="preserve">  </w:t>
            </w:r>
            <w:r w:rsidR="005C501D" w:rsidRPr="0032104F">
              <w:rPr>
                <w:sz w:val="22"/>
                <w:szCs w:val="22"/>
              </w:rPr>
              <w:t>k</w:t>
            </w:r>
            <w:r w:rsidRPr="0032104F">
              <w:rPr>
                <w:sz w:val="22"/>
                <w:szCs w:val="22"/>
              </w:rPr>
              <w:t>okybės ir aplinkos</w:t>
            </w:r>
            <w:r w:rsidR="005C501D" w:rsidRPr="0032104F">
              <w:rPr>
                <w:sz w:val="22"/>
                <w:szCs w:val="22"/>
              </w:rPr>
              <w:t xml:space="preserve"> aps</w:t>
            </w:r>
            <w:r w:rsidRPr="0032104F">
              <w:rPr>
                <w:sz w:val="22"/>
                <w:szCs w:val="22"/>
              </w:rPr>
              <w:t xml:space="preserve">augos </w:t>
            </w:r>
            <w:r w:rsidR="005C501D" w:rsidRPr="0032104F">
              <w:rPr>
                <w:sz w:val="22"/>
                <w:szCs w:val="22"/>
              </w:rPr>
              <w:t>vadovas</w:t>
            </w:r>
            <w:r w:rsidRPr="0032104F">
              <w:rPr>
                <w:sz w:val="22"/>
                <w:szCs w:val="22"/>
              </w:rPr>
              <w:t>, procedūros ir kiti dokumentai, kurie apima:</w:t>
            </w:r>
          </w:p>
          <w:p w14:paraId="31C2A558" w14:textId="77777777" w:rsidR="003F2C87" w:rsidRPr="0032104F" w:rsidRDefault="003F2C87" w:rsidP="003F2C87">
            <w:pPr>
              <w:suppressAutoHyphens/>
              <w:ind w:right="8"/>
              <w:jc w:val="both"/>
              <w:rPr>
                <w:sz w:val="22"/>
                <w:szCs w:val="22"/>
              </w:rPr>
            </w:pPr>
            <w:r w:rsidRPr="0032104F">
              <w:rPr>
                <w:sz w:val="22"/>
                <w:szCs w:val="22"/>
              </w:rPr>
              <w:t>Įmonės kokybės ir aplinkosaugos politiką, patvirtintą įmonės direktoriaus, kokybės ir aplinkosaugos planavimą</w:t>
            </w:r>
            <w:r w:rsidR="00A26613" w:rsidRPr="0032104F">
              <w:rPr>
                <w:sz w:val="22"/>
                <w:szCs w:val="22"/>
              </w:rPr>
              <w:t>.</w:t>
            </w:r>
          </w:p>
          <w:p w14:paraId="134DFEC8" w14:textId="77777777" w:rsidR="003F2C87" w:rsidRPr="00C419EC" w:rsidRDefault="00A26613" w:rsidP="003F2C87">
            <w:pPr>
              <w:suppressAutoHyphens/>
              <w:ind w:right="8"/>
              <w:jc w:val="both"/>
              <w:rPr>
                <w:sz w:val="22"/>
                <w:szCs w:val="22"/>
              </w:rPr>
            </w:pPr>
            <w:r w:rsidRPr="0032104F">
              <w:rPr>
                <w:sz w:val="22"/>
                <w:szCs w:val="22"/>
              </w:rPr>
              <w:t>K</w:t>
            </w:r>
            <w:r w:rsidR="003F2C87" w:rsidRPr="0032104F">
              <w:rPr>
                <w:sz w:val="22"/>
                <w:szCs w:val="22"/>
              </w:rPr>
              <w:t xml:space="preserve">iekvienais metais vadovybinės vertinamosios analizės metu yra peržiūrimi patvirtinti kokybės ir aplinkosaugos tikslai, analizuojamas jų aktualumas </w:t>
            </w:r>
            <w:r w:rsidR="003F2C87" w:rsidRPr="0032104F">
              <w:rPr>
                <w:sz w:val="22"/>
                <w:szCs w:val="22"/>
              </w:rPr>
              <w:lastRenderedPageBreak/>
              <w:t>esamai bendrovės situacijai bei atliekami reikiami pakeitimai ir papildymai.</w:t>
            </w:r>
          </w:p>
          <w:p w14:paraId="32340205" w14:textId="77777777" w:rsidR="003F2C87" w:rsidRPr="00C419EC" w:rsidRDefault="003F2C87" w:rsidP="003F2C87">
            <w:pPr>
              <w:suppressAutoHyphens/>
              <w:rPr>
                <w:sz w:val="22"/>
                <w:szCs w:val="22"/>
                <w:lang w:eastAsia="ar-SA"/>
              </w:rPr>
            </w:pPr>
          </w:p>
        </w:tc>
      </w:tr>
      <w:tr w:rsidR="003F2C87" w:rsidRPr="00C419EC" w14:paraId="31767B5C" w14:textId="77777777" w:rsidTr="003F2C87">
        <w:tc>
          <w:tcPr>
            <w:tcW w:w="534" w:type="dxa"/>
            <w:vAlign w:val="center"/>
          </w:tcPr>
          <w:p w14:paraId="3E0E7464" w14:textId="77777777" w:rsidR="003F2C87" w:rsidRPr="00C419EC" w:rsidRDefault="003F2C87" w:rsidP="003F2C87">
            <w:pPr>
              <w:rPr>
                <w:sz w:val="22"/>
                <w:szCs w:val="22"/>
              </w:rPr>
            </w:pPr>
            <w:r w:rsidRPr="00C419EC">
              <w:rPr>
                <w:sz w:val="22"/>
                <w:szCs w:val="22"/>
              </w:rPr>
              <w:lastRenderedPageBreak/>
              <w:t>2.</w:t>
            </w:r>
          </w:p>
        </w:tc>
        <w:tc>
          <w:tcPr>
            <w:tcW w:w="1871" w:type="dxa"/>
            <w:vAlign w:val="center"/>
          </w:tcPr>
          <w:p w14:paraId="4B93F140" w14:textId="77777777" w:rsidR="003F2C87" w:rsidRPr="00C419EC" w:rsidRDefault="003F2C87" w:rsidP="003F2C87">
            <w:pPr>
              <w:rPr>
                <w:sz w:val="22"/>
                <w:szCs w:val="22"/>
              </w:rPr>
            </w:pPr>
            <w:r w:rsidRPr="00C419EC">
              <w:rPr>
                <w:sz w:val="22"/>
                <w:szCs w:val="22"/>
              </w:rPr>
              <w:t>Energijos naudojimo veiksmingumas</w:t>
            </w:r>
          </w:p>
        </w:tc>
        <w:tc>
          <w:tcPr>
            <w:tcW w:w="2835" w:type="dxa"/>
            <w:vAlign w:val="center"/>
          </w:tcPr>
          <w:p w14:paraId="059B04B0"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 xml:space="preserve">Atnaujinto GPGB informacinio dokumento stiklo ir mineralinio pluošto gamybai santrauka, 1.1 Stiklo gamybos pramonei taikomos bendrosios GPGB </w:t>
            </w:r>
            <w:r w:rsidRPr="00C419EC">
              <w:rPr>
                <w:rFonts w:ascii="Times New Roman" w:hAnsi="Times New Roman"/>
                <w:sz w:val="22"/>
                <w:szCs w:val="22"/>
                <w:lang w:val="lt-LT" w:eastAsia="en-US"/>
              </w:rPr>
              <w:lastRenderedPageBreak/>
              <w:t>išvados</w:t>
            </w:r>
          </w:p>
          <w:p w14:paraId="270F7EA6"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187A6E50"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lastRenderedPageBreak/>
              <w:t>Konkretaus sunaudojamos energijos kiekio mažinimas, taikant vieną iš nurodytų metodų ar jų derinį:</w:t>
            </w:r>
          </w:p>
          <w:p w14:paraId="2BE6BBE5"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w:t>
            </w:r>
            <w:r w:rsidRPr="00C419EC">
              <w:rPr>
                <w:rFonts w:ascii="Times New Roman" w:hAnsi="Times New Roman"/>
                <w:bCs/>
                <w:sz w:val="22"/>
                <w:szCs w:val="22"/>
                <w:lang w:val="lt-LT"/>
              </w:rPr>
              <w:tab/>
              <w:t xml:space="preserve">Proceso optimizavimas kontroliuojant veiklos </w:t>
            </w:r>
            <w:r w:rsidRPr="00C419EC">
              <w:rPr>
                <w:rFonts w:ascii="Times New Roman" w:hAnsi="Times New Roman"/>
                <w:bCs/>
                <w:sz w:val="22"/>
                <w:szCs w:val="22"/>
                <w:lang w:val="lt-LT"/>
              </w:rPr>
              <w:lastRenderedPageBreak/>
              <w:t>parametrus</w:t>
            </w:r>
          </w:p>
          <w:p w14:paraId="4DC308F2"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w:t>
            </w:r>
            <w:r w:rsidRPr="00C419EC">
              <w:rPr>
                <w:rFonts w:ascii="Times New Roman" w:hAnsi="Times New Roman"/>
                <w:bCs/>
                <w:sz w:val="22"/>
                <w:szCs w:val="22"/>
                <w:lang w:val="lt-LT"/>
              </w:rPr>
              <w:tab/>
              <w:t>Reguliari techninė lydkrosnės priežiūra</w:t>
            </w:r>
          </w:p>
          <w:p w14:paraId="4E3B1410"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iii.</w:t>
            </w:r>
            <w:r w:rsidRPr="00C419EC">
              <w:rPr>
                <w:rFonts w:ascii="Times New Roman" w:hAnsi="Times New Roman"/>
                <w:bCs/>
                <w:sz w:val="22"/>
                <w:szCs w:val="22"/>
                <w:lang w:val="lt-LT"/>
              </w:rPr>
              <w:tab/>
              <w:t>Krosnies konstrukcijos optimizavimas ir lydymo metodo pasirinkimas</w:t>
            </w:r>
          </w:p>
          <w:p w14:paraId="4B7D9615"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iv.</w:t>
            </w:r>
            <w:r w:rsidRPr="00C419EC">
              <w:rPr>
                <w:rFonts w:ascii="Times New Roman" w:hAnsi="Times New Roman"/>
                <w:bCs/>
                <w:sz w:val="22"/>
                <w:szCs w:val="22"/>
                <w:lang w:val="lt-LT"/>
              </w:rPr>
              <w:tab/>
              <w:t>Degimo proceso kontrolės metodų taikymas</w:t>
            </w:r>
          </w:p>
          <w:p w14:paraId="2BF38F87"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w:t>
            </w:r>
            <w:r w:rsidRPr="00C419EC">
              <w:rPr>
                <w:rFonts w:ascii="Times New Roman" w:hAnsi="Times New Roman"/>
                <w:bCs/>
                <w:sz w:val="22"/>
                <w:szCs w:val="22"/>
                <w:lang w:val="lt-LT"/>
              </w:rPr>
              <w:tab/>
              <w:t>Didesnio stiklo laužo kiekio naudojimas, jeigu turima stiklo laužo ir jeigu šis naudojimas yra techniškai ir ekonomiškai perspektyvus</w:t>
            </w:r>
          </w:p>
          <w:p w14:paraId="39D5F719"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vi.</w:t>
            </w:r>
            <w:r w:rsidRPr="00C419EC">
              <w:rPr>
                <w:rFonts w:ascii="Times New Roman" w:hAnsi="Times New Roman"/>
                <w:bCs/>
                <w:sz w:val="22"/>
                <w:szCs w:val="22"/>
                <w:lang w:val="lt-LT"/>
              </w:rPr>
              <w:tab/>
              <w:t>Atliekinės šilumos katilo naudojimas energijai atgauti, jei šis atgavimas techniškai ir ekonomiškai perspektyvus</w:t>
            </w:r>
          </w:p>
          <w:p w14:paraId="607557BE" w14:textId="77777777" w:rsidR="003F2C87" w:rsidRPr="00C419EC" w:rsidRDefault="003F2C87" w:rsidP="003F2C87">
            <w:pPr>
              <w:pStyle w:val="ISTATYMAS"/>
              <w:tabs>
                <w:tab w:val="left" w:pos="317"/>
              </w:tabs>
              <w:suppressAutoHyphens w:val="0"/>
              <w:adjustRightInd/>
              <w:spacing w:line="240" w:lineRule="auto"/>
              <w:ind w:left="176" w:hanging="142"/>
              <w:jc w:val="both"/>
              <w:textAlignment w:val="auto"/>
              <w:rPr>
                <w:rFonts w:ascii="Times New Roman" w:hAnsi="Times New Roman"/>
                <w:bCs/>
                <w:sz w:val="22"/>
                <w:szCs w:val="22"/>
                <w:lang w:val="lt-LT"/>
              </w:rPr>
            </w:pPr>
            <w:r w:rsidRPr="00C419EC">
              <w:rPr>
                <w:rFonts w:ascii="Times New Roman" w:hAnsi="Times New Roman"/>
                <w:bCs/>
                <w:sz w:val="22"/>
                <w:szCs w:val="22"/>
                <w:lang w:val="lt-LT"/>
              </w:rPr>
              <w:t>vii.</w:t>
            </w:r>
            <w:r w:rsidRPr="00C419EC">
              <w:rPr>
                <w:rFonts w:ascii="Times New Roman" w:hAnsi="Times New Roman"/>
                <w:bCs/>
                <w:sz w:val="22"/>
                <w:szCs w:val="22"/>
                <w:lang w:val="lt-LT"/>
              </w:rPr>
              <w:tab/>
              <w:t>Įkrovos ir stiklo laužo išankstinis pašildymas, jeigu ši priemonė techniškai ir ekonomiškai perspektyvi</w:t>
            </w:r>
          </w:p>
        </w:tc>
        <w:tc>
          <w:tcPr>
            <w:tcW w:w="1559" w:type="dxa"/>
            <w:vAlign w:val="center"/>
          </w:tcPr>
          <w:p w14:paraId="10B3EFD0"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6203C598" w14:textId="77777777"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14:paraId="45C0398D" w14:textId="77777777" w:rsidR="003F2C87" w:rsidRPr="0032104F" w:rsidRDefault="003F2C87" w:rsidP="003F2C87">
            <w:pPr>
              <w:pStyle w:val="Header"/>
              <w:ind w:right="8"/>
              <w:jc w:val="both"/>
              <w:rPr>
                <w:sz w:val="22"/>
                <w:szCs w:val="22"/>
              </w:rPr>
            </w:pPr>
            <w:r w:rsidRPr="0032104F">
              <w:rPr>
                <w:sz w:val="22"/>
                <w:szCs w:val="22"/>
              </w:rPr>
              <w:t>Atlikta krosnies rekonstrukcija (krosnies konstrukcijos optimizavimas) ir lydymo metodo pasirinkimas. Atliekama reguliari techninė lydkrosnės priežiūra.</w:t>
            </w:r>
          </w:p>
          <w:p w14:paraId="7A6CAE2F" w14:textId="77777777" w:rsidR="003F2C87" w:rsidRPr="0032104F" w:rsidRDefault="003F2C87" w:rsidP="003F2C87">
            <w:pPr>
              <w:jc w:val="both"/>
              <w:rPr>
                <w:sz w:val="22"/>
                <w:szCs w:val="22"/>
              </w:rPr>
            </w:pPr>
            <w:r w:rsidRPr="0032104F">
              <w:rPr>
                <w:sz w:val="22"/>
                <w:szCs w:val="22"/>
              </w:rPr>
              <w:lastRenderedPageBreak/>
              <w:t>Degimui skirtas oras pašildomas (iki 300° C) išmetamų dūmų kanale esančiame pakaitintume ir regeneratoriuje, kurio per vieną pusę paduodama</w:t>
            </w:r>
            <w:r w:rsidR="00321D1E" w:rsidRPr="0032104F">
              <w:rPr>
                <w:sz w:val="22"/>
                <w:szCs w:val="22"/>
              </w:rPr>
              <w:t>s</w:t>
            </w:r>
            <w:r w:rsidRPr="0032104F">
              <w:rPr>
                <w:sz w:val="22"/>
                <w:szCs w:val="22"/>
              </w:rPr>
              <w:t xml:space="preserve"> degimui skirtas oras, o per kitą į</w:t>
            </w:r>
            <w:r w:rsidR="00321D1E" w:rsidRPr="0032104F">
              <w:rPr>
                <w:sz w:val="22"/>
                <w:szCs w:val="22"/>
              </w:rPr>
              <w:t xml:space="preserve"> dūmų</w:t>
            </w:r>
            <w:r w:rsidRPr="0032104F">
              <w:rPr>
                <w:sz w:val="22"/>
                <w:szCs w:val="22"/>
              </w:rPr>
              <w:t xml:space="preserve"> kanalus išeis degimo produktai, atitinkamai įkaitindami klojinį. </w:t>
            </w:r>
            <w:r w:rsidR="00321D1E" w:rsidRPr="0032104F">
              <w:rPr>
                <w:sz w:val="22"/>
                <w:szCs w:val="22"/>
              </w:rPr>
              <w:t>Kas puse</w:t>
            </w:r>
            <w:r w:rsidRPr="0032104F">
              <w:rPr>
                <w:sz w:val="22"/>
                <w:szCs w:val="22"/>
              </w:rPr>
              <w:t xml:space="preserve"> valandos pakeičiamas oro ir deginių judėjimo kryptys, ir per tą pusę, kur anksčiau išėjo deginiai, bus p</w:t>
            </w:r>
            <w:r w:rsidR="00321D1E" w:rsidRPr="0032104F">
              <w:rPr>
                <w:sz w:val="22"/>
                <w:szCs w:val="22"/>
              </w:rPr>
              <w:t>e</w:t>
            </w:r>
            <w:r w:rsidRPr="0032104F">
              <w:rPr>
                <w:sz w:val="22"/>
                <w:szCs w:val="22"/>
              </w:rPr>
              <w:t>rduodamas oras, kurį šildo deginių įkaitintas klojinys.</w:t>
            </w:r>
          </w:p>
          <w:p w14:paraId="36634AB8" w14:textId="77777777" w:rsidR="003F2C87" w:rsidRDefault="003F2C87" w:rsidP="003F2C87">
            <w:pPr>
              <w:jc w:val="both"/>
              <w:rPr>
                <w:sz w:val="22"/>
                <w:szCs w:val="22"/>
              </w:rPr>
            </w:pPr>
          </w:p>
          <w:p w14:paraId="1A36423F" w14:textId="77777777" w:rsidR="00AD4AAE" w:rsidRPr="00CB19ED" w:rsidRDefault="00814CD0" w:rsidP="003F2C87">
            <w:pPr>
              <w:jc w:val="both"/>
              <w:rPr>
                <w:sz w:val="22"/>
                <w:szCs w:val="22"/>
              </w:rPr>
            </w:pPr>
            <w:r w:rsidRPr="00CB19ED">
              <w:rPr>
                <w:sz w:val="22"/>
                <w:szCs w:val="22"/>
              </w:rPr>
              <w:t>Prie stiklo lydkrosnės veikia šilumokaitis,</w:t>
            </w:r>
            <w:r w:rsidR="000612D2" w:rsidRPr="00CB19ED">
              <w:rPr>
                <w:sz w:val="22"/>
                <w:szCs w:val="22"/>
              </w:rPr>
              <w:t xml:space="preserve"> per</w:t>
            </w:r>
            <w:r w:rsidRPr="00CB19ED">
              <w:rPr>
                <w:sz w:val="22"/>
                <w:szCs w:val="22"/>
              </w:rPr>
              <w:t xml:space="preserve"> kurį</w:t>
            </w:r>
            <w:r w:rsidR="00E56617" w:rsidRPr="00CB19ED">
              <w:rPr>
                <w:sz w:val="22"/>
                <w:szCs w:val="22"/>
              </w:rPr>
              <w:t xml:space="preserve"> cirkuliuojantį vandenį</w:t>
            </w:r>
            <w:r w:rsidRPr="00CB19ED">
              <w:rPr>
                <w:sz w:val="22"/>
                <w:szCs w:val="22"/>
              </w:rPr>
              <w:t xml:space="preserve"> kaitina išeinantys dūmai</w:t>
            </w:r>
            <w:r w:rsidR="00E56617" w:rsidRPr="00CB19ED">
              <w:rPr>
                <w:sz w:val="22"/>
                <w:szCs w:val="22"/>
              </w:rPr>
              <w:t>. Tokiu būdu dūmų temperatūra nuo 400-450°C, sumažinama iki 100-120°C. Pakaitintas vanduo naudojamas patalpų šildymui ir buitinėms reikmėms.</w:t>
            </w:r>
          </w:p>
          <w:p w14:paraId="2E9836B7" w14:textId="77777777" w:rsidR="00AD4AAE" w:rsidRPr="00CB19ED" w:rsidRDefault="00AD4AAE" w:rsidP="003F2C87">
            <w:pPr>
              <w:jc w:val="both"/>
              <w:rPr>
                <w:sz w:val="22"/>
                <w:szCs w:val="22"/>
              </w:rPr>
            </w:pPr>
          </w:p>
          <w:p w14:paraId="2077DD6E" w14:textId="77777777" w:rsidR="003F2C87" w:rsidRPr="00C419EC" w:rsidRDefault="003F2C87" w:rsidP="003F2C87">
            <w:pPr>
              <w:jc w:val="both"/>
              <w:rPr>
                <w:sz w:val="22"/>
                <w:szCs w:val="22"/>
              </w:rPr>
            </w:pPr>
            <w:r w:rsidRPr="00CB19ED">
              <w:rPr>
                <w:sz w:val="22"/>
                <w:szCs w:val="22"/>
              </w:rPr>
              <w:t xml:space="preserve"> Priklausimai nuo</w:t>
            </w:r>
            <w:r w:rsidRPr="0032104F">
              <w:rPr>
                <w:sz w:val="22"/>
                <w:szCs w:val="22"/>
              </w:rPr>
              <w:t xml:space="preserve"> įmonėje laikomo stiklo atliekų kiekio, į lydk</w:t>
            </w:r>
            <w:r w:rsidR="00321D1E" w:rsidRPr="0032104F">
              <w:rPr>
                <w:sz w:val="22"/>
                <w:szCs w:val="22"/>
              </w:rPr>
              <w:t>r</w:t>
            </w:r>
            <w:r w:rsidRPr="0032104F">
              <w:rPr>
                <w:sz w:val="22"/>
                <w:szCs w:val="22"/>
              </w:rPr>
              <w:t>osn</w:t>
            </w:r>
            <w:r w:rsidR="00321D1E" w:rsidRPr="0032104F">
              <w:rPr>
                <w:sz w:val="22"/>
                <w:szCs w:val="22"/>
              </w:rPr>
              <w:t>ę</w:t>
            </w:r>
            <w:r w:rsidRPr="0032104F">
              <w:rPr>
                <w:sz w:val="22"/>
                <w:szCs w:val="22"/>
              </w:rPr>
              <w:t xml:space="preserve"> gali būti tiekia</w:t>
            </w:r>
            <w:r w:rsidR="00321D1E" w:rsidRPr="0032104F">
              <w:rPr>
                <w:sz w:val="22"/>
                <w:szCs w:val="22"/>
              </w:rPr>
              <w:t>ma</w:t>
            </w:r>
            <w:r w:rsidRPr="0032104F">
              <w:rPr>
                <w:sz w:val="22"/>
                <w:szCs w:val="22"/>
              </w:rPr>
              <w:t xml:space="preserve"> iki </w:t>
            </w:r>
            <w:r w:rsidR="00321D1E" w:rsidRPr="0032104F">
              <w:rPr>
                <w:sz w:val="22"/>
                <w:szCs w:val="22"/>
              </w:rPr>
              <w:t>6</w:t>
            </w:r>
            <w:r w:rsidRPr="0032104F">
              <w:rPr>
                <w:sz w:val="22"/>
                <w:szCs w:val="22"/>
              </w:rPr>
              <w:t>0 proc. stiklo atliekų nuo bendro įkrovos kiekio.</w:t>
            </w:r>
          </w:p>
        </w:tc>
      </w:tr>
      <w:tr w:rsidR="003F2C87" w:rsidRPr="00C419EC" w14:paraId="6AB5FE40" w14:textId="77777777" w:rsidTr="003F2C87">
        <w:trPr>
          <w:trHeight w:val="6830"/>
        </w:trPr>
        <w:tc>
          <w:tcPr>
            <w:tcW w:w="534" w:type="dxa"/>
            <w:vMerge w:val="restart"/>
            <w:vAlign w:val="center"/>
          </w:tcPr>
          <w:p w14:paraId="29674D51" w14:textId="77777777" w:rsidR="003F2C87" w:rsidRPr="00C419EC" w:rsidRDefault="003F2C87" w:rsidP="003F2C87">
            <w:pPr>
              <w:rPr>
                <w:sz w:val="22"/>
                <w:szCs w:val="22"/>
              </w:rPr>
            </w:pPr>
            <w:r w:rsidRPr="00C419EC">
              <w:rPr>
                <w:sz w:val="22"/>
                <w:szCs w:val="22"/>
              </w:rPr>
              <w:lastRenderedPageBreak/>
              <w:t>3.</w:t>
            </w:r>
          </w:p>
        </w:tc>
        <w:tc>
          <w:tcPr>
            <w:tcW w:w="1871" w:type="dxa"/>
            <w:vMerge w:val="restart"/>
            <w:vAlign w:val="center"/>
          </w:tcPr>
          <w:p w14:paraId="7B0DEE8B" w14:textId="77777777" w:rsidR="003F2C87" w:rsidRPr="00C419EC" w:rsidRDefault="003F2C87" w:rsidP="003F2C87">
            <w:pPr>
              <w:rPr>
                <w:sz w:val="22"/>
                <w:szCs w:val="22"/>
              </w:rPr>
            </w:pPr>
            <w:r w:rsidRPr="00C419EC">
              <w:rPr>
                <w:sz w:val="22"/>
                <w:szCs w:val="22"/>
              </w:rPr>
              <w:t>Medžiagų laikymas ir tvarkymas</w:t>
            </w:r>
          </w:p>
        </w:tc>
        <w:tc>
          <w:tcPr>
            <w:tcW w:w="2835" w:type="dxa"/>
            <w:vMerge w:val="restart"/>
            <w:vAlign w:val="center"/>
          </w:tcPr>
          <w:p w14:paraId="60854DB2"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75028199"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C32C5E9"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Laikant ir tvarkant kietąsias medžiagas sklindančių dulkių prevencija</w:t>
            </w:r>
            <w:r w:rsidRPr="00C419EC">
              <w:rPr>
                <w:sz w:val="22"/>
                <w:szCs w:val="22"/>
                <w:lang w:val="lt-LT"/>
              </w:rPr>
              <w:t xml:space="preserve"> </w:t>
            </w:r>
            <w:r w:rsidRPr="00C419EC">
              <w:rPr>
                <w:rFonts w:ascii="Times New Roman" w:hAnsi="Times New Roman"/>
                <w:bCs/>
                <w:sz w:val="22"/>
                <w:szCs w:val="22"/>
                <w:lang w:val="lt-LT"/>
              </w:rPr>
              <w:t>arba, jeigu nėra priemonių tai padaryti, jų kiekio mažinimas, naudojant vieną iš nurodytų metodų ar jų derinį:</w:t>
            </w:r>
          </w:p>
          <w:p w14:paraId="42DF7B3F" w14:textId="77777777" w:rsidR="003F2C87" w:rsidRPr="00C419EC" w:rsidRDefault="003F2C87" w:rsidP="003F2C87">
            <w:pPr>
              <w:pStyle w:val="ISTATYMAS"/>
              <w:spacing w:line="240" w:lineRule="auto"/>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laikymas</w:t>
            </w:r>
          </w:p>
          <w:p w14:paraId="1288069E"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Biriąsias miltelines medžiagas laikyti uždaruose bokštuose, kuriuose įmontuota dulkių sulaikymo sistema (pvz., audeklinis filtras)</w:t>
            </w:r>
          </w:p>
          <w:p w14:paraId="07729000"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Iš smulkiųjų dalelių sudarytas medžiagas laikyti uždarose talpyklose ar sandariuose maišuose</w:t>
            </w:r>
          </w:p>
          <w:p w14:paraId="510B171B"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Rupias dulkingas medžiagas laikyti uždengtas krūvose</w:t>
            </w:r>
          </w:p>
          <w:p w14:paraId="31824F1C" w14:textId="77777777" w:rsidR="003F2C87" w:rsidRPr="00C419EC" w:rsidRDefault="003F2C87" w:rsidP="003F2C87">
            <w:pPr>
              <w:pStyle w:val="ISTATYMAS"/>
              <w:spacing w:line="240" w:lineRule="auto"/>
              <w:ind w:left="459" w:hanging="283"/>
              <w:jc w:val="both"/>
              <w:rPr>
                <w:rFonts w:ascii="Times New Roman" w:hAnsi="Times New Roman"/>
                <w:bCs/>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Naudoti kelių valymo transporto priemonės ir drėkinimo vandeniui metodus</w:t>
            </w:r>
          </w:p>
        </w:tc>
        <w:tc>
          <w:tcPr>
            <w:tcW w:w="1559" w:type="dxa"/>
            <w:vAlign w:val="center"/>
          </w:tcPr>
          <w:p w14:paraId="6F21B904"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7BC3B21B" w14:textId="77777777" w:rsidR="003F2C87" w:rsidRPr="00C419EC" w:rsidRDefault="003F2C87" w:rsidP="003F2C87">
            <w:pPr>
              <w:pStyle w:val="TableBullets"/>
              <w:ind w:right="8"/>
              <w:rPr>
                <w:sz w:val="22"/>
                <w:szCs w:val="22"/>
                <w:lang w:val="lt-LT" w:eastAsia="en-US"/>
              </w:rPr>
            </w:pPr>
            <w:r w:rsidRPr="00C419EC">
              <w:rPr>
                <w:sz w:val="22"/>
                <w:szCs w:val="22"/>
                <w:lang w:val="lt-LT"/>
              </w:rPr>
              <w:t>Atitinka GPGB</w:t>
            </w:r>
          </w:p>
        </w:tc>
        <w:tc>
          <w:tcPr>
            <w:tcW w:w="2990" w:type="dxa"/>
            <w:vAlign w:val="center"/>
          </w:tcPr>
          <w:p w14:paraId="1D94A621" w14:textId="77777777" w:rsidR="003F2C87" w:rsidRPr="003F2C87" w:rsidRDefault="003F2C87" w:rsidP="003F2C87">
            <w:pPr>
              <w:rPr>
                <w:sz w:val="22"/>
                <w:szCs w:val="22"/>
                <w:highlight w:val="yellow"/>
              </w:rPr>
            </w:pPr>
            <w:r w:rsidRPr="0032104F">
              <w:rPr>
                <w:sz w:val="22"/>
                <w:szCs w:val="22"/>
              </w:rPr>
              <w:t>Iš smulkiųjų dalelių sudarytos medžiagas laikomos uždarose talpyklose bei sandariuose maišuose. Rupios dulkingos medžiagos laikomos uždengtos krūvose.</w:t>
            </w:r>
          </w:p>
        </w:tc>
      </w:tr>
      <w:tr w:rsidR="003F2C87" w:rsidRPr="00C419EC" w14:paraId="7CDC5C57" w14:textId="77777777" w:rsidTr="003F2C87">
        <w:tc>
          <w:tcPr>
            <w:tcW w:w="534" w:type="dxa"/>
            <w:vMerge/>
            <w:vAlign w:val="center"/>
          </w:tcPr>
          <w:p w14:paraId="62E7DB47" w14:textId="77777777" w:rsidR="003F2C87" w:rsidRPr="00C419EC" w:rsidRDefault="003F2C87" w:rsidP="003F2C87">
            <w:pPr>
              <w:rPr>
                <w:sz w:val="22"/>
                <w:szCs w:val="22"/>
              </w:rPr>
            </w:pPr>
          </w:p>
        </w:tc>
        <w:tc>
          <w:tcPr>
            <w:tcW w:w="1871" w:type="dxa"/>
            <w:vMerge/>
            <w:vAlign w:val="center"/>
          </w:tcPr>
          <w:p w14:paraId="73D4208F" w14:textId="77777777" w:rsidR="003F2C87" w:rsidRPr="00C419EC" w:rsidRDefault="003F2C87" w:rsidP="003F2C87">
            <w:pPr>
              <w:rPr>
                <w:sz w:val="22"/>
                <w:szCs w:val="22"/>
              </w:rPr>
            </w:pPr>
          </w:p>
        </w:tc>
        <w:tc>
          <w:tcPr>
            <w:tcW w:w="2835" w:type="dxa"/>
            <w:vMerge/>
            <w:vAlign w:val="center"/>
          </w:tcPr>
          <w:p w14:paraId="2BF21220"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0AE18FD"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II. Žaliavų tvarkymas:</w:t>
            </w:r>
          </w:p>
          <w:p w14:paraId="320160B4"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p>
          <w:p w14:paraId="79E7951B"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 xml:space="preserve">Medžiagas, kurios gabenamos virš žemės paviršiaus, gabenkite uždaraisiais konvejeriais, </w:t>
            </w:r>
            <w:r w:rsidRPr="00C419EC">
              <w:rPr>
                <w:rFonts w:ascii="Times New Roman" w:hAnsi="Times New Roman"/>
                <w:sz w:val="22"/>
                <w:szCs w:val="22"/>
                <w:lang w:val="lt-LT"/>
              </w:rPr>
              <w:lastRenderedPageBreak/>
              <w:t>kad nebūtų patiriama materialinių nuostolių</w:t>
            </w:r>
          </w:p>
          <w:p w14:paraId="44502F99"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 xml:space="preserve">Jeigu taikomas pneumatinis gabenimas, naudokite sandarią sistemą su sumontuotu filtru, išvalančiu orą, kuris naudotas gabenant ir kuris išleidžiamas </w:t>
            </w:r>
          </w:p>
          <w:p w14:paraId="533EC956"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Įkrovos drėkinimas</w:t>
            </w:r>
          </w:p>
          <w:p w14:paraId="2ABED065"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 xml:space="preserve">Nedidelės vertės neigiamojo slėgio taikymas krosnyje </w:t>
            </w:r>
          </w:p>
          <w:p w14:paraId="754D7899"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w:t>
            </w:r>
            <w:r w:rsidRPr="00C419EC">
              <w:rPr>
                <w:rFonts w:ascii="Times New Roman" w:hAnsi="Times New Roman"/>
                <w:sz w:val="22"/>
                <w:szCs w:val="22"/>
                <w:lang w:val="lt-LT"/>
              </w:rPr>
              <w:tab/>
              <w:t>Žaliavų, kurios nesukelia apdeginimo (visų pirma, dolomitų ir kalkakmenio), naudojimas. Apdeginimo reiškinys susijęs su mineralų, kurie veikiami karščio, trūkinėjimu, dėl kurio vėliau gali padidėti išmetamas dulkių kiekis;</w:t>
            </w:r>
          </w:p>
          <w:p w14:paraId="3818717B"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vi.</w:t>
            </w:r>
            <w:r w:rsidRPr="00C419EC">
              <w:rPr>
                <w:rFonts w:ascii="Times New Roman" w:hAnsi="Times New Roman"/>
                <w:sz w:val="22"/>
                <w:szCs w:val="22"/>
                <w:lang w:val="lt-LT"/>
              </w:rPr>
              <w:tab/>
              <w:t>Ištraukimo naudojimas, kai oro srautas nukreipiamas į proceso filtrų sistemą, kur gali susidaryti dulkių (pvz., maišo anga, frito įkrovos maišymas, dulkių šalinimas iš audeklinio filtro, šalto kupolo lydymo įrenginiai)</w:t>
            </w:r>
          </w:p>
          <w:p w14:paraId="1CC644BE"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lastRenderedPageBreak/>
              <w:t>vii.</w:t>
            </w:r>
            <w:r w:rsidRPr="00C419EC">
              <w:rPr>
                <w:rFonts w:ascii="Times New Roman" w:hAnsi="Times New Roman"/>
                <w:sz w:val="22"/>
                <w:szCs w:val="22"/>
                <w:lang w:val="lt-LT"/>
              </w:rPr>
              <w:tab/>
              <w:t xml:space="preserve">Uždarųjų sraigtinių tiektuvų naudojimas </w:t>
            </w:r>
          </w:p>
          <w:p w14:paraId="7D47E451" w14:textId="77777777" w:rsidR="003F2C87" w:rsidRPr="00C419EC" w:rsidRDefault="003F2C87" w:rsidP="003F2C87">
            <w:pPr>
              <w:pStyle w:val="ISTATYMAS"/>
              <w:suppressAutoHyphens w:val="0"/>
              <w:adjustRightInd/>
              <w:spacing w:line="240" w:lineRule="auto"/>
              <w:ind w:left="459" w:hanging="283"/>
              <w:jc w:val="both"/>
              <w:textAlignment w:val="auto"/>
              <w:rPr>
                <w:rFonts w:ascii="Times New Roman" w:hAnsi="Times New Roman"/>
                <w:bCs/>
                <w:sz w:val="22"/>
                <w:szCs w:val="22"/>
                <w:lang w:val="lt-LT"/>
              </w:rPr>
            </w:pPr>
            <w:r w:rsidRPr="00C419EC">
              <w:rPr>
                <w:rFonts w:ascii="Times New Roman" w:hAnsi="Times New Roman"/>
                <w:sz w:val="22"/>
                <w:szCs w:val="22"/>
                <w:lang w:val="lt-LT"/>
              </w:rPr>
              <w:t>viii.</w:t>
            </w:r>
            <w:r w:rsidRPr="00C419EC">
              <w:rPr>
                <w:rFonts w:ascii="Times New Roman" w:hAnsi="Times New Roman"/>
                <w:sz w:val="22"/>
                <w:szCs w:val="22"/>
                <w:lang w:val="lt-LT"/>
              </w:rPr>
              <w:tab/>
              <w:t>Tiekimo dėžių sandarinimas</w:t>
            </w:r>
          </w:p>
        </w:tc>
        <w:tc>
          <w:tcPr>
            <w:tcW w:w="1559" w:type="dxa"/>
            <w:vAlign w:val="center"/>
          </w:tcPr>
          <w:p w14:paraId="4A0EF993"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3B8969E0" w14:textId="77777777" w:rsidR="003F2C87" w:rsidRPr="00C419EC" w:rsidRDefault="003F2C87" w:rsidP="003F2C87">
            <w:pPr>
              <w:pStyle w:val="TableBullets"/>
              <w:ind w:right="8"/>
              <w:rPr>
                <w:sz w:val="22"/>
                <w:szCs w:val="22"/>
                <w:lang w:val="lt-LT"/>
              </w:rPr>
            </w:pPr>
            <w:r w:rsidRPr="00C419EC">
              <w:rPr>
                <w:sz w:val="22"/>
                <w:szCs w:val="22"/>
                <w:lang w:val="lt-LT"/>
              </w:rPr>
              <w:t xml:space="preserve"> Atitinka GPGB</w:t>
            </w:r>
          </w:p>
        </w:tc>
        <w:tc>
          <w:tcPr>
            <w:tcW w:w="2990" w:type="dxa"/>
            <w:vAlign w:val="center"/>
          </w:tcPr>
          <w:p w14:paraId="21AF7850" w14:textId="77777777" w:rsidR="003F2C87" w:rsidRPr="0032104F" w:rsidRDefault="003F2C87" w:rsidP="003F2C87">
            <w:pPr>
              <w:pStyle w:val="TableBullets"/>
              <w:ind w:right="8"/>
              <w:rPr>
                <w:sz w:val="22"/>
                <w:szCs w:val="22"/>
                <w:lang w:val="lt-LT"/>
              </w:rPr>
            </w:pPr>
            <w:r w:rsidRPr="0032104F">
              <w:rPr>
                <w:sz w:val="22"/>
                <w:szCs w:val="22"/>
                <w:lang w:val="lt-LT"/>
              </w:rPr>
              <w:t>Medžiagas, kurios gabenamos virš žemės paviršiaus, gabenamos uždaraisiais konvejeriais</w:t>
            </w:r>
            <w:r w:rsidR="00321D1E" w:rsidRPr="0032104F">
              <w:rPr>
                <w:sz w:val="22"/>
                <w:szCs w:val="22"/>
                <w:lang w:val="lt-LT"/>
              </w:rPr>
              <w:t>, ir konteineriais</w:t>
            </w:r>
          </w:p>
          <w:p w14:paraId="63A768E8" w14:textId="77777777" w:rsidR="003F2C87" w:rsidRPr="0032104F" w:rsidRDefault="003F2C87" w:rsidP="003F2C87">
            <w:pPr>
              <w:pStyle w:val="TableBullets"/>
              <w:ind w:right="8"/>
              <w:rPr>
                <w:sz w:val="22"/>
                <w:szCs w:val="22"/>
                <w:lang w:val="lt-LT" w:eastAsia="en-US"/>
              </w:rPr>
            </w:pPr>
          </w:p>
          <w:p w14:paraId="28706FF0" w14:textId="77777777" w:rsidR="003F2C87" w:rsidRPr="0032104F" w:rsidRDefault="003F2C87" w:rsidP="003F2C87">
            <w:pPr>
              <w:pStyle w:val="TableBullets"/>
              <w:ind w:right="8"/>
              <w:rPr>
                <w:sz w:val="22"/>
                <w:szCs w:val="22"/>
                <w:lang w:val="lt-LT" w:eastAsia="en-US"/>
              </w:rPr>
            </w:pPr>
            <w:r w:rsidRPr="0032104F">
              <w:rPr>
                <w:sz w:val="22"/>
                <w:szCs w:val="22"/>
                <w:lang w:val="lt-LT" w:eastAsia="en-US"/>
              </w:rPr>
              <w:t xml:space="preserve">Stiklo lydimo krosnyje kaip </w:t>
            </w:r>
            <w:r w:rsidRPr="0032104F">
              <w:rPr>
                <w:sz w:val="22"/>
                <w:szCs w:val="22"/>
                <w:lang w:val="lt-LT" w:eastAsia="en-US"/>
              </w:rPr>
              <w:lastRenderedPageBreak/>
              <w:t>vienas iš įkrovos komponentų naudojamas dolomitas.</w:t>
            </w:r>
          </w:p>
          <w:p w14:paraId="7C8313FD" w14:textId="77777777" w:rsidR="003F2C87" w:rsidRPr="0032104F" w:rsidRDefault="003F2C87" w:rsidP="003F2C87">
            <w:pPr>
              <w:pStyle w:val="TableBullets"/>
              <w:ind w:right="8"/>
              <w:rPr>
                <w:sz w:val="22"/>
                <w:szCs w:val="22"/>
                <w:lang w:val="lt-LT" w:eastAsia="en-US"/>
              </w:rPr>
            </w:pPr>
          </w:p>
          <w:p w14:paraId="4BA2CDE4" w14:textId="77777777" w:rsidR="003F2C87" w:rsidRPr="0032104F" w:rsidRDefault="003F2C87" w:rsidP="003F2C87">
            <w:pPr>
              <w:pStyle w:val="TableBullets"/>
              <w:ind w:right="8"/>
              <w:rPr>
                <w:sz w:val="22"/>
                <w:szCs w:val="22"/>
                <w:lang w:val="lt-LT"/>
              </w:rPr>
            </w:pPr>
            <w:r w:rsidRPr="0032104F">
              <w:rPr>
                <w:sz w:val="22"/>
                <w:szCs w:val="22"/>
                <w:lang w:val="lt-LT"/>
              </w:rPr>
              <w:t>Žaliavų apdorojimo metu susidariusios dulkės nutraukiamos į valymo įrenginius. Nuo smėlio</w:t>
            </w:r>
            <w:r w:rsidR="00800D76" w:rsidRPr="0032104F">
              <w:rPr>
                <w:sz w:val="22"/>
                <w:szCs w:val="22"/>
                <w:lang w:val="lt-LT"/>
              </w:rPr>
              <w:t xml:space="preserve"> džiovyklos</w:t>
            </w:r>
            <w:r w:rsidRPr="0032104F">
              <w:rPr>
                <w:sz w:val="22"/>
                <w:szCs w:val="22"/>
                <w:lang w:val="lt-LT"/>
              </w:rPr>
              <w:t xml:space="preserve"> dulkėtas oras valomas ciklonų baterijose (sausas valymas)</w:t>
            </w:r>
            <w:r w:rsidR="00800D76" w:rsidRPr="0032104F">
              <w:rPr>
                <w:sz w:val="22"/>
                <w:szCs w:val="22"/>
                <w:lang w:val="lt-LT"/>
              </w:rPr>
              <w:t>, o nuo smėlio sijojimo oras valomas rankoviniame filtre.</w:t>
            </w:r>
            <w:r w:rsidRPr="0032104F">
              <w:rPr>
                <w:sz w:val="22"/>
                <w:szCs w:val="22"/>
                <w:lang w:val="lt-LT"/>
              </w:rPr>
              <w:t xml:space="preserve"> Nuo natrio karbonato (kalcinuotos sodos) ir dolomito linijų dulkėtas oras valomas rankoviniuose filtruose. Nuo sienito linijos,  automatinio svėrimo linijos  ir įkrovos bunkerių linijų  dulkėtas oras </w:t>
            </w:r>
            <w:r w:rsidR="00800D76" w:rsidRPr="0032104F">
              <w:rPr>
                <w:sz w:val="22"/>
                <w:szCs w:val="22"/>
                <w:lang w:val="lt-LT"/>
              </w:rPr>
              <w:t>valomas rankoviniuose filtruose</w:t>
            </w:r>
            <w:r w:rsidRPr="0032104F">
              <w:rPr>
                <w:sz w:val="22"/>
                <w:szCs w:val="22"/>
                <w:lang w:val="lt-LT"/>
              </w:rPr>
              <w:t xml:space="preserve">. </w:t>
            </w:r>
          </w:p>
          <w:p w14:paraId="3FC17CC5" w14:textId="77777777" w:rsidR="003F2C87" w:rsidRPr="00C419EC" w:rsidRDefault="003F2C87" w:rsidP="003F2C87">
            <w:pPr>
              <w:rPr>
                <w:sz w:val="22"/>
                <w:szCs w:val="22"/>
              </w:rPr>
            </w:pPr>
            <w:r w:rsidRPr="0032104F">
              <w:rPr>
                <w:sz w:val="22"/>
                <w:szCs w:val="22"/>
              </w:rPr>
              <w:t xml:space="preserve">Žaliavų tiekimo dėžės </w:t>
            </w:r>
            <w:r w:rsidR="00800D76" w:rsidRPr="0032104F">
              <w:rPr>
                <w:sz w:val="22"/>
                <w:szCs w:val="22"/>
              </w:rPr>
              <w:t xml:space="preserve">yra </w:t>
            </w:r>
            <w:r w:rsidRPr="0032104F">
              <w:rPr>
                <w:sz w:val="22"/>
                <w:szCs w:val="22"/>
              </w:rPr>
              <w:t>sandarinamos.</w:t>
            </w:r>
          </w:p>
        </w:tc>
      </w:tr>
      <w:tr w:rsidR="003F2C87" w:rsidRPr="00C419EC" w14:paraId="3896639F" w14:textId="77777777" w:rsidTr="003F2C87">
        <w:tc>
          <w:tcPr>
            <w:tcW w:w="534" w:type="dxa"/>
            <w:vMerge w:val="restart"/>
            <w:vAlign w:val="center"/>
          </w:tcPr>
          <w:p w14:paraId="2CCF8073" w14:textId="77777777" w:rsidR="003F2C87" w:rsidRPr="00C419EC" w:rsidRDefault="003F2C87" w:rsidP="003F2C87">
            <w:pPr>
              <w:rPr>
                <w:sz w:val="22"/>
                <w:szCs w:val="22"/>
              </w:rPr>
            </w:pPr>
            <w:r w:rsidRPr="00C419EC">
              <w:rPr>
                <w:sz w:val="22"/>
                <w:szCs w:val="22"/>
              </w:rPr>
              <w:lastRenderedPageBreak/>
              <w:t>4.</w:t>
            </w:r>
          </w:p>
        </w:tc>
        <w:tc>
          <w:tcPr>
            <w:tcW w:w="1871" w:type="dxa"/>
            <w:vMerge/>
            <w:vAlign w:val="center"/>
          </w:tcPr>
          <w:p w14:paraId="2F7F8595" w14:textId="77777777" w:rsidR="003F2C87" w:rsidRPr="00C419EC" w:rsidRDefault="003F2C87" w:rsidP="003F2C87">
            <w:pPr>
              <w:rPr>
                <w:sz w:val="22"/>
                <w:szCs w:val="22"/>
              </w:rPr>
            </w:pPr>
          </w:p>
        </w:tc>
        <w:tc>
          <w:tcPr>
            <w:tcW w:w="2835" w:type="dxa"/>
            <w:vMerge/>
            <w:vAlign w:val="center"/>
          </w:tcPr>
          <w:p w14:paraId="4A347BBF"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5A7C2753"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Laikant ir tvarkant lakiąsias žaliavas sklindančių dujinių teršalų prevencija arba, jeigu nėra priemonių tai padaryti, jų kiekio mažinimas, naudojant vieną iš nurodytų metodų ar jų deri:</w:t>
            </w:r>
          </w:p>
        </w:tc>
        <w:tc>
          <w:tcPr>
            <w:tcW w:w="1559" w:type="dxa"/>
            <w:vAlign w:val="center"/>
          </w:tcPr>
          <w:p w14:paraId="67FD8C4B"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04FBFDBB" w14:textId="77777777"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14:paraId="5241924D" w14:textId="77777777" w:rsidR="003F2C87" w:rsidRPr="00C419EC" w:rsidRDefault="003F2C87" w:rsidP="003F2C87">
            <w:pPr>
              <w:rPr>
                <w:sz w:val="22"/>
                <w:szCs w:val="22"/>
              </w:rPr>
            </w:pPr>
          </w:p>
        </w:tc>
      </w:tr>
      <w:tr w:rsidR="003F2C87" w:rsidRPr="00C419EC" w14:paraId="4A253831" w14:textId="77777777" w:rsidTr="003F2C87">
        <w:tc>
          <w:tcPr>
            <w:tcW w:w="534" w:type="dxa"/>
            <w:vMerge/>
            <w:vAlign w:val="center"/>
          </w:tcPr>
          <w:p w14:paraId="7C78A7D2" w14:textId="77777777" w:rsidR="003F2C87" w:rsidRPr="00C419EC" w:rsidRDefault="003F2C87" w:rsidP="003F2C87">
            <w:pPr>
              <w:rPr>
                <w:sz w:val="22"/>
                <w:szCs w:val="22"/>
              </w:rPr>
            </w:pPr>
          </w:p>
        </w:tc>
        <w:tc>
          <w:tcPr>
            <w:tcW w:w="1871" w:type="dxa"/>
            <w:vMerge/>
            <w:vAlign w:val="center"/>
          </w:tcPr>
          <w:p w14:paraId="3BCB140F" w14:textId="77777777" w:rsidR="003F2C87" w:rsidRPr="00C419EC" w:rsidRDefault="003F2C87" w:rsidP="003F2C87">
            <w:pPr>
              <w:rPr>
                <w:sz w:val="22"/>
                <w:szCs w:val="22"/>
              </w:rPr>
            </w:pPr>
          </w:p>
        </w:tc>
        <w:tc>
          <w:tcPr>
            <w:tcW w:w="2835" w:type="dxa"/>
            <w:vMerge/>
            <w:vAlign w:val="center"/>
          </w:tcPr>
          <w:p w14:paraId="78CD4528"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5E31B32"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Talpyklas, kuriose laikomos nesupakuotos biriosios medžiagos ir kuriose, kai jas įkaitina saulė, kinta temperatūra, nudažyti mažą saulės šilumos kiekį sugeriančiais dažais.</w:t>
            </w:r>
          </w:p>
          <w:p w14:paraId="24973D2F"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lakiąsias žaliavas reguliuoti temperatūrą.</w:t>
            </w:r>
          </w:p>
          <w:p w14:paraId="5912FCD4"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Izoliuoti talpyklas, kuriose laikomos lakiosios žaliavos.</w:t>
            </w:r>
          </w:p>
          <w:p w14:paraId="487A392A"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Tvarkyti atsargas </w:t>
            </w:r>
          </w:p>
          <w:p w14:paraId="13EFEC88"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didelius lakiųjų naftos produktų kiekius naudoti talpyklas plūdriaisiais stogais</w:t>
            </w:r>
          </w:p>
          <w:p w14:paraId="7651E2F0"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Perkraunant lakiuosius skysčius (pvz., iš automobilinių cisternų į </w:t>
            </w:r>
            <w:r w:rsidRPr="00C419EC">
              <w:rPr>
                <w:sz w:val="22"/>
                <w:szCs w:val="22"/>
              </w:rPr>
              <w:lastRenderedPageBreak/>
              <w:t>laikymo talpyklas) naudoti grąžinamojo garų surinkimo sistemas.</w:t>
            </w:r>
          </w:p>
          <w:p w14:paraId="3E7C009B"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skystąsias žaliavas naudoti talpyklas gofruotu guminiu stogu.</w:t>
            </w:r>
          </w:p>
          <w:p w14:paraId="3630180B"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Talpyklose, kurios pritaikytos slėgio pokyčiams, naudoti slėgimo ir (arba) vakuumo vožtuvus.</w:t>
            </w:r>
          </w:p>
          <w:p w14:paraId="6E1740C0"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pavojingas medžiagas, apdoroti išmetamąsias medžiagas (pvz., adsorbcijos, absorbcijos, kondensacijos būdu).</w:t>
            </w:r>
          </w:p>
          <w:p w14:paraId="0D1BEF07"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skysčius, kurie lengvai suputoja, pripildant naudoti po paviršiumi esantį skysčio horizontą.</w:t>
            </w:r>
          </w:p>
        </w:tc>
        <w:tc>
          <w:tcPr>
            <w:tcW w:w="1559" w:type="dxa"/>
            <w:vAlign w:val="center"/>
          </w:tcPr>
          <w:p w14:paraId="03AD9AF7"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361EAAC8" w14:textId="77777777"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14:paraId="518A8536" w14:textId="77777777" w:rsidR="003F2C87" w:rsidRPr="00C419EC" w:rsidRDefault="003F2C87" w:rsidP="003F2C87">
            <w:pPr>
              <w:jc w:val="both"/>
              <w:rPr>
                <w:sz w:val="22"/>
                <w:szCs w:val="22"/>
              </w:rPr>
            </w:pPr>
            <w:r w:rsidRPr="0032104F">
              <w:rPr>
                <w:sz w:val="22"/>
                <w:szCs w:val="22"/>
              </w:rPr>
              <w:t>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talpyklos, kurios pritaikytos slėgio pokyčiams,  tai specialus reikalavimai jų laikymui netaikomi.</w:t>
            </w:r>
          </w:p>
        </w:tc>
      </w:tr>
      <w:tr w:rsidR="003F2C87" w:rsidRPr="00C419EC" w14:paraId="12A50ECA" w14:textId="77777777" w:rsidTr="003F2C87">
        <w:tc>
          <w:tcPr>
            <w:tcW w:w="534" w:type="dxa"/>
            <w:vAlign w:val="center"/>
          </w:tcPr>
          <w:p w14:paraId="10E985E6" w14:textId="77777777" w:rsidR="003F2C87" w:rsidRPr="00C419EC" w:rsidRDefault="003F2C87" w:rsidP="003F2C87">
            <w:pPr>
              <w:rPr>
                <w:sz w:val="22"/>
                <w:szCs w:val="22"/>
              </w:rPr>
            </w:pPr>
            <w:r w:rsidRPr="00C419EC">
              <w:rPr>
                <w:sz w:val="22"/>
                <w:szCs w:val="22"/>
              </w:rPr>
              <w:lastRenderedPageBreak/>
              <w:t>5.</w:t>
            </w:r>
          </w:p>
        </w:tc>
        <w:tc>
          <w:tcPr>
            <w:tcW w:w="1871" w:type="dxa"/>
            <w:vAlign w:val="center"/>
          </w:tcPr>
          <w:p w14:paraId="69C270B7" w14:textId="77777777" w:rsidR="003F2C87" w:rsidRPr="00C419EC" w:rsidRDefault="003F2C87" w:rsidP="003F2C87">
            <w:pPr>
              <w:rPr>
                <w:sz w:val="22"/>
                <w:szCs w:val="22"/>
              </w:rPr>
            </w:pPr>
            <w:r w:rsidRPr="00C419EC">
              <w:rPr>
                <w:sz w:val="22"/>
                <w:szCs w:val="22"/>
              </w:rPr>
              <w:t>Bendrieji pirminiai metodai</w:t>
            </w:r>
          </w:p>
        </w:tc>
        <w:tc>
          <w:tcPr>
            <w:tcW w:w="2835" w:type="dxa"/>
            <w:vAlign w:val="center"/>
          </w:tcPr>
          <w:p w14:paraId="636B041B"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14:paraId="1B8961AB"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14:paraId="00749925"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b/>
                <w:sz w:val="22"/>
                <w:szCs w:val="22"/>
                <w:lang w:val="lt-LT"/>
              </w:rPr>
            </w:pPr>
            <w:r w:rsidRPr="00C419EC">
              <w:rPr>
                <w:rFonts w:ascii="Times New Roman" w:hAnsi="Times New Roman"/>
                <w:bCs/>
                <w:sz w:val="22"/>
                <w:szCs w:val="22"/>
                <w:lang w:val="lt-LT"/>
              </w:rPr>
              <w:t>Sunaudojamo energijos kiekio ir į atmosferą išmetamo teršalų kiekio mažinimas, nuolat stebint eksploatacinius parametrus ir atliekant programuotąją lydkrosnės techninę priežiūrą</w:t>
            </w:r>
          </w:p>
        </w:tc>
        <w:tc>
          <w:tcPr>
            <w:tcW w:w="1559" w:type="dxa"/>
            <w:vAlign w:val="center"/>
          </w:tcPr>
          <w:p w14:paraId="1423C084"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3A9D318A" w14:textId="77777777"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14:paraId="3B825935" w14:textId="77777777" w:rsidR="003F2C87" w:rsidRPr="0032104F" w:rsidRDefault="003F2C87" w:rsidP="003F2C87">
            <w:pPr>
              <w:jc w:val="both"/>
              <w:rPr>
                <w:sz w:val="22"/>
                <w:szCs w:val="22"/>
              </w:rPr>
            </w:pPr>
            <w:r w:rsidRPr="0032104F">
              <w:rPr>
                <w:sz w:val="22"/>
                <w:szCs w:val="22"/>
              </w:rPr>
              <w:t>Lydkrosnėje įdiegta: stabilios liepsnos sąlygų kontrolė, kuro ir oro santykio reguliavimas.</w:t>
            </w:r>
          </w:p>
        </w:tc>
      </w:tr>
      <w:tr w:rsidR="003F2C87" w:rsidRPr="00C419EC" w14:paraId="21B4600B" w14:textId="77777777" w:rsidTr="003F2C87">
        <w:tc>
          <w:tcPr>
            <w:tcW w:w="534" w:type="dxa"/>
            <w:vAlign w:val="center"/>
          </w:tcPr>
          <w:p w14:paraId="61350843" w14:textId="77777777" w:rsidR="003F2C87" w:rsidRPr="00C419EC" w:rsidRDefault="003F2C87" w:rsidP="003F2C87">
            <w:pPr>
              <w:rPr>
                <w:sz w:val="22"/>
                <w:szCs w:val="22"/>
              </w:rPr>
            </w:pPr>
            <w:r>
              <w:rPr>
                <w:sz w:val="22"/>
                <w:szCs w:val="22"/>
              </w:rPr>
              <w:t xml:space="preserve"> </w:t>
            </w:r>
            <w:r w:rsidRPr="00C419EC">
              <w:rPr>
                <w:sz w:val="22"/>
                <w:szCs w:val="22"/>
              </w:rPr>
              <w:t>6.</w:t>
            </w:r>
          </w:p>
        </w:tc>
        <w:tc>
          <w:tcPr>
            <w:tcW w:w="1871" w:type="dxa"/>
            <w:vAlign w:val="center"/>
          </w:tcPr>
          <w:p w14:paraId="4A8AEAF9" w14:textId="77777777" w:rsidR="003F2C87" w:rsidRPr="00C419EC" w:rsidRDefault="003F2C87" w:rsidP="003F2C87">
            <w:pPr>
              <w:rPr>
                <w:sz w:val="22"/>
                <w:szCs w:val="22"/>
              </w:rPr>
            </w:pPr>
            <w:r w:rsidRPr="00C419EC">
              <w:rPr>
                <w:sz w:val="22"/>
                <w:szCs w:val="22"/>
              </w:rPr>
              <w:t>Bendrieji pirminiai metodai</w:t>
            </w:r>
          </w:p>
        </w:tc>
        <w:tc>
          <w:tcPr>
            <w:tcW w:w="2835" w:type="dxa"/>
            <w:vAlign w:val="center"/>
          </w:tcPr>
          <w:p w14:paraId="4E653D3B"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14:paraId="1CEAD40E"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Stiklo gamybos pramonei taikomos bendrosios GPGB išvados</w:t>
            </w:r>
          </w:p>
        </w:tc>
        <w:tc>
          <w:tcPr>
            <w:tcW w:w="2977" w:type="dxa"/>
            <w:vAlign w:val="center"/>
          </w:tcPr>
          <w:p w14:paraId="77D5EBD5"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lastRenderedPageBreak/>
              <w:t xml:space="preserve">Rūpestingas visų medžiagų ir žaliavų, kurios patenka į lydkrosnę pasirinkimas ir kontrolė, siekiant sumažinti į </w:t>
            </w:r>
            <w:r w:rsidRPr="00C419EC">
              <w:rPr>
                <w:rFonts w:ascii="Times New Roman" w:hAnsi="Times New Roman"/>
                <w:bCs/>
                <w:sz w:val="22"/>
                <w:szCs w:val="22"/>
                <w:lang w:val="lt-LT"/>
              </w:rPr>
              <w:lastRenderedPageBreak/>
              <w:t>atmosferą išmetamų teršalų kiekį ar užkirsti šiam išmetimui kelią, naudojant vieną iš toliau nurodytų metodų ar jų derinį:</w:t>
            </w:r>
          </w:p>
          <w:p w14:paraId="64C546E8" w14:textId="77777777"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ir išorės stiklo laužo, kuriame yra mažas priemaišų (pvz., metalų, chloridų, fluoridų) kiekis, naudojimas</w:t>
            </w:r>
          </w:p>
          <w:p w14:paraId="7F3E2E49" w14:textId="77777777"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Pakaitinių žaliavų naudojimas (pvz., tų žaliavų, kurių lakumas yra mažesnis)</w:t>
            </w:r>
          </w:p>
          <w:p w14:paraId="0F8297F7" w14:textId="77777777" w:rsidR="003F2C87" w:rsidRPr="00C419EC" w:rsidRDefault="003F2C87" w:rsidP="003F2C87">
            <w:pPr>
              <w:pStyle w:val="ISTATYMAS"/>
              <w:suppressAutoHyphens w:val="0"/>
              <w:adjustRightInd/>
              <w:spacing w:line="240" w:lineRule="auto"/>
              <w:ind w:left="459" w:hanging="425"/>
              <w:jc w:val="both"/>
              <w:textAlignment w:val="auto"/>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Kuro, kuriame yra mažiau metalo priemaišų, naudojimas</w:t>
            </w:r>
          </w:p>
        </w:tc>
        <w:tc>
          <w:tcPr>
            <w:tcW w:w="1559" w:type="dxa"/>
            <w:vAlign w:val="center"/>
          </w:tcPr>
          <w:p w14:paraId="200C9282"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1D5D4C69" w14:textId="77777777" w:rsidR="003F2C87" w:rsidRPr="00C419EC" w:rsidRDefault="003F2C87" w:rsidP="003F2C87">
            <w:pPr>
              <w:pStyle w:val="Header"/>
              <w:ind w:right="6"/>
              <w:jc w:val="both"/>
              <w:rPr>
                <w:sz w:val="22"/>
                <w:szCs w:val="22"/>
              </w:rPr>
            </w:pPr>
            <w:r w:rsidRPr="00C419EC">
              <w:rPr>
                <w:sz w:val="22"/>
                <w:szCs w:val="22"/>
              </w:rPr>
              <w:t>Atitinka GPGB</w:t>
            </w:r>
          </w:p>
        </w:tc>
        <w:tc>
          <w:tcPr>
            <w:tcW w:w="2990" w:type="dxa"/>
            <w:vAlign w:val="center"/>
          </w:tcPr>
          <w:p w14:paraId="1F49210D" w14:textId="77777777" w:rsidR="003F2C87" w:rsidRPr="0032104F" w:rsidRDefault="003F2C87" w:rsidP="003F2C87">
            <w:pPr>
              <w:pStyle w:val="Header"/>
              <w:ind w:right="6"/>
              <w:jc w:val="both"/>
              <w:rPr>
                <w:sz w:val="22"/>
                <w:szCs w:val="22"/>
              </w:rPr>
            </w:pPr>
            <w:r w:rsidRPr="0032104F">
              <w:rPr>
                <w:sz w:val="22"/>
                <w:szCs w:val="22"/>
              </w:rPr>
              <w:t>Įmonė naudoja žaliavas bei išorės stiklą, kuriame yra mažas priemaišų kiekis.</w:t>
            </w:r>
          </w:p>
          <w:p w14:paraId="5385BF72" w14:textId="77777777" w:rsidR="00800D76" w:rsidRPr="0032104F" w:rsidRDefault="00800D76" w:rsidP="003F2C87">
            <w:pPr>
              <w:jc w:val="both"/>
              <w:rPr>
                <w:sz w:val="22"/>
                <w:szCs w:val="22"/>
              </w:rPr>
            </w:pPr>
          </w:p>
          <w:p w14:paraId="4D0E5C71" w14:textId="77777777" w:rsidR="00A710B2" w:rsidRPr="0032104F" w:rsidRDefault="00800D76" w:rsidP="003F2C87">
            <w:pPr>
              <w:jc w:val="both"/>
              <w:rPr>
                <w:sz w:val="22"/>
                <w:szCs w:val="22"/>
              </w:rPr>
            </w:pPr>
            <w:r w:rsidRPr="0032104F">
              <w:rPr>
                <w:sz w:val="22"/>
                <w:szCs w:val="22"/>
              </w:rPr>
              <w:lastRenderedPageBreak/>
              <w:t>Į įmonės sandėlius patenka tik išrūšiuoto stiklo</w:t>
            </w:r>
            <w:r w:rsidR="00A710B2" w:rsidRPr="0032104F">
              <w:rPr>
                <w:sz w:val="22"/>
                <w:szCs w:val="22"/>
              </w:rPr>
              <w:t xml:space="preserve"> duženos</w:t>
            </w:r>
          </w:p>
          <w:p w14:paraId="3AFD47B3" w14:textId="77777777" w:rsidR="003F2C87" w:rsidRPr="0032104F" w:rsidRDefault="003F2C87" w:rsidP="003F2C87">
            <w:pPr>
              <w:jc w:val="both"/>
              <w:rPr>
                <w:sz w:val="22"/>
                <w:szCs w:val="22"/>
              </w:rPr>
            </w:pPr>
            <w:r w:rsidRPr="0032104F">
              <w:rPr>
                <w:sz w:val="22"/>
                <w:szCs w:val="22"/>
              </w:rPr>
              <w:t>Kaip kuras naudojamos gamtinės dujos bei elektra.</w:t>
            </w:r>
          </w:p>
        </w:tc>
      </w:tr>
      <w:tr w:rsidR="003F2C87" w:rsidRPr="00C419EC" w14:paraId="3C22791B" w14:textId="77777777" w:rsidTr="003F2C87">
        <w:tc>
          <w:tcPr>
            <w:tcW w:w="534" w:type="dxa"/>
            <w:vMerge w:val="restart"/>
            <w:vAlign w:val="center"/>
          </w:tcPr>
          <w:p w14:paraId="1FD53A73" w14:textId="77777777" w:rsidR="003F2C87" w:rsidRPr="00C419EC" w:rsidRDefault="003F2C87" w:rsidP="003F2C87">
            <w:pPr>
              <w:rPr>
                <w:sz w:val="22"/>
                <w:szCs w:val="22"/>
              </w:rPr>
            </w:pPr>
            <w:r w:rsidRPr="00C419EC">
              <w:rPr>
                <w:sz w:val="22"/>
                <w:szCs w:val="22"/>
              </w:rPr>
              <w:lastRenderedPageBreak/>
              <w:t>7.</w:t>
            </w:r>
          </w:p>
        </w:tc>
        <w:tc>
          <w:tcPr>
            <w:tcW w:w="1871" w:type="dxa"/>
            <w:vMerge w:val="restart"/>
            <w:vAlign w:val="center"/>
          </w:tcPr>
          <w:p w14:paraId="523006F2" w14:textId="77777777" w:rsidR="003F2C87" w:rsidRPr="00C419EC" w:rsidRDefault="003F2C87" w:rsidP="003F2C87">
            <w:pPr>
              <w:rPr>
                <w:sz w:val="22"/>
                <w:szCs w:val="22"/>
              </w:rPr>
            </w:pPr>
            <w:r w:rsidRPr="00C419EC">
              <w:rPr>
                <w:sz w:val="22"/>
                <w:szCs w:val="22"/>
              </w:rPr>
              <w:t>Bendrieji pirminiai metodai</w:t>
            </w:r>
          </w:p>
        </w:tc>
        <w:tc>
          <w:tcPr>
            <w:tcW w:w="2835" w:type="dxa"/>
            <w:vMerge w:val="restart"/>
            <w:vAlign w:val="center"/>
          </w:tcPr>
          <w:p w14:paraId="17876276" w14:textId="77777777" w:rsidR="003F2C87"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w:t>
            </w:r>
            <w:r>
              <w:rPr>
                <w:rFonts w:ascii="Times New Roman" w:hAnsi="Times New Roman"/>
                <w:sz w:val="22"/>
                <w:szCs w:val="22"/>
                <w:lang w:val="lt-LT" w:eastAsia="en-US"/>
              </w:rPr>
              <w:t xml:space="preserve"> pluošto gamybai santrauka, 1.1</w:t>
            </w:r>
          </w:p>
          <w:p w14:paraId="3FD8F59A"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14:paraId="0152D949"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Reguliari išmetamo teršalų kiekio ir (arba) kitų su procesu susijusių parametrų stebėsena</w:t>
            </w:r>
            <w:r>
              <w:rPr>
                <w:rFonts w:ascii="Times New Roman" w:hAnsi="Times New Roman"/>
                <w:bCs/>
                <w:sz w:val="22"/>
                <w:szCs w:val="22"/>
                <w:lang w:val="lt-LT"/>
              </w:rPr>
              <w:t>, įskaitant:</w:t>
            </w:r>
          </w:p>
        </w:tc>
        <w:tc>
          <w:tcPr>
            <w:tcW w:w="1559" w:type="dxa"/>
            <w:vAlign w:val="center"/>
          </w:tcPr>
          <w:p w14:paraId="62666BCE"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0E42B713" w14:textId="77777777" w:rsidR="003F2C87" w:rsidRPr="00C419EC" w:rsidRDefault="003F2C87" w:rsidP="003F2C87">
            <w:pPr>
              <w:pStyle w:val="Header"/>
              <w:ind w:right="8"/>
              <w:jc w:val="both"/>
              <w:rPr>
                <w:sz w:val="22"/>
                <w:szCs w:val="22"/>
                <w:highlight w:val="yellow"/>
              </w:rPr>
            </w:pPr>
            <w:r w:rsidRPr="00C419EC">
              <w:rPr>
                <w:sz w:val="22"/>
                <w:szCs w:val="22"/>
              </w:rPr>
              <w:t>Atitinka GPGB</w:t>
            </w:r>
          </w:p>
        </w:tc>
        <w:tc>
          <w:tcPr>
            <w:tcW w:w="2990" w:type="dxa"/>
            <w:vAlign w:val="center"/>
          </w:tcPr>
          <w:p w14:paraId="30760ECC" w14:textId="77777777" w:rsidR="003F2C87" w:rsidRPr="0032104F" w:rsidRDefault="003F2C87" w:rsidP="003F2C87">
            <w:pPr>
              <w:rPr>
                <w:sz w:val="22"/>
                <w:szCs w:val="22"/>
              </w:rPr>
            </w:pPr>
            <w:r w:rsidRPr="0032104F">
              <w:rPr>
                <w:sz w:val="22"/>
                <w:szCs w:val="22"/>
              </w:rPr>
              <w:t>Krosnies valdymo sistema yra pilnai automatizuota, atliekami reguliarūs matavimai: deguonies stebėjimas kūryklos dujose; CO kiekio matavimas; temperatūros matavimas</w:t>
            </w:r>
          </w:p>
        </w:tc>
      </w:tr>
      <w:tr w:rsidR="003F2C87" w:rsidRPr="00C419EC" w14:paraId="4058EA4F" w14:textId="77777777" w:rsidTr="003F2C87">
        <w:tc>
          <w:tcPr>
            <w:tcW w:w="534" w:type="dxa"/>
            <w:vMerge/>
            <w:vAlign w:val="center"/>
          </w:tcPr>
          <w:p w14:paraId="118CE836" w14:textId="77777777" w:rsidR="003F2C87" w:rsidRPr="00C419EC" w:rsidRDefault="003F2C87" w:rsidP="003F2C87">
            <w:pPr>
              <w:rPr>
                <w:sz w:val="22"/>
                <w:szCs w:val="22"/>
              </w:rPr>
            </w:pPr>
          </w:p>
        </w:tc>
        <w:tc>
          <w:tcPr>
            <w:tcW w:w="1871" w:type="dxa"/>
            <w:vMerge/>
            <w:vAlign w:val="center"/>
          </w:tcPr>
          <w:p w14:paraId="65B52C91" w14:textId="77777777" w:rsidR="003F2C87" w:rsidRPr="00C419EC" w:rsidRDefault="003F2C87" w:rsidP="003F2C87">
            <w:pPr>
              <w:rPr>
                <w:sz w:val="22"/>
                <w:szCs w:val="22"/>
              </w:rPr>
            </w:pPr>
          </w:p>
        </w:tc>
        <w:tc>
          <w:tcPr>
            <w:tcW w:w="2835" w:type="dxa"/>
            <w:vMerge/>
            <w:vAlign w:val="center"/>
          </w:tcPr>
          <w:p w14:paraId="727BA56B"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C85E58C"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Nuolatin</w:t>
            </w:r>
            <w:r>
              <w:rPr>
                <w:lang w:val="lt-LT"/>
              </w:rPr>
              <w:t>į</w:t>
            </w:r>
            <w:r w:rsidRPr="00C01CC5">
              <w:rPr>
                <w:lang w:val="lt-LT"/>
              </w:rPr>
              <w:t xml:space="preserve"> kritinių proceso parametrų stebėjimą siekiant užtikrinti proceso stabilumą, pvz., temperatūrą, kuro tiekimą ir oro srautą</w:t>
            </w:r>
          </w:p>
        </w:tc>
        <w:tc>
          <w:tcPr>
            <w:tcW w:w="1559" w:type="dxa"/>
            <w:vAlign w:val="center"/>
          </w:tcPr>
          <w:p w14:paraId="07C3E017"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007876A0" w14:textId="77777777"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14:paraId="286B884E" w14:textId="77777777" w:rsidR="003F2C87" w:rsidRPr="0032104F" w:rsidRDefault="003F2C87" w:rsidP="003F2C87">
            <w:pPr>
              <w:rPr>
                <w:sz w:val="22"/>
                <w:szCs w:val="22"/>
              </w:rPr>
            </w:pPr>
            <w:r w:rsidRPr="0032104F">
              <w:rPr>
                <w:sz w:val="22"/>
                <w:szCs w:val="22"/>
              </w:rPr>
              <w:t>Krosnies valdymo sistema yra pilnai automatizuota, vykdomas temperatūros, kuro tiekimo ir paduodamo oro srauto parametrų stebėjimas</w:t>
            </w:r>
          </w:p>
        </w:tc>
      </w:tr>
      <w:tr w:rsidR="003F2C87" w:rsidRPr="00C419EC" w14:paraId="184C59BB" w14:textId="77777777" w:rsidTr="003F2C87">
        <w:tc>
          <w:tcPr>
            <w:tcW w:w="534" w:type="dxa"/>
            <w:vMerge/>
            <w:vAlign w:val="center"/>
          </w:tcPr>
          <w:p w14:paraId="2E21B31A" w14:textId="77777777" w:rsidR="003F2C87" w:rsidRPr="00C419EC" w:rsidRDefault="003F2C87" w:rsidP="003F2C87">
            <w:pPr>
              <w:rPr>
                <w:sz w:val="22"/>
                <w:szCs w:val="22"/>
              </w:rPr>
            </w:pPr>
          </w:p>
        </w:tc>
        <w:tc>
          <w:tcPr>
            <w:tcW w:w="1871" w:type="dxa"/>
            <w:vMerge/>
            <w:vAlign w:val="center"/>
          </w:tcPr>
          <w:p w14:paraId="5DE0B8DF" w14:textId="77777777" w:rsidR="003F2C87" w:rsidRPr="00C419EC" w:rsidRDefault="003F2C87" w:rsidP="003F2C87">
            <w:pPr>
              <w:rPr>
                <w:sz w:val="22"/>
                <w:szCs w:val="22"/>
              </w:rPr>
            </w:pPr>
          </w:p>
        </w:tc>
        <w:tc>
          <w:tcPr>
            <w:tcW w:w="2835" w:type="dxa"/>
            <w:vMerge/>
            <w:vAlign w:val="center"/>
          </w:tcPr>
          <w:p w14:paraId="11212758"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FEF16C3"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Reguliarų proceso parametrų stebėjimą siekiant užkirsti kelią taršai ir (arba) ją sumažinti, pvz., O</w:t>
            </w:r>
            <w:r w:rsidRPr="00C01CC5">
              <w:rPr>
                <w:vertAlign w:val="subscript"/>
                <w:lang w:val="lt-LT"/>
              </w:rPr>
              <w:t>2</w:t>
            </w:r>
            <w:r w:rsidRPr="00C01CC5">
              <w:rPr>
                <w:lang w:val="lt-LT"/>
              </w:rPr>
              <w:t xml:space="preserve"> kiekis kūryklų dujose, kad būtų </w:t>
            </w:r>
            <w:r w:rsidRPr="00C01CC5">
              <w:rPr>
                <w:lang w:val="lt-LT"/>
              </w:rPr>
              <w:lastRenderedPageBreak/>
              <w:t xml:space="preserve">kontroliuojamas kuro ir oro santykis. </w:t>
            </w:r>
          </w:p>
        </w:tc>
        <w:tc>
          <w:tcPr>
            <w:tcW w:w="1559" w:type="dxa"/>
            <w:vAlign w:val="center"/>
          </w:tcPr>
          <w:p w14:paraId="52490EBB"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57C6F83E" w14:textId="77777777"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14:paraId="072E5A56" w14:textId="77777777" w:rsidR="003F2C87" w:rsidRPr="0032104F" w:rsidRDefault="003F2C87" w:rsidP="003F2C87">
            <w:pPr>
              <w:rPr>
                <w:sz w:val="22"/>
                <w:szCs w:val="22"/>
              </w:rPr>
            </w:pPr>
            <w:r w:rsidRPr="0032104F">
              <w:rPr>
                <w:sz w:val="22"/>
                <w:szCs w:val="22"/>
              </w:rPr>
              <w:t>Krosnies valdymo sistema yra pilnai automatizuota, todėl automatiškai kontroliuojamas kuro ir oro santykis</w:t>
            </w:r>
          </w:p>
        </w:tc>
      </w:tr>
      <w:tr w:rsidR="003F2C87" w:rsidRPr="00C419EC" w14:paraId="3DB78440" w14:textId="77777777" w:rsidTr="003F2C87">
        <w:tc>
          <w:tcPr>
            <w:tcW w:w="534" w:type="dxa"/>
            <w:vMerge/>
            <w:vAlign w:val="center"/>
          </w:tcPr>
          <w:p w14:paraId="441B0F29" w14:textId="77777777" w:rsidR="003F2C87" w:rsidRPr="00C419EC" w:rsidRDefault="003F2C87" w:rsidP="003F2C87">
            <w:pPr>
              <w:rPr>
                <w:sz w:val="22"/>
                <w:szCs w:val="22"/>
              </w:rPr>
            </w:pPr>
          </w:p>
        </w:tc>
        <w:tc>
          <w:tcPr>
            <w:tcW w:w="1871" w:type="dxa"/>
            <w:vMerge/>
            <w:vAlign w:val="center"/>
          </w:tcPr>
          <w:p w14:paraId="5D216286" w14:textId="77777777" w:rsidR="003F2C87" w:rsidRPr="00C419EC" w:rsidRDefault="003F2C87" w:rsidP="003F2C87">
            <w:pPr>
              <w:rPr>
                <w:sz w:val="22"/>
                <w:szCs w:val="22"/>
              </w:rPr>
            </w:pPr>
          </w:p>
        </w:tc>
        <w:tc>
          <w:tcPr>
            <w:tcW w:w="2835" w:type="dxa"/>
            <w:vMerge/>
            <w:vAlign w:val="center"/>
          </w:tcPr>
          <w:p w14:paraId="64CD8538"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B7CADAE" w14:textId="77777777"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Nepertraukiamąjį išmetamų dulkių, NO</w:t>
            </w:r>
            <w:r w:rsidRPr="006433A8">
              <w:rPr>
                <w:vertAlign w:val="subscript"/>
                <w:lang w:val="lt-LT"/>
              </w:rPr>
              <w:t>x</w:t>
            </w:r>
            <w:r w:rsidRPr="006433A8">
              <w:rPr>
                <w:lang w:val="lt-LT"/>
              </w:rPr>
              <w:t xml:space="preserve"> ir SO</w:t>
            </w:r>
            <w:r w:rsidRPr="006433A8">
              <w:rPr>
                <w:vertAlign w:val="subscript"/>
                <w:lang w:val="lt-LT"/>
              </w:rPr>
              <w:t>2</w:t>
            </w:r>
            <w:r w:rsidRPr="006433A8">
              <w:rPr>
                <w:lang w:val="lt-LT"/>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14:paraId="391FBB1C"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115A0547" w14:textId="77777777" w:rsidR="003F2C87" w:rsidRPr="006433A8" w:rsidRDefault="003F2C87" w:rsidP="003F2C87">
            <w:pPr>
              <w:pStyle w:val="Header"/>
              <w:ind w:right="8"/>
              <w:jc w:val="both"/>
              <w:rPr>
                <w:sz w:val="22"/>
                <w:szCs w:val="22"/>
              </w:rPr>
            </w:pPr>
            <w:r>
              <w:rPr>
                <w:sz w:val="22"/>
                <w:szCs w:val="22"/>
              </w:rPr>
              <w:t>Nepilnai atitinka</w:t>
            </w:r>
            <w:r w:rsidRPr="006433A8">
              <w:rPr>
                <w:sz w:val="22"/>
                <w:szCs w:val="22"/>
              </w:rPr>
              <w:t xml:space="preserve"> GPGB</w:t>
            </w:r>
          </w:p>
        </w:tc>
        <w:tc>
          <w:tcPr>
            <w:tcW w:w="2990" w:type="dxa"/>
            <w:vAlign w:val="center"/>
          </w:tcPr>
          <w:p w14:paraId="4589420B" w14:textId="77777777" w:rsidR="003F2C87" w:rsidRPr="0032104F" w:rsidRDefault="003F2C87" w:rsidP="003F2C87">
            <w:pPr>
              <w:jc w:val="both"/>
              <w:rPr>
                <w:sz w:val="22"/>
                <w:szCs w:val="22"/>
              </w:rPr>
            </w:pPr>
            <w:r w:rsidRPr="0032104F">
              <w:rPr>
                <w:sz w:val="22"/>
                <w:szCs w:val="22"/>
              </w:rPr>
              <w:t>Pagal šiuos metu suderintą monitoringo programą matavimai vykdomi kartą per metus. Atnaujinamoje Ūkio subjektų aplinkos monitoringo programoje numatyta NO</w:t>
            </w:r>
            <w:r w:rsidRPr="0032104F">
              <w:rPr>
                <w:sz w:val="22"/>
                <w:szCs w:val="22"/>
                <w:vertAlign w:val="subscript"/>
              </w:rPr>
              <w:t>x</w:t>
            </w:r>
            <w:r w:rsidRPr="0032104F">
              <w:rPr>
                <w:sz w:val="22"/>
                <w:szCs w:val="22"/>
              </w:rPr>
              <w:t xml:space="preserve"> ir SO</w:t>
            </w:r>
            <w:r w:rsidRPr="0032104F">
              <w:rPr>
                <w:sz w:val="22"/>
                <w:szCs w:val="22"/>
                <w:vertAlign w:val="subscript"/>
              </w:rPr>
              <w:t xml:space="preserve">2 </w:t>
            </w:r>
            <w:r w:rsidRPr="0032104F">
              <w:rPr>
                <w:sz w:val="22"/>
                <w:szCs w:val="22"/>
              </w:rPr>
              <w:t>kiekio matavimus atlikti bent du kartus per metus</w:t>
            </w:r>
          </w:p>
        </w:tc>
      </w:tr>
      <w:tr w:rsidR="003F2C87" w:rsidRPr="00C419EC" w14:paraId="0D11B9FD" w14:textId="77777777" w:rsidTr="003F2C87">
        <w:tc>
          <w:tcPr>
            <w:tcW w:w="534" w:type="dxa"/>
            <w:vMerge/>
            <w:vAlign w:val="center"/>
          </w:tcPr>
          <w:p w14:paraId="44596670" w14:textId="77777777" w:rsidR="003F2C87" w:rsidRPr="00C419EC" w:rsidRDefault="003F2C87" w:rsidP="003F2C87">
            <w:pPr>
              <w:rPr>
                <w:sz w:val="22"/>
                <w:szCs w:val="22"/>
              </w:rPr>
            </w:pPr>
          </w:p>
        </w:tc>
        <w:tc>
          <w:tcPr>
            <w:tcW w:w="1871" w:type="dxa"/>
            <w:vMerge/>
            <w:vAlign w:val="center"/>
          </w:tcPr>
          <w:p w14:paraId="34BBB2B3" w14:textId="77777777" w:rsidR="003F2C87" w:rsidRPr="00C419EC" w:rsidRDefault="003F2C87" w:rsidP="003F2C87">
            <w:pPr>
              <w:rPr>
                <w:sz w:val="22"/>
                <w:szCs w:val="22"/>
              </w:rPr>
            </w:pPr>
          </w:p>
        </w:tc>
        <w:tc>
          <w:tcPr>
            <w:tcW w:w="2835" w:type="dxa"/>
            <w:vMerge/>
            <w:vAlign w:val="center"/>
          </w:tcPr>
          <w:p w14:paraId="1FC358F7"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2438D0B4" w14:textId="77777777"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Nepertraukiamąjį ar reguliarų periodinį išmetamo NH</w:t>
            </w:r>
            <w:r w:rsidRPr="006433A8">
              <w:rPr>
                <w:vertAlign w:val="subscript"/>
                <w:lang w:val="lt-LT"/>
              </w:rPr>
              <w:t>3</w:t>
            </w:r>
            <w:r w:rsidRPr="006433A8">
              <w:rPr>
                <w:lang w:val="lt-LT"/>
              </w:rPr>
              <w:t xml:space="preserve"> kiekio matavimą, kai taikoma selektyvioji katalizinė redukcija (toliau – SKR) arba selektyvioji nekatalizinė redukcija (toliau – SNKR)</w:t>
            </w:r>
          </w:p>
        </w:tc>
        <w:tc>
          <w:tcPr>
            <w:tcW w:w="1559" w:type="dxa"/>
            <w:vAlign w:val="center"/>
          </w:tcPr>
          <w:p w14:paraId="32AB3C1E"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6E2E239C" w14:textId="77777777" w:rsidR="003F2C87" w:rsidRPr="006433A8" w:rsidRDefault="003F2C87" w:rsidP="003F2C87">
            <w:pPr>
              <w:pStyle w:val="Header"/>
              <w:ind w:right="8"/>
              <w:jc w:val="both"/>
              <w:rPr>
                <w:sz w:val="22"/>
                <w:szCs w:val="22"/>
              </w:rPr>
            </w:pPr>
            <w:r>
              <w:rPr>
                <w:sz w:val="22"/>
                <w:szCs w:val="22"/>
              </w:rPr>
              <w:t>Atitinka</w:t>
            </w:r>
          </w:p>
        </w:tc>
        <w:tc>
          <w:tcPr>
            <w:tcW w:w="2990" w:type="dxa"/>
            <w:vAlign w:val="center"/>
          </w:tcPr>
          <w:p w14:paraId="7B191A45" w14:textId="77777777" w:rsidR="003F2C87" w:rsidRPr="0032104F" w:rsidRDefault="002D5DCE" w:rsidP="003F2C87">
            <w:pPr>
              <w:rPr>
                <w:sz w:val="22"/>
                <w:szCs w:val="22"/>
              </w:rPr>
            </w:pPr>
            <w:r w:rsidRPr="0032104F">
              <w:rPr>
                <w:sz w:val="22"/>
                <w:szCs w:val="22"/>
              </w:rPr>
              <w:t>Pagal suderintą monitoringo programa atliekami periodiniai matavimai</w:t>
            </w:r>
          </w:p>
        </w:tc>
      </w:tr>
      <w:tr w:rsidR="003F2C87" w:rsidRPr="00C419EC" w14:paraId="5C250EB0" w14:textId="77777777" w:rsidTr="003F2C87">
        <w:tc>
          <w:tcPr>
            <w:tcW w:w="534" w:type="dxa"/>
            <w:vMerge/>
            <w:vAlign w:val="center"/>
          </w:tcPr>
          <w:p w14:paraId="7C18C831" w14:textId="77777777" w:rsidR="003F2C87" w:rsidRPr="00C419EC" w:rsidRDefault="003F2C87" w:rsidP="003F2C87">
            <w:pPr>
              <w:rPr>
                <w:sz w:val="22"/>
                <w:szCs w:val="22"/>
              </w:rPr>
            </w:pPr>
          </w:p>
        </w:tc>
        <w:tc>
          <w:tcPr>
            <w:tcW w:w="1871" w:type="dxa"/>
            <w:vMerge/>
            <w:vAlign w:val="center"/>
          </w:tcPr>
          <w:p w14:paraId="5DC50339" w14:textId="77777777" w:rsidR="003F2C87" w:rsidRPr="00C419EC" w:rsidRDefault="003F2C87" w:rsidP="003F2C87">
            <w:pPr>
              <w:rPr>
                <w:sz w:val="22"/>
                <w:szCs w:val="22"/>
              </w:rPr>
            </w:pPr>
          </w:p>
        </w:tc>
        <w:tc>
          <w:tcPr>
            <w:tcW w:w="2835" w:type="dxa"/>
            <w:vMerge/>
            <w:vAlign w:val="center"/>
          </w:tcPr>
          <w:p w14:paraId="6A19929F"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21AD3B2"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w:t>
            </w:r>
            <w:r w:rsidRPr="00C01CC5">
              <w:rPr>
                <w:lang w:val="lt-LT"/>
              </w:rPr>
              <w:t>Nepertraukiamąjį ar reguliarų periodinį išmetamo CO kiekio matavimą, kai siekiant sumažinti išmetamą NO</w:t>
            </w:r>
            <w:r w:rsidRPr="00C01CC5">
              <w:rPr>
                <w:vertAlign w:val="subscript"/>
                <w:lang w:val="lt-LT"/>
              </w:rPr>
              <w:t>x</w:t>
            </w:r>
            <w:r w:rsidRPr="00C01CC5">
              <w:rPr>
                <w:lang w:val="lt-LT"/>
              </w:rPr>
              <w:t xml:space="preserve"> kiekį taikomi pirminiai metodai ar cheminės redukcijos, kuriai naudojamas kuras, metodai arba gali vykti dalinis degimas.</w:t>
            </w:r>
          </w:p>
        </w:tc>
        <w:tc>
          <w:tcPr>
            <w:tcW w:w="1559" w:type="dxa"/>
            <w:shd w:val="clear" w:color="auto" w:fill="auto"/>
            <w:vAlign w:val="center"/>
          </w:tcPr>
          <w:p w14:paraId="0A385020"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2D6683DD" w14:textId="77777777"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14:paraId="50DD7D84" w14:textId="77777777"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14:paraId="6AE66373" w14:textId="77777777" w:rsidTr="003F2C87">
        <w:tc>
          <w:tcPr>
            <w:tcW w:w="534" w:type="dxa"/>
            <w:vMerge/>
            <w:vAlign w:val="center"/>
          </w:tcPr>
          <w:p w14:paraId="14B158B2" w14:textId="77777777" w:rsidR="003F2C87" w:rsidRPr="00C419EC" w:rsidRDefault="003F2C87" w:rsidP="003F2C87">
            <w:pPr>
              <w:rPr>
                <w:sz w:val="22"/>
                <w:szCs w:val="22"/>
              </w:rPr>
            </w:pPr>
          </w:p>
        </w:tc>
        <w:tc>
          <w:tcPr>
            <w:tcW w:w="1871" w:type="dxa"/>
            <w:vMerge/>
            <w:vAlign w:val="center"/>
          </w:tcPr>
          <w:p w14:paraId="72A46792" w14:textId="77777777" w:rsidR="003F2C87" w:rsidRPr="00C419EC" w:rsidRDefault="003F2C87" w:rsidP="003F2C87">
            <w:pPr>
              <w:rPr>
                <w:sz w:val="22"/>
                <w:szCs w:val="22"/>
              </w:rPr>
            </w:pPr>
          </w:p>
        </w:tc>
        <w:tc>
          <w:tcPr>
            <w:tcW w:w="2835" w:type="dxa"/>
            <w:vMerge/>
            <w:vAlign w:val="center"/>
          </w:tcPr>
          <w:p w14:paraId="2826541C"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61758A9D"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R</w:t>
            </w:r>
            <w:r w:rsidRPr="00C01CC5">
              <w:rPr>
                <w:lang w:val="lt-LT"/>
              </w:rPr>
              <w:t xml:space="preserve">eguliarų periodinį išmetamo HCl, HF, CO ir metalų kiekio matavimą, visų pirma, jeigu naudojamos žaliavos, kurių </w:t>
            </w:r>
            <w:r w:rsidRPr="00C01CC5">
              <w:rPr>
                <w:lang w:val="lt-LT"/>
              </w:rPr>
              <w:lastRenderedPageBreak/>
              <w:t>sudėtyje yra šių medžiagų, arba jeigu gali būti atliekamas dalinis deginimas</w:t>
            </w:r>
          </w:p>
        </w:tc>
        <w:tc>
          <w:tcPr>
            <w:tcW w:w="1559" w:type="dxa"/>
            <w:vAlign w:val="center"/>
          </w:tcPr>
          <w:p w14:paraId="75539E12"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23E40E1B" w14:textId="77777777"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14:paraId="7EFDD522" w14:textId="77777777"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14:paraId="33350BB1" w14:textId="77777777" w:rsidTr="003F2C87">
        <w:tc>
          <w:tcPr>
            <w:tcW w:w="534" w:type="dxa"/>
            <w:vMerge/>
            <w:vAlign w:val="center"/>
          </w:tcPr>
          <w:p w14:paraId="23821469" w14:textId="77777777" w:rsidR="003F2C87" w:rsidRPr="00C419EC" w:rsidRDefault="003F2C87" w:rsidP="003F2C87">
            <w:pPr>
              <w:rPr>
                <w:sz w:val="22"/>
                <w:szCs w:val="22"/>
              </w:rPr>
            </w:pPr>
          </w:p>
        </w:tc>
        <w:tc>
          <w:tcPr>
            <w:tcW w:w="1871" w:type="dxa"/>
            <w:vMerge/>
            <w:vAlign w:val="center"/>
          </w:tcPr>
          <w:p w14:paraId="5055CDB2" w14:textId="77777777" w:rsidR="003F2C87" w:rsidRPr="00C419EC" w:rsidRDefault="003F2C87" w:rsidP="003F2C87">
            <w:pPr>
              <w:rPr>
                <w:sz w:val="22"/>
                <w:szCs w:val="22"/>
              </w:rPr>
            </w:pPr>
          </w:p>
        </w:tc>
        <w:tc>
          <w:tcPr>
            <w:tcW w:w="2835" w:type="dxa"/>
            <w:vMerge/>
            <w:vAlign w:val="center"/>
          </w:tcPr>
          <w:p w14:paraId="06C0FF6F"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513E9AA"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Nepertraukiamąjį pak</w:t>
            </w:r>
            <w:r>
              <w:rPr>
                <w:lang w:val="lt-LT"/>
              </w:rPr>
              <w:t>aitinių</w:t>
            </w:r>
            <w:r w:rsidRPr="00C01CC5">
              <w:rPr>
                <w:lang w:val="lt-LT"/>
              </w:rPr>
              <w:t xml:space="preserve"> parametrų stebėjimą siekiant užtikrinti, kad išmetamųjų dujų apdorojimo sistema veiktų </w:t>
            </w:r>
            <w:r>
              <w:rPr>
                <w:lang w:val="lt-LT"/>
              </w:rPr>
              <w:t>tinkamai</w:t>
            </w:r>
            <w:r w:rsidRPr="00C01CC5">
              <w:rPr>
                <w:lang w:val="lt-LT"/>
              </w:rPr>
              <w:t xml:space="preserve"> ir kad </w:t>
            </w:r>
            <w:r>
              <w:rPr>
                <w:lang w:val="lt-LT"/>
              </w:rPr>
              <w:t>atliekant trūkujį</w:t>
            </w:r>
            <w:r w:rsidRPr="00C01CC5">
              <w:rPr>
                <w:lang w:val="lt-LT"/>
              </w:rPr>
              <w:t xml:space="preserve"> matavim</w:t>
            </w:r>
            <w:r>
              <w:rPr>
                <w:lang w:val="lt-LT"/>
              </w:rPr>
              <w:t>ą</w:t>
            </w:r>
            <w:r w:rsidRPr="00C01CC5">
              <w:rPr>
                <w:lang w:val="lt-LT"/>
              </w:rPr>
              <w:t xml:space="preserve"> būtų</w:t>
            </w:r>
            <w:r>
              <w:rPr>
                <w:lang w:val="lt-LT"/>
              </w:rPr>
              <w:t xml:space="preserve"> </w:t>
            </w:r>
            <w:r w:rsidRPr="00C01CC5">
              <w:rPr>
                <w:lang w:val="lt-LT"/>
              </w:rPr>
              <w:t xml:space="preserve">išlaikomas </w:t>
            </w:r>
            <w:r>
              <w:rPr>
                <w:lang w:val="lt-LT"/>
              </w:rPr>
              <w:t xml:space="preserve">pastovus </w:t>
            </w:r>
            <w:r w:rsidRPr="00C01CC5">
              <w:rPr>
                <w:lang w:val="lt-LT"/>
              </w:rPr>
              <w:t xml:space="preserve">išmetamų teršalų </w:t>
            </w:r>
            <w:r>
              <w:rPr>
                <w:lang w:val="lt-LT"/>
              </w:rPr>
              <w:t>lygis</w:t>
            </w:r>
            <w:r w:rsidRPr="00C01CC5">
              <w:rPr>
                <w:lang w:val="lt-LT"/>
              </w:rPr>
              <w:t>. Pakaitinių parametrų stebėjimas aprėpia: reagento tiekimą, temperatūrą, vandens tiekimą, įtampą, dulkių šalinimą, ventiliatoriau</w:t>
            </w:r>
            <w:r>
              <w:rPr>
                <w:lang w:val="lt-LT"/>
              </w:rPr>
              <w:t>s</w:t>
            </w:r>
            <w:r w:rsidRPr="00C01CC5">
              <w:rPr>
                <w:lang w:val="lt-LT"/>
              </w:rPr>
              <w:t xml:space="preserve"> sūkių dažnį ir t.</w:t>
            </w:r>
            <w:r>
              <w:rPr>
                <w:lang w:val="lt-LT"/>
              </w:rPr>
              <w:t> </w:t>
            </w:r>
            <w:r w:rsidRPr="00C01CC5">
              <w:rPr>
                <w:lang w:val="lt-LT"/>
              </w:rPr>
              <w:t>t.</w:t>
            </w:r>
          </w:p>
        </w:tc>
        <w:tc>
          <w:tcPr>
            <w:tcW w:w="1559" w:type="dxa"/>
            <w:vAlign w:val="center"/>
          </w:tcPr>
          <w:p w14:paraId="57F7FC44"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5F95B0EA" w14:textId="77777777"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14:paraId="0CB0F6A6" w14:textId="77777777" w:rsidR="003F2C87" w:rsidRPr="0032104F" w:rsidRDefault="003F2C87" w:rsidP="003F2C87">
            <w:pPr>
              <w:pStyle w:val="Header"/>
              <w:ind w:right="8"/>
              <w:jc w:val="both"/>
              <w:rPr>
                <w:sz w:val="22"/>
                <w:szCs w:val="22"/>
              </w:rPr>
            </w:pPr>
            <w:r w:rsidRPr="0032104F">
              <w:rPr>
                <w:sz w:val="22"/>
                <w:szCs w:val="22"/>
              </w:rPr>
              <w:t>Krosnies valdymas yra automatizuotas, tokiu būdu yra užtikrinamas parametrų stebėjimas</w:t>
            </w:r>
          </w:p>
          <w:p w14:paraId="7BF2F885" w14:textId="77777777" w:rsidR="003F2C87" w:rsidRPr="0032104F" w:rsidRDefault="003F2C87" w:rsidP="003F2C87">
            <w:pPr>
              <w:rPr>
                <w:sz w:val="22"/>
                <w:szCs w:val="22"/>
              </w:rPr>
            </w:pPr>
          </w:p>
        </w:tc>
      </w:tr>
      <w:tr w:rsidR="003F2C87" w:rsidRPr="00C419EC" w14:paraId="7A236C33" w14:textId="77777777" w:rsidTr="003F2C87">
        <w:tc>
          <w:tcPr>
            <w:tcW w:w="534" w:type="dxa"/>
            <w:vAlign w:val="center"/>
          </w:tcPr>
          <w:p w14:paraId="150E4511" w14:textId="77777777" w:rsidR="003F2C87" w:rsidRPr="00C419EC" w:rsidRDefault="003F2C87" w:rsidP="003F2C87">
            <w:pPr>
              <w:rPr>
                <w:sz w:val="22"/>
                <w:szCs w:val="22"/>
              </w:rPr>
            </w:pPr>
            <w:r w:rsidRPr="00C419EC">
              <w:rPr>
                <w:sz w:val="22"/>
                <w:szCs w:val="22"/>
              </w:rPr>
              <w:t>8.</w:t>
            </w:r>
          </w:p>
        </w:tc>
        <w:tc>
          <w:tcPr>
            <w:tcW w:w="1871" w:type="dxa"/>
            <w:vAlign w:val="center"/>
          </w:tcPr>
          <w:p w14:paraId="5F7C66C1" w14:textId="77777777" w:rsidR="003F2C87" w:rsidRPr="006433A8" w:rsidRDefault="003F2C87" w:rsidP="003F2C87">
            <w:pPr>
              <w:rPr>
                <w:sz w:val="22"/>
                <w:szCs w:val="22"/>
              </w:rPr>
            </w:pPr>
            <w:r w:rsidRPr="006433A8">
              <w:rPr>
                <w:sz w:val="22"/>
                <w:szCs w:val="22"/>
              </w:rPr>
              <w:t>Bendrieji pirminiai metodai</w:t>
            </w:r>
          </w:p>
        </w:tc>
        <w:tc>
          <w:tcPr>
            <w:tcW w:w="2835" w:type="dxa"/>
            <w:vAlign w:val="center"/>
          </w:tcPr>
          <w:p w14:paraId="427EE230"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w:t>
            </w:r>
            <w:r w:rsidRPr="006433A8">
              <w:rPr>
                <w:rFonts w:ascii="Times New Roman" w:hAnsi="Times New Roman"/>
                <w:sz w:val="22"/>
                <w:szCs w:val="22"/>
                <w:lang w:val="lt-LT" w:eastAsia="en-US"/>
              </w:rPr>
              <w:tab/>
              <w:t>Stiklo gamybos pramonei taikomos bendrosios GPGB išvados</w:t>
            </w:r>
          </w:p>
        </w:tc>
        <w:tc>
          <w:tcPr>
            <w:tcW w:w="2977" w:type="dxa"/>
            <w:vAlign w:val="center"/>
          </w:tcPr>
          <w:p w14:paraId="18B830BE"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14:paraId="6D32B2AD"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4CFD85E4" w14:textId="77777777" w:rsidR="003F2C87" w:rsidRPr="006433A8" w:rsidRDefault="003F2C87" w:rsidP="003F2C87">
            <w:pPr>
              <w:pStyle w:val="Header"/>
              <w:ind w:right="8"/>
              <w:jc w:val="both"/>
              <w:rPr>
                <w:sz w:val="22"/>
                <w:szCs w:val="22"/>
              </w:rPr>
            </w:pPr>
            <w:r w:rsidRPr="006433A8">
              <w:rPr>
                <w:sz w:val="22"/>
                <w:szCs w:val="22"/>
              </w:rPr>
              <w:t>Atitinka GPGB</w:t>
            </w:r>
          </w:p>
        </w:tc>
        <w:tc>
          <w:tcPr>
            <w:tcW w:w="2990" w:type="dxa"/>
            <w:vAlign w:val="center"/>
          </w:tcPr>
          <w:p w14:paraId="35065D29" w14:textId="77777777" w:rsidR="003F2C87" w:rsidRPr="0032104F" w:rsidRDefault="003F2C87" w:rsidP="003F2C87">
            <w:pPr>
              <w:pStyle w:val="Header"/>
              <w:ind w:right="8"/>
              <w:jc w:val="both"/>
              <w:rPr>
                <w:sz w:val="22"/>
                <w:szCs w:val="22"/>
              </w:rPr>
            </w:pPr>
            <w:r w:rsidRPr="0032104F">
              <w:rPr>
                <w:sz w:val="22"/>
                <w:szCs w:val="22"/>
              </w:rPr>
              <w:t xml:space="preserve">Krosnies valdymas yra automatizuotas, atliekami reguliarūs išmetamųjų dujų apdorojimo sistemos techninės priežiūros ir valymo darbai </w:t>
            </w:r>
          </w:p>
          <w:p w14:paraId="5030C5DC" w14:textId="77777777" w:rsidR="003F2C87" w:rsidRPr="0032104F" w:rsidRDefault="003F2C87" w:rsidP="003F2C87">
            <w:pPr>
              <w:rPr>
                <w:sz w:val="22"/>
                <w:szCs w:val="22"/>
              </w:rPr>
            </w:pPr>
          </w:p>
        </w:tc>
      </w:tr>
      <w:tr w:rsidR="003F2C87" w:rsidRPr="00C419EC" w14:paraId="35D8F9CB" w14:textId="77777777" w:rsidTr="00384A25">
        <w:tc>
          <w:tcPr>
            <w:tcW w:w="534" w:type="dxa"/>
            <w:vAlign w:val="center"/>
          </w:tcPr>
          <w:p w14:paraId="3BFAD438" w14:textId="77777777" w:rsidR="003F2C87" w:rsidRPr="00C419EC" w:rsidRDefault="003F2C87" w:rsidP="003F2C87">
            <w:pPr>
              <w:rPr>
                <w:sz w:val="22"/>
                <w:szCs w:val="22"/>
              </w:rPr>
            </w:pPr>
            <w:r w:rsidRPr="00C419EC">
              <w:rPr>
                <w:sz w:val="22"/>
                <w:szCs w:val="22"/>
              </w:rPr>
              <w:t>9.</w:t>
            </w:r>
          </w:p>
        </w:tc>
        <w:tc>
          <w:tcPr>
            <w:tcW w:w="1871" w:type="dxa"/>
            <w:vAlign w:val="center"/>
          </w:tcPr>
          <w:p w14:paraId="20AC2D35" w14:textId="77777777" w:rsidR="003F2C87" w:rsidRPr="00C419EC" w:rsidRDefault="003F2C87" w:rsidP="003F2C87">
            <w:pPr>
              <w:rPr>
                <w:sz w:val="22"/>
                <w:szCs w:val="22"/>
              </w:rPr>
            </w:pPr>
            <w:r w:rsidRPr="00C419EC">
              <w:rPr>
                <w:sz w:val="22"/>
                <w:szCs w:val="22"/>
              </w:rPr>
              <w:t>Bendrieji pirminiai metodai</w:t>
            </w:r>
          </w:p>
        </w:tc>
        <w:tc>
          <w:tcPr>
            <w:tcW w:w="2835" w:type="dxa"/>
            <w:vAlign w:val="center"/>
          </w:tcPr>
          <w:p w14:paraId="084EFAF6"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58FE6564"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Iš lydkrosnės išmetamo anglies monoksido (CO) kiekio ribojimas, naudojant pirminius metodus ar cheminę redukciją, kuriai naudojamas kuras, kad būtų sumažintas išmetamas NOx kiekis</w:t>
            </w:r>
          </w:p>
        </w:tc>
        <w:tc>
          <w:tcPr>
            <w:tcW w:w="1559" w:type="dxa"/>
            <w:vAlign w:val="center"/>
          </w:tcPr>
          <w:p w14:paraId="328485BF" w14:textId="77777777" w:rsidR="003F2C87" w:rsidRPr="00C419EC" w:rsidRDefault="003F2C87" w:rsidP="003F2C87">
            <w:pPr>
              <w:jc w:val="center"/>
              <w:rPr>
                <w:sz w:val="22"/>
                <w:szCs w:val="22"/>
              </w:rPr>
            </w:pPr>
            <w:r w:rsidRPr="00C419EC">
              <w:rPr>
                <w:sz w:val="22"/>
                <w:szCs w:val="22"/>
              </w:rPr>
              <w:t>Anglies monoksidas, išreikštas CO &lt;100 mg/Nm</w:t>
            </w:r>
            <w:r w:rsidRPr="00C419EC">
              <w:rPr>
                <w:sz w:val="22"/>
                <w:szCs w:val="22"/>
                <w:vertAlign w:val="superscript"/>
              </w:rPr>
              <w:t>3</w:t>
            </w:r>
          </w:p>
        </w:tc>
        <w:tc>
          <w:tcPr>
            <w:tcW w:w="1559" w:type="dxa"/>
            <w:vAlign w:val="center"/>
          </w:tcPr>
          <w:p w14:paraId="210BB0C1" w14:textId="77777777" w:rsidR="003F2C87" w:rsidRPr="00C419EC" w:rsidRDefault="003F2C87" w:rsidP="003F2C87">
            <w:pPr>
              <w:pStyle w:val="Header"/>
              <w:ind w:right="8"/>
              <w:jc w:val="both"/>
              <w:rPr>
                <w:sz w:val="22"/>
                <w:szCs w:val="22"/>
              </w:rPr>
            </w:pPr>
            <w:r w:rsidRPr="00C419EC">
              <w:rPr>
                <w:sz w:val="22"/>
                <w:szCs w:val="22"/>
              </w:rPr>
              <w:t>Atitinka GPGB</w:t>
            </w:r>
          </w:p>
        </w:tc>
        <w:tc>
          <w:tcPr>
            <w:tcW w:w="2990" w:type="dxa"/>
            <w:shd w:val="clear" w:color="auto" w:fill="FFFFFF" w:themeFill="background1"/>
            <w:vAlign w:val="center"/>
          </w:tcPr>
          <w:p w14:paraId="588890B6" w14:textId="77777777" w:rsidR="003F2C87" w:rsidRPr="0032104F" w:rsidRDefault="007C6E99" w:rsidP="003F2C87">
            <w:pPr>
              <w:pStyle w:val="Header"/>
              <w:ind w:right="8"/>
              <w:jc w:val="both"/>
              <w:rPr>
                <w:sz w:val="22"/>
                <w:szCs w:val="22"/>
              </w:rPr>
            </w:pPr>
            <w:r w:rsidRPr="0032104F">
              <w:rPr>
                <w:sz w:val="22"/>
                <w:szCs w:val="22"/>
              </w:rPr>
              <w:t>I</w:t>
            </w:r>
            <w:r w:rsidR="003F2C87" w:rsidRPr="0032104F">
              <w:rPr>
                <w:sz w:val="22"/>
                <w:szCs w:val="22"/>
              </w:rPr>
              <w:t xml:space="preserve">š lydkrosnės išmetamo anglies monoksido koncentracija </w:t>
            </w:r>
            <w:r w:rsidR="006B7902">
              <w:rPr>
                <w:sz w:val="22"/>
                <w:szCs w:val="22"/>
              </w:rPr>
              <w:t>maksimali</w:t>
            </w:r>
            <w:r w:rsidR="003F2C87" w:rsidRPr="0032104F">
              <w:rPr>
                <w:sz w:val="22"/>
                <w:szCs w:val="22"/>
              </w:rPr>
              <w:t xml:space="preserve"> koncentracija  - </w:t>
            </w:r>
            <w:r w:rsidR="00384A25" w:rsidRPr="0032104F">
              <w:rPr>
                <w:sz w:val="22"/>
                <w:szCs w:val="22"/>
              </w:rPr>
              <w:t>100</w:t>
            </w:r>
            <w:r w:rsidR="003F2C87" w:rsidRPr="0032104F">
              <w:rPr>
                <w:sz w:val="22"/>
                <w:szCs w:val="22"/>
              </w:rPr>
              <w:t xml:space="preserve"> mg/Nm</w:t>
            </w:r>
            <w:r w:rsidR="003F2C87" w:rsidRPr="0032104F">
              <w:rPr>
                <w:sz w:val="22"/>
                <w:szCs w:val="22"/>
                <w:vertAlign w:val="superscript"/>
              </w:rPr>
              <w:t>3</w:t>
            </w:r>
            <w:r w:rsidR="003F2C87" w:rsidRPr="0032104F">
              <w:rPr>
                <w:sz w:val="22"/>
                <w:szCs w:val="22"/>
              </w:rPr>
              <w:t xml:space="preserve">. </w:t>
            </w:r>
          </w:p>
          <w:p w14:paraId="0A248397" w14:textId="77777777" w:rsidR="003F2C87" w:rsidRPr="0032104F" w:rsidRDefault="003F2C87" w:rsidP="003F2C87">
            <w:pPr>
              <w:jc w:val="both"/>
              <w:rPr>
                <w:sz w:val="22"/>
                <w:szCs w:val="22"/>
              </w:rPr>
            </w:pPr>
            <w:r w:rsidRPr="0032104F">
              <w:rPr>
                <w:sz w:val="22"/>
                <w:szCs w:val="22"/>
              </w:rPr>
              <w:t xml:space="preserve">Įrengiant naują krosnį buvo įdiegtos šios priemonės siekiant sumažinti krosnyje susidariusių NOx kiekį: mažinamas perteklinio oro </w:t>
            </w:r>
            <w:r w:rsidRPr="0032104F">
              <w:rPr>
                <w:sz w:val="22"/>
                <w:szCs w:val="22"/>
              </w:rPr>
              <w:lastRenderedPageBreak/>
              <w:t>naudojimas; naudojami pakopiniai Low NOx degikliai.</w:t>
            </w:r>
          </w:p>
        </w:tc>
      </w:tr>
      <w:tr w:rsidR="003F2C87" w:rsidRPr="00C419EC" w14:paraId="4B9CBBF0" w14:textId="77777777" w:rsidTr="003F2C87">
        <w:tc>
          <w:tcPr>
            <w:tcW w:w="534" w:type="dxa"/>
            <w:vAlign w:val="center"/>
          </w:tcPr>
          <w:p w14:paraId="5FF3B497" w14:textId="77777777" w:rsidR="003F2C87" w:rsidRPr="00C419EC" w:rsidRDefault="003F2C87" w:rsidP="003F2C87">
            <w:pPr>
              <w:rPr>
                <w:sz w:val="22"/>
                <w:szCs w:val="22"/>
              </w:rPr>
            </w:pPr>
            <w:r w:rsidRPr="00C419EC">
              <w:rPr>
                <w:sz w:val="22"/>
                <w:szCs w:val="22"/>
              </w:rPr>
              <w:lastRenderedPageBreak/>
              <w:t>10.</w:t>
            </w:r>
          </w:p>
        </w:tc>
        <w:tc>
          <w:tcPr>
            <w:tcW w:w="1871" w:type="dxa"/>
            <w:vAlign w:val="center"/>
          </w:tcPr>
          <w:p w14:paraId="2363E883" w14:textId="77777777" w:rsidR="003F2C87" w:rsidRPr="006433A8" w:rsidRDefault="003F2C87" w:rsidP="003F2C87">
            <w:pPr>
              <w:rPr>
                <w:sz w:val="22"/>
                <w:szCs w:val="22"/>
              </w:rPr>
            </w:pPr>
            <w:r w:rsidRPr="006433A8">
              <w:rPr>
                <w:sz w:val="22"/>
                <w:szCs w:val="22"/>
              </w:rPr>
              <w:t>Bendrieji pirminiai metodai</w:t>
            </w:r>
          </w:p>
        </w:tc>
        <w:tc>
          <w:tcPr>
            <w:tcW w:w="2835" w:type="dxa"/>
            <w:vAlign w:val="center"/>
          </w:tcPr>
          <w:p w14:paraId="4ADBB365"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697E004E"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Išmetamo amoniako (NH</w:t>
            </w:r>
            <w:r w:rsidRPr="006433A8">
              <w:rPr>
                <w:rFonts w:ascii="Times New Roman" w:hAnsi="Times New Roman"/>
                <w:bCs/>
                <w:sz w:val="22"/>
                <w:szCs w:val="22"/>
                <w:vertAlign w:val="subscript"/>
                <w:lang w:val="lt-LT"/>
              </w:rPr>
              <w:t>3</w:t>
            </w:r>
            <w:r w:rsidRPr="006433A8">
              <w:rPr>
                <w:rFonts w:ascii="Times New Roman" w:hAnsi="Times New Roman"/>
                <w:bCs/>
                <w:sz w:val="22"/>
                <w:szCs w:val="22"/>
                <w:lang w:val="lt-LT"/>
              </w:rPr>
              <w:t>) kiekio ribojimas, naudojant selektyviosios katalizinės redukcijos (SKR) ar selektyviosios nekatalizinės redukcijos (SNKR) metodais, kuriais siekiama veiksmingai sumažinti išmetamą NOx kiekį</w:t>
            </w:r>
          </w:p>
        </w:tc>
        <w:tc>
          <w:tcPr>
            <w:tcW w:w="1559" w:type="dxa"/>
            <w:vAlign w:val="center"/>
          </w:tcPr>
          <w:p w14:paraId="21DEAFA4"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7704F15B" w14:textId="77777777" w:rsidR="003F2C87" w:rsidRPr="006433A8" w:rsidRDefault="003F2C87" w:rsidP="003F2C87">
            <w:pPr>
              <w:pStyle w:val="Header"/>
              <w:ind w:right="8"/>
              <w:jc w:val="both"/>
              <w:rPr>
                <w:sz w:val="22"/>
                <w:szCs w:val="22"/>
              </w:rPr>
            </w:pPr>
            <w:r>
              <w:rPr>
                <w:sz w:val="22"/>
                <w:szCs w:val="22"/>
              </w:rPr>
              <w:t>Atitinka</w:t>
            </w:r>
          </w:p>
        </w:tc>
        <w:tc>
          <w:tcPr>
            <w:tcW w:w="2990" w:type="dxa"/>
            <w:vAlign w:val="center"/>
          </w:tcPr>
          <w:p w14:paraId="13AC148A" w14:textId="77777777" w:rsidR="003F2C87" w:rsidRPr="0032104F" w:rsidRDefault="00384A25" w:rsidP="003F2C87">
            <w:pPr>
              <w:rPr>
                <w:sz w:val="22"/>
                <w:szCs w:val="22"/>
              </w:rPr>
            </w:pPr>
            <w:r w:rsidRPr="0032104F">
              <w:rPr>
                <w:bCs/>
                <w:sz w:val="22"/>
                <w:szCs w:val="22"/>
              </w:rPr>
              <w:t>Išmetamo amoniako (NH</w:t>
            </w:r>
            <w:r w:rsidRPr="0032104F">
              <w:rPr>
                <w:bCs/>
                <w:sz w:val="22"/>
                <w:szCs w:val="22"/>
                <w:vertAlign w:val="subscript"/>
              </w:rPr>
              <w:t>3</w:t>
            </w:r>
            <w:r w:rsidRPr="0032104F">
              <w:rPr>
                <w:bCs/>
                <w:sz w:val="22"/>
                <w:szCs w:val="22"/>
              </w:rPr>
              <w:t>) kiekio ribojimas, naudojant selektyviosios katalizinės redukcijos (SKR) metodą.</w:t>
            </w:r>
          </w:p>
        </w:tc>
      </w:tr>
      <w:tr w:rsidR="003F2C87" w:rsidRPr="00C419EC" w14:paraId="7AAA0B6F" w14:textId="77777777" w:rsidTr="003F2C87">
        <w:tc>
          <w:tcPr>
            <w:tcW w:w="534" w:type="dxa"/>
            <w:vAlign w:val="center"/>
          </w:tcPr>
          <w:p w14:paraId="56E2BCCE" w14:textId="77777777" w:rsidR="003F2C87" w:rsidRPr="00C419EC" w:rsidRDefault="003F2C87" w:rsidP="003F2C87">
            <w:pPr>
              <w:rPr>
                <w:sz w:val="22"/>
                <w:szCs w:val="22"/>
              </w:rPr>
            </w:pPr>
            <w:r w:rsidRPr="00C419EC">
              <w:rPr>
                <w:sz w:val="22"/>
                <w:szCs w:val="22"/>
              </w:rPr>
              <w:t>11.</w:t>
            </w:r>
          </w:p>
        </w:tc>
        <w:tc>
          <w:tcPr>
            <w:tcW w:w="1871" w:type="dxa"/>
            <w:vAlign w:val="center"/>
          </w:tcPr>
          <w:p w14:paraId="537203C6" w14:textId="77777777" w:rsidR="003F2C87" w:rsidRPr="006433A8" w:rsidRDefault="003F2C87" w:rsidP="003F2C87">
            <w:pPr>
              <w:rPr>
                <w:sz w:val="22"/>
                <w:szCs w:val="22"/>
              </w:rPr>
            </w:pPr>
            <w:r w:rsidRPr="006433A8">
              <w:rPr>
                <w:sz w:val="22"/>
                <w:szCs w:val="22"/>
              </w:rPr>
              <w:t>Bendrieji pirminiai metodai</w:t>
            </w:r>
          </w:p>
        </w:tc>
        <w:tc>
          <w:tcPr>
            <w:tcW w:w="2835" w:type="dxa"/>
            <w:vAlign w:val="center"/>
          </w:tcPr>
          <w:p w14:paraId="5807B412" w14:textId="77777777" w:rsidR="003F2C87" w:rsidRPr="006433A8"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3A93FB05"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 lydkrosnės išmetamo boro kiekio mažinimas, jeigu boro junginiai naudojami formuojant įkrovą; šiuo tikslu pasirenkamas vienas iš šių metodų ar jų derinys</w:t>
            </w:r>
          </w:p>
        </w:tc>
        <w:tc>
          <w:tcPr>
            <w:tcW w:w="1559" w:type="dxa"/>
            <w:vAlign w:val="center"/>
          </w:tcPr>
          <w:p w14:paraId="5A11B88B"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74E1A281" w14:textId="77777777" w:rsidR="003F2C87" w:rsidRPr="006433A8" w:rsidRDefault="003F2C87" w:rsidP="003F2C87">
            <w:pPr>
              <w:pStyle w:val="Header"/>
              <w:ind w:right="8"/>
              <w:jc w:val="both"/>
              <w:rPr>
                <w:sz w:val="22"/>
                <w:szCs w:val="22"/>
              </w:rPr>
            </w:pPr>
            <w:r w:rsidRPr="006433A8">
              <w:rPr>
                <w:sz w:val="22"/>
                <w:szCs w:val="22"/>
              </w:rPr>
              <w:t>Neaktualu</w:t>
            </w:r>
          </w:p>
        </w:tc>
        <w:tc>
          <w:tcPr>
            <w:tcW w:w="2990" w:type="dxa"/>
            <w:vAlign w:val="center"/>
          </w:tcPr>
          <w:p w14:paraId="0F24324A" w14:textId="77777777" w:rsidR="003F2C87" w:rsidRPr="0032104F" w:rsidRDefault="003F2C87" w:rsidP="003F2C87">
            <w:pPr>
              <w:rPr>
                <w:sz w:val="22"/>
                <w:szCs w:val="22"/>
              </w:rPr>
            </w:pPr>
            <w:r w:rsidRPr="0032104F">
              <w:rPr>
                <w:color w:val="000000" w:themeColor="text1"/>
                <w:sz w:val="22"/>
                <w:szCs w:val="22"/>
              </w:rPr>
              <w:t>Formuojant įkrovą boro junginiai nenaudojami.</w:t>
            </w:r>
          </w:p>
        </w:tc>
      </w:tr>
      <w:tr w:rsidR="003F2C87" w:rsidRPr="00C419EC" w14:paraId="4A2AA764" w14:textId="77777777" w:rsidTr="003F2C87">
        <w:tc>
          <w:tcPr>
            <w:tcW w:w="534" w:type="dxa"/>
            <w:vMerge w:val="restart"/>
            <w:tcBorders>
              <w:top w:val="single" w:sz="4" w:space="0" w:color="auto"/>
              <w:left w:val="single" w:sz="4" w:space="0" w:color="auto"/>
              <w:right w:val="single" w:sz="4" w:space="0" w:color="auto"/>
            </w:tcBorders>
            <w:vAlign w:val="center"/>
          </w:tcPr>
          <w:p w14:paraId="68859742" w14:textId="77777777" w:rsidR="003F2C87" w:rsidRPr="00C419EC" w:rsidRDefault="003F2C87" w:rsidP="003F2C87">
            <w:pPr>
              <w:suppressAutoHyphens/>
              <w:spacing w:line="360" w:lineRule="atLeast"/>
              <w:rPr>
                <w:sz w:val="22"/>
                <w:szCs w:val="22"/>
                <w:lang w:eastAsia="ar-SA"/>
              </w:rPr>
            </w:pPr>
            <w:r w:rsidRPr="00C419EC">
              <w:rPr>
                <w:sz w:val="22"/>
                <w:szCs w:val="22"/>
              </w:rPr>
              <w:t>12.</w:t>
            </w:r>
          </w:p>
        </w:tc>
        <w:tc>
          <w:tcPr>
            <w:tcW w:w="1871" w:type="dxa"/>
            <w:vMerge w:val="restart"/>
            <w:tcBorders>
              <w:top w:val="single" w:sz="4" w:space="0" w:color="auto"/>
              <w:left w:val="single" w:sz="4" w:space="0" w:color="auto"/>
              <w:right w:val="single" w:sz="4" w:space="0" w:color="auto"/>
            </w:tcBorders>
            <w:vAlign w:val="center"/>
          </w:tcPr>
          <w:p w14:paraId="6808BB95" w14:textId="77777777" w:rsidR="003F2C87" w:rsidRPr="00C419EC" w:rsidRDefault="003F2C87" w:rsidP="003F2C87">
            <w:pPr>
              <w:suppressAutoHyphens/>
              <w:rPr>
                <w:sz w:val="22"/>
                <w:szCs w:val="22"/>
                <w:lang w:eastAsia="ar-SA"/>
              </w:rPr>
            </w:pPr>
            <w:r w:rsidRPr="00C419EC">
              <w:rPr>
                <w:sz w:val="22"/>
                <w:szCs w:val="22"/>
              </w:rPr>
              <w:t xml:space="preserve"> Vykstant stiklo gamybos procesams į vandenį išmetami teršalai</w:t>
            </w:r>
          </w:p>
          <w:p w14:paraId="32111F97" w14:textId="77777777"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55F5C33D"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504FDDC4"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2FB838B"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Sunaudojamo vandens kiekio mažinimas, naudojant vieną iš metodų ar jų derinį:</w:t>
            </w:r>
          </w:p>
          <w:p w14:paraId="25F22F15" w14:textId="77777777"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14:paraId="57050C53"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7B6A1DE" w14:textId="77777777"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346CBA0F" w14:textId="77777777" w:rsidR="003F2C87" w:rsidRPr="0032104F" w:rsidRDefault="003F2C87" w:rsidP="003F2C87">
            <w:pPr>
              <w:suppressAutoHyphens/>
              <w:rPr>
                <w:sz w:val="22"/>
                <w:szCs w:val="22"/>
                <w:lang w:eastAsia="ar-SA"/>
              </w:rPr>
            </w:pPr>
            <w:r w:rsidRPr="0032104F">
              <w:rPr>
                <w:sz w:val="22"/>
                <w:szCs w:val="22"/>
              </w:rPr>
              <w:t>Įmonėje atliekami periodiniai bei planiniai įrangos tikrinimo bei remonto darbai siekiant išvengti išsiliejimų bei nuotėkių</w:t>
            </w:r>
          </w:p>
        </w:tc>
      </w:tr>
      <w:tr w:rsidR="003F2C87" w:rsidRPr="00C419EC" w14:paraId="7FCF1441" w14:textId="77777777" w:rsidTr="003F2C87">
        <w:tc>
          <w:tcPr>
            <w:tcW w:w="534" w:type="dxa"/>
            <w:vMerge/>
            <w:tcBorders>
              <w:left w:val="single" w:sz="4" w:space="0" w:color="auto"/>
              <w:right w:val="single" w:sz="4" w:space="0" w:color="auto"/>
            </w:tcBorders>
            <w:vAlign w:val="center"/>
          </w:tcPr>
          <w:p w14:paraId="61648E47"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69B329A9"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19521981"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DA92CEC" w14:textId="77777777"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E2D4960"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A64DA98" w14:textId="77777777"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14:paraId="5A22B037" w14:textId="77777777" w:rsidR="003F2C87" w:rsidRPr="0032104F" w:rsidRDefault="003F2C87" w:rsidP="003F2C87">
            <w:pPr>
              <w:suppressAutoHyphens/>
              <w:rPr>
                <w:sz w:val="22"/>
                <w:szCs w:val="22"/>
                <w:lang w:eastAsia="ar-SA"/>
              </w:rPr>
            </w:pPr>
            <w:r w:rsidRPr="0032104F">
              <w:rPr>
                <w:sz w:val="22"/>
                <w:szCs w:val="22"/>
              </w:rPr>
              <w:t>Stiklo formavimo žirklių aušinimui bei granuliatoriuje (gedimų metu stiklo masei granuliuoti) naudojama apytakinė vandens sistema.</w:t>
            </w:r>
          </w:p>
        </w:tc>
      </w:tr>
      <w:tr w:rsidR="003F2C87" w:rsidRPr="00C419EC" w14:paraId="1C927ED4" w14:textId="77777777" w:rsidTr="003F2C87">
        <w:tc>
          <w:tcPr>
            <w:tcW w:w="534" w:type="dxa"/>
            <w:vMerge/>
            <w:tcBorders>
              <w:left w:val="single" w:sz="4" w:space="0" w:color="auto"/>
              <w:bottom w:val="single" w:sz="4" w:space="0" w:color="auto"/>
              <w:right w:val="single" w:sz="4" w:space="0" w:color="auto"/>
            </w:tcBorders>
            <w:vAlign w:val="center"/>
          </w:tcPr>
          <w:p w14:paraId="4648FF7E" w14:textId="77777777" w:rsidR="003F2C87" w:rsidRPr="00C419EC" w:rsidRDefault="003F2C87" w:rsidP="003F2C87">
            <w:pPr>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797E649B" w14:textId="77777777" w:rsidR="003F2C87" w:rsidRPr="00C419EC" w:rsidRDefault="003F2C87" w:rsidP="003F2C87">
            <w:pPr>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00E6745D" w14:textId="77777777" w:rsidR="003F2C87" w:rsidRPr="00C419EC" w:rsidRDefault="003F2C87" w:rsidP="003F2C87">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40AD68C" w14:textId="77777777"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 xml:space="preserve">Pusiau uždarojo ciklo vandens sistemos naudojimas, jeigu </w:t>
            </w:r>
            <w:r w:rsidRPr="00C419EC">
              <w:rPr>
                <w:rFonts w:ascii="Times New Roman" w:hAnsi="Times New Roman"/>
                <w:sz w:val="22"/>
                <w:szCs w:val="22"/>
                <w:lang w:val="lt-LT"/>
              </w:rPr>
              <w:lastRenderedPageBreak/>
              <w:t>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14:paraId="4ED58CA1" w14:textId="77777777" w:rsidR="003F2C87" w:rsidRPr="00C419EC" w:rsidRDefault="003F2C87" w:rsidP="003F2C87">
            <w:pPr>
              <w:rPr>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180E4AC" w14:textId="77777777" w:rsidR="003F2C87" w:rsidRPr="00C419EC" w:rsidRDefault="003F2C87" w:rsidP="003F2C87">
            <w:pPr>
              <w:ind w:right="8"/>
              <w:jc w:val="both"/>
              <w:rPr>
                <w:sz w:val="22"/>
                <w:szCs w:val="22"/>
              </w:rPr>
            </w:pPr>
          </w:p>
        </w:tc>
        <w:tc>
          <w:tcPr>
            <w:tcW w:w="2990" w:type="dxa"/>
            <w:vMerge/>
            <w:tcBorders>
              <w:top w:val="single" w:sz="4" w:space="0" w:color="auto"/>
              <w:left w:val="single" w:sz="4" w:space="0" w:color="auto"/>
              <w:bottom w:val="single" w:sz="4" w:space="0" w:color="auto"/>
              <w:right w:val="single" w:sz="4" w:space="0" w:color="auto"/>
            </w:tcBorders>
            <w:vAlign w:val="center"/>
          </w:tcPr>
          <w:p w14:paraId="78D19D75" w14:textId="77777777" w:rsidR="003F2C87" w:rsidRPr="0032104F" w:rsidRDefault="003F2C87" w:rsidP="003F2C87">
            <w:pPr>
              <w:rPr>
                <w:sz w:val="22"/>
                <w:szCs w:val="22"/>
                <w:lang w:eastAsia="ar-SA"/>
              </w:rPr>
            </w:pPr>
          </w:p>
        </w:tc>
      </w:tr>
      <w:tr w:rsidR="003F2C87" w:rsidRPr="00C419EC" w14:paraId="25C48983" w14:textId="77777777" w:rsidTr="003F2C87">
        <w:tc>
          <w:tcPr>
            <w:tcW w:w="534" w:type="dxa"/>
            <w:vMerge w:val="restart"/>
            <w:tcBorders>
              <w:top w:val="single" w:sz="4" w:space="0" w:color="auto"/>
              <w:left w:val="single" w:sz="4" w:space="0" w:color="auto"/>
              <w:right w:val="single" w:sz="4" w:space="0" w:color="auto"/>
            </w:tcBorders>
            <w:vAlign w:val="center"/>
          </w:tcPr>
          <w:p w14:paraId="3B183F17" w14:textId="77777777" w:rsidR="003F2C87" w:rsidRPr="00C419EC" w:rsidRDefault="003F2C87" w:rsidP="003F2C87">
            <w:pPr>
              <w:suppressAutoHyphens/>
              <w:spacing w:line="360" w:lineRule="atLeast"/>
              <w:rPr>
                <w:sz w:val="22"/>
                <w:szCs w:val="22"/>
                <w:lang w:eastAsia="ar-SA"/>
              </w:rPr>
            </w:pPr>
            <w:r w:rsidRPr="00C419EC">
              <w:rPr>
                <w:sz w:val="22"/>
                <w:szCs w:val="22"/>
              </w:rPr>
              <w:lastRenderedPageBreak/>
              <w:t>13.</w:t>
            </w:r>
          </w:p>
          <w:p w14:paraId="2C39386A" w14:textId="77777777"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14:paraId="2A35F2EE" w14:textId="77777777" w:rsidR="003F2C87" w:rsidRPr="00C419EC" w:rsidRDefault="003F2C87" w:rsidP="003F2C87">
            <w:pPr>
              <w:suppressAutoHyphens/>
              <w:jc w:val="both"/>
              <w:rPr>
                <w:sz w:val="22"/>
                <w:szCs w:val="22"/>
                <w:lang w:eastAsia="ar-SA"/>
              </w:rPr>
            </w:pPr>
            <w:r w:rsidRPr="00C419EC">
              <w:rPr>
                <w:sz w:val="22"/>
                <w:szCs w:val="22"/>
              </w:rPr>
              <w:t xml:space="preserve"> Vykstant stiklo gamybos procesams į vandenį išmetami teršalai</w:t>
            </w:r>
          </w:p>
          <w:p w14:paraId="72B565AE" w14:textId="77777777" w:rsidR="003F2C87" w:rsidRPr="00C419EC" w:rsidRDefault="003F2C87" w:rsidP="003F2C87">
            <w:pPr>
              <w:suppressAutoHyphens/>
              <w:spacing w:line="360" w:lineRule="atLeast"/>
              <w:rPr>
                <w:sz w:val="22"/>
                <w:szCs w:val="22"/>
                <w:lang w:eastAsia="ar-SA"/>
              </w:rPr>
            </w:pPr>
          </w:p>
          <w:p w14:paraId="340AC085" w14:textId="77777777"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1B886EFB"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5C1663A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14:paraId="61FA0104"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F05E040" w14:textId="77777777" w:rsidR="003F2C87" w:rsidRPr="00C419EC" w:rsidRDefault="003F2C87" w:rsidP="003F2C87">
            <w:pPr>
              <w:pStyle w:val="ISTATYMAS"/>
              <w:suppressAutoHyphens w:val="0"/>
              <w:spacing w:line="240" w:lineRule="auto"/>
              <w:ind w:right="-108"/>
              <w:jc w:val="left"/>
              <w:rPr>
                <w:rFonts w:ascii="Times New Roman" w:hAnsi="Times New Roman"/>
                <w:sz w:val="22"/>
                <w:szCs w:val="22"/>
                <w:lang w:val="lt-LT"/>
              </w:rPr>
            </w:pPr>
            <w:r w:rsidRPr="00C419EC">
              <w:rPr>
                <w:rFonts w:ascii="Times New Roman" w:hAnsi="Times New Roman"/>
                <w:sz w:val="22"/>
                <w:szCs w:val="22"/>
                <w:lang w:val="lt-LT"/>
              </w:rPr>
              <w:t>Išleidžiamose nuotekose esančio teršalų kiekio mažinimas, naudojant vieną iš nuotekų valymo sistemų arba jų derinį:</w:t>
            </w:r>
          </w:p>
          <w:p w14:paraId="2F78E35F" w14:textId="77777777"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bCs/>
                <w:sz w:val="22"/>
                <w:szCs w:val="22"/>
                <w:lang w:val="lt-LT"/>
              </w:rPr>
            </w:pPr>
            <w:r w:rsidRPr="00C419EC">
              <w:rPr>
                <w:rFonts w:ascii="Times New Roman" w:hAnsi="Times New Roman"/>
                <w:sz w:val="22"/>
                <w:szCs w:val="22"/>
                <w:lang w:val="lt-LT"/>
              </w:rPr>
              <w:t>Įprastiniai teršalų kontrolės metodai, pvz., nusodinimas, rūšiavimas, nugriebimas, neutralizavimas, filtravimas, aeravimas, nuosėdų išskyrimas, koaguliacija, flokuliacija ir t. t</w:t>
            </w:r>
          </w:p>
        </w:tc>
        <w:tc>
          <w:tcPr>
            <w:tcW w:w="1559" w:type="dxa"/>
            <w:tcBorders>
              <w:top w:val="single" w:sz="4" w:space="0" w:color="auto"/>
              <w:left w:val="single" w:sz="4" w:space="0" w:color="auto"/>
              <w:bottom w:val="single" w:sz="4" w:space="0" w:color="auto"/>
              <w:right w:val="single" w:sz="4" w:space="0" w:color="auto"/>
            </w:tcBorders>
            <w:vAlign w:val="center"/>
          </w:tcPr>
          <w:p w14:paraId="4BB79179"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C54A041" w14:textId="77777777"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3594BA86" w14:textId="77777777" w:rsidR="003F2C87" w:rsidRPr="0032104F" w:rsidRDefault="00A710B2" w:rsidP="003F2C87">
            <w:pPr>
              <w:suppressAutoHyphens/>
              <w:rPr>
                <w:sz w:val="22"/>
                <w:szCs w:val="22"/>
                <w:lang w:eastAsia="ar-SA"/>
              </w:rPr>
            </w:pPr>
            <w:r w:rsidRPr="0032104F">
              <w:rPr>
                <w:sz w:val="22"/>
                <w:szCs w:val="22"/>
              </w:rPr>
              <w:t xml:space="preserve">Įmonės nutekamųjų vandenų sistemose yra </w:t>
            </w:r>
            <w:r w:rsidR="003F2C87" w:rsidRPr="0032104F">
              <w:rPr>
                <w:sz w:val="22"/>
                <w:szCs w:val="22"/>
              </w:rPr>
              <w:t>sumontuot</w:t>
            </w:r>
            <w:r w:rsidRPr="0032104F">
              <w:rPr>
                <w:sz w:val="22"/>
                <w:szCs w:val="22"/>
              </w:rPr>
              <w:t>i</w:t>
            </w:r>
            <w:r w:rsidR="003F2C87" w:rsidRPr="0032104F">
              <w:rPr>
                <w:sz w:val="22"/>
                <w:szCs w:val="22"/>
              </w:rPr>
              <w:t xml:space="preserve"> nuotekų nus</w:t>
            </w:r>
            <w:r w:rsidRPr="0032104F">
              <w:rPr>
                <w:sz w:val="22"/>
                <w:szCs w:val="22"/>
              </w:rPr>
              <w:t>ės</w:t>
            </w:r>
            <w:r w:rsidR="003F2C87" w:rsidRPr="0032104F">
              <w:rPr>
                <w:sz w:val="22"/>
                <w:szCs w:val="22"/>
              </w:rPr>
              <w:t>dintuva</w:t>
            </w:r>
            <w:r w:rsidRPr="0032104F">
              <w:rPr>
                <w:sz w:val="22"/>
                <w:szCs w:val="22"/>
              </w:rPr>
              <w:t>i</w:t>
            </w:r>
            <w:r w:rsidR="003F2C87" w:rsidRPr="0032104F">
              <w:rPr>
                <w:sz w:val="22"/>
                <w:szCs w:val="22"/>
              </w:rPr>
              <w:t>. Ši</w:t>
            </w:r>
            <w:r w:rsidRPr="0032104F">
              <w:rPr>
                <w:sz w:val="22"/>
                <w:szCs w:val="22"/>
              </w:rPr>
              <w:t>uose</w:t>
            </w:r>
            <w:r w:rsidR="003F2C87" w:rsidRPr="0032104F">
              <w:rPr>
                <w:sz w:val="22"/>
                <w:szCs w:val="22"/>
              </w:rPr>
              <w:t xml:space="preserve"> valymo įrengin</w:t>
            </w:r>
            <w:r w:rsidRPr="0032104F">
              <w:rPr>
                <w:sz w:val="22"/>
                <w:szCs w:val="22"/>
              </w:rPr>
              <w:t>iuose iš</w:t>
            </w:r>
            <w:r w:rsidR="003F2C87" w:rsidRPr="0032104F">
              <w:rPr>
                <w:sz w:val="22"/>
                <w:szCs w:val="22"/>
              </w:rPr>
              <w:t xml:space="preserve"> nuotek</w:t>
            </w:r>
            <w:r w:rsidRPr="0032104F">
              <w:rPr>
                <w:sz w:val="22"/>
                <w:szCs w:val="22"/>
              </w:rPr>
              <w:t>ų</w:t>
            </w:r>
            <w:r w:rsidR="003F2C87" w:rsidRPr="0032104F">
              <w:rPr>
                <w:sz w:val="22"/>
                <w:szCs w:val="22"/>
              </w:rPr>
              <w:t>, prieš jas išleidžiant į centralizuotus miesto nuotekų tinklus, nusodinamos skendinčios medžiagos.</w:t>
            </w:r>
          </w:p>
        </w:tc>
      </w:tr>
      <w:tr w:rsidR="003F2C87" w:rsidRPr="00C419EC" w14:paraId="668534C1" w14:textId="77777777" w:rsidTr="003F2C87">
        <w:tc>
          <w:tcPr>
            <w:tcW w:w="534" w:type="dxa"/>
            <w:vMerge/>
            <w:tcBorders>
              <w:top w:val="single" w:sz="4" w:space="0" w:color="auto"/>
              <w:left w:val="single" w:sz="4" w:space="0" w:color="auto"/>
              <w:right w:val="single" w:sz="4" w:space="0" w:color="auto"/>
            </w:tcBorders>
            <w:vAlign w:val="center"/>
          </w:tcPr>
          <w:p w14:paraId="7FDC3077" w14:textId="77777777" w:rsidR="003F2C87" w:rsidRPr="00C419EC" w:rsidRDefault="003F2C87" w:rsidP="003F2C87">
            <w:pPr>
              <w:suppressAutoHyphens/>
              <w:spacing w:line="360" w:lineRule="atLeast"/>
              <w:rPr>
                <w:sz w:val="22"/>
                <w:szCs w:val="22"/>
              </w:rPr>
            </w:pPr>
          </w:p>
        </w:tc>
        <w:tc>
          <w:tcPr>
            <w:tcW w:w="1871" w:type="dxa"/>
            <w:vMerge/>
            <w:tcBorders>
              <w:top w:val="single" w:sz="4" w:space="0" w:color="auto"/>
              <w:left w:val="single" w:sz="4" w:space="0" w:color="auto"/>
              <w:right w:val="single" w:sz="4" w:space="0" w:color="auto"/>
            </w:tcBorders>
            <w:vAlign w:val="center"/>
          </w:tcPr>
          <w:p w14:paraId="3D3C492E" w14:textId="77777777" w:rsidR="003F2C87" w:rsidRPr="00C419EC" w:rsidRDefault="003F2C87" w:rsidP="003F2C87">
            <w:pPr>
              <w:suppressAutoHyphens/>
              <w:jc w:val="both"/>
              <w:rPr>
                <w:sz w:val="22"/>
                <w:szCs w:val="22"/>
              </w:rPr>
            </w:pPr>
          </w:p>
        </w:tc>
        <w:tc>
          <w:tcPr>
            <w:tcW w:w="2835" w:type="dxa"/>
            <w:vMerge/>
            <w:tcBorders>
              <w:top w:val="single" w:sz="4" w:space="0" w:color="auto"/>
              <w:left w:val="single" w:sz="4" w:space="0" w:color="auto"/>
              <w:right w:val="single" w:sz="4" w:space="0" w:color="auto"/>
            </w:tcBorders>
            <w:vAlign w:val="center"/>
          </w:tcPr>
          <w:p w14:paraId="4CD03E9B"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6BFE926D" w14:textId="77777777"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sz w:val="22"/>
                <w:szCs w:val="22"/>
                <w:lang w:val="lt-LT"/>
              </w:rPr>
            </w:pPr>
            <w:r>
              <w:rPr>
                <w:rFonts w:ascii="Times New Roman" w:hAnsi="Times New Roman"/>
                <w:sz w:val="22"/>
                <w:szCs w:val="22"/>
                <w:lang w:val="lt-LT"/>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14:paraId="204462CD" w14:textId="77777777" w:rsidR="003F2C87" w:rsidRPr="00C419EC" w:rsidRDefault="003F2C87" w:rsidP="003F2C87">
            <w:pPr>
              <w:suppressAutoHyphens/>
              <w:spacing w:line="360" w:lineRule="atLeas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8F080B" w14:textId="77777777"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5C348954" w14:textId="77777777" w:rsidR="003F2C87" w:rsidRPr="0032104F" w:rsidRDefault="003F2C87" w:rsidP="003F2C87">
            <w:pPr>
              <w:suppressAutoHyphens/>
              <w:rPr>
                <w:sz w:val="22"/>
                <w:szCs w:val="22"/>
              </w:rPr>
            </w:pPr>
            <w:r w:rsidRPr="0032104F">
              <w:rPr>
                <w:sz w:val="22"/>
                <w:szCs w:val="22"/>
              </w:rPr>
              <w:t>Gamybos procese organinės medžiagos nenaudojamos.</w:t>
            </w:r>
          </w:p>
        </w:tc>
      </w:tr>
      <w:tr w:rsidR="003F2C87" w:rsidRPr="00C419EC" w14:paraId="4822064E" w14:textId="77777777" w:rsidTr="003F2C87">
        <w:tc>
          <w:tcPr>
            <w:tcW w:w="534" w:type="dxa"/>
            <w:vMerge/>
            <w:tcBorders>
              <w:left w:val="single" w:sz="4" w:space="0" w:color="auto"/>
              <w:right w:val="single" w:sz="4" w:space="0" w:color="auto"/>
            </w:tcBorders>
            <w:vAlign w:val="center"/>
          </w:tcPr>
          <w:p w14:paraId="1F45B6C4"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50815132"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0C14DCC2"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765C00B" w14:textId="77777777" w:rsidR="003F2C87" w:rsidRPr="00C419EC" w:rsidRDefault="003F2C87" w:rsidP="003F2C87">
            <w:pPr>
              <w:pStyle w:val="ISTATYMAS"/>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14:paraId="35851700"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DD02CE5" w14:textId="77777777"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46573B7C" w14:textId="77777777" w:rsidR="003F2C87" w:rsidRPr="0032104F" w:rsidRDefault="003F2C87" w:rsidP="003F2C87">
            <w:pPr>
              <w:suppressAutoHyphens/>
              <w:rPr>
                <w:sz w:val="22"/>
                <w:szCs w:val="22"/>
              </w:rPr>
            </w:pPr>
            <w:r w:rsidRPr="0032104F">
              <w:rPr>
                <w:sz w:val="22"/>
                <w:szCs w:val="22"/>
              </w:rPr>
              <w:t xml:space="preserve">Visos įmonėje susidarančios </w:t>
            </w:r>
            <w:r w:rsidR="00841BC1" w:rsidRPr="0032104F">
              <w:rPr>
                <w:sz w:val="22"/>
                <w:szCs w:val="22"/>
              </w:rPr>
              <w:t xml:space="preserve">fekalinės </w:t>
            </w:r>
            <w:r w:rsidRPr="0032104F">
              <w:rPr>
                <w:sz w:val="22"/>
                <w:szCs w:val="22"/>
              </w:rPr>
              <w:t>nuotekos pagal su UAB „</w:t>
            </w:r>
            <w:r w:rsidR="00841BC1" w:rsidRPr="0032104F">
              <w:rPr>
                <w:sz w:val="22"/>
                <w:szCs w:val="22"/>
              </w:rPr>
              <w:t>Aukštaitijos</w:t>
            </w:r>
            <w:r w:rsidRPr="0032104F">
              <w:rPr>
                <w:sz w:val="22"/>
                <w:szCs w:val="22"/>
              </w:rPr>
              <w:t xml:space="preserve"> vandenys“ pasirašytą sutartį išleidžiamos į </w:t>
            </w:r>
            <w:r w:rsidRPr="0032104F">
              <w:rPr>
                <w:sz w:val="22"/>
                <w:szCs w:val="22"/>
              </w:rPr>
              <w:lastRenderedPageBreak/>
              <w:t>miesto nuotekų tinklus, kuriais patenka į miesto nuotekų valymo įrenginius.</w:t>
            </w:r>
          </w:p>
          <w:p w14:paraId="1B91EC46" w14:textId="77777777" w:rsidR="00841BC1" w:rsidRPr="0032104F" w:rsidRDefault="00841BC1" w:rsidP="003F2C87">
            <w:pPr>
              <w:suppressAutoHyphens/>
              <w:rPr>
                <w:sz w:val="22"/>
                <w:szCs w:val="22"/>
                <w:lang w:eastAsia="ar-SA"/>
              </w:rPr>
            </w:pPr>
            <w:r w:rsidRPr="0032104F">
              <w:rPr>
                <w:sz w:val="22"/>
                <w:szCs w:val="22"/>
                <w:lang w:eastAsia="ar-SA"/>
              </w:rPr>
              <w:t>Vis</w:t>
            </w:r>
            <w:r w:rsidR="00B2708B">
              <w:rPr>
                <w:sz w:val="22"/>
                <w:szCs w:val="22"/>
                <w:lang w:eastAsia="ar-SA"/>
              </w:rPr>
              <w:t xml:space="preserve">os paviršinės nuotekos išvalytos vietiniuose valymo įrenginiuose </w:t>
            </w:r>
            <w:r w:rsidRPr="0032104F">
              <w:rPr>
                <w:sz w:val="22"/>
                <w:szCs w:val="22"/>
                <w:lang w:eastAsia="ar-SA"/>
              </w:rPr>
              <w:t>pagal sudarytą sutartį su UAB „Panevėžio gatvės“ yra išleidžiami į miesto lietaus kanalizacijos tinklus.</w:t>
            </w:r>
          </w:p>
        </w:tc>
      </w:tr>
      <w:tr w:rsidR="003F2C87" w:rsidRPr="00C419EC" w14:paraId="22F0CFCC" w14:textId="77777777" w:rsidTr="003F2C87">
        <w:tc>
          <w:tcPr>
            <w:tcW w:w="534" w:type="dxa"/>
            <w:vMerge/>
            <w:tcBorders>
              <w:left w:val="single" w:sz="4" w:space="0" w:color="auto"/>
              <w:right w:val="single" w:sz="4" w:space="0" w:color="auto"/>
            </w:tcBorders>
            <w:vAlign w:val="center"/>
          </w:tcPr>
          <w:p w14:paraId="5C58C61C"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54B50FF7"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413250DF"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2554232"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Pr>
                <w:rFonts w:ascii="Times New Roman" w:hAnsi="Times New Roman"/>
                <w:sz w:val="22"/>
                <w:szCs w:val="22"/>
                <w:lang w:val="lt-LT"/>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14:paraId="5BD94111" w14:textId="77777777"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8A21F43" w14:textId="77777777"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3E96315F" w14:textId="77777777"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pasirašytą sutartį išleidžiamos į miesto</w:t>
            </w:r>
            <w:r w:rsidR="00B90B8B" w:rsidRPr="0032104F">
              <w:rPr>
                <w:sz w:val="22"/>
                <w:szCs w:val="22"/>
              </w:rPr>
              <w:t xml:space="preserve"> lietaus</w:t>
            </w:r>
            <w:r w:rsidRPr="0032104F">
              <w:rPr>
                <w:sz w:val="22"/>
                <w:szCs w:val="22"/>
              </w:rPr>
              <w:t xml:space="preserve"> nuotekų tinklus.</w:t>
            </w:r>
          </w:p>
        </w:tc>
      </w:tr>
      <w:tr w:rsidR="003F2C87" w:rsidRPr="00C419EC" w14:paraId="04B4CB98" w14:textId="77777777" w:rsidTr="003F2C87">
        <w:tc>
          <w:tcPr>
            <w:tcW w:w="534" w:type="dxa"/>
            <w:vMerge/>
            <w:tcBorders>
              <w:left w:val="single" w:sz="4" w:space="0" w:color="auto"/>
              <w:bottom w:val="single" w:sz="4" w:space="0" w:color="auto"/>
              <w:right w:val="single" w:sz="4" w:space="0" w:color="auto"/>
            </w:tcBorders>
            <w:vAlign w:val="center"/>
          </w:tcPr>
          <w:p w14:paraId="0B608720"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112C8B14"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74E0376F"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tcPr>
          <w:p w14:paraId="58BB8DDE"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3F2C87" w:rsidRPr="00C419EC" w14:paraId="478A0733" w14:textId="77777777" w:rsidTr="003F2C87">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E3E50E5" w14:textId="77777777" w:rsidR="003F2C87" w:rsidRPr="00C419EC" w:rsidRDefault="003F2C87" w:rsidP="003F2C87">
                  <w:pPr>
                    <w:rPr>
                      <w:sz w:val="16"/>
                      <w:szCs w:val="16"/>
                    </w:rPr>
                  </w:pPr>
                  <w:r w:rsidRPr="00C419EC">
                    <w:rPr>
                      <w:b/>
                      <w:bCs/>
                      <w:sz w:val="16"/>
                      <w:szCs w:val="16"/>
                    </w:rPr>
                    <w:t>Parametras (</w:t>
                  </w:r>
                  <w:r w:rsidRPr="00C419EC">
                    <w:rPr>
                      <w:b/>
                      <w:bCs/>
                      <w:sz w:val="16"/>
                      <w:szCs w:val="16"/>
                      <w:vertAlign w:val="superscript"/>
                    </w:rPr>
                    <w:t>1</w:t>
                  </w:r>
                  <w:r w:rsidRPr="00C419EC">
                    <w:rPr>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14:paraId="27B23377" w14:textId="77777777" w:rsidR="003F2C87" w:rsidRPr="00C419EC" w:rsidRDefault="003F2C87" w:rsidP="003F2C87">
                  <w:pPr>
                    <w:rPr>
                      <w:b/>
                      <w:bCs/>
                      <w:sz w:val="16"/>
                      <w:szCs w:val="16"/>
                      <w:vertAlign w:val="superscript"/>
                    </w:rPr>
                  </w:pPr>
                  <w:r w:rsidRPr="00C419EC">
                    <w:rPr>
                      <w:b/>
                      <w:bCs/>
                      <w:sz w:val="16"/>
                      <w:szCs w:val="16"/>
                    </w:rPr>
                    <w:t>GPGB SITK (</w:t>
                  </w:r>
                  <w:r w:rsidRPr="00C419EC">
                    <w:rPr>
                      <w:b/>
                      <w:bCs/>
                      <w:sz w:val="16"/>
                      <w:szCs w:val="16"/>
                      <w:vertAlign w:val="superscript"/>
                    </w:rPr>
                    <w:t>2</w:t>
                  </w:r>
                  <w:r w:rsidRPr="00C419EC">
                    <w:rPr>
                      <w:b/>
                      <w:bCs/>
                      <w:sz w:val="16"/>
                      <w:szCs w:val="16"/>
                    </w:rPr>
                    <w:t>)</w:t>
                  </w:r>
                </w:p>
                <w:p w14:paraId="7A6D20A3" w14:textId="77777777" w:rsidR="003F2C87" w:rsidRPr="00C419EC" w:rsidRDefault="003F2C87" w:rsidP="003F2C87">
                  <w:pPr>
                    <w:rPr>
                      <w:sz w:val="16"/>
                      <w:szCs w:val="16"/>
                    </w:rPr>
                  </w:pPr>
                  <w:r w:rsidRPr="00C419EC">
                    <w:rPr>
                      <w:b/>
                      <w:bCs/>
                      <w:sz w:val="16"/>
                      <w:szCs w:val="16"/>
                    </w:rPr>
                    <w:t>(jungtinis ėminys)</w:t>
                  </w:r>
                </w:p>
              </w:tc>
            </w:tr>
            <w:tr w:rsidR="003F2C87" w:rsidRPr="00C419EC" w14:paraId="17CE15DD"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542FE48" w14:textId="77777777" w:rsidR="003F2C87" w:rsidRPr="00C419EC" w:rsidRDefault="003F2C87" w:rsidP="003F2C87">
                  <w:pPr>
                    <w:rPr>
                      <w:sz w:val="16"/>
                      <w:szCs w:val="16"/>
                    </w:rPr>
                  </w:pPr>
                  <w:r w:rsidRPr="00C419EC">
                    <w:rPr>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14:paraId="4621BFF6" w14:textId="77777777" w:rsidR="003F2C87" w:rsidRPr="00C419EC" w:rsidRDefault="003F2C87" w:rsidP="003F2C87">
                  <w:pPr>
                    <w:rPr>
                      <w:sz w:val="16"/>
                      <w:szCs w:val="16"/>
                    </w:rPr>
                  </w:pPr>
                  <w:r w:rsidRPr="00C419EC">
                    <w:rPr>
                      <w:sz w:val="16"/>
                      <w:szCs w:val="16"/>
                    </w:rPr>
                    <w:t>6,5</w:t>
                  </w:r>
                  <w:r w:rsidRPr="00C419EC">
                    <w:rPr>
                      <w:sz w:val="16"/>
                      <w:szCs w:val="16"/>
                    </w:rPr>
                    <w:noBreakHyphen/>
                    <w:t>9</w:t>
                  </w:r>
                </w:p>
              </w:tc>
            </w:tr>
            <w:tr w:rsidR="003F2C87" w:rsidRPr="00C419EC" w14:paraId="2811FAE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8297C6D" w14:textId="77777777" w:rsidR="003F2C87" w:rsidRPr="00C419EC" w:rsidRDefault="003F2C87" w:rsidP="003F2C87">
                  <w:pPr>
                    <w:rPr>
                      <w:sz w:val="16"/>
                      <w:szCs w:val="16"/>
                    </w:rPr>
                  </w:pPr>
                  <w:r w:rsidRPr="00C419EC">
                    <w:rPr>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4A9743D4" w14:textId="77777777" w:rsidR="003F2C87" w:rsidRPr="00C419EC" w:rsidRDefault="003F2C87" w:rsidP="003F2C87">
                  <w:pPr>
                    <w:rPr>
                      <w:sz w:val="16"/>
                      <w:szCs w:val="16"/>
                    </w:rPr>
                  </w:pPr>
                  <w:r w:rsidRPr="00C419EC">
                    <w:rPr>
                      <w:sz w:val="16"/>
                      <w:szCs w:val="16"/>
                    </w:rPr>
                    <w:t>&lt;30 mg/l</w:t>
                  </w:r>
                </w:p>
              </w:tc>
            </w:tr>
            <w:tr w:rsidR="003F2C87" w:rsidRPr="00C419EC" w14:paraId="6B141E76"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4D23B91" w14:textId="77777777" w:rsidR="003F2C87" w:rsidRPr="00C419EC" w:rsidRDefault="003F2C87" w:rsidP="003F2C87">
                  <w:pPr>
                    <w:rPr>
                      <w:sz w:val="16"/>
                      <w:szCs w:val="16"/>
                    </w:rPr>
                  </w:pPr>
                  <w:r w:rsidRPr="00C419EC">
                    <w:rPr>
                      <w:sz w:val="16"/>
                      <w:szCs w:val="16"/>
                    </w:rPr>
                    <w:t>Cheminis deguonies suvartojimas (ChDS)</w:t>
                  </w:r>
                </w:p>
              </w:tc>
              <w:tc>
                <w:tcPr>
                  <w:tcW w:w="2063" w:type="pct"/>
                  <w:tcBorders>
                    <w:top w:val="single" w:sz="4" w:space="0" w:color="auto"/>
                    <w:left w:val="single" w:sz="4" w:space="0" w:color="auto"/>
                    <w:bottom w:val="single" w:sz="4" w:space="0" w:color="auto"/>
                    <w:right w:val="single" w:sz="4" w:space="0" w:color="auto"/>
                  </w:tcBorders>
                  <w:vAlign w:val="center"/>
                </w:tcPr>
                <w:p w14:paraId="2043FB80" w14:textId="77777777" w:rsidR="003F2C87" w:rsidRPr="00C419EC" w:rsidRDefault="003F2C87" w:rsidP="003F2C87">
                  <w:pPr>
                    <w:rPr>
                      <w:sz w:val="16"/>
                      <w:szCs w:val="16"/>
                    </w:rPr>
                  </w:pPr>
                  <w:r w:rsidRPr="00C419EC">
                    <w:rPr>
                      <w:sz w:val="16"/>
                      <w:szCs w:val="16"/>
                    </w:rPr>
                    <w:t>&lt;5</w:t>
                  </w:r>
                  <w:r w:rsidRPr="00C419EC">
                    <w:rPr>
                      <w:sz w:val="16"/>
                      <w:szCs w:val="16"/>
                    </w:rPr>
                    <w:noBreakHyphen/>
                    <w:t>130 mg/l (</w:t>
                  </w:r>
                  <w:r w:rsidRPr="00C419EC">
                    <w:rPr>
                      <w:sz w:val="16"/>
                      <w:szCs w:val="16"/>
                      <w:vertAlign w:val="superscript"/>
                    </w:rPr>
                    <w:t>3</w:t>
                  </w:r>
                  <w:r w:rsidRPr="00C419EC">
                    <w:rPr>
                      <w:sz w:val="16"/>
                      <w:szCs w:val="16"/>
                    </w:rPr>
                    <w:t>)</w:t>
                  </w:r>
                </w:p>
              </w:tc>
            </w:tr>
            <w:tr w:rsidR="003F2C87" w:rsidRPr="00C419EC" w14:paraId="229104CD"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7DE18136" w14:textId="77777777" w:rsidR="003F2C87" w:rsidRPr="00C419EC" w:rsidRDefault="003F2C87" w:rsidP="003F2C87">
                  <w:pPr>
                    <w:rPr>
                      <w:sz w:val="16"/>
                      <w:szCs w:val="16"/>
                    </w:rPr>
                  </w:pPr>
                  <w:r w:rsidRPr="00C419EC">
                    <w:rPr>
                      <w:sz w:val="16"/>
                      <w:szCs w:val="16"/>
                    </w:rPr>
                    <w:t>Sulfatai, išreikšti SO</w:t>
                  </w:r>
                  <w:r w:rsidRPr="00C419EC">
                    <w:rPr>
                      <w:sz w:val="16"/>
                      <w:szCs w:val="16"/>
                      <w:vertAlign w:val="subscript"/>
                    </w:rPr>
                    <w:t>4</w:t>
                  </w:r>
                  <w:r w:rsidRPr="00C419EC">
                    <w:rPr>
                      <w:sz w:val="16"/>
                      <w:szCs w:val="16"/>
                      <w:vertAlign w:val="superscript"/>
                    </w:rPr>
                    <w:t>2-</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4F26E7A2" w14:textId="77777777" w:rsidR="003F2C87" w:rsidRPr="00C419EC" w:rsidRDefault="003F2C87" w:rsidP="003F2C87">
                  <w:pPr>
                    <w:rPr>
                      <w:sz w:val="16"/>
                      <w:szCs w:val="16"/>
                    </w:rPr>
                  </w:pPr>
                  <w:r w:rsidRPr="00C419EC">
                    <w:rPr>
                      <w:sz w:val="16"/>
                      <w:szCs w:val="16"/>
                    </w:rPr>
                    <w:t>&lt;1000 mg/l</w:t>
                  </w:r>
                </w:p>
              </w:tc>
            </w:tr>
            <w:tr w:rsidR="003F2C87" w:rsidRPr="00C419EC" w14:paraId="139AEB68"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071E2DF" w14:textId="77777777" w:rsidR="003F2C87" w:rsidRPr="00C419EC" w:rsidRDefault="003F2C87" w:rsidP="003F2C87">
                  <w:pPr>
                    <w:rPr>
                      <w:sz w:val="16"/>
                      <w:szCs w:val="16"/>
                    </w:rPr>
                  </w:pPr>
                  <w:r w:rsidRPr="00C419EC">
                    <w:rPr>
                      <w:sz w:val="16"/>
                      <w:szCs w:val="16"/>
                    </w:rPr>
                    <w:t>fluoridai, išreikšti F</w:t>
                  </w:r>
                  <w:r w:rsidRPr="00C419EC">
                    <w:rPr>
                      <w:sz w:val="16"/>
                      <w:szCs w:val="16"/>
                      <w:vertAlign w:val="superscript"/>
                    </w:rPr>
                    <w:t>-</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1C1959E8" w14:textId="77777777" w:rsidR="003F2C87" w:rsidRPr="00C419EC" w:rsidRDefault="003F2C87" w:rsidP="003F2C87">
                  <w:pPr>
                    <w:rPr>
                      <w:sz w:val="16"/>
                      <w:szCs w:val="16"/>
                    </w:rPr>
                  </w:pPr>
                  <w:r w:rsidRPr="00C419EC">
                    <w:rPr>
                      <w:sz w:val="16"/>
                      <w:szCs w:val="16"/>
                    </w:rPr>
                    <w:t xml:space="preserve">&lt;6 mg/l </w:t>
                  </w:r>
                  <w:r w:rsidRPr="00C419EC">
                    <w:rPr>
                      <w:sz w:val="16"/>
                      <w:szCs w:val="16"/>
                      <w:vertAlign w:val="superscript"/>
                    </w:rPr>
                    <w:t>(4)</w:t>
                  </w:r>
                </w:p>
              </w:tc>
            </w:tr>
            <w:tr w:rsidR="003F2C87" w:rsidRPr="00C419EC" w14:paraId="48FCEE52"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945AB41" w14:textId="77777777" w:rsidR="003F2C87" w:rsidRPr="00C419EC" w:rsidRDefault="003F2C87" w:rsidP="003F2C87">
                  <w:pPr>
                    <w:rPr>
                      <w:sz w:val="16"/>
                      <w:szCs w:val="16"/>
                    </w:rPr>
                  </w:pPr>
                  <w:r w:rsidRPr="00C419EC">
                    <w:rPr>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40C7B87A" w14:textId="77777777" w:rsidR="003F2C87" w:rsidRPr="00C419EC" w:rsidRDefault="003F2C87" w:rsidP="003F2C87">
                  <w:pPr>
                    <w:rPr>
                      <w:sz w:val="16"/>
                      <w:szCs w:val="16"/>
                    </w:rPr>
                  </w:pPr>
                  <w:r w:rsidRPr="00C419EC">
                    <w:rPr>
                      <w:sz w:val="16"/>
                      <w:szCs w:val="16"/>
                    </w:rPr>
                    <w:t>&lt;15 mg/l (</w:t>
                  </w:r>
                  <w:r w:rsidRPr="00C419EC">
                    <w:rPr>
                      <w:sz w:val="16"/>
                      <w:szCs w:val="16"/>
                      <w:vertAlign w:val="superscript"/>
                    </w:rPr>
                    <w:t>5</w:t>
                  </w:r>
                  <w:r w:rsidRPr="00C419EC">
                    <w:rPr>
                      <w:sz w:val="16"/>
                      <w:szCs w:val="16"/>
                    </w:rPr>
                    <w:t>)</w:t>
                  </w:r>
                </w:p>
              </w:tc>
            </w:tr>
            <w:tr w:rsidR="003F2C87" w:rsidRPr="00C419EC" w14:paraId="793FA65C"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A4F9D00" w14:textId="77777777" w:rsidR="003F2C87" w:rsidRPr="00C419EC" w:rsidRDefault="003F2C87" w:rsidP="003F2C87">
                  <w:pPr>
                    <w:rPr>
                      <w:sz w:val="16"/>
                      <w:szCs w:val="16"/>
                    </w:rPr>
                  </w:pPr>
                  <w:r w:rsidRPr="00C419EC">
                    <w:rPr>
                      <w:sz w:val="16"/>
                      <w:szCs w:val="16"/>
                    </w:rPr>
                    <w:t xml:space="preserve">Švinas, išreikštas Pb </w:t>
                  </w:r>
                </w:p>
              </w:tc>
              <w:tc>
                <w:tcPr>
                  <w:tcW w:w="2063" w:type="pct"/>
                  <w:tcBorders>
                    <w:top w:val="single" w:sz="4" w:space="0" w:color="auto"/>
                    <w:left w:val="single" w:sz="4" w:space="0" w:color="auto"/>
                    <w:bottom w:val="single" w:sz="4" w:space="0" w:color="auto"/>
                    <w:right w:val="single" w:sz="4" w:space="0" w:color="auto"/>
                  </w:tcBorders>
                  <w:vAlign w:val="center"/>
                </w:tcPr>
                <w:p w14:paraId="4B46E157" w14:textId="77777777" w:rsidR="003F2C87" w:rsidRPr="00C419EC" w:rsidRDefault="003F2C87" w:rsidP="003F2C87">
                  <w:pPr>
                    <w:rPr>
                      <w:sz w:val="16"/>
                      <w:szCs w:val="16"/>
                    </w:rPr>
                  </w:pPr>
                  <w:r w:rsidRPr="00C419EC">
                    <w:rPr>
                      <w:sz w:val="16"/>
                      <w:szCs w:val="16"/>
                    </w:rPr>
                    <w:t>&lt;0,05</w:t>
                  </w:r>
                  <w:r w:rsidRPr="00C419EC">
                    <w:rPr>
                      <w:sz w:val="16"/>
                      <w:szCs w:val="16"/>
                    </w:rPr>
                    <w:noBreakHyphen/>
                    <w:t>0,3 mg/l (</w:t>
                  </w:r>
                  <w:r w:rsidRPr="00C419EC">
                    <w:rPr>
                      <w:sz w:val="16"/>
                      <w:szCs w:val="16"/>
                      <w:vertAlign w:val="superscript"/>
                    </w:rPr>
                    <w:t>6</w:t>
                  </w:r>
                  <w:r w:rsidRPr="00C419EC">
                    <w:rPr>
                      <w:sz w:val="16"/>
                      <w:szCs w:val="16"/>
                    </w:rPr>
                    <w:t>)</w:t>
                  </w:r>
                </w:p>
              </w:tc>
            </w:tr>
            <w:tr w:rsidR="003F2C87" w:rsidRPr="00C419EC" w14:paraId="044A0DB8"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9DE1CDF" w14:textId="77777777" w:rsidR="003F2C87" w:rsidRPr="00C419EC" w:rsidRDefault="003F2C87" w:rsidP="003F2C87">
                  <w:pPr>
                    <w:rPr>
                      <w:sz w:val="16"/>
                      <w:szCs w:val="16"/>
                    </w:rPr>
                  </w:pPr>
                  <w:r w:rsidRPr="00C419EC">
                    <w:rPr>
                      <w:sz w:val="16"/>
                      <w:szCs w:val="16"/>
                    </w:rPr>
                    <w:t xml:space="preserve">Stibis, išreikštas Sb </w:t>
                  </w:r>
                </w:p>
              </w:tc>
              <w:tc>
                <w:tcPr>
                  <w:tcW w:w="2063" w:type="pct"/>
                  <w:tcBorders>
                    <w:top w:val="single" w:sz="4" w:space="0" w:color="auto"/>
                    <w:left w:val="single" w:sz="4" w:space="0" w:color="auto"/>
                    <w:bottom w:val="single" w:sz="4" w:space="0" w:color="auto"/>
                    <w:right w:val="single" w:sz="4" w:space="0" w:color="auto"/>
                  </w:tcBorders>
                  <w:vAlign w:val="center"/>
                </w:tcPr>
                <w:p w14:paraId="79065DD1" w14:textId="77777777" w:rsidR="003F2C87" w:rsidRPr="00C419EC" w:rsidRDefault="003F2C87" w:rsidP="003F2C87">
                  <w:pPr>
                    <w:rPr>
                      <w:sz w:val="16"/>
                      <w:szCs w:val="16"/>
                    </w:rPr>
                  </w:pPr>
                  <w:r w:rsidRPr="00C419EC">
                    <w:rPr>
                      <w:sz w:val="16"/>
                      <w:szCs w:val="16"/>
                    </w:rPr>
                    <w:t>&lt;0,5 mg/l</w:t>
                  </w:r>
                </w:p>
              </w:tc>
            </w:tr>
            <w:tr w:rsidR="003F2C87" w:rsidRPr="00C419EC" w14:paraId="6AA876F2"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7FD09D0" w14:textId="77777777" w:rsidR="003F2C87" w:rsidRPr="00C419EC" w:rsidRDefault="003F2C87" w:rsidP="003F2C87">
                  <w:pPr>
                    <w:rPr>
                      <w:sz w:val="16"/>
                      <w:szCs w:val="16"/>
                    </w:rPr>
                  </w:pPr>
                  <w:r w:rsidRPr="00C419EC">
                    <w:rPr>
                      <w:sz w:val="16"/>
                      <w:szCs w:val="16"/>
                    </w:rPr>
                    <w:t xml:space="preserve">Arsenas, išreikštas As </w:t>
                  </w:r>
                </w:p>
              </w:tc>
              <w:tc>
                <w:tcPr>
                  <w:tcW w:w="2063" w:type="pct"/>
                  <w:tcBorders>
                    <w:top w:val="single" w:sz="4" w:space="0" w:color="auto"/>
                    <w:left w:val="single" w:sz="4" w:space="0" w:color="auto"/>
                    <w:bottom w:val="single" w:sz="4" w:space="0" w:color="auto"/>
                    <w:right w:val="single" w:sz="4" w:space="0" w:color="auto"/>
                  </w:tcBorders>
                  <w:vAlign w:val="center"/>
                </w:tcPr>
                <w:p w14:paraId="316E2C5B" w14:textId="77777777" w:rsidR="003F2C87" w:rsidRPr="00C419EC" w:rsidRDefault="003F2C87" w:rsidP="003F2C87">
                  <w:pPr>
                    <w:rPr>
                      <w:sz w:val="16"/>
                      <w:szCs w:val="16"/>
                    </w:rPr>
                  </w:pPr>
                  <w:r w:rsidRPr="00C419EC">
                    <w:rPr>
                      <w:sz w:val="16"/>
                      <w:szCs w:val="16"/>
                    </w:rPr>
                    <w:t>&lt;0,3 mg/l</w:t>
                  </w:r>
                </w:p>
              </w:tc>
            </w:tr>
            <w:tr w:rsidR="003F2C87" w:rsidRPr="00C419EC" w14:paraId="21BD22D3"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BE82496" w14:textId="77777777" w:rsidR="003F2C87" w:rsidRPr="00C419EC" w:rsidRDefault="003F2C87" w:rsidP="003F2C87">
                  <w:pPr>
                    <w:rPr>
                      <w:sz w:val="16"/>
                      <w:szCs w:val="16"/>
                    </w:rPr>
                  </w:pPr>
                  <w:r w:rsidRPr="00C419EC">
                    <w:rPr>
                      <w:sz w:val="16"/>
                      <w:szCs w:val="16"/>
                    </w:rPr>
                    <w:t xml:space="preserve">Baris, išreikštas Ba </w:t>
                  </w:r>
                </w:p>
              </w:tc>
              <w:tc>
                <w:tcPr>
                  <w:tcW w:w="2063" w:type="pct"/>
                  <w:tcBorders>
                    <w:top w:val="single" w:sz="4" w:space="0" w:color="auto"/>
                    <w:left w:val="single" w:sz="4" w:space="0" w:color="auto"/>
                    <w:bottom w:val="single" w:sz="4" w:space="0" w:color="auto"/>
                    <w:right w:val="single" w:sz="4" w:space="0" w:color="auto"/>
                  </w:tcBorders>
                  <w:vAlign w:val="center"/>
                </w:tcPr>
                <w:p w14:paraId="73D0864D" w14:textId="77777777" w:rsidR="003F2C87" w:rsidRPr="00C419EC" w:rsidRDefault="003F2C87" w:rsidP="003F2C87">
                  <w:pPr>
                    <w:rPr>
                      <w:sz w:val="16"/>
                      <w:szCs w:val="16"/>
                    </w:rPr>
                  </w:pPr>
                  <w:r w:rsidRPr="00C419EC">
                    <w:rPr>
                      <w:sz w:val="16"/>
                      <w:szCs w:val="16"/>
                    </w:rPr>
                    <w:t>&lt;3,0 mg/l</w:t>
                  </w:r>
                </w:p>
              </w:tc>
            </w:tr>
            <w:tr w:rsidR="003F2C87" w:rsidRPr="00C419EC" w14:paraId="6C71069F"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FEDAD06" w14:textId="77777777" w:rsidR="003F2C87" w:rsidRPr="00C419EC" w:rsidRDefault="003F2C87" w:rsidP="003F2C87">
                  <w:pPr>
                    <w:rPr>
                      <w:sz w:val="16"/>
                      <w:szCs w:val="16"/>
                    </w:rPr>
                  </w:pPr>
                  <w:r w:rsidRPr="00C419EC">
                    <w:rPr>
                      <w:sz w:val="16"/>
                      <w:szCs w:val="16"/>
                    </w:rPr>
                    <w:lastRenderedPageBreak/>
                    <w:t xml:space="preserve">Cinkas, išreikštas Zn </w:t>
                  </w:r>
                </w:p>
              </w:tc>
              <w:tc>
                <w:tcPr>
                  <w:tcW w:w="2063" w:type="pct"/>
                  <w:tcBorders>
                    <w:top w:val="single" w:sz="4" w:space="0" w:color="auto"/>
                    <w:left w:val="single" w:sz="4" w:space="0" w:color="auto"/>
                    <w:bottom w:val="single" w:sz="4" w:space="0" w:color="auto"/>
                    <w:right w:val="single" w:sz="4" w:space="0" w:color="auto"/>
                  </w:tcBorders>
                  <w:vAlign w:val="center"/>
                </w:tcPr>
                <w:p w14:paraId="0C13BE1D" w14:textId="77777777" w:rsidR="003F2C87" w:rsidRPr="00C419EC" w:rsidRDefault="003F2C87" w:rsidP="003F2C87">
                  <w:pPr>
                    <w:rPr>
                      <w:sz w:val="16"/>
                      <w:szCs w:val="16"/>
                    </w:rPr>
                  </w:pPr>
                  <w:r w:rsidRPr="00C419EC">
                    <w:rPr>
                      <w:sz w:val="16"/>
                      <w:szCs w:val="16"/>
                    </w:rPr>
                    <w:t>&lt;0,5 mg/l</w:t>
                  </w:r>
                </w:p>
              </w:tc>
            </w:tr>
            <w:tr w:rsidR="003F2C87" w:rsidRPr="00C419EC" w14:paraId="51A40E94"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4717E26B" w14:textId="77777777" w:rsidR="003F2C87" w:rsidRPr="00C419EC" w:rsidRDefault="003F2C87" w:rsidP="003F2C87">
                  <w:pPr>
                    <w:rPr>
                      <w:sz w:val="16"/>
                      <w:szCs w:val="16"/>
                    </w:rPr>
                  </w:pPr>
                  <w:r w:rsidRPr="00C419EC">
                    <w:rPr>
                      <w:sz w:val="16"/>
                      <w:szCs w:val="16"/>
                    </w:rPr>
                    <w:t xml:space="preserve">Varis, išreikštas Cu </w:t>
                  </w:r>
                </w:p>
              </w:tc>
              <w:tc>
                <w:tcPr>
                  <w:tcW w:w="2063" w:type="pct"/>
                  <w:tcBorders>
                    <w:top w:val="single" w:sz="4" w:space="0" w:color="auto"/>
                    <w:left w:val="single" w:sz="4" w:space="0" w:color="auto"/>
                    <w:bottom w:val="single" w:sz="4" w:space="0" w:color="auto"/>
                    <w:right w:val="single" w:sz="4" w:space="0" w:color="auto"/>
                  </w:tcBorders>
                  <w:vAlign w:val="center"/>
                </w:tcPr>
                <w:p w14:paraId="7A5608FF" w14:textId="77777777" w:rsidR="003F2C87" w:rsidRPr="00C419EC" w:rsidRDefault="003F2C87" w:rsidP="003F2C87">
                  <w:pPr>
                    <w:rPr>
                      <w:sz w:val="16"/>
                      <w:szCs w:val="16"/>
                    </w:rPr>
                  </w:pPr>
                  <w:r w:rsidRPr="00C419EC">
                    <w:rPr>
                      <w:sz w:val="16"/>
                      <w:szCs w:val="16"/>
                    </w:rPr>
                    <w:t>&lt;0,3 mg/l</w:t>
                  </w:r>
                </w:p>
              </w:tc>
            </w:tr>
            <w:tr w:rsidR="003F2C87" w:rsidRPr="00C419EC" w14:paraId="368BA595"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DD02BFE" w14:textId="77777777" w:rsidR="003F2C87" w:rsidRPr="00C419EC" w:rsidRDefault="003F2C87" w:rsidP="003F2C87">
                  <w:pPr>
                    <w:rPr>
                      <w:sz w:val="16"/>
                      <w:szCs w:val="16"/>
                    </w:rPr>
                  </w:pPr>
                  <w:r w:rsidRPr="00C419EC">
                    <w:rPr>
                      <w:sz w:val="16"/>
                      <w:szCs w:val="16"/>
                    </w:rPr>
                    <w:t xml:space="preserve">Chromas, išreikštas Cr </w:t>
                  </w:r>
                </w:p>
              </w:tc>
              <w:tc>
                <w:tcPr>
                  <w:tcW w:w="2063" w:type="pct"/>
                  <w:tcBorders>
                    <w:top w:val="single" w:sz="4" w:space="0" w:color="auto"/>
                    <w:left w:val="single" w:sz="4" w:space="0" w:color="auto"/>
                    <w:bottom w:val="single" w:sz="4" w:space="0" w:color="auto"/>
                    <w:right w:val="single" w:sz="4" w:space="0" w:color="auto"/>
                  </w:tcBorders>
                  <w:vAlign w:val="center"/>
                </w:tcPr>
                <w:p w14:paraId="56347C26" w14:textId="77777777" w:rsidR="003F2C87" w:rsidRPr="00C419EC" w:rsidRDefault="003F2C87" w:rsidP="003F2C87">
                  <w:pPr>
                    <w:rPr>
                      <w:sz w:val="16"/>
                      <w:szCs w:val="16"/>
                    </w:rPr>
                  </w:pPr>
                  <w:r w:rsidRPr="00C419EC">
                    <w:rPr>
                      <w:sz w:val="16"/>
                      <w:szCs w:val="16"/>
                    </w:rPr>
                    <w:t>&lt;0,3 mg/l</w:t>
                  </w:r>
                </w:p>
              </w:tc>
            </w:tr>
            <w:tr w:rsidR="003F2C87" w:rsidRPr="00C419EC" w14:paraId="13D15F8A"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65C0E8F" w14:textId="77777777" w:rsidR="003F2C87" w:rsidRPr="00C419EC" w:rsidRDefault="003F2C87" w:rsidP="003F2C87">
                  <w:pPr>
                    <w:rPr>
                      <w:sz w:val="16"/>
                      <w:szCs w:val="16"/>
                    </w:rPr>
                  </w:pPr>
                  <w:r w:rsidRPr="00C419EC">
                    <w:rPr>
                      <w:sz w:val="16"/>
                      <w:szCs w:val="16"/>
                    </w:rPr>
                    <w:t>Kadmis, išreikštas Cd</w:t>
                  </w:r>
                </w:p>
              </w:tc>
              <w:tc>
                <w:tcPr>
                  <w:tcW w:w="2063" w:type="pct"/>
                  <w:tcBorders>
                    <w:top w:val="single" w:sz="4" w:space="0" w:color="auto"/>
                    <w:left w:val="single" w:sz="4" w:space="0" w:color="auto"/>
                    <w:bottom w:val="single" w:sz="4" w:space="0" w:color="auto"/>
                    <w:right w:val="single" w:sz="4" w:space="0" w:color="auto"/>
                  </w:tcBorders>
                  <w:vAlign w:val="center"/>
                </w:tcPr>
                <w:p w14:paraId="34A75E17" w14:textId="77777777" w:rsidR="003F2C87" w:rsidRPr="00C419EC" w:rsidRDefault="003F2C87" w:rsidP="003F2C87">
                  <w:pPr>
                    <w:rPr>
                      <w:sz w:val="16"/>
                      <w:szCs w:val="16"/>
                    </w:rPr>
                  </w:pPr>
                  <w:r w:rsidRPr="00C419EC">
                    <w:rPr>
                      <w:sz w:val="16"/>
                      <w:szCs w:val="16"/>
                    </w:rPr>
                    <w:t>&lt;0,05 mg/l</w:t>
                  </w:r>
                </w:p>
              </w:tc>
            </w:tr>
            <w:tr w:rsidR="003F2C87" w:rsidRPr="00C419EC" w14:paraId="1C778417"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24AFA09" w14:textId="77777777" w:rsidR="003F2C87" w:rsidRPr="00C419EC" w:rsidRDefault="003F2C87" w:rsidP="003F2C87">
                  <w:pPr>
                    <w:rPr>
                      <w:sz w:val="16"/>
                      <w:szCs w:val="16"/>
                    </w:rPr>
                  </w:pPr>
                  <w:r w:rsidRPr="00C419EC">
                    <w:rPr>
                      <w:sz w:val="16"/>
                      <w:szCs w:val="16"/>
                    </w:rPr>
                    <w:t xml:space="preserve">Alavas, išreikštas Sn </w:t>
                  </w:r>
                </w:p>
              </w:tc>
              <w:tc>
                <w:tcPr>
                  <w:tcW w:w="2063" w:type="pct"/>
                  <w:tcBorders>
                    <w:top w:val="single" w:sz="4" w:space="0" w:color="auto"/>
                    <w:left w:val="single" w:sz="4" w:space="0" w:color="auto"/>
                    <w:bottom w:val="single" w:sz="4" w:space="0" w:color="auto"/>
                    <w:right w:val="single" w:sz="4" w:space="0" w:color="auto"/>
                  </w:tcBorders>
                  <w:vAlign w:val="center"/>
                </w:tcPr>
                <w:p w14:paraId="7167215B" w14:textId="77777777" w:rsidR="003F2C87" w:rsidRPr="00C419EC" w:rsidRDefault="003F2C87" w:rsidP="003F2C87">
                  <w:pPr>
                    <w:rPr>
                      <w:sz w:val="16"/>
                      <w:szCs w:val="16"/>
                    </w:rPr>
                  </w:pPr>
                  <w:r w:rsidRPr="00C419EC">
                    <w:rPr>
                      <w:sz w:val="16"/>
                      <w:szCs w:val="16"/>
                    </w:rPr>
                    <w:t>&lt;0,5 mg/l</w:t>
                  </w:r>
                </w:p>
              </w:tc>
            </w:tr>
            <w:tr w:rsidR="003F2C87" w:rsidRPr="00C419EC" w14:paraId="2B21529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0132CB7" w14:textId="77777777" w:rsidR="003F2C87" w:rsidRPr="00C419EC" w:rsidRDefault="003F2C87" w:rsidP="003F2C87">
                  <w:pPr>
                    <w:rPr>
                      <w:sz w:val="16"/>
                      <w:szCs w:val="16"/>
                    </w:rPr>
                  </w:pPr>
                  <w:r w:rsidRPr="00C419EC">
                    <w:rPr>
                      <w:sz w:val="16"/>
                      <w:szCs w:val="16"/>
                    </w:rPr>
                    <w:t xml:space="preserve">Nikelis, išreikštas Ni </w:t>
                  </w:r>
                </w:p>
              </w:tc>
              <w:tc>
                <w:tcPr>
                  <w:tcW w:w="2063" w:type="pct"/>
                  <w:tcBorders>
                    <w:top w:val="single" w:sz="4" w:space="0" w:color="auto"/>
                    <w:left w:val="single" w:sz="4" w:space="0" w:color="auto"/>
                    <w:bottom w:val="single" w:sz="4" w:space="0" w:color="auto"/>
                    <w:right w:val="single" w:sz="4" w:space="0" w:color="auto"/>
                  </w:tcBorders>
                  <w:vAlign w:val="center"/>
                </w:tcPr>
                <w:p w14:paraId="6AA73175" w14:textId="77777777" w:rsidR="003F2C87" w:rsidRPr="00C419EC" w:rsidRDefault="003F2C87" w:rsidP="003F2C87">
                  <w:pPr>
                    <w:rPr>
                      <w:sz w:val="16"/>
                      <w:szCs w:val="16"/>
                    </w:rPr>
                  </w:pPr>
                  <w:r w:rsidRPr="00C419EC">
                    <w:rPr>
                      <w:sz w:val="16"/>
                      <w:szCs w:val="16"/>
                    </w:rPr>
                    <w:t>&lt;0,5 mg/l</w:t>
                  </w:r>
                </w:p>
              </w:tc>
            </w:tr>
            <w:tr w:rsidR="003F2C87" w:rsidRPr="00C419EC" w14:paraId="4E73279E"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86917DC" w14:textId="77777777" w:rsidR="003F2C87" w:rsidRPr="00C419EC" w:rsidRDefault="003F2C87" w:rsidP="003F2C87">
                  <w:pPr>
                    <w:rPr>
                      <w:sz w:val="16"/>
                      <w:szCs w:val="16"/>
                    </w:rPr>
                  </w:pPr>
                  <w:r w:rsidRPr="00C419EC">
                    <w:rPr>
                      <w:sz w:val="16"/>
                      <w:szCs w:val="16"/>
                    </w:rPr>
                    <w:t>Amoniakas, išreikštas NH</w:t>
                  </w:r>
                  <w:r w:rsidRPr="00C419EC">
                    <w:rPr>
                      <w:sz w:val="16"/>
                      <w:szCs w:val="16"/>
                      <w:vertAlign w:val="subscript"/>
                    </w:rPr>
                    <w:t>4</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32C51995" w14:textId="77777777" w:rsidR="003F2C87" w:rsidRPr="00C419EC" w:rsidRDefault="003F2C87" w:rsidP="003F2C87">
                  <w:pPr>
                    <w:rPr>
                      <w:sz w:val="16"/>
                      <w:szCs w:val="16"/>
                    </w:rPr>
                  </w:pPr>
                  <w:r w:rsidRPr="00C419EC">
                    <w:rPr>
                      <w:sz w:val="16"/>
                      <w:szCs w:val="16"/>
                    </w:rPr>
                    <w:t>&lt;10 mg/l</w:t>
                  </w:r>
                </w:p>
              </w:tc>
            </w:tr>
            <w:tr w:rsidR="003F2C87" w:rsidRPr="00C419EC" w14:paraId="0958F07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2C3C4F8" w14:textId="77777777" w:rsidR="003F2C87" w:rsidRPr="00C419EC" w:rsidRDefault="003F2C87" w:rsidP="003F2C87">
                  <w:pPr>
                    <w:rPr>
                      <w:sz w:val="16"/>
                      <w:szCs w:val="16"/>
                    </w:rPr>
                  </w:pPr>
                  <w:r w:rsidRPr="00C419EC">
                    <w:rPr>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14:paraId="1B683F81" w14:textId="77777777" w:rsidR="003F2C87" w:rsidRPr="00C419EC" w:rsidRDefault="003F2C87" w:rsidP="003F2C87">
                  <w:pPr>
                    <w:rPr>
                      <w:sz w:val="16"/>
                      <w:szCs w:val="16"/>
                    </w:rPr>
                  </w:pPr>
                  <w:r w:rsidRPr="00C419EC">
                    <w:rPr>
                      <w:sz w:val="16"/>
                      <w:szCs w:val="16"/>
                    </w:rPr>
                    <w:t>&lt;1</w:t>
                  </w:r>
                  <w:r w:rsidRPr="00C419EC">
                    <w:rPr>
                      <w:sz w:val="16"/>
                      <w:szCs w:val="16"/>
                    </w:rPr>
                    <w:noBreakHyphen/>
                    <w:t>3 mg/l</w:t>
                  </w:r>
                </w:p>
              </w:tc>
            </w:tr>
            <w:tr w:rsidR="003F2C87" w:rsidRPr="00C419EC" w14:paraId="69C01A16" w14:textId="77777777" w:rsidTr="003F2C87">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40CB17C" w14:textId="77777777" w:rsidR="003F2C87" w:rsidRPr="00C419EC" w:rsidRDefault="003F2C87" w:rsidP="003F2C87">
                  <w:pPr>
                    <w:rPr>
                      <w:sz w:val="16"/>
                      <w:szCs w:val="16"/>
                    </w:rPr>
                  </w:pPr>
                  <w:r w:rsidRPr="00C419EC">
                    <w:rPr>
                      <w:sz w:val="16"/>
                      <w:szCs w:val="16"/>
                    </w:rPr>
                    <w:t>Fenolis</w:t>
                  </w:r>
                </w:p>
              </w:tc>
              <w:tc>
                <w:tcPr>
                  <w:tcW w:w="2063" w:type="pct"/>
                  <w:tcBorders>
                    <w:top w:val="single" w:sz="4" w:space="0" w:color="auto"/>
                    <w:left w:val="single" w:sz="4" w:space="0" w:color="auto"/>
                    <w:bottom w:val="single" w:sz="4" w:space="0" w:color="auto"/>
                    <w:right w:val="single" w:sz="4" w:space="0" w:color="auto"/>
                  </w:tcBorders>
                  <w:vAlign w:val="center"/>
                </w:tcPr>
                <w:p w14:paraId="6601AFBF" w14:textId="77777777" w:rsidR="003F2C87" w:rsidRPr="00C419EC" w:rsidRDefault="003F2C87" w:rsidP="003F2C87">
                  <w:pPr>
                    <w:rPr>
                      <w:sz w:val="16"/>
                      <w:szCs w:val="16"/>
                    </w:rPr>
                  </w:pPr>
                  <w:r w:rsidRPr="00C419EC">
                    <w:rPr>
                      <w:sz w:val="16"/>
                      <w:szCs w:val="16"/>
                    </w:rPr>
                    <w:t>&lt;1 mg/l</w:t>
                  </w:r>
                </w:p>
              </w:tc>
            </w:tr>
            <w:tr w:rsidR="003F2C87" w:rsidRPr="00C419EC" w14:paraId="6FCB0AEF" w14:textId="77777777" w:rsidTr="003F2C87">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9B5A6D2" w14:textId="77777777" w:rsidR="003F2C87" w:rsidRPr="00C419EC" w:rsidRDefault="003F2C87" w:rsidP="003F2C87">
                  <w:pPr>
                    <w:tabs>
                      <w:tab w:val="left" w:pos="204"/>
                    </w:tabs>
                    <w:ind w:left="234" w:hanging="234"/>
                    <w:rPr>
                      <w:sz w:val="14"/>
                      <w:szCs w:val="14"/>
                    </w:rPr>
                  </w:pPr>
                  <w:r w:rsidRPr="00C419EC">
                    <w:rPr>
                      <w:sz w:val="18"/>
                      <w:szCs w:val="18"/>
                    </w:rPr>
                    <w:t>(</w:t>
                  </w:r>
                  <w:r w:rsidRPr="00C419EC">
                    <w:rPr>
                      <w:sz w:val="18"/>
                      <w:szCs w:val="18"/>
                      <w:vertAlign w:val="superscript"/>
                    </w:rPr>
                    <w:t>1</w:t>
                  </w:r>
                  <w:r w:rsidRPr="00C419EC">
                    <w:rPr>
                      <w:sz w:val="14"/>
                      <w:szCs w:val="14"/>
                    </w:rPr>
                    <w:t xml:space="preserve">) Lentelėje išvardytų teršalų svarbumas priklauso nuo stiklo pramonės sektoriaus ir nuo įrenginiu vykdomos skirtingos veiklos. </w:t>
                  </w:r>
                </w:p>
                <w:p w14:paraId="18CD7E30" w14:textId="77777777" w:rsidR="003F2C87" w:rsidRPr="00C419EC" w:rsidRDefault="003F2C87" w:rsidP="003F2C87">
                  <w:pPr>
                    <w:tabs>
                      <w:tab w:val="left" w:pos="204"/>
                    </w:tabs>
                    <w:ind w:left="234" w:hanging="234"/>
                    <w:rPr>
                      <w:sz w:val="14"/>
                      <w:szCs w:val="14"/>
                    </w:rPr>
                  </w:pPr>
                  <w:r w:rsidRPr="00C419EC">
                    <w:rPr>
                      <w:sz w:val="14"/>
                      <w:szCs w:val="14"/>
                    </w:rPr>
                    <w:t>(</w:t>
                  </w:r>
                  <w:r w:rsidRPr="00C419EC">
                    <w:rPr>
                      <w:sz w:val="14"/>
                      <w:szCs w:val="14"/>
                      <w:vertAlign w:val="superscript"/>
                    </w:rPr>
                    <w:t>2</w:t>
                  </w:r>
                  <w:r w:rsidRPr="00C419EC">
                    <w:rPr>
                      <w:sz w:val="14"/>
                      <w:szCs w:val="14"/>
                    </w:rPr>
                    <w:t xml:space="preserve">) Kiekiai susiję su jungtiniu ėminiu, paimtu per dviejų valandų ar 24 valandų laikotarpį. </w:t>
                  </w:r>
                </w:p>
                <w:p w14:paraId="1E6EBE3F" w14:textId="77777777"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3</w:t>
                  </w:r>
                  <w:r w:rsidRPr="00C419EC">
                    <w:rPr>
                      <w:sz w:val="14"/>
                      <w:szCs w:val="14"/>
                    </w:rPr>
                    <w:t xml:space="preserve">) Ištisinių gijų stiklo pluošto sektoriaus GPGB SITK &lt;200 mg/l. </w:t>
                  </w:r>
                </w:p>
                <w:p w14:paraId="19854351" w14:textId="77777777"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4</w:t>
                  </w:r>
                  <w:r w:rsidRPr="00C419EC">
                    <w:rPr>
                      <w:sz w:val="14"/>
                      <w:szCs w:val="14"/>
                    </w:rPr>
                    <w:t xml:space="preserve">) Kiekiai susiję su valytu vandeniu, kurio susidaro atliekant poliravimą, kuriam naudojama rūgštis. </w:t>
                  </w:r>
                </w:p>
                <w:p w14:paraId="28743865" w14:textId="77777777"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5</w:t>
                  </w:r>
                  <w:r w:rsidRPr="00C419EC">
                    <w:rPr>
                      <w:sz w:val="14"/>
                      <w:szCs w:val="14"/>
                    </w:rPr>
                    <w:t>) Apskritai bendrą angliavandenilių kiekį sudaro mineralinės alyvos.</w:t>
                  </w:r>
                </w:p>
                <w:p w14:paraId="0DA4367D" w14:textId="77777777" w:rsidR="003F2C87" w:rsidRPr="00C419EC" w:rsidRDefault="003F2C87" w:rsidP="003F2C87">
                  <w:pPr>
                    <w:tabs>
                      <w:tab w:val="left" w:pos="204"/>
                    </w:tabs>
                    <w:ind w:left="220" w:hanging="234"/>
                    <w:rPr>
                      <w:sz w:val="16"/>
                      <w:szCs w:val="16"/>
                    </w:rPr>
                  </w:pPr>
                  <w:r w:rsidRPr="00C419EC">
                    <w:rPr>
                      <w:sz w:val="14"/>
                      <w:szCs w:val="14"/>
                    </w:rPr>
                    <w:t>(</w:t>
                  </w:r>
                  <w:r w:rsidRPr="00C419EC">
                    <w:rPr>
                      <w:sz w:val="14"/>
                      <w:szCs w:val="14"/>
                      <w:vertAlign w:val="superscript"/>
                    </w:rPr>
                    <w:t>6</w:t>
                  </w:r>
                  <w:r w:rsidRPr="00C419EC">
                    <w:rPr>
                      <w:sz w:val="14"/>
                      <w:szCs w:val="14"/>
                    </w:rPr>
                    <w:t>) Aukštesnis intervalo lygis siejamas su tolesniais švino krištolo gamybos procesais.</w:t>
                  </w:r>
                </w:p>
              </w:tc>
            </w:tr>
          </w:tbl>
          <w:p w14:paraId="5B6F757F"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14:paraId="5DFB80F2" w14:textId="77777777" w:rsidR="003F2C87" w:rsidRPr="00C419EC" w:rsidRDefault="003F2C87" w:rsidP="003F2C87">
            <w:pPr>
              <w:suppressAutoHyphens/>
              <w:spacing w:line="360" w:lineRule="atLeast"/>
              <w:jc w:val="center"/>
              <w:rPr>
                <w:sz w:val="22"/>
                <w:szCs w:val="22"/>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148EAEC4" w14:textId="77777777" w:rsidR="003F2C87" w:rsidRPr="00C419EC" w:rsidRDefault="003F2C87" w:rsidP="003F2C87">
            <w:pPr>
              <w:pStyle w:val="Header"/>
              <w:tabs>
                <w:tab w:val="left" w:pos="1296"/>
              </w:tabs>
              <w:ind w:right="8"/>
              <w:jc w:val="both"/>
              <w:rPr>
                <w:sz w:val="22"/>
                <w:szCs w:val="22"/>
              </w:rPr>
            </w:pPr>
            <w:r w:rsidRPr="00C419EC">
              <w:rPr>
                <w:sz w:val="22"/>
                <w:szCs w:val="22"/>
              </w:rPr>
              <w:t>Neaktualu</w:t>
            </w:r>
          </w:p>
        </w:tc>
        <w:tc>
          <w:tcPr>
            <w:tcW w:w="2990" w:type="dxa"/>
            <w:tcBorders>
              <w:top w:val="single" w:sz="4" w:space="0" w:color="auto"/>
              <w:left w:val="single" w:sz="4" w:space="0" w:color="auto"/>
              <w:bottom w:val="single" w:sz="4" w:space="0" w:color="auto"/>
              <w:right w:val="single" w:sz="4" w:space="0" w:color="auto"/>
            </w:tcBorders>
            <w:vAlign w:val="center"/>
          </w:tcPr>
          <w:p w14:paraId="40D3496E" w14:textId="77777777"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xml:space="preserve">“ pasirašytą sutartį išleidžiamos į miesto </w:t>
            </w:r>
            <w:r w:rsidR="00B90B8B" w:rsidRPr="0032104F">
              <w:rPr>
                <w:sz w:val="22"/>
                <w:szCs w:val="22"/>
              </w:rPr>
              <w:t xml:space="preserve">lietaus </w:t>
            </w:r>
            <w:r w:rsidRPr="0032104F">
              <w:rPr>
                <w:sz w:val="22"/>
                <w:szCs w:val="22"/>
              </w:rPr>
              <w:t>nuotekų tinklus.</w:t>
            </w:r>
          </w:p>
        </w:tc>
      </w:tr>
      <w:tr w:rsidR="003F2C87" w:rsidRPr="00C419EC" w14:paraId="6690FE6D" w14:textId="77777777" w:rsidTr="003F2C87">
        <w:tc>
          <w:tcPr>
            <w:tcW w:w="534" w:type="dxa"/>
            <w:vMerge w:val="restart"/>
            <w:tcBorders>
              <w:top w:val="single" w:sz="4" w:space="0" w:color="auto"/>
              <w:left w:val="single" w:sz="4" w:space="0" w:color="auto"/>
              <w:right w:val="single" w:sz="4" w:space="0" w:color="auto"/>
            </w:tcBorders>
            <w:vAlign w:val="center"/>
          </w:tcPr>
          <w:p w14:paraId="26F33666" w14:textId="77777777" w:rsidR="003F2C87" w:rsidRPr="00C419EC" w:rsidRDefault="003F2C87" w:rsidP="003F2C87">
            <w:pPr>
              <w:suppressAutoHyphens/>
              <w:spacing w:line="360" w:lineRule="atLeast"/>
              <w:rPr>
                <w:sz w:val="22"/>
                <w:szCs w:val="22"/>
                <w:lang w:eastAsia="ar-SA"/>
              </w:rPr>
            </w:pPr>
            <w:r w:rsidRPr="00C419EC">
              <w:rPr>
                <w:sz w:val="22"/>
                <w:szCs w:val="22"/>
              </w:rPr>
              <w:lastRenderedPageBreak/>
              <w:t>14.</w:t>
            </w:r>
          </w:p>
          <w:p w14:paraId="5B7AB906" w14:textId="77777777"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14:paraId="0E191072" w14:textId="77777777" w:rsidR="003F2C87" w:rsidRPr="00C419EC" w:rsidRDefault="003F2C87" w:rsidP="003F2C87">
            <w:pPr>
              <w:suppressAutoHyphens/>
              <w:rPr>
                <w:sz w:val="22"/>
                <w:szCs w:val="22"/>
                <w:lang w:eastAsia="ar-SA"/>
              </w:rPr>
            </w:pPr>
            <w:r w:rsidRPr="00C419EC">
              <w:rPr>
                <w:sz w:val="22"/>
                <w:szCs w:val="22"/>
              </w:rPr>
              <w:t>Stiklo gamybos procesų metu susidarančios atliekos</w:t>
            </w:r>
          </w:p>
          <w:p w14:paraId="7298A327" w14:textId="77777777" w:rsidR="003F2C87" w:rsidRPr="00C419EC" w:rsidRDefault="003F2C87" w:rsidP="003F2C87">
            <w:pPr>
              <w:suppressAutoHyphens/>
              <w:spacing w:line="360" w:lineRule="atLeast"/>
              <w:rPr>
                <w:sz w:val="22"/>
                <w:szCs w:val="22"/>
                <w:lang w:eastAsia="ar-SA"/>
              </w:rPr>
            </w:pPr>
          </w:p>
          <w:p w14:paraId="64B802C8" w14:textId="77777777" w:rsidR="003F2C87" w:rsidRPr="00C419EC" w:rsidRDefault="003F2C87" w:rsidP="003F2C87">
            <w:pPr>
              <w:suppressAutoHyphens/>
              <w:spacing w:line="360" w:lineRule="atLeast"/>
              <w:rPr>
                <w:sz w:val="22"/>
                <w:szCs w:val="22"/>
                <w:lang w:eastAsia="ar-SA"/>
              </w:rPr>
            </w:pPr>
          </w:p>
          <w:p w14:paraId="024F96FD" w14:textId="77777777"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426023B4"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7D46884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14:paraId="15E72579"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14:paraId="5F955B69"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FE0BDC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Šalintinų atliekų kiekio mažinimas, naudojant vieną iš nurodytų metodų ar jų derinį:</w:t>
            </w:r>
          </w:p>
          <w:p w14:paraId="6BDD9E69"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30130C9E"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5D7E795" w14:textId="77777777"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26DC2555" w14:textId="77777777" w:rsidR="003F2C87" w:rsidRPr="0032104F" w:rsidRDefault="003F2C87" w:rsidP="003F2C87">
            <w:pPr>
              <w:suppressAutoHyphens/>
              <w:jc w:val="both"/>
              <w:rPr>
                <w:sz w:val="22"/>
                <w:szCs w:val="22"/>
                <w:lang w:eastAsia="ar-SA"/>
              </w:rPr>
            </w:pPr>
            <w:r w:rsidRPr="0032104F">
              <w:rPr>
                <w:sz w:val="22"/>
                <w:szCs w:val="22"/>
              </w:rPr>
              <w:t>Iš sauso valymo ran</w:t>
            </w:r>
            <w:r w:rsidR="00EF04C9" w:rsidRPr="0032104F">
              <w:rPr>
                <w:sz w:val="22"/>
                <w:szCs w:val="22"/>
              </w:rPr>
              <w:t>k</w:t>
            </w:r>
            <w:r w:rsidRPr="0032104F">
              <w:rPr>
                <w:sz w:val="22"/>
                <w:szCs w:val="22"/>
              </w:rPr>
              <w:t>ovinių filtrų (soda bei dolomitas) grąžinami  perdirbimui.</w:t>
            </w:r>
          </w:p>
        </w:tc>
      </w:tr>
      <w:tr w:rsidR="003F2C87" w:rsidRPr="00C419EC" w14:paraId="77BC9036" w14:textId="77777777" w:rsidTr="003F2C87">
        <w:tc>
          <w:tcPr>
            <w:tcW w:w="534" w:type="dxa"/>
            <w:vMerge/>
            <w:tcBorders>
              <w:left w:val="single" w:sz="4" w:space="0" w:color="auto"/>
              <w:right w:val="single" w:sz="4" w:space="0" w:color="auto"/>
            </w:tcBorders>
            <w:vAlign w:val="center"/>
          </w:tcPr>
          <w:p w14:paraId="637D7F8D"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609329E6"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08BB490E"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3EE522A"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 xml:space="preserve">Laikant ir tvarkant </w:t>
            </w:r>
            <w:r w:rsidRPr="00C419EC">
              <w:rPr>
                <w:rFonts w:ascii="Times New Roman" w:hAnsi="Times New Roman"/>
                <w:sz w:val="22"/>
                <w:szCs w:val="22"/>
                <w:lang w:val="lt-LT"/>
              </w:rPr>
              <w:lastRenderedPageBreak/>
              <w:t>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14:paraId="38D2D1F3" w14:textId="77777777" w:rsidR="003F2C87" w:rsidRPr="00C419EC" w:rsidRDefault="003F2C87" w:rsidP="003F2C87">
            <w:pPr>
              <w:suppressAutoHyphens/>
              <w:spacing w:line="360" w:lineRule="atLeast"/>
              <w:jc w:val="center"/>
              <w:rPr>
                <w:sz w:val="22"/>
                <w:szCs w:val="22"/>
                <w:lang w:eastAsia="ar-SA"/>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0ACD3611" w14:textId="77777777" w:rsidR="003F2C87" w:rsidRPr="00C419EC" w:rsidRDefault="003F2C87" w:rsidP="003F2C87">
            <w:pPr>
              <w:pStyle w:val="Header"/>
              <w:tabs>
                <w:tab w:val="left" w:pos="1296"/>
              </w:tabs>
              <w:spacing w:before="40" w:after="40"/>
              <w:ind w:right="8"/>
              <w:jc w:val="both"/>
              <w:rPr>
                <w:sz w:val="22"/>
                <w:szCs w:val="22"/>
              </w:rPr>
            </w:pPr>
            <w:r w:rsidRPr="00C419EC">
              <w:rPr>
                <w:sz w:val="22"/>
                <w:szCs w:val="22"/>
              </w:rPr>
              <w:t xml:space="preserve">Atitinka </w:t>
            </w:r>
            <w:r w:rsidRPr="00C419EC">
              <w:rPr>
                <w:sz w:val="22"/>
                <w:szCs w:val="22"/>
              </w:rPr>
              <w:lastRenderedPageBreak/>
              <w:t>GPGB</w:t>
            </w:r>
          </w:p>
        </w:tc>
        <w:tc>
          <w:tcPr>
            <w:tcW w:w="2990" w:type="dxa"/>
            <w:tcBorders>
              <w:top w:val="single" w:sz="4" w:space="0" w:color="auto"/>
              <w:left w:val="single" w:sz="4" w:space="0" w:color="auto"/>
              <w:bottom w:val="single" w:sz="4" w:space="0" w:color="auto"/>
              <w:right w:val="single" w:sz="4" w:space="0" w:color="auto"/>
            </w:tcBorders>
            <w:vAlign w:val="center"/>
          </w:tcPr>
          <w:p w14:paraId="7D9FD508" w14:textId="77777777" w:rsidR="003F2C87" w:rsidRPr="0032104F" w:rsidRDefault="003F2C87" w:rsidP="003F2C87">
            <w:pPr>
              <w:suppressAutoHyphens/>
              <w:rPr>
                <w:sz w:val="22"/>
                <w:szCs w:val="22"/>
                <w:lang w:eastAsia="ar-SA"/>
              </w:rPr>
            </w:pPr>
            <w:r w:rsidRPr="0032104F">
              <w:rPr>
                <w:sz w:val="22"/>
                <w:szCs w:val="22"/>
              </w:rPr>
              <w:lastRenderedPageBreak/>
              <w:t xml:space="preserve">Visos žaliavos sandėliuojamos </w:t>
            </w:r>
            <w:r w:rsidRPr="0032104F">
              <w:rPr>
                <w:sz w:val="22"/>
                <w:szCs w:val="22"/>
              </w:rPr>
              <w:lastRenderedPageBreak/>
              <w:t>tvarkingai, maksimaliai siekiant išvengti pakuotės pažeidimų.</w:t>
            </w:r>
          </w:p>
        </w:tc>
      </w:tr>
      <w:tr w:rsidR="003F2C87" w:rsidRPr="00C419EC" w14:paraId="0D9D49A1" w14:textId="77777777" w:rsidTr="003F2C87">
        <w:tc>
          <w:tcPr>
            <w:tcW w:w="534" w:type="dxa"/>
            <w:vMerge/>
            <w:tcBorders>
              <w:left w:val="single" w:sz="4" w:space="0" w:color="auto"/>
              <w:right w:val="single" w:sz="4" w:space="0" w:color="auto"/>
            </w:tcBorders>
            <w:vAlign w:val="center"/>
          </w:tcPr>
          <w:p w14:paraId="17F54EA5"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38D6E07D"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266EFF5E"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B477877"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14:paraId="4FE5335D"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6F0513A" w14:textId="77777777"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6C68DAC3" w14:textId="77777777" w:rsidR="003F2C87" w:rsidRPr="0032104F" w:rsidRDefault="003F2C87" w:rsidP="003F2C87">
            <w:pPr>
              <w:suppressAutoHyphens/>
              <w:rPr>
                <w:sz w:val="22"/>
                <w:szCs w:val="22"/>
                <w:lang w:eastAsia="ar-SA"/>
              </w:rPr>
            </w:pPr>
            <w:r w:rsidRPr="0032104F">
              <w:rPr>
                <w:sz w:val="22"/>
                <w:szCs w:val="22"/>
              </w:rPr>
              <w:t>Gamybiniame procese visas susidaręs vidinis stiklo laužas grąžinamas perdirbimui</w:t>
            </w:r>
          </w:p>
        </w:tc>
      </w:tr>
      <w:tr w:rsidR="003F2C87" w:rsidRPr="00C419EC" w14:paraId="73D7ADDD" w14:textId="77777777" w:rsidTr="003F2C87">
        <w:tc>
          <w:tcPr>
            <w:tcW w:w="534" w:type="dxa"/>
            <w:vMerge/>
            <w:tcBorders>
              <w:left w:val="single" w:sz="4" w:space="0" w:color="auto"/>
              <w:bottom w:val="single" w:sz="4" w:space="0" w:color="auto"/>
              <w:right w:val="single" w:sz="4" w:space="0" w:color="auto"/>
            </w:tcBorders>
            <w:vAlign w:val="center"/>
          </w:tcPr>
          <w:p w14:paraId="661E506C"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34001C26"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03449A47"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9DF394E"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Formuojant įkrovą susidarančių dulkių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03A6694A"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20158" w14:textId="77777777"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0D9A4F0F" w14:textId="77777777" w:rsidR="003F2C87" w:rsidRPr="0032104F" w:rsidRDefault="003F2C87" w:rsidP="003F2C87">
            <w:pPr>
              <w:suppressAutoHyphens/>
              <w:rPr>
                <w:sz w:val="22"/>
                <w:szCs w:val="22"/>
                <w:lang w:eastAsia="ar-SA"/>
              </w:rPr>
            </w:pPr>
            <w:r w:rsidRPr="0032104F">
              <w:rPr>
                <w:sz w:val="22"/>
                <w:szCs w:val="22"/>
              </w:rPr>
              <w:t>Iš sauso valymo ran</w:t>
            </w:r>
            <w:r w:rsidR="00EF04C9" w:rsidRPr="0032104F">
              <w:rPr>
                <w:sz w:val="22"/>
                <w:szCs w:val="22"/>
              </w:rPr>
              <w:t>k</w:t>
            </w:r>
            <w:r w:rsidRPr="0032104F">
              <w:rPr>
                <w:sz w:val="22"/>
                <w:szCs w:val="22"/>
              </w:rPr>
              <w:t>ovinių filtrų (soda bei dolomitas) grąžinami  perdirbimui.</w:t>
            </w:r>
          </w:p>
        </w:tc>
      </w:tr>
      <w:tr w:rsidR="003F2C87" w:rsidRPr="00C419EC" w14:paraId="35863D0C" w14:textId="77777777" w:rsidTr="003F2C87">
        <w:tc>
          <w:tcPr>
            <w:tcW w:w="534" w:type="dxa"/>
            <w:tcBorders>
              <w:left w:val="single" w:sz="4" w:space="0" w:color="auto"/>
              <w:bottom w:val="single" w:sz="4" w:space="0" w:color="auto"/>
              <w:right w:val="single" w:sz="4" w:space="0" w:color="auto"/>
            </w:tcBorders>
            <w:vAlign w:val="center"/>
          </w:tcPr>
          <w:p w14:paraId="3435F910" w14:textId="77777777"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15A0A55E" w14:textId="77777777"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4EF4D6B9"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1DE4D4D"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6848517F" w14:textId="77777777"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96B5CC3" w14:textId="77777777"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66D286B2" w14:textId="77777777" w:rsidR="003F2C87" w:rsidRPr="0032104F" w:rsidRDefault="003F2C87" w:rsidP="003F2C87">
            <w:pPr>
              <w:suppressAutoHyphens/>
              <w:rPr>
                <w:sz w:val="22"/>
                <w:szCs w:val="22"/>
              </w:rPr>
            </w:pPr>
          </w:p>
        </w:tc>
      </w:tr>
      <w:tr w:rsidR="003F2C87" w:rsidRPr="00C419EC" w14:paraId="555C3969" w14:textId="77777777" w:rsidTr="003F2C87">
        <w:tc>
          <w:tcPr>
            <w:tcW w:w="534" w:type="dxa"/>
            <w:tcBorders>
              <w:left w:val="single" w:sz="4" w:space="0" w:color="auto"/>
              <w:bottom w:val="single" w:sz="4" w:space="0" w:color="auto"/>
              <w:right w:val="single" w:sz="4" w:space="0" w:color="auto"/>
            </w:tcBorders>
            <w:vAlign w:val="center"/>
          </w:tcPr>
          <w:p w14:paraId="79E0BBCA" w14:textId="77777777"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3D912AB2" w14:textId="77777777"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051FC150"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E47DAF4"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 xml:space="preserve">Vertės suteikimas panaudotoms ugniai atsparioms </w:t>
            </w:r>
            <w:r w:rsidRPr="00372C38">
              <w:rPr>
                <w:rFonts w:ascii="Times New Roman" w:hAnsi="Times New Roman"/>
                <w:sz w:val="22"/>
                <w:szCs w:val="22"/>
                <w:lang w:val="lt-LT"/>
              </w:rPr>
              <w:lastRenderedPageBreak/>
              <w:t>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15A781A9" w14:textId="77777777" w:rsidR="003F2C87" w:rsidRPr="00C419EC" w:rsidRDefault="003F2C87" w:rsidP="003F2C87">
            <w:pPr>
              <w:suppressAutoHyphens/>
              <w:spacing w:line="360" w:lineRule="atLeast"/>
              <w:jc w:val="center"/>
              <w:rPr>
                <w:sz w:val="22"/>
                <w:szCs w:val="22"/>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5625DAA7" w14:textId="77777777"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05422398" w14:textId="77777777" w:rsidR="003F2C87" w:rsidRPr="0032104F" w:rsidRDefault="003F2C87" w:rsidP="003F2C87">
            <w:pPr>
              <w:suppressAutoHyphens/>
              <w:rPr>
                <w:sz w:val="22"/>
                <w:szCs w:val="22"/>
              </w:rPr>
            </w:pPr>
          </w:p>
        </w:tc>
      </w:tr>
      <w:tr w:rsidR="003F2C87" w:rsidRPr="00C419EC" w14:paraId="0936AA8D" w14:textId="77777777" w:rsidTr="003F2C87">
        <w:tc>
          <w:tcPr>
            <w:tcW w:w="534" w:type="dxa"/>
            <w:tcBorders>
              <w:left w:val="single" w:sz="4" w:space="0" w:color="auto"/>
              <w:bottom w:val="single" w:sz="4" w:space="0" w:color="auto"/>
              <w:right w:val="single" w:sz="4" w:space="0" w:color="auto"/>
            </w:tcBorders>
            <w:vAlign w:val="center"/>
          </w:tcPr>
          <w:p w14:paraId="4E135E04" w14:textId="77777777"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580A965E" w14:textId="77777777"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293788F7"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28E2606" w14:textId="77777777" w:rsidR="003F2C87" w:rsidRPr="00372C38"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Briketų gaminimas iš atliekų naudojant cementą, kad juos būtų galima naudoti šachtinėse lydkrosnėse su karštu pūtimu,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32559A29" w14:textId="77777777"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907D28A" w14:textId="77777777" w:rsidR="003F2C87"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5C24C216" w14:textId="77777777" w:rsidR="003F2C87" w:rsidRPr="0032104F" w:rsidRDefault="003F2C87" w:rsidP="003F2C87">
            <w:pPr>
              <w:suppressAutoHyphens/>
              <w:rPr>
                <w:sz w:val="22"/>
                <w:szCs w:val="22"/>
              </w:rPr>
            </w:pPr>
          </w:p>
        </w:tc>
      </w:tr>
      <w:tr w:rsidR="003F2C87" w:rsidRPr="00C419EC" w14:paraId="7F5053ED" w14:textId="77777777" w:rsidTr="003F2C87">
        <w:tc>
          <w:tcPr>
            <w:tcW w:w="534" w:type="dxa"/>
            <w:tcBorders>
              <w:top w:val="single" w:sz="4" w:space="0" w:color="auto"/>
              <w:left w:val="single" w:sz="4" w:space="0" w:color="auto"/>
              <w:right w:val="single" w:sz="4" w:space="0" w:color="auto"/>
            </w:tcBorders>
            <w:vAlign w:val="center"/>
          </w:tcPr>
          <w:p w14:paraId="11398D8F" w14:textId="77777777" w:rsidR="003F2C87" w:rsidRPr="00C419EC" w:rsidRDefault="003F2C87" w:rsidP="003F2C87">
            <w:pPr>
              <w:suppressAutoHyphens/>
              <w:spacing w:line="360" w:lineRule="atLeast"/>
              <w:rPr>
                <w:sz w:val="22"/>
                <w:szCs w:val="22"/>
                <w:lang w:eastAsia="ar-SA"/>
              </w:rPr>
            </w:pPr>
            <w:r w:rsidRPr="00C419EC">
              <w:rPr>
                <w:sz w:val="22"/>
                <w:szCs w:val="22"/>
              </w:rPr>
              <w:t>15.</w:t>
            </w:r>
          </w:p>
          <w:p w14:paraId="67F8727A" w14:textId="77777777" w:rsidR="003F2C87" w:rsidRPr="00C419EC" w:rsidRDefault="003F2C87" w:rsidP="003F2C87">
            <w:pPr>
              <w:suppressAutoHyphens/>
              <w:spacing w:line="360" w:lineRule="atLeast"/>
              <w:rPr>
                <w:sz w:val="22"/>
                <w:szCs w:val="22"/>
                <w:lang w:eastAsia="ar-SA"/>
              </w:rPr>
            </w:pPr>
          </w:p>
        </w:tc>
        <w:tc>
          <w:tcPr>
            <w:tcW w:w="1871" w:type="dxa"/>
            <w:tcBorders>
              <w:top w:val="single" w:sz="4" w:space="0" w:color="auto"/>
              <w:left w:val="single" w:sz="4" w:space="0" w:color="auto"/>
              <w:right w:val="single" w:sz="4" w:space="0" w:color="auto"/>
            </w:tcBorders>
            <w:vAlign w:val="center"/>
          </w:tcPr>
          <w:p w14:paraId="414C8FC2" w14:textId="77777777" w:rsidR="003F2C87" w:rsidRPr="00C419EC" w:rsidRDefault="003F2C87" w:rsidP="003F2C87">
            <w:pPr>
              <w:suppressAutoHyphens/>
              <w:rPr>
                <w:sz w:val="22"/>
                <w:szCs w:val="22"/>
                <w:lang w:eastAsia="ar-SA"/>
              </w:rPr>
            </w:pPr>
            <w:r w:rsidRPr="00C419EC">
              <w:rPr>
                <w:sz w:val="22"/>
                <w:szCs w:val="22"/>
              </w:rPr>
              <w:t>Stiklo gamybos procesų metu skleidžiamas triukšmas</w:t>
            </w:r>
          </w:p>
          <w:p w14:paraId="3133CC5C" w14:textId="77777777" w:rsidR="003F2C87" w:rsidRPr="00C419EC" w:rsidRDefault="003F2C87" w:rsidP="003F2C87">
            <w:pPr>
              <w:suppressAutoHyphens/>
              <w:spacing w:line="360" w:lineRule="atLeast"/>
              <w:rPr>
                <w:sz w:val="22"/>
                <w:szCs w:val="22"/>
                <w:lang w:eastAsia="ar-SA"/>
              </w:rPr>
            </w:pPr>
          </w:p>
          <w:p w14:paraId="2B33B8D2" w14:textId="77777777" w:rsidR="003F2C87" w:rsidRPr="00C419EC" w:rsidRDefault="003F2C87" w:rsidP="003F2C87">
            <w:pPr>
              <w:suppressAutoHyphens/>
              <w:spacing w:line="360" w:lineRule="atLeast"/>
              <w:rPr>
                <w:sz w:val="22"/>
                <w:szCs w:val="22"/>
                <w:lang w:eastAsia="ar-SA"/>
              </w:rPr>
            </w:pPr>
          </w:p>
        </w:tc>
        <w:tc>
          <w:tcPr>
            <w:tcW w:w="2835" w:type="dxa"/>
            <w:tcBorders>
              <w:top w:val="single" w:sz="4" w:space="0" w:color="auto"/>
              <w:left w:val="single" w:sz="4" w:space="0" w:color="auto"/>
              <w:right w:val="single" w:sz="4" w:space="0" w:color="auto"/>
            </w:tcBorders>
            <w:vAlign w:val="center"/>
          </w:tcPr>
          <w:p w14:paraId="7A460A21"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r w:rsidRPr="00C419EC">
              <w:rPr>
                <w:rFonts w:ascii="Times New Roman" w:hAnsi="Times New Roman"/>
                <w:sz w:val="22"/>
                <w:szCs w:val="22"/>
                <w:lang w:val="lt-LT" w:eastAsia="en-US"/>
              </w:rPr>
              <w:tab/>
              <w:t>Stiklo gamybos pramonei taikomos bendrosios GPGB išvados</w:t>
            </w:r>
          </w:p>
          <w:p w14:paraId="6BFF9CE1"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14:paraId="48325E8C"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F61EF9C" w14:textId="77777777" w:rsidR="003F2C87" w:rsidRPr="00266C0E" w:rsidRDefault="003F2C87" w:rsidP="003F2C87">
            <w:pPr>
              <w:pStyle w:val="ISTATYMAS"/>
              <w:suppressAutoHyphens w:val="0"/>
              <w:spacing w:line="240" w:lineRule="auto"/>
              <w:jc w:val="left"/>
              <w:rPr>
                <w:rFonts w:ascii="Times New Roman" w:hAnsi="Times New Roman"/>
                <w:sz w:val="22"/>
                <w:szCs w:val="22"/>
                <w:lang w:val="lt-LT"/>
              </w:rPr>
            </w:pPr>
            <w:r w:rsidRPr="00266C0E">
              <w:rPr>
                <w:rFonts w:ascii="Times New Roman" w:hAnsi="Times New Roman"/>
                <w:sz w:val="22"/>
                <w:szCs w:val="22"/>
                <w:lang w:val="lt-LT"/>
              </w:rPr>
              <w:t>Skleidžiamo triukšmo sumažinimas, naudojant vieną iš šių metodų ar jų derinį:</w:t>
            </w:r>
          </w:p>
          <w:p w14:paraId="7B3209D6"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 xml:space="preserve">Įvertinti aplinkos triukšmą ir parengti triukšmo valdymo planą, atsižvelgiant į vietos aplinką. </w:t>
            </w:r>
          </w:p>
          <w:p w14:paraId="49B05299"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Triukšmą skleidžiančią įrangą naudoti ir (arba) procesą vykdyti atskiroje konstrukcijoje ir (arba) gamybos vienete</w:t>
            </w:r>
          </w:p>
          <w:p w14:paraId="0C5D9B2A"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 xml:space="preserve">Naudoti pylimus </w:t>
            </w:r>
            <w:r w:rsidRPr="00266C0E">
              <w:rPr>
                <w:sz w:val="22"/>
                <w:szCs w:val="22"/>
              </w:rPr>
              <w:lastRenderedPageBreak/>
              <w:t>triukšmo šaltiniui atitverti</w:t>
            </w:r>
          </w:p>
          <w:p w14:paraId="7E165D17"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Lauke vykdomą triukšmingą veiklą vykdyti dienos metu</w:t>
            </w:r>
          </w:p>
          <w:p w14:paraId="3AFE3C75"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Atsižvelgiant į vietos sąlygas, tarp įrenginio ir saugomos teritorijos naudoti triukšmą 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14:paraId="46622D25" w14:textId="77777777" w:rsidR="003F2C87" w:rsidRPr="00C419EC" w:rsidRDefault="003F2C87" w:rsidP="003F2C87">
            <w:pPr>
              <w:suppressAutoHyphens/>
              <w:spacing w:line="360" w:lineRule="atLeast"/>
              <w:jc w:val="center"/>
              <w:rPr>
                <w:sz w:val="22"/>
                <w:szCs w:val="22"/>
                <w:lang w:eastAsia="ar-SA"/>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3F6AB9B6" w14:textId="77777777"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7C6349B7" w14:textId="77777777" w:rsidR="003F2C87" w:rsidRPr="0032104F" w:rsidRDefault="003F2C87" w:rsidP="003F2C87">
            <w:pPr>
              <w:suppressAutoHyphens/>
              <w:rPr>
                <w:sz w:val="22"/>
                <w:szCs w:val="22"/>
              </w:rPr>
            </w:pPr>
            <w:r w:rsidRPr="0032104F">
              <w:rPr>
                <w:sz w:val="22"/>
                <w:szCs w:val="22"/>
              </w:rPr>
              <w:t xml:space="preserve">Gamyba vykdoma uždarose patalpose. </w:t>
            </w:r>
          </w:p>
          <w:p w14:paraId="080FE014" w14:textId="77777777" w:rsidR="003F2C87" w:rsidRPr="0032104F" w:rsidRDefault="003F2C87" w:rsidP="003F2C87">
            <w:pPr>
              <w:suppressAutoHyphens/>
              <w:rPr>
                <w:sz w:val="22"/>
                <w:szCs w:val="22"/>
              </w:rPr>
            </w:pPr>
          </w:p>
          <w:p w14:paraId="641416A3" w14:textId="77777777" w:rsidR="003F2C87" w:rsidRPr="0032104F" w:rsidRDefault="003F2C87" w:rsidP="003F2C87">
            <w:pPr>
              <w:suppressAutoHyphens/>
              <w:rPr>
                <w:sz w:val="22"/>
                <w:szCs w:val="22"/>
              </w:rPr>
            </w:pPr>
            <w:r w:rsidRPr="0032104F">
              <w:rPr>
                <w:sz w:val="22"/>
                <w:szCs w:val="22"/>
              </w:rPr>
              <w:t>Lauke vykdomi tik žaliavų bei gaminių pakrovimo/iškrovimo darbai.</w:t>
            </w:r>
          </w:p>
          <w:p w14:paraId="71B54DF8" w14:textId="77777777" w:rsidR="003F2C87" w:rsidRPr="0032104F" w:rsidRDefault="003F2C87" w:rsidP="003F2C87">
            <w:pPr>
              <w:suppressAutoHyphens/>
              <w:rPr>
                <w:sz w:val="22"/>
                <w:szCs w:val="22"/>
              </w:rPr>
            </w:pPr>
          </w:p>
          <w:p w14:paraId="537D0C5E" w14:textId="77777777" w:rsidR="003F2C87" w:rsidRPr="0032104F" w:rsidRDefault="003F2C87" w:rsidP="003F2C87">
            <w:pPr>
              <w:suppressAutoHyphens/>
              <w:rPr>
                <w:sz w:val="22"/>
                <w:szCs w:val="22"/>
                <w:lang w:eastAsia="ar-SA"/>
              </w:rPr>
            </w:pPr>
            <w:r w:rsidRPr="0032104F">
              <w:rPr>
                <w:sz w:val="22"/>
                <w:szCs w:val="22"/>
              </w:rPr>
              <w:t>Gamybiniai pastatai sklype orientuoti taip, kad maksimaliai apsaugoti gyvenamąją aplinką nuo sukeliamo triukšmo.</w:t>
            </w:r>
          </w:p>
        </w:tc>
      </w:tr>
      <w:tr w:rsidR="003F2C87" w:rsidRPr="00C419EC" w14:paraId="395CA4A7" w14:textId="77777777" w:rsidTr="003F2C87">
        <w:tc>
          <w:tcPr>
            <w:tcW w:w="534" w:type="dxa"/>
            <w:vAlign w:val="center"/>
          </w:tcPr>
          <w:p w14:paraId="47B0ACE0" w14:textId="77777777" w:rsidR="003F2C87" w:rsidRPr="00C419EC" w:rsidRDefault="003F2C87" w:rsidP="003F2C87">
            <w:pPr>
              <w:rPr>
                <w:sz w:val="22"/>
                <w:szCs w:val="22"/>
              </w:rPr>
            </w:pPr>
            <w:r w:rsidRPr="00C419EC">
              <w:rPr>
                <w:sz w:val="22"/>
                <w:szCs w:val="22"/>
              </w:rPr>
              <w:lastRenderedPageBreak/>
              <w:t>16.</w:t>
            </w:r>
          </w:p>
        </w:tc>
        <w:tc>
          <w:tcPr>
            <w:tcW w:w="1871" w:type="dxa"/>
            <w:vAlign w:val="center"/>
          </w:tcPr>
          <w:p w14:paraId="5FE4D7ED" w14:textId="77777777" w:rsidR="003F2C87" w:rsidRPr="00C419EC" w:rsidRDefault="003F2C87" w:rsidP="003F2C87">
            <w:pPr>
              <w:rPr>
                <w:sz w:val="22"/>
                <w:szCs w:val="22"/>
              </w:rPr>
            </w:pPr>
            <w:r w:rsidRPr="00C419EC">
              <w:rPr>
                <w:sz w:val="22"/>
                <w:szCs w:val="22"/>
              </w:rPr>
              <w:t>Iš lyd</w:t>
            </w:r>
            <w:r>
              <w:rPr>
                <w:sz w:val="22"/>
                <w:szCs w:val="22"/>
              </w:rPr>
              <w:t>krosnių išmetamas dulkių kiekis</w:t>
            </w:r>
          </w:p>
        </w:tc>
        <w:tc>
          <w:tcPr>
            <w:tcW w:w="2835" w:type="dxa"/>
            <w:vAlign w:val="center"/>
          </w:tcPr>
          <w:p w14:paraId="693C950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14:paraId="542E505C"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p w14:paraId="0FCDCE50"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65709453"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Dulkių, kurios išsiskiria iš lydkrosnės išmetamų dujų, kiekio mažinimas, naudojant kūryklų dujų valymo sistemą, pvz., elektrostatinį nusodintuvą ar rankovinį filtrą.</w:t>
            </w:r>
          </w:p>
        </w:tc>
        <w:tc>
          <w:tcPr>
            <w:tcW w:w="1559" w:type="dxa"/>
            <w:vAlign w:val="center"/>
          </w:tcPr>
          <w:p w14:paraId="2AF71603" w14:textId="77777777" w:rsidR="003F2C87" w:rsidRPr="00C419EC" w:rsidRDefault="003F2C87" w:rsidP="003F2C87">
            <w:pPr>
              <w:jc w:val="center"/>
              <w:rPr>
                <w:sz w:val="22"/>
                <w:szCs w:val="22"/>
              </w:rPr>
            </w:pPr>
            <w:r w:rsidRPr="00C419EC">
              <w:rPr>
                <w:sz w:val="22"/>
                <w:szCs w:val="22"/>
              </w:rPr>
              <w:t>&lt;10-20 mg/Nm³</w:t>
            </w:r>
          </w:p>
          <w:p w14:paraId="64142D1B" w14:textId="77777777" w:rsidR="003F2C87" w:rsidRPr="00C419EC" w:rsidRDefault="003F2C87" w:rsidP="003F2C87">
            <w:pPr>
              <w:jc w:val="center"/>
              <w:rPr>
                <w:sz w:val="22"/>
                <w:szCs w:val="22"/>
              </w:rPr>
            </w:pPr>
            <w:r w:rsidRPr="00C419EC">
              <w:rPr>
                <w:sz w:val="22"/>
                <w:szCs w:val="22"/>
              </w:rPr>
              <w:t>&lt;0,015–0,06 kg/t</w:t>
            </w:r>
          </w:p>
          <w:p w14:paraId="7513519A" w14:textId="77777777" w:rsidR="003F2C87" w:rsidRPr="00C419EC" w:rsidRDefault="003F2C87" w:rsidP="003F2C87">
            <w:pPr>
              <w:jc w:val="center"/>
              <w:rPr>
                <w:sz w:val="22"/>
                <w:szCs w:val="22"/>
                <w:highlight w:val="red"/>
              </w:rPr>
            </w:pPr>
          </w:p>
        </w:tc>
        <w:tc>
          <w:tcPr>
            <w:tcW w:w="1559" w:type="dxa"/>
            <w:vAlign w:val="center"/>
          </w:tcPr>
          <w:p w14:paraId="012E7743" w14:textId="77777777" w:rsidR="003F2C87" w:rsidRPr="00C419EC" w:rsidRDefault="003F2C87" w:rsidP="003F2C87">
            <w:pPr>
              <w:pStyle w:val="Header"/>
              <w:ind w:right="8"/>
              <w:jc w:val="both"/>
              <w:rPr>
                <w:sz w:val="22"/>
                <w:szCs w:val="22"/>
                <w:highlight w:val="red"/>
              </w:rPr>
            </w:pPr>
          </w:p>
          <w:p w14:paraId="6EA1F19F" w14:textId="77777777" w:rsidR="003F2C87" w:rsidRPr="007C4F6E" w:rsidRDefault="003F2C87" w:rsidP="003F2C87">
            <w:pPr>
              <w:rPr>
                <w:sz w:val="22"/>
                <w:szCs w:val="22"/>
              </w:rPr>
            </w:pPr>
            <w:r w:rsidRPr="007C4F6E">
              <w:rPr>
                <w:sz w:val="22"/>
                <w:szCs w:val="22"/>
              </w:rPr>
              <w:t>Nepilnai atitinka GPGB</w:t>
            </w:r>
          </w:p>
          <w:p w14:paraId="55BF4803" w14:textId="77777777" w:rsidR="003F2C87" w:rsidRPr="007C4F6E" w:rsidRDefault="003F2C87" w:rsidP="003F2C87">
            <w:pPr>
              <w:rPr>
                <w:sz w:val="22"/>
                <w:szCs w:val="22"/>
              </w:rPr>
            </w:pPr>
          </w:p>
          <w:p w14:paraId="263A8C02" w14:textId="77777777" w:rsidR="003F2C87" w:rsidRPr="00C419EC" w:rsidRDefault="003F2C87" w:rsidP="003F2C87">
            <w:pPr>
              <w:pStyle w:val="Header"/>
              <w:ind w:right="8"/>
              <w:rPr>
                <w:sz w:val="22"/>
                <w:szCs w:val="22"/>
                <w:highlight w:val="red"/>
              </w:rPr>
            </w:pPr>
          </w:p>
        </w:tc>
        <w:tc>
          <w:tcPr>
            <w:tcW w:w="2990" w:type="dxa"/>
            <w:vAlign w:val="center"/>
          </w:tcPr>
          <w:p w14:paraId="2F19F84D" w14:textId="77777777" w:rsidR="003F2C87" w:rsidRPr="0032104F" w:rsidRDefault="003F2C87" w:rsidP="003F2C87">
            <w:pPr>
              <w:pStyle w:val="Header"/>
              <w:ind w:right="8"/>
              <w:jc w:val="both"/>
              <w:rPr>
                <w:sz w:val="22"/>
                <w:szCs w:val="22"/>
              </w:rPr>
            </w:pPr>
            <w:r w:rsidRPr="0032104F">
              <w:rPr>
                <w:sz w:val="22"/>
                <w:szCs w:val="22"/>
              </w:rPr>
              <w:t>Kietųjų dalelių vid. koncentracijos sudaro</w:t>
            </w:r>
          </w:p>
          <w:p w14:paraId="12577812" w14:textId="77777777" w:rsidR="003F2C87" w:rsidRPr="0032104F" w:rsidRDefault="006143DF" w:rsidP="007C6E99">
            <w:pPr>
              <w:pStyle w:val="Header"/>
              <w:ind w:right="6"/>
              <w:jc w:val="both"/>
              <w:rPr>
                <w:sz w:val="22"/>
                <w:szCs w:val="22"/>
              </w:rPr>
            </w:pPr>
            <w:r>
              <w:rPr>
                <w:sz w:val="22"/>
                <w:szCs w:val="22"/>
              </w:rPr>
              <w:t>14,08</w:t>
            </w:r>
            <w:r w:rsidR="003F2C87" w:rsidRPr="0032104F">
              <w:rPr>
                <w:sz w:val="22"/>
                <w:szCs w:val="22"/>
              </w:rPr>
              <w:t xml:space="preserve"> mg/Nm³ </w:t>
            </w:r>
          </w:p>
          <w:p w14:paraId="40A5F2B3" w14:textId="77777777" w:rsidR="003F2C87" w:rsidRPr="0032104F" w:rsidRDefault="003F2C87" w:rsidP="003F2C87">
            <w:pPr>
              <w:rPr>
                <w:i/>
                <w:sz w:val="22"/>
                <w:szCs w:val="22"/>
                <w:u w:val="single"/>
              </w:rPr>
            </w:pPr>
          </w:p>
        </w:tc>
      </w:tr>
      <w:tr w:rsidR="003F2C87" w:rsidRPr="00C419EC" w14:paraId="2407C308" w14:textId="77777777" w:rsidTr="003F2C87">
        <w:tc>
          <w:tcPr>
            <w:tcW w:w="534" w:type="dxa"/>
            <w:tcBorders>
              <w:bottom w:val="single" w:sz="4" w:space="0" w:color="auto"/>
            </w:tcBorders>
            <w:vAlign w:val="center"/>
          </w:tcPr>
          <w:p w14:paraId="32257C87" w14:textId="77777777" w:rsidR="003F2C87" w:rsidRPr="00C419EC" w:rsidRDefault="003F2C87" w:rsidP="003F2C87">
            <w:pPr>
              <w:rPr>
                <w:sz w:val="22"/>
                <w:szCs w:val="22"/>
              </w:rPr>
            </w:pPr>
            <w:r w:rsidRPr="00C419EC">
              <w:rPr>
                <w:sz w:val="22"/>
                <w:szCs w:val="22"/>
              </w:rPr>
              <w:t>17.</w:t>
            </w:r>
          </w:p>
        </w:tc>
        <w:tc>
          <w:tcPr>
            <w:tcW w:w="1871" w:type="dxa"/>
            <w:tcBorders>
              <w:bottom w:val="single" w:sz="4" w:space="0" w:color="auto"/>
            </w:tcBorders>
            <w:vAlign w:val="center"/>
          </w:tcPr>
          <w:p w14:paraId="6327030F" w14:textId="77777777" w:rsidR="003F2C87" w:rsidRPr="00C419EC" w:rsidRDefault="003F2C87" w:rsidP="003F2C87">
            <w:pPr>
              <w:rPr>
                <w:sz w:val="22"/>
                <w:szCs w:val="22"/>
              </w:rPr>
            </w:pPr>
            <w:r w:rsidRPr="00C419EC">
              <w:rPr>
                <w:sz w:val="22"/>
                <w:szCs w:val="22"/>
              </w:rPr>
              <w:t>Iš lydkrosnių išmetamas azoto oksidų (NOx) kiekis</w:t>
            </w:r>
          </w:p>
        </w:tc>
        <w:tc>
          <w:tcPr>
            <w:tcW w:w="2835" w:type="dxa"/>
            <w:tcBorders>
              <w:bottom w:val="single" w:sz="4" w:space="0" w:color="auto"/>
            </w:tcBorders>
            <w:vAlign w:val="center"/>
          </w:tcPr>
          <w:p w14:paraId="6AAD433E"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p w14:paraId="13F997D7"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tcBorders>
              <w:bottom w:val="single" w:sz="4" w:space="0" w:color="auto"/>
            </w:tcBorders>
            <w:vAlign w:val="center"/>
          </w:tcPr>
          <w:p w14:paraId="6942BF50" w14:textId="77777777" w:rsidR="003F2C87"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Iš lydkrosnės išmetamo NOx kiekio mažinimas, naudojant vieną iš šių metodų ar jų derinį:</w:t>
            </w:r>
          </w:p>
          <w:p w14:paraId="40B24058" w14:textId="77777777"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Pirminiai metodai:</w:t>
            </w:r>
          </w:p>
          <w:p w14:paraId="115B5979"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w:t>
            </w:r>
            <w:r w:rsidRPr="00644374">
              <w:rPr>
                <w:rFonts w:ascii="Times New Roman" w:hAnsi="Times New Roman"/>
                <w:sz w:val="22"/>
                <w:szCs w:val="22"/>
                <w:lang w:val="lt-LT" w:eastAsia="en-US"/>
              </w:rPr>
              <w:tab/>
              <w:t>Degimo proceso modifikavimas</w:t>
            </w:r>
          </w:p>
          <w:p w14:paraId="788420D7"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(a)</w:t>
            </w:r>
            <w:r w:rsidRPr="00644374">
              <w:rPr>
                <w:rFonts w:ascii="Times New Roman" w:hAnsi="Times New Roman"/>
                <w:sz w:val="22"/>
                <w:szCs w:val="22"/>
                <w:lang w:val="lt-LT" w:eastAsia="en-US"/>
              </w:rPr>
              <w:tab/>
              <w:t>Oro ir kuro santykio mažinimas</w:t>
            </w:r>
          </w:p>
          <w:p w14:paraId="7FECC68C"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(b)</w:t>
            </w:r>
            <w:r w:rsidRPr="00644374">
              <w:rPr>
                <w:rFonts w:ascii="Times New Roman" w:hAnsi="Times New Roman"/>
                <w:sz w:val="22"/>
                <w:szCs w:val="22"/>
                <w:lang w:val="lt-LT" w:eastAsia="en-US"/>
              </w:rPr>
              <w:tab/>
              <w:t>Mažesnė degimui tiekiamo oro temperatūra</w:t>
            </w:r>
          </w:p>
          <w:p w14:paraId="3989DF2C"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(c)</w:t>
            </w:r>
            <w:r w:rsidRPr="00644374">
              <w:rPr>
                <w:rFonts w:ascii="Times New Roman" w:hAnsi="Times New Roman"/>
                <w:sz w:val="22"/>
                <w:szCs w:val="22"/>
                <w:lang w:val="lt-LT" w:eastAsia="en-US"/>
              </w:rPr>
              <w:tab/>
              <w:t>Pakopinis deginimas</w:t>
            </w:r>
          </w:p>
          <w:p w14:paraId="79436DA1"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(d)</w:t>
            </w:r>
            <w:r w:rsidRPr="00644374">
              <w:rPr>
                <w:rFonts w:ascii="Times New Roman" w:hAnsi="Times New Roman"/>
                <w:sz w:val="22"/>
                <w:szCs w:val="22"/>
                <w:lang w:val="lt-LT" w:eastAsia="en-US"/>
              </w:rPr>
              <w:tab/>
              <w:t xml:space="preserve">Kūryklų dujų </w:t>
            </w:r>
            <w:r w:rsidRPr="00644374">
              <w:rPr>
                <w:rFonts w:ascii="Times New Roman" w:hAnsi="Times New Roman"/>
                <w:sz w:val="22"/>
                <w:szCs w:val="22"/>
                <w:lang w:val="lt-LT" w:eastAsia="en-US"/>
              </w:rPr>
              <w:lastRenderedPageBreak/>
              <w:t>recirkuliacija</w:t>
            </w:r>
          </w:p>
          <w:p w14:paraId="2AD1A0BE"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(e)</w:t>
            </w:r>
            <w:r w:rsidRPr="00644374">
              <w:rPr>
                <w:rFonts w:ascii="Times New Roman" w:hAnsi="Times New Roman"/>
                <w:sz w:val="22"/>
                <w:szCs w:val="22"/>
                <w:lang w:val="lt-LT" w:eastAsia="en-US"/>
              </w:rPr>
              <w:tab/>
              <w:t>Degikliai, kuriuos naudojant išmetamas mažas NOx kiekis</w:t>
            </w:r>
          </w:p>
          <w:p w14:paraId="47105830"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(f)</w:t>
            </w:r>
            <w:r w:rsidRPr="00644374">
              <w:rPr>
                <w:rFonts w:ascii="Times New Roman" w:hAnsi="Times New Roman"/>
                <w:sz w:val="22"/>
                <w:szCs w:val="22"/>
                <w:lang w:val="lt-LT" w:eastAsia="en-US"/>
              </w:rPr>
              <w:tab/>
              <w:t>Kuro pasirinkimas</w:t>
            </w:r>
          </w:p>
          <w:p w14:paraId="591407FF"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w:t>
            </w:r>
            <w:r w:rsidRPr="00644374">
              <w:rPr>
                <w:rFonts w:ascii="Times New Roman" w:hAnsi="Times New Roman"/>
                <w:sz w:val="22"/>
                <w:szCs w:val="22"/>
                <w:lang w:val="lt-LT" w:eastAsia="en-US"/>
              </w:rPr>
              <w:tab/>
              <w:t>Speciali krosnies konstrukcija</w:t>
            </w:r>
          </w:p>
          <w:p w14:paraId="7083A451"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iii.</w:t>
            </w:r>
            <w:r w:rsidRPr="00644374">
              <w:rPr>
                <w:rFonts w:ascii="Times New Roman" w:hAnsi="Times New Roman"/>
                <w:sz w:val="22"/>
                <w:szCs w:val="22"/>
                <w:lang w:val="lt-LT" w:eastAsia="en-US"/>
              </w:rPr>
              <w:tab/>
              <w:t>Elektrinis lydymas</w:t>
            </w:r>
          </w:p>
          <w:p w14:paraId="054399BC" w14:textId="77777777" w:rsidR="003F2C87"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iv.</w:t>
            </w:r>
            <w:r w:rsidRPr="00644374">
              <w:rPr>
                <w:rFonts w:ascii="Times New Roman" w:hAnsi="Times New Roman"/>
                <w:sz w:val="22"/>
                <w:szCs w:val="22"/>
                <w:lang w:val="lt-LT" w:eastAsia="en-US"/>
              </w:rPr>
              <w:tab/>
              <w:t>Lydymas, kai deginant kurą kaip oksidatorius naudojamas deguonis</w:t>
            </w:r>
          </w:p>
          <w:p w14:paraId="0D6D80C4" w14:textId="77777777"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Antriniai metodai:</w:t>
            </w:r>
            <w:r w:rsidRPr="00C419EC">
              <w:rPr>
                <w:rFonts w:ascii="Times New Roman" w:hAnsi="Times New Roman"/>
                <w:sz w:val="22"/>
                <w:szCs w:val="22"/>
                <w:lang w:val="lt-LT" w:eastAsia="en-US"/>
              </w:rPr>
              <w:t xml:space="preserve"> </w:t>
            </w:r>
          </w:p>
          <w:p w14:paraId="3CF18CE9" w14:textId="77777777"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Sektyvioji katalizė redukcija (SKR)</w:t>
            </w:r>
          </w:p>
          <w:p w14:paraId="19B798D8" w14:textId="77777777" w:rsidR="003F2C87" w:rsidRPr="00C419EC"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Selektyvi</w:t>
            </w:r>
            <w:r>
              <w:rPr>
                <w:rFonts w:ascii="Times New Roman" w:hAnsi="Times New Roman"/>
                <w:sz w:val="22"/>
                <w:szCs w:val="22"/>
                <w:lang w:val="lt-LT" w:eastAsia="en-US"/>
              </w:rPr>
              <w:t xml:space="preserve">oji nekatalizinė </w:t>
            </w:r>
            <w:r w:rsidRPr="00C419EC">
              <w:rPr>
                <w:rFonts w:ascii="Times New Roman" w:hAnsi="Times New Roman"/>
                <w:sz w:val="22"/>
                <w:szCs w:val="22"/>
                <w:lang w:val="lt-LT" w:eastAsia="en-US"/>
              </w:rPr>
              <w:t xml:space="preserve">redukcija (SNKR) </w:t>
            </w:r>
          </w:p>
        </w:tc>
        <w:tc>
          <w:tcPr>
            <w:tcW w:w="1559" w:type="dxa"/>
            <w:tcBorders>
              <w:bottom w:val="single" w:sz="4" w:space="0" w:color="auto"/>
            </w:tcBorders>
            <w:vAlign w:val="center"/>
          </w:tcPr>
          <w:p w14:paraId="336F53E9" w14:textId="77777777" w:rsidR="003F2C87" w:rsidRPr="00BB18D6" w:rsidRDefault="003F2C87" w:rsidP="003F2C87">
            <w:pPr>
              <w:ind w:left="-108" w:right="-70" w:firstLine="27"/>
              <w:jc w:val="center"/>
              <w:rPr>
                <w:sz w:val="22"/>
                <w:szCs w:val="22"/>
              </w:rPr>
            </w:pPr>
            <w:r w:rsidRPr="00BB18D6">
              <w:rPr>
                <w:sz w:val="22"/>
                <w:szCs w:val="22"/>
              </w:rPr>
              <w:lastRenderedPageBreak/>
              <w:t>500 – 800 mg/Nm³</w:t>
            </w:r>
          </w:p>
          <w:p w14:paraId="50F2E963" w14:textId="77777777" w:rsidR="003F2C87" w:rsidRPr="00C419EC" w:rsidRDefault="003F2C87" w:rsidP="003F2C87">
            <w:pPr>
              <w:ind w:left="-108" w:right="-70" w:firstLine="27"/>
              <w:jc w:val="center"/>
              <w:rPr>
                <w:sz w:val="22"/>
                <w:szCs w:val="22"/>
              </w:rPr>
            </w:pPr>
            <w:r w:rsidRPr="00BB18D6">
              <w:rPr>
                <w:sz w:val="22"/>
                <w:szCs w:val="22"/>
              </w:rPr>
              <w:t>0,75 – 1,2 kg/t</w:t>
            </w:r>
          </w:p>
        </w:tc>
        <w:tc>
          <w:tcPr>
            <w:tcW w:w="1559" w:type="dxa"/>
            <w:tcBorders>
              <w:bottom w:val="single" w:sz="4" w:space="0" w:color="auto"/>
            </w:tcBorders>
            <w:vAlign w:val="center"/>
          </w:tcPr>
          <w:p w14:paraId="11F04958" w14:textId="77777777" w:rsidR="003F2C87" w:rsidRPr="00C419EC" w:rsidRDefault="003F2C87" w:rsidP="003F2C87">
            <w:pPr>
              <w:ind w:right="8"/>
              <w:jc w:val="both"/>
              <w:rPr>
                <w:sz w:val="22"/>
                <w:szCs w:val="22"/>
              </w:rPr>
            </w:pPr>
            <w:r w:rsidRPr="00C419EC">
              <w:rPr>
                <w:sz w:val="22"/>
                <w:szCs w:val="22"/>
              </w:rPr>
              <w:t>Atitinka GPGB</w:t>
            </w:r>
          </w:p>
        </w:tc>
        <w:tc>
          <w:tcPr>
            <w:tcW w:w="2990" w:type="dxa"/>
            <w:tcBorders>
              <w:bottom w:val="single" w:sz="4" w:space="0" w:color="auto"/>
            </w:tcBorders>
            <w:vAlign w:val="center"/>
          </w:tcPr>
          <w:p w14:paraId="4A3A684B" w14:textId="77777777" w:rsidR="003F2C87" w:rsidRPr="0032104F" w:rsidRDefault="003F2C87" w:rsidP="003F2C87">
            <w:pPr>
              <w:rPr>
                <w:sz w:val="22"/>
                <w:szCs w:val="22"/>
              </w:rPr>
            </w:pPr>
            <w:r w:rsidRPr="0032104F">
              <w:rPr>
                <w:sz w:val="22"/>
                <w:szCs w:val="22"/>
              </w:rPr>
              <w:t>Taikomi pirminiai metodai: po krosnies rekonstrukcijos modifikuotas degimo procesas, įmontuoti degikliai, kuriuos naudojant mažinamas NO</w:t>
            </w:r>
            <w:r w:rsidRPr="0032104F">
              <w:rPr>
                <w:sz w:val="22"/>
                <w:szCs w:val="22"/>
                <w:vertAlign w:val="subscript"/>
              </w:rPr>
              <w:t>x</w:t>
            </w:r>
            <w:r w:rsidRPr="0032104F">
              <w:rPr>
                <w:sz w:val="22"/>
                <w:szCs w:val="22"/>
              </w:rPr>
              <w:t xml:space="preserve"> kiekis.</w:t>
            </w:r>
          </w:p>
          <w:p w14:paraId="3DBFEF58" w14:textId="77777777" w:rsidR="003F2C87" w:rsidRPr="0032104F" w:rsidRDefault="003F2C87" w:rsidP="003F2C87">
            <w:pPr>
              <w:rPr>
                <w:sz w:val="22"/>
                <w:szCs w:val="22"/>
              </w:rPr>
            </w:pPr>
            <w:r w:rsidRPr="0032104F">
              <w:rPr>
                <w:sz w:val="22"/>
                <w:szCs w:val="22"/>
              </w:rPr>
              <w:t>Antriniai metodai netaikomi.</w:t>
            </w:r>
          </w:p>
          <w:p w14:paraId="074DE49B" w14:textId="77777777" w:rsidR="003F2C87" w:rsidRPr="0032104F" w:rsidRDefault="003F2C87" w:rsidP="003F2C87">
            <w:pPr>
              <w:rPr>
                <w:sz w:val="22"/>
                <w:szCs w:val="22"/>
              </w:rPr>
            </w:pPr>
            <w:r w:rsidRPr="0032104F">
              <w:rPr>
                <w:sz w:val="22"/>
                <w:szCs w:val="22"/>
              </w:rPr>
              <w:t>t</w:t>
            </w:r>
          </w:p>
          <w:p w14:paraId="5247B56C" w14:textId="77777777" w:rsidR="00472DC6" w:rsidRPr="0032104F" w:rsidRDefault="00472DC6" w:rsidP="003F2C87">
            <w:pPr>
              <w:rPr>
                <w:sz w:val="22"/>
                <w:szCs w:val="22"/>
              </w:rPr>
            </w:pPr>
            <w:r w:rsidRPr="0032104F">
              <w:rPr>
                <w:sz w:val="22"/>
                <w:szCs w:val="22"/>
              </w:rPr>
              <w:t>Po stiklo krosnies rekonstrukcijos azoto oksidų maksimali koncentracija 800 mg/Nm³</w:t>
            </w:r>
          </w:p>
        </w:tc>
      </w:tr>
      <w:tr w:rsidR="003F2C87" w:rsidRPr="00C419EC" w14:paraId="7A51380D" w14:textId="77777777" w:rsidTr="003F2C87">
        <w:tc>
          <w:tcPr>
            <w:tcW w:w="534" w:type="dxa"/>
            <w:tcBorders>
              <w:top w:val="nil"/>
            </w:tcBorders>
            <w:vAlign w:val="center"/>
          </w:tcPr>
          <w:p w14:paraId="58D1D8BB" w14:textId="77777777" w:rsidR="003F2C87" w:rsidRPr="00C419EC" w:rsidRDefault="003F2C87" w:rsidP="003F2C87">
            <w:pPr>
              <w:rPr>
                <w:sz w:val="22"/>
                <w:szCs w:val="22"/>
              </w:rPr>
            </w:pPr>
            <w:r w:rsidRPr="00C419EC">
              <w:rPr>
                <w:sz w:val="22"/>
                <w:szCs w:val="22"/>
              </w:rPr>
              <w:lastRenderedPageBreak/>
              <w:t>18.</w:t>
            </w:r>
          </w:p>
        </w:tc>
        <w:tc>
          <w:tcPr>
            <w:tcW w:w="1871" w:type="dxa"/>
            <w:tcBorders>
              <w:top w:val="nil"/>
            </w:tcBorders>
            <w:vAlign w:val="center"/>
          </w:tcPr>
          <w:p w14:paraId="05745B13" w14:textId="77777777" w:rsidR="003F2C87" w:rsidRPr="00C419EC" w:rsidRDefault="003F2C87" w:rsidP="003F2C87">
            <w:pPr>
              <w:rPr>
                <w:sz w:val="22"/>
                <w:szCs w:val="22"/>
              </w:rPr>
            </w:pPr>
            <w:r w:rsidRPr="00C419EC">
              <w:rPr>
                <w:sz w:val="22"/>
                <w:szCs w:val="22"/>
              </w:rPr>
              <w:t>Iš lydkrosnių išmetamas sieros oksidų (SOx) kiekis</w:t>
            </w:r>
          </w:p>
        </w:tc>
        <w:tc>
          <w:tcPr>
            <w:tcW w:w="2835" w:type="dxa"/>
            <w:tcBorders>
              <w:top w:val="nil"/>
            </w:tcBorders>
            <w:vAlign w:val="center"/>
          </w:tcPr>
          <w:p w14:paraId="5BD692E9"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tc>
        <w:tc>
          <w:tcPr>
            <w:tcW w:w="2977" w:type="dxa"/>
            <w:tcBorders>
              <w:top w:val="nil"/>
            </w:tcBorders>
            <w:vAlign w:val="center"/>
          </w:tcPr>
          <w:p w14:paraId="51CED886" w14:textId="77777777" w:rsidR="003F2C87" w:rsidRPr="00BB18D6" w:rsidRDefault="003F2C87" w:rsidP="003F2C87">
            <w:pPr>
              <w:pStyle w:val="TableBullets"/>
              <w:tabs>
                <w:tab w:val="clear" w:pos="360"/>
              </w:tabs>
              <w:jc w:val="left"/>
              <w:rPr>
                <w:sz w:val="22"/>
                <w:szCs w:val="22"/>
                <w:lang w:val="lt-LT"/>
              </w:rPr>
            </w:pPr>
            <w:r w:rsidRPr="00C419EC">
              <w:rPr>
                <w:sz w:val="22"/>
                <w:szCs w:val="22"/>
                <w:lang w:val="lt-LT"/>
              </w:rPr>
              <w:t xml:space="preserve">Iš lydkrosnės išmetamo SOx </w:t>
            </w:r>
            <w:r w:rsidRPr="00BB18D6">
              <w:rPr>
                <w:sz w:val="22"/>
                <w:szCs w:val="22"/>
                <w:lang w:val="lt-LT"/>
              </w:rPr>
              <w:t>kiekio sumažinimas, naudojant vieną iš šių metodų ar jų derinį:</w:t>
            </w:r>
          </w:p>
          <w:p w14:paraId="07556B65" w14:textId="77777777" w:rsidR="003F2C87" w:rsidRPr="00BB18D6" w:rsidRDefault="003F2C87" w:rsidP="003F2C87">
            <w:pPr>
              <w:pStyle w:val="TableBullets"/>
              <w:tabs>
                <w:tab w:val="clear" w:pos="360"/>
              </w:tabs>
              <w:ind w:left="317" w:hanging="284"/>
              <w:jc w:val="left"/>
              <w:rPr>
                <w:sz w:val="22"/>
                <w:szCs w:val="22"/>
                <w:lang w:val="lt-LT"/>
              </w:rPr>
            </w:pPr>
            <w:r w:rsidRPr="00566D6A">
              <w:rPr>
                <w:sz w:val="22"/>
                <w:szCs w:val="22"/>
                <w:lang w:val="lt-LT"/>
              </w:rPr>
              <w:t>i.</w:t>
            </w:r>
            <w:r w:rsidRPr="00566D6A">
              <w:rPr>
                <w:sz w:val="22"/>
                <w:szCs w:val="22"/>
                <w:lang w:val="lt-LT"/>
              </w:rPr>
              <w:tab/>
              <w:t>Sausasis ar pusiau sausas dujų valymas, jį derinant su filtravimo sistema</w:t>
            </w:r>
            <w:r w:rsidRPr="00BB18D6">
              <w:rPr>
                <w:sz w:val="22"/>
                <w:szCs w:val="22"/>
                <w:lang w:val="lt-LT"/>
              </w:rPr>
              <w:t>;</w:t>
            </w:r>
          </w:p>
          <w:p w14:paraId="7305A594" w14:textId="77777777" w:rsidR="003F2C87" w:rsidRPr="00BB18D6" w:rsidRDefault="003F2C87" w:rsidP="003F2C87">
            <w:pPr>
              <w:pStyle w:val="TableBullets"/>
              <w:tabs>
                <w:tab w:val="clear" w:pos="360"/>
              </w:tabs>
              <w:ind w:left="317" w:hanging="284"/>
              <w:jc w:val="left"/>
              <w:rPr>
                <w:sz w:val="22"/>
                <w:szCs w:val="22"/>
                <w:lang w:val="lt-LT"/>
              </w:rPr>
            </w:pPr>
            <w:r w:rsidRPr="00BB18D6">
              <w:rPr>
                <w:sz w:val="22"/>
                <w:szCs w:val="22"/>
                <w:lang w:val="lt-LT"/>
              </w:rPr>
              <w:t xml:space="preserve"> </w:t>
            </w:r>
            <w:r>
              <w:rPr>
                <w:sz w:val="22"/>
                <w:szCs w:val="22"/>
                <w:lang w:val="lt-LT"/>
              </w:rPr>
              <w:t xml:space="preserve">ii.  </w:t>
            </w:r>
            <w:r w:rsidRPr="00BB18D6">
              <w:rPr>
                <w:sz w:val="22"/>
                <w:szCs w:val="22"/>
                <w:lang w:val="lt-LT"/>
              </w:rPr>
              <w:t>Sieros kiekio mažinimas formuojant įkrovą ir sieros balanso optimizavimas;</w:t>
            </w:r>
          </w:p>
          <w:p w14:paraId="3AAE1F32" w14:textId="77777777" w:rsidR="003F2C87" w:rsidRPr="00C419EC" w:rsidRDefault="003F2C87" w:rsidP="003F2C87">
            <w:pPr>
              <w:pStyle w:val="ISTATYMAS"/>
              <w:suppressAutoHyphens w:val="0"/>
              <w:adjustRightInd/>
              <w:spacing w:line="240" w:lineRule="auto"/>
              <w:ind w:left="317" w:right="-108" w:hanging="284"/>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iii.</w:t>
            </w:r>
            <w:r w:rsidRPr="00566D6A">
              <w:rPr>
                <w:rFonts w:ascii="Times New Roman" w:hAnsi="Times New Roman"/>
                <w:sz w:val="22"/>
                <w:szCs w:val="22"/>
                <w:lang w:val="lt-LT" w:eastAsia="en-US"/>
              </w:rPr>
              <w:tab/>
              <w:t>Mažai sieros turinčio kuro naudojimas</w:t>
            </w:r>
          </w:p>
        </w:tc>
        <w:tc>
          <w:tcPr>
            <w:tcW w:w="1559" w:type="dxa"/>
            <w:tcBorders>
              <w:top w:val="nil"/>
            </w:tcBorders>
            <w:vAlign w:val="center"/>
          </w:tcPr>
          <w:p w14:paraId="44EF8187" w14:textId="77777777" w:rsidR="003F2C87" w:rsidRPr="00C419EC" w:rsidRDefault="003F2C87" w:rsidP="003F2C87">
            <w:pPr>
              <w:ind w:left="-108" w:right="-24"/>
              <w:jc w:val="center"/>
              <w:rPr>
                <w:sz w:val="22"/>
                <w:szCs w:val="22"/>
              </w:rPr>
            </w:pPr>
            <w:r w:rsidRPr="00C419EC">
              <w:rPr>
                <w:sz w:val="22"/>
                <w:szCs w:val="22"/>
              </w:rPr>
              <w:t>&lt;200-500 mg/Nm³</w:t>
            </w:r>
          </w:p>
          <w:p w14:paraId="3348F302" w14:textId="77777777" w:rsidR="003F2C87" w:rsidRPr="00C419EC" w:rsidRDefault="003F2C87" w:rsidP="003F2C87">
            <w:pPr>
              <w:jc w:val="center"/>
              <w:rPr>
                <w:sz w:val="22"/>
                <w:szCs w:val="22"/>
                <w:highlight w:val="yellow"/>
              </w:rPr>
            </w:pPr>
            <w:r w:rsidRPr="00C419EC">
              <w:rPr>
                <w:sz w:val="22"/>
                <w:szCs w:val="22"/>
              </w:rPr>
              <w:t>&lt;0,3-0,75 kg/t</w:t>
            </w:r>
          </w:p>
        </w:tc>
        <w:tc>
          <w:tcPr>
            <w:tcW w:w="1559" w:type="dxa"/>
            <w:tcBorders>
              <w:top w:val="nil"/>
            </w:tcBorders>
            <w:vAlign w:val="center"/>
          </w:tcPr>
          <w:p w14:paraId="109F5AD6" w14:textId="77777777" w:rsidR="003F2C87" w:rsidRPr="00C419EC" w:rsidRDefault="003F2C87" w:rsidP="003F2C87">
            <w:pPr>
              <w:ind w:right="8"/>
              <w:jc w:val="both"/>
              <w:rPr>
                <w:sz w:val="22"/>
                <w:szCs w:val="22"/>
              </w:rPr>
            </w:pPr>
            <w:r w:rsidRPr="00C419EC">
              <w:rPr>
                <w:sz w:val="22"/>
                <w:szCs w:val="22"/>
              </w:rPr>
              <w:t>Atitinka GPGB</w:t>
            </w:r>
          </w:p>
        </w:tc>
        <w:tc>
          <w:tcPr>
            <w:tcW w:w="2990" w:type="dxa"/>
            <w:tcBorders>
              <w:top w:val="nil"/>
            </w:tcBorders>
            <w:vAlign w:val="center"/>
          </w:tcPr>
          <w:p w14:paraId="4C6C85AE" w14:textId="77777777" w:rsidR="003F2C87" w:rsidRPr="0032104F" w:rsidRDefault="003F2C87" w:rsidP="003F2C87">
            <w:pPr>
              <w:rPr>
                <w:sz w:val="22"/>
                <w:szCs w:val="22"/>
              </w:rPr>
            </w:pPr>
            <w:r w:rsidRPr="0032104F">
              <w:rPr>
                <w:sz w:val="22"/>
                <w:szCs w:val="22"/>
              </w:rPr>
              <w:t xml:space="preserve">Po stiklo krosnies rekonstrukcijos sieros dioksidų maksimali koncentracija </w:t>
            </w:r>
            <w:r w:rsidR="00BD64C5" w:rsidRPr="0032104F">
              <w:rPr>
                <w:sz w:val="22"/>
                <w:szCs w:val="22"/>
              </w:rPr>
              <w:t>285</w:t>
            </w:r>
            <w:r w:rsidRPr="0032104F">
              <w:rPr>
                <w:sz w:val="22"/>
                <w:szCs w:val="22"/>
              </w:rPr>
              <w:t xml:space="preserve"> mg/Nm³ </w:t>
            </w:r>
          </w:p>
        </w:tc>
      </w:tr>
      <w:tr w:rsidR="003F2C87" w:rsidRPr="00C419EC" w14:paraId="6FF10C71" w14:textId="77777777" w:rsidTr="003F2C87">
        <w:tc>
          <w:tcPr>
            <w:tcW w:w="534" w:type="dxa"/>
            <w:vMerge w:val="restart"/>
            <w:vAlign w:val="center"/>
          </w:tcPr>
          <w:p w14:paraId="18E054BE" w14:textId="77777777" w:rsidR="003F2C87" w:rsidRPr="00C419EC" w:rsidRDefault="003F2C87" w:rsidP="003F2C87">
            <w:pPr>
              <w:rPr>
                <w:sz w:val="22"/>
                <w:szCs w:val="22"/>
              </w:rPr>
            </w:pPr>
            <w:r w:rsidRPr="00C419EC">
              <w:rPr>
                <w:sz w:val="22"/>
                <w:szCs w:val="22"/>
              </w:rPr>
              <w:t>19.</w:t>
            </w:r>
          </w:p>
        </w:tc>
        <w:tc>
          <w:tcPr>
            <w:tcW w:w="1871" w:type="dxa"/>
            <w:vMerge w:val="restart"/>
            <w:vAlign w:val="center"/>
          </w:tcPr>
          <w:p w14:paraId="711FC6FA" w14:textId="77777777" w:rsidR="003F2C87" w:rsidRPr="00C419EC" w:rsidRDefault="003F2C87" w:rsidP="003F2C87">
            <w:pPr>
              <w:rPr>
                <w:sz w:val="22"/>
                <w:szCs w:val="22"/>
              </w:rPr>
            </w:pPr>
            <w:r w:rsidRPr="00C419EC">
              <w:rPr>
                <w:sz w:val="22"/>
                <w:szCs w:val="22"/>
              </w:rPr>
              <w:t xml:space="preserve">Iš lydkrosnių išmetamas vandenilio </w:t>
            </w:r>
            <w:r w:rsidRPr="00C419EC">
              <w:rPr>
                <w:sz w:val="22"/>
                <w:szCs w:val="22"/>
              </w:rPr>
              <w:lastRenderedPageBreak/>
              <w:t>chlorido (HCl) ir vandenilio fluorido (HF) kiekis</w:t>
            </w:r>
          </w:p>
        </w:tc>
        <w:tc>
          <w:tcPr>
            <w:tcW w:w="2835" w:type="dxa"/>
            <w:vMerge w:val="restart"/>
            <w:vAlign w:val="center"/>
          </w:tcPr>
          <w:p w14:paraId="6B21495F"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 xml:space="preserve">Atnaujinto GPGB informacinio dokumento stiklo ir mineralinio pluošto </w:t>
            </w:r>
            <w:r w:rsidRPr="00C419EC">
              <w:rPr>
                <w:rFonts w:ascii="Times New Roman" w:hAnsi="Times New Roman"/>
                <w:sz w:val="22"/>
                <w:szCs w:val="22"/>
                <w:lang w:val="lt-LT" w:eastAsia="en-US"/>
              </w:rPr>
              <w:lastRenderedPageBreak/>
              <w:t>gamybai santrauka, 1.2</w:t>
            </w:r>
          </w:p>
          <w:p w14:paraId="7708B8B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tc>
        <w:tc>
          <w:tcPr>
            <w:tcW w:w="2977" w:type="dxa"/>
            <w:vMerge w:val="restart"/>
            <w:vAlign w:val="center"/>
          </w:tcPr>
          <w:p w14:paraId="24A36AC0" w14:textId="77777777"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rPr>
            </w:pPr>
            <w:r w:rsidRPr="00C419EC">
              <w:rPr>
                <w:rFonts w:ascii="Times New Roman" w:hAnsi="Times New Roman"/>
                <w:sz w:val="22"/>
                <w:szCs w:val="22"/>
                <w:lang w:val="lt-LT"/>
              </w:rPr>
              <w:lastRenderedPageBreak/>
              <w:t xml:space="preserve">Iš lydkrosnės išmetamo HCl ir HF kiekio mažinimas (gali būti derinama su kūryklų dujomis, </w:t>
            </w:r>
            <w:r w:rsidRPr="00C419EC">
              <w:rPr>
                <w:rFonts w:ascii="Times New Roman" w:hAnsi="Times New Roman"/>
                <w:sz w:val="22"/>
                <w:szCs w:val="22"/>
                <w:lang w:val="lt-LT"/>
              </w:rPr>
              <w:lastRenderedPageBreak/>
              <w:t>susidarančiomis stiklo dirbinius dengiant danga jiems patenkant į degimo krosnį), naudojant vieną iš nurodytų metodų ar jų derinį:</w:t>
            </w:r>
          </w:p>
          <w:p w14:paraId="2C42FDA0" w14:textId="77777777" w:rsidR="003F2C87"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Žaliavų, kuriose yra mažas chloro ir fluoro kiekis, pasirinkimas formuojant įkrovą</w:t>
            </w:r>
            <w:r>
              <w:rPr>
                <w:rFonts w:ascii="Times New Roman" w:hAnsi="Times New Roman"/>
                <w:sz w:val="22"/>
                <w:szCs w:val="22"/>
                <w:lang w:val="lt-LT"/>
              </w:rPr>
              <w:t>;</w:t>
            </w:r>
            <w:r w:rsidRPr="00C419EC">
              <w:rPr>
                <w:rFonts w:ascii="Times New Roman" w:hAnsi="Times New Roman"/>
                <w:sz w:val="22"/>
                <w:szCs w:val="22"/>
                <w:lang w:val="lt-LT"/>
              </w:rPr>
              <w:t xml:space="preserve"> </w:t>
            </w:r>
          </w:p>
          <w:p w14:paraId="2108AD9B" w14:textId="77777777" w:rsidR="003F2C87" w:rsidRPr="00C419EC"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vAlign w:val="center"/>
          </w:tcPr>
          <w:p w14:paraId="64F8DBEA" w14:textId="77777777" w:rsidR="003F2C87" w:rsidRPr="00C419EC" w:rsidRDefault="003F2C87" w:rsidP="003F2C87">
            <w:pPr>
              <w:ind w:left="-108" w:right="-70" w:firstLine="27"/>
              <w:jc w:val="center"/>
              <w:rPr>
                <w:sz w:val="22"/>
                <w:szCs w:val="22"/>
              </w:rPr>
            </w:pPr>
            <w:r w:rsidRPr="00C419EC">
              <w:rPr>
                <w:sz w:val="22"/>
                <w:szCs w:val="22"/>
              </w:rPr>
              <w:lastRenderedPageBreak/>
              <w:t>HCl</w:t>
            </w:r>
          </w:p>
          <w:p w14:paraId="3A197A39" w14:textId="77777777" w:rsidR="003F2C87" w:rsidRPr="00C419EC" w:rsidRDefault="003F2C87" w:rsidP="003F2C87">
            <w:pPr>
              <w:ind w:left="-108" w:right="-70" w:firstLine="27"/>
              <w:jc w:val="center"/>
              <w:rPr>
                <w:sz w:val="22"/>
                <w:szCs w:val="22"/>
              </w:rPr>
            </w:pPr>
            <w:r w:rsidRPr="00C419EC">
              <w:rPr>
                <w:sz w:val="22"/>
                <w:szCs w:val="22"/>
              </w:rPr>
              <w:t>&lt;10-20 mg/Nm³</w:t>
            </w:r>
          </w:p>
          <w:p w14:paraId="7E72AADB" w14:textId="77777777" w:rsidR="003F2C87" w:rsidRPr="00C419EC" w:rsidRDefault="003F2C87" w:rsidP="003F2C87">
            <w:pPr>
              <w:jc w:val="center"/>
              <w:rPr>
                <w:sz w:val="22"/>
                <w:szCs w:val="22"/>
              </w:rPr>
            </w:pPr>
            <w:r w:rsidRPr="00C419EC">
              <w:rPr>
                <w:sz w:val="22"/>
                <w:szCs w:val="22"/>
              </w:rPr>
              <w:t xml:space="preserve">&lt;0,02-0,03 </w:t>
            </w:r>
            <w:r w:rsidRPr="00C419EC">
              <w:rPr>
                <w:sz w:val="22"/>
                <w:szCs w:val="22"/>
              </w:rPr>
              <w:lastRenderedPageBreak/>
              <w:t>kg/t</w:t>
            </w:r>
          </w:p>
        </w:tc>
        <w:tc>
          <w:tcPr>
            <w:tcW w:w="1559" w:type="dxa"/>
            <w:vAlign w:val="center"/>
          </w:tcPr>
          <w:p w14:paraId="10117EB6" w14:textId="77777777" w:rsidR="003F2C87" w:rsidRPr="00C419EC" w:rsidRDefault="003F2C87" w:rsidP="003F2C87">
            <w:pPr>
              <w:ind w:right="8"/>
              <w:jc w:val="both"/>
              <w:rPr>
                <w:sz w:val="22"/>
                <w:szCs w:val="22"/>
              </w:rPr>
            </w:pPr>
            <w:r w:rsidRPr="00C419EC">
              <w:rPr>
                <w:sz w:val="22"/>
                <w:szCs w:val="22"/>
              </w:rPr>
              <w:lastRenderedPageBreak/>
              <w:t>Atitinka GPGB</w:t>
            </w:r>
          </w:p>
        </w:tc>
        <w:tc>
          <w:tcPr>
            <w:tcW w:w="2990" w:type="dxa"/>
            <w:vAlign w:val="center"/>
          </w:tcPr>
          <w:p w14:paraId="0A36B601" w14:textId="77777777" w:rsidR="003F2C87" w:rsidRPr="0032104F" w:rsidRDefault="003F2C87" w:rsidP="003F2C87">
            <w:pPr>
              <w:rPr>
                <w:sz w:val="22"/>
                <w:szCs w:val="22"/>
              </w:rPr>
            </w:pPr>
            <w:r w:rsidRPr="0032104F">
              <w:rPr>
                <w:sz w:val="22"/>
                <w:szCs w:val="22"/>
              </w:rPr>
              <w:t xml:space="preserve">Po stiklo krosnies rekonstrukcijos vandenilio chlorido maksimali </w:t>
            </w:r>
            <w:r w:rsidRPr="0032104F">
              <w:rPr>
                <w:sz w:val="22"/>
                <w:szCs w:val="22"/>
              </w:rPr>
              <w:lastRenderedPageBreak/>
              <w:t xml:space="preserve">koncentracija sudaro iki 5,1 </w:t>
            </w:r>
            <w:r w:rsidR="00BE6D31" w:rsidRPr="0032104F">
              <w:rPr>
                <w:sz w:val="22"/>
                <w:szCs w:val="22"/>
              </w:rPr>
              <w:t>mg/Nm³</w:t>
            </w:r>
          </w:p>
        </w:tc>
      </w:tr>
      <w:tr w:rsidR="003F2C87" w:rsidRPr="00C419EC" w14:paraId="0EE789A9" w14:textId="77777777" w:rsidTr="003F2C87">
        <w:tc>
          <w:tcPr>
            <w:tcW w:w="534" w:type="dxa"/>
            <w:vMerge/>
            <w:vAlign w:val="center"/>
          </w:tcPr>
          <w:p w14:paraId="0D774137" w14:textId="77777777" w:rsidR="003F2C87" w:rsidRPr="00C419EC" w:rsidRDefault="003F2C87" w:rsidP="003F2C87">
            <w:pPr>
              <w:suppressAutoHyphens/>
              <w:rPr>
                <w:sz w:val="22"/>
                <w:szCs w:val="22"/>
                <w:lang w:eastAsia="ar-SA"/>
              </w:rPr>
            </w:pPr>
          </w:p>
        </w:tc>
        <w:tc>
          <w:tcPr>
            <w:tcW w:w="1871" w:type="dxa"/>
            <w:vMerge/>
            <w:vAlign w:val="center"/>
          </w:tcPr>
          <w:p w14:paraId="330D9FB1" w14:textId="77777777" w:rsidR="003F2C87" w:rsidRPr="00C419EC" w:rsidRDefault="003F2C87" w:rsidP="003F2C87">
            <w:pPr>
              <w:rPr>
                <w:sz w:val="22"/>
                <w:szCs w:val="22"/>
              </w:rPr>
            </w:pPr>
          </w:p>
        </w:tc>
        <w:tc>
          <w:tcPr>
            <w:tcW w:w="2835" w:type="dxa"/>
            <w:vMerge/>
            <w:vAlign w:val="center"/>
          </w:tcPr>
          <w:p w14:paraId="2CB4126F"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vAlign w:val="center"/>
          </w:tcPr>
          <w:p w14:paraId="1333EA98" w14:textId="77777777"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eastAsia="en-US"/>
              </w:rPr>
            </w:pPr>
          </w:p>
        </w:tc>
        <w:tc>
          <w:tcPr>
            <w:tcW w:w="1559" w:type="dxa"/>
            <w:vAlign w:val="center"/>
          </w:tcPr>
          <w:p w14:paraId="49BB7A85" w14:textId="77777777" w:rsidR="003F2C87" w:rsidRPr="00C419EC" w:rsidRDefault="003F2C87" w:rsidP="003F2C87">
            <w:pPr>
              <w:ind w:left="-108" w:right="-70" w:firstLine="27"/>
              <w:jc w:val="center"/>
              <w:rPr>
                <w:sz w:val="22"/>
                <w:szCs w:val="22"/>
              </w:rPr>
            </w:pPr>
            <w:r w:rsidRPr="00C419EC">
              <w:rPr>
                <w:sz w:val="22"/>
                <w:szCs w:val="22"/>
              </w:rPr>
              <w:t>HF</w:t>
            </w:r>
          </w:p>
          <w:p w14:paraId="38582E16" w14:textId="77777777" w:rsidR="003F2C87" w:rsidRPr="00C419EC" w:rsidRDefault="003F2C87" w:rsidP="003F2C87">
            <w:pPr>
              <w:ind w:left="-108" w:right="-70" w:firstLine="27"/>
              <w:jc w:val="center"/>
              <w:rPr>
                <w:sz w:val="22"/>
                <w:szCs w:val="22"/>
              </w:rPr>
            </w:pPr>
            <w:r w:rsidRPr="00C419EC">
              <w:rPr>
                <w:sz w:val="22"/>
                <w:szCs w:val="22"/>
              </w:rPr>
              <w:t>&lt;1-5 mg/Nm³</w:t>
            </w:r>
          </w:p>
          <w:p w14:paraId="29ECDFCE" w14:textId="77777777" w:rsidR="003F2C87" w:rsidRPr="00C419EC" w:rsidRDefault="003F2C87" w:rsidP="003F2C87">
            <w:pPr>
              <w:ind w:right="-70" w:firstLine="27"/>
              <w:jc w:val="center"/>
              <w:rPr>
                <w:sz w:val="22"/>
                <w:szCs w:val="22"/>
              </w:rPr>
            </w:pPr>
            <w:r w:rsidRPr="00C419EC">
              <w:rPr>
                <w:sz w:val="22"/>
                <w:szCs w:val="22"/>
              </w:rPr>
              <w:t>&lt;0,001</w:t>
            </w:r>
            <w:r w:rsidRPr="00C419EC">
              <w:rPr>
                <w:sz w:val="22"/>
                <w:szCs w:val="22"/>
              </w:rPr>
              <w:noBreakHyphen/>
              <w:t>0,008 kg/t</w:t>
            </w:r>
          </w:p>
        </w:tc>
        <w:tc>
          <w:tcPr>
            <w:tcW w:w="1559" w:type="dxa"/>
            <w:vAlign w:val="center"/>
          </w:tcPr>
          <w:p w14:paraId="7F52A531" w14:textId="77777777"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14:paraId="20985452" w14:textId="77777777" w:rsidR="003F2C87" w:rsidRPr="0032104F" w:rsidRDefault="003F2C87" w:rsidP="003F2C87">
            <w:pPr>
              <w:rPr>
                <w:sz w:val="22"/>
                <w:szCs w:val="22"/>
              </w:rPr>
            </w:pPr>
            <w:r w:rsidRPr="0032104F">
              <w:rPr>
                <w:sz w:val="22"/>
                <w:szCs w:val="22"/>
              </w:rPr>
              <w:t xml:space="preserve">Po stiklo krosnies rekonstrukcijos vandenilio fluorido maksimali koncentracija – iki 2,1 mg/Nm³ </w:t>
            </w:r>
          </w:p>
        </w:tc>
      </w:tr>
      <w:tr w:rsidR="003F2C87" w:rsidRPr="00C419EC" w14:paraId="02032888" w14:textId="77777777" w:rsidTr="003F2C87">
        <w:tc>
          <w:tcPr>
            <w:tcW w:w="534" w:type="dxa"/>
            <w:tcBorders>
              <w:top w:val="nil"/>
            </w:tcBorders>
            <w:vAlign w:val="center"/>
          </w:tcPr>
          <w:p w14:paraId="6398D0E3" w14:textId="77777777" w:rsidR="003F2C87" w:rsidRPr="00C419EC" w:rsidRDefault="003F2C87" w:rsidP="003F2C87">
            <w:pPr>
              <w:suppressAutoHyphens/>
              <w:rPr>
                <w:sz w:val="22"/>
                <w:szCs w:val="22"/>
                <w:lang w:eastAsia="ar-SA"/>
              </w:rPr>
            </w:pPr>
            <w:r w:rsidRPr="00C419EC">
              <w:rPr>
                <w:sz w:val="22"/>
                <w:szCs w:val="22"/>
              </w:rPr>
              <w:t>20.</w:t>
            </w:r>
          </w:p>
        </w:tc>
        <w:tc>
          <w:tcPr>
            <w:tcW w:w="1871" w:type="dxa"/>
            <w:vMerge w:val="restart"/>
            <w:tcBorders>
              <w:top w:val="nil"/>
            </w:tcBorders>
            <w:vAlign w:val="center"/>
          </w:tcPr>
          <w:p w14:paraId="78929304" w14:textId="77777777" w:rsidR="003F2C87" w:rsidRPr="00C419EC" w:rsidRDefault="003F2C87" w:rsidP="003F2C87">
            <w:pPr>
              <w:rPr>
                <w:sz w:val="22"/>
                <w:szCs w:val="22"/>
              </w:rPr>
            </w:pPr>
            <w:r w:rsidRPr="00C419EC">
              <w:rPr>
                <w:sz w:val="22"/>
                <w:szCs w:val="22"/>
              </w:rPr>
              <w:t>Iš lydkrosnių išmetamas metalų kiekis</w:t>
            </w:r>
          </w:p>
        </w:tc>
        <w:tc>
          <w:tcPr>
            <w:tcW w:w="2835" w:type="dxa"/>
            <w:vMerge w:val="restart"/>
            <w:tcBorders>
              <w:top w:val="nil"/>
            </w:tcBorders>
            <w:vAlign w:val="center"/>
          </w:tcPr>
          <w:p w14:paraId="2A1EF8A4"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r w:rsidRPr="00C419EC">
              <w:rPr>
                <w:rFonts w:ascii="Times New Roman" w:hAnsi="Times New Roman"/>
                <w:sz w:val="22"/>
                <w:szCs w:val="22"/>
                <w:lang w:val="lt-LT" w:eastAsia="en-US"/>
              </w:rPr>
              <w:tab/>
              <w:t>Stiklo taros gamybai taikomos GPGB išvados</w:t>
            </w:r>
          </w:p>
        </w:tc>
        <w:tc>
          <w:tcPr>
            <w:tcW w:w="2977" w:type="dxa"/>
            <w:vMerge w:val="restart"/>
            <w:tcBorders>
              <w:top w:val="nil"/>
            </w:tcBorders>
            <w:shd w:val="clear" w:color="auto" w:fill="auto"/>
            <w:vAlign w:val="center"/>
          </w:tcPr>
          <w:p w14:paraId="01356C8C" w14:textId="77777777" w:rsidR="003F2C87" w:rsidRPr="00566D6A"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Iš lydkrosnės išmetamo metalų kiekio mažinimas, naudojant vieną iš šių metodų ar jų derinį:</w:t>
            </w:r>
          </w:p>
          <w:p w14:paraId="7991D67A" w14:textId="77777777"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Žaliavų, pasižyminčių mažu metalų kiekiu, pasirinkimas formuojant įkrovą;</w:t>
            </w:r>
          </w:p>
          <w:p w14:paraId="6ADDF92F" w14:textId="77777777"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 xml:space="preserve">Atsižvelgiant į buitinių stiklo gaminių kokybės reikalavimus, naudojamo metalų junginių kiekio mažinimas formuojant įkrovą, </w:t>
            </w:r>
            <w:r w:rsidRPr="00566D6A">
              <w:rPr>
                <w:rFonts w:ascii="Times New Roman" w:hAnsi="Times New Roman"/>
                <w:sz w:val="22"/>
                <w:szCs w:val="22"/>
                <w:lang w:val="lt-LT"/>
              </w:rPr>
              <w:lastRenderedPageBreak/>
              <w:t>kai norima stiklui suteikti spalvą ar ją pašalinti;</w:t>
            </w:r>
          </w:p>
          <w:p w14:paraId="60AD76FC" w14:textId="77777777"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 xml:space="preserve">Filtravimo sistemos (rankovinio filtro ar elektrostatinio nusodintuvo) naudojimas. </w:t>
            </w:r>
          </w:p>
          <w:p w14:paraId="79BA8593" w14:textId="77777777" w:rsidR="003F2C87" w:rsidRPr="00C419EC"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tcBorders>
              <w:top w:val="nil"/>
            </w:tcBorders>
            <w:vAlign w:val="center"/>
          </w:tcPr>
          <w:p w14:paraId="03A3450D" w14:textId="77777777" w:rsidR="003F2C87" w:rsidRPr="00C419EC" w:rsidRDefault="003F2C87" w:rsidP="003F2C87">
            <w:pPr>
              <w:ind w:left="-108" w:right="-70" w:firstLine="27"/>
              <w:jc w:val="center"/>
              <w:rPr>
                <w:sz w:val="22"/>
                <w:szCs w:val="22"/>
              </w:rPr>
            </w:pPr>
            <w:r w:rsidRPr="00C419EC">
              <w:rPr>
                <w:sz w:val="22"/>
                <w:szCs w:val="22"/>
              </w:rPr>
              <w:lastRenderedPageBreak/>
              <w:sym w:font="Symbol" w:char="F053"/>
            </w:r>
            <w:r w:rsidRPr="00C419EC">
              <w:rPr>
                <w:sz w:val="22"/>
                <w:szCs w:val="22"/>
              </w:rPr>
              <w:t xml:space="preserve"> (As, Co, Ni, Cd, Se, Cr</w:t>
            </w:r>
            <w:r w:rsidRPr="00C419EC">
              <w:rPr>
                <w:sz w:val="22"/>
                <w:szCs w:val="22"/>
                <w:vertAlign w:val="subscript"/>
              </w:rPr>
              <w:t>VI</w:t>
            </w:r>
            <w:r w:rsidRPr="00C419EC">
              <w:rPr>
                <w:sz w:val="22"/>
                <w:szCs w:val="22"/>
              </w:rPr>
              <w:t>)</w:t>
            </w:r>
          </w:p>
          <w:p w14:paraId="299CC5E3" w14:textId="77777777" w:rsidR="003F2C87" w:rsidRPr="00C419EC" w:rsidRDefault="003F2C87" w:rsidP="003F2C87">
            <w:pPr>
              <w:ind w:left="-108" w:right="-70" w:firstLine="27"/>
              <w:jc w:val="center"/>
              <w:rPr>
                <w:sz w:val="22"/>
                <w:szCs w:val="22"/>
              </w:rPr>
            </w:pPr>
            <w:r w:rsidRPr="00C419EC">
              <w:rPr>
                <w:sz w:val="22"/>
                <w:szCs w:val="22"/>
              </w:rPr>
              <w:t>&lt;0,2-1 mg/Nm³</w:t>
            </w:r>
          </w:p>
          <w:p w14:paraId="7E6057D9" w14:textId="77777777" w:rsidR="003F2C87" w:rsidRPr="00C419EC" w:rsidRDefault="003F2C87" w:rsidP="003F2C87">
            <w:pPr>
              <w:ind w:left="-108"/>
              <w:jc w:val="center"/>
              <w:rPr>
                <w:sz w:val="22"/>
                <w:szCs w:val="22"/>
              </w:rPr>
            </w:pPr>
            <w:r w:rsidRPr="00C419EC">
              <w:rPr>
                <w:sz w:val="22"/>
                <w:szCs w:val="22"/>
              </w:rPr>
              <w:t>&lt;0,3</w:t>
            </w:r>
            <w:r w:rsidRPr="00C419EC">
              <w:rPr>
                <w:sz w:val="22"/>
                <w:szCs w:val="22"/>
              </w:rPr>
              <w:noBreakHyphen/>
              <w:t>1,5x10</w:t>
            </w:r>
            <w:r w:rsidRPr="00C419EC">
              <w:rPr>
                <w:sz w:val="22"/>
                <w:szCs w:val="22"/>
                <w:vertAlign w:val="superscript"/>
              </w:rPr>
              <w:t>-3</w:t>
            </w:r>
            <w:r w:rsidRPr="00C419EC">
              <w:rPr>
                <w:sz w:val="22"/>
                <w:szCs w:val="22"/>
              </w:rPr>
              <w:t xml:space="preserve"> kg/t</w:t>
            </w:r>
          </w:p>
        </w:tc>
        <w:tc>
          <w:tcPr>
            <w:tcW w:w="1559" w:type="dxa"/>
            <w:tcBorders>
              <w:top w:val="nil"/>
            </w:tcBorders>
            <w:vAlign w:val="center"/>
          </w:tcPr>
          <w:p w14:paraId="51171D7C" w14:textId="77777777" w:rsidR="003F2C87" w:rsidRPr="00C419EC" w:rsidRDefault="003F2C87" w:rsidP="003F2C87">
            <w:pPr>
              <w:pStyle w:val="Header"/>
              <w:ind w:right="8"/>
              <w:jc w:val="both"/>
              <w:rPr>
                <w:sz w:val="22"/>
                <w:szCs w:val="22"/>
              </w:rPr>
            </w:pPr>
            <w:r w:rsidRPr="00C419EC">
              <w:rPr>
                <w:sz w:val="22"/>
                <w:szCs w:val="22"/>
              </w:rPr>
              <w:t>Atitinka GPGB</w:t>
            </w:r>
          </w:p>
        </w:tc>
        <w:tc>
          <w:tcPr>
            <w:tcW w:w="2990" w:type="dxa"/>
            <w:tcBorders>
              <w:top w:val="nil"/>
            </w:tcBorders>
            <w:vAlign w:val="center"/>
          </w:tcPr>
          <w:p w14:paraId="7ED30F69" w14:textId="77777777"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(As, Co, Ni, Cd, Se, Cr</w:t>
            </w:r>
            <w:r w:rsidRPr="0032104F">
              <w:rPr>
                <w:sz w:val="22"/>
                <w:szCs w:val="22"/>
                <w:vertAlign w:val="subscript"/>
              </w:rPr>
              <w:t>VI</w:t>
            </w:r>
            <w:r w:rsidRPr="0032104F">
              <w:rPr>
                <w:sz w:val="22"/>
                <w:szCs w:val="22"/>
              </w:rPr>
              <w:t>) koncentracija  sudaro 0,</w:t>
            </w:r>
            <w:r w:rsidR="004177CD" w:rsidRPr="0032104F">
              <w:rPr>
                <w:sz w:val="22"/>
                <w:szCs w:val="22"/>
              </w:rPr>
              <w:t>035</w:t>
            </w:r>
            <w:r w:rsidRPr="0032104F">
              <w:rPr>
                <w:sz w:val="22"/>
                <w:szCs w:val="22"/>
              </w:rPr>
              <w:t xml:space="preserve"> mg/Nm³ </w:t>
            </w:r>
          </w:p>
        </w:tc>
      </w:tr>
      <w:tr w:rsidR="003F2C87" w:rsidRPr="00C419EC" w14:paraId="0646ED2E" w14:textId="77777777" w:rsidTr="003F2C87">
        <w:tc>
          <w:tcPr>
            <w:tcW w:w="534" w:type="dxa"/>
            <w:vAlign w:val="center"/>
          </w:tcPr>
          <w:p w14:paraId="4E36A6C6" w14:textId="77777777" w:rsidR="003F2C87" w:rsidRPr="00C419EC" w:rsidRDefault="003F2C87" w:rsidP="003F2C87">
            <w:pPr>
              <w:suppressAutoHyphens/>
              <w:rPr>
                <w:sz w:val="22"/>
                <w:szCs w:val="22"/>
                <w:lang w:eastAsia="ar-SA"/>
              </w:rPr>
            </w:pPr>
            <w:r w:rsidRPr="00C419EC">
              <w:rPr>
                <w:sz w:val="22"/>
                <w:szCs w:val="22"/>
              </w:rPr>
              <w:t>21.</w:t>
            </w:r>
          </w:p>
        </w:tc>
        <w:tc>
          <w:tcPr>
            <w:tcW w:w="1871" w:type="dxa"/>
            <w:vMerge/>
            <w:vAlign w:val="center"/>
          </w:tcPr>
          <w:p w14:paraId="21A8CAB5" w14:textId="77777777" w:rsidR="003F2C87" w:rsidRPr="00C419EC" w:rsidRDefault="003F2C87" w:rsidP="003F2C87">
            <w:pPr>
              <w:rPr>
                <w:sz w:val="22"/>
                <w:szCs w:val="22"/>
              </w:rPr>
            </w:pPr>
          </w:p>
        </w:tc>
        <w:tc>
          <w:tcPr>
            <w:tcW w:w="2835" w:type="dxa"/>
            <w:vMerge/>
            <w:vAlign w:val="center"/>
          </w:tcPr>
          <w:p w14:paraId="637544E3"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shd w:val="clear" w:color="auto" w:fill="auto"/>
            <w:vAlign w:val="center"/>
          </w:tcPr>
          <w:p w14:paraId="24E0AF14"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1559" w:type="dxa"/>
            <w:vAlign w:val="center"/>
          </w:tcPr>
          <w:p w14:paraId="5AA95A58" w14:textId="77777777" w:rsidR="003F2C87" w:rsidRPr="00C419EC" w:rsidRDefault="003F2C87" w:rsidP="003F2C87">
            <w:pPr>
              <w:ind w:left="-108" w:right="-70" w:firstLine="27"/>
              <w:jc w:val="center"/>
              <w:rPr>
                <w:sz w:val="22"/>
                <w:szCs w:val="22"/>
              </w:rPr>
            </w:pPr>
            <w:r w:rsidRPr="00C419EC">
              <w:rPr>
                <w:sz w:val="22"/>
                <w:szCs w:val="22"/>
              </w:rPr>
              <w:sym w:font="Symbol" w:char="F053"/>
            </w:r>
            <w:r w:rsidRPr="00C419EC">
              <w:rPr>
                <w:sz w:val="22"/>
                <w:szCs w:val="22"/>
              </w:rPr>
              <w:t xml:space="preserve"> (As, Co, Ni, Cd, Se, Cr</w:t>
            </w:r>
            <w:r w:rsidRPr="00C419EC">
              <w:rPr>
                <w:sz w:val="22"/>
                <w:szCs w:val="22"/>
                <w:vertAlign w:val="subscript"/>
              </w:rPr>
              <w:t>VI,</w:t>
            </w:r>
            <w:r w:rsidRPr="00C419EC">
              <w:rPr>
                <w:sz w:val="22"/>
                <w:szCs w:val="22"/>
              </w:rPr>
              <w:t xml:space="preserve"> Sb, Pb, Cr</w:t>
            </w:r>
            <w:r w:rsidRPr="00C419EC">
              <w:rPr>
                <w:sz w:val="22"/>
                <w:szCs w:val="22"/>
                <w:vertAlign w:val="subscript"/>
              </w:rPr>
              <w:t>III</w:t>
            </w:r>
            <w:r w:rsidRPr="00C419EC">
              <w:rPr>
                <w:sz w:val="22"/>
                <w:szCs w:val="22"/>
              </w:rPr>
              <w:t>, Cu, Mn, V, Sn)</w:t>
            </w:r>
          </w:p>
          <w:p w14:paraId="2DFBD822" w14:textId="77777777" w:rsidR="003F2C87" w:rsidRPr="00C419EC" w:rsidRDefault="003F2C87" w:rsidP="003F2C87">
            <w:pPr>
              <w:ind w:left="-108" w:right="-70" w:firstLine="27"/>
              <w:jc w:val="center"/>
              <w:rPr>
                <w:sz w:val="22"/>
                <w:szCs w:val="22"/>
              </w:rPr>
            </w:pPr>
            <w:r w:rsidRPr="00C419EC">
              <w:rPr>
                <w:sz w:val="22"/>
                <w:szCs w:val="22"/>
              </w:rPr>
              <w:t>&lt;1-5 mg/Nm³</w:t>
            </w:r>
          </w:p>
          <w:p w14:paraId="319F54FD" w14:textId="77777777" w:rsidR="003F2C87" w:rsidRPr="00C419EC" w:rsidRDefault="003F2C87" w:rsidP="003F2C87">
            <w:pPr>
              <w:jc w:val="center"/>
              <w:rPr>
                <w:sz w:val="22"/>
                <w:szCs w:val="22"/>
              </w:rPr>
            </w:pPr>
            <w:r w:rsidRPr="00C419EC">
              <w:rPr>
                <w:sz w:val="22"/>
                <w:szCs w:val="22"/>
              </w:rPr>
              <w:t>&lt;1,5</w:t>
            </w:r>
            <w:r w:rsidRPr="00C419EC">
              <w:rPr>
                <w:sz w:val="22"/>
                <w:szCs w:val="22"/>
              </w:rPr>
              <w:noBreakHyphen/>
              <w:t>7,5x10</w:t>
            </w:r>
            <w:r w:rsidRPr="00C419EC">
              <w:rPr>
                <w:sz w:val="22"/>
                <w:szCs w:val="22"/>
                <w:vertAlign w:val="superscript"/>
              </w:rPr>
              <w:t>-3</w:t>
            </w:r>
            <w:r w:rsidRPr="00C419EC">
              <w:rPr>
                <w:sz w:val="22"/>
                <w:szCs w:val="22"/>
              </w:rPr>
              <w:t xml:space="preserve"> kg/t</w:t>
            </w:r>
          </w:p>
        </w:tc>
        <w:tc>
          <w:tcPr>
            <w:tcW w:w="1559" w:type="dxa"/>
            <w:vAlign w:val="center"/>
          </w:tcPr>
          <w:p w14:paraId="488C3012" w14:textId="77777777"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14:paraId="451D0B4A" w14:textId="77777777"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(As, Co, Ni, Cd, Se, Cr</w:t>
            </w:r>
            <w:r w:rsidRPr="0032104F">
              <w:rPr>
                <w:sz w:val="22"/>
                <w:szCs w:val="22"/>
                <w:vertAlign w:val="subscript"/>
              </w:rPr>
              <w:t>VI,</w:t>
            </w:r>
            <w:r w:rsidRPr="0032104F">
              <w:rPr>
                <w:sz w:val="22"/>
                <w:szCs w:val="22"/>
              </w:rPr>
              <w:t xml:space="preserve"> Sb, Pb, Cr</w:t>
            </w:r>
            <w:r w:rsidRPr="0032104F">
              <w:rPr>
                <w:sz w:val="22"/>
                <w:szCs w:val="22"/>
                <w:vertAlign w:val="subscript"/>
              </w:rPr>
              <w:t>III</w:t>
            </w:r>
            <w:r w:rsidRPr="0032104F">
              <w:rPr>
                <w:sz w:val="22"/>
                <w:szCs w:val="22"/>
              </w:rPr>
              <w:t>, Cu, Mn, V, Sn) koncen-tracija  sudaro iki 0,</w:t>
            </w:r>
            <w:r w:rsidR="00472DC6" w:rsidRPr="0032104F">
              <w:rPr>
                <w:sz w:val="22"/>
                <w:szCs w:val="22"/>
              </w:rPr>
              <w:t>035</w:t>
            </w:r>
            <w:r w:rsidRPr="0032104F">
              <w:rPr>
                <w:sz w:val="22"/>
                <w:szCs w:val="22"/>
              </w:rPr>
              <w:t xml:space="preserve"> mg/Nm³ </w:t>
            </w:r>
          </w:p>
        </w:tc>
      </w:tr>
      <w:tr w:rsidR="003F2C87" w:rsidRPr="00C419EC" w14:paraId="6EBAF43A" w14:textId="77777777" w:rsidTr="003F2C87">
        <w:trPr>
          <w:trHeight w:val="1273"/>
        </w:trPr>
        <w:tc>
          <w:tcPr>
            <w:tcW w:w="534" w:type="dxa"/>
            <w:vAlign w:val="center"/>
          </w:tcPr>
          <w:p w14:paraId="6A05A246" w14:textId="77777777" w:rsidR="003F2C87" w:rsidRPr="006D2E03" w:rsidRDefault="003F2C87" w:rsidP="003F2C87">
            <w:pPr>
              <w:suppressAutoHyphens/>
              <w:rPr>
                <w:color w:val="000000"/>
                <w:sz w:val="22"/>
                <w:szCs w:val="22"/>
                <w:lang w:val="en-US"/>
              </w:rPr>
            </w:pPr>
            <w:r>
              <w:rPr>
                <w:snapToGrid w:val="0"/>
                <w:sz w:val="18"/>
                <w:szCs w:val="18"/>
              </w:rPr>
              <w:lastRenderedPageBreak/>
              <w:t>22.</w:t>
            </w:r>
          </w:p>
        </w:tc>
        <w:tc>
          <w:tcPr>
            <w:tcW w:w="1871" w:type="dxa"/>
            <w:vMerge w:val="restart"/>
            <w:vAlign w:val="center"/>
          </w:tcPr>
          <w:p w14:paraId="752F49D8" w14:textId="77777777" w:rsidR="003F2C87" w:rsidRPr="006D2E03" w:rsidRDefault="003F2C87" w:rsidP="003F2C87">
            <w:pPr>
              <w:rPr>
                <w:sz w:val="22"/>
                <w:szCs w:val="22"/>
              </w:rPr>
            </w:pPr>
            <w:bookmarkStart w:id="0" w:name="_Toc309305554"/>
            <w:bookmarkStart w:id="1" w:name="_Ref274572791"/>
            <w:r w:rsidRPr="006D2E03">
              <w:rPr>
                <w:sz w:val="22"/>
                <w:szCs w:val="22"/>
              </w:rPr>
              <w:t>Vykstant tolesniems procesams išmetamas teršalų kiekis</w:t>
            </w:r>
            <w:bookmarkEnd w:id="0"/>
          </w:p>
          <w:bookmarkEnd w:id="1"/>
          <w:p w14:paraId="3230CB52" w14:textId="77777777" w:rsidR="003F2C87" w:rsidRPr="006D2E03" w:rsidRDefault="003F2C87" w:rsidP="003F2C87">
            <w:pPr>
              <w:rPr>
                <w:sz w:val="22"/>
                <w:szCs w:val="22"/>
              </w:rPr>
            </w:pPr>
          </w:p>
        </w:tc>
        <w:tc>
          <w:tcPr>
            <w:tcW w:w="2835" w:type="dxa"/>
            <w:vMerge w:val="restart"/>
            <w:vAlign w:val="center"/>
          </w:tcPr>
          <w:p w14:paraId="14F4D957" w14:textId="77777777"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rFonts w:ascii="Times New Roman" w:hAnsi="Times New Roman"/>
                <w:sz w:val="22"/>
                <w:szCs w:val="22"/>
                <w:lang w:val="lt-LT" w:eastAsia="en-US"/>
              </w:rPr>
              <w:t>Atnaujinto GPGB informacinio dokumento stiklo ir mineralinio pluošto gamybai santrauka, 1.2</w:t>
            </w:r>
            <w:r w:rsidRPr="006D2E03">
              <w:rPr>
                <w:rFonts w:ascii="Times New Roman" w:hAnsi="Times New Roman"/>
                <w:sz w:val="22"/>
                <w:szCs w:val="22"/>
                <w:lang w:val="lt-LT" w:eastAsia="en-US"/>
              </w:rPr>
              <w:tab/>
              <w:t>Stiklo taros gamybai taikomos GPGB išvados</w:t>
            </w:r>
          </w:p>
        </w:tc>
        <w:tc>
          <w:tcPr>
            <w:tcW w:w="2977" w:type="dxa"/>
            <w:vAlign w:val="center"/>
          </w:tcPr>
          <w:p w14:paraId="10429C33" w14:textId="77777777" w:rsidR="003F2C87" w:rsidRDefault="003F2C87" w:rsidP="003F2C87">
            <w:pPr>
              <w:pStyle w:val="Header"/>
              <w:rPr>
                <w:sz w:val="22"/>
                <w:szCs w:val="22"/>
              </w:rPr>
            </w:pPr>
            <w:r w:rsidRPr="006D2E03">
              <w:rPr>
                <w:sz w:val="22"/>
                <w:szCs w:val="22"/>
              </w:rPr>
              <w:t>Jeigu atliekant stiklo dirbinių dengimo danga jiems patenkant į degimo krosnį operacijas naudojamas alavas, organoalavas ar titano junginiai, GPGB – tai išmetamo teršalų kiekio sumažinimas naudojant vieną iš metodų ar jų derinį</w:t>
            </w:r>
            <w:r>
              <w:rPr>
                <w:sz w:val="22"/>
                <w:szCs w:val="22"/>
              </w:rPr>
              <w:t>:</w:t>
            </w:r>
          </w:p>
          <w:p w14:paraId="666F0FD7" w14:textId="77777777"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14:paraId="4DBF979A" w14:textId="77777777" w:rsidR="003F2C87" w:rsidRPr="000D3880" w:rsidRDefault="003F2C87" w:rsidP="003F2C87">
            <w:pPr>
              <w:pStyle w:val="TableBullets"/>
              <w:numPr>
                <w:ilvl w:val="0"/>
                <w:numId w:val="11"/>
              </w:numPr>
              <w:tabs>
                <w:tab w:val="num" w:pos="567"/>
              </w:tabs>
              <w:ind w:left="440" w:hanging="220"/>
              <w:rPr>
                <w:lang w:val="lt-LT"/>
              </w:rPr>
            </w:pPr>
            <w:r w:rsidRPr="000D3880">
              <w:rPr>
                <w:lang w:val="lt-LT"/>
              </w:rPr>
              <w:t xml:space="preserve">Dengimo produkto nuostolių sumažinimas užtikrinant reikiamą taikymo sistemos sandarumą ir naudojant veiksmingą ištraukimo </w:t>
            </w:r>
            <w:r w:rsidRPr="000D3880">
              <w:rPr>
                <w:lang w:val="lt-LT"/>
              </w:rPr>
              <w:lastRenderedPageBreak/>
              <w:t>gaubtą.</w:t>
            </w:r>
          </w:p>
          <w:p w14:paraId="4A27C962" w14:textId="77777777" w:rsidR="003F2C87" w:rsidRPr="003F2C87" w:rsidRDefault="003F2C87" w:rsidP="003F2C87">
            <w:pPr>
              <w:pStyle w:val="TableBullets"/>
              <w:numPr>
                <w:ilvl w:val="0"/>
                <w:numId w:val="11"/>
              </w:numPr>
              <w:tabs>
                <w:tab w:val="num" w:pos="567"/>
              </w:tabs>
              <w:ind w:left="440" w:hanging="220"/>
              <w:rPr>
                <w:lang w:val="lt-LT"/>
              </w:rPr>
            </w:pPr>
            <w:r w:rsidRPr="000D3880">
              <w:rPr>
                <w:lang w:val="lt-LT"/>
              </w:rPr>
              <w:t>Atliekant dengimo operacijas susidarančių kūryklų dujų maišymas su iš lydkrosnių išmetamomis dujomis ar iš lydkrosnių išmetamu degimo oru, jeigu taikoma antrinė apdorojimo sistema (filtras ar sausojo ar pusiau sauso dujų valymo įtaisas).</w:t>
            </w:r>
          </w:p>
          <w:p w14:paraId="736597A7" w14:textId="77777777" w:rsidR="003F2C87" w:rsidRPr="000D3880" w:rsidRDefault="003F2C87" w:rsidP="003F2C87">
            <w:pPr>
              <w:pStyle w:val="TableBullets"/>
              <w:numPr>
                <w:ilvl w:val="0"/>
                <w:numId w:val="11"/>
              </w:numPr>
              <w:tabs>
                <w:tab w:val="num" w:pos="567"/>
              </w:tabs>
              <w:ind w:left="440" w:hanging="220"/>
              <w:rPr>
                <w:sz w:val="22"/>
                <w:szCs w:val="22"/>
              </w:rPr>
            </w:pPr>
            <w:r w:rsidRPr="000D3880">
              <w:rPr>
                <w:lang w:val="lt-LT"/>
              </w:rPr>
              <w:t>Antrinio metodo taikymas, pvz., šlapiasis dujų valymas, sausasis dujų valymas ir filtravimas.</w:t>
            </w:r>
          </w:p>
        </w:tc>
        <w:tc>
          <w:tcPr>
            <w:tcW w:w="1559" w:type="dxa"/>
            <w:vAlign w:val="center"/>
          </w:tcPr>
          <w:p w14:paraId="1B77E6D1" w14:textId="77777777"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sz w:val="22"/>
                <w:szCs w:val="22"/>
              </w:rPr>
              <w:lastRenderedPageBreak/>
              <w:t>---</w:t>
            </w:r>
          </w:p>
        </w:tc>
        <w:tc>
          <w:tcPr>
            <w:tcW w:w="1559" w:type="dxa"/>
            <w:vAlign w:val="center"/>
          </w:tcPr>
          <w:p w14:paraId="61DEB139" w14:textId="77777777"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14:paraId="3741B49E" w14:textId="77777777" w:rsidR="003F2C87" w:rsidRPr="0032104F" w:rsidRDefault="003F2C87" w:rsidP="003F2C87">
            <w:pPr>
              <w:rPr>
                <w:sz w:val="22"/>
                <w:szCs w:val="22"/>
              </w:rPr>
            </w:pPr>
            <w:r w:rsidRPr="0032104F">
              <w:rPr>
                <w:sz w:val="22"/>
                <w:szCs w:val="22"/>
              </w:rPr>
              <w:t>Įmonėje nevykdomos stiklo dirbinių dengimo danga jiems patenkant į degimo krosnį operacijos naudojant alavo, organoalavo ar titano junginius</w:t>
            </w:r>
          </w:p>
        </w:tc>
      </w:tr>
      <w:tr w:rsidR="003F2C87" w:rsidRPr="00C419EC" w14:paraId="692B68C2" w14:textId="77777777" w:rsidTr="003F2C87">
        <w:trPr>
          <w:trHeight w:val="1273"/>
        </w:trPr>
        <w:tc>
          <w:tcPr>
            <w:tcW w:w="534" w:type="dxa"/>
            <w:vAlign w:val="center"/>
          </w:tcPr>
          <w:p w14:paraId="15384551" w14:textId="77777777" w:rsidR="003F2C87" w:rsidRDefault="003F2C87" w:rsidP="003F2C87">
            <w:pPr>
              <w:suppressAutoHyphens/>
              <w:rPr>
                <w:snapToGrid w:val="0"/>
                <w:sz w:val="18"/>
                <w:szCs w:val="18"/>
              </w:rPr>
            </w:pPr>
          </w:p>
        </w:tc>
        <w:tc>
          <w:tcPr>
            <w:tcW w:w="1871" w:type="dxa"/>
            <w:vMerge/>
            <w:vAlign w:val="center"/>
          </w:tcPr>
          <w:p w14:paraId="2AC7EBCD" w14:textId="77777777" w:rsidR="003F2C87" w:rsidRPr="006D2E03" w:rsidRDefault="003F2C87" w:rsidP="003F2C87">
            <w:pPr>
              <w:rPr>
                <w:sz w:val="22"/>
                <w:szCs w:val="22"/>
              </w:rPr>
            </w:pPr>
          </w:p>
        </w:tc>
        <w:tc>
          <w:tcPr>
            <w:tcW w:w="2835" w:type="dxa"/>
            <w:vMerge/>
            <w:vAlign w:val="center"/>
          </w:tcPr>
          <w:p w14:paraId="52ADD3DD" w14:textId="77777777"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1A5AE8F" w14:textId="77777777" w:rsidR="003F2C87" w:rsidRDefault="003F2C87" w:rsidP="003F2C87">
            <w:pPr>
              <w:pStyle w:val="Header"/>
              <w:rPr>
                <w:sz w:val="22"/>
                <w:szCs w:val="22"/>
              </w:rPr>
            </w:pPr>
            <w:r w:rsidRPr="000D3880">
              <w:rPr>
                <w:sz w:val="22"/>
                <w:szCs w:val="22"/>
              </w:rPr>
              <w:t>Paviršiaus apdorojimo operacijoms naudojant SO</w:t>
            </w:r>
            <w:r w:rsidRPr="000D3880">
              <w:rPr>
                <w:sz w:val="22"/>
                <w:szCs w:val="22"/>
                <w:vertAlign w:val="subscript"/>
              </w:rPr>
              <w:t>3</w:t>
            </w:r>
            <w:r w:rsidRPr="000D3880">
              <w:rPr>
                <w:sz w:val="22"/>
                <w:szCs w:val="22"/>
              </w:rPr>
              <w:t>, GPGB – išmetamo SOx kiekio mažinimas, naudojant vieną iš šių metodų ar jų derinį:</w:t>
            </w:r>
          </w:p>
          <w:p w14:paraId="7C2685A7" w14:textId="77777777" w:rsidR="003F2C87" w:rsidRPr="00C01CC5" w:rsidRDefault="003F2C87" w:rsidP="003F2C87">
            <w:pPr>
              <w:pStyle w:val="TableBullets"/>
              <w:numPr>
                <w:ilvl w:val="0"/>
                <w:numId w:val="12"/>
              </w:numPr>
              <w:ind w:hanging="250"/>
              <w:rPr>
                <w:lang w:val="lt-LT"/>
              </w:rPr>
            </w:pPr>
            <w:r w:rsidRPr="00C01CC5">
              <w:rPr>
                <w:lang w:val="lt-LT"/>
              </w:rPr>
              <w:t>Produkto nuostolių sumažinimas užtikrinant tinkamą taikymo sistemos sandarumą</w:t>
            </w:r>
          </w:p>
          <w:p w14:paraId="6CE25279" w14:textId="77777777" w:rsidR="003F2C87" w:rsidRPr="003F2C87" w:rsidRDefault="003F2C87" w:rsidP="003F2C87">
            <w:pPr>
              <w:pStyle w:val="TableBullets"/>
              <w:numPr>
                <w:ilvl w:val="0"/>
                <w:numId w:val="12"/>
              </w:numPr>
              <w:ind w:hanging="250"/>
              <w:rPr>
                <w:sz w:val="22"/>
                <w:szCs w:val="22"/>
                <w:lang w:val="lt-LT"/>
              </w:rPr>
            </w:pPr>
            <w:r w:rsidRPr="000D3880">
              <w:rPr>
                <w:lang w:val="lt-LT"/>
              </w:rPr>
              <w:t>Tinkama taikymo sistemos konstrukcija ir jos techninė priežiūra yra svarbios siekiant sumažinti reakcijose nepanaudoto produkto išmetimą į atmosferą</w:t>
            </w:r>
          </w:p>
          <w:p w14:paraId="4182E112" w14:textId="77777777" w:rsidR="003F2C87" w:rsidRPr="006D2E03" w:rsidRDefault="003F2C87" w:rsidP="003F2C87">
            <w:pPr>
              <w:pStyle w:val="TableBullets"/>
              <w:numPr>
                <w:ilvl w:val="0"/>
                <w:numId w:val="12"/>
              </w:numPr>
              <w:ind w:hanging="250"/>
              <w:rPr>
                <w:sz w:val="22"/>
                <w:szCs w:val="22"/>
              </w:rPr>
            </w:pPr>
            <w:r w:rsidRPr="00C01CC5">
              <w:rPr>
                <w:lang w:val="lt-LT"/>
              </w:rPr>
              <w:t>Antrinio metodo, pvz., šlapi</w:t>
            </w:r>
            <w:r>
              <w:rPr>
                <w:lang w:val="lt-LT"/>
              </w:rPr>
              <w:t>ojo</w:t>
            </w:r>
            <w:r w:rsidRPr="00C01CC5">
              <w:rPr>
                <w:lang w:val="lt-LT"/>
              </w:rPr>
              <w:t xml:space="preserve"> dujų </w:t>
            </w:r>
            <w:r>
              <w:rPr>
                <w:lang w:val="lt-LT"/>
              </w:rPr>
              <w:t>valymo,</w:t>
            </w:r>
            <w:r w:rsidRPr="00C01CC5">
              <w:rPr>
                <w:lang w:val="lt-LT"/>
              </w:rPr>
              <w:t xml:space="preserve"> taikymas</w:t>
            </w:r>
          </w:p>
        </w:tc>
        <w:tc>
          <w:tcPr>
            <w:tcW w:w="1559" w:type="dxa"/>
            <w:vAlign w:val="center"/>
          </w:tcPr>
          <w:p w14:paraId="550145C8" w14:textId="77777777" w:rsidR="003F2C87" w:rsidRPr="006D2E03" w:rsidRDefault="003F2C87" w:rsidP="003F2C87">
            <w:pPr>
              <w:pStyle w:val="ISTATYMAS"/>
              <w:suppressAutoHyphens w:val="0"/>
              <w:adjustRightInd/>
              <w:spacing w:line="240" w:lineRule="auto"/>
              <w:jc w:val="left"/>
              <w:textAlignment w:val="auto"/>
              <w:rPr>
                <w:sz w:val="22"/>
                <w:szCs w:val="22"/>
              </w:rPr>
            </w:pPr>
            <w:r w:rsidRPr="006D2E03">
              <w:rPr>
                <w:sz w:val="22"/>
                <w:szCs w:val="22"/>
              </w:rPr>
              <w:t>---</w:t>
            </w:r>
          </w:p>
        </w:tc>
        <w:tc>
          <w:tcPr>
            <w:tcW w:w="1559" w:type="dxa"/>
            <w:vAlign w:val="center"/>
          </w:tcPr>
          <w:p w14:paraId="2CDEE61F" w14:textId="77777777"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14:paraId="7E2EEC47" w14:textId="77777777" w:rsidR="003F2C87" w:rsidRPr="0032104F" w:rsidRDefault="003F2C87" w:rsidP="003F2C87">
            <w:pPr>
              <w:rPr>
                <w:sz w:val="22"/>
                <w:szCs w:val="22"/>
              </w:rPr>
            </w:pPr>
            <w:r w:rsidRPr="0032104F">
              <w:rPr>
                <w:sz w:val="22"/>
                <w:szCs w:val="22"/>
              </w:rPr>
              <w:t>Įmonėje nevykdomos paviršiaus apdorojimo operacijos naudojant SO</w:t>
            </w:r>
            <w:r w:rsidRPr="0032104F">
              <w:rPr>
                <w:sz w:val="22"/>
                <w:szCs w:val="22"/>
                <w:vertAlign w:val="subscript"/>
              </w:rPr>
              <w:t>3</w:t>
            </w:r>
          </w:p>
        </w:tc>
      </w:tr>
      <w:tr w:rsidR="003F2C87" w:rsidRPr="00C419EC" w14:paraId="150E29AA" w14:textId="77777777" w:rsidTr="003F2C87">
        <w:trPr>
          <w:trHeight w:val="1273"/>
        </w:trPr>
        <w:tc>
          <w:tcPr>
            <w:tcW w:w="534" w:type="dxa"/>
            <w:vAlign w:val="center"/>
          </w:tcPr>
          <w:p w14:paraId="415EDC2D" w14:textId="77777777" w:rsidR="003F2C87" w:rsidRPr="00C419EC" w:rsidRDefault="003F2C87" w:rsidP="003F2C87">
            <w:pPr>
              <w:suppressAutoHyphens/>
              <w:rPr>
                <w:color w:val="000000"/>
                <w:sz w:val="22"/>
                <w:szCs w:val="22"/>
                <w:lang w:eastAsia="ar-SA"/>
              </w:rPr>
            </w:pPr>
            <w:r w:rsidRPr="00C419EC">
              <w:rPr>
                <w:color w:val="000000"/>
                <w:sz w:val="22"/>
                <w:szCs w:val="22"/>
              </w:rPr>
              <w:lastRenderedPageBreak/>
              <w:t>2</w:t>
            </w:r>
            <w:r>
              <w:rPr>
                <w:color w:val="000000"/>
                <w:sz w:val="22"/>
                <w:szCs w:val="22"/>
              </w:rPr>
              <w:t>3</w:t>
            </w:r>
            <w:r w:rsidRPr="00C419EC">
              <w:rPr>
                <w:color w:val="000000"/>
                <w:sz w:val="22"/>
                <w:szCs w:val="22"/>
              </w:rPr>
              <w:t>.</w:t>
            </w:r>
          </w:p>
        </w:tc>
        <w:tc>
          <w:tcPr>
            <w:tcW w:w="1871" w:type="dxa"/>
            <w:vAlign w:val="center"/>
          </w:tcPr>
          <w:p w14:paraId="6F31944B" w14:textId="77777777" w:rsidR="003F2C87" w:rsidRPr="00C419EC" w:rsidRDefault="003F2C87" w:rsidP="003F2C87">
            <w:pPr>
              <w:rPr>
                <w:sz w:val="22"/>
                <w:szCs w:val="22"/>
              </w:rPr>
            </w:pPr>
            <w:r w:rsidRPr="00C419EC">
              <w:rPr>
                <w:sz w:val="22"/>
                <w:szCs w:val="22"/>
              </w:rPr>
              <w:t>Išmetamų į atmosferą teršalų matavimai</w:t>
            </w:r>
          </w:p>
        </w:tc>
        <w:tc>
          <w:tcPr>
            <w:tcW w:w="2835" w:type="dxa"/>
            <w:vAlign w:val="center"/>
          </w:tcPr>
          <w:p w14:paraId="5C12FB4E"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ID “Bendrieji stebėsenos (monitoringo) principai”</w:t>
            </w:r>
          </w:p>
        </w:tc>
        <w:tc>
          <w:tcPr>
            <w:tcW w:w="2977" w:type="dxa"/>
            <w:vAlign w:val="center"/>
          </w:tcPr>
          <w:p w14:paraId="5F3FB521" w14:textId="77777777" w:rsidR="003F2C87" w:rsidRPr="00C419EC" w:rsidRDefault="003F2C87" w:rsidP="003F2C87">
            <w:pPr>
              <w:pStyle w:val="Header"/>
              <w:rPr>
                <w:sz w:val="22"/>
                <w:szCs w:val="22"/>
              </w:rPr>
            </w:pPr>
            <w:r w:rsidRPr="00C419EC">
              <w:rPr>
                <w:sz w:val="22"/>
                <w:szCs w:val="22"/>
              </w:rPr>
              <w:t>Nustatyto matavimo metodo taikymas</w:t>
            </w:r>
          </w:p>
        </w:tc>
        <w:tc>
          <w:tcPr>
            <w:tcW w:w="1559" w:type="dxa"/>
            <w:vAlign w:val="center"/>
          </w:tcPr>
          <w:p w14:paraId="2A148C01"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Nustatyto matavimų dažnio taikymas</w:t>
            </w:r>
          </w:p>
        </w:tc>
        <w:tc>
          <w:tcPr>
            <w:tcW w:w="1559" w:type="dxa"/>
            <w:vAlign w:val="center"/>
          </w:tcPr>
          <w:p w14:paraId="714BD41B" w14:textId="77777777" w:rsidR="003F2C87" w:rsidRPr="00C419EC" w:rsidRDefault="003F2C87" w:rsidP="003F2C87">
            <w:pPr>
              <w:pStyle w:val="ISTATYMAS"/>
              <w:suppressAutoHyphens w:val="0"/>
              <w:adjustRightInd/>
              <w:spacing w:line="240" w:lineRule="auto"/>
              <w:ind w:right="8"/>
              <w:jc w:val="both"/>
              <w:textAlignment w:val="auto"/>
              <w:rPr>
                <w:rFonts w:ascii="Times New Roman" w:hAnsi="Times New Roman"/>
                <w:sz w:val="22"/>
                <w:szCs w:val="22"/>
                <w:lang w:val="lt-LT" w:eastAsia="en-US"/>
              </w:rPr>
            </w:pPr>
            <w:proofErr w:type="spellStart"/>
            <w:r w:rsidRPr="00C419EC">
              <w:rPr>
                <w:sz w:val="22"/>
                <w:szCs w:val="22"/>
              </w:rPr>
              <w:t>Atitinka</w:t>
            </w:r>
            <w:proofErr w:type="spellEnd"/>
            <w:r w:rsidRPr="00C419EC">
              <w:rPr>
                <w:sz w:val="22"/>
                <w:szCs w:val="22"/>
              </w:rPr>
              <w:t xml:space="preserve"> GPGB</w:t>
            </w:r>
          </w:p>
        </w:tc>
        <w:tc>
          <w:tcPr>
            <w:tcW w:w="2990" w:type="dxa"/>
            <w:vAlign w:val="center"/>
          </w:tcPr>
          <w:p w14:paraId="05151689" w14:textId="77777777" w:rsidR="003F2C87" w:rsidRPr="0032104F" w:rsidRDefault="003F2C87" w:rsidP="003F2C87">
            <w:pPr>
              <w:rPr>
                <w:sz w:val="22"/>
                <w:szCs w:val="22"/>
              </w:rPr>
            </w:pPr>
            <w:r w:rsidRPr="0032104F">
              <w:rPr>
                <w:sz w:val="22"/>
                <w:szCs w:val="22"/>
              </w:rPr>
              <w:t>AB „</w:t>
            </w:r>
            <w:r w:rsidR="007C6E99" w:rsidRPr="0032104F">
              <w:rPr>
                <w:sz w:val="22"/>
                <w:szCs w:val="22"/>
              </w:rPr>
              <w:t>Panevėžio</w:t>
            </w:r>
            <w:r w:rsidRPr="0032104F">
              <w:rPr>
                <w:sz w:val="22"/>
                <w:szCs w:val="22"/>
              </w:rPr>
              <w:t xml:space="preserve"> stiklas“ užsakymu vykdo akredituota laboratorija pagal Monitoringo programą</w:t>
            </w:r>
          </w:p>
        </w:tc>
      </w:tr>
    </w:tbl>
    <w:p w14:paraId="5B611275" w14:textId="77777777" w:rsidR="003F2C87" w:rsidRPr="00C419EC" w:rsidRDefault="003F2C87" w:rsidP="003F2C87">
      <w:pPr>
        <w:suppressAutoHyphens/>
        <w:ind w:firstLine="567"/>
        <w:jc w:val="both"/>
        <w:textAlignment w:val="baseline"/>
        <w:rPr>
          <w:sz w:val="18"/>
        </w:rPr>
      </w:pPr>
    </w:p>
    <w:p w14:paraId="360DF915" w14:textId="77777777" w:rsidR="00AC0000" w:rsidRPr="00511FC9" w:rsidRDefault="00AC0000" w:rsidP="00AC0000">
      <w:pPr>
        <w:widowControl w:val="0"/>
        <w:ind w:firstLine="567"/>
        <w:jc w:val="both"/>
        <w:rPr>
          <w:szCs w:val="24"/>
          <w:lang w:eastAsia="lt-LT"/>
        </w:rPr>
      </w:pPr>
    </w:p>
    <w:p w14:paraId="511967A8" w14:textId="77777777"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14:paraId="56AA6761" w14:textId="77777777"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14:paraId="624CDBCA" w14:textId="77777777" w:rsidR="00A4568A" w:rsidRPr="00AC000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AC0000">
        <w:rPr>
          <w:b/>
          <w:szCs w:val="24"/>
        </w:rPr>
        <w:t xml:space="preserve">14. Informacija apie avarijų prevencijos priemones (arba nuoroda į Saugos ataskaitą ar ekstremaliųjų situacijų valdymo planą, jei jie pateikiami paraiškoje). </w:t>
      </w:r>
    </w:p>
    <w:p w14:paraId="3998AF46" w14:textId="77777777"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4</w:t>
      </w:r>
      <w:r w:rsidRPr="00511FC9">
        <w:rPr>
          <w:szCs w:val="24"/>
          <w:lang w:eastAsia="lt-LT"/>
        </w:rPr>
        <w:t xml:space="preserve"> skyrius nepildomas.</w:t>
      </w:r>
    </w:p>
    <w:p w14:paraId="3188D092" w14:textId="77777777" w:rsidR="00A4568A" w:rsidRDefault="00A4568A">
      <w:pPr>
        <w:rPr>
          <w:rFonts w:eastAsia="MS Mincho"/>
          <w:i/>
          <w:iCs/>
          <w:sz w:val="20"/>
        </w:rPr>
      </w:pPr>
    </w:p>
    <w:p w14:paraId="68B63718" w14:textId="77777777" w:rsidR="00ED233D" w:rsidRDefault="00ED233D">
      <w:r>
        <w:br w:type="page"/>
      </w:r>
    </w:p>
    <w:p w14:paraId="316C8D8E" w14:textId="77777777" w:rsidR="00ED233D" w:rsidRDefault="00ED233D"/>
    <w:p w14:paraId="2C7F4167" w14:textId="77777777" w:rsidR="00A4568A" w:rsidRDefault="00C00BF4">
      <w:pPr>
        <w:jc w:val="center"/>
        <w:rPr>
          <w:b/>
          <w:sz w:val="22"/>
          <w:szCs w:val="24"/>
          <w:lang w:eastAsia="lt-LT"/>
        </w:rPr>
      </w:pPr>
      <w:r>
        <w:rPr>
          <w:b/>
          <w:sz w:val="22"/>
          <w:szCs w:val="24"/>
          <w:lang w:eastAsia="lt-LT"/>
        </w:rPr>
        <w:t>IV. ŽALIAVŲ IR MEDŽIAGŲ NAUDOJIMAS, SAUGOJIMAS</w:t>
      </w:r>
    </w:p>
    <w:p w14:paraId="28FCC477" w14:textId="77777777" w:rsidR="00A4568A" w:rsidRDefault="00A4568A">
      <w:pPr>
        <w:ind w:firstLine="567"/>
        <w:jc w:val="both"/>
        <w:rPr>
          <w:strike/>
          <w:sz w:val="22"/>
          <w:szCs w:val="24"/>
          <w:lang w:eastAsia="lt-LT"/>
        </w:rPr>
      </w:pPr>
    </w:p>
    <w:p w14:paraId="0409DDFA" w14:textId="77777777" w:rsidR="00A4568A" w:rsidRPr="00AC0000" w:rsidRDefault="00C00BF4">
      <w:pPr>
        <w:ind w:firstLine="567"/>
        <w:jc w:val="both"/>
        <w:rPr>
          <w:b/>
          <w:szCs w:val="24"/>
          <w:lang w:eastAsia="lt-LT"/>
        </w:rPr>
      </w:pPr>
      <w:r w:rsidRPr="00AC0000">
        <w:rPr>
          <w:b/>
          <w:szCs w:val="24"/>
          <w:lang w:eastAsia="lt-LT"/>
        </w:rPr>
        <w:t>15. Žaliavų ir medžiagų naudojimas, žaliavų ir medžiagų saugojimas.</w:t>
      </w:r>
    </w:p>
    <w:p w14:paraId="09958402" w14:textId="77777777" w:rsidR="00A4568A" w:rsidRPr="00AC0000" w:rsidRDefault="00A4568A">
      <w:pPr>
        <w:widowControl w:val="0"/>
        <w:ind w:firstLine="567"/>
        <w:jc w:val="both"/>
        <w:rPr>
          <w:b/>
          <w:szCs w:val="24"/>
          <w:lang w:eastAsia="lt-LT"/>
        </w:rPr>
      </w:pPr>
    </w:p>
    <w:p w14:paraId="47F5FF71" w14:textId="77777777" w:rsidR="00A4568A" w:rsidRPr="00AC0000" w:rsidRDefault="00C00BF4">
      <w:pPr>
        <w:widowControl w:val="0"/>
        <w:ind w:firstLine="567"/>
        <w:jc w:val="both"/>
        <w:rPr>
          <w:b/>
          <w:szCs w:val="24"/>
          <w:lang w:eastAsia="lt-LT"/>
        </w:rPr>
      </w:pPr>
      <w:r w:rsidRPr="00AC0000">
        <w:rPr>
          <w:b/>
          <w:szCs w:val="24"/>
          <w:lang w:eastAsia="lt-LT"/>
        </w:rPr>
        <w:t>5 lentelė. Naudojamos ir (ar) saugomos žaliavos ir papildomos (pagalbinės) medžiagos</w:t>
      </w:r>
    </w:p>
    <w:p w14:paraId="43556D2A" w14:textId="77777777" w:rsidR="00A4568A" w:rsidRDefault="00A4568A">
      <w:pPr>
        <w:widowControl w:val="0"/>
        <w:ind w:firstLine="567"/>
        <w:jc w:val="both"/>
        <w:rPr>
          <w:sz w:val="22"/>
          <w:szCs w:val="24"/>
          <w:lang w:eastAsia="lt-LT"/>
        </w:rPr>
      </w:pPr>
    </w:p>
    <w:tbl>
      <w:tblPr>
        <w:tblW w:w="5000" w:type="pct"/>
        <w:tblLook w:val="0000" w:firstRow="0" w:lastRow="0" w:firstColumn="0" w:lastColumn="0" w:noHBand="0" w:noVBand="0"/>
      </w:tblPr>
      <w:tblGrid>
        <w:gridCol w:w="848"/>
        <w:gridCol w:w="3522"/>
        <w:gridCol w:w="2733"/>
        <w:gridCol w:w="2885"/>
        <w:gridCol w:w="2127"/>
        <w:gridCol w:w="2239"/>
      </w:tblGrid>
      <w:tr w:rsidR="00A4568A" w14:paraId="2E47DEF4" w14:textId="77777777" w:rsidTr="00405A57">
        <w:trPr>
          <w:cantSplit/>
          <w:trHeight w:val="700"/>
        </w:trPr>
        <w:tc>
          <w:tcPr>
            <w:tcW w:w="295" w:type="pct"/>
            <w:tcBorders>
              <w:top w:val="single" w:sz="4" w:space="0" w:color="auto"/>
              <w:left w:val="single" w:sz="4" w:space="0" w:color="auto"/>
              <w:bottom w:val="single" w:sz="4" w:space="0" w:color="auto"/>
              <w:right w:val="single" w:sz="4" w:space="0" w:color="auto"/>
            </w:tcBorders>
            <w:vAlign w:val="center"/>
          </w:tcPr>
          <w:p w14:paraId="3F49B94D" w14:textId="77777777" w:rsidR="00A4568A" w:rsidRDefault="00C00BF4">
            <w:pPr>
              <w:suppressAutoHyphens/>
              <w:jc w:val="center"/>
              <w:textAlignment w:val="baseline"/>
              <w:rPr>
                <w:sz w:val="18"/>
                <w:szCs w:val="24"/>
                <w:lang w:eastAsia="lt-LT"/>
              </w:rPr>
            </w:pPr>
            <w:r>
              <w:rPr>
                <w:sz w:val="18"/>
                <w:szCs w:val="24"/>
                <w:lang w:eastAsia="lt-LT"/>
              </w:rPr>
              <w:t>Eil. Nr.</w:t>
            </w:r>
          </w:p>
        </w:tc>
        <w:tc>
          <w:tcPr>
            <w:tcW w:w="1227" w:type="pct"/>
            <w:tcBorders>
              <w:top w:val="single" w:sz="4" w:space="0" w:color="auto"/>
              <w:left w:val="single" w:sz="4" w:space="0" w:color="auto"/>
              <w:bottom w:val="single" w:sz="4" w:space="0" w:color="auto"/>
              <w:right w:val="single" w:sz="4" w:space="0" w:color="auto"/>
            </w:tcBorders>
            <w:vAlign w:val="center"/>
          </w:tcPr>
          <w:p w14:paraId="0A569F09" w14:textId="77777777" w:rsidR="00A4568A" w:rsidRDefault="00C00BF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952" w:type="pct"/>
            <w:tcBorders>
              <w:top w:val="single" w:sz="4" w:space="0" w:color="auto"/>
              <w:left w:val="single" w:sz="4" w:space="0" w:color="auto"/>
              <w:bottom w:val="single" w:sz="4" w:space="0" w:color="auto"/>
              <w:right w:val="single" w:sz="4" w:space="0" w:color="auto"/>
            </w:tcBorders>
            <w:vAlign w:val="center"/>
          </w:tcPr>
          <w:p w14:paraId="381FCA80" w14:textId="77777777" w:rsidR="00A4568A" w:rsidRDefault="00C00BF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1005" w:type="pct"/>
            <w:tcBorders>
              <w:top w:val="single" w:sz="4" w:space="0" w:color="auto"/>
              <w:left w:val="single" w:sz="4" w:space="0" w:color="auto"/>
              <w:right w:val="single" w:sz="4" w:space="0" w:color="auto"/>
            </w:tcBorders>
            <w:vAlign w:val="center"/>
          </w:tcPr>
          <w:p w14:paraId="36A86D1D" w14:textId="77777777" w:rsidR="00A4568A" w:rsidRDefault="00C00BF4">
            <w:pPr>
              <w:suppressAutoHyphens/>
              <w:jc w:val="center"/>
              <w:textAlignment w:val="baseline"/>
              <w:rPr>
                <w:sz w:val="18"/>
                <w:szCs w:val="24"/>
                <w:lang w:eastAsia="lt-LT"/>
              </w:rPr>
            </w:pPr>
            <w:r>
              <w:rPr>
                <w:sz w:val="18"/>
                <w:szCs w:val="24"/>
                <w:lang w:eastAsia="lt-LT"/>
              </w:rPr>
              <w:t>Transportavimo būdas</w:t>
            </w:r>
          </w:p>
        </w:tc>
        <w:tc>
          <w:tcPr>
            <w:tcW w:w="741" w:type="pct"/>
            <w:tcBorders>
              <w:top w:val="single" w:sz="4" w:space="0" w:color="auto"/>
              <w:left w:val="single" w:sz="4" w:space="0" w:color="auto"/>
              <w:right w:val="single" w:sz="4" w:space="0" w:color="auto"/>
            </w:tcBorders>
            <w:vAlign w:val="center"/>
          </w:tcPr>
          <w:p w14:paraId="766EB87D" w14:textId="77777777" w:rsidR="00A4568A" w:rsidRDefault="00C00BF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780" w:type="pct"/>
            <w:tcBorders>
              <w:top w:val="single" w:sz="4" w:space="0" w:color="auto"/>
              <w:left w:val="single" w:sz="4" w:space="0" w:color="auto"/>
              <w:bottom w:val="single" w:sz="4" w:space="0" w:color="auto"/>
              <w:right w:val="single" w:sz="4" w:space="0" w:color="auto"/>
            </w:tcBorders>
            <w:vAlign w:val="center"/>
          </w:tcPr>
          <w:p w14:paraId="10A89424" w14:textId="77777777" w:rsidR="00A4568A" w:rsidRDefault="00C00BF4">
            <w:pPr>
              <w:suppressAutoHyphens/>
              <w:jc w:val="center"/>
              <w:textAlignment w:val="baseline"/>
              <w:rPr>
                <w:sz w:val="18"/>
                <w:szCs w:val="24"/>
                <w:lang w:eastAsia="lt-LT"/>
              </w:rPr>
            </w:pPr>
            <w:r>
              <w:rPr>
                <w:sz w:val="18"/>
                <w:lang w:eastAsia="lt-LT"/>
              </w:rPr>
              <w:t>Saugojimo būdas</w:t>
            </w:r>
          </w:p>
        </w:tc>
      </w:tr>
      <w:tr w:rsidR="00A4568A" w14:paraId="39DAB4AB" w14:textId="77777777" w:rsidTr="00405A57">
        <w:tc>
          <w:tcPr>
            <w:tcW w:w="295" w:type="pct"/>
            <w:tcBorders>
              <w:top w:val="single" w:sz="4" w:space="0" w:color="auto"/>
              <w:left w:val="single" w:sz="4" w:space="0" w:color="auto"/>
              <w:bottom w:val="single" w:sz="4" w:space="0" w:color="auto"/>
              <w:right w:val="single" w:sz="4" w:space="0" w:color="auto"/>
            </w:tcBorders>
            <w:vAlign w:val="center"/>
          </w:tcPr>
          <w:p w14:paraId="1641011F" w14:textId="77777777" w:rsidR="00A4568A" w:rsidRDefault="00C00BF4">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14:paraId="56D4CADE" w14:textId="77777777" w:rsidR="00A4568A" w:rsidRDefault="00C00BF4">
            <w:pPr>
              <w:suppressAutoHyphens/>
              <w:jc w:val="center"/>
              <w:textAlignment w:val="baseline"/>
              <w:rPr>
                <w:sz w:val="18"/>
                <w:szCs w:val="24"/>
                <w:lang w:eastAsia="lt-LT"/>
              </w:rPr>
            </w:pPr>
            <w:r>
              <w:rPr>
                <w:sz w:val="18"/>
                <w:szCs w:val="24"/>
                <w:lang w:eastAsia="lt-LT"/>
              </w:rPr>
              <w:t>2</w:t>
            </w:r>
          </w:p>
        </w:tc>
        <w:tc>
          <w:tcPr>
            <w:tcW w:w="952" w:type="pct"/>
            <w:tcBorders>
              <w:top w:val="single" w:sz="4" w:space="0" w:color="auto"/>
              <w:left w:val="single" w:sz="4" w:space="0" w:color="auto"/>
              <w:bottom w:val="single" w:sz="4" w:space="0" w:color="auto"/>
              <w:right w:val="single" w:sz="4" w:space="0" w:color="auto"/>
            </w:tcBorders>
            <w:vAlign w:val="center"/>
          </w:tcPr>
          <w:p w14:paraId="3C7780DD" w14:textId="77777777" w:rsidR="00A4568A" w:rsidRDefault="00C00BF4">
            <w:pPr>
              <w:suppressAutoHyphens/>
              <w:jc w:val="center"/>
              <w:textAlignment w:val="baseline"/>
              <w:rPr>
                <w:sz w:val="18"/>
                <w:szCs w:val="24"/>
                <w:lang w:eastAsia="lt-LT"/>
              </w:rPr>
            </w:pPr>
            <w:r>
              <w:rPr>
                <w:sz w:val="18"/>
                <w:szCs w:val="24"/>
                <w:lang w:eastAsia="lt-LT"/>
              </w:rPr>
              <w:t>3</w:t>
            </w:r>
          </w:p>
        </w:tc>
        <w:tc>
          <w:tcPr>
            <w:tcW w:w="1005" w:type="pct"/>
            <w:tcBorders>
              <w:top w:val="single" w:sz="4" w:space="0" w:color="auto"/>
              <w:left w:val="single" w:sz="4" w:space="0" w:color="auto"/>
              <w:bottom w:val="single" w:sz="4" w:space="0" w:color="auto"/>
              <w:right w:val="single" w:sz="4" w:space="0" w:color="auto"/>
            </w:tcBorders>
          </w:tcPr>
          <w:p w14:paraId="4F976C6F" w14:textId="77777777" w:rsidR="00A4568A" w:rsidRDefault="00C00BF4">
            <w:pPr>
              <w:suppressAutoHyphens/>
              <w:jc w:val="center"/>
              <w:textAlignment w:val="baseline"/>
              <w:rPr>
                <w:sz w:val="18"/>
                <w:szCs w:val="24"/>
                <w:lang w:eastAsia="lt-LT"/>
              </w:rPr>
            </w:pPr>
            <w:r>
              <w:rPr>
                <w:sz w:val="18"/>
                <w:szCs w:val="24"/>
                <w:lang w:eastAsia="lt-LT"/>
              </w:rPr>
              <w:t>4</w:t>
            </w:r>
          </w:p>
        </w:tc>
        <w:tc>
          <w:tcPr>
            <w:tcW w:w="741" w:type="pct"/>
            <w:tcBorders>
              <w:top w:val="single" w:sz="4" w:space="0" w:color="auto"/>
              <w:left w:val="single" w:sz="4" w:space="0" w:color="auto"/>
              <w:bottom w:val="single" w:sz="4" w:space="0" w:color="auto"/>
              <w:right w:val="single" w:sz="4" w:space="0" w:color="auto"/>
            </w:tcBorders>
          </w:tcPr>
          <w:p w14:paraId="7F27C978" w14:textId="77777777" w:rsidR="00A4568A" w:rsidRDefault="00C00BF4">
            <w:pPr>
              <w:suppressAutoHyphens/>
              <w:jc w:val="center"/>
              <w:textAlignment w:val="baseline"/>
              <w:rPr>
                <w:sz w:val="18"/>
                <w:szCs w:val="24"/>
                <w:lang w:eastAsia="lt-LT"/>
              </w:rPr>
            </w:pPr>
            <w:r>
              <w:rPr>
                <w:sz w:val="18"/>
                <w:szCs w:val="24"/>
                <w:lang w:eastAsia="lt-LT"/>
              </w:rPr>
              <w:t>5</w:t>
            </w:r>
          </w:p>
        </w:tc>
        <w:tc>
          <w:tcPr>
            <w:tcW w:w="780" w:type="pct"/>
            <w:tcBorders>
              <w:top w:val="single" w:sz="4" w:space="0" w:color="auto"/>
              <w:left w:val="single" w:sz="4" w:space="0" w:color="auto"/>
              <w:bottom w:val="single" w:sz="4" w:space="0" w:color="auto"/>
              <w:right w:val="single" w:sz="4" w:space="0" w:color="auto"/>
            </w:tcBorders>
            <w:vAlign w:val="center"/>
          </w:tcPr>
          <w:p w14:paraId="3468F70E" w14:textId="77777777" w:rsidR="00A4568A" w:rsidRDefault="00C00BF4">
            <w:pPr>
              <w:suppressAutoHyphens/>
              <w:jc w:val="center"/>
              <w:textAlignment w:val="baseline"/>
              <w:rPr>
                <w:sz w:val="18"/>
                <w:szCs w:val="24"/>
                <w:lang w:eastAsia="lt-LT"/>
              </w:rPr>
            </w:pPr>
            <w:r>
              <w:rPr>
                <w:sz w:val="18"/>
                <w:szCs w:val="24"/>
                <w:lang w:eastAsia="lt-LT"/>
              </w:rPr>
              <w:t>6</w:t>
            </w:r>
          </w:p>
        </w:tc>
      </w:tr>
      <w:tr w:rsidR="00405A57" w14:paraId="51D5C9D1"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651E322" w14:textId="77777777" w:rsidR="00405A57" w:rsidRDefault="00405A57" w:rsidP="00405A57">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tcPr>
          <w:p w14:paraId="5E834F1D" w14:textId="77777777" w:rsidR="00405A57" w:rsidRPr="00D32A3D" w:rsidRDefault="00405A57" w:rsidP="00405A57">
            <w:pPr>
              <w:jc w:val="both"/>
              <w:rPr>
                <w:sz w:val="20"/>
              </w:rPr>
            </w:pPr>
            <w:r w:rsidRPr="00D32A3D">
              <w:rPr>
                <w:sz w:val="20"/>
              </w:rPr>
              <w:t>Kvarcinis smėlis</w:t>
            </w:r>
          </w:p>
        </w:tc>
        <w:tc>
          <w:tcPr>
            <w:tcW w:w="952" w:type="pct"/>
            <w:tcBorders>
              <w:top w:val="single" w:sz="4" w:space="0" w:color="auto"/>
              <w:left w:val="single" w:sz="4" w:space="0" w:color="auto"/>
              <w:bottom w:val="single" w:sz="4" w:space="0" w:color="auto"/>
              <w:right w:val="single" w:sz="4" w:space="0" w:color="auto"/>
            </w:tcBorders>
          </w:tcPr>
          <w:p w14:paraId="6E7EFB7A" w14:textId="77777777" w:rsidR="00405A57" w:rsidRPr="00D32A3D" w:rsidRDefault="00405A57" w:rsidP="00405A57">
            <w:pPr>
              <w:jc w:val="center"/>
              <w:rPr>
                <w:sz w:val="20"/>
              </w:rPr>
            </w:pPr>
            <w:r>
              <w:rPr>
                <w:sz w:val="20"/>
              </w:rPr>
              <w:t>12 312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8825F66"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C928B11" w14:textId="4720E279" w:rsidR="00405A57" w:rsidRPr="00703395" w:rsidRDefault="00703395" w:rsidP="00405A57">
            <w:pPr>
              <w:suppressAutoHyphens/>
              <w:jc w:val="center"/>
              <w:textAlignment w:val="baseline"/>
              <w:rPr>
                <w:sz w:val="18"/>
                <w:szCs w:val="24"/>
                <w:lang w:eastAsia="lt-LT"/>
              </w:rPr>
            </w:pPr>
            <w:r w:rsidRPr="00703395">
              <w:rPr>
                <w:sz w:val="18"/>
                <w:szCs w:val="24"/>
                <w:lang w:eastAsia="lt-LT"/>
              </w:rPr>
              <w:t>9</w:t>
            </w:r>
            <w:r w:rsidR="00405A57" w:rsidRPr="00703395">
              <w:rPr>
                <w:sz w:val="18"/>
                <w:szCs w:val="24"/>
                <w:lang w:eastAsia="lt-LT"/>
              </w:rPr>
              <w:t>00</w:t>
            </w:r>
          </w:p>
        </w:tc>
        <w:tc>
          <w:tcPr>
            <w:tcW w:w="780" w:type="pct"/>
            <w:tcBorders>
              <w:top w:val="single" w:sz="4" w:space="0" w:color="auto"/>
              <w:left w:val="single" w:sz="4" w:space="0" w:color="auto"/>
              <w:bottom w:val="single" w:sz="4" w:space="0" w:color="auto"/>
              <w:right w:val="single" w:sz="4" w:space="0" w:color="auto"/>
            </w:tcBorders>
            <w:vAlign w:val="center"/>
          </w:tcPr>
          <w:p w14:paraId="7CEE0229"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5387FB52"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1AC388F" w14:textId="77777777" w:rsidR="00405A57" w:rsidRDefault="00405A57" w:rsidP="00405A57">
            <w:pPr>
              <w:suppressAutoHyphens/>
              <w:jc w:val="center"/>
              <w:textAlignment w:val="baseline"/>
              <w:rPr>
                <w:sz w:val="18"/>
                <w:szCs w:val="24"/>
                <w:lang w:eastAsia="lt-LT"/>
              </w:rPr>
            </w:pPr>
            <w:r>
              <w:rPr>
                <w:sz w:val="18"/>
                <w:szCs w:val="24"/>
                <w:lang w:eastAsia="lt-LT"/>
              </w:rPr>
              <w:t>2</w:t>
            </w:r>
          </w:p>
        </w:tc>
        <w:tc>
          <w:tcPr>
            <w:tcW w:w="1227" w:type="pct"/>
            <w:tcBorders>
              <w:top w:val="single" w:sz="4" w:space="0" w:color="auto"/>
              <w:left w:val="single" w:sz="4" w:space="0" w:color="auto"/>
              <w:bottom w:val="single" w:sz="4" w:space="0" w:color="auto"/>
              <w:right w:val="single" w:sz="4" w:space="0" w:color="auto"/>
            </w:tcBorders>
          </w:tcPr>
          <w:p w14:paraId="1702936E" w14:textId="77777777" w:rsidR="00405A57" w:rsidRPr="00D32A3D" w:rsidRDefault="00405A57" w:rsidP="00405A57">
            <w:pPr>
              <w:jc w:val="both"/>
              <w:rPr>
                <w:sz w:val="20"/>
              </w:rPr>
            </w:pPr>
            <w:r w:rsidRPr="00D32A3D">
              <w:rPr>
                <w:sz w:val="20"/>
              </w:rPr>
              <w:t>Dolomitas</w:t>
            </w:r>
          </w:p>
        </w:tc>
        <w:tc>
          <w:tcPr>
            <w:tcW w:w="952" w:type="pct"/>
            <w:tcBorders>
              <w:top w:val="single" w:sz="4" w:space="0" w:color="auto"/>
              <w:left w:val="single" w:sz="4" w:space="0" w:color="auto"/>
              <w:bottom w:val="single" w:sz="4" w:space="0" w:color="auto"/>
              <w:right w:val="single" w:sz="4" w:space="0" w:color="auto"/>
            </w:tcBorders>
          </w:tcPr>
          <w:p w14:paraId="58DE8F64" w14:textId="77777777" w:rsidR="00405A57" w:rsidRPr="00D32A3D" w:rsidRDefault="00405A57" w:rsidP="00405A57">
            <w:pPr>
              <w:jc w:val="center"/>
              <w:rPr>
                <w:sz w:val="20"/>
              </w:rPr>
            </w:pPr>
            <w:r>
              <w:rPr>
                <w:sz w:val="20"/>
              </w:rPr>
              <w:t>989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6D2FE483"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615E7916" w14:textId="77777777" w:rsidR="00405A57" w:rsidRPr="00703395" w:rsidRDefault="00405A57" w:rsidP="00405A57">
            <w:pPr>
              <w:suppressAutoHyphens/>
              <w:jc w:val="center"/>
              <w:textAlignment w:val="baseline"/>
              <w:rPr>
                <w:sz w:val="18"/>
                <w:szCs w:val="24"/>
                <w:lang w:eastAsia="lt-LT"/>
              </w:rPr>
            </w:pPr>
            <w:r w:rsidRPr="00703395">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14:paraId="005838CF"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6A9053A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2C15362" w14:textId="77777777" w:rsidR="00405A57" w:rsidRDefault="00405A57" w:rsidP="00405A57">
            <w:pPr>
              <w:suppressAutoHyphens/>
              <w:jc w:val="center"/>
              <w:textAlignment w:val="baseline"/>
              <w:rPr>
                <w:sz w:val="18"/>
                <w:szCs w:val="24"/>
                <w:lang w:eastAsia="lt-LT"/>
              </w:rPr>
            </w:pPr>
            <w:r>
              <w:rPr>
                <w:sz w:val="18"/>
                <w:szCs w:val="24"/>
                <w:lang w:eastAsia="lt-LT"/>
              </w:rPr>
              <w:t>4</w:t>
            </w:r>
          </w:p>
        </w:tc>
        <w:tc>
          <w:tcPr>
            <w:tcW w:w="1227" w:type="pct"/>
            <w:tcBorders>
              <w:top w:val="single" w:sz="4" w:space="0" w:color="auto"/>
              <w:left w:val="single" w:sz="4" w:space="0" w:color="auto"/>
              <w:bottom w:val="single" w:sz="4" w:space="0" w:color="auto"/>
              <w:right w:val="single" w:sz="4" w:space="0" w:color="auto"/>
            </w:tcBorders>
          </w:tcPr>
          <w:p w14:paraId="6DA88940" w14:textId="77777777" w:rsidR="00405A57" w:rsidRPr="00D32A3D" w:rsidRDefault="00405A57" w:rsidP="00405A57">
            <w:pPr>
              <w:jc w:val="both"/>
              <w:rPr>
                <w:sz w:val="20"/>
              </w:rPr>
            </w:pPr>
            <w:r w:rsidRPr="00D32A3D">
              <w:rPr>
                <w:sz w:val="20"/>
              </w:rPr>
              <w:t>Kreida</w:t>
            </w:r>
          </w:p>
        </w:tc>
        <w:tc>
          <w:tcPr>
            <w:tcW w:w="952" w:type="pct"/>
            <w:tcBorders>
              <w:top w:val="single" w:sz="4" w:space="0" w:color="auto"/>
              <w:left w:val="single" w:sz="4" w:space="0" w:color="auto"/>
              <w:bottom w:val="single" w:sz="4" w:space="0" w:color="auto"/>
              <w:right w:val="single" w:sz="4" w:space="0" w:color="auto"/>
            </w:tcBorders>
          </w:tcPr>
          <w:p w14:paraId="75A6545B" w14:textId="77777777" w:rsidR="00405A57" w:rsidRPr="00D32A3D" w:rsidRDefault="00405A57" w:rsidP="00405A57">
            <w:pPr>
              <w:jc w:val="center"/>
              <w:rPr>
                <w:sz w:val="20"/>
              </w:rPr>
            </w:pPr>
            <w:r>
              <w:rPr>
                <w:sz w:val="20"/>
              </w:rPr>
              <w:t>2 523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8FF2DDC"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08EFBB5" w14:textId="77777777" w:rsidR="00405A57" w:rsidRPr="00703395" w:rsidRDefault="00405A57" w:rsidP="00405A57">
            <w:pPr>
              <w:suppressAutoHyphens/>
              <w:jc w:val="center"/>
              <w:textAlignment w:val="baseline"/>
              <w:rPr>
                <w:sz w:val="18"/>
                <w:szCs w:val="24"/>
                <w:lang w:eastAsia="lt-LT"/>
              </w:rPr>
            </w:pPr>
            <w:r w:rsidRPr="00703395">
              <w:rPr>
                <w:sz w:val="18"/>
                <w:szCs w:val="24"/>
                <w:lang w:eastAsia="lt-LT"/>
              </w:rPr>
              <w:t>198</w:t>
            </w:r>
          </w:p>
        </w:tc>
        <w:tc>
          <w:tcPr>
            <w:tcW w:w="780" w:type="pct"/>
            <w:tcBorders>
              <w:top w:val="single" w:sz="4" w:space="0" w:color="auto"/>
              <w:left w:val="single" w:sz="4" w:space="0" w:color="auto"/>
              <w:bottom w:val="single" w:sz="4" w:space="0" w:color="auto"/>
              <w:right w:val="single" w:sz="4" w:space="0" w:color="auto"/>
            </w:tcBorders>
            <w:vAlign w:val="center"/>
          </w:tcPr>
          <w:p w14:paraId="485B1DBA"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11D96356"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3DE5AA12" w14:textId="77777777" w:rsidR="00405A57" w:rsidRDefault="00405A57" w:rsidP="00405A57">
            <w:pPr>
              <w:suppressAutoHyphens/>
              <w:jc w:val="center"/>
              <w:textAlignment w:val="baseline"/>
              <w:rPr>
                <w:sz w:val="18"/>
                <w:szCs w:val="24"/>
                <w:lang w:eastAsia="lt-LT"/>
              </w:rPr>
            </w:pPr>
            <w:r>
              <w:rPr>
                <w:sz w:val="18"/>
                <w:szCs w:val="24"/>
                <w:lang w:eastAsia="lt-LT"/>
              </w:rPr>
              <w:t>5</w:t>
            </w:r>
          </w:p>
        </w:tc>
        <w:tc>
          <w:tcPr>
            <w:tcW w:w="1227" w:type="pct"/>
            <w:tcBorders>
              <w:top w:val="single" w:sz="4" w:space="0" w:color="auto"/>
              <w:left w:val="single" w:sz="4" w:space="0" w:color="auto"/>
              <w:bottom w:val="single" w:sz="4" w:space="0" w:color="auto"/>
              <w:right w:val="single" w:sz="4" w:space="0" w:color="auto"/>
            </w:tcBorders>
          </w:tcPr>
          <w:p w14:paraId="2EBA592B" w14:textId="77777777" w:rsidR="00405A57" w:rsidRPr="00D32A3D" w:rsidRDefault="00405A57" w:rsidP="00405A57">
            <w:pPr>
              <w:jc w:val="both"/>
              <w:rPr>
                <w:sz w:val="20"/>
              </w:rPr>
            </w:pPr>
            <w:r w:rsidRPr="00D32A3D">
              <w:rPr>
                <w:sz w:val="20"/>
              </w:rPr>
              <w:t>Soda</w:t>
            </w:r>
          </w:p>
        </w:tc>
        <w:tc>
          <w:tcPr>
            <w:tcW w:w="952" w:type="pct"/>
            <w:tcBorders>
              <w:top w:val="single" w:sz="4" w:space="0" w:color="auto"/>
              <w:left w:val="single" w:sz="4" w:space="0" w:color="auto"/>
              <w:bottom w:val="single" w:sz="4" w:space="0" w:color="auto"/>
              <w:right w:val="single" w:sz="4" w:space="0" w:color="auto"/>
            </w:tcBorders>
          </w:tcPr>
          <w:p w14:paraId="3DFB9E4A" w14:textId="77777777" w:rsidR="00405A57" w:rsidRPr="00D32A3D" w:rsidRDefault="00405A57" w:rsidP="00405A57">
            <w:pPr>
              <w:jc w:val="center"/>
              <w:rPr>
                <w:sz w:val="20"/>
              </w:rPr>
            </w:pPr>
            <w:r>
              <w:rPr>
                <w:sz w:val="20"/>
              </w:rPr>
              <w:t>3 453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78F44449"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DECA8B1" w14:textId="4816C038" w:rsidR="00405A57" w:rsidRPr="00703395" w:rsidRDefault="00AE02D3" w:rsidP="00405A57">
            <w:pPr>
              <w:suppressAutoHyphens/>
              <w:jc w:val="center"/>
              <w:textAlignment w:val="baseline"/>
              <w:rPr>
                <w:sz w:val="18"/>
                <w:szCs w:val="24"/>
                <w:lang w:eastAsia="lt-LT"/>
              </w:rPr>
            </w:pPr>
            <w:r w:rsidRPr="00703395">
              <w:rPr>
                <w:sz w:val="18"/>
                <w:szCs w:val="24"/>
                <w:lang w:eastAsia="lt-LT"/>
              </w:rPr>
              <w:t>280</w:t>
            </w:r>
          </w:p>
        </w:tc>
        <w:tc>
          <w:tcPr>
            <w:tcW w:w="780" w:type="pct"/>
            <w:tcBorders>
              <w:top w:val="single" w:sz="4" w:space="0" w:color="auto"/>
              <w:left w:val="single" w:sz="4" w:space="0" w:color="auto"/>
              <w:bottom w:val="single" w:sz="4" w:space="0" w:color="auto"/>
              <w:right w:val="single" w:sz="4" w:space="0" w:color="auto"/>
            </w:tcBorders>
            <w:vAlign w:val="center"/>
          </w:tcPr>
          <w:p w14:paraId="0B107807"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78ACF03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BC495F5" w14:textId="77777777" w:rsidR="00405A57" w:rsidRDefault="00405A57" w:rsidP="00405A57">
            <w:pPr>
              <w:suppressAutoHyphens/>
              <w:jc w:val="center"/>
              <w:textAlignment w:val="baseline"/>
              <w:rPr>
                <w:sz w:val="18"/>
                <w:szCs w:val="24"/>
                <w:lang w:eastAsia="lt-LT"/>
              </w:rPr>
            </w:pPr>
            <w:r>
              <w:rPr>
                <w:sz w:val="18"/>
                <w:szCs w:val="24"/>
                <w:lang w:eastAsia="lt-LT"/>
              </w:rPr>
              <w:t>6</w:t>
            </w:r>
          </w:p>
        </w:tc>
        <w:tc>
          <w:tcPr>
            <w:tcW w:w="1227" w:type="pct"/>
            <w:tcBorders>
              <w:top w:val="single" w:sz="4" w:space="0" w:color="auto"/>
              <w:left w:val="single" w:sz="4" w:space="0" w:color="auto"/>
              <w:bottom w:val="single" w:sz="4" w:space="0" w:color="auto"/>
              <w:right w:val="single" w:sz="4" w:space="0" w:color="auto"/>
            </w:tcBorders>
          </w:tcPr>
          <w:p w14:paraId="1FB9CF4B" w14:textId="77777777" w:rsidR="00405A57" w:rsidRPr="00D32A3D" w:rsidRDefault="00405A57" w:rsidP="00405A57">
            <w:pPr>
              <w:jc w:val="both"/>
              <w:rPr>
                <w:sz w:val="20"/>
              </w:rPr>
            </w:pPr>
            <w:r w:rsidRPr="00D32A3D">
              <w:rPr>
                <w:sz w:val="20"/>
              </w:rPr>
              <w:t>Kalcio anhidritas</w:t>
            </w:r>
          </w:p>
        </w:tc>
        <w:tc>
          <w:tcPr>
            <w:tcW w:w="952" w:type="pct"/>
            <w:tcBorders>
              <w:top w:val="single" w:sz="4" w:space="0" w:color="auto"/>
              <w:left w:val="single" w:sz="4" w:space="0" w:color="auto"/>
              <w:bottom w:val="single" w:sz="4" w:space="0" w:color="auto"/>
              <w:right w:val="single" w:sz="4" w:space="0" w:color="auto"/>
            </w:tcBorders>
          </w:tcPr>
          <w:p w14:paraId="36522A51" w14:textId="77777777" w:rsidR="00405A57" w:rsidRPr="00D32A3D" w:rsidRDefault="00405A57" w:rsidP="00405A57">
            <w:pPr>
              <w:jc w:val="center"/>
              <w:rPr>
                <w:sz w:val="20"/>
              </w:rPr>
            </w:pPr>
            <w:r>
              <w:rPr>
                <w:sz w:val="20"/>
              </w:rPr>
              <w:t>109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92E3680"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CED9481" w14:textId="246E1897" w:rsidR="00405A57" w:rsidRPr="00703395" w:rsidRDefault="00AE02D3" w:rsidP="00405A57">
            <w:pPr>
              <w:suppressAutoHyphens/>
              <w:jc w:val="center"/>
              <w:textAlignment w:val="baseline"/>
              <w:rPr>
                <w:sz w:val="18"/>
                <w:szCs w:val="24"/>
                <w:lang w:eastAsia="lt-LT"/>
              </w:rPr>
            </w:pPr>
            <w:r w:rsidRPr="00703395">
              <w:rPr>
                <w:sz w:val="18"/>
                <w:szCs w:val="24"/>
                <w:lang w:eastAsia="lt-LT"/>
              </w:rPr>
              <w:t>10</w:t>
            </w:r>
          </w:p>
        </w:tc>
        <w:tc>
          <w:tcPr>
            <w:tcW w:w="780" w:type="pct"/>
            <w:tcBorders>
              <w:top w:val="single" w:sz="4" w:space="0" w:color="auto"/>
              <w:left w:val="single" w:sz="4" w:space="0" w:color="auto"/>
              <w:bottom w:val="single" w:sz="4" w:space="0" w:color="auto"/>
              <w:right w:val="single" w:sz="4" w:space="0" w:color="auto"/>
            </w:tcBorders>
            <w:vAlign w:val="center"/>
          </w:tcPr>
          <w:p w14:paraId="5167080E"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1E029EBF"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D87E30B" w14:textId="77777777" w:rsidR="00405A57" w:rsidRDefault="00405A57" w:rsidP="00405A57">
            <w:pPr>
              <w:suppressAutoHyphens/>
              <w:jc w:val="center"/>
              <w:textAlignment w:val="baseline"/>
              <w:rPr>
                <w:sz w:val="18"/>
                <w:szCs w:val="24"/>
                <w:lang w:eastAsia="lt-LT"/>
              </w:rPr>
            </w:pPr>
            <w:r>
              <w:rPr>
                <w:sz w:val="18"/>
                <w:szCs w:val="24"/>
                <w:lang w:eastAsia="lt-LT"/>
              </w:rPr>
              <w:t>7</w:t>
            </w:r>
          </w:p>
        </w:tc>
        <w:tc>
          <w:tcPr>
            <w:tcW w:w="1227" w:type="pct"/>
            <w:tcBorders>
              <w:top w:val="single" w:sz="4" w:space="0" w:color="auto"/>
              <w:left w:val="single" w:sz="4" w:space="0" w:color="auto"/>
              <w:bottom w:val="single" w:sz="4" w:space="0" w:color="auto"/>
              <w:right w:val="single" w:sz="4" w:space="0" w:color="auto"/>
            </w:tcBorders>
          </w:tcPr>
          <w:p w14:paraId="011DE30F" w14:textId="77777777" w:rsidR="00405A57" w:rsidRPr="00D32A3D" w:rsidRDefault="00405A57" w:rsidP="00405A57">
            <w:pPr>
              <w:jc w:val="both"/>
              <w:rPr>
                <w:sz w:val="20"/>
              </w:rPr>
            </w:pPr>
            <w:r w:rsidRPr="00D32A3D">
              <w:rPr>
                <w:sz w:val="20"/>
              </w:rPr>
              <w:t>Kobalto oksidas</w:t>
            </w:r>
          </w:p>
        </w:tc>
        <w:tc>
          <w:tcPr>
            <w:tcW w:w="952" w:type="pct"/>
            <w:tcBorders>
              <w:top w:val="single" w:sz="4" w:space="0" w:color="auto"/>
              <w:left w:val="single" w:sz="4" w:space="0" w:color="auto"/>
              <w:bottom w:val="single" w:sz="4" w:space="0" w:color="auto"/>
              <w:right w:val="single" w:sz="4" w:space="0" w:color="auto"/>
            </w:tcBorders>
          </w:tcPr>
          <w:p w14:paraId="729C638E" w14:textId="77777777" w:rsidR="00405A57" w:rsidRPr="00D32A3D" w:rsidRDefault="00405A57" w:rsidP="00405A57">
            <w:pPr>
              <w:jc w:val="center"/>
              <w:rPr>
                <w:sz w:val="20"/>
              </w:rPr>
            </w:pPr>
            <w:r>
              <w:rPr>
                <w:sz w:val="20"/>
              </w:rPr>
              <w:t>0,030</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74A425C3"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84993DD" w14:textId="04B18F74" w:rsidR="00405A57" w:rsidRPr="00703395" w:rsidRDefault="00AE02D3" w:rsidP="00405A57">
            <w:pPr>
              <w:suppressAutoHyphens/>
              <w:jc w:val="center"/>
              <w:textAlignment w:val="baseline"/>
              <w:rPr>
                <w:sz w:val="18"/>
                <w:szCs w:val="24"/>
                <w:lang w:eastAsia="lt-LT"/>
              </w:rPr>
            </w:pPr>
            <w:r w:rsidRPr="00703395">
              <w:rPr>
                <w:sz w:val="18"/>
                <w:szCs w:val="24"/>
                <w:lang w:eastAsia="lt-LT"/>
              </w:rPr>
              <w:t>0,030</w:t>
            </w:r>
          </w:p>
        </w:tc>
        <w:tc>
          <w:tcPr>
            <w:tcW w:w="780" w:type="pct"/>
            <w:tcBorders>
              <w:top w:val="single" w:sz="4" w:space="0" w:color="auto"/>
              <w:left w:val="single" w:sz="4" w:space="0" w:color="auto"/>
              <w:bottom w:val="single" w:sz="4" w:space="0" w:color="auto"/>
              <w:right w:val="single" w:sz="4" w:space="0" w:color="auto"/>
            </w:tcBorders>
            <w:vAlign w:val="center"/>
          </w:tcPr>
          <w:p w14:paraId="19BA6007"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590DA539"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6590D3AF" w14:textId="77777777" w:rsidR="00405A57" w:rsidRDefault="00405A57" w:rsidP="00405A57">
            <w:pPr>
              <w:suppressAutoHyphens/>
              <w:jc w:val="center"/>
              <w:textAlignment w:val="baseline"/>
              <w:rPr>
                <w:sz w:val="18"/>
                <w:szCs w:val="24"/>
                <w:lang w:eastAsia="lt-LT"/>
              </w:rPr>
            </w:pPr>
            <w:r>
              <w:rPr>
                <w:sz w:val="18"/>
                <w:szCs w:val="24"/>
                <w:lang w:eastAsia="lt-LT"/>
              </w:rPr>
              <w:t>8</w:t>
            </w:r>
          </w:p>
        </w:tc>
        <w:tc>
          <w:tcPr>
            <w:tcW w:w="1227" w:type="pct"/>
            <w:tcBorders>
              <w:top w:val="single" w:sz="4" w:space="0" w:color="auto"/>
              <w:left w:val="single" w:sz="4" w:space="0" w:color="auto"/>
              <w:bottom w:val="single" w:sz="4" w:space="0" w:color="auto"/>
              <w:right w:val="single" w:sz="4" w:space="0" w:color="auto"/>
            </w:tcBorders>
          </w:tcPr>
          <w:p w14:paraId="0015D9AA" w14:textId="77777777" w:rsidR="00405A57" w:rsidRPr="00D32A3D" w:rsidRDefault="00405A57" w:rsidP="00405A57">
            <w:pPr>
              <w:jc w:val="both"/>
              <w:rPr>
                <w:sz w:val="20"/>
              </w:rPr>
            </w:pPr>
            <w:r w:rsidRPr="00D32A3D">
              <w:rPr>
                <w:sz w:val="20"/>
              </w:rPr>
              <w:t>Selenas</w:t>
            </w:r>
          </w:p>
        </w:tc>
        <w:tc>
          <w:tcPr>
            <w:tcW w:w="952" w:type="pct"/>
            <w:tcBorders>
              <w:top w:val="single" w:sz="4" w:space="0" w:color="auto"/>
              <w:left w:val="single" w:sz="4" w:space="0" w:color="auto"/>
              <w:bottom w:val="single" w:sz="4" w:space="0" w:color="auto"/>
              <w:right w:val="single" w:sz="4" w:space="0" w:color="auto"/>
            </w:tcBorders>
          </w:tcPr>
          <w:p w14:paraId="614BF040" w14:textId="77777777" w:rsidR="00405A57" w:rsidRPr="00D32A3D" w:rsidRDefault="00405A57" w:rsidP="00405A57">
            <w:pPr>
              <w:jc w:val="center"/>
              <w:rPr>
                <w:sz w:val="20"/>
              </w:rPr>
            </w:pPr>
            <w:r>
              <w:rPr>
                <w:sz w:val="20"/>
              </w:rPr>
              <w:t>0,139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394CA882"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CE961DC" w14:textId="62940DEC" w:rsidR="00405A57" w:rsidRPr="00703395" w:rsidRDefault="00AE02D3" w:rsidP="00405A57">
            <w:pPr>
              <w:suppressAutoHyphens/>
              <w:jc w:val="center"/>
              <w:textAlignment w:val="baseline"/>
              <w:rPr>
                <w:sz w:val="18"/>
                <w:szCs w:val="24"/>
                <w:lang w:eastAsia="lt-LT"/>
              </w:rPr>
            </w:pPr>
            <w:r w:rsidRPr="00703395">
              <w:rPr>
                <w:sz w:val="18"/>
                <w:szCs w:val="24"/>
                <w:lang w:eastAsia="lt-LT"/>
              </w:rPr>
              <w:t>0,140</w:t>
            </w:r>
          </w:p>
        </w:tc>
        <w:tc>
          <w:tcPr>
            <w:tcW w:w="780" w:type="pct"/>
            <w:tcBorders>
              <w:top w:val="single" w:sz="4" w:space="0" w:color="auto"/>
              <w:left w:val="single" w:sz="4" w:space="0" w:color="auto"/>
              <w:bottom w:val="single" w:sz="4" w:space="0" w:color="auto"/>
              <w:right w:val="single" w:sz="4" w:space="0" w:color="auto"/>
            </w:tcBorders>
            <w:vAlign w:val="center"/>
          </w:tcPr>
          <w:p w14:paraId="305C1E92"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5E64B3A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B8861E8" w14:textId="77777777" w:rsidR="00405A57" w:rsidRDefault="00405A57" w:rsidP="00405A57">
            <w:pPr>
              <w:suppressAutoHyphens/>
              <w:jc w:val="center"/>
              <w:textAlignment w:val="baseline"/>
              <w:rPr>
                <w:sz w:val="18"/>
                <w:szCs w:val="24"/>
                <w:lang w:eastAsia="lt-LT"/>
              </w:rPr>
            </w:pPr>
            <w:r>
              <w:rPr>
                <w:sz w:val="18"/>
                <w:szCs w:val="24"/>
                <w:lang w:eastAsia="lt-LT"/>
              </w:rPr>
              <w:t>9</w:t>
            </w:r>
          </w:p>
        </w:tc>
        <w:tc>
          <w:tcPr>
            <w:tcW w:w="1227" w:type="pct"/>
            <w:tcBorders>
              <w:top w:val="single" w:sz="4" w:space="0" w:color="auto"/>
              <w:left w:val="single" w:sz="4" w:space="0" w:color="auto"/>
              <w:bottom w:val="single" w:sz="4" w:space="0" w:color="auto"/>
              <w:right w:val="single" w:sz="4" w:space="0" w:color="auto"/>
            </w:tcBorders>
          </w:tcPr>
          <w:p w14:paraId="3A20F831" w14:textId="77777777" w:rsidR="00405A57" w:rsidRPr="00D32A3D" w:rsidRDefault="00405A57" w:rsidP="00405A57">
            <w:pPr>
              <w:jc w:val="both"/>
              <w:rPr>
                <w:sz w:val="20"/>
              </w:rPr>
            </w:pPr>
            <w:r w:rsidRPr="00D32A3D">
              <w:rPr>
                <w:sz w:val="20"/>
              </w:rPr>
              <w:t>Lauko špatas</w:t>
            </w:r>
            <w:r>
              <w:rPr>
                <w:sz w:val="20"/>
              </w:rPr>
              <w:t xml:space="preserve"> (nuo 2017m. sianitas)</w:t>
            </w:r>
          </w:p>
        </w:tc>
        <w:tc>
          <w:tcPr>
            <w:tcW w:w="952" w:type="pct"/>
            <w:tcBorders>
              <w:top w:val="single" w:sz="4" w:space="0" w:color="auto"/>
              <w:left w:val="single" w:sz="4" w:space="0" w:color="auto"/>
              <w:bottom w:val="single" w:sz="4" w:space="0" w:color="auto"/>
              <w:right w:val="single" w:sz="4" w:space="0" w:color="auto"/>
            </w:tcBorders>
          </w:tcPr>
          <w:p w14:paraId="1DDE53D5" w14:textId="77777777" w:rsidR="00405A57" w:rsidRPr="00D32A3D" w:rsidRDefault="00405A57" w:rsidP="00405A57">
            <w:pPr>
              <w:jc w:val="center"/>
              <w:rPr>
                <w:sz w:val="20"/>
              </w:rPr>
            </w:pPr>
            <w:r>
              <w:rPr>
                <w:sz w:val="20"/>
              </w:rPr>
              <w:t>918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7542D8A9"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07EB3C6" w14:textId="0E933BF1" w:rsidR="00405A57" w:rsidRPr="00703395" w:rsidRDefault="00AE02D3" w:rsidP="00405A57">
            <w:pPr>
              <w:suppressAutoHyphens/>
              <w:jc w:val="center"/>
              <w:textAlignment w:val="baseline"/>
              <w:rPr>
                <w:sz w:val="18"/>
                <w:szCs w:val="24"/>
                <w:lang w:eastAsia="lt-LT"/>
              </w:rPr>
            </w:pPr>
            <w:r w:rsidRPr="00703395">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14:paraId="37C36775"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65955CD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84C8700" w14:textId="77777777" w:rsidR="00405A57" w:rsidRDefault="00405A57" w:rsidP="00405A57">
            <w:pPr>
              <w:suppressAutoHyphens/>
              <w:jc w:val="center"/>
              <w:textAlignment w:val="baseline"/>
              <w:rPr>
                <w:sz w:val="18"/>
                <w:szCs w:val="24"/>
                <w:lang w:eastAsia="lt-LT"/>
              </w:rPr>
            </w:pPr>
            <w:r>
              <w:rPr>
                <w:sz w:val="18"/>
                <w:szCs w:val="24"/>
                <w:lang w:eastAsia="lt-LT"/>
              </w:rPr>
              <w:t>10</w:t>
            </w:r>
          </w:p>
        </w:tc>
        <w:tc>
          <w:tcPr>
            <w:tcW w:w="1227" w:type="pct"/>
            <w:tcBorders>
              <w:top w:val="single" w:sz="4" w:space="0" w:color="auto"/>
              <w:left w:val="single" w:sz="4" w:space="0" w:color="auto"/>
              <w:bottom w:val="single" w:sz="4" w:space="0" w:color="auto"/>
              <w:right w:val="single" w:sz="4" w:space="0" w:color="auto"/>
            </w:tcBorders>
          </w:tcPr>
          <w:p w14:paraId="0AE3DE79" w14:textId="77777777" w:rsidR="00405A57" w:rsidRPr="00D32A3D" w:rsidRDefault="00405A57" w:rsidP="00405A57">
            <w:pPr>
              <w:jc w:val="both"/>
              <w:rPr>
                <w:sz w:val="20"/>
              </w:rPr>
            </w:pPr>
            <w:r w:rsidRPr="00D32A3D">
              <w:rPr>
                <w:sz w:val="20"/>
              </w:rPr>
              <w:t>Mediena</w:t>
            </w:r>
          </w:p>
        </w:tc>
        <w:tc>
          <w:tcPr>
            <w:tcW w:w="952" w:type="pct"/>
            <w:tcBorders>
              <w:top w:val="single" w:sz="4" w:space="0" w:color="auto"/>
              <w:left w:val="single" w:sz="4" w:space="0" w:color="auto"/>
              <w:bottom w:val="single" w:sz="4" w:space="0" w:color="auto"/>
              <w:right w:val="single" w:sz="4" w:space="0" w:color="auto"/>
            </w:tcBorders>
          </w:tcPr>
          <w:p w14:paraId="62DA88C5" w14:textId="77777777" w:rsidR="00405A57" w:rsidRPr="00D32A3D" w:rsidRDefault="00405A57" w:rsidP="00405A57">
            <w:pPr>
              <w:jc w:val="center"/>
              <w:rPr>
                <w:sz w:val="20"/>
              </w:rPr>
            </w:pPr>
            <w:r>
              <w:rPr>
                <w:sz w:val="20"/>
              </w:rPr>
              <w:t>754</w:t>
            </w:r>
            <w:r w:rsidR="0027512E">
              <w:rPr>
                <w:sz w:val="20"/>
              </w:rPr>
              <w:t xml:space="preserve"> </w:t>
            </w:r>
            <w:r w:rsidR="0027512E" w:rsidRPr="00D32A3D">
              <w:rPr>
                <w:sz w:val="20"/>
              </w:rPr>
              <w:t>m</w:t>
            </w:r>
            <w:r w:rsidR="0027512E" w:rsidRPr="00D32A3D">
              <w:rPr>
                <w:sz w:val="20"/>
                <w:vertAlign w:val="superscript"/>
              </w:rPr>
              <w:t>3</w:t>
            </w:r>
            <w:r w:rsidR="0027512E" w:rsidRPr="00D32A3D">
              <w:rPr>
                <w:sz w:val="20"/>
              </w:rPr>
              <w:t>/m</w:t>
            </w:r>
          </w:p>
        </w:tc>
        <w:tc>
          <w:tcPr>
            <w:tcW w:w="1005" w:type="pct"/>
            <w:tcBorders>
              <w:top w:val="single" w:sz="4" w:space="0" w:color="auto"/>
              <w:left w:val="single" w:sz="4" w:space="0" w:color="auto"/>
              <w:bottom w:val="single" w:sz="4" w:space="0" w:color="auto"/>
              <w:right w:val="single" w:sz="4" w:space="0" w:color="auto"/>
            </w:tcBorders>
          </w:tcPr>
          <w:p w14:paraId="74BDCBF9"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0470A91" w14:textId="66D51D3C" w:rsidR="00405A57" w:rsidRPr="00703395" w:rsidRDefault="00E04AE9" w:rsidP="00405A57">
            <w:pPr>
              <w:suppressAutoHyphens/>
              <w:jc w:val="center"/>
              <w:textAlignment w:val="baseline"/>
              <w:rPr>
                <w:sz w:val="18"/>
                <w:szCs w:val="24"/>
                <w:lang w:eastAsia="lt-LT"/>
              </w:rPr>
            </w:pPr>
            <w:r w:rsidRPr="00703395">
              <w:rPr>
                <w:sz w:val="18"/>
                <w:szCs w:val="24"/>
                <w:lang w:eastAsia="lt-LT"/>
              </w:rPr>
              <w:t>180</w:t>
            </w:r>
          </w:p>
        </w:tc>
        <w:tc>
          <w:tcPr>
            <w:tcW w:w="780" w:type="pct"/>
            <w:tcBorders>
              <w:top w:val="single" w:sz="4" w:space="0" w:color="auto"/>
              <w:left w:val="single" w:sz="4" w:space="0" w:color="auto"/>
              <w:bottom w:val="single" w:sz="4" w:space="0" w:color="auto"/>
              <w:right w:val="single" w:sz="4" w:space="0" w:color="auto"/>
            </w:tcBorders>
            <w:vAlign w:val="center"/>
          </w:tcPr>
          <w:p w14:paraId="306D20F0"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101AE7A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E18AE01" w14:textId="77777777" w:rsidR="00405A57" w:rsidRDefault="00405A57" w:rsidP="00405A57">
            <w:pPr>
              <w:suppressAutoHyphens/>
              <w:jc w:val="center"/>
              <w:textAlignment w:val="baseline"/>
              <w:rPr>
                <w:sz w:val="18"/>
                <w:szCs w:val="24"/>
                <w:lang w:eastAsia="lt-LT"/>
              </w:rPr>
            </w:pPr>
            <w:r>
              <w:rPr>
                <w:sz w:val="18"/>
                <w:szCs w:val="24"/>
                <w:lang w:eastAsia="lt-LT"/>
              </w:rPr>
              <w:t>11</w:t>
            </w:r>
          </w:p>
        </w:tc>
        <w:tc>
          <w:tcPr>
            <w:tcW w:w="1227" w:type="pct"/>
            <w:tcBorders>
              <w:top w:val="single" w:sz="4" w:space="0" w:color="auto"/>
              <w:left w:val="single" w:sz="4" w:space="0" w:color="auto"/>
              <w:bottom w:val="single" w:sz="4" w:space="0" w:color="auto"/>
              <w:right w:val="single" w:sz="4" w:space="0" w:color="auto"/>
            </w:tcBorders>
          </w:tcPr>
          <w:p w14:paraId="03D831C9" w14:textId="77777777" w:rsidR="00405A57" w:rsidRPr="00D32A3D" w:rsidRDefault="00405A57" w:rsidP="00405A57">
            <w:pPr>
              <w:jc w:val="both"/>
              <w:rPr>
                <w:sz w:val="20"/>
              </w:rPr>
            </w:pPr>
            <w:r w:rsidRPr="00D32A3D">
              <w:rPr>
                <w:sz w:val="20"/>
              </w:rPr>
              <w:t>Stiklo duženos</w:t>
            </w:r>
          </w:p>
        </w:tc>
        <w:tc>
          <w:tcPr>
            <w:tcW w:w="952" w:type="pct"/>
            <w:tcBorders>
              <w:top w:val="single" w:sz="4" w:space="0" w:color="auto"/>
              <w:left w:val="single" w:sz="4" w:space="0" w:color="auto"/>
              <w:bottom w:val="single" w:sz="4" w:space="0" w:color="auto"/>
              <w:right w:val="single" w:sz="4" w:space="0" w:color="auto"/>
            </w:tcBorders>
          </w:tcPr>
          <w:p w14:paraId="17FAA232" w14:textId="77777777" w:rsidR="00405A57" w:rsidRPr="00D32A3D" w:rsidRDefault="00405A57" w:rsidP="00405A57">
            <w:pPr>
              <w:jc w:val="center"/>
              <w:rPr>
                <w:sz w:val="20"/>
              </w:rPr>
            </w:pPr>
            <w:r>
              <w:rPr>
                <w:sz w:val="20"/>
              </w:rPr>
              <w:t>16 994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52D1828"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E046EA7" w14:textId="6A27D771" w:rsidR="00405A57" w:rsidRPr="00703395" w:rsidRDefault="00E04AE9" w:rsidP="00405A57">
            <w:pPr>
              <w:suppressAutoHyphens/>
              <w:jc w:val="center"/>
              <w:textAlignment w:val="baseline"/>
              <w:rPr>
                <w:sz w:val="18"/>
                <w:szCs w:val="24"/>
                <w:lang w:eastAsia="lt-LT"/>
              </w:rPr>
            </w:pPr>
            <w:r w:rsidRPr="00703395">
              <w:rPr>
                <w:sz w:val="18"/>
                <w:szCs w:val="24"/>
                <w:lang w:eastAsia="lt-LT"/>
              </w:rPr>
              <w:t>5000</w:t>
            </w:r>
          </w:p>
        </w:tc>
        <w:tc>
          <w:tcPr>
            <w:tcW w:w="780" w:type="pct"/>
            <w:tcBorders>
              <w:top w:val="single" w:sz="4" w:space="0" w:color="auto"/>
              <w:left w:val="single" w:sz="4" w:space="0" w:color="auto"/>
              <w:bottom w:val="single" w:sz="4" w:space="0" w:color="auto"/>
              <w:right w:val="single" w:sz="4" w:space="0" w:color="auto"/>
            </w:tcBorders>
          </w:tcPr>
          <w:p w14:paraId="7B15D860" w14:textId="77777777" w:rsidR="00405A57" w:rsidRDefault="00405A57" w:rsidP="00405A57">
            <w:pPr>
              <w:jc w:val="center"/>
            </w:pPr>
            <w:r w:rsidRPr="00A9656C">
              <w:rPr>
                <w:sz w:val="18"/>
                <w:szCs w:val="24"/>
                <w:lang w:eastAsia="lt-LT"/>
              </w:rPr>
              <w:t>Sandėlis</w:t>
            </w:r>
          </w:p>
        </w:tc>
      </w:tr>
      <w:tr w:rsidR="00405A57" w14:paraId="7E5F3C0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3364A48" w14:textId="77777777" w:rsidR="00405A57" w:rsidRDefault="00405A57" w:rsidP="00405A57">
            <w:pPr>
              <w:suppressAutoHyphens/>
              <w:jc w:val="center"/>
              <w:textAlignment w:val="baseline"/>
              <w:rPr>
                <w:sz w:val="18"/>
                <w:szCs w:val="24"/>
                <w:lang w:eastAsia="lt-LT"/>
              </w:rPr>
            </w:pPr>
            <w:r>
              <w:rPr>
                <w:sz w:val="18"/>
                <w:szCs w:val="24"/>
                <w:lang w:eastAsia="lt-LT"/>
              </w:rPr>
              <w:t>12</w:t>
            </w:r>
          </w:p>
        </w:tc>
        <w:tc>
          <w:tcPr>
            <w:tcW w:w="1227" w:type="pct"/>
            <w:tcBorders>
              <w:top w:val="single" w:sz="4" w:space="0" w:color="auto"/>
              <w:left w:val="single" w:sz="4" w:space="0" w:color="auto"/>
              <w:bottom w:val="single" w:sz="4" w:space="0" w:color="auto"/>
              <w:right w:val="single" w:sz="4" w:space="0" w:color="auto"/>
            </w:tcBorders>
          </w:tcPr>
          <w:p w14:paraId="04CCB115" w14:textId="77777777" w:rsidR="00405A57" w:rsidRPr="00D32A3D" w:rsidRDefault="00405A57" w:rsidP="00405A57">
            <w:pPr>
              <w:jc w:val="both"/>
              <w:rPr>
                <w:sz w:val="20"/>
              </w:rPr>
            </w:pPr>
            <w:r w:rsidRPr="00D32A3D">
              <w:rPr>
                <w:sz w:val="20"/>
              </w:rPr>
              <w:t>Elektrodai</w:t>
            </w:r>
          </w:p>
        </w:tc>
        <w:tc>
          <w:tcPr>
            <w:tcW w:w="952" w:type="pct"/>
            <w:tcBorders>
              <w:top w:val="single" w:sz="4" w:space="0" w:color="auto"/>
              <w:left w:val="single" w:sz="4" w:space="0" w:color="auto"/>
              <w:bottom w:val="single" w:sz="4" w:space="0" w:color="auto"/>
              <w:right w:val="single" w:sz="4" w:space="0" w:color="auto"/>
            </w:tcBorders>
          </w:tcPr>
          <w:p w14:paraId="3BB22F19" w14:textId="77777777" w:rsidR="00405A57" w:rsidRPr="00D32A3D" w:rsidRDefault="00405A57" w:rsidP="00405A57">
            <w:pPr>
              <w:jc w:val="center"/>
              <w:rPr>
                <w:sz w:val="20"/>
              </w:rPr>
            </w:pPr>
            <w:r>
              <w:rPr>
                <w:sz w:val="20"/>
              </w:rPr>
              <w:t>0,425</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3DC59BF6"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60FD09F3" w14:textId="77777777" w:rsidR="00405A57" w:rsidRPr="00703395" w:rsidRDefault="00405A57" w:rsidP="00405A57">
            <w:pPr>
              <w:suppressAutoHyphens/>
              <w:jc w:val="center"/>
              <w:textAlignment w:val="baseline"/>
              <w:rPr>
                <w:sz w:val="18"/>
                <w:szCs w:val="24"/>
                <w:lang w:eastAsia="lt-LT"/>
              </w:rPr>
            </w:pPr>
            <w:r w:rsidRPr="00703395">
              <w:rPr>
                <w:sz w:val="18"/>
                <w:szCs w:val="24"/>
                <w:lang w:eastAsia="lt-LT"/>
              </w:rPr>
              <w:t>0,05</w:t>
            </w:r>
          </w:p>
        </w:tc>
        <w:tc>
          <w:tcPr>
            <w:tcW w:w="780" w:type="pct"/>
            <w:tcBorders>
              <w:top w:val="single" w:sz="4" w:space="0" w:color="auto"/>
              <w:left w:val="single" w:sz="4" w:space="0" w:color="auto"/>
              <w:bottom w:val="single" w:sz="4" w:space="0" w:color="auto"/>
              <w:right w:val="single" w:sz="4" w:space="0" w:color="auto"/>
            </w:tcBorders>
          </w:tcPr>
          <w:p w14:paraId="6673AA75" w14:textId="77777777" w:rsidR="00405A57" w:rsidRDefault="00405A57" w:rsidP="00405A57">
            <w:pPr>
              <w:jc w:val="center"/>
            </w:pPr>
            <w:r w:rsidRPr="00A9656C">
              <w:rPr>
                <w:sz w:val="18"/>
                <w:szCs w:val="24"/>
                <w:lang w:eastAsia="lt-LT"/>
              </w:rPr>
              <w:t>Sandėlis</w:t>
            </w:r>
          </w:p>
        </w:tc>
      </w:tr>
      <w:tr w:rsidR="00405A57" w14:paraId="101B4A2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68E6CC7" w14:textId="77777777" w:rsidR="00405A57" w:rsidRDefault="00405A57" w:rsidP="00405A57">
            <w:pPr>
              <w:suppressAutoHyphens/>
              <w:jc w:val="center"/>
              <w:textAlignment w:val="baseline"/>
              <w:rPr>
                <w:sz w:val="18"/>
                <w:szCs w:val="24"/>
                <w:lang w:eastAsia="lt-LT"/>
              </w:rPr>
            </w:pPr>
            <w:r>
              <w:rPr>
                <w:sz w:val="18"/>
                <w:szCs w:val="24"/>
                <w:lang w:eastAsia="lt-LT"/>
              </w:rPr>
              <w:t>13</w:t>
            </w:r>
          </w:p>
        </w:tc>
        <w:tc>
          <w:tcPr>
            <w:tcW w:w="1227" w:type="pct"/>
            <w:tcBorders>
              <w:top w:val="single" w:sz="4" w:space="0" w:color="auto"/>
              <w:left w:val="single" w:sz="4" w:space="0" w:color="auto"/>
              <w:bottom w:val="single" w:sz="4" w:space="0" w:color="auto"/>
              <w:right w:val="single" w:sz="4" w:space="0" w:color="auto"/>
            </w:tcBorders>
          </w:tcPr>
          <w:p w14:paraId="40EFC391" w14:textId="77777777" w:rsidR="00405A57" w:rsidRPr="00853A90" w:rsidRDefault="00405A57" w:rsidP="00405A57">
            <w:pPr>
              <w:jc w:val="both"/>
              <w:rPr>
                <w:sz w:val="20"/>
              </w:rPr>
            </w:pPr>
            <w:r w:rsidRPr="00853A90">
              <w:rPr>
                <w:sz w:val="20"/>
              </w:rPr>
              <w:t xml:space="preserve">Sieros rūgštis </w:t>
            </w:r>
          </w:p>
        </w:tc>
        <w:tc>
          <w:tcPr>
            <w:tcW w:w="952" w:type="pct"/>
            <w:tcBorders>
              <w:top w:val="single" w:sz="4" w:space="0" w:color="auto"/>
              <w:left w:val="single" w:sz="4" w:space="0" w:color="auto"/>
              <w:bottom w:val="single" w:sz="4" w:space="0" w:color="auto"/>
              <w:right w:val="single" w:sz="4" w:space="0" w:color="auto"/>
            </w:tcBorders>
          </w:tcPr>
          <w:p w14:paraId="492E7122" w14:textId="77777777" w:rsidR="00405A57" w:rsidRPr="00853A90" w:rsidRDefault="00405A57" w:rsidP="00405A57">
            <w:pPr>
              <w:jc w:val="center"/>
              <w:rPr>
                <w:sz w:val="20"/>
              </w:rPr>
            </w:pPr>
            <w:r w:rsidRPr="00853A90">
              <w:rPr>
                <w:sz w:val="20"/>
              </w:rPr>
              <w:t>0,0007</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5B70EEE"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AC47151" w14:textId="0DFE04A2" w:rsidR="00405A57" w:rsidRPr="00703395" w:rsidRDefault="00E04AE9" w:rsidP="00405A57">
            <w:pPr>
              <w:suppressAutoHyphens/>
              <w:jc w:val="center"/>
              <w:textAlignment w:val="baseline"/>
              <w:rPr>
                <w:sz w:val="18"/>
                <w:szCs w:val="24"/>
                <w:lang w:eastAsia="lt-LT"/>
              </w:rPr>
            </w:pPr>
            <w:r w:rsidRPr="00703395">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4D3BF463" w14:textId="77777777" w:rsidR="00405A57" w:rsidRDefault="00405A57" w:rsidP="00405A57">
            <w:pPr>
              <w:jc w:val="center"/>
            </w:pPr>
            <w:r w:rsidRPr="00A9656C">
              <w:rPr>
                <w:sz w:val="18"/>
                <w:szCs w:val="24"/>
                <w:lang w:eastAsia="lt-LT"/>
              </w:rPr>
              <w:t>Sandėlis</w:t>
            </w:r>
          </w:p>
        </w:tc>
      </w:tr>
      <w:tr w:rsidR="00405A57" w14:paraId="21A8AA7A"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1F80832" w14:textId="77777777" w:rsidR="00405A57" w:rsidRDefault="00405A57" w:rsidP="00405A57">
            <w:pPr>
              <w:suppressAutoHyphens/>
              <w:jc w:val="center"/>
              <w:textAlignment w:val="baseline"/>
              <w:rPr>
                <w:sz w:val="18"/>
                <w:szCs w:val="24"/>
                <w:lang w:eastAsia="lt-LT"/>
              </w:rPr>
            </w:pPr>
            <w:r>
              <w:rPr>
                <w:sz w:val="18"/>
                <w:szCs w:val="24"/>
                <w:lang w:eastAsia="lt-LT"/>
              </w:rPr>
              <w:t>14</w:t>
            </w:r>
          </w:p>
        </w:tc>
        <w:tc>
          <w:tcPr>
            <w:tcW w:w="1227" w:type="pct"/>
            <w:tcBorders>
              <w:top w:val="single" w:sz="4" w:space="0" w:color="auto"/>
              <w:left w:val="single" w:sz="4" w:space="0" w:color="auto"/>
              <w:bottom w:val="single" w:sz="4" w:space="0" w:color="auto"/>
              <w:right w:val="single" w:sz="4" w:space="0" w:color="auto"/>
            </w:tcBorders>
          </w:tcPr>
          <w:p w14:paraId="235F13B9" w14:textId="77777777" w:rsidR="00405A57" w:rsidRPr="00853A90" w:rsidRDefault="00405A57" w:rsidP="00405A57">
            <w:pPr>
              <w:jc w:val="both"/>
              <w:rPr>
                <w:sz w:val="20"/>
              </w:rPr>
            </w:pPr>
            <w:r w:rsidRPr="00853A90">
              <w:rPr>
                <w:sz w:val="20"/>
              </w:rPr>
              <w:t xml:space="preserve">Natrio šarmas </w:t>
            </w:r>
          </w:p>
        </w:tc>
        <w:tc>
          <w:tcPr>
            <w:tcW w:w="952" w:type="pct"/>
            <w:tcBorders>
              <w:top w:val="single" w:sz="4" w:space="0" w:color="auto"/>
              <w:left w:val="single" w:sz="4" w:space="0" w:color="auto"/>
              <w:bottom w:val="single" w:sz="4" w:space="0" w:color="auto"/>
              <w:right w:val="single" w:sz="4" w:space="0" w:color="auto"/>
            </w:tcBorders>
          </w:tcPr>
          <w:p w14:paraId="11846479" w14:textId="77777777" w:rsidR="00405A57" w:rsidRPr="00853A90" w:rsidRDefault="00405A57" w:rsidP="00405A57">
            <w:pPr>
              <w:jc w:val="center"/>
              <w:rPr>
                <w:sz w:val="20"/>
              </w:rPr>
            </w:pPr>
            <w:r w:rsidRPr="00853A90">
              <w:rPr>
                <w:sz w:val="20"/>
              </w:rPr>
              <w:t>0,0008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F0F2C48"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4229415" w14:textId="73EFD65E" w:rsidR="00405A57" w:rsidRPr="00703395" w:rsidRDefault="00E04AE9" w:rsidP="00405A57">
            <w:pPr>
              <w:jc w:val="center"/>
            </w:pPr>
            <w:r w:rsidRPr="00703395">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5D97BFDF" w14:textId="77777777" w:rsidR="00405A57" w:rsidRDefault="00405A57" w:rsidP="00405A57">
            <w:pPr>
              <w:jc w:val="center"/>
            </w:pPr>
            <w:r w:rsidRPr="00A9656C">
              <w:rPr>
                <w:sz w:val="18"/>
                <w:szCs w:val="24"/>
                <w:lang w:eastAsia="lt-LT"/>
              </w:rPr>
              <w:t>Sandėlis</w:t>
            </w:r>
          </w:p>
        </w:tc>
      </w:tr>
      <w:tr w:rsidR="00405A57" w14:paraId="42B6DC99"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EA0C357" w14:textId="77777777" w:rsidR="00405A57" w:rsidRDefault="00405A57" w:rsidP="00405A57">
            <w:pPr>
              <w:suppressAutoHyphens/>
              <w:jc w:val="center"/>
              <w:textAlignment w:val="baseline"/>
              <w:rPr>
                <w:sz w:val="18"/>
                <w:szCs w:val="24"/>
                <w:lang w:eastAsia="lt-LT"/>
              </w:rPr>
            </w:pPr>
            <w:r>
              <w:rPr>
                <w:sz w:val="18"/>
                <w:szCs w:val="24"/>
                <w:lang w:eastAsia="lt-LT"/>
              </w:rPr>
              <w:t>15</w:t>
            </w:r>
          </w:p>
        </w:tc>
        <w:tc>
          <w:tcPr>
            <w:tcW w:w="1227" w:type="pct"/>
            <w:tcBorders>
              <w:top w:val="single" w:sz="4" w:space="0" w:color="auto"/>
              <w:left w:val="single" w:sz="4" w:space="0" w:color="auto"/>
              <w:bottom w:val="single" w:sz="4" w:space="0" w:color="auto"/>
              <w:right w:val="single" w:sz="4" w:space="0" w:color="auto"/>
            </w:tcBorders>
          </w:tcPr>
          <w:p w14:paraId="5872C336" w14:textId="77777777" w:rsidR="00405A57" w:rsidRPr="00853A90" w:rsidRDefault="00405A57" w:rsidP="00405A57">
            <w:pPr>
              <w:jc w:val="both"/>
              <w:rPr>
                <w:sz w:val="20"/>
              </w:rPr>
            </w:pPr>
            <w:r w:rsidRPr="00853A90">
              <w:rPr>
                <w:sz w:val="20"/>
              </w:rPr>
              <w:t>Druskos rūgštis</w:t>
            </w:r>
          </w:p>
        </w:tc>
        <w:tc>
          <w:tcPr>
            <w:tcW w:w="952" w:type="pct"/>
            <w:tcBorders>
              <w:top w:val="single" w:sz="4" w:space="0" w:color="auto"/>
              <w:left w:val="single" w:sz="4" w:space="0" w:color="auto"/>
              <w:bottom w:val="single" w:sz="4" w:space="0" w:color="auto"/>
              <w:right w:val="single" w:sz="4" w:space="0" w:color="auto"/>
            </w:tcBorders>
          </w:tcPr>
          <w:p w14:paraId="45B7C9F4" w14:textId="77777777" w:rsidR="00405A57" w:rsidRPr="00853A90" w:rsidRDefault="00405A57" w:rsidP="00405A57">
            <w:pPr>
              <w:jc w:val="center"/>
              <w:rPr>
                <w:sz w:val="20"/>
              </w:rPr>
            </w:pPr>
            <w:r w:rsidRPr="00853A90">
              <w:rPr>
                <w:sz w:val="20"/>
              </w:rPr>
              <w:t>0,014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36CB7F97"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7EA978D" w14:textId="3BF26D79" w:rsidR="00405A57" w:rsidRPr="00703395" w:rsidRDefault="00E04AE9" w:rsidP="00405A57">
            <w:pPr>
              <w:jc w:val="center"/>
            </w:pPr>
            <w:r w:rsidRPr="00703395">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3DC4D1F1" w14:textId="77777777" w:rsidR="00405A57" w:rsidRDefault="00405A57" w:rsidP="00405A57">
            <w:pPr>
              <w:jc w:val="center"/>
            </w:pPr>
            <w:r w:rsidRPr="00A9656C">
              <w:rPr>
                <w:sz w:val="18"/>
                <w:szCs w:val="24"/>
                <w:lang w:eastAsia="lt-LT"/>
              </w:rPr>
              <w:t>Sandėlis</w:t>
            </w:r>
          </w:p>
        </w:tc>
      </w:tr>
      <w:tr w:rsidR="00405A57" w14:paraId="01AE5CF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C39AF72" w14:textId="77777777" w:rsidR="00405A57" w:rsidRDefault="00405A57" w:rsidP="00405A57">
            <w:pPr>
              <w:suppressAutoHyphens/>
              <w:jc w:val="center"/>
              <w:textAlignment w:val="baseline"/>
              <w:rPr>
                <w:sz w:val="18"/>
                <w:szCs w:val="24"/>
                <w:lang w:eastAsia="lt-LT"/>
              </w:rPr>
            </w:pPr>
            <w:r>
              <w:rPr>
                <w:sz w:val="18"/>
                <w:szCs w:val="24"/>
                <w:lang w:eastAsia="lt-LT"/>
              </w:rPr>
              <w:t>16</w:t>
            </w:r>
          </w:p>
        </w:tc>
        <w:tc>
          <w:tcPr>
            <w:tcW w:w="1227" w:type="pct"/>
            <w:tcBorders>
              <w:top w:val="single" w:sz="4" w:space="0" w:color="auto"/>
              <w:left w:val="single" w:sz="4" w:space="0" w:color="auto"/>
              <w:bottom w:val="single" w:sz="4" w:space="0" w:color="auto"/>
              <w:right w:val="single" w:sz="4" w:space="0" w:color="auto"/>
            </w:tcBorders>
          </w:tcPr>
          <w:p w14:paraId="4C0CAEC3" w14:textId="77777777" w:rsidR="00405A57" w:rsidRPr="00853A90" w:rsidRDefault="00405A57" w:rsidP="00405A57">
            <w:pPr>
              <w:jc w:val="both"/>
              <w:rPr>
                <w:sz w:val="20"/>
              </w:rPr>
            </w:pPr>
            <w:r w:rsidRPr="00853A90">
              <w:rPr>
                <w:sz w:val="20"/>
              </w:rPr>
              <w:t>Fluoro rūgštis</w:t>
            </w:r>
          </w:p>
        </w:tc>
        <w:tc>
          <w:tcPr>
            <w:tcW w:w="952" w:type="pct"/>
            <w:tcBorders>
              <w:top w:val="single" w:sz="4" w:space="0" w:color="auto"/>
              <w:left w:val="single" w:sz="4" w:space="0" w:color="auto"/>
              <w:bottom w:val="single" w:sz="4" w:space="0" w:color="auto"/>
              <w:right w:val="single" w:sz="4" w:space="0" w:color="auto"/>
            </w:tcBorders>
          </w:tcPr>
          <w:p w14:paraId="1D993C8B" w14:textId="77777777" w:rsidR="00405A57" w:rsidRPr="00853A90" w:rsidRDefault="00405A57" w:rsidP="00405A57">
            <w:pPr>
              <w:jc w:val="center"/>
              <w:rPr>
                <w:sz w:val="20"/>
              </w:rPr>
            </w:pPr>
            <w:r w:rsidRPr="00853A90">
              <w:rPr>
                <w:sz w:val="20"/>
              </w:rPr>
              <w:t>0,0028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AB461D6"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51A1135" w14:textId="6E6DBD0B" w:rsidR="00405A57" w:rsidRPr="00703395" w:rsidRDefault="00E04AE9" w:rsidP="00405A57">
            <w:pPr>
              <w:jc w:val="center"/>
            </w:pPr>
            <w:r w:rsidRPr="00703395">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2412D627" w14:textId="77777777" w:rsidR="00405A57" w:rsidRDefault="00405A57" w:rsidP="00405A57">
            <w:pPr>
              <w:jc w:val="center"/>
            </w:pPr>
            <w:r w:rsidRPr="00A9656C">
              <w:rPr>
                <w:sz w:val="18"/>
                <w:szCs w:val="24"/>
                <w:lang w:eastAsia="lt-LT"/>
              </w:rPr>
              <w:t>Sandėlis</w:t>
            </w:r>
          </w:p>
        </w:tc>
      </w:tr>
      <w:tr w:rsidR="00405A57" w14:paraId="1E24AF63"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931AF40" w14:textId="77777777" w:rsidR="00405A57" w:rsidRDefault="00405A57" w:rsidP="00405A57">
            <w:pPr>
              <w:suppressAutoHyphens/>
              <w:jc w:val="center"/>
              <w:textAlignment w:val="baseline"/>
              <w:rPr>
                <w:sz w:val="18"/>
                <w:szCs w:val="24"/>
                <w:lang w:eastAsia="lt-LT"/>
              </w:rPr>
            </w:pPr>
            <w:r>
              <w:rPr>
                <w:sz w:val="18"/>
                <w:szCs w:val="24"/>
                <w:lang w:eastAsia="lt-LT"/>
              </w:rPr>
              <w:t>17</w:t>
            </w:r>
          </w:p>
        </w:tc>
        <w:tc>
          <w:tcPr>
            <w:tcW w:w="1227" w:type="pct"/>
            <w:tcBorders>
              <w:top w:val="single" w:sz="4" w:space="0" w:color="auto"/>
              <w:left w:val="single" w:sz="4" w:space="0" w:color="auto"/>
              <w:bottom w:val="single" w:sz="4" w:space="0" w:color="auto"/>
              <w:right w:val="single" w:sz="4" w:space="0" w:color="auto"/>
            </w:tcBorders>
          </w:tcPr>
          <w:p w14:paraId="221CE838" w14:textId="77777777" w:rsidR="00405A57" w:rsidRPr="00853A90" w:rsidRDefault="00405A57" w:rsidP="00405A57">
            <w:pPr>
              <w:jc w:val="both"/>
              <w:rPr>
                <w:sz w:val="20"/>
              </w:rPr>
            </w:pPr>
            <w:r w:rsidRPr="00853A90">
              <w:rPr>
                <w:sz w:val="20"/>
              </w:rPr>
              <w:t>Azoto rūgštis</w:t>
            </w:r>
          </w:p>
        </w:tc>
        <w:tc>
          <w:tcPr>
            <w:tcW w:w="952" w:type="pct"/>
            <w:tcBorders>
              <w:top w:val="single" w:sz="4" w:space="0" w:color="auto"/>
              <w:left w:val="single" w:sz="4" w:space="0" w:color="auto"/>
              <w:bottom w:val="single" w:sz="4" w:space="0" w:color="auto"/>
              <w:right w:val="single" w:sz="4" w:space="0" w:color="auto"/>
            </w:tcBorders>
          </w:tcPr>
          <w:p w14:paraId="4A057F24" w14:textId="77777777" w:rsidR="00405A57" w:rsidRPr="00853A90" w:rsidRDefault="00405A57" w:rsidP="00405A57">
            <w:pPr>
              <w:jc w:val="center"/>
              <w:rPr>
                <w:sz w:val="20"/>
              </w:rPr>
            </w:pPr>
            <w:r w:rsidRPr="00853A90">
              <w:rPr>
                <w:sz w:val="20"/>
              </w:rPr>
              <w:t>0,0002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4FEB56E7"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271B90F" w14:textId="5827846A" w:rsidR="00405A57" w:rsidRPr="00703395" w:rsidRDefault="00E04AE9" w:rsidP="00405A57">
            <w:pPr>
              <w:jc w:val="center"/>
            </w:pPr>
            <w:r w:rsidRPr="00703395">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2FD51F76" w14:textId="77777777" w:rsidR="00405A57" w:rsidRDefault="00405A57" w:rsidP="00405A57">
            <w:pPr>
              <w:jc w:val="center"/>
            </w:pPr>
            <w:r w:rsidRPr="00A9656C">
              <w:rPr>
                <w:sz w:val="18"/>
                <w:szCs w:val="24"/>
                <w:lang w:eastAsia="lt-LT"/>
              </w:rPr>
              <w:t>Sandėlis</w:t>
            </w:r>
          </w:p>
        </w:tc>
      </w:tr>
      <w:tr w:rsidR="00405A57" w14:paraId="29689041"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0692151" w14:textId="77777777" w:rsidR="00405A57" w:rsidRDefault="00405A57" w:rsidP="00405A57">
            <w:pPr>
              <w:suppressAutoHyphens/>
              <w:jc w:val="center"/>
              <w:textAlignment w:val="baseline"/>
              <w:rPr>
                <w:sz w:val="18"/>
                <w:szCs w:val="24"/>
                <w:lang w:eastAsia="lt-LT"/>
              </w:rPr>
            </w:pPr>
            <w:r>
              <w:rPr>
                <w:sz w:val="18"/>
                <w:szCs w:val="24"/>
                <w:lang w:eastAsia="lt-LT"/>
              </w:rPr>
              <w:t>18</w:t>
            </w:r>
          </w:p>
        </w:tc>
        <w:tc>
          <w:tcPr>
            <w:tcW w:w="1227" w:type="pct"/>
            <w:tcBorders>
              <w:top w:val="single" w:sz="4" w:space="0" w:color="auto"/>
              <w:left w:val="single" w:sz="4" w:space="0" w:color="auto"/>
              <w:bottom w:val="single" w:sz="4" w:space="0" w:color="auto"/>
              <w:right w:val="single" w:sz="4" w:space="0" w:color="auto"/>
            </w:tcBorders>
          </w:tcPr>
          <w:p w14:paraId="5C2FC451" w14:textId="77777777" w:rsidR="00405A57" w:rsidRPr="00853A90" w:rsidRDefault="00405A57" w:rsidP="00405A57">
            <w:pPr>
              <w:jc w:val="both"/>
              <w:rPr>
                <w:sz w:val="20"/>
              </w:rPr>
            </w:pPr>
            <w:r w:rsidRPr="00853A90">
              <w:rPr>
                <w:sz w:val="20"/>
              </w:rPr>
              <w:t>Chloroformas</w:t>
            </w:r>
          </w:p>
        </w:tc>
        <w:tc>
          <w:tcPr>
            <w:tcW w:w="952" w:type="pct"/>
            <w:tcBorders>
              <w:top w:val="single" w:sz="4" w:space="0" w:color="auto"/>
              <w:left w:val="single" w:sz="4" w:space="0" w:color="auto"/>
              <w:bottom w:val="single" w:sz="4" w:space="0" w:color="auto"/>
              <w:right w:val="single" w:sz="4" w:space="0" w:color="auto"/>
            </w:tcBorders>
          </w:tcPr>
          <w:p w14:paraId="2F8B317E" w14:textId="77777777" w:rsidR="00405A57" w:rsidRPr="00853A90" w:rsidRDefault="00405A57" w:rsidP="00405A57">
            <w:pPr>
              <w:jc w:val="center"/>
              <w:rPr>
                <w:sz w:val="20"/>
              </w:rPr>
            </w:pPr>
            <w:r w:rsidRPr="00853A90">
              <w:rPr>
                <w:sz w:val="20"/>
              </w:rPr>
              <w:t>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9F67D60"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034941B" w14:textId="18014E1B" w:rsidR="00405A57" w:rsidRPr="00703395" w:rsidRDefault="00E04AE9" w:rsidP="00405A57">
            <w:pPr>
              <w:jc w:val="center"/>
            </w:pPr>
            <w:r w:rsidRPr="00703395">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0C22AD8C" w14:textId="77777777" w:rsidR="00405A57" w:rsidRDefault="00405A57" w:rsidP="00405A57">
            <w:pPr>
              <w:jc w:val="center"/>
            </w:pPr>
            <w:r w:rsidRPr="00A9656C">
              <w:rPr>
                <w:sz w:val="18"/>
                <w:szCs w:val="24"/>
                <w:lang w:eastAsia="lt-LT"/>
              </w:rPr>
              <w:t>Sandėlis</w:t>
            </w:r>
          </w:p>
        </w:tc>
      </w:tr>
      <w:tr w:rsidR="00405A57" w14:paraId="4822ED8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B72D087" w14:textId="77777777" w:rsidR="00405A57" w:rsidRDefault="00405A57" w:rsidP="00405A57">
            <w:pPr>
              <w:suppressAutoHyphens/>
              <w:jc w:val="center"/>
              <w:textAlignment w:val="baseline"/>
              <w:rPr>
                <w:sz w:val="18"/>
                <w:szCs w:val="24"/>
                <w:lang w:eastAsia="lt-LT"/>
              </w:rPr>
            </w:pPr>
            <w:r>
              <w:rPr>
                <w:sz w:val="18"/>
                <w:szCs w:val="24"/>
                <w:lang w:eastAsia="lt-LT"/>
              </w:rPr>
              <w:t>19</w:t>
            </w:r>
          </w:p>
        </w:tc>
        <w:tc>
          <w:tcPr>
            <w:tcW w:w="1227" w:type="pct"/>
            <w:tcBorders>
              <w:top w:val="single" w:sz="4" w:space="0" w:color="auto"/>
              <w:left w:val="single" w:sz="4" w:space="0" w:color="auto"/>
              <w:bottom w:val="single" w:sz="4" w:space="0" w:color="auto"/>
              <w:right w:val="single" w:sz="4" w:space="0" w:color="auto"/>
            </w:tcBorders>
          </w:tcPr>
          <w:p w14:paraId="6EB68662" w14:textId="77777777" w:rsidR="00405A57" w:rsidRPr="00853A90" w:rsidRDefault="00405A57" w:rsidP="00405A57">
            <w:pPr>
              <w:jc w:val="both"/>
              <w:rPr>
                <w:sz w:val="20"/>
              </w:rPr>
            </w:pPr>
            <w:r w:rsidRPr="00853A90">
              <w:rPr>
                <w:sz w:val="20"/>
              </w:rPr>
              <w:t>Heksanas</w:t>
            </w:r>
          </w:p>
        </w:tc>
        <w:tc>
          <w:tcPr>
            <w:tcW w:w="952" w:type="pct"/>
            <w:tcBorders>
              <w:top w:val="single" w:sz="4" w:space="0" w:color="auto"/>
              <w:left w:val="single" w:sz="4" w:space="0" w:color="auto"/>
              <w:bottom w:val="single" w:sz="4" w:space="0" w:color="auto"/>
              <w:right w:val="single" w:sz="4" w:space="0" w:color="auto"/>
            </w:tcBorders>
          </w:tcPr>
          <w:p w14:paraId="6B4E5868" w14:textId="77777777" w:rsidR="00405A57" w:rsidRPr="00853A90" w:rsidRDefault="00405A57" w:rsidP="00405A57">
            <w:pPr>
              <w:jc w:val="center"/>
              <w:rPr>
                <w:sz w:val="20"/>
              </w:rPr>
            </w:pPr>
            <w:r w:rsidRPr="00853A90">
              <w:rPr>
                <w:sz w:val="20"/>
              </w:rPr>
              <w:t>0,0006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37A282E5"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7084616E" w14:textId="6E236330" w:rsidR="00405A57" w:rsidRPr="00703395" w:rsidRDefault="00E04AE9" w:rsidP="00405A57">
            <w:pPr>
              <w:jc w:val="center"/>
            </w:pPr>
            <w:r w:rsidRPr="00703395">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219ABBCA" w14:textId="77777777" w:rsidR="00405A57" w:rsidRDefault="00405A57" w:rsidP="00405A57">
            <w:pPr>
              <w:jc w:val="center"/>
            </w:pPr>
            <w:r w:rsidRPr="00A9656C">
              <w:rPr>
                <w:sz w:val="18"/>
                <w:szCs w:val="24"/>
                <w:lang w:eastAsia="lt-LT"/>
              </w:rPr>
              <w:t>Sandėlis</w:t>
            </w:r>
          </w:p>
        </w:tc>
      </w:tr>
      <w:tr w:rsidR="00405A57" w14:paraId="03A243F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F002AC3" w14:textId="77777777" w:rsidR="00405A57" w:rsidRDefault="00405A57" w:rsidP="00405A57">
            <w:pPr>
              <w:suppressAutoHyphens/>
              <w:jc w:val="center"/>
              <w:textAlignment w:val="baseline"/>
              <w:rPr>
                <w:sz w:val="18"/>
                <w:szCs w:val="24"/>
                <w:lang w:eastAsia="lt-LT"/>
              </w:rPr>
            </w:pPr>
            <w:r>
              <w:rPr>
                <w:sz w:val="18"/>
                <w:szCs w:val="24"/>
                <w:lang w:eastAsia="lt-LT"/>
              </w:rPr>
              <w:t>20</w:t>
            </w:r>
          </w:p>
        </w:tc>
        <w:tc>
          <w:tcPr>
            <w:tcW w:w="1227" w:type="pct"/>
            <w:tcBorders>
              <w:top w:val="single" w:sz="4" w:space="0" w:color="auto"/>
              <w:left w:val="single" w:sz="4" w:space="0" w:color="auto"/>
              <w:bottom w:val="single" w:sz="4" w:space="0" w:color="auto"/>
              <w:right w:val="single" w:sz="4" w:space="0" w:color="auto"/>
            </w:tcBorders>
          </w:tcPr>
          <w:p w14:paraId="4475744C" w14:textId="77777777" w:rsidR="00405A57" w:rsidRPr="00853A90" w:rsidRDefault="00405A57" w:rsidP="00405A57">
            <w:pPr>
              <w:jc w:val="both"/>
              <w:rPr>
                <w:sz w:val="20"/>
              </w:rPr>
            </w:pPr>
            <w:r w:rsidRPr="00853A90">
              <w:rPr>
                <w:sz w:val="20"/>
              </w:rPr>
              <w:t>Amoniakas</w:t>
            </w:r>
          </w:p>
        </w:tc>
        <w:tc>
          <w:tcPr>
            <w:tcW w:w="952" w:type="pct"/>
            <w:tcBorders>
              <w:top w:val="single" w:sz="4" w:space="0" w:color="auto"/>
              <w:left w:val="single" w:sz="4" w:space="0" w:color="auto"/>
              <w:bottom w:val="single" w:sz="4" w:space="0" w:color="auto"/>
              <w:right w:val="single" w:sz="4" w:space="0" w:color="auto"/>
            </w:tcBorders>
          </w:tcPr>
          <w:p w14:paraId="68FB7261" w14:textId="77777777" w:rsidR="00405A57" w:rsidRPr="00853A90" w:rsidRDefault="00405A57" w:rsidP="00405A57">
            <w:pPr>
              <w:jc w:val="center"/>
              <w:rPr>
                <w:sz w:val="20"/>
              </w:rPr>
            </w:pPr>
            <w:r w:rsidRPr="00853A90">
              <w:rPr>
                <w:sz w:val="20"/>
              </w:rPr>
              <w:t>0,0052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15FED3A"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81C7275" w14:textId="678FAE19" w:rsidR="00405A57" w:rsidRPr="00703395" w:rsidRDefault="00E04AE9" w:rsidP="00405A57">
            <w:pPr>
              <w:jc w:val="center"/>
            </w:pPr>
            <w:r w:rsidRPr="00703395">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665FC8AB" w14:textId="77777777" w:rsidR="00405A57" w:rsidRDefault="00405A57" w:rsidP="00405A57">
            <w:pPr>
              <w:jc w:val="center"/>
            </w:pPr>
            <w:r w:rsidRPr="00A9656C">
              <w:rPr>
                <w:sz w:val="18"/>
                <w:szCs w:val="24"/>
                <w:lang w:eastAsia="lt-LT"/>
              </w:rPr>
              <w:t>Sandėlis</w:t>
            </w:r>
          </w:p>
        </w:tc>
      </w:tr>
      <w:tr w:rsidR="00405A57" w14:paraId="2208B9ED"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316B154" w14:textId="77777777" w:rsidR="00405A57" w:rsidRDefault="00405A57" w:rsidP="00405A57">
            <w:pPr>
              <w:suppressAutoHyphens/>
              <w:jc w:val="center"/>
              <w:textAlignment w:val="baseline"/>
              <w:rPr>
                <w:sz w:val="18"/>
                <w:szCs w:val="24"/>
                <w:lang w:eastAsia="lt-LT"/>
              </w:rPr>
            </w:pPr>
            <w:r>
              <w:rPr>
                <w:sz w:val="18"/>
                <w:szCs w:val="24"/>
                <w:lang w:eastAsia="lt-LT"/>
              </w:rPr>
              <w:t>21</w:t>
            </w:r>
          </w:p>
        </w:tc>
        <w:tc>
          <w:tcPr>
            <w:tcW w:w="1227" w:type="pct"/>
            <w:tcBorders>
              <w:top w:val="single" w:sz="4" w:space="0" w:color="auto"/>
              <w:left w:val="single" w:sz="4" w:space="0" w:color="auto"/>
              <w:bottom w:val="single" w:sz="4" w:space="0" w:color="auto"/>
              <w:right w:val="single" w:sz="4" w:space="0" w:color="auto"/>
            </w:tcBorders>
          </w:tcPr>
          <w:p w14:paraId="189D9F63" w14:textId="77777777" w:rsidR="00405A57" w:rsidRPr="00853A90" w:rsidRDefault="00405A57" w:rsidP="00405A57">
            <w:pPr>
              <w:jc w:val="both"/>
              <w:rPr>
                <w:sz w:val="20"/>
              </w:rPr>
            </w:pPr>
            <w:r w:rsidRPr="00853A90">
              <w:rPr>
                <w:sz w:val="20"/>
              </w:rPr>
              <w:t>Mono-n-butyltintrichloridas</w:t>
            </w:r>
          </w:p>
        </w:tc>
        <w:tc>
          <w:tcPr>
            <w:tcW w:w="952" w:type="pct"/>
            <w:tcBorders>
              <w:top w:val="single" w:sz="4" w:space="0" w:color="auto"/>
              <w:left w:val="single" w:sz="4" w:space="0" w:color="auto"/>
              <w:bottom w:val="single" w:sz="4" w:space="0" w:color="auto"/>
              <w:right w:val="single" w:sz="4" w:space="0" w:color="auto"/>
            </w:tcBorders>
          </w:tcPr>
          <w:p w14:paraId="71F85176" w14:textId="77777777" w:rsidR="00405A57" w:rsidRPr="00853A90" w:rsidRDefault="00405A57" w:rsidP="00405A57">
            <w:pPr>
              <w:jc w:val="center"/>
              <w:rPr>
                <w:sz w:val="20"/>
              </w:rPr>
            </w:pPr>
            <w:r w:rsidRPr="00853A90">
              <w:rPr>
                <w:sz w:val="20"/>
              </w:rPr>
              <w:t>1,789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5E5A0B0F"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F672D91" w14:textId="20BBAF7B" w:rsidR="00405A57" w:rsidRPr="00703395" w:rsidRDefault="00E04AE9" w:rsidP="00405A57">
            <w:pPr>
              <w:jc w:val="center"/>
            </w:pPr>
            <w:r w:rsidRPr="00703395">
              <w:rPr>
                <w:sz w:val="18"/>
                <w:szCs w:val="24"/>
                <w:lang w:eastAsia="lt-LT"/>
              </w:rPr>
              <w:t>0,500</w:t>
            </w:r>
          </w:p>
        </w:tc>
        <w:tc>
          <w:tcPr>
            <w:tcW w:w="780" w:type="pct"/>
            <w:tcBorders>
              <w:top w:val="single" w:sz="4" w:space="0" w:color="auto"/>
              <w:left w:val="single" w:sz="4" w:space="0" w:color="auto"/>
              <w:bottom w:val="single" w:sz="4" w:space="0" w:color="auto"/>
              <w:right w:val="single" w:sz="4" w:space="0" w:color="auto"/>
            </w:tcBorders>
          </w:tcPr>
          <w:p w14:paraId="744BFBD3" w14:textId="77777777" w:rsidR="00405A57" w:rsidRDefault="00405A57" w:rsidP="00405A57">
            <w:pPr>
              <w:jc w:val="center"/>
            </w:pPr>
            <w:r w:rsidRPr="00A9656C">
              <w:rPr>
                <w:sz w:val="18"/>
                <w:szCs w:val="24"/>
                <w:lang w:eastAsia="lt-LT"/>
              </w:rPr>
              <w:t>Sandėlis</w:t>
            </w:r>
          </w:p>
        </w:tc>
      </w:tr>
      <w:tr w:rsidR="00405A57" w14:paraId="597AB7FA"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43D17EB5" w14:textId="77777777" w:rsidR="00405A57" w:rsidRDefault="00405A57" w:rsidP="00405A57">
            <w:pPr>
              <w:suppressAutoHyphens/>
              <w:jc w:val="center"/>
              <w:textAlignment w:val="baseline"/>
              <w:rPr>
                <w:sz w:val="18"/>
                <w:szCs w:val="24"/>
                <w:lang w:eastAsia="lt-LT"/>
              </w:rPr>
            </w:pPr>
            <w:r>
              <w:rPr>
                <w:sz w:val="18"/>
                <w:szCs w:val="24"/>
                <w:lang w:eastAsia="lt-LT"/>
              </w:rPr>
              <w:t>22</w:t>
            </w:r>
          </w:p>
        </w:tc>
        <w:tc>
          <w:tcPr>
            <w:tcW w:w="1227" w:type="pct"/>
            <w:tcBorders>
              <w:top w:val="single" w:sz="4" w:space="0" w:color="auto"/>
              <w:left w:val="single" w:sz="4" w:space="0" w:color="auto"/>
              <w:bottom w:val="single" w:sz="4" w:space="0" w:color="auto"/>
              <w:right w:val="single" w:sz="4" w:space="0" w:color="auto"/>
            </w:tcBorders>
          </w:tcPr>
          <w:p w14:paraId="56F6B5C7" w14:textId="77777777" w:rsidR="00405A57" w:rsidRPr="00853A90" w:rsidRDefault="00405A57" w:rsidP="00405A57">
            <w:pPr>
              <w:jc w:val="both"/>
              <w:rPr>
                <w:sz w:val="20"/>
              </w:rPr>
            </w:pPr>
            <w:r w:rsidRPr="00853A90">
              <w:rPr>
                <w:sz w:val="20"/>
              </w:rPr>
              <w:t xml:space="preserve">Dažai PAF 3002 </w:t>
            </w:r>
          </w:p>
        </w:tc>
        <w:tc>
          <w:tcPr>
            <w:tcW w:w="952" w:type="pct"/>
            <w:tcBorders>
              <w:top w:val="single" w:sz="4" w:space="0" w:color="auto"/>
              <w:left w:val="single" w:sz="4" w:space="0" w:color="auto"/>
              <w:bottom w:val="single" w:sz="4" w:space="0" w:color="auto"/>
              <w:right w:val="single" w:sz="4" w:space="0" w:color="auto"/>
            </w:tcBorders>
          </w:tcPr>
          <w:p w14:paraId="51A86CD5" w14:textId="77777777" w:rsidR="00405A57" w:rsidRPr="00853A90" w:rsidRDefault="00405A57" w:rsidP="00405A57">
            <w:pPr>
              <w:jc w:val="center"/>
              <w:rPr>
                <w:sz w:val="20"/>
              </w:rPr>
            </w:pPr>
            <w:r w:rsidRPr="00853A90">
              <w:rPr>
                <w:sz w:val="20"/>
              </w:rPr>
              <w:t>1,726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4564038A"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8E8AF02" w14:textId="6A1A4AC3" w:rsidR="00405A57" w:rsidRPr="00703395" w:rsidRDefault="00E04AE9" w:rsidP="00405A57">
            <w:pPr>
              <w:jc w:val="center"/>
            </w:pPr>
            <w:r w:rsidRPr="00703395">
              <w:rPr>
                <w:sz w:val="18"/>
                <w:szCs w:val="24"/>
                <w:lang w:eastAsia="lt-LT"/>
              </w:rPr>
              <w:t>0,200</w:t>
            </w:r>
          </w:p>
        </w:tc>
        <w:tc>
          <w:tcPr>
            <w:tcW w:w="780" w:type="pct"/>
            <w:tcBorders>
              <w:top w:val="single" w:sz="4" w:space="0" w:color="auto"/>
              <w:left w:val="single" w:sz="4" w:space="0" w:color="auto"/>
              <w:bottom w:val="single" w:sz="4" w:space="0" w:color="auto"/>
              <w:right w:val="single" w:sz="4" w:space="0" w:color="auto"/>
            </w:tcBorders>
          </w:tcPr>
          <w:p w14:paraId="018EAC75" w14:textId="77777777" w:rsidR="00405A57" w:rsidRDefault="00405A57" w:rsidP="00405A57">
            <w:pPr>
              <w:jc w:val="center"/>
            </w:pPr>
            <w:r w:rsidRPr="00A9656C">
              <w:rPr>
                <w:sz w:val="18"/>
                <w:szCs w:val="24"/>
                <w:lang w:eastAsia="lt-LT"/>
              </w:rPr>
              <w:t>Sandėlis</w:t>
            </w:r>
          </w:p>
        </w:tc>
      </w:tr>
      <w:tr w:rsidR="00405A57" w14:paraId="0568968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3F0E9DB" w14:textId="77777777" w:rsidR="00405A57" w:rsidRDefault="00405A57" w:rsidP="00405A57">
            <w:pPr>
              <w:suppressAutoHyphens/>
              <w:jc w:val="center"/>
              <w:textAlignment w:val="baseline"/>
              <w:rPr>
                <w:sz w:val="18"/>
                <w:szCs w:val="24"/>
                <w:lang w:eastAsia="lt-LT"/>
              </w:rPr>
            </w:pPr>
            <w:r>
              <w:rPr>
                <w:sz w:val="18"/>
                <w:szCs w:val="24"/>
                <w:lang w:eastAsia="lt-LT"/>
              </w:rPr>
              <w:t>23</w:t>
            </w:r>
          </w:p>
        </w:tc>
        <w:tc>
          <w:tcPr>
            <w:tcW w:w="1227" w:type="pct"/>
            <w:tcBorders>
              <w:top w:val="single" w:sz="4" w:space="0" w:color="auto"/>
              <w:left w:val="single" w:sz="4" w:space="0" w:color="auto"/>
              <w:bottom w:val="single" w:sz="4" w:space="0" w:color="auto"/>
              <w:right w:val="single" w:sz="4" w:space="0" w:color="auto"/>
            </w:tcBorders>
          </w:tcPr>
          <w:p w14:paraId="5C485B69" w14:textId="77777777" w:rsidR="00405A57" w:rsidRPr="00853A90" w:rsidRDefault="00405A57" w:rsidP="00405A57">
            <w:pPr>
              <w:jc w:val="both"/>
              <w:rPr>
                <w:sz w:val="20"/>
              </w:rPr>
            </w:pPr>
            <w:r w:rsidRPr="00853A90">
              <w:rPr>
                <w:sz w:val="20"/>
              </w:rPr>
              <w:t>Dažai 1L5370-WF730#</w:t>
            </w:r>
          </w:p>
        </w:tc>
        <w:tc>
          <w:tcPr>
            <w:tcW w:w="952" w:type="pct"/>
            <w:tcBorders>
              <w:top w:val="single" w:sz="4" w:space="0" w:color="auto"/>
              <w:left w:val="single" w:sz="4" w:space="0" w:color="auto"/>
              <w:bottom w:val="single" w:sz="4" w:space="0" w:color="auto"/>
              <w:right w:val="single" w:sz="4" w:space="0" w:color="auto"/>
            </w:tcBorders>
          </w:tcPr>
          <w:p w14:paraId="5EE7B7B7" w14:textId="77777777" w:rsidR="00405A57" w:rsidRPr="00853A90" w:rsidRDefault="00405A57" w:rsidP="00405A57">
            <w:pPr>
              <w:jc w:val="center"/>
              <w:rPr>
                <w:sz w:val="20"/>
              </w:rPr>
            </w:pPr>
            <w:r w:rsidRPr="00853A90">
              <w:rPr>
                <w:sz w:val="20"/>
              </w:rPr>
              <w:t>0,013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7A7FC8E2"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34A8B67" w14:textId="2769D17A" w:rsidR="00405A57" w:rsidRPr="00703395" w:rsidRDefault="00E04AE9" w:rsidP="00405A57">
            <w:pPr>
              <w:jc w:val="center"/>
            </w:pPr>
            <w:r w:rsidRPr="00703395">
              <w:rPr>
                <w:sz w:val="18"/>
                <w:szCs w:val="24"/>
                <w:lang w:eastAsia="lt-LT"/>
              </w:rPr>
              <w:t>0,200</w:t>
            </w:r>
          </w:p>
        </w:tc>
        <w:tc>
          <w:tcPr>
            <w:tcW w:w="780" w:type="pct"/>
            <w:tcBorders>
              <w:top w:val="single" w:sz="4" w:space="0" w:color="auto"/>
              <w:left w:val="single" w:sz="4" w:space="0" w:color="auto"/>
              <w:bottom w:val="single" w:sz="4" w:space="0" w:color="auto"/>
              <w:right w:val="single" w:sz="4" w:space="0" w:color="auto"/>
            </w:tcBorders>
          </w:tcPr>
          <w:p w14:paraId="2DD2A74A" w14:textId="77777777" w:rsidR="00405A57" w:rsidRDefault="00405A57" w:rsidP="00405A57">
            <w:pPr>
              <w:jc w:val="center"/>
            </w:pPr>
            <w:r w:rsidRPr="00A9656C">
              <w:rPr>
                <w:sz w:val="18"/>
                <w:szCs w:val="24"/>
                <w:lang w:eastAsia="lt-LT"/>
              </w:rPr>
              <w:t>Sandėlis</w:t>
            </w:r>
          </w:p>
        </w:tc>
      </w:tr>
      <w:tr w:rsidR="00405A57" w14:paraId="55D96EE3"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86482CE" w14:textId="77777777" w:rsidR="00405A57" w:rsidRDefault="00405A57" w:rsidP="00405A57">
            <w:pPr>
              <w:suppressAutoHyphens/>
              <w:jc w:val="center"/>
              <w:textAlignment w:val="baseline"/>
              <w:rPr>
                <w:sz w:val="18"/>
                <w:szCs w:val="24"/>
                <w:lang w:eastAsia="lt-LT"/>
              </w:rPr>
            </w:pPr>
            <w:r>
              <w:rPr>
                <w:sz w:val="18"/>
                <w:szCs w:val="24"/>
                <w:lang w:eastAsia="lt-LT"/>
              </w:rPr>
              <w:t>24</w:t>
            </w:r>
          </w:p>
        </w:tc>
        <w:tc>
          <w:tcPr>
            <w:tcW w:w="1227" w:type="pct"/>
            <w:tcBorders>
              <w:top w:val="single" w:sz="4" w:space="0" w:color="auto"/>
              <w:left w:val="single" w:sz="4" w:space="0" w:color="auto"/>
              <w:bottom w:val="single" w:sz="4" w:space="0" w:color="auto"/>
              <w:right w:val="single" w:sz="4" w:space="0" w:color="auto"/>
            </w:tcBorders>
          </w:tcPr>
          <w:p w14:paraId="62FADBAC" w14:textId="77777777" w:rsidR="00405A57" w:rsidRPr="00D32A3D" w:rsidRDefault="00405A57" w:rsidP="00405A57">
            <w:pPr>
              <w:jc w:val="both"/>
              <w:rPr>
                <w:sz w:val="20"/>
              </w:rPr>
            </w:pPr>
            <w:r w:rsidRPr="00D32A3D">
              <w:rPr>
                <w:sz w:val="20"/>
              </w:rPr>
              <w:t>Skiediklis PRM.846</w:t>
            </w:r>
          </w:p>
        </w:tc>
        <w:tc>
          <w:tcPr>
            <w:tcW w:w="952" w:type="pct"/>
            <w:tcBorders>
              <w:top w:val="single" w:sz="4" w:space="0" w:color="auto"/>
              <w:left w:val="single" w:sz="4" w:space="0" w:color="auto"/>
              <w:bottom w:val="single" w:sz="4" w:space="0" w:color="auto"/>
              <w:right w:val="single" w:sz="4" w:space="0" w:color="auto"/>
            </w:tcBorders>
          </w:tcPr>
          <w:p w14:paraId="4CCA3039" w14:textId="77777777" w:rsidR="00405A57" w:rsidRPr="00D32A3D" w:rsidRDefault="00405A57" w:rsidP="00405A57">
            <w:pPr>
              <w:jc w:val="center"/>
              <w:rPr>
                <w:sz w:val="20"/>
              </w:rPr>
            </w:pPr>
            <w:r>
              <w:rPr>
                <w:sz w:val="20"/>
              </w:rPr>
              <w:t>0,074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3A8D347"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7EBDF2BA" w14:textId="1232A7B4" w:rsidR="00405A57" w:rsidRPr="00703395" w:rsidRDefault="00E04AE9" w:rsidP="00405A57">
            <w:pPr>
              <w:jc w:val="center"/>
            </w:pPr>
            <w:r w:rsidRPr="00703395">
              <w:rPr>
                <w:sz w:val="18"/>
                <w:szCs w:val="24"/>
                <w:lang w:eastAsia="lt-LT"/>
              </w:rPr>
              <w:t>0,100</w:t>
            </w:r>
          </w:p>
        </w:tc>
        <w:tc>
          <w:tcPr>
            <w:tcW w:w="780" w:type="pct"/>
            <w:tcBorders>
              <w:top w:val="single" w:sz="4" w:space="0" w:color="auto"/>
              <w:left w:val="single" w:sz="4" w:space="0" w:color="auto"/>
              <w:bottom w:val="single" w:sz="4" w:space="0" w:color="auto"/>
              <w:right w:val="single" w:sz="4" w:space="0" w:color="auto"/>
            </w:tcBorders>
          </w:tcPr>
          <w:p w14:paraId="5815C2A7" w14:textId="77777777" w:rsidR="00405A57" w:rsidRDefault="00405A57" w:rsidP="00405A57">
            <w:pPr>
              <w:jc w:val="center"/>
            </w:pPr>
            <w:r w:rsidRPr="00A9656C">
              <w:rPr>
                <w:sz w:val="18"/>
                <w:szCs w:val="24"/>
                <w:lang w:eastAsia="lt-LT"/>
              </w:rPr>
              <w:t>Sandėlis</w:t>
            </w:r>
          </w:p>
        </w:tc>
      </w:tr>
    </w:tbl>
    <w:p w14:paraId="117FDBBA" w14:textId="77777777" w:rsidR="00A4568A" w:rsidRDefault="00A4568A">
      <w:pPr>
        <w:suppressAutoHyphens/>
        <w:ind w:firstLine="567"/>
        <w:jc w:val="both"/>
        <w:textAlignment w:val="baseline"/>
        <w:rPr>
          <w:sz w:val="18"/>
          <w:szCs w:val="24"/>
          <w:lang w:eastAsia="lt-LT"/>
        </w:rPr>
      </w:pPr>
    </w:p>
    <w:p w14:paraId="711D1934" w14:textId="77777777" w:rsidR="00405A57" w:rsidRDefault="00405A57">
      <w:pPr>
        <w:suppressAutoHyphens/>
        <w:ind w:firstLine="567"/>
        <w:jc w:val="both"/>
        <w:textAlignment w:val="baseline"/>
        <w:rPr>
          <w:sz w:val="18"/>
          <w:szCs w:val="24"/>
          <w:lang w:eastAsia="lt-LT"/>
        </w:rPr>
      </w:pPr>
    </w:p>
    <w:p w14:paraId="045CC74C" w14:textId="77777777" w:rsidR="00405A57" w:rsidRDefault="00405A57">
      <w:pPr>
        <w:suppressAutoHyphens/>
        <w:ind w:firstLine="567"/>
        <w:jc w:val="both"/>
        <w:textAlignment w:val="baseline"/>
        <w:rPr>
          <w:sz w:val="18"/>
          <w:szCs w:val="24"/>
          <w:lang w:eastAsia="lt-LT"/>
        </w:rPr>
      </w:pPr>
    </w:p>
    <w:p w14:paraId="76565532" w14:textId="77777777" w:rsidR="00405A57" w:rsidRDefault="00405A57">
      <w:pPr>
        <w:suppressAutoHyphens/>
        <w:ind w:firstLine="567"/>
        <w:jc w:val="both"/>
        <w:textAlignment w:val="baseline"/>
        <w:rPr>
          <w:sz w:val="18"/>
          <w:szCs w:val="24"/>
          <w:lang w:eastAsia="lt-LT"/>
        </w:rPr>
      </w:pPr>
    </w:p>
    <w:p w14:paraId="690F4DE8" w14:textId="77777777" w:rsidR="00405A57" w:rsidRDefault="00405A57">
      <w:pPr>
        <w:suppressAutoHyphens/>
        <w:ind w:firstLine="567"/>
        <w:jc w:val="both"/>
        <w:textAlignment w:val="baseline"/>
        <w:rPr>
          <w:sz w:val="18"/>
          <w:szCs w:val="24"/>
          <w:lang w:eastAsia="lt-LT"/>
        </w:rPr>
      </w:pPr>
    </w:p>
    <w:p w14:paraId="0B2CA91B" w14:textId="77777777" w:rsidR="00A4568A" w:rsidRPr="00AC0000" w:rsidRDefault="00C00BF4">
      <w:pPr>
        <w:tabs>
          <w:tab w:val="left" w:pos="0"/>
          <w:tab w:val="left" w:pos="426"/>
          <w:tab w:val="left" w:pos="1985"/>
          <w:tab w:val="left" w:pos="2835"/>
          <w:tab w:val="left" w:pos="3828"/>
          <w:tab w:val="left" w:pos="5245"/>
          <w:tab w:val="left" w:pos="6946"/>
        </w:tabs>
        <w:ind w:firstLine="567"/>
        <w:jc w:val="both"/>
        <w:rPr>
          <w:b/>
          <w:szCs w:val="24"/>
          <w:lang w:eastAsia="lt-LT"/>
        </w:rPr>
      </w:pPr>
      <w:r w:rsidRPr="00AC0000">
        <w:rPr>
          <w:b/>
          <w:szCs w:val="24"/>
          <w:lang w:eastAsia="lt-LT"/>
        </w:rPr>
        <w:lastRenderedPageBreak/>
        <w:t>6 lentelė. Tirpiklių turinčių medžiagų ir mišinių naudojimas ir saugojimas</w:t>
      </w:r>
    </w:p>
    <w:p w14:paraId="4B6032E5" w14:textId="77777777" w:rsidR="00A4568A" w:rsidRDefault="00A4568A">
      <w:pPr>
        <w:tabs>
          <w:tab w:val="left" w:pos="0"/>
          <w:tab w:val="left" w:pos="426"/>
          <w:tab w:val="left" w:pos="1985"/>
          <w:tab w:val="left" w:pos="2835"/>
          <w:tab w:val="left" w:pos="3828"/>
          <w:tab w:val="left" w:pos="5245"/>
          <w:tab w:val="left" w:pos="6946"/>
        </w:tabs>
        <w:ind w:firstLine="567"/>
        <w:rPr>
          <w:sz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1734"/>
        <w:gridCol w:w="1568"/>
        <w:gridCol w:w="1766"/>
        <w:gridCol w:w="1022"/>
        <w:gridCol w:w="853"/>
        <w:gridCol w:w="1800"/>
        <w:gridCol w:w="1226"/>
        <w:gridCol w:w="870"/>
        <w:gridCol w:w="873"/>
        <w:gridCol w:w="1089"/>
      </w:tblGrid>
      <w:tr w:rsidR="00A4568A" w14:paraId="39C2B69A" w14:textId="77777777" w:rsidTr="00114696">
        <w:trPr>
          <w:trHeight w:val="685"/>
        </w:trPr>
        <w:tc>
          <w:tcPr>
            <w:tcW w:w="555" w:type="pct"/>
            <w:vMerge w:val="restart"/>
            <w:tcBorders>
              <w:top w:val="single" w:sz="4" w:space="0" w:color="auto"/>
              <w:left w:val="single" w:sz="4" w:space="0" w:color="auto"/>
              <w:bottom w:val="single" w:sz="4" w:space="0" w:color="auto"/>
              <w:right w:val="single" w:sz="4" w:space="0" w:color="auto"/>
            </w:tcBorders>
            <w:vAlign w:val="center"/>
          </w:tcPr>
          <w:p w14:paraId="448D5CF9" w14:textId="77777777" w:rsidR="00A4568A" w:rsidRDefault="00C00BF4">
            <w:pPr>
              <w:suppressAutoHyphens/>
              <w:jc w:val="center"/>
              <w:textAlignment w:val="baseline"/>
              <w:rPr>
                <w:sz w:val="18"/>
                <w:lang w:eastAsia="lt-LT"/>
              </w:rPr>
            </w:pPr>
            <w:r>
              <w:rPr>
                <w:sz w:val="18"/>
                <w:lang w:eastAsia="lt-LT"/>
              </w:rPr>
              <w:t>Veikla, kurioje naudojamos tirpiklių turinčios medžiagos ir mišiniai</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14:paraId="7E3497DE" w14:textId="77777777" w:rsidR="00A4568A" w:rsidRDefault="00C00BF4">
            <w:pPr>
              <w:suppressAutoHyphens/>
              <w:jc w:val="center"/>
              <w:textAlignment w:val="baseline"/>
              <w:rPr>
                <w:sz w:val="18"/>
                <w:lang w:eastAsia="lt-LT"/>
              </w:rPr>
            </w:pPr>
            <w:r>
              <w:rPr>
                <w:sz w:val="18"/>
                <w:lang w:eastAsia="lt-LT"/>
              </w:rPr>
              <w:t>Tirpiklių turinčios medžiagos ir mišiniai</w:t>
            </w:r>
          </w:p>
        </w:tc>
        <w:tc>
          <w:tcPr>
            <w:tcW w:w="1717" w:type="pct"/>
            <w:gridSpan w:val="4"/>
            <w:vMerge w:val="restart"/>
            <w:tcBorders>
              <w:top w:val="single" w:sz="4" w:space="0" w:color="auto"/>
              <w:left w:val="single" w:sz="4" w:space="0" w:color="auto"/>
              <w:bottom w:val="single" w:sz="4" w:space="0" w:color="auto"/>
              <w:right w:val="single" w:sz="4" w:space="0" w:color="auto"/>
            </w:tcBorders>
            <w:vAlign w:val="center"/>
          </w:tcPr>
          <w:p w14:paraId="42B31091" w14:textId="77777777" w:rsidR="00A4568A" w:rsidRDefault="00C00BF4">
            <w:pPr>
              <w:suppressAutoHyphens/>
              <w:jc w:val="center"/>
              <w:textAlignment w:val="baseline"/>
              <w:rPr>
                <w:sz w:val="18"/>
                <w:lang w:eastAsia="lt-LT"/>
              </w:rPr>
            </w:pPr>
            <w:r>
              <w:rPr>
                <w:sz w:val="18"/>
                <w:lang w:eastAsia="lt-LT"/>
              </w:rPr>
              <w:t>Tirpiklių turinčias medžiagas ir mišinius sudarantys komponentai</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14:paraId="6A8F5A53" w14:textId="77777777" w:rsidR="00A4568A" w:rsidRDefault="00C00BF4">
            <w:pPr>
              <w:suppressAutoHyphens/>
              <w:jc w:val="center"/>
              <w:textAlignment w:val="baseline"/>
              <w:rPr>
                <w:i/>
                <w:sz w:val="18"/>
                <w:lang w:eastAsia="lt-LT"/>
              </w:rPr>
            </w:pPr>
            <w:r>
              <w:rPr>
                <w:sz w:val="18"/>
                <w:lang w:eastAsia="lt-LT"/>
              </w:rPr>
              <w:t>Planuojamos (maksimalios) tirpiklio sąnaudos, t/metus</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14:paraId="1888FF37" w14:textId="77777777" w:rsidR="00A4568A" w:rsidRDefault="00C00BF4">
            <w:pPr>
              <w:suppressAutoHyphens/>
              <w:jc w:val="center"/>
              <w:textAlignment w:val="baseline"/>
              <w:rPr>
                <w:sz w:val="18"/>
                <w:lang w:eastAsia="lt-LT"/>
              </w:rPr>
            </w:pPr>
            <w:r>
              <w:rPr>
                <w:sz w:val="18"/>
                <w:lang w:eastAsia="lt-LT"/>
              </w:rPr>
              <w:t>Tirpiklio suvartojimo riba, t/metus</w:t>
            </w:r>
          </w:p>
        </w:tc>
        <w:tc>
          <w:tcPr>
            <w:tcW w:w="1028" w:type="pct"/>
            <w:gridSpan w:val="3"/>
            <w:tcBorders>
              <w:top w:val="single" w:sz="4" w:space="0" w:color="auto"/>
              <w:left w:val="single" w:sz="4" w:space="0" w:color="auto"/>
              <w:bottom w:val="single" w:sz="4" w:space="0" w:color="auto"/>
              <w:right w:val="single" w:sz="4" w:space="0" w:color="auto"/>
            </w:tcBorders>
            <w:vAlign w:val="center"/>
          </w:tcPr>
          <w:p w14:paraId="5AB3AB62" w14:textId="77777777" w:rsidR="00A4568A" w:rsidRDefault="00C00BF4">
            <w:pPr>
              <w:suppressAutoHyphens/>
              <w:jc w:val="center"/>
              <w:textAlignment w:val="baseline"/>
              <w:rPr>
                <w:sz w:val="18"/>
                <w:lang w:eastAsia="lt-LT"/>
              </w:rPr>
            </w:pPr>
            <w:r>
              <w:rPr>
                <w:sz w:val="18"/>
                <w:lang w:eastAsia="lt-LT"/>
              </w:rPr>
              <w:t>Planuojamas tirpiklių turinčių medžiagų ir mišinių</w:t>
            </w:r>
          </w:p>
        </w:tc>
      </w:tr>
      <w:tr w:rsidR="00A4568A" w14:paraId="4B41392B" w14:textId="77777777" w:rsidTr="00114696">
        <w:trPr>
          <w:trHeight w:val="230"/>
        </w:trPr>
        <w:tc>
          <w:tcPr>
            <w:tcW w:w="555" w:type="pct"/>
            <w:vMerge/>
            <w:tcBorders>
              <w:top w:val="single" w:sz="4" w:space="0" w:color="auto"/>
              <w:left w:val="single" w:sz="4" w:space="0" w:color="auto"/>
              <w:bottom w:val="single" w:sz="4" w:space="0" w:color="auto"/>
              <w:right w:val="single" w:sz="4" w:space="0" w:color="auto"/>
            </w:tcBorders>
          </w:tcPr>
          <w:p w14:paraId="7DE41047" w14:textId="77777777" w:rsidR="00A4568A" w:rsidRDefault="00A4568A">
            <w:pPr>
              <w:suppressAutoHyphens/>
              <w:jc w:val="center"/>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315167EF" w14:textId="77777777" w:rsidR="00A4568A" w:rsidRDefault="00A4568A">
            <w:pPr>
              <w:suppressAutoHyphens/>
              <w:jc w:val="center"/>
              <w:textAlignment w:val="baseline"/>
              <w:rPr>
                <w:sz w:val="18"/>
                <w:lang w:eastAsia="lt-LT"/>
              </w:rPr>
            </w:pPr>
          </w:p>
        </w:tc>
        <w:tc>
          <w:tcPr>
            <w:tcW w:w="1717" w:type="pct"/>
            <w:gridSpan w:val="4"/>
            <w:vMerge/>
            <w:tcBorders>
              <w:top w:val="single" w:sz="4" w:space="0" w:color="auto"/>
              <w:left w:val="single" w:sz="4" w:space="0" w:color="auto"/>
              <w:bottom w:val="single" w:sz="4" w:space="0" w:color="auto"/>
              <w:right w:val="single" w:sz="4" w:space="0" w:color="auto"/>
            </w:tcBorders>
          </w:tcPr>
          <w:p w14:paraId="1B0D0448" w14:textId="77777777" w:rsidR="00A4568A" w:rsidRDefault="00A4568A">
            <w:pPr>
              <w:suppressAutoHyphens/>
              <w:jc w:val="center"/>
              <w:textAlignment w:val="baseline"/>
              <w:rPr>
                <w:sz w:val="18"/>
                <w:lang w:eastAsia="lt-LT"/>
              </w:rPr>
            </w:pPr>
          </w:p>
        </w:tc>
        <w:tc>
          <w:tcPr>
            <w:tcW w:w="641" w:type="pct"/>
            <w:vMerge/>
            <w:tcBorders>
              <w:top w:val="single" w:sz="4" w:space="0" w:color="auto"/>
              <w:left w:val="single" w:sz="4" w:space="0" w:color="auto"/>
              <w:bottom w:val="single" w:sz="4" w:space="0" w:color="auto"/>
              <w:right w:val="single" w:sz="4" w:space="0" w:color="auto"/>
            </w:tcBorders>
          </w:tcPr>
          <w:p w14:paraId="5D6A0A6F" w14:textId="77777777" w:rsidR="00A4568A" w:rsidRDefault="00A4568A">
            <w:pPr>
              <w:suppressAutoHyphens/>
              <w:jc w:val="center"/>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tcPr>
          <w:p w14:paraId="481F1AB7" w14:textId="77777777" w:rsidR="00A4568A" w:rsidRDefault="00A4568A">
            <w:pPr>
              <w:suppressAutoHyphens/>
              <w:jc w:val="center"/>
              <w:textAlignment w:val="baseline"/>
              <w:rPr>
                <w:sz w:val="18"/>
                <w:lang w:eastAsia="lt-LT"/>
              </w:rPr>
            </w:pP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14:paraId="6C50C8E0" w14:textId="77777777" w:rsidR="00A4568A" w:rsidRDefault="00C00BF4">
            <w:pPr>
              <w:suppressAutoHyphens/>
              <w:jc w:val="center"/>
              <w:textAlignment w:val="baseline"/>
              <w:rPr>
                <w:sz w:val="18"/>
                <w:lang w:eastAsia="lt-LT"/>
              </w:rPr>
            </w:pPr>
            <w:r>
              <w:rPr>
                <w:sz w:val="18"/>
                <w:lang w:eastAsia="lt-LT"/>
              </w:rPr>
              <w:t>Kiekis, saugomas vietoje, t</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14:paraId="723736E1" w14:textId="77777777" w:rsidR="00A4568A" w:rsidRDefault="00C00BF4">
            <w:pPr>
              <w:suppressAutoHyphens/>
              <w:jc w:val="center"/>
              <w:textAlignment w:val="baseline"/>
              <w:rPr>
                <w:sz w:val="18"/>
                <w:lang w:eastAsia="lt-LT"/>
              </w:rPr>
            </w:pPr>
            <w:r>
              <w:rPr>
                <w:sz w:val="18"/>
                <w:lang w:eastAsia="lt-LT"/>
              </w:rPr>
              <w:t>Saugojimo būdas</w:t>
            </w:r>
          </w:p>
        </w:tc>
      </w:tr>
      <w:tr w:rsidR="00A4568A" w14:paraId="523801B1" w14:textId="77777777" w:rsidTr="00114696">
        <w:trPr>
          <w:trHeight w:val="480"/>
        </w:trPr>
        <w:tc>
          <w:tcPr>
            <w:tcW w:w="555" w:type="pct"/>
            <w:vMerge/>
            <w:tcBorders>
              <w:top w:val="single" w:sz="4" w:space="0" w:color="auto"/>
              <w:left w:val="single" w:sz="4" w:space="0" w:color="auto"/>
              <w:bottom w:val="single" w:sz="4" w:space="0" w:color="auto"/>
              <w:right w:val="single" w:sz="4" w:space="0" w:color="auto"/>
            </w:tcBorders>
          </w:tcPr>
          <w:p w14:paraId="203B01F6" w14:textId="77777777"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12C6FDF5" w14:textId="77777777" w:rsidR="00A4568A" w:rsidRDefault="00A4568A">
            <w:pPr>
              <w:suppressAutoHyphens/>
              <w:jc w:val="both"/>
              <w:textAlignment w:val="baseline"/>
              <w:rPr>
                <w:sz w:val="18"/>
                <w:lang w:eastAsia="lt-LT"/>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14:paraId="77094D55" w14:textId="77777777" w:rsidR="00A4568A" w:rsidRDefault="00C00BF4">
            <w:pPr>
              <w:suppressAutoHyphens/>
              <w:jc w:val="center"/>
              <w:textAlignment w:val="baseline"/>
              <w:rPr>
                <w:sz w:val="18"/>
                <w:lang w:eastAsia="lt-LT"/>
              </w:rPr>
            </w:pPr>
            <w:r>
              <w:rPr>
                <w:sz w:val="18"/>
                <w:lang w:eastAsia="lt-LT"/>
              </w:rPr>
              <w:t>Pavadinimas</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14:paraId="3AE8B1F6" w14:textId="77777777" w:rsidR="00A4568A" w:rsidRDefault="00C00BF4">
            <w:pPr>
              <w:suppressAutoHyphens/>
              <w:jc w:val="center"/>
              <w:textAlignment w:val="baseline"/>
              <w:rPr>
                <w:sz w:val="18"/>
                <w:lang w:eastAsia="lt-LT"/>
              </w:rPr>
            </w:pPr>
            <w:r>
              <w:rPr>
                <w:sz w:val="18"/>
                <w:lang w:eastAsia="lt-LT"/>
              </w:rPr>
              <w:t>Rizikos/pavojingumo frazė</w:t>
            </w: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0BFFFC6B" w14:textId="77777777" w:rsidR="00A4568A" w:rsidRDefault="00C00BF4">
            <w:pPr>
              <w:suppressAutoHyphens/>
              <w:jc w:val="center"/>
              <w:textAlignment w:val="baseline"/>
              <w:rPr>
                <w:sz w:val="18"/>
                <w:lang w:val="en-US" w:eastAsia="lt-LT"/>
              </w:rPr>
            </w:pPr>
            <w:r>
              <w:rPr>
                <w:sz w:val="18"/>
                <w:lang w:eastAsia="lt-LT"/>
              </w:rPr>
              <w:t>Koncentracija, %</w:t>
            </w:r>
          </w:p>
        </w:tc>
        <w:tc>
          <w:tcPr>
            <w:tcW w:w="641" w:type="pct"/>
            <w:vMerge/>
            <w:tcBorders>
              <w:top w:val="single" w:sz="4" w:space="0" w:color="auto"/>
              <w:left w:val="single" w:sz="4" w:space="0" w:color="auto"/>
              <w:bottom w:val="single" w:sz="4" w:space="0" w:color="auto"/>
              <w:right w:val="single" w:sz="4" w:space="0" w:color="auto"/>
            </w:tcBorders>
            <w:vAlign w:val="center"/>
          </w:tcPr>
          <w:p w14:paraId="7683445F" w14:textId="77777777"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14:paraId="24E2F6DC" w14:textId="77777777"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14:paraId="322523A0" w14:textId="77777777"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14:paraId="55D47276" w14:textId="77777777" w:rsidR="00A4568A" w:rsidRDefault="00A4568A">
            <w:pPr>
              <w:suppressAutoHyphens/>
              <w:jc w:val="both"/>
              <w:textAlignment w:val="baseline"/>
              <w:rPr>
                <w:sz w:val="18"/>
                <w:lang w:eastAsia="lt-LT"/>
              </w:rPr>
            </w:pPr>
          </w:p>
        </w:tc>
      </w:tr>
      <w:tr w:rsidR="00A4568A" w14:paraId="765C8DF6" w14:textId="77777777" w:rsidTr="00114696">
        <w:trPr>
          <w:trHeight w:val="202"/>
        </w:trPr>
        <w:tc>
          <w:tcPr>
            <w:tcW w:w="555" w:type="pct"/>
            <w:vMerge/>
            <w:tcBorders>
              <w:top w:val="single" w:sz="4" w:space="0" w:color="auto"/>
              <w:left w:val="single" w:sz="4" w:space="0" w:color="auto"/>
              <w:bottom w:val="single" w:sz="4" w:space="0" w:color="auto"/>
              <w:right w:val="single" w:sz="4" w:space="0" w:color="auto"/>
            </w:tcBorders>
          </w:tcPr>
          <w:p w14:paraId="49A5C18F" w14:textId="77777777"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76FF781E" w14:textId="77777777" w:rsidR="00A4568A" w:rsidRDefault="00A4568A">
            <w:pPr>
              <w:suppressAutoHyphens/>
              <w:jc w:val="both"/>
              <w:textAlignment w:val="baseline"/>
              <w:rPr>
                <w:sz w:val="18"/>
                <w:lang w:eastAsia="lt-LT"/>
              </w:rPr>
            </w:pPr>
          </w:p>
        </w:tc>
        <w:tc>
          <w:tcPr>
            <w:tcW w:w="560" w:type="pct"/>
            <w:vMerge/>
            <w:tcBorders>
              <w:top w:val="single" w:sz="4" w:space="0" w:color="auto"/>
              <w:left w:val="single" w:sz="4" w:space="0" w:color="auto"/>
              <w:bottom w:val="single" w:sz="4" w:space="0" w:color="auto"/>
              <w:right w:val="single" w:sz="4" w:space="0" w:color="auto"/>
            </w:tcBorders>
          </w:tcPr>
          <w:p w14:paraId="41B009B0" w14:textId="77777777" w:rsidR="00A4568A" w:rsidRDefault="00A4568A">
            <w:pPr>
              <w:suppressAutoHyphens/>
              <w:jc w:val="center"/>
              <w:textAlignment w:val="baseline"/>
              <w:rPr>
                <w:sz w:val="18"/>
                <w:lang w:eastAsia="lt-LT"/>
              </w:rPr>
            </w:pPr>
          </w:p>
        </w:tc>
        <w:tc>
          <w:tcPr>
            <w:tcW w:w="476" w:type="pct"/>
            <w:vMerge/>
            <w:tcBorders>
              <w:top w:val="single" w:sz="4" w:space="0" w:color="auto"/>
              <w:left w:val="single" w:sz="4" w:space="0" w:color="auto"/>
              <w:bottom w:val="single" w:sz="4" w:space="0" w:color="auto"/>
              <w:right w:val="single" w:sz="4" w:space="0" w:color="auto"/>
            </w:tcBorders>
          </w:tcPr>
          <w:p w14:paraId="19708945" w14:textId="77777777" w:rsidR="00A4568A" w:rsidRDefault="00A4568A">
            <w:pPr>
              <w:suppressAutoHyphens/>
              <w:jc w:val="center"/>
              <w:textAlignment w:val="baseline"/>
              <w:rPr>
                <w:sz w:val="18"/>
                <w:lang w:eastAsia="lt-LT"/>
              </w:rPr>
            </w:pPr>
          </w:p>
        </w:tc>
        <w:tc>
          <w:tcPr>
            <w:tcW w:w="370" w:type="pct"/>
            <w:tcBorders>
              <w:top w:val="single" w:sz="4" w:space="0" w:color="auto"/>
              <w:left w:val="single" w:sz="4" w:space="0" w:color="auto"/>
              <w:bottom w:val="single" w:sz="4" w:space="0" w:color="auto"/>
              <w:right w:val="single" w:sz="4" w:space="0" w:color="auto"/>
            </w:tcBorders>
          </w:tcPr>
          <w:p w14:paraId="0D4ED7DD" w14:textId="77777777" w:rsidR="00A4568A" w:rsidRDefault="00C00BF4">
            <w:pPr>
              <w:suppressAutoHyphens/>
              <w:jc w:val="center"/>
              <w:textAlignment w:val="baseline"/>
              <w:rPr>
                <w:sz w:val="18"/>
                <w:lang w:eastAsia="lt-LT"/>
              </w:rPr>
            </w:pPr>
            <w:r>
              <w:rPr>
                <w:sz w:val="18"/>
                <w:lang w:eastAsia="lt-LT"/>
              </w:rPr>
              <w:t>nuo</w:t>
            </w:r>
          </w:p>
        </w:tc>
        <w:tc>
          <w:tcPr>
            <w:tcW w:w="311" w:type="pct"/>
            <w:tcBorders>
              <w:top w:val="single" w:sz="4" w:space="0" w:color="auto"/>
              <w:left w:val="single" w:sz="4" w:space="0" w:color="auto"/>
              <w:bottom w:val="single" w:sz="4" w:space="0" w:color="auto"/>
              <w:right w:val="single" w:sz="4" w:space="0" w:color="auto"/>
            </w:tcBorders>
          </w:tcPr>
          <w:p w14:paraId="24BBEAD1" w14:textId="77777777" w:rsidR="00A4568A" w:rsidRDefault="00C00BF4">
            <w:pPr>
              <w:suppressAutoHyphens/>
              <w:jc w:val="center"/>
              <w:textAlignment w:val="baseline"/>
              <w:rPr>
                <w:sz w:val="18"/>
                <w:lang w:eastAsia="lt-LT"/>
              </w:rPr>
            </w:pPr>
            <w:r>
              <w:rPr>
                <w:sz w:val="18"/>
                <w:lang w:eastAsia="lt-LT"/>
              </w:rPr>
              <w:t>iki</w:t>
            </w:r>
          </w:p>
        </w:tc>
        <w:tc>
          <w:tcPr>
            <w:tcW w:w="641" w:type="pct"/>
            <w:vMerge/>
            <w:tcBorders>
              <w:top w:val="single" w:sz="4" w:space="0" w:color="auto"/>
              <w:left w:val="single" w:sz="4" w:space="0" w:color="auto"/>
              <w:bottom w:val="single" w:sz="4" w:space="0" w:color="auto"/>
              <w:right w:val="single" w:sz="4" w:space="0" w:color="auto"/>
            </w:tcBorders>
            <w:vAlign w:val="center"/>
          </w:tcPr>
          <w:p w14:paraId="582C09DF" w14:textId="77777777"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14:paraId="2C83A7D3" w14:textId="77777777"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14:paraId="51CA0E23" w14:textId="77777777"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14:paraId="4F8D2F4D" w14:textId="77777777" w:rsidR="00A4568A" w:rsidRDefault="00A4568A">
            <w:pPr>
              <w:suppressAutoHyphens/>
              <w:jc w:val="both"/>
              <w:textAlignment w:val="baseline"/>
              <w:rPr>
                <w:sz w:val="18"/>
                <w:lang w:eastAsia="lt-LT"/>
              </w:rPr>
            </w:pPr>
          </w:p>
        </w:tc>
      </w:tr>
      <w:tr w:rsidR="00A4568A" w14:paraId="6EC14367" w14:textId="77777777" w:rsidTr="00114696">
        <w:tc>
          <w:tcPr>
            <w:tcW w:w="555" w:type="pct"/>
            <w:tcBorders>
              <w:top w:val="single" w:sz="4" w:space="0" w:color="auto"/>
              <w:left w:val="single" w:sz="4" w:space="0" w:color="auto"/>
              <w:bottom w:val="single" w:sz="4" w:space="0" w:color="auto"/>
              <w:right w:val="single" w:sz="4" w:space="0" w:color="auto"/>
            </w:tcBorders>
          </w:tcPr>
          <w:p w14:paraId="57BF1346" w14:textId="77777777" w:rsidR="00A4568A" w:rsidRDefault="00C00BF4">
            <w:pPr>
              <w:suppressAutoHyphens/>
              <w:jc w:val="center"/>
              <w:textAlignment w:val="baseline"/>
              <w:rPr>
                <w:sz w:val="18"/>
                <w:lang w:eastAsia="lt-LT"/>
              </w:rPr>
            </w:pPr>
            <w:r>
              <w:rPr>
                <w:sz w:val="18"/>
                <w:lang w:eastAsia="lt-LT"/>
              </w:rPr>
              <w:t>1</w:t>
            </w:r>
          </w:p>
        </w:tc>
        <w:tc>
          <w:tcPr>
            <w:tcW w:w="618" w:type="pct"/>
            <w:tcBorders>
              <w:top w:val="single" w:sz="4" w:space="0" w:color="auto"/>
              <w:left w:val="single" w:sz="4" w:space="0" w:color="auto"/>
              <w:bottom w:val="single" w:sz="4" w:space="0" w:color="auto"/>
              <w:right w:val="single" w:sz="4" w:space="0" w:color="auto"/>
            </w:tcBorders>
          </w:tcPr>
          <w:p w14:paraId="5853367A" w14:textId="77777777" w:rsidR="00A4568A" w:rsidRDefault="00C00BF4">
            <w:pPr>
              <w:suppressAutoHyphens/>
              <w:jc w:val="center"/>
              <w:textAlignment w:val="baseline"/>
              <w:rPr>
                <w:sz w:val="18"/>
                <w:lang w:eastAsia="lt-LT"/>
              </w:rPr>
            </w:pPr>
            <w:r>
              <w:rPr>
                <w:sz w:val="18"/>
                <w:lang w:eastAsia="lt-LT"/>
              </w:rPr>
              <w:t>2</w:t>
            </w:r>
          </w:p>
        </w:tc>
        <w:tc>
          <w:tcPr>
            <w:tcW w:w="560" w:type="pct"/>
            <w:tcBorders>
              <w:top w:val="single" w:sz="4" w:space="0" w:color="auto"/>
              <w:left w:val="single" w:sz="4" w:space="0" w:color="auto"/>
              <w:bottom w:val="single" w:sz="4" w:space="0" w:color="auto"/>
              <w:right w:val="single" w:sz="4" w:space="0" w:color="auto"/>
            </w:tcBorders>
          </w:tcPr>
          <w:p w14:paraId="0B5DBC31" w14:textId="77777777" w:rsidR="00A4568A" w:rsidRDefault="00C00BF4">
            <w:pPr>
              <w:suppressAutoHyphens/>
              <w:jc w:val="center"/>
              <w:textAlignment w:val="baseline"/>
              <w:rPr>
                <w:sz w:val="18"/>
                <w:lang w:eastAsia="lt-LT"/>
              </w:rPr>
            </w:pPr>
            <w:r>
              <w:rPr>
                <w:sz w:val="18"/>
                <w:lang w:eastAsia="lt-LT"/>
              </w:rPr>
              <w:t>3</w:t>
            </w:r>
          </w:p>
        </w:tc>
        <w:tc>
          <w:tcPr>
            <w:tcW w:w="476" w:type="pct"/>
            <w:tcBorders>
              <w:top w:val="single" w:sz="4" w:space="0" w:color="auto"/>
              <w:left w:val="single" w:sz="4" w:space="0" w:color="auto"/>
              <w:bottom w:val="single" w:sz="4" w:space="0" w:color="auto"/>
              <w:right w:val="single" w:sz="4" w:space="0" w:color="auto"/>
            </w:tcBorders>
          </w:tcPr>
          <w:p w14:paraId="26095D6C" w14:textId="77777777" w:rsidR="00A4568A" w:rsidRDefault="00C00BF4">
            <w:pPr>
              <w:suppressAutoHyphens/>
              <w:jc w:val="center"/>
              <w:textAlignment w:val="baseline"/>
              <w:rPr>
                <w:sz w:val="18"/>
                <w:lang w:eastAsia="lt-LT"/>
              </w:rPr>
            </w:pPr>
            <w:r>
              <w:rPr>
                <w:sz w:val="18"/>
                <w:lang w:eastAsia="lt-LT"/>
              </w:rPr>
              <w:t>4</w:t>
            </w:r>
          </w:p>
        </w:tc>
        <w:tc>
          <w:tcPr>
            <w:tcW w:w="370" w:type="pct"/>
            <w:tcBorders>
              <w:top w:val="single" w:sz="4" w:space="0" w:color="auto"/>
              <w:left w:val="single" w:sz="4" w:space="0" w:color="auto"/>
              <w:bottom w:val="single" w:sz="4" w:space="0" w:color="auto"/>
              <w:right w:val="single" w:sz="4" w:space="0" w:color="auto"/>
            </w:tcBorders>
          </w:tcPr>
          <w:p w14:paraId="5051C5DC" w14:textId="77777777" w:rsidR="00A4568A" w:rsidRDefault="00C00BF4">
            <w:pPr>
              <w:suppressAutoHyphens/>
              <w:jc w:val="center"/>
              <w:textAlignment w:val="baseline"/>
              <w:rPr>
                <w:sz w:val="18"/>
                <w:lang w:eastAsia="lt-LT"/>
              </w:rPr>
            </w:pPr>
            <w:r>
              <w:rPr>
                <w:sz w:val="18"/>
                <w:lang w:eastAsia="lt-LT"/>
              </w:rPr>
              <w:t>5</w:t>
            </w:r>
          </w:p>
        </w:tc>
        <w:tc>
          <w:tcPr>
            <w:tcW w:w="311" w:type="pct"/>
            <w:tcBorders>
              <w:top w:val="single" w:sz="4" w:space="0" w:color="auto"/>
              <w:left w:val="single" w:sz="4" w:space="0" w:color="auto"/>
              <w:bottom w:val="single" w:sz="4" w:space="0" w:color="auto"/>
              <w:right w:val="single" w:sz="4" w:space="0" w:color="auto"/>
            </w:tcBorders>
          </w:tcPr>
          <w:p w14:paraId="6C2069A7" w14:textId="77777777" w:rsidR="00A4568A" w:rsidRDefault="00C00BF4">
            <w:pPr>
              <w:suppressAutoHyphens/>
              <w:jc w:val="center"/>
              <w:textAlignment w:val="baseline"/>
              <w:rPr>
                <w:sz w:val="18"/>
                <w:lang w:eastAsia="lt-LT"/>
              </w:rPr>
            </w:pPr>
            <w:r>
              <w:rPr>
                <w:sz w:val="18"/>
                <w:lang w:eastAsia="lt-LT"/>
              </w:rPr>
              <w:t>6</w:t>
            </w:r>
          </w:p>
        </w:tc>
        <w:tc>
          <w:tcPr>
            <w:tcW w:w="641" w:type="pct"/>
            <w:tcBorders>
              <w:top w:val="single" w:sz="4" w:space="0" w:color="auto"/>
              <w:left w:val="single" w:sz="4" w:space="0" w:color="auto"/>
              <w:bottom w:val="single" w:sz="4" w:space="0" w:color="auto"/>
              <w:right w:val="single" w:sz="4" w:space="0" w:color="auto"/>
            </w:tcBorders>
            <w:vAlign w:val="center"/>
          </w:tcPr>
          <w:p w14:paraId="3282189D" w14:textId="77777777" w:rsidR="00A4568A" w:rsidRDefault="00C00BF4">
            <w:pPr>
              <w:suppressAutoHyphens/>
              <w:jc w:val="center"/>
              <w:textAlignment w:val="baseline"/>
              <w:rPr>
                <w:sz w:val="18"/>
                <w:lang w:eastAsia="lt-LT"/>
              </w:rPr>
            </w:pPr>
            <w:r>
              <w:rPr>
                <w:sz w:val="18"/>
                <w:lang w:eastAsia="lt-LT"/>
              </w:rPr>
              <w:t>7</w:t>
            </w:r>
          </w:p>
        </w:tc>
        <w:tc>
          <w:tcPr>
            <w:tcW w:w="441" w:type="pct"/>
            <w:tcBorders>
              <w:top w:val="single" w:sz="4" w:space="0" w:color="auto"/>
              <w:left w:val="single" w:sz="4" w:space="0" w:color="auto"/>
              <w:bottom w:val="single" w:sz="4" w:space="0" w:color="auto"/>
              <w:right w:val="single" w:sz="4" w:space="0" w:color="auto"/>
            </w:tcBorders>
            <w:vAlign w:val="center"/>
          </w:tcPr>
          <w:p w14:paraId="43F71D12" w14:textId="77777777" w:rsidR="00A4568A" w:rsidRDefault="00C00BF4">
            <w:pPr>
              <w:suppressAutoHyphens/>
              <w:jc w:val="center"/>
              <w:textAlignment w:val="baseline"/>
              <w:rPr>
                <w:sz w:val="18"/>
                <w:lang w:eastAsia="lt-LT"/>
              </w:rPr>
            </w:pPr>
            <w:r>
              <w:rPr>
                <w:sz w:val="18"/>
                <w:lang w:eastAsia="lt-LT"/>
              </w:rPr>
              <w:t>8</w:t>
            </w:r>
          </w:p>
        </w:tc>
        <w:tc>
          <w:tcPr>
            <w:tcW w:w="635" w:type="pct"/>
            <w:gridSpan w:val="2"/>
            <w:tcBorders>
              <w:top w:val="single" w:sz="4" w:space="0" w:color="auto"/>
              <w:left w:val="single" w:sz="4" w:space="0" w:color="auto"/>
              <w:bottom w:val="single" w:sz="4" w:space="0" w:color="auto"/>
              <w:right w:val="single" w:sz="4" w:space="0" w:color="auto"/>
            </w:tcBorders>
          </w:tcPr>
          <w:p w14:paraId="7A2313CD" w14:textId="77777777" w:rsidR="00A4568A" w:rsidRDefault="00C00BF4">
            <w:pPr>
              <w:suppressAutoHyphens/>
              <w:jc w:val="center"/>
              <w:textAlignment w:val="baseline"/>
              <w:rPr>
                <w:sz w:val="18"/>
                <w:lang w:eastAsia="lt-LT"/>
              </w:rPr>
            </w:pPr>
            <w:r>
              <w:rPr>
                <w:sz w:val="18"/>
                <w:lang w:eastAsia="lt-LT"/>
              </w:rPr>
              <w:t>9</w:t>
            </w:r>
          </w:p>
        </w:tc>
        <w:tc>
          <w:tcPr>
            <w:tcW w:w="393" w:type="pct"/>
            <w:tcBorders>
              <w:top w:val="single" w:sz="4" w:space="0" w:color="auto"/>
              <w:left w:val="single" w:sz="4" w:space="0" w:color="auto"/>
              <w:bottom w:val="single" w:sz="4" w:space="0" w:color="auto"/>
              <w:right w:val="single" w:sz="4" w:space="0" w:color="auto"/>
            </w:tcBorders>
          </w:tcPr>
          <w:p w14:paraId="2EBB9EA1" w14:textId="77777777" w:rsidR="00A4568A" w:rsidRDefault="00C00BF4">
            <w:pPr>
              <w:suppressAutoHyphens/>
              <w:jc w:val="center"/>
              <w:textAlignment w:val="baseline"/>
              <w:rPr>
                <w:sz w:val="18"/>
                <w:lang w:eastAsia="lt-LT"/>
              </w:rPr>
            </w:pPr>
            <w:r>
              <w:rPr>
                <w:sz w:val="18"/>
                <w:lang w:eastAsia="lt-LT"/>
              </w:rPr>
              <w:t>10</w:t>
            </w:r>
          </w:p>
        </w:tc>
      </w:tr>
      <w:tr w:rsidR="00AC0000" w14:paraId="413CBADD" w14:textId="77777777" w:rsidTr="00114696">
        <w:tc>
          <w:tcPr>
            <w:tcW w:w="555" w:type="pct"/>
            <w:tcBorders>
              <w:top w:val="single" w:sz="4" w:space="0" w:color="auto"/>
              <w:left w:val="single" w:sz="4" w:space="0" w:color="auto"/>
              <w:bottom w:val="single" w:sz="4" w:space="0" w:color="auto"/>
              <w:right w:val="single" w:sz="4" w:space="0" w:color="auto"/>
            </w:tcBorders>
            <w:vAlign w:val="center"/>
          </w:tcPr>
          <w:p w14:paraId="0743BA1C" w14:textId="77777777" w:rsidR="00AC0000" w:rsidRDefault="0022270E" w:rsidP="0022270E">
            <w:pPr>
              <w:suppressAutoHyphens/>
              <w:jc w:val="center"/>
              <w:textAlignment w:val="baseline"/>
              <w:rPr>
                <w:sz w:val="18"/>
                <w:szCs w:val="24"/>
                <w:lang w:eastAsia="lt-LT"/>
              </w:rPr>
            </w:pPr>
            <w:r>
              <w:rPr>
                <w:sz w:val="18"/>
                <w:szCs w:val="24"/>
                <w:lang w:eastAsia="lt-LT"/>
              </w:rPr>
              <w:t>Karštų suformuotų gaminių apipurškimo skystis</w:t>
            </w:r>
          </w:p>
        </w:tc>
        <w:tc>
          <w:tcPr>
            <w:tcW w:w="618" w:type="pct"/>
            <w:tcBorders>
              <w:top w:val="single" w:sz="4" w:space="0" w:color="auto"/>
              <w:left w:val="single" w:sz="4" w:space="0" w:color="auto"/>
              <w:bottom w:val="single" w:sz="4" w:space="0" w:color="auto"/>
              <w:right w:val="single" w:sz="4" w:space="0" w:color="auto"/>
            </w:tcBorders>
            <w:vAlign w:val="center"/>
          </w:tcPr>
          <w:p w14:paraId="4C478908" w14:textId="77777777" w:rsidR="00AC0000" w:rsidRDefault="0022270E" w:rsidP="0022270E">
            <w:pPr>
              <w:suppressAutoHyphens/>
              <w:jc w:val="center"/>
              <w:textAlignment w:val="baseline"/>
              <w:rPr>
                <w:sz w:val="18"/>
                <w:lang w:eastAsia="lt-LT"/>
              </w:rPr>
            </w:pPr>
            <w:r>
              <w:rPr>
                <w:sz w:val="18"/>
                <w:szCs w:val="24"/>
                <w:lang w:eastAsia="lt-LT"/>
              </w:rPr>
              <w:t>MBTCI3</w:t>
            </w:r>
          </w:p>
        </w:tc>
        <w:tc>
          <w:tcPr>
            <w:tcW w:w="560" w:type="pct"/>
            <w:tcBorders>
              <w:top w:val="single" w:sz="4" w:space="0" w:color="auto"/>
              <w:left w:val="single" w:sz="4" w:space="0" w:color="auto"/>
              <w:bottom w:val="single" w:sz="4" w:space="0" w:color="auto"/>
              <w:right w:val="single" w:sz="4" w:space="0" w:color="auto"/>
            </w:tcBorders>
            <w:vAlign w:val="center"/>
          </w:tcPr>
          <w:p w14:paraId="6F60CEF8" w14:textId="77777777" w:rsidR="00AC0000" w:rsidRDefault="0022270E" w:rsidP="0022270E">
            <w:pPr>
              <w:suppressAutoHyphens/>
              <w:jc w:val="center"/>
              <w:textAlignment w:val="baseline"/>
              <w:rPr>
                <w:sz w:val="18"/>
                <w:lang w:eastAsia="lt-LT"/>
              </w:rPr>
            </w:pPr>
            <w:r>
              <w:rPr>
                <w:sz w:val="18"/>
                <w:szCs w:val="24"/>
                <w:lang w:eastAsia="lt-LT"/>
              </w:rPr>
              <w:t>Mono-n butyltintricloridas</w:t>
            </w:r>
          </w:p>
        </w:tc>
        <w:tc>
          <w:tcPr>
            <w:tcW w:w="476" w:type="pct"/>
            <w:tcBorders>
              <w:top w:val="single" w:sz="4" w:space="0" w:color="auto"/>
              <w:left w:val="single" w:sz="4" w:space="0" w:color="auto"/>
              <w:bottom w:val="single" w:sz="4" w:space="0" w:color="auto"/>
              <w:right w:val="single" w:sz="4" w:space="0" w:color="auto"/>
            </w:tcBorders>
            <w:vAlign w:val="center"/>
          </w:tcPr>
          <w:p w14:paraId="6FF102D7" w14:textId="77777777" w:rsidR="00AC0000" w:rsidRDefault="0022270E" w:rsidP="0022270E">
            <w:pPr>
              <w:suppressAutoHyphens/>
              <w:jc w:val="center"/>
              <w:textAlignment w:val="baseline"/>
              <w:rPr>
                <w:sz w:val="18"/>
                <w:lang w:eastAsia="lt-LT"/>
              </w:rPr>
            </w:pPr>
            <w:r>
              <w:rPr>
                <w:sz w:val="18"/>
                <w:lang w:eastAsia="lt-LT"/>
              </w:rPr>
              <w:t>Xn; R22</w:t>
            </w:r>
          </w:p>
          <w:p w14:paraId="0C06F0F6" w14:textId="77777777" w:rsidR="0022270E" w:rsidRDefault="0022270E" w:rsidP="0022270E">
            <w:pPr>
              <w:suppressAutoHyphens/>
              <w:jc w:val="center"/>
              <w:textAlignment w:val="baseline"/>
              <w:rPr>
                <w:sz w:val="18"/>
                <w:lang w:eastAsia="lt-LT"/>
              </w:rPr>
            </w:pPr>
            <w:r>
              <w:rPr>
                <w:sz w:val="18"/>
                <w:lang w:eastAsia="lt-LT"/>
              </w:rPr>
              <w:t>C; R34</w:t>
            </w:r>
          </w:p>
          <w:p w14:paraId="0156D4C7" w14:textId="77777777" w:rsidR="0022270E" w:rsidRDefault="0022270E" w:rsidP="0022270E">
            <w:pPr>
              <w:suppressAutoHyphens/>
              <w:jc w:val="center"/>
              <w:textAlignment w:val="baseline"/>
              <w:rPr>
                <w:sz w:val="18"/>
                <w:lang w:eastAsia="lt-LT"/>
              </w:rPr>
            </w:pPr>
            <w:r>
              <w:rPr>
                <w:sz w:val="18"/>
                <w:lang w:eastAsia="lt-LT"/>
              </w:rPr>
              <w:t>Xi;R37</w:t>
            </w:r>
          </w:p>
        </w:tc>
        <w:tc>
          <w:tcPr>
            <w:tcW w:w="370" w:type="pct"/>
            <w:tcBorders>
              <w:top w:val="single" w:sz="4" w:space="0" w:color="auto"/>
              <w:left w:val="single" w:sz="4" w:space="0" w:color="auto"/>
              <w:bottom w:val="single" w:sz="4" w:space="0" w:color="auto"/>
              <w:right w:val="single" w:sz="4" w:space="0" w:color="auto"/>
            </w:tcBorders>
            <w:vAlign w:val="center"/>
          </w:tcPr>
          <w:p w14:paraId="7B2D8DBD" w14:textId="77777777" w:rsidR="00AC0000" w:rsidRDefault="0022270E" w:rsidP="0022270E">
            <w:pPr>
              <w:suppressAutoHyphens/>
              <w:jc w:val="center"/>
              <w:textAlignment w:val="baseline"/>
              <w:rPr>
                <w:sz w:val="18"/>
                <w:lang w:eastAsia="lt-LT"/>
              </w:rPr>
            </w:pPr>
            <w:r>
              <w:rPr>
                <w:sz w:val="18"/>
                <w:lang w:eastAsia="lt-LT"/>
              </w:rPr>
              <w:t>99</w:t>
            </w:r>
          </w:p>
        </w:tc>
        <w:tc>
          <w:tcPr>
            <w:tcW w:w="311" w:type="pct"/>
            <w:tcBorders>
              <w:top w:val="single" w:sz="4" w:space="0" w:color="auto"/>
              <w:left w:val="single" w:sz="4" w:space="0" w:color="auto"/>
              <w:bottom w:val="single" w:sz="4" w:space="0" w:color="auto"/>
              <w:right w:val="single" w:sz="4" w:space="0" w:color="auto"/>
            </w:tcBorders>
            <w:vAlign w:val="center"/>
          </w:tcPr>
          <w:p w14:paraId="1DA37563" w14:textId="77777777" w:rsidR="00AC0000" w:rsidRDefault="0022270E" w:rsidP="0022270E">
            <w:pPr>
              <w:suppressAutoHyphens/>
              <w:jc w:val="center"/>
              <w:textAlignment w:val="baseline"/>
              <w:rPr>
                <w:sz w:val="18"/>
                <w:lang w:eastAsia="lt-LT"/>
              </w:rPr>
            </w:pPr>
            <w:r>
              <w:rPr>
                <w:sz w:val="18"/>
                <w:lang w:eastAsia="lt-LT"/>
              </w:rPr>
              <w:t>100</w:t>
            </w:r>
          </w:p>
        </w:tc>
        <w:tc>
          <w:tcPr>
            <w:tcW w:w="641" w:type="pct"/>
            <w:tcBorders>
              <w:top w:val="single" w:sz="4" w:space="0" w:color="auto"/>
              <w:left w:val="single" w:sz="4" w:space="0" w:color="auto"/>
              <w:bottom w:val="single" w:sz="4" w:space="0" w:color="auto"/>
              <w:right w:val="single" w:sz="4" w:space="0" w:color="auto"/>
            </w:tcBorders>
            <w:vAlign w:val="center"/>
          </w:tcPr>
          <w:p w14:paraId="22DB215F" w14:textId="77777777" w:rsidR="00AC0000" w:rsidRDefault="00AC0000" w:rsidP="0022270E">
            <w:pPr>
              <w:suppressAutoHyphens/>
              <w:jc w:val="center"/>
              <w:textAlignment w:val="baseline"/>
              <w:rPr>
                <w:sz w:val="18"/>
                <w:szCs w:val="24"/>
                <w:lang w:eastAsia="lt-LT"/>
              </w:rPr>
            </w:pPr>
            <w:r>
              <w:rPr>
                <w:sz w:val="18"/>
                <w:szCs w:val="24"/>
                <w:lang w:eastAsia="lt-LT"/>
              </w:rPr>
              <w:t>2,960 t/m</w:t>
            </w:r>
          </w:p>
        </w:tc>
        <w:tc>
          <w:tcPr>
            <w:tcW w:w="441" w:type="pct"/>
            <w:tcBorders>
              <w:top w:val="single" w:sz="4" w:space="0" w:color="auto"/>
              <w:left w:val="single" w:sz="4" w:space="0" w:color="auto"/>
              <w:bottom w:val="single" w:sz="4" w:space="0" w:color="auto"/>
              <w:right w:val="single" w:sz="4" w:space="0" w:color="auto"/>
            </w:tcBorders>
            <w:vAlign w:val="center"/>
          </w:tcPr>
          <w:p w14:paraId="4B9BFB26" w14:textId="77777777" w:rsidR="00AC0000" w:rsidRDefault="00AC0000" w:rsidP="0022270E">
            <w:pPr>
              <w:suppressAutoHyphens/>
              <w:jc w:val="center"/>
              <w:textAlignment w:val="baseline"/>
              <w:rPr>
                <w:sz w:val="18"/>
                <w:szCs w:val="24"/>
                <w:lang w:eastAsia="lt-LT"/>
              </w:rPr>
            </w:pPr>
            <w:r>
              <w:rPr>
                <w:sz w:val="18"/>
                <w:szCs w:val="24"/>
                <w:lang w:eastAsia="lt-LT"/>
              </w:rPr>
              <w:t>2,960 t/m</w:t>
            </w:r>
          </w:p>
        </w:tc>
        <w:tc>
          <w:tcPr>
            <w:tcW w:w="635" w:type="pct"/>
            <w:gridSpan w:val="2"/>
            <w:tcBorders>
              <w:top w:val="single" w:sz="4" w:space="0" w:color="auto"/>
              <w:left w:val="single" w:sz="4" w:space="0" w:color="auto"/>
              <w:bottom w:val="single" w:sz="4" w:space="0" w:color="auto"/>
              <w:right w:val="single" w:sz="4" w:space="0" w:color="auto"/>
            </w:tcBorders>
            <w:vAlign w:val="center"/>
          </w:tcPr>
          <w:p w14:paraId="39FEBF24" w14:textId="77777777" w:rsidR="00AC0000" w:rsidRDefault="00AC0000" w:rsidP="0022270E">
            <w:pPr>
              <w:suppressAutoHyphens/>
              <w:jc w:val="center"/>
              <w:textAlignment w:val="baseline"/>
              <w:rPr>
                <w:sz w:val="18"/>
                <w:lang w:eastAsia="lt-LT"/>
              </w:rPr>
            </w:pPr>
            <w:r>
              <w:rPr>
                <w:sz w:val="18"/>
                <w:szCs w:val="24"/>
                <w:lang w:eastAsia="lt-LT"/>
              </w:rPr>
              <w:t>0,500</w:t>
            </w:r>
          </w:p>
        </w:tc>
        <w:tc>
          <w:tcPr>
            <w:tcW w:w="393" w:type="pct"/>
            <w:tcBorders>
              <w:top w:val="single" w:sz="4" w:space="0" w:color="auto"/>
              <w:left w:val="single" w:sz="4" w:space="0" w:color="auto"/>
              <w:bottom w:val="single" w:sz="4" w:space="0" w:color="auto"/>
              <w:right w:val="single" w:sz="4" w:space="0" w:color="auto"/>
            </w:tcBorders>
            <w:vAlign w:val="center"/>
          </w:tcPr>
          <w:p w14:paraId="7CF795DA" w14:textId="77777777" w:rsidR="00AC0000" w:rsidRDefault="00AC0000" w:rsidP="0022270E">
            <w:pPr>
              <w:suppressAutoHyphens/>
              <w:jc w:val="center"/>
              <w:textAlignment w:val="baseline"/>
              <w:rPr>
                <w:sz w:val="18"/>
                <w:lang w:eastAsia="lt-LT"/>
              </w:rPr>
            </w:pPr>
            <w:r>
              <w:rPr>
                <w:sz w:val="18"/>
                <w:szCs w:val="24"/>
                <w:lang w:eastAsia="lt-LT"/>
              </w:rPr>
              <w:t>Sandėlis</w:t>
            </w:r>
          </w:p>
        </w:tc>
      </w:tr>
      <w:tr w:rsidR="00AC0000" w14:paraId="2B4214DC" w14:textId="77777777" w:rsidTr="00114696">
        <w:tc>
          <w:tcPr>
            <w:tcW w:w="555" w:type="pct"/>
            <w:tcBorders>
              <w:top w:val="single" w:sz="4" w:space="0" w:color="auto"/>
              <w:left w:val="nil"/>
              <w:bottom w:val="nil"/>
              <w:right w:val="nil"/>
            </w:tcBorders>
          </w:tcPr>
          <w:p w14:paraId="51D99510" w14:textId="77777777" w:rsidR="00AC0000" w:rsidRDefault="00AC0000" w:rsidP="00AC0000">
            <w:pPr>
              <w:suppressAutoHyphens/>
              <w:jc w:val="both"/>
              <w:textAlignment w:val="baseline"/>
              <w:rPr>
                <w:sz w:val="18"/>
                <w:lang w:eastAsia="lt-LT"/>
              </w:rPr>
            </w:pPr>
          </w:p>
        </w:tc>
        <w:tc>
          <w:tcPr>
            <w:tcW w:w="618" w:type="pct"/>
            <w:tcBorders>
              <w:top w:val="single" w:sz="4" w:space="0" w:color="auto"/>
              <w:left w:val="nil"/>
              <w:bottom w:val="nil"/>
              <w:right w:val="nil"/>
            </w:tcBorders>
          </w:tcPr>
          <w:p w14:paraId="23386C6B" w14:textId="77777777" w:rsidR="00AC0000" w:rsidRDefault="00AC0000" w:rsidP="00AC0000">
            <w:pPr>
              <w:suppressAutoHyphens/>
              <w:jc w:val="both"/>
              <w:textAlignment w:val="baseline"/>
              <w:rPr>
                <w:sz w:val="18"/>
                <w:lang w:eastAsia="lt-LT"/>
              </w:rPr>
            </w:pPr>
          </w:p>
        </w:tc>
        <w:tc>
          <w:tcPr>
            <w:tcW w:w="560" w:type="pct"/>
            <w:tcBorders>
              <w:top w:val="single" w:sz="4" w:space="0" w:color="auto"/>
              <w:left w:val="nil"/>
              <w:bottom w:val="nil"/>
              <w:right w:val="nil"/>
            </w:tcBorders>
          </w:tcPr>
          <w:p w14:paraId="46A40409" w14:textId="77777777" w:rsidR="00AC0000" w:rsidRDefault="00AC0000" w:rsidP="00AC0000">
            <w:pPr>
              <w:suppressAutoHyphens/>
              <w:jc w:val="both"/>
              <w:textAlignment w:val="baseline"/>
              <w:rPr>
                <w:sz w:val="18"/>
                <w:lang w:eastAsia="lt-LT"/>
              </w:rPr>
            </w:pPr>
          </w:p>
        </w:tc>
        <w:tc>
          <w:tcPr>
            <w:tcW w:w="476" w:type="pct"/>
            <w:tcBorders>
              <w:top w:val="single" w:sz="4" w:space="0" w:color="auto"/>
              <w:left w:val="nil"/>
              <w:bottom w:val="nil"/>
              <w:right w:val="single" w:sz="4" w:space="0" w:color="auto"/>
            </w:tcBorders>
          </w:tcPr>
          <w:p w14:paraId="1D3BABD5" w14:textId="77777777" w:rsidR="00AC0000" w:rsidRDefault="00AC0000" w:rsidP="00AC0000">
            <w:pPr>
              <w:suppressAutoHyphens/>
              <w:jc w:val="both"/>
              <w:textAlignment w:val="baseline"/>
              <w:rPr>
                <w:sz w:val="18"/>
                <w:lang w:eastAsia="lt-LT"/>
              </w:rPr>
            </w:pP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153BC6B3" w14:textId="77777777" w:rsidR="00AC0000" w:rsidRDefault="00AC0000" w:rsidP="00AC0000">
            <w:pPr>
              <w:jc w:val="right"/>
              <w:rPr>
                <w:sz w:val="18"/>
                <w:lang w:eastAsia="lt-LT"/>
              </w:rPr>
            </w:pPr>
            <w:r>
              <w:rPr>
                <w:sz w:val="18"/>
                <w:lang w:eastAsia="lt-LT"/>
              </w:rPr>
              <w:t>Iš viso pagal veiklos rūšį:</w:t>
            </w:r>
          </w:p>
        </w:tc>
        <w:tc>
          <w:tcPr>
            <w:tcW w:w="641" w:type="pct"/>
            <w:tcBorders>
              <w:top w:val="single" w:sz="4" w:space="0" w:color="auto"/>
              <w:left w:val="single" w:sz="4" w:space="0" w:color="auto"/>
              <w:bottom w:val="single" w:sz="4" w:space="0" w:color="auto"/>
              <w:right w:val="single" w:sz="4" w:space="0" w:color="auto"/>
            </w:tcBorders>
            <w:vAlign w:val="center"/>
          </w:tcPr>
          <w:p w14:paraId="31427CF9" w14:textId="77777777" w:rsidR="00AC0000" w:rsidRDefault="00AC0000" w:rsidP="00AC0000">
            <w:pPr>
              <w:suppressAutoHyphens/>
              <w:jc w:val="both"/>
              <w:textAlignment w:val="baseline"/>
              <w:rPr>
                <w:sz w:val="18"/>
                <w:lang w:eastAsia="lt-LT"/>
              </w:rPr>
            </w:pPr>
          </w:p>
        </w:tc>
        <w:tc>
          <w:tcPr>
            <w:tcW w:w="441" w:type="pct"/>
            <w:tcBorders>
              <w:top w:val="single" w:sz="4" w:space="0" w:color="auto"/>
              <w:left w:val="single" w:sz="4" w:space="0" w:color="auto"/>
              <w:bottom w:val="single" w:sz="4" w:space="0" w:color="auto"/>
              <w:right w:val="single" w:sz="4" w:space="0" w:color="auto"/>
            </w:tcBorders>
            <w:vAlign w:val="center"/>
          </w:tcPr>
          <w:p w14:paraId="5EC11BEB" w14:textId="77777777" w:rsidR="00AC0000" w:rsidRDefault="00AC0000" w:rsidP="00AC0000">
            <w:pPr>
              <w:suppressAutoHyphens/>
              <w:jc w:val="both"/>
              <w:textAlignment w:val="baseline"/>
              <w:rPr>
                <w:sz w:val="18"/>
                <w:lang w:eastAsia="lt-LT"/>
              </w:rPr>
            </w:pPr>
          </w:p>
        </w:tc>
        <w:tc>
          <w:tcPr>
            <w:tcW w:w="317" w:type="pct"/>
            <w:tcBorders>
              <w:top w:val="single" w:sz="4" w:space="0" w:color="auto"/>
              <w:left w:val="single" w:sz="4" w:space="0" w:color="auto"/>
              <w:bottom w:val="nil"/>
              <w:right w:val="nil"/>
            </w:tcBorders>
          </w:tcPr>
          <w:p w14:paraId="315900CE" w14:textId="77777777" w:rsidR="00AC0000" w:rsidRDefault="00AC0000" w:rsidP="00AC0000">
            <w:pPr>
              <w:suppressAutoHyphens/>
              <w:jc w:val="both"/>
              <w:textAlignment w:val="baseline"/>
              <w:rPr>
                <w:sz w:val="18"/>
                <w:lang w:eastAsia="lt-LT"/>
              </w:rPr>
            </w:pPr>
          </w:p>
        </w:tc>
        <w:tc>
          <w:tcPr>
            <w:tcW w:w="318" w:type="pct"/>
            <w:tcBorders>
              <w:top w:val="single" w:sz="4" w:space="0" w:color="auto"/>
              <w:left w:val="nil"/>
              <w:bottom w:val="nil"/>
              <w:right w:val="nil"/>
            </w:tcBorders>
          </w:tcPr>
          <w:p w14:paraId="3E80B108" w14:textId="77777777" w:rsidR="00AC0000" w:rsidRDefault="00AC0000" w:rsidP="00AC0000">
            <w:pPr>
              <w:suppressAutoHyphens/>
              <w:jc w:val="both"/>
              <w:textAlignment w:val="baseline"/>
              <w:rPr>
                <w:sz w:val="18"/>
                <w:lang w:eastAsia="lt-LT"/>
              </w:rPr>
            </w:pPr>
          </w:p>
        </w:tc>
        <w:tc>
          <w:tcPr>
            <w:tcW w:w="393" w:type="pct"/>
            <w:tcBorders>
              <w:top w:val="single" w:sz="4" w:space="0" w:color="auto"/>
              <w:left w:val="nil"/>
              <w:bottom w:val="nil"/>
              <w:right w:val="nil"/>
            </w:tcBorders>
          </w:tcPr>
          <w:p w14:paraId="6A1463B5" w14:textId="77777777" w:rsidR="00AC0000" w:rsidRDefault="00AC0000" w:rsidP="00AC0000">
            <w:pPr>
              <w:suppressAutoHyphens/>
              <w:jc w:val="both"/>
              <w:textAlignment w:val="baseline"/>
              <w:rPr>
                <w:sz w:val="18"/>
                <w:lang w:eastAsia="lt-LT"/>
              </w:rPr>
            </w:pPr>
          </w:p>
        </w:tc>
      </w:tr>
    </w:tbl>
    <w:p w14:paraId="21270A4D" w14:textId="77777777" w:rsidR="00AC0000" w:rsidRDefault="00AC0000">
      <w:pPr>
        <w:jc w:val="center"/>
        <w:rPr>
          <w:b/>
          <w:sz w:val="22"/>
          <w:szCs w:val="24"/>
          <w:lang w:eastAsia="lt-LT"/>
        </w:rPr>
      </w:pPr>
    </w:p>
    <w:p w14:paraId="71C2DF4C" w14:textId="77777777" w:rsidR="00AC0000" w:rsidRDefault="00AC0000">
      <w:pPr>
        <w:jc w:val="center"/>
        <w:rPr>
          <w:b/>
          <w:sz w:val="22"/>
          <w:szCs w:val="24"/>
          <w:lang w:eastAsia="lt-LT"/>
        </w:rPr>
      </w:pPr>
    </w:p>
    <w:p w14:paraId="5BFD50B5" w14:textId="77777777" w:rsidR="00A4568A" w:rsidRDefault="00C00BF4">
      <w:pPr>
        <w:jc w:val="center"/>
        <w:rPr>
          <w:b/>
          <w:sz w:val="22"/>
          <w:szCs w:val="24"/>
          <w:lang w:eastAsia="lt-LT"/>
        </w:rPr>
      </w:pPr>
      <w:r>
        <w:rPr>
          <w:b/>
          <w:sz w:val="22"/>
          <w:szCs w:val="24"/>
          <w:lang w:eastAsia="lt-LT"/>
        </w:rPr>
        <w:t>V. VANDENS IŠGAVIMAS</w:t>
      </w:r>
    </w:p>
    <w:p w14:paraId="200E1163" w14:textId="77777777" w:rsidR="00A4568A" w:rsidRDefault="00A4568A">
      <w:pPr>
        <w:jc w:val="center"/>
        <w:rPr>
          <w:b/>
          <w:sz w:val="22"/>
          <w:szCs w:val="24"/>
          <w:lang w:eastAsia="lt-LT"/>
        </w:rPr>
      </w:pPr>
    </w:p>
    <w:p w14:paraId="56BDD071" w14:textId="77777777" w:rsidR="00A4568A" w:rsidRPr="00511FC9" w:rsidRDefault="00C00BF4" w:rsidP="00A837CA">
      <w:pPr>
        <w:ind w:firstLine="567"/>
        <w:jc w:val="both"/>
        <w:rPr>
          <w:b/>
          <w:szCs w:val="24"/>
          <w:lang w:eastAsia="lt-LT"/>
        </w:rPr>
      </w:pPr>
      <w:r w:rsidRPr="00511FC9">
        <w:rPr>
          <w:b/>
          <w:szCs w:val="24"/>
          <w:lang w:eastAsia="lt-LT"/>
        </w:rPr>
        <w:t>16. Informacija apie vandens išgavimo būdą (nuoroda į techninius dokumentus, statybos projektą ar kt.).</w:t>
      </w:r>
    </w:p>
    <w:p w14:paraId="4AF251D9" w14:textId="77777777" w:rsidR="00A4568A" w:rsidRPr="00A837CA" w:rsidRDefault="00A4568A" w:rsidP="00A837CA">
      <w:pPr>
        <w:ind w:firstLine="567"/>
        <w:jc w:val="both"/>
        <w:rPr>
          <w:szCs w:val="24"/>
          <w:lang w:eastAsia="lt-LT"/>
        </w:rPr>
      </w:pPr>
    </w:p>
    <w:p w14:paraId="4D3AC0A8" w14:textId="77777777" w:rsidR="00A4568A" w:rsidRPr="00A837CA" w:rsidRDefault="00C00BF4" w:rsidP="00A837CA">
      <w:pPr>
        <w:ind w:firstLine="567"/>
        <w:jc w:val="both"/>
        <w:rPr>
          <w:b/>
          <w:szCs w:val="24"/>
          <w:lang w:eastAsia="lt-LT"/>
        </w:rPr>
      </w:pPr>
      <w:r w:rsidRPr="00A837CA">
        <w:rPr>
          <w:b/>
          <w:szCs w:val="24"/>
          <w:lang w:eastAsia="lt-LT"/>
        </w:rPr>
        <w:t>7 lentelė. Duomenys apie paviršinį vandens telkinį, iš kurio numatoma išgauti vandenį, vandens išgavimo vietą ir planuojamą išgauti vandens kiekį</w:t>
      </w:r>
    </w:p>
    <w:p w14:paraId="61FDCA2A" w14:textId="77777777" w:rsidR="00A837CA" w:rsidRPr="00A837CA" w:rsidRDefault="00A837CA" w:rsidP="00A837CA">
      <w:pPr>
        <w:ind w:firstLine="567"/>
        <w:rPr>
          <w:szCs w:val="24"/>
          <w:lang w:eastAsia="lt-LT"/>
        </w:rPr>
      </w:pPr>
      <w:r w:rsidRPr="00A837CA">
        <w:rPr>
          <w:szCs w:val="24"/>
          <w:lang w:eastAsia="lt-LT"/>
        </w:rPr>
        <w:t xml:space="preserve">Informacija nėra keičiama, todėl </w:t>
      </w:r>
      <w:r w:rsidR="00511FC9">
        <w:rPr>
          <w:szCs w:val="24"/>
          <w:lang w:eastAsia="lt-LT"/>
        </w:rPr>
        <w:t>7</w:t>
      </w:r>
      <w:r w:rsidRPr="00A837CA">
        <w:rPr>
          <w:szCs w:val="24"/>
          <w:lang w:eastAsia="lt-LT"/>
        </w:rPr>
        <w:t xml:space="preserve"> lentelė nepildoma.</w:t>
      </w:r>
    </w:p>
    <w:p w14:paraId="6041A4FE" w14:textId="77777777" w:rsidR="00A837CA" w:rsidRPr="00A837CA" w:rsidRDefault="00A837CA" w:rsidP="00A837CA">
      <w:pPr>
        <w:ind w:firstLine="567"/>
        <w:rPr>
          <w:b/>
          <w:szCs w:val="24"/>
          <w:lang w:eastAsia="lt-LT"/>
        </w:rPr>
      </w:pPr>
    </w:p>
    <w:p w14:paraId="51638827" w14:textId="77777777" w:rsidR="00A4568A" w:rsidRPr="00A837CA" w:rsidRDefault="00C00BF4" w:rsidP="00A837CA">
      <w:pPr>
        <w:ind w:firstLine="567"/>
        <w:jc w:val="both"/>
        <w:rPr>
          <w:b/>
          <w:szCs w:val="24"/>
          <w:lang w:eastAsia="lt-LT"/>
        </w:rPr>
      </w:pPr>
      <w:r w:rsidRPr="00A837CA">
        <w:rPr>
          <w:b/>
          <w:szCs w:val="24"/>
          <w:lang w:eastAsia="lt-LT"/>
        </w:rPr>
        <w:t>8 lentelė. Duomenys apie planuojamas naudoti požeminio vandens vandenvietes</w:t>
      </w:r>
    </w:p>
    <w:p w14:paraId="726B1EE0" w14:textId="77777777" w:rsidR="00A837CA" w:rsidRPr="00A837CA" w:rsidRDefault="00A837CA" w:rsidP="00A837CA">
      <w:pPr>
        <w:ind w:firstLine="567"/>
        <w:jc w:val="both"/>
        <w:rPr>
          <w:szCs w:val="24"/>
          <w:lang w:eastAsia="lt-LT"/>
        </w:rPr>
      </w:pPr>
      <w:r w:rsidRPr="00A837CA">
        <w:rPr>
          <w:szCs w:val="24"/>
          <w:lang w:eastAsia="lt-LT"/>
        </w:rPr>
        <w:t>Informacija nėra keičiama, todėl 8 lentelė nepildoma.</w:t>
      </w:r>
    </w:p>
    <w:p w14:paraId="128C67FF" w14:textId="77777777" w:rsidR="00F72AD0" w:rsidRDefault="00F72AD0">
      <w:pPr>
        <w:jc w:val="center"/>
      </w:pPr>
    </w:p>
    <w:p w14:paraId="2F7E556A" w14:textId="77777777" w:rsidR="00CB4200" w:rsidRDefault="00CB4200" w:rsidP="00CB4200"/>
    <w:p w14:paraId="1C9F8AB1" w14:textId="77777777" w:rsidR="00CB4200" w:rsidRDefault="00CB4200" w:rsidP="00CB4200">
      <w:pPr>
        <w:jc w:val="center"/>
        <w:rPr>
          <w:b/>
          <w:sz w:val="22"/>
          <w:szCs w:val="24"/>
          <w:lang w:eastAsia="lt-LT"/>
        </w:rPr>
      </w:pPr>
      <w:r>
        <w:rPr>
          <w:b/>
          <w:sz w:val="22"/>
          <w:szCs w:val="24"/>
          <w:lang w:eastAsia="lt-LT"/>
        </w:rPr>
        <w:t xml:space="preserve">VI. TARŠA Į APLINKOS ORĄ </w:t>
      </w:r>
    </w:p>
    <w:p w14:paraId="2F987135" w14:textId="77777777" w:rsidR="00CB4200" w:rsidRDefault="00CB4200" w:rsidP="00CB4200">
      <w:pPr>
        <w:jc w:val="center"/>
        <w:rPr>
          <w:b/>
          <w:sz w:val="22"/>
          <w:szCs w:val="24"/>
          <w:lang w:eastAsia="lt-LT"/>
        </w:rPr>
      </w:pPr>
    </w:p>
    <w:p w14:paraId="063BCDFB" w14:textId="77777777" w:rsidR="00CB4200" w:rsidRPr="00511FC9" w:rsidRDefault="00CB4200" w:rsidP="00CB4200">
      <w:pPr>
        <w:ind w:firstLine="567"/>
        <w:jc w:val="both"/>
        <w:rPr>
          <w:b/>
          <w:sz w:val="22"/>
          <w:szCs w:val="24"/>
          <w:lang w:eastAsia="lt-LT"/>
        </w:rPr>
      </w:pPr>
      <w:r w:rsidRPr="00511FC9">
        <w:rPr>
          <w:b/>
          <w:sz w:val="22"/>
          <w:szCs w:val="24"/>
          <w:lang w:eastAsia="lt-LT"/>
        </w:rPr>
        <w:t>17. Į aplinkos orą numatomi išmesti teršalai</w:t>
      </w:r>
    </w:p>
    <w:p w14:paraId="3F59D3DA" w14:textId="77777777" w:rsidR="00CB4200" w:rsidRDefault="00CB4200" w:rsidP="00CB4200">
      <w:pPr>
        <w:ind w:firstLine="567"/>
        <w:jc w:val="both"/>
        <w:rPr>
          <w:sz w:val="22"/>
          <w:szCs w:val="24"/>
          <w:lang w:eastAsia="lt-LT"/>
        </w:rPr>
      </w:pPr>
    </w:p>
    <w:p w14:paraId="7421187A" w14:textId="77777777" w:rsidR="00CB4200" w:rsidRPr="00511FC9" w:rsidRDefault="00CB4200" w:rsidP="00CB4200">
      <w:pPr>
        <w:ind w:firstLine="567"/>
        <w:jc w:val="both"/>
        <w:rPr>
          <w:b/>
          <w:i/>
          <w:sz w:val="22"/>
          <w:szCs w:val="24"/>
          <w:lang w:eastAsia="lt-LT"/>
        </w:rPr>
      </w:pPr>
      <w:r w:rsidRPr="00511FC9">
        <w:rPr>
          <w:b/>
          <w:sz w:val="22"/>
          <w:szCs w:val="24"/>
          <w:lang w:eastAsia="lt-LT"/>
        </w:rPr>
        <w:t>9 lentelė. Į aplinkos orą numatomi išmesti teršalai ir jų kiekis</w:t>
      </w:r>
    </w:p>
    <w:p w14:paraId="34B4E8B2" w14:textId="77777777" w:rsidR="00CB4200" w:rsidRDefault="00CB4200" w:rsidP="00CB4200">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2937"/>
        <w:gridCol w:w="5423"/>
      </w:tblGrid>
      <w:tr w:rsidR="00CB4200" w14:paraId="26906EF6" w14:textId="77777777" w:rsidTr="00ED7EE4">
        <w:trPr>
          <w:trHeight w:val="404"/>
        </w:trPr>
        <w:tc>
          <w:tcPr>
            <w:tcW w:w="2088" w:type="pct"/>
            <w:tcBorders>
              <w:top w:val="single" w:sz="4" w:space="0" w:color="auto"/>
              <w:left w:val="single" w:sz="4" w:space="0" w:color="auto"/>
              <w:bottom w:val="single" w:sz="4" w:space="0" w:color="auto"/>
              <w:right w:val="single" w:sz="4" w:space="0" w:color="auto"/>
            </w:tcBorders>
            <w:vAlign w:val="center"/>
          </w:tcPr>
          <w:p w14:paraId="1B4FCF8E" w14:textId="77777777" w:rsidR="00CB4200" w:rsidRDefault="00CB4200" w:rsidP="00ED7EE4">
            <w:pPr>
              <w:jc w:val="center"/>
              <w:rPr>
                <w:sz w:val="18"/>
                <w:lang w:eastAsia="lt-LT"/>
              </w:rPr>
            </w:pPr>
            <w:r>
              <w:rPr>
                <w:sz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14:paraId="5FDA3AB9" w14:textId="77777777" w:rsidR="00CB4200" w:rsidRDefault="00CB4200" w:rsidP="00ED7EE4">
            <w:pPr>
              <w:jc w:val="center"/>
              <w:rPr>
                <w:sz w:val="18"/>
                <w:vertAlign w:val="superscript"/>
                <w:lang w:eastAsia="lt-LT"/>
              </w:rPr>
            </w:pPr>
            <w:r>
              <w:rPr>
                <w:sz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14:paraId="520BB7A1" w14:textId="77777777" w:rsidR="00CB4200" w:rsidRDefault="00CB4200" w:rsidP="00ED7EE4">
            <w:pPr>
              <w:jc w:val="center"/>
              <w:rPr>
                <w:sz w:val="18"/>
                <w:lang w:eastAsia="lt-LT"/>
              </w:rPr>
            </w:pPr>
            <w:r>
              <w:rPr>
                <w:sz w:val="18"/>
                <w:lang w:eastAsia="lt-LT"/>
              </w:rPr>
              <w:t>Numatoma (prašoma leisti) išmesti, t/m.</w:t>
            </w:r>
          </w:p>
        </w:tc>
      </w:tr>
      <w:tr w:rsidR="00CB4200" w14:paraId="3C9161E9" w14:textId="77777777" w:rsidTr="00ED7EE4">
        <w:tc>
          <w:tcPr>
            <w:tcW w:w="2088" w:type="pct"/>
            <w:tcBorders>
              <w:top w:val="single" w:sz="4" w:space="0" w:color="auto"/>
              <w:left w:val="single" w:sz="4" w:space="0" w:color="auto"/>
              <w:bottom w:val="single" w:sz="4" w:space="0" w:color="auto"/>
              <w:right w:val="single" w:sz="4" w:space="0" w:color="auto"/>
            </w:tcBorders>
          </w:tcPr>
          <w:p w14:paraId="0DFD942F" w14:textId="77777777" w:rsidR="00CB4200" w:rsidRDefault="00CB4200" w:rsidP="00ED7EE4">
            <w:pPr>
              <w:jc w:val="center"/>
              <w:rPr>
                <w:sz w:val="18"/>
                <w:lang w:eastAsia="lt-LT"/>
              </w:rPr>
            </w:pPr>
            <w:r>
              <w:rPr>
                <w:sz w:val="18"/>
                <w:lang w:eastAsia="lt-LT"/>
              </w:rPr>
              <w:t>1</w:t>
            </w:r>
          </w:p>
        </w:tc>
        <w:tc>
          <w:tcPr>
            <w:tcW w:w="1023" w:type="pct"/>
            <w:tcBorders>
              <w:top w:val="single" w:sz="4" w:space="0" w:color="auto"/>
              <w:left w:val="single" w:sz="4" w:space="0" w:color="auto"/>
              <w:bottom w:val="single" w:sz="4" w:space="0" w:color="auto"/>
              <w:right w:val="single" w:sz="4" w:space="0" w:color="auto"/>
            </w:tcBorders>
          </w:tcPr>
          <w:p w14:paraId="542A871F" w14:textId="77777777" w:rsidR="00CB4200" w:rsidRDefault="00CB4200" w:rsidP="00ED7EE4">
            <w:pPr>
              <w:jc w:val="center"/>
              <w:rPr>
                <w:sz w:val="18"/>
                <w:lang w:eastAsia="lt-LT"/>
              </w:rPr>
            </w:pPr>
            <w:r>
              <w:rPr>
                <w:sz w:val="18"/>
                <w:lang w:eastAsia="lt-LT"/>
              </w:rPr>
              <w:t>2</w:t>
            </w:r>
          </w:p>
        </w:tc>
        <w:tc>
          <w:tcPr>
            <w:tcW w:w="1889" w:type="pct"/>
            <w:tcBorders>
              <w:top w:val="single" w:sz="4" w:space="0" w:color="auto"/>
              <w:left w:val="single" w:sz="4" w:space="0" w:color="auto"/>
              <w:bottom w:val="single" w:sz="4" w:space="0" w:color="auto"/>
              <w:right w:val="single" w:sz="4" w:space="0" w:color="auto"/>
            </w:tcBorders>
          </w:tcPr>
          <w:p w14:paraId="7E8E8501" w14:textId="77777777" w:rsidR="00CB4200" w:rsidRDefault="00CB4200" w:rsidP="00ED7EE4">
            <w:pPr>
              <w:jc w:val="center"/>
              <w:rPr>
                <w:sz w:val="18"/>
                <w:lang w:eastAsia="lt-LT"/>
              </w:rPr>
            </w:pPr>
            <w:r>
              <w:rPr>
                <w:sz w:val="18"/>
                <w:lang w:eastAsia="lt-LT"/>
              </w:rPr>
              <w:t>3</w:t>
            </w:r>
          </w:p>
        </w:tc>
      </w:tr>
      <w:tr w:rsidR="00CB4200" w14:paraId="77D7C1D7" w14:textId="77777777" w:rsidTr="00ED7EE4">
        <w:tc>
          <w:tcPr>
            <w:tcW w:w="2088" w:type="pct"/>
            <w:tcBorders>
              <w:top w:val="single" w:sz="4" w:space="0" w:color="auto"/>
              <w:left w:val="single" w:sz="4" w:space="0" w:color="auto"/>
              <w:bottom w:val="single" w:sz="4" w:space="0" w:color="auto"/>
              <w:right w:val="single" w:sz="4" w:space="0" w:color="auto"/>
            </w:tcBorders>
          </w:tcPr>
          <w:p w14:paraId="30660CE0" w14:textId="77777777" w:rsidR="00CB4200" w:rsidRPr="00053872" w:rsidRDefault="00CB4200" w:rsidP="00ED7EE4">
            <w:pPr>
              <w:rPr>
                <w:sz w:val="18"/>
                <w:lang w:eastAsia="lt-LT"/>
              </w:rPr>
            </w:pPr>
            <w:r w:rsidRPr="00053872">
              <w:rPr>
                <w:sz w:val="18"/>
                <w:lang w:eastAsia="lt-LT"/>
              </w:rPr>
              <w:lastRenderedPageBreak/>
              <w:t>Azoto oksidai (B)</w:t>
            </w:r>
          </w:p>
        </w:tc>
        <w:tc>
          <w:tcPr>
            <w:tcW w:w="1023" w:type="pct"/>
            <w:tcBorders>
              <w:top w:val="single" w:sz="4" w:space="0" w:color="auto"/>
              <w:left w:val="single" w:sz="4" w:space="0" w:color="auto"/>
              <w:bottom w:val="single" w:sz="4" w:space="0" w:color="auto"/>
              <w:right w:val="single" w:sz="4" w:space="0" w:color="auto"/>
            </w:tcBorders>
          </w:tcPr>
          <w:p w14:paraId="5608B00F" w14:textId="77777777" w:rsidR="00CB4200" w:rsidRPr="00053872" w:rsidRDefault="00CB4200" w:rsidP="00ED7EE4">
            <w:pPr>
              <w:jc w:val="center"/>
              <w:rPr>
                <w:sz w:val="18"/>
                <w:lang w:eastAsia="lt-LT"/>
              </w:rPr>
            </w:pPr>
            <w:r w:rsidRPr="00053872">
              <w:rPr>
                <w:sz w:val="18"/>
                <w:lang w:eastAsia="lt-LT"/>
              </w:rPr>
              <w:t>5872</w:t>
            </w:r>
          </w:p>
        </w:tc>
        <w:tc>
          <w:tcPr>
            <w:tcW w:w="1889" w:type="pct"/>
            <w:tcBorders>
              <w:top w:val="single" w:sz="4" w:space="0" w:color="auto"/>
              <w:left w:val="single" w:sz="4" w:space="0" w:color="auto"/>
              <w:bottom w:val="single" w:sz="4" w:space="0" w:color="auto"/>
              <w:right w:val="single" w:sz="4" w:space="0" w:color="auto"/>
            </w:tcBorders>
          </w:tcPr>
          <w:p w14:paraId="2657229E" w14:textId="77777777" w:rsidR="00CB4200" w:rsidRPr="00053872" w:rsidRDefault="001F74E1" w:rsidP="00ED7EE4">
            <w:pPr>
              <w:jc w:val="center"/>
              <w:rPr>
                <w:sz w:val="18"/>
                <w:lang w:eastAsia="lt-LT"/>
              </w:rPr>
            </w:pPr>
            <w:r>
              <w:rPr>
                <w:sz w:val="18"/>
                <w:lang w:eastAsia="lt-LT"/>
              </w:rPr>
              <w:t>78.308</w:t>
            </w:r>
          </w:p>
        </w:tc>
      </w:tr>
      <w:tr w:rsidR="00CB4200" w14:paraId="6658A6C7" w14:textId="77777777" w:rsidTr="00ED7EE4">
        <w:tc>
          <w:tcPr>
            <w:tcW w:w="2088" w:type="pct"/>
            <w:tcBorders>
              <w:top w:val="single" w:sz="4" w:space="0" w:color="auto"/>
              <w:left w:val="single" w:sz="4" w:space="0" w:color="auto"/>
              <w:bottom w:val="single" w:sz="4" w:space="0" w:color="auto"/>
              <w:right w:val="single" w:sz="4" w:space="0" w:color="auto"/>
            </w:tcBorders>
          </w:tcPr>
          <w:p w14:paraId="2B344905" w14:textId="77777777" w:rsidR="00CB4200" w:rsidRPr="00053872" w:rsidRDefault="00CB4200" w:rsidP="00ED7EE4">
            <w:pPr>
              <w:rPr>
                <w:sz w:val="18"/>
                <w:lang w:eastAsia="lt-LT"/>
              </w:rPr>
            </w:pPr>
            <w:r w:rsidRPr="00053872">
              <w:rPr>
                <w:sz w:val="18"/>
                <w:lang w:eastAsia="lt-LT"/>
              </w:rPr>
              <w:t>Kietosios dalelės (B)</w:t>
            </w:r>
          </w:p>
        </w:tc>
        <w:tc>
          <w:tcPr>
            <w:tcW w:w="1023" w:type="pct"/>
            <w:tcBorders>
              <w:top w:val="single" w:sz="4" w:space="0" w:color="auto"/>
              <w:left w:val="single" w:sz="4" w:space="0" w:color="auto"/>
              <w:bottom w:val="single" w:sz="4" w:space="0" w:color="auto"/>
              <w:right w:val="single" w:sz="4" w:space="0" w:color="auto"/>
            </w:tcBorders>
          </w:tcPr>
          <w:p w14:paraId="0FE21EA9" w14:textId="77777777" w:rsidR="00CB4200" w:rsidRPr="00053872" w:rsidRDefault="00CB4200" w:rsidP="00ED7EE4">
            <w:pPr>
              <w:jc w:val="center"/>
              <w:rPr>
                <w:sz w:val="18"/>
                <w:lang w:eastAsia="lt-LT"/>
              </w:rPr>
            </w:pPr>
            <w:r w:rsidRPr="00053872">
              <w:rPr>
                <w:sz w:val="18"/>
                <w:lang w:eastAsia="lt-LT"/>
              </w:rPr>
              <w:t>6486</w:t>
            </w:r>
          </w:p>
        </w:tc>
        <w:tc>
          <w:tcPr>
            <w:tcW w:w="1889" w:type="pct"/>
            <w:tcBorders>
              <w:top w:val="single" w:sz="4" w:space="0" w:color="auto"/>
              <w:left w:val="single" w:sz="4" w:space="0" w:color="auto"/>
              <w:bottom w:val="single" w:sz="4" w:space="0" w:color="auto"/>
              <w:right w:val="single" w:sz="4" w:space="0" w:color="auto"/>
            </w:tcBorders>
          </w:tcPr>
          <w:p w14:paraId="70BEE4B3" w14:textId="77777777" w:rsidR="00CB4200" w:rsidRPr="00053872" w:rsidRDefault="001F74E1" w:rsidP="00ED7EE4">
            <w:pPr>
              <w:jc w:val="center"/>
              <w:rPr>
                <w:sz w:val="18"/>
                <w:lang w:eastAsia="lt-LT"/>
              </w:rPr>
            </w:pPr>
            <w:r>
              <w:rPr>
                <w:sz w:val="18"/>
                <w:lang w:eastAsia="lt-LT"/>
              </w:rPr>
              <w:t>1.366</w:t>
            </w:r>
          </w:p>
        </w:tc>
      </w:tr>
      <w:tr w:rsidR="00CB4200" w14:paraId="4264D6EE" w14:textId="77777777" w:rsidTr="00ED7EE4">
        <w:tc>
          <w:tcPr>
            <w:tcW w:w="2088" w:type="pct"/>
            <w:tcBorders>
              <w:top w:val="single" w:sz="4" w:space="0" w:color="auto"/>
              <w:left w:val="single" w:sz="4" w:space="0" w:color="auto"/>
              <w:bottom w:val="single" w:sz="4" w:space="0" w:color="auto"/>
              <w:right w:val="single" w:sz="4" w:space="0" w:color="auto"/>
            </w:tcBorders>
          </w:tcPr>
          <w:p w14:paraId="720314F4" w14:textId="77777777" w:rsidR="00CB4200" w:rsidRPr="00053872" w:rsidRDefault="00CB4200" w:rsidP="00ED7EE4">
            <w:pPr>
              <w:rPr>
                <w:sz w:val="18"/>
                <w:lang w:eastAsia="lt-LT"/>
              </w:rPr>
            </w:pPr>
            <w:r w:rsidRPr="00053872">
              <w:rPr>
                <w:sz w:val="18"/>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tcPr>
          <w:p w14:paraId="7B47CDB9" w14:textId="77777777" w:rsidR="00CB4200" w:rsidRPr="00053872" w:rsidRDefault="00CB4200" w:rsidP="00ED7EE4">
            <w:pPr>
              <w:jc w:val="center"/>
              <w:rPr>
                <w:sz w:val="18"/>
                <w:lang w:eastAsia="lt-LT"/>
              </w:rPr>
            </w:pPr>
            <w:r w:rsidRPr="00053872">
              <w:rPr>
                <w:sz w:val="18"/>
                <w:lang w:eastAsia="lt-LT"/>
              </w:rPr>
              <w:t>4281</w:t>
            </w:r>
          </w:p>
        </w:tc>
        <w:tc>
          <w:tcPr>
            <w:tcW w:w="1889" w:type="pct"/>
            <w:tcBorders>
              <w:top w:val="single" w:sz="4" w:space="0" w:color="auto"/>
              <w:left w:val="single" w:sz="4" w:space="0" w:color="auto"/>
              <w:bottom w:val="single" w:sz="4" w:space="0" w:color="auto"/>
              <w:right w:val="single" w:sz="4" w:space="0" w:color="auto"/>
            </w:tcBorders>
          </w:tcPr>
          <w:p w14:paraId="0CAC206E" w14:textId="77777777" w:rsidR="00CB4200" w:rsidRPr="00053872" w:rsidRDefault="00053872" w:rsidP="00ED7EE4">
            <w:pPr>
              <w:jc w:val="center"/>
              <w:rPr>
                <w:sz w:val="18"/>
                <w:lang w:eastAsia="lt-LT"/>
              </w:rPr>
            </w:pPr>
            <w:r w:rsidRPr="00053872">
              <w:rPr>
                <w:sz w:val="18"/>
                <w:lang w:eastAsia="lt-LT"/>
              </w:rPr>
              <w:t>1.535</w:t>
            </w:r>
          </w:p>
        </w:tc>
      </w:tr>
      <w:tr w:rsidR="00CB4200" w14:paraId="20EBDA09" w14:textId="77777777" w:rsidTr="00ED7EE4">
        <w:tc>
          <w:tcPr>
            <w:tcW w:w="2088" w:type="pct"/>
            <w:tcBorders>
              <w:top w:val="single" w:sz="4" w:space="0" w:color="auto"/>
              <w:left w:val="single" w:sz="4" w:space="0" w:color="auto"/>
              <w:bottom w:val="single" w:sz="4" w:space="0" w:color="auto"/>
              <w:right w:val="single" w:sz="4" w:space="0" w:color="auto"/>
            </w:tcBorders>
          </w:tcPr>
          <w:p w14:paraId="3196406E" w14:textId="77777777" w:rsidR="00CB4200" w:rsidRPr="00B178FD" w:rsidRDefault="00CB4200" w:rsidP="00ED7EE4">
            <w:pPr>
              <w:rPr>
                <w:sz w:val="18"/>
                <w:lang w:eastAsia="lt-LT"/>
              </w:rPr>
            </w:pPr>
            <w:r w:rsidRPr="00B178FD">
              <w:rPr>
                <w:sz w:val="18"/>
                <w:lang w:eastAsia="lt-LT"/>
              </w:rPr>
              <w:t>Sieros dioksidas(B)</w:t>
            </w:r>
          </w:p>
        </w:tc>
        <w:tc>
          <w:tcPr>
            <w:tcW w:w="1023" w:type="pct"/>
            <w:tcBorders>
              <w:top w:val="single" w:sz="4" w:space="0" w:color="auto"/>
              <w:left w:val="single" w:sz="4" w:space="0" w:color="auto"/>
              <w:bottom w:val="single" w:sz="4" w:space="0" w:color="auto"/>
              <w:right w:val="single" w:sz="4" w:space="0" w:color="auto"/>
            </w:tcBorders>
          </w:tcPr>
          <w:p w14:paraId="6C3278E0" w14:textId="77777777" w:rsidR="00CB4200" w:rsidRPr="00B178FD" w:rsidRDefault="00CB4200" w:rsidP="00ED7EE4">
            <w:pPr>
              <w:jc w:val="center"/>
              <w:rPr>
                <w:sz w:val="18"/>
                <w:lang w:eastAsia="lt-LT"/>
              </w:rPr>
            </w:pPr>
            <w:r w:rsidRPr="00B178FD">
              <w:rPr>
                <w:sz w:val="18"/>
                <w:lang w:eastAsia="lt-LT"/>
              </w:rPr>
              <w:t>5997</w:t>
            </w:r>
          </w:p>
        </w:tc>
        <w:tc>
          <w:tcPr>
            <w:tcW w:w="1889" w:type="pct"/>
            <w:tcBorders>
              <w:top w:val="single" w:sz="4" w:space="0" w:color="auto"/>
              <w:left w:val="single" w:sz="4" w:space="0" w:color="auto"/>
              <w:bottom w:val="single" w:sz="4" w:space="0" w:color="auto"/>
              <w:right w:val="single" w:sz="4" w:space="0" w:color="auto"/>
            </w:tcBorders>
          </w:tcPr>
          <w:p w14:paraId="67541D10" w14:textId="77777777" w:rsidR="00CB4200" w:rsidRPr="00B178FD" w:rsidRDefault="001F74E1" w:rsidP="00ED7EE4">
            <w:pPr>
              <w:jc w:val="center"/>
              <w:rPr>
                <w:sz w:val="18"/>
                <w:lang w:eastAsia="lt-LT"/>
              </w:rPr>
            </w:pPr>
            <w:r>
              <w:rPr>
                <w:sz w:val="18"/>
                <w:lang w:eastAsia="lt-LT"/>
              </w:rPr>
              <w:t>0.364</w:t>
            </w:r>
          </w:p>
        </w:tc>
      </w:tr>
      <w:tr w:rsidR="00CB4200" w14:paraId="70B17DA4" w14:textId="77777777" w:rsidTr="00ED7EE4">
        <w:tc>
          <w:tcPr>
            <w:tcW w:w="2088" w:type="pct"/>
            <w:tcBorders>
              <w:top w:val="single" w:sz="4" w:space="0" w:color="auto"/>
              <w:left w:val="single" w:sz="4" w:space="0" w:color="auto"/>
              <w:bottom w:val="single" w:sz="4" w:space="0" w:color="auto"/>
              <w:right w:val="single" w:sz="4" w:space="0" w:color="auto"/>
            </w:tcBorders>
          </w:tcPr>
          <w:p w14:paraId="13186257" w14:textId="77777777" w:rsidR="00CB4200" w:rsidRPr="00053872" w:rsidRDefault="00CB4200" w:rsidP="00ED7EE4">
            <w:pPr>
              <w:rPr>
                <w:sz w:val="18"/>
                <w:lang w:eastAsia="lt-LT"/>
              </w:rPr>
            </w:pPr>
            <w:r w:rsidRPr="00053872">
              <w:rPr>
                <w:sz w:val="18"/>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14:paraId="298159A1" w14:textId="77777777" w:rsidR="00CB4200" w:rsidRPr="00053872" w:rsidRDefault="00CB4200" w:rsidP="00ED7EE4">
            <w:pPr>
              <w:jc w:val="center"/>
              <w:rPr>
                <w:sz w:val="18"/>
                <w:lang w:eastAsia="lt-LT"/>
              </w:rPr>
            </w:pPr>
            <w:r w:rsidRPr="00053872">
              <w:rPr>
                <w:sz w:val="18"/>
                <w:lang w:eastAsia="lt-LT"/>
              </w:rPr>
              <w:t>134</w:t>
            </w:r>
          </w:p>
        </w:tc>
        <w:tc>
          <w:tcPr>
            <w:tcW w:w="1889" w:type="pct"/>
            <w:tcBorders>
              <w:top w:val="single" w:sz="4" w:space="0" w:color="auto"/>
              <w:left w:val="single" w:sz="4" w:space="0" w:color="auto"/>
              <w:bottom w:val="single" w:sz="4" w:space="0" w:color="auto"/>
              <w:right w:val="single" w:sz="4" w:space="0" w:color="auto"/>
            </w:tcBorders>
          </w:tcPr>
          <w:p w14:paraId="62584DE7" w14:textId="77777777" w:rsidR="00CB4200" w:rsidRPr="00053872" w:rsidRDefault="00053872" w:rsidP="00ED7EE4">
            <w:pPr>
              <w:jc w:val="center"/>
              <w:rPr>
                <w:sz w:val="18"/>
                <w:lang w:eastAsia="lt-LT"/>
              </w:rPr>
            </w:pPr>
            <w:r w:rsidRPr="00053872">
              <w:rPr>
                <w:sz w:val="18"/>
                <w:lang w:eastAsia="lt-LT"/>
              </w:rPr>
              <w:t>0.0052</w:t>
            </w:r>
          </w:p>
        </w:tc>
      </w:tr>
      <w:tr w:rsidR="00CB4200" w:rsidRPr="00B178FD" w14:paraId="7F6CF253" w14:textId="77777777" w:rsidTr="00ED7EE4">
        <w:tc>
          <w:tcPr>
            <w:tcW w:w="2088" w:type="pct"/>
            <w:tcBorders>
              <w:top w:val="single" w:sz="4" w:space="0" w:color="auto"/>
              <w:left w:val="single" w:sz="4" w:space="0" w:color="auto"/>
              <w:bottom w:val="single" w:sz="4" w:space="0" w:color="auto"/>
              <w:right w:val="single" w:sz="4" w:space="0" w:color="auto"/>
            </w:tcBorders>
          </w:tcPr>
          <w:p w14:paraId="642DFDE7" w14:textId="77777777" w:rsidR="00CB4200" w:rsidRPr="00B178FD"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14:paraId="5372748A" w14:textId="77777777" w:rsidR="00CB4200" w:rsidRPr="00B178FD"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14:paraId="68EDA201" w14:textId="77777777" w:rsidR="00CB4200" w:rsidRPr="00B178FD" w:rsidRDefault="00CB4200" w:rsidP="00ED7EE4">
            <w:pPr>
              <w:jc w:val="center"/>
              <w:rPr>
                <w:sz w:val="18"/>
                <w:lang w:eastAsia="lt-LT"/>
              </w:rPr>
            </w:pPr>
          </w:p>
        </w:tc>
      </w:tr>
      <w:tr w:rsidR="00CB4200" w:rsidRPr="00B178FD" w14:paraId="0ACC43F9" w14:textId="77777777" w:rsidTr="00ED7EE4">
        <w:tc>
          <w:tcPr>
            <w:tcW w:w="2088" w:type="pct"/>
            <w:tcBorders>
              <w:top w:val="single" w:sz="4" w:space="0" w:color="auto"/>
              <w:left w:val="single" w:sz="4" w:space="0" w:color="auto"/>
              <w:bottom w:val="single" w:sz="4" w:space="0" w:color="auto"/>
              <w:right w:val="single" w:sz="4" w:space="0" w:color="auto"/>
            </w:tcBorders>
          </w:tcPr>
          <w:p w14:paraId="119964EC" w14:textId="77777777" w:rsidR="00CB4200" w:rsidRPr="00B178FD" w:rsidRDefault="00CB4200" w:rsidP="00ED7EE4">
            <w:pPr>
              <w:rPr>
                <w:sz w:val="18"/>
                <w:lang w:eastAsia="lt-LT"/>
              </w:rPr>
            </w:pPr>
            <w:r w:rsidRPr="00B178FD">
              <w:rPr>
                <w:sz w:val="18"/>
              </w:rPr>
              <w:t xml:space="preserve">Lakieji organiniai junginiai </w:t>
            </w:r>
            <w:r w:rsidRPr="00B178FD">
              <w:rPr>
                <w:sz w:val="18"/>
                <w:lang w:eastAsia="lt-LT"/>
              </w:rPr>
              <w:t>(abėcėlės tvarka)</w:t>
            </w:r>
            <w:r w:rsidRPr="00B178FD">
              <w:rPr>
                <w:sz w:val="18"/>
              </w:rPr>
              <w:t>:</w:t>
            </w:r>
          </w:p>
        </w:tc>
        <w:tc>
          <w:tcPr>
            <w:tcW w:w="1023" w:type="pct"/>
            <w:tcBorders>
              <w:top w:val="single" w:sz="4" w:space="0" w:color="auto"/>
              <w:left w:val="single" w:sz="4" w:space="0" w:color="auto"/>
              <w:bottom w:val="single" w:sz="4" w:space="0" w:color="auto"/>
              <w:right w:val="single" w:sz="4" w:space="0" w:color="auto"/>
            </w:tcBorders>
          </w:tcPr>
          <w:p w14:paraId="44C1747F" w14:textId="77777777" w:rsidR="00CB4200" w:rsidRPr="00B178FD" w:rsidRDefault="00CB4200" w:rsidP="00ED7EE4">
            <w:pPr>
              <w:jc w:val="center"/>
              <w:rPr>
                <w:sz w:val="18"/>
                <w:lang w:eastAsia="lt-LT"/>
              </w:rPr>
            </w:pPr>
            <w:r w:rsidRPr="00B178FD">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4C9EFFE8" w14:textId="77777777" w:rsidR="00CB4200" w:rsidRPr="00B178FD" w:rsidRDefault="00CB4200" w:rsidP="00ED7EE4">
            <w:pPr>
              <w:jc w:val="center"/>
              <w:rPr>
                <w:sz w:val="18"/>
                <w:lang w:eastAsia="lt-LT"/>
              </w:rPr>
            </w:pPr>
          </w:p>
        </w:tc>
      </w:tr>
      <w:tr w:rsidR="00CB4200" w:rsidRPr="00B178FD" w14:paraId="3688EA07" w14:textId="77777777" w:rsidTr="00ED7EE4">
        <w:tc>
          <w:tcPr>
            <w:tcW w:w="2088" w:type="pct"/>
            <w:tcBorders>
              <w:top w:val="single" w:sz="4" w:space="0" w:color="auto"/>
              <w:left w:val="single" w:sz="4" w:space="0" w:color="auto"/>
              <w:bottom w:val="single" w:sz="4" w:space="0" w:color="auto"/>
              <w:right w:val="single" w:sz="4" w:space="0" w:color="auto"/>
            </w:tcBorders>
          </w:tcPr>
          <w:p w14:paraId="59584F05" w14:textId="77777777" w:rsidR="00CB4200" w:rsidRPr="00B178FD" w:rsidRDefault="00CB4200" w:rsidP="00ED7EE4">
            <w:pPr>
              <w:rPr>
                <w:sz w:val="18"/>
              </w:rPr>
            </w:pPr>
            <w:r w:rsidRPr="00B178FD">
              <w:rPr>
                <w:sz w:val="18"/>
              </w:rPr>
              <w:t>LOJ</w:t>
            </w:r>
          </w:p>
        </w:tc>
        <w:tc>
          <w:tcPr>
            <w:tcW w:w="1023" w:type="pct"/>
            <w:tcBorders>
              <w:top w:val="single" w:sz="4" w:space="0" w:color="auto"/>
              <w:left w:val="single" w:sz="4" w:space="0" w:color="auto"/>
              <w:bottom w:val="single" w:sz="4" w:space="0" w:color="auto"/>
              <w:right w:val="single" w:sz="4" w:space="0" w:color="auto"/>
            </w:tcBorders>
          </w:tcPr>
          <w:p w14:paraId="2BDC490F" w14:textId="77777777" w:rsidR="00CB4200" w:rsidRPr="00B178FD" w:rsidRDefault="00CB4200" w:rsidP="00ED7EE4">
            <w:pPr>
              <w:jc w:val="center"/>
              <w:rPr>
                <w:sz w:val="18"/>
                <w:lang w:eastAsia="lt-LT"/>
              </w:rPr>
            </w:pPr>
            <w:r w:rsidRPr="00B178FD">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14:paraId="3CEBA0E9" w14:textId="77777777" w:rsidR="00CB4200" w:rsidRPr="00B178FD" w:rsidRDefault="00053872" w:rsidP="00ED7EE4">
            <w:pPr>
              <w:jc w:val="center"/>
              <w:rPr>
                <w:sz w:val="18"/>
                <w:lang w:eastAsia="lt-LT"/>
              </w:rPr>
            </w:pPr>
            <w:r w:rsidRPr="00B178FD">
              <w:rPr>
                <w:sz w:val="18"/>
                <w:lang w:eastAsia="lt-LT"/>
              </w:rPr>
              <w:t>0.4166</w:t>
            </w:r>
          </w:p>
        </w:tc>
      </w:tr>
      <w:tr w:rsidR="00CB4200" w14:paraId="1202FD64" w14:textId="77777777" w:rsidTr="00ED7EE4">
        <w:tc>
          <w:tcPr>
            <w:tcW w:w="2088" w:type="pct"/>
            <w:tcBorders>
              <w:top w:val="single" w:sz="4" w:space="0" w:color="auto"/>
              <w:left w:val="single" w:sz="4" w:space="0" w:color="auto"/>
              <w:bottom w:val="single" w:sz="4" w:space="0" w:color="auto"/>
              <w:right w:val="single" w:sz="4" w:space="0" w:color="auto"/>
            </w:tcBorders>
          </w:tcPr>
          <w:p w14:paraId="3D86F126" w14:textId="77777777" w:rsidR="00CB4200" w:rsidRPr="00B178FD" w:rsidRDefault="00CB4200" w:rsidP="00ED7EE4">
            <w:pPr>
              <w:rPr>
                <w:sz w:val="18"/>
                <w:lang w:eastAsia="lt-LT"/>
              </w:rPr>
            </w:pPr>
            <w:r w:rsidRPr="00B178FD">
              <w:rPr>
                <w:sz w:val="18"/>
                <w:lang w:eastAsia="lt-LT"/>
              </w:rPr>
              <w:t>Mono-n-butiltyn trichloridas</w:t>
            </w:r>
          </w:p>
        </w:tc>
        <w:tc>
          <w:tcPr>
            <w:tcW w:w="1023" w:type="pct"/>
            <w:tcBorders>
              <w:top w:val="single" w:sz="4" w:space="0" w:color="auto"/>
              <w:left w:val="single" w:sz="4" w:space="0" w:color="auto"/>
              <w:bottom w:val="single" w:sz="4" w:space="0" w:color="auto"/>
              <w:right w:val="single" w:sz="4" w:space="0" w:color="auto"/>
            </w:tcBorders>
          </w:tcPr>
          <w:p w14:paraId="7CDE1A24" w14:textId="77777777" w:rsidR="00CB4200" w:rsidRPr="00B178FD" w:rsidRDefault="00CB4200" w:rsidP="00ED7EE4">
            <w:pPr>
              <w:jc w:val="center"/>
              <w:rPr>
                <w:sz w:val="18"/>
                <w:lang w:eastAsia="lt-LT"/>
              </w:rPr>
            </w:pPr>
            <w:r w:rsidRPr="00B178FD">
              <w:rPr>
                <w:sz w:val="18"/>
                <w:lang w:eastAsia="lt-LT"/>
              </w:rPr>
              <w:t>118</w:t>
            </w:r>
          </w:p>
        </w:tc>
        <w:tc>
          <w:tcPr>
            <w:tcW w:w="1889" w:type="pct"/>
            <w:tcBorders>
              <w:top w:val="single" w:sz="4" w:space="0" w:color="auto"/>
              <w:left w:val="single" w:sz="4" w:space="0" w:color="auto"/>
              <w:bottom w:val="single" w:sz="4" w:space="0" w:color="auto"/>
              <w:right w:val="single" w:sz="4" w:space="0" w:color="auto"/>
            </w:tcBorders>
          </w:tcPr>
          <w:p w14:paraId="6F9DC106" w14:textId="77777777" w:rsidR="00CB4200" w:rsidRPr="00B178FD" w:rsidRDefault="00B178FD" w:rsidP="00ED7EE4">
            <w:pPr>
              <w:jc w:val="center"/>
              <w:rPr>
                <w:sz w:val="18"/>
                <w:lang w:eastAsia="lt-LT"/>
              </w:rPr>
            </w:pPr>
            <w:r w:rsidRPr="00B178FD">
              <w:rPr>
                <w:sz w:val="18"/>
                <w:lang w:eastAsia="lt-LT"/>
              </w:rPr>
              <w:t>1.11</w:t>
            </w:r>
          </w:p>
        </w:tc>
      </w:tr>
      <w:tr w:rsidR="00CB4200" w14:paraId="496F8263" w14:textId="77777777" w:rsidTr="00ED7EE4">
        <w:tc>
          <w:tcPr>
            <w:tcW w:w="2088" w:type="pct"/>
            <w:tcBorders>
              <w:top w:val="single" w:sz="4" w:space="0" w:color="auto"/>
              <w:left w:val="single" w:sz="4" w:space="0" w:color="auto"/>
              <w:bottom w:val="single" w:sz="4" w:space="0" w:color="auto"/>
              <w:right w:val="single" w:sz="4" w:space="0" w:color="auto"/>
            </w:tcBorders>
          </w:tcPr>
          <w:p w14:paraId="17BFA2B2" w14:textId="77777777" w:rsidR="00CB4200" w:rsidRPr="00053872" w:rsidRDefault="00CB4200" w:rsidP="00ED7EE4">
            <w:pPr>
              <w:rPr>
                <w:sz w:val="18"/>
                <w:highlight w:val="yellow"/>
                <w:lang w:eastAsia="lt-LT"/>
              </w:rPr>
            </w:pPr>
          </w:p>
        </w:tc>
        <w:tc>
          <w:tcPr>
            <w:tcW w:w="1023" w:type="pct"/>
            <w:tcBorders>
              <w:top w:val="single" w:sz="4" w:space="0" w:color="auto"/>
              <w:left w:val="single" w:sz="4" w:space="0" w:color="auto"/>
              <w:bottom w:val="single" w:sz="4" w:space="0" w:color="auto"/>
              <w:right w:val="single" w:sz="4" w:space="0" w:color="auto"/>
            </w:tcBorders>
          </w:tcPr>
          <w:p w14:paraId="2DD15770" w14:textId="77777777" w:rsidR="00CB4200" w:rsidRPr="00053872" w:rsidRDefault="00CB4200" w:rsidP="00ED7EE4">
            <w:pPr>
              <w:jc w:val="center"/>
              <w:rPr>
                <w:sz w:val="18"/>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14:paraId="5314362F" w14:textId="77777777" w:rsidR="00CB4200" w:rsidRPr="00053872" w:rsidRDefault="00CB4200" w:rsidP="00ED7EE4">
            <w:pPr>
              <w:jc w:val="center"/>
              <w:rPr>
                <w:sz w:val="18"/>
                <w:highlight w:val="yellow"/>
                <w:lang w:eastAsia="lt-LT"/>
              </w:rPr>
            </w:pPr>
          </w:p>
        </w:tc>
      </w:tr>
      <w:tr w:rsidR="00CB4200" w14:paraId="05E47228" w14:textId="77777777" w:rsidTr="00ED7EE4">
        <w:tc>
          <w:tcPr>
            <w:tcW w:w="2088" w:type="pct"/>
            <w:tcBorders>
              <w:top w:val="single" w:sz="4" w:space="0" w:color="auto"/>
              <w:left w:val="single" w:sz="4" w:space="0" w:color="auto"/>
              <w:bottom w:val="single" w:sz="4" w:space="0" w:color="auto"/>
              <w:right w:val="single" w:sz="4" w:space="0" w:color="auto"/>
            </w:tcBorders>
          </w:tcPr>
          <w:p w14:paraId="55E9FD95" w14:textId="77777777" w:rsidR="00CB4200" w:rsidRPr="00B178FD" w:rsidRDefault="00CB4200" w:rsidP="00ED7EE4">
            <w:pPr>
              <w:rPr>
                <w:sz w:val="18"/>
                <w:lang w:eastAsia="lt-LT"/>
              </w:rPr>
            </w:pPr>
            <w:r w:rsidRPr="00B178FD">
              <w:rPr>
                <w:sz w:val="18"/>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14:paraId="0CB2335F" w14:textId="77777777" w:rsidR="00CB4200" w:rsidRPr="00B178FD" w:rsidRDefault="00CB4200" w:rsidP="00ED7EE4">
            <w:pPr>
              <w:jc w:val="center"/>
              <w:rPr>
                <w:sz w:val="18"/>
                <w:lang w:eastAsia="lt-LT"/>
              </w:rPr>
            </w:pPr>
            <w:r w:rsidRPr="00B178FD">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2B6968C1" w14:textId="77777777" w:rsidR="00CB4200" w:rsidRPr="00B178FD" w:rsidRDefault="00CB4200" w:rsidP="00ED7EE4">
            <w:pPr>
              <w:jc w:val="center"/>
              <w:rPr>
                <w:sz w:val="18"/>
                <w:lang w:eastAsia="lt-LT"/>
              </w:rPr>
            </w:pPr>
            <w:r w:rsidRPr="00B178FD">
              <w:rPr>
                <w:sz w:val="18"/>
                <w:lang w:eastAsia="lt-LT"/>
              </w:rPr>
              <w:t>XXXXXXXXX</w:t>
            </w:r>
          </w:p>
        </w:tc>
      </w:tr>
      <w:tr w:rsidR="00CB4200" w14:paraId="62714100" w14:textId="77777777" w:rsidTr="00ED7EE4">
        <w:tc>
          <w:tcPr>
            <w:tcW w:w="2088" w:type="pct"/>
            <w:tcBorders>
              <w:top w:val="single" w:sz="4" w:space="0" w:color="auto"/>
              <w:left w:val="single" w:sz="4" w:space="0" w:color="auto"/>
              <w:bottom w:val="single" w:sz="4" w:space="0" w:color="auto"/>
              <w:right w:val="single" w:sz="4" w:space="0" w:color="auto"/>
            </w:tcBorders>
          </w:tcPr>
          <w:p w14:paraId="27FC2B4B" w14:textId="77777777" w:rsidR="00CB4200" w:rsidRPr="00053872" w:rsidRDefault="00CB4200" w:rsidP="00ED7EE4">
            <w:pPr>
              <w:rPr>
                <w:sz w:val="18"/>
                <w:lang w:eastAsia="lt-LT"/>
              </w:rPr>
            </w:pPr>
            <w:r w:rsidRPr="00053872">
              <w:rPr>
                <w:sz w:val="18"/>
                <w:lang w:eastAsia="lt-LT"/>
              </w:rPr>
              <w:t xml:space="preserve">Anglies </w:t>
            </w:r>
            <w:r w:rsidR="00053872" w:rsidRPr="00053872">
              <w:rPr>
                <w:sz w:val="18"/>
                <w:lang w:eastAsia="lt-LT"/>
              </w:rPr>
              <w:t>monoksidas</w:t>
            </w:r>
            <w:r w:rsidRPr="00053872">
              <w:rPr>
                <w:sz w:val="18"/>
                <w:lang w:eastAsia="lt-LT"/>
              </w:rPr>
              <w:t xml:space="preserve"> (B)</w:t>
            </w:r>
          </w:p>
        </w:tc>
        <w:tc>
          <w:tcPr>
            <w:tcW w:w="1023" w:type="pct"/>
            <w:tcBorders>
              <w:top w:val="single" w:sz="4" w:space="0" w:color="auto"/>
              <w:left w:val="single" w:sz="4" w:space="0" w:color="auto"/>
              <w:bottom w:val="single" w:sz="4" w:space="0" w:color="auto"/>
              <w:right w:val="single" w:sz="4" w:space="0" w:color="auto"/>
            </w:tcBorders>
          </w:tcPr>
          <w:p w14:paraId="1015B005" w14:textId="77777777" w:rsidR="00CB4200" w:rsidRPr="00053872" w:rsidRDefault="00CB4200" w:rsidP="00ED7EE4">
            <w:pPr>
              <w:jc w:val="center"/>
              <w:rPr>
                <w:sz w:val="18"/>
                <w:lang w:eastAsia="lt-LT"/>
              </w:rPr>
            </w:pPr>
            <w:r w:rsidRPr="00053872">
              <w:rPr>
                <w:sz w:val="18"/>
                <w:lang w:eastAsia="lt-LT"/>
              </w:rPr>
              <w:t>5917</w:t>
            </w:r>
          </w:p>
        </w:tc>
        <w:tc>
          <w:tcPr>
            <w:tcW w:w="1889" w:type="pct"/>
            <w:tcBorders>
              <w:top w:val="single" w:sz="4" w:space="0" w:color="auto"/>
              <w:left w:val="single" w:sz="4" w:space="0" w:color="auto"/>
              <w:bottom w:val="single" w:sz="4" w:space="0" w:color="auto"/>
              <w:right w:val="single" w:sz="4" w:space="0" w:color="auto"/>
            </w:tcBorders>
          </w:tcPr>
          <w:p w14:paraId="2B0E6624" w14:textId="77777777" w:rsidR="00CB4200" w:rsidRPr="00053872" w:rsidRDefault="001F74E1" w:rsidP="00ED7EE4">
            <w:pPr>
              <w:jc w:val="center"/>
              <w:rPr>
                <w:sz w:val="18"/>
                <w:lang w:eastAsia="lt-LT"/>
              </w:rPr>
            </w:pPr>
            <w:r>
              <w:rPr>
                <w:sz w:val="18"/>
                <w:lang w:eastAsia="lt-LT"/>
              </w:rPr>
              <w:t>13.653</w:t>
            </w:r>
          </w:p>
        </w:tc>
      </w:tr>
      <w:tr w:rsidR="00CB4200" w14:paraId="11C0E3E3" w14:textId="77777777" w:rsidTr="00ED7EE4">
        <w:tc>
          <w:tcPr>
            <w:tcW w:w="2088" w:type="pct"/>
            <w:tcBorders>
              <w:top w:val="single" w:sz="4" w:space="0" w:color="auto"/>
              <w:left w:val="single" w:sz="4" w:space="0" w:color="auto"/>
              <w:bottom w:val="single" w:sz="4" w:space="0" w:color="auto"/>
              <w:right w:val="single" w:sz="4" w:space="0" w:color="auto"/>
            </w:tcBorders>
          </w:tcPr>
          <w:p w14:paraId="2DD7999B" w14:textId="77777777" w:rsidR="00CB4200" w:rsidRPr="00053872" w:rsidRDefault="00CB4200" w:rsidP="00ED7EE4">
            <w:pPr>
              <w:rPr>
                <w:sz w:val="18"/>
                <w:lang w:eastAsia="lt-LT"/>
              </w:rPr>
            </w:pPr>
            <w:r w:rsidRPr="00053872">
              <w:rPr>
                <w:sz w:val="18"/>
                <w:lang w:eastAsia="lt-LT"/>
              </w:rPr>
              <w:t>Azoto rūgštis</w:t>
            </w:r>
          </w:p>
        </w:tc>
        <w:tc>
          <w:tcPr>
            <w:tcW w:w="1023" w:type="pct"/>
            <w:tcBorders>
              <w:top w:val="single" w:sz="4" w:space="0" w:color="auto"/>
              <w:left w:val="single" w:sz="4" w:space="0" w:color="auto"/>
              <w:bottom w:val="single" w:sz="4" w:space="0" w:color="auto"/>
              <w:right w:val="single" w:sz="4" w:space="0" w:color="auto"/>
            </w:tcBorders>
          </w:tcPr>
          <w:p w14:paraId="432CABC5" w14:textId="77777777" w:rsidR="00CB4200" w:rsidRPr="00053872" w:rsidRDefault="00CB4200" w:rsidP="00ED7EE4">
            <w:pPr>
              <w:jc w:val="center"/>
              <w:rPr>
                <w:sz w:val="18"/>
                <w:lang w:eastAsia="lt-LT"/>
              </w:rPr>
            </w:pPr>
            <w:r w:rsidRPr="00053872">
              <w:rPr>
                <w:sz w:val="18"/>
                <w:lang w:eastAsia="lt-LT"/>
              </w:rPr>
              <w:t>268</w:t>
            </w:r>
          </w:p>
        </w:tc>
        <w:tc>
          <w:tcPr>
            <w:tcW w:w="1889" w:type="pct"/>
            <w:tcBorders>
              <w:top w:val="single" w:sz="4" w:space="0" w:color="auto"/>
              <w:left w:val="single" w:sz="4" w:space="0" w:color="auto"/>
              <w:bottom w:val="single" w:sz="4" w:space="0" w:color="auto"/>
              <w:right w:val="single" w:sz="4" w:space="0" w:color="auto"/>
            </w:tcBorders>
          </w:tcPr>
          <w:p w14:paraId="23C683F4" w14:textId="77777777" w:rsidR="00CB4200" w:rsidRPr="00053872" w:rsidRDefault="00053872" w:rsidP="00ED7EE4">
            <w:pPr>
              <w:jc w:val="center"/>
              <w:rPr>
                <w:sz w:val="18"/>
                <w:lang w:eastAsia="lt-LT"/>
              </w:rPr>
            </w:pPr>
            <w:r w:rsidRPr="00053872">
              <w:rPr>
                <w:sz w:val="18"/>
                <w:lang w:eastAsia="lt-LT"/>
              </w:rPr>
              <w:t>0.0002</w:t>
            </w:r>
          </w:p>
        </w:tc>
      </w:tr>
      <w:tr w:rsidR="00CB4200" w14:paraId="0132B25E" w14:textId="77777777" w:rsidTr="00ED7EE4">
        <w:tc>
          <w:tcPr>
            <w:tcW w:w="2088" w:type="pct"/>
            <w:tcBorders>
              <w:top w:val="single" w:sz="4" w:space="0" w:color="auto"/>
              <w:left w:val="single" w:sz="4" w:space="0" w:color="auto"/>
              <w:bottom w:val="single" w:sz="4" w:space="0" w:color="auto"/>
              <w:right w:val="single" w:sz="4" w:space="0" w:color="auto"/>
            </w:tcBorders>
          </w:tcPr>
          <w:p w14:paraId="2FF33071" w14:textId="77777777" w:rsidR="00CB4200" w:rsidRPr="00053872" w:rsidRDefault="00CB4200" w:rsidP="00ED7EE4">
            <w:pPr>
              <w:rPr>
                <w:sz w:val="18"/>
                <w:lang w:eastAsia="lt-LT"/>
              </w:rPr>
            </w:pPr>
            <w:r w:rsidRPr="00053872">
              <w:rPr>
                <w:sz w:val="18"/>
                <w:lang w:eastAsia="lt-LT"/>
              </w:rPr>
              <w:t>Chloro vandenilis</w:t>
            </w:r>
          </w:p>
        </w:tc>
        <w:tc>
          <w:tcPr>
            <w:tcW w:w="1023" w:type="pct"/>
            <w:tcBorders>
              <w:top w:val="single" w:sz="4" w:space="0" w:color="auto"/>
              <w:left w:val="single" w:sz="4" w:space="0" w:color="auto"/>
              <w:bottom w:val="single" w:sz="4" w:space="0" w:color="auto"/>
              <w:right w:val="single" w:sz="4" w:space="0" w:color="auto"/>
            </w:tcBorders>
          </w:tcPr>
          <w:p w14:paraId="1F9622A3" w14:textId="77777777" w:rsidR="00CB4200" w:rsidRPr="00053872" w:rsidRDefault="00CB4200" w:rsidP="00ED7EE4">
            <w:pPr>
              <w:jc w:val="center"/>
              <w:rPr>
                <w:sz w:val="18"/>
                <w:lang w:eastAsia="lt-LT"/>
              </w:rPr>
            </w:pPr>
            <w:r w:rsidRPr="00053872">
              <w:rPr>
                <w:sz w:val="18"/>
                <w:lang w:eastAsia="lt-LT"/>
              </w:rPr>
              <w:t>440</w:t>
            </w:r>
          </w:p>
        </w:tc>
        <w:tc>
          <w:tcPr>
            <w:tcW w:w="1889" w:type="pct"/>
            <w:tcBorders>
              <w:top w:val="single" w:sz="4" w:space="0" w:color="auto"/>
              <w:left w:val="single" w:sz="4" w:space="0" w:color="auto"/>
              <w:bottom w:val="single" w:sz="4" w:space="0" w:color="auto"/>
              <w:right w:val="single" w:sz="4" w:space="0" w:color="auto"/>
            </w:tcBorders>
          </w:tcPr>
          <w:p w14:paraId="5DBB9AE9" w14:textId="77777777" w:rsidR="00CB4200" w:rsidRPr="00053872" w:rsidRDefault="00053872" w:rsidP="00ED7EE4">
            <w:pPr>
              <w:jc w:val="center"/>
              <w:rPr>
                <w:sz w:val="18"/>
                <w:lang w:eastAsia="lt-LT"/>
              </w:rPr>
            </w:pPr>
            <w:r w:rsidRPr="00053872">
              <w:rPr>
                <w:sz w:val="18"/>
                <w:lang w:eastAsia="lt-LT"/>
              </w:rPr>
              <w:t>0.014</w:t>
            </w:r>
          </w:p>
        </w:tc>
      </w:tr>
      <w:tr w:rsidR="00CB4200" w14:paraId="44D224C9" w14:textId="77777777" w:rsidTr="00ED7EE4">
        <w:tc>
          <w:tcPr>
            <w:tcW w:w="2088" w:type="pct"/>
            <w:tcBorders>
              <w:top w:val="single" w:sz="4" w:space="0" w:color="auto"/>
              <w:left w:val="single" w:sz="4" w:space="0" w:color="auto"/>
              <w:bottom w:val="single" w:sz="4" w:space="0" w:color="auto"/>
              <w:right w:val="single" w:sz="4" w:space="0" w:color="auto"/>
            </w:tcBorders>
          </w:tcPr>
          <w:p w14:paraId="10F16BD6" w14:textId="77777777" w:rsidR="00CB4200" w:rsidRPr="00053872" w:rsidRDefault="00CB4200" w:rsidP="00ED7EE4">
            <w:pPr>
              <w:rPr>
                <w:sz w:val="18"/>
                <w:lang w:eastAsia="lt-LT"/>
              </w:rPr>
            </w:pPr>
            <w:r w:rsidRPr="00053872">
              <w:rPr>
                <w:sz w:val="18"/>
                <w:lang w:eastAsia="lt-LT"/>
              </w:rPr>
              <w:t>Chloroformas</w:t>
            </w:r>
          </w:p>
        </w:tc>
        <w:tc>
          <w:tcPr>
            <w:tcW w:w="1023" w:type="pct"/>
            <w:tcBorders>
              <w:top w:val="single" w:sz="4" w:space="0" w:color="auto"/>
              <w:left w:val="single" w:sz="4" w:space="0" w:color="auto"/>
              <w:bottom w:val="single" w:sz="4" w:space="0" w:color="auto"/>
              <w:right w:val="single" w:sz="4" w:space="0" w:color="auto"/>
            </w:tcBorders>
          </w:tcPr>
          <w:p w14:paraId="18C2A040" w14:textId="77777777" w:rsidR="00CB4200" w:rsidRPr="00053872" w:rsidRDefault="00CB4200" w:rsidP="00ED7EE4">
            <w:pPr>
              <w:jc w:val="center"/>
              <w:rPr>
                <w:sz w:val="18"/>
                <w:lang w:eastAsia="lt-LT"/>
              </w:rPr>
            </w:pPr>
            <w:r w:rsidRPr="00053872">
              <w:rPr>
                <w:sz w:val="18"/>
                <w:lang w:eastAsia="lt-LT"/>
              </w:rPr>
              <w:t>458</w:t>
            </w:r>
          </w:p>
        </w:tc>
        <w:tc>
          <w:tcPr>
            <w:tcW w:w="1889" w:type="pct"/>
            <w:tcBorders>
              <w:top w:val="single" w:sz="4" w:space="0" w:color="auto"/>
              <w:left w:val="single" w:sz="4" w:space="0" w:color="auto"/>
              <w:bottom w:val="single" w:sz="4" w:space="0" w:color="auto"/>
              <w:right w:val="single" w:sz="4" w:space="0" w:color="auto"/>
            </w:tcBorders>
          </w:tcPr>
          <w:p w14:paraId="7D8A7C5E" w14:textId="77777777" w:rsidR="00CB4200" w:rsidRPr="00053872" w:rsidRDefault="00CB4200" w:rsidP="00ED7EE4">
            <w:pPr>
              <w:jc w:val="center"/>
              <w:rPr>
                <w:sz w:val="18"/>
                <w:lang w:eastAsia="lt-LT"/>
              </w:rPr>
            </w:pPr>
            <w:r w:rsidRPr="00053872">
              <w:rPr>
                <w:sz w:val="18"/>
                <w:lang w:eastAsia="lt-LT"/>
              </w:rPr>
              <w:t>0,002</w:t>
            </w:r>
          </w:p>
        </w:tc>
      </w:tr>
      <w:tr w:rsidR="00CB4200" w14:paraId="5D060FC4" w14:textId="77777777" w:rsidTr="00ED7EE4">
        <w:tc>
          <w:tcPr>
            <w:tcW w:w="2088" w:type="pct"/>
            <w:tcBorders>
              <w:top w:val="single" w:sz="4" w:space="0" w:color="auto"/>
              <w:left w:val="single" w:sz="4" w:space="0" w:color="auto"/>
              <w:bottom w:val="single" w:sz="4" w:space="0" w:color="auto"/>
              <w:right w:val="single" w:sz="4" w:space="0" w:color="auto"/>
            </w:tcBorders>
          </w:tcPr>
          <w:p w14:paraId="4CDA1433" w14:textId="77777777" w:rsidR="00CB4200" w:rsidRPr="00B178FD" w:rsidRDefault="00CB4200" w:rsidP="00ED7EE4">
            <w:pPr>
              <w:rPr>
                <w:sz w:val="18"/>
                <w:lang w:eastAsia="lt-LT"/>
              </w:rPr>
            </w:pPr>
            <w:r w:rsidRPr="00B178FD">
              <w:rPr>
                <w:sz w:val="18"/>
                <w:lang w:eastAsia="lt-LT"/>
              </w:rPr>
              <w:t>Fluoro vandenilis</w:t>
            </w:r>
          </w:p>
        </w:tc>
        <w:tc>
          <w:tcPr>
            <w:tcW w:w="1023" w:type="pct"/>
            <w:tcBorders>
              <w:top w:val="single" w:sz="4" w:space="0" w:color="auto"/>
              <w:left w:val="single" w:sz="4" w:space="0" w:color="auto"/>
              <w:bottom w:val="single" w:sz="4" w:space="0" w:color="auto"/>
              <w:right w:val="single" w:sz="4" w:space="0" w:color="auto"/>
            </w:tcBorders>
          </w:tcPr>
          <w:p w14:paraId="6545D8EB" w14:textId="77777777" w:rsidR="00CB4200" w:rsidRPr="00B178FD" w:rsidRDefault="00CB4200" w:rsidP="00ED7EE4">
            <w:pPr>
              <w:jc w:val="center"/>
              <w:rPr>
                <w:sz w:val="18"/>
                <w:lang w:eastAsia="lt-LT"/>
              </w:rPr>
            </w:pPr>
            <w:r w:rsidRPr="00B178FD">
              <w:rPr>
                <w:sz w:val="18"/>
                <w:lang w:eastAsia="lt-LT"/>
              </w:rPr>
              <w:t>862</w:t>
            </w:r>
          </w:p>
        </w:tc>
        <w:tc>
          <w:tcPr>
            <w:tcW w:w="1889" w:type="pct"/>
            <w:tcBorders>
              <w:top w:val="single" w:sz="4" w:space="0" w:color="auto"/>
              <w:left w:val="single" w:sz="4" w:space="0" w:color="auto"/>
              <w:bottom w:val="single" w:sz="4" w:space="0" w:color="auto"/>
              <w:right w:val="single" w:sz="4" w:space="0" w:color="auto"/>
            </w:tcBorders>
          </w:tcPr>
          <w:p w14:paraId="439F9AE5" w14:textId="77777777" w:rsidR="00CB4200" w:rsidRPr="00B178FD" w:rsidRDefault="00CB4200" w:rsidP="00ED7EE4">
            <w:pPr>
              <w:jc w:val="center"/>
              <w:rPr>
                <w:sz w:val="18"/>
                <w:lang w:eastAsia="lt-LT"/>
              </w:rPr>
            </w:pPr>
            <w:r w:rsidRPr="00B178FD">
              <w:rPr>
                <w:sz w:val="18"/>
                <w:lang w:eastAsia="lt-LT"/>
              </w:rPr>
              <w:t>0,001</w:t>
            </w:r>
          </w:p>
        </w:tc>
      </w:tr>
      <w:tr w:rsidR="00CB4200" w14:paraId="57CB51FE" w14:textId="77777777" w:rsidTr="00ED7EE4">
        <w:tc>
          <w:tcPr>
            <w:tcW w:w="2088" w:type="pct"/>
            <w:tcBorders>
              <w:top w:val="single" w:sz="4" w:space="0" w:color="auto"/>
              <w:left w:val="single" w:sz="4" w:space="0" w:color="auto"/>
              <w:bottom w:val="single" w:sz="4" w:space="0" w:color="auto"/>
              <w:right w:val="single" w:sz="4" w:space="0" w:color="auto"/>
            </w:tcBorders>
          </w:tcPr>
          <w:p w14:paraId="4C97C478" w14:textId="77777777" w:rsidR="00CB4200" w:rsidRPr="00B178FD" w:rsidRDefault="00CB4200" w:rsidP="00ED7EE4">
            <w:pPr>
              <w:rPr>
                <w:sz w:val="18"/>
                <w:lang w:eastAsia="lt-LT"/>
              </w:rPr>
            </w:pPr>
            <w:r w:rsidRPr="00B178FD">
              <w:rPr>
                <w:sz w:val="18"/>
                <w:lang w:eastAsia="lt-LT"/>
              </w:rPr>
              <w:t>Mangano dioksidas</w:t>
            </w:r>
          </w:p>
        </w:tc>
        <w:tc>
          <w:tcPr>
            <w:tcW w:w="1023" w:type="pct"/>
            <w:tcBorders>
              <w:top w:val="single" w:sz="4" w:space="0" w:color="auto"/>
              <w:left w:val="single" w:sz="4" w:space="0" w:color="auto"/>
              <w:bottom w:val="single" w:sz="4" w:space="0" w:color="auto"/>
              <w:right w:val="single" w:sz="4" w:space="0" w:color="auto"/>
            </w:tcBorders>
          </w:tcPr>
          <w:p w14:paraId="75590981" w14:textId="77777777" w:rsidR="00CB4200" w:rsidRPr="00B178FD" w:rsidRDefault="00CB4200" w:rsidP="00ED7EE4">
            <w:pPr>
              <w:jc w:val="center"/>
              <w:rPr>
                <w:sz w:val="18"/>
                <w:lang w:eastAsia="lt-LT"/>
              </w:rPr>
            </w:pPr>
            <w:r w:rsidRPr="00B178FD">
              <w:rPr>
                <w:sz w:val="18"/>
                <w:lang w:eastAsia="lt-LT"/>
              </w:rPr>
              <w:t>3523</w:t>
            </w:r>
          </w:p>
        </w:tc>
        <w:tc>
          <w:tcPr>
            <w:tcW w:w="1889" w:type="pct"/>
            <w:tcBorders>
              <w:top w:val="single" w:sz="4" w:space="0" w:color="auto"/>
              <w:left w:val="single" w:sz="4" w:space="0" w:color="auto"/>
              <w:bottom w:val="single" w:sz="4" w:space="0" w:color="auto"/>
              <w:right w:val="single" w:sz="4" w:space="0" w:color="auto"/>
            </w:tcBorders>
          </w:tcPr>
          <w:p w14:paraId="73CE98DD" w14:textId="77777777" w:rsidR="00CB4200" w:rsidRPr="00B178FD" w:rsidRDefault="00CB4200" w:rsidP="00ED7EE4">
            <w:pPr>
              <w:jc w:val="center"/>
              <w:rPr>
                <w:sz w:val="18"/>
                <w:lang w:eastAsia="lt-LT"/>
              </w:rPr>
            </w:pPr>
            <w:r w:rsidRPr="00B178FD">
              <w:rPr>
                <w:sz w:val="18"/>
                <w:lang w:eastAsia="lt-LT"/>
              </w:rPr>
              <w:t>0,000</w:t>
            </w:r>
            <w:r w:rsidR="00B178FD" w:rsidRPr="00B178FD">
              <w:rPr>
                <w:sz w:val="18"/>
                <w:lang w:eastAsia="lt-LT"/>
              </w:rPr>
              <w:t>2</w:t>
            </w:r>
          </w:p>
        </w:tc>
      </w:tr>
      <w:tr w:rsidR="00CB4200" w14:paraId="58DC0BD0" w14:textId="77777777" w:rsidTr="00ED7EE4">
        <w:tc>
          <w:tcPr>
            <w:tcW w:w="2088" w:type="pct"/>
            <w:tcBorders>
              <w:top w:val="single" w:sz="4" w:space="0" w:color="auto"/>
              <w:left w:val="single" w:sz="4" w:space="0" w:color="auto"/>
              <w:bottom w:val="single" w:sz="4" w:space="0" w:color="auto"/>
              <w:right w:val="single" w:sz="4" w:space="0" w:color="auto"/>
            </w:tcBorders>
          </w:tcPr>
          <w:p w14:paraId="2E1552EB" w14:textId="77777777" w:rsidR="00CB4200" w:rsidRPr="00B178FD" w:rsidRDefault="00CB4200" w:rsidP="00ED7EE4">
            <w:pPr>
              <w:rPr>
                <w:sz w:val="18"/>
                <w:lang w:eastAsia="lt-LT"/>
              </w:rPr>
            </w:pPr>
            <w:r w:rsidRPr="00B178FD">
              <w:rPr>
                <w:sz w:val="18"/>
                <w:lang w:eastAsia="lt-LT"/>
              </w:rPr>
              <w:t>Natrio karbonatas</w:t>
            </w:r>
          </w:p>
        </w:tc>
        <w:tc>
          <w:tcPr>
            <w:tcW w:w="1023" w:type="pct"/>
            <w:tcBorders>
              <w:top w:val="single" w:sz="4" w:space="0" w:color="auto"/>
              <w:left w:val="single" w:sz="4" w:space="0" w:color="auto"/>
              <w:bottom w:val="single" w:sz="4" w:space="0" w:color="auto"/>
              <w:right w:val="single" w:sz="4" w:space="0" w:color="auto"/>
            </w:tcBorders>
          </w:tcPr>
          <w:p w14:paraId="031ACC74" w14:textId="77777777" w:rsidR="00CB4200" w:rsidRPr="00B178FD" w:rsidRDefault="00CB4200" w:rsidP="00ED7EE4">
            <w:pPr>
              <w:jc w:val="center"/>
              <w:rPr>
                <w:sz w:val="18"/>
                <w:lang w:eastAsia="lt-LT"/>
              </w:rPr>
            </w:pPr>
            <w:r w:rsidRPr="00B178FD">
              <w:rPr>
                <w:sz w:val="18"/>
                <w:lang w:eastAsia="lt-LT"/>
              </w:rPr>
              <w:t>3720</w:t>
            </w:r>
          </w:p>
        </w:tc>
        <w:tc>
          <w:tcPr>
            <w:tcW w:w="1889" w:type="pct"/>
            <w:tcBorders>
              <w:top w:val="single" w:sz="4" w:space="0" w:color="auto"/>
              <w:left w:val="single" w:sz="4" w:space="0" w:color="auto"/>
              <w:bottom w:val="single" w:sz="4" w:space="0" w:color="auto"/>
              <w:right w:val="single" w:sz="4" w:space="0" w:color="auto"/>
            </w:tcBorders>
          </w:tcPr>
          <w:p w14:paraId="362231C4" w14:textId="77777777" w:rsidR="00CB4200" w:rsidRPr="00B178FD" w:rsidRDefault="00B178FD" w:rsidP="00ED7EE4">
            <w:pPr>
              <w:jc w:val="center"/>
              <w:rPr>
                <w:sz w:val="18"/>
                <w:lang w:eastAsia="lt-LT"/>
              </w:rPr>
            </w:pPr>
            <w:r w:rsidRPr="00B178FD">
              <w:rPr>
                <w:sz w:val="18"/>
                <w:lang w:eastAsia="lt-LT"/>
              </w:rPr>
              <w:t>0.043</w:t>
            </w:r>
          </w:p>
        </w:tc>
      </w:tr>
      <w:tr w:rsidR="00CB4200" w14:paraId="7428A056" w14:textId="77777777" w:rsidTr="00ED7EE4">
        <w:tc>
          <w:tcPr>
            <w:tcW w:w="2088" w:type="pct"/>
            <w:tcBorders>
              <w:top w:val="single" w:sz="4" w:space="0" w:color="auto"/>
              <w:left w:val="single" w:sz="4" w:space="0" w:color="auto"/>
              <w:bottom w:val="single" w:sz="4" w:space="0" w:color="auto"/>
              <w:right w:val="single" w:sz="4" w:space="0" w:color="auto"/>
            </w:tcBorders>
          </w:tcPr>
          <w:p w14:paraId="0CBE12B7" w14:textId="77777777" w:rsidR="00CB4200" w:rsidRPr="00B178FD" w:rsidRDefault="00CB4200" w:rsidP="00ED7EE4">
            <w:pPr>
              <w:rPr>
                <w:sz w:val="18"/>
                <w:lang w:eastAsia="lt-LT"/>
              </w:rPr>
            </w:pPr>
            <w:r w:rsidRPr="00B178FD">
              <w:rPr>
                <w:sz w:val="18"/>
                <w:lang w:eastAsia="lt-LT"/>
              </w:rPr>
              <w:t>Nikelis</w:t>
            </w:r>
          </w:p>
        </w:tc>
        <w:tc>
          <w:tcPr>
            <w:tcW w:w="1023" w:type="pct"/>
            <w:tcBorders>
              <w:top w:val="single" w:sz="4" w:space="0" w:color="auto"/>
              <w:left w:val="single" w:sz="4" w:space="0" w:color="auto"/>
              <w:bottom w:val="single" w:sz="4" w:space="0" w:color="auto"/>
              <w:right w:val="single" w:sz="4" w:space="0" w:color="auto"/>
            </w:tcBorders>
          </w:tcPr>
          <w:p w14:paraId="72E0BC63" w14:textId="77777777" w:rsidR="00CB4200" w:rsidRPr="00B178FD" w:rsidRDefault="00CB4200" w:rsidP="00ED7EE4">
            <w:pPr>
              <w:jc w:val="center"/>
              <w:rPr>
                <w:sz w:val="18"/>
                <w:lang w:eastAsia="lt-LT"/>
              </w:rPr>
            </w:pPr>
            <w:r w:rsidRPr="00B178FD">
              <w:rPr>
                <w:sz w:val="18"/>
                <w:lang w:eastAsia="lt-LT"/>
              </w:rPr>
              <w:t>1589</w:t>
            </w:r>
          </w:p>
        </w:tc>
        <w:tc>
          <w:tcPr>
            <w:tcW w:w="1889" w:type="pct"/>
            <w:tcBorders>
              <w:top w:val="single" w:sz="4" w:space="0" w:color="auto"/>
              <w:left w:val="single" w:sz="4" w:space="0" w:color="auto"/>
              <w:bottom w:val="single" w:sz="4" w:space="0" w:color="auto"/>
              <w:right w:val="single" w:sz="4" w:space="0" w:color="auto"/>
            </w:tcBorders>
          </w:tcPr>
          <w:p w14:paraId="32A80DDD" w14:textId="77777777" w:rsidR="00CB4200" w:rsidRPr="00B178FD" w:rsidRDefault="00CB4200" w:rsidP="00ED7EE4">
            <w:pPr>
              <w:jc w:val="center"/>
              <w:rPr>
                <w:sz w:val="18"/>
                <w:lang w:eastAsia="lt-LT"/>
              </w:rPr>
            </w:pPr>
            <w:r w:rsidRPr="00B178FD">
              <w:rPr>
                <w:sz w:val="18"/>
                <w:lang w:eastAsia="lt-LT"/>
              </w:rPr>
              <w:t>0,000</w:t>
            </w:r>
            <w:r w:rsidR="00B178FD" w:rsidRPr="00B178FD">
              <w:rPr>
                <w:sz w:val="18"/>
                <w:lang w:eastAsia="lt-LT"/>
              </w:rPr>
              <w:t>01</w:t>
            </w:r>
          </w:p>
        </w:tc>
      </w:tr>
      <w:tr w:rsidR="00CB4200" w14:paraId="18A12AF4" w14:textId="77777777" w:rsidTr="00ED7EE4">
        <w:tc>
          <w:tcPr>
            <w:tcW w:w="2088" w:type="pct"/>
            <w:tcBorders>
              <w:top w:val="single" w:sz="4" w:space="0" w:color="auto"/>
              <w:left w:val="nil"/>
              <w:bottom w:val="nil"/>
              <w:right w:val="single" w:sz="4" w:space="0" w:color="auto"/>
            </w:tcBorders>
          </w:tcPr>
          <w:p w14:paraId="559C0744" w14:textId="77777777" w:rsidR="00CB420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14:paraId="5DCF97A3" w14:textId="77777777" w:rsidR="00CB4200" w:rsidRDefault="00CB4200" w:rsidP="00ED7EE4">
            <w:pPr>
              <w:jc w:val="right"/>
              <w:rPr>
                <w:sz w:val="18"/>
                <w:lang w:eastAsia="lt-LT"/>
              </w:rPr>
            </w:pPr>
            <w:r>
              <w:rPr>
                <w:sz w:val="18"/>
                <w:lang w:eastAsia="lt-LT"/>
              </w:rPr>
              <w:t>Iš viso:</w:t>
            </w:r>
          </w:p>
        </w:tc>
        <w:tc>
          <w:tcPr>
            <w:tcW w:w="1889" w:type="pct"/>
            <w:tcBorders>
              <w:top w:val="single" w:sz="4" w:space="0" w:color="auto"/>
              <w:left w:val="single" w:sz="4" w:space="0" w:color="auto"/>
              <w:bottom w:val="single" w:sz="4" w:space="0" w:color="auto"/>
              <w:right w:val="single" w:sz="4" w:space="0" w:color="auto"/>
            </w:tcBorders>
          </w:tcPr>
          <w:p w14:paraId="7FF9438B" w14:textId="77777777" w:rsidR="00CB4200" w:rsidRDefault="001F74E1" w:rsidP="00ED7EE4">
            <w:pPr>
              <w:jc w:val="center"/>
              <w:rPr>
                <w:sz w:val="18"/>
                <w:lang w:eastAsia="lt-LT"/>
              </w:rPr>
            </w:pPr>
            <w:r>
              <w:rPr>
                <w:sz w:val="18"/>
                <w:lang w:eastAsia="lt-LT"/>
              </w:rPr>
              <w:t>96</w:t>
            </w:r>
            <w:r w:rsidR="008735B0">
              <w:rPr>
                <w:sz w:val="18"/>
                <w:lang w:eastAsia="lt-LT"/>
              </w:rPr>
              <w:t>,81521</w:t>
            </w:r>
          </w:p>
        </w:tc>
      </w:tr>
    </w:tbl>
    <w:p w14:paraId="79F98510" w14:textId="77777777" w:rsidR="00CB4200" w:rsidRDefault="00CB4200" w:rsidP="00CB4200">
      <w:pPr>
        <w:ind w:firstLine="567"/>
        <w:jc w:val="both"/>
        <w:rPr>
          <w:sz w:val="22"/>
          <w:szCs w:val="24"/>
          <w:lang w:eastAsia="lt-LT"/>
        </w:rPr>
      </w:pPr>
    </w:p>
    <w:p w14:paraId="7472C061" w14:textId="77777777" w:rsidR="00CB4200" w:rsidRDefault="00CB4200" w:rsidP="00CB4200">
      <w:pPr>
        <w:ind w:firstLine="567"/>
        <w:jc w:val="both"/>
        <w:rPr>
          <w:sz w:val="22"/>
          <w:szCs w:val="24"/>
          <w:lang w:eastAsia="lt-LT"/>
        </w:rPr>
      </w:pPr>
    </w:p>
    <w:p w14:paraId="714B35F5" w14:textId="77777777" w:rsidR="00CB4200" w:rsidRPr="00511FC9" w:rsidRDefault="00CB4200" w:rsidP="00CB4200">
      <w:pPr>
        <w:ind w:firstLine="567"/>
        <w:jc w:val="both"/>
        <w:rPr>
          <w:b/>
          <w:sz w:val="22"/>
          <w:szCs w:val="24"/>
          <w:vertAlign w:val="superscript"/>
          <w:lang w:eastAsia="lt-LT"/>
        </w:rPr>
      </w:pPr>
      <w:r w:rsidRPr="00511FC9">
        <w:rPr>
          <w:b/>
          <w:sz w:val="22"/>
          <w:szCs w:val="24"/>
          <w:lang w:eastAsia="lt-LT"/>
        </w:rPr>
        <w:t>10 lentelė. Stacionarių aplinkos oro taršos šaltinių fiziniai duomenys</w:t>
      </w:r>
    </w:p>
    <w:p w14:paraId="6D61E76B" w14:textId="77777777" w:rsidR="00CB4200" w:rsidRDefault="00CB4200" w:rsidP="00CB4200">
      <w:pPr>
        <w:ind w:firstLine="567"/>
        <w:jc w:val="both"/>
        <w:rPr>
          <w:sz w:val="22"/>
          <w:szCs w:val="24"/>
          <w:lang w:eastAsia="lt-LT"/>
        </w:rPr>
      </w:pPr>
    </w:p>
    <w:p w14:paraId="5FF7F7F8" w14:textId="77777777"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14:paraId="46F0C7ED" w14:textId="77777777" w:rsidR="00CB4200" w:rsidRDefault="00CB4200" w:rsidP="00CB4200">
      <w:pPr>
        <w:jc w:val="both"/>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2233"/>
        <w:gridCol w:w="1134"/>
        <w:gridCol w:w="2064"/>
        <w:gridCol w:w="1814"/>
        <w:gridCol w:w="1588"/>
        <w:gridCol w:w="1674"/>
        <w:gridCol w:w="1944"/>
      </w:tblGrid>
      <w:tr w:rsidR="00CB4200" w14:paraId="0C5FCFFF" w14:textId="77777777" w:rsidTr="006A0F53">
        <w:trPr>
          <w:cantSplit/>
          <w:trHeight w:val="714"/>
        </w:trPr>
        <w:tc>
          <w:tcPr>
            <w:tcW w:w="2555" w:type="pct"/>
            <w:gridSpan w:val="4"/>
            <w:tcBorders>
              <w:top w:val="single" w:sz="4" w:space="0" w:color="auto"/>
              <w:left w:val="single" w:sz="4" w:space="0" w:color="auto"/>
              <w:bottom w:val="single" w:sz="4" w:space="0" w:color="auto"/>
              <w:right w:val="single" w:sz="4" w:space="0" w:color="auto"/>
            </w:tcBorders>
            <w:vAlign w:val="center"/>
          </w:tcPr>
          <w:p w14:paraId="1E3298FB" w14:textId="77777777" w:rsidR="00CB4200" w:rsidRDefault="00CB4200" w:rsidP="00ED7EE4">
            <w:pPr>
              <w:jc w:val="center"/>
              <w:rPr>
                <w:sz w:val="18"/>
                <w:lang w:eastAsia="lt-LT"/>
              </w:rPr>
            </w:pPr>
            <w:r>
              <w:rPr>
                <w:sz w:val="18"/>
                <w:lang w:eastAsia="lt-LT"/>
              </w:rPr>
              <w:t>Taršos šaltiniai</w:t>
            </w:r>
          </w:p>
        </w:tc>
        <w:tc>
          <w:tcPr>
            <w:tcW w:w="1768" w:type="pct"/>
            <w:gridSpan w:val="3"/>
            <w:tcBorders>
              <w:top w:val="single" w:sz="4" w:space="0" w:color="auto"/>
              <w:left w:val="single" w:sz="4" w:space="0" w:color="auto"/>
              <w:bottom w:val="single" w:sz="4" w:space="0" w:color="auto"/>
              <w:right w:val="single" w:sz="4" w:space="0" w:color="auto"/>
            </w:tcBorders>
            <w:vAlign w:val="center"/>
          </w:tcPr>
          <w:p w14:paraId="16238C69" w14:textId="77777777" w:rsidR="00CB4200" w:rsidRDefault="00CB4200" w:rsidP="00ED7EE4">
            <w:pPr>
              <w:jc w:val="center"/>
              <w:rPr>
                <w:sz w:val="18"/>
                <w:lang w:eastAsia="lt-LT"/>
              </w:rPr>
            </w:pPr>
            <w:r>
              <w:rPr>
                <w:sz w:val="18"/>
                <w:lang w:eastAsia="lt-LT"/>
              </w:rPr>
              <w:t>Išmetamųjų dujų rodikliai</w:t>
            </w:r>
          </w:p>
          <w:p w14:paraId="6CCE4699" w14:textId="77777777" w:rsidR="00CB4200" w:rsidRDefault="00CB4200" w:rsidP="00ED7EE4">
            <w:pPr>
              <w:jc w:val="center"/>
              <w:rPr>
                <w:sz w:val="18"/>
                <w:lang w:eastAsia="lt-LT"/>
              </w:rPr>
            </w:pPr>
            <w:r>
              <w:rPr>
                <w:sz w:val="18"/>
                <w:lang w:eastAsia="lt-LT"/>
              </w:rPr>
              <w:t>pavyzdžio paėmimo (matavimo) vietoje</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14:paraId="40774D19" w14:textId="77777777" w:rsidR="00CB4200" w:rsidRDefault="00CB4200" w:rsidP="00ED7EE4">
            <w:pPr>
              <w:jc w:val="center"/>
              <w:rPr>
                <w:sz w:val="18"/>
                <w:lang w:eastAsia="lt-LT"/>
              </w:rPr>
            </w:pPr>
            <w:r>
              <w:rPr>
                <w:sz w:val="18"/>
                <w:lang w:eastAsia="lt-LT"/>
              </w:rPr>
              <w:t>Teršalų išmetimo (stacionariųjų taršos šaltinių veikimo) trukmė,</w:t>
            </w:r>
          </w:p>
          <w:p w14:paraId="3BD5991D" w14:textId="77777777" w:rsidR="00CB4200" w:rsidRDefault="00CB4200" w:rsidP="00ED7EE4">
            <w:pPr>
              <w:jc w:val="center"/>
              <w:rPr>
                <w:sz w:val="18"/>
                <w:lang w:eastAsia="lt-LT"/>
              </w:rPr>
            </w:pPr>
            <w:r>
              <w:rPr>
                <w:sz w:val="18"/>
                <w:lang w:eastAsia="lt-LT"/>
              </w:rPr>
              <w:t>val./m.</w:t>
            </w:r>
          </w:p>
        </w:tc>
      </w:tr>
      <w:tr w:rsidR="00CB4200" w14:paraId="6134A25A"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52BB10AC" w14:textId="77777777" w:rsidR="00CB4200" w:rsidRDefault="00CB4200" w:rsidP="00ED7EE4">
            <w:pPr>
              <w:jc w:val="center"/>
              <w:rPr>
                <w:sz w:val="18"/>
                <w:u w:val="single"/>
                <w:vertAlign w:val="superscript"/>
                <w:lang w:eastAsia="lt-LT"/>
              </w:rPr>
            </w:pPr>
            <w:r>
              <w:rPr>
                <w:sz w:val="18"/>
                <w:lang w:eastAsia="lt-LT"/>
              </w:rPr>
              <w:t>Nr.</w:t>
            </w:r>
          </w:p>
        </w:tc>
        <w:tc>
          <w:tcPr>
            <w:tcW w:w="778" w:type="pct"/>
            <w:tcBorders>
              <w:top w:val="single" w:sz="4" w:space="0" w:color="auto"/>
              <w:left w:val="single" w:sz="4" w:space="0" w:color="auto"/>
              <w:bottom w:val="single" w:sz="4" w:space="0" w:color="auto"/>
              <w:right w:val="single" w:sz="4" w:space="0" w:color="auto"/>
            </w:tcBorders>
            <w:vAlign w:val="center"/>
          </w:tcPr>
          <w:p w14:paraId="6D7B88AC" w14:textId="77777777" w:rsidR="00CB4200" w:rsidRDefault="00CB4200" w:rsidP="00ED7EE4">
            <w:pPr>
              <w:jc w:val="center"/>
              <w:rPr>
                <w:sz w:val="18"/>
                <w:vertAlign w:val="superscript"/>
                <w:lang w:eastAsia="lt-LT"/>
              </w:rPr>
            </w:pPr>
            <w:r>
              <w:rPr>
                <w:sz w:val="18"/>
                <w:lang w:eastAsia="lt-LT"/>
              </w:rPr>
              <w:t>koordinatės</w:t>
            </w:r>
          </w:p>
        </w:tc>
        <w:tc>
          <w:tcPr>
            <w:tcW w:w="395" w:type="pct"/>
            <w:tcBorders>
              <w:top w:val="single" w:sz="4" w:space="0" w:color="auto"/>
              <w:left w:val="single" w:sz="4" w:space="0" w:color="auto"/>
              <w:bottom w:val="single" w:sz="4" w:space="0" w:color="auto"/>
              <w:right w:val="single" w:sz="4" w:space="0" w:color="auto"/>
            </w:tcBorders>
            <w:vAlign w:val="center"/>
          </w:tcPr>
          <w:p w14:paraId="373727CB" w14:textId="77777777" w:rsidR="00CB4200" w:rsidRDefault="00CB4200" w:rsidP="00ED7EE4">
            <w:pPr>
              <w:jc w:val="center"/>
              <w:rPr>
                <w:sz w:val="18"/>
                <w:lang w:eastAsia="lt-LT"/>
              </w:rPr>
            </w:pPr>
            <w:r>
              <w:rPr>
                <w:sz w:val="18"/>
                <w:lang w:eastAsia="lt-LT"/>
              </w:rPr>
              <w:t>aukštis,</w:t>
            </w:r>
          </w:p>
          <w:p w14:paraId="59FE7395" w14:textId="77777777" w:rsidR="00CB4200" w:rsidRDefault="00CB4200" w:rsidP="00ED7EE4">
            <w:pPr>
              <w:jc w:val="center"/>
              <w:rPr>
                <w:sz w:val="18"/>
                <w:lang w:eastAsia="lt-LT"/>
              </w:rPr>
            </w:pPr>
            <w:r>
              <w:rPr>
                <w:sz w:val="18"/>
                <w:lang w:eastAsia="lt-LT"/>
              </w:rPr>
              <w:t>m</w:t>
            </w:r>
          </w:p>
        </w:tc>
        <w:tc>
          <w:tcPr>
            <w:tcW w:w="719" w:type="pct"/>
            <w:tcBorders>
              <w:top w:val="single" w:sz="4" w:space="0" w:color="auto"/>
              <w:left w:val="single" w:sz="4" w:space="0" w:color="auto"/>
              <w:bottom w:val="single" w:sz="4" w:space="0" w:color="auto"/>
              <w:right w:val="single" w:sz="4" w:space="0" w:color="auto"/>
            </w:tcBorders>
            <w:vAlign w:val="center"/>
          </w:tcPr>
          <w:p w14:paraId="11A4F6FF" w14:textId="77777777" w:rsidR="00CB4200" w:rsidRDefault="00CB4200" w:rsidP="00ED7EE4">
            <w:pPr>
              <w:jc w:val="center"/>
              <w:rPr>
                <w:sz w:val="18"/>
                <w:lang w:eastAsia="lt-LT"/>
              </w:rPr>
            </w:pPr>
            <w:r>
              <w:rPr>
                <w:sz w:val="18"/>
                <w:lang w:eastAsia="lt-LT"/>
              </w:rPr>
              <w:t>išėjimo angos matmenys, m</w:t>
            </w:r>
          </w:p>
        </w:tc>
        <w:tc>
          <w:tcPr>
            <w:tcW w:w="632" w:type="pct"/>
            <w:tcBorders>
              <w:top w:val="single" w:sz="4" w:space="0" w:color="auto"/>
              <w:left w:val="single" w:sz="4" w:space="0" w:color="auto"/>
              <w:bottom w:val="single" w:sz="4" w:space="0" w:color="auto"/>
              <w:right w:val="single" w:sz="4" w:space="0" w:color="auto"/>
            </w:tcBorders>
            <w:vAlign w:val="center"/>
          </w:tcPr>
          <w:p w14:paraId="00A43C47" w14:textId="77777777" w:rsidR="00CB4200" w:rsidRDefault="00CB4200" w:rsidP="00ED7EE4">
            <w:pPr>
              <w:jc w:val="center"/>
              <w:rPr>
                <w:sz w:val="18"/>
                <w:lang w:eastAsia="lt-LT"/>
              </w:rPr>
            </w:pPr>
            <w:r>
              <w:rPr>
                <w:sz w:val="18"/>
                <w:lang w:eastAsia="lt-LT"/>
              </w:rPr>
              <w:t>srauto greitis,</w:t>
            </w:r>
          </w:p>
          <w:p w14:paraId="37A926A4" w14:textId="77777777" w:rsidR="00CB4200" w:rsidRDefault="00CB4200" w:rsidP="00ED7EE4">
            <w:pPr>
              <w:jc w:val="center"/>
              <w:rPr>
                <w:sz w:val="18"/>
                <w:lang w:eastAsia="lt-LT"/>
              </w:rPr>
            </w:pPr>
            <w:r>
              <w:rPr>
                <w:sz w:val="18"/>
                <w:lang w:eastAsia="lt-LT"/>
              </w:rPr>
              <w:t>m/s</w:t>
            </w:r>
          </w:p>
        </w:tc>
        <w:tc>
          <w:tcPr>
            <w:tcW w:w="553" w:type="pct"/>
            <w:tcBorders>
              <w:top w:val="single" w:sz="4" w:space="0" w:color="auto"/>
              <w:left w:val="single" w:sz="4" w:space="0" w:color="auto"/>
              <w:bottom w:val="single" w:sz="4" w:space="0" w:color="auto"/>
              <w:right w:val="single" w:sz="4" w:space="0" w:color="auto"/>
            </w:tcBorders>
            <w:vAlign w:val="center"/>
          </w:tcPr>
          <w:p w14:paraId="6F3C39EB" w14:textId="77777777" w:rsidR="00CB4200" w:rsidRDefault="00CB4200" w:rsidP="00ED7EE4">
            <w:pPr>
              <w:jc w:val="center"/>
              <w:rPr>
                <w:sz w:val="18"/>
                <w:lang w:eastAsia="lt-LT"/>
              </w:rPr>
            </w:pPr>
            <w:r>
              <w:rPr>
                <w:sz w:val="18"/>
                <w:lang w:eastAsia="lt-LT"/>
              </w:rPr>
              <w:t>temperatūra,</w:t>
            </w:r>
          </w:p>
          <w:p w14:paraId="7486D797" w14:textId="77777777" w:rsidR="00CB4200" w:rsidRDefault="00CB4200" w:rsidP="00ED7EE4">
            <w:pPr>
              <w:jc w:val="center"/>
              <w:rPr>
                <w:sz w:val="18"/>
                <w:lang w:eastAsia="lt-LT"/>
              </w:rPr>
            </w:pPr>
            <w:r>
              <w:rPr>
                <w:sz w:val="18"/>
                <w:lang w:eastAsia="lt-LT"/>
              </w:rPr>
              <w:t>° C</w:t>
            </w:r>
          </w:p>
        </w:tc>
        <w:tc>
          <w:tcPr>
            <w:tcW w:w="583" w:type="pct"/>
            <w:tcBorders>
              <w:top w:val="single" w:sz="4" w:space="0" w:color="auto"/>
              <w:left w:val="single" w:sz="4" w:space="0" w:color="auto"/>
              <w:bottom w:val="single" w:sz="4" w:space="0" w:color="auto"/>
              <w:right w:val="single" w:sz="4" w:space="0" w:color="auto"/>
            </w:tcBorders>
            <w:vAlign w:val="center"/>
          </w:tcPr>
          <w:p w14:paraId="7409B95C" w14:textId="77777777" w:rsidR="00CB4200" w:rsidRDefault="00CB4200" w:rsidP="00ED7EE4">
            <w:pPr>
              <w:jc w:val="center"/>
              <w:rPr>
                <w:sz w:val="18"/>
                <w:lang w:eastAsia="lt-LT"/>
              </w:rPr>
            </w:pPr>
            <w:r>
              <w:rPr>
                <w:sz w:val="18"/>
                <w:lang w:eastAsia="lt-LT"/>
              </w:rPr>
              <w:t>tūrio debitas,</w:t>
            </w:r>
          </w:p>
          <w:p w14:paraId="3418E1DA" w14:textId="77777777" w:rsidR="00CB4200" w:rsidRDefault="00CB4200" w:rsidP="00ED7EE4">
            <w:pPr>
              <w:jc w:val="center"/>
              <w:rPr>
                <w:sz w:val="18"/>
                <w:lang w:eastAsia="lt-LT"/>
              </w:rPr>
            </w:pPr>
            <w:r>
              <w:rPr>
                <w:sz w:val="18"/>
                <w:lang w:eastAsia="lt-LT"/>
              </w:rPr>
              <w:t>Nm</w:t>
            </w:r>
            <w:r>
              <w:rPr>
                <w:sz w:val="18"/>
                <w:vertAlign w:val="superscript"/>
                <w:lang w:eastAsia="lt-LT"/>
              </w:rPr>
              <w:t>3</w:t>
            </w:r>
            <w:r>
              <w:rPr>
                <w:sz w:val="18"/>
                <w:lang w:eastAsia="lt-LT"/>
              </w:rPr>
              <w:t>/s</w:t>
            </w:r>
          </w:p>
        </w:tc>
        <w:tc>
          <w:tcPr>
            <w:tcW w:w="677" w:type="pct"/>
            <w:vMerge/>
            <w:tcBorders>
              <w:top w:val="single" w:sz="4" w:space="0" w:color="auto"/>
              <w:left w:val="single" w:sz="4" w:space="0" w:color="auto"/>
              <w:bottom w:val="single" w:sz="4" w:space="0" w:color="auto"/>
              <w:right w:val="single" w:sz="4" w:space="0" w:color="auto"/>
            </w:tcBorders>
            <w:vAlign w:val="center"/>
          </w:tcPr>
          <w:p w14:paraId="399D4389" w14:textId="77777777" w:rsidR="00CB4200" w:rsidRDefault="00CB4200" w:rsidP="00ED7EE4">
            <w:pPr>
              <w:jc w:val="center"/>
              <w:rPr>
                <w:sz w:val="18"/>
                <w:lang w:eastAsia="lt-LT"/>
              </w:rPr>
            </w:pPr>
          </w:p>
        </w:tc>
      </w:tr>
      <w:tr w:rsidR="00CB4200" w14:paraId="4093228F"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B4550C1" w14:textId="77777777" w:rsidR="00CB4200" w:rsidRDefault="00CB4200" w:rsidP="00ED7EE4">
            <w:pPr>
              <w:jc w:val="center"/>
              <w:rPr>
                <w:sz w:val="18"/>
                <w:lang w:eastAsia="lt-LT"/>
              </w:rPr>
            </w:pPr>
            <w:r>
              <w:rPr>
                <w:sz w:val="18"/>
                <w:lang w:eastAsia="lt-LT"/>
              </w:rPr>
              <w:t>1</w:t>
            </w:r>
          </w:p>
        </w:tc>
        <w:tc>
          <w:tcPr>
            <w:tcW w:w="778" w:type="pct"/>
            <w:tcBorders>
              <w:top w:val="single" w:sz="4" w:space="0" w:color="auto"/>
              <w:left w:val="single" w:sz="4" w:space="0" w:color="auto"/>
              <w:bottom w:val="single" w:sz="4" w:space="0" w:color="auto"/>
              <w:right w:val="single" w:sz="4" w:space="0" w:color="auto"/>
            </w:tcBorders>
            <w:vAlign w:val="center"/>
          </w:tcPr>
          <w:p w14:paraId="6D37D1D4" w14:textId="77777777" w:rsidR="00CB4200" w:rsidRDefault="00CB4200" w:rsidP="00ED7EE4">
            <w:pPr>
              <w:jc w:val="center"/>
              <w:rPr>
                <w:sz w:val="18"/>
                <w:lang w:eastAsia="lt-LT"/>
              </w:rPr>
            </w:pPr>
            <w:r>
              <w:rPr>
                <w:sz w:val="18"/>
                <w:lang w:eastAsia="lt-LT"/>
              </w:rPr>
              <w:t>2</w:t>
            </w:r>
          </w:p>
        </w:tc>
        <w:tc>
          <w:tcPr>
            <w:tcW w:w="395" w:type="pct"/>
            <w:tcBorders>
              <w:top w:val="single" w:sz="4" w:space="0" w:color="auto"/>
              <w:left w:val="single" w:sz="4" w:space="0" w:color="auto"/>
              <w:bottom w:val="single" w:sz="4" w:space="0" w:color="auto"/>
              <w:right w:val="single" w:sz="4" w:space="0" w:color="auto"/>
            </w:tcBorders>
            <w:vAlign w:val="center"/>
          </w:tcPr>
          <w:p w14:paraId="1179AA6E" w14:textId="77777777" w:rsidR="00CB4200" w:rsidRDefault="00CB4200" w:rsidP="00ED7EE4">
            <w:pPr>
              <w:jc w:val="center"/>
              <w:rPr>
                <w:sz w:val="18"/>
                <w:lang w:eastAsia="lt-LT"/>
              </w:rPr>
            </w:pPr>
            <w:r>
              <w:rPr>
                <w:sz w:val="18"/>
                <w:lang w:eastAsia="lt-LT"/>
              </w:rPr>
              <w:t>3</w:t>
            </w:r>
          </w:p>
        </w:tc>
        <w:tc>
          <w:tcPr>
            <w:tcW w:w="719" w:type="pct"/>
            <w:tcBorders>
              <w:top w:val="single" w:sz="4" w:space="0" w:color="auto"/>
              <w:left w:val="single" w:sz="4" w:space="0" w:color="auto"/>
              <w:bottom w:val="single" w:sz="4" w:space="0" w:color="auto"/>
              <w:right w:val="single" w:sz="4" w:space="0" w:color="auto"/>
            </w:tcBorders>
            <w:vAlign w:val="center"/>
          </w:tcPr>
          <w:p w14:paraId="038BED8B" w14:textId="77777777" w:rsidR="00CB4200" w:rsidRDefault="00CB4200" w:rsidP="00ED7EE4">
            <w:pPr>
              <w:jc w:val="center"/>
              <w:rPr>
                <w:sz w:val="18"/>
                <w:lang w:eastAsia="lt-LT"/>
              </w:rPr>
            </w:pPr>
            <w:r>
              <w:rPr>
                <w:sz w:val="18"/>
                <w:lang w:eastAsia="lt-LT"/>
              </w:rPr>
              <w:t>4</w:t>
            </w:r>
          </w:p>
        </w:tc>
        <w:tc>
          <w:tcPr>
            <w:tcW w:w="632" w:type="pct"/>
            <w:tcBorders>
              <w:top w:val="single" w:sz="4" w:space="0" w:color="auto"/>
              <w:left w:val="single" w:sz="4" w:space="0" w:color="auto"/>
              <w:bottom w:val="single" w:sz="4" w:space="0" w:color="auto"/>
              <w:right w:val="single" w:sz="4" w:space="0" w:color="auto"/>
            </w:tcBorders>
            <w:vAlign w:val="center"/>
          </w:tcPr>
          <w:p w14:paraId="2A24AE16" w14:textId="77777777" w:rsidR="00CB4200" w:rsidRDefault="00CB4200" w:rsidP="00ED7EE4">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5C374B7F" w14:textId="77777777" w:rsidR="00CB4200" w:rsidRDefault="00CB4200" w:rsidP="00ED7EE4">
            <w:pPr>
              <w:jc w:val="center"/>
              <w:rPr>
                <w:sz w:val="18"/>
                <w:lang w:eastAsia="lt-LT"/>
              </w:rPr>
            </w:pPr>
            <w:r>
              <w:rPr>
                <w:sz w:val="18"/>
                <w:lang w:eastAsia="lt-LT"/>
              </w:rPr>
              <w:t>6</w:t>
            </w:r>
          </w:p>
        </w:tc>
        <w:tc>
          <w:tcPr>
            <w:tcW w:w="583" w:type="pct"/>
            <w:tcBorders>
              <w:top w:val="single" w:sz="4" w:space="0" w:color="auto"/>
              <w:left w:val="single" w:sz="4" w:space="0" w:color="auto"/>
              <w:bottom w:val="single" w:sz="4" w:space="0" w:color="auto"/>
              <w:right w:val="single" w:sz="4" w:space="0" w:color="auto"/>
            </w:tcBorders>
            <w:vAlign w:val="center"/>
          </w:tcPr>
          <w:p w14:paraId="5058283E" w14:textId="77777777" w:rsidR="00CB4200" w:rsidRDefault="00CB4200" w:rsidP="00ED7EE4">
            <w:pPr>
              <w:jc w:val="center"/>
              <w:rPr>
                <w:sz w:val="18"/>
                <w:lang w:eastAsia="lt-LT"/>
              </w:rPr>
            </w:pPr>
            <w:r>
              <w:rPr>
                <w:sz w:val="18"/>
                <w:lang w:eastAsia="lt-LT"/>
              </w:rPr>
              <w:t>7</w:t>
            </w:r>
          </w:p>
        </w:tc>
        <w:tc>
          <w:tcPr>
            <w:tcW w:w="677" w:type="pct"/>
            <w:tcBorders>
              <w:top w:val="single" w:sz="4" w:space="0" w:color="auto"/>
              <w:left w:val="single" w:sz="4" w:space="0" w:color="auto"/>
              <w:bottom w:val="single" w:sz="4" w:space="0" w:color="auto"/>
              <w:right w:val="single" w:sz="4" w:space="0" w:color="auto"/>
            </w:tcBorders>
            <w:vAlign w:val="center"/>
          </w:tcPr>
          <w:p w14:paraId="610CBBF2" w14:textId="77777777" w:rsidR="00CB4200" w:rsidRDefault="00CB4200" w:rsidP="00ED7EE4">
            <w:pPr>
              <w:jc w:val="center"/>
              <w:rPr>
                <w:sz w:val="18"/>
                <w:lang w:eastAsia="lt-LT"/>
              </w:rPr>
            </w:pPr>
            <w:r>
              <w:rPr>
                <w:sz w:val="18"/>
                <w:lang w:eastAsia="lt-LT"/>
              </w:rPr>
              <w:t>8</w:t>
            </w:r>
          </w:p>
        </w:tc>
      </w:tr>
      <w:tr w:rsidR="00B913B6" w14:paraId="5E629542"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7A19426" w14:textId="77777777" w:rsidR="00B913B6" w:rsidRDefault="00B913B6" w:rsidP="00B913B6">
            <w:pPr>
              <w:jc w:val="center"/>
              <w:rPr>
                <w:sz w:val="18"/>
                <w:lang w:eastAsia="lt-LT"/>
              </w:rPr>
            </w:pPr>
            <w:r>
              <w:rPr>
                <w:sz w:val="18"/>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14:paraId="3CBD6B98" w14:textId="77777777" w:rsidR="00B913B6" w:rsidRPr="008473D1" w:rsidRDefault="00B913B6" w:rsidP="00B913B6">
            <w:pPr>
              <w:jc w:val="center"/>
              <w:rPr>
                <w:sz w:val="18"/>
                <w:lang w:val="en-US" w:eastAsia="lt-LT"/>
              </w:rPr>
            </w:pPr>
            <w:r>
              <w:rPr>
                <w:sz w:val="18"/>
                <w:lang w:eastAsia="lt-LT"/>
              </w:rPr>
              <w:t>X</w:t>
            </w:r>
            <w:r>
              <w:rPr>
                <w:sz w:val="18"/>
                <w:lang w:val="en-US" w:eastAsia="lt-LT"/>
              </w:rPr>
              <w:t>=519430; Y=6179739</w:t>
            </w:r>
          </w:p>
        </w:tc>
        <w:tc>
          <w:tcPr>
            <w:tcW w:w="395" w:type="pct"/>
            <w:tcBorders>
              <w:top w:val="single" w:sz="4" w:space="0" w:color="auto"/>
              <w:left w:val="single" w:sz="4" w:space="0" w:color="auto"/>
              <w:bottom w:val="single" w:sz="4" w:space="0" w:color="auto"/>
              <w:right w:val="single" w:sz="4" w:space="0" w:color="auto"/>
            </w:tcBorders>
            <w:vAlign w:val="center"/>
          </w:tcPr>
          <w:p w14:paraId="49D56E60" w14:textId="77777777" w:rsidR="00B913B6" w:rsidRDefault="00B913B6" w:rsidP="00B913B6">
            <w:pPr>
              <w:jc w:val="center"/>
              <w:rPr>
                <w:sz w:val="18"/>
                <w:lang w:eastAsia="lt-LT"/>
              </w:rPr>
            </w:pPr>
            <w:r>
              <w:rPr>
                <w:sz w:val="18"/>
                <w:lang w:eastAsia="lt-LT"/>
              </w:rPr>
              <w:t>48</w:t>
            </w:r>
          </w:p>
        </w:tc>
        <w:tc>
          <w:tcPr>
            <w:tcW w:w="719" w:type="pct"/>
            <w:tcBorders>
              <w:top w:val="single" w:sz="4" w:space="0" w:color="auto"/>
              <w:left w:val="single" w:sz="4" w:space="0" w:color="auto"/>
              <w:bottom w:val="single" w:sz="4" w:space="0" w:color="auto"/>
              <w:right w:val="single" w:sz="4" w:space="0" w:color="auto"/>
            </w:tcBorders>
            <w:vAlign w:val="center"/>
          </w:tcPr>
          <w:p w14:paraId="1BF82FA5" w14:textId="77777777" w:rsidR="00B913B6" w:rsidRDefault="00B913B6" w:rsidP="00B913B6">
            <w:pPr>
              <w:jc w:val="center"/>
              <w:rPr>
                <w:sz w:val="18"/>
                <w:lang w:eastAsia="lt-LT"/>
              </w:rPr>
            </w:pPr>
            <w:r>
              <w:rPr>
                <w:sz w:val="18"/>
                <w:lang w:eastAsia="lt-LT"/>
              </w:rPr>
              <w:t>1,2</w:t>
            </w:r>
          </w:p>
        </w:tc>
        <w:tc>
          <w:tcPr>
            <w:tcW w:w="632" w:type="pct"/>
            <w:tcBorders>
              <w:top w:val="single" w:sz="4" w:space="0" w:color="auto"/>
              <w:left w:val="single" w:sz="4" w:space="0" w:color="auto"/>
              <w:bottom w:val="single" w:sz="4" w:space="0" w:color="auto"/>
              <w:right w:val="single" w:sz="4" w:space="0" w:color="auto"/>
            </w:tcBorders>
            <w:vAlign w:val="center"/>
          </w:tcPr>
          <w:p w14:paraId="1B488D75" w14:textId="77777777" w:rsidR="00B913B6" w:rsidRDefault="00B913B6" w:rsidP="00B913B6">
            <w:pPr>
              <w:jc w:val="center"/>
              <w:rPr>
                <w:sz w:val="18"/>
                <w:lang w:eastAsia="lt-LT"/>
              </w:rPr>
            </w:pPr>
            <w:r>
              <w:rPr>
                <w:sz w:val="18"/>
                <w:lang w:eastAsia="lt-LT"/>
              </w:rPr>
              <w:t>4,26</w:t>
            </w:r>
          </w:p>
        </w:tc>
        <w:tc>
          <w:tcPr>
            <w:tcW w:w="553" w:type="pct"/>
            <w:tcBorders>
              <w:top w:val="single" w:sz="4" w:space="0" w:color="auto"/>
              <w:left w:val="single" w:sz="4" w:space="0" w:color="auto"/>
              <w:bottom w:val="single" w:sz="4" w:space="0" w:color="auto"/>
              <w:right w:val="single" w:sz="4" w:space="0" w:color="auto"/>
            </w:tcBorders>
            <w:vAlign w:val="center"/>
          </w:tcPr>
          <w:p w14:paraId="4967840A" w14:textId="77777777" w:rsidR="00B913B6" w:rsidRDefault="00B913B6" w:rsidP="00B913B6">
            <w:pPr>
              <w:jc w:val="center"/>
              <w:rPr>
                <w:sz w:val="18"/>
                <w:lang w:eastAsia="lt-LT"/>
              </w:rPr>
            </w:pPr>
            <w:r>
              <w:rPr>
                <w:sz w:val="18"/>
                <w:lang w:eastAsia="lt-LT"/>
              </w:rPr>
              <w:t>72,3</w:t>
            </w:r>
          </w:p>
        </w:tc>
        <w:tc>
          <w:tcPr>
            <w:tcW w:w="583" w:type="pct"/>
            <w:tcBorders>
              <w:top w:val="single" w:sz="4" w:space="0" w:color="auto"/>
              <w:left w:val="single" w:sz="4" w:space="0" w:color="auto"/>
              <w:bottom w:val="single" w:sz="4" w:space="0" w:color="auto"/>
              <w:right w:val="single" w:sz="4" w:space="0" w:color="auto"/>
            </w:tcBorders>
            <w:vAlign w:val="center"/>
          </w:tcPr>
          <w:p w14:paraId="234158DD" w14:textId="77777777" w:rsidR="00B913B6" w:rsidRDefault="00B913B6" w:rsidP="00B913B6">
            <w:pPr>
              <w:jc w:val="center"/>
              <w:rPr>
                <w:sz w:val="18"/>
                <w:lang w:eastAsia="lt-LT"/>
              </w:rPr>
            </w:pPr>
            <w:r>
              <w:rPr>
                <w:sz w:val="18"/>
                <w:lang w:eastAsia="lt-LT"/>
              </w:rPr>
              <w:t>3,845</w:t>
            </w:r>
          </w:p>
        </w:tc>
        <w:tc>
          <w:tcPr>
            <w:tcW w:w="677" w:type="pct"/>
            <w:tcBorders>
              <w:top w:val="single" w:sz="4" w:space="0" w:color="auto"/>
              <w:left w:val="single" w:sz="4" w:space="0" w:color="auto"/>
              <w:bottom w:val="single" w:sz="4" w:space="0" w:color="auto"/>
              <w:right w:val="single" w:sz="4" w:space="0" w:color="auto"/>
            </w:tcBorders>
            <w:vAlign w:val="center"/>
          </w:tcPr>
          <w:p w14:paraId="1CFAD8F9" w14:textId="77777777" w:rsidR="00B913B6" w:rsidRDefault="001F74E1" w:rsidP="00B913B6">
            <w:pPr>
              <w:jc w:val="center"/>
              <w:rPr>
                <w:sz w:val="18"/>
                <w:lang w:eastAsia="lt-LT"/>
              </w:rPr>
            </w:pPr>
            <w:r>
              <w:rPr>
                <w:sz w:val="18"/>
                <w:lang w:eastAsia="lt-LT"/>
              </w:rPr>
              <w:t>8760</w:t>
            </w:r>
          </w:p>
        </w:tc>
      </w:tr>
      <w:tr w:rsidR="00B913B6" w14:paraId="1383B911"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704E5CA" w14:textId="77777777" w:rsidR="00B913B6" w:rsidRDefault="00B913B6" w:rsidP="00B913B6">
            <w:pPr>
              <w:jc w:val="center"/>
              <w:rPr>
                <w:sz w:val="18"/>
                <w:lang w:eastAsia="lt-LT"/>
              </w:rPr>
            </w:pPr>
            <w:r>
              <w:rPr>
                <w:sz w:val="18"/>
                <w:lang w:eastAsia="lt-LT"/>
              </w:rPr>
              <w:t>015</w:t>
            </w:r>
          </w:p>
        </w:tc>
        <w:tc>
          <w:tcPr>
            <w:tcW w:w="778" w:type="pct"/>
            <w:tcBorders>
              <w:top w:val="single" w:sz="4" w:space="0" w:color="auto"/>
              <w:left w:val="single" w:sz="4" w:space="0" w:color="auto"/>
              <w:bottom w:val="single" w:sz="4" w:space="0" w:color="auto"/>
              <w:right w:val="single" w:sz="4" w:space="0" w:color="auto"/>
            </w:tcBorders>
            <w:vAlign w:val="center"/>
          </w:tcPr>
          <w:p w14:paraId="61F01D92" w14:textId="77777777" w:rsidR="00B913B6" w:rsidRDefault="00B913B6" w:rsidP="00B913B6">
            <w:pPr>
              <w:jc w:val="center"/>
              <w:rPr>
                <w:sz w:val="18"/>
                <w:lang w:eastAsia="lt-LT"/>
              </w:rPr>
            </w:pPr>
            <w:r>
              <w:rPr>
                <w:sz w:val="18"/>
                <w:lang w:eastAsia="lt-LT"/>
              </w:rPr>
              <w:t>X=519425; Y=6179631</w:t>
            </w:r>
          </w:p>
        </w:tc>
        <w:tc>
          <w:tcPr>
            <w:tcW w:w="395" w:type="pct"/>
            <w:tcBorders>
              <w:top w:val="single" w:sz="4" w:space="0" w:color="auto"/>
              <w:left w:val="single" w:sz="4" w:space="0" w:color="auto"/>
              <w:bottom w:val="single" w:sz="4" w:space="0" w:color="auto"/>
              <w:right w:val="single" w:sz="4" w:space="0" w:color="auto"/>
            </w:tcBorders>
            <w:vAlign w:val="center"/>
          </w:tcPr>
          <w:p w14:paraId="53AB43CD" w14:textId="77777777"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6C550089" w14:textId="77777777" w:rsidR="00B913B6" w:rsidRDefault="00B913B6" w:rsidP="00B913B6">
            <w:pPr>
              <w:jc w:val="center"/>
              <w:rPr>
                <w:sz w:val="18"/>
                <w:lang w:eastAsia="lt-LT"/>
              </w:rPr>
            </w:pPr>
            <w:r>
              <w:rPr>
                <w:sz w:val="18"/>
                <w:lang w:eastAsia="lt-LT"/>
              </w:rPr>
              <w:t>0,63</w:t>
            </w:r>
          </w:p>
        </w:tc>
        <w:tc>
          <w:tcPr>
            <w:tcW w:w="632" w:type="pct"/>
            <w:tcBorders>
              <w:top w:val="single" w:sz="4" w:space="0" w:color="auto"/>
              <w:left w:val="single" w:sz="4" w:space="0" w:color="auto"/>
              <w:bottom w:val="single" w:sz="4" w:space="0" w:color="auto"/>
              <w:right w:val="single" w:sz="4" w:space="0" w:color="auto"/>
            </w:tcBorders>
            <w:vAlign w:val="center"/>
          </w:tcPr>
          <w:p w14:paraId="14028BA5" w14:textId="77777777" w:rsidR="00B913B6" w:rsidRDefault="00B913B6" w:rsidP="00B913B6">
            <w:pPr>
              <w:jc w:val="center"/>
              <w:rPr>
                <w:sz w:val="18"/>
                <w:lang w:eastAsia="lt-LT"/>
              </w:rPr>
            </w:pPr>
            <w:r>
              <w:rPr>
                <w:sz w:val="18"/>
                <w:lang w:eastAsia="lt-LT"/>
              </w:rPr>
              <w:t>5,24</w:t>
            </w:r>
          </w:p>
        </w:tc>
        <w:tc>
          <w:tcPr>
            <w:tcW w:w="553" w:type="pct"/>
            <w:tcBorders>
              <w:top w:val="single" w:sz="4" w:space="0" w:color="auto"/>
              <w:left w:val="single" w:sz="4" w:space="0" w:color="auto"/>
              <w:bottom w:val="single" w:sz="4" w:space="0" w:color="auto"/>
              <w:right w:val="single" w:sz="4" w:space="0" w:color="auto"/>
            </w:tcBorders>
            <w:vAlign w:val="center"/>
          </w:tcPr>
          <w:p w14:paraId="40B406CB" w14:textId="77777777" w:rsidR="00B913B6" w:rsidRDefault="00B913B6" w:rsidP="00B913B6">
            <w:pPr>
              <w:jc w:val="center"/>
              <w:rPr>
                <w:sz w:val="18"/>
                <w:lang w:eastAsia="lt-LT"/>
              </w:rPr>
            </w:pPr>
            <w:r>
              <w:rPr>
                <w:sz w:val="18"/>
                <w:lang w:eastAsia="lt-LT"/>
              </w:rPr>
              <w:t>17,5</w:t>
            </w:r>
          </w:p>
        </w:tc>
        <w:tc>
          <w:tcPr>
            <w:tcW w:w="583" w:type="pct"/>
            <w:tcBorders>
              <w:top w:val="single" w:sz="4" w:space="0" w:color="auto"/>
              <w:left w:val="single" w:sz="4" w:space="0" w:color="auto"/>
              <w:bottom w:val="single" w:sz="4" w:space="0" w:color="auto"/>
              <w:right w:val="single" w:sz="4" w:space="0" w:color="auto"/>
            </w:tcBorders>
            <w:vAlign w:val="center"/>
          </w:tcPr>
          <w:p w14:paraId="55756905" w14:textId="77777777" w:rsidR="00B913B6" w:rsidRDefault="00B913B6" w:rsidP="00B913B6">
            <w:pPr>
              <w:jc w:val="center"/>
              <w:rPr>
                <w:sz w:val="18"/>
                <w:lang w:eastAsia="lt-LT"/>
              </w:rPr>
            </w:pPr>
            <w:r>
              <w:rPr>
                <w:sz w:val="18"/>
                <w:lang w:eastAsia="lt-LT"/>
              </w:rPr>
              <w:t>1,545</w:t>
            </w:r>
          </w:p>
        </w:tc>
        <w:tc>
          <w:tcPr>
            <w:tcW w:w="677" w:type="pct"/>
            <w:tcBorders>
              <w:top w:val="single" w:sz="4" w:space="0" w:color="auto"/>
              <w:left w:val="single" w:sz="4" w:space="0" w:color="auto"/>
              <w:bottom w:val="single" w:sz="4" w:space="0" w:color="auto"/>
              <w:right w:val="single" w:sz="4" w:space="0" w:color="auto"/>
            </w:tcBorders>
            <w:vAlign w:val="center"/>
          </w:tcPr>
          <w:p w14:paraId="144AC567" w14:textId="77777777" w:rsidR="00B913B6" w:rsidRDefault="00B913B6" w:rsidP="00B913B6">
            <w:pPr>
              <w:jc w:val="center"/>
              <w:rPr>
                <w:sz w:val="18"/>
                <w:lang w:eastAsia="lt-LT"/>
              </w:rPr>
            </w:pPr>
            <w:r>
              <w:rPr>
                <w:sz w:val="18"/>
                <w:lang w:eastAsia="lt-LT"/>
              </w:rPr>
              <w:t>88</w:t>
            </w:r>
          </w:p>
        </w:tc>
      </w:tr>
      <w:tr w:rsidR="00B913B6" w14:paraId="2EAE2F65"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F5F80F1" w14:textId="77777777" w:rsidR="00B913B6" w:rsidRDefault="00B913B6" w:rsidP="00B913B6">
            <w:pPr>
              <w:jc w:val="center"/>
              <w:rPr>
                <w:sz w:val="18"/>
                <w:lang w:eastAsia="lt-LT"/>
              </w:rPr>
            </w:pPr>
            <w:r>
              <w:rPr>
                <w:sz w:val="18"/>
                <w:lang w:eastAsia="lt-LT"/>
              </w:rPr>
              <w:t>016</w:t>
            </w:r>
          </w:p>
        </w:tc>
        <w:tc>
          <w:tcPr>
            <w:tcW w:w="778" w:type="pct"/>
            <w:tcBorders>
              <w:top w:val="single" w:sz="4" w:space="0" w:color="auto"/>
              <w:left w:val="single" w:sz="4" w:space="0" w:color="auto"/>
              <w:bottom w:val="single" w:sz="4" w:space="0" w:color="auto"/>
              <w:right w:val="single" w:sz="4" w:space="0" w:color="auto"/>
            </w:tcBorders>
            <w:vAlign w:val="center"/>
          </w:tcPr>
          <w:p w14:paraId="4DE26721" w14:textId="77777777" w:rsidR="00B913B6" w:rsidRDefault="00B913B6" w:rsidP="00B913B6">
            <w:pPr>
              <w:jc w:val="center"/>
              <w:rPr>
                <w:sz w:val="18"/>
                <w:lang w:eastAsia="lt-LT"/>
              </w:rPr>
            </w:pPr>
            <w:r>
              <w:rPr>
                <w:sz w:val="18"/>
                <w:lang w:eastAsia="lt-LT"/>
              </w:rPr>
              <w:t>X=519416; Y=6179619</w:t>
            </w:r>
          </w:p>
        </w:tc>
        <w:tc>
          <w:tcPr>
            <w:tcW w:w="395" w:type="pct"/>
            <w:tcBorders>
              <w:top w:val="single" w:sz="4" w:space="0" w:color="auto"/>
              <w:left w:val="single" w:sz="4" w:space="0" w:color="auto"/>
              <w:bottom w:val="single" w:sz="4" w:space="0" w:color="auto"/>
              <w:right w:val="single" w:sz="4" w:space="0" w:color="auto"/>
            </w:tcBorders>
            <w:vAlign w:val="center"/>
          </w:tcPr>
          <w:p w14:paraId="019B4511" w14:textId="77777777"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CB55C1E" w14:textId="77777777" w:rsidR="00B913B6" w:rsidRDefault="00B913B6" w:rsidP="00B913B6">
            <w:pPr>
              <w:jc w:val="center"/>
              <w:rPr>
                <w:sz w:val="18"/>
                <w:lang w:eastAsia="lt-LT"/>
              </w:rPr>
            </w:pPr>
            <w:r>
              <w:rPr>
                <w:sz w:val="18"/>
                <w:lang w:eastAsia="lt-LT"/>
              </w:rPr>
              <w:t>0,34</w:t>
            </w:r>
          </w:p>
        </w:tc>
        <w:tc>
          <w:tcPr>
            <w:tcW w:w="632" w:type="pct"/>
            <w:tcBorders>
              <w:top w:val="single" w:sz="4" w:space="0" w:color="auto"/>
              <w:left w:val="single" w:sz="4" w:space="0" w:color="auto"/>
              <w:bottom w:val="single" w:sz="4" w:space="0" w:color="auto"/>
              <w:right w:val="single" w:sz="4" w:space="0" w:color="auto"/>
            </w:tcBorders>
            <w:vAlign w:val="center"/>
          </w:tcPr>
          <w:p w14:paraId="149BB48F" w14:textId="77777777" w:rsidR="00B913B6" w:rsidRDefault="00B913B6" w:rsidP="00B913B6">
            <w:pPr>
              <w:jc w:val="center"/>
              <w:rPr>
                <w:sz w:val="18"/>
                <w:lang w:eastAsia="lt-LT"/>
              </w:rPr>
            </w:pPr>
            <w:r>
              <w:rPr>
                <w:sz w:val="18"/>
                <w:lang w:eastAsia="lt-LT"/>
              </w:rPr>
              <w:t>7,33</w:t>
            </w:r>
          </w:p>
        </w:tc>
        <w:tc>
          <w:tcPr>
            <w:tcW w:w="553" w:type="pct"/>
            <w:tcBorders>
              <w:top w:val="single" w:sz="4" w:space="0" w:color="auto"/>
              <w:left w:val="single" w:sz="4" w:space="0" w:color="auto"/>
              <w:bottom w:val="single" w:sz="4" w:space="0" w:color="auto"/>
              <w:right w:val="single" w:sz="4" w:space="0" w:color="auto"/>
            </w:tcBorders>
            <w:vAlign w:val="center"/>
          </w:tcPr>
          <w:p w14:paraId="346A7FBB" w14:textId="77777777" w:rsidR="00B913B6" w:rsidRDefault="00B913B6" w:rsidP="00B913B6">
            <w:pPr>
              <w:jc w:val="center"/>
              <w:rPr>
                <w:sz w:val="18"/>
                <w:lang w:eastAsia="lt-LT"/>
              </w:rPr>
            </w:pPr>
            <w:r>
              <w:rPr>
                <w:sz w:val="18"/>
                <w:lang w:eastAsia="lt-LT"/>
              </w:rPr>
              <w:t>18,4</w:t>
            </w:r>
          </w:p>
        </w:tc>
        <w:tc>
          <w:tcPr>
            <w:tcW w:w="583" w:type="pct"/>
            <w:tcBorders>
              <w:top w:val="single" w:sz="4" w:space="0" w:color="auto"/>
              <w:left w:val="single" w:sz="4" w:space="0" w:color="auto"/>
              <w:bottom w:val="single" w:sz="4" w:space="0" w:color="auto"/>
              <w:right w:val="single" w:sz="4" w:space="0" w:color="auto"/>
            </w:tcBorders>
            <w:vAlign w:val="center"/>
          </w:tcPr>
          <w:p w14:paraId="74B30218" w14:textId="77777777" w:rsidR="00B913B6" w:rsidRDefault="00B913B6" w:rsidP="00B913B6">
            <w:pPr>
              <w:jc w:val="center"/>
              <w:rPr>
                <w:sz w:val="18"/>
                <w:lang w:eastAsia="lt-LT"/>
              </w:rPr>
            </w:pPr>
            <w:r>
              <w:rPr>
                <w:sz w:val="18"/>
                <w:lang w:eastAsia="lt-LT"/>
              </w:rPr>
              <w:t>0,627</w:t>
            </w:r>
          </w:p>
        </w:tc>
        <w:tc>
          <w:tcPr>
            <w:tcW w:w="677" w:type="pct"/>
            <w:tcBorders>
              <w:top w:val="single" w:sz="4" w:space="0" w:color="auto"/>
              <w:left w:val="single" w:sz="4" w:space="0" w:color="auto"/>
              <w:bottom w:val="single" w:sz="4" w:space="0" w:color="auto"/>
              <w:right w:val="single" w:sz="4" w:space="0" w:color="auto"/>
            </w:tcBorders>
            <w:vAlign w:val="center"/>
          </w:tcPr>
          <w:p w14:paraId="126458C5" w14:textId="77777777" w:rsidR="00B913B6" w:rsidRDefault="00B913B6" w:rsidP="00B913B6">
            <w:pPr>
              <w:jc w:val="center"/>
              <w:rPr>
                <w:sz w:val="18"/>
                <w:lang w:eastAsia="lt-LT"/>
              </w:rPr>
            </w:pPr>
            <w:r>
              <w:rPr>
                <w:sz w:val="18"/>
                <w:lang w:eastAsia="lt-LT"/>
              </w:rPr>
              <w:t>1112</w:t>
            </w:r>
          </w:p>
        </w:tc>
      </w:tr>
      <w:tr w:rsidR="00B913B6" w14:paraId="75886738"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B5D0783" w14:textId="77777777" w:rsidR="00B913B6" w:rsidRDefault="00B913B6" w:rsidP="00B913B6">
            <w:pPr>
              <w:jc w:val="center"/>
              <w:rPr>
                <w:sz w:val="18"/>
                <w:lang w:eastAsia="lt-LT"/>
              </w:rPr>
            </w:pPr>
            <w:r>
              <w:rPr>
                <w:sz w:val="18"/>
                <w:lang w:eastAsia="lt-LT"/>
              </w:rPr>
              <w:t>017</w:t>
            </w:r>
          </w:p>
        </w:tc>
        <w:tc>
          <w:tcPr>
            <w:tcW w:w="778" w:type="pct"/>
            <w:tcBorders>
              <w:top w:val="single" w:sz="4" w:space="0" w:color="auto"/>
              <w:left w:val="single" w:sz="4" w:space="0" w:color="auto"/>
              <w:bottom w:val="single" w:sz="4" w:space="0" w:color="auto"/>
              <w:right w:val="single" w:sz="4" w:space="0" w:color="auto"/>
            </w:tcBorders>
            <w:vAlign w:val="center"/>
          </w:tcPr>
          <w:p w14:paraId="6AF613EA" w14:textId="77777777" w:rsidR="00B913B6" w:rsidRDefault="00B913B6" w:rsidP="00B913B6">
            <w:pPr>
              <w:jc w:val="center"/>
              <w:rPr>
                <w:sz w:val="18"/>
                <w:lang w:eastAsia="lt-LT"/>
              </w:rPr>
            </w:pPr>
            <w:r>
              <w:rPr>
                <w:sz w:val="18"/>
                <w:lang w:eastAsia="lt-LT"/>
              </w:rPr>
              <w:t>X=519385; Y=6179619</w:t>
            </w:r>
          </w:p>
        </w:tc>
        <w:tc>
          <w:tcPr>
            <w:tcW w:w="395" w:type="pct"/>
            <w:tcBorders>
              <w:top w:val="single" w:sz="4" w:space="0" w:color="auto"/>
              <w:left w:val="single" w:sz="4" w:space="0" w:color="auto"/>
              <w:bottom w:val="single" w:sz="4" w:space="0" w:color="auto"/>
              <w:right w:val="single" w:sz="4" w:space="0" w:color="auto"/>
            </w:tcBorders>
            <w:vAlign w:val="center"/>
          </w:tcPr>
          <w:p w14:paraId="7D66E46D" w14:textId="77777777" w:rsidR="00B913B6" w:rsidRDefault="00B913B6" w:rsidP="00B913B6">
            <w:pPr>
              <w:jc w:val="center"/>
              <w:rPr>
                <w:sz w:val="18"/>
                <w:lang w:eastAsia="lt-LT"/>
              </w:rPr>
            </w:pPr>
            <w:r>
              <w:rPr>
                <w:sz w:val="18"/>
                <w:lang w:eastAsia="lt-LT"/>
              </w:rPr>
              <w:t>11</w:t>
            </w:r>
          </w:p>
        </w:tc>
        <w:tc>
          <w:tcPr>
            <w:tcW w:w="719" w:type="pct"/>
            <w:tcBorders>
              <w:top w:val="single" w:sz="4" w:space="0" w:color="auto"/>
              <w:left w:val="single" w:sz="4" w:space="0" w:color="auto"/>
              <w:bottom w:val="single" w:sz="4" w:space="0" w:color="auto"/>
              <w:right w:val="single" w:sz="4" w:space="0" w:color="auto"/>
            </w:tcBorders>
            <w:vAlign w:val="center"/>
          </w:tcPr>
          <w:p w14:paraId="6F562381" w14:textId="77777777"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569CFA15" w14:textId="77777777" w:rsidR="00B913B6" w:rsidRDefault="00B913B6" w:rsidP="00B913B6">
            <w:pPr>
              <w:jc w:val="center"/>
              <w:rPr>
                <w:sz w:val="18"/>
                <w:lang w:eastAsia="lt-LT"/>
              </w:rPr>
            </w:pPr>
            <w:r>
              <w:rPr>
                <w:sz w:val="18"/>
                <w:lang w:eastAsia="lt-LT"/>
              </w:rPr>
              <w:t>13,78</w:t>
            </w:r>
          </w:p>
        </w:tc>
        <w:tc>
          <w:tcPr>
            <w:tcW w:w="553" w:type="pct"/>
            <w:tcBorders>
              <w:top w:val="single" w:sz="4" w:space="0" w:color="auto"/>
              <w:left w:val="single" w:sz="4" w:space="0" w:color="auto"/>
              <w:bottom w:val="single" w:sz="4" w:space="0" w:color="auto"/>
              <w:right w:val="single" w:sz="4" w:space="0" w:color="auto"/>
            </w:tcBorders>
            <w:vAlign w:val="center"/>
          </w:tcPr>
          <w:p w14:paraId="5F32D8F6" w14:textId="77777777" w:rsidR="00B913B6" w:rsidRDefault="00B913B6" w:rsidP="00B913B6">
            <w:pPr>
              <w:jc w:val="center"/>
              <w:rPr>
                <w:sz w:val="18"/>
                <w:lang w:eastAsia="lt-LT"/>
              </w:rPr>
            </w:pPr>
            <w:r>
              <w:rPr>
                <w:sz w:val="18"/>
                <w:lang w:eastAsia="lt-LT"/>
              </w:rPr>
              <w:t>82,3</w:t>
            </w:r>
          </w:p>
        </w:tc>
        <w:tc>
          <w:tcPr>
            <w:tcW w:w="583" w:type="pct"/>
            <w:tcBorders>
              <w:top w:val="single" w:sz="4" w:space="0" w:color="auto"/>
              <w:left w:val="single" w:sz="4" w:space="0" w:color="auto"/>
              <w:bottom w:val="single" w:sz="4" w:space="0" w:color="auto"/>
              <w:right w:val="single" w:sz="4" w:space="0" w:color="auto"/>
            </w:tcBorders>
            <w:vAlign w:val="center"/>
          </w:tcPr>
          <w:p w14:paraId="3CBA2D55" w14:textId="77777777" w:rsidR="00B913B6" w:rsidRDefault="00B913B6" w:rsidP="00B913B6">
            <w:pPr>
              <w:jc w:val="center"/>
              <w:rPr>
                <w:sz w:val="18"/>
                <w:lang w:eastAsia="lt-LT"/>
              </w:rPr>
            </w:pPr>
            <w:r>
              <w:rPr>
                <w:sz w:val="18"/>
                <w:lang w:eastAsia="lt-LT"/>
              </w:rPr>
              <w:t>2,094</w:t>
            </w:r>
          </w:p>
        </w:tc>
        <w:tc>
          <w:tcPr>
            <w:tcW w:w="677" w:type="pct"/>
            <w:tcBorders>
              <w:top w:val="single" w:sz="4" w:space="0" w:color="auto"/>
              <w:left w:val="single" w:sz="4" w:space="0" w:color="auto"/>
              <w:bottom w:val="single" w:sz="4" w:space="0" w:color="auto"/>
              <w:right w:val="single" w:sz="4" w:space="0" w:color="auto"/>
            </w:tcBorders>
            <w:vAlign w:val="center"/>
          </w:tcPr>
          <w:p w14:paraId="4D69F929" w14:textId="77777777" w:rsidR="00B913B6" w:rsidRDefault="00B913B6" w:rsidP="00B913B6">
            <w:pPr>
              <w:jc w:val="center"/>
              <w:rPr>
                <w:sz w:val="18"/>
                <w:lang w:eastAsia="lt-LT"/>
              </w:rPr>
            </w:pPr>
            <w:r>
              <w:rPr>
                <w:sz w:val="18"/>
                <w:lang w:eastAsia="lt-LT"/>
              </w:rPr>
              <w:t>228</w:t>
            </w:r>
          </w:p>
        </w:tc>
      </w:tr>
      <w:tr w:rsidR="00B913B6" w14:paraId="300446E4"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CECBA92" w14:textId="77777777" w:rsidR="00B913B6" w:rsidRDefault="00B913B6" w:rsidP="00B913B6">
            <w:pPr>
              <w:jc w:val="center"/>
              <w:rPr>
                <w:sz w:val="18"/>
                <w:lang w:eastAsia="lt-LT"/>
              </w:rPr>
            </w:pPr>
            <w:r>
              <w:rPr>
                <w:sz w:val="18"/>
                <w:lang w:eastAsia="lt-LT"/>
              </w:rPr>
              <w:t>022</w:t>
            </w:r>
          </w:p>
        </w:tc>
        <w:tc>
          <w:tcPr>
            <w:tcW w:w="778" w:type="pct"/>
            <w:tcBorders>
              <w:top w:val="single" w:sz="4" w:space="0" w:color="auto"/>
              <w:left w:val="single" w:sz="4" w:space="0" w:color="auto"/>
              <w:bottom w:val="single" w:sz="4" w:space="0" w:color="auto"/>
              <w:right w:val="single" w:sz="4" w:space="0" w:color="auto"/>
            </w:tcBorders>
            <w:vAlign w:val="center"/>
          </w:tcPr>
          <w:p w14:paraId="70BE23D1" w14:textId="77777777" w:rsidR="00B913B6" w:rsidRDefault="00B913B6" w:rsidP="00B913B6">
            <w:pPr>
              <w:jc w:val="center"/>
              <w:rPr>
                <w:sz w:val="18"/>
                <w:lang w:eastAsia="lt-LT"/>
              </w:rPr>
            </w:pPr>
            <w:r>
              <w:rPr>
                <w:sz w:val="18"/>
                <w:lang w:eastAsia="lt-LT"/>
              </w:rPr>
              <w:t>X=519398; Y=6179645</w:t>
            </w:r>
          </w:p>
        </w:tc>
        <w:tc>
          <w:tcPr>
            <w:tcW w:w="395" w:type="pct"/>
            <w:tcBorders>
              <w:top w:val="single" w:sz="4" w:space="0" w:color="auto"/>
              <w:left w:val="single" w:sz="4" w:space="0" w:color="auto"/>
              <w:bottom w:val="single" w:sz="4" w:space="0" w:color="auto"/>
              <w:right w:val="single" w:sz="4" w:space="0" w:color="auto"/>
            </w:tcBorders>
            <w:vAlign w:val="center"/>
          </w:tcPr>
          <w:p w14:paraId="4970EC48" w14:textId="77777777"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0C255A9B" w14:textId="77777777"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101194A0" w14:textId="77777777" w:rsidR="00B913B6" w:rsidRDefault="00B913B6" w:rsidP="00B913B6">
            <w:pPr>
              <w:jc w:val="center"/>
              <w:rPr>
                <w:sz w:val="18"/>
                <w:lang w:eastAsia="lt-LT"/>
              </w:rPr>
            </w:pPr>
            <w:r>
              <w:rPr>
                <w:sz w:val="18"/>
                <w:lang w:eastAsia="lt-LT"/>
              </w:rPr>
              <w:t>13,52</w:t>
            </w:r>
          </w:p>
        </w:tc>
        <w:tc>
          <w:tcPr>
            <w:tcW w:w="553" w:type="pct"/>
            <w:tcBorders>
              <w:top w:val="single" w:sz="4" w:space="0" w:color="auto"/>
              <w:left w:val="single" w:sz="4" w:space="0" w:color="auto"/>
              <w:bottom w:val="single" w:sz="4" w:space="0" w:color="auto"/>
              <w:right w:val="single" w:sz="4" w:space="0" w:color="auto"/>
            </w:tcBorders>
            <w:vAlign w:val="center"/>
          </w:tcPr>
          <w:p w14:paraId="0D7F66F7" w14:textId="77777777" w:rsidR="00B913B6" w:rsidRDefault="00B913B6" w:rsidP="00B913B6">
            <w:pPr>
              <w:jc w:val="center"/>
              <w:rPr>
                <w:sz w:val="18"/>
                <w:lang w:eastAsia="lt-LT"/>
              </w:rPr>
            </w:pPr>
            <w:r>
              <w:rPr>
                <w:sz w:val="18"/>
                <w:lang w:eastAsia="lt-LT"/>
              </w:rPr>
              <w:t>25,8</w:t>
            </w:r>
          </w:p>
        </w:tc>
        <w:tc>
          <w:tcPr>
            <w:tcW w:w="583" w:type="pct"/>
            <w:tcBorders>
              <w:top w:val="single" w:sz="4" w:space="0" w:color="auto"/>
              <w:left w:val="single" w:sz="4" w:space="0" w:color="auto"/>
              <w:bottom w:val="single" w:sz="4" w:space="0" w:color="auto"/>
              <w:right w:val="single" w:sz="4" w:space="0" w:color="auto"/>
            </w:tcBorders>
            <w:vAlign w:val="center"/>
          </w:tcPr>
          <w:p w14:paraId="6B9DC4FB" w14:textId="77777777" w:rsidR="00B913B6" w:rsidRDefault="00B913B6" w:rsidP="00B913B6">
            <w:pPr>
              <w:jc w:val="center"/>
              <w:rPr>
                <w:sz w:val="18"/>
                <w:lang w:eastAsia="lt-LT"/>
              </w:rPr>
            </w:pPr>
            <w:r>
              <w:rPr>
                <w:sz w:val="18"/>
                <w:lang w:eastAsia="lt-LT"/>
              </w:rPr>
              <w:t>0,879</w:t>
            </w:r>
          </w:p>
        </w:tc>
        <w:tc>
          <w:tcPr>
            <w:tcW w:w="677" w:type="pct"/>
            <w:tcBorders>
              <w:top w:val="single" w:sz="4" w:space="0" w:color="auto"/>
              <w:left w:val="single" w:sz="4" w:space="0" w:color="auto"/>
              <w:bottom w:val="single" w:sz="4" w:space="0" w:color="auto"/>
              <w:right w:val="single" w:sz="4" w:space="0" w:color="auto"/>
            </w:tcBorders>
            <w:vAlign w:val="center"/>
          </w:tcPr>
          <w:p w14:paraId="1E9AB451" w14:textId="77777777" w:rsidR="00B913B6" w:rsidRDefault="00B913B6" w:rsidP="00B913B6">
            <w:pPr>
              <w:jc w:val="center"/>
              <w:rPr>
                <w:sz w:val="18"/>
                <w:lang w:eastAsia="lt-LT"/>
              </w:rPr>
            </w:pPr>
            <w:r>
              <w:rPr>
                <w:sz w:val="18"/>
                <w:lang w:eastAsia="lt-LT"/>
              </w:rPr>
              <w:t>228</w:t>
            </w:r>
          </w:p>
        </w:tc>
      </w:tr>
      <w:tr w:rsidR="00B913B6" w14:paraId="30B50B9C"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F206CE6" w14:textId="77777777" w:rsidR="00B913B6" w:rsidRDefault="00B913B6" w:rsidP="00B913B6">
            <w:pPr>
              <w:jc w:val="center"/>
              <w:rPr>
                <w:sz w:val="18"/>
                <w:lang w:eastAsia="lt-LT"/>
              </w:rPr>
            </w:pPr>
            <w:r>
              <w:rPr>
                <w:sz w:val="18"/>
                <w:lang w:eastAsia="lt-LT"/>
              </w:rPr>
              <w:t>028</w:t>
            </w:r>
          </w:p>
        </w:tc>
        <w:tc>
          <w:tcPr>
            <w:tcW w:w="778" w:type="pct"/>
            <w:tcBorders>
              <w:top w:val="single" w:sz="4" w:space="0" w:color="auto"/>
              <w:left w:val="single" w:sz="4" w:space="0" w:color="auto"/>
              <w:bottom w:val="single" w:sz="4" w:space="0" w:color="auto"/>
              <w:right w:val="single" w:sz="4" w:space="0" w:color="auto"/>
            </w:tcBorders>
            <w:vAlign w:val="center"/>
          </w:tcPr>
          <w:p w14:paraId="09FE85C1" w14:textId="77777777" w:rsidR="00B913B6" w:rsidRDefault="00B913B6" w:rsidP="00B913B6">
            <w:pPr>
              <w:jc w:val="center"/>
              <w:rPr>
                <w:sz w:val="18"/>
                <w:lang w:eastAsia="lt-LT"/>
              </w:rPr>
            </w:pPr>
            <w:r>
              <w:rPr>
                <w:sz w:val="18"/>
                <w:lang w:eastAsia="lt-LT"/>
              </w:rPr>
              <w:t>X=519372; Y=6179620</w:t>
            </w:r>
          </w:p>
        </w:tc>
        <w:tc>
          <w:tcPr>
            <w:tcW w:w="395" w:type="pct"/>
            <w:tcBorders>
              <w:top w:val="single" w:sz="4" w:space="0" w:color="auto"/>
              <w:left w:val="single" w:sz="4" w:space="0" w:color="auto"/>
              <w:bottom w:val="single" w:sz="4" w:space="0" w:color="auto"/>
              <w:right w:val="single" w:sz="4" w:space="0" w:color="auto"/>
            </w:tcBorders>
            <w:vAlign w:val="center"/>
          </w:tcPr>
          <w:p w14:paraId="045DFA8F" w14:textId="77777777"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2461F154" w14:textId="77777777"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5C73F1E4" w14:textId="77777777" w:rsidR="00B913B6" w:rsidRDefault="00B913B6" w:rsidP="00B913B6">
            <w:pPr>
              <w:jc w:val="center"/>
              <w:rPr>
                <w:sz w:val="18"/>
                <w:lang w:eastAsia="lt-LT"/>
              </w:rPr>
            </w:pPr>
            <w:r>
              <w:rPr>
                <w:sz w:val="18"/>
                <w:lang w:eastAsia="lt-LT"/>
              </w:rPr>
              <w:t>11,25</w:t>
            </w:r>
          </w:p>
        </w:tc>
        <w:tc>
          <w:tcPr>
            <w:tcW w:w="553" w:type="pct"/>
            <w:tcBorders>
              <w:top w:val="single" w:sz="4" w:space="0" w:color="auto"/>
              <w:left w:val="single" w:sz="4" w:space="0" w:color="auto"/>
              <w:bottom w:val="single" w:sz="4" w:space="0" w:color="auto"/>
              <w:right w:val="single" w:sz="4" w:space="0" w:color="auto"/>
            </w:tcBorders>
            <w:vAlign w:val="center"/>
          </w:tcPr>
          <w:p w14:paraId="67139184" w14:textId="77777777" w:rsidR="00B913B6" w:rsidRDefault="00B913B6" w:rsidP="00B913B6">
            <w:pPr>
              <w:jc w:val="center"/>
              <w:rPr>
                <w:sz w:val="18"/>
                <w:lang w:eastAsia="lt-LT"/>
              </w:rPr>
            </w:pPr>
            <w:r>
              <w:rPr>
                <w:sz w:val="18"/>
                <w:lang w:eastAsia="lt-LT"/>
              </w:rPr>
              <w:t>77,0</w:t>
            </w:r>
          </w:p>
        </w:tc>
        <w:tc>
          <w:tcPr>
            <w:tcW w:w="583" w:type="pct"/>
            <w:tcBorders>
              <w:top w:val="single" w:sz="4" w:space="0" w:color="auto"/>
              <w:left w:val="single" w:sz="4" w:space="0" w:color="auto"/>
              <w:bottom w:val="single" w:sz="4" w:space="0" w:color="auto"/>
              <w:right w:val="single" w:sz="4" w:space="0" w:color="auto"/>
            </w:tcBorders>
            <w:vAlign w:val="center"/>
          </w:tcPr>
          <w:p w14:paraId="74C25F0C" w14:textId="77777777" w:rsidR="00B913B6" w:rsidRDefault="00B913B6" w:rsidP="00B913B6">
            <w:pPr>
              <w:jc w:val="center"/>
              <w:rPr>
                <w:sz w:val="18"/>
                <w:lang w:eastAsia="lt-LT"/>
              </w:rPr>
            </w:pPr>
            <w:r>
              <w:rPr>
                <w:sz w:val="18"/>
                <w:lang w:eastAsia="lt-LT"/>
              </w:rPr>
              <w:t>0,625</w:t>
            </w:r>
          </w:p>
        </w:tc>
        <w:tc>
          <w:tcPr>
            <w:tcW w:w="677" w:type="pct"/>
            <w:tcBorders>
              <w:top w:val="single" w:sz="4" w:space="0" w:color="auto"/>
              <w:left w:val="single" w:sz="4" w:space="0" w:color="auto"/>
              <w:bottom w:val="single" w:sz="4" w:space="0" w:color="auto"/>
              <w:right w:val="single" w:sz="4" w:space="0" w:color="auto"/>
            </w:tcBorders>
            <w:vAlign w:val="center"/>
          </w:tcPr>
          <w:p w14:paraId="5FC5575A" w14:textId="77777777" w:rsidR="00B913B6" w:rsidRDefault="00B913B6" w:rsidP="00B913B6">
            <w:pPr>
              <w:jc w:val="center"/>
              <w:rPr>
                <w:sz w:val="18"/>
                <w:lang w:eastAsia="lt-LT"/>
              </w:rPr>
            </w:pPr>
            <w:r>
              <w:rPr>
                <w:sz w:val="18"/>
                <w:lang w:eastAsia="lt-LT"/>
              </w:rPr>
              <w:t>1236</w:t>
            </w:r>
          </w:p>
        </w:tc>
      </w:tr>
      <w:tr w:rsidR="00B913B6" w14:paraId="4C85A072"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C8B3970" w14:textId="77777777" w:rsidR="00B913B6" w:rsidRDefault="00B913B6" w:rsidP="00B913B6">
            <w:pPr>
              <w:jc w:val="center"/>
              <w:rPr>
                <w:sz w:val="18"/>
                <w:lang w:eastAsia="lt-LT"/>
              </w:rPr>
            </w:pPr>
            <w:r>
              <w:rPr>
                <w:sz w:val="18"/>
                <w:lang w:eastAsia="lt-LT"/>
              </w:rPr>
              <w:t>115</w:t>
            </w:r>
          </w:p>
        </w:tc>
        <w:tc>
          <w:tcPr>
            <w:tcW w:w="778" w:type="pct"/>
            <w:tcBorders>
              <w:top w:val="single" w:sz="4" w:space="0" w:color="auto"/>
              <w:left w:val="single" w:sz="4" w:space="0" w:color="auto"/>
              <w:bottom w:val="single" w:sz="4" w:space="0" w:color="auto"/>
              <w:right w:val="single" w:sz="4" w:space="0" w:color="auto"/>
            </w:tcBorders>
            <w:vAlign w:val="center"/>
          </w:tcPr>
          <w:p w14:paraId="74274863" w14:textId="77777777" w:rsidR="00B913B6" w:rsidRDefault="00B913B6" w:rsidP="00B913B6">
            <w:pPr>
              <w:jc w:val="center"/>
              <w:rPr>
                <w:sz w:val="18"/>
                <w:lang w:eastAsia="lt-LT"/>
              </w:rPr>
            </w:pPr>
            <w:r>
              <w:rPr>
                <w:sz w:val="18"/>
                <w:lang w:eastAsia="lt-LT"/>
              </w:rPr>
              <w:t>X=519653; Y=6179604</w:t>
            </w:r>
          </w:p>
        </w:tc>
        <w:tc>
          <w:tcPr>
            <w:tcW w:w="395" w:type="pct"/>
            <w:tcBorders>
              <w:top w:val="single" w:sz="4" w:space="0" w:color="auto"/>
              <w:left w:val="single" w:sz="4" w:space="0" w:color="auto"/>
              <w:bottom w:val="single" w:sz="4" w:space="0" w:color="auto"/>
              <w:right w:val="single" w:sz="4" w:space="0" w:color="auto"/>
            </w:tcBorders>
            <w:vAlign w:val="center"/>
          </w:tcPr>
          <w:p w14:paraId="221101D7" w14:textId="77777777"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018062F6" w14:textId="77777777" w:rsidR="00B913B6" w:rsidRDefault="00B913B6" w:rsidP="00B913B6">
            <w:pPr>
              <w:jc w:val="center"/>
              <w:rPr>
                <w:sz w:val="18"/>
                <w:lang w:eastAsia="lt-LT"/>
              </w:rPr>
            </w:pPr>
            <w:r>
              <w:rPr>
                <w:sz w:val="18"/>
                <w:lang w:eastAsia="lt-LT"/>
              </w:rPr>
              <w:t>0,31</w:t>
            </w:r>
          </w:p>
        </w:tc>
        <w:tc>
          <w:tcPr>
            <w:tcW w:w="632" w:type="pct"/>
            <w:tcBorders>
              <w:top w:val="single" w:sz="4" w:space="0" w:color="auto"/>
              <w:left w:val="single" w:sz="4" w:space="0" w:color="auto"/>
              <w:bottom w:val="single" w:sz="4" w:space="0" w:color="auto"/>
              <w:right w:val="single" w:sz="4" w:space="0" w:color="auto"/>
            </w:tcBorders>
            <w:vAlign w:val="center"/>
          </w:tcPr>
          <w:p w14:paraId="35612047" w14:textId="77777777" w:rsidR="00B913B6" w:rsidRDefault="00B913B6" w:rsidP="00B913B6">
            <w:pPr>
              <w:jc w:val="center"/>
              <w:rPr>
                <w:sz w:val="18"/>
                <w:lang w:eastAsia="lt-LT"/>
              </w:rPr>
            </w:pPr>
            <w:r>
              <w:rPr>
                <w:sz w:val="18"/>
                <w:lang w:eastAsia="lt-LT"/>
              </w:rPr>
              <w:t>8,42</w:t>
            </w:r>
          </w:p>
        </w:tc>
        <w:tc>
          <w:tcPr>
            <w:tcW w:w="553" w:type="pct"/>
            <w:tcBorders>
              <w:top w:val="single" w:sz="4" w:space="0" w:color="auto"/>
              <w:left w:val="single" w:sz="4" w:space="0" w:color="auto"/>
              <w:bottom w:val="single" w:sz="4" w:space="0" w:color="auto"/>
              <w:right w:val="single" w:sz="4" w:space="0" w:color="auto"/>
            </w:tcBorders>
            <w:vAlign w:val="center"/>
          </w:tcPr>
          <w:p w14:paraId="6A202460" w14:textId="77777777" w:rsidR="00B913B6" w:rsidRDefault="00B913B6" w:rsidP="00B913B6">
            <w:pPr>
              <w:jc w:val="center"/>
              <w:rPr>
                <w:sz w:val="18"/>
                <w:lang w:eastAsia="lt-LT"/>
              </w:rPr>
            </w:pPr>
            <w:r>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14:paraId="6E206162" w14:textId="77777777" w:rsidR="00B913B6" w:rsidRDefault="00B913B6" w:rsidP="00B913B6">
            <w:pPr>
              <w:jc w:val="center"/>
              <w:rPr>
                <w:sz w:val="18"/>
                <w:lang w:eastAsia="lt-LT"/>
              </w:rPr>
            </w:pPr>
            <w:r>
              <w:rPr>
                <w:sz w:val="18"/>
                <w:lang w:eastAsia="lt-LT"/>
              </w:rPr>
              <w:t>0,595</w:t>
            </w:r>
          </w:p>
        </w:tc>
        <w:tc>
          <w:tcPr>
            <w:tcW w:w="677" w:type="pct"/>
            <w:tcBorders>
              <w:top w:val="single" w:sz="4" w:space="0" w:color="auto"/>
              <w:left w:val="single" w:sz="4" w:space="0" w:color="auto"/>
              <w:bottom w:val="single" w:sz="4" w:space="0" w:color="auto"/>
              <w:right w:val="single" w:sz="4" w:space="0" w:color="auto"/>
            </w:tcBorders>
            <w:vAlign w:val="center"/>
          </w:tcPr>
          <w:p w14:paraId="6B44E156" w14:textId="77777777" w:rsidR="00B913B6" w:rsidRDefault="00B913B6" w:rsidP="00B913B6">
            <w:pPr>
              <w:jc w:val="center"/>
              <w:rPr>
                <w:sz w:val="18"/>
                <w:lang w:eastAsia="lt-LT"/>
              </w:rPr>
            </w:pPr>
            <w:r>
              <w:rPr>
                <w:sz w:val="18"/>
                <w:lang w:eastAsia="lt-LT"/>
              </w:rPr>
              <w:t>165</w:t>
            </w:r>
          </w:p>
        </w:tc>
      </w:tr>
      <w:tr w:rsidR="00B913B6" w14:paraId="0D84F999"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D690729" w14:textId="77777777" w:rsidR="00B913B6" w:rsidRDefault="00B913B6" w:rsidP="00B913B6">
            <w:pPr>
              <w:jc w:val="center"/>
              <w:rPr>
                <w:sz w:val="18"/>
                <w:lang w:eastAsia="lt-LT"/>
              </w:rPr>
            </w:pPr>
            <w:r>
              <w:rPr>
                <w:sz w:val="18"/>
                <w:lang w:eastAsia="lt-LT"/>
              </w:rPr>
              <w:t>121</w:t>
            </w:r>
          </w:p>
        </w:tc>
        <w:tc>
          <w:tcPr>
            <w:tcW w:w="778" w:type="pct"/>
            <w:tcBorders>
              <w:top w:val="single" w:sz="4" w:space="0" w:color="auto"/>
              <w:left w:val="single" w:sz="4" w:space="0" w:color="auto"/>
              <w:bottom w:val="single" w:sz="4" w:space="0" w:color="auto"/>
              <w:right w:val="single" w:sz="4" w:space="0" w:color="auto"/>
            </w:tcBorders>
            <w:vAlign w:val="center"/>
          </w:tcPr>
          <w:p w14:paraId="01449042" w14:textId="77777777" w:rsidR="00B913B6" w:rsidRDefault="00B913B6" w:rsidP="00B913B6">
            <w:pPr>
              <w:jc w:val="center"/>
              <w:rPr>
                <w:sz w:val="18"/>
                <w:lang w:eastAsia="lt-LT"/>
              </w:rPr>
            </w:pPr>
            <w:r>
              <w:rPr>
                <w:sz w:val="18"/>
                <w:lang w:eastAsia="lt-LT"/>
              </w:rPr>
              <w:t>X=519464; Y=6179703</w:t>
            </w:r>
          </w:p>
        </w:tc>
        <w:tc>
          <w:tcPr>
            <w:tcW w:w="395" w:type="pct"/>
            <w:tcBorders>
              <w:top w:val="single" w:sz="4" w:space="0" w:color="auto"/>
              <w:left w:val="single" w:sz="4" w:space="0" w:color="auto"/>
              <w:bottom w:val="single" w:sz="4" w:space="0" w:color="auto"/>
              <w:right w:val="single" w:sz="4" w:space="0" w:color="auto"/>
            </w:tcBorders>
            <w:vAlign w:val="center"/>
          </w:tcPr>
          <w:p w14:paraId="3E5ED7B8" w14:textId="77777777" w:rsidR="00B913B6" w:rsidRDefault="00B913B6" w:rsidP="00B913B6">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14:paraId="578679F9" w14:textId="77777777" w:rsidR="00B913B6" w:rsidRDefault="00B913B6" w:rsidP="00B913B6">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14:paraId="5D021960" w14:textId="77777777" w:rsidR="00B913B6" w:rsidRDefault="00B913B6" w:rsidP="00B913B6">
            <w:pPr>
              <w:jc w:val="center"/>
              <w:rPr>
                <w:sz w:val="18"/>
                <w:lang w:eastAsia="lt-LT"/>
              </w:rPr>
            </w:pPr>
            <w:r>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14:paraId="34946280" w14:textId="77777777" w:rsidR="00B913B6" w:rsidRDefault="00B913B6" w:rsidP="00B913B6">
            <w:pPr>
              <w:jc w:val="center"/>
              <w:rPr>
                <w:sz w:val="18"/>
                <w:lang w:eastAsia="lt-LT"/>
              </w:rPr>
            </w:pPr>
            <w:r>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14:paraId="3B938E2F" w14:textId="77777777" w:rsidR="00B913B6" w:rsidRDefault="00B913B6" w:rsidP="00B913B6">
            <w:pPr>
              <w:jc w:val="center"/>
              <w:rPr>
                <w:sz w:val="18"/>
                <w:lang w:eastAsia="lt-LT"/>
              </w:rPr>
            </w:pPr>
            <w:r>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14:paraId="26C27811" w14:textId="77777777" w:rsidR="00B913B6" w:rsidRDefault="00B913B6" w:rsidP="00B913B6">
            <w:pPr>
              <w:jc w:val="center"/>
              <w:rPr>
                <w:sz w:val="18"/>
                <w:lang w:eastAsia="lt-LT"/>
              </w:rPr>
            </w:pPr>
            <w:r>
              <w:rPr>
                <w:sz w:val="18"/>
                <w:lang w:eastAsia="lt-LT"/>
              </w:rPr>
              <w:t>7100</w:t>
            </w:r>
          </w:p>
        </w:tc>
      </w:tr>
      <w:tr w:rsidR="00B913B6" w14:paraId="4C649C94"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416818C1" w14:textId="77777777" w:rsidR="00B913B6" w:rsidRDefault="00B913B6" w:rsidP="00B913B6">
            <w:pPr>
              <w:jc w:val="center"/>
              <w:rPr>
                <w:sz w:val="18"/>
                <w:lang w:eastAsia="lt-LT"/>
              </w:rPr>
            </w:pPr>
            <w:r>
              <w:rPr>
                <w:sz w:val="18"/>
                <w:lang w:eastAsia="lt-LT"/>
              </w:rPr>
              <w:t>122</w:t>
            </w:r>
          </w:p>
        </w:tc>
        <w:tc>
          <w:tcPr>
            <w:tcW w:w="778" w:type="pct"/>
            <w:tcBorders>
              <w:top w:val="single" w:sz="4" w:space="0" w:color="auto"/>
              <w:left w:val="single" w:sz="4" w:space="0" w:color="auto"/>
              <w:bottom w:val="single" w:sz="4" w:space="0" w:color="auto"/>
              <w:right w:val="single" w:sz="4" w:space="0" w:color="auto"/>
            </w:tcBorders>
            <w:vAlign w:val="center"/>
          </w:tcPr>
          <w:p w14:paraId="518A8A77" w14:textId="77777777" w:rsidR="00B913B6" w:rsidRDefault="00B913B6" w:rsidP="00B913B6">
            <w:pPr>
              <w:jc w:val="center"/>
              <w:rPr>
                <w:sz w:val="18"/>
                <w:lang w:eastAsia="lt-LT"/>
              </w:rPr>
            </w:pPr>
            <w:r>
              <w:rPr>
                <w:sz w:val="18"/>
                <w:lang w:eastAsia="lt-LT"/>
              </w:rPr>
              <w:t>X=519472; Y=6179703</w:t>
            </w:r>
          </w:p>
        </w:tc>
        <w:tc>
          <w:tcPr>
            <w:tcW w:w="395" w:type="pct"/>
            <w:tcBorders>
              <w:top w:val="single" w:sz="4" w:space="0" w:color="auto"/>
              <w:left w:val="single" w:sz="4" w:space="0" w:color="auto"/>
              <w:bottom w:val="single" w:sz="4" w:space="0" w:color="auto"/>
              <w:right w:val="single" w:sz="4" w:space="0" w:color="auto"/>
            </w:tcBorders>
            <w:vAlign w:val="center"/>
          </w:tcPr>
          <w:p w14:paraId="4AEED5B7" w14:textId="77777777" w:rsidR="00B913B6" w:rsidRDefault="00B913B6" w:rsidP="00B913B6">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14:paraId="4789A931" w14:textId="77777777" w:rsidR="00B913B6" w:rsidRDefault="00B913B6" w:rsidP="00B913B6">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14:paraId="072CA33B" w14:textId="77777777" w:rsidR="00B913B6" w:rsidRDefault="00B913B6" w:rsidP="00B913B6">
            <w:pPr>
              <w:jc w:val="center"/>
              <w:rPr>
                <w:sz w:val="18"/>
                <w:lang w:eastAsia="lt-LT"/>
              </w:rPr>
            </w:pPr>
            <w:r>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14:paraId="567ECD86" w14:textId="77777777" w:rsidR="00B913B6" w:rsidRDefault="00B913B6" w:rsidP="00B913B6">
            <w:pPr>
              <w:jc w:val="center"/>
              <w:rPr>
                <w:sz w:val="18"/>
                <w:lang w:eastAsia="lt-LT"/>
              </w:rPr>
            </w:pPr>
            <w:r>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14:paraId="599F6545" w14:textId="77777777" w:rsidR="00B913B6" w:rsidRDefault="00B913B6" w:rsidP="00B913B6">
            <w:pPr>
              <w:jc w:val="center"/>
              <w:rPr>
                <w:sz w:val="18"/>
                <w:lang w:eastAsia="lt-LT"/>
              </w:rPr>
            </w:pPr>
            <w:r>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14:paraId="52FCEEDE" w14:textId="77777777" w:rsidR="00B913B6" w:rsidRDefault="00B913B6" w:rsidP="00B913B6">
            <w:pPr>
              <w:jc w:val="center"/>
              <w:rPr>
                <w:sz w:val="18"/>
                <w:lang w:eastAsia="lt-LT"/>
              </w:rPr>
            </w:pPr>
            <w:r>
              <w:rPr>
                <w:sz w:val="18"/>
                <w:lang w:eastAsia="lt-LT"/>
              </w:rPr>
              <w:t>7100</w:t>
            </w:r>
          </w:p>
        </w:tc>
      </w:tr>
      <w:tr w:rsidR="00B913B6" w14:paraId="683E510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4AD7C31D" w14:textId="77777777" w:rsidR="00B913B6" w:rsidRDefault="00B913B6" w:rsidP="00B913B6">
            <w:pPr>
              <w:jc w:val="center"/>
              <w:rPr>
                <w:sz w:val="18"/>
                <w:lang w:eastAsia="lt-LT"/>
              </w:rPr>
            </w:pPr>
            <w:r>
              <w:rPr>
                <w:sz w:val="18"/>
                <w:lang w:eastAsia="lt-LT"/>
              </w:rPr>
              <w:t>128</w:t>
            </w:r>
          </w:p>
        </w:tc>
        <w:tc>
          <w:tcPr>
            <w:tcW w:w="778" w:type="pct"/>
            <w:tcBorders>
              <w:top w:val="single" w:sz="4" w:space="0" w:color="auto"/>
              <w:left w:val="single" w:sz="4" w:space="0" w:color="auto"/>
              <w:bottom w:val="single" w:sz="4" w:space="0" w:color="auto"/>
              <w:right w:val="single" w:sz="4" w:space="0" w:color="auto"/>
            </w:tcBorders>
            <w:vAlign w:val="center"/>
          </w:tcPr>
          <w:p w14:paraId="52651836" w14:textId="77777777" w:rsidR="00B913B6" w:rsidRDefault="00B913B6" w:rsidP="00B913B6">
            <w:pPr>
              <w:jc w:val="center"/>
              <w:rPr>
                <w:sz w:val="18"/>
                <w:lang w:eastAsia="lt-LT"/>
              </w:rPr>
            </w:pPr>
            <w:r>
              <w:rPr>
                <w:sz w:val="18"/>
                <w:lang w:eastAsia="lt-LT"/>
              </w:rPr>
              <w:t>X=519621; Y=6179567</w:t>
            </w:r>
          </w:p>
        </w:tc>
        <w:tc>
          <w:tcPr>
            <w:tcW w:w="395" w:type="pct"/>
            <w:tcBorders>
              <w:top w:val="single" w:sz="4" w:space="0" w:color="auto"/>
              <w:left w:val="single" w:sz="4" w:space="0" w:color="auto"/>
              <w:bottom w:val="single" w:sz="4" w:space="0" w:color="auto"/>
              <w:right w:val="single" w:sz="4" w:space="0" w:color="auto"/>
            </w:tcBorders>
            <w:vAlign w:val="center"/>
          </w:tcPr>
          <w:p w14:paraId="0B5E9FF2" w14:textId="77777777"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482AAF9A" w14:textId="77777777" w:rsidR="00B913B6" w:rsidRDefault="00B913B6" w:rsidP="00B913B6">
            <w:pPr>
              <w:jc w:val="center"/>
              <w:rPr>
                <w:sz w:val="18"/>
                <w:lang w:eastAsia="lt-LT"/>
              </w:rPr>
            </w:pPr>
            <w:r>
              <w:rPr>
                <w:sz w:val="18"/>
                <w:lang w:eastAsia="lt-LT"/>
              </w:rPr>
              <w:t>0,72</w:t>
            </w:r>
          </w:p>
        </w:tc>
        <w:tc>
          <w:tcPr>
            <w:tcW w:w="632" w:type="pct"/>
            <w:tcBorders>
              <w:top w:val="single" w:sz="4" w:space="0" w:color="auto"/>
              <w:left w:val="single" w:sz="4" w:space="0" w:color="auto"/>
              <w:bottom w:val="single" w:sz="4" w:space="0" w:color="auto"/>
              <w:right w:val="single" w:sz="4" w:space="0" w:color="auto"/>
            </w:tcBorders>
            <w:vAlign w:val="center"/>
          </w:tcPr>
          <w:p w14:paraId="289F72A0" w14:textId="77777777" w:rsidR="00B913B6" w:rsidRDefault="00B913B6" w:rsidP="00B913B6">
            <w:pPr>
              <w:jc w:val="center"/>
              <w:rPr>
                <w:sz w:val="18"/>
                <w:lang w:eastAsia="lt-LT"/>
              </w:rPr>
            </w:pPr>
            <w:r>
              <w:rPr>
                <w:sz w:val="18"/>
                <w:lang w:eastAsia="lt-LT"/>
              </w:rPr>
              <w:t>8,36</w:t>
            </w:r>
          </w:p>
        </w:tc>
        <w:tc>
          <w:tcPr>
            <w:tcW w:w="553" w:type="pct"/>
            <w:tcBorders>
              <w:top w:val="single" w:sz="4" w:space="0" w:color="auto"/>
              <w:left w:val="single" w:sz="4" w:space="0" w:color="auto"/>
              <w:bottom w:val="single" w:sz="4" w:space="0" w:color="auto"/>
              <w:right w:val="single" w:sz="4" w:space="0" w:color="auto"/>
            </w:tcBorders>
            <w:vAlign w:val="center"/>
          </w:tcPr>
          <w:p w14:paraId="07FD2923" w14:textId="77777777" w:rsidR="00B913B6" w:rsidRDefault="00B913B6" w:rsidP="00B913B6">
            <w:pPr>
              <w:jc w:val="center"/>
              <w:rPr>
                <w:sz w:val="18"/>
                <w:lang w:eastAsia="lt-LT"/>
              </w:rPr>
            </w:pPr>
            <w:r>
              <w:rPr>
                <w:sz w:val="18"/>
                <w:lang w:eastAsia="lt-LT"/>
              </w:rPr>
              <w:t>17,2</w:t>
            </w:r>
          </w:p>
        </w:tc>
        <w:tc>
          <w:tcPr>
            <w:tcW w:w="583" w:type="pct"/>
            <w:tcBorders>
              <w:top w:val="single" w:sz="4" w:space="0" w:color="auto"/>
              <w:left w:val="single" w:sz="4" w:space="0" w:color="auto"/>
              <w:bottom w:val="single" w:sz="4" w:space="0" w:color="auto"/>
              <w:right w:val="single" w:sz="4" w:space="0" w:color="auto"/>
            </w:tcBorders>
            <w:vAlign w:val="center"/>
          </w:tcPr>
          <w:p w14:paraId="161FE25C" w14:textId="77777777" w:rsidR="00B913B6" w:rsidRDefault="00B913B6" w:rsidP="00B913B6">
            <w:pPr>
              <w:jc w:val="center"/>
              <w:rPr>
                <w:sz w:val="18"/>
                <w:lang w:eastAsia="lt-LT"/>
              </w:rPr>
            </w:pPr>
            <w:r>
              <w:rPr>
                <w:sz w:val="18"/>
                <w:lang w:eastAsia="lt-LT"/>
              </w:rPr>
              <w:t>3,223</w:t>
            </w:r>
          </w:p>
        </w:tc>
        <w:tc>
          <w:tcPr>
            <w:tcW w:w="677" w:type="pct"/>
            <w:tcBorders>
              <w:top w:val="single" w:sz="4" w:space="0" w:color="auto"/>
              <w:left w:val="single" w:sz="4" w:space="0" w:color="auto"/>
              <w:bottom w:val="single" w:sz="4" w:space="0" w:color="auto"/>
              <w:right w:val="single" w:sz="4" w:space="0" w:color="auto"/>
            </w:tcBorders>
            <w:vAlign w:val="center"/>
          </w:tcPr>
          <w:p w14:paraId="603B9134" w14:textId="77777777" w:rsidR="00B913B6" w:rsidRDefault="00B913B6" w:rsidP="00B913B6">
            <w:pPr>
              <w:jc w:val="center"/>
              <w:rPr>
                <w:sz w:val="18"/>
                <w:lang w:eastAsia="lt-LT"/>
              </w:rPr>
            </w:pPr>
            <w:r>
              <w:rPr>
                <w:sz w:val="18"/>
                <w:lang w:eastAsia="lt-LT"/>
              </w:rPr>
              <w:t>1583</w:t>
            </w:r>
          </w:p>
        </w:tc>
      </w:tr>
      <w:tr w:rsidR="00B913B6" w14:paraId="0D08579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9B865C5" w14:textId="77777777" w:rsidR="00B913B6" w:rsidRDefault="00B913B6" w:rsidP="00B913B6">
            <w:pPr>
              <w:jc w:val="center"/>
              <w:rPr>
                <w:sz w:val="18"/>
                <w:lang w:eastAsia="lt-LT"/>
              </w:rPr>
            </w:pPr>
            <w:r>
              <w:rPr>
                <w:sz w:val="18"/>
                <w:lang w:eastAsia="lt-LT"/>
              </w:rPr>
              <w:t>129</w:t>
            </w:r>
          </w:p>
        </w:tc>
        <w:tc>
          <w:tcPr>
            <w:tcW w:w="778" w:type="pct"/>
            <w:tcBorders>
              <w:top w:val="single" w:sz="4" w:space="0" w:color="auto"/>
              <w:left w:val="single" w:sz="4" w:space="0" w:color="auto"/>
              <w:bottom w:val="single" w:sz="4" w:space="0" w:color="auto"/>
              <w:right w:val="single" w:sz="4" w:space="0" w:color="auto"/>
            </w:tcBorders>
            <w:vAlign w:val="center"/>
          </w:tcPr>
          <w:p w14:paraId="72250EAE" w14:textId="77777777" w:rsidR="00B913B6" w:rsidRDefault="00B913B6" w:rsidP="00B913B6">
            <w:pPr>
              <w:jc w:val="center"/>
              <w:rPr>
                <w:sz w:val="18"/>
                <w:lang w:eastAsia="lt-LT"/>
              </w:rPr>
            </w:pPr>
            <w:r>
              <w:rPr>
                <w:sz w:val="18"/>
                <w:lang w:eastAsia="lt-LT"/>
              </w:rPr>
              <w:t>X=519634; Y=6179595</w:t>
            </w:r>
          </w:p>
        </w:tc>
        <w:tc>
          <w:tcPr>
            <w:tcW w:w="395" w:type="pct"/>
            <w:tcBorders>
              <w:top w:val="single" w:sz="4" w:space="0" w:color="auto"/>
              <w:left w:val="single" w:sz="4" w:space="0" w:color="auto"/>
              <w:bottom w:val="single" w:sz="4" w:space="0" w:color="auto"/>
              <w:right w:val="single" w:sz="4" w:space="0" w:color="auto"/>
            </w:tcBorders>
            <w:vAlign w:val="center"/>
          </w:tcPr>
          <w:p w14:paraId="12B11A6E" w14:textId="77777777"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2F4FB31F" w14:textId="77777777" w:rsidR="00B913B6" w:rsidRDefault="00B913B6" w:rsidP="00B913B6">
            <w:pPr>
              <w:jc w:val="center"/>
              <w:rPr>
                <w:sz w:val="18"/>
                <w:lang w:eastAsia="lt-LT"/>
              </w:rPr>
            </w:pPr>
            <w:r>
              <w:rPr>
                <w:sz w:val="18"/>
                <w:lang w:eastAsia="lt-LT"/>
              </w:rPr>
              <w:t>0,48</w:t>
            </w:r>
          </w:p>
        </w:tc>
        <w:tc>
          <w:tcPr>
            <w:tcW w:w="632" w:type="pct"/>
            <w:tcBorders>
              <w:top w:val="single" w:sz="4" w:space="0" w:color="auto"/>
              <w:left w:val="single" w:sz="4" w:space="0" w:color="auto"/>
              <w:bottom w:val="single" w:sz="4" w:space="0" w:color="auto"/>
              <w:right w:val="single" w:sz="4" w:space="0" w:color="auto"/>
            </w:tcBorders>
            <w:vAlign w:val="center"/>
          </w:tcPr>
          <w:p w14:paraId="1F9778D7" w14:textId="77777777" w:rsidR="00B913B6" w:rsidRDefault="00B913B6" w:rsidP="00B913B6">
            <w:pPr>
              <w:jc w:val="center"/>
              <w:rPr>
                <w:sz w:val="18"/>
                <w:lang w:eastAsia="lt-LT"/>
              </w:rPr>
            </w:pPr>
            <w:r>
              <w:rPr>
                <w:sz w:val="18"/>
                <w:lang w:eastAsia="lt-LT"/>
              </w:rPr>
              <w:t>8,22</w:t>
            </w:r>
          </w:p>
        </w:tc>
        <w:tc>
          <w:tcPr>
            <w:tcW w:w="553" w:type="pct"/>
            <w:tcBorders>
              <w:top w:val="single" w:sz="4" w:space="0" w:color="auto"/>
              <w:left w:val="single" w:sz="4" w:space="0" w:color="auto"/>
              <w:bottom w:val="single" w:sz="4" w:space="0" w:color="auto"/>
              <w:right w:val="single" w:sz="4" w:space="0" w:color="auto"/>
            </w:tcBorders>
            <w:vAlign w:val="center"/>
          </w:tcPr>
          <w:p w14:paraId="11039C03" w14:textId="77777777" w:rsidR="00B913B6" w:rsidRDefault="00B913B6" w:rsidP="00B913B6">
            <w:pPr>
              <w:jc w:val="center"/>
              <w:rPr>
                <w:sz w:val="18"/>
                <w:lang w:eastAsia="lt-LT"/>
              </w:rPr>
            </w:pPr>
            <w:r>
              <w:rPr>
                <w:sz w:val="18"/>
                <w:lang w:eastAsia="lt-LT"/>
              </w:rPr>
              <w:t>17,6</w:t>
            </w:r>
          </w:p>
        </w:tc>
        <w:tc>
          <w:tcPr>
            <w:tcW w:w="583" w:type="pct"/>
            <w:tcBorders>
              <w:top w:val="single" w:sz="4" w:space="0" w:color="auto"/>
              <w:left w:val="single" w:sz="4" w:space="0" w:color="auto"/>
              <w:bottom w:val="single" w:sz="4" w:space="0" w:color="auto"/>
              <w:right w:val="single" w:sz="4" w:space="0" w:color="auto"/>
            </w:tcBorders>
            <w:vAlign w:val="center"/>
          </w:tcPr>
          <w:p w14:paraId="5284D2A4" w14:textId="77777777" w:rsidR="00B913B6" w:rsidRDefault="00B913B6" w:rsidP="00B913B6">
            <w:pPr>
              <w:jc w:val="center"/>
              <w:rPr>
                <w:sz w:val="18"/>
                <w:lang w:eastAsia="lt-LT"/>
              </w:rPr>
            </w:pPr>
            <w:r>
              <w:rPr>
                <w:sz w:val="18"/>
                <w:lang w:eastAsia="lt-LT"/>
              </w:rPr>
              <w:t>1,407</w:t>
            </w:r>
          </w:p>
        </w:tc>
        <w:tc>
          <w:tcPr>
            <w:tcW w:w="677" w:type="pct"/>
            <w:tcBorders>
              <w:top w:val="single" w:sz="4" w:space="0" w:color="auto"/>
              <w:left w:val="single" w:sz="4" w:space="0" w:color="auto"/>
              <w:bottom w:val="single" w:sz="4" w:space="0" w:color="auto"/>
              <w:right w:val="single" w:sz="4" w:space="0" w:color="auto"/>
            </w:tcBorders>
            <w:vAlign w:val="center"/>
          </w:tcPr>
          <w:p w14:paraId="4C91B638" w14:textId="77777777" w:rsidR="00B913B6" w:rsidRDefault="00B913B6" w:rsidP="00B913B6">
            <w:pPr>
              <w:jc w:val="center"/>
              <w:rPr>
                <w:sz w:val="18"/>
                <w:lang w:eastAsia="lt-LT"/>
              </w:rPr>
            </w:pPr>
            <w:r>
              <w:rPr>
                <w:sz w:val="18"/>
                <w:lang w:eastAsia="lt-LT"/>
              </w:rPr>
              <w:t>312</w:t>
            </w:r>
          </w:p>
        </w:tc>
      </w:tr>
      <w:tr w:rsidR="00B913B6" w14:paraId="06D486A1"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1415F0A3" w14:textId="77777777" w:rsidR="00B913B6" w:rsidRDefault="00B913B6" w:rsidP="00B913B6">
            <w:pPr>
              <w:jc w:val="center"/>
              <w:rPr>
                <w:sz w:val="18"/>
                <w:lang w:eastAsia="lt-LT"/>
              </w:rPr>
            </w:pPr>
            <w:r>
              <w:rPr>
                <w:sz w:val="18"/>
                <w:lang w:eastAsia="lt-LT"/>
              </w:rPr>
              <w:lastRenderedPageBreak/>
              <w:t>137</w:t>
            </w:r>
          </w:p>
        </w:tc>
        <w:tc>
          <w:tcPr>
            <w:tcW w:w="778" w:type="pct"/>
            <w:tcBorders>
              <w:top w:val="single" w:sz="4" w:space="0" w:color="auto"/>
              <w:left w:val="single" w:sz="4" w:space="0" w:color="auto"/>
              <w:bottom w:val="single" w:sz="4" w:space="0" w:color="auto"/>
              <w:right w:val="single" w:sz="4" w:space="0" w:color="auto"/>
            </w:tcBorders>
            <w:vAlign w:val="center"/>
          </w:tcPr>
          <w:p w14:paraId="28BD6573" w14:textId="77777777" w:rsidR="00B913B6" w:rsidRDefault="00B913B6" w:rsidP="00B913B6">
            <w:pPr>
              <w:jc w:val="center"/>
              <w:rPr>
                <w:sz w:val="18"/>
                <w:lang w:eastAsia="lt-LT"/>
              </w:rPr>
            </w:pPr>
            <w:r>
              <w:rPr>
                <w:sz w:val="18"/>
                <w:lang w:eastAsia="lt-LT"/>
              </w:rPr>
              <w:t>X=519597; Y=6179678</w:t>
            </w:r>
          </w:p>
        </w:tc>
        <w:tc>
          <w:tcPr>
            <w:tcW w:w="395" w:type="pct"/>
            <w:tcBorders>
              <w:top w:val="single" w:sz="4" w:space="0" w:color="auto"/>
              <w:left w:val="single" w:sz="4" w:space="0" w:color="auto"/>
              <w:bottom w:val="single" w:sz="4" w:space="0" w:color="auto"/>
              <w:right w:val="single" w:sz="4" w:space="0" w:color="auto"/>
            </w:tcBorders>
            <w:vAlign w:val="center"/>
          </w:tcPr>
          <w:p w14:paraId="04E9A427" w14:textId="77777777" w:rsidR="00B913B6" w:rsidRDefault="00B913B6" w:rsidP="00B913B6">
            <w:pPr>
              <w:jc w:val="center"/>
              <w:rPr>
                <w:sz w:val="18"/>
                <w:lang w:eastAsia="lt-LT"/>
              </w:rPr>
            </w:pPr>
            <w:r>
              <w:rPr>
                <w:sz w:val="18"/>
                <w:lang w:eastAsia="lt-LT"/>
              </w:rPr>
              <w:t>15</w:t>
            </w:r>
          </w:p>
        </w:tc>
        <w:tc>
          <w:tcPr>
            <w:tcW w:w="719" w:type="pct"/>
            <w:tcBorders>
              <w:top w:val="single" w:sz="4" w:space="0" w:color="auto"/>
              <w:left w:val="single" w:sz="4" w:space="0" w:color="auto"/>
              <w:bottom w:val="single" w:sz="4" w:space="0" w:color="auto"/>
              <w:right w:val="single" w:sz="4" w:space="0" w:color="auto"/>
            </w:tcBorders>
            <w:vAlign w:val="center"/>
          </w:tcPr>
          <w:p w14:paraId="124B2890" w14:textId="77777777"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685FDF39" w14:textId="77777777" w:rsidR="00B913B6" w:rsidRDefault="00B913B6" w:rsidP="00B913B6">
            <w:pPr>
              <w:jc w:val="center"/>
              <w:rPr>
                <w:sz w:val="18"/>
                <w:lang w:eastAsia="lt-LT"/>
              </w:rPr>
            </w:pPr>
            <w:r>
              <w:rPr>
                <w:sz w:val="18"/>
                <w:lang w:eastAsia="lt-LT"/>
              </w:rPr>
              <w:t>7,18</w:t>
            </w:r>
          </w:p>
        </w:tc>
        <w:tc>
          <w:tcPr>
            <w:tcW w:w="553" w:type="pct"/>
            <w:tcBorders>
              <w:top w:val="single" w:sz="4" w:space="0" w:color="auto"/>
              <w:left w:val="single" w:sz="4" w:space="0" w:color="auto"/>
              <w:bottom w:val="single" w:sz="4" w:space="0" w:color="auto"/>
              <w:right w:val="single" w:sz="4" w:space="0" w:color="auto"/>
            </w:tcBorders>
            <w:vAlign w:val="center"/>
          </w:tcPr>
          <w:p w14:paraId="41036F6A" w14:textId="77777777" w:rsidR="00B913B6" w:rsidRDefault="00B913B6" w:rsidP="00B913B6">
            <w:pPr>
              <w:jc w:val="center"/>
              <w:rPr>
                <w:sz w:val="18"/>
                <w:lang w:eastAsia="lt-LT"/>
              </w:rPr>
            </w:pPr>
            <w:r>
              <w:rPr>
                <w:sz w:val="18"/>
                <w:lang w:eastAsia="lt-LT"/>
              </w:rPr>
              <w:t>21,4</w:t>
            </w:r>
          </w:p>
        </w:tc>
        <w:tc>
          <w:tcPr>
            <w:tcW w:w="583" w:type="pct"/>
            <w:tcBorders>
              <w:top w:val="single" w:sz="4" w:space="0" w:color="auto"/>
              <w:left w:val="single" w:sz="4" w:space="0" w:color="auto"/>
              <w:bottom w:val="single" w:sz="4" w:space="0" w:color="auto"/>
              <w:right w:val="single" w:sz="4" w:space="0" w:color="auto"/>
            </w:tcBorders>
            <w:vAlign w:val="center"/>
          </w:tcPr>
          <w:p w14:paraId="3BD609F4" w14:textId="77777777" w:rsidR="00B913B6" w:rsidRDefault="00B913B6" w:rsidP="00B913B6">
            <w:pPr>
              <w:jc w:val="center"/>
              <w:rPr>
                <w:sz w:val="18"/>
                <w:lang w:eastAsia="lt-LT"/>
              </w:rPr>
            </w:pPr>
            <w:r>
              <w:rPr>
                <w:sz w:val="18"/>
                <w:lang w:eastAsia="lt-LT"/>
              </w:rPr>
              <w:t>0,473</w:t>
            </w:r>
          </w:p>
        </w:tc>
        <w:tc>
          <w:tcPr>
            <w:tcW w:w="677" w:type="pct"/>
            <w:tcBorders>
              <w:top w:val="single" w:sz="4" w:space="0" w:color="auto"/>
              <w:left w:val="single" w:sz="4" w:space="0" w:color="auto"/>
              <w:bottom w:val="single" w:sz="4" w:space="0" w:color="auto"/>
              <w:right w:val="single" w:sz="4" w:space="0" w:color="auto"/>
            </w:tcBorders>
            <w:vAlign w:val="center"/>
          </w:tcPr>
          <w:p w14:paraId="1D48A451" w14:textId="77777777" w:rsidR="00B913B6" w:rsidRDefault="00B913B6" w:rsidP="00B913B6">
            <w:pPr>
              <w:jc w:val="center"/>
              <w:rPr>
                <w:sz w:val="18"/>
                <w:lang w:eastAsia="lt-LT"/>
              </w:rPr>
            </w:pPr>
            <w:r>
              <w:rPr>
                <w:sz w:val="18"/>
                <w:lang w:eastAsia="lt-LT"/>
              </w:rPr>
              <w:t>200</w:t>
            </w:r>
          </w:p>
        </w:tc>
      </w:tr>
      <w:tr w:rsidR="00B913B6" w14:paraId="2B2FF71D"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23D81BE" w14:textId="77777777" w:rsidR="00B913B6" w:rsidRDefault="00B913B6" w:rsidP="00B913B6">
            <w:pPr>
              <w:jc w:val="center"/>
              <w:rPr>
                <w:sz w:val="18"/>
                <w:lang w:eastAsia="lt-LT"/>
              </w:rPr>
            </w:pPr>
            <w:r>
              <w:rPr>
                <w:sz w:val="18"/>
                <w:lang w:eastAsia="lt-LT"/>
              </w:rPr>
              <w:t>138</w:t>
            </w:r>
          </w:p>
        </w:tc>
        <w:tc>
          <w:tcPr>
            <w:tcW w:w="778" w:type="pct"/>
            <w:tcBorders>
              <w:top w:val="single" w:sz="4" w:space="0" w:color="auto"/>
              <w:left w:val="single" w:sz="4" w:space="0" w:color="auto"/>
              <w:bottom w:val="single" w:sz="4" w:space="0" w:color="auto"/>
              <w:right w:val="single" w:sz="4" w:space="0" w:color="auto"/>
            </w:tcBorders>
            <w:vAlign w:val="center"/>
          </w:tcPr>
          <w:p w14:paraId="2CA712CB" w14:textId="77777777" w:rsidR="00B913B6" w:rsidRDefault="00B913B6" w:rsidP="00B913B6">
            <w:pPr>
              <w:jc w:val="center"/>
              <w:rPr>
                <w:sz w:val="18"/>
                <w:lang w:eastAsia="lt-LT"/>
              </w:rPr>
            </w:pPr>
            <w:r>
              <w:rPr>
                <w:sz w:val="18"/>
                <w:lang w:eastAsia="lt-LT"/>
              </w:rPr>
              <w:t>X=519404; Y=6179700</w:t>
            </w:r>
          </w:p>
        </w:tc>
        <w:tc>
          <w:tcPr>
            <w:tcW w:w="395" w:type="pct"/>
            <w:tcBorders>
              <w:top w:val="single" w:sz="4" w:space="0" w:color="auto"/>
              <w:left w:val="single" w:sz="4" w:space="0" w:color="auto"/>
              <w:bottom w:val="single" w:sz="4" w:space="0" w:color="auto"/>
              <w:right w:val="single" w:sz="4" w:space="0" w:color="auto"/>
            </w:tcBorders>
            <w:vAlign w:val="center"/>
          </w:tcPr>
          <w:p w14:paraId="2088B523" w14:textId="77777777"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799CCD1" w14:textId="77777777" w:rsidR="00B913B6" w:rsidRDefault="00B913B6" w:rsidP="00B913B6">
            <w:pPr>
              <w:jc w:val="center"/>
              <w:rPr>
                <w:sz w:val="18"/>
                <w:lang w:eastAsia="lt-LT"/>
              </w:rPr>
            </w:pPr>
            <w:r>
              <w:rPr>
                <w:sz w:val="18"/>
                <w:lang w:eastAsia="lt-LT"/>
              </w:rPr>
              <w:t>0,22</w:t>
            </w:r>
          </w:p>
        </w:tc>
        <w:tc>
          <w:tcPr>
            <w:tcW w:w="632" w:type="pct"/>
            <w:tcBorders>
              <w:top w:val="single" w:sz="4" w:space="0" w:color="auto"/>
              <w:left w:val="single" w:sz="4" w:space="0" w:color="auto"/>
              <w:bottom w:val="single" w:sz="4" w:space="0" w:color="auto"/>
              <w:right w:val="single" w:sz="4" w:space="0" w:color="auto"/>
            </w:tcBorders>
            <w:vAlign w:val="center"/>
          </w:tcPr>
          <w:p w14:paraId="2253443F" w14:textId="77777777" w:rsidR="00B913B6" w:rsidRDefault="00B913B6" w:rsidP="00B913B6">
            <w:pPr>
              <w:jc w:val="center"/>
              <w:rPr>
                <w:sz w:val="18"/>
                <w:lang w:eastAsia="lt-LT"/>
              </w:rPr>
            </w:pPr>
            <w:r>
              <w:rPr>
                <w:sz w:val="18"/>
                <w:lang w:eastAsia="lt-LT"/>
              </w:rPr>
              <w:t>13,41</w:t>
            </w:r>
          </w:p>
        </w:tc>
        <w:tc>
          <w:tcPr>
            <w:tcW w:w="553" w:type="pct"/>
            <w:tcBorders>
              <w:top w:val="single" w:sz="4" w:space="0" w:color="auto"/>
              <w:left w:val="single" w:sz="4" w:space="0" w:color="auto"/>
              <w:bottom w:val="single" w:sz="4" w:space="0" w:color="auto"/>
              <w:right w:val="single" w:sz="4" w:space="0" w:color="auto"/>
            </w:tcBorders>
            <w:vAlign w:val="center"/>
          </w:tcPr>
          <w:p w14:paraId="6F6DE1F3" w14:textId="77777777" w:rsidR="00B913B6" w:rsidRDefault="00B913B6" w:rsidP="00B913B6">
            <w:pPr>
              <w:jc w:val="center"/>
              <w:rPr>
                <w:sz w:val="18"/>
                <w:lang w:eastAsia="lt-LT"/>
              </w:rPr>
            </w:pPr>
            <w:r>
              <w:rPr>
                <w:sz w:val="18"/>
                <w:lang w:eastAsia="lt-LT"/>
              </w:rPr>
              <w:t>18,9</w:t>
            </w:r>
          </w:p>
        </w:tc>
        <w:tc>
          <w:tcPr>
            <w:tcW w:w="583" w:type="pct"/>
            <w:tcBorders>
              <w:top w:val="single" w:sz="4" w:space="0" w:color="auto"/>
              <w:left w:val="single" w:sz="4" w:space="0" w:color="auto"/>
              <w:bottom w:val="single" w:sz="4" w:space="0" w:color="auto"/>
              <w:right w:val="single" w:sz="4" w:space="0" w:color="auto"/>
            </w:tcBorders>
            <w:vAlign w:val="center"/>
          </w:tcPr>
          <w:p w14:paraId="658228E7" w14:textId="77777777" w:rsidR="00B913B6" w:rsidRDefault="00B913B6" w:rsidP="00B913B6">
            <w:pPr>
              <w:jc w:val="center"/>
              <w:rPr>
                <w:sz w:val="18"/>
                <w:lang w:eastAsia="lt-LT"/>
              </w:rPr>
            </w:pPr>
            <w:r>
              <w:rPr>
                <w:sz w:val="18"/>
                <w:lang w:eastAsia="lt-LT"/>
              </w:rPr>
              <w:t>0,481</w:t>
            </w:r>
          </w:p>
        </w:tc>
        <w:tc>
          <w:tcPr>
            <w:tcW w:w="677" w:type="pct"/>
            <w:tcBorders>
              <w:top w:val="single" w:sz="4" w:space="0" w:color="auto"/>
              <w:left w:val="single" w:sz="4" w:space="0" w:color="auto"/>
              <w:bottom w:val="single" w:sz="4" w:space="0" w:color="auto"/>
              <w:right w:val="single" w:sz="4" w:space="0" w:color="auto"/>
            </w:tcBorders>
            <w:vAlign w:val="center"/>
          </w:tcPr>
          <w:p w14:paraId="4D68090C" w14:textId="77777777" w:rsidR="00B913B6" w:rsidRDefault="00B913B6" w:rsidP="00B913B6">
            <w:pPr>
              <w:jc w:val="center"/>
              <w:rPr>
                <w:sz w:val="18"/>
                <w:lang w:eastAsia="lt-LT"/>
              </w:rPr>
            </w:pPr>
            <w:r>
              <w:rPr>
                <w:sz w:val="18"/>
                <w:lang w:eastAsia="lt-LT"/>
              </w:rPr>
              <w:t>5840</w:t>
            </w:r>
          </w:p>
        </w:tc>
      </w:tr>
      <w:tr w:rsidR="00B913B6" w14:paraId="5A1F742B"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A27E0A2" w14:textId="77777777" w:rsidR="00B913B6" w:rsidRDefault="00B913B6" w:rsidP="00B913B6">
            <w:pPr>
              <w:jc w:val="center"/>
              <w:rPr>
                <w:sz w:val="18"/>
                <w:lang w:eastAsia="lt-LT"/>
              </w:rPr>
            </w:pPr>
            <w:r>
              <w:rPr>
                <w:sz w:val="18"/>
                <w:lang w:eastAsia="lt-LT"/>
              </w:rPr>
              <w:t>139</w:t>
            </w:r>
          </w:p>
        </w:tc>
        <w:tc>
          <w:tcPr>
            <w:tcW w:w="778" w:type="pct"/>
            <w:tcBorders>
              <w:top w:val="single" w:sz="4" w:space="0" w:color="auto"/>
              <w:left w:val="single" w:sz="4" w:space="0" w:color="auto"/>
              <w:bottom w:val="single" w:sz="4" w:space="0" w:color="auto"/>
              <w:right w:val="single" w:sz="4" w:space="0" w:color="auto"/>
            </w:tcBorders>
            <w:vAlign w:val="center"/>
          </w:tcPr>
          <w:p w14:paraId="16E1A389" w14:textId="77777777" w:rsidR="00B913B6" w:rsidRDefault="00B913B6" w:rsidP="00B913B6">
            <w:pPr>
              <w:jc w:val="center"/>
              <w:rPr>
                <w:sz w:val="18"/>
                <w:lang w:eastAsia="lt-LT"/>
              </w:rPr>
            </w:pPr>
            <w:r>
              <w:rPr>
                <w:sz w:val="18"/>
                <w:lang w:eastAsia="lt-LT"/>
              </w:rPr>
              <w:t>X=519377; Y=6179647</w:t>
            </w:r>
          </w:p>
        </w:tc>
        <w:tc>
          <w:tcPr>
            <w:tcW w:w="395" w:type="pct"/>
            <w:tcBorders>
              <w:top w:val="single" w:sz="4" w:space="0" w:color="auto"/>
              <w:left w:val="single" w:sz="4" w:space="0" w:color="auto"/>
              <w:bottom w:val="single" w:sz="4" w:space="0" w:color="auto"/>
              <w:right w:val="single" w:sz="4" w:space="0" w:color="auto"/>
            </w:tcBorders>
            <w:vAlign w:val="center"/>
          </w:tcPr>
          <w:p w14:paraId="694B7BD5" w14:textId="77777777" w:rsidR="00B913B6" w:rsidRDefault="00B913B6" w:rsidP="00B913B6">
            <w:pPr>
              <w:jc w:val="center"/>
              <w:rPr>
                <w:sz w:val="18"/>
                <w:lang w:eastAsia="lt-LT"/>
              </w:rPr>
            </w:pPr>
            <w:r>
              <w:rPr>
                <w:sz w:val="18"/>
                <w:lang w:eastAsia="lt-LT"/>
              </w:rPr>
              <w:t>7</w:t>
            </w:r>
          </w:p>
        </w:tc>
        <w:tc>
          <w:tcPr>
            <w:tcW w:w="719" w:type="pct"/>
            <w:tcBorders>
              <w:top w:val="single" w:sz="4" w:space="0" w:color="auto"/>
              <w:left w:val="single" w:sz="4" w:space="0" w:color="auto"/>
              <w:bottom w:val="single" w:sz="4" w:space="0" w:color="auto"/>
              <w:right w:val="single" w:sz="4" w:space="0" w:color="auto"/>
            </w:tcBorders>
            <w:vAlign w:val="center"/>
          </w:tcPr>
          <w:p w14:paraId="0FDA9C02" w14:textId="77777777" w:rsidR="00B913B6" w:rsidRDefault="00B913B6" w:rsidP="00B913B6">
            <w:pPr>
              <w:jc w:val="center"/>
              <w:rPr>
                <w:sz w:val="18"/>
                <w:lang w:eastAsia="lt-LT"/>
              </w:rPr>
            </w:pPr>
            <w:r>
              <w:rPr>
                <w:sz w:val="18"/>
                <w:lang w:eastAsia="lt-LT"/>
              </w:rPr>
              <w:t>0,36x0,36</w:t>
            </w:r>
          </w:p>
        </w:tc>
        <w:tc>
          <w:tcPr>
            <w:tcW w:w="632" w:type="pct"/>
            <w:tcBorders>
              <w:top w:val="single" w:sz="4" w:space="0" w:color="auto"/>
              <w:left w:val="single" w:sz="4" w:space="0" w:color="auto"/>
              <w:bottom w:val="single" w:sz="4" w:space="0" w:color="auto"/>
              <w:right w:val="single" w:sz="4" w:space="0" w:color="auto"/>
            </w:tcBorders>
            <w:vAlign w:val="center"/>
          </w:tcPr>
          <w:p w14:paraId="509FB558" w14:textId="77777777" w:rsidR="00B913B6" w:rsidRDefault="00B913B6" w:rsidP="00B913B6">
            <w:pPr>
              <w:jc w:val="center"/>
              <w:rPr>
                <w:sz w:val="18"/>
                <w:lang w:eastAsia="lt-LT"/>
              </w:rPr>
            </w:pPr>
            <w:r>
              <w:rPr>
                <w:sz w:val="18"/>
                <w:lang w:eastAsia="lt-LT"/>
              </w:rPr>
              <w:t>9,73</w:t>
            </w:r>
          </w:p>
        </w:tc>
        <w:tc>
          <w:tcPr>
            <w:tcW w:w="553" w:type="pct"/>
            <w:tcBorders>
              <w:top w:val="single" w:sz="4" w:space="0" w:color="auto"/>
              <w:left w:val="single" w:sz="4" w:space="0" w:color="auto"/>
              <w:bottom w:val="single" w:sz="4" w:space="0" w:color="auto"/>
              <w:right w:val="single" w:sz="4" w:space="0" w:color="auto"/>
            </w:tcBorders>
            <w:vAlign w:val="center"/>
          </w:tcPr>
          <w:p w14:paraId="19FCC8CA" w14:textId="77777777" w:rsidR="00B913B6" w:rsidRDefault="00B913B6" w:rsidP="00B913B6">
            <w:pPr>
              <w:jc w:val="center"/>
              <w:rPr>
                <w:sz w:val="18"/>
                <w:lang w:eastAsia="lt-LT"/>
              </w:rPr>
            </w:pPr>
            <w:r>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14:paraId="11AF9C5E" w14:textId="77777777" w:rsidR="00B913B6" w:rsidRDefault="00B913B6" w:rsidP="00B913B6">
            <w:pPr>
              <w:jc w:val="center"/>
              <w:rPr>
                <w:sz w:val="18"/>
                <w:lang w:eastAsia="lt-LT"/>
              </w:rPr>
            </w:pPr>
            <w:r>
              <w:rPr>
                <w:sz w:val="18"/>
                <w:lang w:eastAsia="lt-LT"/>
              </w:rPr>
              <w:t>1,18</w:t>
            </w:r>
          </w:p>
        </w:tc>
        <w:tc>
          <w:tcPr>
            <w:tcW w:w="677" w:type="pct"/>
            <w:tcBorders>
              <w:top w:val="single" w:sz="4" w:space="0" w:color="auto"/>
              <w:left w:val="single" w:sz="4" w:space="0" w:color="auto"/>
              <w:bottom w:val="single" w:sz="4" w:space="0" w:color="auto"/>
              <w:right w:val="single" w:sz="4" w:space="0" w:color="auto"/>
            </w:tcBorders>
            <w:vAlign w:val="center"/>
          </w:tcPr>
          <w:p w14:paraId="190E715B" w14:textId="77777777" w:rsidR="00B913B6" w:rsidRDefault="00B913B6" w:rsidP="00B913B6">
            <w:pPr>
              <w:jc w:val="center"/>
              <w:rPr>
                <w:sz w:val="18"/>
                <w:lang w:eastAsia="lt-LT"/>
              </w:rPr>
            </w:pPr>
            <w:r>
              <w:rPr>
                <w:sz w:val="18"/>
                <w:lang w:eastAsia="lt-LT"/>
              </w:rPr>
              <w:t>5840</w:t>
            </w:r>
          </w:p>
        </w:tc>
      </w:tr>
      <w:tr w:rsidR="00B913B6" w14:paraId="606A6F7B"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3B873BC" w14:textId="77777777" w:rsidR="00B913B6" w:rsidRDefault="00B913B6" w:rsidP="00B913B6">
            <w:pPr>
              <w:jc w:val="center"/>
              <w:rPr>
                <w:sz w:val="18"/>
                <w:lang w:eastAsia="lt-LT"/>
              </w:rPr>
            </w:pPr>
            <w:r>
              <w:rPr>
                <w:sz w:val="18"/>
                <w:lang w:eastAsia="lt-LT"/>
              </w:rPr>
              <w:t>140</w:t>
            </w:r>
          </w:p>
        </w:tc>
        <w:tc>
          <w:tcPr>
            <w:tcW w:w="778" w:type="pct"/>
            <w:tcBorders>
              <w:top w:val="single" w:sz="4" w:space="0" w:color="auto"/>
              <w:left w:val="single" w:sz="4" w:space="0" w:color="auto"/>
              <w:bottom w:val="single" w:sz="4" w:space="0" w:color="auto"/>
              <w:right w:val="single" w:sz="4" w:space="0" w:color="auto"/>
            </w:tcBorders>
            <w:vAlign w:val="center"/>
          </w:tcPr>
          <w:p w14:paraId="563CAC2B" w14:textId="77777777" w:rsidR="00B913B6" w:rsidRDefault="00B913B6" w:rsidP="00B913B6">
            <w:pPr>
              <w:jc w:val="center"/>
              <w:rPr>
                <w:sz w:val="18"/>
                <w:lang w:eastAsia="lt-LT"/>
              </w:rPr>
            </w:pPr>
            <w:r>
              <w:rPr>
                <w:sz w:val="18"/>
                <w:lang w:eastAsia="lt-LT"/>
              </w:rPr>
              <w:t>X=519717; Y=6179573</w:t>
            </w:r>
          </w:p>
        </w:tc>
        <w:tc>
          <w:tcPr>
            <w:tcW w:w="395" w:type="pct"/>
            <w:tcBorders>
              <w:top w:val="single" w:sz="4" w:space="0" w:color="auto"/>
              <w:left w:val="single" w:sz="4" w:space="0" w:color="auto"/>
              <w:bottom w:val="single" w:sz="4" w:space="0" w:color="auto"/>
              <w:right w:val="single" w:sz="4" w:space="0" w:color="auto"/>
            </w:tcBorders>
            <w:vAlign w:val="center"/>
          </w:tcPr>
          <w:p w14:paraId="70A5C24A" w14:textId="77777777" w:rsidR="00B913B6" w:rsidRDefault="00B913B6" w:rsidP="00B913B6">
            <w:pPr>
              <w:jc w:val="center"/>
              <w:rPr>
                <w:sz w:val="18"/>
                <w:lang w:eastAsia="lt-LT"/>
              </w:rPr>
            </w:pPr>
            <w:r>
              <w:rPr>
                <w:sz w:val="18"/>
                <w:lang w:eastAsia="lt-LT"/>
              </w:rPr>
              <w:t>4,5</w:t>
            </w:r>
          </w:p>
        </w:tc>
        <w:tc>
          <w:tcPr>
            <w:tcW w:w="719" w:type="pct"/>
            <w:tcBorders>
              <w:top w:val="single" w:sz="4" w:space="0" w:color="auto"/>
              <w:left w:val="single" w:sz="4" w:space="0" w:color="auto"/>
              <w:bottom w:val="single" w:sz="4" w:space="0" w:color="auto"/>
              <w:right w:val="single" w:sz="4" w:space="0" w:color="auto"/>
            </w:tcBorders>
            <w:vAlign w:val="center"/>
          </w:tcPr>
          <w:p w14:paraId="221B7477" w14:textId="77777777" w:rsidR="00B913B6" w:rsidRDefault="00B913B6" w:rsidP="00B913B6">
            <w:pPr>
              <w:jc w:val="center"/>
              <w:rPr>
                <w:sz w:val="18"/>
                <w:lang w:eastAsia="lt-LT"/>
              </w:rPr>
            </w:pPr>
            <w:r>
              <w:rPr>
                <w:sz w:val="18"/>
                <w:lang w:eastAsia="lt-LT"/>
              </w:rPr>
              <w:t>0,5x0,8</w:t>
            </w:r>
          </w:p>
        </w:tc>
        <w:tc>
          <w:tcPr>
            <w:tcW w:w="632" w:type="pct"/>
            <w:tcBorders>
              <w:top w:val="single" w:sz="4" w:space="0" w:color="auto"/>
              <w:left w:val="single" w:sz="4" w:space="0" w:color="auto"/>
              <w:bottom w:val="single" w:sz="4" w:space="0" w:color="auto"/>
              <w:right w:val="single" w:sz="4" w:space="0" w:color="auto"/>
            </w:tcBorders>
            <w:vAlign w:val="center"/>
          </w:tcPr>
          <w:p w14:paraId="124FBC25" w14:textId="77777777" w:rsidR="00B913B6" w:rsidRDefault="00B913B6" w:rsidP="00B913B6">
            <w:pPr>
              <w:jc w:val="center"/>
              <w:rPr>
                <w:sz w:val="18"/>
                <w:lang w:eastAsia="lt-LT"/>
              </w:rPr>
            </w:pPr>
            <w:r>
              <w:rPr>
                <w:sz w:val="18"/>
                <w:lang w:eastAsia="lt-LT"/>
              </w:rPr>
              <w:t>5,37</w:t>
            </w:r>
          </w:p>
        </w:tc>
        <w:tc>
          <w:tcPr>
            <w:tcW w:w="553" w:type="pct"/>
            <w:tcBorders>
              <w:top w:val="single" w:sz="4" w:space="0" w:color="auto"/>
              <w:left w:val="single" w:sz="4" w:space="0" w:color="auto"/>
              <w:bottom w:val="single" w:sz="4" w:space="0" w:color="auto"/>
              <w:right w:val="single" w:sz="4" w:space="0" w:color="auto"/>
            </w:tcBorders>
            <w:vAlign w:val="center"/>
          </w:tcPr>
          <w:p w14:paraId="17F192CA" w14:textId="77777777" w:rsidR="00B913B6" w:rsidRDefault="00B913B6" w:rsidP="00B913B6">
            <w:pPr>
              <w:jc w:val="center"/>
              <w:rPr>
                <w:sz w:val="18"/>
                <w:lang w:eastAsia="lt-LT"/>
              </w:rPr>
            </w:pPr>
            <w:r>
              <w:rPr>
                <w:sz w:val="18"/>
                <w:lang w:eastAsia="lt-LT"/>
              </w:rPr>
              <w:t>21,3</w:t>
            </w:r>
          </w:p>
        </w:tc>
        <w:tc>
          <w:tcPr>
            <w:tcW w:w="583" w:type="pct"/>
            <w:tcBorders>
              <w:top w:val="single" w:sz="4" w:space="0" w:color="auto"/>
              <w:left w:val="single" w:sz="4" w:space="0" w:color="auto"/>
              <w:bottom w:val="single" w:sz="4" w:space="0" w:color="auto"/>
              <w:right w:val="single" w:sz="4" w:space="0" w:color="auto"/>
            </w:tcBorders>
            <w:vAlign w:val="center"/>
          </w:tcPr>
          <w:p w14:paraId="2998FD77" w14:textId="77777777" w:rsidR="00B913B6" w:rsidRDefault="00B913B6" w:rsidP="00B913B6">
            <w:pPr>
              <w:jc w:val="center"/>
              <w:rPr>
                <w:sz w:val="18"/>
                <w:lang w:eastAsia="lt-LT"/>
              </w:rPr>
            </w:pPr>
            <w:r>
              <w:rPr>
                <w:sz w:val="18"/>
                <w:lang w:eastAsia="lt-LT"/>
              </w:rPr>
              <w:t>2,007</w:t>
            </w:r>
          </w:p>
        </w:tc>
        <w:tc>
          <w:tcPr>
            <w:tcW w:w="677" w:type="pct"/>
            <w:tcBorders>
              <w:top w:val="single" w:sz="4" w:space="0" w:color="auto"/>
              <w:left w:val="single" w:sz="4" w:space="0" w:color="auto"/>
              <w:bottom w:val="single" w:sz="4" w:space="0" w:color="auto"/>
              <w:right w:val="single" w:sz="4" w:space="0" w:color="auto"/>
            </w:tcBorders>
            <w:vAlign w:val="center"/>
          </w:tcPr>
          <w:p w14:paraId="6D408CE7" w14:textId="77777777" w:rsidR="00B913B6" w:rsidRDefault="00B913B6" w:rsidP="00B913B6">
            <w:pPr>
              <w:jc w:val="center"/>
              <w:rPr>
                <w:sz w:val="18"/>
                <w:lang w:eastAsia="lt-LT"/>
              </w:rPr>
            </w:pPr>
            <w:r>
              <w:rPr>
                <w:sz w:val="18"/>
                <w:lang w:eastAsia="lt-LT"/>
              </w:rPr>
              <w:t>1020</w:t>
            </w:r>
          </w:p>
        </w:tc>
      </w:tr>
      <w:tr w:rsidR="00B913B6" w14:paraId="6CA4D840"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E439B5F" w14:textId="77777777" w:rsidR="00B913B6" w:rsidRDefault="00B913B6" w:rsidP="00B913B6">
            <w:pPr>
              <w:jc w:val="center"/>
              <w:rPr>
                <w:sz w:val="18"/>
                <w:lang w:eastAsia="lt-LT"/>
              </w:rPr>
            </w:pPr>
            <w:r>
              <w:rPr>
                <w:sz w:val="18"/>
                <w:lang w:eastAsia="lt-LT"/>
              </w:rPr>
              <w:t>142</w:t>
            </w:r>
          </w:p>
        </w:tc>
        <w:tc>
          <w:tcPr>
            <w:tcW w:w="778" w:type="pct"/>
            <w:tcBorders>
              <w:top w:val="single" w:sz="4" w:space="0" w:color="auto"/>
              <w:left w:val="single" w:sz="4" w:space="0" w:color="auto"/>
              <w:bottom w:val="single" w:sz="4" w:space="0" w:color="auto"/>
              <w:right w:val="single" w:sz="4" w:space="0" w:color="auto"/>
            </w:tcBorders>
            <w:vAlign w:val="center"/>
          </w:tcPr>
          <w:p w14:paraId="32AC759C" w14:textId="77777777" w:rsidR="00B913B6" w:rsidRDefault="00B913B6" w:rsidP="00B913B6">
            <w:pPr>
              <w:jc w:val="center"/>
              <w:rPr>
                <w:sz w:val="18"/>
                <w:lang w:eastAsia="lt-LT"/>
              </w:rPr>
            </w:pPr>
            <w:r>
              <w:rPr>
                <w:sz w:val="18"/>
                <w:lang w:eastAsia="lt-LT"/>
              </w:rPr>
              <w:t>X=519381; Y=6179633</w:t>
            </w:r>
          </w:p>
        </w:tc>
        <w:tc>
          <w:tcPr>
            <w:tcW w:w="395" w:type="pct"/>
            <w:tcBorders>
              <w:top w:val="single" w:sz="4" w:space="0" w:color="auto"/>
              <w:left w:val="single" w:sz="4" w:space="0" w:color="auto"/>
              <w:bottom w:val="single" w:sz="4" w:space="0" w:color="auto"/>
              <w:right w:val="single" w:sz="4" w:space="0" w:color="auto"/>
            </w:tcBorders>
            <w:vAlign w:val="center"/>
          </w:tcPr>
          <w:p w14:paraId="1D28C34E" w14:textId="77777777"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FD954D0" w14:textId="77777777" w:rsidR="00B913B6" w:rsidRDefault="00B913B6" w:rsidP="00B913B6">
            <w:pPr>
              <w:jc w:val="center"/>
              <w:rPr>
                <w:sz w:val="18"/>
                <w:lang w:eastAsia="lt-LT"/>
              </w:rPr>
            </w:pPr>
            <w:r>
              <w:rPr>
                <w:sz w:val="18"/>
                <w:lang w:eastAsia="lt-LT"/>
              </w:rPr>
              <w:t>0,35</w:t>
            </w:r>
          </w:p>
        </w:tc>
        <w:tc>
          <w:tcPr>
            <w:tcW w:w="632" w:type="pct"/>
            <w:tcBorders>
              <w:top w:val="single" w:sz="4" w:space="0" w:color="auto"/>
              <w:left w:val="single" w:sz="4" w:space="0" w:color="auto"/>
              <w:bottom w:val="single" w:sz="4" w:space="0" w:color="auto"/>
              <w:right w:val="single" w:sz="4" w:space="0" w:color="auto"/>
            </w:tcBorders>
            <w:vAlign w:val="center"/>
          </w:tcPr>
          <w:p w14:paraId="0F97825D" w14:textId="77777777" w:rsidR="00B913B6" w:rsidRDefault="00B913B6" w:rsidP="00B913B6">
            <w:pPr>
              <w:jc w:val="center"/>
              <w:rPr>
                <w:sz w:val="18"/>
                <w:lang w:eastAsia="lt-LT"/>
              </w:rPr>
            </w:pPr>
            <w:r>
              <w:rPr>
                <w:sz w:val="18"/>
                <w:lang w:eastAsia="lt-LT"/>
              </w:rPr>
              <w:t>12,98</w:t>
            </w:r>
          </w:p>
        </w:tc>
        <w:tc>
          <w:tcPr>
            <w:tcW w:w="553" w:type="pct"/>
            <w:tcBorders>
              <w:top w:val="single" w:sz="4" w:space="0" w:color="auto"/>
              <w:left w:val="single" w:sz="4" w:space="0" w:color="auto"/>
              <w:bottom w:val="single" w:sz="4" w:space="0" w:color="auto"/>
              <w:right w:val="single" w:sz="4" w:space="0" w:color="auto"/>
            </w:tcBorders>
            <w:vAlign w:val="center"/>
          </w:tcPr>
          <w:p w14:paraId="4270D23F" w14:textId="77777777" w:rsidR="00B913B6" w:rsidRDefault="00B913B6" w:rsidP="00B913B6">
            <w:pPr>
              <w:jc w:val="center"/>
              <w:rPr>
                <w:sz w:val="18"/>
                <w:lang w:eastAsia="lt-LT"/>
              </w:rPr>
            </w:pPr>
            <w:r>
              <w:rPr>
                <w:sz w:val="18"/>
                <w:lang w:eastAsia="lt-LT"/>
              </w:rPr>
              <w:t>27,5</w:t>
            </w:r>
          </w:p>
        </w:tc>
        <w:tc>
          <w:tcPr>
            <w:tcW w:w="583" w:type="pct"/>
            <w:tcBorders>
              <w:top w:val="single" w:sz="4" w:space="0" w:color="auto"/>
              <w:left w:val="single" w:sz="4" w:space="0" w:color="auto"/>
              <w:bottom w:val="single" w:sz="4" w:space="0" w:color="auto"/>
              <w:right w:val="single" w:sz="4" w:space="0" w:color="auto"/>
            </w:tcBorders>
            <w:vAlign w:val="center"/>
          </w:tcPr>
          <w:p w14:paraId="7D3E9805" w14:textId="77777777" w:rsidR="00B913B6" w:rsidRDefault="00B913B6" w:rsidP="00B913B6">
            <w:pPr>
              <w:jc w:val="center"/>
              <w:rPr>
                <w:sz w:val="18"/>
                <w:lang w:eastAsia="lt-LT"/>
              </w:rPr>
            </w:pPr>
            <w:r>
              <w:rPr>
                <w:sz w:val="18"/>
                <w:lang w:eastAsia="lt-LT"/>
              </w:rPr>
              <w:t>1,143</w:t>
            </w:r>
          </w:p>
        </w:tc>
        <w:tc>
          <w:tcPr>
            <w:tcW w:w="677" w:type="pct"/>
            <w:tcBorders>
              <w:top w:val="single" w:sz="4" w:space="0" w:color="auto"/>
              <w:left w:val="single" w:sz="4" w:space="0" w:color="auto"/>
              <w:bottom w:val="single" w:sz="4" w:space="0" w:color="auto"/>
              <w:right w:val="single" w:sz="4" w:space="0" w:color="auto"/>
            </w:tcBorders>
            <w:vAlign w:val="center"/>
          </w:tcPr>
          <w:p w14:paraId="655AEF8D" w14:textId="77777777" w:rsidR="00B913B6" w:rsidRDefault="00B913B6" w:rsidP="00B913B6">
            <w:pPr>
              <w:jc w:val="center"/>
              <w:rPr>
                <w:sz w:val="18"/>
                <w:lang w:eastAsia="lt-LT"/>
              </w:rPr>
            </w:pPr>
            <w:r>
              <w:rPr>
                <w:sz w:val="18"/>
                <w:lang w:eastAsia="lt-LT"/>
              </w:rPr>
              <w:t>1236</w:t>
            </w:r>
          </w:p>
        </w:tc>
      </w:tr>
      <w:tr w:rsidR="00B913B6" w14:paraId="3F50F2C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B08FBE6" w14:textId="77777777" w:rsidR="00B913B6" w:rsidRDefault="00B913B6" w:rsidP="00B913B6">
            <w:pPr>
              <w:jc w:val="center"/>
              <w:rPr>
                <w:sz w:val="18"/>
                <w:lang w:eastAsia="lt-LT"/>
              </w:rPr>
            </w:pPr>
            <w:r>
              <w:rPr>
                <w:sz w:val="18"/>
                <w:lang w:eastAsia="lt-LT"/>
              </w:rPr>
              <w:t>601</w:t>
            </w:r>
          </w:p>
        </w:tc>
        <w:tc>
          <w:tcPr>
            <w:tcW w:w="778" w:type="pct"/>
            <w:tcBorders>
              <w:top w:val="single" w:sz="4" w:space="0" w:color="auto"/>
              <w:left w:val="single" w:sz="4" w:space="0" w:color="auto"/>
              <w:bottom w:val="single" w:sz="4" w:space="0" w:color="auto"/>
              <w:right w:val="single" w:sz="4" w:space="0" w:color="auto"/>
            </w:tcBorders>
            <w:vAlign w:val="center"/>
          </w:tcPr>
          <w:p w14:paraId="72B468B7" w14:textId="77777777" w:rsidR="00B913B6" w:rsidRPr="00742453" w:rsidRDefault="00B913B6" w:rsidP="00B913B6">
            <w:pPr>
              <w:jc w:val="center"/>
              <w:rPr>
                <w:sz w:val="18"/>
                <w:lang w:val="en-US" w:eastAsia="lt-LT"/>
              </w:rPr>
            </w:pPr>
            <w:r>
              <w:rPr>
                <w:sz w:val="18"/>
                <w:lang w:eastAsia="lt-LT"/>
              </w:rPr>
              <w:t>X</w:t>
            </w:r>
            <w:r>
              <w:rPr>
                <w:sz w:val="18"/>
                <w:lang w:val="en-US" w:eastAsia="lt-LT"/>
              </w:rPr>
              <w:t>=519695; Y=6179544</w:t>
            </w:r>
          </w:p>
        </w:tc>
        <w:tc>
          <w:tcPr>
            <w:tcW w:w="395" w:type="pct"/>
            <w:tcBorders>
              <w:top w:val="single" w:sz="4" w:space="0" w:color="auto"/>
              <w:left w:val="single" w:sz="4" w:space="0" w:color="auto"/>
              <w:bottom w:val="single" w:sz="4" w:space="0" w:color="auto"/>
              <w:right w:val="single" w:sz="4" w:space="0" w:color="auto"/>
            </w:tcBorders>
            <w:vAlign w:val="center"/>
          </w:tcPr>
          <w:p w14:paraId="0E221D3C" w14:textId="77777777"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4DC837E0" w14:textId="77777777"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1514653E" w14:textId="77777777" w:rsidR="00B913B6" w:rsidRDefault="00B913B6" w:rsidP="00B913B6">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4A7CBF55" w14:textId="77777777" w:rsidR="00B913B6" w:rsidRDefault="00B913B6" w:rsidP="00B913B6">
            <w:pPr>
              <w:jc w:val="center"/>
              <w:rPr>
                <w:sz w:val="18"/>
                <w:lang w:eastAsia="lt-LT"/>
              </w:rPr>
            </w:pPr>
            <w:r>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14:paraId="2EC5087B" w14:textId="77777777" w:rsidR="00B913B6" w:rsidRDefault="00B913B6" w:rsidP="00B913B6">
            <w:pPr>
              <w:jc w:val="center"/>
              <w:rPr>
                <w:sz w:val="18"/>
                <w:lang w:eastAsia="lt-LT"/>
              </w:rPr>
            </w:pPr>
            <w:r>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14:paraId="57E3200A" w14:textId="77777777" w:rsidR="00B913B6" w:rsidRDefault="00B913B6" w:rsidP="00B913B6">
            <w:pPr>
              <w:jc w:val="center"/>
              <w:rPr>
                <w:sz w:val="18"/>
                <w:lang w:eastAsia="lt-LT"/>
              </w:rPr>
            </w:pPr>
            <w:r>
              <w:rPr>
                <w:sz w:val="18"/>
                <w:lang w:eastAsia="lt-LT"/>
              </w:rPr>
              <w:t>200</w:t>
            </w:r>
          </w:p>
        </w:tc>
      </w:tr>
      <w:tr w:rsidR="00B913B6" w14:paraId="485800B9"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1F7F9424" w14:textId="77777777" w:rsidR="00B913B6" w:rsidRDefault="00B913B6" w:rsidP="00B913B6">
            <w:pPr>
              <w:jc w:val="center"/>
              <w:rPr>
                <w:sz w:val="18"/>
                <w:lang w:eastAsia="lt-LT"/>
              </w:rPr>
            </w:pPr>
            <w:r>
              <w:rPr>
                <w:sz w:val="18"/>
                <w:lang w:eastAsia="lt-LT"/>
              </w:rPr>
              <w:t>602</w:t>
            </w:r>
          </w:p>
        </w:tc>
        <w:tc>
          <w:tcPr>
            <w:tcW w:w="778" w:type="pct"/>
            <w:tcBorders>
              <w:top w:val="single" w:sz="4" w:space="0" w:color="auto"/>
              <w:left w:val="single" w:sz="4" w:space="0" w:color="auto"/>
              <w:bottom w:val="single" w:sz="4" w:space="0" w:color="auto"/>
              <w:right w:val="single" w:sz="4" w:space="0" w:color="auto"/>
            </w:tcBorders>
            <w:vAlign w:val="center"/>
          </w:tcPr>
          <w:p w14:paraId="7C62F19B" w14:textId="77777777" w:rsidR="00B913B6" w:rsidRDefault="00B913B6" w:rsidP="00B913B6">
            <w:pPr>
              <w:jc w:val="center"/>
              <w:rPr>
                <w:sz w:val="18"/>
                <w:lang w:eastAsia="lt-LT"/>
              </w:rPr>
            </w:pPr>
            <w:r>
              <w:rPr>
                <w:sz w:val="18"/>
                <w:lang w:eastAsia="lt-LT"/>
              </w:rPr>
              <w:t>X=519556; Y=6179682</w:t>
            </w:r>
          </w:p>
        </w:tc>
        <w:tc>
          <w:tcPr>
            <w:tcW w:w="395" w:type="pct"/>
            <w:tcBorders>
              <w:top w:val="single" w:sz="4" w:space="0" w:color="auto"/>
              <w:left w:val="single" w:sz="4" w:space="0" w:color="auto"/>
              <w:bottom w:val="single" w:sz="4" w:space="0" w:color="auto"/>
              <w:right w:val="single" w:sz="4" w:space="0" w:color="auto"/>
            </w:tcBorders>
            <w:vAlign w:val="center"/>
          </w:tcPr>
          <w:p w14:paraId="7ADBC0EA" w14:textId="77777777"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5B84C9B7" w14:textId="77777777"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103B634D" w14:textId="77777777" w:rsidR="00B913B6" w:rsidRDefault="00B913B6" w:rsidP="00B913B6">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515D3113" w14:textId="77777777" w:rsidR="00B913B6" w:rsidRDefault="00B913B6" w:rsidP="00B913B6">
            <w:pPr>
              <w:jc w:val="center"/>
              <w:rPr>
                <w:sz w:val="18"/>
                <w:lang w:eastAsia="lt-LT"/>
              </w:rPr>
            </w:pPr>
            <w:r>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14:paraId="7F309744" w14:textId="77777777" w:rsidR="00B913B6" w:rsidRDefault="00B913B6" w:rsidP="00B913B6">
            <w:pPr>
              <w:jc w:val="center"/>
              <w:rPr>
                <w:sz w:val="18"/>
                <w:lang w:eastAsia="lt-LT"/>
              </w:rPr>
            </w:pPr>
            <w:r>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14:paraId="06280517" w14:textId="77777777" w:rsidR="00B913B6" w:rsidRDefault="00B913B6" w:rsidP="00B913B6">
            <w:pPr>
              <w:jc w:val="center"/>
              <w:rPr>
                <w:sz w:val="18"/>
                <w:lang w:eastAsia="lt-LT"/>
              </w:rPr>
            </w:pPr>
            <w:r>
              <w:rPr>
                <w:sz w:val="18"/>
                <w:lang w:eastAsia="lt-LT"/>
              </w:rPr>
              <w:t>8760</w:t>
            </w:r>
          </w:p>
        </w:tc>
      </w:tr>
    </w:tbl>
    <w:p w14:paraId="732089FA" w14:textId="77777777" w:rsidR="00CB4200" w:rsidRDefault="00CB4200" w:rsidP="00CB4200">
      <w:pPr>
        <w:ind w:firstLine="567"/>
        <w:jc w:val="both"/>
        <w:rPr>
          <w:sz w:val="22"/>
          <w:szCs w:val="24"/>
          <w:lang w:eastAsia="lt-LT"/>
        </w:rPr>
      </w:pPr>
    </w:p>
    <w:p w14:paraId="425A34AE" w14:textId="77777777" w:rsidR="00742453" w:rsidRDefault="00742453" w:rsidP="00CB4200">
      <w:pPr>
        <w:ind w:firstLine="567"/>
        <w:jc w:val="both"/>
        <w:rPr>
          <w:sz w:val="22"/>
          <w:szCs w:val="24"/>
          <w:lang w:eastAsia="lt-LT"/>
        </w:rPr>
      </w:pPr>
    </w:p>
    <w:p w14:paraId="19A3D09A" w14:textId="77777777" w:rsidR="00CB4200" w:rsidRPr="00511FC9" w:rsidRDefault="00CB4200" w:rsidP="00CB4200">
      <w:pPr>
        <w:ind w:firstLine="567"/>
        <w:jc w:val="both"/>
        <w:rPr>
          <w:b/>
          <w:sz w:val="22"/>
          <w:szCs w:val="24"/>
          <w:lang w:eastAsia="lt-LT"/>
        </w:rPr>
      </w:pPr>
      <w:r w:rsidRPr="00511FC9">
        <w:rPr>
          <w:b/>
          <w:sz w:val="22"/>
          <w:szCs w:val="24"/>
          <w:lang w:eastAsia="lt-LT"/>
        </w:rPr>
        <w:t>11 lentelė. Tarša į aplinkos orą</w:t>
      </w:r>
    </w:p>
    <w:p w14:paraId="3C86722C" w14:textId="77777777" w:rsidR="00CB4200" w:rsidRDefault="00CB4200" w:rsidP="00CB4200">
      <w:pPr>
        <w:ind w:firstLine="567"/>
        <w:jc w:val="both"/>
        <w:rPr>
          <w:sz w:val="22"/>
          <w:szCs w:val="24"/>
          <w:lang w:eastAsia="lt-LT"/>
        </w:rPr>
      </w:pPr>
    </w:p>
    <w:p w14:paraId="0CD6CDBE" w14:textId="77777777"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14:paraId="279F97A4" w14:textId="77777777" w:rsidR="00CB4200" w:rsidRDefault="00CB4200" w:rsidP="00CB4200">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206"/>
        <w:gridCol w:w="382"/>
        <w:gridCol w:w="3304"/>
        <w:gridCol w:w="1639"/>
        <w:gridCol w:w="1490"/>
        <w:gridCol w:w="1642"/>
        <w:gridCol w:w="3052"/>
      </w:tblGrid>
      <w:tr w:rsidR="00CB4200" w14:paraId="74CBD2CF" w14:textId="77777777" w:rsidTr="00ED7EE4">
        <w:trPr>
          <w:cantSplit/>
          <w:trHeight w:val="470"/>
        </w:trPr>
        <w:tc>
          <w:tcPr>
            <w:tcW w:w="571" w:type="pct"/>
            <w:vMerge w:val="restart"/>
            <w:tcBorders>
              <w:top w:val="single" w:sz="4" w:space="0" w:color="auto"/>
              <w:left w:val="single" w:sz="4" w:space="0" w:color="auto"/>
              <w:bottom w:val="single" w:sz="4" w:space="0" w:color="auto"/>
              <w:right w:val="single" w:sz="4" w:space="0" w:color="auto"/>
            </w:tcBorders>
            <w:vAlign w:val="center"/>
          </w:tcPr>
          <w:p w14:paraId="30892919" w14:textId="77777777" w:rsidR="00CB4200" w:rsidRDefault="00CB4200" w:rsidP="00ED7EE4">
            <w:pPr>
              <w:ind w:firstLine="20"/>
              <w:jc w:val="center"/>
              <w:rPr>
                <w:bCs/>
                <w:sz w:val="18"/>
              </w:rPr>
            </w:pPr>
            <w:r>
              <w:rPr>
                <w:sz w:val="18"/>
                <w:lang w:eastAsia="lt-LT"/>
              </w:rPr>
              <w:t>Cecho ar kt. pavadinimas arba Nr.</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18FA789B" w14:textId="77777777" w:rsidR="00CB4200" w:rsidRDefault="00CB4200" w:rsidP="00ED7EE4">
            <w:pPr>
              <w:jc w:val="center"/>
              <w:rPr>
                <w:bCs/>
                <w:sz w:val="18"/>
              </w:rPr>
            </w:pPr>
            <w:r>
              <w:rPr>
                <w:sz w:val="18"/>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5BF18196" w14:textId="77777777" w:rsidR="00CB4200" w:rsidRDefault="00CB4200" w:rsidP="00ED7EE4">
            <w:pPr>
              <w:jc w:val="center"/>
              <w:rPr>
                <w:bCs/>
                <w:sz w:val="18"/>
              </w:rPr>
            </w:pPr>
            <w:r>
              <w:rPr>
                <w:sz w:val="18"/>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vAlign w:val="center"/>
          </w:tcPr>
          <w:p w14:paraId="5B0548EF" w14:textId="77777777" w:rsidR="00CB4200" w:rsidRDefault="00CB4200" w:rsidP="00ED7EE4">
            <w:pPr>
              <w:ind w:hanging="108"/>
              <w:jc w:val="center"/>
              <w:rPr>
                <w:bCs/>
                <w:sz w:val="18"/>
              </w:rPr>
            </w:pPr>
            <w:r>
              <w:rPr>
                <w:sz w:val="18"/>
                <w:lang w:eastAsia="lt-LT"/>
              </w:rPr>
              <w:t>Numatoma (prašoma leisti) tarša</w:t>
            </w:r>
          </w:p>
        </w:tc>
      </w:tr>
      <w:tr w:rsidR="00CB4200" w14:paraId="6FDF9200" w14:textId="77777777"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14:paraId="4A63552C" w14:textId="77777777" w:rsidR="00CB4200" w:rsidRDefault="00CB4200" w:rsidP="00ED7EE4">
            <w:pPr>
              <w:ind w:firstLine="567"/>
              <w:jc w:val="center"/>
              <w:rPr>
                <w:sz w:val="18"/>
                <w:lang w:eastAsia="lt-LT"/>
              </w:rPr>
            </w:pPr>
          </w:p>
        </w:tc>
        <w:tc>
          <w:tcPr>
            <w:tcW w:w="553" w:type="pct"/>
            <w:gridSpan w:val="2"/>
            <w:vMerge w:val="restart"/>
            <w:tcBorders>
              <w:top w:val="single" w:sz="4" w:space="0" w:color="auto"/>
              <w:left w:val="single" w:sz="4" w:space="0" w:color="auto"/>
              <w:bottom w:val="single" w:sz="4" w:space="0" w:color="auto"/>
              <w:right w:val="single" w:sz="4" w:space="0" w:color="auto"/>
            </w:tcBorders>
            <w:vAlign w:val="center"/>
          </w:tcPr>
          <w:p w14:paraId="5FC74A21" w14:textId="77777777" w:rsidR="00CB4200" w:rsidRDefault="00CB4200" w:rsidP="00ED7EE4">
            <w:pPr>
              <w:ind w:firstLine="23"/>
              <w:jc w:val="center"/>
              <w:rPr>
                <w:sz w:val="18"/>
                <w:lang w:eastAsia="lt-LT"/>
              </w:rPr>
            </w:pPr>
            <w:r>
              <w:rPr>
                <w:sz w:val="18"/>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vAlign w:val="center"/>
          </w:tcPr>
          <w:p w14:paraId="7B73C953" w14:textId="77777777" w:rsidR="00CB4200" w:rsidRDefault="00CB4200" w:rsidP="00ED7EE4">
            <w:pPr>
              <w:ind w:firstLine="23"/>
              <w:jc w:val="center"/>
              <w:rPr>
                <w:sz w:val="18"/>
                <w:lang w:eastAsia="lt-LT"/>
              </w:rPr>
            </w:pPr>
            <w:r>
              <w:rPr>
                <w:sz w:val="18"/>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14:paraId="23FF603A" w14:textId="77777777" w:rsidR="00CB4200" w:rsidRDefault="00CB4200" w:rsidP="00ED7EE4">
            <w:pPr>
              <w:ind w:firstLine="23"/>
              <w:jc w:val="center"/>
              <w:rPr>
                <w:sz w:val="18"/>
                <w:lang w:eastAsia="lt-LT"/>
              </w:rPr>
            </w:pPr>
            <w:r>
              <w:rPr>
                <w:sz w:val="18"/>
                <w:lang w:eastAsia="lt-LT"/>
              </w:rPr>
              <w:t>kodas</w:t>
            </w: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171B5A47" w14:textId="77777777" w:rsidR="00CB4200" w:rsidRDefault="00CB4200" w:rsidP="00ED7EE4">
            <w:pPr>
              <w:ind w:hanging="108"/>
              <w:jc w:val="center"/>
              <w:rPr>
                <w:sz w:val="18"/>
                <w:lang w:eastAsia="lt-LT"/>
              </w:rPr>
            </w:pPr>
            <w:r>
              <w:rPr>
                <w:sz w:val="18"/>
                <w:lang w:eastAsia="lt-LT"/>
              </w:rPr>
              <w:t>vienkartinis</w:t>
            </w:r>
          </w:p>
          <w:p w14:paraId="0F631B08" w14:textId="77777777" w:rsidR="00CB4200" w:rsidRDefault="00CB4200" w:rsidP="00ED7EE4">
            <w:pPr>
              <w:ind w:hanging="108"/>
              <w:jc w:val="center"/>
              <w:rPr>
                <w:sz w:val="18"/>
                <w:lang w:eastAsia="lt-LT"/>
              </w:rPr>
            </w:pPr>
            <w:r>
              <w:rPr>
                <w:sz w:val="18"/>
                <w:lang w:eastAsia="lt-LT"/>
              </w:rPr>
              <w:t>dydis</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14:paraId="6810AF16" w14:textId="77777777" w:rsidR="00CB4200" w:rsidRDefault="00CB4200" w:rsidP="00ED7EE4">
            <w:pPr>
              <w:ind w:hanging="108"/>
              <w:jc w:val="center"/>
              <w:rPr>
                <w:sz w:val="18"/>
                <w:lang w:eastAsia="lt-LT"/>
              </w:rPr>
            </w:pPr>
            <w:r>
              <w:rPr>
                <w:sz w:val="18"/>
                <w:lang w:eastAsia="lt-LT"/>
              </w:rPr>
              <w:t>metinė,</w:t>
            </w:r>
          </w:p>
          <w:p w14:paraId="6319CD23" w14:textId="77777777" w:rsidR="00CB4200" w:rsidRDefault="00CB4200" w:rsidP="00ED7EE4">
            <w:pPr>
              <w:ind w:hanging="108"/>
              <w:jc w:val="center"/>
              <w:rPr>
                <w:sz w:val="18"/>
                <w:lang w:eastAsia="lt-LT"/>
              </w:rPr>
            </w:pPr>
            <w:r>
              <w:rPr>
                <w:sz w:val="18"/>
                <w:lang w:eastAsia="lt-LT"/>
              </w:rPr>
              <w:t>t/m.</w:t>
            </w:r>
          </w:p>
        </w:tc>
      </w:tr>
      <w:tr w:rsidR="00CB4200" w14:paraId="1366C480" w14:textId="77777777"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14:paraId="6EF1057B" w14:textId="77777777" w:rsidR="00CB4200" w:rsidRDefault="00CB4200" w:rsidP="00ED7EE4">
            <w:pPr>
              <w:ind w:firstLine="567"/>
              <w:jc w:val="center"/>
              <w:rPr>
                <w:sz w:val="18"/>
                <w:lang w:eastAsia="lt-LT"/>
              </w:rPr>
            </w:pPr>
          </w:p>
        </w:tc>
        <w:tc>
          <w:tcPr>
            <w:tcW w:w="553" w:type="pct"/>
            <w:gridSpan w:val="2"/>
            <w:vMerge/>
            <w:tcBorders>
              <w:top w:val="single" w:sz="4" w:space="0" w:color="auto"/>
              <w:left w:val="single" w:sz="4" w:space="0" w:color="auto"/>
              <w:bottom w:val="single" w:sz="4" w:space="0" w:color="auto"/>
              <w:right w:val="single" w:sz="4" w:space="0" w:color="auto"/>
            </w:tcBorders>
            <w:vAlign w:val="center"/>
          </w:tcPr>
          <w:p w14:paraId="2F6C26B6" w14:textId="77777777" w:rsidR="00CB4200" w:rsidRDefault="00CB4200" w:rsidP="00ED7EE4">
            <w:pPr>
              <w:ind w:firstLine="23"/>
              <w:jc w:val="center"/>
              <w:rPr>
                <w:sz w:val="18"/>
                <w:lang w:eastAsia="lt-LT"/>
              </w:rPr>
            </w:pPr>
          </w:p>
        </w:tc>
        <w:tc>
          <w:tcPr>
            <w:tcW w:w="1151" w:type="pct"/>
            <w:vMerge/>
            <w:tcBorders>
              <w:top w:val="single" w:sz="4" w:space="0" w:color="auto"/>
              <w:left w:val="single" w:sz="4" w:space="0" w:color="auto"/>
              <w:bottom w:val="single" w:sz="4" w:space="0" w:color="auto"/>
              <w:right w:val="single" w:sz="4" w:space="0" w:color="auto"/>
            </w:tcBorders>
            <w:vAlign w:val="center"/>
          </w:tcPr>
          <w:p w14:paraId="6315E4AA" w14:textId="77777777" w:rsidR="00CB4200" w:rsidRDefault="00CB4200" w:rsidP="00ED7EE4">
            <w:pPr>
              <w:ind w:firstLine="23"/>
              <w:jc w:val="center"/>
              <w:rPr>
                <w:sz w:val="18"/>
                <w:lang w:eastAsia="lt-LT"/>
              </w:rPr>
            </w:pPr>
          </w:p>
        </w:tc>
        <w:tc>
          <w:tcPr>
            <w:tcW w:w="571" w:type="pct"/>
            <w:vMerge/>
            <w:tcBorders>
              <w:top w:val="single" w:sz="4" w:space="0" w:color="auto"/>
              <w:left w:val="single" w:sz="4" w:space="0" w:color="auto"/>
              <w:bottom w:val="single" w:sz="4" w:space="0" w:color="auto"/>
              <w:right w:val="single" w:sz="4" w:space="0" w:color="auto"/>
            </w:tcBorders>
            <w:vAlign w:val="center"/>
          </w:tcPr>
          <w:p w14:paraId="59F231B6" w14:textId="77777777" w:rsidR="00CB4200" w:rsidRDefault="00CB4200" w:rsidP="00ED7EE4">
            <w:pPr>
              <w:ind w:firstLine="23"/>
              <w:jc w:val="center"/>
              <w:rPr>
                <w:sz w:val="18"/>
                <w:lang w:eastAsia="lt-LT"/>
              </w:rPr>
            </w:pPr>
          </w:p>
        </w:tc>
        <w:tc>
          <w:tcPr>
            <w:tcW w:w="519" w:type="pct"/>
            <w:tcBorders>
              <w:top w:val="single" w:sz="4" w:space="0" w:color="auto"/>
              <w:left w:val="single" w:sz="4" w:space="0" w:color="auto"/>
              <w:bottom w:val="single" w:sz="4" w:space="0" w:color="auto"/>
              <w:right w:val="single" w:sz="4" w:space="0" w:color="auto"/>
            </w:tcBorders>
            <w:vAlign w:val="center"/>
          </w:tcPr>
          <w:p w14:paraId="3B69F8CC" w14:textId="77777777" w:rsidR="00CB4200" w:rsidRDefault="00CB4200" w:rsidP="00ED7EE4">
            <w:pPr>
              <w:ind w:firstLine="23"/>
              <w:jc w:val="center"/>
              <w:rPr>
                <w:sz w:val="18"/>
                <w:lang w:eastAsia="lt-LT"/>
              </w:rPr>
            </w:pPr>
            <w:r>
              <w:rPr>
                <w:sz w:val="18"/>
                <w:lang w:eastAsia="lt-LT"/>
              </w:rPr>
              <w:t>vnt.</w:t>
            </w:r>
          </w:p>
        </w:tc>
        <w:tc>
          <w:tcPr>
            <w:tcW w:w="572" w:type="pct"/>
            <w:tcBorders>
              <w:top w:val="single" w:sz="4" w:space="0" w:color="auto"/>
              <w:left w:val="single" w:sz="4" w:space="0" w:color="auto"/>
              <w:bottom w:val="single" w:sz="4" w:space="0" w:color="auto"/>
              <w:right w:val="single" w:sz="4" w:space="0" w:color="auto"/>
            </w:tcBorders>
            <w:vAlign w:val="center"/>
          </w:tcPr>
          <w:p w14:paraId="6B7A703D" w14:textId="77777777" w:rsidR="00CB4200" w:rsidRDefault="00CB4200" w:rsidP="00ED7EE4">
            <w:pPr>
              <w:ind w:firstLine="23"/>
              <w:jc w:val="center"/>
              <w:rPr>
                <w:sz w:val="18"/>
                <w:lang w:eastAsia="lt-LT"/>
              </w:rPr>
            </w:pPr>
            <w:r>
              <w:rPr>
                <w:sz w:val="18"/>
                <w:lang w:eastAsia="lt-LT"/>
              </w:rPr>
              <w:t>maks.</w:t>
            </w:r>
          </w:p>
        </w:tc>
        <w:tc>
          <w:tcPr>
            <w:tcW w:w="1063" w:type="pct"/>
            <w:vMerge/>
            <w:tcBorders>
              <w:top w:val="single" w:sz="4" w:space="0" w:color="auto"/>
              <w:left w:val="single" w:sz="4" w:space="0" w:color="auto"/>
              <w:bottom w:val="single" w:sz="4" w:space="0" w:color="auto"/>
              <w:right w:val="single" w:sz="4" w:space="0" w:color="auto"/>
            </w:tcBorders>
            <w:vAlign w:val="center"/>
          </w:tcPr>
          <w:p w14:paraId="5330D4F6" w14:textId="77777777" w:rsidR="00CB4200" w:rsidRDefault="00CB4200" w:rsidP="00ED7EE4">
            <w:pPr>
              <w:ind w:firstLine="567"/>
              <w:jc w:val="center"/>
              <w:rPr>
                <w:sz w:val="18"/>
                <w:lang w:eastAsia="lt-LT"/>
              </w:rPr>
            </w:pPr>
          </w:p>
        </w:tc>
      </w:tr>
      <w:tr w:rsidR="00CB4200" w14:paraId="79945B77"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688D21E3" w14:textId="77777777" w:rsidR="00CB4200" w:rsidRDefault="00CB4200" w:rsidP="00ED7EE4">
            <w:pPr>
              <w:jc w:val="center"/>
              <w:rPr>
                <w:sz w:val="18"/>
                <w:lang w:eastAsia="lt-LT"/>
              </w:rPr>
            </w:pPr>
            <w:r>
              <w:rPr>
                <w:sz w:val="18"/>
                <w:lang w:eastAsia="lt-LT"/>
              </w:rPr>
              <w:t>1</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959F4EF" w14:textId="77777777" w:rsidR="00CB4200" w:rsidRDefault="00CB4200" w:rsidP="00ED7EE4">
            <w:pPr>
              <w:ind w:firstLine="23"/>
              <w:jc w:val="center"/>
              <w:rPr>
                <w:sz w:val="18"/>
                <w:lang w:eastAsia="lt-LT"/>
              </w:rPr>
            </w:pPr>
            <w:r>
              <w:rPr>
                <w:sz w:val="18"/>
                <w:lang w:eastAsia="lt-LT"/>
              </w:rPr>
              <w:t>2</w:t>
            </w:r>
          </w:p>
        </w:tc>
        <w:tc>
          <w:tcPr>
            <w:tcW w:w="1151" w:type="pct"/>
            <w:tcBorders>
              <w:top w:val="single" w:sz="4" w:space="0" w:color="auto"/>
              <w:left w:val="single" w:sz="4" w:space="0" w:color="auto"/>
              <w:bottom w:val="single" w:sz="4" w:space="0" w:color="auto"/>
              <w:right w:val="single" w:sz="4" w:space="0" w:color="auto"/>
            </w:tcBorders>
            <w:vAlign w:val="center"/>
          </w:tcPr>
          <w:p w14:paraId="5B1624C7" w14:textId="77777777" w:rsidR="00CB4200" w:rsidRDefault="00CB4200" w:rsidP="00ED7EE4">
            <w:pPr>
              <w:ind w:firstLine="23"/>
              <w:jc w:val="center"/>
              <w:rPr>
                <w:sz w:val="18"/>
                <w:lang w:eastAsia="lt-LT"/>
              </w:rPr>
            </w:pPr>
            <w:r>
              <w:rPr>
                <w:sz w:val="18"/>
                <w:lang w:eastAsia="lt-LT"/>
              </w:rPr>
              <w:t>3</w:t>
            </w:r>
          </w:p>
        </w:tc>
        <w:tc>
          <w:tcPr>
            <w:tcW w:w="571" w:type="pct"/>
            <w:tcBorders>
              <w:top w:val="single" w:sz="4" w:space="0" w:color="auto"/>
              <w:left w:val="single" w:sz="4" w:space="0" w:color="auto"/>
              <w:bottom w:val="single" w:sz="4" w:space="0" w:color="auto"/>
              <w:right w:val="single" w:sz="4" w:space="0" w:color="auto"/>
            </w:tcBorders>
            <w:vAlign w:val="center"/>
          </w:tcPr>
          <w:p w14:paraId="7B8DC9B8" w14:textId="77777777" w:rsidR="00CB4200" w:rsidRDefault="00CB4200" w:rsidP="00ED7EE4">
            <w:pPr>
              <w:ind w:firstLine="23"/>
              <w:jc w:val="center"/>
              <w:rPr>
                <w:sz w:val="18"/>
                <w:lang w:eastAsia="lt-LT"/>
              </w:rPr>
            </w:pPr>
            <w:r>
              <w:rPr>
                <w:sz w:val="18"/>
                <w:lang w:eastAsia="lt-LT"/>
              </w:rPr>
              <w:t>4</w:t>
            </w:r>
          </w:p>
        </w:tc>
        <w:tc>
          <w:tcPr>
            <w:tcW w:w="519" w:type="pct"/>
            <w:tcBorders>
              <w:top w:val="single" w:sz="4" w:space="0" w:color="auto"/>
              <w:left w:val="single" w:sz="4" w:space="0" w:color="auto"/>
              <w:bottom w:val="single" w:sz="4" w:space="0" w:color="auto"/>
              <w:right w:val="single" w:sz="4" w:space="0" w:color="auto"/>
            </w:tcBorders>
            <w:vAlign w:val="center"/>
          </w:tcPr>
          <w:p w14:paraId="09809979" w14:textId="77777777" w:rsidR="00CB4200" w:rsidRDefault="00CB4200" w:rsidP="00ED7EE4">
            <w:pPr>
              <w:ind w:firstLine="23"/>
              <w:jc w:val="center"/>
              <w:rPr>
                <w:sz w:val="18"/>
                <w:lang w:eastAsia="lt-LT"/>
              </w:rPr>
            </w:pPr>
            <w:r>
              <w:rPr>
                <w:sz w:val="18"/>
                <w:lang w:eastAsia="lt-LT"/>
              </w:rPr>
              <w:t>5</w:t>
            </w:r>
          </w:p>
        </w:tc>
        <w:tc>
          <w:tcPr>
            <w:tcW w:w="572" w:type="pct"/>
            <w:tcBorders>
              <w:top w:val="single" w:sz="4" w:space="0" w:color="auto"/>
              <w:left w:val="single" w:sz="4" w:space="0" w:color="auto"/>
              <w:bottom w:val="single" w:sz="4" w:space="0" w:color="auto"/>
              <w:right w:val="single" w:sz="4" w:space="0" w:color="auto"/>
            </w:tcBorders>
            <w:vAlign w:val="center"/>
          </w:tcPr>
          <w:p w14:paraId="258C73BA" w14:textId="77777777" w:rsidR="00CB4200" w:rsidRDefault="00CB4200" w:rsidP="00ED7EE4">
            <w:pPr>
              <w:ind w:firstLine="23"/>
              <w:jc w:val="center"/>
              <w:rPr>
                <w:sz w:val="18"/>
                <w:lang w:eastAsia="lt-LT"/>
              </w:rPr>
            </w:pPr>
            <w:r>
              <w:rPr>
                <w:sz w:val="18"/>
                <w:lang w:eastAsia="lt-LT"/>
              </w:rPr>
              <w:t>6</w:t>
            </w:r>
          </w:p>
        </w:tc>
        <w:tc>
          <w:tcPr>
            <w:tcW w:w="1063" w:type="pct"/>
            <w:tcBorders>
              <w:top w:val="single" w:sz="4" w:space="0" w:color="auto"/>
              <w:left w:val="single" w:sz="4" w:space="0" w:color="auto"/>
              <w:bottom w:val="single" w:sz="4" w:space="0" w:color="auto"/>
              <w:right w:val="single" w:sz="4" w:space="0" w:color="auto"/>
            </w:tcBorders>
            <w:vAlign w:val="center"/>
          </w:tcPr>
          <w:p w14:paraId="184065F6" w14:textId="77777777" w:rsidR="00CB4200" w:rsidRDefault="00CB4200" w:rsidP="00ED7EE4">
            <w:pPr>
              <w:ind w:firstLine="567"/>
              <w:jc w:val="center"/>
              <w:rPr>
                <w:sz w:val="18"/>
                <w:lang w:eastAsia="lt-LT"/>
              </w:rPr>
            </w:pPr>
            <w:r>
              <w:rPr>
                <w:sz w:val="18"/>
                <w:lang w:eastAsia="lt-LT"/>
              </w:rPr>
              <w:t>7</w:t>
            </w:r>
          </w:p>
        </w:tc>
      </w:tr>
      <w:tr w:rsidR="00B913B6" w:rsidRPr="00742453" w14:paraId="14096C21" w14:textId="77777777" w:rsidTr="001F74E1">
        <w:tc>
          <w:tcPr>
            <w:tcW w:w="571" w:type="pct"/>
            <w:vMerge w:val="restart"/>
            <w:tcBorders>
              <w:left w:val="single" w:sz="4" w:space="0" w:color="auto"/>
              <w:right w:val="single" w:sz="4" w:space="0" w:color="auto"/>
            </w:tcBorders>
            <w:vAlign w:val="center"/>
          </w:tcPr>
          <w:p w14:paraId="4B85E0E9" w14:textId="77777777" w:rsidR="00B913B6" w:rsidRPr="0095747D" w:rsidRDefault="00B913B6" w:rsidP="00B913B6">
            <w:pPr>
              <w:jc w:val="center"/>
              <w:rPr>
                <w:sz w:val="18"/>
                <w:lang w:eastAsia="lt-LT"/>
              </w:rPr>
            </w:pPr>
            <w:r w:rsidRPr="0095747D">
              <w:rPr>
                <w:sz w:val="18"/>
                <w:lang w:eastAsia="lt-LT"/>
              </w:rPr>
              <w:t>Stiklo taros cechas</w:t>
            </w:r>
            <w:r>
              <w:rPr>
                <w:sz w:val="18"/>
                <w:lang w:eastAsia="lt-LT"/>
              </w:rPr>
              <w:t xml:space="preserve"> (naujoji krosnis)</w:t>
            </w:r>
          </w:p>
        </w:tc>
        <w:tc>
          <w:tcPr>
            <w:tcW w:w="553" w:type="pct"/>
            <w:gridSpan w:val="2"/>
            <w:vMerge w:val="restart"/>
            <w:tcBorders>
              <w:left w:val="single" w:sz="4" w:space="0" w:color="auto"/>
              <w:right w:val="single" w:sz="4" w:space="0" w:color="auto"/>
            </w:tcBorders>
            <w:vAlign w:val="center"/>
          </w:tcPr>
          <w:p w14:paraId="6A122E12" w14:textId="77777777" w:rsidR="00B913B6" w:rsidRPr="0095747D" w:rsidRDefault="00B913B6" w:rsidP="00B913B6">
            <w:pPr>
              <w:ind w:firstLine="23"/>
              <w:jc w:val="center"/>
              <w:rPr>
                <w:sz w:val="18"/>
                <w:lang w:eastAsia="lt-LT"/>
              </w:rPr>
            </w:pPr>
            <w:r w:rsidRPr="0095747D">
              <w:rPr>
                <w:sz w:val="18"/>
                <w:lang w:eastAsia="lt-LT"/>
              </w:rPr>
              <w:t>005</w:t>
            </w:r>
          </w:p>
        </w:tc>
        <w:tc>
          <w:tcPr>
            <w:tcW w:w="1151" w:type="pct"/>
            <w:tcBorders>
              <w:top w:val="single" w:sz="4" w:space="0" w:color="auto"/>
              <w:left w:val="single" w:sz="4" w:space="0" w:color="auto"/>
              <w:bottom w:val="single" w:sz="4" w:space="0" w:color="auto"/>
              <w:right w:val="single" w:sz="4" w:space="0" w:color="auto"/>
            </w:tcBorders>
            <w:vAlign w:val="center"/>
          </w:tcPr>
          <w:p w14:paraId="567E6A2A" w14:textId="77777777" w:rsidR="00B913B6" w:rsidRPr="0095747D" w:rsidRDefault="00B913B6" w:rsidP="00B913B6">
            <w:pPr>
              <w:ind w:firstLine="23"/>
              <w:jc w:val="center"/>
              <w:rPr>
                <w:sz w:val="18"/>
                <w:lang w:eastAsia="lt-LT"/>
              </w:rPr>
            </w:pPr>
            <w:r w:rsidRPr="0095747D">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4ABBB03D" w14:textId="77777777" w:rsidR="00B913B6" w:rsidRPr="0095747D" w:rsidRDefault="00B913B6" w:rsidP="00B913B6">
            <w:pPr>
              <w:ind w:firstLine="23"/>
              <w:jc w:val="center"/>
              <w:rPr>
                <w:sz w:val="18"/>
                <w:lang w:eastAsia="lt-LT"/>
              </w:rPr>
            </w:pPr>
            <w:r w:rsidRPr="0095747D">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vAlign w:val="center"/>
          </w:tcPr>
          <w:p w14:paraId="1D64EBFB" w14:textId="77777777" w:rsidR="00B913B6" w:rsidRPr="0095747D" w:rsidRDefault="00B913B6" w:rsidP="00B913B6">
            <w:pPr>
              <w:ind w:firstLine="23"/>
              <w:jc w:val="center"/>
              <w:rPr>
                <w:sz w:val="18"/>
                <w:lang w:eastAsia="lt-LT"/>
              </w:rP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3BDAB2A" w14:textId="77777777" w:rsidR="00B913B6" w:rsidRDefault="00B913B6" w:rsidP="00B913B6">
            <w:pPr>
              <w:ind w:firstLine="23"/>
              <w:jc w:val="center"/>
              <w:rPr>
                <w:sz w:val="18"/>
                <w:lang w:eastAsia="lt-LT"/>
              </w:rPr>
            </w:pPr>
            <w:r>
              <w:rPr>
                <w:sz w:val="18"/>
                <w:lang w:eastAsia="lt-LT"/>
              </w:rPr>
              <w:t>0.05414</w:t>
            </w:r>
          </w:p>
        </w:tc>
        <w:tc>
          <w:tcPr>
            <w:tcW w:w="1063" w:type="pct"/>
            <w:tcBorders>
              <w:top w:val="single" w:sz="4" w:space="0" w:color="auto"/>
              <w:left w:val="single" w:sz="4" w:space="0" w:color="auto"/>
              <w:bottom w:val="single" w:sz="4" w:space="0" w:color="auto"/>
              <w:right w:val="single" w:sz="4" w:space="0" w:color="auto"/>
            </w:tcBorders>
            <w:vAlign w:val="center"/>
          </w:tcPr>
          <w:p w14:paraId="5E5C3FD3" w14:textId="77777777" w:rsidR="00B913B6" w:rsidRDefault="001F74E1" w:rsidP="00B913B6">
            <w:pPr>
              <w:jc w:val="center"/>
              <w:rPr>
                <w:sz w:val="18"/>
                <w:lang w:eastAsia="lt-LT"/>
              </w:rPr>
            </w:pPr>
            <w:r>
              <w:rPr>
                <w:sz w:val="18"/>
                <w:lang w:eastAsia="lt-LT"/>
              </w:rPr>
              <w:t>1.066</w:t>
            </w:r>
          </w:p>
        </w:tc>
      </w:tr>
      <w:tr w:rsidR="00B913B6" w:rsidRPr="00742453" w14:paraId="1E7CE5C9" w14:textId="77777777" w:rsidTr="001F74E1">
        <w:tc>
          <w:tcPr>
            <w:tcW w:w="571" w:type="pct"/>
            <w:vMerge/>
            <w:tcBorders>
              <w:left w:val="single" w:sz="4" w:space="0" w:color="auto"/>
              <w:right w:val="single" w:sz="4" w:space="0" w:color="auto"/>
            </w:tcBorders>
            <w:vAlign w:val="center"/>
          </w:tcPr>
          <w:p w14:paraId="4885E5BC" w14:textId="77777777" w:rsidR="00B913B6" w:rsidRPr="00742453" w:rsidRDefault="00B913B6" w:rsidP="00B913B6">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14:paraId="53CB3C88" w14:textId="77777777"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36DE0213" w14:textId="77777777" w:rsidR="00B913B6" w:rsidRPr="0095747D" w:rsidRDefault="00B913B6"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14:paraId="7E02767B" w14:textId="77777777" w:rsidR="00B913B6" w:rsidRPr="0095747D" w:rsidRDefault="00B913B6" w:rsidP="00B913B6">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3F8835E2"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787F9D6" w14:textId="77777777" w:rsidR="00B913B6" w:rsidRDefault="00B913B6" w:rsidP="00B913B6">
            <w:pPr>
              <w:ind w:firstLine="23"/>
              <w:jc w:val="center"/>
              <w:rPr>
                <w:sz w:val="18"/>
                <w:lang w:eastAsia="lt-LT"/>
              </w:rPr>
            </w:pPr>
            <w:r>
              <w:rPr>
                <w:sz w:val="18"/>
                <w:lang w:eastAsia="lt-LT"/>
              </w:rPr>
              <w:t>0.61905</w:t>
            </w:r>
          </w:p>
        </w:tc>
        <w:tc>
          <w:tcPr>
            <w:tcW w:w="1063" w:type="pct"/>
            <w:tcBorders>
              <w:top w:val="single" w:sz="4" w:space="0" w:color="auto"/>
              <w:left w:val="single" w:sz="4" w:space="0" w:color="auto"/>
              <w:bottom w:val="single" w:sz="4" w:space="0" w:color="auto"/>
              <w:right w:val="single" w:sz="4" w:space="0" w:color="auto"/>
            </w:tcBorders>
            <w:vAlign w:val="center"/>
          </w:tcPr>
          <w:p w14:paraId="668885AB" w14:textId="77777777" w:rsidR="00B913B6" w:rsidRDefault="001F74E1" w:rsidP="00B913B6">
            <w:pPr>
              <w:jc w:val="center"/>
              <w:rPr>
                <w:sz w:val="18"/>
                <w:lang w:eastAsia="lt-LT"/>
              </w:rPr>
            </w:pPr>
            <w:r>
              <w:rPr>
                <w:sz w:val="18"/>
                <w:lang w:eastAsia="lt-LT"/>
              </w:rPr>
              <w:t>13.253</w:t>
            </w:r>
          </w:p>
        </w:tc>
      </w:tr>
      <w:tr w:rsidR="00B913B6" w:rsidRPr="00742453" w14:paraId="513554C2" w14:textId="77777777" w:rsidTr="001F74E1">
        <w:tc>
          <w:tcPr>
            <w:tcW w:w="571" w:type="pct"/>
            <w:vMerge/>
            <w:tcBorders>
              <w:left w:val="single" w:sz="4" w:space="0" w:color="auto"/>
              <w:right w:val="single" w:sz="4" w:space="0" w:color="auto"/>
            </w:tcBorders>
            <w:vAlign w:val="center"/>
          </w:tcPr>
          <w:p w14:paraId="388822BE" w14:textId="77777777" w:rsidR="00B913B6" w:rsidRPr="00742453" w:rsidRDefault="00B913B6" w:rsidP="00B913B6">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14:paraId="59A99AE1" w14:textId="77777777"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5AA78AFE" w14:textId="77777777" w:rsidR="00B913B6" w:rsidRPr="0095747D" w:rsidRDefault="00B913B6" w:rsidP="00B913B6">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688C29A2" w14:textId="77777777" w:rsidR="00B913B6" w:rsidRPr="0095747D" w:rsidRDefault="00B913B6" w:rsidP="00B913B6">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64261340"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3BD7191" w14:textId="77777777" w:rsidR="00B913B6" w:rsidRDefault="001E42EF" w:rsidP="00B913B6">
            <w:pPr>
              <w:ind w:firstLine="23"/>
              <w:jc w:val="center"/>
              <w:rPr>
                <w:sz w:val="18"/>
                <w:lang w:eastAsia="lt-LT"/>
              </w:rPr>
            </w:pPr>
            <w:r>
              <w:rPr>
                <w:sz w:val="18"/>
                <w:lang w:eastAsia="lt-LT"/>
              </w:rPr>
              <w:t>3.06062</w:t>
            </w:r>
          </w:p>
        </w:tc>
        <w:tc>
          <w:tcPr>
            <w:tcW w:w="1063" w:type="pct"/>
            <w:tcBorders>
              <w:top w:val="single" w:sz="4" w:space="0" w:color="auto"/>
              <w:left w:val="single" w:sz="4" w:space="0" w:color="auto"/>
              <w:bottom w:val="single" w:sz="4" w:space="0" w:color="auto"/>
              <w:right w:val="single" w:sz="4" w:space="0" w:color="auto"/>
            </w:tcBorders>
            <w:vAlign w:val="center"/>
          </w:tcPr>
          <w:p w14:paraId="35BA900F" w14:textId="77777777" w:rsidR="00B913B6" w:rsidRDefault="001F74E1" w:rsidP="00B913B6">
            <w:pPr>
              <w:jc w:val="center"/>
              <w:rPr>
                <w:sz w:val="18"/>
                <w:lang w:eastAsia="lt-LT"/>
              </w:rPr>
            </w:pPr>
            <w:r>
              <w:rPr>
                <w:sz w:val="18"/>
                <w:lang w:eastAsia="lt-LT"/>
              </w:rPr>
              <w:t>77.519</w:t>
            </w:r>
          </w:p>
        </w:tc>
      </w:tr>
      <w:tr w:rsidR="00B913B6" w:rsidRPr="00742453" w14:paraId="08009E71" w14:textId="77777777" w:rsidTr="00ED7EE4">
        <w:tc>
          <w:tcPr>
            <w:tcW w:w="571" w:type="pct"/>
            <w:vMerge/>
            <w:tcBorders>
              <w:left w:val="single" w:sz="4" w:space="0" w:color="auto"/>
              <w:bottom w:val="single" w:sz="4" w:space="0" w:color="auto"/>
              <w:right w:val="single" w:sz="4" w:space="0" w:color="auto"/>
            </w:tcBorders>
            <w:vAlign w:val="center"/>
          </w:tcPr>
          <w:p w14:paraId="060170FE" w14:textId="77777777" w:rsidR="00B913B6" w:rsidRPr="00742453" w:rsidRDefault="00B913B6" w:rsidP="00B913B6">
            <w:pPr>
              <w:jc w:val="center"/>
              <w:rPr>
                <w:sz w:val="18"/>
                <w:highlight w:val="yellow"/>
                <w:lang w:eastAsia="lt-LT"/>
              </w:rPr>
            </w:pPr>
          </w:p>
        </w:tc>
        <w:tc>
          <w:tcPr>
            <w:tcW w:w="553" w:type="pct"/>
            <w:gridSpan w:val="2"/>
            <w:vMerge/>
            <w:tcBorders>
              <w:left w:val="single" w:sz="4" w:space="0" w:color="auto"/>
              <w:bottom w:val="single" w:sz="4" w:space="0" w:color="auto"/>
              <w:right w:val="single" w:sz="4" w:space="0" w:color="auto"/>
            </w:tcBorders>
            <w:vAlign w:val="center"/>
          </w:tcPr>
          <w:p w14:paraId="005883F0" w14:textId="77777777"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5ECA427C" w14:textId="77777777" w:rsidR="00B913B6" w:rsidRPr="0095747D" w:rsidRDefault="00B913B6" w:rsidP="00B913B6">
            <w:pPr>
              <w:ind w:firstLine="23"/>
              <w:jc w:val="center"/>
              <w:rPr>
                <w:sz w:val="18"/>
                <w:lang w:eastAsia="lt-LT"/>
              </w:rPr>
            </w:pPr>
            <w:r w:rsidRPr="0095747D">
              <w:rPr>
                <w:sz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vAlign w:val="center"/>
          </w:tcPr>
          <w:p w14:paraId="10658703" w14:textId="77777777" w:rsidR="00B913B6" w:rsidRPr="0095747D" w:rsidRDefault="00B913B6" w:rsidP="00B913B6">
            <w:pPr>
              <w:ind w:firstLine="23"/>
              <w:jc w:val="center"/>
              <w:rPr>
                <w:sz w:val="18"/>
                <w:lang w:eastAsia="lt-LT"/>
              </w:rPr>
            </w:pPr>
            <w:r w:rsidRPr="0095747D">
              <w:rPr>
                <w:sz w:val="18"/>
                <w:lang w:eastAsia="lt-LT"/>
              </w:rPr>
              <w:t>5897</w:t>
            </w:r>
          </w:p>
        </w:tc>
        <w:tc>
          <w:tcPr>
            <w:tcW w:w="519" w:type="pct"/>
            <w:tcBorders>
              <w:top w:val="single" w:sz="4" w:space="0" w:color="auto"/>
              <w:left w:val="single" w:sz="4" w:space="0" w:color="auto"/>
              <w:bottom w:val="single" w:sz="4" w:space="0" w:color="auto"/>
              <w:right w:val="single" w:sz="4" w:space="0" w:color="auto"/>
            </w:tcBorders>
          </w:tcPr>
          <w:p w14:paraId="21F93889"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70FAAD51" w14:textId="77777777" w:rsidR="00B913B6" w:rsidRDefault="001E42EF" w:rsidP="00B913B6">
            <w:pPr>
              <w:ind w:firstLine="23"/>
              <w:jc w:val="center"/>
              <w:rPr>
                <w:sz w:val="18"/>
                <w:lang w:eastAsia="lt-LT"/>
              </w:rPr>
            </w:pPr>
            <w:r>
              <w:rPr>
                <w:sz w:val="18"/>
                <w:lang w:eastAsia="lt-LT"/>
              </w:rPr>
              <w:t>0.02307</w:t>
            </w:r>
          </w:p>
        </w:tc>
        <w:tc>
          <w:tcPr>
            <w:tcW w:w="1063" w:type="pct"/>
            <w:tcBorders>
              <w:top w:val="single" w:sz="4" w:space="0" w:color="auto"/>
              <w:left w:val="single" w:sz="4" w:space="0" w:color="auto"/>
              <w:bottom w:val="single" w:sz="4" w:space="0" w:color="auto"/>
              <w:right w:val="single" w:sz="4" w:space="0" w:color="auto"/>
            </w:tcBorders>
            <w:vAlign w:val="center"/>
          </w:tcPr>
          <w:p w14:paraId="5BD7FC8D" w14:textId="77777777" w:rsidR="00B913B6" w:rsidRDefault="001F74E1" w:rsidP="00B913B6">
            <w:pPr>
              <w:jc w:val="center"/>
              <w:rPr>
                <w:sz w:val="18"/>
                <w:lang w:eastAsia="lt-LT"/>
              </w:rPr>
            </w:pPr>
            <w:r>
              <w:rPr>
                <w:sz w:val="18"/>
                <w:lang w:eastAsia="lt-LT"/>
              </w:rPr>
              <w:t>0.364</w:t>
            </w:r>
          </w:p>
        </w:tc>
      </w:tr>
      <w:tr w:rsidR="00B913B6" w:rsidRPr="00742453" w14:paraId="0169969E" w14:textId="77777777" w:rsidTr="00ED7EE4">
        <w:tc>
          <w:tcPr>
            <w:tcW w:w="571" w:type="pct"/>
            <w:vMerge w:val="restart"/>
            <w:tcBorders>
              <w:top w:val="single" w:sz="4" w:space="0" w:color="auto"/>
              <w:left w:val="single" w:sz="4" w:space="0" w:color="auto"/>
              <w:right w:val="single" w:sz="4" w:space="0" w:color="auto"/>
            </w:tcBorders>
            <w:vAlign w:val="center"/>
          </w:tcPr>
          <w:p w14:paraId="1ACB1A23" w14:textId="77777777" w:rsidR="00B913B6" w:rsidRPr="00180E95" w:rsidRDefault="00B913B6" w:rsidP="00B913B6">
            <w:pPr>
              <w:jc w:val="center"/>
              <w:rPr>
                <w:sz w:val="18"/>
                <w:lang w:eastAsia="lt-LT"/>
              </w:rPr>
            </w:pPr>
            <w:r w:rsidRPr="00180E95">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14:paraId="7CB67652" w14:textId="77777777" w:rsidR="00B913B6" w:rsidRPr="00180E95" w:rsidRDefault="00B913B6" w:rsidP="00B913B6">
            <w:pPr>
              <w:ind w:firstLine="23"/>
              <w:jc w:val="center"/>
              <w:rPr>
                <w:sz w:val="18"/>
                <w:lang w:eastAsia="lt-LT"/>
              </w:rPr>
            </w:pPr>
            <w:r w:rsidRPr="00180E95">
              <w:rPr>
                <w:sz w:val="18"/>
                <w:lang w:eastAsia="lt-LT"/>
              </w:rPr>
              <w:t>017</w:t>
            </w:r>
          </w:p>
        </w:tc>
        <w:tc>
          <w:tcPr>
            <w:tcW w:w="1151" w:type="pct"/>
            <w:tcBorders>
              <w:top w:val="single" w:sz="4" w:space="0" w:color="auto"/>
              <w:left w:val="single" w:sz="4" w:space="0" w:color="auto"/>
              <w:bottom w:val="single" w:sz="4" w:space="0" w:color="auto"/>
              <w:right w:val="single" w:sz="4" w:space="0" w:color="auto"/>
            </w:tcBorders>
            <w:vAlign w:val="center"/>
          </w:tcPr>
          <w:p w14:paraId="7EE61E2C" w14:textId="77777777" w:rsidR="00B913B6" w:rsidRPr="00180E95" w:rsidRDefault="00B913B6" w:rsidP="00B913B6">
            <w:pPr>
              <w:ind w:firstLine="23"/>
              <w:jc w:val="center"/>
              <w:rPr>
                <w:sz w:val="18"/>
                <w:lang w:eastAsia="lt-LT"/>
              </w:rPr>
            </w:pPr>
            <w:r w:rsidRPr="00180E95">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5D207DE3" w14:textId="77777777" w:rsidR="00B913B6" w:rsidRPr="00180E95" w:rsidRDefault="00B913B6" w:rsidP="00B913B6">
            <w:pPr>
              <w:ind w:firstLine="23"/>
              <w:jc w:val="center"/>
              <w:rPr>
                <w:sz w:val="18"/>
                <w:lang w:eastAsia="lt-LT"/>
              </w:rPr>
            </w:pPr>
            <w:r w:rsidRPr="00180E95">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14:paraId="428A49B4" w14:textId="77777777"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E3A48DE" w14:textId="77777777" w:rsidR="00B913B6" w:rsidRPr="00180E95" w:rsidRDefault="00180E95" w:rsidP="00B913B6">
            <w:pPr>
              <w:ind w:firstLine="23"/>
              <w:jc w:val="center"/>
              <w:rPr>
                <w:sz w:val="18"/>
                <w:lang w:eastAsia="lt-LT"/>
              </w:rPr>
            </w:pPr>
            <w:r>
              <w:rPr>
                <w:sz w:val="18"/>
                <w:lang w:eastAsia="lt-LT"/>
              </w:rPr>
              <w:t>0.16806</w:t>
            </w:r>
          </w:p>
        </w:tc>
        <w:tc>
          <w:tcPr>
            <w:tcW w:w="1063" w:type="pct"/>
            <w:tcBorders>
              <w:top w:val="single" w:sz="4" w:space="0" w:color="auto"/>
              <w:left w:val="single" w:sz="4" w:space="0" w:color="auto"/>
              <w:bottom w:val="single" w:sz="4" w:space="0" w:color="auto"/>
              <w:right w:val="single" w:sz="4" w:space="0" w:color="auto"/>
            </w:tcBorders>
            <w:vAlign w:val="center"/>
          </w:tcPr>
          <w:p w14:paraId="2D0A5B9E" w14:textId="77777777" w:rsidR="00B913B6" w:rsidRPr="00180E95" w:rsidRDefault="00180E95" w:rsidP="00B913B6">
            <w:pPr>
              <w:jc w:val="center"/>
              <w:rPr>
                <w:sz w:val="18"/>
                <w:lang w:eastAsia="lt-LT"/>
              </w:rPr>
            </w:pPr>
            <w:r>
              <w:rPr>
                <w:sz w:val="18"/>
                <w:lang w:eastAsia="lt-LT"/>
              </w:rPr>
              <w:t>0.104</w:t>
            </w:r>
          </w:p>
        </w:tc>
      </w:tr>
      <w:tr w:rsidR="00B913B6" w:rsidRPr="00742453" w14:paraId="45593276" w14:textId="77777777" w:rsidTr="00ED7EE4">
        <w:tc>
          <w:tcPr>
            <w:tcW w:w="571" w:type="pct"/>
            <w:vMerge/>
            <w:tcBorders>
              <w:left w:val="single" w:sz="4" w:space="0" w:color="auto"/>
              <w:right w:val="single" w:sz="4" w:space="0" w:color="auto"/>
            </w:tcBorders>
            <w:vAlign w:val="center"/>
          </w:tcPr>
          <w:p w14:paraId="4AC3D32F" w14:textId="77777777" w:rsidR="00B913B6" w:rsidRPr="00180E95"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55899D39" w14:textId="77777777" w:rsidR="00B913B6" w:rsidRPr="00180E9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B616F46" w14:textId="77777777" w:rsidR="00B913B6" w:rsidRPr="00180E95" w:rsidRDefault="00256DD4"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14:paraId="03F68290" w14:textId="77777777" w:rsidR="00B913B6" w:rsidRPr="00180E95" w:rsidRDefault="00B913B6" w:rsidP="00B913B6">
            <w:pPr>
              <w:ind w:firstLine="23"/>
              <w:jc w:val="center"/>
              <w:rPr>
                <w:sz w:val="18"/>
                <w:lang w:eastAsia="lt-LT"/>
              </w:rPr>
            </w:pPr>
            <w:r w:rsidRPr="00180E95">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22FB6F48" w14:textId="77777777"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2E8F400" w14:textId="77777777" w:rsidR="00B913B6" w:rsidRPr="00180E95" w:rsidRDefault="00180E95" w:rsidP="00B913B6">
            <w:pPr>
              <w:ind w:firstLine="23"/>
              <w:jc w:val="center"/>
              <w:rPr>
                <w:sz w:val="18"/>
                <w:lang w:eastAsia="lt-LT"/>
              </w:rPr>
            </w:pPr>
            <w:r>
              <w:rPr>
                <w:sz w:val="18"/>
                <w:lang w:eastAsia="lt-LT"/>
              </w:rPr>
              <w:t>0.05444</w:t>
            </w:r>
          </w:p>
        </w:tc>
        <w:tc>
          <w:tcPr>
            <w:tcW w:w="1063" w:type="pct"/>
            <w:tcBorders>
              <w:top w:val="single" w:sz="4" w:space="0" w:color="auto"/>
              <w:left w:val="single" w:sz="4" w:space="0" w:color="auto"/>
              <w:bottom w:val="single" w:sz="4" w:space="0" w:color="auto"/>
              <w:right w:val="single" w:sz="4" w:space="0" w:color="auto"/>
            </w:tcBorders>
            <w:vAlign w:val="center"/>
          </w:tcPr>
          <w:p w14:paraId="5DE56B7B" w14:textId="77777777" w:rsidR="00B913B6" w:rsidRPr="00180E95" w:rsidRDefault="00180E95" w:rsidP="00B913B6">
            <w:pPr>
              <w:jc w:val="center"/>
              <w:rPr>
                <w:sz w:val="18"/>
                <w:lang w:eastAsia="lt-LT"/>
              </w:rPr>
            </w:pPr>
            <w:r>
              <w:rPr>
                <w:sz w:val="18"/>
                <w:lang w:eastAsia="lt-LT"/>
              </w:rPr>
              <w:t>0.037</w:t>
            </w:r>
          </w:p>
        </w:tc>
      </w:tr>
      <w:tr w:rsidR="00B913B6" w:rsidRPr="00742453" w14:paraId="2106BE2F" w14:textId="77777777" w:rsidTr="00ED7EE4">
        <w:tc>
          <w:tcPr>
            <w:tcW w:w="571" w:type="pct"/>
            <w:vMerge/>
            <w:tcBorders>
              <w:left w:val="single" w:sz="4" w:space="0" w:color="auto"/>
              <w:right w:val="single" w:sz="4" w:space="0" w:color="auto"/>
            </w:tcBorders>
            <w:vAlign w:val="center"/>
          </w:tcPr>
          <w:p w14:paraId="09F1BE79" w14:textId="77777777" w:rsidR="00B913B6" w:rsidRPr="00180E95"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1A24E720" w14:textId="77777777" w:rsidR="00B913B6" w:rsidRPr="00180E9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4C36ED3" w14:textId="77777777" w:rsidR="00B913B6" w:rsidRPr="00180E95" w:rsidRDefault="00B913B6" w:rsidP="00B913B6">
            <w:pPr>
              <w:ind w:firstLine="23"/>
              <w:jc w:val="center"/>
              <w:rPr>
                <w:sz w:val="18"/>
                <w:lang w:eastAsia="lt-LT"/>
              </w:rPr>
            </w:pPr>
            <w:r w:rsidRPr="00180E95">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287F50F9" w14:textId="77777777" w:rsidR="00B913B6" w:rsidRPr="00180E95" w:rsidRDefault="00B913B6" w:rsidP="00B913B6">
            <w:pPr>
              <w:ind w:firstLine="23"/>
              <w:jc w:val="center"/>
              <w:rPr>
                <w:sz w:val="18"/>
                <w:lang w:eastAsia="lt-LT"/>
              </w:rPr>
            </w:pPr>
            <w:r w:rsidRPr="00180E95">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37521C67" w14:textId="77777777"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4185AE1" w14:textId="77777777" w:rsidR="00B913B6" w:rsidRPr="00180E95" w:rsidRDefault="00180E95" w:rsidP="00B913B6">
            <w:pPr>
              <w:ind w:firstLine="23"/>
              <w:jc w:val="center"/>
              <w:rPr>
                <w:sz w:val="18"/>
                <w:lang w:eastAsia="lt-LT"/>
              </w:rPr>
            </w:pPr>
            <w:r>
              <w:rPr>
                <w:sz w:val="18"/>
                <w:lang w:eastAsia="lt-LT"/>
              </w:rPr>
              <w:t>0.06491</w:t>
            </w:r>
          </w:p>
        </w:tc>
        <w:tc>
          <w:tcPr>
            <w:tcW w:w="1063" w:type="pct"/>
            <w:tcBorders>
              <w:top w:val="single" w:sz="4" w:space="0" w:color="auto"/>
              <w:left w:val="single" w:sz="4" w:space="0" w:color="auto"/>
              <w:bottom w:val="single" w:sz="4" w:space="0" w:color="auto"/>
              <w:right w:val="single" w:sz="4" w:space="0" w:color="auto"/>
            </w:tcBorders>
            <w:vAlign w:val="center"/>
          </w:tcPr>
          <w:p w14:paraId="1563642D" w14:textId="77777777" w:rsidR="00B913B6" w:rsidRPr="00180E95" w:rsidRDefault="00180E95" w:rsidP="00B913B6">
            <w:pPr>
              <w:jc w:val="center"/>
              <w:rPr>
                <w:sz w:val="18"/>
                <w:lang w:eastAsia="lt-LT"/>
              </w:rPr>
            </w:pPr>
            <w:r>
              <w:rPr>
                <w:sz w:val="18"/>
                <w:lang w:eastAsia="lt-LT"/>
              </w:rPr>
              <w:t>0.042</w:t>
            </w:r>
          </w:p>
        </w:tc>
      </w:tr>
      <w:tr w:rsidR="00B913B6" w:rsidRPr="00742453" w14:paraId="088EA6C0" w14:textId="77777777" w:rsidTr="00ED7EE4">
        <w:tc>
          <w:tcPr>
            <w:tcW w:w="571" w:type="pct"/>
            <w:vMerge w:val="restart"/>
            <w:tcBorders>
              <w:left w:val="single" w:sz="4" w:space="0" w:color="auto"/>
              <w:right w:val="single" w:sz="4" w:space="0" w:color="auto"/>
            </w:tcBorders>
            <w:vAlign w:val="center"/>
          </w:tcPr>
          <w:p w14:paraId="1ABACE85" w14:textId="77777777" w:rsidR="00B913B6" w:rsidRPr="00256DD4" w:rsidRDefault="00B913B6" w:rsidP="00B913B6">
            <w:pPr>
              <w:jc w:val="center"/>
              <w:rPr>
                <w:sz w:val="18"/>
                <w:lang w:eastAsia="lt-LT"/>
              </w:rPr>
            </w:pPr>
            <w:r w:rsidRPr="00256DD4">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14:paraId="0B9175B3" w14:textId="77777777" w:rsidR="00B913B6" w:rsidRPr="00256DD4" w:rsidRDefault="00B913B6" w:rsidP="00B913B6">
            <w:pPr>
              <w:ind w:firstLine="23"/>
              <w:jc w:val="center"/>
              <w:rPr>
                <w:sz w:val="18"/>
                <w:lang w:eastAsia="lt-LT"/>
              </w:rPr>
            </w:pPr>
            <w:r w:rsidRPr="00256DD4">
              <w:rPr>
                <w:sz w:val="18"/>
                <w:lang w:eastAsia="lt-LT"/>
              </w:rPr>
              <w:t>028</w:t>
            </w:r>
          </w:p>
        </w:tc>
        <w:tc>
          <w:tcPr>
            <w:tcW w:w="1151" w:type="pct"/>
            <w:tcBorders>
              <w:top w:val="single" w:sz="4" w:space="0" w:color="auto"/>
              <w:left w:val="single" w:sz="4" w:space="0" w:color="auto"/>
              <w:bottom w:val="single" w:sz="4" w:space="0" w:color="auto"/>
              <w:right w:val="single" w:sz="4" w:space="0" w:color="auto"/>
            </w:tcBorders>
            <w:vAlign w:val="center"/>
          </w:tcPr>
          <w:p w14:paraId="665CFC09" w14:textId="77777777" w:rsidR="00B913B6" w:rsidRPr="00256DD4" w:rsidRDefault="00B913B6" w:rsidP="00B913B6">
            <w:pPr>
              <w:ind w:firstLine="23"/>
              <w:jc w:val="center"/>
              <w:rPr>
                <w:sz w:val="18"/>
                <w:lang w:eastAsia="lt-LT"/>
              </w:rPr>
            </w:pPr>
            <w:r w:rsidRPr="00256DD4">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183DE553" w14:textId="77777777" w:rsidR="00B913B6" w:rsidRPr="00256DD4" w:rsidRDefault="00B913B6" w:rsidP="00B913B6">
            <w:pPr>
              <w:ind w:firstLine="23"/>
              <w:jc w:val="center"/>
              <w:rPr>
                <w:sz w:val="18"/>
                <w:lang w:eastAsia="lt-LT"/>
              </w:rPr>
            </w:pPr>
            <w:r w:rsidRPr="00256DD4">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14:paraId="199364E4" w14:textId="77777777"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6923A19" w14:textId="77777777" w:rsidR="00B913B6" w:rsidRPr="00256DD4" w:rsidRDefault="00256DD4" w:rsidP="00B913B6">
            <w:pPr>
              <w:ind w:firstLine="23"/>
              <w:jc w:val="center"/>
              <w:rPr>
                <w:sz w:val="18"/>
                <w:lang w:eastAsia="lt-LT"/>
              </w:rPr>
            </w:pPr>
            <w:r>
              <w:rPr>
                <w:sz w:val="18"/>
                <w:lang w:eastAsia="lt-LT"/>
              </w:rPr>
              <w:t>0.05939</w:t>
            </w:r>
          </w:p>
        </w:tc>
        <w:tc>
          <w:tcPr>
            <w:tcW w:w="1063" w:type="pct"/>
            <w:tcBorders>
              <w:top w:val="single" w:sz="4" w:space="0" w:color="auto"/>
              <w:left w:val="single" w:sz="4" w:space="0" w:color="auto"/>
              <w:bottom w:val="single" w:sz="4" w:space="0" w:color="auto"/>
              <w:right w:val="single" w:sz="4" w:space="0" w:color="auto"/>
            </w:tcBorders>
            <w:vAlign w:val="center"/>
          </w:tcPr>
          <w:p w14:paraId="72CB9E8E" w14:textId="77777777" w:rsidR="00B913B6" w:rsidRPr="00256DD4" w:rsidRDefault="00256DD4" w:rsidP="00B913B6">
            <w:pPr>
              <w:jc w:val="center"/>
              <w:rPr>
                <w:sz w:val="18"/>
                <w:lang w:eastAsia="lt-LT"/>
              </w:rPr>
            </w:pPr>
            <w:r>
              <w:rPr>
                <w:sz w:val="18"/>
                <w:lang w:eastAsia="lt-LT"/>
              </w:rPr>
              <w:t>0.196</w:t>
            </w:r>
          </w:p>
        </w:tc>
      </w:tr>
      <w:tr w:rsidR="00B913B6" w:rsidRPr="00742453" w14:paraId="611CDA82" w14:textId="77777777" w:rsidTr="00ED7EE4">
        <w:tc>
          <w:tcPr>
            <w:tcW w:w="571" w:type="pct"/>
            <w:vMerge/>
            <w:tcBorders>
              <w:left w:val="single" w:sz="4" w:space="0" w:color="auto"/>
              <w:right w:val="single" w:sz="4" w:space="0" w:color="auto"/>
            </w:tcBorders>
            <w:vAlign w:val="center"/>
          </w:tcPr>
          <w:p w14:paraId="639FBC49" w14:textId="77777777" w:rsidR="00B913B6" w:rsidRPr="00256DD4"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020720A1" w14:textId="77777777" w:rsidR="00B913B6" w:rsidRPr="00256DD4"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67B6760" w14:textId="77777777" w:rsidR="00B913B6" w:rsidRPr="00256DD4" w:rsidRDefault="00256DD4"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14:paraId="2739B222" w14:textId="77777777" w:rsidR="00B913B6" w:rsidRPr="00256DD4" w:rsidRDefault="00B913B6" w:rsidP="00B913B6">
            <w:pPr>
              <w:ind w:firstLine="23"/>
              <w:jc w:val="center"/>
              <w:rPr>
                <w:sz w:val="18"/>
                <w:lang w:eastAsia="lt-LT"/>
              </w:rPr>
            </w:pPr>
            <w:r w:rsidRPr="00256DD4">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6B738E2D" w14:textId="77777777"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B224DA8" w14:textId="77777777" w:rsidR="00B913B6" w:rsidRPr="00256DD4" w:rsidRDefault="00256DD4" w:rsidP="00B913B6">
            <w:pPr>
              <w:ind w:firstLine="23"/>
              <w:jc w:val="center"/>
              <w:rPr>
                <w:sz w:val="18"/>
                <w:lang w:eastAsia="lt-LT"/>
              </w:rPr>
            </w:pPr>
            <w:r>
              <w:rPr>
                <w:sz w:val="18"/>
                <w:lang w:eastAsia="lt-LT"/>
              </w:rPr>
              <w:t>0.05188</w:t>
            </w:r>
          </w:p>
        </w:tc>
        <w:tc>
          <w:tcPr>
            <w:tcW w:w="1063" w:type="pct"/>
            <w:tcBorders>
              <w:top w:val="single" w:sz="4" w:space="0" w:color="auto"/>
              <w:left w:val="single" w:sz="4" w:space="0" w:color="auto"/>
              <w:bottom w:val="single" w:sz="4" w:space="0" w:color="auto"/>
              <w:right w:val="single" w:sz="4" w:space="0" w:color="auto"/>
            </w:tcBorders>
            <w:vAlign w:val="center"/>
          </w:tcPr>
          <w:p w14:paraId="7E0A02DD" w14:textId="77777777" w:rsidR="00B913B6" w:rsidRPr="00256DD4" w:rsidRDefault="00256DD4" w:rsidP="00B913B6">
            <w:pPr>
              <w:jc w:val="center"/>
              <w:rPr>
                <w:sz w:val="18"/>
                <w:lang w:eastAsia="lt-LT"/>
              </w:rPr>
            </w:pPr>
            <w:r>
              <w:rPr>
                <w:sz w:val="18"/>
                <w:lang w:eastAsia="lt-LT"/>
              </w:rPr>
              <w:t>0.194</w:t>
            </w:r>
          </w:p>
        </w:tc>
      </w:tr>
      <w:tr w:rsidR="00B913B6" w:rsidRPr="00742453" w14:paraId="6CD9D0CB" w14:textId="77777777" w:rsidTr="00ED7EE4">
        <w:tc>
          <w:tcPr>
            <w:tcW w:w="571" w:type="pct"/>
            <w:vMerge/>
            <w:tcBorders>
              <w:left w:val="single" w:sz="4" w:space="0" w:color="auto"/>
              <w:bottom w:val="single" w:sz="4" w:space="0" w:color="auto"/>
              <w:right w:val="single" w:sz="4" w:space="0" w:color="auto"/>
            </w:tcBorders>
            <w:vAlign w:val="center"/>
          </w:tcPr>
          <w:p w14:paraId="2AF7A1BE" w14:textId="77777777" w:rsidR="00B913B6" w:rsidRPr="00256DD4"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7904BACE" w14:textId="77777777" w:rsidR="00B913B6" w:rsidRPr="00256DD4"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457F674C" w14:textId="77777777" w:rsidR="00B913B6" w:rsidRPr="00256DD4" w:rsidRDefault="00B913B6" w:rsidP="00B913B6">
            <w:pPr>
              <w:ind w:firstLine="23"/>
              <w:jc w:val="center"/>
              <w:rPr>
                <w:sz w:val="18"/>
                <w:lang w:eastAsia="lt-LT"/>
              </w:rPr>
            </w:pPr>
            <w:r w:rsidRPr="00256DD4">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43AAAF31" w14:textId="77777777" w:rsidR="00B913B6" w:rsidRPr="00256DD4" w:rsidRDefault="00B913B6" w:rsidP="00B913B6">
            <w:pPr>
              <w:ind w:firstLine="23"/>
              <w:jc w:val="center"/>
              <w:rPr>
                <w:sz w:val="18"/>
                <w:lang w:eastAsia="lt-LT"/>
              </w:rPr>
            </w:pPr>
            <w:r w:rsidRPr="00256DD4">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060FC9D0" w14:textId="77777777"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6BDF054" w14:textId="77777777" w:rsidR="00B913B6" w:rsidRPr="00256DD4" w:rsidRDefault="00256DD4" w:rsidP="00B913B6">
            <w:pPr>
              <w:ind w:firstLine="23"/>
              <w:jc w:val="center"/>
              <w:rPr>
                <w:sz w:val="18"/>
                <w:lang w:eastAsia="lt-LT"/>
              </w:rPr>
            </w:pPr>
            <w:r>
              <w:rPr>
                <w:sz w:val="18"/>
                <w:lang w:eastAsia="lt-LT"/>
              </w:rPr>
              <w:t>0.05938</w:t>
            </w:r>
          </w:p>
        </w:tc>
        <w:tc>
          <w:tcPr>
            <w:tcW w:w="1063" w:type="pct"/>
            <w:tcBorders>
              <w:top w:val="single" w:sz="4" w:space="0" w:color="auto"/>
              <w:left w:val="single" w:sz="4" w:space="0" w:color="auto"/>
              <w:bottom w:val="single" w:sz="4" w:space="0" w:color="auto"/>
              <w:right w:val="single" w:sz="4" w:space="0" w:color="auto"/>
            </w:tcBorders>
            <w:vAlign w:val="center"/>
          </w:tcPr>
          <w:p w14:paraId="5FB99018" w14:textId="77777777" w:rsidR="00B913B6" w:rsidRPr="00256DD4" w:rsidRDefault="00256DD4" w:rsidP="00B913B6">
            <w:pPr>
              <w:jc w:val="center"/>
              <w:rPr>
                <w:sz w:val="18"/>
                <w:lang w:eastAsia="lt-LT"/>
              </w:rPr>
            </w:pPr>
            <w:r>
              <w:rPr>
                <w:sz w:val="18"/>
                <w:lang w:eastAsia="lt-LT"/>
              </w:rPr>
              <w:t>0.234</w:t>
            </w:r>
          </w:p>
        </w:tc>
      </w:tr>
      <w:tr w:rsidR="00053872" w:rsidRPr="00742453" w14:paraId="5692BEFB" w14:textId="77777777" w:rsidTr="001F74E1">
        <w:trPr>
          <w:trHeight w:val="920"/>
        </w:trPr>
        <w:tc>
          <w:tcPr>
            <w:tcW w:w="571" w:type="pct"/>
            <w:tcBorders>
              <w:top w:val="single" w:sz="4" w:space="0" w:color="auto"/>
              <w:left w:val="single" w:sz="4" w:space="0" w:color="auto"/>
              <w:right w:val="single" w:sz="4" w:space="0" w:color="auto"/>
            </w:tcBorders>
            <w:vAlign w:val="center"/>
          </w:tcPr>
          <w:p w14:paraId="7B2BE10C" w14:textId="77777777" w:rsidR="00053872" w:rsidRPr="00053872" w:rsidRDefault="00053872" w:rsidP="00B913B6">
            <w:pPr>
              <w:jc w:val="center"/>
              <w:rPr>
                <w:sz w:val="18"/>
                <w:lang w:eastAsia="lt-LT"/>
              </w:rPr>
            </w:pPr>
            <w:r w:rsidRPr="00053872">
              <w:rPr>
                <w:sz w:val="18"/>
                <w:lang w:eastAsia="lt-LT"/>
              </w:rPr>
              <w:t>Plokščio stiklo apdirbimo cechas stiklų dažymo baras</w:t>
            </w:r>
          </w:p>
        </w:tc>
        <w:tc>
          <w:tcPr>
            <w:tcW w:w="553" w:type="pct"/>
            <w:gridSpan w:val="2"/>
            <w:tcBorders>
              <w:top w:val="single" w:sz="4" w:space="0" w:color="auto"/>
              <w:left w:val="single" w:sz="4" w:space="0" w:color="auto"/>
              <w:right w:val="single" w:sz="4" w:space="0" w:color="auto"/>
            </w:tcBorders>
            <w:vAlign w:val="center"/>
          </w:tcPr>
          <w:p w14:paraId="5D657960" w14:textId="77777777" w:rsidR="00053872" w:rsidRPr="00053872" w:rsidRDefault="00053872" w:rsidP="00B913B6">
            <w:pPr>
              <w:ind w:firstLine="23"/>
              <w:jc w:val="center"/>
              <w:rPr>
                <w:sz w:val="18"/>
                <w:lang w:eastAsia="lt-LT"/>
              </w:rPr>
            </w:pPr>
            <w:r w:rsidRPr="00053872">
              <w:rPr>
                <w:sz w:val="18"/>
                <w:lang w:eastAsia="lt-LT"/>
              </w:rPr>
              <w:t>140</w:t>
            </w:r>
          </w:p>
        </w:tc>
        <w:tc>
          <w:tcPr>
            <w:tcW w:w="1151" w:type="pct"/>
            <w:tcBorders>
              <w:top w:val="single" w:sz="4" w:space="0" w:color="auto"/>
              <w:left w:val="single" w:sz="4" w:space="0" w:color="auto"/>
              <w:right w:val="single" w:sz="4" w:space="0" w:color="auto"/>
            </w:tcBorders>
            <w:vAlign w:val="center"/>
          </w:tcPr>
          <w:p w14:paraId="18EE46FF" w14:textId="77777777" w:rsidR="00053872" w:rsidRPr="00053872" w:rsidRDefault="00053872" w:rsidP="00053872">
            <w:pPr>
              <w:jc w:val="center"/>
              <w:rPr>
                <w:sz w:val="20"/>
              </w:rPr>
            </w:pPr>
            <w:r w:rsidRPr="00053872">
              <w:rPr>
                <w:sz w:val="20"/>
              </w:rPr>
              <w:t>LOJ</w:t>
            </w:r>
          </w:p>
          <w:p w14:paraId="0826666D" w14:textId="77777777" w:rsidR="00053872" w:rsidRPr="00053872" w:rsidRDefault="00053872" w:rsidP="00053872">
            <w:pPr>
              <w:ind w:firstLine="23"/>
              <w:jc w:val="center"/>
              <w:rPr>
                <w:sz w:val="18"/>
                <w:lang w:eastAsia="lt-LT"/>
              </w:rPr>
            </w:pPr>
            <w:r w:rsidRPr="00053872">
              <w:rPr>
                <w:sz w:val="20"/>
              </w:rPr>
              <w:t>(2-(2butoksietoksi)etanolis, (2-metoksimetiletoksi)propanolis, n-butilo eteris)</w:t>
            </w:r>
          </w:p>
        </w:tc>
        <w:tc>
          <w:tcPr>
            <w:tcW w:w="571" w:type="pct"/>
            <w:tcBorders>
              <w:top w:val="single" w:sz="4" w:space="0" w:color="auto"/>
              <w:left w:val="single" w:sz="4" w:space="0" w:color="auto"/>
              <w:right w:val="single" w:sz="4" w:space="0" w:color="auto"/>
            </w:tcBorders>
            <w:vAlign w:val="center"/>
          </w:tcPr>
          <w:p w14:paraId="44342981" w14:textId="77777777" w:rsidR="00053872" w:rsidRPr="00053872" w:rsidRDefault="00053872" w:rsidP="00B913B6">
            <w:pPr>
              <w:ind w:firstLine="23"/>
              <w:jc w:val="center"/>
              <w:rPr>
                <w:sz w:val="18"/>
                <w:lang w:eastAsia="lt-LT"/>
              </w:rPr>
            </w:pPr>
            <w:r w:rsidRPr="00053872">
              <w:rPr>
                <w:sz w:val="18"/>
                <w:lang w:eastAsia="lt-LT"/>
              </w:rPr>
              <w:t>308</w:t>
            </w:r>
          </w:p>
        </w:tc>
        <w:tc>
          <w:tcPr>
            <w:tcW w:w="519" w:type="pct"/>
            <w:tcBorders>
              <w:top w:val="single" w:sz="4" w:space="0" w:color="auto"/>
              <w:left w:val="single" w:sz="4" w:space="0" w:color="auto"/>
              <w:right w:val="single" w:sz="4" w:space="0" w:color="auto"/>
            </w:tcBorders>
          </w:tcPr>
          <w:p w14:paraId="202925C3" w14:textId="77777777" w:rsidR="00053872" w:rsidRPr="00053872" w:rsidRDefault="00053872" w:rsidP="00B913B6">
            <w:pPr>
              <w:jc w:val="center"/>
            </w:pPr>
            <w:r w:rsidRPr="00053872">
              <w:rPr>
                <w:sz w:val="18"/>
                <w:lang w:eastAsia="lt-LT"/>
              </w:rPr>
              <w:t>g/s</w:t>
            </w:r>
          </w:p>
        </w:tc>
        <w:tc>
          <w:tcPr>
            <w:tcW w:w="572" w:type="pct"/>
            <w:tcBorders>
              <w:top w:val="single" w:sz="4" w:space="0" w:color="auto"/>
              <w:left w:val="single" w:sz="4" w:space="0" w:color="auto"/>
              <w:right w:val="single" w:sz="4" w:space="0" w:color="auto"/>
            </w:tcBorders>
            <w:vAlign w:val="center"/>
          </w:tcPr>
          <w:p w14:paraId="659A72E5" w14:textId="77777777" w:rsidR="00053872" w:rsidRPr="00053872" w:rsidRDefault="00053872" w:rsidP="00B913B6">
            <w:pPr>
              <w:ind w:firstLine="23"/>
              <w:jc w:val="center"/>
              <w:rPr>
                <w:sz w:val="18"/>
                <w:lang w:eastAsia="lt-LT"/>
              </w:rPr>
            </w:pPr>
            <w:r w:rsidRPr="00053872">
              <w:rPr>
                <w:sz w:val="18"/>
                <w:lang w:eastAsia="lt-LT"/>
              </w:rPr>
              <w:t>0.25517</w:t>
            </w:r>
          </w:p>
        </w:tc>
        <w:tc>
          <w:tcPr>
            <w:tcW w:w="1063" w:type="pct"/>
            <w:tcBorders>
              <w:top w:val="single" w:sz="4" w:space="0" w:color="auto"/>
              <w:left w:val="single" w:sz="4" w:space="0" w:color="auto"/>
              <w:right w:val="single" w:sz="4" w:space="0" w:color="auto"/>
            </w:tcBorders>
            <w:vAlign w:val="center"/>
          </w:tcPr>
          <w:p w14:paraId="713698D9" w14:textId="77777777" w:rsidR="00053872" w:rsidRPr="00053872" w:rsidRDefault="00053872" w:rsidP="00B913B6">
            <w:pPr>
              <w:jc w:val="center"/>
              <w:rPr>
                <w:sz w:val="18"/>
                <w:lang w:eastAsia="lt-LT"/>
              </w:rPr>
            </w:pPr>
            <w:r w:rsidRPr="00053872">
              <w:rPr>
                <w:sz w:val="18"/>
                <w:lang w:eastAsia="lt-LT"/>
              </w:rPr>
              <w:t>0.416</w:t>
            </w:r>
          </w:p>
        </w:tc>
      </w:tr>
      <w:tr w:rsidR="00B913B6" w:rsidRPr="00742453" w14:paraId="437342C0"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56B590A7" w14:textId="77777777" w:rsidR="00B913B6" w:rsidRPr="001C23E3" w:rsidRDefault="00B913B6" w:rsidP="00B913B6">
            <w:pPr>
              <w:jc w:val="center"/>
              <w:rPr>
                <w:sz w:val="18"/>
                <w:lang w:eastAsia="lt-LT"/>
              </w:rPr>
            </w:pPr>
            <w:r w:rsidRPr="001C23E3">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E7B3EF9" w14:textId="77777777" w:rsidR="00B913B6" w:rsidRPr="001C23E3" w:rsidRDefault="00B913B6" w:rsidP="00B913B6">
            <w:pPr>
              <w:ind w:firstLine="23"/>
              <w:jc w:val="center"/>
              <w:rPr>
                <w:sz w:val="18"/>
                <w:lang w:eastAsia="lt-LT"/>
              </w:rPr>
            </w:pPr>
            <w:r w:rsidRPr="001C23E3">
              <w:rPr>
                <w:sz w:val="18"/>
                <w:lang w:eastAsia="lt-LT"/>
              </w:rPr>
              <w:t>015</w:t>
            </w:r>
          </w:p>
        </w:tc>
        <w:tc>
          <w:tcPr>
            <w:tcW w:w="1151" w:type="pct"/>
            <w:tcBorders>
              <w:top w:val="single" w:sz="4" w:space="0" w:color="auto"/>
              <w:left w:val="single" w:sz="4" w:space="0" w:color="auto"/>
              <w:bottom w:val="single" w:sz="4" w:space="0" w:color="auto"/>
              <w:right w:val="single" w:sz="4" w:space="0" w:color="auto"/>
            </w:tcBorders>
            <w:vAlign w:val="center"/>
          </w:tcPr>
          <w:p w14:paraId="292B83F1" w14:textId="77777777" w:rsidR="00B913B6" w:rsidRPr="001C23E3" w:rsidRDefault="00B913B6" w:rsidP="00B913B6">
            <w:pPr>
              <w:ind w:firstLine="23"/>
              <w:jc w:val="center"/>
              <w:rPr>
                <w:sz w:val="18"/>
                <w:lang w:eastAsia="lt-LT"/>
              </w:rPr>
            </w:pPr>
            <w:r w:rsidRPr="001C23E3">
              <w:rPr>
                <w:sz w:val="18"/>
                <w:lang w:eastAsia="lt-LT"/>
              </w:rPr>
              <w:t>Kietosios dalelės</w:t>
            </w:r>
            <w:r w:rsidR="001C23E3">
              <w:rPr>
                <w:sz w:val="18"/>
                <w:lang w:eastAsia="lt-LT"/>
              </w:rPr>
              <w:t xml:space="preserve"> (C)</w:t>
            </w:r>
          </w:p>
        </w:tc>
        <w:tc>
          <w:tcPr>
            <w:tcW w:w="571" w:type="pct"/>
            <w:tcBorders>
              <w:top w:val="single" w:sz="4" w:space="0" w:color="auto"/>
              <w:left w:val="single" w:sz="4" w:space="0" w:color="auto"/>
              <w:bottom w:val="single" w:sz="4" w:space="0" w:color="auto"/>
              <w:right w:val="single" w:sz="4" w:space="0" w:color="auto"/>
            </w:tcBorders>
            <w:vAlign w:val="center"/>
          </w:tcPr>
          <w:p w14:paraId="057171D9" w14:textId="77777777" w:rsidR="00B913B6" w:rsidRPr="001C23E3" w:rsidRDefault="00B913B6" w:rsidP="00B913B6">
            <w:pPr>
              <w:ind w:firstLine="23"/>
              <w:jc w:val="center"/>
              <w:rPr>
                <w:sz w:val="18"/>
                <w:lang w:eastAsia="lt-LT"/>
              </w:rPr>
            </w:pPr>
            <w:r w:rsidRPr="001C23E3">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C293545" w14:textId="77777777" w:rsidR="00B913B6" w:rsidRPr="001C23E3" w:rsidRDefault="00B913B6" w:rsidP="00B913B6">
            <w:pPr>
              <w:jc w:val="center"/>
            </w:pPr>
            <w:r w:rsidRPr="001C23E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3ED950D" w14:textId="77777777" w:rsidR="00B913B6" w:rsidRPr="001C23E3" w:rsidRDefault="001C23E3" w:rsidP="00B913B6">
            <w:pPr>
              <w:ind w:firstLine="23"/>
              <w:jc w:val="center"/>
              <w:rPr>
                <w:sz w:val="18"/>
                <w:lang w:eastAsia="lt-LT"/>
              </w:rPr>
            </w:pPr>
            <w:r>
              <w:rPr>
                <w:sz w:val="18"/>
                <w:lang w:eastAsia="lt-LT"/>
              </w:rPr>
              <w:t>0.01472</w:t>
            </w:r>
          </w:p>
        </w:tc>
        <w:tc>
          <w:tcPr>
            <w:tcW w:w="1063" w:type="pct"/>
            <w:tcBorders>
              <w:top w:val="single" w:sz="4" w:space="0" w:color="auto"/>
              <w:left w:val="single" w:sz="4" w:space="0" w:color="auto"/>
              <w:bottom w:val="single" w:sz="4" w:space="0" w:color="auto"/>
              <w:right w:val="single" w:sz="4" w:space="0" w:color="auto"/>
            </w:tcBorders>
            <w:vAlign w:val="center"/>
          </w:tcPr>
          <w:p w14:paraId="4C7BC64C" w14:textId="77777777" w:rsidR="00B913B6" w:rsidRPr="001C23E3" w:rsidRDefault="001C23E3" w:rsidP="00B913B6">
            <w:pPr>
              <w:jc w:val="center"/>
              <w:rPr>
                <w:sz w:val="18"/>
                <w:lang w:eastAsia="lt-LT"/>
              </w:rPr>
            </w:pPr>
            <w:r>
              <w:rPr>
                <w:sz w:val="18"/>
                <w:lang w:eastAsia="lt-LT"/>
              </w:rPr>
              <w:t>0.003</w:t>
            </w:r>
          </w:p>
        </w:tc>
      </w:tr>
      <w:tr w:rsidR="00B913B6" w:rsidRPr="00742453" w14:paraId="2D99223F"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37D4A43B" w14:textId="77777777"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3AD3529" w14:textId="77777777" w:rsidR="00B913B6" w:rsidRPr="00484835" w:rsidRDefault="00B913B6" w:rsidP="00B913B6">
            <w:pPr>
              <w:ind w:firstLine="23"/>
              <w:jc w:val="center"/>
              <w:rPr>
                <w:sz w:val="18"/>
                <w:lang w:eastAsia="lt-LT"/>
              </w:rPr>
            </w:pPr>
            <w:r w:rsidRPr="00484835">
              <w:rPr>
                <w:sz w:val="18"/>
                <w:lang w:eastAsia="lt-LT"/>
              </w:rPr>
              <w:t>016</w:t>
            </w:r>
          </w:p>
        </w:tc>
        <w:tc>
          <w:tcPr>
            <w:tcW w:w="1151" w:type="pct"/>
            <w:tcBorders>
              <w:top w:val="single" w:sz="4" w:space="0" w:color="auto"/>
              <w:left w:val="single" w:sz="4" w:space="0" w:color="auto"/>
              <w:bottom w:val="single" w:sz="4" w:space="0" w:color="auto"/>
              <w:right w:val="single" w:sz="4" w:space="0" w:color="auto"/>
            </w:tcBorders>
            <w:vAlign w:val="center"/>
          </w:tcPr>
          <w:p w14:paraId="56DD5BE8" w14:textId="77777777" w:rsidR="00B913B6" w:rsidRPr="00484835" w:rsidRDefault="00B913B6" w:rsidP="00B913B6">
            <w:pPr>
              <w:ind w:firstLine="23"/>
              <w:jc w:val="center"/>
              <w:rPr>
                <w:sz w:val="18"/>
                <w:lang w:eastAsia="lt-LT"/>
              </w:rPr>
            </w:pPr>
            <w:r w:rsidRPr="00484835">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14:paraId="051BB06C" w14:textId="77777777" w:rsidR="00B913B6" w:rsidRPr="00484835" w:rsidRDefault="00B913B6" w:rsidP="00B913B6">
            <w:pPr>
              <w:ind w:firstLine="23"/>
              <w:jc w:val="center"/>
              <w:rPr>
                <w:sz w:val="18"/>
                <w:lang w:eastAsia="lt-LT"/>
              </w:rPr>
            </w:pPr>
            <w:r w:rsidRPr="00484835">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14:paraId="124BCA3F"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09A9068" w14:textId="77777777" w:rsidR="00B913B6" w:rsidRPr="00484835" w:rsidRDefault="00484835" w:rsidP="00B913B6">
            <w:pPr>
              <w:ind w:firstLine="23"/>
              <w:jc w:val="center"/>
              <w:rPr>
                <w:sz w:val="18"/>
                <w:lang w:eastAsia="lt-LT"/>
              </w:rPr>
            </w:pPr>
            <w:r>
              <w:rPr>
                <w:sz w:val="18"/>
                <w:lang w:eastAsia="lt-LT"/>
              </w:rPr>
              <w:t>0.01492</w:t>
            </w:r>
          </w:p>
        </w:tc>
        <w:tc>
          <w:tcPr>
            <w:tcW w:w="1063" w:type="pct"/>
            <w:tcBorders>
              <w:top w:val="single" w:sz="4" w:space="0" w:color="auto"/>
              <w:left w:val="single" w:sz="4" w:space="0" w:color="auto"/>
              <w:bottom w:val="single" w:sz="4" w:space="0" w:color="auto"/>
              <w:right w:val="single" w:sz="4" w:space="0" w:color="auto"/>
            </w:tcBorders>
            <w:vAlign w:val="center"/>
          </w:tcPr>
          <w:p w14:paraId="44A29E21" w14:textId="77777777" w:rsidR="00B913B6" w:rsidRPr="00484835" w:rsidRDefault="00484835" w:rsidP="00B913B6">
            <w:pPr>
              <w:jc w:val="center"/>
              <w:rPr>
                <w:sz w:val="18"/>
                <w:lang w:eastAsia="lt-LT"/>
              </w:rPr>
            </w:pPr>
            <w:r>
              <w:rPr>
                <w:sz w:val="18"/>
                <w:lang w:eastAsia="lt-LT"/>
              </w:rPr>
              <w:t>0.043</w:t>
            </w:r>
          </w:p>
        </w:tc>
      </w:tr>
      <w:tr w:rsidR="00B913B6" w:rsidRPr="00742453" w14:paraId="73A67568"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66C38A0D" w14:textId="77777777"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693F347" w14:textId="77777777" w:rsidR="00B913B6" w:rsidRPr="00484835" w:rsidRDefault="00B913B6" w:rsidP="00B913B6">
            <w:pPr>
              <w:ind w:firstLine="23"/>
              <w:jc w:val="center"/>
              <w:rPr>
                <w:sz w:val="18"/>
                <w:lang w:eastAsia="lt-LT"/>
              </w:rPr>
            </w:pPr>
            <w:r w:rsidRPr="00484835">
              <w:rPr>
                <w:sz w:val="18"/>
                <w:lang w:eastAsia="lt-LT"/>
              </w:rPr>
              <w:t>022</w:t>
            </w:r>
          </w:p>
        </w:tc>
        <w:tc>
          <w:tcPr>
            <w:tcW w:w="1151" w:type="pct"/>
            <w:tcBorders>
              <w:top w:val="single" w:sz="4" w:space="0" w:color="auto"/>
              <w:left w:val="single" w:sz="4" w:space="0" w:color="auto"/>
              <w:bottom w:val="single" w:sz="4" w:space="0" w:color="auto"/>
              <w:right w:val="single" w:sz="4" w:space="0" w:color="auto"/>
            </w:tcBorders>
            <w:vAlign w:val="center"/>
          </w:tcPr>
          <w:p w14:paraId="24E8F3D7" w14:textId="77777777" w:rsidR="00B913B6" w:rsidRPr="00484835" w:rsidRDefault="00B913B6" w:rsidP="00B913B6">
            <w:pPr>
              <w:ind w:firstLine="23"/>
              <w:jc w:val="center"/>
              <w:rPr>
                <w:sz w:val="18"/>
                <w:lang w:eastAsia="lt-LT"/>
              </w:rPr>
            </w:pPr>
            <w:r w:rsidRPr="00484835">
              <w:rPr>
                <w:sz w:val="18"/>
                <w:lang w:eastAsia="lt-LT"/>
              </w:rPr>
              <w:t xml:space="preserve">Kietosios dalelės </w:t>
            </w:r>
            <w:r w:rsidR="00256DD4" w:rsidRPr="00484835">
              <w:rPr>
                <w:sz w:val="18"/>
                <w:lang w:eastAsia="lt-LT"/>
              </w:rPr>
              <w:t>(C)</w:t>
            </w:r>
          </w:p>
        </w:tc>
        <w:tc>
          <w:tcPr>
            <w:tcW w:w="571" w:type="pct"/>
            <w:tcBorders>
              <w:top w:val="single" w:sz="4" w:space="0" w:color="auto"/>
              <w:left w:val="single" w:sz="4" w:space="0" w:color="auto"/>
              <w:bottom w:val="single" w:sz="4" w:space="0" w:color="auto"/>
              <w:right w:val="single" w:sz="4" w:space="0" w:color="auto"/>
            </w:tcBorders>
            <w:vAlign w:val="center"/>
          </w:tcPr>
          <w:p w14:paraId="17DF3B20" w14:textId="77777777" w:rsidR="00B913B6" w:rsidRPr="00484835" w:rsidRDefault="00B913B6" w:rsidP="00B913B6">
            <w:pPr>
              <w:ind w:firstLine="23"/>
              <w:jc w:val="center"/>
              <w:rPr>
                <w:sz w:val="18"/>
                <w:lang w:eastAsia="lt-LT"/>
              </w:rPr>
            </w:pPr>
            <w:r w:rsidRPr="00484835">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9EC010E"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DF16C66" w14:textId="77777777" w:rsidR="00B913B6" w:rsidRPr="00484835" w:rsidRDefault="00484835" w:rsidP="00B913B6">
            <w:pPr>
              <w:ind w:firstLine="23"/>
              <w:jc w:val="center"/>
              <w:rPr>
                <w:sz w:val="18"/>
                <w:lang w:eastAsia="lt-LT"/>
              </w:rPr>
            </w:pPr>
            <w:r w:rsidRPr="00484835">
              <w:rPr>
                <w:sz w:val="18"/>
                <w:lang w:eastAsia="lt-LT"/>
              </w:rPr>
              <w:t>0.04881</w:t>
            </w:r>
          </w:p>
        </w:tc>
        <w:tc>
          <w:tcPr>
            <w:tcW w:w="1063" w:type="pct"/>
            <w:tcBorders>
              <w:top w:val="single" w:sz="4" w:space="0" w:color="auto"/>
              <w:left w:val="single" w:sz="4" w:space="0" w:color="auto"/>
              <w:bottom w:val="single" w:sz="4" w:space="0" w:color="auto"/>
              <w:right w:val="single" w:sz="4" w:space="0" w:color="auto"/>
            </w:tcBorders>
            <w:vAlign w:val="center"/>
          </w:tcPr>
          <w:p w14:paraId="51D857A0" w14:textId="77777777" w:rsidR="00B913B6" w:rsidRPr="00484835" w:rsidRDefault="00484835" w:rsidP="00B913B6">
            <w:pPr>
              <w:jc w:val="center"/>
              <w:rPr>
                <w:sz w:val="18"/>
                <w:lang w:eastAsia="lt-LT"/>
              </w:rPr>
            </w:pPr>
            <w:r w:rsidRPr="00484835">
              <w:rPr>
                <w:sz w:val="18"/>
                <w:lang w:eastAsia="lt-LT"/>
              </w:rPr>
              <w:t>0.029</w:t>
            </w:r>
          </w:p>
        </w:tc>
      </w:tr>
      <w:tr w:rsidR="00B913B6" w:rsidRPr="00484835" w14:paraId="436B2861"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53F30048" w14:textId="77777777"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2C5E9A68" w14:textId="77777777" w:rsidR="00B913B6" w:rsidRPr="00484835" w:rsidRDefault="00B913B6" w:rsidP="00B913B6">
            <w:pPr>
              <w:ind w:firstLine="23"/>
              <w:jc w:val="center"/>
              <w:rPr>
                <w:sz w:val="18"/>
                <w:lang w:eastAsia="lt-LT"/>
              </w:rPr>
            </w:pPr>
            <w:r w:rsidRPr="00484835">
              <w:rPr>
                <w:sz w:val="18"/>
                <w:lang w:eastAsia="lt-LT"/>
              </w:rPr>
              <w:t>121</w:t>
            </w:r>
          </w:p>
        </w:tc>
        <w:tc>
          <w:tcPr>
            <w:tcW w:w="1151" w:type="pct"/>
            <w:tcBorders>
              <w:top w:val="single" w:sz="4" w:space="0" w:color="auto"/>
              <w:left w:val="single" w:sz="4" w:space="0" w:color="auto"/>
              <w:bottom w:val="single" w:sz="4" w:space="0" w:color="auto"/>
              <w:right w:val="single" w:sz="4" w:space="0" w:color="auto"/>
            </w:tcBorders>
            <w:vAlign w:val="center"/>
          </w:tcPr>
          <w:p w14:paraId="44564FDD" w14:textId="77777777" w:rsidR="00B913B6" w:rsidRPr="00484835" w:rsidRDefault="00B913B6" w:rsidP="00B913B6">
            <w:pPr>
              <w:ind w:firstLine="23"/>
              <w:jc w:val="center"/>
              <w:rPr>
                <w:sz w:val="18"/>
                <w:lang w:eastAsia="lt-LT"/>
              </w:rPr>
            </w:pPr>
            <w:r w:rsidRPr="00484835">
              <w:rPr>
                <w:sz w:val="18"/>
                <w:lang w:eastAsia="lt-LT"/>
              </w:rPr>
              <w:t>Mono-n-butiltyn trichloridas</w:t>
            </w:r>
          </w:p>
        </w:tc>
        <w:tc>
          <w:tcPr>
            <w:tcW w:w="571" w:type="pct"/>
            <w:tcBorders>
              <w:top w:val="single" w:sz="4" w:space="0" w:color="auto"/>
              <w:left w:val="single" w:sz="4" w:space="0" w:color="auto"/>
              <w:bottom w:val="single" w:sz="4" w:space="0" w:color="auto"/>
              <w:right w:val="single" w:sz="4" w:space="0" w:color="auto"/>
            </w:tcBorders>
            <w:vAlign w:val="center"/>
          </w:tcPr>
          <w:p w14:paraId="3E42A116" w14:textId="77777777" w:rsidR="00B913B6" w:rsidRPr="00484835" w:rsidRDefault="00B913B6" w:rsidP="00B913B6">
            <w:pPr>
              <w:ind w:firstLine="23"/>
              <w:jc w:val="center"/>
              <w:rPr>
                <w:sz w:val="18"/>
                <w:lang w:eastAsia="lt-LT"/>
              </w:rPr>
            </w:pPr>
            <w:r w:rsidRPr="00484835">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14:paraId="1D2A8DA1"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4881BA7" w14:textId="77777777" w:rsidR="00B913B6" w:rsidRPr="00484835" w:rsidRDefault="00484835" w:rsidP="00B913B6">
            <w:pPr>
              <w:ind w:firstLine="23"/>
              <w:jc w:val="center"/>
              <w:rPr>
                <w:sz w:val="18"/>
                <w:lang w:eastAsia="lt-LT"/>
              </w:rPr>
            </w:pPr>
            <w:r>
              <w:rPr>
                <w:sz w:val="18"/>
                <w:lang w:eastAsia="lt-LT"/>
              </w:rPr>
              <w:t>0.02171</w:t>
            </w:r>
          </w:p>
        </w:tc>
        <w:tc>
          <w:tcPr>
            <w:tcW w:w="1063" w:type="pct"/>
            <w:tcBorders>
              <w:top w:val="single" w:sz="4" w:space="0" w:color="auto"/>
              <w:left w:val="single" w:sz="4" w:space="0" w:color="auto"/>
              <w:bottom w:val="single" w:sz="4" w:space="0" w:color="auto"/>
              <w:right w:val="single" w:sz="4" w:space="0" w:color="auto"/>
            </w:tcBorders>
            <w:vAlign w:val="center"/>
          </w:tcPr>
          <w:p w14:paraId="7499980D" w14:textId="77777777" w:rsidR="00B913B6" w:rsidRPr="00484835" w:rsidRDefault="00484835" w:rsidP="00B913B6">
            <w:pPr>
              <w:jc w:val="center"/>
              <w:rPr>
                <w:sz w:val="18"/>
                <w:lang w:eastAsia="lt-LT"/>
              </w:rPr>
            </w:pPr>
            <w:r>
              <w:rPr>
                <w:sz w:val="18"/>
                <w:lang w:eastAsia="lt-LT"/>
              </w:rPr>
              <w:t>0.555</w:t>
            </w:r>
          </w:p>
        </w:tc>
      </w:tr>
      <w:tr w:rsidR="00B913B6" w:rsidRPr="00484835" w14:paraId="41746E83"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00F8DC3F" w14:textId="77777777"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626098B" w14:textId="77777777" w:rsidR="00B913B6" w:rsidRPr="00484835" w:rsidRDefault="00B913B6" w:rsidP="00B913B6">
            <w:pPr>
              <w:ind w:firstLine="23"/>
              <w:jc w:val="center"/>
              <w:rPr>
                <w:sz w:val="18"/>
                <w:lang w:eastAsia="lt-LT"/>
              </w:rPr>
            </w:pPr>
            <w:r w:rsidRPr="00484835">
              <w:rPr>
                <w:sz w:val="18"/>
                <w:lang w:eastAsia="lt-LT"/>
              </w:rPr>
              <w:t>122</w:t>
            </w:r>
          </w:p>
        </w:tc>
        <w:tc>
          <w:tcPr>
            <w:tcW w:w="1151" w:type="pct"/>
            <w:tcBorders>
              <w:top w:val="single" w:sz="4" w:space="0" w:color="auto"/>
              <w:left w:val="single" w:sz="4" w:space="0" w:color="auto"/>
              <w:bottom w:val="single" w:sz="4" w:space="0" w:color="auto"/>
              <w:right w:val="single" w:sz="4" w:space="0" w:color="auto"/>
            </w:tcBorders>
            <w:vAlign w:val="center"/>
          </w:tcPr>
          <w:p w14:paraId="5C48FD3A" w14:textId="77777777" w:rsidR="00B913B6" w:rsidRPr="00484835" w:rsidRDefault="00B913B6" w:rsidP="00B913B6">
            <w:pPr>
              <w:ind w:firstLine="23"/>
              <w:jc w:val="center"/>
              <w:rPr>
                <w:sz w:val="18"/>
                <w:lang w:eastAsia="lt-LT"/>
              </w:rPr>
            </w:pPr>
            <w:r w:rsidRPr="00484835">
              <w:rPr>
                <w:sz w:val="18"/>
                <w:lang w:eastAsia="lt-LT"/>
              </w:rPr>
              <w:t>Mono-n-butiltyn trichloridas</w:t>
            </w:r>
          </w:p>
        </w:tc>
        <w:tc>
          <w:tcPr>
            <w:tcW w:w="571" w:type="pct"/>
            <w:tcBorders>
              <w:top w:val="single" w:sz="4" w:space="0" w:color="auto"/>
              <w:left w:val="single" w:sz="4" w:space="0" w:color="auto"/>
              <w:bottom w:val="single" w:sz="4" w:space="0" w:color="auto"/>
              <w:right w:val="single" w:sz="4" w:space="0" w:color="auto"/>
            </w:tcBorders>
            <w:vAlign w:val="center"/>
          </w:tcPr>
          <w:p w14:paraId="7727764E" w14:textId="77777777" w:rsidR="00B913B6" w:rsidRPr="00484835" w:rsidRDefault="00B913B6" w:rsidP="00B913B6">
            <w:pPr>
              <w:ind w:firstLine="23"/>
              <w:jc w:val="center"/>
              <w:rPr>
                <w:sz w:val="18"/>
                <w:lang w:eastAsia="lt-LT"/>
              </w:rPr>
            </w:pPr>
            <w:r w:rsidRPr="00484835">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14:paraId="3FF27F2E"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5505D077" w14:textId="77777777" w:rsidR="00B913B6" w:rsidRPr="00484835" w:rsidRDefault="00484835" w:rsidP="00B913B6">
            <w:pPr>
              <w:ind w:firstLine="23"/>
              <w:jc w:val="center"/>
              <w:rPr>
                <w:sz w:val="18"/>
                <w:lang w:eastAsia="lt-LT"/>
              </w:rPr>
            </w:pPr>
            <w:r w:rsidRPr="00484835">
              <w:rPr>
                <w:sz w:val="18"/>
                <w:lang w:eastAsia="lt-LT"/>
              </w:rPr>
              <w:t>0.02171</w:t>
            </w:r>
          </w:p>
        </w:tc>
        <w:tc>
          <w:tcPr>
            <w:tcW w:w="1063" w:type="pct"/>
            <w:tcBorders>
              <w:top w:val="single" w:sz="4" w:space="0" w:color="auto"/>
              <w:left w:val="single" w:sz="4" w:space="0" w:color="auto"/>
              <w:bottom w:val="single" w:sz="4" w:space="0" w:color="auto"/>
              <w:right w:val="single" w:sz="4" w:space="0" w:color="auto"/>
            </w:tcBorders>
            <w:vAlign w:val="center"/>
          </w:tcPr>
          <w:p w14:paraId="5B1B4D61" w14:textId="77777777" w:rsidR="00B913B6" w:rsidRPr="00484835" w:rsidRDefault="00484835" w:rsidP="00B913B6">
            <w:pPr>
              <w:jc w:val="center"/>
              <w:rPr>
                <w:sz w:val="18"/>
                <w:lang w:eastAsia="lt-LT"/>
              </w:rPr>
            </w:pPr>
            <w:r w:rsidRPr="00484835">
              <w:rPr>
                <w:sz w:val="18"/>
                <w:lang w:eastAsia="lt-LT"/>
              </w:rPr>
              <w:t>0.555</w:t>
            </w:r>
          </w:p>
        </w:tc>
      </w:tr>
      <w:tr w:rsidR="00B913B6" w:rsidRPr="00484835" w14:paraId="1E225F45" w14:textId="77777777" w:rsidTr="00ED7EE4">
        <w:tc>
          <w:tcPr>
            <w:tcW w:w="571" w:type="pct"/>
            <w:vMerge w:val="restart"/>
            <w:tcBorders>
              <w:top w:val="single" w:sz="4" w:space="0" w:color="auto"/>
              <w:left w:val="single" w:sz="4" w:space="0" w:color="auto"/>
              <w:right w:val="single" w:sz="4" w:space="0" w:color="auto"/>
            </w:tcBorders>
            <w:vAlign w:val="center"/>
          </w:tcPr>
          <w:p w14:paraId="2AC05D20" w14:textId="77777777" w:rsidR="00B913B6" w:rsidRPr="00484835" w:rsidRDefault="00B913B6" w:rsidP="00B913B6">
            <w:pPr>
              <w:jc w:val="center"/>
              <w:rPr>
                <w:sz w:val="18"/>
                <w:lang w:eastAsia="lt-LT"/>
              </w:rPr>
            </w:pPr>
            <w:r w:rsidRPr="00484835">
              <w:rPr>
                <w:sz w:val="18"/>
                <w:lang w:eastAsia="lt-LT"/>
              </w:rPr>
              <w:t>Stiklo taros cechas</w:t>
            </w:r>
          </w:p>
        </w:tc>
        <w:tc>
          <w:tcPr>
            <w:tcW w:w="553" w:type="pct"/>
            <w:gridSpan w:val="2"/>
            <w:vMerge w:val="restart"/>
            <w:tcBorders>
              <w:top w:val="single" w:sz="4" w:space="0" w:color="auto"/>
              <w:left w:val="single" w:sz="4" w:space="0" w:color="auto"/>
              <w:right w:val="single" w:sz="4" w:space="0" w:color="auto"/>
            </w:tcBorders>
            <w:vAlign w:val="center"/>
          </w:tcPr>
          <w:p w14:paraId="30C15DAE" w14:textId="77777777" w:rsidR="00B913B6" w:rsidRPr="00484835" w:rsidRDefault="00B913B6" w:rsidP="00B913B6">
            <w:pPr>
              <w:ind w:firstLine="23"/>
              <w:jc w:val="center"/>
              <w:rPr>
                <w:sz w:val="18"/>
                <w:lang w:eastAsia="lt-LT"/>
              </w:rPr>
            </w:pPr>
            <w:r w:rsidRPr="00484835">
              <w:rPr>
                <w:sz w:val="18"/>
                <w:lang w:eastAsia="lt-LT"/>
              </w:rPr>
              <w:t>137</w:t>
            </w:r>
          </w:p>
        </w:tc>
        <w:tc>
          <w:tcPr>
            <w:tcW w:w="1151" w:type="pct"/>
            <w:tcBorders>
              <w:top w:val="single" w:sz="4" w:space="0" w:color="auto"/>
              <w:left w:val="single" w:sz="4" w:space="0" w:color="auto"/>
              <w:bottom w:val="single" w:sz="4" w:space="0" w:color="auto"/>
              <w:right w:val="single" w:sz="4" w:space="0" w:color="auto"/>
            </w:tcBorders>
            <w:vAlign w:val="center"/>
          </w:tcPr>
          <w:p w14:paraId="0533B9E0" w14:textId="77777777" w:rsidR="00B913B6" w:rsidRPr="00484835" w:rsidRDefault="00256DD4" w:rsidP="00B913B6">
            <w:pPr>
              <w:ind w:firstLine="23"/>
              <w:jc w:val="center"/>
              <w:rPr>
                <w:sz w:val="18"/>
                <w:lang w:eastAsia="lt-LT"/>
              </w:rPr>
            </w:pPr>
            <w:r w:rsidRPr="00484835">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2C6E7BCD" w14:textId="77777777" w:rsidR="00B913B6" w:rsidRPr="00484835" w:rsidRDefault="00B913B6" w:rsidP="00B913B6">
            <w:pPr>
              <w:ind w:firstLine="23"/>
              <w:jc w:val="center"/>
              <w:rPr>
                <w:sz w:val="18"/>
                <w:lang w:eastAsia="lt-LT"/>
              </w:rPr>
            </w:pPr>
            <w:r w:rsidRPr="00484835">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5902E82"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754EC32" w14:textId="77777777" w:rsidR="00B913B6" w:rsidRPr="00484835" w:rsidRDefault="00484835" w:rsidP="00B913B6">
            <w:pPr>
              <w:ind w:firstLine="23"/>
              <w:jc w:val="center"/>
              <w:rPr>
                <w:sz w:val="18"/>
                <w:lang w:eastAsia="lt-LT"/>
              </w:rPr>
            </w:pPr>
            <w:r>
              <w:rPr>
                <w:sz w:val="18"/>
                <w:lang w:eastAsia="lt-LT"/>
              </w:rPr>
              <w:t>0.00641</w:t>
            </w:r>
          </w:p>
        </w:tc>
        <w:tc>
          <w:tcPr>
            <w:tcW w:w="1063" w:type="pct"/>
            <w:tcBorders>
              <w:top w:val="single" w:sz="4" w:space="0" w:color="auto"/>
              <w:left w:val="single" w:sz="4" w:space="0" w:color="auto"/>
              <w:bottom w:val="single" w:sz="4" w:space="0" w:color="auto"/>
              <w:right w:val="single" w:sz="4" w:space="0" w:color="auto"/>
            </w:tcBorders>
            <w:vAlign w:val="center"/>
          </w:tcPr>
          <w:p w14:paraId="7FF61220" w14:textId="77777777" w:rsidR="00B913B6" w:rsidRPr="00484835" w:rsidRDefault="00484835" w:rsidP="00B913B6">
            <w:pPr>
              <w:jc w:val="center"/>
              <w:rPr>
                <w:sz w:val="18"/>
                <w:lang w:eastAsia="lt-LT"/>
              </w:rPr>
            </w:pPr>
            <w:r>
              <w:rPr>
                <w:sz w:val="18"/>
                <w:lang w:eastAsia="lt-LT"/>
              </w:rPr>
              <w:t>0.003</w:t>
            </w:r>
          </w:p>
        </w:tc>
      </w:tr>
      <w:tr w:rsidR="00B913B6" w:rsidRPr="00484835" w14:paraId="2C23069C" w14:textId="77777777" w:rsidTr="00ED7EE4">
        <w:tc>
          <w:tcPr>
            <w:tcW w:w="571" w:type="pct"/>
            <w:vMerge/>
            <w:tcBorders>
              <w:left w:val="single" w:sz="4" w:space="0" w:color="auto"/>
              <w:bottom w:val="single" w:sz="4" w:space="0" w:color="auto"/>
              <w:right w:val="single" w:sz="4" w:space="0" w:color="auto"/>
            </w:tcBorders>
            <w:vAlign w:val="center"/>
          </w:tcPr>
          <w:p w14:paraId="27ADA778" w14:textId="77777777" w:rsidR="00B913B6" w:rsidRPr="00484835"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4BFE726C" w14:textId="77777777" w:rsidR="00B913B6" w:rsidRPr="0048483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7B786C2D" w14:textId="77777777" w:rsidR="00B913B6" w:rsidRPr="00484835" w:rsidRDefault="00B913B6" w:rsidP="00B913B6">
            <w:pPr>
              <w:ind w:firstLine="23"/>
              <w:jc w:val="center"/>
              <w:rPr>
                <w:sz w:val="18"/>
                <w:lang w:eastAsia="lt-LT"/>
              </w:rPr>
            </w:pPr>
            <w:r w:rsidRPr="00484835">
              <w:rPr>
                <w:sz w:val="18"/>
                <w:lang w:eastAsia="lt-LT"/>
              </w:rPr>
              <w:t>Nikelis</w:t>
            </w:r>
          </w:p>
        </w:tc>
        <w:tc>
          <w:tcPr>
            <w:tcW w:w="571" w:type="pct"/>
            <w:tcBorders>
              <w:top w:val="single" w:sz="4" w:space="0" w:color="auto"/>
              <w:left w:val="single" w:sz="4" w:space="0" w:color="auto"/>
              <w:bottom w:val="single" w:sz="4" w:space="0" w:color="auto"/>
              <w:right w:val="single" w:sz="4" w:space="0" w:color="auto"/>
            </w:tcBorders>
            <w:vAlign w:val="center"/>
          </w:tcPr>
          <w:p w14:paraId="55DAFD79" w14:textId="77777777" w:rsidR="00B913B6" w:rsidRPr="00484835" w:rsidRDefault="00B913B6" w:rsidP="00B913B6">
            <w:pPr>
              <w:ind w:firstLine="23"/>
              <w:jc w:val="center"/>
              <w:rPr>
                <w:sz w:val="18"/>
                <w:lang w:eastAsia="lt-LT"/>
              </w:rPr>
            </w:pPr>
            <w:r w:rsidRPr="00484835">
              <w:rPr>
                <w:sz w:val="18"/>
                <w:lang w:eastAsia="lt-LT"/>
              </w:rPr>
              <w:t>1589</w:t>
            </w:r>
          </w:p>
        </w:tc>
        <w:tc>
          <w:tcPr>
            <w:tcW w:w="519" w:type="pct"/>
            <w:tcBorders>
              <w:top w:val="single" w:sz="4" w:space="0" w:color="auto"/>
              <w:left w:val="single" w:sz="4" w:space="0" w:color="auto"/>
              <w:bottom w:val="single" w:sz="4" w:space="0" w:color="auto"/>
              <w:right w:val="single" w:sz="4" w:space="0" w:color="auto"/>
            </w:tcBorders>
          </w:tcPr>
          <w:p w14:paraId="4D3AE000"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6B0400E" w14:textId="77777777" w:rsidR="00B913B6" w:rsidRPr="00484835" w:rsidRDefault="00484835" w:rsidP="00B913B6">
            <w:pPr>
              <w:ind w:firstLine="23"/>
              <w:jc w:val="center"/>
              <w:rPr>
                <w:sz w:val="18"/>
                <w:lang w:eastAsia="lt-LT"/>
              </w:rPr>
            </w:pPr>
            <w:r>
              <w:rPr>
                <w:sz w:val="18"/>
                <w:lang w:eastAsia="lt-LT"/>
              </w:rPr>
              <w:t>0.00002</w:t>
            </w:r>
          </w:p>
        </w:tc>
        <w:tc>
          <w:tcPr>
            <w:tcW w:w="1063" w:type="pct"/>
            <w:tcBorders>
              <w:top w:val="single" w:sz="4" w:space="0" w:color="auto"/>
              <w:left w:val="single" w:sz="4" w:space="0" w:color="auto"/>
              <w:bottom w:val="single" w:sz="4" w:space="0" w:color="auto"/>
              <w:right w:val="single" w:sz="4" w:space="0" w:color="auto"/>
            </w:tcBorders>
            <w:vAlign w:val="center"/>
          </w:tcPr>
          <w:p w14:paraId="1296540C" w14:textId="77777777" w:rsidR="00B913B6" w:rsidRPr="00484835" w:rsidRDefault="00484835" w:rsidP="00B913B6">
            <w:pPr>
              <w:jc w:val="center"/>
              <w:rPr>
                <w:sz w:val="18"/>
                <w:lang w:eastAsia="lt-LT"/>
              </w:rPr>
            </w:pPr>
            <w:r>
              <w:rPr>
                <w:sz w:val="18"/>
                <w:lang w:eastAsia="lt-LT"/>
              </w:rPr>
              <w:t>0.00001</w:t>
            </w:r>
          </w:p>
        </w:tc>
      </w:tr>
      <w:tr w:rsidR="00EE2838" w:rsidRPr="00EE2838" w14:paraId="001FF489" w14:textId="77777777" w:rsidTr="00EE2838">
        <w:trPr>
          <w:trHeight w:val="125"/>
        </w:trPr>
        <w:tc>
          <w:tcPr>
            <w:tcW w:w="571" w:type="pct"/>
            <w:tcBorders>
              <w:top w:val="single" w:sz="4" w:space="0" w:color="auto"/>
              <w:left w:val="single" w:sz="4" w:space="0" w:color="auto"/>
              <w:right w:val="single" w:sz="4" w:space="0" w:color="auto"/>
            </w:tcBorders>
            <w:shd w:val="clear" w:color="auto" w:fill="auto"/>
            <w:vAlign w:val="center"/>
          </w:tcPr>
          <w:p w14:paraId="56C155A1" w14:textId="77777777" w:rsidR="00EE2838" w:rsidRPr="00EE2838" w:rsidRDefault="00EE2838" w:rsidP="00B913B6">
            <w:pPr>
              <w:jc w:val="center"/>
              <w:rPr>
                <w:sz w:val="18"/>
                <w:lang w:eastAsia="lt-LT"/>
              </w:rPr>
            </w:pPr>
            <w:r w:rsidRPr="00EE2838">
              <w:rPr>
                <w:sz w:val="18"/>
                <w:lang w:eastAsia="lt-LT"/>
              </w:rPr>
              <w:t>Įkrovos baras</w:t>
            </w:r>
          </w:p>
        </w:tc>
        <w:tc>
          <w:tcPr>
            <w:tcW w:w="553" w:type="pct"/>
            <w:gridSpan w:val="2"/>
            <w:tcBorders>
              <w:top w:val="single" w:sz="4" w:space="0" w:color="auto"/>
              <w:left w:val="single" w:sz="4" w:space="0" w:color="auto"/>
              <w:right w:val="single" w:sz="4" w:space="0" w:color="auto"/>
            </w:tcBorders>
            <w:shd w:val="clear" w:color="auto" w:fill="auto"/>
            <w:vAlign w:val="center"/>
          </w:tcPr>
          <w:p w14:paraId="51FEDBDA" w14:textId="77777777" w:rsidR="00EE2838" w:rsidRPr="00EE2838" w:rsidRDefault="00EE2838" w:rsidP="00B913B6">
            <w:pPr>
              <w:ind w:firstLine="23"/>
              <w:jc w:val="center"/>
              <w:rPr>
                <w:sz w:val="18"/>
                <w:lang w:eastAsia="lt-LT"/>
              </w:rPr>
            </w:pPr>
            <w:r w:rsidRPr="00EE2838">
              <w:rPr>
                <w:sz w:val="18"/>
                <w:lang w:eastAsia="lt-LT"/>
              </w:rPr>
              <w:t>138</w:t>
            </w:r>
          </w:p>
        </w:tc>
        <w:tc>
          <w:tcPr>
            <w:tcW w:w="1151" w:type="pct"/>
            <w:tcBorders>
              <w:top w:val="single" w:sz="4" w:space="0" w:color="auto"/>
              <w:left w:val="single" w:sz="4" w:space="0" w:color="auto"/>
              <w:right w:val="single" w:sz="4" w:space="0" w:color="auto"/>
            </w:tcBorders>
            <w:shd w:val="clear" w:color="auto" w:fill="auto"/>
            <w:vAlign w:val="center"/>
          </w:tcPr>
          <w:p w14:paraId="39451648" w14:textId="77777777" w:rsidR="00EE2838" w:rsidRPr="00EE2838" w:rsidRDefault="00EE2838" w:rsidP="00B913B6">
            <w:pPr>
              <w:ind w:firstLine="23"/>
              <w:jc w:val="center"/>
              <w:rPr>
                <w:sz w:val="18"/>
                <w:lang w:eastAsia="lt-LT"/>
              </w:rPr>
            </w:pPr>
            <w:r w:rsidRPr="00EE2838">
              <w:rPr>
                <w:sz w:val="18"/>
                <w:lang w:eastAsia="lt-LT"/>
              </w:rPr>
              <w:t>Kietosios dalelės (C)</w:t>
            </w:r>
          </w:p>
        </w:tc>
        <w:tc>
          <w:tcPr>
            <w:tcW w:w="571" w:type="pct"/>
            <w:tcBorders>
              <w:top w:val="single" w:sz="4" w:space="0" w:color="auto"/>
              <w:left w:val="single" w:sz="4" w:space="0" w:color="auto"/>
              <w:right w:val="single" w:sz="4" w:space="0" w:color="auto"/>
            </w:tcBorders>
            <w:shd w:val="clear" w:color="auto" w:fill="auto"/>
            <w:vAlign w:val="center"/>
          </w:tcPr>
          <w:p w14:paraId="2A74AB10" w14:textId="77777777" w:rsidR="00EE2838" w:rsidRPr="00EE2838" w:rsidRDefault="00EE2838" w:rsidP="00B913B6">
            <w:pPr>
              <w:ind w:firstLine="23"/>
              <w:jc w:val="center"/>
              <w:rPr>
                <w:sz w:val="18"/>
                <w:lang w:eastAsia="lt-LT"/>
              </w:rPr>
            </w:pPr>
            <w:r w:rsidRPr="00EE2838">
              <w:rPr>
                <w:sz w:val="18"/>
                <w:lang w:eastAsia="lt-LT"/>
              </w:rPr>
              <w:t>4281</w:t>
            </w:r>
          </w:p>
        </w:tc>
        <w:tc>
          <w:tcPr>
            <w:tcW w:w="519" w:type="pct"/>
            <w:tcBorders>
              <w:top w:val="single" w:sz="4" w:space="0" w:color="auto"/>
              <w:left w:val="single" w:sz="4" w:space="0" w:color="auto"/>
              <w:right w:val="single" w:sz="4" w:space="0" w:color="auto"/>
            </w:tcBorders>
            <w:shd w:val="clear" w:color="auto" w:fill="auto"/>
          </w:tcPr>
          <w:p w14:paraId="58D355A9" w14:textId="77777777" w:rsidR="00EE2838" w:rsidRPr="00EE2838" w:rsidRDefault="00EE2838" w:rsidP="00B913B6">
            <w:pPr>
              <w:jc w:val="center"/>
            </w:pPr>
            <w:r w:rsidRPr="00EE2838">
              <w:rPr>
                <w:sz w:val="18"/>
                <w:lang w:eastAsia="lt-LT"/>
              </w:rPr>
              <w:t>g/s</w:t>
            </w:r>
          </w:p>
        </w:tc>
        <w:tc>
          <w:tcPr>
            <w:tcW w:w="572" w:type="pct"/>
            <w:tcBorders>
              <w:top w:val="single" w:sz="4" w:space="0" w:color="auto"/>
              <w:left w:val="single" w:sz="4" w:space="0" w:color="auto"/>
              <w:right w:val="single" w:sz="4" w:space="0" w:color="auto"/>
            </w:tcBorders>
            <w:shd w:val="clear" w:color="auto" w:fill="auto"/>
            <w:vAlign w:val="center"/>
          </w:tcPr>
          <w:p w14:paraId="3E8A0DDC" w14:textId="77777777" w:rsidR="00EE2838" w:rsidRPr="00EE2838" w:rsidRDefault="00EE2838" w:rsidP="00B913B6">
            <w:pPr>
              <w:ind w:firstLine="23"/>
              <w:jc w:val="center"/>
              <w:rPr>
                <w:sz w:val="18"/>
                <w:lang w:eastAsia="lt-LT"/>
              </w:rPr>
            </w:pPr>
            <w:r>
              <w:rPr>
                <w:sz w:val="18"/>
                <w:lang w:eastAsia="lt-LT"/>
              </w:rPr>
              <w:t>0.01406</w:t>
            </w:r>
          </w:p>
        </w:tc>
        <w:tc>
          <w:tcPr>
            <w:tcW w:w="1063" w:type="pct"/>
            <w:tcBorders>
              <w:top w:val="single" w:sz="4" w:space="0" w:color="auto"/>
              <w:left w:val="single" w:sz="4" w:space="0" w:color="auto"/>
              <w:right w:val="single" w:sz="4" w:space="0" w:color="auto"/>
            </w:tcBorders>
            <w:shd w:val="clear" w:color="auto" w:fill="auto"/>
            <w:vAlign w:val="center"/>
          </w:tcPr>
          <w:p w14:paraId="5142861D" w14:textId="77777777" w:rsidR="00EE2838" w:rsidRPr="00EE2838" w:rsidRDefault="00EE2838" w:rsidP="00B913B6">
            <w:pPr>
              <w:jc w:val="center"/>
              <w:rPr>
                <w:sz w:val="18"/>
                <w:lang w:eastAsia="lt-LT"/>
              </w:rPr>
            </w:pPr>
            <w:r>
              <w:rPr>
                <w:sz w:val="18"/>
                <w:lang w:eastAsia="lt-LT"/>
              </w:rPr>
              <w:t>0.212</w:t>
            </w:r>
          </w:p>
        </w:tc>
      </w:tr>
      <w:tr w:rsidR="00E40443" w:rsidRPr="00742453" w14:paraId="6F178686" w14:textId="77777777" w:rsidTr="00E40443">
        <w:trPr>
          <w:trHeight w:val="98"/>
        </w:trPr>
        <w:tc>
          <w:tcPr>
            <w:tcW w:w="571" w:type="pct"/>
            <w:tcBorders>
              <w:top w:val="single" w:sz="4" w:space="0" w:color="auto"/>
              <w:left w:val="single" w:sz="4" w:space="0" w:color="auto"/>
              <w:right w:val="single" w:sz="4" w:space="0" w:color="auto"/>
            </w:tcBorders>
            <w:vAlign w:val="center"/>
          </w:tcPr>
          <w:p w14:paraId="64F4D1C2" w14:textId="77777777" w:rsidR="00E40443" w:rsidRPr="00E40443" w:rsidRDefault="00E40443" w:rsidP="00B913B6">
            <w:pPr>
              <w:jc w:val="center"/>
              <w:rPr>
                <w:sz w:val="18"/>
                <w:lang w:eastAsia="lt-LT"/>
              </w:rPr>
            </w:pPr>
            <w:r w:rsidRPr="00E40443">
              <w:rPr>
                <w:sz w:val="18"/>
                <w:lang w:eastAsia="lt-LT"/>
              </w:rPr>
              <w:t>Įkrovos baras</w:t>
            </w:r>
          </w:p>
        </w:tc>
        <w:tc>
          <w:tcPr>
            <w:tcW w:w="553" w:type="pct"/>
            <w:gridSpan w:val="2"/>
            <w:tcBorders>
              <w:top w:val="single" w:sz="4" w:space="0" w:color="auto"/>
              <w:left w:val="single" w:sz="4" w:space="0" w:color="auto"/>
              <w:right w:val="single" w:sz="4" w:space="0" w:color="auto"/>
            </w:tcBorders>
            <w:vAlign w:val="center"/>
          </w:tcPr>
          <w:p w14:paraId="1F1FDCD7" w14:textId="77777777" w:rsidR="00E40443" w:rsidRPr="00E40443" w:rsidRDefault="00E40443" w:rsidP="00B913B6">
            <w:pPr>
              <w:ind w:firstLine="23"/>
              <w:jc w:val="center"/>
              <w:rPr>
                <w:sz w:val="18"/>
                <w:lang w:eastAsia="lt-LT"/>
              </w:rPr>
            </w:pPr>
            <w:r w:rsidRPr="00E40443">
              <w:rPr>
                <w:sz w:val="18"/>
                <w:lang w:eastAsia="lt-LT"/>
              </w:rPr>
              <w:t>139</w:t>
            </w:r>
          </w:p>
        </w:tc>
        <w:tc>
          <w:tcPr>
            <w:tcW w:w="1151" w:type="pct"/>
            <w:tcBorders>
              <w:top w:val="single" w:sz="4" w:space="0" w:color="auto"/>
              <w:left w:val="single" w:sz="4" w:space="0" w:color="auto"/>
              <w:right w:val="single" w:sz="4" w:space="0" w:color="auto"/>
            </w:tcBorders>
            <w:vAlign w:val="center"/>
          </w:tcPr>
          <w:p w14:paraId="2467F268" w14:textId="77777777" w:rsidR="00E40443" w:rsidRPr="00E40443" w:rsidRDefault="00E40443" w:rsidP="00B913B6">
            <w:pPr>
              <w:ind w:firstLine="23"/>
              <w:jc w:val="center"/>
              <w:rPr>
                <w:sz w:val="18"/>
                <w:lang w:eastAsia="lt-LT"/>
              </w:rPr>
            </w:pPr>
            <w:r w:rsidRPr="00E40443">
              <w:rPr>
                <w:sz w:val="18"/>
                <w:lang w:eastAsia="lt-LT"/>
              </w:rPr>
              <w:t>Kietosios dalelės (C)</w:t>
            </w:r>
          </w:p>
        </w:tc>
        <w:tc>
          <w:tcPr>
            <w:tcW w:w="571" w:type="pct"/>
            <w:tcBorders>
              <w:top w:val="single" w:sz="4" w:space="0" w:color="auto"/>
              <w:left w:val="single" w:sz="4" w:space="0" w:color="auto"/>
              <w:right w:val="single" w:sz="4" w:space="0" w:color="auto"/>
            </w:tcBorders>
            <w:vAlign w:val="center"/>
          </w:tcPr>
          <w:p w14:paraId="42CB5281" w14:textId="77777777" w:rsidR="00E40443" w:rsidRPr="00E40443" w:rsidRDefault="00E40443" w:rsidP="00B913B6">
            <w:pPr>
              <w:ind w:firstLine="23"/>
              <w:jc w:val="center"/>
              <w:rPr>
                <w:sz w:val="18"/>
                <w:lang w:eastAsia="lt-LT"/>
              </w:rPr>
            </w:pPr>
            <w:r w:rsidRPr="00E40443">
              <w:rPr>
                <w:sz w:val="18"/>
                <w:lang w:eastAsia="lt-LT"/>
              </w:rPr>
              <w:t>4281</w:t>
            </w:r>
          </w:p>
        </w:tc>
        <w:tc>
          <w:tcPr>
            <w:tcW w:w="519" w:type="pct"/>
            <w:tcBorders>
              <w:top w:val="single" w:sz="4" w:space="0" w:color="auto"/>
              <w:left w:val="single" w:sz="4" w:space="0" w:color="auto"/>
              <w:right w:val="single" w:sz="4" w:space="0" w:color="auto"/>
            </w:tcBorders>
          </w:tcPr>
          <w:p w14:paraId="0D28E6B9" w14:textId="77777777" w:rsidR="00E40443" w:rsidRPr="00E40443" w:rsidRDefault="00E40443" w:rsidP="00B913B6">
            <w:pPr>
              <w:jc w:val="center"/>
            </w:pPr>
            <w:r w:rsidRPr="00E40443">
              <w:rPr>
                <w:sz w:val="18"/>
                <w:lang w:eastAsia="lt-LT"/>
              </w:rPr>
              <w:t>g/s</w:t>
            </w:r>
          </w:p>
        </w:tc>
        <w:tc>
          <w:tcPr>
            <w:tcW w:w="572" w:type="pct"/>
            <w:tcBorders>
              <w:top w:val="single" w:sz="4" w:space="0" w:color="auto"/>
              <w:left w:val="single" w:sz="4" w:space="0" w:color="auto"/>
              <w:right w:val="single" w:sz="4" w:space="0" w:color="auto"/>
            </w:tcBorders>
            <w:vAlign w:val="center"/>
          </w:tcPr>
          <w:p w14:paraId="75280219" w14:textId="77777777" w:rsidR="00E40443" w:rsidRPr="00E40443" w:rsidRDefault="00053872" w:rsidP="00B913B6">
            <w:pPr>
              <w:ind w:firstLine="23"/>
              <w:jc w:val="center"/>
              <w:rPr>
                <w:sz w:val="18"/>
                <w:lang w:eastAsia="lt-LT"/>
              </w:rPr>
            </w:pPr>
            <w:r>
              <w:rPr>
                <w:sz w:val="18"/>
                <w:lang w:eastAsia="lt-LT"/>
              </w:rPr>
              <w:t>0.05427</w:t>
            </w:r>
          </w:p>
        </w:tc>
        <w:tc>
          <w:tcPr>
            <w:tcW w:w="1063" w:type="pct"/>
            <w:tcBorders>
              <w:top w:val="single" w:sz="4" w:space="0" w:color="auto"/>
              <w:left w:val="single" w:sz="4" w:space="0" w:color="auto"/>
              <w:right w:val="single" w:sz="4" w:space="0" w:color="auto"/>
            </w:tcBorders>
            <w:vAlign w:val="center"/>
          </w:tcPr>
          <w:p w14:paraId="1AE57072" w14:textId="77777777" w:rsidR="00E40443" w:rsidRPr="00E40443" w:rsidRDefault="00053872" w:rsidP="00B913B6">
            <w:pPr>
              <w:jc w:val="center"/>
              <w:rPr>
                <w:sz w:val="18"/>
                <w:lang w:eastAsia="lt-LT"/>
              </w:rPr>
            </w:pPr>
            <w:r>
              <w:rPr>
                <w:sz w:val="18"/>
                <w:lang w:eastAsia="lt-LT"/>
              </w:rPr>
              <w:t>0.787</w:t>
            </w:r>
          </w:p>
        </w:tc>
      </w:tr>
      <w:tr w:rsidR="00B913B6" w:rsidRPr="00742453" w14:paraId="5E24A54B"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7490BCF6" w14:textId="77777777" w:rsidR="00B913B6" w:rsidRPr="00053872" w:rsidRDefault="00B913B6" w:rsidP="00B913B6">
            <w:pPr>
              <w:jc w:val="center"/>
              <w:rPr>
                <w:sz w:val="18"/>
                <w:lang w:eastAsia="lt-LT"/>
              </w:rPr>
            </w:pPr>
            <w:r w:rsidRPr="00053872">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FAE13FD" w14:textId="77777777" w:rsidR="00B913B6" w:rsidRPr="00053872" w:rsidRDefault="00B913B6" w:rsidP="00B913B6">
            <w:pPr>
              <w:ind w:firstLine="23"/>
              <w:jc w:val="center"/>
              <w:rPr>
                <w:sz w:val="18"/>
                <w:lang w:eastAsia="lt-LT"/>
              </w:rPr>
            </w:pPr>
            <w:r w:rsidRPr="00053872">
              <w:rPr>
                <w:sz w:val="18"/>
                <w:lang w:eastAsia="lt-LT"/>
              </w:rPr>
              <w:t>142</w:t>
            </w:r>
          </w:p>
        </w:tc>
        <w:tc>
          <w:tcPr>
            <w:tcW w:w="1151" w:type="pct"/>
            <w:tcBorders>
              <w:top w:val="single" w:sz="4" w:space="0" w:color="auto"/>
              <w:left w:val="single" w:sz="4" w:space="0" w:color="auto"/>
              <w:bottom w:val="single" w:sz="4" w:space="0" w:color="auto"/>
              <w:right w:val="single" w:sz="4" w:space="0" w:color="auto"/>
            </w:tcBorders>
            <w:vAlign w:val="center"/>
          </w:tcPr>
          <w:p w14:paraId="0441BD09" w14:textId="77777777"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68FDB9F0" w14:textId="77777777" w:rsidR="00B913B6" w:rsidRPr="00053872" w:rsidRDefault="00B913B6" w:rsidP="00B913B6">
            <w:pPr>
              <w:ind w:firstLine="23"/>
              <w:jc w:val="center"/>
              <w:rPr>
                <w:sz w:val="18"/>
                <w:lang w:eastAsia="lt-LT"/>
              </w:rPr>
            </w:pPr>
            <w:r w:rsidRPr="00053872">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8D32AD0" w14:textId="77777777" w:rsidR="00B913B6" w:rsidRPr="00053872" w:rsidRDefault="00B913B6" w:rsidP="00B913B6">
            <w:pPr>
              <w:jc w:val="center"/>
            </w:pPr>
            <w:r w:rsidRPr="00053872">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81E6CB8" w14:textId="77777777" w:rsidR="00B913B6" w:rsidRPr="00053872" w:rsidRDefault="00053872" w:rsidP="00B913B6">
            <w:pPr>
              <w:ind w:firstLine="23"/>
              <w:jc w:val="center"/>
              <w:rPr>
                <w:sz w:val="18"/>
                <w:lang w:eastAsia="lt-LT"/>
              </w:rPr>
            </w:pPr>
            <w:r>
              <w:rPr>
                <w:sz w:val="18"/>
                <w:lang w:eastAsia="lt-LT"/>
              </w:rPr>
              <w:t>0.3503</w:t>
            </w:r>
          </w:p>
        </w:tc>
        <w:tc>
          <w:tcPr>
            <w:tcW w:w="1063" w:type="pct"/>
            <w:tcBorders>
              <w:top w:val="single" w:sz="4" w:space="0" w:color="auto"/>
              <w:left w:val="single" w:sz="4" w:space="0" w:color="auto"/>
              <w:bottom w:val="single" w:sz="4" w:space="0" w:color="auto"/>
              <w:right w:val="single" w:sz="4" w:space="0" w:color="auto"/>
            </w:tcBorders>
            <w:vAlign w:val="center"/>
          </w:tcPr>
          <w:p w14:paraId="123D8BB0" w14:textId="77777777" w:rsidR="00B913B6" w:rsidRPr="00053872" w:rsidRDefault="00053872" w:rsidP="00B913B6">
            <w:pPr>
              <w:jc w:val="center"/>
              <w:rPr>
                <w:sz w:val="18"/>
                <w:lang w:eastAsia="lt-LT"/>
              </w:rPr>
            </w:pPr>
            <w:r>
              <w:rPr>
                <w:sz w:val="18"/>
                <w:lang w:eastAsia="lt-LT"/>
              </w:rPr>
              <w:t>0.09</w:t>
            </w:r>
          </w:p>
        </w:tc>
      </w:tr>
      <w:tr w:rsidR="00B913B6" w:rsidRPr="00742453" w14:paraId="36E07E24" w14:textId="77777777" w:rsidTr="00ED7EE4">
        <w:tc>
          <w:tcPr>
            <w:tcW w:w="571" w:type="pct"/>
            <w:vMerge w:val="restart"/>
            <w:tcBorders>
              <w:top w:val="single" w:sz="4" w:space="0" w:color="auto"/>
              <w:left w:val="single" w:sz="4" w:space="0" w:color="auto"/>
              <w:right w:val="single" w:sz="4" w:space="0" w:color="auto"/>
            </w:tcBorders>
            <w:vAlign w:val="center"/>
          </w:tcPr>
          <w:p w14:paraId="3EE61D97" w14:textId="77777777" w:rsidR="00B913B6" w:rsidRPr="00742453" w:rsidRDefault="00B913B6" w:rsidP="00B913B6">
            <w:pPr>
              <w:jc w:val="center"/>
              <w:rPr>
                <w:sz w:val="18"/>
                <w:lang w:eastAsia="lt-LT"/>
              </w:rPr>
            </w:pPr>
            <w:r w:rsidRPr="00742453">
              <w:rPr>
                <w:sz w:val="18"/>
                <w:lang w:eastAsia="lt-LT"/>
              </w:rPr>
              <w:lastRenderedPageBreak/>
              <w:t>Centrinė gamybinė laboratorija</w:t>
            </w:r>
          </w:p>
        </w:tc>
        <w:tc>
          <w:tcPr>
            <w:tcW w:w="553" w:type="pct"/>
            <w:gridSpan w:val="2"/>
            <w:vMerge w:val="restart"/>
            <w:tcBorders>
              <w:top w:val="single" w:sz="4" w:space="0" w:color="auto"/>
              <w:left w:val="single" w:sz="4" w:space="0" w:color="auto"/>
              <w:right w:val="single" w:sz="4" w:space="0" w:color="auto"/>
            </w:tcBorders>
            <w:vAlign w:val="center"/>
          </w:tcPr>
          <w:p w14:paraId="1D0A008D" w14:textId="77777777" w:rsidR="00B913B6" w:rsidRPr="00742453" w:rsidRDefault="00B913B6" w:rsidP="00B913B6">
            <w:pPr>
              <w:ind w:firstLine="23"/>
              <w:jc w:val="center"/>
              <w:rPr>
                <w:sz w:val="18"/>
                <w:lang w:eastAsia="lt-LT"/>
              </w:rPr>
            </w:pPr>
            <w:r w:rsidRPr="00742453">
              <w:rPr>
                <w:sz w:val="18"/>
                <w:lang w:eastAsia="lt-LT"/>
              </w:rPr>
              <w:t>115</w:t>
            </w:r>
          </w:p>
        </w:tc>
        <w:tc>
          <w:tcPr>
            <w:tcW w:w="1151" w:type="pct"/>
            <w:tcBorders>
              <w:top w:val="single" w:sz="4" w:space="0" w:color="auto"/>
              <w:left w:val="single" w:sz="4" w:space="0" w:color="auto"/>
              <w:bottom w:val="single" w:sz="4" w:space="0" w:color="auto"/>
              <w:right w:val="single" w:sz="4" w:space="0" w:color="auto"/>
            </w:tcBorders>
            <w:vAlign w:val="center"/>
          </w:tcPr>
          <w:p w14:paraId="23C3DAC5" w14:textId="77777777" w:rsidR="00B913B6" w:rsidRPr="00742453" w:rsidRDefault="00B913B6" w:rsidP="00B913B6">
            <w:pPr>
              <w:ind w:firstLine="23"/>
              <w:jc w:val="center"/>
              <w:rPr>
                <w:sz w:val="18"/>
                <w:lang w:eastAsia="lt-LT"/>
              </w:rPr>
            </w:pPr>
            <w:r w:rsidRPr="00742453">
              <w:rPr>
                <w:sz w:val="18"/>
                <w:lang w:eastAsia="lt-LT"/>
              </w:rPr>
              <w:t>Chloro vandenilis</w:t>
            </w:r>
          </w:p>
        </w:tc>
        <w:tc>
          <w:tcPr>
            <w:tcW w:w="571" w:type="pct"/>
            <w:tcBorders>
              <w:top w:val="single" w:sz="4" w:space="0" w:color="auto"/>
              <w:left w:val="single" w:sz="4" w:space="0" w:color="auto"/>
              <w:bottom w:val="single" w:sz="4" w:space="0" w:color="auto"/>
              <w:right w:val="single" w:sz="4" w:space="0" w:color="auto"/>
            </w:tcBorders>
            <w:vAlign w:val="center"/>
          </w:tcPr>
          <w:p w14:paraId="2BAC7E3A" w14:textId="77777777" w:rsidR="00B913B6" w:rsidRPr="00742453" w:rsidRDefault="00B913B6" w:rsidP="00B913B6">
            <w:pPr>
              <w:ind w:firstLine="23"/>
              <w:jc w:val="center"/>
              <w:rPr>
                <w:sz w:val="18"/>
                <w:lang w:eastAsia="lt-LT"/>
              </w:rPr>
            </w:pPr>
            <w:r w:rsidRPr="00742453">
              <w:rPr>
                <w:sz w:val="18"/>
                <w:lang w:eastAsia="lt-LT"/>
              </w:rPr>
              <w:t>440</w:t>
            </w:r>
          </w:p>
        </w:tc>
        <w:tc>
          <w:tcPr>
            <w:tcW w:w="519" w:type="pct"/>
            <w:tcBorders>
              <w:top w:val="single" w:sz="4" w:space="0" w:color="auto"/>
              <w:left w:val="single" w:sz="4" w:space="0" w:color="auto"/>
              <w:bottom w:val="single" w:sz="4" w:space="0" w:color="auto"/>
              <w:right w:val="single" w:sz="4" w:space="0" w:color="auto"/>
            </w:tcBorders>
          </w:tcPr>
          <w:p w14:paraId="13733590"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5DA9B85" w14:textId="77777777" w:rsidR="00B913B6" w:rsidRPr="00742453" w:rsidRDefault="00B913B6" w:rsidP="00B913B6">
            <w:pPr>
              <w:ind w:firstLine="23"/>
              <w:jc w:val="center"/>
              <w:rPr>
                <w:sz w:val="18"/>
                <w:lang w:eastAsia="lt-LT"/>
              </w:rPr>
            </w:pPr>
            <w:r>
              <w:rPr>
                <w:sz w:val="18"/>
                <w:lang w:eastAsia="lt-LT"/>
              </w:rPr>
              <w:t>0.02357</w:t>
            </w:r>
          </w:p>
        </w:tc>
        <w:tc>
          <w:tcPr>
            <w:tcW w:w="1063" w:type="pct"/>
            <w:tcBorders>
              <w:top w:val="single" w:sz="4" w:space="0" w:color="auto"/>
              <w:left w:val="single" w:sz="4" w:space="0" w:color="auto"/>
              <w:bottom w:val="single" w:sz="4" w:space="0" w:color="auto"/>
              <w:right w:val="single" w:sz="4" w:space="0" w:color="auto"/>
            </w:tcBorders>
            <w:vAlign w:val="center"/>
          </w:tcPr>
          <w:p w14:paraId="6E8D1EB8" w14:textId="77777777" w:rsidR="00B913B6" w:rsidRPr="00742453" w:rsidRDefault="00B913B6" w:rsidP="00B913B6">
            <w:pPr>
              <w:jc w:val="center"/>
              <w:rPr>
                <w:sz w:val="18"/>
                <w:lang w:eastAsia="lt-LT"/>
              </w:rPr>
            </w:pPr>
            <w:r>
              <w:rPr>
                <w:sz w:val="18"/>
                <w:lang w:eastAsia="lt-LT"/>
              </w:rPr>
              <w:t>0.014</w:t>
            </w:r>
          </w:p>
        </w:tc>
      </w:tr>
      <w:tr w:rsidR="00B913B6" w:rsidRPr="00742453" w14:paraId="2AE29384" w14:textId="77777777" w:rsidTr="00ED7EE4">
        <w:tc>
          <w:tcPr>
            <w:tcW w:w="571" w:type="pct"/>
            <w:vMerge/>
            <w:tcBorders>
              <w:left w:val="single" w:sz="4" w:space="0" w:color="auto"/>
              <w:right w:val="single" w:sz="4" w:space="0" w:color="auto"/>
            </w:tcBorders>
            <w:vAlign w:val="center"/>
          </w:tcPr>
          <w:p w14:paraId="5D540A4F" w14:textId="77777777"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7C1C73BA"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A90B083" w14:textId="77777777" w:rsidR="00B913B6" w:rsidRPr="00742453" w:rsidRDefault="00B913B6" w:rsidP="00B913B6">
            <w:pPr>
              <w:ind w:firstLine="23"/>
              <w:jc w:val="center"/>
              <w:rPr>
                <w:sz w:val="18"/>
                <w:lang w:eastAsia="lt-LT"/>
              </w:rPr>
            </w:pPr>
            <w:r w:rsidRPr="00742453">
              <w:rPr>
                <w:sz w:val="18"/>
                <w:lang w:eastAsia="lt-LT"/>
              </w:rPr>
              <w:t>Azoto rūgštis</w:t>
            </w:r>
          </w:p>
        </w:tc>
        <w:tc>
          <w:tcPr>
            <w:tcW w:w="571" w:type="pct"/>
            <w:tcBorders>
              <w:top w:val="single" w:sz="4" w:space="0" w:color="auto"/>
              <w:left w:val="single" w:sz="4" w:space="0" w:color="auto"/>
              <w:bottom w:val="single" w:sz="4" w:space="0" w:color="auto"/>
              <w:right w:val="single" w:sz="4" w:space="0" w:color="auto"/>
            </w:tcBorders>
            <w:vAlign w:val="center"/>
          </w:tcPr>
          <w:p w14:paraId="4BD07ADD" w14:textId="77777777" w:rsidR="00B913B6" w:rsidRPr="00742453" w:rsidRDefault="00B913B6" w:rsidP="00B913B6">
            <w:pPr>
              <w:ind w:firstLine="23"/>
              <w:jc w:val="center"/>
              <w:rPr>
                <w:sz w:val="18"/>
                <w:lang w:eastAsia="lt-LT"/>
              </w:rPr>
            </w:pPr>
            <w:r w:rsidRPr="00742453">
              <w:rPr>
                <w:sz w:val="18"/>
                <w:lang w:eastAsia="lt-LT"/>
              </w:rPr>
              <w:t>268</w:t>
            </w:r>
          </w:p>
        </w:tc>
        <w:tc>
          <w:tcPr>
            <w:tcW w:w="519" w:type="pct"/>
            <w:tcBorders>
              <w:top w:val="single" w:sz="4" w:space="0" w:color="auto"/>
              <w:left w:val="single" w:sz="4" w:space="0" w:color="auto"/>
              <w:bottom w:val="single" w:sz="4" w:space="0" w:color="auto"/>
              <w:right w:val="single" w:sz="4" w:space="0" w:color="auto"/>
            </w:tcBorders>
          </w:tcPr>
          <w:p w14:paraId="180651FF"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58451B8" w14:textId="77777777" w:rsidR="00B913B6" w:rsidRPr="00742453" w:rsidRDefault="00B913B6" w:rsidP="00B913B6">
            <w:pPr>
              <w:ind w:firstLine="23"/>
              <w:jc w:val="center"/>
              <w:rPr>
                <w:sz w:val="18"/>
                <w:lang w:eastAsia="lt-LT"/>
              </w:rPr>
            </w:pPr>
            <w:r>
              <w:rPr>
                <w:sz w:val="18"/>
                <w:lang w:eastAsia="lt-LT"/>
              </w:rPr>
              <w:t>0.00034</w:t>
            </w:r>
          </w:p>
        </w:tc>
        <w:tc>
          <w:tcPr>
            <w:tcW w:w="1063" w:type="pct"/>
            <w:tcBorders>
              <w:top w:val="single" w:sz="4" w:space="0" w:color="auto"/>
              <w:left w:val="single" w:sz="4" w:space="0" w:color="auto"/>
              <w:bottom w:val="single" w:sz="4" w:space="0" w:color="auto"/>
              <w:right w:val="single" w:sz="4" w:space="0" w:color="auto"/>
            </w:tcBorders>
            <w:vAlign w:val="center"/>
          </w:tcPr>
          <w:p w14:paraId="003FCE86" w14:textId="77777777" w:rsidR="00B913B6" w:rsidRPr="00742453" w:rsidRDefault="00B913B6" w:rsidP="00B913B6">
            <w:pPr>
              <w:jc w:val="center"/>
              <w:rPr>
                <w:sz w:val="18"/>
                <w:lang w:eastAsia="lt-LT"/>
              </w:rPr>
            </w:pPr>
            <w:r>
              <w:rPr>
                <w:sz w:val="18"/>
                <w:lang w:eastAsia="lt-LT"/>
              </w:rPr>
              <w:t>0.0002</w:t>
            </w:r>
          </w:p>
        </w:tc>
      </w:tr>
      <w:tr w:rsidR="00B913B6" w:rsidRPr="00742453" w14:paraId="25C40456" w14:textId="77777777" w:rsidTr="00ED7EE4">
        <w:tc>
          <w:tcPr>
            <w:tcW w:w="571" w:type="pct"/>
            <w:vMerge/>
            <w:tcBorders>
              <w:left w:val="single" w:sz="4" w:space="0" w:color="auto"/>
              <w:right w:val="single" w:sz="4" w:space="0" w:color="auto"/>
            </w:tcBorders>
            <w:vAlign w:val="center"/>
          </w:tcPr>
          <w:p w14:paraId="51420891" w14:textId="77777777"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6D4F9431"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20F4FCC3" w14:textId="77777777" w:rsidR="00B913B6" w:rsidRPr="00742453" w:rsidRDefault="00B913B6" w:rsidP="00B913B6">
            <w:pPr>
              <w:ind w:firstLine="23"/>
              <w:jc w:val="center"/>
              <w:rPr>
                <w:sz w:val="18"/>
                <w:lang w:eastAsia="lt-LT"/>
              </w:rPr>
            </w:pPr>
            <w:r w:rsidRPr="00742453">
              <w:rPr>
                <w:sz w:val="18"/>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14:paraId="71917A1C" w14:textId="77777777" w:rsidR="00B913B6" w:rsidRPr="00742453" w:rsidRDefault="00B913B6" w:rsidP="00B913B6">
            <w:pPr>
              <w:ind w:firstLine="23"/>
              <w:jc w:val="center"/>
              <w:rPr>
                <w:sz w:val="18"/>
                <w:lang w:eastAsia="lt-LT"/>
              </w:rPr>
            </w:pPr>
            <w:r w:rsidRPr="00742453">
              <w:rPr>
                <w:sz w:val="18"/>
                <w:lang w:eastAsia="lt-LT"/>
              </w:rPr>
              <w:t>134</w:t>
            </w:r>
          </w:p>
        </w:tc>
        <w:tc>
          <w:tcPr>
            <w:tcW w:w="519" w:type="pct"/>
            <w:tcBorders>
              <w:top w:val="single" w:sz="4" w:space="0" w:color="auto"/>
              <w:left w:val="single" w:sz="4" w:space="0" w:color="auto"/>
              <w:bottom w:val="single" w:sz="4" w:space="0" w:color="auto"/>
              <w:right w:val="single" w:sz="4" w:space="0" w:color="auto"/>
            </w:tcBorders>
          </w:tcPr>
          <w:p w14:paraId="750689FE"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6E8BF00" w14:textId="77777777" w:rsidR="00B913B6" w:rsidRPr="00742453" w:rsidRDefault="00B913B6" w:rsidP="00B913B6">
            <w:pPr>
              <w:ind w:firstLine="23"/>
              <w:jc w:val="center"/>
              <w:rPr>
                <w:sz w:val="18"/>
                <w:lang w:eastAsia="lt-LT"/>
              </w:rPr>
            </w:pPr>
            <w:r>
              <w:rPr>
                <w:sz w:val="18"/>
                <w:lang w:eastAsia="lt-LT"/>
              </w:rPr>
              <w:t>0.01111</w:t>
            </w:r>
          </w:p>
        </w:tc>
        <w:tc>
          <w:tcPr>
            <w:tcW w:w="1063" w:type="pct"/>
            <w:tcBorders>
              <w:top w:val="single" w:sz="4" w:space="0" w:color="auto"/>
              <w:left w:val="single" w:sz="4" w:space="0" w:color="auto"/>
              <w:bottom w:val="single" w:sz="4" w:space="0" w:color="auto"/>
              <w:right w:val="single" w:sz="4" w:space="0" w:color="auto"/>
            </w:tcBorders>
            <w:vAlign w:val="center"/>
          </w:tcPr>
          <w:p w14:paraId="79F421DD" w14:textId="77777777" w:rsidR="00B913B6" w:rsidRPr="00742453" w:rsidRDefault="00B913B6" w:rsidP="00B913B6">
            <w:pPr>
              <w:jc w:val="center"/>
              <w:rPr>
                <w:sz w:val="18"/>
                <w:lang w:eastAsia="lt-LT"/>
              </w:rPr>
            </w:pPr>
            <w:r>
              <w:rPr>
                <w:sz w:val="18"/>
                <w:lang w:eastAsia="lt-LT"/>
              </w:rPr>
              <w:t>0.0052</w:t>
            </w:r>
          </w:p>
        </w:tc>
      </w:tr>
      <w:tr w:rsidR="00B913B6" w:rsidRPr="00742453" w14:paraId="15D1062C" w14:textId="77777777" w:rsidTr="00ED7EE4">
        <w:tc>
          <w:tcPr>
            <w:tcW w:w="571" w:type="pct"/>
            <w:vMerge/>
            <w:tcBorders>
              <w:left w:val="single" w:sz="4" w:space="0" w:color="auto"/>
              <w:right w:val="single" w:sz="4" w:space="0" w:color="auto"/>
            </w:tcBorders>
            <w:vAlign w:val="center"/>
          </w:tcPr>
          <w:p w14:paraId="6BE72431" w14:textId="77777777"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1D645A8C"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2DF27252" w14:textId="77777777" w:rsidR="00B913B6" w:rsidRPr="00742453" w:rsidRDefault="00B913B6" w:rsidP="00B913B6">
            <w:pPr>
              <w:ind w:firstLine="23"/>
              <w:jc w:val="center"/>
              <w:rPr>
                <w:sz w:val="18"/>
                <w:lang w:eastAsia="lt-LT"/>
              </w:rPr>
            </w:pPr>
            <w:r w:rsidRPr="00742453">
              <w:rPr>
                <w:sz w:val="18"/>
                <w:lang w:eastAsia="lt-LT"/>
              </w:rPr>
              <w:t>Chloroformas</w:t>
            </w:r>
          </w:p>
        </w:tc>
        <w:tc>
          <w:tcPr>
            <w:tcW w:w="571" w:type="pct"/>
            <w:tcBorders>
              <w:top w:val="single" w:sz="4" w:space="0" w:color="auto"/>
              <w:left w:val="single" w:sz="4" w:space="0" w:color="auto"/>
              <w:bottom w:val="single" w:sz="4" w:space="0" w:color="auto"/>
              <w:right w:val="single" w:sz="4" w:space="0" w:color="auto"/>
            </w:tcBorders>
            <w:vAlign w:val="center"/>
          </w:tcPr>
          <w:p w14:paraId="491875E0" w14:textId="77777777" w:rsidR="00B913B6" w:rsidRPr="00742453" w:rsidRDefault="00B913B6" w:rsidP="00B913B6">
            <w:pPr>
              <w:ind w:firstLine="23"/>
              <w:jc w:val="center"/>
              <w:rPr>
                <w:sz w:val="18"/>
                <w:lang w:eastAsia="lt-LT"/>
              </w:rPr>
            </w:pPr>
            <w:r w:rsidRPr="00742453">
              <w:rPr>
                <w:sz w:val="18"/>
                <w:lang w:eastAsia="lt-LT"/>
              </w:rPr>
              <w:t>458</w:t>
            </w:r>
          </w:p>
        </w:tc>
        <w:tc>
          <w:tcPr>
            <w:tcW w:w="519" w:type="pct"/>
            <w:tcBorders>
              <w:top w:val="single" w:sz="4" w:space="0" w:color="auto"/>
              <w:left w:val="single" w:sz="4" w:space="0" w:color="auto"/>
              <w:bottom w:val="single" w:sz="4" w:space="0" w:color="auto"/>
              <w:right w:val="single" w:sz="4" w:space="0" w:color="auto"/>
            </w:tcBorders>
          </w:tcPr>
          <w:p w14:paraId="4A6EF428"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D997DF2" w14:textId="77777777" w:rsidR="00B913B6" w:rsidRPr="00742453" w:rsidRDefault="00B913B6" w:rsidP="00B913B6">
            <w:pPr>
              <w:ind w:firstLine="23"/>
              <w:jc w:val="center"/>
              <w:rPr>
                <w:sz w:val="18"/>
                <w:lang w:eastAsia="lt-LT"/>
              </w:rPr>
            </w:pPr>
            <w:r w:rsidRPr="00742453">
              <w:rPr>
                <w:sz w:val="18"/>
                <w:lang w:eastAsia="lt-LT"/>
              </w:rPr>
              <w:t>0,00444</w:t>
            </w:r>
          </w:p>
        </w:tc>
        <w:tc>
          <w:tcPr>
            <w:tcW w:w="1063" w:type="pct"/>
            <w:tcBorders>
              <w:top w:val="single" w:sz="4" w:space="0" w:color="auto"/>
              <w:left w:val="single" w:sz="4" w:space="0" w:color="auto"/>
              <w:bottom w:val="single" w:sz="4" w:space="0" w:color="auto"/>
              <w:right w:val="single" w:sz="4" w:space="0" w:color="auto"/>
            </w:tcBorders>
            <w:vAlign w:val="center"/>
          </w:tcPr>
          <w:p w14:paraId="24817778" w14:textId="77777777" w:rsidR="00B913B6" w:rsidRPr="00742453" w:rsidRDefault="00B913B6" w:rsidP="00B913B6">
            <w:pPr>
              <w:jc w:val="center"/>
              <w:rPr>
                <w:sz w:val="18"/>
                <w:lang w:eastAsia="lt-LT"/>
              </w:rPr>
            </w:pPr>
            <w:r w:rsidRPr="00742453">
              <w:rPr>
                <w:sz w:val="18"/>
                <w:lang w:eastAsia="lt-LT"/>
              </w:rPr>
              <w:t>0,002</w:t>
            </w:r>
          </w:p>
        </w:tc>
      </w:tr>
      <w:tr w:rsidR="00B913B6" w:rsidRPr="00742453" w14:paraId="2A43C7EF" w14:textId="77777777" w:rsidTr="00ED7EE4">
        <w:tc>
          <w:tcPr>
            <w:tcW w:w="571" w:type="pct"/>
            <w:vMerge/>
            <w:tcBorders>
              <w:left w:val="single" w:sz="4" w:space="0" w:color="auto"/>
              <w:right w:val="single" w:sz="4" w:space="0" w:color="auto"/>
            </w:tcBorders>
            <w:vAlign w:val="center"/>
          </w:tcPr>
          <w:p w14:paraId="0EE675B8" w14:textId="77777777"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3A3EBC02"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3BF59FE" w14:textId="77777777" w:rsidR="00B913B6" w:rsidRPr="00742453" w:rsidRDefault="00B913B6" w:rsidP="00B913B6">
            <w:pPr>
              <w:ind w:firstLine="23"/>
              <w:jc w:val="center"/>
              <w:rPr>
                <w:sz w:val="18"/>
                <w:lang w:eastAsia="lt-LT"/>
              </w:rPr>
            </w:pPr>
            <w:r w:rsidRPr="00742453">
              <w:rPr>
                <w:sz w:val="18"/>
                <w:lang w:eastAsia="lt-LT"/>
              </w:rPr>
              <w:t>Fluoro vandenilis</w:t>
            </w:r>
          </w:p>
        </w:tc>
        <w:tc>
          <w:tcPr>
            <w:tcW w:w="571" w:type="pct"/>
            <w:tcBorders>
              <w:top w:val="single" w:sz="4" w:space="0" w:color="auto"/>
              <w:left w:val="single" w:sz="4" w:space="0" w:color="auto"/>
              <w:bottom w:val="single" w:sz="4" w:space="0" w:color="auto"/>
              <w:right w:val="single" w:sz="4" w:space="0" w:color="auto"/>
            </w:tcBorders>
            <w:vAlign w:val="center"/>
          </w:tcPr>
          <w:p w14:paraId="2EEC20C5" w14:textId="77777777" w:rsidR="00B913B6" w:rsidRPr="00742453" w:rsidRDefault="00B913B6" w:rsidP="00B913B6">
            <w:pPr>
              <w:ind w:firstLine="23"/>
              <w:jc w:val="center"/>
              <w:rPr>
                <w:sz w:val="18"/>
                <w:lang w:eastAsia="lt-LT"/>
              </w:rPr>
            </w:pPr>
            <w:r w:rsidRPr="00742453">
              <w:rPr>
                <w:sz w:val="18"/>
                <w:lang w:eastAsia="lt-LT"/>
              </w:rPr>
              <w:t>862</w:t>
            </w:r>
          </w:p>
        </w:tc>
        <w:tc>
          <w:tcPr>
            <w:tcW w:w="519" w:type="pct"/>
            <w:tcBorders>
              <w:top w:val="single" w:sz="4" w:space="0" w:color="auto"/>
              <w:left w:val="single" w:sz="4" w:space="0" w:color="auto"/>
              <w:bottom w:val="single" w:sz="4" w:space="0" w:color="auto"/>
              <w:right w:val="single" w:sz="4" w:space="0" w:color="auto"/>
            </w:tcBorders>
          </w:tcPr>
          <w:p w14:paraId="33B1E196"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A27FDED" w14:textId="77777777" w:rsidR="00B913B6" w:rsidRPr="00742453" w:rsidRDefault="00B913B6" w:rsidP="00B913B6">
            <w:pPr>
              <w:ind w:firstLine="23"/>
              <w:jc w:val="center"/>
              <w:rPr>
                <w:sz w:val="18"/>
                <w:lang w:eastAsia="lt-LT"/>
              </w:rPr>
            </w:pPr>
            <w:r w:rsidRPr="00742453">
              <w:rPr>
                <w:sz w:val="18"/>
                <w:lang w:eastAsia="lt-LT"/>
              </w:rPr>
              <w:t>0,00217</w:t>
            </w:r>
          </w:p>
        </w:tc>
        <w:tc>
          <w:tcPr>
            <w:tcW w:w="1063" w:type="pct"/>
            <w:tcBorders>
              <w:top w:val="single" w:sz="4" w:space="0" w:color="auto"/>
              <w:left w:val="single" w:sz="4" w:space="0" w:color="auto"/>
              <w:bottom w:val="single" w:sz="4" w:space="0" w:color="auto"/>
              <w:right w:val="single" w:sz="4" w:space="0" w:color="auto"/>
            </w:tcBorders>
            <w:vAlign w:val="center"/>
          </w:tcPr>
          <w:p w14:paraId="7B453D0B" w14:textId="77777777" w:rsidR="00B913B6" w:rsidRPr="00742453" w:rsidRDefault="00B913B6" w:rsidP="00B913B6">
            <w:pPr>
              <w:jc w:val="center"/>
              <w:rPr>
                <w:sz w:val="18"/>
                <w:lang w:eastAsia="lt-LT"/>
              </w:rPr>
            </w:pPr>
            <w:r w:rsidRPr="00742453">
              <w:rPr>
                <w:sz w:val="18"/>
                <w:lang w:eastAsia="lt-LT"/>
              </w:rPr>
              <w:t>0,001</w:t>
            </w:r>
          </w:p>
        </w:tc>
      </w:tr>
      <w:tr w:rsidR="00B913B6" w:rsidRPr="00742453" w14:paraId="4A2A62F4" w14:textId="77777777" w:rsidTr="00ED7EE4">
        <w:tc>
          <w:tcPr>
            <w:tcW w:w="571" w:type="pct"/>
            <w:vMerge/>
            <w:tcBorders>
              <w:left w:val="single" w:sz="4" w:space="0" w:color="auto"/>
              <w:bottom w:val="single" w:sz="4" w:space="0" w:color="auto"/>
              <w:right w:val="single" w:sz="4" w:space="0" w:color="auto"/>
            </w:tcBorders>
            <w:vAlign w:val="center"/>
          </w:tcPr>
          <w:p w14:paraId="0559D5E6" w14:textId="77777777" w:rsidR="00B913B6" w:rsidRPr="00742453"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626F8343"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B0B8FB5" w14:textId="77777777" w:rsidR="00B913B6" w:rsidRPr="00742453" w:rsidRDefault="00B913B6" w:rsidP="00B913B6">
            <w:pPr>
              <w:ind w:firstLine="23"/>
              <w:jc w:val="center"/>
              <w:rPr>
                <w:sz w:val="18"/>
                <w:lang w:eastAsia="lt-LT"/>
              </w:rPr>
            </w:pPr>
            <w:r w:rsidRPr="00742453">
              <w:rPr>
                <w:sz w:val="18"/>
                <w:lang w:eastAsia="lt-LT"/>
              </w:rPr>
              <w:t>LOJ</w:t>
            </w:r>
          </w:p>
        </w:tc>
        <w:tc>
          <w:tcPr>
            <w:tcW w:w="571" w:type="pct"/>
            <w:tcBorders>
              <w:top w:val="single" w:sz="4" w:space="0" w:color="auto"/>
              <w:left w:val="single" w:sz="4" w:space="0" w:color="auto"/>
              <w:bottom w:val="single" w:sz="4" w:space="0" w:color="auto"/>
              <w:right w:val="single" w:sz="4" w:space="0" w:color="auto"/>
            </w:tcBorders>
            <w:vAlign w:val="center"/>
          </w:tcPr>
          <w:p w14:paraId="359501F3" w14:textId="77777777" w:rsidR="00B913B6" w:rsidRPr="00742453" w:rsidRDefault="00B913B6" w:rsidP="00B913B6">
            <w:pPr>
              <w:ind w:firstLine="23"/>
              <w:jc w:val="center"/>
              <w:rPr>
                <w:sz w:val="18"/>
                <w:lang w:eastAsia="lt-LT"/>
              </w:rPr>
            </w:pPr>
            <w:r w:rsidRPr="00742453">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14:paraId="30789009"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C3A6B0F" w14:textId="77777777" w:rsidR="00B913B6" w:rsidRPr="00742453" w:rsidRDefault="00B913B6" w:rsidP="00B913B6">
            <w:pPr>
              <w:ind w:firstLine="23"/>
              <w:jc w:val="center"/>
              <w:rPr>
                <w:sz w:val="18"/>
                <w:lang w:eastAsia="lt-LT"/>
              </w:rPr>
            </w:pPr>
            <w:r w:rsidRPr="00742453">
              <w:rPr>
                <w:sz w:val="18"/>
                <w:lang w:eastAsia="lt-LT"/>
              </w:rPr>
              <w:t>0,00</w:t>
            </w:r>
            <w:r>
              <w:rPr>
                <w:sz w:val="18"/>
                <w:lang w:eastAsia="lt-LT"/>
              </w:rPr>
              <w:t>137</w:t>
            </w:r>
          </w:p>
        </w:tc>
        <w:tc>
          <w:tcPr>
            <w:tcW w:w="1063" w:type="pct"/>
            <w:tcBorders>
              <w:top w:val="single" w:sz="4" w:space="0" w:color="auto"/>
              <w:left w:val="single" w:sz="4" w:space="0" w:color="auto"/>
              <w:bottom w:val="single" w:sz="4" w:space="0" w:color="auto"/>
              <w:right w:val="single" w:sz="4" w:space="0" w:color="auto"/>
            </w:tcBorders>
            <w:vAlign w:val="center"/>
          </w:tcPr>
          <w:p w14:paraId="0829E45C" w14:textId="77777777" w:rsidR="00B913B6" w:rsidRPr="00742453" w:rsidRDefault="00B913B6" w:rsidP="00B913B6">
            <w:pPr>
              <w:jc w:val="center"/>
              <w:rPr>
                <w:sz w:val="18"/>
                <w:lang w:eastAsia="lt-LT"/>
              </w:rPr>
            </w:pPr>
            <w:r w:rsidRPr="00742453">
              <w:rPr>
                <w:sz w:val="18"/>
                <w:lang w:eastAsia="lt-LT"/>
              </w:rPr>
              <w:t>0,00</w:t>
            </w:r>
            <w:r>
              <w:rPr>
                <w:sz w:val="18"/>
                <w:lang w:eastAsia="lt-LT"/>
              </w:rPr>
              <w:t>06</w:t>
            </w:r>
          </w:p>
        </w:tc>
      </w:tr>
      <w:tr w:rsidR="00B913B6" w:rsidRPr="00742453" w14:paraId="36F4E1B8"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57231A0F" w14:textId="77777777" w:rsidR="00B913B6" w:rsidRPr="00633F61" w:rsidRDefault="00B913B6" w:rsidP="00B913B6">
            <w:pPr>
              <w:jc w:val="center"/>
              <w:rPr>
                <w:sz w:val="18"/>
                <w:lang w:eastAsia="lt-LT"/>
              </w:rPr>
            </w:pPr>
            <w:r w:rsidRPr="00633F61">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8AB8F1B" w14:textId="77777777" w:rsidR="00B913B6" w:rsidRPr="00633F61" w:rsidRDefault="00B913B6" w:rsidP="00B913B6">
            <w:pPr>
              <w:ind w:firstLine="23"/>
              <w:jc w:val="center"/>
              <w:rPr>
                <w:sz w:val="18"/>
                <w:lang w:eastAsia="lt-LT"/>
              </w:rPr>
            </w:pPr>
            <w:r w:rsidRPr="00633F61">
              <w:rPr>
                <w:sz w:val="18"/>
                <w:lang w:eastAsia="lt-LT"/>
              </w:rPr>
              <w:t>128</w:t>
            </w:r>
          </w:p>
        </w:tc>
        <w:tc>
          <w:tcPr>
            <w:tcW w:w="1151" w:type="pct"/>
            <w:tcBorders>
              <w:top w:val="single" w:sz="4" w:space="0" w:color="auto"/>
              <w:left w:val="single" w:sz="4" w:space="0" w:color="auto"/>
              <w:bottom w:val="single" w:sz="4" w:space="0" w:color="auto"/>
              <w:right w:val="single" w:sz="4" w:space="0" w:color="auto"/>
            </w:tcBorders>
            <w:vAlign w:val="center"/>
          </w:tcPr>
          <w:p w14:paraId="689E00F5" w14:textId="77777777"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1097A47A" w14:textId="77777777" w:rsidR="00B913B6" w:rsidRPr="00633F61" w:rsidRDefault="00B913B6" w:rsidP="00B913B6">
            <w:pPr>
              <w:ind w:firstLine="23"/>
              <w:jc w:val="center"/>
              <w:rPr>
                <w:sz w:val="18"/>
                <w:lang w:eastAsia="lt-LT"/>
              </w:rPr>
            </w:pPr>
            <w:r w:rsidRPr="00633F61">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48D9E42" w14:textId="77777777" w:rsidR="00B913B6" w:rsidRPr="00633F61" w:rsidRDefault="00B913B6" w:rsidP="00B913B6">
            <w:pPr>
              <w:jc w:val="center"/>
            </w:pPr>
            <w:r w:rsidRPr="00633F61">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7FD1DD2" w14:textId="77777777" w:rsidR="00B913B6" w:rsidRPr="00633F61" w:rsidRDefault="00B913B6" w:rsidP="00B913B6">
            <w:pPr>
              <w:ind w:firstLine="23"/>
              <w:jc w:val="center"/>
              <w:rPr>
                <w:sz w:val="18"/>
                <w:lang w:eastAsia="lt-LT"/>
              </w:rPr>
            </w:pPr>
            <w:r>
              <w:rPr>
                <w:sz w:val="18"/>
                <w:lang w:eastAsia="lt-LT"/>
              </w:rPr>
              <w:t>0.07671</w:t>
            </w:r>
          </w:p>
        </w:tc>
        <w:tc>
          <w:tcPr>
            <w:tcW w:w="1063" w:type="pct"/>
            <w:tcBorders>
              <w:top w:val="single" w:sz="4" w:space="0" w:color="auto"/>
              <w:left w:val="single" w:sz="4" w:space="0" w:color="auto"/>
              <w:bottom w:val="single" w:sz="4" w:space="0" w:color="auto"/>
              <w:right w:val="single" w:sz="4" w:space="0" w:color="auto"/>
            </w:tcBorders>
            <w:vAlign w:val="center"/>
          </w:tcPr>
          <w:p w14:paraId="746DE4F1" w14:textId="77777777" w:rsidR="00B913B6" w:rsidRPr="00633F61" w:rsidRDefault="00B913B6" w:rsidP="00B913B6">
            <w:pPr>
              <w:jc w:val="center"/>
              <w:rPr>
                <w:sz w:val="18"/>
                <w:lang w:eastAsia="lt-LT"/>
              </w:rPr>
            </w:pPr>
            <w:r>
              <w:rPr>
                <w:sz w:val="18"/>
                <w:lang w:eastAsia="lt-LT"/>
              </w:rPr>
              <w:t>0.295</w:t>
            </w:r>
          </w:p>
        </w:tc>
      </w:tr>
      <w:tr w:rsidR="00B913B6" w:rsidRPr="00742453" w14:paraId="02923AFF" w14:textId="77777777" w:rsidTr="00633F61">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B842689" w14:textId="77777777" w:rsidR="00B913B6" w:rsidRPr="00633F61" w:rsidRDefault="00B913B6" w:rsidP="00B913B6">
            <w:pPr>
              <w:jc w:val="center"/>
              <w:rPr>
                <w:sz w:val="18"/>
                <w:lang w:eastAsia="lt-LT"/>
              </w:rPr>
            </w:pPr>
            <w:r w:rsidRPr="00633F61">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735AD" w14:textId="77777777" w:rsidR="00B913B6" w:rsidRPr="00633F61" w:rsidRDefault="00B913B6" w:rsidP="00B913B6">
            <w:pPr>
              <w:ind w:firstLine="23"/>
              <w:jc w:val="center"/>
              <w:rPr>
                <w:sz w:val="18"/>
                <w:lang w:eastAsia="lt-LT"/>
              </w:rPr>
            </w:pPr>
            <w:r w:rsidRPr="00633F61">
              <w:rPr>
                <w:sz w:val="18"/>
                <w:lang w:eastAsia="lt-LT"/>
              </w:rPr>
              <w:t>129</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0631ADE" w14:textId="77777777"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50A9B81" w14:textId="77777777" w:rsidR="00B913B6" w:rsidRPr="00633F61" w:rsidRDefault="00B913B6" w:rsidP="00B913B6">
            <w:pPr>
              <w:ind w:firstLine="23"/>
              <w:jc w:val="center"/>
              <w:rPr>
                <w:sz w:val="18"/>
                <w:lang w:eastAsia="lt-LT"/>
              </w:rPr>
            </w:pPr>
            <w:r w:rsidRPr="00633F61">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2FC6A11" w14:textId="77777777" w:rsidR="00B913B6" w:rsidRPr="00633F61" w:rsidRDefault="00B913B6" w:rsidP="00B913B6">
            <w:pPr>
              <w:jc w:val="center"/>
            </w:pPr>
            <w:r w:rsidRPr="00633F61">
              <w:rPr>
                <w:sz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87E15F2" w14:textId="77777777" w:rsidR="00B913B6" w:rsidRPr="00633F61" w:rsidRDefault="00B913B6" w:rsidP="00B913B6">
            <w:pPr>
              <w:ind w:firstLine="23"/>
              <w:jc w:val="center"/>
              <w:rPr>
                <w:sz w:val="18"/>
                <w:lang w:eastAsia="lt-LT"/>
              </w:rPr>
            </w:pPr>
            <w:r>
              <w:rPr>
                <w:sz w:val="18"/>
                <w:lang w:eastAsia="lt-LT"/>
              </w:rPr>
              <w:t>0.02981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81CC3D8" w14:textId="77777777" w:rsidR="00B913B6" w:rsidRPr="00633F61" w:rsidRDefault="00B913B6" w:rsidP="00B913B6">
            <w:pPr>
              <w:jc w:val="center"/>
              <w:rPr>
                <w:sz w:val="18"/>
                <w:lang w:eastAsia="lt-LT"/>
              </w:rPr>
            </w:pPr>
            <w:r>
              <w:rPr>
                <w:sz w:val="18"/>
                <w:lang w:eastAsia="lt-LT"/>
              </w:rPr>
              <w:t>0.024</w:t>
            </w:r>
          </w:p>
        </w:tc>
      </w:tr>
      <w:tr w:rsidR="00053872" w:rsidRPr="00742453" w14:paraId="1098F75E" w14:textId="77777777" w:rsidTr="001F74E1">
        <w:trPr>
          <w:trHeight w:val="424"/>
        </w:trPr>
        <w:tc>
          <w:tcPr>
            <w:tcW w:w="571" w:type="pct"/>
            <w:tcBorders>
              <w:top w:val="single" w:sz="4" w:space="0" w:color="auto"/>
              <w:left w:val="single" w:sz="4" w:space="0" w:color="auto"/>
              <w:right w:val="single" w:sz="4" w:space="0" w:color="auto"/>
            </w:tcBorders>
            <w:vAlign w:val="center"/>
          </w:tcPr>
          <w:p w14:paraId="3EEDF020" w14:textId="77777777" w:rsidR="00053872" w:rsidRPr="00053872" w:rsidRDefault="00053872" w:rsidP="00B913B6">
            <w:pPr>
              <w:jc w:val="center"/>
              <w:rPr>
                <w:sz w:val="18"/>
                <w:lang w:eastAsia="lt-LT"/>
              </w:rPr>
            </w:pPr>
            <w:r w:rsidRPr="00053872">
              <w:rPr>
                <w:sz w:val="18"/>
                <w:lang w:eastAsia="lt-LT"/>
              </w:rPr>
              <w:t>Suvirinimas</w:t>
            </w:r>
          </w:p>
        </w:tc>
        <w:tc>
          <w:tcPr>
            <w:tcW w:w="553" w:type="pct"/>
            <w:gridSpan w:val="2"/>
            <w:tcBorders>
              <w:top w:val="single" w:sz="4" w:space="0" w:color="auto"/>
              <w:left w:val="single" w:sz="4" w:space="0" w:color="auto"/>
              <w:right w:val="single" w:sz="4" w:space="0" w:color="auto"/>
            </w:tcBorders>
            <w:vAlign w:val="center"/>
          </w:tcPr>
          <w:p w14:paraId="4921CAE7" w14:textId="77777777" w:rsidR="00053872" w:rsidRPr="00053872" w:rsidRDefault="00053872" w:rsidP="00B913B6">
            <w:pPr>
              <w:ind w:firstLine="23"/>
              <w:jc w:val="center"/>
              <w:rPr>
                <w:sz w:val="18"/>
                <w:lang w:eastAsia="lt-LT"/>
              </w:rPr>
            </w:pPr>
            <w:r w:rsidRPr="00053872">
              <w:rPr>
                <w:sz w:val="18"/>
                <w:lang w:eastAsia="lt-LT"/>
              </w:rPr>
              <w:t>142</w:t>
            </w:r>
          </w:p>
        </w:tc>
        <w:tc>
          <w:tcPr>
            <w:tcW w:w="1151" w:type="pct"/>
            <w:tcBorders>
              <w:top w:val="single" w:sz="4" w:space="0" w:color="auto"/>
              <w:left w:val="single" w:sz="4" w:space="0" w:color="auto"/>
              <w:right w:val="single" w:sz="4" w:space="0" w:color="auto"/>
            </w:tcBorders>
            <w:vAlign w:val="center"/>
          </w:tcPr>
          <w:p w14:paraId="3071D124" w14:textId="77777777" w:rsidR="00053872" w:rsidRPr="00053872" w:rsidRDefault="00053872"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right w:val="single" w:sz="4" w:space="0" w:color="auto"/>
            </w:tcBorders>
            <w:vAlign w:val="center"/>
          </w:tcPr>
          <w:p w14:paraId="19712806" w14:textId="77777777" w:rsidR="00053872" w:rsidRPr="00053872" w:rsidRDefault="00053872" w:rsidP="00B913B6">
            <w:pPr>
              <w:ind w:firstLine="23"/>
              <w:jc w:val="center"/>
              <w:rPr>
                <w:sz w:val="18"/>
                <w:lang w:eastAsia="lt-LT"/>
              </w:rPr>
            </w:pPr>
            <w:r w:rsidRPr="00053872">
              <w:rPr>
                <w:sz w:val="18"/>
                <w:lang w:eastAsia="lt-LT"/>
              </w:rPr>
              <w:t>4281</w:t>
            </w:r>
          </w:p>
        </w:tc>
        <w:tc>
          <w:tcPr>
            <w:tcW w:w="519" w:type="pct"/>
            <w:tcBorders>
              <w:top w:val="single" w:sz="4" w:space="0" w:color="auto"/>
              <w:left w:val="single" w:sz="4" w:space="0" w:color="auto"/>
              <w:right w:val="single" w:sz="4" w:space="0" w:color="auto"/>
            </w:tcBorders>
          </w:tcPr>
          <w:p w14:paraId="25192EC5" w14:textId="77777777" w:rsidR="00053872" w:rsidRPr="00053872" w:rsidRDefault="00053872" w:rsidP="00B913B6">
            <w:pPr>
              <w:jc w:val="center"/>
            </w:pPr>
            <w:r w:rsidRPr="00053872">
              <w:rPr>
                <w:sz w:val="18"/>
                <w:lang w:eastAsia="lt-LT"/>
              </w:rPr>
              <w:t>g/s</w:t>
            </w:r>
          </w:p>
        </w:tc>
        <w:tc>
          <w:tcPr>
            <w:tcW w:w="572" w:type="pct"/>
            <w:tcBorders>
              <w:top w:val="single" w:sz="4" w:space="0" w:color="auto"/>
              <w:left w:val="single" w:sz="4" w:space="0" w:color="auto"/>
              <w:right w:val="single" w:sz="4" w:space="0" w:color="auto"/>
            </w:tcBorders>
            <w:vAlign w:val="center"/>
          </w:tcPr>
          <w:p w14:paraId="52240512" w14:textId="77777777" w:rsidR="00053872" w:rsidRPr="00053872" w:rsidRDefault="00053872" w:rsidP="00B913B6">
            <w:pPr>
              <w:ind w:firstLine="23"/>
              <w:jc w:val="center"/>
              <w:rPr>
                <w:sz w:val="18"/>
                <w:lang w:eastAsia="lt-LT"/>
              </w:rPr>
            </w:pPr>
            <w:r w:rsidRPr="00053872">
              <w:rPr>
                <w:sz w:val="18"/>
                <w:lang w:eastAsia="lt-LT"/>
              </w:rPr>
              <w:t>0.03503</w:t>
            </w:r>
          </w:p>
        </w:tc>
        <w:tc>
          <w:tcPr>
            <w:tcW w:w="1063" w:type="pct"/>
            <w:tcBorders>
              <w:top w:val="single" w:sz="4" w:space="0" w:color="auto"/>
              <w:left w:val="single" w:sz="4" w:space="0" w:color="auto"/>
              <w:right w:val="single" w:sz="4" w:space="0" w:color="auto"/>
            </w:tcBorders>
            <w:vAlign w:val="center"/>
          </w:tcPr>
          <w:p w14:paraId="4AE364A5" w14:textId="77777777" w:rsidR="00053872" w:rsidRPr="00053872" w:rsidRDefault="00053872" w:rsidP="00B913B6">
            <w:pPr>
              <w:jc w:val="center"/>
              <w:rPr>
                <w:sz w:val="18"/>
                <w:lang w:eastAsia="lt-LT"/>
              </w:rPr>
            </w:pPr>
            <w:r w:rsidRPr="00053872">
              <w:rPr>
                <w:sz w:val="18"/>
                <w:lang w:eastAsia="lt-LT"/>
              </w:rPr>
              <w:t>0.090</w:t>
            </w:r>
          </w:p>
        </w:tc>
      </w:tr>
      <w:tr w:rsidR="00B913B6" w14:paraId="79C7FF27" w14:textId="77777777" w:rsidTr="001F74E1">
        <w:tc>
          <w:tcPr>
            <w:tcW w:w="571" w:type="pct"/>
            <w:vMerge w:val="restart"/>
            <w:tcBorders>
              <w:left w:val="single" w:sz="4" w:space="0" w:color="auto"/>
              <w:right w:val="single" w:sz="4" w:space="0" w:color="auto"/>
            </w:tcBorders>
            <w:vAlign w:val="center"/>
          </w:tcPr>
          <w:p w14:paraId="57569A6D" w14:textId="77777777" w:rsidR="00B913B6" w:rsidRPr="0095747D" w:rsidRDefault="00B913B6" w:rsidP="00B913B6">
            <w:pPr>
              <w:jc w:val="center"/>
              <w:rPr>
                <w:sz w:val="18"/>
                <w:lang w:eastAsia="lt-LT"/>
              </w:rPr>
            </w:pPr>
            <w:r w:rsidRPr="0095747D">
              <w:rPr>
                <w:sz w:val="18"/>
                <w:lang w:eastAsia="lt-LT"/>
              </w:rPr>
              <w:t>Suvirinimas</w:t>
            </w:r>
          </w:p>
        </w:tc>
        <w:tc>
          <w:tcPr>
            <w:tcW w:w="553" w:type="pct"/>
            <w:gridSpan w:val="2"/>
            <w:vMerge w:val="restart"/>
            <w:tcBorders>
              <w:left w:val="single" w:sz="4" w:space="0" w:color="auto"/>
              <w:right w:val="single" w:sz="4" w:space="0" w:color="auto"/>
            </w:tcBorders>
            <w:vAlign w:val="center"/>
          </w:tcPr>
          <w:p w14:paraId="306F3A2A" w14:textId="77777777" w:rsidR="00B913B6" w:rsidRPr="0095747D" w:rsidRDefault="00B913B6" w:rsidP="00B913B6">
            <w:pPr>
              <w:ind w:firstLine="23"/>
              <w:jc w:val="center"/>
              <w:rPr>
                <w:sz w:val="18"/>
                <w:lang w:eastAsia="lt-LT"/>
              </w:rPr>
            </w:pPr>
            <w:r w:rsidRPr="0095747D">
              <w:rPr>
                <w:sz w:val="18"/>
                <w:lang w:eastAsia="lt-LT"/>
              </w:rPr>
              <w:t>601</w:t>
            </w:r>
          </w:p>
        </w:tc>
        <w:tc>
          <w:tcPr>
            <w:tcW w:w="1151" w:type="pct"/>
            <w:tcBorders>
              <w:top w:val="single" w:sz="4" w:space="0" w:color="auto"/>
              <w:left w:val="single" w:sz="4" w:space="0" w:color="auto"/>
              <w:bottom w:val="single" w:sz="4" w:space="0" w:color="auto"/>
              <w:right w:val="single" w:sz="4" w:space="0" w:color="auto"/>
            </w:tcBorders>
            <w:vAlign w:val="center"/>
          </w:tcPr>
          <w:p w14:paraId="36172CAF" w14:textId="77777777"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3219FDBB" w14:textId="77777777" w:rsidR="00B913B6" w:rsidRPr="0095747D" w:rsidRDefault="00B913B6" w:rsidP="00B913B6">
            <w:pPr>
              <w:ind w:firstLine="23"/>
              <w:jc w:val="center"/>
              <w:rPr>
                <w:sz w:val="18"/>
                <w:lang w:eastAsia="lt-LT"/>
              </w:rPr>
            </w:pPr>
            <w:r w:rsidRPr="0095747D">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A27C5B4"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52D84AE7" w14:textId="77777777" w:rsidR="00B913B6" w:rsidRPr="0095747D" w:rsidRDefault="00B913B6" w:rsidP="00B913B6">
            <w:pPr>
              <w:ind w:firstLine="23"/>
              <w:jc w:val="center"/>
              <w:rPr>
                <w:sz w:val="18"/>
                <w:lang w:eastAsia="lt-LT"/>
              </w:rPr>
            </w:pPr>
            <w:r w:rsidRPr="0095747D">
              <w:rPr>
                <w:sz w:val="18"/>
                <w:lang w:eastAsia="lt-LT"/>
              </w:rPr>
              <w:t>0.00521</w:t>
            </w:r>
          </w:p>
        </w:tc>
        <w:tc>
          <w:tcPr>
            <w:tcW w:w="1063" w:type="pct"/>
            <w:tcBorders>
              <w:top w:val="single" w:sz="4" w:space="0" w:color="auto"/>
              <w:left w:val="single" w:sz="4" w:space="0" w:color="auto"/>
              <w:bottom w:val="single" w:sz="4" w:space="0" w:color="auto"/>
              <w:right w:val="single" w:sz="4" w:space="0" w:color="auto"/>
            </w:tcBorders>
            <w:vAlign w:val="center"/>
          </w:tcPr>
          <w:p w14:paraId="4EBE68D1" w14:textId="77777777" w:rsidR="00B913B6" w:rsidRPr="0095747D" w:rsidRDefault="00B913B6" w:rsidP="00B913B6">
            <w:pPr>
              <w:jc w:val="center"/>
              <w:rPr>
                <w:sz w:val="18"/>
                <w:lang w:eastAsia="lt-LT"/>
              </w:rPr>
            </w:pPr>
            <w:r w:rsidRPr="0095747D">
              <w:rPr>
                <w:sz w:val="18"/>
                <w:lang w:eastAsia="lt-LT"/>
              </w:rPr>
              <w:t>0.002</w:t>
            </w:r>
          </w:p>
        </w:tc>
      </w:tr>
      <w:tr w:rsidR="00B913B6" w14:paraId="263AB48C" w14:textId="77777777" w:rsidTr="00ED7EE4">
        <w:tc>
          <w:tcPr>
            <w:tcW w:w="571" w:type="pct"/>
            <w:vMerge/>
            <w:tcBorders>
              <w:left w:val="single" w:sz="4" w:space="0" w:color="auto"/>
              <w:bottom w:val="single" w:sz="4" w:space="0" w:color="auto"/>
              <w:right w:val="single" w:sz="4" w:space="0" w:color="auto"/>
            </w:tcBorders>
            <w:vAlign w:val="center"/>
          </w:tcPr>
          <w:p w14:paraId="08946439" w14:textId="77777777" w:rsidR="00B913B6" w:rsidRPr="0095747D"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3FD5854C" w14:textId="77777777" w:rsidR="00B913B6" w:rsidRPr="0095747D"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7D677CFD" w14:textId="77777777" w:rsidR="00B913B6" w:rsidRPr="00053872" w:rsidRDefault="00B913B6" w:rsidP="00B913B6">
            <w:pPr>
              <w:ind w:firstLine="23"/>
              <w:jc w:val="center"/>
              <w:rPr>
                <w:sz w:val="18"/>
                <w:lang w:eastAsia="lt-LT"/>
              </w:rPr>
            </w:pPr>
            <w:r w:rsidRPr="00053872">
              <w:rPr>
                <w:sz w:val="18"/>
                <w:lang w:eastAsia="lt-LT"/>
              </w:rPr>
              <w:t>Mangano dioksidas</w:t>
            </w:r>
          </w:p>
        </w:tc>
        <w:tc>
          <w:tcPr>
            <w:tcW w:w="571" w:type="pct"/>
            <w:tcBorders>
              <w:top w:val="single" w:sz="4" w:space="0" w:color="auto"/>
              <w:left w:val="single" w:sz="4" w:space="0" w:color="auto"/>
              <w:bottom w:val="single" w:sz="4" w:space="0" w:color="auto"/>
              <w:right w:val="single" w:sz="4" w:space="0" w:color="auto"/>
            </w:tcBorders>
            <w:vAlign w:val="center"/>
          </w:tcPr>
          <w:p w14:paraId="0632E196" w14:textId="77777777" w:rsidR="00B913B6" w:rsidRPr="0095747D" w:rsidRDefault="00B913B6" w:rsidP="00B913B6">
            <w:pPr>
              <w:ind w:firstLine="23"/>
              <w:jc w:val="center"/>
              <w:rPr>
                <w:sz w:val="18"/>
                <w:lang w:eastAsia="lt-LT"/>
              </w:rPr>
            </w:pPr>
            <w:r w:rsidRPr="0095747D">
              <w:rPr>
                <w:sz w:val="18"/>
                <w:lang w:eastAsia="lt-LT"/>
              </w:rPr>
              <w:t>3523</w:t>
            </w:r>
          </w:p>
        </w:tc>
        <w:tc>
          <w:tcPr>
            <w:tcW w:w="519" w:type="pct"/>
            <w:tcBorders>
              <w:top w:val="single" w:sz="4" w:space="0" w:color="auto"/>
              <w:left w:val="single" w:sz="4" w:space="0" w:color="auto"/>
              <w:bottom w:val="single" w:sz="4" w:space="0" w:color="auto"/>
              <w:right w:val="single" w:sz="4" w:space="0" w:color="auto"/>
            </w:tcBorders>
          </w:tcPr>
          <w:p w14:paraId="6904EBB7"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7CD3BC78" w14:textId="77777777" w:rsidR="00B913B6" w:rsidRPr="0095747D" w:rsidRDefault="00B913B6" w:rsidP="00B913B6">
            <w:pPr>
              <w:ind w:firstLine="23"/>
              <w:jc w:val="center"/>
              <w:rPr>
                <w:sz w:val="18"/>
                <w:lang w:eastAsia="lt-LT"/>
              </w:rPr>
            </w:pPr>
            <w:r w:rsidRPr="0095747D">
              <w:rPr>
                <w:sz w:val="18"/>
                <w:lang w:eastAsia="lt-LT"/>
              </w:rPr>
              <w:t>0.00042</w:t>
            </w:r>
          </w:p>
        </w:tc>
        <w:tc>
          <w:tcPr>
            <w:tcW w:w="1063" w:type="pct"/>
            <w:tcBorders>
              <w:top w:val="single" w:sz="4" w:space="0" w:color="auto"/>
              <w:left w:val="single" w:sz="4" w:space="0" w:color="auto"/>
              <w:bottom w:val="single" w:sz="4" w:space="0" w:color="auto"/>
              <w:right w:val="single" w:sz="4" w:space="0" w:color="auto"/>
            </w:tcBorders>
            <w:vAlign w:val="center"/>
          </w:tcPr>
          <w:p w14:paraId="61F2447F" w14:textId="77777777" w:rsidR="00B913B6" w:rsidRPr="0095747D" w:rsidRDefault="00B913B6" w:rsidP="00B913B6">
            <w:pPr>
              <w:jc w:val="center"/>
              <w:rPr>
                <w:sz w:val="18"/>
                <w:lang w:eastAsia="lt-LT"/>
              </w:rPr>
            </w:pPr>
            <w:r w:rsidRPr="0095747D">
              <w:rPr>
                <w:sz w:val="18"/>
                <w:lang w:eastAsia="lt-LT"/>
              </w:rPr>
              <w:t>0.0002</w:t>
            </w:r>
          </w:p>
        </w:tc>
      </w:tr>
      <w:tr w:rsidR="003C4693" w14:paraId="28B2945F" w14:textId="77777777" w:rsidTr="001F74E1">
        <w:tc>
          <w:tcPr>
            <w:tcW w:w="571" w:type="pct"/>
            <w:vMerge w:val="restart"/>
            <w:tcBorders>
              <w:left w:val="single" w:sz="4" w:space="0" w:color="auto"/>
              <w:right w:val="single" w:sz="4" w:space="0" w:color="auto"/>
            </w:tcBorders>
            <w:vAlign w:val="center"/>
          </w:tcPr>
          <w:p w14:paraId="352D34BA" w14:textId="77777777" w:rsidR="003C4693" w:rsidRPr="0095747D" w:rsidRDefault="003C4693" w:rsidP="003C4693">
            <w:pPr>
              <w:jc w:val="center"/>
              <w:rPr>
                <w:sz w:val="18"/>
                <w:lang w:eastAsia="lt-LT"/>
              </w:rPr>
            </w:pPr>
            <w:r>
              <w:rPr>
                <w:sz w:val="18"/>
                <w:lang w:eastAsia="lt-LT"/>
              </w:rPr>
              <w:t>Stiklo taros cechas</w:t>
            </w:r>
          </w:p>
        </w:tc>
        <w:tc>
          <w:tcPr>
            <w:tcW w:w="553" w:type="pct"/>
            <w:gridSpan w:val="2"/>
            <w:vMerge w:val="restart"/>
            <w:tcBorders>
              <w:left w:val="single" w:sz="4" w:space="0" w:color="auto"/>
              <w:right w:val="single" w:sz="4" w:space="0" w:color="auto"/>
            </w:tcBorders>
            <w:vAlign w:val="center"/>
          </w:tcPr>
          <w:p w14:paraId="224CA38E" w14:textId="77777777" w:rsidR="003C4693" w:rsidRPr="0095747D" w:rsidRDefault="003C4693" w:rsidP="003C4693">
            <w:pPr>
              <w:ind w:firstLine="23"/>
              <w:jc w:val="center"/>
              <w:rPr>
                <w:sz w:val="18"/>
                <w:lang w:eastAsia="lt-LT"/>
              </w:rPr>
            </w:pPr>
            <w:r>
              <w:rPr>
                <w:sz w:val="18"/>
                <w:lang w:eastAsia="lt-LT"/>
              </w:rPr>
              <w:t>602</w:t>
            </w:r>
          </w:p>
        </w:tc>
        <w:tc>
          <w:tcPr>
            <w:tcW w:w="1151" w:type="pct"/>
            <w:tcBorders>
              <w:top w:val="single" w:sz="4" w:space="0" w:color="auto"/>
              <w:left w:val="single" w:sz="4" w:space="0" w:color="auto"/>
              <w:bottom w:val="single" w:sz="4" w:space="0" w:color="auto"/>
              <w:right w:val="single" w:sz="4" w:space="0" w:color="auto"/>
            </w:tcBorders>
            <w:vAlign w:val="center"/>
          </w:tcPr>
          <w:p w14:paraId="712B4C35" w14:textId="77777777" w:rsidR="003C4693" w:rsidRPr="0095747D" w:rsidRDefault="003C4693" w:rsidP="003C4693">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14:paraId="2517945A" w14:textId="77777777" w:rsidR="003C4693" w:rsidRPr="0095747D" w:rsidRDefault="003C4693" w:rsidP="003C4693">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14A3075B" w14:textId="77777777" w:rsidR="003C4693" w:rsidRPr="0095747D" w:rsidRDefault="003C4693" w:rsidP="003C4693">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D5DEC8C" w14:textId="77777777" w:rsidR="003C4693" w:rsidRPr="0095747D" w:rsidRDefault="003C4693" w:rsidP="003C4693">
            <w:pPr>
              <w:ind w:firstLine="23"/>
              <w:jc w:val="center"/>
              <w:rPr>
                <w:sz w:val="18"/>
                <w:lang w:eastAsia="lt-LT"/>
              </w:rPr>
            </w:pPr>
            <w:r>
              <w:rPr>
                <w:sz w:val="18"/>
                <w:lang w:eastAsia="lt-LT"/>
              </w:rPr>
              <w:t>0.0536</w:t>
            </w:r>
          </w:p>
        </w:tc>
        <w:tc>
          <w:tcPr>
            <w:tcW w:w="1063" w:type="pct"/>
            <w:tcBorders>
              <w:top w:val="single" w:sz="4" w:space="0" w:color="auto"/>
              <w:left w:val="single" w:sz="4" w:space="0" w:color="auto"/>
              <w:bottom w:val="single" w:sz="4" w:space="0" w:color="auto"/>
              <w:right w:val="single" w:sz="4" w:space="0" w:color="auto"/>
            </w:tcBorders>
            <w:vAlign w:val="center"/>
          </w:tcPr>
          <w:p w14:paraId="2748A36F" w14:textId="77777777" w:rsidR="003C4693" w:rsidRPr="0095747D" w:rsidRDefault="003C4693" w:rsidP="003C4693">
            <w:pPr>
              <w:jc w:val="center"/>
              <w:rPr>
                <w:sz w:val="18"/>
                <w:lang w:eastAsia="lt-LT"/>
              </w:rPr>
            </w:pPr>
            <w:r>
              <w:rPr>
                <w:sz w:val="18"/>
                <w:lang w:eastAsia="lt-LT"/>
              </w:rPr>
              <w:t>0.169</w:t>
            </w:r>
          </w:p>
        </w:tc>
      </w:tr>
      <w:tr w:rsidR="003C4693" w14:paraId="1013B2AD" w14:textId="77777777" w:rsidTr="00ED7EE4">
        <w:tc>
          <w:tcPr>
            <w:tcW w:w="571" w:type="pct"/>
            <w:vMerge/>
            <w:tcBorders>
              <w:left w:val="single" w:sz="4" w:space="0" w:color="auto"/>
              <w:bottom w:val="single" w:sz="4" w:space="0" w:color="auto"/>
              <w:right w:val="single" w:sz="4" w:space="0" w:color="auto"/>
            </w:tcBorders>
            <w:vAlign w:val="center"/>
          </w:tcPr>
          <w:p w14:paraId="65F2B915" w14:textId="77777777" w:rsidR="003C4693" w:rsidRDefault="003C4693" w:rsidP="003C4693">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2BB339CA" w14:textId="77777777" w:rsidR="003C4693" w:rsidRDefault="003C4693" w:rsidP="003C4693">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5BCC816" w14:textId="77777777" w:rsidR="003C4693" w:rsidRPr="0095747D" w:rsidRDefault="003C4693" w:rsidP="003C4693">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0654B555" w14:textId="77777777" w:rsidR="003C4693" w:rsidRPr="0095747D" w:rsidRDefault="003C4693" w:rsidP="003C4693">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7ABD4056" w14:textId="77777777" w:rsidR="003C4693" w:rsidRPr="0095747D" w:rsidRDefault="003C4693" w:rsidP="003C4693">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95A27DD" w14:textId="77777777" w:rsidR="003C4693" w:rsidRPr="0095747D" w:rsidRDefault="003C4693" w:rsidP="003C4693">
            <w:pPr>
              <w:ind w:firstLine="23"/>
              <w:jc w:val="center"/>
              <w:rPr>
                <w:sz w:val="18"/>
                <w:lang w:eastAsia="lt-LT"/>
              </w:rPr>
            </w:pPr>
            <w:r>
              <w:rPr>
                <w:sz w:val="18"/>
                <w:lang w:eastAsia="lt-LT"/>
              </w:rPr>
              <w:t>0.01627</w:t>
            </w:r>
          </w:p>
        </w:tc>
        <w:tc>
          <w:tcPr>
            <w:tcW w:w="1063" w:type="pct"/>
            <w:tcBorders>
              <w:top w:val="single" w:sz="4" w:space="0" w:color="auto"/>
              <w:left w:val="single" w:sz="4" w:space="0" w:color="auto"/>
              <w:bottom w:val="single" w:sz="4" w:space="0" w:color="auto"/>
              <w:right w:val="single" w:sz="4" w:space="0" w:color="auto"/>
            </w:tcBorders>
            <w:vAlign w:val="center"/>
          </w:tcPr>
          <w:p w14:paraId="22B8369C" w14:textId="77777777" w:rsidR="003C4693" w:rsidRPr="0095747D" w:rsidRDefault="003C4693" w:rsidP="003C4693">
            <w:pPr>
              <w:jc w:val="center"/>
              <w:rPr>
                <w:sz w:val="18"/>
                <w:lang w:eastAsia="lt-LT"/>
              </w:rPr>
            </w:pPr>
            <w:r>
              <w:rPr>
                <w:sz w:val="18"/>
                <w:lang w:eastAsia="lt-LT"/>
              </w:rPr>
              <w:t>0.513</w:t>
            </w:r>
          </w:p>
        </w:tc>
      </w:tr>
      <w:tr w:rsidR="003C4693" w14:paraId="5C7E26FB" w14:textId="77777777" w:rsidTr="006A0F53">
        <w:tc>
          <w:tcPr>
            <w:tcW w:w="571" w:type="pct"/>
            <w:tcBorders>
              <w:top w:val="nil"/>
              <w:left w:val="nil"/>
              <w:bottom w:val="nil"/>
              <w:right w:val="nil"/>
            </w:tcBorders>
            <w:vAlign w:val="center"/>
          </w:tcPr>
          <w:p w14:paraId="5EBA4C92" w14:textId="77777777" w:rsidR="003C4693" w:rsidRDefault="003C4693" w:rsidP="003C4693">
            <w:pPr>
              <w:ind w:firstLine="567"/>
              <w:jc w:val="center"/>
              <w:rPr>
                <w:sz w:val="18"/>
                <w:lang w:eastAsia="lt-LT"/>
              </w:rPr>
            </w:pPr>
          </w:p>
        </w:tc>
        <w:tc>
          <w:tcPr>
            <w:tcW w:w="420" w:type="pct"/>
            <w:tcBorders>
              <w:top w:val="nil"/>
              <w:left w:val="nil"/>
              <w:bottom w:val="nil"/>
              <w:right w:val="nil"/>
            </w:tcBorders>
            <w:vAlign w:val="center"/>
          </w:tcPr>
          <w:p w14:paraId="2C185FF2" w14:textId="77777777" w:rsidR="003C4693" w:rsidRDefault="003C4693" w:rsidP="003C4693">
            <w:pPr>
              <w:ind w:firstLine="567"/>
              <w:jc w:val="center"/>
              <w:rPr>
                <w:sz w:val="18"/>
                <w:lang w:eastAsia="lt-LT"/>
              </w:rPr>
            </w:pPr>
          </w:p>
        </w:tc>
        <w:tc>
          <w:tcPr>
            <w:tcW w:w="133" w:type="pct"/>
            <w:tcBorders>
              <w:top w:val="nil"/>
              <w:left w:val="nil"/>
              <w:bottom w:val="nil"/>
              <w:right w:val="nil"/>
            </w:tcBorders>
            <w:vAlign w:val="center"/>
          </w:tcPr>
          <w:p w14:paraId="3E2597C3" w14:textId="77777777" w:rsidR="003C4693" w:rsidRDefault="003C4693" w:rsidP="003C4693">
            <w:pPr>
              <w:ind w:firstLine="567"/>
              <w:jc w:val="center"/>
              <w:rPr>
                <w:sz w:val="18"/>
                <w:lang w:eastAsia="lt-LT"/>
              </w:rPr>
            </w:pPr>
          </w:p>
        </w:tc>
        <w:tc>
          <w:tcPr>
            <w:tcW w:w="1151" w:type="pct"/>
            <w:tcBorders>
              <w:top w:val="nil"/>
              <w:left w:val="nil"/>
              <w:bottom w:val="nil"/>
              <w:right w:val="nil"/>
            </w:tcBorders>
            <w:vAlign w:val="center"/>
          </w:tcPr>
          <w:p w14:paraId="433BED4E" w14:textId="77777777" w:rsidR="003C4693" w:rsidRDefault="003C4693" w:rsidP="003C4693">
            <w:pPr>
              <w:ind w:firstLine="567"/>
              <w:jc w:val="center"/>
              <w:rPr>
                <w:sz w:val="18"/>
                <w:lang w:eastAsia="lt-LT"/>
              </w:rPr>
            </w:pPr>
          </w:p>
        </w:tc>
        <w:tc>
          <w:tcPr>
            <w:tcW w:w="571" w:type="pct"/>
            <w:tcBorders>
              <w:top w:val="nil"/>
              <w:left w:val="nil"/>
              <w:bottom w:val="nil"/>
              <w:right w:val="nil"/>
            </w:tcBorders>
            <w:vAlign w:val="center"/>
          </w:tcPr>
          <w:p w14:paraId="6D0B9E87" w14:textId="77777777" w:rsidR="003C4693" w:rsidRDefault="003C4693" w:rsidP="003C4693">
            <w:pPr>
              <w:ind w:firstLine="567"/>
              <w:jc w:val="center"/>
              <w:rPr>
                <w:sz w:val="18"/>
                <w:lang w:eastAsia="lt-LT"/>
              </w:rPr>
            </w:pP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71CD8F09" w14:textId="77777777" w:rsidR="003C4693" w:rsidRDefault="003C4693" w:rsidP="003C4693">
            <w:pPr>
              <w:ind w:firstLine="567"/>
              <w:jc w:val="right"/>
              <w:rPr>
                <w:sz w:val="18"/>
                <w:lang w:eastAsia="lt-LT"/>
              </w:rPr>
            </w:pPr>
            <w:r>
              <w:rPr>
                <w:sz w:val="18"/>
                <w:lang w:eastAsia="lt-LT"/>
              </w:rPr>
              <w:t>Iš viso įrenginiui:</w:t>
            </w:r>
          </w:p>
        </w:tc>
        <w:tc>
          <w:tcPr>
            <w:tcW w:w="1063" w:type="pct"/>
            <w:tcBorders>
              <w:top w:val="single" w:sz="4" w:space="0" w:color="auto"/>
              <w:left w:val="single" w:sz="4" w:space="0" w:color="auto"/>
              <w:bottom w:val="single" w:sz="4" w:space="0" w:color="auto"/>
              <w:right w:val="single" w:sz="4" w:space="0" w:color="auto"/>
            </w:tcBorders>
            <w:vAlign w:val="center"/>
          </w:tcPr>
          <w:p w14:paraId="75F53EFB" w14:textId="77777777" w:rsidR="003C4693" w:rsidRDefault="00B178FD" w:rsidP="003C4693">
            <w:pPr>
              <w:jc w:val="center"/>
              <w:rPr>
                <w:sz w:val="18"/>
                <w:lang w:eastAsia="lt-LT"/>
              </w:rPr>
            </w:pPr>
            <w:r>
              <w:rPr>
                <w:sz w:val="18"/>
                <w:lang w:eastAsia="lt-LT"/>
              </w:rPr>
              <w:t>117.27521</w:t>
            </w:r>
          </w:p>
        </w:tc>
      </w:tr>
    </w:tbl>
    <w:p w14:paraId="6EAA5880" w14:textId="77777777" w:rsidR="006A0F53" w:rsidRDefault="006A0F53" w:rsidP="006A0F53">
      <w:pPr>
        <w:ind w:firstLine="567"/>
        <w:jc w:val="both"/>
        <w:rPr>
          <w:sz w:val="22"/>
          <w:szCs w:val="24"/>
          <w:lang w:eastAsia="lt-LT"/>
        </w:rPr>
      </w:pPr>
    </w:p>
    <w:p w14:paraId="1812273B" w14:textId="77777777" w:rsidR="006A0F53" w:rsidRDefault="006A0F53" w:rsidP="006A0F53">
      <w:pPr>
        <w:ind w:firstLine="567"/>
        <w:jc w:val="both"/>
        <w:rPr>
          <w:b/>
          <w:sz w:val="22"/>
          <w:szCs w:val="24"/>
          <w:lang w:eastAsia="lt-LT"/>
        </w:rPr>
      </w:pPr>
      <w:r w:rsidRPr="00511FC9">
        <w:rPr>
          <w:b/>
          <w:sz w:val="22"/>
          <w:szCs w:val="24"/>
          <w:lang w:eastAsia="lt-LT"/>
        </w:rPr>
        <w:t>12 lentelė. Aplinkos oro teršalų valymo įrenginiai ir taršos prevencijos priemonės</w:t>
      </w:r>
    </w:p>
    <w:p w14:paraId="0B77B850" w14:textId="77777777" w:rsidR="006A0F53" w:rsidRDefault="006A0F53" w:rsidP="006A0F53">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14:paraId="0AE6792E" w14:textId="77777777" w:rsidR="006A0F53" w:rsidRDefault="006A0F53" w:rsidP="006A0F53">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298"/>
        <w:gridCol w:w="1280"/>
        <w:gridCol w:w="4665"/>
        <w:gridCol w:w="1556"/>
      </w:tblGrid>
      <w:tr w:rsidR="006A0F53" w:rsidRPr="00025D5E" w14:paraId="3EECD6B8" w14:textId="77777777" w:rsidTr="00ED7EE4">
        <w:trPr>
          <w:cantSplit/>
        </w:trPr>
        <w:tc>
          <w:tcPr>
            <w:tcW w:w="890" w:type="pct"/>
            <w:vMerge w:val="restart"/>
            <w:tcBorders>
              <w:top w:val="single" w:sz="4" w:space="0" w:color="auto"/>
              <w:left w:val="single" w:sz="4" w:space="0" w:color="auto"/>
              <w:bottom w:val="single" w:sz="4" w:space="0" w:color="auto"/>
              <w:right w:val="single" w:sz="4" w:space="0" w:color="auto"/>
            </w:tcBorders>
            <w:vAlign w:val="center"/>
          </w:tcPr>
          <w:p w14:paraId="46C3A251" w14:textId="77777777" w:rsidR="006A0F53" w:rsidRPr="00025D5E" w:rsidRDefault="006A0F53" w:rsidP="00ED7EE4">
            <w:pPr>
              <w:jc w:val="center"/>
              <w:rPr>
                <w:sz w:val="18"/>
                <w:szCs w:val="18"/>
                <w:lang w:eastAsia="lt-LT"/>
              </w:rPr>
            </w:pPr>
            <w:r w:rsidRPr="00025D5E">
              <w:rPr>
                <w:sz w:val="18"/>
                <w:szCs w:val="18"/>
                <w:lang w:eastAsia="lt-LT"/>
              </w:rPr>
              <w:t>Taršos šaltinio, į kurį patenka pro valymo įrenginį praėjęs dujų srautas, Nr.</w:t>
            </w:r>
          </w:p>
        </w:tc>
        <w:tc>
          <w:tcPr>
            <w:tcW w:w="1943" w:type="pct"/>
            <w:gridSpan w:val="2"/>
            <w:tcBorders>
              <w:top w:val="single" w:sz="4" w:space="0" w:color="auto"/>
              <w:left w:val="single" w:sz="4" w:space="0" w:color="auto"/>
              <w:bottom w:val="single" w:sz="4" w:space="0" w:color="auto"/>
              <w:right w:val="single" w:sz="4" w:space="0" w:color="auto"/>
            </w:tcBorders>
            <w:vAlign w:val="center"/>
          </w:tcPr>
          <w:p w14:paraId="5A36D7A3" w14:textId="77777777" w:rsidR="006A0F53" w:rsidRPr="00025D5E" w:rsidRDefault="006A0F53" w:rsidP="00ED7EE4">
            <w:pPr>
              <w:jc w:val="center"/>
              <w:rPr>
                <w:sz w:val="18"/>
                <w:szCs w:val="18"/>
                <w:lang w:eastAsia="lt-LT"/>
              </w:rPr>
            </w:pPr>
            <w:r w:rsidRPr="00025D5E">
              <w:rPr>
                <w:sz w:val="18"/>
                <w:szCs w:val="18"/>
                <w:lang w:eastAsia="lt-LT"/>
              </w:rPr>
              <w:t xml:space="preserve">Valymo įrenginiai </w:t>
            </w:r>
          </w:p>
        </w:tc>
        <w:tc>
          <w:tcPr>
            <w:tcW w:w="2167" w:type="pct"/>
            <w:gridSpan w:val="2"/>
            <w:tcBorders>
              <w:top w:val="single" w:sz="4" w:space="0" w:color="auto"/>
              <w:left w:val="single" w:sz="4" w:space="0" w:color="auto"/>
              <w:bottom w:val="single" w:sz="4" w:space="0" w:color="auto"/>
              <w:right w:val="single" w:sz="4" w:space="0" w:color="auto"/>
            </w:tcBorders>
            <w:vAlign w:val="center"/>
          </w:tcPr>
          <w:p w14:paraId="04FB7CBB" w14:textId="77777777" w:rsidR="006A0F53" w:rsidRPr="00025D5E" w:rsidRDefault="006A0F53" w:rsidP="00ED7EE4">
            <w:pPr>
              <w:jc w:val="center"/>
              <w:rPr>
                <w:sz w:val="18"/>
                <w:szCs w:val="18"/>
                <w:lang w:eastAsia="lt-LT"/>
              </w:rPr>
            </w:pPr>
            <w:r w:rsidRPr="00025D5E">
              <w:rPr>
                <w:sz w:val="18"/>
                <w:szCs w:val="18"/>
                <w:lang w:eastAsia="lt-LT"/>
              </w:rPr>
              <w:t>Valymo įrenginyje valomi (nukenksminami) teršalai</w:t>
            </w:r>
          </w:p>
        </w:tc>
      </w:tr>
      <w:tr w:rsidR="006A0F53" w:rsidRPr="00025D5E" w14:paraId="7C9E0340" w14:textId="77777777" w:rsidTr="00ED7EE4">
        <w:trPr>
          <w:cantSplit/>
        </w:trPr>
        <w:tc>
          <w:tcPr>
            <w:tcW w:w="890" w:type="pct"/>
            <w:vMerge/>
            <w:tcBorders>
              <w:top w:val="single" w:sz="4" w:space="0" w:color="auto"/>
              <w:left w:val="single" w:sz="4" w:space="0" w:color="auto"/>
              <w:bottom w:val="single" w:sz="4" w:space="0" w:color="auto"/>
              <w:right w:val="single" w:sz="4" w:space="0" w:color="auto"/>
            </w:tcBorders>
            <w:vAlign w:val="center"/>
          </w:tcPr>
          <w:p w14:paraId="1EF620F2" w14:textId="77777777" w:rsidR="006A0F53" w:rsidRPr="00025D5E" w:rsidRDefault="006A0F53" w:rsidP="00ED7EE4">
            <w:pPr>
              <w:jc w:val="center"/>
              <w:rPr>
                <w:sz w:val="18"/>
                <w:szCs w:val="18"/>
                <w:lang w:eastAsia="lt-LT"/>
              </w:rPr>
            </w:pPr>
          </w:p>
        </w:tc>
        <w:tc>
          <w:tcPr>
            <w:tcW w:w="1497" w:type="pct"/>
            <w:tcBorders>
              <w:top w:val="single" w:sz="4" w:space="0" w:color="auto"/>
              <w:left w:val="single" w:sz="4" w:space="0" w:color="auto"/>
              <w:bottom w:val="single" w:sz="4" w:space="0" w:color="auto"/>
              <w:right w:val="single" w:sz="4" w:space="0" w:color="auto"/>
            </w:tcBorders>
            <w:vAlign w:val="center"/>
          </w:tcPr>
          <w:p w14:paraId="635A9E0E" w14:textId="77777777" w:rsidR="006A0F53" w:rsidRPr="00025D5E" w:rsidRDefault="006A0F53" w:rsidP="00ED7EE4">
            <w:pPr>
              <w:jc w:val="center"/>
              <w:rPr>
                <w:sz w:val="18"/>
                <w:szCs w:val="18"/>
                <w:lang w:eastAsia="lt-LT"/>
              </w:rPr>
            </w:pPr>
            <w:r w:rsidRPr="00025D5E">
              <w:rPr>
                <w:sz w:val="18"/>
                <w:szCs w:val="18"/>
                <w:lang w:eastAsia="lt-LT"/>
              </w:rPr>
              <w:t>Pavadinimas ir paskirties apibūdinimas</w:t>
            </w:r>
          </w:p>
        </w:tc>
        <w:tc>
          <w:tcPr>
            <w:tcW w:w="446" w:type="pct"/>
            <w:tcBorders>
              <w:top w:val="single" w:sz="4" w:space="0" w:color="auto"/>
              <w:left w:val="single" w:sz="4" w:space="0" w:color="auto"/>
              <w:bottom w:val="single" w:sz="4" w:space="0" w:color="auto"/>
              <w:right w:val="single" w:sz="4" w:space="0" w:color="auto"/>
            </w:tcBorders>
            <w:vAlign w:val="center"/>
          </w:tcPr>
          <w:p w14:paraId="266E7D7E" w14:textId="77777777" w:rsidR="006A0F53" w:rsidRPr="00025D5E" w:rsidRDefault="006A0F53" w:rsidP="00ED7EE4">
            <w:pPr>
              <w:jc w:val="center"/>
              <w:rPr>
                <w:sz w:val="18"/>
                <w:szCs w:val="18"/>
                <w:lang w:eastAsia="lt-LT"/>
              </w:rPr>
            </w:pPr>
            <w:r w:rsidRPr="00025D5E">
              <w:rPr>
                <w:sz w:val="18"/>
                <w:szCs w:val="18"/>
                <w:lang w:eastAsia="lt-LT"/>
              </w:rPr>
              <w:t>kodas</w:t>
            </w:r>
          </w:p>
        </w:tc>
        <w:tc>
          <w:tcPr>
            <w:tcW w:w="1625" w:type="pct"/>
            <w:tcBorders>
              <w:top w:val="single" w:sz="4" w:space="0" w:color="auto"/>
              <w:left w:val="single" w:sz="4" w:space="0" w:color="auto"/>
              <w:bottom w:val="single" w:sz="4" w:space="0" w:color="auto"/>
              <w:right w:val="single" w:sz="4" w:space="0" w:color="auto"/>
            </w:tcBorders>
            <w:vAlign w:val="center"/>
          </w:tcPr>
          <w:p w14:paraId="77D10EA8" w14:textId="77777777" w:rsidR="006A0F53" w:rsidRPr="00025D5E" w:rsidRDefault="006A0F53" w:rsidP="00ED7EE4">
            <w:pPr>
              <w:jc w:val="center"/>
              <w:rPr>
                <w:sz w:val="18"/>
                <w:szCs w:val="18"/>
                <w:lang w:eastAsia="lt-LT"/>
              </w:rPr>
            </w:pPr>
            <w:r w:rsidRPr="00025D5E">
              <w:rPr>
                <w:sz w:val="18"/>
                <w:szCs w:val="18"/>
                <w:lang w:eastAsia="lt-LT"/>
              </w:rPr>
              <w:t>pavadinimas</w:t>
            </w:r>
          </w:p>
        </w:tc>
        <w:tc>
          <w:tcPr>
            <w:tcW w:w="542" w:type="pct"/>
            <w:tcBorders>
              <w:top w:val="single" w:sz="4" w:space="0" w:color="auto"/>
              <w:left w:val="single" w:sz="4" w:space="0" w:color="auto"/>
              <w:bottom w:val="single" w:sz="4" w:space="0" w:color="auto"/>
              <w:right w:val="single" w:sz="4" w:space="0" w:color="auto"/>
            </w:tcBorders>
            <w:vAlign w:val="center"/>
          </w:tcPr>
          <w:p w14:paraId="2A2C329A" w14:textId="77777777" w:rsidR="006A0F53" w:rsidRPr="00025D5E" w:rsidRDefault="006A0F53" w:rsidP="00ED7EE4">
            <w:pPr>
              <w:jc w:val="center"/>
              <w:rPr>
                <w:sz w:val="18"/>
                <w:szCs w:val="18"/>
                <w:lang w:eastAsia="lt-LT"/>
              </w:rPr>
            </w:pPr>
            <w:r w:rsidRPr="00025D5E">
              <w:rPr>
                <w:sz w:val="18"/>
                <w:szCs w:val="18"/>
                <w:lang w:eastAsia="lt-LT"/>
              </w:rPr>
              <w:t>kodas</w:t>
            </w:r>
          </w:p>
        </w:tc>
      </w:tr>
      <w:tr w:rsidR="006A0F53" w:rsidRPr="00025D5E" w14:paraId="15CE008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54EFAF20" w14:textId="77777777" w:rsidR="006A0F53" w:rsidRPr="00025D5E" w:rsidRDefault="006A0F53" w:rsidP="00ED7EE4">
            <w:pPr>
              <w:jc w:val="center"/>
              <w:rPr>
                <w:sz w:val="18"/>
                <w:szCs w:val="18"/>
                <w:lang w:eastAsia="lt-LT"/>
              </w:rPr>
            </w:pPr>
            <w:r w:rsidRPr="00025D5E">
              <w:rPr>
                <w:sz w:val="18"/>
                <w:szCs w:val="18"/>
                <w:lang w:eastAsia="lt-LT"/>
              </w:rPr>
              <w:t>1</w:t>
            </w:r>
          </w:p>
        </w:tc>
        <w:tc>
          <w:tcPr>
            <w:tcW w:w="1497" w:type="pct"/>
            <w:tcBorders>
              <w:top w:val="single" w:sz="4" w:space="0" w:color="auto"/>
              <w:left w:val="single" w:sz="4" w:space="0" w:color="auto"/>
              <w:bottom w:val="single" w:sz="4" w:space="0" w:color="auto"/>
              <w:right w:val="single" w:sz="4" w:space="0" w:color="auto"/>
            </w:tcBorders>
            <w:vAlign w:val="center"/>
          </w:tcPr>
          <w:p w14:paraId="0A1E48A7" w14:textId="77777777" w:rsidR="006A0F53" w:rsidRPr="00025D5E" w:rsidRDefault="006A0F53" w:rsidP="00ED7EE4">
            <w:pPr>
              <w:jc w:val="center"/>
              <w:rPr>
                <w:sz w:val="18"/>
                <w:szCs w:val="18"/>
                <w:lang w:eastAsia="lt-LT"/>
              </w:rPr>
            </w:pPr>
            <w:r w:rsidRPr="00025D5E">
              <w:rPr>
                <w:sz w:val="18"/>
                <w:szCs w:val="18"/>
                <w:lang w:eastAsia="lt-LT"/>
              </w:rPr>
              <w:t>2</w:t>
            </w:r>
          </w:p>
        </w:tc>
        <w:tc>
          <w:tcPr>
            <w:tcW w:w="446" w:type="pct"/>
            <w:tcBorders>
              <w:top w:val="single" w:sz="4" w:space="0" w:color="auto"/>
              <w:left w:val="single" w:sz="4" w:space="0" w:color="auto"/>
              <w:bottom w:val="single" w:sz="4" w:space="0" w:color="auto"/>
              <w:right w:val="single" w:sz="4" w:space="0" w:color="auto"/>
            </w:tcBorders>
            <w:vAlign w:val="center"/>
          </w:tcPr>
          <w:p w14:paraId="46D5E2F8" w14:textId="77777777" w:rsidR="006A0F53" w:rsidRPr="00025D5E" w:rsidRDefault="006A0F53" w:rsidP="00ED7EE4">
            <w:pPr>
              <w:jc w:val="center"/>
              <w:rPr>
                <w:sz w:val="18"/>
                <w:szCs w:val="18"/>
                <w:lang w:eastAsia="lt-LT"/>
              </w:rPr>
            </w:pPr>
            <w:r w:rsidRPr="00025D5E">
              <w:rPr>
                <w:sz w:val="18"/>
                <w:szCs w:val="18"/>
                <w:lang w:eastAsia="lt-LT"/>
              </w:rPr>
              <w:t>3</w:t>
            </w:r>
          </w:p>
        </w:tc>
        <w:tc>
          <w:tcPr>
            <w:tcW w:w="1625" w:type="pct"/>
            <w:tcBorders>
              <w:top w:val="single" w:sz="4" w:space="0" w:color="auto"/>
              <w:left w:val="single" w:sz="4" w:space="0" w:color="auto"/>
              <w:bottom w:val="single" w:sz="4" w:space="0" w:color="auto"/>
              <w:right w:val="single" w:sz="4" w:space="0" w:color="auto"/>
            </w:tcBorders>
            <w:vAlign w:val="center"/>
          </w:tcPr>
          <w:p w14:paraId="167115B2" w14:textId="77777777" w:rsidR="006A0F53" w:rsidRPr="00025D5E" w:rsidRDefault="006A0F53" w:rsidP="00ED7EE4">
            <w:pPr>
              <w:jc w:val="center"/>
              <w:rPr>
                <w:sz w:val="18"/>
                <w:szCs w:val="18"/>
                <w:lang w:eastAsia="lt-LT"/>
              </w:rPr>
            </w:pPr>
            <w:r w:rsidRPr="00025D5E">
              <w:rPr>
                <w:sz w:val="18"/>
                <w:szCs w:val="18"/>
                <w:lang w:eastAsia="lt-LT"/>
              </w:rPr>
              <w:t>4</w:t>
            </w:r>
          </w:p>
        </w:tc>
        <w:tc>
          <w:tcPr>
            <w:tcW w:w="542" w:type="pct"/>
            <w:tcBorders>
              <w:top w:val="single" w:sz="4" w:space="0" w:color="auto"/>
              <w:left w:val="single" w:sz="4" w:space="0" w:color="auto"/>
              <w:bottom w:val="single" w:sz="4" w:space="0" w:color="auto"/>
              <w:right w:val="single" w:sz="4" w:space="0" w:color="auto"/>
            </w:tcBorders>
            <w:vAlign w:val="center"/>
          </w:tcPr>
          <w:p w14:paraId="0B59F9BA" w14:textId="77777777" w:rsidR="006A0F53" w:rsidRPr="00025D5E" w:rsidRDefault="006A0F53" w:rsidP="00ED7EE4">
            <w:pPr>
              <w:jc w:val="center"/>
              <w:rPr>
                <w:sz w:val="18"/>
                <w:szCs w:val="18"/>
                <w:lang w:eastAsia="lt-LT"/>
              </w:rPr>
            </w:pPr>
            <w:r w:rsidRPr="00025D5E">
              <w:rPr>
                <w:sz w:val="18"/>
                <w:szCs w:val="18"/>
                <w:lang w:eastAsia="lt-LT"/>
              </w:rPr>
              <w:t>5</w:t>
            </w:r>
          </w:p>
        </w:tc>
      </w:tr>
      <w:tr w:rsidR="006A0F53" w:rsidRPr="00025D5E" w14:paraId="5D9C81F8"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1AF812F7" w14:textId="77777777" w:rsidR="006A0F53" w:rsidRPr="00025D5E" w:rsidRDefault="006A0F53" w:rsidP="00ED7EE4">
            <w:pPr>
              <w:snapToGrid w:val="0"/>
              <w:jc w:val="center"/>
              <w:rPr>
                <w:sz w:val="18"/>
                <w:szCs w:val="18"/>
              </w:rPr>
            </w:pPr>
            <w:r w:rsidRPr="00025D5E">
              <w:rPr>
                <w:sz w:val="18"/>
                <w:szCs w:val="18"/>
              </w:rPr>
              <w:t>015</w:t>
            </w:r>
          </w:p>
        </w:tc>
        <w:tc>
          <w:tcPr>
            <w:tcW w:w="1497" w:type="pct"/>
            <w:tcBorders>
              <w:top w:val="single" w:sz="4" w:space="0" w:color="auto"/>
              <w:left w:val="single" w:sz="4" w:space="0" w:color="auto"/>
              <w:bottom w:val="single" w:sz="4" w:space="0" w:color="auto"/>
              <w:right w:val="single" w:sz="4" w:space="0" w:color="auto"/>
            </w:tcBorders>
            <w:vAlign w:val="center"/>
          </w:tcPr>
          <w:p w14:paraId="39FC5D3B" w14:textId="77777777" w:rsidR="006A0F53" w:rsidRPr="00025D5E" w:rsidRDefault="006A0F53" w:rsidP="00ED7EE4">
            <w:pPr>
              <w:rPr>
                <w:sz w:val="18"/>
                <w:szCs w:val="18"/>
              </w:rPr>
            </w:pPr>
            <w:r w:rsidRPr="00025D5E">
              <w:rPr>
                <w:sz w:val="18"/>
                <w:szCs w:val="18"/>
              </w:rPr>
              <w:t>4 ciklonų 800 grupė</w:t>
            </w:r>
          </w:p>
        </w:tc>
        <w:tc>
          <w:tcPr>
            <w:tcW w:w="446" w:type="pct"/>
            <w:tcBorders>
              <w:top w:val="single" w:sz="4" w:space="0" w:color="auto"/>
              <w:left w:val="single" w:sz="4" w:space="0" w:color="auto"/>
              <w:bottom w:val="single" w:sz="4" w:space="0" w:color="auto"/>
              <w:right w:val="single" w:sz="4" w:space="0" w:color="auto"/>
            </w:tcBorders>
            <w:vAlign w:val="center"/>
          </w:tcPr>
          <w:p w14:paraId="21916F8F" w14:textId="77777777"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63719398"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17381579" w14:textId="77777777" w:rsidR="006A0F53" w:rsidRPr="00025D5E" w:rsidRDefault="006A0F53" w:rsidP="00ED7EE4">
            <w:pPr>
              <w:jc w:val="center"/>
              <w:rPr>
                <w:sz w:val="18"/>
                <w:szCs w:val="18"/>
              </w:rPr>
            </w:pPr>
            <w:r w:rsidRPr="00025D5E">
              <w:rPr>
                <w:sz w:val="18"/>
                <w:szCs w:val="18"/>
              </w:rPr>
              <w:t>4281</w:t>
            </w:r>
          </w:p>
        </w:tc>
      </w:tr>
      <w:tr w:rsidR="006A0F53" w:rsidRPr="00025D5E" w14:paraId="767B60D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5832FE14" w14:textId="77777777" w:rsidR="006A0F53" w:rsidRPr="00025D5E" w:rsidRDefault="006A0F53" w:rsidP="00ED7EE4">
            <w:pPr>
              <w:snapToGrid w:val="0"/>
              <w:jc w:val="center"/>
              <w:rPr>
                <w:sz w:val="18"/>
                <w:szCs w:val="18"/>
              </w:rPr>
            </w:pPr>
            <w:r w:rsidRPr="00025D5E">
              <w:rPr>
                <w:sz w:val="18"/>
                <w:szCs w:val="18"/>
              </w:rPr>
              <w:t>016</w:t>
            </w:r>
          </w:p>
        </w:tc>
        <w:tc>
          <w:tcPr>
            <w:tcW w:w="1497" w:type="pct"/>
            <w:tcBorders>
              <w:top w:val="single" w:sz="4" w:space="0" w:color="auto"/>
              <w:left w:val="single" w:sz="4" w:space="0" w:color="auto"/>
              <w:bottom w:val="single" w:sz="4" w:space="0" w:color="auto"/>
              <w:right w:val="single" w:sz="4" w:space="0" w:color="auto"/>
            </w:tcBorders>
            <w:vAlign w:val="center"/>
          </w:tcPr>
          <w:p w14:paraId="374A3030" w14:textId="77777777" w:rsidR="006A0F53" w:rsidRPr="00025D5E" w:rsidRDefault="006A0F53" w:rsidP="00ED7EE4">
            <w:pPr>
              <w:rPr>
                <w:sz w:val="18"/>
                <w:szCs w:val="18"/>
              </w:rPr>
            </w:pPr>
            <w:r w:rsidRPr="00025D5E">
              <w:rPr>
                <w:sz w:val="18"/>
                <w:szCs w:val="18"/>
              </w:rPr>
              <w:t>Ciklonas CN-15 Rankovinis filtras SMC-40-1</w:t>
            </w:r>
          </w:p>
        </w:tc>
        <w:tc>
          <w:tcPr>
            <w:tcW w:w="446" w:type="pct"/>
            <w:tcBorders>
              <w:top w:val="single" w:sz="4" w:space="0" w:color="auto"/>
              <w:left w:val="single" w:sz="4" w:space="0" w:color="auto"/>
              <w:bottom w:val="single" w:sz="4" w:space="0" w:color="auto"/>
              <w:right w:val="single" w:sz="4" w:space="0" w:color="auto"/>
            </w:tcBorders>
            <w:vAlign w:val="center"/>
          </w:tcPr>
          <w:p w14:paraId="342782FF" w14:textId="77777777"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6AD93724" w14:textId="77777777" w:rsidR="006A0F53" w:rsidRPr="00025D5E" w:rsidRDefault="006A0F53" w:rsidP="00ED7EE4">
            <w:pPr>
              <w:jc w:val="center"/>
              <w:rPr>
                <w:sz w:val="18"/>
                <w:szCs w:val="18"/>
              </w:rPr>
            </w:pPr>
            <w:r w:rsidRPr="00025D5E">
              <w:rPr>
                <w:sz w:val="18"/>
                <w:szCs w:val="18"/>
              </w:rPr>
              <w:t>Kietosios dalelės (C)</w:t>
            </w:r>
            <w:r>
              <w:rPr>
                <w:sz w:val="18"/>
                <w:szCs w:val="18"/>
              </w:rPr>
              <w:t xml:space="preserve"> </w:t>
            </w:r>
            <w:r w:rsidRPr="00025D5E">
              <w:rPr>
                <w:sz w:val="18"/>
                <w:szCs w:val="18"/>
              </w:rPr>
              <w:t>(natrio karbonatas)</w:t>
            </w:r>
          </w:p>
        </w:tc>
        <w:tc>
          <w:tcPr>
            <w:tcW w:w="542" w:type="pct"/>
            <w:tcBorders>
              <w:top w:val="single" w:sz="4" w:space="0" w:color="auto"/>
              <w:left w:val="single" w:sz="4" w:space="0" w:color="auto"/>
              <w:bottom w:val="single" w:sz="4" w:space="0" w:color="auto"/>
              <w:right w:val="single" w:sz="4" w:space="0" w:color="auto"/>
            </w:tcBorders>
            <w:vAlign w:val="center"/>
          </w:tcPr>
          <w:p w14:paraId="2A255D5C" w14:textId="77777777" w:rsidR="006A0F53" w:rsidRPr="00025D5E" w:rsidRDefault="006A0F53" w:rsidP="00ED7EE4">
            <w:pPr>
              <w:jc w:val="center"/>
              <w:rPr>
                <w:sz w:val="18"/>
                <w:szCs w:val="18"/>
              </w:rPr>
            </w:pPr>
            <w:r w:rsidRPr="00025D5E">
              <w:rPr>
                <w:sz w:val="18"/>
                <w:szCs w:val="18"/>
              </w:rPr>
              <w:t>3720</w:t>
            </w:r>
          </w:p>
        </w:tc>
      </w:tr>
      <w:tr w:rsidR="006A0F53" w:rsidRPr="00025D5E" w14:paraId="24E7B1FF"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76402BAB" w14:textId="77777777" w:rsidR="006A0F53" w:rsidRPr="00025D5E" w:rsidRDefault="006A0F53" w:rsidP="00ED7EE4">
            <w:pPr>
              <w:snapToGrid w:val="0"/>
              <w:jc w:val="center"/>
              <w:rPr>
                <w:sz w:val="18"/>
                <w:szCs w:val="18"/>
              </w:rPr>
            </w:pPr>
            <w:r w:rsidRPr="00025D5E">
              <w:rPr>
                <w:sz w:val="18"/>
                <w:szCs w:val="18"/>
              </w:rPr>
              <w:t>017</w:t>
            </w:r>
          </w:p>
        </w:tc>
        <w:tc>
          <w:tcPr>
            <w:tcW w:w="1497" w:type="pct"/>
            <w:tcBorders>
              <w:top w:val="single" w:sz="4" w:space="0" w:color="auto"/>
              <w:left w:val="single" w:sz="4" w:space="0" w:color="auto"/>
              <w:bottom w:val="single" w:sz="4" w:space="0" w:color="auto"/>
              <w:right w:val="single" w:sz="4" w:space="0" w:color="auto"/>
            </w:tcBorders>
            <w:vAlign w:val="center"/>
          </w:tcPr>
          <w:p w14:paraId="16D82540" w14:textId="77777777" w:rsidR="006A0F53" w:rsidRPr="00025D5E" w:rsidRDefault="006A0F53" w:rsidP="00ED7EE4">
            <w:pPr>
              <w:rPr>
                <w:sz w:val="18"/>
                <w:szCs w:val="18"/>
              </w:rPr>
            </w:pPr>
            <w:r w:rsidRPr="00025D5E">
              <w:rPr>
                <w:sz w:val="18"/>
                <w:szCs w:val="18"/>
              </w:rPr>
              <w:t>4 ciklonų CN-15 grupė, rankovinis filtras SMC-40-1</w:t>
            </w:r>
          </w:p>
        </w:tc>
        <w:tc>
          <w:tcPr>
            <w:tcW w:w="446" w:type="pct"/>
            <w:tcBorders>
              <w:top w:val="single" w:sz="4" w:space="0" w:color="auto"/>
              <w:left w:val="single" w:sz="4" w:space="0" w:color="auto"/>
              <w:bottom w:val="single" w:sz="4" w:space="0" w:color="auto"/>
              <w:right w:val="single" w:sz="4" w:space="0" w:color="auto"/>
            </w:tcBorders>
            <w:vAlign w:val="center"/>
          </w:tcPr>
          <w:p w14:paraId="7D19D1E7" w14:textId="77777777"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629679F6" w14:textId="77777777"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14:paraId="41D1B3B3" w14:textId="77777777" w:rsidR="006A0F53" w:rsidRPr="00025D5E" w:rsidRDefault="006A0F53" w:rsidP="00ED7EE4">
            <w:pPr>
              <w:jc w:val="center"/>
              <w:rPr>
                <w:sz w:val="18"/>
                <w:szCs w:val="18"/>
              </w:rPr>
            </w:pPr>
            <w:r w:rsidRPr="00025D5E">
              <w:rPr>
                <w:sz w:val="18"/>
                <w:szCs w:val="18"/>
              </w:rPr>
              <w:t>6486</w:t>
            </w:r>
          </w:p>
        </w:tc>
      </w:tr>
      <w:tr w:rsidR="006A0F53" w:rsidRPr="00025D5E" w14:paraId="5DE73510"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67A4408D" w14:textId="77777777" w:rsidR="006A0F53" w:rsidRPr="00025D5E" w:rsidRDefault="006A0F53" w:rsidP="00ED7EE4">
            <w:pPr>
              <w:snapToGrid w:val="0"/>
              <w:jc w:val="center"/>
              <w:rPr>
                <w:sz w:val="18"/>
                <w:szCs w:val="18"/>
              </w:rPr>
            </w:pPr>
            <w:r w:rsidRPr="00025D5E">
              <w:rPr>
                <w:sz w:val="18"/>
                <w:szCs w:val="18"/>
              </w:rPr>
              <w:t>022</w:t>
            </w:r>
          </w:p>
        </w:tc>
        <w:tc>
          <w:tcPr>
            <w:tcW w:w="1497" w:type="pct"/>
            <w:tcBorders>
              <w:top w:val="single" w:sz="4" w:space="0" w:color="auto"/>
              <w:left w:val="single" w:sz="4" w:space="0" w:color="auto"/>
              <w:bottom w:val="single" w:sz="4" w:space="0" w:color="auto"/>
              <w:right w:val="single" w:sz="4" w:space="0" w:color="auto"/>
            </w:tcBorders>
            <w:vAlign w:val="center"/>
          </w:tcPr>
          <w:p w14:paraId="234D54EA" w14:textId="77777777" w:rsidR="006A0F53" w:rsidRPr="00025D5E" w:rsidRDefault="006A0F53" w:rsidP="00ED7EE4">
            <w:pPr>
              <w:rPr>
                <w:sz w:val="18"/>
                <w:szCs w:val="18"/>
              </w:rPr>
            </w:pPr>
            <w:r w:rsidRPr="00025D5E">
              <w:rPr>
                <w:sz w:val="18"/>
                <w:szCs w:val="18"/>
              </w:rPr>
              <w:t>Ciklonas CN-15 Rankovinis filtras SMC-166A</w:t>
            </w:r>
          </w:p>
        </w:tc>
        <w:tc>
          <w:tcPr>
            <w:tcW w:w="446" w:type="pct"/>
            <w:tcBorders>
              <w:top w:val="single" w:sz="4" w:space="0" w:color="auto"/>
              <w:left w:val="single" w:sz="4" w:space="0" w:color="auto"/>
              <w:bottom w:val="single" w:sz="4" w:space="0" w:color="auto"/>
              <w:right w:val="single" w:sz="4" w:space="0" w:color="auto"/>
            </w:tcBorders>
            <w:vAlign w:val="center"/>
          </w:tcPr>
          <w:p w14:paraId="68BF59DD" w14:textId="77777777"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0FE770B8"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3CDBF8DE" w14:textId="77777777" w:rsidR="006A0F53" w:rsidRPr="00025D5E" w:rsidRDefault="006A0F53" w:rsidP="00ED7EE4">
            <w:pPr>
              <w:jc w:val="center"/>
              <w:rPr>
                <w:sz w:val="18"/>
                <w:szCs w:val="18"/>
              </w:rPr>
            </w:pPr>
            <w:r w:rsidRPr="00025D5E">
              <w:rPr>
                <w:sz w:val="18"/>
                <w:szCs w:val="18"/>
              </w:rPr>
              <w:t>4281</w:t>
            </w:r>
          </w:p>
        </w:tc>
      </w:tr>
      <w:tr w:rsidR="006A0F53" w:rsidRPr="00025D5E" w14:paraId="7C13A784"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09EB8D8B" w14:textId="77777777" w:rsidR="006A0F53" w:rsidRPr="00025D5E" w:rsidRDefault="006A0F53" w:rsidP="00ED7EE4">
            <w:pPr>
              <w:snapToGrid w:val="0"/>
              <w:jc w:val="center"/>
              <w:rPr>
                <w:sz w:val="18"/>
                <w:szCs w:val="18"/>
              </w:rPr>
            </w:pPr>
            <w:r w:rsidRPr="00025D5E">
              <w:rPr>
                <w:sz w:val="18"/>
                <w:szCs w:val="18"/>
              </w:rPr>
              <w:t>028</w:t>
            </w:r>
          </w:p>
        </w:tc>
        <w:tc>
          <w:tcPr>
            <w:tcW w:w="1497" w:type="pct"/>
            <w:tcBorders>
              <w:top w:val="single" w:sz="4" w:space="0" w:color="auto"/>
              <w:left w:val="single" w:sz="4" w:space="0" w:color="auto"/>
              <w:bottom w:val="single" w:sz="4" w:space="0" w:color="auto"/>
              <w:right w:val="single" w:sz="4" w:space="0" w:color="auto"/>
            </w:tcBorders>
            <w:vAlign w:val="center"/>
          </w:tcPr>
          <w:p w14:paraId="2CA1C219" w14:textId="77777777" w:rsidR="006A0F53" w:rsidRPr="00025D5E" w:rsidRDefault="006A0F53" w:rsidP="00ED7EE4">
            <w:pPr>
              <w:rPr>
                <w:sz w:val="18"/>
                <w:szCs w:val="18"/>
              </w:rPr>
            </w:pPr>
            <w:r w:rsidRPr="00025D5E">
              <w:rPr>
                <w:sz w:val="18"/>
                <w:szCs w:val="18"/>
              </w:rPr>
              <w:t>6 ciklonų CN-15 grupė</w:t>
            </w:r>
          </w:p>
        </w:tc>
        <w:tc>
          <w:tcPr>
            <w:tcW w:w="446" w:type="pct"/>
            <w:tcBorders>
              <w:top w:val="single" w:sz="4" w:space="0" w:color="auto"/>
              <w:left w:val="single" w:sz="4" w:space="0" w:color="auto"/>
              <w:bottom w:val="single" w:sz="4" w:space="0" w:color="auto"/>
              <w:right w:val="single" w:sz="4" w:space="0" w:color="auto"/>
            </w:tcBorders>
            <w:vAlign w:val="center"/>
          </w:tcPr>
          <w:p w14:paraId="54A00030" w14:textId="77777777"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93419BE" w14:textId="77777777"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14:paraId="7ECC3B80" w14:textId="77777777" w:rsidR="006A0F53" w:rsidRPr="00025D5E" w:rsidRDefault="006A0F53" w:rsidP="00ED7EE4">
            <w:pPr>
              <w:jc w:val="center"/>
              <w:rPr>
                <w:sz w:val="18"/>
                <w:szCs w:val="18"/>
              </w:rPr>
            </w:pPr>
            <w:r w:rsidRPr="00025D5E">
              <w:rPr>
                <w:sz w:val="18"/>
                <w:szCs w:val="18"/>
              </w:rPr>
              <w:t>6486</w:t>
            </w:r>
          </w:p>
        </w:tc>
      </w:tr>
      <w:tr w:rsidR="006A0F53" w:rsidRPr="00025D5E" w14:paraId="2B6F603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190E6346" w14:textId="77777777" w:rsidR="006A0F53" w:rsidRPr="00025D5E" w:rsidRDefault="006A0F53" w:rsidP="00ED7EE4">
            <w:pPr>
              <w:snapToGrid w:val="0"/>
              <w:jc w:val="center"/>
              <w:rPr>
                <w:sz w:val="18"/>
                <w:szCs w:val="18"/>
              </w:rPr>
            </w:pPr>
            <w:r w:rsidRPr="00025D5E">
              <w:rPr>
                <w:sz w:val="18"/>
                <w:szCs w:val="18"/>
              </w:rPr>
              <w:t>128</w:t>
            </w:r>
          </w:p>
        </w:tc>
        <w:tc>
          <w:tcPr>
            <w:tcW w:w="1497" w:type="pct"/>
            <w:tcBorders>
              <w:top w:val="single" w:sz="4" w:space="0" w:color="auto"/>
              <w:left w:val="single" w:sz="4" w:space="0" w:color="auto"/>
              <w:bottom w:val="single" w:sz="4" w:space="0" w:color="auto"/>
              <w:right w:val="single" w:sz="4" w:space="0" w:color="auto"/>
            </w:tcBorders>
            <w:vAlign w:val="center"/>
          </w:tcPr>
          <w:p w14:paraId="580332B2" w14:textId="77777777" w:rsidR="006A0F53" w:rsidRPr="00025D5E" w:rsidRDefault="006A0F53" w:rsidP="00ED7EE4">
            <w:pPr>
              <w:rPr>
                <w:sz w:val="18"/>
                <w:szCs w:val="18"/>
              </w:rPr>
            </w:pPr>
            <w:r w:rsidRPr="00025D5E">
              <w:rPr>
                <w:sz w:val="18"/>
                <w:szCs w:val="18"/>
              </w:rPr>
              <w:t>Ciklonas Nr, 16</w:t>
            </w:r>
          </w:p>
        </w:tc>
        <w:tc>
          <w:tcPr>
            <w:tcW w:w="446" w:type="pct"/>
            <w:tcBorders>
              <w:top w:val="single" w:sz="4" w:space="0" w:color="auto"/>
              <w:left w:val="single" w:sz="4" w:space="0" w:color="auto"/>
              <w:bottom w:val="single" w:sz="4" w:space="0" w:color="auto"/>
              <w:right w:val="single" w:sz="4" w:space="0" w:color="auto"/>
            </w:tcBorders>
            <w:vAlign w:val="center"/>
          </w:tcPr>
          <w:p w14:paraId="0DBCAE55" w14:textId="77777777"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A78BA4A"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248F6055" w14:textId="77777777" w:rsidR="006A0F53" w:rsidRPr="00025D5E" w:rsidRDefault="006A0F53" w:rsidP="00ED7EE4">
            <w:pPr>
              <w:jc w:val="center"/>
              <w:rPr>
                <w:sz w:val="18"/>
                <w:szCs w:val="18"/>
              </w:rPr>
            </w:pPr>
            <w:r w:rsidRPr="00025D5E">
              <w:rPr>
                <w:sz w:val="18"/>
                <w:szCs w:val="18"/>
              </w:rPr>
              <w:t>4281</w:t>
            </w:r>
          </w:p>
        </w:tc>
      </w:tr>
      <w:tr w:rsidR="006A0F53" w:rsidRPr="00025D5E" w14:paraId="0EBE4215"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6ACBE950" w14:textId="77777777" w:rsidR="006A0F53" w:rsidRPr="00025D5E" w:rsidRDefault="006A0F53" w:rsidP="00ED7EE4">
            <w:pPr>
              <w:snapToGrid w:val="0"/>
              <w:jc w:val="center"/>
              <w:rPr>
                <w:sz w:val="18"/>
                <w:szCs w:val="18"/>
              </w:rPr>
            </w:pPr>
            <w:r w:rsidRPr="00025D5E">
              <w:rPr>
                <w:sz w:val="18"/>
                <w:szCs w:val="18"/>
              </w:rPr>
              <w:t>129</w:t>
            </w:r>
          </w:p>
        </w:tc>
        <w:tc>
          <w:tcPr>
            <w:tcW w:w="1497" w:type="pct"/>
            <w:tcBorders>
              <w:top w:val="single" w:sz="4" w:space="0" w:color="auto"/>
              <w:left w:val="single" w:sz="4" w:space="0" w:color="auto"/>
              <w:bottom w:val="single" w:sz="4" w:space="0" w:color="auto"/>
              <w:right w:val="single" w:sz="4" w:space="0" w:color="auto"/>
            </w:tcBorders>
            <w:vAlign w:val="center"/>
          </w:tcPr>
          <w:p w14:paraId="2BC28425" w14:textId="77777777" w:rsidR="006A0F53" w:rsidRPr="00025D5E" w:rsidRDefault="006A0F53" w:rsidP="00ED7EE4">
            <w:pPr>
              <w:rPr>
                <w:sz w:val="18"/>
                <w:szCs w:val="18"/>
              </w:rPr>
            </w:pPr>
            <w:r w:rsidRPr="00025D5E">
              <w:rPr>
                <w:sz w:val="18"/>
                <w:szCs w:val="18"/>
              </w:rPr>
              <w:t>Ciklonas 0-800</w:t>
            </w:r>
          </w:p>
        </w:tc>
        <w:tc>
          <w:tcPr>
            <w:tcW w:w="446" w:type="pct"/>
            <w:tcBorders>
              <w:top w:val="single" w:sz="4" w:space="0" w:color="auto"/>
              <w:left w:val="single" w:sz="4" w:space="0" w:color="auto"/>
              <w:bottom w:val="single" w:sz="4" w:space="0" w:color="auto"/>
              <w:right w:val="single" w:sz="4" w:space="0" w:color="auto"/>
            </w:tcBorders>
            <w:vAlign w:val="center"/>
          </w:tcPr>
          <w:p w14:paraId="60545070" w14:textId="77777777"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D9EC017"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6E3BFF4E" w14:textId="77777777" w:rsidR="006A0F53" w:rsidRPr="00025D5E" w:rsidRDefault="006A0F53" w:rsidP="00ED7EE4">
            <w:pPr>
              <w:jc w:val="center"/>
              <w:rPr>
                <w:sz w:val="18"/>
                <w:szCs w:val="18"/>
              </w:rPr>
            </w:pPr>
            <w:r w:rsidRPr="00025D5E">
              <w:rPr>
                <w:sz w:val="18"/>
                <w:szCs w:val="18"/>
              </w:rPr>
              <w:t>4281</w:t>
            </w:r>
          </w:p>
        </w:tc>
      </w:tr>
      <w:tr w:rsidR="006A0F53" w:rsidRPr="00025D5E" w14:paraId="29E4F28C"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33F9E517" w14:textId="77777777" w:rsidR="006A0F53" w:rsidRPr="00025D5E" w:rsidRDefault="006A0F53" w:rsidP="00ED7EE4">
            <w:pPr>
              <w:snapToGrid w:val="0"/>
              <w:jc w:val="center"/>
              <w:rPr>
                <w:sz w:val="18"/>
                <w:szCs w:val="18"/>
              </w:rPr>
            </w:pPr>
            <w:r w:rsidRPr="00025D5E">
              <w:rPr>
                <w:sz w:val="18"/>
                <w:szCs w:val="18"/>
              </w:rPr>
              <w:t>138</w:t>
            </w:r>
          </w:p>
        </w:tc>
        <w:tc>
          <w:tcPr>
            <w:tcW w:w="1497" w:type="pct"/>
            <w:tcBorders>
              <w:top w:val="single" w:sz="4" w:space="0" w:color="auto"/>
              <w:left w:val="single" w:sz="4" w:space="0" w:color="auto"/>
              <w:bottom w:val="single" w:sz="4" w:space="0" w:color="auto"/>
              <w:right w:val="single" w:sz="4" w:space="0" w:color="auto"/>
            </w:tcBorders>
            <w:vAlign w:val="center"/>
          </w:tcPr>
          <w:p w14:paraId="14D66572" w14:textId="77777777" w:rsidR="006A0F53" w:rsidRPr="00025D5E" w:rsidRDefault="006A0F53" w:rsidP="00ED7EE4">
            <w:pPr>
              <w:rPr>
                <w:sz w:val="18"/>
                <w:szCs w:val="18"/>
              </w:rPr>
            </w:pPr>
            <w:r w:rsidRPr="00025D5E">
              <w:rPr>
                <w:sz w:val="18"/>
                <w:szCs w:val="18"/>
              </w:rPr>
              <w:t>Rankovinis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7FFE81D4" w14:textId="77777777"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61C7A3CA"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42E36D4D" w14:textId="77777777" w:rsidR="006A0F53" w:rsidRPr="00025D5E" w:rsidRDefault="006A0F53" w:rsidP="00ED7EE4">
            <w:pPr>
              <w:jc w:val="center"/>
              <w:rPr>
                <w:sz w:val="18"/>
                <w:szCs w:val="18"/>
              </w:rPr>
            </w:pPr>
            <w:r w:rsidRPr="00025D5E">
              <w:rPr>
                <w:sz w:val="18"/>
                <w:szCs w:val="18"/>
              </w:rPr>
              <w:t>4281</w:t>
            </w:r>
          </w:p>
        </w:tc>
      </w:tr>
      <w:tr w:rsidR="006A0F53" w:rsidRPr="00025D5E" w14:paraId="78D44D6F"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4F39BAF4" w14:textId="77777777" w:rsidR="006A0F53" w:rsidRPr="00025D5E" w:rsidRDefault="006A0F53" w:rsidP="00ED7EE4">
            <w:pPr>
              <w:snapToGrid w:val="0"/>
              <w:jc w:val="center"/>
              <w:rPr>
                <w:sz w:val="18"/>
                <w:szCs w:val="18"/>
              </w:rPr>
            </w:pPr>
            <w:r w:rsidRPr="00025D5E">
              <w:rPr>
                <w:sz w:val="18"/>
                <w:szCs w:val="18"/>
              </w:rPr>
              <w:t>139</w:t>
            </w:r>
          </w:p>
        </w:tc>
        <w:tc>
          <w:tcPr>
            <w:tcW w:w="1497" w:type="pct"/>
            <w:tcBorders>
              <w:top w:val="single" w:sz="4" w:space="0" w:color="auto"/>
              <w:left w:val="single" w:sz="4" w:space="0" w:color="auto"/>
              <w:bottom w:val="single" w:sz="4" w:space="0" w:color="auto"/>
              <w:right w:val="single" w:sz="4" w:space="0" w:color="auto"/>
            </w:tcBorders>
            <w:vAlign w:val="center"/>
          </w:tcPr>
          <w:p w14:paraId="74C5F12A" w14:textId="77777777" w:rsidR="006A0F53" w:rsidRPr="00025D5E" w:rsidRDefault="006A0F53" w:rsidP="00ED7EE4">
            <w:pPr>
              <w:rPr>
                <w:sz w:val="18"/>
                <w:szCs w:val="18"/>
              </w:rPr>
            </w:pPr>
            <w:r w:rsidRPr="00025D5E">
              <w:rPr>
                <w:sz w:val="18"/>
                <w:szCs w:val="18"/>
              </w:rPr>
              <w:t>Rankovinis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68C1BFE2" w14:textId="77777777"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6BEB2308"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36ABD342" w14:textId="77777777" w:rsidR="006A0F53" w:rsidRPr="00025D5E" w:rsidRDefault="006A0F53" w:rsidP="00ED7EE4">
            <w:pPr>
              <w:jc w:val="center"/>
              <w:rPr>
                <w:sz w:val="18"/>
                <w:szCs w:val="18"/>
              </w:rPr>
            </w:pPr>
            <w:r w:rsidRPr="00025D5E">
              <w:rPr>
                <w:sz w:val="18"/>
                <w:szCs w:val="18"/>
              </w:rPr>
              <w:t>4281</w:t>
            </w:r>
          </w:p>
        </w:tc>
      </w:tr>
      <w:tr w:rsidR="006A0F53" w:rsidRPr="00025D5E" w14:paraId="03073D98"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03AB9FF4" w14:textId="77777777" w:rsidR="006A0F53" w:rsidRPr="00025D5E" w:rsidRDefault="006A0F53" w:rsidP="00ED7EE4">
            <w:pPr>
              <w:snapToGrid w:val="0"/>
              <w:jc w:val="center"/>
              <w:rPr>
                <w:sz w:val="18"/>
                <w:szCs w:val="18"/>
              </w:rPr>
            </w:pPr>
            <w:r w:rsidRPr="00025D5E">
              <w:rPr>
                <w:sz w:val="18"/>
                <w:szCs w:val="18"/>
              </w:rPr>
              <w:t>142</w:t>
            </w:r>
          </w:p>
        </w:tc>
        <w:tc>
          <w:tcPr>
            <w:tcW w:w="1497" w:type="pct"/>
            <w:tcBorders>
              <w:top w:val="single" w:sz="4" w:space="0" w:color="auto"/>
              <w:left w:val="single" w:sz="4" w:space="0" w:color="auto"/>
              <w:bottom w:val="single" w:sz="4" w:space="0" w:color="auto"/>
              <w:right w:val="single" w:sz="4" w:space="0" w:color="auto"/>
            </w:tcBorders>
            <w:vAlign w:val="center"/>
          </w:tcPr>
          <w:p w14:paraId="6A23F43B" w14:textId="77777777" w:rsidR="006A0F53" w:rsidRPr="00025D5E" w:rsidRDefault="006A0F53" w:rsidP="00ED7EE4">
            <w:pPr>
              <w:rPr>
                <w:sz w:val="18"/>
                <w:szCs w:val="18"/>
              </w:rPr>
            </w:pPr>
            <w:r w:rsidRPr="00025D5E">
              <w:rPr>
                <w:sz w:val="18"/>
                <w:szCs w:val="18"/>
              </w:rPr>
              <w:t>Rankovinis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005D7C2A" w14:textId="77777777"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1D710CFC"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150BDC18" w14:textId="77777777" w:rsidR="006A0F53" w:rsidRPr="00025D5E" w:rsidRDefault="006A0F53" w:rsidP="00ED7EE4">
            <w:pPr>
              <w:jc w:val="center"/>
              <w:rPr>
                <w:sz w:val="18"/>
                <w:szCs w:val="18"/>
              </w:rPr>
            </w:pPr>
            <w:r w:rsidRPr="00025D5E">
              <w:rPr>
                <w:sz w:val="18"/>
                <w:szCs w:val="18"/>
              </w:rPr>
              <w:t>4281</w:t>
            </w:r>
          </w:p>
        </w:tc>
      </w:tr>
      <w:tr w:rsidR="006A0F53" w:rsidRPr="00025D5E" w14:paraId="1FE50A2E" w14:textId="77777777" w:rsidTr="00ED7EE4">
        <w:tc>
          <w:tcPr>
            <w:tcW w:w="5000" w:type="pct"/>
            <w:gridSpan w:val="5"/>
            <w:tcBorders>
              <w:top w:val="single" w:sz="4" w:space="0" w:color="auto"/>
              <w:left w:val="single" w:sz="4" w:space="0" w:color="auto"/>
              <w:bottom w:val="single" w:sz="4" w:space="0" w:color="auto"/>
              <w:right w:val="single" w:sz="4" w:space="0" w:color="auto"/>
            </w:tcBorders>
          </w:tcPr>
          <w:p w14:paraId="47D29E86" w14:textId="77777777" w:rsidR="006A0F53" w:rsidRPr="00025D5E" w:rsidRDefault="006A0F53" w:rsidP="00ED7EE4">
            <w:pPr>
              <w:ind w:firstLine="567"/>
              <w:rPr>
                <w:sz w:val="18"/>
                <w:szCs w:val="18"/>
                <w:lang w:eastAsia="lt-LT"/>
              </w:rPr>
            </w:pPr>
            <w:r w:rsidRPr="00025D5E">
              <w:rPr>
                <w:sz w:val="18"/>
                <w:szCs w:val="18"/>
                <w:lang w:eastAsia="lt-LT"/>
              </w:rPr>
              <w:t>Taršos prevencijos priemonės:</w:t>
            </w:r>
          </w:p>
          <w:p w14:paraId="76185E42" w14:textId="77777777" w:rsidR="006A0F53" w:rsidRPr="00025D5E" w:rsidRDefault="006A0F53" w:rsidP="00ED7EE4">
            <w:pPr>
              <w:ind w:firstLine="567"/>
              <w:jc w:val="both"/>
              <w:rPr>
                <w:sz w:val="18"/>
                <w:szCs w:val="18"/>
                <w:lang w:eastAsia="lt-LT"/>
              </w:rPr>
            </w:pPr>
          </w:p>
        </w:tc>
      </w:tr>
    </w:tbl>
    <w:p w14:paraId="30C45875" w14:textId="77777777" w:rsidR="00ED233D" w:rsidRDefault="00ED233D" w:rsidP="00ED233D">
      <w:pPr>
        <w:ind w:firstLine="567"/>
        <w:jc w:val="both"/>
        <w:rPr>
          <w:sz w:val="18"/>
          <w:lang w:eastAsia="lt-LT"/>
        </w:rPr>
      </w:pPr>
    </w:p>
    <w:p w14:paraId="778260DC" w14:textId="77777777" w:rsidR="00A4568A" w:rsidRPr="00511FC9" w:rsidRDefault="00C00BF4" w:rsidP="00ED233D">
      <w:pPr>
        <w:ind w:firstLine="567"/>
        <w:jc w:val="both"/>
        <w:rPr>
          <w:b/>
          <w:sz w:val="22"/>
          <w:szCs w:val="24"/>
          <w:lang w:eastAsia="lt-LT"/>
        </w:rPr>
      </w:pPr>
      <w:r w:rsidRPr="00511FC9">
        <w:rPr>
          <w:b/>
          <w:sz w:val="22"/>
          <w:szCs w:val="24"/>
          <w:lang w:eastAsia="lt-LT"/>
        </w:rPr>
        <w:t>13 lentelė. Tarša į aplinkos orą esant neįprastoms (neatitiktinėms) veiklos sąlygoms</w:t>
      </w:r>
    </w:p>
    <w:p w14:paraId="5FCAC863" w14:textId="77777777" w:rsidR="00A4568A" w:rsidRDefault="00ED233D" w:rsidP="00ED233D">
      <w:pPr>
        <w:tabs>
          <w:tab w:val="left" w:leader="underscore" w:pos="8901"/>
        </w:tabs>
        <w:ind w:firstLine="567"/>
        <w:rPr>
          <w:szCs w:val="24"/>
          <w:lang w:eastAsia="lt-LT"/>
        </w:rPr>
      </w:pPr>
      <w:r w:rsidRPr="00A837CA">
        <w:rPr>
          <w:szCs w:val="24"/>
          <w:lang w:eastAsia="lt-LT"/>
        </w:rPr>
        <w:t xml:space="preserve">Informacija nėra keičiama, todėl </w:t>
      </w:r>
      <w:r>
        <w:rPr>
          <w:szCs w:val="24"/>
          <w:lang w:eastAsia="lt-LT"/>
        </w:rPr>
        <w:t>13</w:t>
      </w:r>
      <w:r w:rsidRPr="00A837CA">
        <w:rPr>
          <w:szCs w:val="24"/>
          <w:lang w:eastAsia="lt-LT"/>
        </w:rPr>
        <w:t xml:space="preserve"> lentelė nepildoma.</w:t>
      </w:r>
    </w:p>
    <w:p w14:paraId="01767089" w14:textId="77777777" w:rsidR="00ED233D" w:rsidRDefault="00ED233D">
      <w:pPr>
        <w:jc w:val="center"/>
        <w:rPr>
          <w:b/>
          <w:sz w:val="22"/>
          <w:szCs w:val="24"/>
          <w:lang w:eastAsia="lt-LT"/>
        </w:rPr>
      </w:pPr>
    </w:p>
    <w:p w14:paraId="37C7E0D5" w14:textId="77777777" w:rsidR="00A722B3" w:rsidRDefault="00A722B3">
      <w:pPr>
        <w:jc w:val="center"/>
        <w:rPr>
          <w:b/>
          <w:sz w:val="22"/>
          <w:szCs w:val="24"/>
          <w:lang w:eastAsia="lt-LT"/>
        </w:rPr>
      </w:pPr>
    </w:p>
    <w:p w14:paraId="0A09138A" w14:textId="77777777" w:rsidR="00A4568A" w:rsidRDefault="00C00BF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193F5101" w14:textId="77777777" w:rsidR="00A4568A" w:rsidRDefault="00A4568A">
      <w:pPr>
        <w:jc w:val="center"/>
        <w:rPr>
          <w:sz w:val="22"/>
          <w:szCs w:val="24"/>
          <w:lang w:eastAsia="lt-LT"/>
        </w:rPr>
      </w:pPr>
    </w:p>
    <w:p w14:paraId="2D134BDC" w14:textId="77777777" w:rsidR="00A4568A" w:rsidRPr="00511FC9" w:rsidRDefault="00C00BF4" w:rsidP="008C2893">
      <w:pPr>
        <w:ind w:firstLine="567"/>
        <w:jc w:val="both"/>
        <w:rPr>
          <w:b/>
          <w:sz w:val="22"/>
          <w:szCs w:val="24"/>
          <w:lang w:eastAsia="lt-LT"/>
        </w:rPr>
      </w:pPr>
      <w:r w:rsidRPr="00511FC9">
        <w:rPr>
          <w:b/>
          <w:sz w:val="22"/>
          <w:szCs w:val="24"/>
          <w:lang w:eastAsia="lt-LT"/>
        </w:rPr>
        <w:t>18. Šiltnamio efektą sukeliančios dujos.</w:t>
      </w:r>
    </w:p>
    <w:p w14:paraId="58520F1C" w14:textId="77777777" w:rsidR="00A4568A" w:rsidRPr="00511FC9" w:rsidRDefault="00A4568A" w:rsidP="008C2893">
      <w:pPr>
        <w:ind w:firstLine="567"/>
        <w:jc w:val="center"/>
        <w:rPr>
          <w:b/>
          <w:sz w:val="22"/>
          <w:szCs w:val="24"/>
          <w:lang w:eastAsia="lt-LT"/>
        </w:rPr>
      </w:pPr>
    </w:p>
    <w:p w14:paraId="5F1A9D5B" w14:textId="77777777" w:rsidR="00A4568A" w:rsidRPr="00511FC9" w:rsidRDefault="00C00BF4" w:rsidP="008C28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511FC9">
        <w:rPr>
          <w:b/>
          <w:sz w:val="22"/>
          <w:szCs w:val="24"/>
          <w:lang w:eastAsia="lt-LT"/>
        </w:rPr>
        <w:t>14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5667"/>
        <w:gridCol w:w="7071"/>
      </w:tblGrid>
      <w:tr w:rsidR="00615462" w14:paraId="7EFB97E3" w14:textId="77777777" w:rsidTr="00607CE4">
        <w:tc>
          <w:tcPr>
            <w:tcW w:w="563" w:type="pct"/>
            <w:tcBorders>
              <w:top w:val="single" w:sz="4" w:space="0" w:color="auto"/>
              <w:left w:val="single" w:sz="4" w:space="0" w:color="auto"/>
              <w:bottom w:val="single" w:sz="4" w:space="0" w:color="auto"/>
              <w:right w:val="single" w:sz="4" w:space="0" w:color="auto"/>
            </w:tcBorders>
          </w:tcPr>
          <w:p w14:paraId="1B139363"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proofErr w:type="spellStart"/>
            <w:r>
              <w:rPr>
                <w:sz w:val="22"/>
                <w:szCs w:val="24"/>
                <w:lang w:val="en-US" w:eastAsia="lt-LT"/>
              </w:rPr>
              <w:t>Eil</w:t>
            </w:r>
            <w:proofErr w:type="spellEnd"/>
            <w:r>
              <w:rPr>
                <w:sz w:val="22"/>
                <w:szCs w:val="24"/>
                <w:lang w:val="en-US" w:eastAsia="lt-LT"/>
              </w:rPr>
              <w:t>. Nr.</w:t>
            </w:r>
          </w:p>
        </w:tc>
        <w:tc>
          <w:tcPr>
            <w:tcW w:w="1974" w:type="pct"/>
            <w:tcBorders>
              <w:top w:val="single" w:sz="4" w:space="0" w:color="auto"/>
              <w:left w:val="single" w:sz="4" w:space="0" w:color="auto"/>
              <w:bottom w:val="single" w:sz="4" w:space="0" w:color="auto"/>
              <w:right w:val="single" w:sz="4" w:space="0" w:color="auto"/>
            </w:tcBorders>
          </w:tcPr>
          <w:p w14:paraId="590A02F2"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701FF0C7"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Pr>
                <w:sz w:val="22"/>
                <w:szCs w:val="24"/>
                <w:lang w:val="en-US" w:eastAsia="lt-LT"/>
              </w:rPr>
              <w:t xml:space="preserve"> </w:t>
            </w:r>
            <w:proofErr w:type="spellStart"/>
            <w:r>
              <w:rPr>
                <w:sz w:val="22"/>
                <w:szCs w:val="24"/>
                <w:lang w:val="en-US" w:eastAsia="lt-LT"/>
              </w:rPr>
              <w:t>pavadinimas</w:t>
            </w:r>
            <w:proofErr w:type="spellEnd"/>
          </w:p>
          <w:p w14:paraId="1464ED98"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azoto suboksidas (N</w:t>
            </w:r>
            <w:r>
              <w:rPr>
                <w:sz w:val="22"/>
                <w:szCs w:val="24"/>
                <w:vertAlign w:val="subscript"/>
                <w:lang w:eastAsia="lt-LT"/>
              </w:rPr>
              <w:t>2</w:t>
            </w:r>
            <w:r>
              <w:rPr>
                <w:sz w:val="22"/>
                <w:szCs w:val="24"/>
                <w:lang w:eastAsia="lt-LT"/>
              </w:rPr>
              <w:t>O), perfluorangliavandeniliai (PFC))</w:t>
            </w:r>
          </w:p>
        </w:tc>
      </w:tr>
      <w:tr w:rsidR="00615462" w14:paraId="53207176" w14:textId="77777777" w:rsidTr="00607CE4">
        <w:tc>
          <w:tcPr>
            <w:tcW w:w="563" w:type="pct"/>
            <w:tcBorders>
              <w:top w:val="single" w:sz="4" w:space="0" w:color="auto"/>
              <w:left w:val="single" w:sz="4" w:space="0" w:color="auto"/>
              <w:bottom w:val="single" w:sz="4" w:space="0" w:color="auto"/>
              <w:right w:val="single" w:sz="4" w:space="0" w:color="auto"/>
            </w:tcBorders>
          </w:tcPr>
          <w:p w14:paraId="14FEDE19"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109B17A9"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14:paraId="28E7792D"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r w:rsidR="00615462" w14:paraId="403E9C5B" w14:textId="77777777" w:rsidTr="00607CE4">
        <w:tc>
          <w:tcPr>
            <w:tcW w:w="563" w:type="pct"/>
            <w:tcBorders>
              <w:top w:val="single" w:sz="4" w:space="0" w:color="auto"/>
              <w:left w:val="single" w:sz="4" w:space="0" w:color="auto"/>
              <w:bottom w:val="single" w:sz="4" w:space="0" w:color="auto"/>
              <w:right w:val="single" w:sz="4" w:space="0" w:color="auto"/>
            </w:tcBorders>
          </w:tcPr>
          <w:p w14:paraId="1EADABF6" w14:textId="77777777"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07AACC05" w14:textId="77777777"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textAlignment w:val="baseline"/>
              <w:rPr>
                <w:sz w:val="22"/>
                <w:szCs w:val="24"/>
                <w:lang w:eastAsia="lt-LT"/>
              </w:rPr>
            </w:pPr>
            <w:r>
              <w:rPr>
                <w:color w:val="000000"/>
              </w:rPr>
              <w:t>Stiklo, įskaitant stiklo pluoštą, gamyba, kai lydymo pajėgumai didesni negu 20 tonų per dieną</w:t>
            </w:r>
          </w:p>
        </w:tc>
        <w:tc>
          <w:tcPr>
            <w:tcW w:w="2463" w:type="pct"/>
            <w:tcBorders>
              <w:top w:val="single" w:sz="4" w:space="0" w:color="auto"/>
              <w:left w:val="single" w:sz="4" w:space="0" w:color="auto"/>
              <w:bottom w:val="single" w:sz="4" w:space="0" w:color="auto"/>
              <w:right w:val="single" w:sz="4" w:space="0" w:color="auto"/>
            </w:tcBorders>
          </w:tcPr>
          <w:p w14:paraId="3E619284" w14:textId="77777777"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textAlignment w:val="baseline"/>
              <w:rPr>
                <w:sz w:val="22"/>
                <w:szCs w:val="24"/>
                <w:lang w:eastAsia="lt-LT"/>
              </w:rPr>
            </w:pPr>
            <w:r>
              <w:rPr>
                <w:bCs/>
                <w:sz w:val="22"/>
                <w:szCs w:val="24"/>
                <w:lang w:eastAsia="lt-LT"/>
              </w:rPr>
              <w:t>anglies dioksidas (CO2)</w:t>
            </w:r>
          </w:p>
        </w:tc>
      </w:tr>
    </w:tbl>
    <w:p w14:paraId="3D01370F" w14:textId="77777777" w:rsidR="00615462" w:rsidRDefault="00615462" w:rsidP="008C2893">
      <w:pPr>
        <w:ind w:firstLine="567"/>
      </w:pPr>
    </w:p>
    <w:p w14:paraId="72AA18C8" w14:textId="77777777" w:rsidR="00232DA7" w:rsidRDefault="00232DA7" w:rsidP="008C2893">
      <w:pPr>
        <w:ind w:firstLine="567"/>
      </w:pPr>
    </w:p>
    <w:p w14:paraId="0285A4CD" w14:textId="77777777" w:rsidR="00A4568A" w:rsidRDefault="00C00BF4">
      <w:pPr>
        <w:jc w:val="center"/>
        <w:rPr>
          <w:b/>
          <w:sz w:val="22"/>
          <w:szCs w:val="24"/>
          <w:lang w:eastAsia="lt-LT"/>
        </w:rPr>
      </w:pPr>
      <w:r>
        <w:rPr>
          <w:b/>
          <w:sz w:val="22"/>
          <w:szCs w:val="24"/>
          <w:lang w:eastAsia="lt-LT"/>
        </w:rPr>
        <w:t xml:space="preserve">VIII. TERŠALŲ IŠLEIDIMAS SU NUOTEKOMIS Į APLINKĄ </w:t>
      </w:r>
    </w:p>
    <w:p w14:paraId="5C0FEE90" w14:textId="77777777" w:rsidR="00A4568A" w:rsidRDefault="00A4568A">
      <w:pPr>
        <w:ind w:firstLine="567"/>
        <w:jc w:val="both"/>
        <w:rPr>
          <w:sz w:val="18"/>
          <w:szCs w:val="24"/>
          <w:lang w:eastAsia="lt-LT"/>
        </w:rPr>
      </w:pPr>
    </w:p>
    <w:p w14:paraId="6A3FFCF4" w14:textId="77777777" w:rsidR="00A4568A" w:rsidRPr="008C5370" w:rsidRDefault="00C00BF4">
      <w:pPr>
        <w:ind w:firstLine="567"/>
        <w:jc w:val="both"/>
        <w:rPr>
          <w:b/>
          <w:szCs w:val="24"/>
          <w:lang w:eastAsia="lt-LT"/>
        </w:rPr>
      </w:pPr>
      <w:r w:rsidRPr="008C5370">
        <w:rPr>
          <w:b/>
          <w:szCs w:val="24"/>
          <w:lang w:eastAsia="lt-LT"/>
        </w:rPr>
        <w:t xml:space="preserve">19. Teršalų išleidimas su nuotekomis į aplinką. </w:t>
      </w:r>
    </w:p>
    <w:p w14:paraId="33D80A09" w14:textId="77777777" w:rsidR="00A4568A" w:rsidRPr="008C5370" w:rsidRDefault="00A4568A">
      <w:pPr>
        <w:ind w:firstLine="567"/>
        <w:jc w:val="both"/>
        <w:rPr>
          <w:szCs w:val="24"/>
          <w:lang w:eastAsia="lt-LT"/>
        </w:rPr>
      </w:pPr>
    </w:p>
    <w:p w14:paraId="0205DC9B" w14:textId="77777777" w:rsidR="008C5370" w:rsidRPr="008C5370" w:rsidRDefault="00C00BF4"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8C5370">
        <w:rPr>
          <w:b/>
          <w:szCs w:val="24"/>
          <w:lang w:eastAsia="lt-LT"/>
        </w:rPr>
        <w:t>15 lentelė. Informacija apie paviršinį vandens telkinį (priimtuvą), į kurį planuojama išleisti nuotekas</w:t>
      </w:r>
    </w:p>
    <w:p w14:paraId="35ECD7E9" w14:textId="77777777" w:rsidR="00A4568A"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8C5370">
        <w:rPr>
          <w:szCs w:val="24"/>
          <w:lang w:eastAsia="lt-LT"/>
        </w:rPr>
        <w:t xml:space="preserve">Informacija nėra keičiama, todėl </w:t>
      </w:r>
      <w:r>
        <w:rPr>
          <w:szCs w:val="24"/>
          <w:lang w:eastAsia="lt-LT"/>
        </w:rPr>
        <w:t>15</w:t>
      </w:r>
      <w:r w:rsidRPr="008C5370">
        <w:rPr>
          <w:szCs w:val="24"/>
          <w:lang w:eastAsia="lt-LT"/>
        </w:rPr>
        <w:t xml:space="preserve"> lentelė nepildoma.</w:t>
      </w:r>
    </w:p>
    <w:p w14:paraId="5A23E8ED" w14:textId="77777777" w:rsidR="008C5370"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2EABB06E" w14:textId="77777777" w:rsidR="00A4568A" w:rsidRPr="008C5370" w:rsidRDefault="00C00BF4">
      <w:pPr>
        <w:ind w:firstLine="567"/>
        <w:jc w:val="both"/>
        <w:rPr>
          <w:b/>
          <w:szCs w:val="24"/>
          <w:lang w:eastAsia="lt-LT"/>
        </w:rPr>
      </w:pPr>
      <w:r w:rsidRPr="008C5370">
        <w:rPr>
          <w:b/>
          <w:szCs w:val="24"/>
          <w:lang w:eastAsia="lt-LT"/>
        </w:rPr>
        <w:t>16 lentelė. Informacija apie nuotekų išleidimo vietą/priimtuvą (išskyrus paviršinius vandens telkinius), į kurį planuojama išleisti nuotekas</w:t>
      </w:r>
    </w:p>
    <w:p w14:paraId="0B9C27C2" w14:textId="77777777"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16</w:t>
      </w:r>
      <w:r w:rsidRPr="008C5370">
        <w:rPr>
          <w:szCs w:val="24"/>
          <w:lang w:eastAsia="lt-LT"/>
        </w:rPr>
        <w:t xml:space="preserve"> lentelė nepildoma.</w:t>
      </w:r>
    </w:p>
    <w:p w14:paraId="00ADEF02" w14:textId="77777777" w:rsidR="008C5370" w:rsidRPr="008C5370" w:rsidRDefault="008C5370">
      <w:pPr>
        <w:ind w:firstLine="567"/>
        <w:jc w:val="both"/>
        <w:rPr>
          <w:szCs w:val="24"/>
          <w:lang w:eastAsia="lt-LT"/>
        </w:rPr>
      </w:pPr>
    </w:p>
    <w:p w14:paraId="2BB6D5AD" w14:textId="77777777" w:rsidR="00A4568A" w:rsidRPr="008C5370" w:rsidRDefault="00C00BF4">
      <w:pPr>
        <w:ind w:firstLine="567"/>
        <w:jc w:val="both"/>
        <w:rPr>
          <w:b/>
          <w:szCs w:val="24"/>
          <w:lang w:eastAsia="lt-LT"/>
        </w:rPr>
      </w:pPr>
      <w:r w:rsidRPr="008C5370">
        <w:rPr>
          <w:b/>
          <w:szCs w:val="24"/>
          <w:lang w:eastAsia="lt-LT"/>
        </w:rPr>
        <w:t>17 lentelė. Duomenys apie nuotekų šaltinius ir / arba išleistuvus</w:t>
      </w:r>
    </w:p>
    <w:p w14:paraId="20301F4C" w14:textId="77777777"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17</w:t>
      </w:r>
      <w:r w:rsidRPr="008C5370">
        <w:rPr>
          <w:szCs w:val="24"/>
          <w:lang w:eastAsia="lt-LT"/>
        </w:rPr>
        <w:t xml:space="preserve"> lentelė nepildoma.</w:t>
      </w:r>
    </w:p>
    <w:p w14:paraId="712D7698" w14:textId="77777777" w:rsidR="008C5370" w:rsidRPr="008C5370" w:rsidRDefault="008C5370">
      <w:pPr>
        <w:ind w:firstLine="567"/>
        <w:rPr>
          <w:szCs w:val="24"/>
          <w:lang w:eastAsia="lt-LT"/>
        </w:rPr>
      </w:pPr>
    </w:p>
    <w:p w14:paraId="782B8E74" w14:textId="77777777" w:rsidR="00A4568A" w:rsidRPr="008C5370" w:rsidRDefault="00C00BF4">
      <w:pPr>
        <w:ind w:firstLine="567"/>
        <w:rPr>
          <w:b/>
          <w:szCs w:val="24"/>
          <w:lang w:eastAsia="lt-LT"/>
        </w:rPr>
      </w:pPr>
      <w:r w:rsidRPr="008C5370">
        <w:rPr>
          <w:b/>
          <w:szCs w:val="24"/>
          <w:lang w:eastAsia="lt-LT"/>
        </w:rPr>
        <w:t xml:space="preserve">18 lentelė. Į gamtinę aplinką planuojamų išleisti nuotekų užterštumas </w:t>
      </w:r>
    </w:p>
    <w:p w14:paraId="3A04E9A8" w14:textId="77777777"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18</w:t>
      </w:r>
      <w:r w:rsidRPr="008C5370">
        <w:rPr>
          <w:szCs w:val="24"/>
          <w:lang w:eastAsia="lt-LT"/>
        </w:rPr>
        <w:t xml:space="preserve"> lentelė nepildoma.</w:t>
      </w:r>
    </w:p>
    <w:p w14:paraId="6984B310" w14:textId="77777777" w:rsidR="008C5370" w:rsidRPr="008C5370" w:rsidRDefault="008C5370">
      <w:pPr>
        <w:ind w:firstLine="567"/>
        <w:jc w:val="both"/>
        <w:rPr>
          <w:szCs w:val="24"/>
          <w:lang w:eastAsia="lt-LT"/>
        </w:rPr>
      </w:pPr>
    </w:p>
    <w:p w14:paraId="22D64F45" w14:textId="77777777" w:rsidR="00A4568A" w:rsidRPr="008C5370" w:rsidRDefault="00C00BF4">
      <w:pPr>
        <w:ind w:firstLine="567"/>
        <w:jc w:val="both"/>
        <w:rPr>
          <w:b/>
          <w:szCs w:val="24"/>
          <w:lang w:eastAsia="lt-LT"/>
        </w:rPr>
      </w:pPr>
      <w:r w:rsidRPr="008C5370">
        <w:rPr>
          <w:b/>
          <w:szCs w:val="24"/>
          <w:lang w:eastAsia="lt-LT"/>
        </w:rPr>
        <w:t>19 lentelė. Objekte / įrenginyje naudojamos nuotekų kiekio ir taršos mažinimo priemonės</w:t>
      </w:r>
    </w:p>
    <w:p w14:paraId="12ABD778" w14:textId="77777777" w:rsidR="008C5370" w:rsidRPr="008C5370" w:rsidRDefault="008C5370">
      <w:pPr>
        <w:tabs>
          <w:tab w:val="left" w:pos="1985"/>
          <w:tab w:val="left" w:pos="2835"/>
          <w:tab w:val="left" w:pos="3828"/>
          <w:tab w:val="left" w:pos="5245"/>
          <w:tab w:val="left" w:pos="6946"/>
        </w:tabs>
        <w:ind w:firstLine="567"/>
        <w:jc w:val="both"/>
        <w:rPr>
          <w:szCs w:val="24"/>
          <w:lang w:eastAsia="lt-LT"/>
        </w:rPr>
      </w:pPr>
      <w:r w:rsidRPr="008C5370">
        <w:rPr>
          <w:szCs w:val="24"/>
          <w:lang w:eastAsia="lt-LT"/>
        </w:rPr>
        <w:t xml:space="preserve">Informacija nėra keičiama, todėl </w:t>
      </w:r>
      <w:r>
        <w:rPr>
          <w:szCs w:val="24"/>
          <w:lang w:eastAsia="lt-LT"/>
        </w:rPr>
        <w:t>19</w:t>
      </w:r>
      <w:r w:rsidRPr="008C5370">
        <w:rPr>
          <w:szCs w:val="24"/>
          <w:lang w:eastAsia="lt-LT"/>
        </w:rPr>
        <w:t xml:space="preserve"> lentelė nepildoma.</w:t>
      </w:r>
    </w:p>
    <w:p w14:paraId="6575E26B" w14:textId="77777777" w:rsidR="008C5370" w:rsidRPr="008C5370" w:rsidRDefault="008C5370">
      <w:pPr>
        <w:tabs>
          <w:tab w:val="left" w:pos="1985"/>
          <w:tab w:val="left" w:pos="2835"/>
          <w:tab w:val="left" w:pos="3828"/>
          <w:tab w:val="left" w:pos="5245"/>
          <w:tab w:val="left" w:pos="6946"/>
        </w:tabs>
        <w:ind w:firstLine="567"/>
        <w:jc w:val="both"/>
        <w:rPr>
          <w:szCs w:val="24"/>
          <w:lang w:eastAsia="lt-LT"/>
        </w:rPr>
      </w:pPr>
    </w:p>
    <w:p w14:paraId="767C1C2D" w14:textId="77777777" w:rsidR="00A4568A" w:rsidRPr="008C5370" w:rsidRDefault="00C00BF4">
      <w:pPr>
        <w:tabs>
          <w:tab w:val="left" w:pos="1985"/>
          <w:tab w:val="left" w:pos="2835"/>
          <w:tab w:val="left" w:pos="3828"/>
          <w:tab w:val="left" w:pos="5245"/>
          <w:tab w:val="left" w:pos="6946"/>
        </w:tabs>
        <w:ind w:firstLine="567"/>
        <w:jc w:val="both"/>
        <w:rPr>
          <w:b/>
          <w:szCs w:val="24"/>
          <w:lang w:eastAsia="lt-LT"/>
        </w:rPr>
      </w:pPr>
      <w:r w:rsidRPr="008C5370">
        <w:rPr>
          <w:b/>
          <w:szCs w:val="24"/>
          <w:lang w:eastAsia="lt-LT"/>
        </w:rPr>
        <w:t>20 lentelė. Numatomos vandenų apsaugos nuo taršos priemonės</w:t>
      </w:r>
    </w:p>
    <w:p w14:paraId="1251ED7A" w14:textId="77777777"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20</w:t>
      </w:r>
      <w:r w:rsidRPr="008C5370">
        <w:rPr>
          <w:szCs w:val="24"/>
          <w:lang w:eastAsia="lt-LT"/>
        </w:rPr>
        <w:t xml:space="preserve"> lentelė nepildoma.</w:t>
      </w:r>
    </w:p>
    <w:p w14:paraId="6C101000" w14:textId="77777777" w:rsidR="008C5370" w:rsidRPr="008C5370" w:rsidRDefault="008C5370">
      <w:pPr>
        <w:ind w:firstLine="567"/>
        <w:rPr>
          <w:szCs w:val="24"/>
          <w:lang w:eastAsia="lt-LT"/>
        </w:rPr>
      </w:pPr>
    </w:p>
    <w:p w14:paraId="3F42B00F" w14:textId="77777777" w:rsidR="00A4568A" w:rsidRPr="008C5370" w:rsidRDefault="00C00BF4">
      <w:pPr>
        <w:ind w:firstLine="567"/>
        <w:rPr>
          <w:b/>
          <w:szCs w:val="24"/>
          <w:lang w:eastAsia="lt-LT"/>
        </w:rPr>
      </w:pPr>
      <w:r w:rsidRPr="008C5370">
        <w:rPr>
          <w:b/>
          <w:szCs w:val="24"/>
          <w:lang w:eastAsia="lt-LT"/>
        </w:rPr>
        <w:lastRenderedPageBreak/>
        <w:t>21 lentelė. Pramonės įmonių ir kitų abonentų, iš kurių planuojama priimti nuotekas (ne paviršines), sąrašas ir planuojamų priimti nuotekų savybės</w:t>
      </w:r>
    </w:p>
    <w:p w14:paraId="7C690431" w14:textId="77777777" w:rsidR="008C5370" w:rsidRPr="008C5370" w:rsidRDefault="008C5370">
      <w:pPr>
        <w:ind w:firstLine="567"/>
        <w:rPr>
          <w:szCs w:val="24"/>
          <w:lang w:eastAsia="lt-LT"/>
        </w:rPr>
      </w:pPr>
      <w:r w:rsidRPr="008C5370">
        <w:rPr>
          <w:szCs w:val="24"/>
          <w:lang w:eastAsia="lt-LT"/>
        </w:rPr>
        <w:t>Informacija nėra keičiama, todėl 2</w:t>
      </w:r>
      <w:r>
        <w:rPr>
          <w:szCs w:val="24"/>
          <w:lang w:eastAsia="lt-LT"/>
        </w:rPr>
        <w:t>1</w:t>
      </w:r>
      <w:r w:rsidRPr="008C5370">
        <w:rPr>
          <w:szCs w:val="24"/>
          <w:lang w:eastAsia="lt-LT"/>
        </w:rPr>
        <w:t xml:space="preserve"> lentelė nepildoma.</w:t>
      </w:r>
    </w:p>
    <w:p w14:paraId="63D2B659" w14:textId="77777777" w:rsidR="008C5370" w:rsidRPr="008C5370" w:rsidRDefault="008C5370">
      <w:pPr>
        <w:ind w:firstLine="567"/>
        <w:rPr>
          <w:szCs w:val="24"/>
          <w:lang w:eastAsia="lt-LT"/>
        </w:rPr>
      </w:pPr>
    </w:p>
    <w:p w14:paraId="25AA5990" w14:textId="77777777" w:rsidR="00A4568A" w:rsidRPr="008C5370" w:rsidRDefault="00C00BF4">
      <w:pPr>
        <w:ind w:firstLine="567"/>
        <w:rPr>
          <w:b/>
          <w:szCs w:val="24"/>
          <w:lang w:eastAsia="lt-LT"/>
        </w:rPr>
      </w:pPr>
      <w:r w:rsidRPr="008C5370">
        <w:rPr>
          <w:b/>
          <w:szCs w:val="24"/>
          <w:lang w:eastAsia="lt-LT"/>
        </w:rPr>
        <w:t>22 lentelė. Nuotekų apskaitos įrenginiai</w:t>
      </w:r>
    </w:p>
    <w:p w14:paraId="133AAC00" w14:textId="77777777" w:rsidR="008C5370" w:rsidRPr="008C5370" w:rsidRDefault="008C5370" w:rsidP="008C5370">
      <w:pPr>
        <w:ind w:firstLine="567"/>
        <w:rPr>
          <w:szCs w:val="24"/>
          <w:lang w:eastAsia="lt-LT"/>
        </w:rPr>
      </w:pPr>
      <w:r w:rsidRPr="008C5370">
        <w:rPr>
          <w:szCs w:val="24"/>
          <w:lang w:eastAsia="lt-LT"/>
        </w:rPr>
        <w:t>Informacija nėra keičiama, todėl 2</w:t>
      </w:r>
      <w:r>
        <w:rPr>
          <w:szCs w:val="24"/>
          <w:lang w:eastAsia="lt-LT"/>
        </w:rPr>
        <w:t>2</w:t>
      </w:r>
      <w:r w:rsidRPr="008C5370">
        <w:rPr>
          <w:szCs w:val="24"/>
          <w:lang w:eastAsia="lt-LT"/>
        </w:rPr>
        <w:t xml:space="preserve"> lentelė nepildoma.</w:t>
      </w:r>
    </w:p>
    <w:p w14:paraId="4CE548CD" w14:textId="77777777" w:rsidR="008C5370" w:rsidRPr="008C5370" w:rsidRDefault="008C5370" w:rsidP="008C5370">
      <w:pPr>
        <w:ind w:firstLine="567"/>
        <w:rPr>
          <w:b/>
          <w:szCs w:val="24"/>
          <w:lang w:eastAsia="lt-LT"/>
        </w:rPr>
      </w:pPr>
    </w:p>
    <w:p w14:paraId="1326C148" w14:textId="77777777" w:rsidR="008C5370" w:rsidRDefault="008C5370">
      <w:pPr>
        <w:ind w:firstLine="567"/>
        <w:jc w:val="center"/>
        <w:rPr>
          <w:b/>
          <w:sz w:val="22"/>
          <w:szCs w:val="24"/>
          <w:lang w:eastAsia="lt-LT"/>
        </w:rPr>
      </w:pPr>
    </w:p>
    <w:p w14:paraId="50D1B4B5" w14:textId="77777777" w:rsidR="00A4568A" w:rsidRDefault="00C00BF4">
      <w:pPr>
        <w:ind w:firstLine="567"/>
        <w:jc w:val="center"/>
        <w:rPr>
          <w:b/>
          <w:sz w:val="22"/>
          <w:szCs w:val="24"/>
          <w:lang w:eastAsia="lt-LT"/>
        </w:rPr>
      </w:pPr>
      <w:r>
        <w:rPr>
          <w:b/>
          <w:sz w:val="22"/>
          <w:szCs w:val="24"/>
          <w:lang w:eastAsia="lt-LT"/>
        </w:rPr>
        <w:t>IX. DIRVOŽEMIO IR POŽEMINIO VANDENS APSAUGA</w:t>
      </w:r>
    </w:p>
    <w:p w14:paraId="180E5D85" w14:textId="77777777" w:rsidR="00A4568A" w:rsidRDefault="00A4568A">
      <w:pPr>
        <w:ind w:firstLine="567"/>
        <w:jc w:val="both"/>
        <w:rPr>
          <w:sz w:val="22"/>
          <w:szCs w:val="24"/>
          <w:lang w:eastAsia="lt-LT"/>
        </w:rPr>
      </w:pPr>
    </w:p>
    <w:p w14:paraId="7A268204" w14:textId="77777777" w:rsidR="00A4568A" w:rsidRPr="001F086C"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1F086C">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1F086C">
        <w:rPr>
          <w:b/>
        </w:rPr>
        <w:t xml:space="preserve"> </w:t>
      </w:r>
    </w:p>
    <w:p w14:paraId="3256D754" w14:textId="77777777" w:rsidR="001F086C" w:rsidRPr="001F086C" w:rsidRDefault="001F086C" w:rsidP="001F086C">
      <w:pPr>
        <w:widowControl w:val="0"/>
        <w:ind w:firstLine="567"/>
        <w:jc w:val="both"/>
        <w:rPr>
          <w:szCs w:val="24"/>
          <w:lang w:eastAsia="lt-LT"/>
        </w:rPr>
      </w:pPr>
      <w:r w:rsidRPr="001F086C">
        <w:rPr>
          <w:szCs w:val="24"/>
          <w:lang w:eastAsia="lt-LT"/>
        </w:rPr>
        <w:t>Informacija nėra keičiama, todėl 2</w:t>
      </w:r>
      <w:r>
        <w:rPr>
          <w:szCs w:val="24"/>
          <w:lang w:eastAsia="lt-LT"/>
        </w:rPr>
        <w:t>0</w:t>
      </w:r>
      <w:r w:rsidRPr="001F086C">
        <w:rPr>
          <w:szCs w:val="24"/>
          <w:lang w:eastAsia="lt-LT"/>
        </w:rPr>
        <w:t xml:space="preserve"> skyrius nepildomas.</w:t>
      </w:r>
    </w:p>
    <w:p w14:paraId="488F7F5E" w14:textId="77777777" w:rsidR="00A4568A" w:rsidRDefault="00A4568A"/>
    <w:p w14:paraId="4416086C" w14:textId="77777777" w:rsidR="001F086C" w:rsidRDefault="001F086C"/>
    <w:p w14:paraId="1C4DF7D2" w14:textId="77777777" w:rsidR="00A4568A" w:rsidRDefault="00C00BF4">
      <w:pPr>
        <w:ind w:firstLine="567"/>
        <w:jc w:val="center"/>
        <w:rPr>
          <w:b/>
          <w:sz w:val="22"/>
          <w:szCs w:val="24"/>
          <w:lang w:eastAsia="lt-LT"/>
        </w:rPr>
      </w:pPr>
      <w:r>
        <w:rPr>
          <w:b/>
          <w:sz w:val="22"/>
          <w:szCs w:val="24"/>
          <w:lang w:eastAsia="lt-LT"/>
        </w:rPr>
        <w:t>X. TRĘŠIMAS</w:t>
      </w:r>
    </w:p>
    <w:p w14:paraId="7628EBEF" w14:textId="77777777" w:rsidR="00A4568A" w:rsidRDefault="00A4568A">
      <w:pPr>
        <w:ind w:firstLine="567"/>
        <w:jc w:val="both"/>
        <w:rPr>
          <w:sz w:val="22"/>
          <w:szCs w:val="24"/>
          <w:u w:val="single"/>
          <w:lang w:eastAsia="lt-LT"/>
        </w:rPr>
      </w:pPr>
    </w:p>
    <w:p w14:paraId="1AF015F4" w14:textId="77777777" w:rsidR="00A4568A" w:rsidRPr="001F086C" w:rsidRDefault="00C00BF4">
      <w:pPr>
        <w:ind w:firstLine="567"/>
        <w:jc w:val="both"/>
        <w:rPr>
          <w:b/>
          <w:szCs w:val="24"/>
          <w:lang w:eastAsia="lt-LT"/>
        </w:rPr>
      </w:pPr>
      <w:r w:rsidRPr="001F086C">
        <w:rPr>
          <w:b/>
          <w:szCs w:val="24"/>
          <w:lang w:eastAsia="lt-LT"/>
        </w:rPr>
        <w:t xml:space="preserve">21. Informacija apie biologiškai skaidžių atliekų naudojimą tręšimui žemės ūkyje.  </w:t>
      </w:r>
    </w:p>
    <w:p w14:paraId="0786FB4D" w14:textId="77777777" w:rsidR="001F086C" w:rsidRPr="001F086C" w:rsidRDefault="001F086C" w:rsidP="001F086C">
      <w:pPr>
        <w:widowControl w:val="0"/>
        <w:ind w:firstLine="567"/>
        <w:jc w:val="both"/>
        <w:rPr>
          <w:szCs w:val="24"/>
          <w:lang w:eastAsia="lt-LT"/>
        </w:rPr>
      </w:pPr>
      <w:r w:rsidRPr="001F086C">
        <w:rPr>
          <w:szCs w:val="24"/>
          <w:lang w:eastAsia="lt-LT"/>
        </w:rPr>
        <w:t>Informacija nėra keičiama, todėl 21 skyrius nepildomas.</w:t>
      </w:r>
    </w:p>
    <w:p w14:paraId="60635B4A" w14:textId="77777777" w:rsidR="001F086C" w:rsidRPr="001F086C" w:rsidRDefault="001F086C">
      <w:pPr>
        <w:ind w:firstLine="567"/>
        <w:jc w:val="both"/>
        <w:rPr>
          <w:szCs w:val="24"/>
          <w:lang w:eastAsia="lt-LT"/>
        </w:rPr>
      </w:pPr>
    </w:p>
    <w:p w14:paraId="5EB20710" w14:textId="77777777" w:rsidR="00A4568A" w:rsidRPr="001F086C" w:rsidRDefault="00C00BF4">
      <w:pPr>
        <w:ind w:firstLine="567"/>
        <w:jc w:val="both"/>
        <w:rPr>
          <w:b/>
          <w:szCs w:val="24"/>
          <w:lang w:eastAsia="lt-LT"/>
        </w:rPr>
      </w:pPr>
      <w:r w:rsidRPr="001F086C">
        <w:rPr>
          <w:b/>
          <w:szCs w:val="24"/>
          <w:lang w:eastAsia="lt-LT"/>
        </w:rPr>
        <w:t xml:space="preserve">22. Informacija apie laukų tręšimą mėšlu ir (ar) srutomis. </w:t>
      </w:r>
    </w:p>
    <w:p w14:paraId="6EC5E134" w14:textId="77777777" w:rsidR="001F086C" w:rsidRPr="001F086C" w:rsidRDefault="001F086C" w:rsidP="001F086C">
      <w:pPr>
        <w:widowControl w:val="0"/>
        <w:ind w:firstLine="567"/>
        <w:jc w:val="both"/>
        <w:rPr>
          <w:szCs w:val="24"/>
          <w:lang w:eastAsia="lt-LT"/>
        </w:rPr>
      </w:pPr>
      <w:r w:rsidRPr="001F086C">
        <w:rPr>
          <w:szCs w:val="24"/>
          <w:lang w:eastAsia="lt-LT"/>
        </w:rPr>
        <w:t>Informacija nėra keičiama, todėl 22 skyrius nepildomas.</w:t>
      </w:r>
    </w:p>
    <w:p w14:paraId="385D736A" w14:textId="77777777" w:rsidR="001F086C" w:rsidRPr="001F086C" w:rsidRDefault="001F086C">
      <w:pPr>
        <w:ind w:firstLine="567"/>
        <w:jc w:val="both"/>
        <w:rPr>
          <w:szCs w:val="24"/>
          <w:lang w:eastAsia="lt-LT"/>
        </w:rPr>
      </w:pPr>
    </w:p>
    <w:p w14:paraId="74217628" w14:textId="77777777" w:rsidR="00A4568A" w:rsidRDefault="00A4568A">
      <w:pPr>
        <w:ind w:firstLine="567"/>
        <w:jc w:val="both"/>
        <w:rPr>
          <w:sz w:val="22"/>
          <w:szCs w:val="24"/>
          <w:lang w:eastAsia="lt-LT"/>
        </w:rPr>
      </w:pPr>
    </w:p>
    <w:p w14:paraId="42BED5C4" w14:textId="77777777" w:rsidR="00A4568A" w:rsidRDefault="00C00BF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14:paraId="2E1B9626" w14:textId="77777777" w:rsidR="00A4568A" w:rsidRDefault="00A4568A" w:rsidP="00232DA7">
      <w:pPr>
        <w:ind w:firstLine="720"/>
        <w:rPr>
          <w:sz w:val="22"/>
          <w:szCs w:val="22"/>
        </w:rPr>
      </w:pPr>
    </w:p>
    <w:p w14:paraId="735BF064" w14:textId="77777777" w:rsidR="00A4568A" w:rsidRPr="00232DA7" w:rsidRDefault="00C00BF4" w:rsidP="00232DA7">
      <w:pPr>
        <w:ind w:firstLine="720"/>
        <w:jc w:val="both"/>
        <w:rPr>
          <w:rFonts w:eastAsia="Calibri"/>
          <w:b/>
          <w:sz w:val="22"/>
          <w:szCs w:val="22"/>
        </w:rPr>
      </w:pPr>
      <w:r w:rsidRPr="00232DA7">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tbl>
      <w:tblPr>
        <w:tblStyle w:val="TableGrid"/>
        <w:tblW w:w="0" w:type="auto"/>
        <w:tblLook w:val="04A0" w:firstRow="1" w:lastRow="0" w:firstColumn="1" w:lastColumn="0" w:noHBand="0" w:noVBand="1"/>
      </w:tblPr>
      <w:tblGrid>
        <w:gridCol w:w="715"/>
        <w:gridCol w:w="1710"/>
        <w:gridCol w:w="7560"/>
        <w:gridCol w:w="2160"/>
        <w:gridCol w:w="1983"/>
      </w:tblGrid>
      <w:tr w:rsidR="00607CE4" w14:paraId="36AEECAD" w14:textId="77777777" w:rsidTr="00DC772E">
        <w:tc>
          <w:tcPr>
            <w:tcW w:w="715" w:type="dxa"/>
          </w:tcPr>
          <w:p w14:paraId="29221C33" w14:textId="77777777" w:rsidR="00607CE4" w:rsidRDefault="00607CE4" w:rsidP="00232DA7">
            <w:pPr>
              <w:rPr>
                <w:sz w:val="22"/>
                <w:szCs w:val="22"/>
              </w:rPr>
            </w:pPr>
            <w:r>
              <w:rPr>
                <w:sz w:val="22"/>
                <w:szCs w:val="22"/>
              </w:rPr>
              <w:t>Eil. Nr.</w:t>
            </w:r>
          </w:p>
        </w:tc>
        <w:tc>
          <w:tcPr>
            <w:tcW w:w="1710" w:type="dxa"/>
          </w:tcPr>
          <w:p w14:paraId="1CA08B59" w14:textId="77777777" w:rsidR="00607CE4" w:rsidRDefault="00607CE4" w:rsidP="00232DA7">
            <w:pPr>
              <w:rPr>
                <w:sz w:val="22"/>
                <w:szCs w:val="22"/>
              </w:rPr>
            </w:pPr>
            <w:r>
              <w:rPr>
                <w:sz w:val="22"/>
                <w:szCs w:val="22"/>
              </w:rPr>
              <w:t>Atliekos kodas</w:t>
            </w:r>
          </w:p>
        </w:tc>
        <w:tc>
          <w:tcPr>
            <w:tcW w:w="7560" w:type="dxa"/>
          </w:tcPr>
          <w:p w14:paraId="560E9F5C" w14:textId="77777777" w:rsidR="00607CE4" w:rsidRDefault="00607CE4" w:rsidP="00232DA7">
            <w:pPr>
              <w:rPr>
                <w:sz w:val="22"/>
                <w:szCs w:val="22"/>
              </w:rPr>
            </w:pPr>
            <w:r>
              <w:rPr>
                <w:sz w:val="22"/>
                <w:szCs w:val="22"/>
              </w:rPr>
              <w:t>Atliekos pavadinimas</w:t>
            </w:r>
          </w:p>
        </w:tc>
        <w:tc>
          <w:tcPr>
            <w:tcW w:w="2160" w:type="dxa"/>
          </w:tcPr>
          <w:p w14:paraId="0A0477F3" w14:textId="77777777" w:rsidR="00607CE4" w:rsidRDefault="00607CE4" w:rsidP="00232DA7">
            <w:pPr>
              <w:rPr>
                <w:sz w:val="22"/>
                <w:szCs w:val="22"/>
              </w:rPr>
            </w:pPr>
            <w:r>
              <w:rPr>
                <w:sz w:val="22"/>
                <w:szCs w:val="22"/>
              </w:rPr>
              <w:t>Susidarantis atliekų kiekis, t/m</w:t>
            </w:r>
          </w:p>
        </w:tc>
        <w:tc>
          <w:tcPr>
            <w:tcW w:w="1983" w:type="dxa"/>
          </w:tcPr>
          <w:p w14:paraId="687A4B7D" w14:textId="77777777" w:rsidR="00607CE4" w:rsidRDefault="00DC772E" w:rsidP="00232DA7">
            <w:pPr>
              <w:rPr>
                <w:sz w:val="22"/>
                <w:szCs w:val="22"/>
              </w:rPr>
            </w:pPr>
            <w:r>
              <w:rPr>
                <w:sz w:val="22"/>
                <w:szCs w:val="22"/>
              </w:rPr>
              <w:t>A</w:t>
            </w:r>
            <w:r w:rsidR="00607CE4">
              <w:rPr>
                <w:sz w:val="22"/>
                <w:szCs w:val="22"/>
              </w:rPr>
              <w:t>tliekų tvarkymas</w:t>
            </w:r>
          </w:p>
        </w:tc>
      </w:tr>
      <w:tr w:rsidR="00FF334A" w14:paraId="61374B7A" w14:textId="77777777" w:rsidTr="003F2C87">
        <w:tc>
          <w:tcPr>
            <w:tcW w:w="14128" w:type="dxa"/>
            <w:gridSpan w:val="5"/>
          </w:tcPr>
          <w:p w14:paraId="6FBA82C2" w14:textId="77777777" w:rsidR="00FF334A" w:rsidRDefault="00FF334A" w:rsidP="00FF334A">
            <w:pPr>
              <w:jc w:val="center"/>
              <w:rPr>
                <w:sz w:val="22"/>
                <w:szCs w:val="22"/>
              </w:rPr>
            </w:pPr>
            <w:r>
              <w:rPr>
                <w:sz w:val="22"/>
                <w:szCs w:val="22"/>
              </w:rPr>
              <w:t>Stiklo taros cechas</w:t>
            </w:r>
          </w:p>
        </w:tc>
      </w:tr>
      <w:tr w:rsidR="00154124" w14:paraId="2E0725AD" w14:textId="77777777" w:rsidTr="00DC772E">
        <w:tc>
          <w:tcPr>
            <w:tcW w:w="715" w:type="dxa"/>
          </w:tcPr>
          <w:p w14:paraId="21578307" w14:textId="77777777" w:rsidR="00154124" w:rsidRDefault="00154124" w:rsidP="00FF334A">
            <w:pPr>
              <w:rPr>
                <w:sz w:val="22"/>
                <w:szCs w:val="22"/>
              </w:rPr>
            </w:pPr>
            <w:r>
              <w:rPr>
                <w:sz w:val="22"/>
                <w:szCs w:val="22"/>
              </w:rPr>
              <w:t>1</w:t>
            </w:r>
          </w:p>
        </w:tc>
        <w:tc>
          <w:tcPr>
            <w:tcW w:w="1710" w:type="dxa"/>
          </w:tcPr>
          <w:p w14:paraId="354A791D" w14:textId="77777777" w:rsidR="00154124" w:rsidRDefault="00154124" w:rsidP="00FF334A">
            <w:pPr>
              <w:rPr>
                <w:sz w:val="22"/>
                <w:szCs w:val="22"/>
              </w:rPr>
            </w:pPr>
            <w:r>
              <w:rPr>
                <w:color w:val="000000"/>
                <w:sz w:val="22"/>
                <w:szCs w:val="22"/>
                <w:shd w:val="clear" w:color="auto" w:fill="FFFFFF"/>
              </w:rPr>
              <w:t>15 02 02*</w:t>
            </w:r>
          </w:p>
        </w:tc>
        <w:tc>
          <w:tcPr>
            <w:tcW w:w="7560" w:type="dxa"/>
          </w:tcPr>
          <w:p w14:paraId="051511A6" w14:textId="77777777" w:rsidR="00154124" w:rsidRDefault="00154124"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14:paraId="1452C50E" w14:textId="77777777" w:rsidR="00154124" w:rsidRDefault="00154124" w:rsidP="00FF334A">
            <w:pPr>
              <w:jc w:val="center"/>
              <w:rPr>
                <w:sz w:val="22"/>
                <w:szCs w:val="22"/>
              </w:rPr>
            </w:pPr>
            <w:r>
              <w:rPr>
                <w:sz w:val="22"/>
                <w:szCs w:val="22"/>
              </w:rPr>
              <w:t>8,2</w:t>
            </w:r>
          </w:p>
        </w:tc>
        <w:tc>
          <w:tcPr>
            <w:tcW w:w="1983" w:type="dxa"/>
            <w:vMerge w:val="restart"/>
          </w:tcPr>
          <w:p w14:paraId="465E62F5" w14:textId="77777777" w:rsidR="00154124" w:rsidRDefault="00154124" w:rsidP="00FF334A">
            <w:pPr>
              <w:jc w:val="center"/>
              <w:rPr>
                <w:sz w:val="22"/>
                <w:szCs w:val="22"/>
              </w:rPr>
            </w:pPr>
            <w:r>
              <w:rPr>
                <w:sz w:val="22"/>
                <w:szCs w:val="22"/>
              </w:rPr>
              <w:t xml:space="preserve">Perdavimas atliekas tvarkančioms </w:t>
            </w:r>
            <w:r>
              <w:rPr>
                <w:sz w:val="22"/>
                <w:szCs w:val="22"/>
              </w:rPr>
              <w:lastRenderedPageBreak/>
              <w:t>įmonėms</w:t>
            </w:r>
          </w:p>
        </w:tc>
      </w:tr>
      <w:tr w:rsidR="00154124" w14:paraId="32F5ECAF" w14:textId="77777777" w:rsidTr="00DC772E">
        <w:tc>
          <w:tcPr>
            <w:tcW w:w="715" w:type="dxa"/>
          </w:tcPr>
          <w:p w14:paraId="633D1B10" w14:textId="77777777" w:rsidR="00154124" w:rsidRDefault="00154124" w:rsidP="00FF334A">
            <w:pPr>
              <w:rPr>
                <w:sz w:val="22"/>
                <w:szCs w:val="22"/>
              </w:rPr>
            </w:pPr>
            <w:r>
              <w:rPr>
                <w:sz w:val="22"/>
                <w:szCs w:val="22"/>
              </w:rPr>
              <w:lastRenderedPageBreak/>
              <w:t>2</w:t>
            </w:r>
            <w:r w:rsidR="007A4BC3">
              <w:rPr>
                <w:sz w:val="22"/>
                <w:szCs w:val="22"/>
              </w:rPr>
              <w:t>.</w:t>
            </w:r>
          </w:p>
        </w:tc>
        <w:tc>
          <w:tcPr>
            <w:tcW w:w="1710" w:type="dxa"/>
          </w:tcPr>
          <w:p w14:paraId="3A441E03" w14:textId="77777777" w:rsidR="00154124" w:rsidRDefault="00154124" w:rsidP="00FF334A">
            <w:pPr>
              <w:rPr>
                <w:sz w:val="22"/>
                <w:szCs w:val="22"/>
              </w:rPr>
            </w:pPr>
            <w:r>
              <w:rPr>
                <w:color w:val="000000"/>
                <w:sz w:val="22"/>
                <w:szCs w:val="22"/>
                <w:shd w:val="clear" w:color="auto" w:fill="FFFFFF"/>
              </w:rPr>
              <w:t>13 02 08*</w:t>
            </w:r>
          </w:p>
        </w:tc>
        <w:tc>
          <w:tcPr>
            <w:tcW w:w="7560" w:type="dxa"/>
          </w:tcPr>
          <w:p w14:paraId="624033D4" w14:textId="77777777" w:rsidR="00154124" w:rsidRDefault="00154124" w:rsidP="00FF334A">
            <w:pPr>
              <w:rPr>
                <w:sz w:val="22"/>
                <w:szCs w:val="22"/>
              </w:rPr>
            </w:pPr>
            <w:r>
              <w:rPr>
                <w:color w:val="000000"/>
                <w:sz w:val="22"/>
                <w:szCs w:val="22"/>
                <w:shd w:val="clear" w:color="auto" w:fill="FFFFFF"/>
              </w:rPr>
              <w:t>kita variklio, pavarų dėžės ir tepamoji alyva</w:t>
            </w:r>
          </w:p>
        </w:tc>
        <w:tc>
          <w:tcPr>
            <w:tcW w:w="2160" w:type="dxa"/>
          </w:tcPr>
          <w:p w14:paraId="54112494" w14:textId="77777777" w:rsidR="00154124" w:rsidRDefault="00154124" w:rsidP="00FF334A">
            <w:pPr>
              <w:jc w:val="center"/>
              <w:rPr>
                <w:sz w:val="22"/>
                <w:szCs w:val="22"/>
              </w:rPr>
            </w:pPr>
            <w:r>
              <w:rPr>
                <w:sz w:val="22"/>
                <w:szCs w:val="22"/>
              </w:rPr>
              <w:t>1,5</w:t>
            </w:r>
          </w:p>
        </w:tc>
        <w:tc>
          <w:tcPr>
            <w:tcW w:w="1983" w:type="dxa"/>
            <w:vMerge/>
          </w:tcPr>
          <w:p w14:paraId="30B5366E" w14:textId="77777777" w:rsidR="00154124" w:rsidRDefault="00154124" w:rsidP="00FF334A">
            <w:pPr>
              <w:jc w:val="center"/>
              <w:rPr>
                <w:sz w:val="22"/>
                <w:szCs w:val="22"/>
              </w:rPr>
            </w:pPr>
          </w:p>
        </w:tc>
      </w:tr>
      <w:tr w:rsidR="00154124" w14:paraId="54BC1897" w14:textId="77777777" w:rsidTr="00DC772E">
        <w:tc>
          <w:tcPr>
            <w:tcW w:w="715" w:type="dxa"/>
          </w:tcPr>
          <w:p w14:paraId="1F85BD6F" w14:textId="77777777" w:rsidR="00154124" w:rsidRDefault="00154124" w:rsidP="00FF334A">
            <w:pPr>
              <w:rPr>
                <w:sz w:val="22"/>
                <w:szCs w:val="22"/>
              </w:rPr>
            </w:pPr>
            <w:r>
              <w:rPr>
                <w:sz w:val="22"/>
                <w:szCs w:val="22"/>
              </w:rPr>
              <w:lastRenderedPageBreak/>
              <w:t>3</w:t>
            </w:r>
            <w:r w:rsidR="007A4BC3">
              <w:rPr>
                <w:sz w:val="22"/>
                <w:szCs w:val="22"/>
              </w:rPr>
              <w:t>.</w:t>
            </w:r>
          </w:p>
        </w:tc>
        <w:tc>
          <w:tcPr>
            <w:tcW w:w="1710" w:type="dxa"/>
          </w:tcPr>
          <w:p w14:paraId="68C10637" w14:textId="77777777" w:rsidR="00154124" w:rsidRDefault="00154124" w:rsidP="00FF334A">
            <w:pPr>
              <w:rPr>
                <w:sz w:val="22"/>
                <w:szCs w:val="22"/>
              </w:rPr>
            </w:pPr>
            <w:r>
              <w:rPr>
                <w:color w:val="000000"/>
                <w:sz w:val="22"/>
                <w:szCs w:val="22"/>
                <w:shd w:val="clear" w:color="auto" w:fill="FFFFFF"/>
              </w:rPr>
              <w:t>15 01 01</w:t>
            </w:r>
          </w:p>
        </w:tc>
        <w:tc>
          <w:tcPr>
            <w:tcW w:w="7560" w:type="dxa"/>
          </w:tcPr>
          <w:p w14:paraId="50186357" w14:textId="77777777" w:rsidR="00154124" w:rsidRDefault="00154124" w:rsidP="00FF334A">
            <w:pPr>
              <w:rPr>
                <w:sz w:val="22"/>
                <w:szCs w:val="22"/>
              </w:rPr>
            </w:pPr>
            <w:r>
              <w:rPr>
                <w:color w:val="000000"/>
                <w:sz w:val="22"/>
                <w:szCs w:val="22"/>
                <w:shd w:val="clear" w:color="auto" w:fill="FFFFFF"/>
              </w:rPr>
              <w:t>popieriaus ir kartono pakuotės</w:t>
            </w:r>
          </w:p>
        </w:tc>
        <w:tc>
          <w:tcPr>
            <w:tcW w:w="2160" w:type="dxa"/>
          </w:tcPr>
          <w:p w14:paraId="52A7E801" w14:textId="77777777" w:rsidR="00154124" w:rsidRDefault="00154124" w:rsidP="00FF334A">
            <w:pPr>
              <w:jc w:val="center"/>
              <w:rPr>
                <w:sz w:val="22"/>
                <w:szCs w:val="22"/>
              </w:rPr>
            </w:pPr>
            <w:r>
              <w:rPr>
                <w:sz w:val="22"/>
                <w:szCs w:val="22"/>
              </w:rPr>
              <w:t>13,4</w:t>
            </w:r>
          </w:p>
        </w:tc>
        <w:tc>
          <w:tcPr>
            <w:tcW w:w="1983" w:type="dxa"/>
            <w:vMerge/>
          </w:tcPr>
          <w:p w14:paraId="0E7C61AE" w14:textId="77777777" w:rsidR="00154124" w:rsidRDefault="00154124" w:rsidP="00FF334A">
            <w:pPr>
              <w:jc w:val="center"/>
              <w:rPr>
                <w:sz w:val="22"/>
                <w:szCs w:val="22"/>
              </w:rPr>
            </w:pPr>
          </w:p>
        </w:tc>
      </w:tr>
      <w:tr w:rsidR="00154124" w14:paraId="033BCF9B" w14:textId="77777777" w:rsidTr="00DC772E">
        <w:tc>
          <w:tcPr>
            <w:tcW w:w="715" w:type="dxa"/>
          </w:tcPr>
          <w:p w14:paraId="4F084487" w14:textId="77777777" w:rsidR="00154124" w:rsidRDefault="00154124" w:rsidP="00FF334A">
            <w:pPr>
              <w:rPr>
                <w:sz w:val="22"/>
                <w:szCs w:val="22"/>
              </w:rPr>
            </w:pPr>
            <w:r>
              <w:rPr>
                <w:sz w:val="22"/>
                <w:szCs w:val="22"/>
              </w:rPr>
              <w:t>4</w:t>
            </w:r>
            <w:r w:rsidR="007A4BC3">
              <w:rPr>
                <w:sz w:val="22"/>
                <w:szCs w:val="22"/>
              </w:rPr>
              <w:t>.</w:t>
            </w:r>
          </w:p>
        </w:tc>
        <w:tc>
          <w:tcPr>
            <w:tcW w:w="1710" w:type="dxa"/>
          </w:tcPr>
          <w:p w14:paraId="0B39C98F" w14:textId="77777777" w:rsidR="00154124" w:rsidRDefault="00154124" w:rsidP="00FF334A">
            <w:pPr>
              <w:rPr>
                <w:sz w:val="22"/>
                <w:szCs w:val="22"/>
              </w:rPr>
            </w:pPr>
            <w:r>
              <w:rPr>
                <w:color w:val="000000"/>
                <w:sz w:val="22"/>
                <w:szCs w:val="22"/>
                <w:shd w:val="clear" w:color="auto" w:fill="FFFFFF"/>
              </w:rPr>
              <w:t>15 01 02</w:t>
            </w:r>
          </w:p>
        </w:tc>
        <w:tc>
          <w:tcPr>
            <w:tcW w:w="7560" w:type="dxa"/>
          </w:tcPr>
          <w:p w14:paraId="42F6369C" w14:textId="77777777" w:rsidR="00154124" w:rsidRDefault="00154124" w:rsidP="00FF334A">
            <w:pPr>
              <w:rPr>
                <w:sz w:val="22"/>
                <w:szCs w:val="22"/>
              </w:rPr>
            </w:pPr>
            <w:r>
              <w:rPr>
                <w:color w:val="000000"/>
                <w:sz w:val="22"/>
                <w:szCs w:val="22"/>
                <w:shd w:val="clear" w:color="auto" w:fill="FFFFFF"/>
              </w:rPr>
              <w:t>plastikinės (kartu su PET (polietilentereftalatas)) pakuotės</w:t>
            </w:r>
          </w:p>
        </w:tc>
        <w:tc>
          <w:tcPr>
            <w:tcW w:w="2160" w:type="dxa"/>
          </w:tcPr>
          <w:p w14:paraId="7A99D955" w14:textId="77777777" w:rsidR="00154124" w:rsidRDefault="00154124" w:rsidP="00FF334A">
            <w:pPr>
              <w:jc w:val="center"/>
              <w:rPr>
                <w:sz w:val="22"/>
                <w:szCs w:val="22"/>
              </w:rPr>
            </w:pPr>
            <w:r>
              <w:rPr>
                <w:sz w:val="22"/>
                <w:szCs w:val="22"/>
              </w:rPr>
              <w:t>6,3</w:t>
            </w:r>
          </w:p>
        </w:tc>
        <w:tc>
          <w:tcPr>
            <w:tcW w:w="1983" w:type="dxa"/>
            <w:vMerge/>
          </w:tcPr>
          <w:p w14:paraId="7B3389D6" w14:textId="77777777" w:rsidR="00154124" w:rsidRDefault="00154124" w:rsidP="00FF334A">
            <w:pPr>
              <w:jc w:val="center"/>
              <w:rPr>
                <w:sz w:val="22"/>
                <w:szCs w:val="22"/>
              </w:rPr>
            </w:pPr>
          </w:p>
        </w:tc>
      </w:tr>
      <w:tr w:rsidR="00824917" w14:paraId="1A8F5BAE" w14:textId="77777777" w:rsidTr="00DC772E">
        <w:tc>
          <w:tcPr>
            <w:tcW w:w="715" w:type="dxa"/>
          </w:tcPr>
          <w:p w14:paraId="28982056" w14:textId="77777777" w:rsidR="00824917" w:rsidRPr="00703395" w:rsidRDefault="00824917" w:rsidP="00FF334A">
            <w:pPr>
              <w:rPr>
                <w:sz w:val="22"/>
                <w:szCs w:val="22"/>
              </w:rPr>
            </w:pPr>
            <w:r w:rsidRPr="00703395">
              <w:rPr>
                <w:sz w:val="22"/>
                <w:szCs w:val="22"/>
              </w:rPr>
              <w:t>5</w:t>
            </w:r>
            <w:r w:rsidR="007A4BC3" w:rsidRPr="00703395">
              <w:rPr>
                <w:sz w:val="22"/>
                <w:szCs w:val="22"/>
              </w:rPr>
              <w:t>.</w:t>
            </w:r>
          </w:p>
        </w:tc>
        <w:tc>
          <w:tcPr>
            <w:tcW w:w="1710" w:type="dxa"/>
          </w:tcPr>
          <w:p w14:paraId="6F1D5178" w14:textId="77777777" w:rsidR="00824917" w:rsidRPr="00703395" w:rsidRDefault="00824917" w:rsidP="00FF334A">
            <w:pPr>
              <w:rPr>
                <w:color w:val="000000"/>
                <w:sz w:val="22"/>
                <w:szCs w:val="22"/>
                <w:shd w:val="clear" w:color="auto" w:fill="FFFFFF"/>
              </w:rPr>
            </w:pPr>
            <w:r w:rsidRPr="00703395">
              <w:rPr>
                <w:color w:val="000000"/>
                <w:sz w:val="22"/>
                <w:szCs w:val="22"/>
                <w:shd w:val="clear" w:color="auto" w:fill="FFFFFF"/>
              </w:rPr>
              <w:t>15 01 02 02</w:t>
            </w:r>
          </w:p>
        </w:tc>
        <w:tc>
          <w:tcPr>
            <w:tcW w:w="7560" w:type="dxa"/>
          </w:tcPr>
          <w:p w14:paraId="52CB4B59" w14:textId="77777777" w:rsidR="00824917" w:rsidRPr="00703395" w:rsidRDefault="00824917" w:rsidP="00FF334A">
            <w:pPr>
              <w:rPr>
                <w:color w:val="000000"/>
                <w:sz w:val="22"/>
                <w:szCs w:val="22"/>
                <w:shd w:val="clear" w:color="auto" w:fill="FFFFFF"/>
              </w:rPr>
            </w:pPr>
            <w:r w:rsidRPr="00703395">
              <w:rPr>
                <w:color w:val="000000"/>
                <w:sz w:val="22"/>
                <w:szCs w:val="22"/>
                <w:shd w:val="clear" w:color="auto" w:fill="FFFFFF"/>
              </w:rPr>
              <w:t>Kitos plastikinės pakuotės</w:t>
            </w:r>
          </w:p>
        </w:tc>
        <w:tc>
          <w:tcPr>
            <w:tcW w:w="2160" w:type="dxa"/>
          </w:tcPr>
          <w:p w14:paraId="5C167EC1" w14:textId="77777777" w:rsidR="00824917" w:rsidRPr="00703395" w:rsidRDefault="007A4BC3" w:rsidP="00FF334A">
            <w:pPr>
              <w:jc w:val="center"/>
              <w:rPr>
                <w:sz w:val="22"/>
                <w:szCs w:val="22"/>
              </w:rPr>
            </w:pPr>
            <w:r w:rsidRPr="00703395">
              <w:rPr>
                <w:sz w:val="22"/>
                <w:szCs w:val="22"/>
              </w:rPr>
              <w:t>9,8</w:t>
            </w:r>
          </w:p>
        </w:tc>
        <w:tc>
          <w:tcPr>
            <w:tcW w:w="1983" w:type="dxa"/>
            <w:vMerge/>
          </w:tcPr>
          <w:p w14:paraId="6609A1C1" w14:textId="77777777" w:rsidR="00824917" w:rsidRDefault="00824917" w:rsidP="00FF334A">
            <w:pPr>
              <w:jc w:val="center"/>
              <w:rPr>
                <w:sz w:val="22"/>
                <w:szCs w:val="22"/>
              </w:rPr>
            </w:pPr>
          </w:p>
        </w:tc>
      </w:tr>
      <w:tr w:rsidR="00154124" w14:paraId="0BBA850C" w14:textId="77777777" w:rsidTr="00DC772E">
        <w:tc>
          <w:tcPr>
            <w:tcW w:w="715" w:type="dxa"/>
          </w:tcPr>
          <w:p w14:paraId="08BCF1A3" w14:textId="3C58588B" w:rsidR="00154124" w:rsidRDefault="007A4BC3" w:rsidP="00FF334A">
            <w:pPr>
              <w:rPr>
                <w:sz w:val="22"/>
                <w:szCs w:val="22"/>
              </w:rPr>
            </w:pPr>
            <w:r>
              <w:rPr>
                <w:sz w:val="22"/>
                <w:szCs w:val="22"/>
              </w:rPr>
              <w:t>6.</w:t>
            </w:r>
          </w:p>
        </w:tc>
        <w:tc>
          <w:tcPr>
            <w:tcW w:w="1710" w:type="dxa"/>
          </w:tcPr>
          <w:p w14:paraId="538EC25F" w14:textId="24499029" w:rsidR="00154124" w:rsidRDefault="00154124" w:rsidP="00FF334A">
            <w:pPr>
              <w:rPr>
                <w:sz w:val="22"/>
                <w:szCs w:val="22"/>
              </w:rPr>
            </w:pPr>
            <w:r>
              <w:rPr>
                <w:color w:val="000000"/>
                <w:sz w:val="22"/>
                <w:szCs w:val="22"/>
                <w:shd w:val="clear" w:color="auto" w:fill="FFFFFF"/>
              </w:rPr>
              <w:t xml:space="preserve">16 01 17 </w:t>
            </w:r>
          </w:p>
        </w:tc>
        <w:tc>
          <w:tcPr>
            <w:tcW w:w="7560" w:type="dxa"/>
          </w:tcPr>
          <w:p w14:paraId="26C38D48" w14:textId="352C2932" w:rsidR="00154124" w:rsidRDefault="00154124" w:rsidP="00FF334A">
            <w:pPr>
              <w:rPr>
                <w:sz w:val="22"/>
                <w:szCs w:val="22"/>
              </w:rPr>
            </w:pPr>
            <w:r>
              <w:rPr>
                <w:color w:val="000000"/>
                <w:sz w:val="22"/>
                <w:szCs w:val="22"/>
                <w:shd w:val="clear" w:color="auto" w:fill="FFFFFF"/>
              </w:rPr>
              <w:t>juodieji metalai</w:t>
            </w:r>
          </w:p>
        </w:tc>
        <w:tc>
          <w:tcPr>
            <w:tcW w:w="2160" w:type="dxa"/>
          </w:tcPr>
          <w:p w14:paraId="370FC3AC" w14:textId="7A3534C2" w:rsidR="00154124" w:rsidRDefault="00154124" w:rsidP="00154124">
            <w:pPr>
              <w:jc w:val="center"/>
              <w:rPr>
                <w:sz w:val="22"/>
                <w:szCs w:val="22"/>
              </w:rPr>
            </w:pPr>
            <w:r>
              <w:rPr>
                <w:sz w:val="22"/>
                <w:szCs w:val="22"/>
              </w:rPr>
              <w:t xml:space="preserve">85,40 </w:t>
            </w:r>
          </w:p>
        </w:tc>
        <w:tc>
          <w:tcPr>
            <w:tcW w:w="1983" w:type="dxa"/>
            <w:vMerge/>
          </w:tcPr>
          <w:p w14:paraId="72D26005" w14:textId="77777777" w:rsidR="00154124" w:rsidRDefault="00154124" w:rsidP="00FF334A">
            <w:pPr>
              <w:jc w:val="center"/>
              <w:rPr>
                <w:sz w:val="22"/>
                <w:szCs w:val="22"/>
              </w:rPr>
            </w:pPr>
          </w:p>
        </w:tc>
      </w:tr>
      <w:tr w:rsidR="00154124" w14:paraId="44E1C41C" w14:textId="77777777" w:rsidTr="00DC772E">
        <w:tc>
          <w:tcPr>
            <w:tcW w:w="715" w:type="dxa"/>
          </w:tcPr>
          <w:p w14:paraId="0D8EE020" w14:textId="6635EF42" w:rsidR="00154124" w:rsidRDefault="007A4BC3" w:rsidP="00FF334A">
            <w:pPr>
              <w:rPr>
                <w:sz w:val="22"/>
                <w:szCs w:val="22"/>
              </w:rPr>
            </w:pPr>
            <w:r>
              <w:rPr>
                <w:sz w:val="22"/>
                <w:szCs w:val="22"/>
              </w:rPr>
              <w:t>7</w:t>
            </w:r>
            <w:r w:rsidR="00154124">
              <w:rPr>
                <w:sz w:val="22"/>
                <w:szCs w:val="22"/>
              </w:rPr>
              <w:t>.</w:t>
            </w:r>
          </w:p>
        </w:tc>
        <w:tc>
          <w:tcPr>
            <w:tcW w:w="1710" w:type="dxa"/>
          </w:tcPr>
          <w:p w14:paraId="3D38D908" w14:textId="77777777" w:rsidR="00154124" w:rsidRDefault="00154124" w:rsidP="00FF334A">
            <w:pPr>
              <w:rPr>
                <w:color w:val="000000"/>
                <w:sz w:val="22"/>
                <w:szCs w:val="22"/>
                <w:shd w:val="clear" w:color="auto" w:fill="FFFFFF"/>
              </w:rPr>
            </w:pPr>
            <w:r>
              <w:rPr>
                <w:color w:val="000000"/>
                <w:sz w:val="22"/>
                <w:szCs w:val="22"/>
                <w:shd w:val="clear" w:color="auto" w:fill="FFFFFF"/>
              </w:rPr>
              <w:t>08 04 09</w:t>
            </w:r>
            <w:r w:rsidR="00251860">
              <w:rPr>
                <w:color w:val="000000"/>
                <w:sz w:val="22"/>
                <w:szCs w:val="22"/>
                <w:shd w:val="clear" w:color="auto" w:fill="FFFFFF"/>
              </w:rPr>
              <w:t>*</w:t>
            </w:r>
          </w:p>
        </w:tc>
        <w:tc>
          <w:tcPr>
            <w:tcW w:w="7560" w:type="dxa"/>
          </w:tcPr>
          <w:p w14:paraId="48EAE498" w14:textId="77777777" w:rsidR="00154124" w:rsidDel="00154124" w:rsidRDefault="00251860" w:rsidP="00FF334A">
            <w:pPr>
              <w:rPr>
                <w:color w:val="000000"/>
                <w:sz w:val="22"/>
                <w:szCs w:val="22"/>
                <w:shd w:val="clear" w:color="auto" w:fill="FFFFFF"/>
              </w:rPr>
            </w:pPr>
            <w:r w:rsidRPr="00251860">
              <w:rPr>
                <w:color w:val="000000"/>
                <w:sz w:val="22"/>
                <w:szCs w:val="22"/>
                <w:shd w:val="clear" w:color="auto" w:fill="FFFFFF"/>
              </w:rPr>
              <w:t>klijų ir hermetikų, kuriuose yra organinių tirpiklių ar kitų pavojingųjų medžiagų, atliekos</w:t>
            </w:r>
          </w:p>
        </w:tc>
        <w:tc>
          <w:tcPr>
            <w:tcW w:w="2160" w:type="dxa"/>
          </w:tcPr>
          <w:p w14:paraId="76506924" w14:textId="77777777" w:rsidR="00154124" w:rsidRDefault="00154124" w:rsidP="00703395">
            <w:pPr>
              <w:jc w:val="center"/>
              <w:rPr>
                <w:sz w:val="22"/>
                <w:szCs w:val="22"/>
              </w:rPr>
            </w:pPr>
            <w:r>
              <w:rPr>
                <w:sz w:val="22"/>
                <w:szCs w:val="22"/>
              </w:rPr>
              <w:t>7,6</w:t>
            </w:r>
          </w:p>
        </w:tc>
        <w:tc>
          <w:tcPr>
            <w:tcW w:w="1983" w:type="dxa"/>
            <w:vMerge/>
          </w:tcPr>
          <w:p w14:paraId="05DE86B0" w14:textId="77777777" w:rsidR="00154124" w:rsidRDefault="00154124" w:rsidP="00FF334A">
            <w:pPr>
              <w:jc w:val="center"/>
              <w:rPr>
                <w:sz w:val="22"/>
                <w:szCs w:val="22"/>
              </w:rPr>
            </w:pPr>
          </w:p>
        </w:tc>
      </w:tr>
      <w:tr w:rsidR="00154124" w14:paraId="1602114F" w14:textId="77777777" w:rsidTr="00DC772E">
        <w:tc>
          <w:tcPr>
            <w:tcW w:w="715" w:type="dxa"/>
          </w:tcPr>
          <w:p w14:paraId="242D4C87" w14:textId="3E28AFB0" w:rsidR="00154124" w:rsidRDefault="007A4BC3" w:rsidP="00FF334A">
            <w:pPr>
              <w:rPr>
                <w:sz w:val="22"/>
                <w:szCs w:val="22"/>
              </w:rPr>
            </w:pPr>
            <w:r>
              <w:rPr>
                <w:sz w:val="22"/>
                <w:szCs w:val="22"/>
              </w:rPr>
              <w:t>8</w:t>
            </w:r>
            <w:r w:rsidR="00154124">
              <w:rPr>
                <w:sz w:val="22"/>
                <w:szCs w:val="22"/>
              </w:rPr>
              <w:t>.</w:t>
            </w:r>
          </w:p>
        </w:tc>
        <w:tc>
          <w:tcPr>
            <w:tcW w:w="1710" w:type="dxa"/>
          </w:tcPr>
          <w:p w14:paraId="78DD8F29" w14:textId="77777777" w:rsidR="00154124" w:rsidRDefault="00154124" w:rsidP="00FF334A">
            <w:pPr>
              <w:rPr>
                <w:color w:val="000000"/>
                <w:sz w:val="22"/>
                <w:szCs w:val="22"/>
                <w:shd w:val="clear" w:color="auto" w:fill="FFFFFF"/>
              </w:rPr>
            </w:pPr>
            <w:r>
              <w:rPr>
                <w:color w:val="000000"/>
                <w:sz w:val="22"/>
                <w:szCs w:val="22"/>
                <w:shd w:val="clear" w:color="auto" w:fill="FFFFFF"/>
              </w:rPr>
              <w:t>16 01 07</w:t>
            </w:r>
            <w:r w:rsidR="00251860">
              <w:rPr>
                <w:color w:val="000000"/>
                <w:sz w:val="22"/>
                <w:szCs w:val="22"/>
                <w:shd w:val="clear" w:color="auto" w:fill="FFFFFF"/>
              </w:rPr>
              <w:t>*</w:t>
            </w:r>
          </w:p>
        </w:tc>
        <w:tc>
          <w:tcPr>
            <w:tcW w:w="7560" w:type="dxa"/>
          </w:tcPr>
          <w:p w14:paraId="66CA19F8" w14:textId="77777777" w:rsidR="00154124" w:rsidDel="00154124" w:rsidRDefault="00251860" w:rsidP="00FF334A">
            <w:pPr>
              <w:rPr>
                <w:color w:val="000000"/>
                <w:sz w:val="22"/>
                <w:szCs w:val="22"/>
                <w:shd w:val="clear" w:color="auto" w:fill="FFFFFF"/>
              </w:rPr>
            </w:pPr>
            <w:r w:rsidRPr="00251860">
              <w:rPr>
                <w:color w:val="000000"/>
                <w:sz w:val="22"/>
                <w:szCs w:val="22"/>
                <w:shd w:val="clear" w:color="auto" w:fill="FFFFFF"/>
              </w:rPr>
              <w:t>tepalų filtrai</w:t>
            </w:r>
          </w:p>
        </w:tc>
        <w:tc>
          <w:tcPr>
            <w:tcW w:w="2160" w:type="dxa"/>
          </w:tcPr>
          <w:p w14:paraId="72532585" w14:textId="77777777" w:rsidR="00154124" w:rsidRDefault="00154124" w:rsidP="00703395">
            <w:pPr>
              <w:jc w:val="center"/>
              <w:rPr>
                <w:sz w:val="22"/>
                <w:szCs w:val="22"/>
              </w:rPr>
            </w:pPr>
            <w:r>
              <w:rPr>
                <w:sz w:val="22"/>
                <w:szCs w:val="22"/>
              </w:rPr>
              <w:t>0,45</w:t>
            </w:r>
          </w:p>
        </w:tc>
        <w:tc>
          <w:tcPr>
            <w:tcW w:w="1983" w:type="dxa"/>
            <w:vMerge/>
          </w:tcPr>
          <w:p w14:paraId="7AD344C4" w14:textId="77777777" w:rsidR="00154124" w:rsidRDefault="00154124" w:rsidP="00FF334A">
            <w:pPr>
              <w:jc w:val="center"/>
              <w:rPr>
                <w:sz w:val="22"/>
                <w:szCs w:val="22"/>
              </w:rPr>
            </w:pPr>
          </w:p>
        </w:tc>
      </w:tr>
      <w:tr w:rsidR="00154124" w14:paraId="48F4ABFC" w14:textId="77777777" w:rsidTr="00DC772E">
        <w:tc>
          <w:tcPr>
            <w:tcW w:w="715" w:type="dxa"/>
          </w:tcPr>
          <w:p w14:paraId="685ED226" w14:textId="39E8BE51" w:rsidR="00154124" w:rsidRDefault="007A4BC3" w:rsidP="00FF334A">
            <w:pPr>
              <w:rPr>
                <w:sz w:val="22"/>
                <w:szCs w:val="22"/>
              </w:rPr>
            </w:pPr>
            <w:r>
              <w:rPr>
                <w:sz w:val="22"/>
                <w:szCs w:val="22"/>
              </w:rPr>
              <w:t>9</w:t>
            </w:r>
            <w:r w:rsidR="00154124">
              <w:rPr>
                <w:sz w:val="22"/>
                <w:szCs w:val="22"/>
              </w:rPr>
              <w:t>.</w:t>
            </w:r>
          </w:p>
        </w:tc>
        <w:tc>
          <w:tcPr>
            <w:tcW w:w="1710" w:type="dxa"/>
          </w:tcPr>
          <w:p w14:paraId="18B0DC77" w14:textId="77777777" w:rsidR="00154124" w:rsidRDefault="00154124" w:rsidP="00FF334A">
            <w:pPr>
              <w:rPr>
                <w:color w:val="000000"/>
                <w:sz w:val="22"/>
                <w:szCs w:val="22"/>
                <w:shd w:val="clear" w:color="auto" w:fill="FFFFFF"/>
              </w:rPr>
            </w:pPr>
            <w:r>
              <w:rPr>
                <w:color w:val="000000"/>
                <w:sz w:val="22"/>
                <w:szCs w:val="22"/>
                <w:shd w:val="clear" w:color="auto" w:fill="FFFFFF"/>
              </w:rPr>
              <w:t>16 01 21</w:t>
            </w:r>
            <w:r w:rsidR="00251860">
              <w:rPr>
                <w:color w:val="000000"/>
                <w:sz w:val="22"/>
                <w:szCs w:val="22"/>
                <w:shd w:val="clear" w:color="auto" w:fill="FFFFFF"/>
              </w:rPr>
              <w:t>*</w:t>
            </w:r>
          </w:p>
        </w:tc>
        <w:tc>
          <w:tcPr>
            <w:tcW w:w="7560" w:type="dxa"/>
          </w:tcPr>
          <w:p w14:paraId="540680D8" w14:textId="77777777" w:rsidR="00154124" w:rsidDel="00154124" w:rsidRDefault="00251860" w:rsidP="00FF334A">
            <w:pPr>
              <w:rPr>
                <w:color w:val="000000"/>
                <w:sz w:val="22"/>
                <w:szCs w:val="22"/>
                <w:shd w:val="clear" w:color="auto" w:fill="FFFFFF"/>
              </w:rPr>
            </w:pPr>
            <w:r w:rsidRPr="00251860">
              <w:rPr>
                <w:color w:val="000000"/>
                <w:sz w:val="22"/>
                <w:szCs w:val="22"/>
                <w:shd w:val="clear" w:color="auto" w:fill="FFFFFF"/>
              </w:rPr>
              <w:t>pavojingos sudedamosios dalys, nenurodytos 16 01 07–16 01 11, 16 01 13 ir 16 01 14</w:t>
            </w:r>
            <w:r>
              <w:rPr>
                <w:color w:val="000000"/>
                <w:sz w:val="22"/>
                <w:szCs w:val="22"/>
                <w:shd w:val="clear" w:color="auto" w:fill="FFFFFF"/>
              </w:rPr>
              <w:t xml:space="preserve"> (oro filtrai)</w:t>
            </w:r>
          </w:p>
        </w:tc>
        <w:tc>
          <w:tcPr>
            <w:tcW w:w="2160" w:type="dxa"/>
          </w:tcPr>
          <w:p w14:paraId="1889C07A" w14:textId="77777777" w:rsidR="00154124" w:rsidRDefault="00154124" w:rsidP="00703395">
            <w:pPr>
              <w:jc w:val="center"/>
              <w:rPr>
                <w:sz w:val="22"/>
                <w:szCs w:val="22"/>
              </w:rPr>
            </w:pPr>
            <w:r>
              <w:rPr>
                <w:sz w:val="22"/>
                <w:szCs w:val="22"/>
              </w:rPr>
              <w:t>0,32</w:t>
            </w:r>
          </w:p>
        </w:tc>
        <w:tc>
          <w:tcPr>
            <w:tcW w:w="1983" w:type="dxa"/>
            <w:vMerge/>
          </w:tcPr>
          <w:p w14:paraId="77A9D245" w14:textId="77777777" w:rsidR="00154124" w:rsidRDefault="00154124" w:rsidP="00FF334A">
            <w:pPr>
              <w:jc w:val="center"/>
              <w:rPr>
                <w:sz w:val="22"/>
                <w:szCs w:val="22"/>
              </w:rPr>
            </w:pPr>
          </w:p>
        </w:tc>
      </w:tr>
      <w:tr w:rsidR="00154124" w14:paraId="19DABE2F" w14:textId="77777777" w:rsidTr="00DC772E">
        <w:tc>
          <w:tcPr>
            <w:tcW w:w="715" w:type="dxa"/>
          </w:tcPr>
          <w:p w14:paraId="6D76B364" w14:textId="30D9F8ED" w:rsidR="00154124" w:rsidRDefault="007A4BC3" w:rsidP="00FF334A">
            <w:pPr>
              <w:rPr>
                <w:sz w:val="22"/>
                <w:szCs w:val="22"/>
              </w:rPr>
            </w:pPr>
            <w:r>
              <w:rPr>
                <w:sz w:val="22"/>
                <w:szCs w:val="22"/>
              </w:rPr>
              <w:t>10</w:t>
            </w:r>
            <w:r w:rsidR="00154124">
              <w:rPr>
                <w:sz w:val="22"/>
                <w:szCs w:val="22"/>
              </w:rPr>
              <w:t>.</w:t>
            </w:r>
          </w:p>
        </w:tc>
        <w:tc>
          <w:tcPr>
            <w:tcW w:w="1710" w:type="dxa"/>
          </w:tcPr>
          <w:p w14:paraId="7DCD0327" w14:textId="77777777" w:rsidR="00154124" w:rsidRDefault="00154124" w:rsidP="00FF334A">
            <w:pPr>
              <w:rPr>
                <w:color w:val="000000"/>
                <w:sz w:val="22"/>
                <w:szCs w:val="22"/>
                <w:shd w:val="clear" w:color="auto" w:fill="FFFFFF"/>
              </w:rPr>
            </w:pPr>
            <w:r>
              <w:rPr>
                <w:color w:val="000000"/>
                <w:sz w:val="22"/>
                <w:szCs w:val="22"/>
                <w:shd w:val="clear" w:color="auto" w:fill="FFFFFF"/>
              </w:rPr>
              <w:t>20 01 01</w:t>
            </w:r>
          </w:p>
        </w:tc>
        <w:tc>
          <w:tcPr>
            <w:tcW w:w="7560" w:type="dxa"/>
          </w:tcPr>
          <w:p w14:paraId="3CFEEAE0" w14:textId="77777777" w:rsidR="00154124" w:rsidDel="00154124" w:rsidRDefault="00251860" w:rsidP="00FF334A">
            <w:pPr>
              <w:rPr>
                <w:color w:val="000000"/>
                <w:sz w:val="22"/>
                <w:szCs w:val="22"/>
                <w:shd w:val="clear" w:color="auto" w:fill="FFFFFF"/>
              </w:rPr>
            </w:pPr>
            <w:r>
              <w:rPr>
                <w:color w:val="000000"/>
                <w:sz w:val="22"/>
                <w:szCs w:val="22"/>
                <w:shd w:val="clear" w:color="auto" w:fill="FFFFFF"/>
              </w:rPr>
              <w:t>Popierius ir kartonas</w:t>
            </w:r>
          </w:p>
        </w:tc>
        <w:tc>
          <w:tcPr>
            <w:tcW w:w="2160" w:type="dxa"/>
          </w:tcPr>
          <w:p w14:paraId="1A856905" w14:textId="77777777" w:rsidR="00154124" w:rsidRDefault="00154124" w:rsidP="00703395">
            <w:pPr>
              <w:jc w:val="center"/>
              <w:rPr>
                <w:sz w:val="22"/>
                <w:szCs w:val="22"/>
              </w:rPr>
            </w:pPr>
            <w:r>
              <w:rPr>
                <w:sz w:val="22"/>
                <w:szCs w:val="22"/>
              </w:rPr>
              <w:t>12,6</w:t>
            </w:r>
          </w:p>
        </w:tc>
        <w:tc>
          <w:tcPr>
            <w:tcW w:w="1983" w:type="dxa"/>
            <w:vMerge/>
          </w:tcPr>
          <w:p w14:paraId="0B1AAFE6" w14:textId="77777777" w:rsidR="00154124" w:rsidRDefault="00154124" w:rsidP="00FF334A">
            <w:pPr>
              <w:jc w:val="center"/>
              <w:rPr>
                <w:sz w:val="22"/>
                <w:szCs w:val="22"/>
              </w:rPr>
            </w:pPr>
          </w:p>
        </w:tc>
      </w:tr>
      <w:tr w:rsidR="00FF334A" w14:paraId="6D647CEF" w14:textId="77777777" w:rsidTr="003F2C87">
        <w:tc>
          <w:tcPr>
            <w:tcW w:w="14128" w:type="dxa"/>
            <w:gridSpan w:val="5"/>
          </w:tcPr>
          <w:p w14:paraId="77BECA51" w14:textId="77777777" w:rsidR="00FF334A" w:rsidRDefault="00FF334A" w:rsidP="00FF334A">
            <w:pPr>
              <w:jc w:val="center"/>
              <w:rPr>
                <w:sz w:val="22"/>
                <w:szCs w:val="22"/>
              </w:rPr>
            </w:pPr>
            <w:r>
              <w:rPr>
                <w:sz w:val="22"/>
                <w:szCs w:val="22"/>
              </w:rPr>
              <w:t>Kiti cechai ir barai</w:t>
            </w:r>
          </w:p>
        </w:tc>
      </w:tr>
      <w:tr w:rsidR="00154124" w14:paraId="497BED54" w14:textId="77777777" w:rsidTr="00DC772E">
        <w:tc>
          <w:tcPr>
            <w:tcW w:w="715" w:type="dxa"/>
          </w:tcPr>
          <w:p w14:paraId="4319D23D" w14:textId="77313C5A" w:rsidR="00154124" w:rsidRDefault="007A4BC3" w:rsidP="00FF334A">
            <w:pPr>
              <w:rPr>
                <w:sz w:val="22"/>
                <w:szCs w:val="22"/>
              </w:rPr>
            </w:pPr>
            <w:r>
              <w:rPr>
                <w:sz w:val="22"/>
                <w:szCs w:val="22"/>
              </w:rPr>
              <w:t>11.</w:t>
            </w:r>
          </w:p>
        </w:tc>
        <w:tc>
          <w:tcPr>
            <w:tcW w:w="1710" w:type="dxa"/>
          </w:tcPr>
          <w:p w14:paraId="50A339E9" w14:textId="77777777" w:rsidR="00154124" w:rsidRDefault="00154124" w:rsidP="00FF334A">
            <w:pPr>
              <w:rPr>
                <w:sz w:val="22"/>
                <w:szCs w:val="22"/>
              </w:rPr>
            </w:pPr>
            <w:r>
              <w:rPr>
                <w:color w:val="000000"/>
                <w:sz w:val="22"/>
                <w:szCs w:val="22"/>
                <w:shd w:val="clear" w:color="auto" w:fill="FFFFFF"/>
              </w:rPr>
              <w:t>15 02 02*</w:t>
            </w:r>
          </w:p>
        </w:tc>
        <w:tc>
          <w:tcPr>
            <w:tcW w:w="7560" w:type="dxa"/>
          </w:tcPr>
          <w:p w14:paraId="20F191FD" w14:textId="77777777" w:rsidR="00154124" w:rsidRDefault="00154124"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14:paraId="6E7A516D" w14:textId="36E52FF3" w:rsidR="00154124" w:rsidRDefault="00154124" w:rsidP="00FF334A">
            <w:pPr>
              <w:jc w:val="center"/>
              <w:rPr>
                <w:sz w:val="22"/>
                <w:szCs w:val="22"/>
              </w:rPr>
            </w:pPr>
            <w:r>
              <w:rPr>
                <w:sz w:val="22"/>
                <w:szCs w:val="22"/>
              </w:rPr>
              <w:t>4,8</w:t>
            </w:r>
          </w:p>
        </w:tc>
        <w:tc>
          <w:tcPr>
            <w:tcW w:w="1983" w:type="dxa"/>
            <w:vMerge w:val="restart"/>
          </w:tcPr>
          <w:p w14:paraId="6592BD7A" w14:textId="77777777" w:rsidR="00154124" w:rsidRDefault="00154124" w:rsidP="00FF334A">
            <w:pPr>
              <w:jc w:val="center"/>
              <w:rPr>
                <w:sz w:val="22"/>
                <w:szCs w:val="22"/>
              </w:rPr>
            </w:pPr>
            <w:r>
              <w:rPr>
                <w:sz w:val="22"/>
                <w:szCs w:val="22"/>
              </w:rPr>
              <w:t>Perdavimas atliekas tvarkančioms įmonėms</w:t>
            </w:r>
          </w:p>
        </w:tc>
      </w:tr>
      <w:tr w:rsidR="00154124" w14:paraId="633E75AE" w14:textId="77777777" w:rsidTr="00DC772E">
        <w:tc>
          <w:tcPr>
            <w:tcW w:w="715" w:type="dxa"/>
          </w:tcPr>
          <w:p w14:paraId="324C7A98" w14:textId="26B4999D" w:rsidR="00154124" w:rsidRDefault="007A4BC3" w:rsidP="00FF334A">
            <w:pPr>
              <w:rPr>
                <w:sz w:val="22"/>
                <w:szCs w:val="22"/>
              </w:rPr>
            </w:pPr>
            <w:r>
              <w:rPr>
                <w:sz w:val="22"/>
                <w:szCs w:val="22"/>
              </w:rPr>
              <w:t>12.</w:t>
            </w:r>
          </w:p>
        </w:tc>
        <w:tc>
          <w:tcPr>
            <w:tcW w:w="1710" w:type="dxa"/>
          </w:tcPr>
          <w:p w14:paraId="3B07F335" w14:textId="77777777" w:rsidR="00154124" w:rsidRDefault="00154124" w:rsidP="00FF334A">
            <w:pPr>
              <w:rPr>
                <w:sz w:val="22"/>
                <w:szCs w:val="22"/>
              </w:rPr>
            </w:pPr>
            <w:r>
              <w:rPr>
                <w:color w:val="000000"/>
                <w:sz w:val="22"/>
                <w:szCs w:val="22"/>
                <w:shd w:val="clear" w:color="auto" w:fill="FFFFFF"/>
              </w:rPr>
              <w:t>13 02 08*</w:t>
            </w:r>
          </w:p>
        </w:tc>
        <w:tc>
          <w:tcPr>
            <w:tcW w:w="7560" w:type="dxa"/>
          </w:tcPr>
          <w:p w14:paraId="3B0A17DD" w14:textId="77777777" w:rsidR="00154124" w:rsidRDefault="00154124" w:rsidP="00FF334A">
            <w:pPr>
              <w:rPr>
                <w:sz w:val="22"/>
                <w:szCs w:val="22"/>
              </w:rPr>
            </w:pPr>
            <w:r>
              <w:rPr>
                <w:color w:val="000000"/>
                <w:sz w:val="22"/>
                <w:szCs w:val="22"/>
                <w:shd w:val="clear" w:color="auto" w:fill="FFFFFF"/>
              </w:rPr>
              <w:t>kita variklio, pavarų dėžės ir tepamoji alyva</w:t>
            </w:r>
          </w:p>
        </w:tc>
        <w:tc>
          <w:tcPr>
            <w:tcW w:w="2160" w:type="dxa"/>
          </w:tcPr>
          <w:p w14:paraId="0D424A70" w14:textId="77777777" w:rsidR="00154124" w:rsidRDefault="00154124" w:rsidP="00FF334A">
            <w:pPr>
              <w:jc w:val="center"/>
              <w:rPr>
                <w:sz w:val="22"/>
                <w:szCs w:val="22"/>
              </w:rPr>
            </w:pPr>
            <w:r>
              <w:rPr>
                <w:sz w:val="22"/>
                <w:szCs w:val="22"/>
              </w:rPr>
              <w:t>1,5</w:t>
            </w:r>
          </w:p>
        </w:tc>
        <w:tc>
          <w:tcPr>
            <w:tcW w:w="1983" w:type="dxa"/>
            <w:vMerge/>
          </w:tcPr>
          <w:p w14:paraId="432E534C" w14:textId="77777777" w:rsidR="00154124" w:rsidRDefault="00154124" w:rsidP="00FF334A">
            <w:pPr>
              <w:jc w:val="center"/>
              <w:rPr>
                <w:sz w:val="22"/>
                <w:szCs w:val="22"/>
              </w:rPr>
            </w:pPr>
          </w:p>
        </w:tc>
      </w:tr>
      <w:tr w:rsidR="00154124" w14:paraId="7A383B33" w14:textId="77777777" w:rsidTr="00DC772E">
        <w:tc>
          <w:tcPr>
            <w:tcW w:w="715" w:type="dxa"/>
          </w:tcPr>
          <w:p w14:paraId="6E3583B4" w14:textId="38F9D701" w:rsidR="00154124" w:rsidRDefault="007A4BC3" w:rsidP="00FF334A">
            <w:pPr>
              <w:rPr>
                <w:sz w:val="22"/>
                <w:szCs w:val="22"/>
              </w:rPr>
            </w:pPr>
            <w:r>
              <w:rPr>
                <w:sz w:val="22"/>
                <w:szCs w:val="22"/>
              </w:rPr>
              <w:t>13.</w:t>
            </w:r>
          </w:p>
        </w:tc>
        <w:tc>
          <w:tcPr>
            <w:tcW w:w="1710" w:type="dxa"/>
          </w:tcPr>
          <w:p w14:paraId="160A7506" w14:textId="77777777" w:rsidR="00154124" w:rsidRDefault="00154124" w:rsidP="00FF334A">
            <w:pPr>
              <w:rPr>
                <w:sz w:val="22"/>
                <w:szCs w:val="22"/>
              </w:rPr>
            </w:pPr>
            <w:r>
              <w:rPr>
                <w:color w:val="000000"/>
                <w:sz w:val="22"/>
                <w:szCs w:val="22"/>
                <w:shd w:val="clear" w:color="auto" w:fill="FFFFFF"/>
              </w:rPr>
              <w:t>08 01 11*</w:t>
            </w:r>
          </w:p>
        </w:tc>
        <w:tc>
          <w:tcPr>
            <w:tcW w:w="7560" w:type="dxa"/>
          </w:tcPr>
          <w:p w14:paraId="2A38188F" w14:textId="77777777" w:rsidR="00154124" w:rsidRDefault="00154124" w:rsidP="00FF334A">
            <w:pPr>
              <w:rPr>
                <w:sz w:val="22"/>
                <w:szCs w:val="22"/>
              </w:rPr>
            </w:pPr>
            <w:r>
              <w:rPr>
                <w:color w:val="000000"/>
                <w:sz w:val="22"/>
                <w:szCs w:val="22"/>
                <w:shd w:val="clear" w:color="auto" w:fill="FFFFFF"/>
              </w:rPr>
              <w:t>dažų ir lako, kuriuose yra organinių tirpiklių ar kitų pavojingųjų medžiagų, atliekos</w:t>
            </w:r>
          </w:p>
        </w:tc>
        <w:tc>
          <w:tcPr>
            <w:tcW w:w="2160" w:type="dxa"/>
          </w:tcPr>
          <w:p w14:paraId="4512F453" w14:textId="63BA00D3" w:rsidR="00154124" w:rsidRDefault="00154124" w:rsidP="00FF334A">
            <w:pPr>
              <w:jc w:val="center"/>
              <w:rPr>
                <w:sz w:val="22"/>
                <w:szCs w:val="22"/>
              </w:rPr>
            </w:pPr>
            <w:r>
              <w:rPr>
                <w:sz w:val="22"/>
                <w:szCs w:val="22"/>
              </w:rPr>
              <w:t xml:space="preserve">6,2 </w:t>
            </w:r>
          </w:p>
        </w:tc>
        <w:tc>
          <w:tcPr>
            <w:tcW w:w="1983" w:type="dxa"/>
            <w:vMerge/>
          </w:tcPr>
          <w:p w14:paraId="0333EDD8" w14:textId="77777777" w:rsidR="00154124" w:rsidRDefault="00154124" w:rsidP="00FF334A">
            <w:pPr>
              <w:jc w:val="center"/>
              <w:rPr>
                <w:sz w:val="22"/>
                <w:szCs w:val="22"/>
              </w:rPr>
            </w:pPr>
          </w:p>
        </w:tc>
      </w:tr>
      <w:tr w:rsidR="00154124" w14:paraId="30D979FA" w14:textId="77777777" w:rsidTr="00DC772E">
        <w:tc>
          <w:tcPr>
            <w:tcW w:w="715" w:type="dxa"/>
          </w:tcPr>
          <w:p w14:paraId="5A441B86" w14:textId="3803B330" w:rsidR="00154124" w:rsidRDefault="007A4BC3" w:rsidP="00FF334A">
            <w:pPr>
              <w:rPr>
                <w:sz w:val="22"/>
                <w:szCs w:val="22"/>
              </w:rPr>
            </w:pPr>
            <w:r>
              <w:rPr>
                <w:sz w:val="22"/>
                <w:szCs w:val="22"/>
              </w:rPr>
              <w:t>14.</w:t>
            </w:r>
          </w:p>
        </w:tc>
        <w:tc>
          <w:tcPr>
            <w:tcW w:w="1710" w:type="dxa"/>
          </w:tcPr>
          <w:p w14:paraId="01E0C82A" w14:textId="77777777" w:rsidR="00154124" w:rsidRDefault="00154124" w:rsidP="00FF334A">
            <w:pPr>
              <w:rPr>
                <w:sz w:val="22"/>
                <w:szCs w:val="22"/>
              </w:rPr>
            </w:pPr>
            <w:r>
              <w:rPr>
                <w:color w:val="000000"/>
                <w:sz w:val="22"/>
                <w:szCs w:val="22"/>
                <w:shd w:val="clear" w:color="auto" w:fill="FFFFFF"/>
              </w:rPr>
              <w:t>20 01 21*</w:t>
            </w:r>
          </w:p>
        </w:tc>
        <w:tc>
          <w:tcPr>
            <w:tcW w:w="7560" w:type="dxa"/>
          </w:tcPr>
          <w:p w14:paraId="276B96A0" w14:textId="77777777" w:rsidR="00154124" w:rsidRDefault="00154124" w:rsidP="00FF334A">
            <w:pPr>
              <w:rPr>
                <w:sz w:val="22"/>
                <w:szCs w:val="22"/>
              </w:rPr>
            </w:pPr>
            <w:r>
              <w:rPr>
                <w:color w:val="000000"/>
                <w:sz w:val="22"/>
                <w:szCs w:val="22"/>
                <w:shd w:val="clear" w:color="auto" w:fill="FFFFFF"/>
              </w:rPr>
              <w:t>dienos šviesos lempos ir kitos atliekos, kuriose yra gyvsidabrio</w:t>
            </w:r>
          </w:p>
        </w:tc>
        <w:tc>
          <w:tcPr>
            <w:tcW w:w="2160" w:type="dxa"/>
          </w:tcPr>
          <w:p w14:paraId="657E47C6" w14:textId="2F912E23" w:rsidR="00154124" w:rsidRDefault="00154124" w:rsidP="00FF334A">
            <w:pPr>
              <w:jc w:val="center"/>
              <w:rPr>
                <w:sz w:val="22"/>
                <w:szCs w:val="22"/>
              </w:rPr>
            </w:pPr>
            <w:r>
              <w:rPr>
                <w:sz w:val="22"/>
                <w:szCs w:val="22"/>
              </w:rPr>
              <w:t>0,45</w:t>
            </w:r>
          </w:p>
        </w:tc>
        <w:tc>
          <w:tcPr>
            <w:tcW w:w="1983" w:type="dxa"/>
            <w:vMerge/>
          </w:tcPr>
          <w:p w14:paraId="38946AFF" w14:textId="77777777" w:rsidR="00154124" w:rsidRDefault="00154124" w:rsidP="00FF334A">
            <w:pPr>
              <w:jc w:val="center"/>
              <w:rPr>
                <w:sz w:val="22"/>
                <w:szCs w:val="22"/>
              </w:rPr>
            </w:pPr>
          </w:p>
        </w:tc>
      </w:tr>
      <w:tr w:rsidR="00154124" w14:paraId="51F60F27" w14:textId="77777777" w:rsidTr="00DC772E">
        <w:tc>
          <w:tcPr>
            <w:tcW w:w="715" w:type="dxa"/>
          </w:tcPr>
          <w:p w14:paraId="22292E49" w14:textId="77E215A8" w:rsidR="00154124" w:rsidRDefault="007A4BC3" w:rsidP="00FF334A">
            <w:pPr>
              <w:rPr>
                <w:sz w:val="22"/>
                <w:szCs w:val="22"/>
              </w:rPr>
            </w:pPr>
            <w:r>
              <w:rPr>
                <w:sz w:val="22"/>
                <w:szCs w:val="22"/>
              </w:rPr>
              <w:t>15.</w:t>
            </w:r>
          </w:p>
        </w:tc>
        <w:tc>
          <w:tcPr>
            <w:tcW w:w="1710" w:type="dxa"/>
          </w:tcPr>
          <w:p w14:paraId="20E15E6B" w14:textId="77777777" w:rsidR="00154124" w:rsidRDefault="00154124" w:rsidP="00FF334A">
            <w:pPr>
              <w:rPr>
                <w:sz w:val="22"/>
                <w:szCs w:val="22"/>
              </w:rPr>
            </w:pPr>
            <w:r>
              <w:rPr>
                <w:color w:val="000000"/>
                <w:sz w:val="22"/>
                <w:szCs w:val="22"/>
                <w:shd w:val="clear" w:color="auto" w:fill="FFFFFF"/>
              </w:rPr>
              <w:t>10 11 12</w:t>
            </w:r>
          </w:p>
        </w:tc>
        <w:tc>
          <w:tcPr>
            <w:tcW w:w="7560" w:type="dxa"/>
          </w:tcPr>
          <w:p w14:paraId="00EFF5AF" w14:textId="77777777" w:rsidR="00154124" w:rsidRDefault="00154124" w:rsidP="00FF334A">
            <w:pPr>
              <w:rPr>
                <w:sz w:val="22"/>
                <w:szCs w:val="22"/>
              </w:rPr>
            </w:pPr>
            <w:r>
              <w:rPr>
                <w:color w:val="000000"/>
                <w:sz w:val="22"/>
                <w:szCs w:val="22"/>
                <w:shd w:val="clear" w:color="auto" w:fill="FFFFFF"/>
              </w:rPr>
              <w:t>stiklo atliekos, nenurodytos 10 11 11</w:t>
            </w:r>
          </w:p>
        </w:tc>
        <w:tc>
          <w:tcPr>
            <w:tcW w:w="2160" w:type="dxa"/>
          </w:tcPr>
          <w:p w14:paraId="10B0E0A4" w14:textId="77777777" w:rsidR="00154124" w:rsidRDefault="00154124" w:rsidP="00FF334A">
            <w:pPr>
              <w:jc w:val="center"/>
              <w:rPr>
                <w:sz w:val="22"/>
                <w:szCs w:val="22"/>
              </w:rPr>
            </w:pPr>
            <w:r>
              <w:rPr>
                <w:sz w:val="22"/>
                <w:szCs w:val="22"/>
              </w:rPr>
              <w:t>54,83</w:t>
            </w:r>
          </w:p>
        </w:tc>
        <w:tc>
          <w:tcPr>
            <w:tcW w:w="1983" w:type="dxa"/>
            <w:vMerge/>
          </w:tcPr>
          <w:p w14:paraId="6CA6B18B" w14:textId="77777777" w:rsidR="00154124" w:rsidRDefault="00154124" w:rsidP="00FF334A">
            <w:pPr>
              <w:jc w:val="center"/>
              <w:rPr>
                <w:sz w:val="22"/>
                <w:szCs w:val="22"/>
              </w:rPr>
            </w:pPr>
          </w:p>
        </w:tc>
      </w:tr>
      <w:tr w:rsidR="00154124" w14:paraId="622687D7" w14:textId="77777777" w:rsidTr="00DC772E">
        <w:tc>
          <w:tcPr>
            <w:tcW w:w="715" w:type="dxa"/>
          </w:tcPr>
          <w:p w14:paraId="67B031BE" w14:textId="5601F86D" w:rsidR="00154124" w:rsidRDefault="007A4BC3" w:rsidP="00FF334A">
            <w:pPr>
              <w:rPr>
                <w:sz w:val="22"/>
                <w:szCs w:val="22"/>
              </w:rPr>
            </w:pPr>
            <w:r>
              <w:rPr>
                <w:sz w:val="22"/>
                <w:szCs w:val="22"/>
              </w:rPr>
              <w:t>16.</w:t>
            </w:r>
          </w:p>
        </w:tc>
        <w:tc>
          <w:tcPr>
            <w:tcW w:w="1710" w:type="dxa"/>
          </w:tcPr>
          <w:p w14:paraId="6D713969" w14:textId="77777777" w:rsidR="00154124" w:rsidRDefault="00154124" w:rsidP="00FF334A">
            <w:pPr>
              <w:rPr>
                <w:sz w:val="22"/>
                <w:szCs w:val="22"/>
              </w:rPr>
            </w:pPr>
            <w:r>
              <w:rPr>
                <w:color w:val="000000"/>
                <w:sz w:val="22"/>
                <w:szCs w:val="22"/>
                <w:shd w:val="clear" w:color="auto" w:fill="FFFFFF"/>
              </w:rPr>
              <w:t>16 03 04</w:t>
            </w:r>
          </w:p>
        </w:tc>
        <w:tc>
          <w:tcPr>
            <w:tcW w:w="7560" w:type="dxa"/>
          </w:tcPr>
          <w:p w14:paraId="2BB466DC" w14:textId="77777777" w:rsidR="00154124" w:rsidRDefault="00154124" w:rsidP="00FF334A">
            <w:pPr>
              <w:rPr>
                <w:sz w:val="22"/>
                <w:szCs w:val="22"/>
              </w:rPr>
            </w:pPr>
            <w:r>
              <w:rPr>
                <w:color w:val="000000"/>
                <w:sz w:val="22"/>
                <w:szCs w:val="22"/>
                <w:shd w:val="clear" w:color="auto" w:fill="FFFFFF"/>
              </w:rPr>
              <w:t>neorganinės atliekos, nenurodytos 16 03 03</w:t>
            </w:r>
          </w:p>
        </w:tc>
        <w:tc>
          <w:tcPr>
            <w:tcW w:w="2160" w:type="dxa"/>
          </w:tcPr>
          <w:p w14:paraId="42DAC72F" w14:textId="24A441D2" w:rsidR="00154124" w:rsidRDefault="00154124" w:rsidP="00FF334A">
            <w:pPr>
              <w:jc w:val="center"/>
              <w:rPr>
                <w:sz w:val="22"/>
                <w:szCs w:val="22"/>
              </w:rPr>
            </w:pPr>
            <w:r>
              <w:rPr>
                <w:sz w:val="22"/>
                <w:szCs w:val="22"/>
              </w:rPr>
              <w:t xml:space="preserve">14000 </w:t>
            </w:r>
          </w:p>
        </w:tc>
        <w:tc>
          <w:tcPr>
            <w:tcW w:w="1983" w:type="dxa"/>
            <w:vMerge/>
          </w:tcPr>
          <w:p w14:paraId="5E1837EE" w14:textId="77777777" w:rsidR="00154124" w:rsidRDefault="00154124" w:rsidP="00FF334A">
            <w:pPr>
              <w:jc w:val="center"/>
              <w:rPr>
                <w:sz w:val="22"/>
                <w:szCs w:val="22"/>
              </w:rPr>
            </w:pPr>
          </w:p>
        </w:tc>
      </w:tr>
      <w:tr w:rsidR="00154124" w14:paraId="5A8EE8A6" w14:textId="77777777" w:rsidTr="00DC772E">
        <w:tc>
          <w:tcPr>
            <w:tcW w:w="715" w:type="dxa"/>
          </w:tcPr>
          <w:p w14:paraId="7B362FE6" w14:textId="117D4E04" w:rsidR="00154124" w:rsidRDefault="007A4BC3" w:rsidP="00FF334A">
            <w:pPr>
              <w:rPr>
                <w:sz w:val="22"/>
                <w:szCs w:val="22"/>
              </w:rPr>
            </w:pPr>
            <w:r>
              <w:rPr>
                <w:sz w:val="22"/>
                <w:szCs w:val="22"/>
              </w:rPr>
              <w:t>17.</w:t>
            </w:r>
          </w:p>
        </w:tc>
        <w:tc>
          <w:tcPr>
            <w:tcW w:w="1710" w:type="dxa"/>
          </w:tcPr>
          <w:p w14:paraId="68D880DD" w14:textId="77777777" w:rsidR="00154124" w:rsidRDefault="00154124" w:rsidP="00FF334A">
            <w:pPr>
              <w:rPr>
                <w:sz w:val="22"/>
                <w:szCs w:val="22"/>
              </w:rPr>
            </w:pPr>
            <w:r>
              <w:rPr>
                <w:color w:val="000000"/>
                <w:sz w:val="22"/>
                <w:szCs w:val="22"/>
                <w:shd w:val="clear" w:color="auto" w:fill="FFFFFF"/>
              </w:rPr>
              <w:t>15 01 02</w:t>
            </w:r>
          </w:p>
        </w:tc>
        <w:tc>
          <w:tcPr>
            <w:tcW w:w="7560" w:type="dxa"/>
          </w:tcPr>
          <w:p w14:paraId="54D4974B" w14:textId="77777777" w:rsidR="00154124" w:rsidRDefault="00154124" w:rsidP="00FF334A">
            <w:pPr>
              <w:rPr>
                <w:sz w:val="22"/>
                <w:szCs w:val="22"/>
              </w:rPr>
            </w:pPr>
            <w:r>
              <w:rPr>
                <w:color w:val="000000"/>
                <w:sz w:val="22"/>
                <w:szCs w:val="22"/>
                <w:shd w:val="clear" w:color="auto" w:fill="FFFFFF"/>
              </w:rPr>
              <w:t>plastikinės (kartu su PET (polietilentereftalatas)) pakuotės</w:t>
            </w:r>
          </w:p>
        </w:tc>
        <w:tc>
          <w:tcPr>
            <w:tcW w:w="2160" w:type="dxa"/>
          </w:tcPr>
          <w:p w14:paraId="7ABCFF7E" w14:textId="0F26A195" w:rsidR="00154124" w:rsidRDefault="00154124" w:rsidP="00154124">
            <w:pPr>
              <w:jc w:val="center"/>
              <w:rPr>
                <w:sz w:val="22"/>
                <w:szCs w:val="22"/>
              </w:rPr>
            </w:pPr>
            <w:r>
              <w:rPr>
                <w:sz w:val="22"/>
                <w:szCs w:val="22"/>
              </w:rPr>
              <w:t xml:space="preserve"> 14,5</w:t>
            </w:r>
          </w:p>
        </w:tc>
        <w:tc>
          <w:tcPr>
            <w:tcW w:w="1983" w:type="dxa"/>
            <w:vMerge/>
          </w:tcPr>
          <w:p w14:paraId="3FA29084" w14:textId="77777777" w:rsidR="00154124" w:rsidRDefault="00154124" w:rsidP="00FF334A">
            <w:pPr>
              <w:jc w:val="center"/>
              <w:rPr>
                <w:sz w:val="22"/>
                <w:szCs w:val="22"/>
              </w:rPr>
            </w:pPr>
          </w:p>
        </w:tc>
      </w:tr>
      <w:tr w:rsidR="00154124" w14:paraId="62D10239" w14:textId="77777777" w:rsidTr="00DC772E">
        <w:tc>
          <w:tcPr>
            <w:tcW w:w="715" w:type="dxa"/>
          </w:tcPr>
          <w:p w14:paraId="37801A32" w14:textId="3612BDB6" w:rsidR="00154124" w:rsidRDefault="007A4BC3" w:rsidP="00FF334A">
            <w:pPr>
              <w:rPr>
                <w:sz w:val="22"/>
                <w:szCs w:val="22"/>
              </w:rPr>
            </w:pPr>
            <w:r>
              <w:rPr>
                <w:sz w:val="22"/>
                <w:szCs w:val="22"/>
              </w:rPr>
              <w:t>18.</w:t>
            </w:r>
          </w:p>
        </w:tc>
        <w:tc>
          <w:tcPr>
            <w:tcW w:w="1710" w:type="dxa"/>
          </w:tcPr>
          <w:p w14:paraId="4879CD99" w14:textId="0804B69A" w:rsidR="00154124" w:rsidRDefault="00251860" w:rsidP="00FF334A">
            <w:pPr>
              <w:rPr>
                <w:sz w:val="22"/>
                <w:szCs w:val="22"/>
              </w:rPr>
            </w:pPr>
            <w:r>
              <w:rPr>
                <w:color w:val="000000"/>
                <w:sz w:val="22"/>
                <w:szCs w:val="22"/>
                <w:shd w:val="clear" w:color="auto" w:fill="FFFFFF"/>
              </w:rPr>
              <w:t xml:space="preserve"> 20 01 01</w:t>
            </w:r>
          </w:p>
        </w:tc>
        <w:tc>
          <w:tcPr>
            <w:tcW w:w="7560" w:type="dxa"/>
          </w:tcPr>
          <w:p w14:paraId="03D153D5" w14:textId="37DDF05D" w:rsidR="00154124" w:rsidRDefault="00154124" w:rsidP="00FF334A">
            <w:pPr>
              <w:rPr>
                <w:sz w:val="22"/>
                <w:szCs w:val="22"/>
              </w:rPr>
            </w:pPr>
            <w:r>
              <w:rPr>
                <w:color w:val="000000"/>
                <w:sz w:val="22"/>
                <w:szCs w:val="22"/>
                <w:shd w:val="clear" w:color="auto" w:fill="FFFFFF"/>
              </w:rPr>
              <w:t xml:space="preserve">popieriaus ir kartono atliekos </w:t>
            </w:r>
          </w:p>
        </w:tc>
        <w:tc>
          <w:tcPr>
            <w:tcW w:w="2160" w:type="dxa"/>
          </w:tcPr>
          <w:p w14:paraId="1089BF6A" w14:textId="77777777" w:rsidR="00154124" w:rsidRDefault="00154124" w:rsidP="00FF334A">
            <w:pPr>
              <w:jc w:val="center"/>
              <w:rPr>
                <w:sz w:val="22"/>
                <w:szCs w:val="22"/>
              </w:rPr>
            </w:pPr>
            <w:r>
              <w:rPr>
                <w:sz w:val="22"/>
                <w:szCs w:val="22"/>
              </w:rPr>
              <w:t>25,245</w:t>
            </w:r>
          </w:p>
        </w:tc>
        <w:tc>
          <w:tcPr>
            <w:tcW w:w="1983" w:type="dxa"/>
            <w:vMerge/>
          </w:tcPr>
          <w:p w14:paraId="0F80FF5B" w14:textId="77777777" w:rsidR="00154124" w:rsidRDefault="00154124" w:rsidP="00FF334A">
            <w:pPr>
              <w:jc w:val="center"/>
              <w:rPr>
                <w:sz w:val="22"/>
                <w:szCs w:val="22"/>
              </w:rPr>
            </w:pPr>
          </w:p>
        </w:tc>
      </w:tr>
      <w:tr w:rsidR="00154124" w14:paraId="328EC88B" w14:textId="77777777" w:rsidTr="00DC772E">
        <w:tc>
          <w:tcPr>
            <w:tcW w:w="715" w:type="dxa"/>
          </w:tcPr>
          <w:p w14:paraId="074F3F71" w14:textId="312ACEB5" w:rsidR="00154124" w:rsidRDefault="007A4BC3" w:rsidP="00FF334A">
            <w:pPr>
              <w:rPr>
                <w:sz w:val="22"/>
                <w:szCs w:val="22"/>
              </w:rPr>
            </w:pPr>
            <w:r>
              <w:rPr>
                <w:sz w:val="22"/>
                <w:szCs w:val="22"/>
              </w:rPr>
              <w:t>19.</w:t>
            </w:r>
          </w:p>
        </w:tc>
        <w:tc>
          <w:tcPr>
            <w:tcW w:w="1710" w:type="dxa"/>
          </w:tcPr>
          <w:p w14:paraId="064199C3" w14:textId="77777777" w:rsidR="00154124" w:rsidRDefault="00154124" w:rsidP="00FF334A">
            <w:pPr>
              <w:rPr>
                <w:sz w:val="22"/>
                <w:szCs w:val="22"/>
              </w:rPr>
            </w:pPr>
            <w:r>
              <w:rPr>
                <w:color w:val="000000"/>
                <w:sz w:val="22"/>
                <w:szCs w:val="22"/>
                <w:shd w:val="clear" w:color="auto" w:fill="FFFFFF"/>
              </w:rPr>
              <w:t>12 01 02</w:t>
            </w:r>
          </w:p>
        </w:tc>
        <w:tc>
          <w:tcPr>
            <w:tcW w:w="7560" w:type="dxa"/>
          </w:tcPr>
          <w:p w14:paraId="1DB47ACD" w14:textId="77777777" w:rsidR="00154124" w:rsidRDefault="00154124" w:rsidP="00FF334A">
            <w:pPr>
              <w:rPr>
                <w:sz w:val="22"/>
                <w:szCs w:val="22"/>
              </w:rPr>
            </w:pPr>
            <w:r>
              <w:rPr>
                <w:color w:val="000000"/>
                <w:sz w:val="22"/>
                <w:szCs w:val="22"/>
                <w:shd w:val="clear" w:color="auto" w:fill="FFFFFF"/>
              </w:rPr>
              <w:t>juodųjų metalų dulkės ir dalelės</w:t>
            </w:r>
          </w:p>
        </w:tc>
        <w:tc>
          <w:tcPr>
            <w:tcW w:w="2160" w:type="dxa"/>
          </w:tcPr>
          <w:p w14:paraId="2FD7BD5A" w14:textId="5248D450" w:rsidR="00154124" w:rsidRDefault="00154124" w:rsidP="00FF334A">
            <w:pPr>
              <w:jc w:val="center"/>
              <w:rPr>
                <w:sz w:val="22"/>
                <w:szCs w:val="22"/>
              </w:rPr>
            </w:pPr>
            <w:r>
              <w:rPr>
                <w:sz w:val="22"/>
                <w:szCs w:val="22"/>
              </w:rPr>
              <w:t>6,8</w:t>
            </w:r>
          </w:p>
        </w:tc>
        <w:tc>
          <w:tcPr>
            <w:tcW w:w="1983" w:type="dxa"/>
            <w:vMerge/>
          </w:tcPr>
          <w:p w14:paraId="0287E5FD" w14:textId="77777777" w:rsidR="00154124" w:rsidRDefault="00154124" w:rsidP="00FF334A">
            <w:pPr>
              <w:jc w:val="center"/>
              <w:rPr>
                <w:sz w:val="22"/>
                <w:szCs w:val="22"/>
              </w:rPr>
            </w:pPr>
          </w:p>
        </w:tc>
      </w:tr>
      <w:tr w:rsidR="00154124" w14:paraId="33745A26" w14:textId="77777777" w:rsidTr="00DC772E">
        <w:tc>
          <w:tcPr>
            <w:tcW w:w="715" w:type="dxa"/>
          </w:tcPr>
          <w:p w14:paraId="2AB047BA" w14:textId="2FFED255" w:rsidR="00154124" w:rsidRDefault="007A4BC3" w:rsidP="00FF334A">
            <w:pPr>
              <w:rPr>
                <w:sz w:val="22"/>
                <w:szCs w:val="22"/>
              </w:rPr>
            </w:pPr>
            <w:r>
              <w:rPr>
                <w:sz w:val="22"/>
                <w:szCs w:val="22"/>
              </w:rPr>
              <w:t>20.</w:t>
            </w:r>
          </w:p>
        </w:tc>
        <w:tc>
          <w:tcPr>
            <w:tcW w:w="1710" w:type="dxa"/>
          </w:tcPr>
          <w:p w14:paraId="47BC8323" w14:textId="77777777" w:rsidR="00154124" w:rsidRDefault="00154124" w:rsidP="00FF334A">
            <w:pPr>
              <w:rPr>
                <w:sz w:val="22"/>
                <w:szCs w:val="22"/>
              </w:rPr>
            </w:pPr>
            <w:r>
              <w:rPr>
                <w:color w:val="000000"/>
                <w:sz w:val="22"/>
                <w:szCs w:val="22"/>
                <w:shd w:val="clear" w:color="auto" w:fill="FFFFFF"/>
              </w:rPr>
              <w:t>16 01 03</w:t>
            </w:r>
          </w:p>
        </w:tc>
        <w:tc>
          <w:tcPr>
            <w:tcW w:w="7560" w:type="dxa"/>
          </w:tcPr>
          <w:p w14:paraId="25FFA404" w14:textId="77777777" w:rsidR="00154124" w:rsidRDefault="00154124" w:rsidP="00FF334A">
            <w:pPr>
              <w:rPr>
                <w:sz w:val="22"/>
                <w:szCs w:val="22"/>
              </w:rPr>
            </w:pPr>
            <w:r>
              <w:rPr>
                <w:color w:val="000000"/>
                <w:sz w:val="22"/>
                <w:szCs w:val="22"/>
                <w:shd w:val="clear" w:color="auto" w:fill="FFFFFF"/>
              </w:rPr>
              <w:t>naudoti nebetinkamos padangos</w:t>
            </w:r>
          </w:p>
        </w:tc>
        <w:tc>
          <w:tcPr>
            <w:tcW w:w="2160" w:type="dxa"/>
          </w:tcPr>
          <w:p w14:paraId="5B44002C" w14:textId="5DD7C657" w:rsidR="00154124" w:rsidRDefault="00154124" w:rsidP="00FF334A">
            <w:pPr>
              <w:jc w:val="center"/>
              <w:rPr>
                <w:sz w:val="22"/>
                <w:szCs w:val="22"/>
              </w:rPr>
            </w:pPr>
            <w:r>
              <w:rPr>
                <w:sz w:val="22"/>
                <w:szCs w:val="22"/>
              </w:rPr>
              <w:t>0,85</w:t>
            </w:r>
          </w:p>
        </w:tc>
        <w:tc>
          <w:tcPr>
            <w:tcW w:w="1983" w:type="dxa"/>
            <w:vMerge/>
          </w:tcPr>
          <w:p w14:paraId="5AC78634" w14:textId="77777777" w:rsidR="00154124" w:rsidRDefault="00154124" w:rsidP="00FF334A">
            <w:pPr>
              <w:jc w:val="center"/>
              <w:rPr>
                <w:sz w:val="22"/>
                <w:szCs w:val="22"/>
              </w:rPr>
            </w:pPr>
          </w:p>
        </w:tc>
      </w:tr>
      <w:tr w:rsidR="00154124" w14:paraId="4D9A1B8A" w14:textId="77777777" w:rsidTr="00DC772E">
        <w:tc>
          <w:tcPr>
            <w:tcW w:w="715" w:type="dxa"/>
          </w:tcPr>
          <w:p w14:paraId="11B334CE" w14:textId="05B23BD5" w:rsidR="00154124" w:rsidRDefault="007A4BC3" w:rsidP="00FF334A">
            <w:pPr>
              <w:rPr>
                <w:sz w:val="22"/>
                <w:szCs w:val="22"/>
              </w:rPr>
            </w:pPr>
            <w:r>
              <w:rPr>
                <w:sz w:val="22"/>
                <w:szCs w:val="22"/>
              </w:rPr>
              <w:t>21.</w:t>
            </w:r>
          </w:p>
        </w:tc>
        <w:tc>
          <w:tcPr>
            <w:tcW w:w="1710" w:type="dxa"/>
          </w:tcPr>
          <w:p w14:paraId="22FD83E0" w14:textId="77777777" w:rsidR="00154124" w:rsidRDefault="00154124" w:rsidP="00FF334A">
            <w:pPr>
              <w:rPr>
                <w:sz w:val="22"/>
                <w:szCs w:val="22"/>
              </w:rPr>
            </w:pPr>
            <w:r>
              <w:rPr>
                <w:color w:val="000000"/>
                <w:sz w:val="22"/>
                <w:szCs w:val="22"/>
                <w:shd w:val="clear" w:color="auto" w:fill="FFFFFF"/>
              </w:rPr>
              <w:t>20 03 01</w:t>
            </w:r>
          </w:p>
        </w:tc>
        <w:tc>
          <w:tcPr>
            <w:tcW w:w="7560" w:type="dxa"/>
          </w:tcPr>
          <w:p w14:paraId="72B8F553" w14:textId="77777777" w:rsidR="00154124" w:rsidRDefault="00154124" w:rsidP="00FF334A">
            <w:pPr>
              <w:rPr>
                <w:sz w:val="22"/>
                <w:szCs w:val="22"/>
              </w:rPr>
            </w:pPr>
            <w:r>
              <w:rPr>
                <w:color w:val="000000"/>
                <w:sz w:val="22"/>
                <w:szCs w:val="22"/>
                <w:shd w:val="clear" w:color="auto" w:fill="FFFFFF"/>
              </w:rPr>
              <w:t>mišrios komunalinės atliekos</w:t>
            </w:r>
          </w:p>
        </w:tc>
        <w:tc>
          <w:tcPr>
            <w:tcW w:w="2160" w:type="dxa"/>
          </w:tcPr>
          <w:p w14:paraId="3CA85FE6" w14:textId="77777777" w:rsidR="00154124" w:rsidRDefault="00154124" w:rsidP="00FF334A">
            <w:pPr>
              <w:jc w:val="center"/>
              <w:rPr>
                <w:sz w:val="22"/>
                <w:szCs w:val="22"/>
              </w:rPr>
            </w:pPr>
            <w:r>
              <w:rPr>
                <w:sz w:val="22"/>
                <w:szCs w:val="22"/>
              </w:rPr>
              <w:t>155,4</w:t>
            </w:r>
          </w:p>
        </w:tc>
        <w:tc>
          <w:tcPr>
            <w:tcW w:w="1983" w:type="dxa"/>
            <w:vMerge/>
          </w:tcPr>
          <w:p w14:paraId="2273C004" w14:textId="77777777" w:rsidR="00154124" w:rsidRDefault="00154124" w:rsidP="00FF334A">
            <w:pPr>
              <w:jc w:val="center"/>
              <w:rPr>
                <w:sz w:val="22"/>
                <w:szCs w:val="22"/>
              </w:rPr>
            </w:pPr>
          </w:p>
        </w:tc>
      </w:tr>
      <w:tr w:rsidR="00154124" w14:paraId="0AD4099C" w14:textId="77777777" w:rsidTr="00DC772E">
        <w:tc>
          <w:tcPr>
            <w:tcW w:w="715" w:type="dxa"/>
          </w:tcPr>
          <w:p w14:paraId="2C1F5EEA" w14:textId="21AE17D3" w:rsidR="00154124" w:rsidRDefault="007A4BC3" w:rsidP="00FF334A">
            <w:pPr>
              <w:rPr>
                <w:sz w:val="22"/>
                <w:szCs w:val="22"/>
              </w:rPr>
            </w:pPr>
            <w:r>
              <w:rPr>
                <w:sz w:val="22"/>
                <w:szCs w:val="22"/>
              </w:rPr>
              <w:t>22.</w:t>
            </w:r>
          </w:p>
        </w:tc>
        <w:tc>
          <w:tcPr>
            <w:tcW w:w="1710" w:type="dxa"/>
          </w:tcPr>
          <w:p w14:paraId="4A89126C" w14:textId="77777777" w:rsidR="00154124" w:rsidRPr="00703395" w:rsidRDefault="00154124" w:rsidP="00FF334A">
            <w:pPr>
              <w:rPr>
                <w:color w:val="000000"/>
                <w:sz w:val="22"/>
                <w:szCs w:val="22"/>
                <w:shd w:val="clear" w:color="auto" w:fill="FFFFFF"/>
                <w:lang w:val="en-US"/>
              </w:rPr>
            </w:pPr>
            <w:r>
              <w:rPr>
                <w:color w:val="000000"/>
                <w:sz w:val="22"/>
                <w:szCs w:val="22"/>
                <w:shd w:val="clear" w:color="auto" w:fill="FFFFFF"/>
              </w:rPr>
              <w:t>16 01 19</w:t>
            </w:r>
          </w:p>
        </w:tc>
        <w:tc>
          <w:tcPr>
            <w:tcW w:w="7560" w:type="dxa"/>
          </w:tcPr>
          <w:p w14:paraId="079483CB" w14:textId="77777777" w:rsidR="00154124" w:rsidRDefault="00251860" w:rsidP="00FF334A">
            <w:pPr>
              <w:rPr>
                <w:color w:val="000000"/>
                <w:sz w:val="22"/>
                <w:szCs w:val="22"/>
                <w:shd w:val="clear" w:color="auto" w:fill="FFFFFF"/>
              </w:rPr>
            </w:pPr>
            <w:r>
              <w:rPr>
                <w:color w:val="000000"/>
                <w:sz w:val="22"/>
                <w:szCs w:val="22"/>
                <w:shd w:val="clear" w:color="auto" w:fill="FFFFFF"/>
              </w:rPr>
              <w:t>Plastikas</w:t>
            </w:r>
          </w:p>
        </w:tc>
        <w:tc>
          <w:tcPr>
            <w:tcW w:w="2160" w:type="dxa"/>
          </w:tcPr>
          <w:p w14:paraId="6790ABF4" w14:textId="77777777" w:rsidR="00154124" w:rsidRDefault="00154124" w:rsidP="00FF334A">
            <w:pPr>
              <w:jc w:val="center"/>
              <w:rPr>
                <w:sz w:val="22"/>
                <w:szCs w:val="22"/>
              </w:rPr>
            </w:pPr>
            <w:r>
              <w:rPr>
                <w:sz w:val="22"/>
                <w:szCs w:val="22"/>
              </w:rPr>
              <w:t>9,6</w:t>
            </w:r>
          </w:p>
        </w:tc>
        <w:tc>
          <w:tcPr>
            <w:tcW w:w="1983" w:type="dxa"/>
            <w:vMerge/>
          </w:tcPr>
          <w:p w14:paraId="3421AC19" w14:textId="77777777" w:rsidR="00154124" w:rsidRDefault="00154124" w:rsidP="00FF334A">
            <w:pPr>
              <w:jc w:val="center"/>
              <w:rPr>
                <w:sz w:val="22"/>
                <w:szCs w:val="22"/>
              </w:rPr>
            </w:pPr>
          </w:p>
        </w:tc>
      </w:tr>
      <w:tr w:rsidR="00154124" w14:paraId="60E77BF8" w14:textId="77777777" w:rsidTr="00DC772E">
        <w:tc>
          <w:tcPr>
            <w:tcW w:w="715" w:type="dxa"/>
          </w:tcPr>
          <w:p w14:paraId="038166F0" w14:textId="2ED4AB08" w:rsidR="00154124" w:rsidRDefault="007A4BC3" w:rsidP="00FF334A">
            <w:pPr>
              <w:rPr>
                <w:sz w:val="22"/>
                <w:szCs w:val="22"/>
              </w:rPr>
            </w:pPr>
            <w:r>
              <w:rPr>
                <w:sz w:val="22"/>
                <w:szCs w:val="22"/>
              </w:rPr>
              <w:t>13.</w:t>
            </w:r>
          </w:p>
        </w:tc>
        <w:tc>
          <w:tcPr>
            <w:tcW w:w="1710" w:type="dxa"/>
          </w:tcPr>
          <w:p w14:paraId="1656C0AF" w14:textId="77777777" w:rsidR="00154124" w:rsidRDefault="00154124" w:rsidP="00FF334A">
            <w:pPr>
              <w:rPr>
                <w:color w:val="000000"/>
                <w:sz w:val="22"/>
                <w:szCs w:val="22"/>
                <w:shd w:val="clear" w:color="auto" w:fill="FFFFFF"/>
              </w:rPr>
            </w:pPr>
            <w:r>
              <w:rPr>
                <w:color w:val="000000"/>
                <w:sz w:val="22"/>
                <w:szCs w:val="22"/>
                <w:shd w:val="clear" w:color="auto" w:fill="FFFFFF"/>
              </w:rPr>
              <w:t>16 06 01</w:t>
            </w:r>
            <w:r w:rsidR="00251860">
              <w:rPr>
                <w:color w:val="000000"/>
                <w:sz w:val="22"/>
                <w:szCs w:val="22"/>
                <w:shd w:val="clear" w:color="auto" w:fill="FFFFFF"/>
              </w:rPr>
              <w:t>*</w:t>
            </w:r>
          </w:p>
        </w:tc>
        <w:tc>
          <w:tcPr>
            <w:tcW w:w="7560" w:type="dxa"/>
          </w:tcPr>
          <w:p w14:paraId="192AB598" w14:textId="77777777" w:rsidR="00154124" w:rsidRDefault="00251860" w:rsidP="00FF334A">
            <w:pPr>
              <w:rPr>
                <w:color w:val="000000"/>
                <w:sz w:val="22"/>
                <w:szCs w:val="22"/>
                <w:shd w:val="clear" w:color="auto" w:fill="FFFFFF"/>
              </w:rPr>
            </w:pPr>
            <w:r w:rsidRPr="00251860">
              <w:rPr>
                <w:color w:val="000000"/>
                <w:sz w:val="22"/>
                <w:szCs w:val="22"/>
                <w:shd w:val="clear" w:color="auto" w:fill="FFFFFF"/>
              </w:rPr>
              <w:t>švino akumuliatoriai</w:t>
            </w:r>
          </w:p>
        </w:tc>
        <w:tc>
          <w:tcPr>
            <w:tcW w:w="2160" w:type="dxa"/>
          </w:tcPr>
          <w:p w14:paraId="16854EA7" w14:textId="77777777" w:rsidR="00154124" w:rsidRDefault="00154124" w:rsidP="00FF334A">
            <w:pPr>
              <w:jc w:val="center"/>
              <w:rPr>
                <w:sz w:val="22"/>
                <w:szCs w:val="22"/>
              </w:rPr>
            </w:pPr>
            <w:r>
              <w:rPr>
                <w:sz w:val="22"/>
                <w:szCs w:val="22"/>
              </w:rPr>
              <w:t>0,92</w:t>
            </w:r>
          </w:p>
        </w:tc>
        <w:tc>
          <w:tcPr>
            <w:tcW w:w="1983" w:type="dxa"/>
            <w:vMerge/>
          </w:tcPr>
          <w:p w14:paraId="13272C9F" w14:textId="77777777" w:rsidR="00154124" w:rsidRDefault="00154124" w:rsidP="00FF334A">
            <w:pPr>
              <w:jc w:val="center"/>
              <w:rPr>
                <w:sz w:val="22"/>
                <w:szCs w:val="22"/>
              </w:rPr>
            </w:pPr>
          </w:p>
        </w:tc>
      </w:tr>
      <w:tr w:rsidR="00154124" w14:paraId="64E49A38" w14:textId="77777777" w:rsidTr="00E07BDE">
        <w:tc>
          <w:tcPr>
            <w:tcW w:w="715" w:type="dxa"/>
          </w:tcPr>
          <w:p w14:paraId="2B8BB961" w14:textId="2FB22048" w:rsidR="00154124" w:rsidRDefault="007A4BC3" w:rsidP="00FF334A">
            <w:pPr>
              <w:rPr>
                <w:sz w:val="22"/>
                <w:szCs w:val="22"/>
              </w:rPr>
            </w:pPr>
            <w:r>
              <w:rPr>
                <w:sz w:val="22"/>
                <w:szCs w:val="22"/>
              </w:rPr>
              <w:t>24.</w:t>
            </w:r>
          </w:p>
        </w:tc>
        <w:tc>
          <w:tcPr>
            <w:tcW w:w="1710" w:type="dxa"/>
            <w:shd w:val="clear" w:color="auto" w:fill="auto"/>
          </w:tcPr>
          <w:p w14:paraId="2A538160" w14:textId="77777777" w:rsidR="00154124" w:rsidRPr="00913EBE" w:rsidRDefault="007A4BC3" w:rsidP="00FF334A">
            <w:pPr>
              <w:rPr>
                <w:color w:val="000000"/>
                <w:sz w:val="22"/>
                <w:szCs w:val="22"/>
                <w:shd w:val="clear" w:color="auto" w:fill="FFFFFF"/>
              </w:rPr>
            </w:pPr>
            <w:r w:rsidRPr="00913EBE">
              <w:rPr>
                <w:color w:val="000000"/>
                <w:sz w:val="22"/>
                <w:szCs w:val="22"/>
                <w:shd w:val="clear" w:color="auto" w:fill="FFFFFF"/>
              </w:rPr>
              <w:t>19 08 14</w:t>
            </w:r>
          </w:p>
        </w:tc>
        <w:tc>
          <w:tcPr>
            <w:tcW w:w="7560" w:type="dxa"/>
            <w:shd w:val="clear" w:color="auto" w:fill="auto"/>
          </w:tcPr>
          <w:p w14:paraId="6097101F" w14:textId="77777777" w:rsidR="00154124" w:rsidRPr="00913EBE" w:rsidRDefault="00DE69B2" w:rsidP="00FF334A">
            <w:pPr>
              <w:rPr>
                <w:color w:val="000000"/>
                <w:sz w:val="22"/>
                <w:szCs w:val="22"/>
                <w:shd w:val="clear" w:color="auto" w:fill="FFFFFF"/>
              </w:rPr>
            </w:pPr>
            <w:r w:rsidRPr="00913EBE">
              <w:rPr>
                <w:color w:val="000000"/>
                <w:sz w:val="22"/>
                <w:szCs w:val="22"/>
                <w:shd w:val="clear" w:color="auto" w:fill="FFFFFF"/>
              </w:rPr>
              <w:t>Sėsdintuvų dumblas</w:t>
            </w:r>
          </w:p>
        </w:tc>
        <w:tc>
          <w:tcPr>
            <w:tcW w:w="2160" w:type="dxa"/>
            <w:shd w:val="clear" w:color="auto" w:fill="auto"/>
          </w:tcPr>
          <w:p w14:paraId="1E5263B5" w14:textId="77777777" w:rsidR="00154124" w:rsidRPr="00913EBE" w:rsidRDefault="00154124" w:rsidP="00FF334A">
            <w:pPr>
              <w:jc w:val="center"/>
              <w:rPr>
                <w:sz w:val="22"/>
                <w:szCs w:val="22"/>
              </w:rPr>
            </w:pPr>
            <w:r w:rsidRPr="00913EBE">
              <w:rPr>
                <w:sz w:val="22"/>
                <w:szCs w:val="22"/>
              </w:rPr>
              <w:t>3,9</w:t>
            </w:r>
          </w:p>
        </w:tc>
        <w:tc>
          <w:tcPr>
            <w:tcW w:w="1983" w:type="dxa"/>
            <w:vMerge/>
          </w:tcPr>
          <w:p w14:paraId="59C7E68D" w14:textId="77777777" w:rsidR="00154124" w:rsidRDefault="00154124" w:rsidP="00FF334A">
            <w:pPr>
              <w:jc w:val="center"/>
              <w:rPr>
                <w:sz w:val="22"/>
                <w:szCs w:val="22"/>
              </w:rPr>
            </w:pPr>
          </w:p>
        </w:tc>
      </w:tr>
    </w:tbl>
    <w:p w14:paraId="30FD3EDF" w14:textId="77777777" w:rsidR="00607CE4" w:rsidRDefault="00607CE4" w:rsidP="00232DA7">
      <w:pPr>
        <w:ind w:firstLine="720"/>
        <w:rPr>
          <w:sz w:val="22"/>
          <w:szCs w:val="22"/>
        </w:rPr>
      </w:pPr>
    </w:p>
    <w:p w14:paraId="7E61B365" w14:textId="77777777" w:rsidR="00163AB3" w:rsidRDefault="00163AB3" w:rsidP="00232DA7">
      <w:pPr>
        <w:ind w:firstLine="720"/>
        <w:rPr>
          <w:sz w:val="22"/>
          <w:szCs w:val="22"/>
        </w:rPr>
      </w:pPr>
      <w:r>
        <w:rPr>
          <w:sz w:val="22"/>
          <w:szCs w:val="22"/>
        </w:rPr>
        <w:t>Stiklo gamybos ir kitų procesų metų medžiagos ir daiktai naudojami taip, kad susidarytų kuo mažiau atliekų. Netinkami stiklo gaminiai yra grąžinama į perdirbimą, taip išvengiant stiklo atliekų susidarymo. GPASI sistemoje vedama susidarančių atliekų apskaita, visos susidarančios atliekos yra perduodamos šias atliekas tvarkančioms įmonėms.</w:t>
      </w:r>
    </w:p>
    <w:p w14:paraId="052C275A" w14:textId="77777777" w:rsidR="00163AB3" w:rsidRDefault="00163AB3" w:rsidP="00232DA7">
      <w:pPr>
        <w:ind w:firstLine="720"/>
        <w:rPr>
          <w:sz w:val="22"/>
          <w:szCs w:val="22"/>
        </w:rPr>
      </w:pPr>
    </w:p>
    <w:p w14:paraId="09EE4C57" w14:textId="77777777" w:rsidR="00A4568A" w:rsidRDefault="00C00BF4" w:rsidP="00232DA7">
      <w:pPr>
        <w:ind w:firstLine="720"/>
        <w:jc w:val="both"/>
        <w:rPr>
          <w:rFonts w:eastAsia="Calibri"/>
          <w:b/>
          <w:sz w:val="22"/>
          <w:szCs w:val="22"/>
        </w:rPr>
      </w:pPr>
      <w:r>
        <w:rPr>
          <w:rFonts w:eastAsia="Calibri"/>
          <w:b/>
          <w:sz w:val="22"/>
          <w:szCs w:val="22"/>
        </w:rPr>
        <w:t>24. Atliekų apdorojimas (naudojimas ar šalinimas, įskaitant paruošimą naudoti ar šalinti) ir laikymas</w:t>
      </w:r>
    </w:p>
    <w:p w14:paraId="15F35244" w14:textId="77777777" w:rsidR="00A4568A" w:rsidRDefault="00A4568A" w:rsidP="00232DA7">
      <w:pPr>
        <w:ind w:firstLine="720"/>
        <w:rPr>
          <w:sz w:val="22"/>
          <w:szCs w:val="22"/>
        </w:rPr>
      </w:pPr>
    </w:p>
    <w:p w14:paraId="32A7B812" w14:textId="77777777" w:rsidR="00A4568A" w:rsidRDefault="00C00BF4" w:rsidP="00232DA7">
      <w:pPr>
        <w:ind w:firstLine="720"/>
        <w:jc w:val="both"/>
        <w:rPr>
          <w:rFonts w:eastAsia="Calibri"/>
          <w:b/>
          <w:sz w:val="22"/>
          <w:szCs w:val="22"/>
        </w:rPr>
      </w:pPr>
      <w:r>
        <w:rPr>
          <w:rFonts w:eastAsia="Calibri"/>
          <w:b/>
          <w:sz w:val="22"/>
          <w:szCs w:val="22"/>
        </w:rPr>
        <w:t>24.1. Nepavojingosios atliekos</w:t>
      </w:r>
      <w:bookmarkStart w:id="2" w:name="_GoBack"/>
      <w:bookmarkEnd w:id="2"/>
    </w:p>
    <w:p w14:paraId="674D5B4F" w14:textId="77777777" w:rsidR="00A4568A" w:rsidRDefault="00A4568A" w:rsidP="00232DA7">
      <w:pPr>
        <w:ind w:firstLine="720"/>
        <w:rPr>
          <w:sz w:val="22"/>
          <w:szCs w:val="22"/>
        </w:rPr>
      </w:pPr>
    </w:p>
    <w:p w14:paraId="1DB4DE90" w14:textId="77777777" w:rsidR="00A4568A" w:rsidRPr="00232DA7" w:rsidRDefault="00C00BF4" w:rsidP="00792B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 w:val="22"/>
          <w:szCs w:val="22"/>
        </w:rPr>
      </w:pPr>
      <w:r w:rsidRPr="00232DA7">
        <w:rPr>
          <w:rFonts w:eastAsia="Calibri"/>
          <w:b/>
          <w:sz w:val="22"/>
          <w:szCs w:val="22"/>
        </w:rPr>
        <w:t>23 lentelė. Numatomos naudoti nepavojingosios atliekos.</w:t>
      </w:r>
    </w:p>
    <w:p w14:paraId="3ECAED44" w14:textId="77777777" w:rsidR="00A35FC7" w:rsidRDefault="00A35FC7" w:rsidP="00792B6E">
      <w:pPr>
        <w:ind w:firstLine="720"/>
        <w:rPr>
          <w:rFonts w:eastAsia="Calibri"/>
          <w:sz w:val="22"/>
          <w:szCs w:val="22"/>
        </w:rPr>
      </w:pPr>
      <w:r>
        <w:rPr>
          <w:rFonts w:eastAsia="Calibri"/>
          <w:sz w:val="22"/>
          <w:szCs w:val="22"/>
        </w:rPr>
        <w:lastRenderedPageBreak/>
        <w:t>Įrenginio pavadinimas</w:t>
      </w:r>
      <w:r w:rsidR="00792B6E">
        <w:rPr>
          <w:rFonts w:eastAsia="Calibri"/>
          <w:sz w:val="22"/>
          <w:szCs w:val="22"/>
        </w:rPr>
        <w:t xml:space="preserve"> AB „Panevėžio stiklas“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998"/>
        <w:gridCol w:w="1993"/>
        <w:gridCol w:w="2160"/>
        <w:gridCol w:w="1716"/>
        <w:gridCol w:w="3116"/>
      </w:tblGrid>
      <w:tr w:rsidR="00A35FC7" w14:paraId="6986D307" w14:textId="77777777" w:rsidTr="00792B6E">
        <w:trPr>
          <w:cantSplit/>
        </w:trPr>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FD10F7" w14:textId="77777777" w:rsidR="00A35FC7" w:rsidRDefault="00A35FC7" w:rsidP="003F2C87">
            <w:pPr>
              <w:jc w:val="center"/>
              <w:rPr>
                <w:rFonts w:eastAsia="Calibri"/>
                <w:sz w:val="18"/>
                <w:szCs w:val="18"/>
              </w:rPr>
            </w:pPr>
            <w:r>
              <w:rPr>
                <w:rFonts w:eastAsia="Calibri"/>
                <w:sz w:val="18"/>
                <w:szCs w:val="18"/>
              </w:rPr>
              <w:t>Numatomos naudoti atliekos</w:t>
            </w:r>
          </w:p>
        </w:tc>
        <w:tc>
          <w:tcPr>
            <w:tcW w:w="387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807D3E" w14:textId="77777777" w:rsidR="00A35FC7" w:rsidRDefault="00A35FC7" w:rsidP="003F2C87">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78517F1F" w14:textId="77777777" w:rsidR="00A35FC7" w:rsidRDefault="00A35FC7" w:rsidP="003F2C87">
            <w:pPr>
              <w:jc w:val="center"/>
              <w:rPr>
                <w:rFonts w:eastAsia="Calibri"/>
                <w:sz w:val="18"/>
                <w:szCs w:val="18"/>
              </w:rPr>
            </w:pPr>
            <w:r>
              <w:rPr>
                <w:rFonts w:eastAsia="Calibri"/>
                <w:sz w:val="18"/>
                <w:szCs w:val="18"/>
              </w:rPr>
              <w:t>Planuojamas tolimesnis atliekų apdorojimas</w:t>
            </w:r>
          </w:p>
        </w:tc>
      </w:tr>
      <w:tr w:rsidR="00A35FC7" w14:paraId="493F4510" w14:textId="77777777" w:rsidTr="00B76188">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5A9CAA" w14:textId="77777777" w:rsidR="00A35FC7" w:rsidRDefault="00A35FC7" w:rsidP="003F2C87">
            <w:pPr>
              <w:jc w:val="center"/>
              <w:rPr>
                <w:rFonts w:eastAsia="Calibri"/>
                <w:sz w:val="18"/>
                <w:szCs w:val="18"/>
                <w:vertAlign w:val="superscript"/>
              </w:rPr>
            </w:pPr>
            <w:r>
              <w:rPr>
                <w:rFonts w:eastAsia="Calibri"/>
                <w:sz w:val="18"/>
                <w:szCs w:val="18"/>
              </w:rPr>
              <w:t xml:space="preserve">Kodas </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391FE4" w14:textId="77777777" w:rsidR="00A35FC7" w:rsidRDefault="00A35FC7"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894AAA" w14:textId="77777777" w:rsidR="00A35FC7" w:rsidRDefault="00A35FC7"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02379F" w14:textId="77777777" w:rsidR="00A35FC7" w:rsidRDefault="00A35FC7" w:rsidP="003F2C87">
            <w:pPr>
              <w:jc w:val="center"/>
              <w:rPr>
                <w:rFonts w:eastAsia="Calibri"/>
                <w:sz w:val="18"/>
                <w:szCs w:val="18"/>
              </w:rPr>
            </w:pPr>
            <w:r>
              <w:rPr>
                <w:rFonts w:eastAsia="Calibri"/>
                <w:sz w:val="18"/>
                <w:szCs w:val="18"/>
              </w:rPr>
              <w:t xml:space="preserve">Atliekos naudojimo veiklos kodas (R1–R11) </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1C9CC3" w14:textId="77777777" w:rsidR="00A35FC7" w:rsidRDefault="00A35FC7" w:rsidP="003F2C87">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47B6C20D" w14:textId="77777777" w:rsidR="00A35FC7" w:rsidRDefault="00A35FC7" w:rsidP="003F2C87">
            <w:pPr>
              <w:rPr>
                <w:rFonts w:eastAsia="Calibri"/>
                <w:sz w:val="18"/>
                <w:szCs w:val="18"/>
              </w:rPr>
            </w:pPr>
          </w:p>
        </w:tc>
      </w:tr>
      <w:tr w:rsidR="00A35FC7" w14:paraId="5DB3A480" w14:textId="77777777" w:rsidTr="00B76188">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495693" w14:textId="77777777" w:rsidR="00A35FC7" w:rsidRDefault="00A35FC7" w:rsidP="003F2C87">
            <w:pPr>
              <w:jc w:val="center"/>
              <w:rPr>
                <w:rFonts w:eastAsia="Calibri"/>
                <w:sz w:val="18"/>
                <w:szCs w:val="18"/>
              </w:rPr>
            </w:pPr>
            <w:r>
              <w:rPr>
                <w:rFonts w:eastAsia="Calibri"/>
                <w:sz w:val="18"/>
                <w:szCs w:val="18"/>
              </w:rPr>
              <w:t>1</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8AFE1F" w14:textId="77777777" w:rsidR="00A35FC7" w:rsidRDefault="00A35FC7"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43D85B" w14:textId="77777777" w:rsidR="00A35FC7" w:rsidRDefault="00A35FC7"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D006E1" w14:textId="77777777" w:rsidR="00A35FC7" w:rsidRDefault="00A35FC7" w:rsidP="003F2C87">
            <w:pPr>
              <w:jc w:val="center"/>
              <w:rPr>
                <w:rFonts w:eastAsia="Calibri"/>
                <w:sz w:val="18"/>
                <w:szCs w:val="18"/>
              </w:rPr>
            </w:pPr>
            <w:r>
              <w:rPr>
                <w:rFonts w:eastAsia="Calibri"/>
                <w:sz w:val="18"/>
                <w:szCs w:val="18"/>
              </w:rPr>
              <w:t>4</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A4CE31" w14:textId="77777777" w:rsidR="00A35FC7" w:rsidRDefault="00A35FC7" w:rsidP="003F2C87">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0786E95F" w14:textId="77777777" w:rsidR="00A35FC7" w:rsidRDefault="00A35FC7" w:rsidP="003F2C87">
            <w:pPr>
              <w:jc w:val="center"/>
              <w:rPr>
                <w:rFonts w:eastAsia="Calibri"/>
                <w:sz w:val="18"/>
                <w:szCs w:val="18"/>
              </w:rPr>
            </w:pPr>
            <w:r>
              <w:rPr>
                <w:rFonts w:eastAsia="Calibri"/>
                <w:sz w:val="18"/>
                <w:szCs w:val="18"/>
              </w:rPr>
              <w:t>6</w:t>
            </w:r>
          </w:p>
        </w:tc>
      </w:tr>
      <w:tr w:rsidR="00792B6E" w:rsidRPr="00DD4E07" w14:paraId="67723471"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BA9BCE" w14:textId="77777777" w:rsidR="00792B6E" w:rsidRPr="00DD4E07" w:rsidRDefault="00792B6E" w:rsidP="00792B6E">
            <w:pPr>
              <w:rPr>
                <w:rFonts w:eastAsia="Calibri"/>
                <w:sz w:val="22"/>
                <w:szCs w:val="22"/>
              </w:rPr>
            </w:pPr>
            <w:r w:rsidRPr="00DD4E07">
              <w:rPr>
                <w:color w:val="000000"/>
                <w:sz w:val="22"/>
                <w:szCs w:val="22"/>
                <w:shd w:val="clear" w:color="auto" w:fill="FFFFFF"/>
              </w:rPr>
              <w:t>10 11 03</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F80C2C" w14:textId="77777777" w:rsidR="00792B6E" w:rsidRPr="00DD4E07" w:rsidRDefault="00792B6E" w:rsidP="00792B6E">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F7C1C2" w14:textId="77777777" w:rsidR="00792B6E" w:rsidRPr="00DD4E07" w:rsidRDefault="00792B6E" w:rsidP="00792B6E">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D11E26" w14:textId="77777777" w:rsidR="00792B6E" w:rsidRPr="00DD4E07" w:rsidRDefault="00792B6E" w:rsidP="00792B6E">
            <w:pPr>
              <w:rPr>
                <w:rFonts w:eastAsia="Calibri"/>
                <w:sz w:val="22"/>
                <w:szCs w:val="22"/>
              </w:rPr>
            </w:pPr>
            <w:r w:rsidRPr="00DD4E07">
              <w:rPr>
                <w:rFonts w:eastAsia="Calibri"/>
                <w:sz w:val="22"/>
                <w:szCs w:val="22"/>
              </w:rPr>
              <w:t>R5</w:t>
            </w:r>
          </w:p>
        </w:tc>
        <w:tc>
          <w:tcPr>
            <w:tcW w:w="1716" w:type="dxa"/>
            <w:vMerge w:val="restart"/>
            <w:tcBorders>
              <w:top w:val="single" w:sz="4" w:space="0" w:color="auto"/>
              <w:left w:val="single" w:sz="4" w:space="0" w:color="auto"/>
              <w:right w:val="single" w:sz="4" w:space="0" w:color="auto"/>
            </w:tcBorders>
            <w:tcMar>
              <w:top w:w="0" w:type="dxa"/>
              <w:left w:w="57" w:type="dxa"/>
              <w:bottom w:w="0" w:type="dxa"/>
              <w:right w:w="57" w:type="dxa"/>
            </w:tcMar>
          </w:tcPr>
          <w:p w14:paraId="2A7E5639" w14:textId="5F8D43D8" w:rsidR="00792B6E" w:rsidRPr="00703395" w:rsidRDefault="00DE69B2" w:rsidP="00792B6E">
            <w:pPr>
              <w:rPr>
                <w:rFonts w:eastAsia="Calibri"/>
                <w:sz w:val="22"/>
                <w:szCs w:val="22"/>
                <w:lang w:val="en-US"/>
              </w:rPr>
            </w:pPr>
            <w:r>
              <w:rPr>
                <w:rFonts w:eastAsia="Calibri"/>
                <w:sz w:val="22"/>
                <w:szCs w:val="22"/>
                <w:lang w:val="en-US"/>
              </w:rPr>
              <w:t xml:space="preserve"> 30660</w:t>
            </w:r>
          </w:p>
        </w:tc>
        <w:tc>
          <w:tcPr>
            <w:tcW w:w="3116" w:type="dxa"/>
            <w:vMerge w:val="restart"/>
            <w:tcBorders>
              <w:top w:val="single" w:sz="4" w:space="0" w:color="auto"/>
              <w:left w:val="single" w:sz="4" w:space="0" w:color="auto"/>
              <w:right w:val="single" w:sz="4" w:space="0" w:color="auto"/>
            </w:tcBorders>
          </w:tcPr>
          <w:p w14:paraId="4BBE87F2" w14:textId="77777777" w:rsidR="00792B6E" w:rsidRPr="00DD4E07" w:rsidRDefault="00792B6E" w:rsidP="00792B6E">
            <w:pPr>
              <w:rPr>
                <w:rFonts w:eastAsia="Calibri"/>
                <w:sz w:val="22"/>
                <w:szCs w:val="22"/>
              </w:rPr>
            </w:pPr>
            <w:r w:rsidRPr="00DD4E07">
              <w:rPr>
                <w:rFonts w:eastAsia="Calibri"/>
                <w:sz w:val="22"/>
                <w:szCs w:val="22"/>
              </w:rPr>
              <w:t>Tolimesnis atliekų naudojimas nenumatomas, nes bus pagaminamas galutinis produktas</w:t>
            </w:r>
          </w:p>
        </w:tc>
      </w:tr>
      <w:tr w:rsidR="00792B6E" w:rsidRPr="00DD4E07" w14:paraId="17EE743F"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52B19D"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10 11 12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74905A"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D2AF01"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9078D4"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4A783116"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7FFFEB2F" w14:textId="77777777" w:rsidR="00792B6E" w:rsidRPr="00DD4E07" w:rsidRDefault="00792B6E" w:rsidP="00792B6E">
            <w:pPr>
              <w:rPr>
                <w:rFonts w:eastAsia="Calibri"/>
                <w:sz w:val="22"/>
                <w:szCs w:val="22"/>
              </w:rPr>
            </w:pPr>
          </w:p>
        </w:tc>
      </w:tr>
      <w:tr w:rsidR="00792B6E" w:rsidRPr="00DD4E07" w14:paraId="64EFA527"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EE4644" w14:textId="77777777" w:rsidR="00792B6E" w:rsidRPr="00DD4E07" w:rsidRDefault="00792B6E" w:rsidP="00792B6E">
            <w:pPr>
              <w:rPr>
                <w:rFonts w:eastAsia="Calibri"/>
                <w:sz w:val="22"/>
                <w:szCs w:val="22"/>
              </w:rPr>
            </w:pPr>
            <w:r w:rsidRPr="00DD4E07">
              <w:rPr>
                <w:color w:val="000000"/>
                <w:sz w:val="22"/>
                <w:szCs w:val="22"/>
                <w:shd w:val="clear" w:color="auto" w:fill="FFFFFF"/>
              </w:rPr>
              <w:t>16 01 20</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0A6D15" w14:textId="77777777" w:rsidR="00792B6E" w:rsidRPr="00DD4E07" w:rsidRDefault="00792B6E" w:rsidP="00792B6E">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0771F5"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AB87BE"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7B833F4A"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751FEDB8" w14:textId="77777777" w:rsidR="00792B6E" w:rsidRPr="00DD4E07" w:rsidRDefault="00792B6E" w:rsidP="00792B6E">
            <w:pPr>
              <w:rPr>
                <w:rFonts w:eastAsia="Calibri"/>
                <w:sz w:val="22"/>
                <w:szCs w:val="22"/>
              </w:rPr>
            </w:pPr>
          </w:p>
        </w:tc>
      </w:tr>
      <w:tr w:rsidR="00580DEC" w:rsidRPr="00DD4E07" w14:paraId="0E6FE9D3"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9FA601" w14:textId="77777777" w:rsidR="00580DEC" w:rsidRPr="00CB19ED" w:rsidRDefault="00B76188" w:rsidP="00792B6E">
            <w:pPr>
              <w:rPr>
                <w:color w:val="000000"/>
                <w:sz w:val="22"/>
                <w:szCs w:val="22"/>
                <w:shd w:val="clear" w:color="auto" w:fill="FFFFFF"/>
              </w:rPr>
            </w:pPr>
            <w:r w:rsidRPr="00CB19ED">
              <w:rPr>
                <w:color w:val="000000"/>
                <w:sz w:val="22"/>
                <w:szCs w:val="22"/>
                <w:shd w:val="clear" w:color="auto" w:fill="FFFFFF"/>
              </w:rPr>
              <w:t>16 03 04</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B05039" w14:textId="77777777" w:rsidR="00580DEC" w:rsidRPr="00CB19ED" w:rsidRDefault="00B76188" w:rsidP="00792B6E">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028F13" w14:textId="77777777" w:rsidR="00580DEC" w:rsidRPr="00CB19ED" w:rsidRDefault="00B76188" w:rsidP="00792B6E">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3782D3" w14:textId="77777777" w:rsidR="00580DEC" w:rsidRPr="00CB19ED" w:rsidRDefault="00B76188" w:rsidP="00792B6E">
            <w:pPr>
              <w:rPr>
                <w:rFonts w:eastAsia="Calibri"/>
                <w:sz w:val="22"/>
                <w:szCs w:val="22"/>
              </w:rPr>
            </w:pPr>
            <w:r w:rsidRPr="00CB19ED">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4FA2B7F6" w14:textId="77777777" w:rsidR="00580DEC" w:rsidRPr="00DD4E07" w:rsidRDefault="00580DEC" w:rsidP="00792B6E">
            <w:pPr>
              <w:rPr>
                <w:rFonts w:eastAsia="Calibri"/>
                <w:sz w:val="22"/>
                <w:szCs w:val="22"/>
              </w:rPr>
            </w:pPr>
          </w:p>
        </w:tc>
        <w:tc>
          <w:tcPr>
            <w:tcW w:w="3116" w:type="dxa"/>
            <w:vMerge/>
            <w:tcBorders>
              <w:left w:val="single" w:sz="4" w:space="0" w:color="auto"/>
              <w:right w:val="single" w:sz="4" w:space="0" w:color="auto"/>
            </w:tcBorders>
          </w:tcPr>
          <w:p w14:paraId="30783401" w14:textId="77777777" w:rsidR="00580DEC" w:rsidRPr="00DD4E07" w:rsidRDefault="00580DEC" w:rsidP="00792B6E">
            <w:pPr>
              <w:rPr>
                <w:rFonts w:eastAsia="Calibri"/>
                <w:sz w:val="22"/>
                <w:szCs w:val="22"/>
              </w:rPr>
            </w:pPr>
          </w:p>
        </w:tc>
      </w:tr>
      <w:tr w:rsidR="00792B6E" w:rsidRPr="00DD4E07" w14:paraId="7C219AE7"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6A06DC"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15 01 07</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62380" w14:textId="77777777" w:rsidR="00792B6E" w:rsidRPr="00DD4E07" w:rsidRDefault="00792B6E" w:rsidP="00792B6E">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DCCFD4"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1DA1D3"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6BD60320"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0C42DCE9" w14:textId="77777777" w:rsidR="00792B6E" w:rsidRPr="00DD4E07" w:rsidRDefault="00792B6E" w:rsidP="00792B6E">
            <w:pPr>
              <w:rPr>
                <w:rFonts w:eastAsia="Calibri"/>
                <w:sz w:val="22"/>
                <w:szCs w:val="22"/>
              </w:rPr>
            </w:pPr>
          </w:p>
        </w:tc>
      </w:tr>
      <w:tr w:rsidR="00792B6E" w:rsidRPr="00DD4E07" w14:paraId="2753E78A"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407BF7" w14:textId="77777777" w:rsidR="00792B6E" w:rsidRPr="00DD4E07" w:rsidRDefault="00792B6E" w:rsidP="00792B6E">
            <w:pPr>
              <w:rPr>
                <w:rFonts w:eastAsia="Calibri"/>
                <w:sz w:val="22"/>
                <w:szCs w:val="22"/>
              </w:rPr>
            </w:pPr>
            <w:r w:rsidRPr="00DD4E07">
              <w:rPr>
                <w:color w:val="000000"/>
                <w:sz w:val="22"/>
                <w:szCs w:val="22"/>
                <w:shd w:val="clear" w:color="auto" w:fill="FFFFFF"/>
              </w:rPr>
              <w:t>17 02 02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E089E0" w14:textId="77777777"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16135E"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F1D171"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14:paraId="09FCC328"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40D7869C" w14:textId="77777777" w:rsidR="00792B6E" w:rsidRPr="00DD4E07" w:rsidRDefault="00792B6E" w:rsidP="00792B6E">
            <w:pPr>
              <w:rPr>
                <w:rFonts w:eastAsia="Calibri"/>
                <w:sz w:val="22"/>
                <w:szCs w:val="22"/>
              </w:rPr>
            </w:pPr>
          </w:p>
        </w:tc>
      </w:tr>
      <w:tr w:rsidR="00792B6E" w:rsidRPr="00DD4E07" w14:paraId="6546E526"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E65CF1" w14:textId="77777777" w:rsidR="00792B6E" w:rsidRPr="00DD4E07" w:rsidRDefault="00792B6E" w:rsidP="00792B6E">
            <w:pPr>
              <w:rPr>
                <w:rFonts w:eastAsia="Calibri"/>
                <w:sz w:val="22"/>
                <w:szCs w:val="22"/>
              </w:rPr>
            </w:pPr>
            <w:r w:rsidRPr="00DD4E07">
              <w:rPr>
                <w:color w:val="000000"/>
                <w:sz w:val="22"/>
                <w:szCs w:val="22"/>
                <w:shd w:val="clear" w:color="auto" w:fill="FFFFFF"/>
              </w:rPr>
              <w:t>19 12 05</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887227" w14:textId="77777777"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900B86"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16E6DA"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14:paraId="03A30481"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1FF06B08" w14:textId="77777777" w:rsidR="00792B6E" w:rsidRPr="00DD4E07" w:rsidRDefault="00792B6E" w:rsidP="00792B6E">
            <w:pPr>
              <w:rPr>
                <w:rFonts w:eastAsia="Calibri"/>
                <w:sz w:val="22"/>
                <w:szCs w:val="22"/>
              </w:rPr>
            </w:pPr>
          </w:p>
        </w:tc>
      </w:tr>
      <w:tr w:rsidR="00792B6E" w:rsidRPr="00DD4E07" w14:paraId="3E8B2B7D"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D1DB70"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20 01 02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DC4275"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EE7C90"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2D761B"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bottom w:val="single" w:sz="4" w:space="0" w:color="auto"/>
              <w:right w:val="single" w:sz="4" w:space="0" w:color="auto"/>
            </w:tcBorders>
            <w:vAlign w:val="center"/>
          </w:tcPr>
          <w:p w14:paraId="7B18C2D2" w14:textId="77777777" w:rsidR="00792B6E" w:rsidRPr="00DD4E07" w:rsidRDefault="00792B6E" w:rsidP="00792B6E">
            <w:pPr>
              <w:rPr>
                <w:rFonts w:eastAsia="Calibri"/>
                <w:sz w:val="22"/>
                <w:szCs w:val="22"/>
              </w:rPr>
            </w:pPr>
          </w:p>
        </w:tc>
        <w:tc>
          <w:tcPr>
            <w:tcW w:w="3116" w:type="dxa"/>
            <w:vMerge/>
            <w:tcBorders>
              <w:left w:val="single" w:sz="4" w:space="0" w:color="auto"/>
              <w:bottom w:val="single" w:sz="4" w:space="0" w:color="auto"/>
              <w:right w:val="single" w:sz="4" w:space="0" w:color="auto"/>
            </w:tcBorders>
          </w:tcPr>
          <w:p w14:paraId="7FF6EA65" w14:textId="77777777" w:rsidR="00792B6E" w:rsidRPr="00DD4E07" w:rsidRDefault="00792B6E" w:rsidP="00792B6E">
            <w:pPr>
              <w:rPr>
                <w:rFonts w:eastAsia="Calibri"/>
                <w:sz w:val="22"/>
                <w:szCs w:val="22"/>
              </w:rPr>
            </w:pPr>
          </w:p>
        </w:tc>
      </w:tr>
    </w:tbl>
    <w:p w14:paraId="7C102B8E" w14:textId="77777777" w:rsidR="00ED233D" w:rsidRPr="00792B6E" w:rsidRDefault="00ED233D" w:rsidP="00792B6E">
      <w:pPr>
        <w:ind w:firstLine="720"/>
        <w:rPr>
          <w:rFonts w:eastAsia="Calibri"/>
          <w:b/>
          <w:sz w:val="20"/>
        </w:rPr>
      </w:pPr>
    </w:p>
    <w:p w14:paraId="1363DBED" w14:textId="77777777" w:rsidR="00A4568A" w:rsidRPr="00232DA7" w:rsidRDefault="00C00BF4" w:rsidP="00232DA7">
      <w:pPr>
        <w:ind w:firstLine="720"/>
        <w:rPr>
          <w:rFonts w:eastAsia="Calibri"/>
          <w:b/>
          <w:sz w:val="22"/>
          <w:szCs w:val="22"/>
        </w:rPr>
      </w:pPr>
      <w:r w:rsidRPr="00232DA7">
        <w:rPr>
          <w:rFonts w:eastAsia="Calibri"/>
          <w:b/>
          <w:sz w:val="22"/>
          <w:szCs w:val="22"/>
        </w:rPr>
        <w:t>24 lentelė. Numatomos šalinti nepavojingosios atliekos.</w:t>
      </w:r>
    </w:p>
    <w:p w14:paraId="78F8D7F4" w14:textId="77777777" w:rsidR="00AC56E2" w:rsidRPr="00AC0000"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4</w:t>
      </w:r>
      <w:r w:rsidRPr="00AC0000">
        <w:rPr>
          <w:szCs w:val="24"/>
          <w:lang w:eastAsia="lt-LT"/>
        </w:rPr>
        <w:t xml:space="preserve"> lentelė nepildoma.</w:t>
      </w:r>
    </w:p>
    <w:p w14:paraId="7D81A911" w14:textId="77777777" w:rsidR="00AC56E2" w:rsidRDefault="00AC56E2" w:rsidP="00232DA7">
      <w:pPr>
        <w:ind w:firstLine="720"/>
        <w:rPr>
          <w:rFonts w:eastAsia="Calibri"/>
          <w:sz w:val="22"/>
          <w:szCs w:val="22"/>
        </w:rPr>
      </w:pPr>
    </w:p>
    <w:p w14:paraId="723FF413" w14:textId="77777777" w:rsidR="00A4568A" w:rsidRPr="00232DA7" w:rsidRDefault="00C00BF4" w:rsidP="00232DA7">
      <w:pPr>
        <w:ind w:firstLine="720"/>
        <w:rPr>
          <w:rFonts w:eastAsia="Calibri"/>
          <w:b/>
          <w:sz w:val="22"/>
          <w:szCs w:val="22"/>
        </w:rPr>
      </w:pPr>
      <w:r w:rsidRPr="00232DA7">
        <w:rPr>
          <w:rFonts w:eastAsia="Calibri"/>
          <w:b/>
          <w:sz w:val="22"/>
          <w:szCs w:val="22"/>
        </w:rPr>
        <w:t>25 lentelė. Numatomos paruošti naudoti ir (ar) šalinti nepavojingosios atliekos.</w:t>
      </w:r>
    </w:p>
    <w:p w14:paraId="1A836355" w14:textId="77777777" w:rsidR="009158FE" w:rsidRDefault="009158FE" w:rsidP="009158FE">
      <w:pPr>
        <w:ind w:firstLine="720"/>
        <w:rPr>
          <w:rFonts w:eastAsia="Calibri"/>
          <w:sz w:val="22"/>
          <w:szCs w:val="22"/>
        </w:rPr>
      </w:pPr>
      <w:r>
        <w:rPr>
          <w:rFonts w:eastAsia="Calibri"/>
          <w:sz w:val="22"/>
          <w:szCs w:val="22"/>
        </w:rPr>
        <w:t>Įrenginio pavadinimas AB „Panevėžio stiklas“</w:t>
      </w:r>
    </w:p>
    <w:p w14:paraId="3D86730B" w14:textId="77777777" w:rsidR="004E09EA" w:rsidRDefault="004E09EA" w:rsidP="004E09EA">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5097"/>
        <w:gridCol w:w="2561"/>
        <w:gridCol w:w="2833"/>
        <w:gridCol w:w="2272"/>
      </w:tblGrid>
      <w:tr w:rsidR="004E09EA" w14:paraId="010E3803" w14:textId="77777777" w:rsidTr="004E09EA">
        <w:trPr>
          <w:cantSplit/>
          <w:trHeight w:val="569"/>
        </w:trPr>
        <w:tc>
          <w:tcPr>
            <w:tcW w:w="3146" w:type="pct"/>
            <w:gridSpan w:val="3"/>
            <w:tcBorders>
              <w:top w:val="single" w:sz="4" w:space="0" w:color="auto"/>
              <w:left w:val="single" w:sz="4" w:space="0" w:color="auto"/>
              <w:bottom w:val="single" w:sz="4" w:space="0" w:color="auto"/>
              <w:right w:val="single" w:sz="4" w:space="0" w:color="auto"/>
            </w:tcBorders>
            <w:hideMark/>
          </w:tcPr>
          <w:p w14:paraId="69F84B8E" w14:textId="77777777" w:rsidR="004E09EA" w:rsidRDefault="004E09EA" w:rsidP="001F74E1">
            <w:pPr>
              <w:jc w:val="center"/>
              <w:rPr>
                <w:rFonts w:eastAsia="Calibri"/>
                <w:sz w:val="18"/>
                <w:szCs w:val="18"/>
              </w:rPr>
            </w:pPr>
            <w:r>
              <w:rPr>
                <w:rFonts w:eastAsia="Calibri"/>
                <w:sz w:val="18"/>
                <w:szCs w:val="18"/>
              </w:rPr>
              <w:t>Numatomos paruošti naudoti ir (ar) šalinti atliekos</w:t>
            </w:r>
          </w:p>
        </w:tc>
        <w:tc>
          <w:tcPr>
            <w:tcW w:w="1854" w:type="pct"/>
            <w:gridSpan w:val="2"/>
            <w:tcBorders>
              <w:top w:val="single" w:sz="4" w:space="0" w:color="auto"/>
              <w:left w:val="single" w:sz="4" w:space="0" w:color="auto"/>
              <w:bottom w:val="single" w:sz="4" w:space="0" w:color="auto"/>
              <w:right w:val="single" w:sz="4" w:space="0" w:color="auto"/>
            </w:tcBorders>
            <w:hideMark/>
          </w:tcPr>
          <w:p w14:paraId="75776943" w14:textId="77777777" w:rsidR="004E09EA" w:rsidRDefault="004E09EA" w:rsidP="001F74E1">
            <w:pPr>
              <w:jc w:val="center"/>
              <w:rPr>
                <w:rFonts w:eastAsia="Calibri"/>
                <w:sz w:val="18"/>
                <w:szCs w:val="18"/>
              </w:rPr>
            </w:pPr>
            <w:r>
              <w:rPr>
                <w:rFonts w:eastAsia="Calibri"/>
                <w:sz w:val="18"/>
                <w:szCs w:val="18"/>
              </w:rPr>
              <w:t>Atliekų paruošimas naudoti ir (ar) šalinti</w:t>
            </w:r>
          </w:p>
        </w:tc>
      </w:tr>
      <w:tr w:rsidR="004E09EA" w14:paraId="77E2243B" w14:textId="77777777" w:rsidTr="004E09EA">
        <w:trPr>
          <w:cantSplit/>
          <w:trHeight w:val="855"/>
        </w:trPr>
        <w:tc>
          <w:tcPr>
            <w:tcW w:w="365" w:type="pct"/>
            <w:tcBorders>
              <w:top w:val="single" w:sz="4" w:space="0" w:color="auto"/>
              <w:left w:val="single" w:sz="4" w:space="0" w:color="auto"/>
              <w:bottom w:val="single" w:sz="4" w:space="0" w:color="auto"/>
              <w:right w:val="single" w:sz="4" w:space="0" w:color="auto"/>
            </w:tcBorders>
            <w:vAlign w:val="center"/>
            <w:hideMark/>
          </w:tcPr>
          <w:p w14:paraId="19878A8F" w14:textId="77777777" w:rsidR="004E09EA" w:rsidRDefault="004E09EA" w:rsidP="001F74E1">
            <w:pPr>
              <w:jc w:val="center"/>
              <w:rPr>
                <w:rFonts w:eastAsia="Calibri"/>
                <w:sz w:val="18"/>
                <w:szCs w:val="18"/>
                <w:vertAlign w:val="superscript"/>
              </w:rPr>
            </w:pPr>
            <w:r>
              <w:rPr>
                <w:rFonts w:eastAsia="Calibri"/>
                <w:sz w:val="18"/>
                <w:szCs w:val="18"/>
              </w:rPr>
              <w:t>Kodas</w:t>
            </w:r>
          </w:p>
        </w:tc>
        <w:tc>
          <w:tcPr>
            <w:tcW w:w="1851" w:type="pct"/>
            <w:tcBorders>
              <w:top w:val="single" w:sz="4" w:space="0" w:color="auto"/>
              <w:left w:val="single" w:sz="4" w:space="0" w:color="auto"/>
              <w:bottom w:val="single" w:sz="4" w:space="0" w:color="auto"/>
              <w:right w:val="single" w:sz="4" w:space="0" w:color="auto"/>
            </w:tcBorders>
            <w:vAlign w:val="center"/>
            <w:hideMark/>
          </w:tcPr>
          <w:p w14:paraId="7FDB3DA7" w14:textId="77777777" w:rsidR="004E09EA" w:rsidRDefault="004E09EA" w:rsidP="001F74E1">
            <w:pPr>
              <w:jc w:val="center"/>
              <w:rPr>
                <w:rFonts w:eastAsia="Calibri"/>
                <w:sz w:val="18"/>
                <w:szCs w:val="18"/>
              </w:rPr>
            </w:pPr>
            <w:r>
              <w:rPr>
                <w:rFonts w:eastAsia="Calibri"/>
                <w:sz w:val="18"/>
                <w:szCs w:val="18"/>
              </w:rPr>
              <w:t>Pavadinimas</w:t>
            </w:r>
          </w:p>
        </w:tc>
        <w:tc>
          <w:tcPr>
            <w:tcW w:w="930" w:type="pct"/>
            <w:tcBorders>
              <w:top w:val="single" w:sz="4" w:space="0" w:color="auto"/>
              <w:left w:val="single" w:sz="4" w:space="0" w:color="auto"/>
              <w:bottom w:val="single" w:sz="4" w:space="0" w:color="auto"/>
              <w:right w:val="single" w:sz="4" w:space="0" w:color="auto"/>
            </w:tcBorders>
            <w:vAlign w:val="center"/>
            <w:hideMark/>
          </w:tcPr>
          <w:p w14:paraId="18D933BB" w14:textId="77777777" w:rsidR="004E09EA" w:rsidRDefault="004E09EA" w:rsidP="001F74E1">
            <w:pPr>
              <w:jc w:val="center"/>
              <w:rPr>
                <w:rFonts w:eastAsia="Calibri"/>
                <w:sz w:val="18"/>
                <w:szCs w:val="18"/>
              </w:rPr>
            </w:pPr>
            <w:r>
              <w:rPr>
                <w:rFonts w:eastAsia="Calibri"/>
                <w:sz w:val="18"/>
                <w:szCs w:val="18"/>
              </w:rPr>
              <w:t>Patikslintas pavadinimas</w:t>
            </w:r>
          </w:p>
        </w:tc>
        <w:tc>
          <w:tcPr>
            <w:tcW w:w="1029" w:type="pct"/>
            <w:tcBorders>
              <w:top w:val="single" w:sz="4" w:space="0" w:color="auto"/>
              <w:left w:val="single" w:sz="4" w:space="0" w:color="auto"/>
              <w:bottom w:val="single" w:sz="4" w:space="0" w:color="auto"/>
              <w:right w:val="single" w:sz="4" w:space="0" w:color="auto"/>
            </w:tcBorders>
            <w:vAlign w:val="center"/>
            <w:hideMark/>
          </w:tcPr>
          <w:p w14:paraId="5FA25922" w14:textId="77777777" w:rsidR="004E09EA" w:rsidRDefault="004E09EA" w:rsidP="001F74E1">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825" w:type="pct"/>
            <w:tcBorders>
              <w:top w:val="single" w:sz="4" w:space="0" w:color="auto"/>
              <w:left w:val="single" w:sz="4" w:space="0" w:color="auto"/>
              <w:bottom w:val="single" w:sz="4" w:space="0" w:color="auto"/>
              <w:right w:val="single" w:sz="4" w:space="0" w:color="auto"/>
            </w:tcBorders>
            <w:vAlign w:val="center"/>
            <w:hideMark/>
          </w:tcPr>
          <w:p w14:paraId="72426323" w14:textId="77777777" w:rsidR="004E09EA" w:rsidRDefault="004E09EA" w:rsidP="001F74E1">
            <w:pPr>
              <w:jc w:val="center"/>
              <w:rPr>
                <w:rFonts w:eastAsia="Calibri"/>
                <w:sz w:val="18"/>
                <w:szCs w:val="18"/>
              </w:rPr>
            </w:pPr>
            <w:r>
              <w:rPr>
                <w:rFonts w:eastAsia="Calibri"/>
                <w:sz w:val="18"/>
                <w:szCs w:val="18"/>
              </w:rPr>
              <w:t>Projektinis įrenginio pajėgumas, t/m.</w:t>
            </w:r>
          </w:p>
        </w:tc>
      </w:tr>
      <w:tr w:rsidR="004E09EA" w14:paraId="4BB63205" w14:textId="77777777" w:rsidTr="004E09EA">
        <w:trPr>
          <w:cantSplit/>
          <w:trHeight w:hRule="exact" w:val="284"/>
        </w:trPr>
        <w:tc>
          <w:tcPr>
            <w:tcW w:w="365" w:type="pct"/>
            <w:tcBorders>
              <w:top w:val="single" w:sz="4" w:space="0" w:color="auto"/>
              <w:left w:val="single" w:sz="4" w:space="0" w:color="auto"/>
              <w:bottom w:val="single" w:sz="4" w:space="0" w:color="auto"/>
              <w:right w:val="single" w:sz="4" w:space="0" w:color="auto"/>
            </w:tcBorders>
            <w:vAlign w:val="center"/>
            <w:hideMark/>
          </w:tcPr>
          <w:p w14:paraId="3994E8A4" w14:textId="77777777" w:rsidR="004E09EA" w:rsidRDefault="004E09EA" w:rsidP="001F74E1">
            <w:pPr>
              <w:jc w:val="center"/>
              <w:rPr>
                <w:rFonts w:eastAsia="Calibri"/>
                <w:sz w:val="18"/>
                <w:szCs w:val="18"/>
              </w:rPr>
            </w:pPr>
            <w:r>
              <w:rPr>
                <w:rFonts w:eastAsia="Calibri"/>
                <w:sz w:val="18"/>
                <w:szCs w:val="18"/>
              </w:rPr>
              <w:t>1</w:t>
            </w:r>
          </w:p>
        </w:tc>
        <w:tc>
          <w:tcPr>
            <w:tcW w:w="1851" w:type="pct"/>
            <w:tcBorders>
              <w:top w:val="single" w:sz="4" w:space="0" w:color="auto"/>
              <w:left w:val="single" w:sz="4" w:space="0" w:color="auto"/>
              <w:bottom w:val="single" w:sz="4" w:space="0" w:color="auto"/>
              <w:right w:val="single" w:sz="4" w:space="0" w:color="auto"/>
            </w:tcBorders>
            <w:vAlign w:val="center"/>
            <w:hideMark/>
          </w:tcPr>
          <w:p w14:paraId="20ADA323" w14:textId="77777777" w:rsidR="004E09EA" w:rsidRDefault="004E09EA" w:rsidP="001F74E1">
            <w:pPr>
              <w:jc w:val="center"/>
              <w:rPr>
                <w:rFonts w:eastAsia="Calibri"/>
                <w:sz w:val="18"/>
                <w:szCs w:val="18"/>
              </w:rPr>
            </w:pPr>
            <w:r>
              <w:rPr>
                <w:rFonts w:eastAsia="Calibri"/>
                <w:sz w:val="18"/>
                <w:szCs w:val="18"/>
              </w:rPr>
              <w:t>2</w:t>
            </w:r>
          </w:p>
        </w:tc>
        <w:tc>
          <w:tcPr>
            <w:tcW w:w="930" w:type="pct"/>
            <w:tcBorders>
              <w:top w:val="single" w:sz="4" w:space="0" w:color="auto"/>
              <w:left w:val="single" w:sz="4" w:space="0" w:color="auto"/>
              <w:bottom w:val="single" w:sz="4" w:space="0" w:color="auto"/>
              <w:right w:val="single" w:sz="4" w:space="0" w:color="auto"/>
            </w:tcBorders>
            <w:vAlign w:val="center"/>
            <w:hideMark/>
          </w:tcPr>
          <w:p w14:paraId="40583B19" w14:textId="77777777" w:rsidR="004E09EA" w:rsidRDefault="004E09EA" w:rsidP="001F74E1">
            <w:pPr>
              <w:jc w:val="center"/>
              <w:rPr>
                <w:rFonts w:eastAsia="Calibri"/>
                <w:sz w:val="18"/>
                <w:szCs w:val="18"/>
              </w:rPr>
            </w:pPr>
            <w:r>
              <w:rPr>
                <w:rFonts w:eastAsia="Calibri"/>
                <w:sz w:val="18"/>
                <w:szCs w:val="18"/>
              </w:rPr>
              <w:t>3</w:t>
            </w:r>
          </w:p>
        </w:tc>
        <w:tc>
          <w:tcPr>
            <w:tcW w:w="1029" w:type="pct"/>
            <w:tcBorders>
              <w:top w:val="single" w:sz="4" w:space="0" w:color="auto"/>
              <w:left w:val="single" w:sz="4" w:space="0" w:color="auto"/>
              <w:bottom w:val="single" w:sz="4" w:space="0" w:color="auto"/>
              <w:right w:val="single" w:sz="4" w:space="0" w:color="auto"/>
            </w:tcBorders>
            <w:vAlign w:val="center"/>
            <w:hideMark/>
          </w:tcPr>
          <w:p w14:paraId="13E00F91" w14:textId="77777777" w:rsidR="004E09EA" w:rsidRDefault="004E09EA" w:rsidP="001F74E1">
            <w:pPr>
              <w:jc w:val="center"/>
              <w:rPr>
                <w:rFonts w:eastAsia="Calibri"/>
                <w:sz w:val="18"/>
                <w:szCs w:val="18"/>
              </w:rPr>
            </w:pPr>
            <w:r>
              <w:rPr>
                <w:rFonts w:eastAsia="Calibri"/>
                <w:sz w:val="18"/>
                <w:szCs w:val="18"/>
              </w:rPr>
              <w:t>4</w:t>
            </w:r>
          </w:p>
        </w:tc>
        <w:tc>
          <w:tcPr>
            <w:tcW w:w="825" w:type="pct"/>
            <w:tcBorders>
              <w:top w:val="single" w:sz="4" w:space="0" w:color="auto"/>
              <w:left w:val="single" w:sz="4" w:space="0" w:color="auto"/>
              <w:bottom w:val="single" w:sz="4" w:space="0" w:color="auto"/>
              <w:right w:val="single" w:sz="4" w:space="0" w:color="auto"/>
            </w:tcBorders>
            <w:vAlign w:val="center"/>
            <w:hideMark/>
          </w:tcPr>
          <w:p w14:paraId="15C1ED38" w14:textId="77777777" w:rsidR="004E09EA" w:rsidRDefault="004E09EA" w:rsidP="001F74E1">
            <w:pPr>
              <w:jc w:val="center"/>
              <w:rPr>
                <w:rFonts w:eastAsia="Calibri"/>
                <w:sz w:val="18"/>
                <w:szCs w:val="18"/>
              </w:rPr>
            </w:pPr>
            <w:r>
              <w:rPr>
                <w:rFonts w:eastAsia="Calibri"/>
                <w:sz w:val="18"/>
                <w:szCs w:val="18"/>
              </w:rPr>
              <w:t>5</w:t>
            </w:r>
          </w:p>
        </w:tc>
      </w:tr>
      <w:tr w:rsidR="004E09EA" w14:paraId="7EB14F18" w14:textId="77777777" w:rsidTr="004E09EA">
        <w:trPr>
          <w:cantSplit/>
          <w:trHeight w:val="181"/>
        </w:trPr>
        <w:tc>
          <w:tcPr>
            <w:tcW w:w="365" w:type="pct"/>
            <w:tcBorders>
              <w:top w:val="single" w:sz="4" w:space="0" w:color="auto"/>
              <w:left w:val="single" w:sz="4" w:space="0" w:color="auto"/>
              <w:bottom w:val="single" w:sz="4" w:space="0" w:color="auto"/>
              <w:right w:val="single" w:sz="4" w:space="0" w:color="auto"/>
            </w:tcBorders>
            <w:vAlign w:val="center"/>
          </w:tcPr>
          <w:p w14:paraId="27A9B7E5" w14:textId="77777777" w:rsidR="004E09EA" w:rsidRPr="00DD4E07" w:rsidRDefault="004E09EA" w:rsidP="001A5CC6">
            <w:pPr>
              <w:jc w:val="center"/>
              <w:rPr>
                <w:rFonts w:eastAsia="Calibri"/>
                <w:sz w:val="22"/>
                <w:szCs w:val="22"/>
              </w:rPr>
            </w:pPr>
            <w:r w:rsidRPr="00DD4E07">
              <w:rPr>
                <w:color w:val="000000"/>
                <w:sz w:val="22"/>
                <w:szCs w:val="22"/>
                <w:shd w:val="clear" w:color="auto" w:fill="FFFFFF"/>
              </w:rPr>
              <w:t>10 11 03</w:t>
            </w:r>
          </w:p>
        </w:tc>
        <w:tc>
          <w:tcPr>
            <w:tcW w:w="1851" w:type="pct"/>
            <w:tcBorders>
              <w:top w:val="single" w:sz="4" w:space="0" w:color="auto"/>
              <w:left w:val="single" w:sz="4" w:space="0" w:color="auto"/>
              <w:bottom w:val="single" w:sz="4" w:space="0" w:color="auto"/>
              <w:right w:val="single" w:sz="4" w:space="0" w:color="auto"/>
            </w:tcBorders>
            <w:vAlign w:val="center"/>
          </w:tcPr>
          <w:p w14:paraId="35008A02" w14:textId="77777777" w:rsidR="004E09EA" w:rsidRPr="00DD4E07" w:rsidRDefault="004E09EA" w:rsidP="001A5CC6">
            <w:pPr>
              <w:jc w:val="center"/>
              <w:rPr>
                <w:rFonts w:eastAsia="Calibri"/>
                <w:sz w:val="22"/>
                <w:szCs w:val="22"/>
              </w:rPr>
            </w:pPr>
            <w:r w:rsidRPr="00DD4E07">
              <w:rPr>
                <w:color w:val="000000"/>
                <w:sz w:val="22"/>
                <w:szCs w:val="22"/>
                <w:shd w:val="clear" w:color="auto" w:fill="FFFFFF"/>
              </w:rPr>
              <w:t>stiklo pluošto medžiagų atliekos</w:t>
            </w:r>
          </w:p>
        </w:tc>
        <w:tc>
          <w:tcPr>
            <w:tcW w:w="930" w:type="pct"/>
            <w:tcBorders>
              <w:top w:val="single" w:sz="4" w:space="0" w:color="auto"/>
              <w:left w:val="single" w:sz="4" w:space="0" w:color="auto"/>
              <w:bottom w:val="single" w:sz="4" w:space="0" w:color="auto"/>
              <w:right w:val="single" w:sz="4" w:space="0" w:color="auto"/>
            </w:tcBorders>
            <w:vAlign w:val="center"/>
          </w:tcPr>
          <w:p w14:paraId="70BB42F1" w14:textId="77777777" w:rsidR="004E09EA" w:rsidRPr="00DD4E07" w:rsidRDefault="004E09EA" w:rsidP="001A5CC6">
            <w:pPr>
              <w:jc w:val="center"/>
              <w:rPr>
                <w:rFonts w:eastAsia="Calibri"/>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vAlign w:val="center"/>
          </w:tcPr>
          <w:p w14:paraId="5B041E0C" w14:textId="77777777" w:rsidR="004E09EA" w:rsidRDefault="004E09EA" w:rsidP="001A5CC6">
            <w:pPr>
              <w:jc w:val="center"/>
              <w:rPr>
                <w:rFonts w:eastAsia="Calibri"/>
                <w:sz w:val="18"/>
                <w:szCs w:val="18"/>
              </w:rPr>
            </w:pPr>
            <w:r>
              <w:rPr>
                <w:rFonts w:eastAsia="Calibri"/>
                <w:sz w:val="18"/>
                <w:szCs w:val="18"/>
              </w:rPr>
              <w:t>R12, S5</w:t>
            </w:r>
          </w:p>
        </w:tc>
        <w:tc>
          <w:tcPr>
            <w:tcW w:w="825" w:type="pct"/>
            <w:vMerge w:val="restart"/>
            <w:tcBorders>
              <w:top w:val="single" w:sz="4" w:space="0" w:color="auto"/>
              <w:left w:val="single" w:sz="4" w:space="0" w:color="auto"/>
              <w:right w:val="single" w:sz="4" w:space="0" w:color="auto"/>
            </w:tcBorders>
            <w:vAlign w:val="center"/>
          </w:tcPr>
          <w:p w14:paraId="48018DFF" w14:textId="49709F91" w:rsidR="004E09EA" w:rsidRDefault="00DE69B2" w:rsidP="001A5CC6">
            <w:pPr>
              <w:jc w:val="center"/>
              <w:rPr>
                <w:rFonts w:eastAsia="Calibri"/>
                <w:sz w:val="18"/>
                <w:szCs w:val="18"/>
              </w:rPr>
            </w:pPr>
            <w:r>
              <w:rPr>
                <w:rFonts w:eastAsia="Calibri"/>
                <w:sz w:val="18"/>
                <w:szCs w:val="18"/>
              </w:rPr>
              <w:t xml:space="preserve">30660 </w:t>
            </w:r>
          </w:p>
        </w:tc>
      </w:tr>
      <w:tr w:rsidR="004E09EA" w14:paraId="1439C852" w14:textId="77777777" w:rsidTr="004E09EA">
        <w:trPr>
          <w:cantSplit/>
          <w:trHeight w:val="271"/>
        </w:trPr>
        <w:tc>
          <w:tcPr>
            <w:tcW w:w="365" w:type="pct"/>
            <w:tcBorders>
              <w:top w:val="single" w:sz="4" w:space="0" w:color="auto"/>
              <w:left w:val="single" w:sz="4" w:space="0" w:color="auto"/>
              <w:bottom w:val="single" w:sz="4" w:space="0" w:color="auto"/>
              <w:right w:val="single" w:sz="4" w:space="0" w:color="auto"/>
            </w:tcBorders>
            <w:vAlign w:val="center"/>
          </w:tcPr>
          <w:p w14:paraId="7334354A" w14:textId="77777777"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10 11 12</w:t>
            </w:r>
          </w:p>
        </w:tc>
        <w:tc>
          <w:tcPr>
            <w:tcW w:w="1851" w:type="pct"/>
            <w:tcBorders>
              <w:top w:val="single" w:sz="4" w:space="0" w:color="auto"/>
              <w:left w:val="single" w:sz="4" w:space="0" w:color="auto"/>
              <w:bottom w:val="single" w:sz="4" w:space="0" w:color="auto"/>
              <w:right w:val="single" w:sz="4" w:space="0" w:color="auto"/>
            </w:tcBorders>
            <w:vAlign w:val="center"/>
          </w:tcPr>
          <w:p w14:paraId="34ED558A" w14:textId="77777777"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stiklo atliekos, nenurodytos 10 11 11</w:t>
            </w:r>
          </w:p>
        </w:tc>
        <w:tc>
          <w:tcPr>
            <w:tcW w:w="930" w:type="pct"/>
            <w:tcBorders>
              <w:top w:val="single" w:sz="4" w:space="0" w:color="auto"/>
              <w:left w:val="single" w:sz="4" w:space="0" w:color="auto"/>
              <w:bottom w:val="single" w:sz="4" w:space="0" w:color="auto"/>
              <w:right w:val="single" w:sz="4" w:space="0" w:color="auto"/>
            </w:tcBorders>
          </w:tcPr>
          <w:p w14:paraId="0FF75A24" w14:textId="77777777"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1F49C3BD" w14:textId="77777777"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hideMark/>
          </w:tcPr>
          <w:p w14:paraId="6BE6E706" w14:textId="77777777" w:rsidR="004E09EA" w:rsidRDefault="004E09EA" w:rsidP="001A5CC6">
            <w:pPr>
              <w:jc w:val="center"/>
              <w:rPr>
                <w:rFonts w:eastAsia="Calibri"/>
                <w:sz w:val="18"/>
                <w:szCs w:val="18"/>
              </w:rPr>
            </w:pPr>
          </w:p>
        </w:tc>
      </w:tr>
      <w:tr w:rsidR="004E09EA" w14:paraId="637FCDF0"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07C69E13" w14:textId="77777777" w:rsidR="004E09EA" w:rsidRPr="00DD4E07" w:rsidRDefault="004E09EA" w:rsidP="001A5CC6">
            <w:pPr>
              <w:jc w:val="center"/>
              <w:rPr>
                <w:rFonts w:eastAsia="Calibri"/>
                <w:sz w:val="22"/>
                <w:szCs w:val="22"/>
              </w:rPr>
            </w:pPr>
            <w:r w:rsidRPr="00DD4E07">
              <w:rPr>
                <w:color w:val="000000"/>
                <w:sz w:val="22"/>
                <w:szCs w:val="22"/>
                <w:shd w:val="clear" w:color="auto" w:fill="FFFFFF"/>
              </w:rPr>
              <w:t>16 01 20</w:t>
            </w:r>
          </w:p>
        </w:tc>
        <w:tc>
          <w:tcPr>
            <w:tcW w:w="1851" w:type="pct"/>
            <w:tcBorders>
              <w:top w:val="single" w:sz="4" w:space="0" w:color="auto"/>
              <w:left w:val="single" w:sz="4" w:space="0" w:color="auto"/>
              <w:bottom w:val="single" w:sz="4" w:space="0" w:color="auto"/>
              <w:right w:val="single" w:sz="4" w:space="0" w:color="auto"/>
            </w:tcBorders>
            <w:vAlign w:val="center"/>
          </w:tcPr>
          <w:p w14:paraId="69AAFFCA" w14:textId="77777777" w:rsidR="004E09EA" w:rsidRPr="00DD4E07" w:rsidRDefault="004E09EA" w:rsidP="001A5CC6">
            <w:pPr>
              <w:jc w:val="center"/>
              <w:rPr>
                <w:rFonts w:eastAsia="Calibri"/>
                <w:sz w:val="22"/>
                <w:szCs w:val="22"/>
              </w:rPr>
            </w:pPr>
            <w:r w:rsidRPr="00DD4E07">
              <w:rPr>
                <w:sz w:val="22"/>
                <w:szCs w:val="22"/>
              </w:rPr>
              <w:t>stiklas</w:t>
            </w:r>
          </w:p>
        </w:tc>
        <w:tc>
          <w:tcPr>
            <w:tcW w:w="930" w:type="pct"/>
            <w:tcBorders>
              <w:top w:val="single" w:sz="4" w:space="0" w:color="auto"/>
              <w:left w:val="single" w:sz="4" w:space="0" w:color="auto"/>
              <w:bottom w:val="single" w:sz="4" w:space="0" w:color="auto"/>
              <w:right w:val="single" w:sz="4" w:space="0" w:color="auto"/>
            </w:tcBorders>
          </w:tcPr>
          <w:p w14:paraId="6023CDC2" w14:textId="77777777"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58998276" w14:textId="77777777"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hideMark/>
          </w:tcPr>
          <w:p w14:paraId="142ED3CB" w14:textId="77777777" w:rsidR="004E09EA" w:rsidRDefault="004E09EA" w:rsidP="001A5CC6">
            <w:pPr>
              <w:jc w:val="center"/>
              <w:rPr>
                <w:rFonts w:eastAsia="Calibri"/>
                <w:sz w:val="18"/>
                <w:szCs w:val="18"/>
              </w:rPr>
            </w:pPr>
          </w:p>
        </w:tc>
      </w:tr>
      <w:tr w:rsidR="004E09EA" w14:paraId="2157C377"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390C5D0F" w14:textId="77777777" w:rsidR="004E09EA" w:rsidRPr="00CB19ED" w:rsidRDefault="004E09EA" w:rsidP="001A5CC6">
            <w:pPr>
              <w:jc w:val="center"/>
              <w:rPr>
                <w:color w:val="000000"/>
                <w:sz w:val="22"/>
                <w:szCs w:val="22"/>
                <w:shd w:val="clear" w:color="auto" w:fill="FFFFFF"/>
              </w:rPr>
            </w:pPr>
            <w:r w:rsidRPr="00CB19ED">
              <w:rPr>
                <w:color w:val="000000"/>
                <w:sz w:val="22"/>
                <w:szCs w:val="22"/>
                <w:shd w:val="clear" w:color="auto" w:fill="FFFFFF"/>
              </w:rPr>
              <w:t>16 03 04</w:t>
            </w:r>
          </w:p>
        </w:tc>
        <w:tc>
          <w:tcPr>
            <w:tcW w:w="1851" w:type="pct"/>
            <w:tcBorders>
              <w:top w:val="single" w:sz="4" w:space="0" w:color="auto"/>
              <w:left w:val="single" w:sz="4" w:space="0" w:color="auto"/>
              <w:bottom w:val="single" w:sz="4" w:space="0" w:color="auto"/>
              <w:right w:val="single" w:sz="4" w:space="0" w:color="auto"/>
            </w:tcBorders>
            <w:vAlign w:val="center"/>
          </w:tcPr>
          <w:p w14:paraId="2A5ADF5E" w14:textId="77777777" w:rsidR="004E09EA" w:rsidRPr="00CB19ED" w:rsidRDefault="004E09EA" w:rsidP="001A5CC6">
            <w:pPr>
              <w:jc w:val="cente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930" w:type="pct"/>
            <w:tcBorders>
              <w:top w:val="single" w:sz="4" w:space="0" w:color="auto"/>
              <w:left w:val="single" w:sz="4" w:space="0" w:color="auto"/>
              <w:bottom w:val="single" w:sz="4" w:space="0" w:color="auto"/>
              <w:right w:val="single" w:sz="4" w:space="0" w:color="auto"/>
            </w:tcBorders>
          </w:tcPr>
          <w:p w14:paraId="7B37E798" w14:textId="77777777" w:rsidR="004E09EA" w:rsidRPr="00CB19ED" w:rsidRDefault="004E09EA" w:rsidP="001A5CC6">
            <w:pPr>
              <w:jc w:val="center"/>
              <w:rPr>
                <w:rFonts w:eastAsia="Calibri"/>
                <w:sz w:val="22"/>
                <w:szCs w:val="22"/>
              </w:rPr>
            </w:pPr>
            <w:r w:rsidRPr="00CB19ED">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2ABCB93E" w14:textId="77777777"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14:paraId="251B3F4A" w14:textId="77777777" w:rsidR="004E09EA" w:rsidRDefault="004E09EA" w:rsidP="001A5CC6">
            <w:pPr>
              <w:jc w:val="center"/>
              <w:rPr>
                <w:rFonts w:eastAsia="Calibri"/>
                <w:sz w:val="18"/>
                <w:szCs w:val="18"/>
              </w:rPr>
            </w:pPr>
          </w:p>
        </w:tc>
      </w:tr>
      <w:tr w:rsidR="004E09EA" w14:paraId="4E3C6D8E"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3EF26DF1" w14:textId="77777777"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15 01 07</w:t>
            </w:r>
          </w:p>
        </w:tc>
        <w:tc>
          <w:tcPr>
            <w:tcW w:w="1851" w:type="pct"/>
            <w:tcBorders>
              <w:top w:val="single" w:sz="4" w:space="0" w:color="auto"/>
              <w:left w:val="single" w:sz="4" w:space="0" w:color="auto"/>
              <w:bottom w:val="single" w:sz="4" w:space="0" w:color="auto"/>
              <w:right w:val="single" w:sz="4" w:space="0" w:color="auto"/>
            </w:tcBorders>
            <w:vAlign w:val="center"/>
          </w:tcPr>
          <w:p w14:paraId="75709BDA" w14:textId="77777777" w:rsidR="004E09EA" w:rsidRPr="00DD4E07" w:rsidRDefault="004E09EA" w:rsidP="001A5CC6">
            <w:pPr>
              <w:jc w:val="center"/>
              <w:rPr>
                <w:sz w:val="22"/>
                <w:szCs w:val="22"/>
              </w:rPr>
            </w:pPr>
            <w:r w:rsidRPr="00DD4E07">
              <w:rPr>
                <w:color w:val="000000"/>
                <w:sz w:val="22"/>
                <w:szCs w:val="22"/>
                <w:shd w:val="clear" w:color="auto" w:fill="FFFFFF"/>
              </w:rPr>
              <w:t>stiklo pakuotės</w:t>
            </w:r>
          </w:p>
        </w:tc>
        <w:tc>
          <w:tcPr>
            <w:tcW w:w="930" w:type="pct"/>
            <w:tcBorders>
              <w:top w:val="single" w:sz="4" w:space="0" w:color="auto"/>
              <w:left w:val="single" w:sz="4" w:space="0" w:color="auto"/>
              <w:bottom w:val="single" w:sz="4" w:space="0" w:color="auto"/>
              <w:right w:val="single" w:sz="4" w:space="0" w:color="auto"/>
            </w:tcBorders>
          </w:tcPr>
          <w:p w14:paraId="7C17EA36" w14:textId="77777777"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3C8108BD" w14:textId="77777777"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14:paraId="3D38FC86" w14:textId="77777777" w:rsidR="004E09EA" w:rsidRDefault="004E09EA" w:rsidP="001A5CC6">
            <w:pPr>
              <w:jc w:val="center"/>
              <w:rPr>
                <w:rFonts w:eastAsia="Calibri"/>
                <w:sz w:val="18"/>
                <w:szCs w:val="18"/>
              </w:rPr>
            </w:pPr>
          </w:p>
        </w:tc>
      </w:tr>
      <w:tr w:rsidR="004E09EA" w14:paraId="695A3483"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7F43C85C" w14:textId="77777777" w:rsidR="004E09EA" w:rsidRPr="00DD4E07" w:rsidRDefault="004E09EA" w:rsidP="001A5CC6">
            <w:pPr>
              <w:jc w:val="center"/>
              <w:rPr>
                <w:rFonts w:eastAsia="Calibri"/>
                <w:sz w:val="22"/>
                <w:szCs w:val="22"/>
              </w:rPr>
            </w:pPr>
            <w:r w:rsidRPr="00DD4E07">
              <w:rPr>
                <w:color w:val="000000"/>
                <w:sz w:val="22"/>
                <w:szCs w:val="22"/>
                <w:shd w:val="clear" w:color="auto" w:fill="FFFFFF"/>
              </w:rPr>
              <w:t>17 02 02</w:t>
            </w:r>
          </w:p>
        </w:tc>
        <w:tc>
          <w:tcPr>
            <w:tcW w:w="1851" w:type="pct"/>
            <w:tcBorders>
              <w:top w:val="single" w:sz="4" w:space="0" w:color="auto"/>
              <w:left w:val="single" w:sz="4" w:space="0" w:color="auto"/>
              <w:bottom w:val="single" w:sz="4" w:space="0" w:color="auto"/>
              <w:right w:val="single" w:sz="4" w:space="0" w:color="auto"/>
            </w:tcBorders>
            <w:vAlign w:val="center"/>
          </w:tcPr>
          <w:p w14:paraId="666A6136" w14:textId="77777777" w:rsidR="004E09EA" w:rsidRPr="00DD4E07" w:rsidRDefault="004E09EA" w:rsidP="001A5CC6">
            <w:pPr>
              <w:jc w:val="center"/>
              <w:rPr>
                <w:rFonts w:eastAsia="Calibri"/>
                <w:sz w:val="22"/>
                <w:szCs w:val="22"/>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14:paraId="1A20551F" w14:textId="77777777"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656E4D71" w14:textId="77777777"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14:paraId="539DD752" w14:textId="77777777" w:rsidR="004E09EA" w:rsidRDefault="004E09EA" w:rsidP="001A5CC6">
            <w:pPr>
              <w:jc w:val="center"/>
              <w:rPr>
                <w:rFonts w:eastAsia="Calibri"/>
                <w:sz w:val="18"/>
                <w:szCs w:val="18"/>
              </w:rPr>
            </w:pPr>
          </w:p>
        </w:tc>
      </w:tr>
      <w:tr w:rsidR="004E09EA" w14:paraId="3639A11E"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449D699F" w14:textId="77777777" w:rsidR="004E09EA" w:rsidRPr="00DD4E07" w:rsidRDefault="004E09EA" w:rsidP="001A5CC6">
            <w:pPr>
              <w:jc w:val="center"/>
              <w:rPr>
                <w:rFonts w:eastAsia="Calibri"/>
                <w:sz w:val="22"/>
                <w:szCs w:val="22"/>
              </w:rPr>
            </w:pPr>
            <w:r w:rsidRPr="00DD4E07">
              <w:rPr>
                <w:color w:val="000000"/>
                <w:sz w:val="22"/>
                <w:szCs w:val="22"/>
                <w:shd w:val="clear" w:color="auto" w:fill="FFFFFF"/>
              </w:rPr>
              <w:t>19 12 05</w:t>
            </w:r>
          </w:p>
        </w:tc>
        <w:tc>
          <w:tcPr>
            <w:tcW w:w="1851" w:type="pct"/>
            <w:tcBorders>
              <w:top w:val="single" w:sz="4" w:space="0" w:color="auto"/>
              <w:left w:val="single" w:sz="4" w:space="0" w:color="auto"/>
              <w:bottom w:val="single" w:sz="4" w:space="0" w:color="auto"/>
              <w:right w:val="single" w:sz="4" w:space="0" w:color="auto"/>
            </w:tcBorders>
            <w:vAlign w:val="center"/>
          </w:tcPr>
          <w:p w14:paraId="65E9BF0B" w14:textId="77777777" w:rsidR="004E09EA" w:rsidRPr="00DD4E07" w:rsidRDefault="004E09EA" w:rsidP="001A5CC6">
            <w:pPr>
              <w:jc w:val="center"/>
              <w:rPr>
                <w:rFonts w:eastAsia="Calibri"/>
                <w:sz w:val="22"/>
                <w:szCs w:val="22"/>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14:paraId="5352F15F" w14:textId="77777777"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3002A453" w14:textId="77777777"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14:paraId="7066E3AF" w14:textId="77777777" w:rsidR="004E09EA" w:rsidRDefault="004E09EA" w:rsidP="001A5CC6">
            <w:pPr>
              <w:jc w:val="center"/>
              <w:rPr>
                <w:rFonts w:eastAsia="Calibri"/>
                <w:sz w:val="18"/>
                <w:szCs w:val="18"/>
              </w:rPr>
            </w:pPr>
          </w:p>
        </w:tc>
      </w:tr>
      <w:tr w:rsidR="004E09EA" w14:paraId="5755A136"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5BE6CF24" w14:textId="77777777"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20 01 02</w:t>
            </w:r>
          </w:p>
        </w:tc>
        <w:tc>
          <w:tcPr>
            <w:tcW w:w="1851" w:type="pct"/>
            <w:tcBorders>
              <w:top w:val="single" w:sz="4" w:space="0" w:color="auto"/>
              <w:left w:val="single" w:sz="4" w:space="0" w:color="auto"/>
              <w:bottom w:val="single" w:sz="4" w:space="0" w:color="auto"/>
              <w:right w:val="single" w:sz="4" w:space="0" w:color="auto"/>
            </w:tcBorders>
            <w:vAlign w:val="center"/>
          </w:tcPr>
          <w:p w14:paraId="40A590B7" w14:textId="77777777"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14:paraId="2AAD80E4" w14:textId="77777777"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5D367E72" w14:textId="77777777" w:rsidR="004E09EA" w:rsidRDefault="004E09EA" w:rsidP="001A5CC6">
            <w:pPr>
              <w:jc w:val="center"/>
            </w:pPr>
            <w:r w:rsidRPr="0055024B">
              <w:rPr>
                <w:rFonts w:eastAsia="Calibri"/>
                <w:sz w:val="18"/>
                <w:szCs w:val="18"/>
              </w:rPr>
              <w:t>R12, S5</w:t>
            </w:r>
          </w:p>
        </w:tc>
        <w:tc>
          <w:tcPr>
            <w:tcW w:w="825" w:type="pct"/>
            <w:vMerge/>
            <w:tcBorders>
              <w:left w:val="single" w:sz="4" w:space="0" w:color="auto"/>
              <w:bottom w:val="single" w:sz="4" w:space="0" w:color="auto"/>
              <w:right w:val="single" w:sz="4" w:space="0" w:color="auto"/>
            </w:tcBorders>
            <w:vAlign w:val="center"/>
          </w:tcPr>
          <w:p w14:paraId="0E9DD088" w14:textId="77777777" w:rsidR="004E09EA" w:rsidRDefault="004E09EA" w:rsidP="001A5CC6">
            <w:pPr>
              <w:jc w:val="center"/>
              <w:rPr>
                <w:rFonts w:eastAsia="Calibri"/>
                <w:sz w:val="18"/>
                <w:szCs w:val="18"/>
              </w:rPr>
            </w:pPr>
          </w:p>
        </w:tc>
      </w:tr>
    </w:tbl>
    <w:p w14:paraId="0B166A1D" w14:textId="77777777" w:rsidR="004E09EA" w:rsidRDefault="004E09EA" w:rsidP="001A5CC6">
      <w:pPr>
        <w:tabs>
          <w:tab w:val="left" w:pos="0"/>
          <w:tab w:val="left" w:pos="426"/>
          <w:tab w:val="left" w:pos="1985"/>
          <w:tab w:val="left" w:pos="2835"/>
          <w:tab w:val="left" w:pos="3828"/>
          <w:tab w:val="left" w:pos="5245"/>
          <w:tab w:val="left" w:pos="6946"/>
        </w:tabs>
        <w:ind w:firstLine="720"/>
        <w:jc w:val="center"/>
        <w:rPr>
          <w:rFonts w:eastAsia="Calibri"/>
          <w:b/>
          <w:bCs/>
          <w:sz w:val="22"/>
          <w:szCs w:val="22"/>
        </w:rPr>
      </w:pPr>
    </w:p>
    <w:p w14:paraId="75F197AC" w14:textId="77777777"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14:paraId="5054AA14" w14:textId="77777777"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14:paraId="5B0DA033" w14:textId="77777777"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14:paraId="34C7A3B0" w14:textId="77777777"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14:paraId="69DF64A3" w14:textId="77777777"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14:paraId="3A24A8EB" w14:textId="77777777" w:rsidR="00A4568A" w:rsidRPr="00232DA7" w:rsidRDefault="00C00BF4" w:rsidP="00792B6E">
      <w:pPr>
        <w:tabs>
          <w:tab w:val="left" w:pos="0"/>
          <w:tab w:val="left" w:pos="426"/>
          <w:tab w:val="left" w:pos="1985"/>
          <w:tab w:val="left" w:pos="2835"/>
          <w:tab w:val="left" w:pos="3828"/>
          <w:tab w:val="left" w:pos="5245"/>
          <w:tab w:val="left" w:pos="6946"/>
        </w:tabs>
        <w:ind w:firstLine="720"/>
        <w:rPr>
          <w:rFonts w:eastAsia="Calibri"/>
          <w:b/>
          <w:sz w:val="22"/>
          <w:szCs w:val="22"/>
        </w:rPr>
      </w:pPr>
      <w:r w:rsidRPr="00232DA7">
        <w:rPr>
          <w:rFonts w:eastAsia="Calibri"/>
          <w:b/>
          <w:bCs/>
          <w:sz w:val="22"/>
          <w:szCs w:val="22"/>
        </w:rPr>
        <w:t>26 lentelė. Didžiausias numatomas laikyti nepavojingųjų atliekų kiekis.</w:t>
      </w:r>
    </w:p>
    <w:p w14:paraId="2B7101D6" w14:textId="77777777" w:rsidR="00792B6E" w:rsidRDefault="00792B6E" w:rsidP="00792B6E">
      <w:pPr>
        <w:ind w:firstLine="720"/>
        <w:rPr>
          <w:rFonts w:eastAsia="Calibri"/>
          <w:sz w:val="22"/>
          <w:szCs w:val="22"/>
        </w:rPr>
      </w:pPr>
      <w:r>
        <w:rPr>
          <w:rFonts w:eastAsia="Calibri"/>
          <w:sz w:val="22"/>
          <w:szCs w:val="22"/>
        </w:rPr>
        <w:t>Įrenginio pavadinimas AB „Panevėžio stiklas“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99"/>
        <w:gridCol w:w="1993"/>
        <w:gridCol w:w="2160"/>
        <w:gridCol w:w="1710"/>
        <w:gridCol w:w="3128"/>
      </w:tblGrid>
      <w:tr w:rsidR="00792B6E" w14:paraId="568822A8" w14:textId="77777777" w:rsidTr="00DD4E07">
        <w:trPr>
          <w:cantSplit/>
        </w:trPr>
        <w:tc>
          <w:tcPr>
            <w:tcW w:w="726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6026A4" w14:textId="77777777" w:rsidR="00792B6E" w:rsidRDefault="00792B6E" w:rsidP="003F2C87">
            <w:pPr>
              <w:jc w:val="center"/>
              <w:rPr>
                <w:rFonts w:eastAsia="Calibri"/>
                <w:sz w:val="18"/>
                <w:szCs w:val="18"/>
              </w:rPr>
            </w:pPr>
            <w:r>
              <w:rPr>
                <w:rFonts w:eastAsia="Calibri"/>
                <w:sz w:val="18"/>
                <w:szCs w:val="18"/>
              </w:rPr>
              <w:t>Atliekos</w:t>
            </w:r>
          </w:p>
        </w:tc>
        <w:tc>
          <w:tcPr>
            <w:tcW w:w="38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B72862" w14:textId="77777777" w:rsidR="00792B6E" w:rsidRDefault="00792B6E" w:rsidP="003F2C87">
            <w:pPr>
              <w:jc w:val="center"/>
              <w:rPr>
                <w:rFonts w:eastAsia="Calibri"/>
                <w:sz w:val="18"/>
                <w:szCs w:val="18"/>
              </w:rPr>
            </w:pPr>
            <w:r>
              <w:rPr>
                <w:rFonts w:eastAsia="Calibri"/>
                <w:sz w:val="18"/>
                <w:szCs w:val="18"/>
              </w:rPr>
              <w:t>Naudojimui ir (ar) šalinimui skirtų atliekų laikymas</w:t>
            </w:r>
          </w:p>
        </w:tc>
        <w:tc>
          <w:tcPr>
            <w:tcW w:w="31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952A64" w14:textId="77777777" w:rsidR="00792B6E" w:rsidRDefault="00792B6E" w:rsidP="003F2C87">
            <w:pPr>
              <w:jc w:val="center"/>
              <w:rPr>
                <w:rFonts w:eastAsia="Calibri"/>
                <w:sz w:val="18"/>
                <w:szCs w:val="18"/>
              </w:rPr>
            </w:pPr>
            <w:r>
              <w:rPr>
                <w:rFonts w:eastAsia="Calibri"/>
                <w:sz w:val="18"/>
                <w:szCs w:val="18"/>
              </w:rPr>
              <w:t>Planuojamas tolimesnis atliekų apdorojimas</w:t>
            </w:r>
          </w:p>
        </w:tc>
      </w:tr>
      <w:tr w:rsidR="00792B6E" w14:paraId="1CC6EB2A" w14:textId="77777777" w:rsidTr="00B76188">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A66930" w14:textId="77777777" w:rsidR="00792B6E" w:rsidRDefault="00792B6E" w:rsidP="003F2C87">
            <w:pPr>
              <w:jc w:val="center"/>
              <w:rPr>
                <w:rFonts w:eastAsia="Calibri"/>
                <w:sz w:val="18"/>
                <w:szCs w:val="18"/>
              </w:rPr>
            </w:pPr>
            <w:r>
              <w:rPr>
                <w:rFonts w:eastAsia="Calibri"/>
                <w:sz w:val="18"/>
                <w:szCs w:val="18"/>
              </w:rPr>
              <w:t>Kodas</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1E2E53" w14:textId="77777777" w:rsidR="00792B6E" w:rsidRDefault="00792B6E"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E428D5" w14:textId="77777777" w:rsidR="00792B6E" w:rsidRDefault="00792B6E"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FF1E76" w14:textId="77777777" w:rsidR="00792B6E" w:rsidRDefault="00792B6E" w:rsidP="003F2C87">
            <w:pPr>
              <w:jc w:val="center"/>
              <w:rPr>
                <w:rFonts w:eastAsia="Calibri"/>
                <w:sz w:val="18"/>
                <w:szCs w:val="18"/>
              </w:rPr>
            </w:pPr>
            <w:r>
              <w:rPr>
                <w:rFonts w:eastAsia="Calibri"/>
                <w:sz w:val="18"/>
                <w:szCs w:val="18"/>
              </w:rPr>
              <w:t xml:space="preserve">Laikymo veiklos kodas (R13 ir (ar) D15) </w:t>
            </w:r>
          </w:p>
          <w:p w14:paraId="5B407FB7" w14:textId="77777777" w:rsidR="00792B6E" w:rsidRDefault="00792B6E" w:rsidP="003F2C87">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706A11" w14:textId="77777777" w:rsidR="00792B6E" w:rsidRDefault="00792B6E" w:rsidP="003F2C87">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128" w:type="dxa"/>
            <w:vMerge/>
            <w:tcBorders>
              <w:top w:val="single" w:sz="4" w:space="0" w:color="auto"/>
              <w:left w:val="single" w:sz="4" w:space="0" w:color="auto"/>
              <w:bottom w:val="single" w:sz="4" w:space="0" w:color="auto"/>
              <w:right w:val="single" w:sz="4" w:space="0" w:color="auto"/>
            </w:tcBorders>
            <w:vAlign w:val="center"/>
            <w:hideMark/>
          </w:tcPr>
          <w:p w14:paraId="77A1FF2A" w14:textId="77777777" w:rsidR="00792B6E" w:rsidRDefault="00792B6E" w:rsidP="003F2C87">
            <w:pPr>
              <w:rPr>
                <w:rFonts w:eastAsia="Calibri"/>
                <w:sz w:val="18"/>
                <w:szCs w:val="18"/>
              </w:rPr>
            </w:pPr>
          </w:p>
        </w:tc>
      </w:tr>
      <w:tr w:rsidR="00792B6E" w14:paraId="4F3B2E9F" w14:textId="77777777" w:rsidTr="00B76188">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387C4F" w14:textId="77777777" w:rsidR="00792B6E" w:rsidRDefault="00792B6E" w:rsidP="003F2C87">
            <w:pPr>
              <w:jc w:val="center"/>
              <w:rPr>
                <w:rFonts w:eastAsia="Calibri"/>
                <w:sz w:val="18"/>
                <w:szCs w:val="18"/>
              </w:rPr>
            </w:pPr>
            <w:r>
              <w:rPr>
                <w:rFonts w:eastAsia="Calibri"/>
                <w:sz w:val="18"/>
                <w:szCs w:val="18"/>
              </w:rPr>
              <w:t>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059235" w14:textId="77777777" w:rsidR="00792B6E" w:rsidRDefault="00792B6E"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C6B4E0" w14:textId="77777777" w:rsidR="00792B6E" w:rsidRDefault="00792B6E"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15C301" w14:textId="77777777" w:rsidR="00792B6E" w:rsidRDefault="00792B6E" w:rsidP="003F2C87">
            <w:pPr>
              <w:jc w:val="center"/>
              <w:rPr>
                <w:rFonts w:eastAsia="Calibri"/>
                <w:sz w:val="18"/>
                <w:szCs w:val="18"/>
              </w:rPr>
            </w:pPr>
            <w:r>
              <w:rPr>
                <w:rFonts w:eastAsia="Calibri"/>
                <w:sz w:val="18"/>
                <w:szCs w:val="18"/>
              </w:rPr>
              <w:t>4</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E6B7BC" w14:textId="77777777" w:rsidR="00792B6E" w:rsidRDefault="00792B6E" w:rsidP="003F2C87">
            <w:pPr>
              <w:jc w:val="center"/>
              <w:rPr>
                <w:rFonts w:eastAsia="Calibri"/>
                <w:sz w:val="18"/>
                <w:szCs w:val="18"/>
              </w:rPr>
            </w:pPr>
            <w:r>
              <w:rPr>
                <w:rFonts w:eastAsia="Calibri"/>
                <w:sz w:val="18"/>
                <w:szCs w:val="18"/>
              </w:rPr>
              <w:t>5</w:t>
            </w:r>
          </w:p>
        </w:tc>
        <w:tc>
          <w:tcPr>
            <w:tcW w:w="3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236DE2" w14:textId="77777777" w:rsidR="00792B6E" w:rsidRDefault="00792B6E" w:rsidP="003F2C87">
            <w:pPr>
              <w:jc w:val="center"/>
              <w:rPr>
                <w:rFonts w:eastAsia="Calibri"/>
                <w:sz w:val="18"/>
                <w:szCs w:val="18"/>
              </w:rPr>
            </w:pPr>
            <w:r>
              <w:rPr>
                <w:rFonts w:eastAsia="Calibri"/>
                <w:sz w:val="18"/>
                <w:szCs w:val="18"/>
              </w:rPr>
              <w:t>6</w:t>
            </w:r>
          </w:p>
        </w:tc>
      </w:tr>
      <w:tr w:rsidR="00DD4E07" w:rsidRPr="00DD4E07" w14:paraId="6F3CDFDA"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787A75" w14:textId="77777777" w:rsidR="00DD4E07" w:rsidRPr="00DD4E07" w:rsidRDefault="00DD4E07" w:rsidP="00A208AB">
            <w:pPr>
              <w:rPr>
                <w:rFonts w:eastAsia="Calibri"/>
                <w:sz w:val="22"/>
                <w:szCs w:val="22"/>
              </w:rPr>
            </w:pPr>
            <w:r w:rsidRPr="00DD4E07">
              <w:rPr>
                <w:color w:val="000000"/>
                <w:sz w:val="22"/>
                <w:szCs w:val="22"/>
                <w:shd w:val="clear" w:color="auto" w:fill="FFFFFF"/>
              </w:rPr>
              <w:t>10 11 03</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FE952D" w14:textId="77777777" w:rsidR="00DD4E07" w:rsidRPr="00DD4E07" w:rsidRDefault="00DD4E07" w:rsidP="00A208AB">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AD9B70" w14:textId="77777777" w:rsidR="00DD4E07" w:rsidRPr="00DD4E07" w:rsidRDefault="00DD4E07" w:rsidP="00A208AB">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310B75" w14:textId="77777777" w:rsidR="00DD4E07" w:rsidRPr="00DD4E07" w:rsidRDefault="00DD4E07" w:rsidP="00A208AB">
            <w:pPr>
              <w:rPr>
                <w:rFonts w:eastAsia="Calibri"/>
                <w:sz w:val="22"/>
                <w:szCs w:val="22"/>
              </w:rPr>
            </w:pPr>
            <w:r w:rsidRPr="00DD4E07">
              <w:rPr>
                <w:rFonts w:eastAsia="Calibri"/>
                <w:sz w:val="22"/>
                <w:szCs w:val="22"/>
              </w:rPr>
              <w:t>R13</w:t>
            </w:r>
          </w:p>
        </w:tc>
        <w:tc>
          <w:tcPr>
            <w:tcW w:w="17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4912CF7" w14:textId="6E256820" w:rsidR="00DD4E07" w:rsidRPr="00DD4E07" w:rsidRDefault="00BF173F" w:rsidP="00A208AB">
            <w:pPr>
              <w:rPr>
                <w:rFonts w:eastAsia="Calibri"/>
                <w:sz w:val="22"/>
                <w:szCs w:val="22"/>
              </w:rPr>
            </w:pPr>
            <w:r>
              <w:rPr>
                <w:rFonts w:eastAsia="Calibri"/>
                <w:sz w:val="22"/>
                <w:szCs w:val="22"/>
              </w:rPr>
              <w:t xml:space="preserve">  </w:t>
            </w:r>
            <w:r w:rsidRPr="00E07BDE">
              <w:rPr>
                <w:rFonts w:eastAsia="Calibri"/>
                <w:sz w:val="22"/>
                <w:szCs w:val="22"/>
              </w:rPr>
              <w:t>5000</w:t>
            </w:r>
          </w:p>
        </w:tc>
        <w:tc>
          <w:tcPr>
            <w:tcW w:w="3128" w:type="dxa"/>
            <w:vMerge w:val="restart"/>
            <w:tcBorders>
              <w:top w:val="single" w:sz="4" w:space="0" w:color="auto"/>
              <w:left w:val="single" w:sz="4" w:space="0" w:color="auto"/>
              <w:right w:val="single" w:sz="4" w:space="0" w:color="auto"/>
            </w:tcBorders>
            <w:tcMar>
              <w:top w:w="0" w:type="dxa"/>
              <w:left w:w="57" w:type="dxa"/>
              <w:bottom w:w="0" w:type="dxa"/>
              <w:right w:w="57" w:type="dxa"/>
            </w:tcMar>
          </w:tcPr>
          <w:p w14:paraId="0076F90C" w14:textId="77777777" w:rsidR="00DD4E07" w:rsidRPr="00430B6E" w:rsidRDefault="00430B6E" w:rsidP="00A208AB">
            <w:pPr>
              <w:rPr>
                <w:rFonts w:eastAsia="Calibri"/>
                <w:sz w:val="22"/>
                <w:szCs w:val="22"/>
                <w:lang w:val="en-US"/>
              </w:rPr>
            </w:pPr>
            <w:r>
              <w:rPr>
                <w:rFonts w:eastAsia="Calibri"/>
                <w:sz w:val="22"/>
                <w:szCs w:val="22"/>
              </w:rPr>
              <w:t>R</w:t>
            </w:r>
            <w:r>
              <w:rPr>
                <w:rFonts w:eastAsia="Calibri"/>
                <w:sz w:val="22"/>
                <w:szCs w:val="22"/>
                <w:lang w:val="en-US"/>
              </w:rPr>
              <w:t>5</w:t>
            </w:r>
          </w:p>
        </w:tc>
      </w:tr>
      <w:tr w:rsidR="00DD4E07" w:rsidRPr="00DD4E07" w14:paraId="6EDD6A15"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64ABA1" w14:textId="77777777"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10 11 12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19010C" w14:textId="77777777"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4A2716" w14:textId="77777777"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CA6F41" w14:textId="77777777"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14:paraId="281AD88C" w14:textId="77777777"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28F234B9" w14:textId="77777777" w:rsidR="00DD4E07" w:rsidRPr="00DD4E07" w:rsidRDefault="00DD4E07" w:rsidP="00A208AB">
            <w:pPr>
              <w:rPr>
                <w:rFonts w:eastAsia="Calibri"/>
                <w:sz w:val="22"/>
                <w:szCs w:val="22"/>
              </w:rPr>
            </w:pPr>
          </w:p>
        </w:tc>
      </w:tr>
      <w:tr w:rsidR="00DD4E07" w:rsidRPr="00DD4E07" w14:paraId="38EC767E"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3B8F68" w14:textId="77777777" w:rsidR="00DD4E07" w:rsidRPr="00DD4E07" w:rsidRDefault="00DD4E07" w:rsidP="00A208AB">
            <w:pPr>
              <w:rPr>
                <w:rFonts w:eastAsia="Calibri"/>
                <w:sz w:val="22"/>
                <w:szCs w:val="22"/>
              </w:rPr>
            </w:pPr>
            <w:r w:rsidRPr="00DD4E07">
              <w:rPr>
                <w:color w:val="000000"/>
                <w:sz w:val="22"/>
                <w:szCs w:val="22"/>
                <w:shd w:val="clear" w:color="auto" w:fill="FFFFFF"/>
              </w:rPr>
              <w:t>16 01 20</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F95249" w14:textId="77777777" w:rsidR="00DD4E07" w:rsidRPr="00DD4E07" w:rsidRDefault="00DD4E07" w:rsidP="00A208AB">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D69BA0" w14:textId="77777777"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1D328D" w14:textId="77777777"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14:paraId="30291494" w14:textId="77777777"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330744F0" w14:textId="77777777" w:rsidR="00DD4E07" w:rsidRPr="00DD4E07" w:rsidRDefault="00DD4E07" w:rsidP="00A208AB">
            <w:pPr>
              <w:rPr>
                <w:rFonts w:eastAsia="Calibri"/>
                <w:sz w:val="22"/>
                <w:szCs w:val="22"/>
              </w:rPr>
            </w:pPr>
          </w:p>
        </w:tc>
      </w:tr>
      <w:tr w:rsidR="00B76188" w:rsidRPr="00DD4E07" w14:paraId="499BD54E"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8A884D" w14:textId="77777777" w:rsidR="00B76188" w:rsidRPr="00CB19ED" w:rsidRDefault="00B76188" w:rsidP="00B76188">
            <w:pPr>
              <w:rPr>
                <w:color w:val="000000"/>
                <w:sz w:val="22"/>
                <w:szCs w:val="22"/>
                <w:shd w:val="clear" w:color="auto" w:fill="FFFFFF"/>
              </w:rPr>
            </w:pPr>
            <w:r w:rsidRPr="00CB19ED">
              <w:rPr>
                <w:color w:val="000000"/>
                <w:sz w:val="22"/>
                <w:szCs w:val="22"/>
                <w:shd w:val="clear" w:color="auto" w:fill="FFFFFF"/>
              </w:rPr>
              <w:t>16 03 04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9BEB94" w14:textId="77777777" w:rsidR="00B76188" w:rsidRPr="00CB19ED" w:rsidRDefault="00B76188" w:rsidP="00B76188">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A98567" w14:textId="77777777" w:rsidR="00B76188" w:rsidRPr="00CB19ED" w:rsidRDefault="00B76188" w:rsidP="00B76188">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6F84FB" w14:textId="77777777" w:rsidR="00B76188" w:rsidRPr="00DD4E07" w:rsidRDefault="00B76188" w:rsidP="00B76188">
            <w:pPr>
              <w:rPr>
                <w:rFonts w:eastAsia="Calibri"/>
                <w:sz w:val="22"/>
                <w:szCs w:val="22"/>
              </w:rPr>
            </w:pPr>
            <w:r w:rsidRPr="00CB19ED">
              <w:rPr>
                <w:rFonts w:eastAsia="Calibri"/>
                <w:sz w:val="22"/>
                <w:szCs w:val="22"/>
              </w:rPr>
              <w:t>R13</w:t>
            </w:r>
          </w:p>
        </w:tc>
        <w:tc>
          <w:tcPr>
            <w:tcW w:w="1710" w:type="dxa"/>
            <w:vMerge/>
            <w:tcBorders>
              <w:left w:val="single" w:sz="4" w:space="0" w:color="auto"/>
              <w:right w:val="single" w:sz="4" w:space="0" w:color="auto"/>
            </w:tcBorders>
            <w:vAlign w:val="center"/>
          </w:tcPr>
          <w:p w14:paraId="164D4C61" w14:textId="77777777"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2E77EBBF" w14:textId="77777777" w:rsidR="00B76188" w:rsidRPr="00DD4E07" w:rsidRDefault="00B76188" w:rsidP="00B76188">
            <w:pPr>
              <w:rPr>
                <w:rFonts w:eastAsia="Calibri"/>
                <w:sz w:val="22"/>
                <w:szCs w:val="22"/>
              </w:rPr>
            </w:pPr>
          </w:p>
        </w:tc>
      </w:tr>
      <w:tr w:rsidR="00B76188" w:rsidRPr="00DD4E07" w14:paraId="5CE0DAA0"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52DFC8" w14:textId="77777777"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15 01 07</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6002AD" w14:textId="77777777" w:rsidR="00B76188" w:rsidRPr="00DD4E07" w:rsidRDefault="00B76188" w:rsidP="00B76188">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538CF9" w14:textId="77777777"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541C65" w14:textId="77777777"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14:paraId="7BD25D47" w14:textId="77777777"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5051601B" w14:textId="77777777" w:rsidR="00B76188" w:rsidRPr="00DD4E07" w:rsidRDefault="00B76188" w:rsidP="00B76188">
            <w:pPr>
              <w:rPr>
                <w:rFonts w:eastAsia="Calibri"/>
                <w:sz w:val="22"/>
                <w:szCs w:val="22"/>
              </w:rPr>
            </w:pPr>
          </w:p>
        </w:tc>
      </w:tr>
      <w:tr w:rsidR="00B76188" w:rsidRPr="00DD4E07" w14:paraId="5783C07E"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301EC4" w14:textId="77777777" w:rsidR="00B76188" w:rsidRPr="00DD4E07" w:rsidRDefault="00B76188" w:rsidP="00B76188">
            <w:pPr>
              <w:rPr>
                <w:rFonts w:eastAsia="Calibri"/>
                <w:sz w:val="22"/>
                <w:szCs w:val="22"/>
              </w:rPr>
            </w:pPr>
            <w:r w:rsidRPr="00DD4E07">
              <w:rPr>
                <w:color w:val="000000"/>
                <w:sz w:val="22"/>
                <w:szCs w:val="22"/>
                <w:shd w:val="clear" w:color="auto" w:fill="FFFFFF"/>
              </w:rPr>
              <w:t>17 02 02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191B99" w14:textId="77777777"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44809F" w14:textId="77777777"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07048A" w14:textId="77777777"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14:paraId="1746057E" w14:textId="77777777"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744D60B4" w14:textId="77777777" w:rsidR="00B76188" w:rsidRPr="00DD4E07" w:rsidRDefault="00B76188" w:rsidP="00B76188">
            <w:pPr>
              <w:rPr>
                <w:rFonts w:eastAsia="Calibri"/>
                <w:sz w:val="22"/>
                <w:szCs w:val="22"/>
              </w:rPr>
            </w:pPr>
          </w:p>
        </w:tc>
      </w:tr>
      <w:tr w:rsidR="00B76188" w:rsidRPr="00DD4E07" w14:paraId="2FA55460"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7C7936" w14:textId="77777777" w:rsidR="00B76188" w:rsidRPr="00DD4E07" w:rsidRDefault="00B76188" w:rsidP="00B76188">
            <w:pPr>
              <w:rPr>
                <w:rFonts w:eastAsia="Calibri"/>
                <w:sz w:val="22"/>
                <w:szCs w:val="22"/>
              </w:rPr>
            </w:pPr>
            <w:r w:rsidRPr="00DD4E07">
              <w:rPr>
                <w:color w:val="000000"/>
                <w:sz w:val="22"/>
                <w:szCs w:val="22"/>
                <w:shd w:val="clear" w:color="auto" w:fill="FFFFFF"/>
              </w:rPr>
              <w:t>19 12 05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430BD8" w14:textId="77777777"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2A47CB" w14:textId="77777777"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1106EC" w14:textId="77777777"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14:paraId="52434CD9" w14:textId="77777777"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7AE7F4C0" w14:textId="77777777" w:rsidR="00B76188" w:rsidRPr="00DD4E07" w:rsidRDefault="00B76188" w:rsidP="00B76188">
            <w:pPr>
              <w:rPr>
                <w:rFonts w:eastAsia="Calibri"/>
                <w:sz w:val="22"/>
                <w:szCs w:val="22"/>
              </w:rPr>
            </w:pPr>
          </w:p>
        </w:tc>
      </w:tr>
      <w:tr w:rsidR="00B76188" w:rsidRPr="00DD4E07" w14:paraId="4F74E33E"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A2ACA1" w14:textId="77777777"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20 01 02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C5A0D0" w14:textId="77777777"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B71D02" w14:textId="77777777"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E0C093" w14:textId="77777777"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bottom w:val="single" w:sz="4" w:space="0" w:color="auto"/>
              <w:right w:val="single" w:sz="4" w:space="0" w:color="auto"/>
            </w:tcBorders>
            <w:vAlign w:val="center"/>
          </w:tcPr>
          <w:p w14:paraId="5B48A224" w14:textId="77777777" w:rsidR="00B76188" w:rsidRPr="00DD4E07" w:rsidRDefault="00B76188" w:rsidP="00B76188">
            <w:pPr>
              <w:rPr>
                <w:rFonts w:eastAsia="Calibri"/>
                <w:sz w:val="22"/>
                <w:szCs w:val="22"/>
              </w:rPr>
            </w:pPr>
          </w:p>
        </w:tc>
        <w:tc>
          <w:tcPr>
            <w:tcW w:w="3128" w:type="dxa"/>
            <w:vMerge/>
            <w:tcBorders>
              <w:left w:val="single" w:sz="4" w:space="0" w:color="auto"/>
              <w:bottom w:val="single" w:sz="4" w:space="0" w:color="auto"/>
              <w:right w:val="single" w:sz="4" w:space="0" w:color="auto"/>
            </w:tcBorders>
            <w:tcMar>
              <w:top w:w="0" w:type="dxa"/>
              <w:left w:w="57" w:type="dxa"/>
              <w:bottom w:w="0" w:type="dxa"/>
              <w:right w:w="57" w:type="dxa"/>
            </w:tcMar>
          </w:tcPr>
          <w:p w14:paraId="0C8117A6" w14:textId="77777777" w:rsidR="00B76188" w:rsidRPr="00DD4E07" w:rsidRDefault="00B76188" w:rsidP="00B76188">
            <w:pPr>
              <w:rPr>
                <w:rFonts w:eastAsia="Calibri"/>
                <w:sz w:val="22"/>
                <w:szCs w:val="22"/>
              </w:rPr>
            </w:pPr>
          </w:p>
        </w:tc>
      </w:tr>
    </w:tbl>
    <w:p w14:paraId="523E943E" w14:textId="77777777" w:rsidR="00232DA7" w:rsidRDefault="00232DA7" w:rsidP="00232DA7">
      <w:pPr>
        <w:ind w:firstLine="720"/>
        <w:rPr>
          <w:rFonts w:eastAsia="Calibri"/>
          <w:b/>
          <w:sz w:val="22"/>
          <w:szCs w:val="22"/>
        </w:rPr>
      </w:pPr>
    </w:p>
    <w:p w14:paraId="45C9FCBE" w14:textId="77777777" w:rsidR="00A4568A" w:rsidRPr="00AC56E2" w:rsidRDefault="00C00BF4" w:rsidP="00232DA7">
      <w:pPr>
        <w:ind w:firstLine="720"/>
        <w:rPr>
          <w:rFonts w:eastAsia="Calibri"/>
          <w:b/>
          <w:sz w:val="22"/>
          <w:szCs w:val="22"/>
        </w:rPr>
      </w:pPr>
      <w:r w:rsidRPr="00AC56E2">
        <w:rPr>
          <w:rFonts w:eastAsia="Calibri"/>
          <w:b/>
          <w:sz w:val="22"/>
          <w:szCs w:val="22"/>
        </w:rPr>
        <w:t>27 lentelė. Didžiausias numatomas laikyti nepavojingųjų atliekų kiekis jų susidarymo vietoje iki surinkimo (S8).</w:t>
      </w:r>
    </w:p>
    <w:p w14:paraId="70F1E647" w14:textId="77777777" w:rsidR="00AC56E2"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7</w:t>
      </w:r>
      <w:r w:rsidRPr="00AC0000">
        <w:rPr>
          <w:szCs w:val="24"/>
          <w:lang w:eastAsia="lt-LT"/>
        </w:rPr>
        <w:t xml:space="preserve"> lentelė nepildoma.</w:t>
      </w:r>
    </w:p>
    <w:p w14:paraId="0B1C2928" w14:textId="77777777" w:rsidR="00AC56E2" w:rsidRPr="00AC0000" w:rsidRDefault="00AC56E2" w:rsidP="00232DA7">
      <w:pPr>
        <w:widowControl w:val="0"/>
        <w:ind w:firstLine="720"/>
        <w:jc w:val="both"/>
        <w:rPr>
          <w:szCs w:val="24"/>
          <w:lang w:eastAsia="lt-LT"/>
        </w:rPr>
      </w:pPr>
    </w:p>
    <w:p w14:paraId="5263A4A5" w14:textId="77777777" w:rsidR="00A4568A" w:rsidRPr="00AC0000" w:rsidRDefault="00C00BF4" w:rsidP="00232DA7">
      <w:pPr>
        <w:ind w:firstLine="720"/>
        <w:jc w:val="both"/>
        <w:rPr>
          <w:rFonts w:eastAsia="Calibri"/>
          <w:b/>
          <w:szCs w:val="24"/>
        </w:rPr>
      </w:pPr>
      <w:r w:rsidRPr="00AC0000">
        <w:rPr>
          <w:rFonts w:eastAsia="Calibri"/>
          <w:b/>
          <w:szCs w:val="24"/>
        </w:rPr>
        <w:t>24.2. Pavojingosios atliekos</w:t>
      </w:r>
    </w:p>
    <w:p w14:paraId="53B021DC" w14:textId="77777777" w:rsidR="00A4568A" w:rsidRPr="00AC0000" w:rsidRDefault="00A4568A" w:rsidP="00232DA7">
      <w:pPr>
        <w:ind w:firstLine="720"/>
        <w:rPr>
          <w:szCs w:val="24"/>
        </w:rPr>
      </w:pPr>
    </w:p>
    <w:p w14:paraId="270FDF8C" w14:textId="77777777" w:rsidR="00A4568A" w:rsidRPr="00AC0000" w:rsidRDefault="00C00BF4" w:rsidP="00232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Cs w:val="24"/>
        </w:rPr>
      </w:pPr>
      <w:r w:rsidRPr="00AC0000">
        <w:rPr>
          <w:rFonts w:eastAsia="Calibri"/>
          <w:b/>
          <w:szCs w:val="24"/>
        </w:rPr>
        <w:t>28 lentelė. Numatomos naudoti pavojingosios atliekos.</w:t>
      </w:r>
    </w:p>
    <w:p w14:paraId="26FFC38B"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28 lentelė nepildoma.</w:t>
      </w:r>
    </w:p>
    <w:p w14:paraId="3CFD827D" w14:textId="77777777" w:rsidR="00AC0000" w:rsidRPr="00AC0000" w:rsidRDefault="00AC0000" w:rsidP="00232DA7">
      <w:pPr>
        <w:ind w:firstLine="720"/>
        <w:rPr>
          <w:rFonts w:eastAsia="Calibri"/>
          <w:szCs w:val="24"/>
        </w:rPr>
      </w:pPr>
    </w:p>
    <w:p w14:paraId="6483CAD4" w14:textId="77777777" w:rsidR="00A4568A" w:rsidRPr="00AC0000" w:rsidRDefault="00C00BF4" w:rsidP="00232DA7">
      <w:pPr>
        <w:ind w:firstLine="720"/>
        <w:rPr>
          <w:rFonts w:eastAsia="Calibri"/>
          <w:b/>
          <w:szCs w:val="24"/>
        </w:rPr>
      </w:pPr>
      <w:r w:rsidRPr="00AC0000">
        <w:rPr>
          <w:rFonts w:eastAsia="Calibri"/>
          <w:b/>
          <w:szCs w:val="24"/>
        </w:rPr>
        <w:t>29 lentelė. Numatomos šalinti pavojingosios atliekos.</w:t>
      </w:r>
    </w:p>
    <w:p w14:paraId="2F09038E"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9</w:t>
      </w:r>
      <w:r w:rsidRPr="00AC0000">
        <w:rPr>
          <w:szCs w:val="24"/>
          <w:lang w:eastAsia="lt-LT"/>
        </w:rPr>
        <w:t xml:space="preserve"> lentelė nepildoma.</w:t>
      </w:r>
    </w:p>
    <w:p w14:paraId="07DA1E94" w14:textId="77777777" w:rsidR="00AC0000" w:rsidRPr="00AC0000" w:rsidRDefault="00AC0000" w:rsidP="00232DA7">
      <w:pPr>
        <w:ind w:firstLine="720"/>
        <w:rPr>
          <w:rFonts w:eastAsia="Calibri"/>
          <w:szCs w:val="24"/>
        </w:rPr>
      </w:pPr>
    </w:p>
    <w:p w14:paraId="55D3CBE3" w14:textId="77777777" w:rsidR="00A4568A" w:rsidRPr="00AC0000" w:rsidRDefault="00C00BF4" w:rsidP="00232DA7">
      <w:pPr>
        <w:ind w:firstLine="720"/>
        <w:rPr>
          <w:rFonts w:eastAsia="Calibri"/>
          <w:b/>
          <w:szCs w:val="24"/>
        </w:rPr>
      </w:pPr>
      <w:r w:rsidRPr="00AC0000">
        <w:rPr>
          <w:rFonts w:eastAsia="Calibri"/>
          <w:b/>
          <w:szCs w:val="24"/>
        </w:rPr>
        <w:t>30 lentelė. Numatomos paruošti naudoti ir (ar) šalinti pavojingosios atliekos.</w:t>
      </w:r>
    </w:p>
    <w:p w14:paraId="39419F2E"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30 lentelė nepildoma.</w:t>
      </w:r>
    </w:p>
    <w:p w14:paraId="258467C7" w14:textId="77777777" w:rsidR="00AC0000" w:rsidRPr="00AC0000" w:rsidRDefault="00AC0000" w:rsidP="00232DA7">
      <w:pPr>
        <w:tabs>
          <w:tab w:val="left" w:pos="0"/>
          <w:tab w:val="left" w:pos="426"/>
          <w:tab w:val="left" w:pos="1985"/>
          <w:tab w:val="left" w:pos="2835"/>
          <w:tab w:val="left" w:pos="3828"/>
          <w:tab w:val="left" w:pos="5245"/>
          <w:tab w:val="left" w:pos="6946"/>
        </w:tabs>
        <w:ind w:firstLine="720"/>
        <w:rPr>
          <w:rFonts w:eastAsia="Calibri"/>
          <w:szCs w:val="24"/>
        </w:rPr>
      </w:pPr>
    </w:p>
    <w:p w14:paraId="638DFC61" w14:textId="77777777" w:rsidR="00A4568A" w:rsidRPr="00AC0000" w:rsidRDefault="00C00BF4" w:rsidP="00232DA7">
      <w:pPr>
        <w:tabs>
          <w:tab w:val="left" w:pos="0"/>
          <w:tab w:val="left" w:pos="426"/>
          <w:tab w:val="left" w:pos="1985"/>
          <w:tab w:val="left" w:pos="2835"/>
          <w:tab w:val="left" w:pos="3828"/>
          <w:tab w:val="left" w:pos="5245"/>
          <w:tab w:val="left" w:pos="6946"/>
        </w:tabs>
        <w:ind w:firstLine="720"/>
        <w:rPr>
          <w:rFonts w:eastAsia="Calibri"/>
          <w:b/>
          <w:szCs w:val="24"/>
        </w:rPr>
      </w:pPr>
      <w:r w:rsidRPr="00AC0000">
        <w:rPr>
          <w:rFonts w:eastAsia="Calibri"/>
          <w:b/>
          <w:szCs w:val="24"/>
        </w:rPr>
        <w:lastRenderedPageBreak/>
        <w:t>31 lentelė.</w:t>
      </w:r>
      <w:r w:rsidRPr="00AC0000">
        <w:rPr>
          <w:rFonts w:eastAsia="Calibri"/>
          <w:b/>
          <w:color w:val="FF0000"/>
          <w:szCs w:val="24"/>
        </w:rPr>
        <w:t xml:space="preserve"> </w:t>
      </w:r>
      <w:r w:rsidRPr="00AC0000">
        <w:rPr>
          <w:rFonts w:eastAsia="Calibri"/>
          <w:b/>
          <w:szCs w:val="24"/>
        </w:rPr>
        <w:t>Didžiausiais n</w:t>
      </w:r>
      <w:r w:rsidRPr="00AC0000">
        <w:rPr>
          <w:rFonts w:eastAsia="Calibri"/>
          <w:b/>
          <w:bCs/>
          <w:szCs w:val="24"/>
        </w:rPr>
        <w:t>umatomas laikyti pavojingųjų atliekų kiekis.</w:t>
      </w:r>
    </w:p>
    <w:p w14:paraId="59181331"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31 lentelė nepildoma.</w:t>
      </w:r>
    </w:p>
    <w:p w14:paraId="0BA5259B" w14:textId="77777777" w:rsidR="00AC0000" w:rsidRPr="00AC0000" w:rsidRDefault="00AC0000" w:rsidP="00232DA7">
      <w:pPr>
        <w:ind w:firstLine="720"/>
        <w:rPr>
          <w:rFonts w:eastAsia="Calibri"/>
          <w:szCs w:val="24"/>
        </w:rPr>
      </w:pPr>
    </w:p>
    <w:p w14:paraId="59A066E0" w14:textId="77777777" w:rsidR="00A4568A" w:rsidRPr="00AC0000" w:rsidRDefault="00C00BF4" w:rsidP="00232DA7">
      <w:pPr>
        <w:ind w:firstLine="720"/>
        <w:rPr>
          <w:rFonts w:eastAsia="Calibri"/>
          <w:b/>
          <w:szCs w:val="24"/>
        </w:rPr>
      </w:pPr>
      <w:r w:rsidRPr="00AC0000">
        <w:rPr>
          <w:rFonts w:eastAsia="Calibri"/>
          <w:b/>
          <w:szCs w:val="24"/>
        </w:rPr>
        <w:t>32 lentelė. Didžiausias numatomas laikyti pavojingųjų atliekų kiekis jų susidarymo vietoje iki surinkimo (S8).</w:t>
      </w:r>
    </w:p>
    <w:p w14:paraId="799788B9"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32 lentelė nepildoma.</w:t>
      </w:r>
    </w:p>
    <w:p w14:paraId="456509E2" w14:textId="77777777" w:rsidR="00AC0000" w:rsidRPr="00AC0000" w:rsidRDefault="00AC0000" w:rsidP="00232DA7">
      <w:pPr>
        <w:ind w:firstLine="720"/>
        <w:jc w:val="both"/>
        <w:rPr>
          <w:szCs w:val="24"/>
        </w:rPr>
      </w:pPr>
    </w:p>
    <w:p w14:paraId="5038F380" w14:textId="77777777" w:rsidR="00A4568A" w:rsidRPr="00AC0000" w:rsidRDefault="00C00BF4" w:rsidP="00232DA7">
      <w:pPr>
        <w:ind w:firstLine="720"/>
        <w:jc w:val="both"/>
        <w:rPr>
          <w:b/>
          <w:szCs w:val="24"/>
        </w:rPr>
      </w:pPr>
      <w:r w:rsidRPr="00AC0000">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AC0000">
        <w:rPr>
          <w:b/>
          <w:szCs w:val="24"/>
          <w:vertAlign w:val="superscript"/>
        </w:rPr>
        <w:t xml:space="preserve">1 </w:t>
      </w:r>
      <w:r w:rsidRPr="00AC0000">
        <w:rPr>
          <w:b/>
          <w:szCs w:val="24"/>
        </w:rPr>
        <w:t>punktuose nustatytus reikalavimus.“;</w:t>
      </w:r>
    </w:p>
    <w:p w14:paraId="33E24B85"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5</w:t>
      </w:r>
      <w:r w:rsidRPr="00AC0000">
        <w:rPr>
          <w:szCs w:val="24"/>
          <w:lang w:eastAsia="lt-LT"/>
        </w:rPr>
        <w:t xml:space="preserve"> skyrius nepildomas.</w:t>
      </w:r>
    </w:p>
    <w:p w14:paraId="0B77F4E0" w14:textId="77777777" w:rsidR="00AC0000" w:rsidRPr="00AC0000" w:rsidRDefault="00AC0000" w:rsidP="00232DA7">
      <w:pPr>
        <w:ind w:firstLine="720"/>
        <w:jc w:val="both"/>
        <w:rPr>
          <w:szCs w:val="24"/>
        </w:rPr>
      </w:pPr>
    </w:p>
    <w:p w14:paraId="13F9FAC3" w14:textId="77777777" w:rsidR="00A4568A" w:rsidRPr="00AC0000" w:rsidRDefault="00C00BF4" w:rsidP="00232DA7">
      <w:pPr>
        <w:ind w:firstLine="720"/>
        <w:jc w:val="both"/>
        <w:rPr>
          <w:b/>
          <w:szCs w:val="24"/>
          <w:lang w:eastAsia="lt-LT"/>
        </w:rPr>
      </w:pPr>
      <w:r w:rsidRPr="00AC0000">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815C5F5"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6</w:t>
      </w:r>
      <w:r w:rsidRPr="00AC0000">
        <w:rPr>
          <w:szCs w:val="24"/>
          <w:lang w:eastAsia="lt-LT"/>
        </w:rPr>
        <w:t xml:space="preserve"> skyrius nepildomas.</w:t>
      </w:r>
    </w:p>
    <w:p w14:paraId="76582DE7" w14:textId="77777777" w:rsidR="00AC0000" w:rsidRPr="00AC0000" w:rsidRDefault="00AC0000" w:rsidP="00232DA7">
      <w:pPr>
        <w:widowControl w:val="0"/>
        <w:ind w:firstLine="720"/>
        <w:jc w:val="both"/>
        <w:rPr>
          <w:szCs w:val="24"/>
          <w:lang w:eastAsia="lt-LT"/>
        </w:rPr>
      </w:pPr>
    </w:p>
    <w:p w14:paraId="2FE5F852" w14:textId="77777777" w:rsidR="00A4568A" w:rsidRDefault="00A4568A"/>
    <w:p w14:paraId="24742FF1" w14:textId="77777777" w:rsidR="00A4568A" w:rsidRDefault="00C00BF4">
      <w:pPr>
        <w:jc w:val="center"/>
        <w:rPr>
          <w:b/>
          <w:sz w:val="22"/>
          <w:szCs w:val="24"/>
          <w:lang w:eastAsia="lt-LT"/>
        </w:rPr>
      </w:pPr>
      <w:r>
        <w:rPr>
          <w:b/>
          <w:sz w:val="22"/>
          <w:szCs w:val="24"/>
          <w:lang w:eastAsia="lt-LT"/>
        </w:rPr>
        <w:t>XII. TRIUKŠMO SKLIDIMAS IR KVAPŲ KONTROLĖ</w:t>
      </w:r>
    </w:p>
    <w:p w14:paraId="185FF556" w14:textId="77777777" w:rsidR="00A4568A" w:rsidRPr="0019363C" w:rsidRDefault="00A4568A">
      <w:pPr>
        <w:ind w:firstLine="567"/>
        <w:jc w:val="both"/>
        <w:rPr>
          <w:szCs w:val="24"/>
          <w:lang w:eastAsia="lt-LT"/>
        </w:rPr>
      </w:pPr>
    </w:p>
    <w:p w14:paraId="3453B457" w14:textId="77777777" w:rsidR="00A4568A" w:rsidRPr="0019363C"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19363C">
        <w:rPr>
          <w:b/>
          <w:szCs w:val="24"/>
          <w:lang w:eastAsia="lt-LT"/>
        </w:rPr>
        <w:t>27. Informacija apie triukšmo šaltinius ir jų skleidžiamą triukšmą.</w:t>
      </w:r>
    </w:p>
    <w:p w14:paraId="0A3A4E1E" w14:textId="77777777" w:rsidR="0019363C" w:rsidRPr="0019363C" w:rsidRDefault="0019363C" w:rsidP="0019363C">
      <w:pPr>
        <w:widowControl w:val="0"/>
        <w:ind w:firstLine="567"/>
        <w:jc w:val="both"/>
        <w:rPr>
          <w:szCs w:val="24"/>
          <w:lang w:eastAsia="lt-LT"/>
        </w:rPr>
      </w:pPr>
      <w:r w:rsidRPr="0019363C">
        <w:rPr>
          <w:szCs w:val="24"/>
          <w:lang w:eastAsia="lt-LT"/>
        </w:rPr>
        <w:t>Informacija nėra keičiama, todėl 27 skyrius nepildomas.</w:t>
      </w:r>
    </w:p>
    <w:p w14:paraId="79D38693" w14:textId="77777777" w:rsidR="00A4568A" w:rsidRPr="0019363C" w:rsidRDefault="00A4568A">
      <w:pPr>
        <w:rPr>
          <w:szCs w:val="24"/>
          <w:lang w:eastAsia="lt-LT"/>
        </w:rPr>
      </w:pPr>
    </w:p>
    <w:p w14:paraId="42DE9FA7" w14:textId="77777777" w:rsidR="00A4568A" w:rsidRPr="0019363C" w:rsidRDefault="00C00BF4">
      <w:pPr>
        <w:ind w:firstLine="567"/>
        <w:jc w:val="both"/>
        <w:rPr>
          <w:b/>
          <w:szCs w:val="24"/>
          <w:lang w:eastAsia="lt-LT"/>
        </w:rPr>
      </w:pPr>
      <w:r w:rsidRPr="0019363C">
        <w:rPr>
          <w:b/>
          <w:szCs w:val="24"/>
          <w:lang w:eastAsia="lt-LT"/>
        </w:rPr>
        <w:t>28. Triukšmo mažinimo priemonės.</w:t>
      </w:r>
    </w:p>
    <w:p w14:paraId="719F9305" w14:textId="77777777" w:rsidR="0019363C" w:rsidRPr="0019363C" w:rsidRDefault="0019363C" w:rsidP="0019363C">
      <w:pPr>
        <w:widowControl w:val="0"/>
        <w:ind w:firstLine="567"/>
        <w:jc w:val="both"/>
        <w:rPr>
          <w:szCs w:val="24"/>
          <w:lang w:eastAsia="lt-LT"/>
        </w:rPr>
      </w:pPr>
      <w:r w:rsidRPr="0019363C">
        <w:rPr>
          <w:szCs w:val="24"/>
          <w:lang w:eastAsia="lt-LT"/>
        </w:rPr>
        <w:t>Informacija nėra keičiama, todėl 28 skyrius nepildomas.</w:t>
      </w:r>
    </w:p>
    <w:p w14:paraId="11D8205A" w14:textId="77777777" w:rsidR="0019363C" w:rsidRPr="0019363C" w:rsidRDefault="0019363C">
      <w:pPr>
        <w:ind w:firstLine="567"/>
        <w:jc w:val="both"/>
        <w:rPr>
          <w:szCs w:val="24"/>
          <w:lang w:eastAsia="lt-LT"/>
        </w:rPr>
      </w:pPr>
    </w:p>
    <w:p w14:paraId="2B5DE826" w14:textId="77777777" w:rsidR="00A4568A" w:rsidRPr="0019363C" w:rsidRDefault="00C00BF4">
      <w:pPr>
        <w:ind w:firstLine="567"/>
        <w:jc w:val="both"/>
        <w:rPr>
          <w:b/>
          <w:szCs w:val="24"/>
          <w:lang w:eastAsia="lt-LT"/>
        </w:rPr>
      </w:pPr>
      <w:r w:rsidRPr="0019363C">
        <w:rPr>
          <w:b/>
          <w:szCs w:val="24"/>
          <w:lang w:eastAsia="lt-LT"/>
        </w:rPr>
        <w:t>29. Įrenginyje vykdomos veiklos metu skleidžiami kvapai.</w:t>
      </w:r>
    </w:p>
    <w:p w14:paraId="4C9FD046" w14:textId="77777777" w:rsidR="0019363C" w:rsidRPr="0019363C" w:rsidRDefault="0019363C" w:rsidP="0019363C">
      <w:pPr>
        <w:widowControl w:val="0"/>
        <w:ind w:firstLine="567"/>
        <w:jc w:val="both"/>
        <w:rPr>
          <w:szCs w:val="24"/>
          <w:lang w:eastAsia="lt-LT"/>
        </w:rPr>
      </w:pPr>
      <w:r w:rsidRPr="0019363C">
        <w:rPr>
          <w:szCs w:val="24"/>
          <w:lang w:eastAsia="lt-LT"/>
        </w:rPr>
        <w:t>Informacija nėra keičiama, todėl 29 skyrius nepildomas.</w:t>
      </w:r>
    </w:p>
    <w:p w14:paraId="2A05D86F" w14:textId="77777777" w:rsidR="00A4568A" w:rsidRPr="0019363C" w:rsidRDefault="00A4568A">
      <w:pPr>
        <w:ind w:firstLine="567"/>
        <w:jc w:val="both"/>
        <w:rPr>
          <w:szCs w:val="24"/>
          <w:lang w:eastAsia="lt-LT"/>
        </w:rPr>
      </w:pPr>
    </w:p>
    <w:p w14:paraId="3D4CED58" w14:textId="77777777" w:rsidR="00A4568A" w:rsidRPr="0019363C" w:rsidRDefault="00C00BF4">
      <w:pPr>
        <w:ind w:firstLine="567"/>
        <w:jc w:val="both"/>
        <w:rPr>
          <w:b/>
          <w:szCs w:val="24"/>
          <w:lang w:eastAsia="lt-LT"/>
        </w:rPr>
      </w:pPr>
      <w:r w:rsidRPr="0019363C">
        <w:rPr>
          <w:b/>
          <w:szCs w:val="24"/>
          <w:lang w:eastAsia="lt-LT"/>
        </w:rPr>
        <w:t>30. Kvapų sklidimo iš įrenginių mažinimo priemonės, atsižvelgiant į ES GPGB informaciniuose dokumentuose pateiktas rekomendacijas kvapams mažinti.</w:t>
      </w:r>
    </w:p>
    <w:p w14:paraId="4B3A2CB3" w14:textId="77777777" w:rsidR="0019363C" w:rsidRPr="0019363C" w:rsidRDefault="0019363C" w:rsidP="0019363C">
      <w:pPr>
        <w:widowControl w:val="0"/>
        <w:ind w:firstLine="567"/>
        <w:jc w:val="both"/>
        <w:rPr>
          <w:szCs w:val="24"/>
          <w:lang w:eastAsia="lt-LT"/>
        </w:rPr>
      </w:pPr>
      <w:r w:rsidRPr="0019363C">
        <w:rPr>
          <w:szCs w:val="24"/>
          <w:lang w:eastAsia="lt-LT"/>
        </w:rPr>
        <w:t>Informacija nėra keičiama, todėl 30 skyrius nepildomas.</w:t>
      </w:r>
    </w:p>
    <w:p w14:paraId="11D19FCE" w14:textId="77777777" w:rsidR="0019363C" w:rsidRDefault="0019363C">
      <w:pPr>
        <w:ind w:firstLine="567"/>
        <w:jc w:val="both"/>
        <w:rPr>
          <w:szCs w:val="24"/>
          <w:lang w:eastAsia="lt-LT"/>
        </w:rPr>
      </w:pPr>
    </w:p>
    <w:p w14:paraId="31EC4DF8" w14:textId="77777777" w:rsidR="00A4568A" w:rsidRDefault="00A4568A">
      <w:pPr>
        <w:rPr>
          <w:sz w:val="22"/>
          <w:szCs w:val="24"/>
          <w:highlight w:val="yellow"/>
          <w:lang w:eastAsia="lt-LT"/>
        </w:rPr>
      </w:pPr>
    </w:p>
    <w:p w14:paraId="5177FC68" w14:textId="77777777" w:rsidR="00A4568A" w:rsidRDefault="00C00BF4">
      <w:pPr>
        <w:jc w:val="center"/>
        <w:rPr>
          <w:b/>
          <w:caps/>
          <w:sz w:val="22"/>
          <w:szCs w:val="24"/>
          <w:lang w:eastAsia="lt-LT"/>
        </w:rPr>
      </w:pPr>
      <w:r>
        <w:rPr>
          <w:b/>
          <w:caps/>
          <w:sz w:val="22"/>
          <w:szCs w:val="24"/>
          <w:lang w:eastAsia="lt-LT"/>
        </w:rPr>
        <w:t>XIII. Aplinkosaugos veiksmų planas</w:t>
      </w:r>
    </w:p>
    <w:p w14:paraId="031B0F68" w14:textId="77777777" w:rsidR="00C56D0A" w:rsidRDefault="00C56D0A" w:rsidP="00C56D0A">
      <w:pPr>
        <w:ind w:firstLine="567"/>
        <w:jc w:val="both"/>
        <w:rPr>
          <w:sz w:val="22"/>
          <w:szCs w:val="24"/>
          <w:lang w:eastAsia="lt-LT"/>
        </w:rPr>
      </w:pPr>
    </w:p>
    <w:p w14:paraId="402AB24B" w14:textId="77777777" w:rsidR="00C56D0A" w:rsidRPr="006143DF" w:rsidRDefault="00C56D0A" w:rsidP="00C56D0A">
      <w:pPr>
        <w:widowControl w:val="0"/>
        <w:ind w:firstLine="567"/>
        <w:jc w:val="both"/>
        <w:rPr>
          <w:b/>
          <w:sz w:val="22"/>
          <w:szCs w:val="24"/>
          <w:lang w:eastAsia="lt-LT"/>
        </w:rPr>
      </w:pPr>
      <w:r w:rsidRPr="006143DF">
        <w:rPr>
          <w:b/>
          <w:sz w:val="22"/>
          <w:szCs w:val="24"/>
          <w:lang w:eastAsia="lt-LT"/>
        </w:rPr>
        <w:lastRenderedPageBreak/>
        <w:t>28 lentelė. Aplinkosaugos veiksmų planas</w:t>
      </w:r>
    </w:p>
    <w:p w14:paraId="4106B2DA" w14:textId="77777777" w:rsidR="0019363C" w:rsidRDefault="006143DF">
      <w:pPr>
        <w:widowControl w:val="0"/>
        <w:ind w:firstLine="567"/>
        <w:jc w:val="both"/>
        <w:rPr>
          <w:szCs w:val="24"/>
          <w:lang w:eastAsia="lt-LT"/>
        </w:rPr>
      </w:pPr>
      <w:r w:rsidRPr="0019363C">
        <w:rPr>
          <w:szCs w:val="24"/>
          <w:lang w:eastAsia="lt-LT"/>
        </w:rPr>
        <w:t xml:space="preserve">Informacija nėra keičiama, todėl </w:t>
      </w:r>
      <w:r>
        <w:rPr>
          <w:szCs w:val="24"/>
          <w:lang w:eastAsia="lt-LT"/>
        </w:rPr>
        <w:t>28</w:t>
      </w:r>
      <w:r w:rsidRPr="0019363C">
        <w:rPr>
          <w:szCs w:val="24"/>
          <w:lang w:eastAsia="lt-LT"/>
        </w:rPr>
        <w:t xml:space="preserve"> </w:t>
      </w:r>
      <w:r>
        <w:rPr>
          <w:szCs w:val="24"/>
          <w:lang w:eastAsia="lt-LT"/>
        </w:rPr>
        <w:t>lentelė</w:t>
      </w:r>
      <w:r w:rsidRPr="0019363C">
        <w:rPr>
          <w:szCs w:val="24"/>
          <w:lang w:eastAsia="lt-LT"/>
        </w:rPr>
        <w:t xml:space="preserve"> nepildoma.</w:t>
      </w:r>
    </w:p>
    <w:p w14:paraId="39082A3D" w14:textId="77777777" w:rsidR="006143DF" w:rsidRDefault="006143DF">
      <w:pPr>
        <w:widowControl w:val="0"/>
        <w:ind w:firstLine="567"/>
        <w:jc w:val="both"/>
        <w:rPr>
          <w:sz w:val="22"/>
          <w:szCs w:val="24"/>
          <w:lang w:eastAsia="lt-LT"/>
        </w:rPr>
      </w:pPr>
    </w:p>
    <w:p w14:paraId="09494639" w14:textId="77777777" w:rsidR="0019363C" w:rsidRDefault="0019363C">
      <w:pPr>
        <w:jc w:val="center"/>
        <w:rPr>
          <w:sz w:val="18"/>
          <w:szCs w:val="24"/>
          <w:lang w:eastAsia="lt-LT"/>
        </w:rPr>
      </w:pPr>
    </w:p>
    <w:p w14:paraId="5B17A6F0" w14:textId="77777777" w:rsidR="00A4568A" w:rsidRDefault="00C00BF4">
      <w:pPr>
        <w:jc w:val="center"/>
        <w:rPr>
          <w:b/>
          <w:sz w:val="22"/>
          <w:szCs w:val="24"/>
          <w:lang w:eastAsia="lt-LT"/>
        </w:rPr>
      </w:pPr>
      <w:r>
        <w:rPr>
          <w:b/>
          <w:sz w:val="22"/>
          <w:szCs w:val="24"/>
          <w:lang w:eastAsia="lt-LT"/>
        </w:rPr>
        <w:t xml:space="preserve">XIV. PARAIŠKOS DOKUMENTAI, KITI PRIEDAI, INFORMACIJA IR DUOMENYS </w:t>
      </w:r>
    </w:p>
    <w:p w14:paraId="356C21CD" w14:textId="77777777" w:rsidR="00A4568A" w:rsidRDefault="00A4568A">
      <w:pPr>
        <w:jc w:val="center"/>
        <w:rPr>
          <w:szCs w:val="24"/>
          <w:lang w:eastAsia="lt-LT"/>
        </w:rPr>
      </w:pPr>
    </w:p>
    <w:p w14:paraId="10597C6F" w14:textId="77777777" w:rsidR="00EA25A1" w:rsidRDefault="00DD1A8D" w:rsidP="00DD1A8D">
      <w:pPr>
        <w:pStyle w:val="ListParagraph"/>
        <w:numPr>
          <w:ilvl w:val="0"/>
          <w:numId w:val="1"/>
        </w:numPr>
        <w:rPr>
          <w:szCs w:val="24"/>
          <w:lang w:eastAsia="lt-LT"/>
        </w:rPr>
      </w:pPr>
      <w:r>
        <w:rPr>
          <w:szCs w:val="24"/>
          <w:lang w:eastAsia="lt-LT"/>
        </w:rPr>
        <w:t>2017-03-24 aplinkos apsaugos agentūros atrankos išvada Nr. (28.5)-A4-3165 dėl planuojamos ūkinės veiklos – „Skersinės liepsnos voninės regeneracijos stiklo lydimo krosnies pakeitimo tiesioginio kaitinimo vonine regeneratorine pasaginės liepsnos krosnimi“ Pramonės g. 10, Panevėžyje – poveikio aplinkai vertinimo.</w:t>
      </w:r>
    </w:p>
    <w:p w14:paraId="54076253" w14:textId="77777777" w:rsidR="00DD1A8D" w:rsidRDefault="00DD1A8D" w:rsidP="00DD1A8D">
      <w:pPr>
        <w:pStyle w:val="ListParagraph"/>
        <w:numPr>
          <w:ilvl w:val="0"/>
          <w:numId w:val="1"/>
        </w:numPr>
        <w:rPr>
          <w:szCs w:val="24"/>
          <w:lang w:eastAsia="lt-LT"/>
        </w:rPr>
      </w:pPr>
      <w:r>
        <w:rPr>
          <w:szCs w:val="24"/>
          <w:lang w:eastAsia="lt-LT"/>
        </w:rPr>
        <w:t>AB „Panevėžio stiklas“ taršos šaltinių išdėstymo schema.</w:t>
      </w:r>
    </w:p>
    <w:p w14:paraId="3A53E63D" w14:textId="77777777" w:rsidR="00DD1A8D" w:rsidRDefault="00DD1A8D" w:rsidP="00DD1A8D">
      <w:pPr>
        <w:pStyle w:val="ListParagraph"/>
        <w:numPr>
          <w:ilvl w:val="0"/>
          <w:numId w:val="1"/>
        </w:numPr>
        <w:rPr>
          <w:szCs w:val="24"/>
          <w:lang w:eastAsia="lt-LT"/>
        </w:rPr>
      </w:pPr>
      <w:r>
        <w:rPr>
          <w:szCs w:val="24"/>
          <w:lang w:eastAsia="lt-LT"/>
        </w:rPr>
        <w:t>AB „Panevėžio stiklas“ naujo tipo stiklo lydimo krosnies schema.</w:t>
      </w:r>
    </w:p>
    <w:p w14:paraId="3FB49511" w14:textId="77777777" w:rsidR="00DD1A8D" w:rsidRDefault="00DD1A8D" w:rsidP="00DD1A8D">
      <w:pPr>
        <w:pStyle w:val="ListParagraph"/>
        <w:numPr>
          <w:ilvl w:val="0"/>
          <w:numId w:val="1"/>
        </w:numPr>
        <w:rPr>
          <w:szCs w:val="24"/>
          <w:lang w:eastAsia="lt-LT"/>
        </w:rPr>
      </w:pPr>
      <w:r>
        <w:rPr>
          <w:szCs w:val="24"/>
          <w:lang w:eastAsia="lt-LT"/>
        </w:rPr>
        <w:t xml:space="preserve">AB „Panevėžio stiklas“ </w:t>
      </w:r>
      <w:r w:rsidR="00114696">
        <w:rPr>
          <w:szCs w:val="24"/>
          <w:lang w:eastAsia="lt-LT"/>
        </w:rPr>
        <w:t>nuolatinio veikimo, voninės regeneratorinės, pasaginės krypties stiklo lydymo krosnies atliktų pirminio paleidimo – derinimo bei eksploatacinių režimų bandymų techninė ataskaita.</w:t>
      </w:r>
    </w:p>
    <w:p w14:paraId="0DC77E07" w14:textId="77777777" w:rsidR="005C2447" w:rsidRDefault="005C2447" w:rsidP="00DD1A8D">
      <w:pPr>
        <w:pStyle w:val="ListParagraph"/>
        <w:numPr>
          <w:ilvl w:val="0"/>
          <w:numId w:val="1"/>
        </w:numPr>
        <w:rPr>
          <w:szCs w:val="24"/>
          <w:lang w:eastAsia="lt-LT"/>
        </w:rPr>
      </w:pPr>
      <w:r>
        <w:rPr>
          <w:szCs w:val="24"/>
          <w:lang w:eastAsia="lt-LT"/>
        </w:rPr>
        <w:t>MBTCI3 (N-butyltin trichloride) saugos duomenų lapas.</w:t>
      </w:r>
    </w:p>
    <w:p w14:paraId="393A85A5" w14:textId="77777777" w:rsidR="001A5CC6" w:rsidRDefault="001A5CC6" w:rsidP="00DD1A8D">
      <w:pPr>
        <w:pStyle w:val="ListParagraph"/>
        <w:numPr>
          <w:ilvl w:val="0"/>
          <w:numId w:val="1"/>
        </w:numPr>
        <w:rPr>
          <w:szCs w:val="24"/>
          <w:lang w:eastAsia="lt-LT"/>
        </w:rPr>
      </w:pPr>
      <w:r>
        <w:rPr>
          <w:szCs w:val="24"/>
          <w:lang w:eastAsia="lt-LT"/>
        </w:rPr>
        <w:t>AB „Panevėžio stiklas“ aplinkos oro taršos sklaidos modeliavimas</w:t>
      </w:r>
    </w:p>
    <w:p w14:paraId="1525E023" w14:textId="77777777" w:rsidR="001A5CC6" w:rsidRDefault="001A5CC6" w:rsidP="00DD1A8D">
      <w:pPr>
        <w:pStyle w:val="ListParagraph"/>
        <w:numPr>
          <w:ilvl w:val="0"/>
          <w:numId w:val="1"/>
        </w:numPr>
        <w:rPr>
          <w:szCs w:val="24"/>
          <w:lang w:eastAsia="lt-LT"/>
        </w:rPr>
      </w:pPr>
      <w:r>
        <w:rPr>
          <w:szCs w:val="24"/>
          <w:lang w:eastAsia="lt-LT"/>
        </w:rPr>
        <w:t>Metinis išmetamųjų ŠESD stebėsenos planas</w:t>
      </w:r>
    </w:p>
    <w:p w14:paraId="69146658" w14:textId="77777777" w:rsidR="001A5CC6" w:rsidRPr="00367CB5" w:rsidRDefault="001A5CC6" w:rsidP="00367CB5">
      <w:pPr>
        <w:pStyle w:val="ListParagraph"/>
        <w:numPr>
          <w:ilvl w:val="0"/>
          <w:numId w:val="1"/>
        </w:numPr>
        <w:rPr>
          <w:szCs w:val="24"/>
          <w:lang w:eastAsia="lt-LT"/>
        </w:rPr>
      </w:pPr>
      <w:r>
        <w:rPr>
          <w:szCs w:val="24"/>
          <w:lang w:eastAsia="lt-LT"/>
        </w:rPr>
        <w:t>Ūkio subjekto monitoringo programa</w:t>
      </w:r>
    </w:p>
    <w:p w14:paraId="4EA730AF" w14:textId="77777777" w:rsidR="001A5CC6" w:rsidRDefault="001A5CC6" w:rsidP="00DD1A8D">
      <w:pPr>
        <w:pStyle w:val="ListParagraph"/>
        <w:numPr>
          <w:ilvl w:val="0"/>
          <w:numId w:val="1"/>
        </w:numPr>
        <w:rPr>
          <w:szCs w:val="24"/>
          <w:lang w:eastAsia="lt-LT"/>
        </w:rPr>
      </w:pPr>
      <w:r>
        <w:rPr>
          <w:szCs w:val="24"/>
          <w:lang w:eastAsia="lt-LT"/>
        </w:rPr>
        <w:t>Geriamojo vandens tiekimo ir nuotekų tvarkymo sutartis</w:t>
      </w:r>
    </w:p>
    <w:p w14:paraId="7F0386EE" w14:textId="77777777" w:rsidR="001A5CC6" w:rsidRDefault="001A5CC6" w:rsidP="00DD1A8D">
      <w:pPr>
        <w:pStyle w:val="ListParagraph"/>
        <w:numPr>
          <w:ilvl w:val="0"/>
          <w:numId w:val="1"/>
        </w:numPr>
        <w:rPr>
          <w:szCs w:val="24"/>
          <w:lang w:eastAsia="lt-LT"/>
        </w:rPr>
      </w:pPr>
      <w:r>
        <w:rPr>
          <w:szCs w:val="24"/>
          <w:lang w:eastAsia="lt-LT"/>
        </w:rPr>
        <w:t>Paviršinių nuotekų tvarkymo sutartis</w:t>
      </w:r>
    </w:p>
    <w:p w14:paraId="455C651A" w14:textId="77777777" w:rsidR="00367CB5" w:rsidRPr="00367CB5" w:rsidRDefault="00367CB5" w:rsidP="00367CB5">
      <w:pPr>
        <w:pStyle w:val="ListParagraph"/>
        <w:numPr>
          <w:ilvl w:val="0"/>
          <w:numId w:val="1"/>
        </w:numPr>
        <w:rPr>
          <w:szCs w:val="24"/>
          <w:lang w:eastAsia="lt-LT"/>
        </w:rPr>
      </w:pPr>
      <w:r>
        <w:rPr>
          <w:szCs w:val="24"/>
          <w:lang w:eastAsia="lt-LT"/>
        </w:rPr>
        <w:t>Mokėjimo nurodymas</w:t>
      </w:r>
    </w:p>
    <w:p w14:paraId="049F6E0A" w14:textId="77777777" w:rsidR="001A5CC6" w:rsidRDefault="001A5CC6" w:rsidP="00DD1A8D">
      <w:pPr>
        <w:pStyle w:val="ListParagraph"/>
        <w:numPr>
          <w:ilvl w:val="0"/>
          <w:numId w:val="1"/>
        </w:numPr>
        <w:rPr>
          <w:szCs w:val="24"/>
          <w:lang w:eastAsia="lt-LT"/>
        </w:rPr>
      </w:pPr>
      <w:r>
        <w:rPr>
          <w:szCs w:val="24"/>
          <w:lang w:eastAsia="lt-LT"/>
        </w:rPr>
        <w:t>Atliekų naudojimo ar šalinimo techninis reglamentas</w:t>
      </w:r>
    </w:p>
    <w:p w14:paraId="734D3611" w14:textId="77777777" w:rsidR="001A5CC6" w:rsidRDefault="001A5CC6" w:rsidP="00DD1A8D">
      <w:pPr>
        <w:pStyle w:val="ListParagraph"/>
        <w:numPr>
          <w:ilvl w:val="0"/>
          <w:numId w:val="1"/>
        </w:numPr>
        <w:rPr>
          <w:szCs w:val="24"/>
          <w:lang w:eastAsia="lt-LT"/>
        </w:rPr>
      </w:pPr>
      <w:r>
        <w:rPr>
          <w:szCs w:val="24"/>
          <w:lang w:eastAsia="lt-LT"/>
        </w:rPr>
        <w:t>Atliekų naudojimo ar šalinimo veiklos nutraukimo planas</w:t>
      </w:r>
    </w:p>
    <w:p w14:paraId="74203278" w14:textId="77777777" w:rsidR="00367CB5" w:rsidRPr="00367CB5" w:rsidRDefault="00367CB5" w:rsidP="00DD1A8D">
      <w:pPr>
        <w:pStyle w:val="ListParagraph"/>
        <w:numPr>
          <w:ilvl w:val="0"/>
          <w:numId w:val="1"/>
        </w:numPr>
        <w:rPr>
          <w:szCs w:val="24"/>
          <w:lang w:eastAsia="lt-LT"/>
        </w:rPr>
      </w:pPr>
      <w:r>
        <w:rPr>
          <w:szCs w:val="24"/>
          <w:lang w:eastAsia="lt-LT"/>
        </w:rPr>
        <w:t xml:space="preserve">UAB „Ekonometrija“Stacionarių aplinkos oro taršos šaltinių išmetamų teršalų tyrimų rezultatų protokolas Nr. </w:t>
      </w:r>
      <w:r>
        <w:rPr>
          <w:szCs w:val="24"/>
          <w:lang w:val="en-US" w:eastAsia="lt-LT"/>
        </w:rPr>
        <w:t>147-1</w:t>
      </w:r>
    </w:p>
    <w:p w14:paraId="123D0F05" w14:textId="77777777" w:rsidR="00367CB5" w:rsidRPr="00DD1A8D" w:rsidRDefault="00367CB5" w:rsidP="00DD1A8D">
      <w:pPr>
        <w:pStyle w:val="ListParagraph"/>
        <w:numPr>
          <w:ilvl w:val="0"/>
          <w:numId w:val="1"/>
        </w:numPr>
        <w:rPr>
          <w:szCs w:val="24"/>
          <w:lang w:eastAsia="lt-LT"/>
        </w:rPr>
      </w:pPr>
      <w:r>
        <w:rPr>
          <w:szCs w:val="24"/>
          <w:lang w:val="en-US" w:eastAsia="lt-LT"/>
        </w:rPr>
        <w:t>AB “</w:t>
      </w:r>
      <w:proofErr w:type="spellStart"/>
      <w:r>
        <w:rPr>
          <w:szCs w:val="24"/>
          <w:lang w:val="en-US" w:eastAsia="lt-LT"/>
        </w:rPr>
        <w:t>Panev</w:t>
      </w:r>
      <w:proofErr w:type="spellEnd"/>
      <w:r>
        <w:rPr>
          <w:szCs w:val="24"/>
          <w:lang w:eastAsia="lt-LT"/>
        </w:rPr>
        <w:t>ėžio stiklas“ sklypo schema su lietaus</w:t>
      </w:r>
      <w:r w:rsidR="00B63BB3">
        <w:rPr>
          <w:szCs w:val="24"/>
          <w:lang w:eastAsia="lt-LT"/>
        </w:rPr>
        <w:t xml:space="preserve"> kanalizacijos kontroliniu šuliniu ir fekalinės kanalizacijos kontroliniu šuliniu</w:t>
      </w:r>
    </w:p>
    <w:p w14:paraId="4B75FC2C" w14:textId="77777777" w:rsidR="00EA25A1" w:rsidRDefault="00EA25A1">
      <w:pPr>
        <w:jc w:val="center"/>
        <w:rPr>
          <w:szCs w:val="24"/>
          <w:lang w:eastAsia="lt-LT"/>
        </w:rPr>
      </w:pPr>
    </w:p>
    <w:p w14:paraId="0857F729" w14:textId="77777777" w:rsidR="00EA25A1" w:rsidRDefault="00EA25A1">
      <w:pPr>
        <w:jc w:val="center"/>
        <w:rPr>
          <w:szCs w:val="24"/>
          <w:lang w:eastAsia="lt-LT"/>
        </w:rPr>
      </w:pPr>
    </w:p>
    <w:p w14:paraId="31B184D6" w14:textId="77777777" w:rsidR="00A4568A" w:rsidRDefault="00A4568A"/>
    <w:p w14:paraId="0241CE47" w14:textId="77777777" w:rsidR="00A4568A" w:rsidRDefault="00A4568A">
      <w:pPr>
        <w:keepNext/>
        <w:keepLines/>
        <w:widowControl w:val="0"/>
        <w:suppressAutoHyphens/>
        <w:ind w:left="4535"/>
        <w:sectPr w:rsidR="00A4568A" w:rsidSect="00ED233D">
          <w:pgSz w:w="15840" w:h="12240" w:orient="landscape" w:code="1"/>
          <w:pgMar w:top="1350" w:right="851" w:bottom="1134" w:left="851" w:header="720" w:footer="720" w:gutter="0"/>
          <w:cols w:space="720"/>
          <w:noEndnote/>
          <w:docGrid w:linePitch="326"/>
        </w:sectPr>
      </w:pPr>
    </w:p>
    <w:p w14:paraId="319326AD" w14:textId="77777777" w:rsidR="00A4568A" w:rsidRDefault="00C00BF4">
      <w:pPr>
        <w:keepNext/>
        <w:keepLines/>
        <w:widowControl w:val="0"/>
        <w:suppressAutoHyphens/>
        <w:ind w:left="4535"/>
        <w:rPr>
          <w:bCs/>
          <w:szCs w:val="24"/>
          <w:lang w:eastAsia="lt-LT"/>
        </w:rPr>
      </w:pPr>
      <w:r>
        <w:rPr>
          <w:bCs/>
          <w:szCs w:val="24"/>
          <w:lang w:eastAsia="lt-LT"/>
        </w:rPr>
        <w:lastRenderedPageBreak/>
        <w:t xml:space="preserve">4 priedo </w:t>
      </w:r>
    </w:p>
    <w:p w14:paraId="753F8D1E" w14:textId="77777777" w:rsidR="00A4568A" w:rsidRDefault="00C00BF4">
      <w:pPr>
        <w:keepNext/>
        <w:keepLines/>
        <w:widowControl w:val="0"/>
        <w:suppressAutoHyphens/>
        <w:ind w:left="4535"/>
        <w:rPr>
          <w:bCs/>
          <w:szCs w:val="24"/>
          <w:lang w:eastAsia="lt-LT"/>
        </w:rPr>
      </w:pPr>
      <w:r>
        <w:rPr>
          <w:bCs/>
          <w:szCs w:val="24"/>
          <w:lang w:eastAsia="lt-LT"/>
        </w:rPr>
        <w:t>1 priedėlis</w:t>
      </w:r>
    </w:p>
    <w:p w14:paraId="2215B9AD" w14:textId="77777777" w:rsidR="00A4568A" w:rsidRDefault="00A4568A">
      <w:pPr>
        <w:keepNext/>
        <w:keepLines/>
        <w:widowControl w:val="0"/>
        <w:suppressAutoHyphens/>
        <w:ind w:left="6804"/>
        <w:rPr>
          <w:b/>
          <w:bCs/>
          <w:szCs w:val="24"/>
          <w:lang w:eastAsia="lt-LT"/>
        </w:rPr>
      </w:pPr>
    </w:p>
    <w:p w14:paraId="3680EC67" w14:textId="77777777" w:rsidR="00A4568A" w:rsidRDefault="00C00BF4">
      <w:pPr>
        <w:jc w:val="center"/>
        <w:rPr>
          <w:b/>
          <w:szCs w:val="24"/>
          <w:lang w:eastAsia="lt-LT"/>
        </w:rPr>
      </w:pPr>
      <w:r>
        <w:rPr>
          <w:b/>
          <w:szCs w:val="24"/>
          <w:lang w:eastAsia="lt-LT"/>
        </w:rPr>
        <w:t>DEKLARACIJA</w:t>
      </w:r>
    </w:p>
    <w:p w14:paraId="0AF9FAFF" w14:textId="77777777" w:rsidR="00A4568A" w:rsidRDefault="00A4568A">
      <w:pPr>
        <w:ind w:firstLine="567"/>
        <w:jc w:val="both"/>
        <w:rPr>
          <w:color w:val="000000"/>
          <w:szCs w:val="24"/>
          <w:lang w:eastAsia="lt-LT"/>
        </w:rPr>
      </w:pPr>
    </w:p>
    <w:p w14:paraId="331EB85E" w14:textId="77777777" w:rsidR="00A4568A" w:rsidRDefault="00A4568A">
      <w:pPr>
        <w:ind w:firstLine="567"/>
        <w:jc w:val="both"/>
        <w:rPr>
          <w:color w:val="000000"/>
          <w:szCs w:val="24"/>
          <w:lang w:eastAsia="lt-LT"/>
        </w:rPr>
      </w:pPr>
    </w:p>
    <w:p w14:paraId="3C93BCAC" w14:textId="77777777" w:rsidR="00A4568A" w:rsidRDefault="00C00BF4">
      <w:pPr>
        <w:ind w:firstLine="567"/>
        <w:jc w:val="both"/>
        <w:rPr>
          <w:color w:val="000000"/>
          <w:szCs w:val="24"/>
          <w:lang w:eastAsia="lt-LT"/>
        </w:rPr>
      </w:pPr>
      <w:r>
        <w:rPr>
          <w:color w:val="000000"/>
          <w:szCs w:val="24"/>
          <w:lang w:eastAsia="lt-LT"/>
        </w:rPr>
        <w:t>Teikiu paraišką Taršos integruotos prevencijos ir kontrolės leidimui gauti (pakeisti).</w:t>
      </w:r>
    </w:p>
    <w:p w14:paraId="0AB9FA1D" w14:textId="77777777" w:rsidR="00A4568A" w:rsidRDefault="00A4568A">
      <w:pPr>
        <w:ind w:firstLine="567"/>
        <w:jc w:val="both"/>
        <w:rPr>
          <w:color w:val="000000"/>
          <w:szCs w:val="24"/>
          <w:lang w:eastAsia="lt-LT"/>
        </w:rPr>
      </w:pPr>
    </w:p>
    <w:p w14:paraId="1BBCE608" w14:textId="77777777" w:rsidR="00A4568A" w:rsidRDefault="00C00BF4">
      <w:pPr>
        <w:ind w:firstLine="567"/>
        <w:jc w:val="both"/>
        <w:rPr>
          <w:color w:val="000000"/>
          <w:szCs w:val="24"/>
          <w:lang w:eastAsia="lt-LT"/>
        </w:rPr>
      </w:pPr>
      <w:r>
        <w:rPr>
          <w:color w:val="000000"/>
          <w:szCs w:val="24"/>
          <w:lang w:eastAsia="lt-LT"/>
        </w:rPr>
        <w:t>Patvirtinu, kad šioje paraiškoje pateikta informacija yra teisinga, tiksli ir visa.</w:t>
      </w:r>
    </w:p>
    <w:p w14:paraId="38D17CED" w14:textId="77777777" w:rsidR="00A4568A" w:rsidRDefault="00A4568A">
      <w:pPr>
        <w:ind w:firstLine="567"/>
        <w:jc w:val="both"/>
        <w:rPr>
          <w:color w:val="000000"/>
          <w:szCs w:val="24"/>
          <w:lang w:eastAsia="lt-LT"/>
        </w:rPr>
      </w:pPr>
    </w:p>
    <w:p w14:paraId="57B25687" w14:textId="77777777" w:rsidR="00A4568A" w:rsidRDefault="00C00BF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6FAE6F5A" w14:textId="77777777" w:rsidR="00A4568A" w:rsidRDefault="00A4568A">
      <w:pPr>
        <w:ind w:firstLine="567"/>
        <w:jc w:val="both"/>
        <w:rPr>
          <w:szCs w:val="24"/>
          <w:lang w:eastAsia="lt-LT"/>
        </w:rPr>
      </w:pPr>
    </w:p>
    <w:p w14:paraId="11F2C8A2" w14:textId="77777777" w:rsidR="00A4568A" w:rsidRDefault="00C00BF4">
      <w:pPr>
        <w:ind w:firstLine="567"/>
        <w:jc w:val="both"/>
        <w:rPr>
          <w:szCs w:val="24"/>
          <w:lang w:eastAsia="ar-SA"/>
        </w:rPr>
      </w:pPr>
      <w:r>
        <w:rPr>
          <w:szCs w:val="24"/>
          <w:lang w:eastAsia="ar-SA"/>
        </w:rPr>
        <w:t>Įsipareigoju nustatytais terminais:</w:t>
      </w:r>
    </w:p>
    <w:p w14:paraId="2A07A8EC" w14:textId="77777777" w:rsidR="00A4568A" w:rsidRDefault="00C00BF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02E836D0" w14:textId="77777777" w:rsidR="00A4568A" w:rsidRDefault="00C00BF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218B6B35" w14:textId="77777777" w:rsidR="00A4568A" w:rsidRDefault="00C00BF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7C9C9915" w14:textId="77777777" w:rsidR="00A4568A" w:rsidRDefault="00A4568A">
      <w:pPr>
        <w:jc w:val="both"/>
        <w:rPr>
          <w:szCs w:val="24"/>
          <w:lang w:eastAsia="lt-LT"/>
        </w:rPr>
      </w:pPr>
    </w:p>
    <w:p w14:paraId="1EA9C0C1" w14:textId="77777777" w:rsidR="00A4568A" w:rsidRDefault="00C00BF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715464FB" w14:textId="77777777" w:rsidR="00A4568A" w:rsidRDefault="00C00BF4">
      <w:pPr>
        <w:ind w:firstLine="840"/>
        <w:jc w:val="both"/>
        <w:rPr>
          <w:sz w:val="20"/>
          <w:szCs w:val="24"/>
          <w:lang w:eastAsia="lt-LT"/>
        </w:rPr>
      </w:pPr>
      <w:r>
        <w:rPr>
          <w:sz w:val="20"/>
          <w:szCs w:val="24"/>
          <w:lang w:eastAsia="lt-LT"/>
        </w:rPr>
        <w:t>(veiklos vykdytojas ar jo įgaliotas asmuo)</w:t>
      </w:r>
    </w:p>
    <w:p w14:paraId="4DB2EC37" w14:textId="77777777" w:rsidR="00A4568A" w:rsidRDefault="00A4568A">
      <w:pPr>
        <w:jc w:val="both"/>
        <w:rPr>
          <w:sz w:val="20"/>
          <w:szCs w:val="24"/>
          <w:lang w:eastAsia="lt-LT"/>
        </w:rPr>
      </w:pPr>
    </w:p>
    <w:p w14:paraId="641CDDB5" w14:textId="77777777" w:rsidR="00A4568A" w:rsidRDefault="00A4568A">
      <w:pPr>
        <w:jc w:val="both"/>
        <w:rPr>
          <w:szCs w:val="24"/>
          <w:lang w:eastAsia="lt-LT"/>
        </w:rPr>
      </w:pPr>
    </w:p>
    <w:p w14:paraId="42725FE4" w14:textId="77777777" w:rsidR="00A4568A" w:rsidRDefault="00A4568A">
      <w:pPr>
        <w:jc w:val="both"/>
        <w:rPr>
          <w:szCs w:val="24"/>
          <w:lang w:eastAsia="lt-LT"/>
        </w:rPr>
      </w:pPr>
    </w:p>
    <w:p w14:paraId="38D58053" w14:textId="77777777" w:rsidR="00A4568A" w:rsidRDefault="00C00BF4">
      <w:pPr>
        <w:tabs>
          <w:tab w:val="left" w:leader="underscore" w:pos="8901"/>
        </w:tabs>
        <w:rPr>
          <w:szCs w:val="24"/>
          <w:lang w:eastAsia="lt-LT"/>
        </w:rPr>
      </w:pPr>
      <w:r>
        <w:rPr>
          <w:szCs w:val="24"/>
          <w:lang w:eastAsia="lt-LT"/>
        </w:rPr>
        <w:t>_</w:t>
      </w:r>
      <w:r w:rsidR="00D20878">
        <w:rPr>
          <w:szCs w:val="24"/>
          <w:lang w:eastAsia="lt-LT"/>
        </w:rPr>
        <w:tab/>
      </w:r>
    </w:p>
    <w:p w14:paraId="71A8C977" w14:textId="77777777" w:rsidR="00A4568A" w:rsidRDefault="00C00BF4">
      <w:pPr>
        <w:jc w:val="center"/>
        <w:rPr>
          <w:sz w:val="20"/>
          <w:szCs w:val="24"/>
          <w:lang w:eastAsia="lt-LT"/>
        </w:rPr>
      </w:pPr>
      <w:r>
        <w:rPr>
          <w:sz w:val="20"/>
          <w:szCs w:val="24"/>
          <w:lang w:eastAsia="lt-LT"/>
        </w:rPr>
        <w:t>(pasirašančiojo vardas, pavardė, parašas, pareigos; pildoma didžiosiomis raidėmis)</w:t>
      </w:r>
    </w:p>
    <w:p w14:paraId="7345C7D9" w14:textId="77777777" w:rsidR="00A4568A" w:rsidRDefault="00A4568A">
      <w:pPr>
        <w:jc w:val="both"/>
        <w:rPr>
          <w:szCs w:val="24"/>
          <w:u w:val="single"/>
          <w:lang w:eastAsia="lt-LT"/>
        </w:rPr>
      </w:pPr>
    </w:p>
    <w:p w14:paraId="5710C625" w14:textId="77777777" w:rsidR="00A4568A"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A4568A" w:rsidSect="00C00BF4">
      <w:pgSz w:w="12240" w:h="15840" w:code="1"/>
      <w:pgMar w:top="851" w:right="1134" w:bottom="851" w:left="1701"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91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9134D" w16cid:durableId="213D9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C6E0" w14:textId="77777777" w:rsidR="00B738F2" w:rsidRDefault="00B738F2">
      <w:r>
        <w:separator/>
      </w:r>
    </w:p>
  </w:endnote>
  <w:endnote w:type="continuationSeparator" w:id="0">
    <w:p w14:paraId="6EFDCB82" w14:textId="77777777" w:rsidR="00B738F2" w:rsidRDefault="00B7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BA0DA" w14:textId="77777777" w:rsidR="00B738F2" w:rsidRDefault="00B738F2">
      <w:r>
        <w:separator/>
      </w:r>
    </w:p>
  </w:footnote>
  <w:footnote w:type="continuationSeparator" w:id="0">
    <w:p w14:paraId="7678EB41" w14:textId="77777777" w:rsidR="00B738F2" w:rsidRDefault="00B73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1">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4">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F3F1A"/>
    <w:multiLevelType w:val="hybridMultilevel"/>
    <w:tmpl w:val="27AC4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7">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8"/>
  </w:num>
  <w:num w:numId="6">
    <w:abstractNumId w:val="9"/>
  </w:num>
  <w:num w:numId="7">
    <w:abstractNumId w:val="4"/>
  </w:num>
  <w:num w:numId="8">
    <w:abstractNumId w:val="2"/>
  </w:num>
  <w:num w:numId="9">
    <w:abstractNumId w:val="7"/>
  </w:num>
  <w:num w:numId="10">
    <w:abstractNumId w:val="10"/>
  </w:num>
  <w:num w:numId="11">
    <w:abstractNumId w:val="1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ozas Sugintas">
    <w15:presenceInfo w15:providerId="None" w15:userId="Juozas Sugint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3"/>
    <w:rsid w:val="00025D5E"/>
    <w:rsid w:val="00032D7A"/>
    <w:rsid w:val="00053872"/>
    <w:rsid w:val="000612D2"/>
    <w:rsid w:val="0009786E"/>
    <w:rsid w:val="000C7EDA"/>
    <w:rsid w:val="00114696"/>
    <w:rsid w:val="00133FEF"/>
    <w:rsid w:val="0014745A"/>
    <w:rsid w:val="00154124"/>
    <w:rsid w:val="00163AB3"/>
    <w:rsid w:val="00180E95"/>
    <w:rsid w:val="001874F2"/>
    <w:rsid w:val="0019363C"/>
    <w:rsid w:val="00195C9E"/>
    <w:rsid w:val="001A5497"/>
    <w:rsid w:val="001A5CC6"/>
    <w:rsid w:val="001C23E3"/>
    <w:rsid w:val="001E42EF"/>
    <w:rsid w:val="001F086C"/>
    <w:rsid w:val="001F74E1"/>
    <w:rsid w:val="0022270E"/>
    <w:rsid w:val="002258CD"/>
    <w:rsid w:val="00232DA7"/>
    <w:rsid w:val="00236895"/>
    <w:rsid w:val="00251860"/>
    <w:rsid w:val="00256DD4"/>
    <w:rsid w:val="00264739"/>
    <w:rsid w:val="0027512E"/>
    <w:rsid w:val="0027620F"/>
    <w:rsid w:val="002A4140"/>
    <w:rsid w:val="002D5DCE"/>
    <w:rsid w:val="003112A5"/>
    <w:rsid w:val="0032104F"/>
    <w:rsid w:val="00321227"/>
    <w:rsid w:val="00321D1E"/>
    <w:rsid w:val="00343871"/>
    <w:rsid w:val="00367CB5"/>
    <w:rsid w:val="00384A25"/>
    <w:rsid w:val="003A11E3"/>
    <w:rsid w:val="003B28C7"/>
    <w:rsid w:val="003B2A97"/>
    <w:rsid w:val="003B2E8E"/>
    <w:rsid w:val="003C0958"/>
    <w:rsid w:val="003C4693"/>
    <w:rsid w:val="003E0905"/>
    <w:rsid w:val="003F2C87"/>
    <w:rsid w:val="004010B4"/>
    <w:rsid w:val="00405A57"/>
    <w:rsid w:val="00405BF1"/>
    <w:rsid w:val="004177CD"/>
    <w:rsid w:val="004243AB"/>
    <w:rsid w:val="00430B6E"/>
    <w:rsid w:val="00432115"/>
    <w:rsid w:val="004322BD"/>
    <w:rsid w:val="00472DC6"/>
    <w:rsid w:val="00475B31"/>
    <w:rsid w:val="00484835"/>
    <w:rsid w:val="0048792E"/>
    <w:rsid w:val="004950E7"/>
    <w:rsid w:val="004E09EA"/>
    <w:rsid w:val="004E61AE"/>
    <w:rsid w:val="00502B68"/>
    <w:rsid w:val="00511FC9"/>
    <w:rsid w:val="0052391D"/>
    <w:rsid w:val="00580DEC"/>
    <w:rsid w:val="005A5D83"/>
    <w:rsid w:val="005C2447"/>
    <w:rsid w:val="005C501D"/>
    <w:rsid w:val="005F5368"/>
    <w:rsid w:val="00607CE4"/>
    <w:rsid w:val="006143DF"/>
    <w:rsid w:val="00615462"/>
    <w:rsid w:val="00633F61"/>
    <w:rsid w:val="00634FC7"/>
    <w:rsid w:val="0066342F"/>
    <w:rsid w:val="006A0F53"/>
    <w:rsid w:val="006B7902"/>
    <w:rsid w:val="006E0101"/>
    <w:rsid w:val="00703395"/>
    <w:rsid w:val="00705BDD"/>
    <w:rsid w:val="00712411"/>
    <w:rsid w:val="00716120"/>
    <w:rsid w:val="0072141A"/>
    <w:rsid w:val="00721BCF"/>
    <w:rsid w:val="00722E9A"/>
    <w:rsid w:val="00742453"/>
    <w:rsid w:val="00792B6E"/>
    <w:rsid w:val="00797821"/>
    <w:rsid w:val="007A1F2C"/>
    <w:rsid w:val="007A4BC3"/>
    <w:rsid w:val="007C0650"/>
    <w:rsid w:val="007C6E99"/>
    <w:rsid w:val="007D3914"/>
    <w:rsid w:val="007D63F1"/>
    <w:rsid w:val="007D7187"/>
    <w:rsid w:val="00800D76"/>
    <w:rsid w:val="008066A6"/>
    <w:rsid w:val="00814CD0"/>
    <w:rsid w:val="00824917"/>
    <w:rsid w:val="00833CF8"/>
    <w:rsid w:val="00840265"/>
    <w:rsid w:val="00841BC1"/>
    <w:rsid w:val="008473D1"/>
    <w:rsid w:val="008735B0"/>
    <w:rsid w:val="008A5F4A"/>
    <w:rsid w:val="008C2893"/>
    <w:rsid w:val="008C5370"/>
    <w:rsid w:val="00902F8F"/>
    <w:rsid w:val="00903949"/>
    <w:rsid w:val="00913EBE"/>
    <w:rsid w:val="009158FE"/>
    <w:rsid w:val="009241AA"/>
    <w:rsid w:val="009525D0"/>
    <w:rsid w:val="0095747D"/>
    <w:rsid w:val="00967D68"/>
    <w:rsid w:val="009800CC"/>
    <w:rsid w:val="009B6594"/>
    <w:rsid w:val="009D0B91"/>
    <w:rsid w:val="00A208AB"/>
    <w:rsid w:val="00A26613"/>
    <w:rsid w:val="00A2762F"/>
    <w:rsid w:val="00A33CC4"/>
    <w:rsid w:val="00A35FC7"/>
    <w:rsid w:val="00A37863"/>
    <w:rsid w:val="00A413A1"/>
    <w:rsid w:val="00A4568A"/>
    <w:rsid w:val="00A625F4"/>
    <w:rsid w:val="00A710B2"/>
    <w:rsid w:val="00A722B3"/>
    <w:rsid w:val="00A837CA"/>
    <w:rsid w:val="00A9399A"/>
    <w:rsid w:val="00AB1B06"/>
    <w:rsid w:val="00AB6022"/>
    <w:rsid w:val="00AC0000"/>
    <w:rsid w:val="00AC56E2"/>
    <w:rsid w:val="00AD4AAE"/>
    <w:rsid w:val="00AE02D3"/>
    <w:rsid w:val="00B178FD"/>
    <w:rsid w:val="00B24B80"/>
    <w:rsid w:val="00B2708B"/>
    <w:rsid w:val="00B57A4A"/>
    <w:rsid w:val="00B57BEA"/>
    <w:rsid w:val="00B6018B"/>
    <w:rsid w:val="00B63BB3"/>
    <w:rsid w:val="00B738F2"/>
    <w:rsid w:val="00B76188"/>
    <w:rsid w:val="00B90B8B"/>
    <w:rsid w:val="00B913B6"/>
    <w:rsid w:val="00B92A2A"/>
    <w:rsid w:val="00BA26D5"/>
    <w:rsid w:val="00BC2359"/>
    <w:rsid w:val="00BD64C5"/>
    <w:rsid w:val="00BE6D31"/>
    <w:rsid w:val="00BF173F"/>
    <w:rsid w:val="00C00BF4"/>
    <w:rsid w:val="00C010B8"/>
    <w:rsid w:val="00C56D0A"/>
    <w:rsid w:val="00CB19ED"/>
    <w:rsid w:val="00CB4200"/>
    <w:rsid w:val="00CF65EB"/>
    <w:rsid w:val="00CF6E94"/>
    <w:rsid w:val="00D20878"/>
    <w:rsid w:val="00D25DEA"/>
    <w:rsid w:val="00D4375E"/>
    <w:rsid w:val="00D97A77"/>
    <w:rsid w:val="00DC772E"/>
    <w:rsid w:val="00DD0BD7"/>
    <w:rsid w:val="00DD1A8D"/>
    <w:rsid w:val="00DD4E07"/>
    <w:rsid w:val="00DE5FF9"/>
    <w:rsid w:val="00DE69B2"/>
    <w:rsid w:val="00E03BB0"/>
    <w:rsid w:val="00E04AE9"/>
    <w:rsid w:val="00E05999"/>
    <w:rsid w:val="00E07BDE"/>
    <w:rsid w:val="00E21AC0"/>
    <w:rsid w:val="00E40443"/>
    <w:rsid w:val="00E56617"/>
    <w:rsid w:val="00E63489"/>
    <w:rsid w:val="00E8029D"/>
    <w:rsid w:val="00E8032D"/>
    <w:rsid w:val="00E818A8"/>
    <w:rsid w:val="00E8593B"/>
    <w:rsid w:val="00E85B73"/>
    <w:rsid w:val="00EA25A1"/>
    <w:rsid w:val="00EB7EF6"/>
    <w:rsid w:val="00ED233D"/>
    <w:rsid w:val="00ED7EE4"/>
    <w:rsid w:val="00EE2838"/>
    <w:rsid w:val="00EF04C9"/>
    <w:rsid w:val="00F0459F"/>
    <w:rsid w:val="00F1211A"/>
    <w:rsid w:val="00F2793C"/>
    <w:rsid w:val="00F40F92"/>
    <w:rsid w:val="00F72AD0"/>
    <w:rsid w:val="00FD0AD5"/>
    <w:rsid w:val="00FD6AEA"/>
    <w:rsid w:val="00FF33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note text"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Indent 2"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odyText">
    <w:name w:val="Body Text"/>
    <w:basedOn w:val="Normal"/>
    <w:link w:val="BodyTextChar"/>
    <w:rsid w:val="00D4375E"/>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
    <w:rsid w:val="00D4375E"/>
    <w:rPr>
      <w:lang w:eastAsia="lt-LT"/>
    </w:rPr>
  </w:style>
  <w:style w:type="paragraph" w:styleId="BodyTextIndent2">
    <w:name w:val="Body Text Indent 2"/>
    <w:basedOn w:val="Normal"/>
    <w:link w:val="BodyTextIndent2Char"/>
    <w:uiPriority w:val="99"/>
    <w:semiHidden/>
    <w:unhideWhenUsed/>
    <w:rsid w:val="00D4375E"/>
    <w:pPr>
      <w:spacing w:after="120" w:line="480" w:lineRule="auto"/>
      <w:ind w:left="283"/>
    </w:pPr>
    <w:rPr>
      <w:szCs w:val="24"/>
      <w:lang w:eastAsia="lt-LT"/>
    </w:rPr>
  </w:style>
  <w:style w:type="character" w:customStyle="1" w:styleId="BodyTextIndent2Char">
    <w:name w:val="Body Text Indent 2 Char"/>
    <w:basedOn w:val="DefaultParagraphFont"/>
    <w:link w:val="BodyTextIndent2"/>
    <w:uiPriority w:val="99"/>
    <w:semiHidden/>
    <w:rsid w:val="00D4375E"/>
    <w:rPr>
      <w:szCs w:val="24"/>
      <w:lang w:eastAsia="lt-LT"/>
    </w:rPr>
  </w:style>
  <w:style w:type="table" w:styleId="TableGrid">
    <w:name w:val="Table Grid"/>
    <w:basedOn w:val="TableNormal"/>
    <w:rsid w:val="00607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F2C87"/>
    <w:pPr>
      <w:ind w:left="720" w:hanging="720"/>
    </w:pPr>
  </w:style>
  <w:style w:type="character" w:customStyle="1" w:styleId="FootnoteTextChar">
    <w:name w:val="Footnote Text Char"/>
    <w:basedOn w:val="DefaultParagraphFont"/>
    <w:link w:val="FootnoteText"/>
    <w:uiPriority w:val="99"/>
    <w:semiHidden/>
    <w:rsid w:val="003F2C87"/>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semiHidden/>
    <w:rsid w:val="003F2C87"/>
    <w:rPr>
      <w:rFonts w:cs="Times New Roman"/>
      <w:b/>
      <w:vertAlign w:val="superscript"/>
    </w:rPr>
  </w:style>
  <w:style w:type="paragraph" w:customStyle="1" w:styleId="ISTATYMAS">
    <w:name w:val="ISTATYMAS"/>
    <w:rsid w:val="003F2C87"/>
    <w:pPr>
      <w:suppressAutoHyphens/>
      <w:adjustRightInd w:val="0"/>
      <w:spacing w:line="360" w:lineRule="atLeast"/>
      <w:jc w:val="center"/>
      <w:textAlignment w:val="baseline"/>
    </w:pPr>
    <w:rPr>
      <w:rFonts w:ascii="TimesLT" w:hAnsi="TimesLT"/>
      <w:sz w:val="20"/>
      <w:lang w:val="en-US" w:eastAsia="ar-SA"/>
    </w:rPr>
  </w:style>
  <w:style w:type="paragraph" w:customStyle="1" w:styleId="TableBullets">
    <w:name w:val="Table Bullets"/>
    <w:basedOn w:val="Normal"/>
    <w:rsid w:val="003F2C87"/>
    <w:pPr>
      <w:tabs>
        <w:tab w:val="num" w:pos="360"/>
      </w:tabs>
      <w:jc w:val="both"/>
    </w:pPr>
    <w:rPr>
      <w:snapToGrid w:val="0"/>
      <w:sz w:val="20"/>
      <w:lang w:val="en-GB" w:eastAsia="lt-LT"/>
    </w:rPr>
  </w:style>
  <w:style w:type="paragraph" w:styleId="BalloonText">
    <w:name w:val="Balloon Text"/>
    <w:basedOn w:val="Normal"/>
    <w:link w:val="BalloonTextChar"/>
    <w:rsid w:val="004177CD"/>
    <w:rPr>
      <w:rFonts w:ascii="Segoe UI" w:hAnsi="Segoe UI" w:cs="Segoe UI"/>
      <w:sz w:val="18"/>
      <w:szCs w:val="18"/>
    </w:rPr>
  </w:style>
  <w:style w:type="character" w:customStyle="1" w:styleId="BalloonTextChar">
    <w:name w:val="Balloon Text Char"/>
    <w:basedOn w:val="DefaultParagraphFont"/>
    <w:link w:val="BalloonText"/>
    <w:rsid w:val="004177CD"/>
    <w:rPr>
      <w:rFonts w:ascii="Segoe UI" w:hAnsi="Segoe UI" w:cs="Segoe UI"/>
      <w:sz w:val="18"/>
      <w:szCs w:val="18"/>
    </w:rPr>
  </w:style>
  <w:style w:type="character" w:styleId="CommentReference">
    <w:name w:val="annotation reference"/>
    <w:basedOn w:val="DefaultParagraphFont"/>
    <w:semiHidden/>
    <w:unhideWhenUsed/>
    <w:rsid w:val="00B76188"/>
    <w:rPr>
      <w:sz w:val="16"/>
      <w:szCs w:val="16"/>
    </w:rPr>
  </w:style>
  <w:style w:type="paragraph" w:styleId="CommentText">
    <w:name w:val="annotation text"/>
    <w:basedOn w:val="Normal"/>
    <w:link w:val="CommentTextChar"/>
    <w:semiHidden/>
    <w:unhideWhenUsed/>
    <w:rsid w:val="00B76188"/>
    <w:rPr>
      <w:sz w:val="20"/>
    </w:rPr>
  </w:style>
  <w:style w:type="character" w:customStyle="1" w:styleId="CommentTextChar">
    <w:name w:val="Comment Text Char"/>
    <w:basedOn w:val="DefaultParagraphFont"/>
    <w:link w:val="CommentText"/>
    <w:semiHidden/>
    <w:rsid w:val="00B76188"/>
    <w:rPr>
      <w:sz w:val="20"/>
    </w:rPr>
  </w:style>
  <w:style w:type="paragraph" w:styleId="CommentSubject">
    <w:name w:val="annotation subject"/>
    <w:basedOn w:val="CommentText"/>
    <w:next w:val="CommentText"/>
    <w:link w:val="CommentSubjectChar"/>
    <w:semiHidden/>
    <w:unhideWhenUsed/>
    <w:rsid w:val="00B76188"/>
    <w:rPr>
      <w:b/>
      <w:bCs/>
    </w:rPr>
  </w:style>
  <w:style w:type="character" w:customStyle="1" w:styleId="CommentSubjectChar">
    <w:name w:val="Comment Subject Char"/>
    <w:basedOn w:val="CommentTextChar"/>
    <w:link w:val="CommentSubject"/>
    <w:semiHidden/>
    <w:rsid w:val="00B7618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note text"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Indent 2"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odyText">
    <w:name w:val="Body Text"/>
    <w:basedOn w:val="Normal"/>
    <w:link w:val="BodyTextChar"/>
    <w:rsid w:val="00D4375E"/>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
    <w:rsid w:val="00D4375E"/>
    <w:rPr>
      <w:lang w:eastAsia="lt-LT"/>
    </w:rPr>
  </w:style>
  <w:style w:type="paragraph" w:styleId="BodyTextIndent2">
    <w:name w:val="Body Text Indent 2"/>
    <w:basedOn w:val="Normal"/>
    <w:link w:val="BodyTextIndent2Char"/>
    <w:uiPriority w:val="99"/>
    <w:semiHidden/>
    <w:unhideWhenUsed/>
    <w:rsid w:val="00D4375E"/>
    <w:pPr>
      <w:spacing w:after="120" w:line="480" w:lineRule="auto"/>
      <w:ind w:left="283"/>
    </w:pPr>
    <w:rPr>
      <w:szCs w:val="24"/>
      <w:lang w:eastAsia="lt-LT"/>
    </w:rPr>
  </w:style>
  <w:style w:type="character" w:customStyle="1" w:styleId="BodyTextIndent2Char">
    <w:name w:val="Body Text Indent 2 Char"/>
    <w:basedOn w:val="DefaultParagraphFont"/>
    <w:link w:val="BodyTextIndent2"/>
    <w:uiPriority w:val="99"/>
    <w:semiHidden/>
    <w:rsid w:val="00D4375E"/>
    <w:rPr>
      <w:szCs w:val="24"/>
      <w:lang w:eastAsia="lt-LT"/>
    </w:rPr>
  </w:style>
  <w:style w:type="table" w:styleId="TableGrid">
    <w:name w:val="Table Grid"/>
    <w:basedOn w:val="TableNormal"/>
    <w:rsid w:val="00607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F2C87"/>
    <w:pPr>
      <w:ind w:left="720" w:hanging="720"/>
    </w:pPr>
  </w:style>
  <w:style w:type="character" w:customStyle="1" w:styleId="FootnoteTextChar">
    <w:name w:val="Footnote Text Char"/>
    <w:basedOn w:val="DefaultParagraphFont"/>
    <w:link w:val="FootnoteText"/>
    <w:uiPriority w:val="99"/>
    <w:semiHidden/>
    <w:rsid w:val="003F2C87"/>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semiHidden/>
    <w:rsid w:val="003F2C87"/>
    <w:rPr>
      <w:rFonts w:cs="Times New Roman"/>
      <w:b/>
      <w:vertAlign w:val="superscript"/>
    </w:rPr>
  </w:style>
  <w:style w:type="paragraph" w:customStyle="1" w:styleId="ISTATYMAS">
    <w:name w:val="ISTATYMAS"/>
    <w:rsid w:val="003F2C87"/>
    <w:pPr>
      <w:suppressAutoHyphens/>
      <w:adjustRightInd w:val="0"/>
      <w:spacing w:line="360" w:lineRule="atLeast"/>
      <w:jc w:val="center"/>
      <w:textAlignment w:val="baseline"/>
    </w:pPr>
    <w:rPr>
      <w:rFonts w:ascii="TimesLT" w:hAnsi="TimesLT"/>
      <w:sz w:val="20"/>
      <w:lang w:val="en-US" w:eastAsia="ar-SA"/>
    </w:rPr>
  </w:style>
  <w:style w:type="paragraph" w:customStyle="1" w:styleId="TableBullets">
    <w:name w:val="Table Bullets"/>
    <w:basedOn w:val="Normal"/>
    <w:rsid w:val="003F2C87"/>
    <w:pPr>
      <w:tabs>
        <w:tab w:val="num" w:pos="360"/>
      </w:tabs>
      <w:jc w:val="both"/>
    </w:pPr>
    <w:rPr>
      <w:snapToGrid w:val="0"/>
      <w:sz w:val="20"/>
      <w:lang w:val="en-GB" w:eastAsia="lt-LT"/>
    </w:rPr>
  </w:style>
  <w:style w:type="paragraph" w:styleId="BalloonText">
    <w:name w:val="Balloon Text"/>
    <w:basedOn w:val="Normal"/>
    <w:link w:val="BalloonTextChar"/>
    <w:rsid w:val="004177CD"/>
    <w:rPr>
      <w:rFonts w:ascii="Segoe UI" w:hAnsi="Segoe UI" w:cs="Segoe UI"/>
      <w:sz w:val="18"/>
      <w:szCs w:val="18"/>
    </w:rPr>
  </w:style>
  <w:style w:type="character" w:customStyle="1" w:styleId="BalloonTextChar">
    <w:name w:val="Balloon Text Char"/>
    <w:basedOn w:val="DefaultParagraphFont"/>
    <w:link w:val="BalloonText"/>
    <w:rsid w:val="004177CD"/>
    <w:rPr>
      <w:rFonts w:ascii="Segoe UI" w:hAnsi="Segoe UI" w:cs="Segoe UI"/>
      <w:sz w:val="18"/>
      <w:szCs w:val="18"/>
    </w:rPr>
  </w:style>
  <w:style w:type="character" w:styleId="CommentReference">
    <w:name w:val="annotation reference"/>
    <w:basedOn w:val="DefaultParagraphFont"/>
    <w:semiHidden/>
    <w:unhideWhenUsed/>
    <w:rsid w:val="00B76188"/>
    <w:rPr>
      <w:sz w:val="16"/>
      <w:szCs w:val="16"/>
    </w:rPr>
  </w:style>
  <w:style w:type="paragraph" w:styleId="CommentText">
    <w:name w:val="annotation text"/>
    <w:basedOn w:val="Normal"/>
    <w:link w:val="CommentTextChar"/>
    <w:semiHidden/>
    <w:unhideWhenUsed/>
    <w:rsid w:val="00B76188"/>
    <w:rPr>
      <w:sz w:val="20"/>
    </w:rPr>
  </w:style>
  <w:style w:type="character" w:customStyle="1" w:styleId="CommentTextChar">
    <w:name w:val="Comment Text Char"/>
    <w:basedOn w:val="DefaultParagraphFont"/>
    <w:link w:val="CommentText"/>
    <w:semiHidden/>
    <w:rsid w:val="00B76188"/>
    <w:rPr>
      <w:sz w:val="20"/>
    </w:rPr>
  </w:style>
  <w:style w:type="paragraph" w:styleId="CommentSubject">
    <w:name w:val="annotation subject"/>
    <w:basedOn w:val="CommentText"/>
    <w:next w:val="CommentText"/>
    <w:link w:val="CommentSubjectChar"/>
    <w:semiHidden/>
    <w:unhideWhenUsed/>
    <w:rsid w:val="00B76188"/>
    <w:rPr>
      <w:b/>
      <w:bCs/>
    </w:rPr>
  </w:style>
  <w:style w:type="character" w:customStyle="1" w:styleId="CommentSubjectChar">
    <w:name w:val="Comment Subject Char"/>
    <w:basedOn w:val="CommentTextChar"/>
    <w:link w:val="CommentSubject"/>
    <w:semiHidden/>
    <w:rsid w:val="00B7618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42</Pages>
  <Words>45678</Words>
  <Characters>26037</Characters>
  <Application>Microsoft Office Word</Application>
  <DocSecurity>0</DocSecurity>
  <Lines>216</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71572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Laura</cp:lastModifiedBy>
  <cp:revision>3</cp:revision>
  <cp:lastPrinted>2019-10-06T11:54:00Z</cp:lastPrinted>
  <dcterms:created xsi:type="dcterms:W3CDTF">2019-10-06T10:10:00Z</dcterms:created>
  <dcterms:modified xsi:type="dcterms:W3CDTF">2019-10-06T11:56:00Z</dcterms:modified>
</cp:coreProperties>
</file>