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B" w:rsidRDefault="008B781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E5D9B" w:rsidRDefault="000E5D9B">
      <w:pPr>
        <w:spacing w:after="0" w:line="240" w:lineRule="auto"/>
        <w:jc w:val="center"/>
      </w:pPr>
    </w:p>
    <w:p w:rsidR="000E5D9B" w:rsidRDefault="008B781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E5D9B" w:rsidRDefault="000E5D9B">
      <w:pPr>
        <w:spacing w:after="0" w:line="240" w:lineRule="auto"/>
        <w:jc w:val="center"/>
      </w:pP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Monika Šavelskytė, tel. 8 706 63 255, faks. 8 706 </w:t>
      </w:r>
      <w:r>
        <w:rPr>
          <w:rFonts w:ascii="Times New Roman" w:hAnsi="Times New Roman" w:cs="Times New Roman"/>
          <w:sz w:val="24"/>
          <w:szCs w:val="24"/>
        </w:rPr>
        <w:t>62 000, el. paštas monika.savelskyte@aaa.am.lt, interneto adresas www.gamta.lt, https://pirkimai.eviesiejipirkimai.lt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161213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Įrangos remonto ir techn</w:t>
      </w:r>
      <w:r>
        <w:rPr>
          <w:rFonts w:ascii="Times New Roman" w:hAnsi="Times New Roman" w:cs="Times New Roman"/>
          <w:sz w:val="24"/>
          <w:szCs w:val="24"/>
        </w:rPr>
        <w:t>inės priežiūros paslaugų viešasis pirkimas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numato įsigyti įrangos remonto ir techninės priežiūros paslaugas.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</w:t>
      </w:r>
      <w:r>
        <w:rPr>
          <w:rFonts w:ascii="Times New Roman" w:hAnsi="Times New Roman" w:cs="Times New Roman"/>
          <w:i/>
          <w:sz w:val="24"/>
          <w:szCs w:val="24"/>
        </w:rPr>
        <w:t>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 pirkimo dalis: Oro monitoringo stočių matavimo įrangos remonto ir techninės priežiūros</w:t>
      </w:r>
      <w:r>
        <w:rPr>
          <w:rFonts w:ascii="Times New Roman" w:hAnsi="Times New Roman" w:cs="Times New Roman"/>
          <w:sz w:val="24"/>
          <w:szCs w:val="24"/>
        </w:rPr>
        <w:t xml:space="preserve"> paslaugos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"Komsetas", įmonės kodas 125642298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163350 Eur su PVM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</w:t>
      </w:r>
      <w:r>
        <w:rPr>
          <w:rFonts w:ascii="Times New Roman" w:hAnsi="Times New Roman" w:cs="Times New Roman"/>
          <w:i/>
          <w:sz w:val="24"/>
          <w:szCs w:val="24"/>
        </w:rPr>
        <w:t xml:space="preserve">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II pirkimo dalis: Meteorologinių parametrų matavimo jutiklių ir automobilių skaičiuotuvų įrangos remonto ir techninės priežiūros paslaugos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 UAB "Lunarija", įmonės kodas 302485167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25047 Eur su PVM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</w:t>
      </w:r>
      <w:r>
        <w:rPr>
          <w:rFonts w:ascii="Times New Roman" w:hAnsi="Times New Roman" w:cs="Times New Roman"/>
          <w:i/>
          <w:sz w:val="24"/>
          <w:szCs w:val="24"/>
        </w:rPr>
        <w:t>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E5D9B" w:rsidRDefault="008B78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2015-08-20</w:t>
      </w:r>
    </w:p>
    <w:p w:rsidR="000E5D9B" w:rsidRDefault="000E5D9B">
      <w:pPr>
        <w:spacing w:after="0" w:line="240" w:lineRule="auto"/>
        <w:jc w:val="center"/>
      </w:pPr>
    </w:p>
    <w:p w:rsidR="000E5D9B" w:rsidRDefault="008B781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5D9B" w:rsidRDefault="000E5D9B">
      <w:pPr>
        <w:spacing w:after="0" w:line="240" w:lineRule="auto"/>
        <w:jc w:val="center"/>
      </w:pPr>
    </w:p>
    <w:sectPr w:rsidR="000E5D9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81B">
      <w:pPr>
        <w:spacing w:after="0" w:line="240" w:lineRule="auto"/>
      </w:pPr>
      <w:r>
        <w:separator/>
      </w:r>
    </w:p>
  </w:endnote>
  <w:endnote w:type="continuationSeparator" w:id="0">
    <w:p w:rsidR="00000000" w:rsidRDefault="008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9B" w:rsidRDefault="000E5D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81B">
      <w:pPr>
        <w:spacing w:after="0" w:line="240" w:lineRule="auto"/>
      </w:pPr>
      <w:r>
        <w:separator/>
      </w:r>
    </w:p>
  </w:footnote>
  <w:footnote w:type="continuationSeparator" w:id="0">
    <w:p w:rsidR="00000000" w:rsidRDefault="008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E5D9B"/>
    <w:rsid w:val="008B781B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</Characters>
  <Application>Microsoft Office Word</Application>
  <DocSecurity>4</DocSecurity>
  <Lines>7</Lines>
  <Paragraphs>5</Paragraphs>
  <ScaleCrop>false</ScaleCrop>
  <Company>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2015-08-24T10:43:00Z</dcterms:created>
  <dcterms:modified xsi:type="dcterms:W3CDTF">2015-08-24T10:43:00Z</dcterms:modified>
</cp:coreProperties>
</file>