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E32AF" w14:textId="4C8FE77A" w:rsidR="001E17E9" w:rsidRPr="005B4694" w:rsidRDefault="001E17E9" w:rsidP="005678DB">
      <w:pPr>
        <w:spacing w:before="100" w:beforeAutospacing="1" w:after="100" w:afterAutospacing="1" w:line="240" w:lineRule="auto"/>
        <w:jc w:val="center"/>
        <w:rPr>
          <w:rFonts w:ascii="Times New Roman" w:eastAsia="Times New Roman" w:hAnsi="Times New Roman" w:cs="Times New Roman"/>
          <w:kern w:val="0"/>
          <w:sz w:val="24"/>
          <w:szCs w:val="24"/>
          <w:lang w:val="pt-BR"/>
          <w14:ligatures w14:val="none"/>
        </w:rPr>
      </w:pPr>
      <w:r w:rsidRPr="001E17E9">
        <w:rPr>
          <w:rFonts w:ascii="Times New Roman" w:eastAsia="Times New Roman" w:hAnsi="Times New Roman" w:cs="Times New Roman"/>
          <w:noProof/>
          <w:kern w:val="0"/>
          <w:sz w:val="24"/>
          <w:szCs w:val="24"/>
          <w:lang w:val="lt-LT" w:eastAsia="lt-LT"/>
          <w14:ligatures w14:val="none"/>
        </w:rPr>
        <mc:AlternateContent>
          <mc:Choice Requires="wps">
            <w:drawing>
              <wp:inline distT="0" distB="0" distL="0" distR="0" wp14:anchorId="0F3BA551" wp14:editId="7B508F5B">
                <wp:extent cx="523875" cy="619125"/>
                <wp:effectExtent l="0" t="0" r="0" b="0"/>
                <wp:docPr id="1119732587" name="Stačiakampis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387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C43D52" id="Stačiakampis 1" o:spid="_x0000_s1026" style="width:41.2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50V/j2AEAAJ4DAAAOAAAAZHJzL2Uyb0RvYy54bWysU8tu2zAQvBfoPxC817JcOw/BchAkSFEg bQqk/QCaoiSiEpfdpS27X98l5dhuewtyIbi71HBmOFre7PpObA2SBVfKfDKVwjgNlXVNKX98f/hw JQUF5SrVgTOl3BuSN6v375aDL8wMWugqg4JBHBWDL2Ubgi+yjHRrekUT8MbxsAbsVeASm6xCNTB6 32Wz6fQiGwArj6ANEXfvx6FcJfy6Njo81TWZILpSMreQVkzrOq7ZaqmKBpVvrT7QUK9g0Svr+NIj 1L0KSmzQ/gfVW41AUIeJhj6DurbaJA2sJp/+o+a5Vd4kLWwO+aNN9Haw+uv22X/DSJ38I+ifJBzc tco15pY828ePKk8tRBhaoypmkEfvssFTccSIBTGaWA9foOLXVpsAyZZdjX28gwWLXXJ/f3Tf7ILQ 3FzMPl5dLqTQPLrIr/PZIt2gipePPVL4ZKAXcVNKZHYJXG0fKUQyqng5Eu9y8GC7Lj1w5/5q8MHY SeQj35gWKtZQ7Zk7whgSDjVvWsDfUgwckFLSr41CI0X32bH+63w+j4lKxXxxOeMCzyfr84lymqFK GaQYt3dhTOHGo23aZPPI8ZY9q23Sc2J1IMshSDIPgY0pO6/TqdNvtfoDAAD//wMAUEsDBBQABgAI AAAAIQAhFpY+3QAAAAMBAAAPAAAAZHJzL2Rvd25yZXYueG1sTI9PS8NAEMXvQr/DMoIXsRsLtTVm UqQgFhFK0z/nbXZMQrOzaXabxG/v1oteBh7v8d5vksVgatFR6yrLCI/jCARxbnXFBcJu+/YwB+G8 Yq1qy4TwTQ4W6egmUbG2PW+oy3whQgm7WCGU3jexlC4vySg3tg1x8L5sa5QPsi2kblUfyk0tJ1H0 JI2qOCyUqqFlSfkpuxiEPl93h+3nu1zfH1aWz6vzMtt/IN7dDq8vIDwN/i8MV/yADmlgOtoLaydq hPCI/73Bm0+mII4Iz7MpyDSR/9nTHwAAAP//AwBQSwECLQAUAAYACAAAACEAtoM4kv4AAADhAQAA EwAAAAAAAAAAAAAAAAAAAAAAW0NvbnRlbnRfVHlwZXNdLnhtbFBLAQItABQABgAIAAAAIQA4/SH/ 1gAAAJQBAAALAAAAAAAAAAAAAAAAAC8BAABfcmVscy8ucmVsc1BLAQItABQABgAIAAAAIQC50V/j 2AEAAJ4DAAAOAAAAAAAAAAAAAAAAAC4CAABkcnMvZTJvRG9jLnhtbFBLAQItABQABgAIAAAAIQAh FpY+3QAAAAMBAAAPAAAAAAAAAAAAAAAAADIEAABkcnMvZG93bnJldi54bWxQSwUGAAAAAAQABADz AAAAPAUAAAAA " filled="f" stroked="f">
                <o:lock v:ext="edit" aspectratio="t"/>
                <w10:anchorlock/>
              </v:rect>
            </w:pict>
          </mc:Fallback>
        </mc:AlternateContent>
      </w:r>
      <w:r w:rsidRPr="001E17E9">
        <w:rPr>
          <w:rFonts w:ascii="Times New Roman" w:eastAsia="Times New Roman" w:hAnsi="Times New Roman" w:cs="Times New Roman"/>
          <w:b/>
          <w:bCs/>
          <w:kern w:val="0"/>
          <w:sz w:val="24"/>
          <w:szCs w:val="24"/>
          <w:lang w:val="lt-LT"/>
          <w14:ligatures w14:val="none"/>
        </w:rPr>
        <w:t>APLINKOS APSAUGOS AGENTŪRA</w:t>
      </w:r>
    </w:p>
    <w:p w14:paraId="6BE01122" w14:textId="77777777" w:rsidR="00AB1756" w:rsidRPr="005B4694" w:rsidRDefault="001E17E9" w:rsidP="005678DB">
      <w:pPr>
        <w:spacing w:before="100" w:beforeAutospacing="1" w:after="100" w:afterAutospacing="1" w:line="240" w:lineRule="auto"/>
        <w:jc w:val="center"/>
        <w:rPr>
          <w:rFonts w:ascii="Times New Roman" w:eastAsia="Times New Roman" w:hAnsi="Times New Roman" w:cs="Times New Roman"/>
          <w:kern w:val="0"/>
          <w:sz w:val="24"/>
          <w:szCs w:val="24"/>
          <w:lang w:val="pt-BR"/>
          <w14:ligatures w14:val="none"/>
        </w:rPr>
      </w:pPr>
      <w:r w:rsidRPr="001E17E9">
        <w:rPr>
          <w:rFonts w:ascii="Times New Roman" w:eastAsia="Times New Roman" w:hAnsi="Times New Roman" w:cs="Times New Roman"/>
          <w:b/>
          <w:bCs/>
          <w:kern w:val="0"/>
          <w:sz w:val="24"/>
          <w:szCs w:val="24"/>
          <w:lang w:val="lt-LT"/>
          <w14:ligatures w14:val="none"/>
        </w:rPr>
        <w:t xml:space="preserve">TARŠOS INTEGRUOTOS PREVENCIJOS IR </w:t>
      </w:r>
      <w:r w:rsidRPr="005B4694">
        <w:rPr>
          <w:rFonts w:ascii="Times New Roman" w:eastAsia="Times New Roman" w:hAnsi="Times New Roman" w:cs="Times New Roman"/>
          <w:b/>
          <w:bCs/>
          <w:kern w:val="0"/>
          <w:sz w:val="24"/>
          <w:szCs w:val="24"/>
          <w:lang w:val="lt-LT"/>
          <w14:ligatures w14:val="none"/>
        </w:rPr>
        <w:t>KONTROLĖS</w:t>
      </w:r>
    </w:p>
    <w:p w14:paraId="097D59B0" w14:textId="3FCB1131" w:rsidR="001E17E9" w:rsidRPr="00234E70" w:rsidRDefault="001E17E9" w:rsidP="005678DB">
      <w:pPr>
        <w:spacing w:before="100" w:beforeAutospacing="1" w:after="100" w:afterAutospacing="1" w:line="240" w:lineRule="auto"/>
        <w:jc w:val="center"/>
        <w:rPr>
          <w:rFonts w:ascii="Times New Roman" w:eastAsia="Times New Roman" w:hAnsi="Times New Roman" w:cs="Times New Roman"/>
          <w:kern w:val="0"/>
          <w:sz w:val="24"/>
          <w:szCs w:val="24"/>
          <w:lang w:val="fr-FR"/>
          <w14:ligatures w14:val="none"/>
        </w:rPr>
      </w:pPr>
      <w:r w:rsidRPr="005B4694">
        <w:rPr>
          <w:rFonts w:ascii="Times New Roman" w:eastAsia="Times New Roman" w:hAnsi="Times New Roman" w:cs="Times New Roman"/>
          <w:b/>
          <w:bCs/>
          <w:kern w:val="0"/>
          <w:sz w:val="24"/>
          <w:szCs w:val="24"/>
          <w:lang w:val="lt-LT"/>
          <w14:ligatures w14:val="none"/>
        </w:rPr>
        <w:t>LEIDIMAS Nr</w:t>
      </w:r>
      <w:r w:rsidRPr="005B4694">
        <w:rPr>
          <w:rFonts w:ascii="Times New Roman" w:eastAsia="Times New Roman" w:hAnsi="Times New Roman" w:cs="Times New Roman"/>
          <w:kern w:val="0"/>
          <w:sz w:val="24"/>
          <w:szCs w:val="24"/>
          <w:lang w:val="lt-LT"/>
          <w14:ligatures w14:val="none"/>
        </w:rPr>
        <w:t>.</w:t>
      </w:r>
      <w:r w:rsidR="000654FC" w:rsidRPr="00234E70">
        <w:rPr>
          <w:rFonts w:ascii="Times New Roman" w:eastAsia="Times New Roman" w:hAnsi="Times New Roman" w:cs="Times New Roman"/>
          <w:b/>
          <w:sz w:val="24"/>
          <w:szCs w:val="24"/>
          <w:lang w:val="fr-FR" w:eastAsia="lt-LT"/>
        </w:rPr>
        <w:t xml:space="preserve"> </w:t>
      </w:r>
      <w:r w:rsidR="005B4694" w:rsidRPr="00234E70">
        <w:rPr>
          <w:rFonts w:ascii="Times New Roman" w:hAnsi="Times New Roman" w:cs="Times New Roman"/>
          <w:b/>
          <w:bCs/>
          <w:sz w:val="24"/>
          <w:szCs w:val="24"/>
          <w:lang w:val="fr-FR"/>
        </w:rPr>
        <w:t>TU (1)-59/T-U.4-6/2018</w:t>
      </w:r>
    </w:p>
    <w:p w14:paraId="28E66B43" w14:textId="421D3ABD" w:rsidR="001E17E9" w:rsidRPr="00234E70" w:rsidRDefault="001E17E9" w:rsidP="001F056F">
      <w:pPr>
        <w:spacing w:before="100" w:beforeAutospacing="1" w:after="100" w:afterAutospacing="1" w:line="240" w:lineRule="auto"/>
        <w:ind w:left="5760" w:firstLine="720"/>
        <w:textAlignment w:val="baseline"/>
        <w:rPr>
          <w:rFonts w:ascii="Times New Roman" w:eastAsia="Times New Roman" w:hAnsi="Times New Roman" w:cs="Times New Roman"/>
          <w:kern w:val="0"/>
          <w:sz w:val="24"/>
          <w:szCs w:val="24"/>
          <w:lang w:val="fr-FR"/>
          <w14:ligatures w14:val="none"/>
        </w:rPr>
      </w:pPr>
      <w:r w:rsidRPr="001E17E9">
        <w:rPr>
          <w:rFonts w:ascii="Times New Roman" w:eastAsia="Times New Roman" w:hAnsi="Times New Roman" w:cs="Times New Roman"/>
          <w:kern w:val="0"/>
          <w:sz w:val="24"/>
          <w:szCs w:val="24"/>
          <w:lang w:val="lt-LT"/>
          <w14:ligatures w14:val="none"/>
        </w:rPr>
        <w:t>[</w:t>
      </w:r>
      <w:r w:rsidR="00C06E17">
        <w:rPr>
          <w:rFonts w:ascii="Times New Roman" w:eastAsia="Times New Roman" w:hAnsi="Times New Roman" w:cs="Times New Roman"/>
          <w:kern w:val="0"/>
          <w:sz w:val="24"/>
          <w:szCs w:val="24"/>
          <w:lang w:val="lt-LT"/>
          <w14:ligatures w14:val="none"/>
        </w:rPr>
        <w:t>3</w:t>
      </w:r>
      <w:r w:rsidRPr="001E17E9">
        <w:rPr>
          <w:rFonts w:ascii="Times New Roman" w:eastAsia="Times New Roman" w:hAnsi="Times New Roman" w:cs="Times New Roman"/>
          <w:kern w:val="0"/>
          <w:sz w:val="24"/>
          <w:szCs w:val="24"/>
          <w:lang w:val="lt-LT"/>
          <w14:ligatures w14:val="none"/>
        </w:rPr>
        <w:t>] [</w:t>
      </w:r>
      <w:r w:rsidR="00C06E17">
        <w:rPr>
          <w:rFonts w:ascii="Times New Roman" w:eastAsia="Times New Roman" w:hAnsi="Times New Roman" w:cs="Times New Roman"/>
          <w:kern w:val="0"/>
          <w:sz w:val="24"/>
          <w:szCs w:val="24"/>
          <w:lang w:val="lt-LT"/>
          <w14:ligatures w14:val="none"/>
        </w:rPr>
        <w:t>0</w:t>
      </w:r>
      <w:r w:rsidRPr="001E17E9">
        <w:rPr>
          <w:rFonts w:ascii="Times New Roman" w:eastAsia="Times New Roman" w:hAnsi="Times New Roman" w:cs="Times New Roman"/>
          <w:kern w:val="0"/>
          <w:sz w:val="24"/>
          <w:szCs w:val="24"/>
          <w:lang w:val="lt-LT"/>
          <w14:ligatures w14:val="none"/>
        </w:rPr>
        <w:t>] [</w:t>
      </w:r>
      <w:r w:rsidR="00C06E17">
        <w:rPr>
          <w:rFonts w:ascii="Times New Roman" w:eastAsia="Times New Roman" w:hAnsi="Times New Roman" w:cs="Times New Roman"/>
          <w:kern w:val="0"/>
          <w:sz w:val="24"/>
          <w:szCs w:val="24"/>
          <w:lang w:val="lt-LT"/>
          <w14:ligatures w14:val="none"/>
        </w:rPr>
        <w:t>0</w:t>
      </w:r>
      <w:r w:rsidRPr="001E17E9">
        <w:rPr>
          <w:rFonts w:ascii="Times New Roman" w:eastAsia="Times New Roman" w:hAnsi="Times New Roman" w:cs="Times New Roman"/>
          <w:kern w:val="0"/>
          <w:sz w:val="24"/>
          <w:szCs w:val="24"/>
          <w:lang w:val="lt-LT"/>
          <w14:ligatures w14:val="none"/>
        </w:rPr>
        <w:t>] [</w:t>
      </w:r>
      <w:r w:rsidR="00C06E17">
        <w:rPr>
          <w:rFonts w:ascii="Times New Roman" w:eastAsia="Times New Roman" w:hAnsi="Times New Roman" w:cs="Times New Roman"/>
          <w:kern w:val="0"/>
          <w:sz w:val="24"/>
          <w:szCs w:val="24"/>
          <w:lang w:val="lt-LT"/>
          <w14:ligatures w14:val="none"/>
        </w:rPr>
        <w:t>0</w:t>
      </w:r>
      <w:r w:rsidRPr="001E17E9">
        <w:rPr>
          <w:rFonts w:ascii="Times New Roman" w:eastAsia="Times New Roman" w:hAnsi="Times New Roman" w:cs="Times New Roman"/>
          <w:kern w:val="0"/>
          <w:sz w:val="24"/>
          <w:szCs w:val="24"/>
          <w:lang w:val="lt-LT"/>
          <w14:ligatures w14:val="none"/>
        </w:rPr>
        <w:t>] [</w:t>
      </w:r>
      <w:r w:rsidR="00C06E17">
        <w:rPr>
          <w:rFonts w:ascii="Times New Roman" w:eastAsia="Times New Roman" w:hAnsi="Times New Roman" w:cs="Times New Roman"/>
          <w:kern w:val="0"/>
          <w:sz w:val="24"/>
          <w:szCs w:val="24"/>
          <w:lang w:val="lt-LT"/>
          <w14:ligatures w14:val="none"/>
        </w:rPr>
        <w:t>8</w:t>
      </w:r>
      <w:r w:rsidRPr="001E17E9">
        <w:rPr>
          <w:rFonts w:ascii="Times New Roman" w:eastAsia="Times New Roman" w:hAnsi="Times New Roman" w:cs="Times New Roman"/>
          <w:kern w:val="0"/>
          <w:sz w:val="24"/>
          <w:szCs w:val="24"/>
          <w:lang w:val="lt-LT"/>
          <w14:ligatures w14:val="none"/>
        </w:rPr>
        <w:t>] [</w:t>
      </w:r>
      <w:r w:rsidR="00A93820">
        <w:rPr>
          <w:rFonts w:ascii="Times New Roman" w:eastAsia="Times New Roman" w:hAnsi="Times New Roman" w:cs="Times New Roman"/>
          <w:kern w:val="0"/>
          <w:sz w:val="24"/>
          <w:szCs w:val="24"/>
          <w:lang w:val="lt-LT"/>
          <w14:ligatures w14:val="none"/>
        </w:rPr>
        <w:t>3</w:t>
      </w:r>
      <w:r w:rsidRPr="001E17E9">
        <w:rPr>
          <w:rFonts w:ascii="Times New Roman" w:eastAsia="Times New Roman" w:hAnsi="Times New Roman" w:cs="Times New Roman"/>
          <w:kern w:val="0"/>
          <w:sz w:val="24"/>
          <w:szCs w:val="24"/>
          <w:lang w:val="lt-LT"/>
          <w14:ligatures w14:val="none"/>
        </w:rPr>
        <w:t>] [</w:t>
      </w:r>
      <w:r w:rsidR="00A93820">
        <w:rPr>
          <w:rFonts w:ascii="Times New Roman" w:eastAsia="Times New Roman" w:hAnsi="Times New Roman" w:cs="Times New Roman"/>
          <w:kern w:val="0"/>
          <w:sz w:val="24"/>
          <w:szCs w:val="24"/>
          <w:lang w:val="lt-LT"/>
          <w14:ligatures w14:val="none"/>
        </w:rPr>
        <w:t>8</w:t>
      </w:r>
      <w:r w:rsidRPr="001E17E9">
        <w:rPr>
          <w:rFonts w:ascii="Times New Roman" w:eastAsia="Times New Roman" w:hAnsi="Times New Roman" w:cs="Times New Roman"/>
          <w:kern w:val="0"/>
          <w:sz w:val="24"/>
          <w:szCs w:val="24"/>
          <w:lang w:val="lt-LT"/>
          <w14:ligatures w14:val="none"/>
        </w:rPr>
        <w:t>] [</w:t>
      </w:r>
      <w:r w:rsidR="00A93820">
        <w:rPr>
          <w:rFonts w:ascii="Times New Roman" w:eastAsia="Times New Roman" w:hAnsi="Times New Roman" w:cs="Times New Roman"/>
          <w:kern w:val="0"/>
          <w:sz w:val="24"/>
          <w:szCs w:val="24"/>
          <w:lang w:val="lt-LT"/>
          <w14:ligatures w14:val="none"/>
        </w:rPr>
        <w:t>7</w:t>
      </w:r>
      <w:r w:rsidRPr="001E17E9">
        <w:rPr>
          <w:rFonts w:ascii="Times New Roman" w:eastAsia="Times New Roman" w:hAnsi="Times New Roman" w:cs="Times New Roman"/>
          <w:kern w:val="0"/>
          <w:sz w:val="24"/>
          <w:szCs w:val="24"/>
          <w:lang w:val="lt-LT"/>
          <w14:ligatures w14:val="none"/>
        </w:rPr>
        <w:t>] [</w:t>
      </w:r>
      <w:r w:rsidR="00A93820">
        <w:rPr>
          <w:rFonts w:ascii="Times New Roman" w:eastAsia="Times New Roman" w:hAnsi="Times New Roman" w:cs="Times New Roman"/>
          <w:kern w:val="0"/>
          <w:sz w:val="24"/>
          <w:szCs w:val="24"/>
          <w:lang w:val="lt-LT"/>
          <w14:ligatures w14:val="none"/>
        </w:rPr>
        <w:t>8</w:t>
      </w:r>
      <w:r w:rsidRPr="001E17E9">
        <w:rPr>
          <w:rFonts w:ascii="Times New Roman" w:eastAsia="Times New Roman" w:hAnsi="Times New Roman" w:cs="Times New Roman"/>
          <w:kern w:val="0"/>
          <w:sz w:val="24"/>
          <w:szCs w:val="24"/>
          <w:lang w:val="lt-LT"/>
          <w14:ligatures w14:val="none"/>
        </w:rPr>
        <w:t>]</w:t>
      </w:r>
    </w:p>
    <w:p w14:paraId="2AADB744" w14:textId="77777777" w:rsidR="001E17E9" w:rsidRPr="00234E70" w:rsidRDefault="001E17E9" w:rsidP="001F056F">
      <w:pPr>
        <w:spacing w:before="100" w:beforeAutospacing="1" w:after="100" w:afterAutospacing="1" w:line="240" w:lineRule="auto"/>
        <w:ind w:firstLine="6663"/>
        <w:textAlignment w:val="baseline"/>
        <w:rPr>
          <w:rFonts w:ascii="Times New Roman" w:eastAsia="Times New Roman" w:hAnsi="Times New Roman" w:cs="Times New Roman"/>
          <w:kern w:val="0"/>
          <w:sz w:val="24"/>
          <w:szCs w:val="24"/>
          <w:lang w:val="fr-FR"/>
          <w14:ligatures w14:val="none"/>
        </w:rPr>
      </w:pPr>
      <w:r w:rsidRPr="001E17E9">
        <w:rPr>
          <w:rFonts w:ascii="Times New Roman" w:eastAsia="Times New Roman" w:hAnsi="Times New Roman" w:cs="Times New Roman"/>
          <w:kern w:val="0"/>
          <w:sz w:val="20"/>
          <w:szCs w:val="20"/>
          <w:lang w:val="lt-LT"/>
          <w14:ligatures w14:val="none"/>
        </w:rPr>
        <w:t>(Juridinio asmens kodas)</w:t>
      </w:r>
    </w:p>
    <w:p w14:paraId="784BCEA9" w14:textId="1D2E1FCA" w:rsidR="005B4694" w:rsidRPr="00234E70" w:rsidRDefault="005B4694" w:rsidP="005B4694">
      <w:pPr>
        <w:tabs>
          <w:tab w:val="right" w:leader="underscore" w:pos="9072"/>
        </w:tabs>
        <w:suppressAutoHyphens/>
        <w:spacing w:line="240" w:lineRule="auto"/>
        <w:contextualSpacing/>
        <w:jc w:val="center"/>
        <w:textAlignment w:val="baseline"/>
        <w:rPr>
          <w:rFonts w:ascii="Times New Roman" w:hAnsi="Times New Roman" w:cs="Times New Roman"/>
          <w:sz w:val="24"/>
          <w:szCs w:val="24"/>
          <w:u w:val="single"/>
          <w:lang w:val="fr-FR" w:eastAsia="lt-LT"/>
        </w:rPr>
      </w:pPr>
      <w:r w:rsidRPr="00234E70">
        <w:rPr>
          <w:rFonts w:ascii="Times New Roman" w:hAnsi="Times New Roman" w:cs="Times New Roman"/>
          <w:sz w:val="24"/>
          <w:szCs w:val="24"/>
          <w:u w:val="single"/>
          <w:lang w:val="fr-FR" w:eastAsia="lt-LT"/>
        </w:rPr>
        <w:t xml:space="preserve">Utenos regioninis nepavojingų atliekų sąvartynas, statybinių atliekų aikštelė, atliekų </w:t>
      </w:r>
    </w:p>
    <w:p w14:paraId="657C97E9" w14:textId="63A99223" w:rsidR="005343F6" w:rsidRPr="00234E70" w:rsidRDefault="005B4694" w:rsidP="005B4694">
      <w:pPr>
        <w:tabs>
          <w:tab w:val="right" w:leader="underscore" w:pos="9072"/>
        </w:tabs>
        <w:suppressAutoHyphens/>
        <w:spacing w:line="240" w:lineRule="auto"/>
        <w:contextualSpacing/>
        <w:jc w:val="center"/>
        <w:textAlignment w:val="baseline"/>
        <w:rPr>
          <w:rFonts w:ascii="Times New Roman" w:hAnsi="Times New Roman" w:cs="Times New Roman"/>
          <w:sz w:val="24"/>
          <w:szCs w:val="24"/>
          <w:u w:val="single"/>
          <w:lang w:val="fr-FR" w:eastAsia="lt-LT"/>
        </w:rPr>
      </w:pPr>
      <w:r w:rsidRPr="00234E70">
        <w:rPr>
          <w:rFonts w:ascii="Times New Roman" w:hAnsi="Times New Roman" w:cs="Times New Roman"/>
          <w:sz w:val="24"/>
          <w:szCs w:val="24"/>
          <w:u w:val="single"/>
          <w:lang w:val="fr-FR" w:eastAsia="lt-LT"/>
        </w:rPr>
        <w:t>priėmimo ir laikino saugojimo bei biologiškai skaidžių atliekų kompostavimo aikštelė,</w:t>
      </w:r>
      <w:r w:rsidR="000654FC" w:rsidRPr="00234E70">
        <w:rPr>
          <w:rFonts w:ascii="Times New Roman" w:hAnsi="Times New Roman" w:cs="Times New Roman"/>
          <w:sz w:val="24"/>
          <w:szCs w:val="24"/>
          <w:u w:val="single"/>
          <w:lang w:val="fr-FR" w:eastAsia="lt-LT"/>
        </w:rPr>
        <w:t xml:space="preserve"> </w:t>
      </w:r>
    </w:p>
    <w:p w14:paraId="49A9BE77" w14:textId="7F867D29" w:rsidR="000654FC" w:rsidRPr="005B4694" w:rsidRDefault="000654FC" w:rsidP="005B4694">
      <w:pPr>
        <w:tabs>
          <w:tab w:val="right" w:leader="underscore" w:pos="9072"/>
        </w:tabs>
        <w:suppressAutoHyphens/>
        <w:spacing w:line="240" w:lineRule="auto"/>
        <w:contextualSpacing/>
        <w:jc w:val="center"/>
        <w:textAlignment w:val="baseline"/>
        <w:rPr>
          <w:rFonts w:ascii="Times New Roman" w:hAnsi="Times New Roman" w:cs="Times New Roman"/>
          <w:sz w:val="24"/>
          <w:szCs w:val="24"/>
          <w:u w:val="single"/>
          <w:lang w:val="pt-BR" w:eastAsia="lt-LT"/>
        </w:rPr>
      </w:pPr>
      <w:r w:rsidRPr="005B4694">
        <w:rPr>
          <w:rFonts w:ascii="Times New Roman" w:hAnsi="Times New Roman" w:cs="Times New Roman"/>
          <w:sz w:val="24"/>
          <w:szCs w:val="24"/>
          <w:u w:val="single"/>
          <w:lang w:val="pt-BR" w:eastAsia="lt-LT"/>
        </w:rPr>
        <w:t xml:space="preserve">Sąvartyno g. 5, Mockėnai, Utenos raj., </w:t>
      </w:r>
      <w:r w:rsidR="00C84DE1" w:rsidRPr="005B4694">
        <w:rPr>
          <w:rFonts w:ascii="Times New Roman" w:hAnsi="Times New Roman" w:cs="Times New Roman"/>
          <w:sz w:val="24"/>
          <w:szCs w:val="24"/>
          <w:u w:val="single"/>
          <w:lang w:val="pt-BR" w:eastAsia="lt-LT"/>
        </w:rPr>
        <w:t>t</w:t>
      </w:r>
      <w:r w:rsidRPr="005B4694">
        <w:rPr>
          <w:rFonts w:ascii="Times New Roman" w:hAnsi="Times New Roman" w:cs="Times New Roman"/>
          <w:sz w:val="24"/>
          <w:szCs w:val="24"/>
          <w:u w:val="single"/>
          <w:lang w:val="pt-BR" w:eastAsia="lt-LT"/>
        </w:rPr>
        <w:t>el</w:t>
      </w:r>
      <w:r w:rsidR="00C84DE1" w:rsidRPr="005B4694">
        <w:rPr>
          <w:rFonts w:ascii="Times New Roman" w:hAnsi="Times New Roman" w:cs="Times New Roman"/>
          <w:sz w:val="24"/>
          <w:szCs w:val="24"/>
          <w:u w:val="single"/>
          <w:lang w:val="pt-BR" w:eastAsia="lt-LT"/>
        </w:rPr>
        <w:t xml:space="preserve">efono </w:t>
      </w:r>
      <w:r w:rsidR="007B4151" w:rsidRPr="005B4694">
        <w:rPr>
          <w:rFonts w:ascii="Times New Roman" w:hAnsi="Times New Roman" w:cs="Times New Roman"/>
          <w:sz w:val="24"/>
          <w:szCs w:val="24"/>
          <w:u w:val="single"/>
          <w:lang w:val="pt-BR" w:eastAsia="lt-LT"/>
        </w:rPr>
        <w:t>Nr.</w:t>
      </w:r>
      <w:r w:rsidR="00C84DE1" w:rsidRPr="005B4694">
        <w:rPr>
          <w:rFonts w:ascii="Times New Roman" w:hAnsi="Times New Roman" w:cs="Times New Roman"/>
          <w:sz w:val="24"/>
          <w:szCs w:val="24"/>
          <w:u w:val="single"/>
          <w:lang w:val="pt-BR" w:eastAsia="lt-LT"/>
        </w:rPr>
        <w:t xml:space="preserve"> </w:t>
      </w:r>
      <w:r w:rsidRPr="005B4694">
        <w:rPr>
          <w:rFonts w:ascii="Times New Roman" w:hAnsi="Times New Roman" w:cs="Times New Roman"/>
          <w:sz w:val="24"/>
          <w:szCs w:val="24"/>
          <w:u w:val="single"/>
          <w:lang w:val="pt-BR" w:eastAsia="lt-LT"/>
        </w:rPr>
        <w:t>8-689-70001</w:t>
      </w:r>
    </w:p>
    <w:p w14:paraId="22631F2E" w14:textId="6CB6E1D0" w:rsidR="001E17E9" w:rsidRPr="005B4694" w:rsidRDefault="001E17E9" w:rsidP="005B4694">
      <w:pPr>
        <w:spacing w:before="100" w:beforeAutospacing="1" w:after="100" w:afterAutospacing="1" w:line="240" w:lineRule="auto"/>
        <w:contextualSpacing/>
        <w:jc w:val="center"/>
        <w:rPr>
          <w:rFonts w:ascii="Times New Roman" w:eastAsia="Times New Roman" w:hAnsi="Times New Roman" w:cs="Times New Roman"/>
          <w:kern w:val="0"/>
          <w:sz w:val="24"/>
          <w:szCs w:val="24"/>
          <w:lang w:val="pt-BR"/>
          <w14:ligatures w14:val="none"/>
        </w:rPr>
      </w:pPr>
      <w:r w:rsidRPr="001E17E9">
        <w:rPr>
          <w:rFonts w:ascii="Times New Roman" w:eastAsia="Times New Roman" w:hAnsi="Times New Roman" w:cs="Times New Roman"/>
          <w:kern w:val="0"/>
          <w:sz w:val="20"/>
          <w:szCs w:val="20"/>
          <w:lang w:val="lt-LT"/>
          <w14:ligatures w14:val="none"/>
        </w:rPr>
        <w:t>(Ūkinės veiklos objekto pavadinimas, adresas, telefonas)</w:t>
      </w:r>
    </w:p>
    <w:p w14:paraId="12728540" w14:textId="77777777" w:rsidR="005B4694" w:rsidRDefault="005B4694" w:rsidP="006359B7">
      <w:pPr>
        <w:tabs>
          <w:tab w:val="right" w:leader="underscore" w:pos="9072"/>
        </w:tabs>
        <w:suppressAutoHyphens/>
        <w:spacing w:line="240" w:lineRule="auto"/>
        <w:jc w:val="center"/>
        <w:textAlignment w:val="baseline"/>
        <w:rPr>
          <w:rFonts w:ascii="Times New Roman" w:hAnsi="Times New Roman" w:cs="Times New Roman"/>
          <w:sz w:val="24"/>
          <w:szCs w:val="24"/>
          <w:u w:val="single"/>
          <w:lang w:val="pt-BR" w:eastAsia="lt-LT"/>
        </w:rPr>
      </w:pPr>
    </w:p>
    <w:p w14:paraId="693D82EB" w14:textId="66241CD2" w:rsidR="005343F6" w:rsidRPr="005B4694" w:rsidRDefault="007B4151" w:rsidP="006359B7">
      <w:pPr>
        <w:tabs>
          <w:tab w:val="right" w:leader="underscore" w:pos="9072"/>
        </w:tabs>
        <w:suppressAutoHyphens/>
        <w:spacing w:line="240" w:lineRule="auto"/>
        <w:contextualSpacing/>
        <w:jc w:val="center"/>
        <w:textAlignment w:val="baseline"/>
        <w:rPr>
          <w:rFonts w:ascii="Times New Roman" w:hAnsi="Times New Roman" w:cs="Times New Roman"/>
          <w:sz w:val="24"/>
          <w:szCs w:val="24"/>
          <w:u w:val="single"/>
          <w:lang w:val="pt-BR" w:eastAsia="lt-LT"/>
        </w:rPr>
      </w:pPr>
      <w:r w:rsidRPr="005B4694">
        <w:rPr>
          <w:rFonts w:ascii="Times New Roman" w:hAnsi="Times New Roman" w:cs="Times New Roman"/>
          <w:sz w:val="24"/>
          <w:szCs w:val="24"/>
          <w:u w:val="single"/>
          <w:lang w:val="pt-BR" w:eastAsia="lt-LT"/>
        </w:rPr>
        <w:t xml:space="preserve">UAB „Utenos regiono atliekų tvarkymo centras“ </w:t>
      </w:r>
    </w:p>
    <w:p w14:paraId="3B27D205" w14:textId="77DCB5F5" w:rsidR="00C84DE1" w:rsidRPr="005B4694" w:rsidRDefault="007B4151" w:rsidP="006359B7">
      <w:pPr>
        <w:tabs>
          <w:tab w:val="right" w:leader="underscore" w:pos="9072"/>
        </w:tabs>
        <w:suppressAutoHyphens/>
        <w:spacing w:line="240" w:lineRule="auto"/>
        <w:contextualSpacing/>
        <w:jc w:val="center"/>
        <w:textAlignment w:val="baseline"/>
        <w:rPr>
          <w:rFonts w:ascii="Times New Roman" w:hAnsi="Times New Roman" w:cs="Times New Roman"/>
          <w:sz w:val="24"/>
          <w:szCs w:val="24"/>
          <w:u w:val="single"/>
          <w:lang w:val="pt-BR" w:eastAsia="lt-LT"/>
        </w:rPr>
      </w:pPr>
      <w:r w:rsidRPr="005B4694">
        <w:rPr>
          <w:rFonts w:ascii="Times New Roman" w:hAnsi="Times New Roman" w:cs="Times New Roman"/>
          <w:sz w:val="24"/>
          <w:szCs w:val="24"/>
          <w:u w:val="single"/>
          <w:lang w:val="pt-BR" w:eastAsia="lt-LT"/>
        </w:rPr>
        <w:t>J. Basanavičiaus g. 59, Utena, telefono Nr. 8-389-50440, el. p. info@uratc.lt</w:t>
      </w:r>
    </w:p>
    <w:p w14:paraId="6ECFF28B" w14:textId="0A048A9E" w:rsidR="001E17E9" w:rsidRPr="005B4694" w:rsidRDefault="001E17E9" w:rsidP="00CB10F0">
      <w:pPr>
        <w:spacing w:before="100" w:beforeAutospacing="1" w:after="100" w:afterAutospacing="1" w:line="240" w:lineRule="auto"/>
        <w:contextualSpacing/>
        <w:jc w:val="center"/>
        <w:rPr>
          <w:rFonts w:ascii="Times New Roman" w:eastAsia="Times New Roman" w:hAnsi="Times New Roman" w:cs="Times New Roman"/>
          <w:kern w:val="0"/>
          <w:sz w:val="24"/>
          <w:szCs w:val="24"/>
          <w:lang w:val="pt-BR"/>
          <w14:ligatures w14:val="none"/>
        </w:rPr>
      </w:pPr>
      <w:r w:rsidRPr="001E17E9">
        <w:rPr>
          <w:rFonts w:ascii="Times New Roman" w:eastAsia="Times New Roman" w:hAnsi="Times New Roman" w:cs="Times New Roman"/>
          <w:kern w:val="0"/>
          <w:sz w:val="20"/>
          <w:szCs w:val="20"/>
          <w:lang w:val="lt-LT"/>
          <w14:ligatures w14:val="none"/>
        </w:rPr>
        <w:t>(Veiklos vykdytojas, jo adresas, telefono, fakso Nr., elektroninio pašto adresas)</w:t>
      </w:r>
    </w:p>
    <w:p w14:paraId="6201370B" w14:textId="77777777" w:rsidR="005B4694" w:rsidRDefault="005B4694" w:rsidP="00CB10F0">
      <w:pPr>
        <w:spacing w:before="100" w:beforeAutospacing="1" w:after="100" w:afterAutospacing="1" w:line="240" w:lineRule="auto"/>
        <w:rPr>
          <w:rFonts w:ascii="Times New Roman" w:eastAsia="Times New Roman" w:hAnsi="Times New Roman" w:cs="Times New Roman"/>
          <w:kern w:val="0"/>
          <w:sz w:val="24"/>
          <w:szCs w:val="24"/>
          <w:lang w:val="lt-LT"/>
          <w14:ligatures w14:val="none"/>
        </w:rPr>
      </w:pPr>
    </w:p>
    <w:p w14:paraId="0E8B41F5" w14:textId="49B0F5C1" w:rsidR="001E17E9" w:rsidRPr="005B4694" w:rsidRDefault="001E17E9" w:rsidP="00CB10F0">
      <w:pPr>
        <w:spacing w:before="100" w:beforeAutospacing="1" w:after="100" w:afterAutospacing="1" w:line="240" w:lineRule="auto"/>
        <w:rPr>
          <w:rFonts w:ascii="Times New Roman" w:eastAsia="Times New Roman" w:hAnsi="Times New Roman" w:cs="Times New Roman"/>
          <w:kern w:val="0"/>
          <w:sz w:val="24"/>
          <w:szCs w:val="24"/>
          <w:lang w:val="pt-BR"/>
          <w14:ligatures w14:val="none"/>
        </w:rPr>
      </w:pPr>
      <w:r w:rsidRPr="001E17E9">
        <w:rPr>
          <w:rFonts w:ascii="Times New Roman" w:eastAsia="Times New Roman" w:hAnsi="Times New Roman" w:cs="Times New Roman"/>
          <w:kern w:val="0"/>
          <w:sz w:val="24"/>
          <w:szCs w:val="24"/>
          <w:lang w:val="lt-LT"/>
          <w14:ligatures w14:val="none"/>
        </w:rPr>
        <w:t xml:space="preserve">Leidimą (be priedų) </w:t>
      </w:r>
      <w:r w:rsidRPr="004F1052">
        <w:rPr>
          <w:rFonts w:ascii="Times New Roman" w:eastAsia="Times New Roman" w:hAnsi="Times New Roman" w:cs="Times New Roman"/>
          <w:kern w:val="0"/>
          <w:sz w:val="24"/>
          <w:szCs w:val="24"/>
          <w:lang w:val="lt-LT"/>
          <w14:ligatures w14:val="none"/>
        </w:rPr>
        <w:t xml:space="preserve">sudaro </w:t>
      </w:r>
      <w:r w:rsidR="004F1052" w:rsidRPr="004F1052">
        <w:rPr>
          <w:rFonts w:ascii="Times New Roman" w:eastAsia="Times New Roman" w:hAnsi="Times New Roman" w:cs="Times New Roman"/>
          <w:kern w:val="0"/>
          <w:sz w:val="24"/>
          <w:szCs w:val="24"/>
          <w:lang w:val="lt-LT"/>
          <w14:ligatures w14:val="none"/>
        </w:rPr>
        <w:t>6</w:t>
      </w:r>
      <w:r w:rsidR="00320CA0" w:rsidRPr="004F1052">
        <w:rPr>
          <w:rFonts w:ascii="Times New Roman" w:eastAsia="Times New Roman" w:hAnsi="Times New Roman" w:cs="Times New Roman"/>
          <w:kern w:val="0"/>
          <w:sz w:val="24"/>
          <w:szCs w:val="24"/>
          <w:lang w:val="lt-LT"/>
          <w14:ligatures w14:val="none"/>
        </w:rPr>
        <w:t>4</w:t>
      </w:r>
      <w:r w:rsidRPr="001E17E9">
        <w:rPr>
          <w:rFonts w:ascii="Times New Roman" w:eastAsia="Times New Roman" w:hAnsi="Times New Roman" w:cs="Times New Roman"/>
          <w:kern w:val="0"/>
          <w:sz w:val="24"/>
          <w:szCs w:val="24"/>
          <w:lang w:val="lt-LT"/>
          <w14:ligatures w14:val="none"/>
        </w:rPr>
        <w:t xml:space="preserve"> lap</w:t>
      </w:r>
      <w:r w:rsidR="00320CA0">
        <w:rPr>
          <w:rFonts w:ascii="Times New Roman" w:eastAsia="Times New Roman" w:hAnsi="Times New Roman" w:cs="Times New Roman"/>
          <w:kern w:val="0"/>
          <w:sz w:val="24"/>
          <w:szCs w:val="24"/>
          <w:lang w:val="lt-LT"/>
          <w14:ligatures w14:val="none"/>
        </w:rPr>
        <w:t>ai</w:t>
      </w:r>
      <w:r w:rsidRPr="001E17E9">
        <w:rPr>
          <w:rFonts w:ascii="Times New Roman" w:eastAsia="Times New Roman" w:hAnsi="Times New Roman" w:cs="Times New Roman"/>
          <w:kern w:val="0"/>
          <w:sz w:val="24"/>
          <w:szCs w:val="24"/>
          <w:lang w:val="lt-LT"/>
          <w14:ligatures w14:val="none"/>
        </w:rPr>
        <w:t>.</w:t>
      </w:r>
    </w:p>
    <w:p w14:paraId="027D7932" w14:textId="4511E78F" w:rsidR="00C9793B" w:rsidRDefault="00C9793B" w:rsidP="00C9793B">
      <w:pPr>
        <w:spacing w:before="100" w:beforeAutospacing="1" w:after="100" w:afterAutospacing="1" w:line="240" w:lineRule="auto"/>
        <w:rPr>
          <w:rFonts w:ascii="Times New Roman" w:eastAsia="Times New Roman" w:hAnsi="Times New Roman" w:cs="Times New Roman"/>
          <w:kern w:val="0"/>
          <w:sz w:val="24"/>
          <w:szCs w:val="24"/>
          <w:lang w:val="lt-LT"/>
          <w14:ligatures w14:val="none"/>
        </w:rPr>
      </w:pPr>
      <w:r w:rsidRPr="005B4694">
        <w:rPr>
          <w:rFonts w:ascii="Times New Roman" w:eastAsia="Times New Roman" w:hAnsi="Times New Roman" w:cs="Times New Roman"/>
          <w:kern w:val="0"/>
          <w:sz w:val="24"/>
          <w:szCs w:val="24"/>
          <w:lang w:val="lt-LT"/>
          <w14:ligatures w14:val="none"/>
        </w:rPr>
        <w:t>Išduotas 2008 m. kovo 31 d.</w:t>
      </w:r>
    </w:p>
    <w:p w14:paraId="5FF739AA" w14:textId="77777777" w:rsidR="00C9793B" w:rsidRDefault="00C9793B" w:rsidP="005B4694">
      <w:pPr>
        <w:spacing w:before="100" w:beforeAutospacing="1" w:after="100" w:afterAutospacing="1" w:line="240" w:lineRule="auto"/>
        <w:contextualSpacing/>
        <w:rPr>
          <w:rFonts w:ascii="Times New Roman" w:eastAsia="Times New Roman" w:hAnsi="Times New Roman" w:cs="Times New Roman"/>
          <w:kern w:val="0"/>
          <w:sz w:val="24"/>
          <w:szCs w:val="24"/>
          <w:lang w:val="pt-BR"/>
          <w14:ligatures w14:val="none"/>
        </w:rPr>
      </w:pPr>
      <w:r w:rsidRPr="001E17E9">
        <w:rPr>
          <w:rFonts w:ascii="Times New Roman" w:eastAsia="Times New Roman" w:hAnsi="Times New Roman" w:cs="Times New Roman"/>
          <w:kern w:val="0"/>
          <w:sz w:val="24"/>
          <w:szCs w:val="24"/>
          <w:lang w:val="lt-LT"/>
          <w14:ligatures w14:val="none"/>
        </w:rPr>
        <w:t>Leidimą išdavusio regiono aplinkos apsaugos departamento pavadinimas, leidimo išdavimo, atnaujinimo ir (ar) koregavimo (jei tokie buvo) datos:</w:t>
      </w:r>
      <w:r w:rsidRPr="005B4694">
        <w:rPr>
          <w:rFonts w:ascii="Times New Roman" w:eastAsia="Times New Roman" w:hAnsi="Times New Roman" w:cs="Times New Roman"/>
          <w:kern w:val="0"/>
          <w:sz w:val="24"/>
          <w:szCs w:val="24"/>
          <w:lang w:val="pt-BR"/>
          <w14:ligatures w14:val="none"/>
        </w:rPr>
        <w:t xml:space="preserve"> </w:t>
      </w:r>
    </w:p>
    <w:p w14:paraId="2E12F24E" w14:textId="77777777" w:rsidR="00C9793B" w:rsidRDefault="00C9793B" w:rsidP="005B4694">
      <w:pPr>
        <w:spacing w:before="100" w:beforeAutospacing="1" w:after="100" w:afterAutospacing="1" w:line="240" w:lineRule="auto"/>
        <w:contextualSpacing/>
        <w:rPr>
          <w:rFonts w:ascii="Times New Roman" w:eastAsia="Times New Roman" w:hAnsi="Times New Roman" w:cs="Times New Roman"/>
          <w:kern w:val="0"/>
          <w:sz w:val="24"/>
          <w:szCs w:val="24"/>
          <w:lang w:val="lt-LT"/>
          <w14:ligatures w14:val="none"/>
        </w:rPr>
      </w:pPr>
    </w:p>
    <w:p w14:paraId="7FA66FDD" w14:textId="2CD2CD19" w:rsidR="005B4694" w:rsidRPr="00C9793B" w:rsidRDefault="005B4694" w:rsidP="005B4694">
      <w:pPr>
        <w:spacing w:before="100" w:beforeAutospacing="1" w:after="100" w:afterAutospacing="1" w:line="240" w:lineRule="auto"/>
        <w:contextualSpacing/>
        <w:rPr>
          <w:rFonts w:ascii="Times New Roman" w:eastAsia="Times New Roman" w:hAnsi="Times New Roman" w:cs="Times New Roman"/>
          <w:kern w:val="0"/>
          <w:sz w:val="24"/>
          <w:szCs w:val="24"/>
          <w:lang w:val="pt-BR"/>
          <w14:ligatures w14:val="none"/>
        </w:rPr>
      </w:pPr>
      <w:r w:rsidRPr="005B4694">
        <w:rPr>
          <w:rFonts w:ascii="Times New Roman" w:eastAsia="Times New Roman" w:hAnsi="Times New Roman" w:cs="Times New Roman"/>
          <w:kern w:val="0"/>
          <w:sz w:val="24"/>
          <w:szCs w:val="24"/>
          <w:lang w:val="lt-LT"/>
          <w14:ligatures w14:val="none"/>
        </w:rPr>
        <w:t>LR AM Utenos regiono aplinkos apsaugos departament</w:t>
      </w:r>
      <w:r w:rsidR="00C9793B">
        <w:rPr>
          <w:rFonts w:ascii="Times New Roman" w:eastAsia="Times New Roman" w:hAnsi="Times New Roman" w:cs="Times New Roman"/>
          <w:kern w:val="0"/>
          <w:sz w:val="24"/>
          <w:szCs w:val="24"/>
          <w:lang w:val="lt-LT"/>
          <w14:ligatures w14:val="none"/>
        </w:rPr>
        <w:t>as</w:t>
      </w:r>
    </w:p>
    <w:p w14:paraId="65ACC3A9" w14:textId="77777777" w:rsidR="00C9793B" w:rsidRDefault="00C9793B" w:rsidP="005B4694">
      <w:pPr>
        <w:spacing w:before="100" w:beforeAutospacing="1" w:after="100" w:afterAutospacing="1" w:line="240" w:lineRule="auto"/>
        <w:contextualSpacing/>
        <w:rPr>
          <w:rFonts w:ascii="Times New Roman" w:eastAsia="Times New Roman" w:hAnsi="Times New Roman" w:cs="Times New Roman"/>
          <w:kern w:val="0"/>
          <w:sz w:val="24"/>
          <w:szCs w:val="24"/>
          <w:lang w:val="lt-LT"/>
          <w14:ligatures w14:val="none"/>
        </w:rPr>
      </w:pPr>
    </w:p>
    <w:p w14:paraId="2F1E76E2" w14:textId="6A94B33B" w:rsidR="005B4694" w:rsidRPr="005B4694" w:rsidRDefault="005B4694" w:rsidP="005B4694">
      <w:pPr>
        <w:spacing w:before="100" w:beforeAutospacing="1" w:after="100" w:afterAutospacing="1" w:line="240" w:lineRule="auto"/>
        <w:contextualSpacing/>
        <w:rPr>
          <w:rFonts w:ascii="Times New Roman" w:eastAsia="Times New Roman" w:hAnsi="Times New Roman" w:cs="Times New Roman"/>
          <w:kern w:val="0"/>
          <w:sz w:val="24"/>
          <w:szCs w:val="24"/>
          <w:lang w:val="lt-LT"/>
          <w14:ligatures w14:val="none"/>
        </w:rPr>
      </w:pPr>
      <w:r w:rsidRPr="005B4694">
        <w:rPr>
          <w:rFonts w:ascii="Times New Roman" w:eastAsia="Times New Roman" w:hAnsi="Times New Roman" w:cs="Times New Roman"/>
          <w:kern w:val="0"/>
          <w:sz w:val="24"/>
          <w:szCs w:val="24"/>
          <w:lang w:val="lt-LT"/>
          <w14:ligatures w14:val="none"/>
        </w:rPr>
        <w:t>Atnaujintas 2011 m. gruodžio 30 ir 2013 m. kovo 18 d.</w:t>
      </w:r>
    </w:p>
    <w:p w14:paraId="0285C938" w14:textId="77777777" w:rsidR="00C9793B" w:rsidRDefault="00C9793B" w:rsidP="005B4694">
      <w:pPr>
        <w:spacing w:before="100" w:beforeAutospacing="1" w:after="100" w:afterAutospacing="1" w:line="240" w:lineRule="auto"/>
        <w:contextualSpacing/>
        <w:rPr>
          <w:rFonts w:ascii="Times New Roman" w:eastAsia="Times New Roman" w:hAnsi="Times New Roman" w:cs="Times New Roman"/>
          <w:kern w:val="0"/>
          <w:sz w:val="24"/>
          <w:szCs w:val="24"/>
          <w:lang w:val="lt-LT"/>
          <w14:ligatures w14:val="none"/>
        </w:rPr>
      </w:pPr>
    </w:p>
    <w:p w14:paraId="3EC390D9" w14:textId="2FDB1372" w:rsidR="005B4694" w:rsidRPr="005B4694" w:rsidRDefault="005B4694" w:rsidP="005B4694">
      <w:pPr>
        <w:spacing w:before="100" w:beforeAutospacing="1" w:after="100" w:afterAutospacing="1" w:line="240" w:lineRule="auto"/>
        <w:contextualSpacing/>
        <w:rPr>
          <w:rFonts w:ascii="Times New Roman" w:eastAsia="Times New Roman" w:hAnsi="Times New Roman" w:cs="Times New Roman"/>
          <w:kern w:val="0"/>
          <w:sz w:val="24"/>
          <w:szCs w:val="24"/>
          <w:lang w:val="lt-LT"/>
          <w14:ligatures w14:val="none"/>
        </w:rPr>
      </w:pPr>
      <w:r w:rsidRPr="005B4694">
        <w:rPr>
          <w:rFonts w:ascii="Times New Roman" w:eastAsia="Times New Roman" w:hAnsi="Times New Roman" w:cs="Times New Roman"/>
          <w:kern w:val="0"/>
          <w:sz w:val="24"/>
          <w:szCs w:val="24"/>
          <w:lang w:val="lt-LT"/>
          <w14:ligatures w14:val="none"/>
        </w:rPr>
        <w:t xml:space="preserve">Pakeistas 2018 m. vasario 6 d. </w:t>
      </w:r>
    </w:p>
    <w:p w14:paraId="4BBAC9F0" w14:textId="77777777" w:rsidR="00C9793B" w:rsidRDefault="00C9793B" w:rsidP="005B4694">
      <w:pPr>
        <w:spacing w:before="100" w:beforeAutospacing="1" w:after="100" w:afterAutospacing="1" w:line="240" w:lineRule="auto"/>
        <w:contextualSpacing/>
        <w:rPr>
          <w:rFonts w:ascii="Times New Roman" w:eastAsia="Times New Roman" w:hAnsi="Times New Roman" w:cs="Times New Roman"/>
          <w:kern w:val="0"/>
          <w:sz w:val="24"/>
          <w:szCs w:val="24"/>
          <w:lang w:val="lt-LT"/>
          <w14:ligatures w14:val="none"/>
        </w:rPr>
      </w:pPr>
    </w:p>
    <w:p w14:paraId="5E812398" w14:textId="618523C9" w:rsidR="005B4694" w:rsidRDefault="005B4694" w:rsidP="005B4694">
      <w:pPr>
        <w:spacing w:before="100" w:beforeAutospacing="1" w:after="100" w:afterAutospacing="1" w:line="240" w:lineRule="auto"/>
        <w:contextualSpacing/>
        <w:rPr>
          <w:rFonts w:ascii="Times New Roman" w:eastAsia="Times New Roman" w:hAnsi="Times New Roman" w:cs="Times New Roman"/>
          <w:kern w:val="0"/>
          <w:sz w:val="24"/>
          <w:szCs w:val="24"/>
          <w:lang w:val="lt-LT"/>
          <w14:ligatures w14:val="none"/>
        </w:rPr>
      </w:pPr>
      <w:r w:rsidRPr="005B4694">
        <w:rPr>
          <w:rFonts w:ascii="Times New Roman" w:eastAsia="Times New Roman" w:hAnsi="Times New Roman" w:cs="Times New Roman"/>
          <w:kern w:val="0"/>
          <w:sz w:val="24"/>
          <w:szCs w:val="24"/>
          <w:lang w:val="lt-LT"/>
          <w14:ligatures w14:val="none"/>
        </w:rPr>
        <w:t>Pakeistas 2020 m. balandžio 30 d.</w:t>
      </w:r>
    </w:p>
    <w:p w14:paraId="0B8C76DC" w14:textId="77777777" w:rsidR="00C9793B" w:rsidRDefault="00C9793B" w:rsidP="005B4694">
      <w:pPr>
        <w:spacing w:before="100" w:beforeAutospacing="1" w:after="100" w:afterAutospacing="1" w:line="240" w:lineRule="auto"/>
        <w:contextualSpacing/>
        <w:rPr>
          <w:rFonts w:ascii="Times New Roman" w:eastAsia="Times New Roman" w:hAnsi="Times New Roman" w:cs="Times New Roman"/>
          <w:kern w:val="0"/>
          <w:sz w:val="24"/>
          <w:szCs w:val="24"/>
          <w:lang w:val="lt-LT"/>
          <w14:ligatures w14:val="none"/>
        </w:rPr>
      </w:pPr>
    </w:p>
    <w:p w14:paraId="3E7CBA9F" w14:textId="57E1C697" w:rsidR="005B4694" w:rsidRDefault="00C9793B" w:rsidP="005B4694">
      <w:pPr>
        <w:spacing w:before="100" w:beforeAutospacing="1" w:after="100" w:afterAutospacing="1" w:line="240" w:lineRule="auto"/>
        <w:contextualSpacing/>
        <w:rPr>
          <w:rFonts w:ascii="Times New Roman" w:eastAsia="Times New Roman" w:hAnsi="Times New Roman" w:cs="Times New Roman"/>
          <w:kern w:val="0"/>
          <w:sz w:val="24"/>
          <w:szCs w:val="24"/>
          <w:lang w:val="lt-LT"/>
          <w14:ligatures w14:val="none"/>
        </w:rPr>
      </w:pPr>
      <w:r>
        <w:rPr>
          <w:rFonts w:ascii="Times New Roman" w:eastAsia="Times New Roman" w:hAnsi="Times New Roman" w:cs="Times New Roman"/>
          <w:kern w:val="0"/>
          <w:sz w:val="24"/>
          <w:szCs w:val="24"/>
          <w:lang w:val="lt-LT"/>
          <w14:ligatures w14:val="none"/>
        </w:rPr>
        <w:t xml:space="preserve">Pakeistas 2024 m. spalio </w:t>
      </w:r>
    </w:p>
    <w:p w14:paraId="260BA661" w14:textId="77777777" w:rsidR="00234E70" w:rsidRDefault="00234E70" w:rsidP="00CB10F0">
      <w:pPr>
        <w:spacing w:before="100" w:beforeAutospacing="1" w:after="100" w:afterAutospacing="1" w:line="240" w:lineRule="auto"/>
        <w:rPr>
          <w:rFonts w:ascii="Times New Roman" w:eastAsia="Times New Roman" w:hAnsi="Times New Roman" w:cs="Times New Roman"/>
          <w:kern w:val="0"/>
          <w:sz w:val="24"/>
          <w:szCs w:val="24"/>
          <w:lang w:val="lt-LT"/>
          <w14:ligatures w14:val="none"/>
        </w:rPr>
      </w:pPr>
    </w:p>
    <w:p w14:paraId="40C8186B" w14:textId="0F2C0014" w:rsidR="001E17E9" w:rsidRPr="005B4694" w:rsidRDefault="001E17E9" w:rsidP="00CB10F0">
      <w:pPr>
        <w:spacing w:before="100" w:beforeAutospacing="1" w:after="100" w:afterAutospacing="1" w:line="240" w:lineRule="auto"/>
        <w:contextualSpacing/>
        <w:rPr>
          <w:rFonts w:ascii="Times New Roman" w:eastAsia="Times New Roman" w:hAnsi="Times New Roman" w:cs="Times New Roman"/>
          <w:kern w:val="0"/>
          <w:sz w:val="24"/>
          <w:szCs w:val="24"/>
          <w:lang w:val="pt-BR"/>
          <w14:ligatures w14:val="none"/>
        </w:rPr>
      </w:pPr>
      <w:r w:rsidRPr="001E17E9">
        <w:rPr>
          <w:rFonts w:ascii="Times New Roman" w:eastAsia="Times New Roman" w:hAnsi="Times New Roman" w:cs="Times New Roman"/>
          <w:kern w:val="0"/>
          <w:sz w:val="24"/>
          <w:szCs w:val="24"/>
          <w:lang w:val="lt-LT"/>
          <w14:ligatures w14:val="none"/>
        </w:rPr>
        <w:t>Direktor</w:t>
      </w:r>
      <w:r w:rsidR="00AB1756">
        <w:rPr>
          <w:rFonts w:ascii="Times New Roman" w:eastAsia="Times New Roman" w:hAnsi="Times New Roman" w:cs="Times New Roman"/>
          <w:kern w:val="0"/>
          <w:sz w:val="24"/>
          <w:szCs w:val="24"/>
          <w:lang w:val="lt-LT"/>
          <w14:ligatures w14:val="none"/>
        </w:rPr>
        <w:t xml:space="preserve">ė         </w:t>
      </w:r>
      <w:r w:rsidR="00532698">
        <w:rPr>
          <w:rFonts w:ascii="Times New Roman" w:eastAsia="Times New Roman" w:hAnsi="Times New Roman" w:cs="Times New Roman"/>
          <w:kern w:val="0"/>
          <w:sz w:val="24"/>
          <w:szCs w:val="24"/>
          <w:lang w:val="lt-LT"/>
          <w14:ligatures w14:val="none"/>
        </w:rPr>
        <w:t xml:space="preserve">   </w:t>
      </w:r>
      <w:r w:rsidR="00AB1756" w:rsidRPr="007F05A8">
        <w:rPr>
          <w:rFonts w:ascii="Times New Roman" w:eastAsia="Times New Roman" w:hAnsi="Times New Roman" w:cs="Times New Roman"/>
          <w:kern w:val="0"/>
          <w:sz w:val="24"/>
          <w:szCs w:val="24"/>
          <w:u w:val="single"/>
          <w:lang w:val="lt-LT"/>
          <w14:ligatures w14:val="none"/>
        </w:rPr>
        <w:t>Milda Račienė</w:t>
      </w:r>
      <w:r w:rsidRPr="001E17E9">
        <w:rPr>
          <w:rFonts w:ascii="Times New Roman" w:eastAsia="Times New Roman" w:hAnsi="Times New Roman" w:cs="Times New Roman"/>
          <w:kern w:val="0"/>
          <w:sz w:val="24"/>
          <w:szCs w:val="24"/>
          <w:u w:val="single"/>
          <w:lang w:val="lt-LT"/>
          <w14:ligatures w14:val="none"/>
        </w:rPr>
        <w:t> </w:t>
      </w:r>
      <w:r w:rsidRPr="001E17E9">
        <w:rPr>
          <w:rFonts w:ascii="Times New Roman" w:eastAsia="Times New Roman" w:hAnsi="Times New Roman" w:cs="Times New Roman"/>
          <w:kern w:val="0"/>
          <w:sz w:val="24"/>
          <w:szCs w:val="24"/>
          <w:lang w:val="lt-LT"/>
          <w14:ligatures w14:val="none"/>
        </w:rPr>
        <w:t>             </w:t>
      </w:r>
      <w:r w:rsidR="00AB1756">
        <w:rPr>
          <w:rFonts w:ascii="Times New Roman" w:eastAsia="Times New Roman" w:hAnsi="Times New Roman" w:cs="Times New Roman"/>
          <w:kern w:val="0"/>
          <w:sz w:val="24"/>
          <w:szCs w:val="24"/>
          <w:lang w:val="lt-LT"/>
          <w14:ligatures w14:val="none"/>
        </w:rPr>
        <w:t xml:space="preserve">                                      </w:t>
      </w:r>
      <w:r w:rsidRPr="001E17E9">
        <w:rPr>
          <w:rFonts w:ascii="Times New Roman" w:eastAsia="Times New Roman" w:hAnsi="Times New Roman" w:cs="Times New Roman"/>
          <w:kern w:val="0"/>
          <w:sz w:val="24"/>
          <w:szCs w:val="24"/>
          <w:lang w:val="lt-LT"/>
          <w14:ligatures w14:val="none"/>
        </w:rPr>
        <w:t>           _______________________</w:t>
      </w:r>
    </w:p>
    <w:p w14:paraId="575DA32D" w14:textId="7C157B22" w:rsidR="001E17E9" w:rsidRPr="005B4694" w:rsidRDefault="001E17E9" w:rsidP="00CB10F0">
      <w:pPr>
        <w:spacing w:before="100" w:beforeAutospacing="1" w:after="100" w:afterAutospacing="1" w:line="240" w:lineRule="auto"/>
        <w:ind w:firstLine="1450"/>
        <w:contextualSpacing/>
        <w:rPr>
          <w:rFonts w:ascii="Times New Roman" w:eastAsia="Times New Roman" w:hAnsi="Times New Roman" w:cs="Times New Roman"/>
          <w:kern w:val="0"/>
          <w:sz w:val="24"/>
          <w:szCs w:val="24"/>
          <w:lang w:val="pt-BR"/>
          <w14:ligatures w14:val="none"/>
        </w:rPr>
      </w:pPr>
      <w:r w:rsidRPr="00040E4C">
        <w:rPr>
          <w:rFonts w:ascii="Times New Roman" w:eastAsia="Times New Roman" w:hAnsi="Times New Roman" w:cs="Times New Roman"/>
          <w:kern w:val="0"/>
          <w:sz w:val="24"/>
          <w:szCs w:val="24"/>
          <w:lang w:val="lt-LT"/>
          <w14:ligatures w14:val="none"/>
        </w:rPr>
        <w:t>(Vardas, pavardė)                                                                               (Parašas)</w:t>
      </w:r>
    </w:p>
    <w:p w14:paraId="5758CC6E" w14:textId="77777777" w:rsidR="005B4694" w:rsidRDefault="005B4694" w:rsidP="005B4694">
      <w:pPr>
        <w:spacing w:before="100" w:beforeAutospacing="1" w:after="100" w:afterAutospacing="1" w:line="240" w:lineRule="auto"/>
        <w:rPr>
          <w:rFonts w:ascii="Times New Roman" w:eastAsia="Times New Roman" w:hAnsi="Times New Roman" w:cs="Times New Roman"/>
          <w:kern w:val="0"/>
          <w:sz w:val="24"/>
          <w:szCs w:val="24"/>
          <w:lang w:val="lt-LT"/>
          <w14:ligatures w14:val="none"/>
        </w:rPr>
      </w:pPr>
    </w:p>
    <w:p w14:paraId="5E676939" w14:textId="04A783DD" w:rsidR="005B4694" w:rsidRPr="005B4694" w:rsidRDefault="001E17E9" w:rsidP="005B4694">
      <w:pPr>
        <w:spacing w:before="100" w:beforeAutospacing="1" w:after="100" w:afterAutospacing="1" w:line="240" w:lineRule="auto"/>
        <w:rPr>
          <w:rFonts w:ascii="Times New Roman" w:eastAsia="Times New Roman" w:hAnsi="Times New Roman" w:cs="Times New Roman"/>
          <w:kern w:val="0"/>
          <w:sz w:val="24"/>
          <w:szCs w:val="24"/>
          <w:lang w:val="pt-BR"/>
          <w14:ligatures w14:val="none"/>
        </w:rPr>
      </w:pPr>
      <w:r w:rsidRPr="00040E4C">
        <w:rPr>
          <w:rFonts w:ascii="Times New Roman" w:eastAsia="Times New Roman" w:hAnsi="Times New Roman" w:cs="Times New Roman"/>
          <w:kern w:val="0"/>
          <w:sz w:val="24"/>
          <w:szCs w:val="24"/>
          <w:lang w:val="lt-LT"/>
          <w14:ligatures w14:val="none"/>
        </w:rPr>
        <w:t xml:space="preserve">Paraiška leidimui gauti ar pakeisti suderinta su: </w:t>
      </w:r>
    </w:p>
    <w:p w14:paraId="705754F5" w14:textId="25162A74" w:rsidR="001F056F" w:rsidRPr="00C9793B" w:rsidRDefault="001F056F" w:rsidP="00040E4C">
      <w:pPr>
        <w:autoSpaceDE w:val="0"/>
        <w:autoSpaceDN w:val="0"/>
        <w:adjustRightInd w:val="0"/>
        <w:spacing w:line="240" w:lineRule="auto"/>
        <w:contextualSpacing/>
        <w:jc w:val="both"/>
        <w:rPr>
          <w:rFonts w:ascii="Times New Roman" w:hAnsi="Times New Roman" w:cs="Times New Roman"/>
          <w:sz w:val="24"/>
          <w:szCs w:val="24"/>
          <w:u w:val="single"/>
          <w:lang w:val="pt-BR"/>
        </w:rPr>
      </w:pPr>
      <w:r w:rsidRPr="00C9793B">
        <w:rPr>
          <w:rFonts w:ascii="Times New Roman" w:hAnsi="Times New Roman" w:cs="Times New Roman"/>
          <w:sz w:val="24"/>
          <w:szCs w:val="24"/>
          <w:u w:val="single"/>
          <w:lang w:val="pt-BR"/>
        </w:rPr>
        <w:t>Nacionalinio visuomenės sveikatos centro prie Sveikatos apsaugos ministerijos Utenos</w:t>
      </w:r>
    </w:p>
    <w:p w14:paraId="616337E8" w14:textId="48FD5DDA" w:rsidR="001F056F" w:rsidRPr="00C9793B" w:rsidRDefault="001F056F" w:rsidP="00040E4C">
      <w:pPr>
        <w:spacing w:line="240" w:lineRule="auto"/>
        <w:contextualSpacing/>
        <w:jc w:val="both"/>
        <w:rPr>
          <w:rFonts w:ascii="Times New Roman" w:hAnsi="Times New Roman" w:cs="Times New Roman"/>
          <w:sz w:val="24"/>
          <w:szCs w:val="24"/>
          <w:u w:val="single"/>
          <w:lang w:val="pt-BR"/>
        </w:rPr>
      </w:pPr>
      <w:r w:rsidRPr="00C9793B">
        <w:rPr>
          <w:rFonts w:ascii="Times New Roman" w:hAnsi="Times New Roman" w:cs="Times New Roman"/>
          <w:sz w:val="24"/>
          <w:szCs w:val="24"/>
          <w:u w:val="single"/>
          <w:lang w:val="pt-BR"/>
        </w:rPr>
        <w:t>departamentu 202</w:t>
      </w:r>
      <w:r w:rsidR="00C9793B" w:rsidRPr="00C9793B">
        <w:rPr>
          <w:rFonts w:ascii="Times New Roman" w:hAnsi="Times New Roman" w:cs="Times New Roman"/>
          <w:sz w:val="24"/>
          <w:szCs w:val="24"/>
          <w:u w:val="single"/>
          <w:lang w:val="pt-BR"/>
        </w:rPr>
        <w:t>4-05-30</w:t>
      </w:r>
      <w:r w:rsidR="00234E70" w:rsidRPr="00C9793B">
        <w:rPr>
          <w:rFonts w:ascii="Times New Roman" w:hAnsi="Times New Roman" w:cs="Times New Roman"/>
          <w:sz w:val="24"/>
          <w:szCs w:val="24"/>
          <w:u w:val="single"/>
          <w:lang w:val="pt-BR"/>
        </w:rPr>
        <w:t xml:space="preserve"> </w:t>
      </w:r>
      <w:r w:rsidRPr="00C9793B">
        <w:rPr>
          <w:rFonts w:ascii="Times New Roman" w:hAnsi="Times New Roman" w:cs="Times New Roman"/>
          <w:sz w:val="24"/>
          <w:szCs w:val="24"/>
          <w:u w:val="single"/>
          <w:lang w:val="pt-BR"/>
        </w:rPr>
        <w:t xml:space="preserve">raštu Nr. </w:t>
      </w:r>
      <w:r w:rsidR="00C9793B" w:rsidRPr="00C9793B">
        <w:rPr>
          <w:rFonts w:ascii="Times New Roman" w:hAnsi="Times New Roman" w:cs="Times New Roman"/>
          <w:u w:val="single"/>
          <w:lang w:val="lt-LT" w:eastAsia="lt-LT"/>
        </w:rPr>
        <w:t xml:space="preserve">(9-11 14.3.12 </w:t>
      </w:r>
      <w:proofErr w:type="spellStart"/>
      <w:r w:rsidR="00C9793B" w:rsidRPr="00C9793B">
        <w:rPr>
          <w:rFonts w:ascii="Times New Roman" w:hAnsi="Times New Roman" w:cs="Times New Roman"/>
          <w:u w:val="single"/>
          <w:lang w:val="lt-LT" w:eastAsia="lt-LT"/>
        </w:rPr>
        <w:t>Mr</w:t>
      </w:r>
      <w:proofErr w:type="spellEnd"/>
      <w:r w:rsidR="00C9793B" w:rsidRPr="00C9793B">
        <w:rPr>
          <w:rFonts w:ascii="Times New Roman" w:hAnsi="Times New Roman" w:cs="Times New Roman"/>
          <w:u w:val="single"/>
          <w:lang w:val="lt-LT" w:eastAsia="lt-LT"/>
        </w:rPr>
        <w:t>)2-20688</w:t>
      </w:r>
      <w:r w:rsidR="00C9793B" w:rsidRPr="00C9793B">
        <w:rPr>
          <w:rStyle w:val="ng-star-inserted"/>
          <w:rFonts w:ascii="Times New Roman" w:hAnsi="Times New Roman" w:cs="Times New Roman"/>
          <w:sz w:val="24"/>
          <w:szCs w:val="24"/>
          <w:u w:val="single"/>
          <w:lang w:val="lt-LT"/>
        </w:rPr>
        <w:t>.</w:t>
      </w:r>
    </w:p>
    <w:p w14:paraId="6EBA101D" w14:textId="77777777" w:rsidR="001E17E9" w:rsidRPr="005B4694" w:rsidRDefault="001E17E9" w:rsidP="00CB10F0">
      <w:pPr>
        <w:spacing w:before="100" w:beforeAutospacing="1" w:after="100" w:afterAutospacing="1" w:line="240" w:lineRule="auto"/>
        <w:contextualSpacing/>
        <w:jc w:val="center"/>
        <w:rPr>
          <w:rFonts w:ascii="Times New Roman" w:eastAsia="Times New Roman" w:hAnsi="Times New Roman" w:cs="Times New Roman"/>
          <w:kern w:val="0"/>
          <w:sz w:val="24"/>
          <w:szCs w:val="24"/>
          <w:lang w:val="pt-BR"/>
          <w14:ligatures w14:val="none"/>
        </w:rPr>
      </w:pPr>
      <w:r w:rsidRPr="001E17E9">
        <w:rPr>
          <w:rFonts w:ascii="Times New Roman" w:eastAsia="Times New Roman" w:hAnsi="Times New Roman" w:cs="Times New Roman"/>
          <w:kern w:val="0"/>
          <w:sz w:val="20"/>
          <w:szCs w:val="20"/>
          <w:lang w:val="lt-LT"/>
          <w14:ligatures w14:val="none"/>
        </w:rPr>
        <w:t>(Derinusios institucijos pavadinimas, suderinimo data)</w:t>
      </w:r>
    </w:p>
    <w:p w14:paraId="31472496" w14:textId="60ECF298" w:rsidR="009D141C" w:rsidRPr="00024577" w:rsidRDefault="009D141C" w:rsidP="00024577">
      <w:pPr>
        <w:spacing w:before="100" w:beforeAutospacing="1" w:after="100" w:afterAutospacing="1" w:line="240" w:lineRule="auto"/>
        <w:jc w:val="both"/>
        <w:rPr>
          <w:rFonts w:ascii="Times New Roman" w:eastAsia="Times New Roman" w:hAnsi="Times New Roman" w:cs="Times New Roman"/>
          <w:kern w:val="0"/>
          <w:sz w:val="24"/>
          <w:szCs w:val="24"/>
          <w:lang w:val="lt-LT"/>
          <w14:ligatures w14:val="none"/>
        </w:rPr>
        <w:sectPr w:rsidR="009D141C" w:rsidRPr="00024577" w:rsidSect="005905D2">
          <w:footerReference w:type="default" r:id="rId8"/>
          <w:pgSz w:w="12240" w:h="15840"/>
          <w:pgMar w:top="426" w:right="567" w:bottom="1134" w:left="1701" w:header="708" w:footer="708" w:gutter="0"/>
          <w:cols w:space="708"/>
          <w:titlePg/>
          <w:docGrid w:linePitch="360"/>
        </w:sectPr>
      </w:pPr>
      <w:bookmarkStart w:id="0" w:name="part_fe8f0502c3e042ba8687790554d5c63f"/>
      <w:bookmarkEnd w:id="0"/>
    </w:p>
    <w:p w14:paraId="1E11DF4B" w14:textId="7D238DD4" w:rsidR="001E17E9" w:rsidRPr="009132DC" w:rsidRDefault="001E17E9" w:rsidP="00024577">
      <w:pPr>
        <w:spacing w:before="100" w:beforeAutospacing="1" w:after="100" w:afterAutospacing="1" w:line="240" w:lineRule="auto"/>
        <w:jc w:val="center"/>
        <w:rPr>
          <w:rFonts w:ascii="Times New Roman" w:eastAsia="Times New Roman" w:hAnsi="Times New Roman" w:cs="Times New Roman"/>
          <w:kern w:val="0"/>
          <w:lang w:val="lt-LT"/>
          <w14:ligatures w14:val="none"/>
        </w:rPr>
      </w:pPr>
      <w:r w:rsidRPr="009132DC">
        <w:rPr>
          <w:rFonts w:ascii="Times New Roman" w:eastAsia="Times New Roman" w:hAnsi="Times New Roman" w:cs="Times New Roman"/>
          <w:b/>
          <w:bCs/>
          <w:kern w:val="0"/>
          <w:lang w:val="lt-LT"/>
          <w14:ligatures w14:val="none"/>
        </w:rPr>
        <w:lastRenderedPageBreak/>
        <w:t>I. BENDROJI DALIS</w:t>
      </w:r>
    </w:p>
    <w:p w14:paraId="2EB004A8" w14:textId="77777777" w:rsidR="001E17E9" w:rsidRDefault="001E17E9" w:rsidP="001E17E9">
      <w:pPr>
        <w:spacing w:before="100" w:beforeAutospacing="1" w:after="100" w:afterAutospacing="1" w:line="240" w:lineRule="auto"/>
        <w:ind w:firstLine="567"/>
        <w:jc w:val="both"/>
        <w:textAlignment w:val="baseline"/>
        <w:rPr>
          <w:rFonts w:ascii="Times New Roman" w:eastAsia="Times New Roman" w:hAnsi="Times New Roman" w:cs="Times New Roman"/>
          <w:b/>
          <w:bCs/>
          <w:kern w:val="0"/>
          <w:lang w:val="lt-LT"/>
          <w14:ligatures w14:val="none"/>
        </w:rPr>
      </w:pPr>
      <w:bookmarkStart w:id="1" w:name="part_1743cc99315240b7835c501f64af8677"/>
      <w:bookmarkEnd w:id="1"/>
      <w:r w:rsidRPr="009132DC">
        <w:rPr>
          <w:rFonts w:ascii="Times New Roman" w:eastAsia="Times New Roman" w:hAnsi="Times New Roman" w:cs="Times New Roman"/>
          <w:b/>
          <w:bCs/>
          <w:kern w:val="0"/>
          <w:lang w:val="lt-LT"/>
          <w14:ligatures w14:val="none"/>
        </w:rPr>
        <w:t xml:space="preserve">1. Įrenginio pavadinimas, gamybos (projektinis) pajėgumas arba vardinė (nominali) šiluminė galia, vieta (adresas). </w:t>
      </w:r>
    </w:p>
    <w:p w14:paraId="7E993CEA" w14:textId="05379A3A" w:rsidR="00B94489" w:rsidRPr="008070F2" w:rsidRDefault="00B94489" w:rsidP="00B94489">
      <w:pPr>
        <w:ind w:firstLine="567"/>
        <w:jc w:val="both"/>
        <w:rPr>
          <w:rFonts w:ascii="Times New Roman" w:hAnsi="Times New Roman" w:cs="Times New Roman"/>
          <w:color w:val="000000"/>
          <w:lang w:val="lt-LT"/>
        </w:rPr>
      </w:pPr>
      <w:r w:rsidRPr="008070F2">
        <w:rPr>
          <w:rFonts w:ascii="Times New Roman" w:hAnsi="Times New Roman" w:cs="Times New Roman"/>
          <w:color w:val="000000"/>
          <w:lang w:val="lt-LT"/>
        </w:rPr>
        <w:t xml:space="preserve">Utenos regioninio nepavojingų atliekų sąvartyno projektinis pajėgumas yra 1,045 mln. t per 20 metų (52250 t/m). </w:t>
      </w:r>
    </w:p>
    <w:p w14:paraId="57C2D976" w14:textId="2AE80139" w:rsidR="00B94489" w:rsidRPr="008070F2" w:rsidRDefault="00B94489" w:rsidP="00B94489">
      <w:pPr>
        <w:ind w:firstLine="567"/>
        <w:jc w:val="both"/>
        <w:rPr>
          <w:rFonts w:ascii="Times New Roman" w:hAnsi="Times New Roman" w:cs="Times New Roman"/>
          <w:color w:val="000000"/>
          <w:lang w:val="lt-LT"/>
        </w:rPr>
      </w:pPr>
      <w:r w:rsidRPr="008070F2">
        <w:rPr>
          <w:rFonts w:ascii="Times New Roman" w:hAnsi="Times New Roman" w:cs="Times New Roman"/>
          <w:color w:val="000000"/>
          <w:lang w:val="lt-LT"/>
        </w:rPr>
        <w:t xml:space="preserve">Statybinių atliekų aikštelės projektinis pajėgumas yra 500000 t per 20 metų (25000 t/m). </w:t>
      </w:r>
    </w:p>
    <w:p w14:paraId="691D78D4" w14:textId="77777777" w:rsidR="00B94489" w:rsidRPr="008070F2" w:rsidRDefault="00B94489" w:rsidP="00B94489">
      <w:pPr>
        <w:ind w:firstLine="567"/>
        <w:jc w:val="both"/>
        <w:rPr>
          <w:rFonts w:ascii="Times New Roman" w:hAnsi="Times New Roman" w:cs="Times New Roman"/>
          <w:color w:val="000000"/>
          <w:lang w:val="pt-BR"/>
        </w:rPr>
      </w:pPr>
      <w:r w:rsidRPr="008070F2">
        <w:rPr>
          <w:rFonts w:ascii="Times New Roman" w:hAnsi="Times New Roman" w:cs="Times New Roman"/>
          <w:color w:val="000000"/>
          <w:lang w:val="pt-BR"/>
        </w:rPr>
        <w:t xml:space="preserve">Utenos atliekų priėmimo ir laikino saugojimo aikštelės projektinis pajėgumas yra 245 t/m. </w:t>
      </w:r>
    </w:p>
    <w:p w14:paraId="2AB14B9D" w14:textId="77777777" w:rsidR="00B94489" w:rsidRPr="008070F2" w:rsidRDefault="00B94489" w:rsidP="00B94489">
      <w:pPr>
        <w:ind w:firstLine="567"/>
        <w:jc w:val="both"/>
        <w:rPr>
          <w:rFonts w:ascii="Times New Roman" w:hAnsi="Times New Roman" w:cs="Times New Roman"/>
          <w:color w:val="000000"/>
          <w:lang w:val="pt-BR"/>
        </w:rPr>
      </w:pPr>
      <w:r w:rsidRPr="008070F2">
        <w:rPr>
          <w:rFonts w:ascii="Times New Roman" w:hAnsi="Times New Roman" w:cs="Times New Roman"/>
          <w:color w:val="000000"/>
          <w:lang w:val="pt-BR"/>
        </w:rPr>
        <w:t xml:space="preserve">Biologiškai skaidžių atliekų kompostavimo aikštelės projektinis pajėgumas yra 6210 t/metus. </w:t>
      </w:r>
    </w:p>
    <w:p w14:paraId="6EAE7D68" w14:textId="77777777" w:rsidR="00B94489" w:rsidRPr="008070F2" w:rsidRDefault="00B94489" w:rsidP="00B94489">
      <w:pPr>
        <w:pStyle w:val="Pagrindinistekstas3"/>
        <w:ind w:firstLine="567"/>
        <w:rPr>
          <w:rFonts w:ascii="Times New Roman" w:hAnsi="Times New Roman"/>
          <w:bCs/>
          <w:sz w:val="22"/>
          <w:szCs w:val="22"/>
          <w:u w:val="single"/>
          <w:lang w:val="lt-LT"/>
        </w:rPr>
      </w:pPr>
      <w:r w:rsidRPr="008070F2">
        <w:rPr>
          <w:rFonts w:ascii="Times New Roman" w:hAnsi="Times New Roman"/>
          <w:bCs/>
          <w:sz w:val="22"/>
          <w:szCs w:val="22"/>
          <w:u w:val="single"/>
          <w:lang w:val="lt-LT"/>
        </w:rPr>
        <w:t xml:space="preserve">Degiųjų atliekų laikymo aikštelių projektiniai pajėgumai. </w:t>
      </w:r>
    </w:p>
    <w:p w14:paraId="370DE18A" w14:textId="6539BC2C" w:rsidR="00B94489" w:rsidRPr="008070F2" w:rsidRDefault="00B94489" w:rsidP="00B94489">
      <w:pPr>
        <w:pStyle w:val="Pagrindinistekstas3"/>
        <w:ind w:firstLine="567"/>
        <w:rPr>
          <w:rFonts w:ascii="Times New Roman" w:hAnsi="Times New Roman"/>
          <w:sz w:val="22"/>
          <w:szCs w:val="22"/>
          <w:lang w:val="lt-LT"/>
        </w:rPr>
      </w:pPr>
      <w:r w:rsidRPr="008070F2">
        <w:rPr>
          <w:rFonts w:ascii="Times New Roman" w:hAnsi="Times New Roman"/>
          <w:sz w:val="22"/>
          <w:szCs w:val="22"/>
          <w:lang w:val="lt-LT"/>
        </w:rPr>
        <w:t xml:space="preserve">         Aikštelėje Nr. 1., kurios plotas yra 3000 m</w:t>
      </w:r>
      <w:r w:rsidRPr="008070F2">
        <w:rPr>
          <w:rFonts w:ascii="Times New Roman" w:hAnsi="Times New Roman"/>
          <w:sz w:val="22"/>
          <w:szCs w:val="22"/>
          <w:vertAlign w:val="superscript"/>
          <w:lang w:val="lt-LT"/>
        </w:rPr>
        <w:t xml:space="preserve">2 </w:t>
      </w:r>
      <w:r w:rsidRPr="008070F2">
        <w:rPr>
          <w:rFonts w:ascii="Times New Roman" w:hAnsi="Times New Roman"/>
          <w:sz w:val="22"/>
          <w:szCs w:val="22"/>
          <w:lang w:val="lt-LT"/>
        </w:rPr>
        <w:t>projektinis pajėgumas yra 4279 t./metus.</w:t>
      </w:r>
    </w:p>
    <w:p w14:paraId="22219D38" w14:textId="5920C96F" w:rsidR="00B94489" w:rsidRPr="001A6D3B" w:rsidRDefault="00B94489" w:rsidP="001A6D3B">
      <w:pPr>
        <w:pStyle w:val="Pagrindinistekstas3"/>
        <w:ind w:firstLine="567"/>
        <w:rPr>
          <w:rFonts w:ascii="Times New Roman" w:hAnsi="Times New Roman"/>
          <w:b/>
          <w:sz w:val="22"/>
          <w:szCs w:val="22"/>
          <w:lang w:val="lt-LT"/>
        </w:rPr>
      </w:pPr>
      <w:r w:rsidRPr="008070F2">
        <w:rPr>
          <w:rFonts w:ascii="Times New Roman" w:hAnsi="Times New Roman"/>
          <w:sz w:val="22"/>
          <w:szCs w:val="22"/>
          <w:lang w:val="lt-LT"/>
        </w:rPr>
        <w:t xml:space="preserve">         Aikštelėje Nr. 2., kurios plotas yra 15000 </w:t>
      </w:r>
      <w:bookmarkStart w:id="2" w:name="_Hlk522541524"/>
      <w:r w:rsidRPr="008070F2">
        <w:rPr>
          <w:rFonts w:ascii="Times New Roman" w:hAnsi="Times New Roman"/>
          <w:sz w:val="22"/>
          <w:szCs w:val="22"/>
          <w:lang w:val="lt-LT"/>
        </w:rPr>
        <w:t>m</w:t>
      </w:r>
      <w:r w:rsidRPr="008070F2">
        <w:rPr>
          <w:rFonts w:ascii="Times New Roman" w:hAnsi="Times New Roman"/>
          <w:sz w:val="22"/>
          <w:szCs w:val="22"/>
          <w:vertAlign w:val="superscript"/>
          <w:lang w:val="lt-LT"/>
        </w:rPr>
        <w:t>2</w:t>
      </w:r>
      <w:bookmarkEnd w:id="2"/>
      <w:r w:rsidRPr="008070F2">
        <w:rPr>
          <w:rFonts w:ascii="Times New Roman" w:hAnsi="Times New Roman"/>
          <w:sz w:val="22"/>
          <w:szCs w:val="22"/>
          <w:vertAlign w:val="superscript"/>
          <w:lang w:val="lt-LT"/>
        </w:rPr>
        <w:t>-</w:t>
      </w:r>
      <w:r w:rsidRPr="008070F2">
        <w:rPr>
          <w:rFonts w:ascii="Times New Roman" w:hAnsi="Times New Roman"/>
          <w:sz w:val="22"/>
          <w:szCs w:val="22"/>
          <w:lang w:val="lt-LT"/>
        </w:rPr>
        <w:t xml:space="preserve"> projektinis pajėgumas yra 31269 t./metus.</w:t>
      </w:r>
    </w:p>
    <w:p w14:paraId="0EA7D921" w14:textId="77777777" w:rsidR="001E17E9" w:rsidRDefault="001E17E9" w:rsidP="001E17E9">
      <w:pPr>
        <w:spacing w:before="100" w:beforeAutospacing="1" w:after="100" w:afterAutospacing="1" w:line="240" w:lineRule="auto"/>
        <w:ind w:firstLine="567"/>
        <w:jc w:val="both"/>
        <w:rPr>
          <w:rFonts w:ascii="Times New Roman" w:eastAsia="Times New Roman" w:hAnsi="Times New Roman" w:cs="Times New Roman"/>
          <w:b/>
          <w:bCs/>
          <w:kern w:val="0"/>
          <w:lang w:val="lt-LT"/>
          <w14:ligatures w14:val="none"/>
        </w:rPr>
      </w:pPr>
      <w:bookmarkStart w:id="3" w:name="part_48af961830ce4540b51b3a0b031ce3d8"/>
      <w:bookmarkEnd w:id="3"/>
      <w:r w:rsidRPr="001A6D3B">
        <w:rPr>
          <w:rFonts w:ascii="Times New Roman" w:eastAsia="Times New Roman" w:hAnsi="Times New Roman" w:cs="Times New Roman"/>
          <w:b/>
          <w:bCs/>
          <w:kern w:val="0"/>
          <w:lang w:val="lt-LT"/>
          <w14:ligatures w14:val="none"/>
        </w:rPr>
        <w:t>2. Ūkinės veiklos aprašymas.</w:t>
      </w:r>
    </w:p>
    <w:p w14:paraId="3AAD757A" w14:textId="77777777" w:rsidR="00CB076A" w:rsidRPr="0027335D" w:rsidRDefault="00CB076A" w:rsidP="0027335D">
      <w:pPr>
        <w:suppressAutoHyphens/>
        <w:ind w:firstLine="567"/>
        <w:contextualSpacing/>
        <w:jc w:val="both"/>
        <w:textAlignment w:val="baseline"/>
        <w:rPr>
          <w:rFonts w:ascii="Times New Roman" w:hAnsi="Times New Roman" w:cs="Times New Roman"/>
          <w:lang w:val="lt-LT" w:eastAsia="ar-SA"/>
        </w:rPr>
      </w:pPr>
      <w:r w:rsidRPr="0027335D">
        <w:rPr>
          <w:rFonts w:ascii="Times New Roman" w:hAnsi="Times New Roman" w:cs="Times New Roman"/>
          <w:lang w:val="lt-LT"/>
        </w:rPr>
        <w:t xml:space="preserve">Utenos regiono nepavojingų atliekų sąvartyne šalinamos nepavojingos komunalinės, po mechaninio ir biologinio apdorojimo susidariusios komunalinės atliekos bei gamybos atliekos. Į statybinių atliekų aikštelę priimamos inertinės atliekos, kurios po apdorojimo naudojamos atliekų sluoksnių perdengimams ar vidaus laikinų kelių tvarkymui.  </w:t>
      </w:r>
    </w:p>
    <w:p w14:paraId="5B41157B" w14:textId="2A87E6C9" w:rsidR="00CB076A" w:rsidRPr="0027335D" w:rsidRDefault="00CB076A" w:rsidP="0027335D">
      <w:pPr>
        <w:suppressAutoHyphens/>
        <w:ind w:firstLine="567"/>
        <w:contextualSpacing/>
        <w:jc w:val="both"/>
        <w:textAlignment w:val="baseline"/>
        <w:rPr>
          <w:rFonts w:ascii="Times New Roman" w:hAnsi="Times New Roman" w:cs="Times New Roman"/>
          <w:lang w:val="lt-LT" w:eastAsia="ar-SA"/>
        </w:rPr>
      </w:pPr>
      <w:r w:rsidRPr="0027335D">
        <w:rPr>
          <w:rFonts w:ascii="Times New Roman" w:hAnsi="Times New Roman" w:cs="Times New Roman"/>
          <w:color w:val="000000"/>
          <w:lang w:val="lt-LT"/>
        </w:rPr>
        <w:t>Utenos regioninį nepavojingų atliekų sąvartyną sudaro šios zonos:</w:t>
      </w:r>
    </w:p>
    <w:p w14:paraId="6AE205D8" w14:textId="0DFA83B5" w:rsidR="00CB076A" w:rsidRPr="0027335D" w:rsidRDefault="00CB076A" w:rsidP="0027335D">
      <w:pPr>
        <w:pStyle w:val="Sraopastraipa"/>
        <w:numPr>
          <w:ilvl w:val="0"/>
          <w:numId w:val="32"/>
        </w:numPr>
        <w:tabs>
          <w:tab w:val="num" w:pos="1287"/>
        </w:tabs>
        <w:suppressAutoHyphens/>
        <w:adjustRightInd w:val="0"/>
        <w:jc w:val="both"/>
        <w:textAlignment w:val="baseline"/>
        <w:rPr>
          <w:sz w:val="22"/>
          <w:szCs w:val="22"/>
          <w:lang w:val="pt-BR"/>
        </w:rPr>
      </w:pPr>
      <w:r w:rsidRPr="0027335D">
        <w:rPr>
          <w:sz w:val="22"/>
          <w:szCs w:val="22"/>
          <w:lang w:val="pt-BR"/>
        </w:rPr>
        <w:t>Uždarytas senų atliekų kaupas (plotas 32 000 m</w:t>
      </w:r>
      <w:r w:rsidRPr="0027335D">
        <w:rPr>
          <w:sz w:val="22"/>
          <w:szCs w:val="22"/>
          <w:vertAlign w:val="superscript"/>
          <w:lang w:val="pt-BR"/>
        </w:rPr>
        <w:t>2</w:t>
      </w:r>
      <w:r w:rsidRPr="0027335D">
        <w:rPr>
          <w:sz w:val="22"/>
          <w:szCs w:val="22"/>
          <w:lang w:val="pt-BR"/>
        </w:rPr>
        <w:t>) (TIPK leidimas Nr. TU (1)-52  panaikintas 2009 m. spalio 1d. );</w:t>
      </w:r>
    </w:p>
    <w:p w14:paraId="7C071A77" w14:textId="079F8694" w:rsidR="00CB076A" w:rsidRPr="0027335D" w:rsidRDefault="00CB076A" w:rsidP="0027335D">
      <w:pPr>
        <w:pStyle w:val="Sraopastraipa"/>
        <w:numPr>
          <w:ilvl w:val="0"/>
          <w:numId w:val="32"/>
        </w:numPr>
        <w:tabs>
          <w:tab w:val="num" w:pos="1287"/>
        </w:tabs>
        <w:suppressAutoHyphens/>
        <w:adjustRightInd w:val="0"/>
        <w:jc w:val="both"/>
        <w:textAlignment w:val="baseline"/>
        <w:rPr>
          <w:sz w:val="22"/>
          <w:szCs w:val="22"/>
          <w:lang w:val="pt-BR"/>
        </w:rPr>
      </w:pPr>
      <w:r w:rsidRPr="0027335D">
        <w:rPr>
          <w:sz w:val="22"/>
          <w:szCs w:val="22"/>
          <w:lang w:val="pt-BR"/>
        </w:rPr>
        <w:t>Atliekų kaupo zona (plotas 55 562 m</w:t>
      </w:r>
      <w:r w:rsidRPr="0027335D">
        <w:rPr>
          <w:sz w:val="22"/>
          <w:szCs w:val="22"/>
          <w:vertAlign w:val="superscript"/>
          <w:lang w:val="pt-BR"/>
        </w:rPr>
        <w:t>2</w:t>
      </w:r>
      <w:r w:rsidRPr="0027335D">
        <w:rPr>
          <w:sz w:val="22"/>
          <w:szCs w:val="22"/>
          <w:lang w:val="pt-BR"/>
        </w:rPr>
        <w:t>);</w:t>
      </w:r>
    </w:p>
    <w:p w14:paraId="378F2FC2" w14:textId="77777777" w:rsidR="00CB076A" w:rsidRPr="0027335D" w:rsidRDefault="00CB076A" w:rsidP="0027335D">
      <w:pPr>
        <w:pStyle w:val="Sraopastraipa"/>
        <w:numPr>
          <w:ilvl w:val="0"/>
          <w:numId w:val="32"/>
        </w:numPr>
        <w:tabs>
          <w:tab w:val="num" w:pos="1287"/>
        </w:tabs>
        <w:suppressAutoHyphens/>
        <w:adjustRightInd w:val="0"/>
        <w:jc w:val="both"/>
        <w:textAlignment w:val="baseline"/>
        <w:rPr>
          <w:sz w:val="22"/>
          <w:szCs w:val="22"/>
          <w:lang w:val="pt-BR"/>
        </w:rPr>
      </w:pPr>
      <w:r w:rsidRPr="0027335D">
        <w:rPr>
          <w:sz w:val="22"/>
          <w:szCs w:val="22"/>
          <w:lang w:val="pt-BR"/>
        </w:rPr>
        <w:t>Biologiškai skaidžių atliekų kompostavimo aikštelė (plotas 9800 m</w:t>
      </w:r>
      <w:r w:rsidRPr="0027335D">
        <w:rPr>
          <w:sz w:val="22"/>
          <w:szCs w:val="22"/>
          <w:vertAlign w:val="superscript"/>
          <w:lang w:val="pt-BR"/>
        </w:rPr>
        <w:t>2</w:t>
      </w:r>
      <w:r w:rsidRPr="0027335D">
        <w:rPr>
          <w:sz w:val="22"/>
          <w:szCs w:val="22"/>
          <w:lang w:val="pt-BR"/>
        </w:rPr>
        <w:t>);</w:t>
      </w:r>
    </w:p>
    <w:p w14:paraId="0B27E7F1" w14:textId="77777777" w:rsidR="00CB076A" w:rsidRPr="0027335D" w:rsidRDefault="00CB076A" w:rsidP="0027335D">
      <w:pPr>
        <w:pStyle w:val="Sraopastraipa"/>
        <w:numPr>
          <w:ilvl w:val="0"/>
          <w:numId w:val="32"/>
        </w:numPr>
        <w:tabs>
          <w:tab w:val="num" w:pos="1287"/>
        </w:tabs>
        <w:suppressAutoHyphens/>
        <w:adjustRightInd w:val="0"/>
        <w:jc w:val="both"/>
        <w:textAlignment w:val="baseline"/>
        <w:rPr>
          <w:sz w:val="22"/>
          <w:szCs w:val="22"/>
          <w:lang w:val="pt-BR"/>
        </w:rPr>
      </w:pPr>
      <w:r w:rsidRPr="0027335D">
        <w:rPr>
          <w:sz w:val="22"/>
          <w:szCs w:val="22"/>
          <w:lang w:val="pt-BR"/>
        </w:rPr>
        <w:t>Atliekų priėmimo ir laikino saugojimo aikštelė (plotas 1407 m</w:t>
      </w:r>
      <w:r w:rsidRPr="0027335D">
        <w:rPr>
          <w:sz w:val="22"/>
          <w:szCs w:val="22"/>
          <w:vertAlign w:val="superscript"/>
          <w:lang w:val="pt-BR"/>
        </w:rPr>
        <w:t>2</w:t>
      </w:r>
      <w:r w:rsidRPr="0027335D">
        <w:rPr>
          <w:sz w:val="22"/>
          <w:szCs w:val="22"/>
          <w:lang w:val="pt-BR"/>
        </w:rPr>
        <w:t xml:space="preserve">); </w:t>
      </w:r>
    </w:p>
    <w:p w14:paraId="14F9C073" w14:textId="77777777" w:rsidR="00CB076A" w:rsidRPr="0027335D" w:rsidRDefault="00CB076A" w:rsidP="0027335D">
      <w:pPr>
        <w:pStyle w:val="Sraopastraipa"/>
        <w:numPr>
          <w:ilvl w:val="0"/>
          <w:numId w:val="32"/>
        </w:numPr>
        <w:tabs>
          <w:tab w:val="num" w:pos="1287"/>
        </w:tabs>
        <w:suppressAutoHyphens/>
        <w:adjustRightInd w:val="0"/>
        <w:jc w:val="both"/>
        <w:textAlignment w:val="baseline"/>
        <w:rPr>
          <w:sz w:val="22"/>
          <w:szCs w:val="22"/>
          <w:lang w:val="pt-BR"/>
        </w:rPr>
      </w:pPr>
      <w:r w:rsidRPr="0027335D">
        <w:rPr>
          <w:sz w:val="22"/>
          <w:szCs w:val="22"/>
          <w:lang w:val="pt-BR"/>
        </w:rPr>
        <w:t>Aptarnaujančių pastatų ir įrenginių zona (plotas 793 m</w:t>
      </w:r>
      <w:r w:rsidRPr="0027335D">
        <w:rPr>
          <w:sz w:val="22"/>
          <w:szCs w:val="22"/>
          <w:vertAlign w:val="superscript"/>
          <w:lang w:val="pt-BR"/>
        </w:rPr>
        <w:t>2</w:t>
      </w:r>
      <w:r w:rsidRPr="0027335D">
        <w:rPr>
          <w:sz w:val="22"/>
          <w:szCs w:val="22"/>
          <w:lang w:val="pt-BR"/>
        </w:rPr>
        <w:t>).</w:t>
      </w:r>
    </w:p>
    <w:p w14:paraId="4C58C296" w14:textId="77777777" w:rsidR="00CB076A" w:rsidRPr="0027335D" w:rsidRDefault="00CB076A" w:rsidP="0027335D">
      <w:pPr>
        <w:pStyle w:val="Sraopastraipa"/>
        <w:numPr>
          <w:ilvl w:val="0"/>
          <w:numId w:val="32"/>
        </w:numPr>
        <w:jc w:val="both"/>
        <w:rPr>
          <w:sz w:val="22"/>
          <w:szCs w:val="22"/>
          <w:lang w:val="pt-BR"/>
        </w:rPr>
      </w:pPr>
      <w:r w:rsidRPr="0027335D">
        <w:rPr>
          <w:sz w:val="22"/>
          <w:szCs w:val="22"/>
          <w:lang w:val="pt-BR"/>
        </w:rPr>
        <w:t xml:space="preserve">Projektinis sąvartyno pajėgumas 20 m. eksploatacijos laikotarpiui 1 045 mln. t. atliekų. (52 250 t/m.). </w:t>
      </w:r>
    </w:p>
    <w:p w14:paraId="042DC0EC" w14:textId="6241D5F3" w:rsidR="00CB076A" w:rsidRPr="0027335D" w:rsidRDefault="00CB076A" w:rsidP="0027335D">
      <w:pPr>
        <w:pStyle w:val="Sraopastraipa"/>
        <w:numPr>
          <w:ilvl w:val="0"/>
          <w:numId w:val="32"/>
        </w:numPr>
        <w:jc w:val="both"/>
        <w:rPr>
          <w:sz w:val="22"/>
          <w:szCs w:val="22"/>
          <w:lang w:val="pt-BR"/>
        </w:rPr>
      </w:pPr>
      <w:r w:rsidRPr="0027335D">
        <w:rPr>
          <w:sz w:val="22"/>
          <w:szCs w:val="22"/>
          <w:lang w:val="pt-BR"/>
        </w:rPr>
        <w:t xml:space="preserve">Regioninio sąvartyno II sekcijos pietvakariniame kampe </w:t>
      </w:r>
      <w:r w:rsidR="008F2769">
        <w:rPr>
          <w:sz w:val="22"/>
          <w:szCs w:val="22"/>
          <w:lang w:val="pt-BR"/>
        </w:rPr>
        <w:t xml:space="preserve">2000 </w:t>
      </w:r>
      <w:r w:rsidRPr="0027335D">
        <w:rPr>
          <w:sz w:val="22"/>
          <w:szCs w:val="22"/>
          <w:lang w:val="pt-BR"/>
        </w:rPr>
        <w:t>m</w:t>
      </w:r>
      <w:r w:rsidRPr="0027335D">
        <w:rPr>
          <w:sz w:val="22"/>
          <w:szCs w:val="22"/>
          <w:vertAlign w:val="superscript"/>
          <w:lang w:val="pt-BR"/>
        </w:rPr>
        <w:t xml:space="preserve">2 </w:t>
      </w:r>
      <w:r w:rsidRPr="0027335D">
        <w:rPr>
          <w:sz w:val="22"/>
          <w:szCs w:val="22"/>
          <w:lang w:val="pt-BR"/>
        </w:rPr>
        <w:t>ploto teritorijoje įrengta atliekų, turinčių asbesto šalinimo sekcija.</w:t>
      </w:r>
    </w:p>
    <w:p w14:paraId="167465FA" w14:textId="77777777" w:rsidR="0061457D" w:rsidRPr="0027335D" w:rsidRDefault="00CB076A" w:rsidP="0027335D">
      <w:pPr>
        <w:tabs>
          <w:tab w:val="left" w:pos="568"/>
        </w:tabs>
        <w:ind w:firstLine="567"/>
        <w:contextualSpacing/>
        <w:jc w:val="both"/>
        <w:rPr>
          <w:rFonts w:ascii="Times New Roman" w:hAnsi="Times New Roman" w:cs="Times New Roman"/>
          <w:lang w:val="pt-BR"/>
        </w:rPr>
      </w:pPr>
      <w:r w:rsidRPr="0027335D">
        <w:rPr>
          <w:rFonts w:ascii="Times New Roman" w:hAnsi="Times New Roman" w:cs="Times New Roman"/>
          <w:lang w:val="pt-BR"/>
        </w:rPr>
        <w:t>Sąvartynas pradėtas eksploatuoti 2008 m. Sąvartynas padalintas į 3 sekcijas, kurios užpildomos tokiais etapais:</w:t>
      </w:r>
    </w:p>
    <w:p w14:paraId="160FDC0A" w14:textId="64E0038E" w:rsidR="0061457D" w:rsidRPr="0027335D" w:rsidRDefault="00CB076A" w:rsidP="0027335D">
      <w:pPr>
        <w:pStyle w:val="Sraopastraipa"/>
        <w:numPr>
          <w:ilvl w:val="0"/>
          <w:numId w:val="33"/>
        </w:numPr>
        <w:tabs>
          <w:tab w:val="left" w:pos="851"/>
        </w:tabs>
        <w:jc w:val="both"/>
        <w:rPr>
          <w:sz w:val="22"/>
          <w:szCs w:val="22"/>
          <w:lang w:val="pt-BR"/>
        </w:rPr>
      </w:pPr>
      <w:r w:rsidRPr="0027335D">
        <w:rPr>
          <w:rFonts w:eastAsia="Arial"/>
          <w:bCs/>
          <w:sz w:val="22"/>
          <w:szCs w:val="22"/>
          <w:lang w:val="pt-BR"/>
        </w:rPr>
        <w:t xml:space="preserve">I-II sekcijų pildymo eiliškumas. </w:t>
      </w:r>
      <w:r w:rsidRPr="0027335D">
        <w:rPr>
          <w:sz w:val="22"/>
          <w:szCs w:val="22"/>
          <w:lang w:val="pt-BR"/>
        </w:rPr>
        <w:t xml:space="preserve">Siekiant užtikrinti, kad užterštas vanduo ir filtratas būtų surenkami atskirai nuo neužteršto vandens sąvartyno I-oji ir II-oji sekcijos (pylimais perskirtos sąvartyno atskiros dalys) pildomos paeiliui: pirmiausia - I-oji (pradėta 2008 m. vasario mėn.), vėliau – II-ji (pradėta 2013 m. balandžio mėn.). </w:t>
      </w:r>
    </w:p>
    <w:p w14:paraId="28F1951F" w14:textId="5136B631" w:rsidR="0061457D" w:rsidRPr="0027335D" w:rsidRDefault="00CB076A" w:rsidP="0027335D">
      <w:pPr>
        <w:pStyle w:val="Sraopastraipa"/>
        <w:numPr>
          <w:ilvl w:val="0"/>
          <w:numId w:val="33"/>
        </w:numPr>
        <w:tabs>
          <w:tab w:val="left" w:pos="709"/>
        </w:tabs>
        <w:jc w:val="both"/>
        <w:rPr>
          <w:sz w:val="22"/>
          <w:szCs w:val="22"/>
          <w:lang w:val="pt-BR"/>
        </w:rPr>
      </w:pPr>
      <w:r w:rsidRPr="0027335D">
        <w:rPr>
          <w:sz w:val="22"/>
          <w:szCs w:val="22"/>
          <w:lang w:val="pt-BR"/>
        </w:rPr>
        <w:lastRenderedPageBreak/>
        <w:t xml:space="preserve">Įvertinus papildomos šalinimo vietos poreikį ir galimybes,  I-os sekcijos išplanavimo ir užkrovimo sprendiniai buvo atnaujinti. Sprendinių įgyvendinimas leido padidinti sekcijos (kartu ir viso sąvartyno) sąvartyno talpą. Po numatytų sprendinių įgyvendinimo atliekų šalinimo I-oje sekcijoje laikas buvo prailgintas maždaug 2 metams. </w:t>
      </w:r>
    </w:p>
    <w:p w14:paraId="12927D64" w14:textId="4A6E28D9" w:rsidR="00CB076A" w:rsidRPr="0027335D" w:rsidRDefault="00CB076A" w:rsidP="0027335D">
      <w:pPr>
        <w:pStyle w:val="Sraopastraipa"/>
        <w:numPr>
          <w:ilvl w:val="0"/>
          <w:numId w:val="33"/>
        </w:numPr>
        <w:tabs>
          <w:tab w:val="left" w:pos="709"/>
        </w:tabs>
        <w:jc w:val="both"/>
        <w:rPr>
          <w:sz w:val="22"/>
          <w:szCs w:val="22"/>
          <w:lang w:val="pt-BR"/>
        </w:rPr>
      </w:pPr>
      <w:r w:rsidRPr="0027335D">
        <w:rPr>
          <w:sz w:val="22"/>
          <w:szCs w:val="22"/>
          <w:lang w:val="pt-BR"/>
        </w:rPr>
        <w:t xml:space="preserve">Atliekų šalinimui I-oje sekcijoje eksploatacijos plane numatyti 5 etapai, kurių metu iki išlyginamojo sluoksnio uždengimo ties 168 m altitude numatyta iš viso </w:t>
      </w:r>
      <w:r w:rsidRPr="0027335D">
        <w:rPr>
          <w:rFonts w:eastAsia="Arial"/>
          <w:bCs/>
          <w:sz w:val="22"/>
          <w:szCs w:val="22"/>
          <w:lang w:val="pt-BR"/>
        </w:rPr>
        <w:t>pašalinti apie 91 350 m</w:t>
      </w:r>
      <w:r w:rsidRPr="0027335D">
        <w:rPr>
          <w:rFonts w:eastAsia="Arial"/>
          <w:bCs/>
          <w:sz w:val="22"/>
          <w:szCs w:val="22"/>
          <w:vertAlign w:val="superscript"/>
          <w:lang w:val="pt-BR"/>
        </w:rPr>
        <w:t>3</w:t>
      </w:r>
      <w:r w:rsidRPr="0027335D">
        <w:rPr>
          <w:rFonts w:eastAsia="Arial"/>
          <w:bCs/>
          <w:sz w:val="22"/>
          <w:szCs w:val="22"/>
          <w:lang w:val="pt-BR"/>
        </w:rPr>
        <w:t xml:space="preserve"> atliekų</w:t>
      </w:r>
      <w:r w:rsidRPr="0027335D">
        <w:rPr>
          <w:rFonts w:eastAsia="Arial"/>
          <w:b/>
          <w:sz w:val="22"/>
          <w:szCs w:val="22"/>
          <w:lang w:val="pt-BR"/>
        </w:rPr>
        <w:t xml:space="preserve"> </w:t>
      </w:r>
      <w:r w:rsidRPr="0027335D">
        <w:rPr>
          <w:sz w:val="22"/>
          <w:szCs w:val="22"/>
          <w:lang w:val="pt-BR"/>
        </w:rPr>
        <w:t>(tūris nurodomas kartu su perdegimams naudojama gruntu)</w:t>
      </w:r>
      <w:r w:rsidRPr="0027335D">
        <w:rPr>
          <w:rFonts w:eastAsia="Arial"/>
          <w:b/>
          <w:sz w:val="22"/>
          <w:szCs w:val="22"/>
          <w:lang w:val="pt-BR"/>
        </w:rPr>
        <w:t>.</w:t>
      </w:r>
      <w:r w:rsidRPr="0027335D">
        <w:rPr>
          <w:sz w:val="22"/>
          <w:szCs w:val="22"/>
          <w:lang w:val="pt-BR"/>
        </w:rPr>
        <w:t xml:space="preserve">  </w:t>
      </w:r>
    </w:p>
    <w:p w14:paraId="18E12CAA" w14:textId="6AD3B56A" w:rsidR="00CB076A" w:rsidRPr="0027335D" w:rsidRDefault="00CB076A" w:rsidP="0027335D">
      <w:pPr>
        <w:pStyle w:val="Sraopastraipa"/>
        <w:numPr>
          <w:ilvl w:val="0"/>
          <w:numId w:val="33"/>
        </w:numPr>
        <w:jc w:val="both"/>
        <w:rPr>
          <w:sz w:val="22"/>
          <w:szCs w:val="22"/>
          <w:lang w:val="pt-BR"/>
        </w:rPr>
      </w:pPr>
      <w:r w:rsidRPr="0027335D">
        <w:rPr>
          <w:sz w:val="22"/>
          <w:szCs w:val="22"/>
          <w:lang w:val="pt-BR"/>
        </w:rPr>
        <w:t xml:space="preserve">II-os sekcijos eksploatavimo plane iki altitudės 168 m pasiekimo ir sujungimo su I-a sekcija atliekas II-oje sekcijoje numatyta šalinti 11 etapų.  </w:t>
      </w:r>
    </w:p>
    <w:p w14:paraId="6DF3C59C" w14:textId="20BDBDDC" w:rsidR="0061457D" w:rsidRPr="0027335D" w:rsidRDefault="00CB076A" w:rsidP="0027335D">
      <w:pPr>
        <w:pStyle w:val="Sraopastraipa"/>
        <w:numPr>
          <w:ilvl w:val="0"/>
          <w:numId w:val="33"/>
        </w:numPr>
        <w:jc w:val="both"/>
        <w:rPr>
          <w:sz w:val="22"/>
          <w:szCs w:val="22"/>
          <w:lang w:val="pt-BR"/>
        </w:rPr>
      </w:pPr>
      <w:r w:rsidRPr="0027335D">
        <w:rPr>
          <w:sz w:val="22"/>
          <w:szCs w:val="22"/>
          <w:lang w:val="pt-BR"/>
        </w:rPr>
        <w:t xml:space="preserve">Įgyvendinus numatytus sprendinius, projektinė </w:t>
      </w:r>
      <w:r w:rsidRPr="0027335D">
        <w:rPr>
          <w:rFonts w:eastAsia="Arial"/>
          <w:bCs/>
          <w:sz w:val="22"/>
          <w:szCs w:val="22"/>
          <w:lang w:val="pt-BR"/>
        </w:rPr>
        <w:t>II-os sekcijos talpa apie 386 920 m</w:t>
      </w:r>
      <w:r w:rsidRPr="0027335D">
        <w:rPr>
          <w:rFonts w:eastAsia="Arial"/>
          <w:bCs/>
          <w:sz w:val="22"/>
          <w:szCs w:val="22"/>
          <w:vertAlign w:val="superscript"/>
          <w:lang w:val="pt-BR"/>
        </w:rPr>
        <w:t>3</w:t>
      </w:r>
      <w:r w:rsidRPr="0027335D">
        <w:rPr>
          <w:rFonts w:eastAsia="Arial"/>
          <w:bCs/>
          <w:sz w:val="22"/>
          <w:szCs w:val="22"/>
          <w:lang w:val="pt-BR"/>
        </w:rPr>
        <w:t xml:space="preserve"> atliekų</w:t>
      </w:r>
      <w:r w:rsidRPr="0027335D">
        <w:rPr>
          <w:bCs/>
          <w:sz w:val="22"/>
          <w:szCs w:val="22"/>
          <w:lang w:val="pt-BR"/>
        </w:rPr>
        <w:t xml:space="preserve"> (</w:t>
      </w:r>
      <w:r w:rsidRPr="0027335D">
        <w:rPr>
          <w:sz w:val="22"/>
          <w:szCs w:val="22"/>
          <w:lang w:val="pt-BR"/>
        </w:rPr>
        <w:t xml:space="preserve">iki išlyginamojo sluoksnio uždengimo ties 168 m altitude).  </w:t>
      </w:r>
    </w:p>
    <w:p w14:paraId="117B263D" w14:textId="72B391F8" w:rsidR="00CB076A" w:rsidRPr="0027335D" w:rsidRDefault="00CB076A" w:rsidP="0027335D">
      <w:pPr>
        <w:pStyle w:val="Sraopastraipa"/>
        <w:numPr>
          <w:ilvl w:val="0"/>
          <w:numId w:val="33"/>
        </w:numPr>
        <w:jc w:val="both"/>
        <w:rPr>
          <w:sz w:val="22"/>
          <w:szCs w:val="22"/>
          <w:lang w:val="pt-BR"/>
        </w:rPr>
      </w:pPr>
      <w:r w:rsidRPr="0027335D">
        <w:rPr>
          <w:sz w:val="22"/>
          <w:szCs w:val="22"/>
          <w:lang w:val="pt-BR"/>
        </w:rPr>
        <w:t xml:space="preserve">Baigus atliekų šalinimą I-II sekcijoje, turėtų būti įrengiama sąvartyno III sekcija. </w:t>
      </w:r>
    </w:p>
    <w:p w14:paraId="3C76B9A4" w14:textId="77777777" w:rsidR="00CB076A" w:rsidRPr="0027335D" w:rsidRDefault="00CB076A" w:rsidP="0027335D">
      <w:pPr>
        <w:pStyle w:val="Sraopastraipa"/>
        <w:numPr>
          <w:ilvl w:val="0"/>
          <w:numId w:val="33"/>
        </w:numPr>
        <w:spacing w:after="151"/>
        <w:jc w:val="both"/>
        <w:rPr>
          <w:sz w:val="22"/>
          <w:szCs w:val="22"/>
          <w:lang w:val="pt-BR"/>
        </w:rPr>
      </w:pPr>
      <w:r w:rsidRPr="0027335D">
        <w:rPr>
          <w:sz w:val="22"/>
          <w:szCs w:val="22"/>
          <w:lang w:val="pt-BR"/>
        </w:rPr>
        <w:t xml:space="preserve">Po kiekvieno eksploatacijos etapo sukauptas sutankintas atliekų sluoksnis uždengiamas 30 cm storio išlyginamuoju vietinio grunto ar kitos inertinės medžiagos (pvz. smulkintų statybinių atliekų) sluoksniu. Užpilto sluoksnio paviršius planiruojamas buldozeriu. </w:t>
      </w:r>
    </w:p>
    <w:p w14:paraId="31BCAD5C" w14:textId="77777777" w:rsidR="00CB076A" w:rsidRPr="0027335D" w:rsidRDefault="00CB076A" w:rsidP="0027335D">
      <w:pPr>
        <w:pStyle w:val="Sraopastraipa"/>
        <w:numPr>
          <w:ilvl w:val="0"/>
          <w:numId w:val="33"/>
        </w:numPr>
        <w:jc w:val="both"/>
        <w:rPr>
          <w:sz w:val="22"/>
          <w:szCs w:val="22"/>
          <w:lang w:val="pt-BR"/>
        </w:rPr>
      </w:pPr>
      <w:r w:rsidRPr="0027335D">
        <w:rPr>
          <w:sz w:val="22"/>
          <w:szCs w:val="22"/>
          <w:lang w:val="pt-BR"/>
        </w:rPr>
        <w:t xml:space="preserve">Atliekų priėmimo ir laikino saugojimo bei biologiškai skaidžių atliekų kompostavimo aikštelė yra Utenos regioninio nepavojingų atliekų sąvartyno teritorijoje. </w:t>
      </w:r>
    </w:p>
    <w:p w14:paraId="2E5361AA" w14:textId="77777777" w:rsidR="00CB076A" w:rsidRPr="0027335D" w:rsidRDefault="00CB076A" w:rsidP="0027335D">
      <w:pPr>
        <w:ind w:firstLine="567"/>
        <w:contextualSpacing/>
        <w:jc w:val="both"/>
        <w:rPr>
          <w:rFonts w:ascii="Times New Roman" w:hAnsi="Times New Roman" w:cs="Times New Roman"/>
          <w:color w:val="000000"/>
          <w:lang w:val="pt-BR"/>
        </w:rPr>
      </w:pPr>
      <w:r w:rsidRPr="0027335D">
        <w:rPr>
          <w:rFonts w:ascii="Times New Roman" w:hAnsi="Times New Roman" w:cs="Times New Roman"/>
          <w:color w:val="000000"/>
          <w:lang w:val="pt-BR"/>
        </w:rPr>
        <w:t>Atliekų priėmimo ir laikino saugojimo aikštelės plotas 1407 m</w:t>
      </w:r>
      <w:r w:rsidRPr="0027335D">
        <w:rPr>
          <w:rFonts w:ascii="Times New Roman" w:hAnsi="Times New Roman" w:cs="Times New Roman"/>
          <w:color w:val="000000"/>
          <w:vertAlign w:val="superscript"/>
          <w:lang w:val="pt-BR"/>
        </w:rPr>
        <w:t>2</w:t>
      </w:r>
      <w:r w:rsidRPr="0027335D">
        <w:rPr>
          <w:rFonts w:ascii="Times New Roman" w:hAnsi="Times New Roman" w:cs="Times New Roman"/>
          <w:color w:val="000000"/>
          <w:lang w:val="pt-BR"/>
        </w:rPr>
        <w:t xml:space="preserve">. Atliekų priėmimo ir laikino saugojimo aikštelės paskirtis – stambiagabaritinių, statybinių, elektronikos, antrinių ir buities pavojingų atliekų surinkimui iš fizinių asmenų. Atliekų laikinas laikymas iki perdavimo specializuotiems tokių atliekų tvarkytojams arba pašalinimo sąvartyne.  </w:t>
      </w:r>
    </w:p>
    <w:p w14:paraId="4FD675EC" w14:textId="77777777" w:rsidR="00CB076A" w:rsidRPr="0027335D" w:rsidRDefault="00CB076A" w:rsidP="0027335D">
      <w:pPr>
        <w:ind w:firstLine="567"/>
        <w:contextualSpacing/>
        <w:jc w:val="both"/>
        <w:rPr>
          <w:rFonts w:ascii="Times New Roman" w:hAnsi="Times New Roman" w:cs="Times New Roman"/>
          <w:lang w:val="pt-BR"/>
        </w:rPr>
      </w:pPr>
      <w:r w:rsidRPr="0027335D">
        <w:rPr>
          <w:rFonts w:ascii="Times New Roman" w:hAnsi="Times New Roman" w:cs="Times New Roman"/>
          <w:lang w:val="pt-BR"/>
        </w:rPr>
        <w:t xml:space="preserve">Biologiškai skaidžių atliekų kompostavimo aikštelės plotas 9800 </w:t>
      </w:r>
      <w:r w:rsidRPr="0027335D">
        <w:rPr>
          <w:rFonts w:ascii="Times New Roman" w:hAnsi="Times New Roman" w:cs="Times New Roman"/>
          <w:color w:val="000000"/>
          <w:lang w:val="pt-BR"/>
        </w:rPr>
        <w:t>m</w:t>
      </w:r>
      <w:r w:rsidRPr="0027335D">
        <w:rPr>
          <w:rFonts w:ascii="Times New Roman" w:hAnsi="Times New Roman" w:cs="Times New Roman"/>
          <w:color w:val="000000"/>
          <w:vertAlign w:val="superscript"/>
          <w:lang w:val="pt-BR"/>
        </w:rPr>
        <w:t>2</w:t>
      </w:r>
      <w:r w:rsidRPr="0027335D">
        <w:rPr>
          <w:rFonts w:ascii="Times New Roman" w:hAnsi="Times New Roman" w:cs="Times New Roman"/>
          <w:color w:val="000000"/>
          <w:lang w:val="pt-BR"/>
        </w:rPr>
        <w:t xml:space="preserve">. Aikštelė skirta </w:t>
      </w:r>
      <w:r w:rsidRPr="0027335D">
        <w:rPr>
          <w:rFonts w:ascii="Times New Roman" w:hAnsi="Times New Roman" w:cs="Times New Roman"/>
          <w:color w:val="000000"/>
          <w:spacing w:val="-3"/>
          <w:lang w:val="pt-BR"/>
        </w:rPr>
        <w:t>biodegraduojančių atliekų priėmimui, perdirbimui, bei pagamintos kompostinės medžiagos sandėliavimui iki išvežimo.</w:t>
      </w:r>
    </w:p>
    <w:p w14:paraId="02DC57A5" w14:textId="77777777" w:rsidR="00CB076A" w:rsidRPr="0027335D" w:rsidRDefault="00CB076A" w:rsidP="0027335D">
      <w:pPr>
        <w:spacing w:before="100" w:beforeAutospacing="1" w:after="100" w:afterAutospacing="1" w:line="240" w:lineRule="auto"/>
        <w:ind w:firstLine="567"/>
        <w:contextualSpacing/>
        <w:jc w:val="both"/>
        <w:rPr>
          <w:rFonts w:ascii="Times New Roman" w:eastAsia="Times New Roman" w:hAnsi="Times New Roman" w:cs="Times New Roman"/>
          <w:b/>
          <w:bCs/>
          <w:kern w:val="0"/>
          <w:lang w:val="lt-LT"/>
          <w14:ligatures w14:val="none"/>
        </w:rPr>
      </w:pPr>
    </w:p>
    <w:p w14:paraId="07370CFC" w14:textId="292521C2" w:rsidR="001A6D3B" w:rsidRPr="001A6D3B" w:rsidRDefault="001A6D3B" w:rsidP="00DE5FB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textAlignment w:val="baseline"/>
        <w:rPr>
          <w:rFonts w:ascii="Times New Roman" w:hAnsi="Times New Roman" w:cs="Times New Roman"/>
          <w:bCs/>
          <w:u w:val="single"/>
          <w:lang w:val="lt-LT" w:eastAsia="lt-LT"/>
        </w:rPr>
      </w:pPr>
      <w:r w:rsidRPr="001A6D3B">
        <w:rPr>
          <w:rFonts w:ascii="Times New Roman" w:hAnsi="Times New Roman" w:cs="Times New Roman"/>
          <w:bCs/>
          <w:u w:val="single"/>
          <w:lang w:val="lt-LT" w:eastAsia="lt-LT"/>
        </w:rPr>
        <w:t>Atliekų tvarkymo technologija</w:t>
      </w:r>
    </w:p>
    <w:p w14:paraId="3B5B07C7" w14:textId="108CC68D" w:rsidR="001A6D3B" w:rsidRPr="001A6D3B" w:rsidRDefault="001A6D3B" w:rsidP="00DE5FB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textAlignment w:val="baseline"/>
        <w:rPr>
          <w:rFonts w:ascii="Times New Roman" w:hAnsi="Times New Roman" w:cs="Times New Roman"/>
          <w:lang w:val="lt-LT" w:eastAsia="lt-LT"/>
        </w:rPr>
      </w:pPr>
      <w:r w:rsidRPr="001A6D3B">
        <w:rPr>
          <w:rFonts w:ascii="Times New Roman" w:hAnsi="Times New Roman" w:cs="Times New Roman"/>
          <w:lang w:val="lt-LT" w:eastAsia="lt-LT"/>
        </w:rPr>
        <w:t>Atliekos į sąvartyną priimamos iš atliekų turėtojų vadovaujantis LR  Aplinkos  ministro  2000-10-18 įsakymu Nr. 444 patvirtintomis „Atliekų sąvartynų įrengimo, eksploatavimo, uždarymo ir priežiūros po uždarymo taisyklėmis“, galiojančio TIPK leidimo, jo priedų  bei kitų galiojančių norminių aktų reikalavimais.</w:t>
      </w:r>
    </w:p>
    <w:p w14:paraId="2E462021" w14:textId="77777777" w:rsidR="001A6D3B" w:rsidRPr="001A6D3B" w:rsidRDefault="001A6D3B" w:rsidP="00DE5FB3">
      <w:pPr>
        <w:ind w:firstLine="567"/>
        <w:contextualSpacing/>
        <w:jc w:val="both"/>
        <w:rPr>
          <w:rFonts w:ascii="Times New Roman" w:hAnsi="Times New Roman" w:cs="Times New Roman"/>
          <w:bCs/>
          <w:iCs/>
          <w:lang w:val="lt-LT"/>
        </w:rPr>
      </w:pPr>
      <w:r w:rsidRPr="001A6D3B">
        <w:rPr>
          <w:rFonts w:ascii="Times New Roman" w:hAnsi="Times New Roman" w:cs="Times New Roman"/>
          <w:bCs/>
          <w:iCs/>
          <w:lang w:val="lt-LT"/>
        </w:rPr>
        <w:t>Nepavojingų atliekų sąvartyne galima šalinti šias atliekas:</w:t>
      </w:r>
    </w:p>
    <w:p w14:paraId="534B6CBA" w14:textId="77777777" w:rsidR="001A6D3B" w:rsidRPr="001A6D3B" w:rsidRDefault="001A6D3B" w:rsidP="00DE5FB3">
      <w:pPr>
        <w:numPr>
          <w:ilvl w:val="0"/>
          <w:numId w:val="29"/>
        </w:numPr>
        <w:spacing w:before="100" w:beforeAutospacing="1" w:after="100" w:afterAutospacing="1" w:line="240" w:lineRule="auto"/>
        <w:contextualSpacing/>
        <w:jc w:val="both"/>
        <w:rPr>
          <w:rFonts w:ascii="Times New Roman" w:hAnsi="Times New Roman" w:cs="Times New Roman"/>
        </w:rPr>
      </w:pPr>
      <w:proofErr w:type="spellStart"/>
      <w:r w:rsidRPr="001A6D3B">
        <w:rPr>
          <w:rFonts w:ascii="Times New Roman" w:hAnsi="Times New Roman" w:cs="Times New Roman"/>
          <w:color w:val="000000"/>
        </w:rPr>
        <w:t>komunalines</w:t>
      </w:r>
      <w:proofErr w:type="spellEnd"/>
      <w:r w:rsidRPr="001A6D3B">
        <w:rPr>
          <w:rFonts w:ascii="Times New Roman" w:hAnsi="Times New Roman" w:cs="Times New Roman"/>
          <w:color w:val="000000"/>
        </w:rPr>
        <w:t xml:space="preserve"> </w:t>
      </w:r>
      <w:proofErr w:type="spellStart"/>
      <w:proofErr w:type="gramStart"/>
      <w:r w:rsidRPr="001A6D3B">
        <w:rPr>
          <w:rFonts w:ascii="Times New Roman" w:hAnsi="Times New Roman" w:cs="Times New Roman"/>
          <w:color w:val="000000"/>
        </w:rPr>
        <w:t>atliekas</w:t>
      </w:r>
      <w:proofErr w:type="spellEnd"/>
      <w:r w:rsidRPr="001A6D3B">
        <w:rPr>
          <w:rFonts w:ascii="Times New Roman" w:hAnsi="Times New Roman" w:cs="Times New Roman"/>
          <w:color w:val="000000"/>
        </w:rPr>
        <w:t>;</w:t>
      </w:r>
      <w:proofErr w:type="gramEnd"/>
    </w:p>
    <w:p w14:paraId="0F96F424" w14:textId="77777777" w:rsidR="001A6D3B" w:rsidRPr="001A6D3B" w:rsidRDefault="001A6D3B" w:rsidP="00DE5FB3">
      <w:pPr>
        <w:numPr>
          <w:ilvl w:val="0"/>
          <w:numId w:val="29"/>
        </w:numPr>
        <w:spacing w:before="100" w:beforeAutospacing="1" w:after="100" w:afterAutospacing="1" w:line="240" w:lineRule="auto"/>
        <w:contextualSpacing/>
        <w:jc w:val="both"/>
        <w:rPr>
          <w:rFonts w:ascii="Times New Roman" w:hAnsi="Times New Roman" w:cs="Times New Roman"/>
        </w:rPr>
      </w:pPr>
      <w:bookmarkStart w:id="4" w:name="part_76b32f0e1bde4b888bd375c15b69218d"/>
      <w:bookmarkEnd w:id="4"/>
      <w:proofErr w:type="spellStart"/>
      <w:r w:rsidRPr="001A6D3B">
        <w:rPr>
          <w:rFonts w:ascii="Times New Roman" w:hAnsi="Times New Roman" w:cs="Times New Roman"/>
          <w:color w:val="000000"/>
        </w:rPr>
        <w:t>kitas</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atliekas</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kurios</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nepriskiriamos</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pavojingoms</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atliekoms</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pagal</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Atliekų</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tvarkymo</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taisyklėse</w:t>
      </w:r>
      <w:proofErr w:type="spellEnd"/>
      <w:r w:rsidRPr="001A6D3B">
        <w:rPr>
          <w:rFonts w:ascii="Times New Roman" w:hAnsi="Times New Roman" w:cs="Times New Roman"/>
          <w:color w:val="000000"/>
        </w:rPr>
        <w:t xml:space="preserve"> [4.8] </w:t>
      </w:r>
      <w:proofErr w:type="spellStart"/>
      <w:r w:rsidRPr="001A6D3B">
        <w:rPr>
          <w:rFonts w:ascii="Times New Roman" w:hAnsi="Times New Roman" w:cs="Times New Roman"/>
          <w:color w:val="000000"/>
        </w:rPr>
        <w:t>pateiktą</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pavojingų</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atliekų</w:t>
      </w:r>
      <w:proofErr w:type="spellEnd"/>
      <w:r w:rsidRPr="001A6D3B">
        <w:rPr>
          <w:rFonts w:ascii="Times New Roman" w:hAnsi="Times New Roman" w:cs="Times New Roman"/>
          <w:color w:val="000000"/>
        </w:rPr>
        <w:t xml:space="preserve"> </w:t>
      </w:r>
      <w:proofErr w:type="spellStart"/>
      <w:proofErr w:type="gramStart"/>
      <w:r w:rsidRPr="001A6D3B">
        <w:rPr>
          <w:rFonts w:ascii="Times New Roman" w:hAnsi="Times New Roman" w:cs="Times New Roman"/>
          <w:color w:val="000000"/>
        </w:rPr>
        <w:t>apibrėžimą</w:t>
      </w:r>
      <w:proofErr w:type="spellEnd"/>
      <w:r w:rsidRPr="001A6D3B">
        <w:rPr>
          <w:rFonts w:ascii="Times New Roman" w:hAnsi="Times New Roman" w:cs="Times New Roman"/>
          <w:color w:val="000000"/>
        </w:rPr>
        <w:t>;</w:t>
      </w:r>
      <w:proofErr w:type="gramEnd"/>
    </w:p>
    <w:p w14:paraId="2D20B104" w14:textId="77777777" w:rsidR="001A6D3B" w:rsidRPr="001A6D3B" w:rsidRDefault="001A6D3B" w:rsidP="00DE5FB3">
      <w:pPr>
        <w:numPr>
          <w:ilvl w:val="0"/>
          <w:numId w:val="29"/>
        </w:numPr>
        <w:spacing w:before="100" w:beforeAutospacing="1" w:after="100" w:afterAutospacing="1" w:line="240" w:lineRule="auto"/>
        <w:contextualSpacing/>
        <w:jc w:val="both"/>
        <w:rPr>
          <w:rFonts w:ascii="Times New Roman" w:hAnsi="Times New Roman" w:cs="Times New Roman"/>
        </w:rPr>
      </w:pPr>
      <w:bookmarkStart w:id="5" w:name="part_6e329fa35e294d90a4188ee6dd1ec6ca"/>
      <w:bookmarkEnd w:id="5"/>
      <w:proofErr w:type="spellStart"/>
      <w:r w:rsidRPr="001A6D3B">
        <w:rPr>
          <w:rFonts w:ascii="Times New Roman" w:hAnsi="Times New Roman" w:cs="Times New Roman"/>
          <w:color w:val="000000"/>
        </w:rPr>
        <w:t>stabilias</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nereaguojančias</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pvz</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sukietintas</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ar</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sustiklintas</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pavojingas</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atliekas</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iš</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kurių</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išplaunamas</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filtratas</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yra</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ekvivalentiškas</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filtratui</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išplaunamam</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iš</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nepavojingų</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atliekų</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Šių</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pavojingų</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atliekų</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negalima</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šalinti</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sekcijose</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kuriose</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šalinamos</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biodegraduojamos</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nepavojingos</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atliekos</w:t>
      </w:r>
      <w:proofErr w:type="spellEnd"/>
      <w:r w:rsidRPr="001A6D3B">
        <w:rPr>
          <w:rFonts w:ascii="Times New Roman" w:hAnsi="Times New Roman" w:cs="Times New Roman"/>
          <w:color w:val="000000"/>
        </w:rPr>
        <w:t>.</w:t>
      </w:r>
    </w:p>
    <w:p w14:paraId="5A33B92C" w14:textId="5670EBAF" w:rsidR="001A6D3B" w:rsidRPr="001A6D3B" w:rsidRDefault="001A6D3B" w:rsidP="00DE5FB3">
      <w:pPr>
        <w:numPr>
          <w:ilvl w:val="0"/>
          <w:numId w:val="29"/>
        </w:numPr>
        <w:spacing w:before="100" w:beforeAutospacing="1" w:after="100" w:afterAutospacing="1" w:line="240" w:lineRule="auto"/>
        <w:contextualSpacing/>
        <w:jc w:val="both"/>
        <w:rPr>
          <w:rFonts w:ascii="Times New Roman" w:hAnsi="Times New Roman" w:cs="Times New Roman"/>
        </w:rPr>
      </w:pPr>
      <w:bookmarkStart w:id="6" w:name="part_0ed183aa8f874b7693cce245cc7e6e40"/>
      <w:bookmarkStart w:id="7" w:name="part_555d11fc30074ce1a782bad45f1e90a0"/>
      <w:bookmarkEnd w:id="6"/>
      <w:bookmarkEnd w:id="7"/>
      <w:proofErr w:type="spellStart"/>
      <w:r>
        <w:rPr>
          <w:rFonts w:ascii="Times New Roman" w:hAnsi="Times New Roman" w:cs="Times New Roman"/>
          <w:color w:val="000000"/>
        </w:rPr>
        <w:t>a</w:t>
      </w:r>
      <w:r w:rsidRPr="001A6D3B">
        <w:rPr>
          <w:rFonts w:ascii="Times New Roman" w:hAnsi="Times New Roman" w:cs="Times New Roman"/>
          <w:color w:val="000000"/>
        </w:rPr>
        <w:t>tliekos</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turinčios</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asbesto</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turi</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būti</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šalinamos</w:t>
      </w:r>
      <w:proofErr w:type="spellEnd"/>
      <w:r w:rsidRPr="001A6D3B">
        <w:rPr>
          <w:rFonts w:ascii="Times New Roman" w:hAnsi="Times New Roman" w:cs="Times New Roman"/>
          <w:color w:val="000000"/>
        </w:rPr>
        <w:t xml:space="preserve"> Darbo </w:t>
      </w:r>
      <w:proofErr w:type="spellStart"/>
      <w:r w:rsidRPr="001A6D3B">
        <w:rPr>
          <w:rFonts w:ascii="Times New Roman" w:hAnsi="Times New Roman" w:cs="Times New Roman"/>
          <w:color w:val="000000"/>
        </w:rPr>
        <w:t>su</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asbestu</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taisyklėse</w:t>
      </w:r>
      <w:proofErr w:type="spellEnd"/>
      <w:r w:rsidRPr="001A6D3B">
        <w:rPr>
          <w:rFonts w:ascii="Times New Roman" w:hAnsi="Times New Roman" w:cs="Times New Roman"/>
          <w:color w:val="000000"/>
        </w:rPr>
        <w:t xml:space="preserve"> [4.10] </w:t>
      </w:r>
      <w:proofErr w:type="spellStart"/>
      <w:r w:rsidRPr="001A6D3B">
        <w:rPr>
          <w:rFonts w:ascii="Times New Roman" w:hAnsi="Times New Roman" w:cs="Times New Roman"/>
          <w:color w:val="000000"/>
        </w:rPr>
        <w:t>nustatyta</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tvarka</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atskiroje</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sekcijoje</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įrengtoje</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prie</w:t>
      </w:r>
      <w:proofErr w:type="spellEnd"/>
      <w:r w:rsidRPr="001A6D3B">
        <w:rPr>
          <w:rFonts w:ascii="Times New Roman" w:hAnsi="Times New Roman" w:cs="Times New Roman"/>
          <w:color w:val="000000"/>
        </w:rPr>
        <w:t xml:space="preserve"> bet </w:t>
      </w:r>
      <w:proofErr w:type="spellStart"/>
      <w:r w:rsidRPr="001A6D3B">
        <w:rPr>
          <w:rFonts w:ascii="Times New Roman" w:hAnsi="Times New Roman" w:cs="Times New Roman"/>
          <w:color w:val="000000"/>
        </w:rPr>
        <w:t>kokios</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klasės</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sąvartyno</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pagal</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inertinių</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atliekų</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sąvartynų</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reikalavimus</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ir</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pažymėtoje</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įspėjamaisiais</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užrašais</w:t>
      </w:r>
      <w:proofErr w:type="spellEnd"/>
      <w:r w:rsidRPr="001A6D3B">
        <w:rPr>
          <w:rFonts w:ascii="Times New Roman" w:hAnsi="Times New Roman" w:cs="Times New Roman"/>
          <w:color w:val="000000"/>
        </w:rPr>
        <w:t>.</w:t>
      </w:r>
    </w:p>
    <w:p w14:paraId="279A57CB" w14:textId="14182EEA" w:rsidR="00DE5FB3" w:rsidRPr="00DE5FB3" w:rsidRDefault="001A6D3B" w:rsidP="00DE5FB3">
      <w:pPr>
        <w:numPr>
          <w:ilvl w:val="0"/>
          <w:numId w:val="29"/>
        </w:numPr>
        <w:spacing w:before="100" w:beforeAutospacing="1" w:after="100" w:afterAutospacing="1" w:line="240" w:lineRule="auto"/>
        <w:contextualSpacing/>
        <w:jc w:val="both"/>
        <w:rPr>
          <w:rFonts w:ascii="Times New Roman" w:hAnsi="Times New Roman" w:cs="Times New Roman"/>
        </w:rPr>
      </w:pPr>
      <w:bookmarkStart w:id="8" w:name="part_f0cdfa8202534018a037ae1aad6d22bb"/>
      <w:bookmarkEnd w:id="8"/>
      <w:proofErr w:type="spellStart"/>
      <w:r>
        <w:rPr>
          <w:rFonts w:ascii="Times New Roman" w:hAnsi="Times New Roman" w:cs="Times New Roman"/>
        </w:rPr>
        <w:t>n</w:t>
      </w:r>
      <w:r w:rsidRPr="001A6D3B">
        <w:rPr>
          <w:rFonts w:ascii="Times New Roman" w:hAnsi="Times New Roman" w:cs="Times New Roman"/>
        </w:rPr>
        <w:t>eapdorotos</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nepavojingos</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statybinės</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atliekos</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gali</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būti</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naudojamos</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laikiniems</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keliams</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atliekų</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sąvartynuose</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tiesti</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ir</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atliekų</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sluoksniams</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perdengti</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Statybinių</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atliekų</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tvarkymo</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taisyklėse</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patvirtintose</w:t>
      </w:r>
      <w:proofErr w:type="spellEnd"/>
      <w:r w:rsidRPr="001A6D3B">
        <w:rPr>
          <w:rFonts w:ascii="Times New Roman" w:hAnsi="Times New Roman" w:cs="Times New Roman"/>
        </w:rPr>
        <w:t xml:space="preserve"> Lietuvos </w:t>
      </w:r>
      <w:proofErr w:type="spellStart"/>
      <w:r w:rsidRPr="001A6D3B">
        <w:rPr>
          <w:rFonts w:ascii="Times New Roman" w:hAnsi="Times New Roman" w:cs="Times New Roman"/>
        </w:rPr>
        <w:t>Respublikos</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aplinkos</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ministro</w:t>
      </w:r>
      <w:proofErr w:type="spellEnd"/>
      <w:r w:rsidRPr="001A6D3B">
        <w:rPr>
          <w:rFonts w:ascii="Times New Roman" w:hAnsi="Times New Roman" w:cs="Times New Roman"/>
        </w:rPr>
        <w:t xml:space="preserve"> 2006 m. </w:t>
      </w:r>
      <w:proofErr w:type="spellStart"/>
      <w:r w:rsidRPr="001A6D3B">
        <w:rPr>
          <w:rFonts w:ascii="Times New Roman" w:hAnsi="Times New Roman" w:cs="Times New Roman"/>
        </w:rPr>
        <w:t>gruodžio</w:t>
      </w:r>
      <w:proofErr w:type="spellEnd"/>
      <w:r w:rsidRPr="001A6D3B">
        <w:rPr>
          <w:rFonts w:ascii="Times New Roman" w:hAnsi="Times New Roman" w:cs="Times New Roman"/>
        </w:rPr>
        <w:t xml:space="preserve"> 29 d. </w:t>
      </w:r>
      <w:proofErr w:type="spellStart"/>
      <w:r w:rsidRPr="001A6D3B">
        <w:rPr>
          <w:rFonts w:ascii="Times New Roman" w:hAnsi="Times New Roman" w:cs="Times New Roman"/>
        </w:rPr>
        <w:t>įsakymu</w:t>
      </w:r>
      <w:proofErr w:type="spellEnd"/>
      <w:r w:rsidRPr="001A6D3B">
        <w:rPr>
          <w:rFonts w:ascii="Times New Roman" w:hAnsi="Times New Roman" w:cs="Times New Roman"/>
        </w:rPr>
        <w:t xml:space="preserve"> Nr. D1-637, </w:t>
      </w:r>
      <w:proofErr w:type="spellStart"/>
      <w:r w:rsidRPr="001A6D3B">
        <w:rPr>
          <w:rFonts w:ascii="Times New Roman" w:hAnsi="Times New Roman" w:cs="Times New Roman"/>
        </w:rPr>
        <w:t>nustatyta</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tvarka</w:t>
      </w:r>
      <w:proofErr w:type="spellEnd"/>
      <w:r w:rsidRPr="001A6D3B">
        <w:rPr>
          <w:rFonts w:ascii="Times New Roman" w:hAnsi="Times New Roman" w:cs="Times New Roman"/>
        </w:rPr>
        <w:t xml:space="preserve">. </w:t>
      </w:r>
    </w:p>
    <w:p w14:paraId="30923A7C" w14:textId="77777777" w:rsidR="00DE5FB3" w:rsidRDefault="001A6D3B" w:rsidP="00DE5FB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textAlignment w:val="baseline"/>
        <w:rPr>
          <w:rFonts w:ascii="Times New Roman" w:hAnsi="Times New Roman" w:cs="Times New Roman"/>
          <w:lang w:eastAsia="lt-LT"/>
        </w:rPr>
      </w:pPr>
      <w:proofErr w:type="spellStart"/>
      <w:r w:rsidRPr="001A6D3B">
        <w:rPr>
          <w:rFonts w:ascii="Times New Roman" w:hAnsi="Times New Roman" w:cs="Times New Roman"/>
          <w:lang w:eastAsia="lt-LT"/>
        </w:rPr>
        <w:t>Sąvartyne</w:t>
      </w:r>
      <w:proofErr w:type="spellEnd"/>
      <w:r w:rsidRPr="001A6D3B">
        <w:rPr>
          <w:rFonts w:ascii="Times New Roman" w:hAnsi="Times New Roman" w:cs="Times New Roman"/>
          <w:lang w:eastAsia="lt-LT"/>
        </w:rPr>
        <w:t xml:space="preserve"> </w:t>
      </w:r>
      <w:proofErr w:type="spellStart"/>
      <w:r w:rsidRPr="001A6D3B">
        <w:rPr>
          <w:rFonts w:ascii="Times New Roman" w:hAnsi="Times New Roman" w:cs="Times New Roman"/>
          <w:lang w:eastAsia="lt-LT"/>
        </w:rPr>
        <w:t>draudžiama</w:t>
      </w:r>
      <w:proofErr w:type="spellEnd"/>
      <w:r w:rsidRPr="001A6D3B">
        <w:rPr>
          <w:rFonts w:ascii="Times New Roman" w:hAnsi="Times New Roman" w:cs="Times New Roman"/>
          <w:lang w:eastAsia="lt-LT"/>
        </w:rPr>
        <w:t xml:space="preserve"> </w:t>
      </w:r>
      <w:proofErr w:type="spellStart"/>
      <w:r w:rsidRPr="001A6D3B">
        <w:rPr>
          <w:rFonts w:ascii="Times New Roman" w:hAnsi="Times New Roman" w:cs="Times New Roman"/>
          <w:lang w:eastAsia="lt-LT"/>
        </w:rPr>
        <w:t>šalinti</w:t>
      </w:r>
      <w:proofErr w:type="spellEnd"/>
      <w:r w:rsidRPr="001A6D3B">
        <w:rPr>
          <w:rFonts w:ascii="Times New Roman" w:hAnsi="Times New Roman" w:cs="Times New Roman"/>
          <w:lang w:eastAsia="lt-LT"/>
        </w:rPr>
        <w:t>:</w:t>
      </w:r>
    </w:p>
    <w:p w14:paraId="4FE9D1CD" w14:textId="0B4B6D75" w:rsidR="001A6D3B" w:rsidRPr="00DE5FB3" w:rsidRDefault="001A6D3B" w:rsidP="00DE5FB3">
      <w:pPr>
        <w:pStyle w:val="Sraopastraipa"/>
        <w:widowControl w:val="0"/>
        <w:numPr>
          <w:ilvl w:val="1"/>
          <w:numId w:val="28"/>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lang w:eastAsia="lt-LT"/>
        </w:rPr>
      </w:pPr>
      <w:r w:rsidRPr="00DE5FB3">
        <w:t>skystas atliekas;</w:t>
      </w:r>
    </w:p>
    <w:p w14:paraId="58228CDF" w14:textId="77777777" w:rsidR="001A6D3B" w:rsidRPr="008D279D" w:rsidRDefault="001A6D3B" w:rsidP="00DE5FB3">
      <w:pPr>
        <w:pStyle w:val="Pagrindiniotekstotrauka"/>
        <w:numPr>
          <w:ilvl w:val="1"/>
          <w:numId w:val="28"/>
        </w:numPr>
        <w:spacing w:after="0" w:line="240" w:lineRule="auto"/>
        <w:contextualSpacing/>
        <w:jc w:val="both"/>
        <w:rPr>
          <w:rFonts w:ascii="Times New Roman" w:hAnsi="Times New Roman" w:cs="Times New Roman"/>
          <w:lang w:val="lt-LT"/>
        </w:rPr>
      </w:pPr>
      <w:r w:rsidRPr="008D279D">
        <w:rPr>
          <w:rFonts w:ascii="Times New Roman" w:hAnsi="Times New Roman" w:cs="Times New Roman"/>
          <w:lang w:val="lt-LT"/>
        </w:rPr>
        <w:lastRenderedPageBreak/>
        <w:t>sprogstamąsias, oksiduojančias, labai degias, degias ir ėsdinančias atliekas (pasižyminčias viena ar keliomis pavojingomis savybėmis, nurodytomis 2014 m. gruodžio 18 d. Komisijos reglamento (ES) Nr. 1357/2014 (toliau – Komisijos reglamentas Nr. 1357/2014), kuriuo pakeičiamas Europos Parlamento ir Tarybos direktyvos 2008/98/EB dėl atliekų ir panaikinančios kai kurias direktyvas III priedas (OL 2014 L 365, p. 89), III priede „Savybės, dėl kurių atliekos tampa pavojingos“);</w:t>
      </w:r>
    </w:p>
    <w:p w14:paraId="40833A54" w14:textId="77777777" w:rsidR="001A6D3B" w:rsidRPr="008D279D" w:rsidRDefault="001A6D3B" w:rsidP="00DE5FB3">
      <w:pPr>
        <w:pStyle w:val="Pagrindiniotekstotrauka"/>
        <w:numPr>
          <w:ilvl w:val="1"/>
          <w:numId w:val="28"/>
        </w:numPr>
        <w:spacing w:after="0" w:line="240" w:lineRule="auto"/>
        <w:contextualSpacing/>
        <w:jc w:val="both"/>
        <w:rPr>
          <w:rFonts w:ascii="Times New Roman" w:hAnsi="Times New Roman" w:cs="Times New Roman"/>
          <w:lang w:val="lt-LT"/>
        </w:rPr>
      </w:pPr>
      <w:r w:rsidRPr="008D279D">
        <w:rPr>
          <w:rFonts w:ascii="Times New Roman" w:hAnsi="Times New Roman" w:cs="Times New Roman"/>
          <w:lang w:val="lt-LT"/>
        </w:rPr>
        <w:t>infekuotas ir kitas medicinines atliekas (pasižyminčias Atliekų tvarkymo taisyklių [4.8] 1 priedo skyriaus „I. Vertinimas ir klasifikavimas“ 2.2.1. papunktyje nurodytomis savybėmis), kūno dalis ir (ar) organus, susidarančius sveikatos priežiūros ar veterinarijos įstaigose;</w:t>
      </w:r>
    </w:p>
    <w:p w14:paraId="056170E6" w14:textId="77777777" w:rsidR="001A6D3B" w:rsidRPr="008D279D" w:rsidRDefault="001A6D3B" w:rsidP="00DE5FB3">
      <w:pPr>
        <w:pStyle w:val="Pagrindiniotekstotrauka"/>
        <w:numPr>
          <w:ilvl w:val="1"/>
          <w:numId w:val="28"/>
        </w:numPr>
        <w:spacing w:after="0" w:line="240" w:lineRule="auto"/>
        <w:contextualSpacing/>
        <w:jc w:val="both"/>
        <w:rPr>
          <w:rFonts w:ascii="Times New Roman" w:hAnsi="Times New Roman" w:cs="Times New Roman"/>
          <w:lang w:val="lt-LT"/>
        </w:rPr>
      </w:pPr>
      <w:r w:rsidRPr="008D279D">
        <w:rPr>
          <w:rFonts w:ascii="Times New Roman" w:hAnsi="Times New Roman" w:cs="Times New Roman"/>
          <w:lang w:val="lt-LT"/>
        </w:rPr>
        <w:t xml:space="preserve">ozono sluoksnį ardančias medžiagas (šaldymo agentus, </w:t>
      </w:r>
      <w:proofErr w:type="spellStart"/>
      <w:r w:rsidRPr="008D279D">
        <w:rPr>
          <w:rFonts w:ascii="Times New Roman" w:hAnsi="Times New Roman" w:cs="Times New Roman"/>
          <w:lang w:val="lt-LT"/>
        </w:rPr>
        <w:t>halonus</w:t>
      </w:r>
      <w:proofErr w:type="spellEnd"/>
      <w:r w:rsidRPr="008D279D">
        <w:rPr>
          <w:rFonts w:ascii="Times New Roman" w:hAnsi="Times New Roman" w:cs="Times New Roman"/>
          <w:lang w:val="lt-LT"/>
        </w:rPr>
        <w:t xml:space="preserve"> ir kt.) bei šias medžiagas turinčią įrangą;</w:t>
      </w:r>
    </w:p>
    <w:p w14:paraId="0634ECDE" w14:textId="77777777" w:rsidR="001A6D3B" w:rsidRPr="001A6D3B" w:rsidRDefault="001A6D3B" w:rsidP="00DE5FB3">
      <w:pPr>
        <w:pStyle w:val="Pagrindiniotekstotrauka"/>
        <w:numPr>
          <w:ilvl w:val="1"/>
          <w:numId w:val="28"/>
        </w:numPr>
        <w:spacing w:after="0" w:line="240" w:lineRule="auto"/>
        <w:contextualSpacing/>
        <w:jc w:val="both"/>
        <w:rPr>
          <w:rFonts w:ascii="Times New Roman" w:hAnsi="Times New Roman" w:cs="Times New Roman"/>
        </w:rPr>
      </w:pPr>
      <w:proofErr w:type="spellStart"/>
      <w:r w:rsidRPr="001A6D3B">
        <w:rPr>
          <w:rFonts w:ascii="Times New Roman" w:hAnsi="Times New Roman" w:cs="Times New Roman"/>
        </w:rPr>
        <w:t>smulkintas</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bei</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nesmulkintas</w:t>
      </w:r>
      <w:proofErr w:type="spellEnd"/>
      <w:r w:rsidRPr="001A6D3B">
        <w:rPr>
          <w:rFonts w:ascii="Times New Roman" w:hAnsi="Times New Roman" w:cs="Times New Roman"/>
        </w:rPr>
        <w:t xml:space="preserve"> </w:t>
      </w:r>
      <w:proofErr w:type="spellStart"/>
      <w:proofErr w:type="gramStart"/>
      <w:r w:rsidRPr="001A6D3B">
        <w:rPr>
          <w:rFonts w:ascii="Times New Roman" w:hAnsi="Times New Roman" w:cs="Times New Roman"/>
        </w:rPr>
        <w:t>padangas</w:t>
      </w:r>
      <w:proofErr w:type="spellEnd"/>
      <w:r w:rsidRPr="001A6D3B">
        <w:rPr>
          <w:rFonts w:ascii="Times New Roman" w:hAnsi="Times New Roman" w:cs="Times New Roman"/>
        </w:rPr>
        <w:t>;</w:t>
      </w:r>
      <w:proofErr w:type="gramEnd"/>
    </w:p>
    <w:p w14:paraId="376FB4CD" w14:textId="77777777" w:rsidR="001A6D3B" w:rsidRPr="001A6D3B" w:rsidRDefault="001A6D3B" w:rsidP="00DE5FB3">
      <w:pPr>
        <w:pStyle w:val="Pagrindiniotekstotrauka"/>
        <w:numPr>
          <w:ilvl w:val="1"/>
          <w:numId w:val="28"/>
        </w:numPr>
        <w:spacing w:after="0" w:line="240" w:lineRule="auto"/>
        <w:contextualSpacing/>
        <w:jc w:val="both"/>
        <w:rPr>
          <w:rFonts w:ascii="Times New Roman" w:hAnsi="Times New Roman" w:cs="Times New Roman"/>
          <w:lang w:val="pt-BR"/>
        </w:rPr>
      </w:pPr>
      <w:r w:rsidRPr="001A6D3B">
        <w:rPr>
          <w:rFonts w:ascii="Times New Roman" w:hAnsi="Times New Roman" w:cs="Times New Roman"/>
          <w:lang w:val="pt-BR"/>
        </w:rPr>
        <w:t>pramoninių ir automobiliams skirtų baterijų ir akumuliatorių atliekas. Šalinti sąvartynuose leidžiama tik baterijų ir akumuliatorių, kurie buvo apdoroti ir perdirbti Europos Komisijos geriausių prieinamų gamybos būdų informaciniuose dokumentuose su paskutiniais pakeitimais (skelbiamuose Europos taršos integruotos prevencijos ir kontrolės biuro tinklalapyje http://eippcb.jrc.es) nustatytus arba aukštesnius aplinkos apsaugos, visuomenės sveikatos saugos ir atliekų tvarkymo reikalavimus atitinkančiose įmonėse, liekanas;</w:t>
      </w:r>
    </w:p>
    <w:p w14:paraId="5377E022" w14:textId="77777777" w:rsidR="001A6D3B" w:rsidRPr="001A6D3B" w:rsidRDefault="001A6D3B" w:rsidP="00DE5FB3">
      <w:pPr>
        <w:pStyle w:val="Pagrindiniotekstotrauka"/>
        <w:numPr>
          <w:ilvl w:val="1"/>
          <w:numId w:val="28"/>
        </w:numPr>
        <w:spacing w:after="0" w:line="240" w:lineRule="auto"/>
        <w:contextualSpacing/>
        <w:jc w:val="both"/>
        <w:rPr>
          <w:rFonts w:ascii="Times New Roman" w:hAnsi="Times New Roman" w:cs="Times New Roman"/>
          <w:lang w:val="pt-BR"/>
        </w:rPr>
      </w:pPr>
      <w:r w:rsidRPr="001A6D3B">
        <w:rPr>
          <w:rFonts w:ascii="Times New Roman" w:hAnsi="Times New Roman" w:cs="Times New Roman"/>
          <w:lang w:val="pt-BR"/>
        </w:rPr>
        <w:t>neapdorotas ir po apdorojimo tinkamas perdirbti ar kitaip panaudoti atliekas, išskyrus inertines atliekas, kurių apdoroti techniškai neįmanoma, ir visas kitas atliekas, kurių apdorojimas nemažina jų kiekio arba pavojaus žmonių sveikatai ir aplinkai</w:t>
      </w:r>
    </w:p>
    <w:p w14:paraId="38DE5304" w14:textId="77777777" w:rsidR="001A6D3B" w:rsidRPr="001A6D3B" w:rsidRDefault="001A6D3B" w:rsidP="00DE5FB3">
      <w:pPr>
        <w:pStyle w:val="Pagrindiniotekstotrauka"/>
        <w:numPr>
          <w:ilvl w:val="1"/>
          <w:numId w:val="28"/>
        </w:numPr>
        <w:spacing w:after="0" w:line="240" w:lineRule="auto"/>
        <w:contextualSpacing/>
        <w:jc w:val="both"/>
        <w:rPr>
          <w:rFonts w:ascii="Times New Roman" w:hAnsi="Times New Roman" w:cs="Times New Roman"/>
          <w:lang w:val="pt-BR"/>
        </w:rPr>
      </w:pPr>
      <w:r w:rsidRPr="001A6D3B">
        <w:rPr>
          <w:rFonts w:ascii="Times New Roman" w:hAnsi="Times New Roman" w:cs="Times New Roman"/>
          <w:color w:val="000000"/>
          <w:lang w:val="pt-BR"/>
        </w:rPr>
        <w:t>atskirai surinktas elektros ir elektroninės įrangos atliekas, kuriose nebuvo apdorotos pagal Elektros ir elektroninės įrangos bei jos atliekų tvarkymo taisyklių [4.25] reikalavimus;</w:t>
      </w:r>
    </w:p>
    <w:p w14:paraId="3286E0E3" w14:textId="4D6D7E1F" w:rsidR="00DE5FB3" w:rsidRDefault="001A6D3B" w:rsidP="00DE5FB3">
      <w:pPr>
        <w:pStyle w:val="Pagrindiniotekstotrauka"/>
        <w:numPr>
          <w:ilvl w:val="1"/>
          <w:numId w:val="28"/>
        </w:numPr>
        <w:spacing w:after="0" w:line="240" w:lineRule="auto"/>
        <w:contextualSpacing/>
        <w:jc w:val="both"/>
        <w:rPr>
          <w:rFonts w:ascii="Times New Roman" w:hAnsi="Times New Roman" w:cs="Times New Roman"/>
        </w:rPr>
      </w:pPr>
      <w:proofErr w:type="spellStart"/>
      <w:r w:rsidRPr="001A6D3B">
        <w:rPr>
          <w:rFonts w:ascii="Times New Roman" w:hAnsi="Times New Roman" w:cs="Times New Roman"/>
          <w:color w:val="000000"/>
        </w:rPr>
        <w:t>nuotekų</w:t>
      </w:r>
      <w:proofErr w:type="spellEnd"/>
      <w:r w:rsidRPr="001A6D3B">
        <w:rPr>
          <w:rFonts w:ascii="Times New Roman" w:hAnsi="Times New Roman" w:cs="Times New Roman"/>
          <w:color w:val="000000"/>
        </w:rPr>
        <w:t xml:space="preserve"> </w:t>
      </w:r>
      <w:proofErr w:type="spellStart"/>
      <w:proofErr w:type="gramStart"/>
      <w:r w:rsidRPr="001A6D3B">
        <w:rPr>
          <w:rFonts w:ascii="Times New Roman" w:hAnsi="Times New Roman" w:cs="Times New Roman"/>
          <w:color w:val="000000"/>
        </w:rPr>
        <w:t>dumblą</w:t>
      </w:r>
      <w:proofErr w:type="spellEnd"/>
      <w:r w:rsidR="00DE5FB3">
        <w:rPr>
          <w:rFonts w:ascii="Times New Roman" w:hAnsi="Times New Roman" w:cs="Times New Roman"/>
          <w:color w:val="000000"/>
        </w:rPr>
        <w:t>;</w:t>
      </w:r>
      <w:proofErr w:type="gramEnd"/>
    </w:p>
    <w:p w14:paraId="23A6CF25" w14:textId="6141C09B" w:rsidR="001A6D3B" w:rsidRPr="00DE5FB3" w:rsidRDefault="001A6D3B" w:rsidP="00DE5FB3">
      <w:pPr>
        <w:pStyle w:val="Pagrindiniotekstotrauka"/>
        <w:numPr>
          <w:ilvl w:val="1"/>
          <w:numId w:val="28"/>
        </w:numPr>
        <w:spacing w:after="0" w:line="240" w:lineRule="auto"/>
        <w:contextualSpacing/>
        <w:jc w:val="both"/>
        <w:rPr>
          <w:rFonts w:ascii="Times New Roman" w:hAnsi="Times New Roman" w:cs="Times New Roman"/>
        </w:rPr>
      </w:pPr>
      <w:proofErr w:type="spellStart"/>
      <w:r w:rsidRPr="00DE5FB3">
        <w:rPr>
          <w:rFonts w:ascii="Times New Roman" w:hAnsi="Times New Roman" w:cs="Times New Roman"/>
        </w:rPr>
        <w:t>sodų</w:t>
      </w:r>
      <w:proofErr w:type="spellEnd"/>
      <w:r w:rsidRPr="00DE5FB3">
        <w:rPr>
          <w:rFonts w:ascii="Times New Roman" w:hAnsi="Times New Roman" w:cs="Times New Roman"/>
        </w:rPr>
        <w:t xml:space="preserve">, </w:t>
      </w:r>
      <w:proofErr w:type="spellStart"/>
      <w:r w:rsidRPr="00DE5FB3">
        <w:rPr>
          <w:rFonts w:ascii="Times New Roman" w:hAnsi="Times New Roman" w:cs="Times New Roman"/>
        </w:rPr>
        <w:t>parkų</w:t>
      </w:r>
      <w:proofErr w:type="spellEnd"/>
      <w:r w:rsidRPr="00DE5FB3">
        <w:rPr>
          <w:rFonts w:ascii="Times New Roman" w:hAnsi="Times New Roman" w:cs="Times New Roman"/>
        </w:rPr>
        <w:t xml:space="preserve"> </w:t>
      </w:r>
      <w:proofErr w:type="spellStart"/>
      <w:r w:rsidRPr="00DE5FB3">
        <w:rPr>
          <w:rFonts w:ascii="Times New Roman" w:hAnsi="Times New Roman" w:cs="Times New Roman"/>
        </w:rPr>
        <w:t>ir</w:t>
      </w:r>
      <w:proofErr w:type="spellEnd"/>
      <w:r w:rsidRPr="00DE5FB3">
        <w:rPr>
          <w:rFonts w:ascii="Times New Roman" w:hAnsi="Times New Roman" w:cs="Times New Roman"/>
        </w:rPr>
        <w:t xml:space="preserve"> </w:t>
      </w:r>
      <w:proofErr w:type="spellStart"/>
      <w:r w:rsidRPr="00DE5FB3">
        <w:rPr>
          <w:rFonts w:ascii="Times New Roman" w:hAnsi="Times New Roman" w:cs="Times New Roman"/>
        </w:rPr>
        <w:t>želdynų</w:t>
      </w:r>
      <w:proofErr w:type="spellEnd"/>
      <w:r w:rsidRPr="00DE5FB3">
        <w:rPr>
          <w:rFonts w:ascii="Times New Roman" w:hAnsi="Times New Roman" w:cs="Times New Roman"/>
        </w:rPr>
        <w:t xml:space="preserve"> </w:t>
      </w:r>
      <w:proofErr w:type="spellStart"/>
      <w:r w:rsidRPr="00DE5FB3">
        <w:rPr>
          <w:rFonts w:ascii="Times New Roman" w:hAnsi="Times New Roman" w:cs="Times New Roman"/>
        </w:rPr>
        <w:t>tvarkymo</w:t>
      </w:r>
      <w:proofErr w:type="spellEnd"/>
      <w:r w:rsidRPr="00DE5FB3">
        <w:rPr>
          <w:rFonts w:ascii="Times New Roman" w:hAnsi="Times New Roman" w:cs="Times New Roman"/>
        </w:rPr>
        <w:t xml:space="preserve"> </w:t>
      </w:r>
      <w:proofErr w:type="spellStart"/>
      <w:proofErr w:type="gramStart"/>
      <w:r w:rsidRPr="00DE5FB3">
        <w:rPr>
          <w:rFonts w:ascii="Times New Roman" w:hAnsi="Times New Roman" w:cs="Times New Roman"/>
        </w:rPr>
        <w:t>biodegraduojančias</w:t>
      </w:r>
      <w:proofErr w:type="spellEnd"/>
      <w:r w:rsidRPr="00DE5FB3">
        <w:rPr>
          <w:rFonts w:ascii="Times New Roman" w:hAnsi="Times New Roman" w:cs="Times New Roman"/>
        </w:rPr>
        <w:t xml:space="preserve">  </w:t>
      </w:r>
      <w:proofErr w:type="spellStart"/>
      <w:r w:rsidRPr="00DE5FB3">
        <w:rPr>
          <w:rFonts w:ascii="Times New Roman" w:hAnsi="Times New Roman" w:cs="Times New Roman"/>
        </w:rPr>
        <w:t>atliekas</w:t>
      </w:r>
      <w:proofErr w:type="spellEnd"/>
      <w:proofErr w:type="gramEnd"/>
      <w:r w:rsidRPr="00DE5FB3">
        <w:rPr>
          <w:rFonts w:ascii="Times New Roman" w:hAnsi="Times New Roman" w:cs="Times New Roman"/>
        </w:rPr>
        <w:t>;</w:t>
      </w:r>
    </w:p>
    <w:p w14:paraId="516590C9" w14:textId="77777777" w:rsidR="001A6D3B" w:rsidRPr="001A6D3B" w:rsidRDefault="001A6D3B" w:rsidP="00DE5FB3">
      <w:pPr>
        <w:pStyle w:val="Pagrindiniotekstotrauka"/>
        <w:numPr>
          <w:ilvl w:val="1"/>
          <w:numId w:val="28"/>
        </w:numPr>
        <w:spacing w:after="0" w:line="240" w:lineRule="auto"/>
        <w:contextualSpacing/>
        <w:jc w:val="both"/>
        <w:rPr>
          <w:rFonts w:ascii="Times New Roman" w:hAnsi="Times New Roman" w:cs="Times New Roman"/>
        </w:rPr>
      </w:pPr>
      <w:proofErr w:type="spellStart"/>
      <w:r w:rsidRPr="001A6D3B">
        <w:rPr>
          <w:rFonts w:ascii="Times New Roman" w:hAnsi="Times New Roman" w:cs="Times New Roman"/>
          <w:color w:val="000000"/>
        </w:rPr>
        <w:t>pavojingas</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atliekas</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pasižyminčias</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rPr>
        <w:t>viena</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ar</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keliomis</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pavojingomis</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savybėmis</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nurodytomis</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Komisijos</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reglamente</w:t>
      </w:r>
      <w:proofErr w:type="spellEnd"/>
      <w:r w:rsidRPr="001A6D3B">
        <w:rPr>
          <w:rFonts w:ascii="Times New Roman" w:hAnsi="Times New Roman" w:cs="Times New Roman"/>
        </w:rPr>
        <w:t xml:space="preserve"> Nr. 1357/2014,</w:t>
      </w:r>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išskyrus</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atliekas</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nurodytas</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šių</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taisyklių</w:t>
      </w:r>
      <w:proofErr w:type="spellEnd"/>
      <w:r w:rsidRPr="001A6D3B">
        <w:rPr>
          <w:rFonts w:ascii="Times New Roman" w:hAnsi="Times New Roman" w:cs="Times New Roman"/>
          <w:color w:val="000000"/>
        </w:rPr>
        <w:t xml:space="preserve"> 37.1-37.4 </w:t>
      </w:r>
      <w:proofErr w:type="spellStart"/>
      <w:r w:rsidRPr="001A6D3B">
        <w:rPr>
          <w:rFonts w:ascii="Times New Roman" w:hAnsi="Times New Roman" w:cs="Times New Roman"/>
          <w:color w:val="000000"/>
        </w:rPr>
        <w:t>punktuose</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galima</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šalinti</w:t>
      </w:r>
      <w:proofErr w:type="spellEnd"/>
      <w:r w:rsidRPr="001A6D3B">
        <w:rPr>
          <w:rFonts w:ascii="Times New Roman" w:hAnsi="Times New Roman" w:cs="Times New Roman"/>
          <w:color w:val="000000"/>
        </w:rPr>
        <w:t xml:space="preserve"> tik </w:t>
      </w:r>
      <w:proofErr w:type="spellStart"/>
      <w:r w:rsidRPr="001A6D3B">
        <w:rPr>
          <w:rFonts w:ascii="Times New Roman" w:hAnsi="Times New Roman" w:cs="Times New Roman"/>
          <w:color w:val="000000"/>
        </w:rPr>
        <w:t>pavojingų</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atliekų</w:t>
      </w:r>
      <w:proofErr w:type="spellEnd"/>
      <w:r w:rsidRPr="001A6D3B">
        <w:rPr>
          <w:rFonts w:ascii="Times New Roman" w:hAnsi="Times New Roman" w:cs="Times New Roman"/>
          <w:color w:val="000000"/>
        </w:rPr>
        <w:t xml:space="preserve"> </w:t>
      </w:r>
      <w:proofErr w:type="spellStart"/>
      <w:r w:rsidRPr="001A6D3B">
        <w:rPr>
          <w:rFonts w:ascii="Times New Roman" w:hAnsi="Times New Roman" w:cs="Times New Roman"/>
          <w:color w:val="000000"/>
        </w:rPr>
        <w:t>sąvartyne</w:t>
      </w:r>
      <w:proofErr w:type="spellEnd"/>
      <w:r w:rsidRPr="001A6D3B">
        <w:rPr>
          <w:rFonts w:ascii="Times New Roman" w:hAnsi="Times New Roman" w:cs="Times New Roman"/>
          <w:color w:val="000000"/>
        </w:rPr>
        <w:t>.</w:t>
      </w:r>
    </w:p>
    <w:p w14:paraId="323CE857" w14:textId="77777777" w:rsidR="001A6D3B" w:rsidRPr="001A6D3B" w:rsidRDefault="001A6D3B" w:rsidP="00DE5FB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textAlignment w:val="baseline"/>
        <w:rPr>
          <w:rFonts w:ascii="Times New Roman" w:hAnsi="Times New Roman" w:cs="Times New Roman"/>
        </w:rPr>
      </w:pPr>
      <w:proofErr w:type="spellStart"/>
      <w:r w:rsidRPr="001A6D3B">
        <w:rPr>
          <w:rFonts w:ascii="Times New Roman" w:hAnsi="Times New Roman" w:cs="Times New Roman"/>
          <w:iCs/>
          <w:color w:val="000000"/>
        </w:rPr>
        <w:t>Atliekos</w:t>
      </w:r>
      <w:proofErr w:type="spellEnd"/>
      <w:r w:rsidRPr="001A6D3B">
        <w:rPr>
          <w:rFonts w:ascii="Times New Roman" w:hAnsi="Times New Roman" w:cs="Times New Roman"/>
          <w:iCs/>
          <w:color w:val="000000"/>
        </w:rPr>
        <w:t xml:space="preserve"> į </w:t>
      </w:r>
      <w:proofErr w:type="spellStart"/>
      <w:r w:rsidRPr="001A6D3B">
        <w:rPr>
          <w:rFonts w:ascii="Times New Roman" w:hAnsi="Times New Roman" w:cs="Times New Roman"/>
          <w:iCs/>
          <w:color w:val="000000"/>
        </w:rPr>
        <w:t>sąvartyną</w:t>
      </w:r>
      <w:proofErr w:type="spellEnd"/>
      <w:r w:rsidRPr="001A6D3B">
        <w:rPr>
          <w:rFonts w:ascii="Times New Roman" w:hAnsi="Times New Roman" w:cs="Times New Roman"/>
          <w:iCs/>
          <w:color w:val="000000"/>
        </w:rPr>
        <w:t xml:space="preserve"> </w:t>
      </w:r>
      <w:proofErr w:type="spellStart"/>
      <w:r w:rsidRPr="001A6D3B">
        <w:rPr>
          <w:rFonts w:ascii="Times New Roman" w:hAnsi="Times New Roman" w:cs="Times New Roman"/>
          <w:iCs/>
          <w:color w:val="000000"/>
        </w:rPr>
        <w:t>gabenamos</w:t>
      </w:r>
      <w:proofErr w:type="spellEnd"/>
      <w:r w:rsidRPr="001A6D3B">
        <w:rPr>
          <w:rFonts w:ascii="Times New Roman" w:hAnsi="Times New Roman" w:cs="Times New Roman"/>
          <w:iCs/>
          <w:color w:val="000000"/>
        </w:rPr>
        <w:t xml:space="preserve"> </w:t>
      </w:r>
      <w:proofErr w:type="spellStart"/>
      <w:r w:rsidRPr="001A6D3B">
        <w:rPr>
          <w:rFonts w:ascii="Times New Roman" w:hAnsi="Times New Roman" w:cs="Times New Roman"/>
          <w:iCs/>
          <w:color w:val="000000"/>
        </w:rPr>
        <w:t>įprastais</w:t>
      </w:r>
      <w:proofErr w:type="spellEnd"/>
      <w:r w:rsidRPr="001A6D3B">
        <w:rPr>
          <w:rFonts w:ascii="Times New Roman" w:hAnsi="Times New Roman" w:cs="Times New Roman"/>
          <w:iCs/>
          <w:color w:val="000000"/>
        </w:rPr>
        <w:t xml:space="preserve"> </w:t>
      </w:r>
      <w:proofErr w:type="spellStart"/>
      <w:r w:rsidRPr="001A6D3B">
        <w:rPr>
          <w:rFonts w:ascii="Times New Roman" w:hAnsi="Times New Roman" w:cs="Times New Roman"/>
          <w:iCs/>
          <w:color w:val="000000"/>
        </w:rPr>
        <w:t>atliekų</w:t>
      </w:r>
      <w:proofErr w:type="spellEnd"/>
      <w:r w:rsidRPr="001A6D3B">
        <w:rPr>
          <w:rFonts w:ascii="Times New Roman" w:hAnsi="Times New Roman" w:cs="Times New Roman"/>
          <w:iCs/>
          <w:color w:val="000000"/>
        </w:rPr>
        <w:t xml:space="preserve"> </w:t>
      </w:r>
      <w:proofErr w:type="spellStart"/>
      <w:r w:rsidRPr="001A6D3B">
        <w:rPr>
          <w:rFonts w:ascii="Times New Roman" w:hAnsi="Times New Roman" w:cs="Times New Roman"/>
          <w:iCs/>
          <w:color w:val="000000"/>
        </w:rPr>
        <w:t>surinkimo</w:t>
      </w:r>
      <w:proofErr w:type="spellEnd"/>
      <w:r w:rsidRPr="001A6D3B">
        <w:rPr>
          <w:rFonts w:ascii="Times New Roman" w:hAnsi="Times New Roman" w:cs="Times New Roman"/>
          <w:iCs/>
          <w:color w:val="000000"/>
        </w:rPr>
        <w:t xml:space="preserve"> </w:t>
      </w:r>
      <w:proofErr w:type="spellStart"/>
      <w:r w:rsidRPr="001A6D3B">
        <w:rPr>
          <w:rFonts w:ascii="Times New Roman" w:hAnsi="Times New Roman" w:cs="Times New Roman"/>
          <w:iCs/>
          <w:color w:val="000000"/>
        </w:rPr>
        <w:t>sunkvežimiais</w:t>
      </w:r>
      <w:proofErr w:type="spellEnd"/>
      <w:r w:rsidRPr="001A6D3B">
        <w:rPr>
          <w:rFonts w:ascii="Times New Roman" w:hAnsi="Times New Roman" w:cs="Times New Roman"/>
          <w:iCs/>
          <w:color w:val="000000"/>
        </w:rPr>
        <w:t xml:space="preserve"> </w:t>
      </w:r>
      <w:proofErr w:type="spellStart"/>
      <w:r w:rsidRPr="001A6D3B">
        <w:rPr>
          <w:rFonts w:ascii="Times New Roman" w:hAnsi="Times New Roman" w:cs="Times New Roman"/>
          <w:iCs/>
          <w:color w:val="000000"/>
        </w:rPr>
        <w:t>arba</w:t>
      </w:r>
      <w:proofErr w:type="spellEnd"/>
      <w:r w:rsidRPr="001A6D3B">
        <w:rPr>
          <w:rFonts w:ascii="Times New Roman" w:hAnsi="Times New Roman" w:cs="Times New Roman"/>
          <w:iCs/>
          <w:color w:val="000000"/>
        </w:rPr>
        <w:t xml:space="preserve"> į </w:t>
      </w:r>
      <w:proofErr w:type="spellStart"/>
      <w:r w:rsidRPr="001A6D3B">
        <w:rPr>
          <w:rFonts w:ascii="Times New Roman" w:hAnsi="Times New Roman" w:cs="Times New Roman"/>
          <w:iCs/>
          <w:color w:val="000000"/>
        </w:rPr>
        <w:t>sąvartyną</w:t>
      </w:r>
      <w:proofErr w:type="spellEnd"/>
      <w:r w:rsidRPr="001A6D3B">
        <w:rPr>
          <w:rFonts w:ascii="Times New Roman" w:hAnsi="Times New Roman" w:cs="Times New Roman"/>
          <w:iCs/>
          <w:color w:val="000000"/>
        </w:rPr>
        <w:t xml:space="preserve"> </w:t>
      </w:r>
      <w:proofErr w:type="spellStart"/>
      <w:r w:rsidRPr="001A6D3B">
        <w:rPr>
          <w:rFonts w:ascii="Times New Roman" w:hAnsi="Times New Roman" w:cs="Times New Roman"/>
          <w:iCs/>
          <w:color w:val="000000"/>
        </w:rPr>
        <w:t>atliekas</w:t>
      </w:r>
      <w:proofErr w:type="spellEnd"/>
      <w:r w:rsidRPr="001A6D3B">
        <w:rPr>
          <w:rFonts w:ascii="Times New Roman" w:hAnsi="Times New Roman" w:cs="Times New Roman"/>
          <w:iCs/>
          <w:color w:val="000000"/>
        </w:rPr>
        <w:t xml:space="preserve"> </w:t>
      </w:r>
      <w:proofErr w:type="spellStart"/>
      <w:r w:rsidRPr="001A6D3B">
        <w:rPr>
          <w:rFonts w:ascii="Times New Roman" w:hAnsi="Times New Roman" w:cs="Times New Roman"/>
          <w:iCs/>
          <w:color w:val="000000"/>
        </w:rPr>
        <w:t>pristato</w:t>
      </w:r>
      <w:proofErr w:type="spellEnd"/>
      <w:r w:rsidRPr="001A6D3B">
        <w:rPr>
          <w:rFonts w:ascii="Times New Roman" w:hAnsi="Times New Roman" w:cs="Times New Roman"/>
          <w:iCs/>
          <w:color w:val="000000"/>
        </w:rPr>
        <w:t xml:space="preserve"> </w:t>
      </w:r>
      <w:proofErr w:type="spellStart"/>
      <w:r w:rsidRPr="001A6D3B">
        <w:rPr>
          <w:rFonts w:ascii="Times New Roman" w:hAnsi="Times New Roman" w:cs="Times New Roman"/>
          <w:iCs/>
          <w:color w:val="000000"/>
        </w:rPr>
        <w:t>fiziniai</w:t>
      </w:r>
      <w:proofErr w:type="spellEnd"/>
      <w:r w:rsidRPr="001A6D3B">
        <w:rPr>
          <w:rFonts w:ascii="Times New Roman" w:hAnsi="Times New Roman" w:cs="Times New Roman"/>
          <w:iCs/>
          <w:color w:val="000000"/>
        </w:rPr>
        <w:t xml:space="preserve"> </w:t>
      </w:r>
      <w:proofErr w:type="spellStart"/>
      <w:r w:rsidRPr="001A6D3B">
        <w:rPr>
          <w:rFonts w:ascii="Times New Roman" w:hAnsi="Times New Roman" w:cs="Times New Roman"/>
          <w:iCs/>
          <w:color w:val="000000"/>
        </w:rPr>
        <w:t>bei</w:t>
      </w:r>
      <w:proofErr w:type="spellEnd"/>
      <w:r w:rsidRPr="001A6D3B">
        <w:rPr>
          <w:rFonts w:ascii="Times New Roman" w:hAnsi="Times New Roman" w:cs="Times New Roman"/>
          <w:iCs/>
          <w:color w:val="000000"/>
        </w:rPr>
        <w:t xml:space="preserve"> </w:t>
      </w:r>
      <w:proofErr w:type="spellStart"/>
      <w:r w:rsidRPr="001A6D3B">
        <w:rPr>
          <w:rFonts w:ascii="Times New Roman" w:hAnsi="Times New Roman" w:cs="Times New Roman"/>
          <w:iCs/>
          <w:color w:val="000000"/>
        </w:rPr>
        <w:t>juridiniai</w:t>
      </w:r>
      <w:proofErr w:type="spellEnd"/>
      <w:r w:rsidRPr="001A6D3B">
        <w:rPr>
          <w:rFonts w:ascii="Times New Roman" w:hAnsi="Times New Roman" w:cs="Times New Roman"/>
          <w:iCs/>
          <w:color w:val="000000"/>
        </w:rPr>
        <w:t xml:space="preserve"> </w:t>
      </w:r>
      <w:proofErr w:type="spellStart"/>
      <w:proofErr w:type="gramStart"/>
      <w:r w:rsidRPr="001A6D3B">
        <w:rPr>
          <w:rFonts w:ascii="Times New Roman" w:hAnsi="Times New Roman" w:cs="Times New Roman"/>
          <w:iCs/>
          <w:color w:val="000000"/>
        </w:rPr>
        <w:t>asmenys</w:t>
      </w:r>
      <w:proofErr w:type="spellEnd"/>
      <w:r w:rsidRPr="001A6D3B">
        <w:rPr>
          <w:rFonts w:ascii="Times New Roman" w:hAnsi="Times New Roman" w:cs="Times New Roman"/>
          <w:iCs/>
          <w:color w:val="000000"/>
        </w:rPr>
        <w:t xml:space="preserve">  </w:t>
      </w:r>
      <w:proofErr w:type="spellStart"/>
      <w:r w:rsidRPr="001A6D3B">
        <w:rPr>
          <w:rFonts w:ascii="Times New Roman" w:hAnsi="Times New Roman" w:cs="Times New Roman"/>
          <w:iCs/>
          <w:color w:val="000000"/>
        </w:rPr>
        <w:t>transporto</w:t>
      </w:r>
      <w:proofErr w:type="spellEnd"/>
      <w:proofErr w:type="gramEnd"/>
      <w:r w:rsidRPr="001A6D3B">
        <w:rPr>
          <w:rFonts w:ascii="Times New Roman" w:hAnsi="Times New Roman" w:cs="Times New Roman"/>
          <w:iCs/>
          <w:color w:val="000000"/>
        </w:rPr>
        <w:t xml:space="preserve"> </w:t>
      </w:r>
      <w:proofErr w:type="spellStart"/>
      <w:r w:rsidRPr="001A6D3B">
        <w:rPr>
          <w:rFonts w:ascii="Times New Roman" w:hAnsi="Times New Roman" w:cs="Times New Roman"/>
          <w:iCs/>
          <w:color w:val="000000"/>
        </w:rPr>
        <w:t>priemonėmis</w:t>
      </w:r>
      <w:proofErr w:type="spellEnd"/>
      <w:r w:rsidRPr="001A6D3B">
        <w:rPr>
          <w:rFonts w:ascii="Times New Roman" w:hAnsi="Times New Roman" w:cs="Times New Roman"/>
          <w:iCs/>
          <w:color w:val="000000"/>
        </w:rPr>
        <w:t xml:space="preserve">. </w:t>
      </w:r>
      <w:proofErr w:type="spellStart"/>
      <w:r w:rsidRPr="001A6D3B">
        <w:rPr>
          <w:rFonts w:ascii="Times New Roman" w:hAnsi="Times New Roman" w:cs="Times New Roman"/>
        </w:rPr>
        <w:t>Atliekos</w:t>
      </w:r>
      <w:proofErr w:type="spellEnd"/>
      <w:r w:rsidRPr="001A6D3B">
        <w:rPr>
          <w:rFonts w:ascii="Times New Roman" w:hAnsi="Times New Roman" w:cs="Times New Roman"/>
        </w:rPr>
        <w:t xml:space="preserve"> į </w:t>
      </w:r>
      <w:proofErr w:type="spellStart"/>
      <w:r w:rsidRPr="001A6D3B">
        <w:rPr>
          <w:rFonts w:ascii="Times New Roman" w:hAnsi="Times New Roman" w:cs="Times New Roman"/>
        </w:rPr>
        <w:t>sąvartyną</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gali</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būti</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priimamos</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pagal</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sudarytą</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atliekų</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tvarkymo</w:t>
      </w:r>
      <w:proofErr w:type="spellEnd"/>
      <w:r w:rsidRPr="001A6D3B">
        <w:rPr>
          <w:rFonts w:ascii="Times New Roman" w:hAnsi="Times New Roman" w:cs="Times New Roman"/>
        </w:rPr>
        <w:t xml:space="preserve"> </w:t>
      </w:r>
      <w:proofErr w:type="spellStart"/>
      <w:proofErr w:type="gramStart"/>
      <w:r w:rsidRPr="001A6D3B">
        <w:rPr>
          <w:rFonts w:ascii="Times New Roman" w:hAnsi="Times New Roman" w:cs="Times New Roman"/>
        </w:rPr>
        <w:t>sutartį</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su</w:t>
      </w:r>
      <w:proofErr w:type="spellEnd"/>
      <w:proofErr w:type="gramEnd"/>
      <w:r w:rsidRPr="001A6D3B">
        <w:rPr>
          <w:rFonts w:ascii="Times New Roman" w:hAnsi="Times New Roman" w:cs="Times New Roman"/>
        </w:rPr>
        <w:t xml:space="preserve"> </w:t>
      </w:r>
      <w:proofErr w:type="spellStart"/>
      <w:r w:rsidRPr="001A6D3B">
        <w:rPr>
          <w:rFonts w:ascii="Times New Roman" w:hAnsi="Times New Roman" w:cs="Times New Roman"/>
        </w:rPr>
        <w:t>sąvartyno</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operatoriumi</w:t>
      </w:r>
      <w:proofErr w:type="spellEnd"/>
      <w:r w:rsidRPr="001A6D3B">
        <w:rPr>
          <w:rFonts w:ascii="Times New Roman" w:hAnsi="Times New Roman" w:cs="Times New Roman"/>
        </w:rPr>
        <w:t xml:space="preserve"> - UAB „Utenos </w:t>
      </w:r>
      <w:proofErr w:type="spellStart"/>
      <w:r w:rsidRPr="001A6D3B">
        <w:rPr>
          <w:rFonts w:ascii="Times New Roman" w:hAnsi="Times New Roman" w:cs="Times New Roman"/>
        </w:rPr>
        <w:t>regiono</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atliekų</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tvarkymo</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centras</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Sutartyje</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nustatoma</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apmokėjimo</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už</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pristatomas</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atliekas</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tvarka</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atliekų</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pristatymo</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tvarka</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bei</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sankcijos</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už</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sutartinių</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įsipareigojimų</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nevykdymą</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Esant</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vienkartiniam</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atliekų</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pristatymui</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atsiskaitoma</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vietoje</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arba</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atliekų</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turėtojui</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išsiunčiama</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sąskaita</w:t>
      </w:r>
      <w:proofErr w:type="spellEnd"/>
      <w:r w:rsidRPr="001A6D3B">
        <w:rPr>
          <w:rFonts w:ascii="Times New Roman" w:hAnsi="Times New Roman" w:cs="Times New Roman"/>
        </w:rPr>
        <w:t xml:space="preserve"> </w:t>
      </w:r>
      <w:proofErr w:type="gramStart"/>
      <w:r w:rsidRPr="001A6D3B">
        <w:rPr>
          <w:rFonts w:ascii="Times New Roman" w:hAnsi="Times New Roman" w:cs="Times New Roman"/>
        </w:rPr>
        <w:t xml:space="preserve">–  </w:t>
      </w:r>
      <w:proofErr w:type="spellStart"/>
      <w:r w:rsidRPr="001A6D3B">
        <w:rPr>
          <w:rFonts w:ascii="Times New Roman" w:hAnsi="Times New Roman" w:cs="Times New Roman"/>
        </w:rPr>
        <w:t>faktūra</w:t>
      </w:r>
      <w:proofErr w:type="spellEnd"/>
      <w:proofErr w:type="gramEnd"/>
      <w:r w:rsidRPr="001A6D3B">
        <w:rPr>
          <w:rFonts w:ascii="Times New Roman" w:hAnsi="Times New Roman" w:cs="Times New Roman"/>
        </w:rPr>
        <w:t xml:space="preserve"> </w:t>
      </w:r>
      <w:proofErr w:type="spellStart"/>
      <w:r w:rsidRPr="001A6D3B">
        <w:rPr>
          <w:rFonts w:ascii="Times New Roman" w:hAnsi="Times New Roman" w:cs="Times New Roman"/>
        </w:rPr>
        <w:t>mėnesio</w:t>
      </w:r>
      <w:proofErr w:type="spellEnd"/>
      <w:r w:rsidRPr="001A6D3B">
        <w:rPr>
          <w:rFonts w:ascii="Times New Roman" w:hAnsi="Times New Roman" w:cs="Times New Roman"/>
        </w:rPr>
        <w:t xml:space="preserve"> gale. </w:t>
      </w:r>
    </w:p>
    <w:p w14:paraId="65AA20BA" w14:textId="77777777" w:rsidR="001A6D3B" w:rsidRPr="001A6D3B" w:rsidRDefault="001A6D3B" w:rsidP="00DE5FB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textAlignment w:val="baseline"/>
        <w:rPr>
          <w:rFonts w:ascii="Times New Roman" w:hAnsi="Times New Roman" w:cs="Times New Roman"/>
        </w:rPr>
      </w:pPr>
      <w:proofErr w:type="spellStart"/>
      <w:r w:rsidRPr="001A6D3B">
        <w:rPr>
          <w:rFonts w:ascii="Times New Roman" w:hAnsi="Times New Roman" w:cs="Times New Roman"/>
        </w:rPr>
        <w:t>Įmonės</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ir</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organizacijos</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kurios</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įveža</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atliekas</w:t>
      </w:r>
      <w:proofErr w:type="spellEnd"/>
      <w:r w:rsidRPr="001A6D3B">
        <w:rPr>
          <w:rFonts w:ascii="Times New Roman" w:hAnsi="Times New Roman" w:cs="Times New Roman"/>
        </w:rPr>
        <w:t xml:space="preserve"> į </w:t>
      </w:r>
      <w:proofErr w:type="spellStart"/>
      <w:r w:rsidRPr="001A6D3B">
        <w:rPr>
          <w:rFonts w:ascii="Times New Roman" w:hAnsi="Times New Roman" w:cs="Times New Roman"/>
        </w:rPr>
        <w:t>sąvartyną</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turi</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pateikti</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užpildytą</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nustatytos</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formos</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deklaraciją</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Užpildant</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atliekų</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deklaraciją</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fiksuojami</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šie</w:t>
      </w:r>
      <w:proofErr w:type="spellEnd"/>
      <w:r w:rsidRPr="001A6D3B">
        <w:rPr>
          <w:rFonts w:ascii="Times New Roman" w:hAnsi="Times New Roman" w:cs="Times New Roman"/>
        </w:rPr>
        <w:t xml:space="preserve"> </w:t>
      </w:r>
      <w:proofErr w:type="spellStart"/>
      <w:r w:rsidRPr="001A6D3B">
        <w:rPr>
          <w:rFonts w:ascii="Times New Roman" w:hAnsi="Times New Roman" w:cs="Times New Roman"/>
        </w:rPr>
        <w:t>duomenys</w:t>
      </w:r>
      <w:proofErr w:type="spellEnd"/>
      <w:r w:rsidRPr="001A6D3B">
        <w:rPr>
          <w:rFonts w:ascii="Times New Roman" w:hAnsi="Times New Roman" w:cs="Times New Roman"/>
        </w:rPr>
        <w:t xml:space="preserve">: </w:t>
      </w:r>
    </w:p>
    <w:p w14:paraId="4AB67894" w14:textId="77777777" w:rsidR="001A6D3B" w:rsidRPr="00893CE1" w:rsidRDefault="001A6D3B" w:rsidP="00DE5FB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textAlignment w:val="baseline"/>
        <w:rPr>
          <w:rFonts w:ascii="Times New Roman" w:hAnsi="Times New Roman" w:cs="Times New Roman"/>
        </w:rPr>
      </w:pPr>
      <w:r w:rsidRPr="001A6D3B">
        <w:rPr>
          <w:rFonts w:ascii="Times New Roman" w:hAnsi="Times New Roman" w:cs="Times New Roman"/>
        </w:rPr>
        <w:sym w:font="Symbol" w:char="F0B7"/>
      </w:r>
      <w:proofErr w:type="spellStart"/>
      <w:r w:rsidRPr="00893CE1">
        <w:rPr>
          <w:rFonts w:ascii="Times New Roman" w:hAnsi="Times New Roman" w:cs="Times New Roman"/>
        </w:rPr>
        <w:t>atliekų</w:t>
      </w:r>
      <w:proofErr w:type="spellEnd"/>
      <w:r w:rsidRPr="00893CE1">
        <w:rPr>
          <w:rFonts w:ascii="Times New Roman" w:hAnsi="Times New Roman" w:cs="Times New Roman"/>
        </w:rPr>
        <w:t xml:space="preserve"> </w:t>
      </w:r>
      <w:proofErr w:type="spellStart"/>
      <w:r w:rsidRPr="00893CE1">
        <w:rPr>
          <w:rFonts w:ascii="Times New Roman" w:hAnsi="Times New Roman" w:cs="Times New Roman"/>
        </w:rPr>
        <w:t>turėtojo</w:t>
      </w:r>
      <w:proofErr w:type="spellEnd"/>
      <w:r w:rsidRPr="00893CE1">
        <w:rPr>
          <w:rFonts w:ascii="Times New Roman" w:hAnsi="Times New Roman" w:cs="Times New Roman"/>
        </w:rPr>
        <w:t xml:space="preserve"> </w:t>
      </w:r>
      <w:proofErr w:type="spellStart"/>
      <w:proofErr w:type="gramStart"/>
      <w:r w:rsidRPr="00893CE1">
        <w:rPr>
          <w:rFonts w:ascii="Times New Roman" w:hAnsi="Times New Roman" w:cs="Times New Roman"/>
        </w:rPr>
        <w:t>pavadinimas</w:t>
      </w:r>
      <w:proofErr w:type="spellEnd"/>
      <w:r w:rsidRPr="00893CE1">
        <w:rPr>
          <w:rFonts w:ascii="Times New Roman" w:hAnsi="Times New Roman" w:cs="Times New Roman"/>
        </w:rPr>
        <w:t>;</w:t>
      </w:r>
      <w:proofErr w:type="gramEnd"/>
      <w:r w:rsidRPr="00893CE1">
        <w:rPr>
          <w:rFonts w:ascii="Times New Roman" w:hAnsi="Times New Roman" w:cs="Times New Roman"/>
        </w:rPr>
        <w:t xml:space="preserve"> </w:t>
      </w:r>
    </w:p>
    <w:p w14:paraId="553CAD04" w14:textId="77777777" w:rsidR="001A6D3B" w:rsidRPr="00893CE1" w:rsidRDefault="001A6D3B" w:rsidP="00DE5FB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textAlignment w:val="baseline"/>
        <w:rPr>
          <w:rFonts w:ascii="Times New Roman" w:hAnsi="Times New Roman" w:cs="Times New Roman"/>
        </w:rPr>
      </w:pPr>
      <w:r w:rsidRPr="001A6D3B">
        <w:rPr>
          <w:rFonts w:ascii="Times New Roman" w:hAnsi="Times New Roman" w:cs="Times New Roman"/>
        </w:rPr>
        <w:sym w:font="Symbol" w:char="F0B7"/>
      </w:r>
      <w:proofErr w:type="spellStart"/>
      <w:r w:rsidRPr="00893CE1">
        <w:rPr>
          <w:rFonts w:ascii="Times New Roman" w:hAnsi="Times New Roman" w:cs="Times New Roman"/>
        </w:rPr>
        <w:t>atliekų</w:t>
      </w:r>
      <w:proofErr w:type="spellEnd"/>
      <w:r w:rsidRPr="00893CE1">
        <w:rPr>
          <w:rFonts w:ascii="Times New Roman" w:hAnsi="Times New Roman" w:cs="Times New Roman"/>
        </w:rPr>
        <w:t xml:space="preserve"> </w:t>
      </w:r>
      <w:proofErr w:type="spellStart"/>
      <w:r w:rsidRPr="00893CE1">
        <w:rPr>
          <w:rFonts w:ascii="Times New Roman" w:hAnsi="Times New Roman" w:cs="Times New Roman"/>
        </w:rPr>
        <w:t>vežėjo</w:t>
      </w:r>
      <w:proofErr w:type="spellEnd"/>
      <w:r w:rsidRPr="00893CE1">
        <w:rPr>
          <w:rFonts w:ascii="Times New Roman" w:hAnsi="Times New Roman" w:cs="Times New Roman"/>
        </w:rPr>
        <w:t xml:space="preserve"> </w:t>
      </w:r>
      <w:proofErr w:type="spellStart"/>
      <w:proofErr w:type="gramStart"/>
      <w:r w:rsidRPr="00893CE1">
        <w:rPr>
          <w:rFonts w:ascii="Times New Roman" w:hAnsi="Times New Roman" w:cs="Times New Roman"/>
        </w:rPr>
        <w:t>pavadinimas</w:t>
      </w:r>
      <w:proofErr w:type="spellEnd"/>
      <w:r w:rsidRPr="00893CE1">
        <w:rPr>
          <w:rFonts w:ascii="Times New Roman" w:hAnsi="Times New Roman" w:cs="Times New Roman"/>
        </w:rPr>
        <w:t>;</w:t>
      </w:r>
      <w:proofErr w:type="gramEnd"/>
    </w:p>
    <w:p w14:paraId="13C657D6" w14:textId="77777777" w:rsidR="001A6D3B" w:rsidRPr="001A6D3B" w:rsidRDefault="001A6D3B" w:rsidP="00DE5FB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textAlignment w:val="baseline"/>
        <w:rPr>
          <w:rFonts w:ascii="Times New Roman" w:hAnsi="Times New Roman" w:cs="Times New Roman"/>
          <w:lang w:val="pt-BR"/>
        </w:rPr>
      </w:pPr>
      <w:r w:rsidRPr="001A6D3B">
        <w:rPr>
          <w:rFonts w:ascii="Times New Roman" w:hAnsi="Times New Roman" w:cs="Times New Roman"/>
        </w:rPr>
        <w:sym w:font="Symbol" w:char="F0B7"/>
      </w:r>
      <w:r w:rsidRPr="001A6D3B">
        <w:rPr>
          <w:rFonts w:ascii="Times New Roman" w:hAnsi="Times New Roman" w:cs="Times New Roman"/>
          <w:lang w:val="pt-BR"/>
        </w:rPr>
        <w:t>atliekų atvežimo data;</w:t>
      </w:r>
    </w:p>
    <w:p w14:paraId="3B245701" w14:textId="77777777" w:rsidR="001A6D3B" w:rsidRPr="001A6D3B" w:rsidRDefault="001A6D3B" w:rsidP="00DE5FB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textAlignment w:val="baseline"/>
        <w:rPr>
          <w:rFonts w:ascii="Times New Roman" w:hAnsi="Times New Roman" w:cs="Times New Roman"/>
          <w:lang w:val="pt-BR"/>
        </w:rPr>
      </w:pPr>
      <w:r w:rsidRPr="001A6D3B">
        <w:rPr>
          <w:rFonts w:ascii="Times New Roman" w:hAnsi="Times New Roman" w:cs="Times New Roman"/>
        </w:rPr>
        <w:sym w:font="Symbol" w:char="F0B7"/>
      </w:r>
      <w:r w:rsidRPr="001A6D3B">
        <w:rPr>
          <w:rFonts w:ascii="Times New Roman" w:hAnsi="Times New Roman" w:cs="Times New Roman"/>
          <w:lang w:val="pt-BR"/>
        </w:rPr>
        <w:t>automašinos ir jos priekabos valstybiniai registracijos numeriai;</w:t>
      </w:r>
    </w:p>
    <w:p w14:paraId="7C2A85EB" w14:textId="77777777" w:rsidR="001A6D3B" w:rsidRPr="001A6D3B" w:rsidRDefault="001A6D3B" w:rsidP="00DE5FB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textAlignment w:val="baseline"/>
        <w:rPr>
          <w:rFonts w:ascii="Times New Roman" w:hAnsi="Times New Roman" w:cs="Times New Roman"/>
          <w:lang w:val="pt-BR"/>
        </w:rPr>
      </w:pPr>
      <w:r w:rsidRPr="001A6D3B">
        <w:rPr>
          <w:rFonts w:ascii="Times New Roman" w:hAnsi="Times New Roman" w:cs="Times New Roman"/>
        </w:rPr>
        <w:sym w:font="Symbol" w:char="F0B7"/>
      </w:r>
      <w:r w:rsidRPr="001A6D3B">
        <w:rPr>
          <w:rFonts w:ascii="Times New Roman" w:hAnsi="Times New Roman" w:cs="Times New Roman"/>
          <w:lang w:val="pt-BR"/>
        </w:rPr>
        <w:t xml:space="preserve">atliekų sąrašo kodas ir pavadinimas pagal Atliekų tvarkymo taisyklių 1 priedą; </w:t>
      </w:r>
    </w:p>
    <w:p w14:paraId="0660904B" w14:textId="77777777" w:rsidR="001A6D3B" w:rsidRPr="001A6D3B" w:rsidRDefault="001A6D3B" w:rsidP="00DE5FB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textAlignment w:val="baseline"/>
        <w:rPr>
          <w:rFonts w:ascii="Times New Roman" w:hAnsi="Times New Roman" w:cs="Times New Roman"/>
          <w:lang w:val="pt-BR"/>
        </w:rPr>
      </w:pPr>
      <w:r w:rsidRPr="001A6D3B">
        <w:rPr>
          <w:rFonts w:ascii="Times New Roman" w:hAnsi="Times New Roman" w:cs="Times New Roman"/>
        </w:rPr>
        <w:sym w:font="Symbol" w:char="F0B7"/>
      </w:r>
      <w:r w:rsidRPr="001A6D3B">
        <w:rPr>
          <w:rFonts w:ascii="Times New Roman" w:hAnsi="Times New Roman" w:cs="Times New Roman"/>
          <w:lang w:val="pt-BR"/>
        </w:rPr>
        <w:t>atliekų kiekis tonomis.</w:t>
      </w:r>
    </w:p>
    <w:p w14:paraId="3F7BA9C6" w14:textId="470895A4" w:rsidR="001A6D3B" w:rsidRPr="001A6D3B" w:rsidRDefault="001A6D3B" w:rsidP="00DE5FB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textAlignment w:val="baseline"/>
        <w:rPr>
          <w:rFonts w:ascii="Times New Roman" w:hAnsi="Times New Roman" w:cs="Times New Roman"/>
          <w:lang w:val="pt-BR"/>
        </w:rPr>
      </w:pPr>
      <w:r w:rsidRPr="001A6D3B">
        <w:rPr>
          <w:rFonts w:ascii="Times New Roman" w:hAnsi="Times New Roman" w:cs="Times New Roman"/>
          <w:lang w:val="pt-BR"/>
        </w:rPr>
        <w:t xml:space="preserve">Sąvartyno operatorius atlieka atvežtų atliekų vizualinę kontrolę.  </w:t>
      </w:r>
      <w:r w:rsidRPr="001A6D3B">
        <w:rPr>
          <w:rFonts w:ascii="Times New Roman" w:hAnsi="Times New Roman" w:cs="Times New Roman"/>
          <w:lang w:val="pt-BR" w:eastAsia="lt-LT"/>
        </w:rPr>
        <w:t xml:space="preserve">Siekiant nustatyti, ar atliekos atitinka siuntėjo arba vežėjo dokumentuose pateiktą aprašymą, sąvartyno operatorius patikrina atliekas prie įvažiavimo. Jei  atliekos neatitinka sąvartyno TIPK leidimo sąlygų ar atliekų, priimtinų į nepavojingų atliekų sąvartynus kriterijų, atliekos nepriimamos, o sąvartyno  operatorius  nedelsdamas  informuoja apie  tai  Aplinkos ministerijos aplinkos apsaugos departamentą. Už saugų į </w:t>
      </w:r>
      <w:r w:rsidRPr="001A6D3B">
        <w:rPr>
          <w:rFonts w:ascii="Times New Roman" w:hAnsi="Times New Roman" w:cs="Times New Roman"/>
          <w:lang w:val="pt-BR" w:eastAsia="lt-LT"/>
        </w:rPr>
        <w:lastRenderedPageBreak/>
        <w:t>sąvartyną nepriimtų atliekų sutvarkymą atsako atliekų turėtojas.</w:t>
      </w:r>
    </w:p>
    <w:p w14:paraId="3144BDF9" w14:textId="77777777" w:rsidR="00DE5FB3" w:rsidRDefault="001A6D3B" w:rsidP="00DE5FB3">
      <w:pPr>
        <w:ind w:firstLine="567"/>
        <w:contextualSpacing/>
        <w:jc w:val="both"/>
        <w:rPr>
          <w:rFonts w:ascii="Times New Roman" w:hAnsi="Times New Roman" w:cs="Times New Roman"/>
          <w:iCs/>
          <w:color w:val="000000"/>
          <w:lang w:val="pt-BR"/>
        </w:rPr>
      </w:pPr>
      <w:r w:rsidRPr="001A6D3B">
        <w:rPr>
          <w:rFonts w:ascii="Times New Roman" w:hAnsi="Times New Roman" w:cs="Times New Roman"/>
          <w:lang w:val="pt-BR" w:eastAsia="lt-LT"/>
        </w:rPr>
        <w:t>Atliekas atvežusio autotransporto eismas priėmimo zonoje reguliuojamas šviesoforu</w:t>
      </w:r>
      <w:r w:rsidRPr="001A6D3B">
        <w:rPr>
          <w:rFonts w:ascii="Times New Roman" w:hAnsi="Times New Roman" w:cs="Times New Roman"/>
          <w:lang w:val="pt-BR"/>
        </w:rPr>
        <w:t xml:space="preserve">. </w:t>
      </w:r>
      <w:r w:rsidRPr="001A6D3B">
        <w:rPr>
          <w:rFonts w:ascii="Times New Roman" w:hAnsi="Times New Roman" w:cs="Times New Roman"/>
          <w:iCs/>
          <w:color w:val="000000"/>
          <w:lang w:val="pt-BR"/>
        </w:rPr>
        <w:t xml:space="preserve">Priimamų atliekų apskaitai sąvartyne įrengta atliekų apskaitos sistema su automobilinėmis svarstyklėmis ir kompiuterine įranga. Automobilinės svarstyklės prijungiamos prie kompiuterinės sistemos atvežtų atliekų rūšiai ir kiekiui registruoti. </w:t>
      </w:r>
    </w:p>
    <w:p w14:paraId="4F9FC9D1" w14:textId="77777777" w:rsidR="00DE5FB3" w:rsidRDefault="001A6D3B" w:rsidP="00DE5FB3">
      <w:pPr>
        <w:ind w:firstLine="567"/>
        <w:contextualSpacing/>
        <w:jc w:val="both"/>
        <w:rPr>
          <w:rFonts w:ascii="Times New Roman" w:hAnsi="Times New Roman" w:cs="Times New Roman"/>
          <w:iCs/>
          <w:color w:val="000000"/>
          <w:lang w:val="lt-LT"/>
        </w:rPr>
      </w:pPr>
      <w:r w:rsidRPr="001A6D3B">
        <w:rPr>
          <w:rFonts w:ascii="Times New Roman" w:hAnsi="Times New Roman" w:cs="Times New Roman"/>
          <w:iCs/>
          <w:color w:val="000000"/>
          <w:lang w:val="lt-LT"/>
        </w:rPr>
        <w:t xml:space="preserve">Po svėrimo, registravimo ir apžiūros sąvartyno operatorius transporto priemones nukreipia į atliekų iškrovimo vietą. Transporto priemonės vairuotojas turi laikytis sąvartyno operatoriaus nurodymų ir važiuoti tik nurodyta kryptimi. Išpylęs atliekas, sunkvežimis važiuoja į ratų plovimo punktą. Iš sąvartyno automobilis gali išvažiuoti tik nuplautais ir dezinfekuotais ratais. </w:t>
      </w:r>
    </w:p>
    <w:p w14:paraId="0574CEA4" w14:textId="77777777" w:rsidR="00DE5FB3" w:rsidRDefault="001A6D3B" w:rsidP="0051481D">
      <w:pPr>
        <w:ind w:firstLine="567"/>
        <w:contextualSpacing/>
        <w:jc w:val="both"/>
        <w:rPr>
          <w:rFonts w:ascii="Times New Roman" w:hAnsi="Times New Roman" w:cs="Times New Roman"/>
          <w:iCs/>
          <w:color w:val="000000"/>
          <w:lang w:val="lt-LT"/>
        </w:rPr>
      </w:pPr>
      <w:r w:rsidRPr="001A6D3B">
        <w:rPr>
          <w:rFonts w:ascii="Times New Roman" w:hAnsi="Times New Roman" w:cs="Times New Roman"/>
          <w:iCs/>
          <w:color w:val="000000"/>
          <w:lang w:val="lt-LT"/>
        </w:rPr>
        <w:t xml:space="preserve">Sąvartyne atliekos iškraunamos sekcijoje mechaniniu būdu. Atvežtos atliekos paskirstomos buldozeriu. Šalinamos atliekos kraunamos minimalaus ploto kaupo darbo zonoje, pilamos apie 2 metrų storio sluoksniais, lyginamos ir tankinamos </w:t>
      </w:r>
      <w:proofErr w:type="spellStart"/>
      <w:r w:rsidRPr="001A6D3B">
        <w:rPr>
          <w:rFonts w:ascii="Times New Roman" w:hAnsi="Times New Roman" w:cs="Times New Roman"/>
          <w:iCs/>
          <w:color w:val="000000"/>
          <w:lang w:val="lt-LT"/>
        </w:rPr>
        <w:t>kompaktoriumi</w:t>
      </w:r>
      <w:proofErr w:type="spellEnd"/>
      <w:r w:rsidRPr="001A6D3B">
        <w:rPr>
          <w:rFonts w:ascii="Times New Roman" w:hAnsi="Times New Roman" w:cs="Times New Roman"/>
          <w:iCs/>
          <w:color w:val="000000"/>
          <w:lang w:val="lt-LT"/>
        </w:rPr>
        <w:t xml:space="preserve">. </w:t>
      </w:r>
      <w:bookmarkStart w:id="9" w:name="OLE_LINK1"/>
      <w:bookmarkStart w:id="10" w:name="OLE_LINK2"/>
      <w:r w:rsidRPr="001A6D3B">
        <w:rPr>
          <w:rFonts w:ascii="Times New Roman" w:hAnsi="Times New Roman" w:cs="Times New Roman"/>
          <w:iCs/>
          <w:color w:val="000000"/>
          <w:lang w:val="lt-LT"/>
        </w:rPr>
        <w:t xml:space="preserve">Supiltų ir sutankintų atliekų sluoksniai, ne storesni nei 2 metrai, perdengiami grunto ar kitų inertinių medžiagų (pvz.; susmulkintų statybinių atliekų, </w:t>
      </w:r>
      <w:proofErr w:type="spellStart"/>
      <w:r w:rsidRPr="001A6D3B">
        <w:rPr>
          <w:rFonts w:ascii="Times New Roman" w:hAnsi="Times New Roman" w:cs="Times New Roman"/>
          <w:iCs/>
          <w:color w:val="000000"/>
          <w:lang w:val="lt-LT"/>
        </w:rPr>
        <w:t>stabilato</w:t>
      </w:r>
      <w:proofErr w:type="spellEnd"/>
      <w:r w:rsidRPr="001A6D3B">
        <w:rPr>
          <w:rFonts w:ascii="Times New Roman" w:hAnsi="Times New Roman" w:cs="Times New Roman"/>
          <w:iCs/>
          <w:color w:val="000000"/>
          <w:lang w:val="lt-LT"/>
        </w:rPr>
        <w:t xml:space="preserve">, gatvių sąšlavų) tarpsluoksniais šiltuoju metų periodu (balandžio - rugsėjo mėn.). Perdengimai planuojami šiltuoju metų periodu dėl šių priežasčių: </w:t>
      </w:r>
    </w:p>
    <w:p w14:paraId="0FD8AD59" w14:textId="77777777" w:rsidR="00DE5FB3" w:rsidRPr="00DE5FB3" w:rsidRDefault="001A6D3B" w:rsidP="0051481D">
      <w:pPr>
        <w:pStyle w:val="Sraopastraipa"/>
        <w:numPr>
          <w:ilvl w:val="0"/>
          <w:numId w:val="31"/>
        </w:numPr>
        <w:jc w:val="both"/>
        <w:rPr>
          <w:color w:val="auto"/>
          <w:lang w:eastAsia="lt-LT"/>
        </w:rPr>
      </w:pPr>
      <w:r w:rsidRPr="00DE5FB3">
        <w:rPr>
          <w:iCs/>
        </w:rPr>
        <w:t xml:space="preserve">Grunto perdengimai mažina sąvartyno tūrį, tačiau gali apsunkinti sąvartyno dujų išgavimą. </w:t>
      </w:r>
    </w:p>
    <w:p w14:paraId="0C05B9AB" w14:textId="77777777" w:rsidR="0027335D" w:rsidRPr="0027335D" w:rsidRDefault="001A6D3B" w:rsidP="0027335D">
      <w:pPr>
        <w:pStyle w:val="Sraopastraipa"/>
        <w:numPr>
          <w:ilvl w:val="0"/>
          <w:numId w:val="31"/>
        </w:numPr>
        <w:jc w:val="both"/>
        <w:rPr>
          <w:color w:val="auto"/>
          <w:lang w:eastAsia="lt-LT"/>
        </w:rPr>
      </w:pPr>
      <w:r w:rsidRPr="00DE5FB3">
        <w:rPr>
          <w:iCs/>
          <w:sz w:val="22"/>
          <w:szCs w:val="22"/>
        </w:rPr>
        <w:t xml:space="preserve">Atliekų sluoksnius reikalaujama perdengti gruntu ar kita panašia medžiaga, siekiant sumažinti nemalonius kvapus ir atliekų </w:t>
      </w:r>
      <w:bookmarkEnd w:id="9"/>
      <w:bookmarkEnd w:id="10"/>
      <w:r w:rsidRPr="00DE5FB3">
        <w:rPr>
          <w:iCs/>
          <w:sz w:val="22"/>
          <w:szCs w:val="22"/>
        </w:rPr>
        <w:t xml:space="preserve">išnešiojimą po sąvartyno teritoriją; šiems neigiamiems veiksniams išvengti ar sumažinti yra numatyta įrengti sąvartyno dujų surinkimo sistemą (sumažės nemalonus pūvančių atliekų kvapas) bei numatytas aukštas atliekų suspaudimo </w:t>
      </w:r>
      <w:proofErr w:type="spellStart"/>
      <w:r w:rsidRPr="00DE5FB3">
        <w:rPr>
          <w:iCs/>
          <w:sz w:val="22"/>
          <w:szCs w:val="22"/>
        </w:rPr>
        <w:t>kompaktoriumi</w:t>
      </w:r>
      <w:proofErr w:type="spellEnd"/>
      <w:r w:rsidRPr="00DE5FB3">
        <w:rPr>
          <w:iCs/>
          <w:sz w:val="22"/>
          <w:szCs w:val="22"/>
        </w:rPr>
        <w:t xml:space="preserve"> laipsnis (iki 0,9-1,2 t/m3) (suspaudus atliekas iki tokio laipsnio, jos įgauna sukibimą, tampa drėgna mase, ir tokiu būdu sumažėja atliekų išnešiojimo galimybė vėjuotomis dienomis). </w:t>
      </w:r>
    </w:p>
    <w:p w14:paraId="3F39E9E7" w14:textId="72E310BB" w:rsidR="001A6D3B" w:rsidRPr="0027335D" w:rsidRDefault="001A6D3B" w:rsidP="0027335D">
      <w:pPr>
        <w:pStyle w:val="Sraopastraipa"/>
        <w:numPr>
          <w:ilvl w:val="0"/>
          <w:numId w:val="31"/>
        </w:numPr>
        <w:jc w:val="both"/>
        <w:rPr>
          <w:color w:val="auto"/>
          <w:lang w:eastAsia="lt-LT"/>
        </w:rPr>
      </w:pPr>
      <w:r w:rsidRPr="0027335D">
        <w:rPr>
          <w:iCs/>
          <w:sz w:val="22"/>
          <w:szCs w:val="22"/>
        </w:rPr>
        <w:t>Jei nepavyktų sumažinti sąvartyno kvapo bei šiukšlių išnešiojimo aukščiau įvardintomis priemonėmis, tuomet atliekų sluoksniai būtų perdengiami ir šaltuoju metų periodu, esant aplinkos oro temperatūrai aukštesnei nei 0</w:t>
      </w:r>
      <w:r w:rsidRPr="0027335D">
        <w:rPr>
          <w:iCs/>
          <w:sz w:val="22"/>
          <w:szCs w:val="22"/>
          <w:vertAlign w:val="superscript"/>
        </w:rPr>
        <w:t>0</w:t>
      </w:r>
      <w:r w:rsidRPr="0027335D">
        <w:rPr>
          <w:iCs/>
          <w:sz w:val="22"/>
          <w:szCs w:val="22"/>
        </w:rPr>
        <w:t>C.</w:t>
      </w:r>
    </w:p>
    <w:p w14:paraId="2BCF14D1" w14:textId="77777777" w:rsidR="001A6D3B" w:rsidRPr="002860B3" w:rsidRDefault="001A6D3B" w:rsidP="002860B3">
      <w:pPr>
        <w:pStyle w:val="BodyBold"/>
        <w:spacing w:after="0" w:line="240" w:lineRule="auto"/>
        <w:ind w:firstLine="567"/>
        <w:contextualSpacing/>
        <w:jc w:val="both"/>
        <w:rPr>
          <w:b w:val="0"/>
          <w:bCs/>
          <w:iCs/>
          <w:color w:val="000000" w:themeColor="text1"/>
          <w:sz w:val="22"/>
          <w:szCs w:val="22"/>
          <w:u w:val="single"/>
          <w:lang w:val="lt-LT"/>
        </w:rPr>
      </w:pPr>
      <w:r w:rsidRPr="002860B3">
        <w:rPr>
          <w:b w:val="0"/>
          <w:bCs/>
          <w:iCs/>
          <w:color w:val="000000" w:themeColor="text1"/>
          <w:sz w:val="22"/>
          <w:szCs w:val="22"/>
          <w:u w:val="single"/>
          <w:lang w:val="lt-LT"/>
        </w:rPr>
        <w:t>Asbesto turinčių atliekų šalinimas</w:t>
      </w:r>
    </w:p>
    <w:p w14:paraId="425E5DDB" w14:textId="2E2D7F3E" w:rsidR="001A6D3B" w:rsidRPr="001A6D3B" w:rsidRDefault="001A6D3B" w:rsidP="002860B3">
      <w:pPr>
        <w:pStyle w:val="BodyBold"/>
        <w:spacing w:after="0" w:line="240" w:lineRule="auto"/>
        <w:ind w:firstLine="567"/>
        <w:contextualSpacing/>
        <w:jc w:val="both"/>
        <w:rPr>
          <w:b w:val="0"/>
          <w:iCs/>
          <w:sz w:val="22"/>
          <w:szCs w:val="22"/>
          <w:lang w:val="lt-LT"/>
        </w:rPr>
      </w:pPr>
      <w:bookmarkStart w:id="11" w:name="_Hlk493495565"/>
      <w:r w:rsidRPr="001A6D3B">
        <w:rPr>
          <w:b w:val="0"/>
          <w:iCs/>
          <w:sz w:val="22"/>
          <w:szCs w:val="22"/>
          <w:lang w:val="lt-LT"/>
        </w:rPr>
        <w:t>Sąvartyno sekcijos, kurioje šalinamos atliekos, savo sudėtyje turinčios asbesto, plotas yra 2000 m</w:t>
      </w:r>
      <w:r w:rsidRPr="001A6D3B">
        <w:rPr>
          <w:b w:val="0"/>
          <w:iCs/>
          <w:sz w:val="22"/>
          <w:szCs w:val="22"/>
          <w:vertAlign w:val="superscript"/>
          <w:lang w:val="lt-LT"/>
        </w:rPr>
        <w:t>2</w:t>
      </w:r>
      <w:r w:rsidRPr="001A6D3B">
        <w:rPr>
          <w:b w:val="0"/>
          <w:iCs/>
          <w:sz w:val="22"/>
          <w:szCs w:val="22"/>
          <w:lang w:val="lt-LT"/>
        </w:rPr>
        <w:t xml:space="preserve">. Sekcija  yra  pažymėta  įspėjamaisiais  ženklais. Asbesto  atliekų sekcijos eksploatacija nekels pavojaus aplinkai, darbuotojams  ir  gyventojams. Priimant asbesto turinčias atliekas iš atliekų turėtojų, bus laikomasi Darbo su asbestu nuostatų. Darbo procesas organizuojamas taip, kad būtų kuo labiau sumažintas  asbesto atliekų dulkėjimas, atliekos nuolat drėkinamos, sutankinamos bei periodiškai užpilamos grunto sluoksniu. </w:t>
      </w:r>
    </w:p>
    <w:p w14:paraId="394382C9" w14:textId="38B49F91" w:rsidR="001A6D3B" w:rsidRPr="001A6D3B" w:rsidRDefault="001A6D3B" w:rsidP="002860B3">
      <w:pPr>
        <w:pStyle w:val="BodyBold"/>
        <w:spacing w:after="0" w:line="240" w:lineRule="auto"/>
        <w:ind w:firstLine="567"/>
        <w:contextualSpacing/>
        <w:jc w:val="both"/>
        <w:rPr>
          <w:b w:val="0"/>
          <w:iCs/>
          <w:sz w:val="22"/>
          <w:szCs w:val="22"/>
          <w:lang w:val="lt-LT"/>
        </w:rPr>
      </w:pPr>
      <w:r w:rsidRPr="002860B3">
        <w:rPr>
          <w:b w:val="0"/>
          <w:iCs/>
          <w:sz w:val="22"/>
          <w:szCs w:val="22"/>
          <w:u w:val="single"/>
          <w:lang w:val="lt-LT"/>
        </w:rPr>
        <w:t>Atliekų, turinčių asbesto priėmimo procedūra.</w:t>
      </w:r>
      <w:r w:rsidRPr="001A6D3B">
        <w:rPr>
          <w:b w:val="0"/>
          <w:iCs/>
          <w:sz w:val="22"/>
          <w:szCs w:val="22"/>
          <w:lang w:val="lt-LT"/>
        </w:rPr>
        <w:t xml:space="preserve"> Sąvartyne asbesto turinčios atliekos yra priimamos iš fizinių ir juridinių asmenų. Atliekos turinčios asbesto yra apžiūrimos sąvartyno priėmimo zonoje. </w:t>
      </w:r>
      <w:r w:rsidRPr="001A6D3B">
        <w:rPr>
          <w:b w:val="0"/>
          <w:bCs/>
          <w:sz w:val="22"/>
          <w:szCs w:val="22"/>
          <w:lang w:val="lt-LT"/>
        </w:rPr>
        <w:t xml:space="preserve">Sąvartyno operatorius atlieka atvežtų atliekų vizualinę kontrolę. Siekiant nustatyti, ar atliekos atitinka siuntėjo arba vežėjo dokumentuose pateiktą aprašymą, sąvartyno operatorius patikrina atliekas prie įvažiavimo. </w:t>
      </w:r>
      <w:r w:rsidRPr="001A6D3B">
        <w:rPr>
          <w:b w:val="0"/>
          <w:iCs/>
          <w:color w:val="000000"/>
          <w:sz w:val="22"/>
          <w:szCs w:val="22"/>
          <w:lang w:val="lt-LT"/>
        </w:rPr>
        <w:t>Po svėrimo, registravimo ir apžiūros sąvartyno operatorius transporto priemones nukreipia į atliekų iškrovimo vietą t.</w:t>
      </w:r>
      <w:r w:rsidR="002860B3">
        <w:rPr>
          <w:b w:val="0"/>
          <w:iCs/>
          <w:color w:val="000000"/>
          <w:sz w:val="22"/>
          <w:szCs w:val="22"/>
          <w:lang w:val="lt-LT"/>
        </w:rPr>
        <w:t xml:space="preserve"> </w:t>
      </w:r>
      <w:r w:rsidRPr="001A6D3B">
        <w:rPr>
          <w:b w:val="0"/>
          <w:iCs/>
          <w:color w:val="000000"/>
          <w:sz w:val="22"/>
          <w:szCs w:val="22"/>
          <w:lang w:val="lt-LT"/>
        </w:rPr>
        <w:t xml:space="preserve">y. į sąvartyno sekciją, kurioje šalinamos atliekos, savo sudėtyje turinčios asbesto. Transporto priemonės vairuotojas turi laikytis sąvartyno operatoriaus nurodymų ir važiuoti tik nurodyta kryptimi. </w:t>
      </w:r>
      <w:r w:rsidRPr="001A6D3B">
        <w:rPr>
          <w:b w:val="0"/>
          <w:iCs/>
          <w:sz w:val="22"/>
          <w:szCs w:val="22"/>
          <w:lang w:val="lt-LT"/>
        </w:rPr>
        <w:t xml:space="preserve">Jeigu atliekas pristato fizinis asmuo, atliekos, turinčios asbesto gali būti iškraunamos į  atliekų priėmimo ir laikino saugojimo aikštelėje esantį 14 m </w:t>
      </w:r>
      <w:r w:rsidRPr="001A6D3B">
        <w:rPr>
          <w:b w:val="0"/>
          <w:iCs/>
          <w:sz w:val="22"/>
          <w:szCs w:val="22"/>
          <w:vertAlign w:val="superscript"/>
          <w:lang w:val="lt-LT"/>
        </w:rPr>
        <w:t xml:space="preserve">3 </w:t>
      </w:r>
      <w:r w:rsidRPr="001A6D3B">
        <w:rPr>
          <w:b w:val="0"/>
          <w:iCs/>
          <w:sz w:val="22"/>
          <w:szCs w:val="22"/>
          <w:lang w:val="lt-LT"/>
        </w:rPr>
        <w:t xml:space="preserve">konteinerį. </w:t>
      </w:r>
    </w:p>
    <w:p w14:paraId="6DFD25E5" w14:textId="77777777" w:rsidR="001A6D3B" w:rsidRPr="002860B3" w:rsidRDefault="001A6D3B" w:rsidP="002860B3">
      <w:pPr>
        <w:pStyle w:val="BodyBold"/>
        <w:spacing w:after="0" w:line="240" w:lineRule="auto"/>
        <w:ind w:firstLine="567"/>
        <w:contextualSpacing/>
        <w:jc w:val="both"/>
        <w:rPr>
          <w:b w:val="0"/>
          <w:iCs/>
          <w:sz w:val="22"/>
          <w:szCs w:val="22"/>
          <w:u w:val="single"/>
          <w:lang w:val="lt-LT"/>
        </w:rPr>
      </w:pPr>
      <w:r w:rsidRPr="002860B3">
        <w:rPr>
          <w:b w:val="0"/>
          <w:iCs/>
          <w:sz w:val="22"/>
          <w:szCs w:val="22"/>
          <w:u w:val="single"/>
          <w:lang w:val="lt-LT"/>
        </w:rPr>
        <w:t xml:space="preserve">Atliekų, turinčių asbesto tvarkymo procedūros. </w:t>
      </w:r>
    </w:p>
    <w:p w14:paraId="23A3A9F8" w14:textId="77777777" w:rsidR="001A6D3B" w:rsidRPr="001A6D3B" w:rsidRDefault="001A6D3B" w:rsidP="002860B3">
      <w:pPr>
        <w:pStyle w:val="BodyBold"/>
        <w:spacing w:after="0" w:line="240" w:lineRule="auto"/>
        <w:ind w:firstLine="567"/>
        <w:contextualSpacing/>
        <w:jc w:val="both"/>
        <w:rPr>
          <w:b w:val="0"/>
          <w:iCs/>
          <w:sz w:val="22"/>
          <w:szCs w:val="22"/>
          <w:lang w:val="lt-LT"/>
        </w:rPr>
      </w:pPr>
      <w:r w:rsidRPr="001A6D3B">
        <w:rPr>
          <w:b w:val="0"/>
          <w:iCs/>
          <w:sz w:val="22"/>
          <w:szCs w:val="22"/>
          <w:lang w:val="lt-LT"/>
        </w:rPr>
        <w:t xml:space="preserve">Atliekų turėtojai patys išsikrauna atliekas turinčias asbesto. Atliekų šalinimo sekcijoje atliekos kol dar nėra sutankintos pagal poreikį gali būti drėkinamos . Atliekos, turinčios asbesto tankinamos ne rečiau kaip vieną kartą per mėnesį buldozeriu arba specialiu atliekų </w:t>
      </w:r>
      <w:proofErr w:type="spellStart"/>
      <w:r w:rsidRPr="001A6D3B">
        <w:rPr>
          <w:b w:val="0"/>
          <w:iCs/>
          <w:sz w:val="22"/>
          <w:szCs w:val="22"/>
          <w:lang w:val="lt-LT"/>
        </w:rPr>
        <w:t>tankintuvu</w:t>
      </w:r>
      <w:proofErr w:type="spellEnd"/>
      <w:r w:rsidRPr="001A6D3B">
        <w:rPr>
          <w:b w:val="0"/>
          <w:iCs/>
          <w:sz w:val="22"/>
          <w:szCs w:val="22"/>
          <w:lang w:val="lt-LT"/>
        </w:rPr>
        <w:t xml:space="preserve">. Sutankintos atliekos perdengiamos 1 metro grunto sluoksniu. </w:t>
      </w:r>
    </w:p>
    <w:bookmarkEnd w:id="11"/>
    <w:p w14:paraId="2896375D" w14:textId="75B726BF" w:rsidR="001A6D3B" w:rsidRPr="00910633" w:rsidRDefault="001A6D3B" w:rsidP="00910633">
      <w:pPr>
        <w:ind w:firstLine="567"/>
        <w:contextualSpacing/>
        <w:jc w:val="both"/>
        <w:rPr>
          <w:rFonts w:ascii="Times New Roman" w:hAnsi="Times New Roman" w:cs="Times New Roman"/>
          <w:bCs/>
          <w:color w:val="000000"/>
          <w:lang w:val="lt-LT"/>
        </w:rPr>
      </w:pPr>
      <w:r w:rsidRPr="001A6D3B">
        <w:rPr>
          <w:rFonts w:ascii="Times New Roman" w:hAnsi="Times New Roman" w:cs="Times New Roman"/>
          <w:bCs/>
          <w:color w:val="000000"/>
          <w:lang w:val="lt-LT"/>
        </w:rPr>
        <w:t xml:space="preserve">Nuolatinis drėkinimas bei sutankintos frakcijos uždengimas gruntu leidžia išvengti asbesto dulkių sklaidos ore. </w:t>
      </w:r>
    </w:p>
    <w:p w14:paraId="2A6997F7" w14:textId="77777777" w:rsidR="002860B3" w:rsidRDefault="001A6D3B" w:rsidP="002860B3">
      <w:pPr>
        <w:ind w:firstLine="567"/>
        <w:contextualSpacing/>
        <w:jc w:val="both"/>
        <w:rPr>
          <w:rFonts w:ascii="Times New Roman" w:hAnsi="Times New Roman" w:cs="Times New Roman"/>
          <w:bCs/>
          <w:color w:val="000000"/>
          <w:u w:val="single"/>
          <w:lang w:val="pt-BR"/>
        </w:rPr>
      </w:pPr>
      <w:r w:rsidRPr="002860B3">
        <w:rPr>
          <w:rFonts w:ascii="Times New Roman" w:hAnsi="Times New Roman" w:cs="Times New Roman"/>
          <w:bCs/>
          <w:color w:val="000000"/>
          <w:u w:val="single"/>
          <w:lang w:val="pt-BR"/>
        </w:rPr>
        <w:lastRenderedPageBreak/>
        <w:t xml:space="preserve">Atliekų priėmimo ir laikino saugojimo  aikštelė. </w:t>
      </w:r>
    </w:p>
    <w:p w14:paraId="0DFEDD7B" w14:textId="77777777" w:rsidR="0051481D" w:rsidRPr="0051481D" w:rsidRDefault="001A6D3B" w:rsidP="0051481D">
      <w:pPr>
        <w:ind w:firstLine="567"/>
        <w:contextualSpacing/>
        <w:jc w:val="both"/>
        <w:rPr>
          <w:rFonts w:ascii="Times New Roman" w:hAnsi="Times New Roman" w:cs="Times New Roman"/>
          <w:lang w:val="pt-BR"/>
        </w:rPr>
      </w:pPr>
      <w:r w:rsidRPr="002860B3">
        <w:rPr>
          <w:rFonts w:ascii="Times New Roman" w:hAnsi="Times New Roman" w:cs="Times New Roman"/>
          <w:lang w:val="pt-BR"/>
        </w:rPr>
        <w:t xml:space="preserve">Utenos atliekų priėmimo ir laikino saugojimo aikštelė (toliau- APLSA) skirta stambiagabaritinių, statybinių, ir buities pavojingų atliekų surinkimui. Į aikštelę tai pat priimamos medienos, elektros ir elektroninės įrangos atliekos, antrinės žaliavos. </w:t>
      </w:r>
      <w:r w:rsidRPr="0051481D">
        <w:rPr>
          <w:rFonts w:ascii="Times New Roman" w:hAnsi="Times New Roman" w:cs="Times New Roman"/>
          <w:lang w:val="pt-BR"/>
        </w:rPr>
        <w:t>Aikštelė skirta tik fiziniams asmenims. Atliekas gyventojai į atliekų priėmimo ir laikino saugojimo aikštelę atveža savo transportu ir supakuotas taip, kad pakuotės netrukdytų vizualiai nustatyti, kad atliekos yra priimtinos į aikštelę.</w:t>
      </w:r>
    </w:p>
    <w:p w14:paraId="347FE110" w14:textId="77777777" w:rsidR="0051481D" w:rsidRPr="008D279D" w:rsidRDefault="001A6D3B" w:rsidP="0051481D">
      <w:pPr>
        <w:ind w:firstLine="567"/>
        <w:contextualSpacing/>
        <w:jc w:val="both"/>
        <w:rPr>
          <w:rFonts w:ascii="Times New Roman" w:hAnsi="Times New Roman" w:cs="Times New Roman"/>
          <w:color w:val="000000"/>
          <w:spacing w:val="-3"/>
          <w:lang w:val="pt-BR"/>
        </w:rPr>
      </w:pPr>
      <w:r w:rsidRPr="0051481D">
        <w:rPr>
          <w:rFonts w:ascii="Times New Roman" w:hAnsi="Times New Roman" w:cs="Times New Roman"/>
          <w:lang w:val="pt-BR"/>
        </w:rPr>
        <w:t xml:space="preserve">Atliekų vežimą aikštelės teritorijoje organizuoja aikštelės darbuotojas - priėmėjas. </w:t>
      </w:r>
      <w:r w:rsidRPr="008D279D">
        <w:rPr>
          <w:rFonts w:ascii="Times New Roman" w:hAnsi="Times New Roman" w:cs="Times New Roman"/>
          <w:lang w:val="pt-BR"/>
        </w:rPr>
        <w:t xml:space="preserve">Gyventojo transporto priemonė, įvažiavusi per įvažiavimo vartus ir pristačiusi atliekas, pirmiausiai sustoja atliekų priėmimo zonoje, kur jos apžiūrimos, apskaitomos bei aikštelės darbuotojas nurodo, kur kokias nepavojingas atliekas galima iškrauti. Tuomet transporto priemonė privažiuoja prie atitinkamo konteinerio ir, iškrovus atliekas, išvažiuoja iš aikštelės per vartus. Pavojingas atliekas (liuminescencines lempas, pavojingoms priskiriamas EEĮ atliekas, buities pavojingas atliekas, išeikvotus akumuliatorius, baterijas ir pan.) darbuotojas išrūšiuoja pats ir atitinkamai paskirsto pavojingų atliekų sandėlyje. Atliekų turėtojas ypatingai pavojingas atliekas – gyvsidabrio, nuodų graužikams, lengvai užsidegančių medžiagų ar kitų ypač toksiškų medžiagų atliekas – pateikia tik atliekų priėmėjui, kuris jas patalpina į specialią tarą. </w:t>
      </w:r>
      <w:r w:rsidRPr="008D279D">
        <w:rPr>
          <w:rFonts w:ascii="Times New Roman" w:hAnsi="Times New Roman" w:cs="Times New Roman"/>
          <w:color w:val="000000"/>
          <w:spacing w:val="-3"/>
          <w:lang w:val="pt-BR"/>
        </w:rPr>
        <w:t xml:space="preserve">Neaiškios kilmės medžiagos dedamos į atskirą tarą. </w:t>
      </w:r>
    </w:p>
    <w:p w14:paraId="13FAD5EB" w14:textId="1A29110D" w:rsidR="001A6D3B" w:rsidRPr="0051481D" w:rsidRDefault="001A6D3B" w:rsidP="0051481D">
      <w:pPr>
        <w:ind w:firstLine="567"/>
        <w:contextualSpacing/>
        <w:jc w:val="both"/>
        <w:rPr>
          <w:rFonts w:ascii="Times New Roman" w:hAnsi="Times New Roman" w:cs="Times New Roman"/>
          <w:bCs/>
          <w:color w:val="000000"/>
          <w:u w:val="single"/>
          <w:lang w:val="pt-BR"/>
        </w:rPr>
      </w:pPr>
      <w:r w:rsidRPr="0051481D">
        <w:rPr>
          <w:rFonts w:ascii="Times New Roman" w:hAnsi="Times New Roman" w:cs="Times New Roman"/>
          <w:lang w:val="pt-BR"/>
        </w:rPr>
        <w:t xml:space="preserve">Visos pristatytos atliekos registruojamos vadovaujantis Atliekų tvarkymo taisyklėmis. </w:t>
      </w:r>
    </w:p>
    <w:p w14:paraId="18ED48C7" w14:textId="28E9E547" w:rsidR="001A6D3B" w:rsidRPr="001A6D3B" w:rsidRDefault="001A6D3B" w:rsidP="0051481D">
      <w:pPr>
        <w:tabs>
          <w:tab w:val="left" w:pos="720"/>
          <w:tab w:val="left" w:pos="1260"/>
        </w:tabs>
        <w:ind w:firstLine="567"/>
        <w:contextualSpacing/>
        <w:jc w:val="both"/>
        <w:rPr>
          <w:rFonts w:ascii="Times New Roman" w:hAnsi="Times New Roman" w:cs="Times New Roman"/>
          <w:lang w:val="pt-BR"/>
        </w:rPr>
      </w:pPr>
      <w:r w:rsidRPr="001A6D3B">
        <w:rPr>
          <w:rFonts w:ascii="Times New Roman" w:hAnsi="Times New Roman" w:cs="Times New Roman"/>
          <w:lang w:val="lt-LT"/>
        </w:rPr>
        <w:t xml:space="preserve">Aikštelėje apdorojamos (ardomos) didžiosios atliekos (tinkamos ardymui) – seni baldai, langai, durys. </w:t>
      </w:r>
      <w:r w:rsidRPr="001A6D3B">
        <w:rPr>
          <w:rFonts w:ascii="Times New Roman" w:hAnsi="Times New Roman" w:cs="Times New Roman"/>
          <w:lang w:val="pt-BR"/>
        </w:rPr>
        <w:t xml:space="preserve">Ardant senus baldus atskiriamas metalas, mediena, stiklas ir tekstilės dirbiniai. Atvežti baldai iškraunami aikštelėje ant asfalto dangos, tuomet atliekų priėmėjas juos išardo, atskirtas dalis patalpina į atitinkamus konteinerius. Minkšta (tekstilinė) baldų dalis, stiklas šalinami sąvartyne (šios atliekos dedamos į utilizavimui netinkamų atliekų konteinerį), lakuotas, dažytas medis- statybinių atliekų aikštelėje, švari mediena perduodama kompostavimui į žaliųjų atliekų kompostavimo aikštelę, metalo laužas perduodamas metalo laužą superkančioms įmonėms. Metalo atliekos laikomos ant asfalto dangos iki jų pridavimo.  </w:t>
      </w:r>
    </w:p>
    <w:p w14:paraId="620DBACE" w14:textId="158F27DA" w:rsidR="001A6D3B" w:rsidRPr="001A6D3B" w:rsidRDefault="001A6D3B" w:rsidP="00DE5FB3">
      <w:pPr>
        <w:ind w:firstLine="720"/>
        <w:contextualSpacing/>
        <w:jc w:val="both"/>
        <w:rPr>
          <w:rFonts w:ascii="Times New Roman" w:hAnsi="Times New Roman" w:cs="Times New Roman"/>
          <w:bCs/>
          <w:lang w:val="pt-BR"/>
        </w:rPr>
      </w:pPr>
      <w:r w:rsidRPr="001A6D3B">
        <w:rPr>
          <w:rFonts w:ascii="Times New Roman" w:hAnsi="Times New Roman" w:cs="Times New Roman"/>
          <w:bCs/>
          <w:lang w:val="pt-BR"/>
        </w:rPr>
        <w:t>Ardant langus ir duris susidarys stiklo ir medienos atliekos. Stiklo atliekos bus perduodamos atliekos tvarkančioms įmonėms, netinkamas stiklas- šalinimui sąvartyne, susidariusi švari mediena perduodama žaliųjų atliekų kompostavimo aikštelei, dažytas lakuotas medis- statybinių atliekų aikštelei.</w:t>
      </w:r>
    </w:p>
    <w:p w14:paraId="43C459BC" w14:textId="2EF4169E" w:rsidR="001A6D3B" w:rsidRPr="001A6D3B" w:rsidRDefault="001A6D3B" w:rsidP="00DE5FB3">
      <w:pPr>
        <w:adjustRightInd w:val="0"/>
        <w:spacing w:after="120"/>
        <w:ind w:firstLine="567"/>
        <w:contextualSpacing/>
        <w:jc w:val="both"/>
        <w:textAlignment w:val="baseline"/>
        <w:rPr>
          <w:rFonts w:ascii="Times New Roman" w:hAnsi="Times New Roman" w:cs="Times New Roman"/>
          <w:bCs/>
          <w:lang w:val="pt-BR"/>
        </w:rPr>
      </w:pPr>
      <w:r w:rsidRPr="001A6D3B">
        <w:rPr>
          <w:rFonts w:ascii="Times New Roman" w:hAnsi="Times New Roman" w:cs="Times New Roman"/>
          <w:bCs/>
          <w:lang w:val="pt-BR"/>
        </w:rPr>
        <w:t>Aikštelėje bus įrengtas pakartotinio naudojimo daiktų mainų punktas/daiktų mainų stotelė „Dalinkimės“</w:t>
      </w:r>
      <w:r w:rsidR="0051481D">
        <w:rPr>
          <w:rFonts w:ascii="Times New Roman" w:hAnsi="Times New Roman" w:cs="Times New Roman"/>
          <w:bCs/>
          <w:lang w:val="pt-BR"/>
        </w:rPr>
        <w:t>.</w:t>
      </w:r>
      <w:r w:rsidRPr="001A6D3B">
        <w:rPr>
          <w:rFonts w:ascii="Times New Roman" w:hAnsi="Times New Roman" w:cs="Times New Roman"/>
          <w:bCs/>
          <w:lang w:val="pt-BR"/>
        </w:rPr>
        <w:t xml:space="preserve"> Fiziniai asmenys į atliekų priėmimo ir laikino saugojimo aikštelę galės atgabenti nebereikalingus baldus, langus, duris, kilimus, patalynę, užuolaidas, buities prietaisus, namų apyvokos daiktus  ir kt. </w:t>
      </w:r>
      <w:r w:rsidRPr="001A6D3B">
        <w:rPr>
          <w:rFonts w:ascii="Times New Roman" w:hAnsi="Times New Roman" w:cs="Times New Roman"/>
          <w:lang w:val="pt-BR" w:eastAsia="da-DK"/>
        </w:rPr>
        <w:t xml:space="preserve">Aikštelės darbuotojas įvertinęs jų būklę, jeigu reikia atliks valymo ar smulkaus taisymo darbus, kad pristatyti daiktai būtų tinkami naudoti pakartotinai be jokio kito pradinio apdorojimo. Informacija apie mainų punkte esančius daiktus bus talpinami internetiniame įmonės puslapyje. Fiziniams asmenims daiktai bus perduodami neatlygintinai tolimesniam naudojimui. Daiktai mainų punkte bus saugomi 3 mėnesius. </w:t>
      </w:r>
    </w:p>
    <w:p w14:paraId="01AFC330" w14:textId="77777777" w:rsidR="0051481D" w:rsidRDefault="001A6D3B" w:rsidP="0051481D">
      <w:pPr>
        <w:tabs>
          <w:tab w:val="left" w:pos="1260"/>
        </w:tabs>
        <w:ind w:firstLine="567"/>
        <w:contextualSpacing/>
        <w:jc w:val="both"/>
        <w:rPr>
          <w:rFonts w:ascii="Times New Roman" w:hAnsi="Times New Roman" w:cs="Times New Roman"/>
          <w:bCs/>
          <w:u w:val="single"/>
          <w:lang w:val="pt-BR"/>
        </w:rPr>
      </w:pPr>
      <w:r w:rsidRPr="0051481D">
        <w:rPr>
          <w:rFonts w:ascii="Times New Roman" w:hAnsi="Times New Roman" w:cs="Times New Roman"/>
          <w:bCs/>
          <w:u w:val="single"/>
          <w:lang w:val="pt-BR"/>
        </w:rPr>
        <w:t xml:space="preserve">Statybinių atliekų priėmimo tvarka. </w:t>
      </w:r>
    </w:p>
    <w:p w14:paraId="236EB0A5" w14:textId="77777777" w:rsidR="0051481D" w:rsidRDefault="001A6D3B" w:rsidP="0051481D">
      <w:pPr>
        <w:tabs>
          <w:tab w:val="left" w:pos="1260"/>
        </w:tabs>
        <w:ind w:firstLine="567"/>
        <w:contextualSpacing/>
        <w:jc w:val="both"/>
        <w:rPr>
          <w:rFonts w:ascii="Times New Roman" w:hAnsi="Times New Roman" w:cs="Times New Roman"/>
          <w:lang w:val="pt-BR"/>
        </w:rPr>
      </w:pPr>
      <w:r w:rsidRPr="0051481D">
        <w:rPr>
          <w:rStyle w:val="Grietas"/>
          <w:rFonts w:ascii="Times New Roman" w:hAnsi="Times New Roman" w:cs="Times New Roman"/>
          <w:b w:val="0"/>
          <w:bCs w:val="0"/>
          <w:lang w:val="pt-BR"/>
        </w:rPr>
        <w:t>Statybos ir griovimo atliekos</w:t>
      </w:r>
      <w:r w:rsidRPr="0051481D">
        <w:rPr>
          <w:rFonts w:ascii="Times New Roman" w:hAnsi="Times New Roman" w:cs="Times New Roman"/>
          <w:lang w:val="pt-BR"/>
        </w:rPr>
        <w:t xml:space="preserve"> – tai atliekos, susidarančios atliekant smulkius patalpų statybos (griovimo) ar remonto darbus, kuriems vykdyti teisės aktų nustatyta tvarka nėra privalomas statybos leidimas ar rašytinis pritarimas statinio projektui. </w:t>
      </w:r>
    </w:p>
    <w:p w14:paraId="0C6A3D38" w14:textId="77777777" w:rsidR="0051481D" w:rsidRPr="008D279D" w:rsidRDefault="001A6D3B" w:rsidP="0051481D">
      <w:pPr>
        <w:tabs>
          <w:tab w:val="left" w:pos="1260"/>
        </w:tabs>
        <w:ind w:firstLine="567"/>
        <w:contextualSpacing/>
        <w:jc w:val="both"/>
        <w:rPr>
          <w:rFonts w:ascii="Times New Roman" w:hAnsi="Times New Roman" w:cs="Times New Roman"/>
          <w:lang w:val="pt-BR"/>
        </w:rPr>
      </w:pPr>
      <w:r w:rsidRPr="0051481D">
        <w:rPr>
          <w:rFonts w:ascii="Times New Roman" w:hAnsi="Times New Roman" w:cs="Times New Roman"/>
          <w:lang w:val="pt-BR"/>
        </w:rPr>
        <w:t xml:space="preserve">Aikštelės operatorius atlieka vizualinę statybos ir griovimo atliekų kontrolę. </w:t>
      </w:r>
      <w:r w:rsidRPr="008D279D">
        <w:rPr>
          <w:rFonts w:ascii="Times New Roman" w:hAnsi="Times New Roman" w:cs="Times New Roman"/>
          <w:lang w:val="pt-BR"/>
        </w:rPr>
        <w:t xml:space="preserve">Nustačius, jog galima atlikti statybos ir griovimo atliekų rūšiavimą, atliekų turėtojui nurodoma, kur sudėti išrūšiuotas atliekas. Po rūšiavimo likusi frakcija, nukreipiama šalinimui į sąvartyną arba statybinių atliekų aikštelę. </w:t>
      </w:r>
    </w:p>
    <w:p w14:paraId="0609FA1C" w14:textId="64A0EB28" w:rsidR="001A6D3B" w:rsidRPr="0051481D" w:rsidRDefault="001A6D3B" w:rsidP="0051481D">
      <w:pPr>
        <w:tabs>
          <w:tab w:val="left" w:pos="1260"/>
        </w:tabs>
        <w:ind w:firstLine="567"/>
        <w:contextualSpacing/>
        <w:jc w:val="both"/>
        <w:rPr>
          <w:rFonts w:ascii="Times New Roman" w:hAnsi="Times New Roman" w:cs="Times New Roman"/>
          <w:bCs/>
          <w:u w:val="single"/>
          <w:lang w:val="pt-BR"/>
        </w:rPr>
      </w:pPr>
      <w:r w:rsidRPr="008D279D">
        <w:rPr>
          <w:rFonts w:ascii="Times New Roman" w:hAnsi="Times New Roman" w:cs="Times New Roman"/>
          <w:bCs/>
          <w:u w:val="single"/>
          <w:lang w:val="pt-BR"/>
        </w:rPr>
        <w:t xml:space="preserve">Aikštelės infrastruktūra. </w:t>
      </w:r>
    </w:p>
    <w:p w14:paraId="47CCAB5C" w14:textId="77777777" w:rsidR="001A6D3B" w:rsidRPr="001A6D3B" w:rsidRDefault="001A6D3B" w:rsidP="0051481D">
      <w:pPr>
        <w:ind w:firstLine="567"/>
        <w:contextualSpacing/>
        <w:jc w:val="both"/>
        <w:rPr>
          <w:rFonts w:ascii="Times New Roman" w:hAnsi="Times New Roman" w:cs="Times New Roman"/>
          <w:color w:val="000000"/>
          <w:spacing w:val="-3"/>
          <w:lang w:val="lt-LT"/>
        </w:rPr>
      </w:pPr>
      <w:r w:rsidRPr="001A6D3B">
        <w:rPr>
          <w:rFonts w:ascii="Times New Roman" w:hAnsi="Times New Roman" w:cs="Times New Roman"/>
          <w:color w:val="000000"/>
          <w:spacing w:val="-3"/>
          <w:lang w:val="lt-LT"/>
        </w:rPr>
        <w:t>Sunkioms atliekoms priimti ir transportuoti bus naudojamos mažosios mechanizacijos priemonės:</w:t>
      </w:r>
    </w:p>
    <w:p w14:paraId="11D6C230" w14:textId="77777777" w:rsidR="001A6D3B" w:rsidRPr="001A6D3B" w:rsidRDefault="001A6D3B" w:rsidP="00DE5FB3">
      <w:pPr>
        <w:numPr>
          <w:ilvl w:val="0"/>
          <w:numId w:val="27"/>
        </w:numPr>
        <w:suppressAutoHyphens/>
        <w:adjustRightInd w:val="0"/>
        <w:spacing w:after="0" w:line="240" w:lineRule="auto"/>
        <w:contextualSpacing/>
        <w:jc w:val="both"/>
        <w:textAlignment w:val="baseline"/>
        <w:rPr>
          <w:rFonts w:ascii="Times New Roman" w:hAnsi="Times New Roman" w:cs="Times New Roman"/>
          <w:color w:val="000000"/>
          <w:spacing w:val="-3"/>
          <w:lang w:val="pt-BR"/>
        </w:rPr>
      </w:pPr>
      <w:proofErr w:type="spellStart"/>
      <w:r w:rsidRPr="001A6D3B">
        <w:rPr>
          <w:rFonts w:ascii="Times New Roman" w:hAnsi="Times New Roman" w:cs="Times New Roman"/>
          <w:color w:val="000000"/>
          <w:spacing w:val="-3"/>
        </w:rPr>
        <w:t>Aukštai</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keliantis</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rankinis</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hidraulinis</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keltuvas</w:t>
      </w:r>
      <w:proofErr w:type="spellEnd"/>
      <w:r w:rsidRPr="001A6D3B">
        <w:rPr>
          <w:rFonts w:ascii="Times New Roman" w:hAnsi="Times New Roman" w:cs="Times New Roman"/>
          <w:color w:val="000000"/>
          <w:spacing w:val="-3"/>
        </w:rPr>
        <w:t xml:space="preserve">. </w:t>
      </w:r>
      <w:r w:rsidRPr="001A6D3B">
        <w:rPr>
          <w:rFonts w:ascii="Times New Roman" w:hAnsi="Times New Roman" w:cs="Times New Roman"/>
          <w:color w:val="000000"/>
          <w:spacing w:val="-3"/>
          <w:lang w:val="pt-BR"/>
        </w:rPr>
        <w:t xml:space="preserve">Kėlimo galia 1000 kg. Kėlimo aukštis 1500 mm. </w:t>
      </w:r>
    </w:p>
    <w:p w14:paraId="76E47623" w14:textId="77777777" w:rsidR="001A6D3B" w:rsidRPr="001A6D3B" w:rsidRDefault="001A6D3B" w:rsidP="00DE5FB3">
      <w:pPr>
        <w:numPr>
          <w:ilvl w:val="0"/>
          <w:numId w:val="27"/>
        </w:numPr>
        <w:suppressAutoHyphens/>
        <w:adjustRightInd w:val="0"/>
        <w:spacing w:after="0" w:line="240" w:lineRule="auto"/>
        <w:contextualSpacing/>
        <w:jc w:val="both"/>
        <w:textAlignment w:val="baseline"/>
        <w:rPr>
          <w:rFonts w:ascii="Times New Roman" w:hAnsi="Times New Roman" w:cs="Times New Roman"/>
          <w:color w:val="000000"/>
          <w:spacing w:val="-3"/>
        </w:rPr>
      </w:pPr>
      <w:r w:rsidRPr="001A6D3B">
        <w:rPr>
          <w:rFonts w:ascii="Times New Roman" w:hAnsi="Times New Roman" w:cs="Times New Roman"/>
          <w:color w:val="000000"/>
          <w:spacing w:val="-3"/>
          <w:lang w:val="pt-BR"/>
        </w:rPr>
        <w:t xml:space="preserve">Žemo kėlimo vežimėlis. Kėlimo galia 1000 kg. </w:t>
      </w:r>
      <w:proofErr w:type="spellStart"/>
      <w:r w:rsidRPr="001A6D3B">
        <w:rPr>
          <w:rFonts w:ascii="Times New Roman" w:hAnsi="Times New Roman" w:cs="Times New Roman"/>
          <w:color w:val="000000"/>
          <w:spacing w:val="-3"/>
        </w:rPr>
        <w:t>Kėlimo</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aukštis</w:t>
      </w:r>
      <w:proofErr w:type="spellEnd"/>
      <w:r w:rsidRPr="001A6D3B">
        <w:rPr>
          <w:rFonts w:ascii="Times New Roman" w:hAnsi="Times New Roman" w:cs="Times New Roman"/>
          <w:color w:val="000000"/>
          <w:spacing w:val="-3"/>
        </w:rPr>
        <w:t xml:space="preserve"> 200 mm. </w:t>
      </w:r>
    </w:p>
    <w:p w14:paraId="35952097" w14:textId="77777777" w:rsidR="001A6D3B" w:rsidRPr="001A6D3B" w:rsidRDefault="001A6D3B" w:rsidP="00DE5FB3">
      <w:pPr>
        <w:shd w:val="clear" w:color="auto" w:fill="FFFFFF"/>
        <w:ind w:firstLine="720"/>
        <w:contextualSpacing/>
        <w:jc w:val="both"/>
        <w:rPr>
          <w:rFonts w:ascii="Times New Roman" w:hAnsi="Times New Roman" w:cs="Times New Roman"/>
          <w:color w:val="000000"/>
        </w:rPr>
      </w:pPr>
      <w:proofErr w:type="spellStart"/>
      <w:r w:rsidRPr="001A6D3B">
        <w:rPr>
          <w:rFonts w:ascii="Times New Roman" w:hAnsi="Times New Roman" w:cs="Times New Roman"/>
          <w:color w:val="000000"/>
          <w:spacing w:val="1"/>
        </w:rPr>
        <w:lastRenderedPageBreak/>
        <w:t>Aikštelėje</w:t>
      </w:r>
      <w:proofErr w:type="spellEnd"/>
      <w:r w:rsidRPr="001A6D3B">
        <w:rPr>
          <w:rFonts w:ascii="Times New Roman" w:hAnsi="Times New Roman" w:cs="Times New Roman"/>
          <w:color w:val="000000"/>
          <w:spacing w:val="1"/>
        </w:rPr>
        <w:t xml:space="preserve"> </w:t>
      </w:r>
      <w:proofErr w:type="spellStart"/>
      <w:r w:rsidRPr="001A6D3B">
        <w:rPr>
          <w:rFonts w:ascii="Times New Roman" w:hAnsi="Times New Roman" w:cs="Times New Roman"/>
          <w:color w:val="000000"/>
          <w:spacing w:val="1"/>
        </w:rPr>
        <w:t>atliekoms</w:t>
      </w:r>
      <w:proofErr w:type="spellEnd"/>
      <w:r w:rsidRPr="001A6D3B">
        <w:rPr>
          <w:rFonts w:ascii="Times New Roman" w:hAnsi="Times New Roman" w:cs="Times New Roman"/>
          <w:color w:val="000000"/>
          <w:spacing w:val="1"/>
        </w:rPr>
        <w:t xml:space="preserve"> </w:t>
      </w:r>
      <w:proofErr w:type="spellStart"/>
      <w:r w:rsidRPr="001A6D3B">
        <w:rPr>
          <w:rFonts w:ascii="Times New Roman" w:hAnsi="Times New Roman" w:cs="Times New Roman"/>
          <w:color w:val="000000"/>
          <w:spacing w:val="1"/>
        </w:rPr>
        <w:t>laikyti</w:t>
      </w:r>
      <w:proofErr w:type="spellEnd"/>
      <w:r w:rsidRPr="001A6D3B">
        <w:rPr>
          <w:rFonts w:ascii="Times New Roman" w:hAnsi="Times New Roman" w:cs="Times New Roman"/>
          <w:color w:val="000000"/>
          <w:spacing w:val="1"/>
        </w:rPr>
        <w:t xml:space="preserve"> </w:t>
      </w:r>
      <w:proofErr w:type="spellStart"/>
      <w:r w:rsidRPr="001A6D3B">
        <w:rPr>
          <w:rFonts w:ascii="Times New Roman" w:hAnsi="Times New Roman" w:cs="Times New Roman"/>
          <w:color w:val="000000"/>
          <w:spacing w:val="1"/>
        </w:rPr>
        <w:t>naudojama</w:t>
      </w:r>
      <w:proofErr w:type="spellEnd"/>
      <w:r w:rsidRPr="001A6D3B">
        <w:rPr>
          <w:rFonts w:ascii="Times New Roman" w:hAnsi="Times New Roman" w:cs="Times New Roman"/>
          <w:color w:val="000000"/>
          <w:spacing w:val="1"/>
        </w:rPr>
        <w:t xml:space="preserve"> 10 </w:t>
      </w:r>
      <w:proofErr w:type="spellStart"/>
      <w:r w:rsidRPr="001A6D3B">
        <w:rPr>
          <w:rFonts w:ascii="Times New Roman" w:hAnsi="Times New Roman" w:cs="Times New Roman"/>
          <w:color w:val="000000"/>
          <w:spacing w:val="1"/>
        </w:rPr>
        <w:t>konteinerių</w:t>
      </w:r>
      <w:proofErr w:type="spellEnd"/>
      <w:r w:rsidRPr="001A6D3B">
        <w:rPr>
          <w:rFonts w:ascii="Times New Roman" w:hAnsi="Times New Roman" w:cs="Times New Roman"/>
          <w:color w:val="000000"/>
          <w:spacing w:val="1"/>
        </w:rPr>
        <w:t>: 14 m</w:t>
      </w:r>
      <w:r w:rsidRPr="001A6D3B">
        <w:rPr>
          <w:rFonts w:ascii="Times New Roman" w:hAnsi="Times New Roman" w:cs="Times New Roman"/>
          <w:color w:val="000000"/>
          <w:spacing w:val="1"/>
          <w:vertAlign w:val="superscript"/>
        </w:rPr>
        <w:t>3</w:t>
      </w:r>
      <w:r w:rsidRPr="001A6D3B">
        <w:rPr>
          <w:rFonts w:ascii="Times New Roman" w:hAnsi="Times New Roman" w:cs="Times New Roman"/>
          <w:color w:val="000000"/>
          <w:spacing w:val="1"/>
        </w:rPr>
        <w:t xml:space="preserve"> 3 </w:t>
      </w:r>
      <w:proofErr w:type="spellStart"/>
      <w:r w:rsidRPr="001A6D3B">
        <w:rPr>
          <w:rFonts w:ascii="Times New Roman" w:hAnsi="Times New Roman" w:cs="Times New Roman"/>
          <w:color w:val="000000"/>
          <w:spacing w:val="1"/>
        </w:rPr>
        <w:t>vnt</w:t>
      </w:r>
      <w:proofErr w:type="spellEnd"/>
      <w:r w:rsidRPr="001A6D3B">
        <w:rPr>
          <w:rFonts w:ascii="Times New Roman" w:hAnsi="Times New Roman" w:cs="Times New Roman"/>
          <w:color w:val="000000"/>
          <w:spacing w:val="1"/>
        </w:rPr>
        <w:t xml:space="preserve">. </w:t>
      </w:r>
      <w:proofErr w:type="spellStart"/>
      <w:r w:rsidRPr="001A6D3B">
        <w:rPr>
          <w:rFonts w:ascii="Times New Roman" w:hAnsi="Times New Roman" w:cs="Times New Roman"/>
          <w:color w:val="000000"/>
          <w:spacing w:val="1"/>
        </w:rPr>
        <w:t>statybos</w:t>
      </w:r>
      <w:proofErr w:type="spellEnd"/>
      <w:r w:rsidRPr="001A6D3B">
        <w:rPr>
          <w:rFonts w:ascii="Times New Roman" w:hAnsi="Times New Roman" w:cs="Times New Roman"/>
          <w:color w:val="000000"/>
          <w:spacing w:val="1"/>
        </w:rPr>
        <w:t xml:space="preserve"> </w:t>
      </w:r>
      <w:proofErr w:type="spellStart"/>
      <w:r w:rsidRPr="001A6D3B">
        <w:rPr>
          <w:rFonts w:ascii="Times New Roman" w:hAnsi="Times New Roman" w:cs="Times New Roman"/>
          <w:color w:val="000000"/>
          <w:spacing w:val="1"/>
        </w:rPr>
        <w:t>ir</w:t>
      </w:r>
      <w:proofErr w:type="spellEnd"/>
      <w:r w:rsidRPr="001A6D3B">
        <w:rPr>
          <w:rFonts w:ascii="Times New Roman" w:hAnsi="Times New Roman" w:cs="Times New Roman"/>
          <w:color w:val="000000"/>
          <w:spacing w:val="1"/>
        </w:rPr>
        <w:t xml:space="preserve"> </w:t>
      </w:r>
      <w:proofErr w:type="spellStart"/>
      <w:r w:rsidRPr="001A6D3B">
        <w:rPr>
          <w:rFonts w:ascii="Times New Roman" w:hAnsi="Times New Roman" w:cs="Times New Roman"/>
          <w:color w:val="000000"/>
          <w:spacing w:val="1"/>
        </w:rPr>
        <w:t>griovimo</w:t>
      </w:r>
      <w:proofErr w:type="spellEnd"/>
      <w:r w:rsidRPr="001A6D3B">
        <w:rPr>
          <w:rFonts w:ascii="Times New Roman" w:hAnsi="Times New Roman" w:cs="Times New Roman"/>
          <w:color w:val="000000"/>
          <w:spacing w:val="1"/>
        </w:rPr>
        <w:t xml:space="preserve"> </w:t>
      </w:r>
      <w:proofErr w:type="spellStart"/>
      <w:r w:rsidRPr="001A6D3B">
        <w:rPr>
          <w:rFonts w:ascii="Times New Roman" w:hAnsi="Times New Roman" w:cs="Times New Roman"/>
          <w:color w:val="000000"/>
          <w:spacing w:val="1"/>
        </w:rPr>
        <w:t>atliekoms</w:t>
      </w:r>
      <w:proofErr w:type="spellEnd"/>
      <w:r w:rsidRPr="001A6D3B">
        <w:rPr>
          <w:rFonts w:ascii="Times New Roman" w:hAnsi="Times New Roman" w:cs="Times New Roman"/>
          <w:color w:val="000000"/>
          <w:spacing w:val="1"/>
        </w:rPr>
        <w:t>, 35 m</w:t>
      </w:r>
      <w:r w:rsidRPr="001A6D3B">
        <w:rPr>
          <w:rFonts w:ascii="Times New Roman" w:hAnsi="Times New Roman" w:cs="Times New Roman"/>
          <w:color w:val="000000"/>
          <w:spacing w:val="1"/>
          <w:vertAlign w:val="superscript"/>
        </w:rPr>
        <w:t xml:space="preserve">3 </w:t>
      </w:r>
      <w:r w:rsidRPr="001A6D3B">
        <w:rPr>
          <w:rFonts w:ascii="Times New Roman" w:hAnsi="Times New Roman" w:cs="Times New Roman"/>
          <w:color w:val="000000"/>
          <w:spacing w:val="1"/>
        </w:rPr>
        <w:t xml:space="preserve">1 </w:t>
      </w:r>
      <w:proofErr w:type="spellStart"/>
      <w:r w:rsidRPr="001A6D3B">
        <w:rPr>
          <w:rFonts w:ascii="Times New Roman" w:hAnsi="Times New Roman" w:cs="Times New Roman"/>
          <w:color w:val="000000"/>
          <w:spacing w:val="1"/>
        </w:rPr>
        <w:t>vnt</w:t>
      </w:r>
      <w:proofErr w:type="spellEnd"/>
      <w:r w:rsidRPr="001A6D3B">
        <w:rPr>
          <w:rFonts w:ascii="Times New Roman" w:hAnsi="Times New Roman" w:cs="Times New Roman"/>
          <w:color w:val="000000"/>
          <w:spacing w:val="1"/>
        </w:rPr>
        <w:t xml:space="preserve">. – </w:t>
      </w:r>
      <w:proofErr w:type="spellStart"/>
      <w:r w:rsidRPr="001A6D3B">
        <w:rPr>
          <w:rFonts w:ascii="Times New Roman" w:hAnsi="Times New Roman" w:cs="Times New Roman"/>
          <w:color w:val="000000"/>
          <w:spacing w:val="1"/>
        </w:rPr>
        <w:t>stambiagabaritėms</w:t>
      </w:r>
      <w:proofErr w:type="spellEnd"/>
      <w:r w:rsidRPr="001A6D3B">
        <w:rPr>
          <w:rFonts w:ascii="Times New Roman" w:hAnsi="Times New Roman" w:cs="Times New Roman"/>
          <w:color w:val="000000"/>
          <w:spacing w:val="1"/>
        </w:rPr>
        <w:t xml:space="preserve"> </w:t>
      </w:r>
      <w:proofErr w:type="spellStart"/>
      <w:r w:rsidRPr="001A6D3B">
        <w:rPr>
          <w:rFonts w:ascii="Times New Roman" w:hAnsi="Times New Roman" w:cs="Times New Roman"/>
          <w:color w:val="000000"/>
          <w:spacing w:val="1"/>
        </w:rPr>
        <w:t>atliekoms</w:t>
      </w:r>
      <w:proofErr w:type="spellEnd"/>
      <w:r w:rsidRPr="001A6D3B">
        <w:rPr>
          <w:rFonts w:ascii="Times New Roman" w:hAnsi="Times New Roman" w:cs="Times New Roman"/>
          <w:color w:val="000000"/>
          <w:spacing w:val="1"/>
        </w:rPr>
        <w:t>, 30 m</w:t>
      </w:r>
      <w:r w:rsidRPr="001A6D3B">
        <w:rPr>
          <w:rFonts w:ascii="Times New Roman" w:hAnsi="Times New Roman" w:cs="Times New Roman"/>
          <w:color w:val="000000"/>
          <w:spacing w:val="1"/>
          <w:vertAlign w:val="superscript"/>
        </w:rPr>
        <w:t xml:space="preserve">3 </w:t>
      </w:r>
      <w:r w:rsidRPr="001A6D3B">
        <w:rPr>
          <w:rFonts w:ascii="Times New Roman" w:hAnsi="Times New Roman" w:cs="Times New Roman"/>
          <w:color w:val="000000"/>
          <w:spacing w:val="1"/>
        </w:rPr>
        <w:t xml:space="preserve">1 </w:t>
      </w:r>
      <w:proofErr w:type="spellStart"/>
      <w:r w:rsidRPr="001A6D3B">
        <w:rPr>
          <w:rFonts w:ascii="Times New Roman" w:hAnsi="Times New Roman" w:cs="Times New Roman"/>
          <w:color w:val="000000"/>
          <w:spacing w:val="1"/>
        </w:rPr>
        <w:t>vnt</w:t>
      </w:r>
      <w:proofErr w:type="spellEnd"/>
      <w:r w:rsidRPr="001A6D3B">
        <w:rPr>
          <w:rFonts w:ascii="Times New Roman" w:hAnsi="Times New Roman" w:cs="Times New Roman"/>
          <w:color w:val="000000"/>
          <w:spacing w:val="1"/>
        </w:rPr>
        <w:t xml:space="preserve">. </w:t>
      </w:r>
      <w:proofErr w:type="spellStart"/>
      <w:r w:rsidRPr="001A6D3B">
        <w:rPr>
          <w:rFonts w:ascii="Times New Roman" w:hAnsi="Times New Roman" w:cs="Times New Roman"/>
          <w:color w:val="000000"/>
          <w:spacing w:val="1"/>
        </w:rPr>
        <w:t>popieriaus</w:t>
      </w:r>
      <w:proofErr w:type="spellEnd"/>
      <w:r w:rsidRPr="001A6D3B">
        <w:rPr>
          <w:rFonts w:ascii="Times New Roman" w:hAnsi="Times New Roman" w:cs="Times New Roman"/>
          <w:color w:val="000000"/>
          <w:spacing w:val="1"/>
        </w:rPr>
        <w:t xml:space="preserve"> </w:t>
      </w:r>
      <w:proofErr w:type="spellStart"/>
      <w:r w:rsidRPr="001A6D3B">
        <w:rPr>
          <w:rFonts w:ascii="Times New Roman" w:hAnsi="Times New Roman" w:cs="Times New Roman"/>
          <w:color w:val="000000"/>
          <w:spacing w:val="1"/>
        </w:rPr>
        <w:t>ir</w:t>
      </w:r>
      <w:proofErr w:type="spellEnd"/>
      <w:r w:rsidRPr="001A6D3B">
        <w:rPr>
          <w:rFonts w:ascii="Times New Roman" w:hAnsi="Times New Roman" w:cs="Times New Roman"/>
          <w:color w:val="000000"/>
          <w:spacing w:val="1"/>
        </w:rPr>
        <w:t xml:space="preserve"> </w:t>
      </w:r>
      <w:proofErr w:type="spellStart"/>
      <w:r w:rsidRPr="001A6D3B">
        <w:rPr>
          <w:rFonts w:ascii="Times New Roman" w:hAnsi="Times New Roman" w:cs="Times New Roman"/>
          <w:color w:val="000000"/>
          <w:spacing w:val="1"/>
        </w:rPr>
        <w:t>kartono</w:t>
      </w:r>
      <w:proofErr w:type="spellEnd"/>
      <w:r w:rsidRPr="001A6D3B">
        <w:rPr>
          <w:rFonts w:ascii="Times New Roman" w:hAnsi="Times New Roman" w:cs="Times New Roman"/>
          <w:color w:val="000000"/>
          <w:spacing w:val="1"/>
        </w:rPr>
        <w:t xml:space="preserve"> </w:t>
      </w:r>
      <w:proofErr w:type="spellStart"/>
      <w:r w:rsidRPr="001A6D3B">
        <w:rPr>
          <w:rFonts w:ascii="Times New Roman" w:hAnsi="Times New Roman" w:cs="Times New Roman"/>
          <w:color w:val="000000"/>
          <w:spacing w:val="1"/>
        </w:rPr>
        <w:t>atliekoms</w:t>
      </w:r>
      <w:proofErr w:type="spellEnd"/>
      <w:r w:rsidRPr="001A6D3B">
        <w:rPr>
          <w:rFonts w:ascii="Times New Roman" w:hAnsi="Times New Roman" w:cs="Times New Roman"/>
          <w:color w:val="000000"/>
          <w:spacing w:val="1"/>
        </w:rPr>
        <w:t>, 1,1 m</w:t>
      </w:r>
      <w:r w:rsidRPr="001A6D3B">
        <w:rPr>
          <w:rFonts w:ascii="Times New Roman" w:hAnsi="Times New Roman" w:cs="Times New Roman"/>
          <w:color w:val="000000"/>
          <w:spacing w:val="1"/>
          <w:vertAlign w:val="superscript"/>
        </w:rPr>
        <w:t xml:space="preserve">3 </w:t>
      </w:r>
      <w:r w:rsidRPr="001A6D3B">
        <w:rPr>
          <w:rFonts w:ascii="Times New Roman" w:hAnsi="Times New Roman" w:cs="Times New Roman"/>
          <w:color w:val="000000"/>
          <w:spacing w:val="1"/>
        </w:rPr>
        <w:t xml:space="preserve">5 </w:t>
      </w:r>
      <w:proofErr w:type="spellStart"/>
      <w:r w:rsidRPr="001A6D3B">
        <w:rPr>
          <w:rFonts w:ascii="Times New Roman" w:hAnsi="Times New Roman" w:cs="Times New Roman"/>
          <w:color w:val="000000"/>
          <w:spacing w:val="1"/>
        </w:rPr>
        <w:t>vnt</w:t>
      </w:r>
      <w:proofErr w:type="spellEnd"/>
      <w:r w:rsidRPr="001A6D3B">
        <w:rPr>
          <w:rFonts w:ascii="Times New Roman" w:hAnsi="Times New Roman" w:cs="Times New Roman"/>
          <w:color w:val="000000"/>
          <w:spacing w:val="1"/>
        </w:rPr>
        <w:t xml:space="preserve">. </w:t>
      </w:r>
      <w:proofErr w:type="spellStart"/>
      <w:r w:rsidRPr="001A6D3B">
        <w:rPr>
          <w:rFonts w:ascii="Times New Roman" w:hAnsi="Times New Roman" w:cs="Times New Roman"/>
          <w:color w:val="000000"/>
          <w:spacing w:val="1"/>
        </w:rPr>
        <w:t>stiklo</w:t>
      </w:r>
      <w:proofErr w:type="spellEnd"/>
      <w:r w:rsidRPr="001A6D3B">
        <w:rPr>
          <w:rFonts w:ascii="Times New Roman" w:hAnsi="Times New Roman" w:cs="Times New Roman"/>
          <w:color w:val="000000"/>
          <w:spacing w:val="1"/>
        </w:rPr>
        <w:t xml:space="preserve">, </w:t>
      </w:r>
      <w:proofErr w:type="spellStart"/>
      <w:r w:rsidRPr="001A6D3B">
        <w:rPr>
          <w:rFonts w:ascii="Times New Roman" w:hAnsi="Times New Roman" w:cs="Times New Roman"/>
          <w:color w:val="000000"/>
          <w:spacing w:val="1"/>
        </w:rPr>
        <w:t>plastiko</w:t>
      </w:r>
      <w:proofErr w:type="spellEnd"/>
      <w:r w:rsidRPr="001A6D3B">
        <w:rPr>
          <w:rFonts w:ascii="Times New Roman" w:hAnsi="Times New Roman" w:cs="Times New Roman"/>
          <w:color w:val="000000"/>
          <w:spacing w:val="1"/>
        </w:rPr>
        <w:t xml:space="preserve">, PET </w:t>
      </w:r>
      <w:proofErr w:type="spellStart"/>
      <w:r w:rsidRPr="001A6D3B">
        <w:rPr>
          <w:rFonts w:ascii="Times New Roman" w:hAnsi="Times New Roman" w:cs="Times New Roman"/>
          <w:color w:val="000000"/>
          <w:spacing w:val="1"/>
        </w:rPr>
        <w:t>atliekoms</w:t>
      </w:r>
      <w:proofErr w:type="spellEnd"/>
      <w:r w:rsidRPr="001A6D3B">
        <w:rPr>
          <w:rFonts w:ascii="Times New Roman" w:hAnsi="Times New Roman" w:cs="Times New Roman"/>
          <w:color w:val="000000"/>
          <w:spacing w:val="1"/>
        </w:rPr>
        <w:t xml:space="preserve">. </w:t>
      </w:r>
    </w:p>
    <w:p w14:paraId="35100EB5" w14:textId="05ED8676" w:rsidR="001A6D3B" w:rsidRPr="001A6D3B" w:rsidRDefault="001A6D3B" w:rsidP="00DE5FB3">
      <w:pPr>
        <w:ind w:firstLine="567"/>
        <w:contextualSpacing/>
        <w:jc w:val="both"/>
        <w:rPr>
          <w:rFonts w:ascii="Times New Roman" w:hAnsi="Times New Roman" w:cs="Times New Roman"/>
          <w:color w:val="000000"/>
          <w:spacing w:val="-3"/>
        </w:rPr>
      </w:pPr>
      <w:proofErr w:type="spellStart"/>
      <w:r w:rsidRPr="001A6D3B">
        <w:rPr>
          <w:rFonts w:ascii="Times New Roman" w:hAnsi="Times New Roman" w:cs="Times New Roman"/>
          <w:color w:val="000000"/>
          <w:spacing w:val="-3"/>
        </w:rPr>
        <w:t>Prie</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konteinerių</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stovi</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aiškiai</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įskaitomi</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užrašai</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su</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atliekų</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pavadinimais</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Pavojingų</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atliekų</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konteineriai</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ir</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talpos</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yra</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sandarūs</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ir</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atitinkamai</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paženklinti</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pagal</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Atliekų</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tvarkymo</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taisyklių</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reikalavimus</w:t>
      </w:r>
      <w:proofErr w:type="spellEnd"/>
      <w:r w:rsidRPr="001A6D3B">
        <w:rPr>
          <w:rFonts w:ascii="Times New Roman" w:hAnsi="Times New Roman" w:cs="Times New Roman"/>
          <w:color w:val="000000"/>
          <w:spacing w:val="-3"/>
        </w:rPr>
        <w:t xml:space="preserve">. </w:t>
      </w:r>
    </w:p>
    <w:p w14:paraId="3E6A7CC0" w14:textId="77777777" w:rsidR="0051481D" w:rsidRDefault="001A6D3B" w:rsidP="0051481D">
      <w:pPr>
        <w:ind w:firstLine="567"/>
        <w:contextualSpacing/>
        <w:jc w:val="both"/>
        <w:rPr>
          <w:rFonts w:ascii="Times New Roman" w:hAnsi="Times New Roman" w:cs="Times New Roman"/>
          <w:color w:val="000000"/>
          <w:spacing w:val="-3"/>
        </w:rPr>
      </w:pPr>
      <w:proofErr w:type="spellStart"/>
      <w:r w:rsidRPr="0051481D">
        <w:rPr>
          <w:rFonts w:ascii="Times New Roman" w:hAnsi="Times New Roman" w:cs="Times New Roman"/>
          <w:bCs/>
          <w:color w:val="000000"/>
          <w:spacing w:val="-3"/>
          <w:u w:val="single"/>
        </w:rPr>
        <w:t>Pavojingų</w:t>
      </w:r>
      <w:proofErr w:type="spellEnd"/>
      <w:r w:rsidRPr="0051481D">
        <w:rPr>
          <w:rFonts w:ascii="Times New Roman" w:hAnsi="Times New Roman" w:cs="Times New Roman"/>
          <w:bCs/>
          <w:color w:val="000000"/>
          <w:spacing w:val="-3"/>
          <w:u w:val="single"/>
        </w:rPr>
        <w:t xml:space="preserve"> </w:t>
      </w:r>
      <w:proofErr w:type="spellStart"/>
      <w:r w:rsidRPr="0051481D">
        <w:rPr>
          <w:rFonts w:ascii="Times New Roman" w:hAnsi="Times New Roman" w:cs="Times New Roman"/>
          <w:bCs/>
          <w:color w:val="000000"/>
          <w:spacing w:val="-3"/>
          <w:u w:val="single"/>
        </w:rPr>
        <w:t>atliekų</w:t>
      </w:r>
      <w:proofErr w:type="spellEnd"/>
      <w:r w:rsidRPr="0051481D">
        <w:rPr>
          <w:rFonts w:ascii="Times New Roman" w:hAnsi="Times New Roman" w:cs="Times New Roman"/>
          <w:bCs/>
          <w:color w:val="000000"/>
          <w:spacing w:val="-3"/>
          <w:u w:val="single"/>
        </w:rPr>
        <w:t xml:space="preserve"> </w:t>
      </w:r>
      <w:proofErr w:type="spellStart"/>
      <w:r w:rsidRPr="0051481D">
        <w:rPr>
          <w:rFonts w:ascii="Times New Roman" w:hAnsi="Times New Roman" w:cs="Times New Roman"/>
          <w:bCs/>
          <w:color w:val="000000"/>
          <w:spacing w:val="-3"/>
          <w:u w:val="single"/>
        </w:rPr>
        <w:t>laikymas</w:t>
      </w:r>
      <w:proofErr w:type="spellEnd"/>
      <w:r w:rsidRPr="0051481D">
        <w:rPr>
          <w:rFonts w:ascii="Times New Roman" w:hAnsi="Times New Roman" w:cs="Times New Roman"/>
          <w:bCs/>
          <w:color w:val="000000"/>
          <w:spacing w:val="-3"/>
          <w:u w:val="single"/>
        </w:rPr>
        <w:t>.</w:t>
      </w:r>
      <w:r w:rsidRPr="001A6D3B">
        <w:rPr>
          <w:rFonts w:ascii="Times New Roman" w:hAnsi="Times New Roman" w:cs="Times New Roman"/>
          <w:color w:val="000000"/>
          <w:spacing w:val="-3"/>
        </w:rPr>
        <w:t xml:space="preserve"> </w:t>
      </w:r>
    </w:p>
    <w:p w14:paraId="5BFABE20" w14:textId="74DF87D2" w:rsidR="001A6D3B" w:rsidRPr="001A6D3B" w:rsidRDefault="001A6D3B" w:rsidP="0051481D">
      <w:pPr>
        <w:ind w:firstLine="567"/>
        <w:contextualSpacing/>
        <w:jc w:val="both"/>
        <w:rPr>
          <w:rFonts w:ascii="Times New Roman" w:hAnsi="Times New Roman" w:cs="Times New Roman"/>
          <w:color w:val="000000"/>
          <w:spacing w:val="-3"/>
        </w:rPr>
      </w:pPr>
      <w:proofErr w:type="spellStart"/>
      <w:r w:rsidRPr="001A6D3B">
        <w:rPr>
          <w:rFonts w:ascii="Times New Roman" w:hAnsi="Times New Roman" w:cs="Times New Roman"/>
          <w:color w:val="000000"/>
          <w:spacing w:val="-3"/>
        </w:rPr>
        <w:t>Surinktos</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pavojingos</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atliekos</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laikomos</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specialiose</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talpose</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pavojingų</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atliekų</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sandėlyje</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ir</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pastogėje</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kurie</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įrengti</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šalia</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buitinio</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tarnybinio</w:t>
      </w:r>
      <w:proofErr w:type="spellEnd"/>
      <w:r w:rsidRPr="001A6D3B">
        <w:rPr>
          <w:rFonts w:ascii="Times New Roman" w:hAnsi="Times New Roman" w:cs="Times New Roman"/>
          <w:color w:val="000000"/>
          <w:spacing w:val="-3"/>
        </w:rPr>
        <w:t xml:space="preserve"> </w:t>
      </w:r>
      <w:proofErr w:type="spellStart"/>
      <w:r w:rsidRPr="001A6D3B">
        <w:rPr>
          <w:rFonts w:ascii="Times New Roman" w:hAnsi="Times New Roman" w:cs="Times New Roman"/>
          <w:color w:val="000000"/>
          <w:spacing w:val="-3"/>
        </w:rPr>
        <w:t>pastato</w:t>
      </w:r>
      <w:proofErr w:type="spellEnd"/>
      <w:r w:rsidRPr="001A6D3B">
        <w:rPr>
          <w:rFonts w:ascii="Times New Roman" w:hAnsi="Times New Roman" w:cs="Times New Roman"/>
          <w:color w:val="000000"/>
          <w:spacing w:val="-3"/>
        </w:rPr>
        <w:t xml:space="preserve">. </w:t>
      </w:r>
    </w:p>
    <w:p w14:paraId="3D5CB0A2" w14:textId="77777777" w:rsidR="001A6D3B" w:rsidRPr="001A6D3B" w:rsidRDefault="001A6D3B" w:rsidP="00DE5FB3">
      <w:pPr>
        <w:pStyle w:val="BodyBold"/>
        <w:numPr>
          <w:ilvl w:val="0"/>
          <w:numId w:val="27"/>
        </w:numPr>
        <w:spacing w:after="0" w:line="240" w:lineRule="auto"/>
        <w:contextualSpacing/>
        <w:jc w:val="both"/>
        <w:rPr>
          <w:b w:val="0"/>
          <w:iCs/>
          <w:color w:val="000000"/>
          <w:sz w:val="22"/>
          <w:szCs w:val="22"/>
          <w:lang w:val="lt-LT"/>
        </w:rPr>
      </w:pPr>
      <w:r w:rsidRPr="001A6D3B">
        <w:rPr>
          <w:b w:val="0"/>
          <w:iCs/>
          <w:color w:val="000000"/>
          <w:sz w:val="22"/>
          <w:szCs w:val="22"/>
          <w:lang w:val="lt-LT"/>
        </w:rPr>
        <w:t>Konteineris lempoms – 1 vnt.</w:t>
      </w:r>
    </w:p>
    <w:p w14:paraId="27F11CFB" w14:textId="77777777" w:rsidR="001A6D3B" w:rsidRPr="001A6D3B" w:rsidRDefault="001A6D3B" w:rsidP="00DE5FB3">
      <w:pPr>
        <w:pStyle w:val="BodyBold"/>
        <w:numPr>
          <w:ilvl w:val="0"/>
          <w:numId w:val="27"/>
        </w:numPr>
        <w:spacing w:after="0" w:line="240" w:lineRule="auto"/>
        <w:contextualSpacing/>
        <w:jc w:val="both"/>
        <w:rPr>
          <w:b w:val="0"/>
          <w:iCs/>
          <w:color w:val="000000"/>
          <w:sz w:val="22"/>
          <w:szCs w:val="22"/>
          <w:lang w:val="lt-LT"/>
        </w:rPr>
      </w:pPr>
      <w:r w:rsidRPr="001A6D3B">
        <w:rPr>
          <w:b w:val="0"/>
          <w:iCs/>
          <w:color w:val="000000"/>
          <w:sz w:val="22"/>
          <w:szCs w:val="22"/>
          <w:lang w:val="lt-LT"/>
        </w:rPr>
        <w:t>Konteineris akumuliatoriams – 1 vnt.</w:t>
      </w:r>
    </w:p>
    <w:p w14:paraId="67F192C3" w14:textId="77777777" w:rsidR="001A6D3B" w:rsidRPr="001A6D3B" w:rsidRDefault="001A6D3B" w:rsidP="00DE5FB3">
      <w:pPr>
        <w:pStyle w:val="BodyBold"/>
        <w:numPr>
          <w:ilvl w:val="0"/>
          <w:numId w:val="27"/>
        </w:numPr>
        <w:spacing w:after="0" w:line="240" w:lineRule="auto"/>
        <w:contextualSpacing/>
        <w:jc w:val="both"/>
        <w:rPr>
          <w:b w:val="0"/>
          <w:iCs/>
          <w:color w:val="000000"/>
          <w:sz w:val="22"/>
          <w:szCs w:val="22"/>
          <w:lang w:val="lt-LT"/>
        </w:rPr>
      </w:pPr>
      <w:r w:rsidRPr="001A6D3B">
        <w:rPr>
          <w:b w:val="0"/>
          <w:iCs/>
          <w:color w:val="000000"/>
          <w:sz w:val="22"/>
          <w:szCs w:val="22"/>
          <w:lang w:val="lt-LT"/>
        </w:rPr>
        <w:t>Plastmasinės statinės 200 l talpos – 2 vnt.</w:t>
      </w:r>
    </w:p>
    <w:p w14:paraId="39982AEA" w14:textId="77777777" w:rsidR="001A6D3B" w:rsidRPr="001A6D3B" w:rsidRDefault="001A6D3B" w:rsidP="00DE5FB3">
      <w:pPr>
        <w:pStyle w:val="BodyBold"/>
        <w:numPr>
          <w:ilvl w:val="0"/>
          <w:numId w:val="27"/>
        </w:numPr>
        <w:spacing w:after="0" w:line="240" w:lineRule="auto"/>
        <w:contextualSpacing/>
        <w:jc w:val="both"/>
        <w:rPr>
          <w:b w:val="0"/>
          <w:iCs/>
          <w:color w:val="000000"/>
          <w:sz w:val="22"/>
          <w:szCs w:val="22"/>
          <w:lang w:val="lt-LT"/>
        </w:rPr>
      </w:pPr>
      <w:r w:rsidRPr="001A6D3B">
        <w:rPr>
          <w:b w:val="0"/>
          <w:iCs/>
          <w:color w:val="000000"/>
          <w:sz w:val="22"/>
          <w:szCs w:val="22"/>
          <w:lang w:val="lt-LT"/>
        </w:rPr>
        <w:t>Plastmasinės statinės 100 l talpos – 12 vnt.</w:t>
      </w:r>
    </w:p>
    <w:p w14:paraId="1DB33850" w14:textId="77777777" w:rsidR="001A6D3B" w:rsidRPr="001A6D3B" w:rsidRDefault="001A6D3B" w:rsidP="00DE5FB3">
      <w:pPr>
        <w:pStyle w:val="BodyBold"/>
        <w:numPr>
          <w:ilvl w:val="0"/>
          <w:numId w:val="27"/>
        </w:numPr>
        <w:spacing w:after="0" w:line="240" w:lineRule="auto"/>
        <w:contextualSpacing/>
        <w:jc w:val="both"/>
        <w:rPr>
          <w:b w:val="0"/>
          <w:iCs/>
          <w:color w:val="000000"/>
          <w:sz w:val="22"/>
          <w:szCs w:val="22"/>
          <w:lang w:val="lt-LT"/>
        </w:rPr>
      </w:pPr>
      <w:r w:rsidRPr="001A6D3B">
        <w:rPr>
          <w:b w:val="0"/>
          <w:iCs/>
          <w:color w:val="000000"/>
          <w:sz w:val="22"/>
          <w:szCs w:val="22"/>
          <w:lang w:val="lt-LT"/>
        </w:rPr>
        <w:t>Plastmasinės statinės 50 l talpos – 12 vnt.</w:t>
      </w:r>
    </w:p>
    <w:p w14:paraId="7F841EB7" w14:textId="77777777" w:rsidR="001A6D3B" w:rsidRPr="001A6D3B" w:rsidRDefault="001A6D3B" w:rsidP="00DE5FB3">
      <w:pPr>
        <w:pStyle w:val="BodyBold"/>
        <w:numPr>
          <w:ilvl w:val="0"/>
          <w:numId w:val="27"/>
        </w:numPr>
        <w:spacing w:after="0" w:line="240" w:lineRule="auto"/>
        <w:contextualSpacing/>
        <w:jc w:val="both"/>
        <w:rPr>
          <w:b w:val="0"/>
          <w:iCs/>
          <w:color w:val="000000"/>
          <w:sz w:val="22"/>
          <w:szCs w:val="22"/>
          <w:lang w:val="lt-LT"/>
        </w:rPr>
      </w:pPr>
      <w:r w:rsidRPr="001A6D3B">
        <w:rPr>
          <w:b w:val="0"/>
          <w:iCs/>
          <w:color w:val="000000"/>
          <w:sz w:val="22"/>
          <w:szCs w:val="22"/>
          <w:lang w:val="lt-LT"/>
        </w:rPr>
        <w:t xml:space="preserve">Stiklainis su guminiu dangteliu 3 l gyvsidabriui – 2 vnt. </w:t>
      </w:r>
    </w:p>
    <w:p w14:paraId="012D9304" w14:textId="77777777" w:rsidR="001A6D3B" w:rsidRPr="005926D5" w:rsidRDefault="001A6D3B" w:rsidP="0051481D">
      <w:pPr>
        <w:pStyle w:val="BodyBold"/>
        <w:spacing w:after="0" w:line="240" w:lineRule="auto"/>
        <w:ind w:firstLine="567"/>
        <w:contextualSpacing/>
        <w:jc w:val="both"/>
        <w:rPr>
          <w:b w:val="0"/>
          <w:iCs/>
          <w:color w:val="000000"/>
          <w:sz w:val="22"/>
          <w:szCs w:val="22"/>
          <w:lang w:val="lt-LT"/>
        </w:rPr>
      </w:pPr>
      <w:r w:rsidRPr="005926D5">
        <w:rPr>
          <w:b w:val="0"/>
          <w:iCs/>
          <w:color w:val="000000"/>
          <w:sz w:val="22"/>
          <w:szCs w:val="22"/>
          <w:lang w:val="lt-LT"/>
        </w:rPr>
        <w:t>Atliekos savo sudėtyje turinčios asbesto yra laikomos 14 m</w:t>
      </w:r>
      <w:r w:rsidRPr="005926D5">
        <w:rPr>
          <w:b w:val="0"/>
          <w:iCs/>
          <w:color w:val="000000"/>
          <w:sz w:val="22"/>
          <w:szCs w:val="22"/>
          <w:vertAlign w:val="superscript"/>
          <w:lang w:val="lt-LT"/>
        </w:rPr>
        <w:t>3</w:t>
      </w:r>
      <w:r w:rsidRPr="005926D5">
        <w:rPr>
          <w:b w:val="0"/>
          <w:iCs/>
          <w:color w:val="000000"/>
          <w:sz w:val="22"/>
          <w:szCs w:val="22"/>
          <w:lang w:val="lt-LT"/>
        </w:rPr>
        <w:t xml:space="preserve"> statybinių atlieku konteineryje. </w:t>
      </w:r>
    </w:p>
    <w:p w14:paraId="2754A65E" w14:textId="1799542E" w:rsidR="001A6D3B" w:rsidRPr="005926D5" w:rsidRDefault="001A6D3B" w:rsidP="0051481D">
      <w:pPr>
        <w:ind w:firstLine="567"/>
        <w:contextualSpacing/>
        <w:jc w:val="both"/>
        <w:rPr>
          <w:rFonts w:ascii="Times New Roman" w:hAnsi="Times New Roman" w:cs="Times New Roman"/>
          <w:bCs/>
          <w:color w:val="FF0000"/>
          <w:spacing w:val="-3"/>
          <w:u w:val="single"/>
          <w:lang w:val="lt-LT"/>
        </w:rPr>
      </w:pPr>
      <w:r w:rsidRPr="005926D5">
        <w:rPr>
          <w:rFonts w:ascii="Times New Roman" w:hAnsi="Times New Roman" w:cs="Times New Roman"/>
          <w:bCs/>
          <w:color w:val="000000"/>
          <w:spacing w:val="-3"/>
          <w:u w:val="single"/>
          <w:lang w:val="lt-LT"/>
        </w:rPr>
        <w:t>Biologiškai skaidžių atliekų kompostavimo aikštelė</w:t>
      </w:r>
    </w:p>
    <w:p w14:paraId="2D51A665" w14:textId="54237E72" w:rsidR="001A6D3B" w:rsidRPr="005926D5" w:rsidRDefault="001A6D3B" w:rsidP="005926D5">
      <w:pPr>
        <w:ind w:firstLine="567"/>
        <w:contextualSpacing/>
        <w:jc w:val="both"/>
        <w:rPr>
          <w:rFonts w:ascii="Times New Roman" w:hAnsi="Times New Roman" w:cs="Times New Roman"/>
          <w:lang w:val="lt-LT" w:eastAsia="lt-LT"/>
        </w:rPr>
      </w:pPr>
      <w:r w:rsidRPr="005926D5">
        <w:rPr>
          <w:rFonts w:ascii="Times New Roman" w:hAnsi="Times New Roman" w:cs="Times New Roman"/>
          <w:color w:val="000000"/>
          <w:spacing w:val="-3"/>
          <w:lang w:val="lt-LT"/>
        </w:rPr>
        <w:t xml:space="preserve">Kompostavimo aikštelė skirta </w:t>
      </w:r>
      <w:proofErr w:type="spellStart"/>
      <w:r w:rsidRPr="005926D5">
        <w:rPr>
          <w:rFonts w:ascii="Times New Roman" w:hAnsi="Times New Roman" w:cs="Times New Roman"/>
          <w:color w:val="000000"/>
          <w:spacing w:val="-3"/>
          <w:lang w:val="lt-LT"/>
        </w:rPr>
        <w:t>biodegraduojančių</w:t>
      </w:r>
      <w:proofErr w:type="spellEnd"/>
      <w:r w:rsidRPr="005926D5">
        <w:rPr>
          <w:rFonts w:ascii="Times New Roman" w:hAnsi="Times New Roman" w:cs="Times New Roman"/>
          <w:color w:val="000000"/>
          <w:spacing w:val="-3"/>
          <w:lang w:val="lt-LT"/>
        </w:rPr>
        <w:t xml:space="preserve"> atliekų priėmimui, perdirbimui, bei pagamintos </w:t>
      </w:r>
      <w:proofErr w:type="spellStart"/>
      <w:r w:rsidRPr="005926D5">
        <w:rPr>
          <w:rFonts w:ascii="Times New Roman" w:hAnsi="Times New Roman" w:cs="Times New Roman"/>
          <w:color w:val="000000"/>
          <w:spacing w:val="-3"/>
          <w:lang w:val="lt-LT"/>
        </w:rPr>
        <w:t>kompostinės</w:t>
      </w:r>
      <w:proofErr w:type="spellEnd"/>
      <w:r w:rsidRPr="005926D5">
        <w:rPr>
          <w:rFonts w:ascii="Times New Roman" w:hAnsi="Times New Roman" w:cs="Times New Roman"/>
          <w:color w:val="000000"/>
          <w:spacing w:val="-3"/>
          <w:lang w:val="lt-LT"/>
        </w:rPr>
        <w:t xml:space="preserve"> medžiagos sandėliavimui iki išvežimo. Aikštelė padengta asfaltbetonio danga, su latakais paviršinių nuotekų surinkimui. Kompostavimo aikštelėje priimamos kompostavimui tinkamos (želdynų karpymo, sodų, daržininkystės, miškininkystės ir panašios) atliekos. </w:t>
      </w:r>
      <w:r w:rsidRPr="005926D5">
        <w:rPr>
          <w:rFonts w:ascii="Times New Roman" w:hAnsi="Times New Roman" w:cs="Times New Roman"/>
          <w:lang w:val="lt-LT" w:eastAsia="lt-LT"/>
        </w:rPr>
        <w:t xml:space="preserve">Atliekų priėmimo procedūra yra ta pati kaip ir į sąvartyną atvežtų atliekų. </w:t>
      </w:r>
      <w:r w:rsidRPr="005926D5">
        <w:rPr>
          <w:rFonts w:ascii="Times New Roman" w:hAnsi="Times New Roman" w:cs="Times New Roman"/>
          <w:color w:val="000000"/>
          <w:spacing w:val="-3"/>
          <w:lang w:val="lt-LT"/>
        </w:rPr>
        <w:t>Į kompostavimo aikštelę atliekas pristato transporto priemonėmis miesto tvarkymo įmonės bei patys Utenos miesto gyventojai ir kiti pavieniai atliekų tiekėjai.</w:t>
      </w:r>
    </w:p>
    <w:p w14:paraId="3069370D" w14:textId="77777777" w:rsidR="001A6D3B" w:rsidRPr="005926D5" w:rsidRDefault="001A6D3B" w:rsidP="00DE5FB3">
      <w:pPr>
        <w:ind w:firstLine="567"/>
        <w:contextualSpacing/>
        <w:jc w:val="both"/>
        <w:rPr>
          <w:rFonts w:ascii="Times New Roman" w:hAnsi="Times New Roman" w:cs="Times New Roman"/>
          <w:color w:val="000000"/>
          <w:spacing w:val="-3"/>
          <w:lang w:val="lt-LT"/>
        </w:rPr>
      </w:pPr>
      <w:r w:rsidRPr="005926D5">
        <w:rPr>
          <w:rFonts w:ascii="Times New Roman" w:hAnsi="Times New Roman" w:cs="Times New Roman"/>
          <w:color w:val="000000"/>
          <w:spacing w:val="-3"/>
          <w:lang w:val="lt-LT"/>
        </w:rPr>
        <w:t xml:space="preserve">Kompostavimo aikštelėje bus atliekamos šios operacijos: </w:t>
      </w:r>
    </w:p>
    <w:p w14:paraId="4F71B6B4" w14:textId="77777777" w:rsidR="001A6D3B" w:rsidRPr="005926D5" w:rsidRDefault="001A6D3B" w:rsidP="00DE5FB3">
      <w:pPr>
        <w:numPr>
          <w:ilvl w:val="0"/>
          <w:numId w:val="26"/>
        </w:numPr>
        <w:suppressAutoHyphens/>
        <w:adjustRightInd w:val="0"/>
        <w:spacing w:after="0" w:line="240" w:lineRule="auto"/>
        <w:contextualSpacing/>
        <w:jc w:val="both"/>
        <w:textAlignment w:val="baseline"/>
        <w:rPr>
          <w:rFonts w:ascii="Times New Roman" w:hAnsi="Times New Roman" w:cs="Times New Roman"/>
          <w:color w:val="000000"/>
          <w:spacing w:val="-3"/>
          <w:lang w:val="lt-LT"/>
        </w:rPr>
      </w:pPr>
      <w:r w:rsidRPr="005926D5">
        <w:rPr>
          <w:rFonts w:ascii="Times New Roman" w:hAnsi="Times New Roman" w:cs="Times New Roman"/>
          <w:color w:val="000000"/>
          <w:spacing w:val="-3"/>
          <w:lang w:val="lt-LT"/>
        </w:rPr>
        <w:t xml:space="preserve">Atliekų iškrovimas iš pristatytojų transporto priemonių į kaupus priėmimo zonoje; </w:t>
      </w:r>
    </w:p>
    <w:p w14:paraId="587AEE15" w14:textId="77777777" w:rsidR="001A6D3B" w:rsidRPr="005926D5" w:rsidRDefault="001A6D3B" w:rsidP="00DE5FB3">
      <w:pPr>
        <w:numPr>
          <w:ilvl w:val="0"/>
          <w:numId w:val="26"/>
        </w:numPr>
        <w:suppressAutoHyphens/>
        <w:adjustRightInd w:val="0"/>
        <w:spacing w:after="0" w:line="240" w:lineRule="auto"/>
        <w:contextualSpacing/>
        <w:jc w:val="both"/>
        <w:textAlignment w:val="baseline"/>
        <w:rPr>
          <w:rFonts w:ascii="Times New Roman" w:hAnsi="Times New Roman" w:cs="Times New Roman"/>
          <w:color w:val="000000"/>
          <w:spacing w:val="-3"/>
          <w:lang w:val="lt-LT"/>
        </w:rPr>
      </w:pPr>
      <w:r w:rsidRPr="005926D5">
        <w:rPr>
          <w:rFonts w:ascii="Times New Roman" w:hAnsi="Times New Roman" w:cs="Times New Roman"/>
          <w:color w:val="000000"/>
          <w:spacing w:val="-3"/>
          <w:lang w:val="lt-LT"/>
        </w:rPr>
        <w:t>Žaliųjų atliekų smulkinimas;</w:t>
      </w:r>
    </w:p>
    <w:p w14:paraId="7F0C7B89" w14:textId="77777777" w:rsidR="001A6D3B" w:rsidRPr="005926D5" w:rsidRDefault="001A6D3B" w:rsidP="00DE5FB3">
      <w:pPr>
        <w:numPr>
          <w:ilvl w:val="0"/>
          <w:numId w:val="26"/>
        </w:numPr>
        <w:suppressAutoHyphens/>
        <w:adjustRightInd w:val="0"/>
        <w:spacing w:after="0" w:line="240" w:lineRule="auto"/>
        <w:contextualSpacing/>
        <w:jc w:val="both"/>
        <w:textAlignment w:val="baseline"/>
        <w:rPr>
          <w:rFonts w:ascii="Times New Roman" w:hAnsi="Times New Roman" w:cs="Times New Roman"/>
          <w:color w:val="000000"/>
          <w:spacing w:val="-3"/>
          <w:lang w:val="lt-LT"/>
        </w:rPr>
      </w:pPr>
      <w:r w:rsidRPr="005926D5">
        <w:rPr>
          <w:rFonts w:ascii="Times New Roman" w:hAnsi="Times New Roman" w:cs="Times New Roman"/>
          <w:color w:val="000000"/>
          <w:spacing w:val="-3"/>
          <w:lang w:val="lt-LT"/>
        </w:rPr>
        <w:t>Kompostuojamo mišinio sukrovimas į kompostavimo kaupus;</w:t>
      </w:r>
    </w:p>
    <w:p w14:paraId="1CEC23CB" w14:textId="77777777" w:rsidR="001A6D3B" w:rsidRPr="005926D5" w:rsidRDefault="001A6D3B" w:rsidP="00DE5FB3">
      <w:pPr>
        <w:numPr>
          <w:ilvl w:val="0"/>
          <w:numId w:val="26"/>
        </w:numPr>
        <w:suppressAutoHyphens/>
        <w:adjustRightInd w:val="0"/>
        <w:spacing w:after="0" w:line="240" w:lineRule="auto"/>
        <w:contextualSpacing/>
        <w:jc w:val="both"/>
        <w:textAlignment w:val="baseline"/>
        <w:rPr>
          <w:rFonts w:ascii="Times New Roman" w:hAnsi="Times New Roman" w:cs="Times New Roman"/>
          <w:color w:val="000000"/>
          <w:spacing w:val="-3"/>
          <w:lang w:val="lt-LT"/>
        </w:rPr>
      </w:pPr>
      <w:r w:rsidRPr="005926D5">
        <w:rPr>
          <w:rFonts w:ascii="Times New Roman" w:hAnsi="Times New Roman" w:cs="Times New Roman"/>
          <w:color w:val="000000"/>
          <w:spacing w:val="-3"/>
          <w:lang w:val="lt-LT"/>
        </w:rPr>
        <w:t>Kompostavimo mišinio perkrovimas krautuvu iš vienų kaupų į kitus įvertinus komposto perkrovimo technologinį poreikį .</w:t>
      </w:r>
    </w:p>
    <w:p w14:paraId="2A25E150" w14:textId="77777777" w:rsidR="001A6D3B" w:rsidRPr="005926D5" w:rsidRDefault="001A6D3B" w:rsidP="00DE5FB3">
      <w:pPr>
        <w:numPr>
          <w:ilvl w:val="0"/>
          <w:numId w:val="26"/>
        </w:numPr>
        <w:suppressAutoHyphens/>
        <w:adjustRightInd w:val="0"/>
        <w:spacing w:after="0" w:line="240" w:lineRule="auto"/>
        <w:contextualSpacing/>
        <w:jc w:val="both"/>
        <w:textAlignment w:val="baseline"/>
        <w:rPr>
          <w:rFonts w:ascii="Times New Roman" w:hAnsi="Times New Roman" w:cs="Times New Roman"/>
          <w:color w:val="000000"/>
          <w:spacing w:val="-3"/>
          <w:lang w:val="lt-LT"/>
        </w:rPr>
      </w:pPr>
      <w:r w:rsidRPr="005926D5">
        <w:rPr>
          <w:rFonts w:ascii="Times New Roman" w:hAnsi="Times New Roman" w:cs="Times New Roman"/>
          <w:color w:val="000000"/>
          <w:spacing w:val="-3"/>
          <w:lang w:val="lt-LT"/>
        </w:rPr>
        <w:t>Kompostavimo mišinio brandinimas kaupuose;</w:t>
      </w:r>
    </w:p>
    <w:p w14:paraId="0A41873E" w14:textId="77777777" w:rsidR="001A6D3B" w:rsidRPr="005926D5" w:rsidRDefault="001A6D3B" w:rsidP="00DE5FB3">
      <w:pPr>
        <w:numPr>
          <w:ilvl w:val="0"/>
          <w:numId w:val="26"/>
        </w:numPr>
        <w:suppressAutoHyphens/>
        <w:adjustRightInd w:val="0"/>
        <w:spacing w:after="0" w:line="240" w:lineRule="auto"/>
        <w:contextualSpacing/>
        <w:jc w:val="both"/>
        <w:textAlignment w:val="baseline"/>
        <w:rPr>
          <w:rFonts w:ascii="Times New Roman" w:hAnsi="Times New Roman" w:cs="Times New Roman"/>
          <w:color w:val="000000"/>
          <w:spacing w:val="-3"/>
          <w:lang w:val="lt-LT"/>
        </w:rPr>
      </w:pPr>
      <w:r w:rsidRPr="005926D5">
        <w:rPr>
          <w:rFonts w:ascii="Times New Roman" w:hAnsi="Times New Roman" w:cs="Times New Roman"/>
          <w:color w:val="000000"/>
          <w:spacing w:val="-3"/>
          <w:lang w:val="lt-LT"/>
        </w:rPr>
        <w:t>Gatavo komposto laikinas laikymas;</w:t>
      </w:r>
    </w:p>
    <w:p w14:paraId="0EEE0C73" w14:textId="77777777" w:rsidR="001A6D3B" w:rsidRPr="005926D5" w:rsidRDefault="001A6D3B" w:rsidP="00DE5FB3">
      <w:pPr>
        <w:numPr>
          <w:ilvl w:val="0"/>
          <w:numId w:val="26"/>
        </w:numPr>
        <w:suppressAutoHyphens/>
        <w:adjustRightInd w:val="0"/>
        <w:spacing w:after="0" w:line="240" w:lineRule="auto"/>
        <w:contextualSpacing/>
        <w:jc w:val="both"/>
        <w:textAlignment w:val="baseline"/>
        <w:rPr>
          <w:rFonts w:ascii="Times New Roman" w:hAnsi="Times New Roman" w:cs="Times New Roman"/>
          <w:color w:val="000000"/>
          <w:spacing w:val="-3"/>
          <w:lang w:val="lt-LT"/>
        </w:rPr>
      </w:pPr>
      <w:r w:rsidRPr="005926D5">
        <w:rPr>
          <w:rFonts w:ascii="Times New Roman" w:hAnsi="Times New Roman" w:cs="Times New Roman"/>
          <w:color w:val="000000"/>
          <w:spacing w:val="-3"/>
          <w:lang w:val="lt-LT"/>
        </w:rPr>
        <w:t xml:space="preserve">Komposto pakrovimas išvežimui. </w:t>
      </w:r>
    </w:p>
    <w:p w14:paraId="5305A4D8" w14:textId="77777777" w:rsidR="001A6D3B" w:rsidRPr="005926D5" w:rsidRDefault="001A6D3B" w:rsidP="005926D5">
      <w:pPr>
        <w:ind w:firstLine="567"/>
        <w:contextualSpacing/>
        <w:jc w:val="both"/>
        <w:rPr>
          <w:rFonts w:ascii="Times New Roman" w:hAnsi="Times New Roman" w:cs="Times New Roman"/>
          <w:color w:val="000000"/>
          <w:spacing w:val="-3"/>
          <w:lang w:val="lt-LT"/>
        </w:rPr>
      </w:pPr>
      <w:r w:rsidRPr="005926D5">
        <w:rPr>
          <w:rFonts w:ascii="Times New Roman" w:hAnsi="Times New Roman" w:cs="Times New Roman"/>
          <w:color w:val="000000"/>
          <w:spacing w:val="-3"/>
          <w:lang w:val="lt-LT"/>
        </w:rPr>
        <w:t xml:space="preserve">Kompostavimo aikštelės darbas – sezoninis, kompostavimo sezono trukmė apie 200 parų priklausomai nuo kompostuojamų atliekų sudėties ir oro sąlygų, numatant pakartotinį kaupų perkrovimą-aeravimą. Paviršinės nuotekos nuo kompostavimo bus surenkamos lietaus vandens rezervuare ir panaudojamo kompostuojamų atliekų laistymui. Nukritus komposto masės drėgmei žemiau 40 %, reikia drėkinti. Drėkinama smulkiomis srovelėmis, kad nebūtų suardyta komposto struktūra. </w:t>
      </w:r>
    </w:p>
    <w:p w14:paraId="1A91D1EE" w14:textId="77777777" w:rsidR="001A6D3B" w:rsidRPr="005926D5" w:rsidRDefault="001A6D3B" w:rsidP="00DE5FB3">
      <w:pPr>
        <w:widowControl w:val="0"/>
        <w:contextualSpacing/>
        <w:rPr>
          <w:rFonts w:ascii="Times New Roman" w:hAnsi="Times New Roman" w:cs="Times New Roman"/>
          <w:lang w:val="lt-LT" w:eastAsia="lt-LT"/>
        </w:rPr>
      </w:pPr>
      <w:r w:rsidRPr="005926D5">
        <w:rPr>
          <w:rFonts w:ascii="Times New Roman" w:hAnsi="Times New Roman" w:cs="Times New Roman"/>
          <w:lang w:val="lt-LT" w:eastAsia="lt-LT"/>
        </w:rPr>
        <w:t xml:space="preserve">Kompostavimas -biocheminis procesas, kurio metu organinių medžiagų junginiai, veikiant mikroorganizmams ir dalyvaujant deguoniui, transformuojami į mineralines medžiagas. Pagamintame iš organinių atliekų komposte esančios mineralinės medžiagos turi įtakos dirvos fizinėms ir cheminėms savybėms (pagerina vandens-oro ir maisto medžiagų santykį). Mikroorganizmai, esantys komposte, praturtina dirvos mikroflorą ir </w:t>
      </w:r>
      <w:proofErr w:type="spellStart"/>
      <w:r w:rsidRPr="005926D5">
        <w:rPr>
          <w:rFonts w:ascii="Times New Roman" w:hAnsi="Times New Roman" w:cs="Times New Roman"/>
          <w:lang w:val="lt-LT" w:eastAsia="lt-LT"/>
        </w:rPr>
        <w:t>mikrofauną</w:t>
      </w:r>
      <w:proofErr w:type="spellEnd"/>
      <w:r w:rsidRPr="005926D5">
        <w:rPr>
          <w:rFonts w:ascii="Times New Roman" w:hAnsi="Times New Roman" w:cs="Times New Roman"/>
          <w:lang w:val="lt-LT" w:eastAsia="lt-LT"/>
        </w:rPr>
        <w:t>, skatindami dirvožemio biologinio gyvenimo intensyvumą. Kompostas gali būti naudojamas kaip trąša, medžiaga dirvožemio struktūrai atkurti ir biokuras šiltnamiams</w:t>
      </w:r>
    </w:p>
    <w:p w14:paraId="672F5AAB" w14:textId="77777777" w:rsidR="001A6D3B" w:rsidRPr="005926D5" w:rsidRDefault="001A6D3B" w:rsidP="00DE5FB3">
      <w:pPr>
        <w:widowControl w:val="0"/>
        <w:contextualSpacing/>
        <w:rPr>
          <w:rFonts w:ascii="Times New Roman" w:hAnsi="Times New Roman" w:cs="Times New Roman"/>
          <w:lang w:val="lt-LT" w:eastAsia="lt-LT"/>
        </w:rPr>
      </w:pPr>
    </w:p>
    <w:p w14:paraId="531C705A" w14:textId="396FAD6C" w:rsidR="001A6D3B" w:rsidRPr="005926D5" w:rsidRDefault="001A6D3B" w:rsidP="005926D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textAlignment w:val="baseline"/>
        <w:rPr>
          <w:rFonts w:ascii="Times New Roman" w:hAnsi="Times New Roman" w:cs="Times New Roman"/>
          <w:lang w:val="lt-LT" w:eastAsia="lt-LT"/>
        </w:rPr>
      </w:pPr>
      <w:r w:rsidRPr="005926D5">
        <w:rPr>
          <w:rFonts w:ascii="Times New Roman" w:hAnsi="Times New Roman" w:cs="Times New Roman"/>
          <w:lang w:val="lt-LT" w:eastAsia="lt-LT"/>
        </w:rPr>
        <w:lastRenderedPageBreak/>
        <w:t xml:space="preserve">Biologiškai skaidžių atliekų tvarkymui naudojami ratinis frontalinis krautuvas, šakų smulkintuvas ir </w:t>
      </w:r>
      <w:proofErr w:type="spellStart"/>
      <w:r w:rsidRPr="005926D5">
        <w:rPr>
          <w:rFonts w:ascii="Times New Roman" w:hAnsi="Times New Roman" w:cs="Times New Roman"/>
          <w:lang w:val="lt-LT" w:eastAsia="lt-LT"/>
        </w:rPr>
        <w:t>sijotuvas</w:t>
      </w:r>
      <w:proofErr w:type="spellEnd"/>
      <w:r w:rsidRPr="005926D5">
        <w:rPr>
          <w:rFonts w:ascii="Times New Roman" w:hAnsi="Times New Roman" w:cs="Times New Roman"/>
          <w:lang w:val="lt-LT" w:eastAsia="lt-LT"/>
        </w:rPr>
        <w:t>-būgninis rėtis. Prieš kompostavimo pradžią organinės atliekos kaupiamos priėmimo zonoje. Atliekos prieš kompostavimą susmulkinamos specialia įranga, kad žymiai greičiau daugintųsi mikroorganizmai ir pagreitėtų biodegradacijos procesas. Prieš susmulkinant atliekas, iš jų išrenkamos netinkamos kompostavimui atliekos ir įvairūs pašaliniai daiktai, kurie gali sugadinti kompostavimo įranga bei pakenkti komposto kokybei (akmenys, plastiko,  stiklo,  metalo  ir kitokie daiktai ar netinkamų medžiagų priemaišos). Naudojant ratinį krautuvą susmulkintos atliekos kraunamos į kaupus. Į kaupo pagrindą 10-15,0 cm sluoksniu gali būti sudedamos senas kompostas, pjuvenos ar kitos drėgmę sugeriančios medžiagos. Toks sluoksnis sudaro geresnes sąlygas aeracijai. Tarpas tarp kaupų numatomas toks, kad būtų patogu dirbti su mechanizmais. Krūvos paviršius gali būti užpilamas komposto arba žemės sluoksniu, kad nesklistų kvapas. Prasidėjus sezonui ir esant pakankamam kiekiui atliekų, galima iš karto suformuoti visus kaupus. Norint pagreitinti kompostavimo procesą, suformuoti kaupai gali būti dažniau perkasami, kad geriau vyktų atliekų aeracija.</w:t>
      </w:r>
    </w:p>
    <w:p w14:paraId="050EFCDF" w14:textId="77777777" w:rsidR="001A6D3B" w:rsidRPr="005926D5" w:rsidRDefault="001A6D3B" w:rsidP="005926D5">
      <w:pPr>
        <w:tabs>
          <w:tab w:val="left" w:pos="1365"/>
        </w:tabs>
        <w:ind w:firstLine="567"/>
        <w:contextualSpacing/>
        <w:jc w:val="both"/>
        <w:rPr>
          <w:rFonts w:ascii="Times New Roman" w:hAnsi="Times New Roman" w:cs="Times New Roman"/>
          <w:bCs/>
          <w:lang w:val="lt-LT"/>
        </w:rPr>
      </w:pPr>
      <w:r w:rsidRPr="005926D5">
        <w:rPr>
          <w:rFonts w:ascii="Times New Roman" w:hAnsi="Times New Roman" w:cs="Times New Roman"/>
          <w:bCs/>
          <w:u w:val="single"/>
          <w:lang w:val="lt-LT"/>
        </w:rPr>
        <w:t>Statybinių atliekų aikštelė</w:t>
      </w:r>
      <w:r w:rsidRPr="005926D5">
        <w:rPr>
          <w:rFonts w:ascii="Times New Roman" w:hAnsi="Times New Roman" w:cs="Times New Roman"/>
          <w:bCs/>
          <w:lang w:val="lt-LT"/>
        </w:rPr>
        <w:t xml:space="preserve">: </w:t>
      </w:r>
    </w:p>
    <w:p w14:paraId="2B07B820" w14:textId="77777777" w:rsidR="001A6D3B" w:rsidRPr="005926D5" w:rsidRDefault="001A6D3B" w:rsidP="005926D5">
      <w:pPr>
        <w:ind w:firstLine="567"/>
        <w:contextualSpacing/>
        <w:jc w:val="both"/>
        <w:rPr>
          <w:rFonts w:ascii="Times New Roman" w:hAnsi="Times New Roman" w:cs="Times New Roman"/>
          <w:lang w:val="lt-LT"/>
        </w:rPr>
      </w:pPr>
      <w:r w:rsidRPr="005926D5">
        <w:rPr>
          <w:rFonts w:ascii="Times New Roman" w:hAnsi="Times New Roman" w:cs="Times New Roman"/>
          <w:lang w:val="lt-LT"/>
        </w:rPr>
        <w:t xml:space="preserve">Stambias statybines atliekas į statybinių atliekų aikštelę gali pristatyti fiziniai ir juridiniai asmenys. Į statybinių atliekų aikštelę yra nukreipiamos šios atliekos: </w:t>
      </w:r>
    </w:p>
    <w:tbl>
      <w:tblPr>
        <w:tblW w:w="7371" w:type="dxa"/>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5661"/>
      </w:tblGrid>
      <w:tr w:rsidR="001A6D3B" w:rsidRPr="005926D5" w14:paraId="63CD3CF1" w14:textId="77777777" w:rsidTr="004F2040">
        <w:trPr>
          <w:cantSplit/>
          <w:trHeight w:val="243"/>
        </w:trPr>
        <w:tc>
          <w:tcPr>
            <w:tcW w:w="17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22F778B" w14:textId="77777777" w:rsidR="001A6D3B" w:rsidRPr="005926D5" w:rsidRDefault="001A6D3B" w:rsidP="00DE5FB3">
            <w:pPr>
              <w:contextualSpacing/>
              <w:jc w:val="center"/>
              <w:rPr>
                <w:rFonts w:ascii="Times New Roman" w:eastAsia="Calibri" w:hAnsi="Times New Roman" w:cs="Times New Roman"/>
                <w:lang w:val="lt-LT"/>
              </w:rPr>
            </w:pPr>
            <w:r w:rsidRPr="005926D5">
              <w:rPr>
                <w:rFonts w:ascii="Times New Roman" w:hAnsi="Times New Roman" w:cs="Times New Roman"/>
                <w:lang w:val="lt-LT" w:eastAsia="lt-LT"/>
              </w:rPr>
              <w:t>17 01 01</w:t>
            </w:r>
          </w:p>
        </w:tc>
        <w:tc>
          <w:tcPr>
            <w:tcW w:w="56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209FA1E" w14:textId="77777777" w:rsidR="001A6D3B" w:rsidRPr="005926D5" w:rsidRDefault="001A6D3B" w:rsidP="00DE5FB3">
            <w:pPr>
              <w:contextualSpacing/>
              <w:rPr>
                <w:rFonts w:ascii="Times New Roman" w:eastAsia="Calibri" w:hAnsi="Times New Roman" w:cs="Times New Roman"/>
                <w:lang w:val="lt-LT"/>
              </w:rPr>
            </w:pPr>
            <w:r w:rsidRPr="005926D5">
              <w:rPr>
                <w:rFonts w:ascii="Times New Roman" w:hAnsi="Times New Roman" w:cs="Times New Roman"/>
                <w:lang w:val="lt-LT" w:eastAsia="lt-LT"/>
              </w:rPr>
              <w:t>Betonas</w:t>
            </w:r>
          </w:p>
        </w:tc>
      </w:tr>
      <w:tr w:rsidR="001A6D3B" w:rsidRPr="005926D5" w14:paraId="49C9DA90" w14:textId="77777777" w:rsidTr="004F2040">
        <w:trPr>
          <w:cantSplit/>
          <w:trHeight w:val="243"/>
        </w:trPr>
        <w:tc>
          <w:tcPr>
            <w:tcW w:w="17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A7E6E8" w14:textId="77777777" w:rsidR="001A6D3B" w:rsidRPr="005926D5" w:rsidRDefault="001A6D3B" w:rsidP="00DE5FB3">
            <w:pPr>
              <w:contextualSpacing/>
              <w:jc w:val="center"/>
              <w:rPr>
                <w:rFonts w:ascii="Times New Roman" w:eastAsia="Calibri" w:hAnsi="Times New Roman" w:cs="Times New Roman"/>
                <w:lang w:val="lt-LT"/>
              </w:rPr>
            </w:pPr>
            <w:r w:rsidRPr="005926D5">
              <w:rPr>
                <w:rFonts w:ascii="Times New Roman" w:hAnsi="Times New Roman" w:cs="Times New Roman"/>
                <w:lang w:val="lt-LT" w:eastAsia="lt-LT"/>
              </w:rPr>
              <w:t>17 01 02</w:t>
            </w:r>
          </w:p>
        </w:tc>
        <w:tc>
          <w:tcPr>
            <w:tcW w:w="56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B5227B2" w14:textId="77777777" w:rsidR="001A6D3B" w:rsidRPr="005926D5" w:rsidRDefault="001A6D3B" w:rsidP="00DE5FB3">
            <w:pPr>
              <w:contextualSpacing/>
              <w:rPr>
                <w:rFonts w:ascii="Times New Roman" w:eastAsia="Calibri" w:hAnsi="Times New Roman" w:cs="Times New Roman"/>
                <w:lang w:val="lt-LT"/>
              </w:rPr>
            </w:pPr>
            <w:r w:rsidRPr="005926D5">
              <w:rPr>
                <w:rFonts w:ascii="Times New Roman" w:hAnsi="Times New Roman" w:cs="Times New Roman"/>
                <w:lang w:val="lt-LT" w:eastAsia="lt-LT"/>
              </w:rPr>
              <w:t>Plytos</w:t>
            </w:r>
          </w:p>
        </w:tc>
      </w:tr>
      <w:tr w:rsidR="001A6D3B" w:rsidRPr="005926D5" w14:paraId="30BF9421" w14:textId="77777777" w:rsidTr="004F2040">
        <w:trPr>
          <w:cantSplit/>
          <w:trHeight w:val="243"/>
        </w:trPr>
        <w:tc>
          <w:tcPr>
            <w:tcW w:w="17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FD2ACBD" w14:textId="77777777" w:rsidR="001A6D3B" w:rsidRPr="005926D5" w:rsidRDefault="001A6D3B" w:rsidP="00DE5FB3">
            <w:pPr>
              <w:contextualSpacing/>
              <w:jc w:val="center"/>
              <w:rPr>
                <w:rFonts w:ascii="Times New Roman" w:eastAsia="Calibri" w:hAnsi="Times New Roman" w:cs="Times New Roman"/>
                <w:lang w:val="lt-LT"/>
              </w:rPr>
            </w:pPr>
            <w:r w:rsidRPr="005926D5">
              <w:rPr>
                <w:rFonts w:ascii="Times New Roman" w:hAnsi="Times New Roman" w:cs="Times New Roman"/>
                <w:lang w:val="lt-LT" w:eastAsia="lt-LT"/>
              </w:rPr>
              <w:t>17 01 03</w:t>
            </w:r>
          </w:p>
        </w:tc>
        <w:tc>
          <w:tcPr>
            <w:tcW w:w="56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039B41D" w14:textId="77777777" w:rsidR="001A6D3B" w:rsidRPr="005926D5" w:rsidRDefault="001A6D3B" w:rsidP="00DE5FB3">
            <w:pPr>
              <w:contextualSpacing/>
              <w:rPr>
                <w:rFonts w:ascii="Times New Roman" w:eastAsia="Calibri" w:hAnsi="Times New Roman" w:cs="Times New Roman"/>
                <w:lang w:val="lt-LT"/>
              </w:rPr>
            </w:pPr>
            <w:r w:rsidRPr="005926D5">
              <w:rPr>
                <w:rFonts w:ascii="Times New Roman" w:hAnsi="Times New Roman" w:cs="Times New Roman"/>
                <w:lang w:val="lt-LT" w:eastAsia="lt-LT"/>
              </w:rPr>
              <w:t>Čerpės ir  keramika</w:t>
            </w:r>
          </w:p>
        </w:tc>
      </w:tr>
      <w:tr w:rsidR="001A6D3B" w:rsidRPr="00893CE1" w14:paraId="0594C565" w14:textId="77777777" w:rsidTr="004F2040">
        <w:trPr>
          <w:cantSplit/>
          <w:trHeight w:val="243"/>
        </w:trPr>
        <w:tc>
          <w:tcPr>
            <w:tcW w:w="17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0A2766D" w14:textId="77777777" w:rsidR="001A6D3B" w:rsidRPr="005926D5" w:rsidRDefault="001A6D3B" w:rsidP="00DE5FB3">
            <w:pPr>
              <w:contextualSpacing/>
              <w:jc w:val="center"/>
              <w:rPr>
                <w:rFonts w:ascii="Times New Roman" w:eastAsia="Calibri" w:hAnsi="Times New Roman" w:cs="Times New Roman"/>
                <w:lang w:val="lt-LT"/>
              </w:rPr>
            </w:pPr>
            <w:r w:rsidRPr="005926D5">
              <w:rPr>
                <w:rFonts w:ascii="Times New Roman" w:hAnsi="Times New Roman" w:cs="Times New Roman"/>
                <w:lang w:val="lt-LT" w:eastAsia="lt-LT"/>
              </w:rPr>
              <w:t>17 01 07</w:t>
            </w:r>
          </w:p>
        </w:tc>
        <w:tc>
          <w:tcPr>
            <w:tcW w:w="56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3A61588" w14:textId="77777777" w:rsidR="001A6D3B" w:rsidRPr="005926D5" w:rsidRDefault="001A6D3B" w:rsidP="00DE5FB3">
            <w:pPr>
              <w:contextualSpacing/>
              <w:rPr>
                <w:rFonts w:ascii="Times New Roman" w:eastAsia="Calibri" w:hAnsi="Times New Roman" w:cs="Times New Roman"/>
                <w:lang w:val="lt-LT"/>
              </w:rPr>
            </w:pPr>
            <w:r w:rsidRPr="005926D5">
              <w:rPr>
                <w:rFonts w:ascii="Times New Roman" w:hAnsi="Times New Roman" w:cs="Times New Roman"/>
                <w:lang w:val="lt-LT" w:eastAsia="lt-LT"/>
              </w:rPr>
              <w:t>Betono, plytų, čerpių ir keramikos gaminių mišiniai, nenurodyti 17 01 06</w:t>
            </w:r>
          </w:p>
        </w:tc>
      </w:tr>
      <w:tr w:rsidR="001A6D3B" w:rsidRPr="005926D5" w14:paraId="4C2832FD" w14:textId="77777777" w:rsidTr="004F2040">
        <w:trPr>
          <w:cantSplit/>
          <w:trHeight w:val="243"/>
        </w:trPr>
        <w:tc>
          <w:tcPr>
            <w:tcW w:w="17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7657601" w14:textId="77777777" w:rsidR="001A6D3B" w:rsidRPr="005926D5" w:rsidRDefault="001A6D3B" w:rsidP="00DE5FB3">
            <w:pPr>
              <w:contextualSpacing/>
              <w:jc w:val="center"/>
              <w:rPr>
                <w:rFonts w:ascii="Times New Roman" w:eastAsia="Calibri" w:hAnsi="Times New Roman" w:cs="Times New Roman"/>
                <w:lang w:val="lt-LT"/>
              </w:rPr>
            </w:pPr>
            <w:r w:rsidRPr="005926D5">
              <w:rPr>
                <w:rFonts w:ascii="Times New Roman" w:hAnsi="Times New Roman" w:cs="Times New Roman"/>
                <w:lang w:val="lt-LT" w:eastAsia="lt-LT"/>
              </w:rPr>
              <w:t>17 02 01</w:t>
            </w:r>
          </w:p>
        </w:tc>
        <w:tc>
          <w:tcPr>
            <w:tcW w:w="56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A6CD4B0" w14:textId="77777777" w:rsidR="001A6D3B" w:rsidRPr="005926D5" w:rsidRDefault="001A6D3B" w:rsidP="00DE5FB3">
            <w:pPr>
              <w:contextualSpacing/>
              <w:rPr>
                <w:rFonts w:ascii="Times New Roman" w:eastAsia="Calibri" w:hAnsi="Times New Roman" w:cs="Times New Roman"/>
                <w:lang w:val="lt-LT"/>
              </w:rPr>
            </w:pPr>
            <w:r w:rsidRPr="005926D5">
              <w:rPr>
                <w:rFonts w:ascii="Times New Roman" w:hAnsi="Times New Roman" w:cs="Times New Roman"/>
                <w:lang w:val="lt-LT" w:eastAsia="lt-LT"/>
              </w:rPr>
              <w:t>Medis</w:t>
            </w:r>
          </w:p>
        </w:tc>
      </w:tr>
      <w:tr w:rsidR="001A6D3B" w:rsidRPr="005926D5" w14:paraId="2751CB4A" w14:textId="77777777" w:rsidTr="004F2040">
        <w:trPr>
          <w:cantSplit/>
          <w:trHeight w:val="243"/>
        </w:trPr>
        <w:tc>
          <w:tcPr>
            <w:tcW w:w="17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D38DF97" w14:textId="77777777" w:rsidR="001A6D3B" w:rsidRPr="005926D5" w:rsidRDefault="001A6D3B" w:rsidP="00DE5FB3">
            <w:pPr>
              <w:contextualSpacing/>
              <w:jc w:val="center"/>
              <w:rPr>
                <w:rFonts w:ascii="Times New Roman" w:eastAsia="Calibri" w:hAnsi="Times New Roman" w:cs="Times New Roman"/>
                <w:lang w:val="lt-LT"/>
              </w:rPr>
            </w:pPr>
            <w:r w:rsidRPr="005926D5">
              <w:rPr>
                <w:rFonts w:ascii="Times New Roman" w:hAnsi="Times New Roman" w:cs="Times New Roman"/>
                <w:lang w:val="lt-LT" w:eastAsia="lt-LT"/>
              </w:rPr>
              <w:t>17 03 02</w:t>
            </w:r>
          </w:p>
        </w:tc>
        <w:tc>
          <w:tcPr>
            <w:tcW w:w="56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9E668DD" w14:textId="77777777" w:rsidR="001A6D3B" w:rsidRPr="005926D5" w:rsidRDefault="001A6D3B" w:rsidP="00DE5FB3">
            <w:pPr>
              <w:contextualSpacing/>
              <w:rPr>
                <w:rFonts w:ascii="Times New Roman" w:eastAsia="Calibri" w:hAnsi="Times New Roman" w:cs="Times New Roman"/>
                <w:lang w:val="lt-LT"/>
              </w:rPr>
            </w:pPr>
            <w:r w:rsidRPr="005926D5">
              <w:rPr>
                <w:rFonts w:ascii="Times New Roman" w:hAnsi="Times New Roman" w:cs="Times New Roman"/>
                <w:lang w:val="lt-LT" w:eastAsia="lt-LT"/>
              </w:rPr>
              <w:t>Bituminiai mišiniai nenurodyti 17 03 01</w:t>
            </w:r>
          </w:p>
        </w:tc>
      </w:tr>
      <w:tr w:rsidR="001A6D3B" w:rsidRPr="00893CE1" w14:paraId="3EA9AA70" w14:textId="77777777" w:rsidTr="004F2040">
        <w:trPr>
          <w:cantSplit/>
          <w:trHeight w:val="243"/>
        </w:trPr>
        <w:tc>
          <w:tcPr>
            <w:tcW w:w="17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7F0AA08" w14:textId="77777777" w:rsidR="001A6D3B" w:rsidRPr="005926D5" w:rsidRDefault="001A6D3B" w:rsidP="00DE5FB3">
            <w:pPr>
              <w:contextualSpacing/>
              <w:jc w:val="center"/>
              <w:rPr>
                <w:rFonts w:ascii="Times New Roman" w:eastAsia="Calibri" w:hAnsi="Times New Roman" w:cs="Times New Roman"/>
                <w:lang w:val="lt-LT"/>
              </w:rPr>
            </w:pPr>
            <w:r w:rsidRPr="005926D5">
              <w:rPr>
                <w:rFonts w:ascii="Times New Roman" w:hAnsi="Times New Roman" w:cs="Times New Roman"/>
                <w:lang w:val="lt-LT" w:eastAsia="lt-LT"/>
              </w:rPr>
              <w:t>17 09 04</w:t>
            </w:r>
          </w:p>
        </w:tc>
        <w:tc>
          <w:tcPr>
            <w:tcW w:w="56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6B7A7B5" w14:textId="77777777" w:rsidR="001A6D3B" w:rsidRPr="005926D5" w:rsidRDefault="001A6D3B" w:rsidP="00DE5FB3">
            <w:pPr>
              <w:contextualSpacing/>
              <w:rPr>
                <w:rFonts w:ascii="Times New Roman" w:eastAsia="Calibri" w:hAnsi="Times New Roman" w:cs="Times New Roman"/>
                <w:lang w:val="lt-LT"/>
              </w:rPr>
            </w:pPr>
            <w:r w:rsidRPr="005926D5">
              <w:rPr>
                <w:rFonts w:ascii="Times New Roman" w:hAnsi="Times New Roman" w:cs="Times New Roman"/>
                <w:lang w:val="lt-LT" w:eastAsia="lt-LT"/>
              </w:rPr>
              <w:t>Mišrios statybinės ir griovimo atliekos, nenurodytos 17 09 01, 17 09 02 ir 17 09 03</w:t>
            </w:r>
          </w:p>
        </w:tc>
      </w:tr>
      <w:tr w:rsidR="001A6D3B" w:rsidRPr="005926D5" w14:paraId="629CA262" w14:textId="77777777" w:rsidTr="004F2040">
        <w:trPr>
          <w:cantSplit/>
          <w:trHeight w:val="243"/>
        </w:trPr>
        <w:tc>
          <w:tcPr>
            <w:tcW w:w="17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DFC62CE" w14:textId="77777777" w:rsidR="001A6D3B" w:rsidRPr="005926D5" w:rsidRDefault="001A6D3B" w:rsidP="00DE5FB3">
            <w:pPr>
              <w:contextualSpacing/>
              <w:jc w:val="center"/>
              <w:rPr>
                <w:rFonts w:ascii="Times New Roman" w:eastAsia="Calibri" w:hAnsi="Times New Roman" w:cs="Times New Roman"/>
                <w:lang w:val="lt-LT"/>
              </w:rPr>
            </w:pPr>
            <w:r w:rsidRPr="005926D5">
              <w:rPr>
                <w:rFonts w:ascii="Times New Roman" w:hAnsi="Times New Roman" w:cs="Times New Roman"/>
                <w:lang w:val="lt-LT" w:eastAsia="lt-LT"/>
              </w:rPr>
              <w:t>17 05 04</w:t>
            </w:r>
          </w:p>
        </w:tc>
        <w:tc>
          <w:tcPr>
            <w:tcW w:w="56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66743B1" w14:textId="77777777" w:rsidR="001A6D3B" w:rsidRPr="005926D5" w:rsidRDefault="001A6D3B" w:rsidP="00DE5FB3">
            <w:pPr>
              <w:contextualSpacing/>
              <w:rPr>
                <w:rFonts w:ascii="Times New Roman" w:eastAsia="Calibri" w:hAnsi="Times New Roman" w:cs="Times New Roman"/>
                <w:lang w:val="lt-LT"/>
              </w:rPr>
            </w:pPr>
            <w:r w:rsidRPr="005926D5">
              <w:rPr>
                <w:rFonts w:ascii="Times New Roman" w:hAnsi="Times New Roman" w:cs="Times New Roman"/>
                <w:lang w:val="lt-LT" w:eastAsia="lt-LT"/>
              </w:rPr>
              <w:t>Gruntas ir akmenys nenurodyti 17 05 03</w:t>
            </w:r>
          </w:p>
        </w:tc>
      </w:tr>
      <w:tr w:rsidR="001A6D3B" w:rsidRPr="005926D5" w14:paraId="436A2723" w14:textId="77777777" w:rsidTr="004F2040">
        <w:trPr>
          <w:cantSplit/>
          <w:trHeight w:val="243"/>
        </w:trPr>
        <w:tc>
          <w:tcPr>
            <w:tcW w:w="17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E0E7593" w14:textId="77777777" w:rsidR="001A6D3B" w:rsidRPr="005926D5" w:rsidRDefault="001A6D3B" w:rsidP="00DE5FB3">
            <w:pPr>
              <w:contextualSpacing/>
              <w:jc w:val="center"/>
              <w:rPr>
                <w:rFonts w:ascii="Times New Roman" w:eastAsia="Calibri" w:hAnsi="Times New Roman" w:cs="Times New Roman"/>
                <w:lang w:val="lt-LT"/>
              </w:rPr>
            </w:pPr>
            <w:r w:rsidRPr="005926D5">
              <w:rPr>
                <w:rFonts w:ascii="Times New Roman" w:hAnsi="Times New Roman" w:cs="Times New Roman"/>
                <w:lang w:val="lt-LT" w:eastAsia="lt-LT"/>
              </w:rPr>
              <w:t>20 02 02</w:t>
            </w:r>
          </w:p>
        </w:tc>
        <w:tc>
          <w:tcPr>
            <w:tcW w:w="56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BC1586C" w14:textId="77777777" w:rsidR="001A6D3B" w:rsidRPr="005926D5" w:rsidRDefault="001A6D3B" w:rsidP="00DE5FB3">
            <w:pPr>
              <w:contextualSpacing/>
              <w:rPr>
                <w:rFonts w:ascii="Times New Roman" w:eastAsia="Calibri" w:hAnsi="Times New Roman" w:cs="Times New Roman"/>
                <w:lang w:val="lt-LT"/>
              </w:rPr>
            </w:pPr>
            <w:r w:rsidRPr="005926D5">
              <w:rPr>
                <w:rFonts w:ascii="Times New Roman" w:hAnsi="Times New Roman" w:cs="Times New Roman"/>
                <w:lang w:val="lt-LT" w:eastAsia="lt-LT"/>
              </w:rPr>
              <w:t>Gruntas ir akmenys</w:t>
            </w:r>
          </w:p>
        </w:tc>
      </w:tr>
      <w:tr w:rsidR="001A6D3B" w:rsidRPr="005926D5" w14:paraId="3874A9DE" w14:textId="77777777" w:rsidTr="004F2040">
        <w:trPr>
          <w:cantSplit/>
          <w:trHeight w:val="243"/>
        </w:trPr>
        <w:tc>
          <w:tcPr>
            <w:tcW w:w="17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A6C45F3" w14:textId="77777777" w:rsidR="001A6D3B" w:rsidRPr="005926D5" w:rsidRDefault="001A6D3B" w:rsidP="00DE5FB3">
            <w:pPr>
              <w:contextualSpacing/>
              <w:jc w:val="center"/>
              <w:rPr>
                <w:rFonts w:ascii="Times New Roman" w:eastAsia="Calibri" w:hAnsi="Times New Roman" w:cs="Times New Roman"/>
                <w:lang w:val="lt-LT"/>
              </w:rPr>
            </w:pPr>
            <w:r w:rsidRPr="005926D5">
              <w:rPr>
                <w:rFonts w:ascii="Times New Roman" w:hAnsi="Times New Roman" w:cs="Times New Roman"/>
                <w:lang w:val="lt-LT" w:eastAsia="lt-LT"/>
              </w:rPr>
              <w:t>19 05 03</w:t>
            </w:r>
          </w:p>
        </w:tc>
        <w:tc>
          <w:tcPr>
            <w:tcW w:w="56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6C46C20" w14:textId="77777777" w:rsidR="001A6D3B" w:rsidRPr="005926D5" w:rsidRDefault="001A6D3B" w:rsidP="00DE5FB3">
            <w:pPr>
              <w:contextualSpacing/>
              <w:rPr>
                <w:rFonts w:ascii="Times New Roman" w:eastAsia="Calibri" w:hAnsi="Times New Roman" w:cs="Times New Roman"/>
                <w:lang w:val="lt-LT"/>
              </w:rPr>
            </w:pPr>
            <w:r w:rsidRPr="005926D5">
              <w:rPr>
                <w:rFonts w:ascii="Times New Roman" w:hAnsi="Times New Roman" w:cs="Times New Roman"/>
                <w:lang w:val="lt-LT" w:eastAsia="lt-LT"/>
              </w:rPr>
              <w:t>Netinkamas naudoti kompostas</w:t>
            </w:r>
          </w:p>
        </w:tc>
      </w:tr>
      <w:tr w:rsidR="001A6D3B" w:rsidRPr="005926D5" w14:paraId="1A7F248D" w14:textId="77777777" w:rsidTr="004F2040">
        <w:trPr>
          <w:cantSplit/>
          <w:trHeight w:val="243"/>
        </w:trPr>
        <w:tc>
          <w:tcPr>
            <w:tcW w:w="17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EA583DC" w14:textId="77777777" w:rsidR="001A6D3B" w:rsidRPr="005926D5" w:rsidRDefault="001A6D3B" w:rsidP="00DE5FB3">
            <w:pPr>
              <w:contextualSpacing/>
              <w:jc w:val="center"/>
              <w:rPr>
                <w:rFonts w:ascii="Times New Roman" w:eastAsia="Calibri" w:hAnsi="Times New Roman" w:cs="Times New Roman"/>
                <w:lang w:val="lt-LT"/>
              </w:rPr>
            </w:pPr>
            <w:r w:rsidRPr="005926D5">
              <w:rPr>
                <w:rFonts w:ascii="Times New Roman" w:hAnsi="Times New Roman" w:cs="Times New Roman"/>
                <w:lang w:val="lt-LT" w:eastAsia="lt-LT"/>
              </w:rPr>
              <w:t>19 05 99</w:t>
            </w:r>
          </w:p>
        </w:tc>
        <w:tc>
          <w:tcPr>
            <w:tcW w:w="56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EC0836F" w14:textId="77777777" w:rsidR="001A6D3B" w:rsidRPr="005926D5" w:rsidRDefault="001A6D3B" w:rsidP="00DE5FB3">
            <w:pPr>
              <w:contextualSpacing/>
              <w:rPr>
                <w:rFonts w:ascii="Times New Roman" w:eastAsia="Calibri" w:hAnsi="Times New Roman" w:cs="Times New Roman"/>
                <w:lang w:val="lt-LT"/>
              </w:rPr>
            </w:pPr>
            <w:r w:rsidRPr="005926D5">
              <w:rPr>
                <w:rFonts w:ascii="Times New Roman" w:hAnsi="Times New Roman" w:cs="Times New Roman"/>
                <w:lang w:val="lt-LT" w:eastAsia="lt-LT"/>
              </w:rPr>
              <w:t>Kitaip neapibrėžtos atliekos</w:t>
            </w:r>
          </w:p>
        </w:tc>
      </w:tr>
      <w:tr w:rsidR="001A6D3B" w:rsidRPr="005926D5" w14:paraId="62681A76" w14:textId="77777777" w:rsidTr="004F2040">
        <w:trPr>
          <w:cantSplit/>
          <w:trHeight w:val="243"/>
        </w:trPr>
        <w:tc>
          <w:tcPr>
            <w:tcW w:w="17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AA9E5EE" w14:textId="77777777" w:rsidR="001A6D3B" w:rsidRPr="005926D5" w:rsidRDefault="001A6D3B" w:rsidP="00DE5FB3">
            <w:pPr>
              <w:contextualSpacing/>
              <w:jc w:val="center"/>
              <w:rPr>
                <w:rFonts w:ascii="Times New Roman" w:eastAsia="Calibri" w:hAnsi="Times New Roman" w:cs="Times New Roman"/>
                <w:lang w:val="lt-LT"/>
              </w:rPr>
            </w:pPr>
            <w:r w:rsidRPr="005926D5">
              <w:rPr>
                <w:rFonts w:ascii="Times New Roman" w:hAnsi="Times New Roman" w:cs="Times New Roman"/>
                <w:lang w:val="lt-LT" w:eastAsia="lt-LT"/>
              </w:rPr>
              <w:t>19 12 09</w:t>
            </w:r>
          </w:p>
        </w:tc>
        <w:tc>
          <w:tcPr>
            <w:tcW w:w="56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2E6917D" w14:textId="77777777" w:rsidR="001A6D3B" w:rsidRPr="005926D5" w:rsidRDefault="001A6D3B" w:rsidP="00DE5FB3">
            <w:pPr>
              <w:contextualSpacing/>
              <w:rPr>
                <w:rFonts w:ascii="Times New Roman" w:eastAsia="Calibri" w:hAnsi="Times New Roman" w:cs="Times New Roman"/>
                <w:lang w:val="lt-LT"/>
              </w:rPr>
            </w:pPr>
            <w:r w:rsidRPr="005926D5">
              <w:rPr>
                <w:rFonts w:ascii="Times New Roman" w:hAnsi="Times New Roman" w:cs="Times New Roman"/>
                <w:lang w:val="lt-LT" w:eastAsia="lt-LT"/>
              </w:rPr>
              <w:t>Mineralinės medžiagos</w:t>
            </w:r>
          </w:p>
        </w:tc>
      </w:tr>
      <w:tr w:rsidR="001A6D3B" w:rsidRPr="00893CE1" w14:paraId="7CE0A37A" w14:textId="77777777" w:rsidTr="004F2040">
        <w:trPr>
          <w:cantSplit/>
          <w:trHeight w:val="243"/>
        </w:trPr>
        <w:tc>
          <w:tcPr>
            <w:tcW w:w="17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ECC0798" w14:textId="77777777" w:rsidR="001A6D3B" w:rsidRPr="005926D5" w:rsidRDefault="001A6D3B" w:rsidP="00DE5FB3">
            <w:pPr>
              <w:contextualSpacing/>
              <w:jc w:val="center"/>
              <w:rPr>
                <w:rFonts w:ascii="Times New Roman" w:hAnsi="Times New Roman" w:cs="Times New Roman"/>
                <w:lang w:val="lt-LT" w:eastAsia="lt-LT"/>
              </w:rPr>
            </w:pPr>
            <w:r w:rsidRPr="005926D5">
              <w:rPr>
                <w:rFonts w:ascii="Times New Roman" w:hAnsi="Times New Roman" w:cs="Times New Roman"/>
                <w:lang w:val="lt-LT" w:eastAsia="lt-LT"/>
              </w:rPr>
              <w:t>19 12 12</w:t>
            </w:r>
          </w:p>
        </w:tc>
        <w:tc>
          <w:tcPr>
            <w:tcW w:w="56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44C4430" w14:textId="77777777" w:rsidR="001A6D3B" w:rsidRPr="005926D5" w:rsidRDefault="001A6D3B" w:rsidP="00DE5FB3">
            <w:pPr>
              <w:contextualSpacing/>
              <w:rPr>
                <w:rFonts w:ascii="Times New Roman" w:hAnsi="Times New Roman" w:cs="Times New Roman"/>
                <w:lang w:val="lt-LT" w:eastAsia="lt-LT"/>
              </w:rPr>
            </w:pPr>
            <w:r w:rsidRPr="005926D5">
              <w:rPr>
                <w:rFonts w:ascii="Times New Roman" w:hAnsi="Times New Roman" w:cs="Times New Roman"/>
                <w:lang w:val="lt-LT" w:eastAsia="lt-LT"/>
              </w:rPr>
              <w:t>Kitos mechaninio atliekų (įskaitant medžiagų mišinius)apdorojimo atliekos, nenurodytus 19 12 11</w:t>
            </w:r>
          </w:p>
        </w:tc>
      </w:tr>
      <w:tr w:rsidR="001A6D3B" w:rsidRPr="005926D5" w14:paraId="0FF014A2" w14:textId="77777777" w:rsidTr="004F2040">
        <w:trPr>
          <w:cantSplit/>
          <w:trHeight w:val="243"/>
        </w:trPr>
        <w:tc>
          <w:tcPr>
            <w:tcW w:w="17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0EC6872" w14:textId="77777777" w:rsidR="001A6D3B" w:rsidRPr="005926D5" w:rsidRDefault="001A6D3B" w:rsidP="00DE5FB3">
            <w:pPr>
              <w:contextualSpacing/>
              <w:jc w:val="center"/>
              <w:rPr>
                <w:rFonts w:ascii="Times New Roman" w:hAnsi="Times New Roman" w:cs="Times New Roman"/>
                <w:lang w:val="lt-LT" w:eastAsia="lt-LT"/>
              </w:rPr>
            </w:pPr>
            <w:r w:rsidRPr="005926D5">
              <w:rPr>
                <w:rFonts w:ascii="Times New Roman" w:hAnsi="Times New Roman" w:cs="Times New Roman"/>
                <w:lang w:val="lt-LT" w:eastAsia="lt-LT"/>
              </w:rPr>
              <w:t xml:space="preserve">19 12 05 </w:t>
            </w:r>
          </w:p>
        </w:tc>
        <w:tc>
          <w:tcPr>
            <w:tcW w:w="56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86FB143" w14:textId="77777777" w:rsidR="001A6D3B" w:rsidRPr="005926D5" w:rsidRDefault="001A6D3B" w:rsidP="00DE5FB3">
            <w:pPr>
              <w:contextualSpacing/>
              <w:rPr>
                <w:rFonts w:ascii="Times New Roman" w:hAnsi="Times New Roman" w:cs="Times New Roman"/>
                <w:lang w:val="lt-LT" w:eastAsia="lt-LT"/>
              </w:rPr>
            </w:pPr>
            <w:r w:rsidRPr="005926D5">
              <w:rPr>
                <w:rFonts w:ascii="Times New Roman" w:hAnsi="Times New Roman" w:cs="Times New Roman"/>
                <w:lang w:val="lt-LT" w:eastAsia="lt-LT"/>
              </w:rPr>
              <w:t>Stiklas</w:t>
            </w:r>
          </w:p>
        </w:tc>
      </w:tr>
      <w:tr w:rsidR="001A6D3B" w:rsidRPr="005926D5" w14:paraId="14A0C43F" w14:textId="77777777" w:rsidTr="004F2040">
        <w:trPr>
          <w:cantSplit/>
          <w:trHeight w:val="243"/>
        </w:trPr>
        <w:tc>
          <w:tcPr>
            <w:tcW w:w="17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85454A9" w14:textId="77777777" w:rsidR="001A6D3B" w:rsidRPr="005926D5" w:rsidRDefault="001A6D3B" w:rsidP="00DE5FB3">
            <w:pPr>
              <w:contextualSpacing/>
              <w:jc w:val="center"/>
              <w:rPr>
                <w:rFonts w:ascii="Times New Roman" w:hAnsi="Times New Roman" w:cs="Times New Roman"/>
                <w:lang w:val="lt-LT" w:eastAsia="lt-LT"/>
              </w:rPr>
            </w:pPr>
            <w:r w:rsidRPr="005926D5">
              <w:rPr>
                <w:rFonts w:ascii="Times New Roman" w:hAnsi="Times New Roman" w:cs="Times New Roman"/>
                <w:lang w:val="lt-LT" w:eastAsia="lt-LT"/>
              </w:rPr>
              <w:t>20 03 07</w:t>
            </w:r>
          </w:p>
        </w:tc>
        <w:tc>
          <w:tcPr>
            <w:tcW w:w="56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64087A6" w14:textId="77777777" w:rsidR="001A6D3B" w:rsidRPr="005926D5" w:rsidRDefault="001A6D3B" w:rsidP="00DE5FB3">
            <w:pPr>
              <w:contextualSpacing/>
              <w:rPr>
                <w:rFonts w:ascii="Times New Roman" w:hAnsi="Times New Roman" w:cs="Times New Roman"/>
                <w:lang w:val="lt-LT" w:eastAsia="lt-LT"/>
              </w:rPr>
            </w:pPr>
            <w:r w:rsidRPr="005926D5">
              <w:rPr>
                <w:rFonts w:ascii="Times New Roman" w:hAnsi="Times New Roman" w:cs="Times New Roman"/>
                <w:lang w:val="lt-LT" w:eastAsia="lt-LT"/>
              </w:rPr>
              <w:t>Didelių gabaritų atliekos</w:t>
            </w:r>
          </w:p>
        </w:tc>
      </w:tr>
      <w:tr w:rsidR="001A6D3B" w:rsidRPr="005926D5" w14:paraId="69413AF6" w14:textId="77777777" w:rsidTr="004F2040">
        <w:trPr>
          <w:cantSplit/>
          <w:trHeight w:val="243"/>
        </w:trPr>
        <w:tc>
          <w:tcPr>
            <w:tcW w:w="17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6956FAA" w14:textId="77777777" w:rsidR="001A6D3B" w:rsidRPr="005926D5" w:rsidRDefault="001A6D3B" w:rsidP="00DE5FB3">
            <w:pPr>
              <w:contextualSpacing/>
              <w:jc w:val="center"/>
              <w:rPr>
                <w:rFonts w:ascii="Times New Roman" w:hAnsi="Times New Roman" w:cs="Times New Roman"/>
                <w:lang w:val="lt-LT" w:eastAsia="lt-LT"/>
              </w:rPr>
            </w:pPr>
            <w:r w:rsidRPr="005926D5">
              <w:rPr>
                <w:rFonts w:ascii="Times New Roman" w:hAnsi="Times New Roman" w:cs="Times New Roman"/>
                <w:lang w:val="lt-LT" w:eastAsia="lt-LT"/>
              </w:rPr>
              <w:t xml:space="preserve">20 01 38 </w:t>
            </w:r>
          </w:p>
        </w:tc>
        <w:tc>
          <w:tcPr>
            <w:tcW w:w="56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DE9B13C" w14:textId="77777777" w:rsidR="001A6D3B" w:rsidRPr="005926D5" w:rsidRDefault="001A6D3B" w:rsidP="00DE5FB3">
            <w:pPr>
              <w:contextualSpacing/>
              <w:rPr>
                <w:rFonts w:ascii="Times New Roman" w:hAnsi="Times New Roman" w:cs="Times New Roman"/>
                <w:lang w:val="lt-LT" w:eastAsia="lt-LT"/>
              </w:rPr>
            </w:pPr>
            <w:r w:rsidRPr="005926D5">
              <w:rPr>
                <w:rFonts w:ascii="Times New Roman" w:hAnsi="Times New Roman" w:cs="Times New Roman"/>
                <w:color w:val="000000"/>
                <w:lang w:val="lt-LT"/>
              </w:rPr>
              <w:t>Mediena, nenurodyta 20 01 37</w:t>
            </w:r>
          </w:p>
        </w:tc>
      </w:tr>
    </w:tbl>
    <w:p w14:paraId="067FEC5A" w14:textId="77777777" w:rsidR="001A6D3B" w:rsidRPr="005926D5" w:rsidRDefault="001A6D3B" w:rsidP="005926D5">
      <w:pPr>
        <w:ind w:firstLine="567"/>
        <w:contextualSpacing/>
        <w:jc w:val="both"/>
        <w:rPr>
          <w:rFonts w:ascii="Times New Roman" w:hAnsi="Times New Roman" w:cs="Times New Roman"/>
          <w:lang w:val="lt-LT"/>
        </w:rPr>
      </w:pPr>
      <w:r w:rsidRPr="005926D5">
        <w:rPr>
          <w:rFonts w:ascii="Times New Roman" w:hAnsi="Times New Roman" w:cs="Times New Roman"/>
          <w:lang w:val="lt-LT"/>
        </w:rPr>
        <w:t xml:space="preserve">Iškrautos atliekos perstumiamos buldozeriu. </w:t>
      </w:r>
    </w:p>
    <w:p w14:paraId="749AEB45" w14:textId="1CC17719" w:rsidR="001A6D3B" w:rsidRPr="005926D5" w:rsidRDefault="001A6D3B" w:rsidP="005926D5">
      <w:pPr>
        <w:ind w:firstLine="567"/>
        <w:contextualSpacing/>
        <w:jc w:val="both"/>
        <w:rPr>
          <w:rFonts w:ascii="Times New Roman" w:hAnsi="Times New Roman" w:cs="Times New Roman"/>
          <w:lang w:val="lt-LT"/>
        </w:rPr>
      </w:pPr>
      <w:r w:rsidRPr="005926D5">
        <w:rPr>
          <w:rFonts w:ascii="Times New Roman" w:hAnsi="Times New Roman" w:cs="Times New Roman"/>
          <w:color w:val="000000"/>
          <w:lang w:val="lt-LT"/>
        </w:rPr>
        <w:t xml:space="preserve">Betonas (17 01 01), plytos (17 01 02), čerpės ir keramika (17 01 03), betono, plytų čerpių ir keramikos gaminių mišiniai, nenurodyti 17 01 06 (17 01 07), bituminiai mišiniai nenurodyti 17 03 01 (17 03 02), mišrios statybos ir griovimo atliekos, nenurodytos 17 09 01, 17 09 02, 17 09 03 (17 09 04) yra smulkinamos. Su statybinėmis atliekomis taip pat bus smulkinama ir didžiųjų atliekų ardymo metu susidarančios stiklo atliekos kodu 19 12 05. Atliekos smulkinimas reikalingas </w:t>
      </w:r>
      <w:r w:rsidRPr="005926D5">
        <w:rPr>
          <w:rFonts w:ascii="Times New Roman" w:hAnsi="Times New Roman" w:cs="Times New Roman"/>
          <w:color w:val="000000"/>
          <w:lang w:val="lt-LT"/>
        </w:rPr>
        <w:lastRenderedPageBreak/>
        <w:t xml:space="preserve">vieną kart per metus. </w:t>
      </w:r>
      <w:r w:rsidRPr="005926D5">
        <w:rPr>
          <w:rFonts w:ascii="Times New Roman" w:hAnsi="Times New Roman" w:cs="Times New Roman"/>
          <w:lang w:val="lt-LT"/>
        </w:rPr>
        <w:t xml:space="preserve">Susmulkinta inertinių nepavojingų statybinių atliekų frakcija panaudojama sąvartyne (laikinų vidaus kelių įrengimui, taisymui, atliekų tarpiniams sluoksniams). Likusi netinkamų naudoti statybinių atliekų frakcija (atliekų kodas 19 12 12) šalinama sąvartyne. Atliekos smulkinamos mobiliu mechaniniu smulkintuvu. </w:t>
      </w:r>
    </w:p>
    <w:p w14:paraId="7640A735" w14:textId="179DA29C" w:rsidR="001A6D3B" w:rsidRPr="005926D5" w:rsidRDefault="001A6D3B" w:rsidP="005926D5">
      <w:pPr>
        <w:suppressAutoHyphens/>
        <w:adjustRightInd w:val="0"/>
        <w:ind w:firstLine="567"/>
        <w:contextualSpacing/>
        <w:jc w:val="both"/>
        <w:textAlignment w:val="baseline"/>
        <w:rPr>
          <w:rFonts w:ascii="Times New Roman" w:hAnsi="Times New Roman" w:cs="Times New Roman"/>
          <w:color w:val="000000"/>
          <w:lang w:val="lt-LT"/>
        </w:rPr>
      </w:pPr>
      <w:r w:rsidRPr="005926D5">
        <w:rPr>
          <w:rFonts w:ascii="Times New Roman" w:hAnsi="Times New Roman" w:cs="Times New Roman"/>
          <w:lang w:val="lt-LT"/>
        </w:rPr>
        <w:t xml:space="preserve">Atliekoms: </w:t>
      </w:r>
      <w:r w:rsidR="005926D5">
        <w:rPr>
          <w:rFonts w:ascii="Times New Roman" w:hAnsi="Times New Roman" w:cs="Times New Roman"/>
          <w:lang w:val="lt-LT"/>
        </w:rPr>
        <w:t>g</w:t>
      </w:r>
      <w:r w:rsidRPr="005926D5">
        <w:rPr>
          <w:rFonts w:ascii="Times New Roman" w:hAnsi="Times New Roman" w:cs="Times New Roman"/>
          <w:lang w:val="lt-LT"/>
        </w:rPr>
        <w:t>runtas ir akmenys nenurodyti 17 05 03 (17 05 04), gruntas ir akmenys (20 02 02), netinkamas naudoti kompostas (19 05 03), kitaip neapibrėžtos atliekos (19 05 99), mineralinės medžiagos (19 12 09) papildomas apdorojimas nereikalingas, todėl jos yra sandėliuojamos ir ši atliekų frakcija panaudojama sąvartyne (laikinų vidaus kelių įrengimui, taisymui, atliekų tarpiniams sluoksniams).</w:t>
      </w:r>
      <w:r w:rsidRPr="005926D5">
        <w:rPr>
          <w:rFonts w:ascii="Times New Roman" w:hAnsi="Times New Roman" w:cs="Times New Roman"/>
          <w:color w:val="000000"/>
          <w:lang w:val="lt-LT"/>
        </w:rPr>
        <w:t xml:space="preserve"> </w:t>
      </w:r>
    </w:p>
    <w:p w14:paraId="295B80E2" w14:textId="2FAC4132" w:rsidR="001A6D3B" w:rsidRPr="005926D5" w:rsidRDefault="001A6D3B" w:rsidP="005926D5">
      <w:pPr>
        <w:suppressAutoHyphens/>
        <w:adjustRightInd w:val="0"/>
        <w:ind w:firstLine="567"/>
        <w:contextualSpacing/>
        <w:jc w:val="both"/>
        <w:textAlignment w:val="baseline"/>
        <w:rPr>
          <w:rFonts w:ascii="Times New Roman" w:hAnsi="Times New Roman" w:cs="Times New Roman"/>
          <w:color w:val="000000"/>
          <w:lang w:val="lt-LT"/>
        </w:rPr>
      </w:pPr>
      <w:r w:rsidRPr="005926D5">
        <w:rPr>
          <w:rFonts w:ascii="Times New Roman" w:hAnsi="Times New Roman" w:cs="Times New Roman"/>
          <w:color w:val="000000"/>
          <w:lang w:val="lt-LT"/>
        </w:rPr>
        <w:t xml:space="preserve">Statybinių atliekų aikštelėje - smulkinamos statybos ir griovimo atliekos realizuojamos kaip gruntas (KN kodas 2517  (kelio skalda). </w:t>
      </w:r>
    </w:p>
    <w:p w14:paraId="366C35D8" w14:textId="5A9ADB4D" w:rsidR="001A6D3B" w:rsidRPr="005926D5" w:rsidRDefault="001A6D3B" w:rsidP="005926D5">
      <w:pPr>
        <w:suppressAutoHyphens/>
        <w:adjustRightInd w:val="0"/>
        <w:ind w:firstLine="567"/>
        <w:contextualSpacing/>
        <w:jc w:val="both"/>
        <w:textAlignment w:val="baseline"/>
        <w:rPr>
          <w:rFonts w:ascii="Times New Roman" w:hAnsi="Times New Roman" w:cs="Times New Roman"/>
          <w:color w:val="000000"/>
          <w:lang w:val="lt-LT"/>
        </w:rPr>
      </w:pPr>
      <w:r w:rsidRPr="005926D5">
        <w:rPr>
          <w:rFonts w:ascii="Times New Roman" w:hAnsi="Times New Roman" w:cs="Times New Roman"/>
          <w:color w:val="000000"/>
          <w:lang w:val="lt-LT"/>
        </w:rPr>
        <w:t>Į regioninį sąvartyną atvežtos didelių gabaritų atliekos (20 03 07) bus pasveriamos ir nukreipiamos į statybinių atliekų aikštelę, apdorojimo zoną. Rankiniu būdu bus ardomos ir atrūšiuojamos gautos atliekos:</w:t>
      </w:r>
    </w:p>
    <w:p w14:paraId="705A6DD7" w14:textId="77777777" w:rsidR="001A6D3B" w:rsidRPr="005926D5" w:rsidRDefault="001A6D3B" w:rsidP="00DE5FB3">
      <w:pPr>
        <w:numPr>
          <w:ilvl w:val="0"/>
          <w:numId w:val="30"/>
        </w:numPr>
        <w:suppressAutoHyphens/>
        <w:adjustRightInd w:val="0"/>
        <w:spacing w:before="100" w:after="0" w:line="240" w:lineRule="auto"/>
        <w:ind w:left="572" w:hanging="357"/>
        <w:contextualSpacing/>
        <w:jc w:val="both"/>
        <w:textAlignment w:val="baseline"/>
        <w:rPr>
          <w:rFonts w:ascii="Times New Roman" w:hAnsi="Times New Roman" w:cs="Times New Roman"/>
          <w:color w:val="000000"/>
          <w:lang w:val="lt-LT"/>
        </w:rPr>
      </w:pPr>
      <w:r w:rsidRPr="005926D5">
        <w:rPr>
          <w:rFonts w:ascii="Times New Roman" w:hAnsi="Times New Roman" w:cs="Times New Roman"/>
          <w:color w:val="000000"/>
          <w:lang w:val="lt-LT"/>
        </w:rPr>
        <w:t xml:space="preserve">19 12 07 (mediena , nenurodyta 19 12 06), </w:t>
      </w:r>
    </w:p>
    <w:p w14:paraId="5834D128" w14:textId="77777777" w:rsidR="001A6D3B" w:rsidRPr="005926D5" w:rsidRDefault="001A6D3B" w:rsidP="00DE5FB3">
      <w:pPr>
        <w:numPr>
          <w:ilvl w:val="0"/>
          <w:numId w:val="30"/>
        </w:numPr>
        <w:suppressAutoHyphens/>
        <w:adjustRightInd w:val="0"/>
        <w:spacing w:before="100" w:after="0" w:line="240" w:lineRule="auto"/>
        <w:ind w:left="572" w:hanging="357"/>
        <w:contextualSpacing/>
        <w:jc w:val="both"/>
        <w:textAlignment w:val="baseline"/>
        <w:rPr>
          <w:rFonts w:ascii="Times New Roman" w:hAnsi="Times New Roman" w:cs="Times New Roman"/>
          <w:color w:val="000000"/>
          <w:lang w:val="lt-LT"/>
        </w:rPr>
      </w:pPr>
      <w:r w:rsidRPr="005926D5">
        <w:rPr>
          <w:rFonts w:ascii="Times New Roman" w:hAnsi="Times New Roman" w:cs="Times New Roman"/>
          <w:color w:val="000000"/>
          <w:lang w:val="lt-LT"/>
        </w:rPr>
        <w:t xml:space="preserve">19 12 02 (juodieji metalai), </w:t>
      </w:r>
    </w:p>
    <w:p w14:paraId="7D48D5B4" w14:textId="77777777" w:rsidR="001A6D3B" w:rsidRPr="005926D5" w:rsidRDefault="001A6D3B" w:rsidP="00DE5FB3">
      <w:pPr>
        <w:numPr>
          <w:ilvl w:val="0"/>
          <w:numId w:val="30"/>
        </w:numPr>
        <w:suppressAutoHyphens/>
        <w:adjustRightInd w:val="0"/>
        <w:spacing w:before="100" w:after="0" w:line="240" w:lineRule="auto"/>
        <w:ind w:left="572" w:hanging="357"/>
        <w:contextualSpacing/>
        <w:jc w:val="both"/>
        <w:textAlignment w:val="baseline"/>
        <w:rPr>
          <w:rFonts w:ascii="Times New Roman" w:hAnsi="Times New Roman" w:cs="Times New Roman"/>
          <w:color w:val="000000"/>
          <w:lang w:val="lt-LT"/>
        </w:rPr>
      </w:pPr>
      <w:r w:rsidRPr="005926D5">
        <w:rPr>
          <w:rFonts w:ascii="Times New Roman" w:hAnsi="Times New Roman" w:cs="Times New Roman"/>
          <w:color w:val="000000"/>
          <w:lang w:val="lt-LT"/>
        </w:rPr>
        <w:t>19 12 03 (spalvoti metalai),</w:t>
      </w:r>
    </w:p>
    <w:p w14:paraId="6E3B42FD" w14:textId="77777777" w:rsidR="001A6D3B" w:rsidRPr="005926D5" w:rsidRDefault="001A6D3B" w:rsidP="00DE5FB3">
      <w:pPr>
        <w:numPr>
          <w:ilvl w:val="0"/>
          <w:numId w:val="30"/>
        </w:numPr>
        <w:suppressAutoHyphens/>
        <w:adjustRightInd w:val="0"/>
        <w:spacing w:before="100" w:after="0" w:line="240" w:lineRule="auto"/>
        <w:ind w:left="572" w:hanging="357"/>
        <w:contextualSpacing/>
        <w:jc w:val="both"/>
        <w:textAlignment w:val="baseline"/>
        <w:rPr>
          <w:rFonts w:ascii="Times New Roman" w:hAnsi="Times New Roman" w:cs="Times New Roman"/>
          <w:color w:val="000000"/>
          <w:lang w:val="lt-LT"/>
        </w:rPr>
      </w:pPr>
      <w:r w:rsidRPr="005926D5">
        <w:rPr>
          <w:rFonts w:ascii="Times New Roman" w:hAnsi="Times New Roman" w:cs="Times New Roman"/>
          <w:color w:val="000000"/>
          <w:lang w:val="lt-LT"/>
        </w:rPr>
        <w:t>19 12 05 (stiklas),</w:t>
      </w:r>
    </w:p>
    <w:p w14:paraId="7285D3A0" w14:textId="77777777" w:rsidR="001A6D3B" w:rsidRPr="005926D5" w:rsidRDefault="001A6D3B" w:rsidP="00DE5FB3">
      <w:pPr>
        <w:numPr>
          <w:ilvl w:val="0"/>
          <w:numId w:val="30"/>
        </w:numPr>
        <w:suppressAutoHyphens/>
        <w:adjustRightInd w:val="0"/>
        <w:spacing w:before="100" w:after="0" w:line="240" w:lineRule="auto"/>
        <w:ind w:left="572" w:hanging="357"/>
        <w:contextualSpacing/>
        <w:jc w:val="both"/>
        <w:textAlignment w:val="baseline"/>
        <w:rPr>
          <w:rFonts w:ascii="Times New Roman" w:hAnsi="Times New Roman" w:cs="Times New Roman"/>
          <w:color w:val="000000"/>
          <w:lang w:val="lt-LT"/>
        </w:rPr>
      </w:pPr>
      <w:r w:rsidRPr="005926D5">
        <w:rPr>
          <w:rFonts w:ascii="Times New Roman" w:hAnsi="Times New Roman" w:cs="Times New Roman"/>
          <w:color w:val="000000"/>
          <w:lang w:val="lt-LT"/>
        </w:rPr>
        <w:t>19 12 08 (tekstilės gaminiai)</w:t>
      </w:r>
    </w:p>
    <w:p w14:paraId="1880F0A5" w14:textId="74A68497" w:rsidR="001A6D3B" w:rsidRPr="004214F6" w:rsidRDefault="001A6D3B" w:rsidP="00DE5FB3">
      <w:pPr>
        <w:numPr>
          <w:ilvl w:val="0"/>
          <w:numId w:val="30"/>
        </w:numPr>
        <w:suppressAutoHyphens/>
        <w:adjustRightInd w:val="0"/>
        <w:spacing w:before="100" w:after="0" w:line="240" w:lineRule="auto"/>
        <w:ind w:left="572" w:hanging="357"/>
        <w:contextualSpacing/>
        <w:jc w:val="both"/>
        <w:textAlignment w:val="baseline"/>
        <w:rPr>
          <w:rFonts w:ascii="Times New Roman" w:hAnsi="Times New Roman" w:cs="Times New Roman"/>
          <w:color w:val="000000"/>
          <w:lang w:val="lt-LT"/>
        </w:rPr>
      </w:pPr>
      <w:r w:rsidRPr="005926D5">
        <w:rPr>
          <w:rFonts w:ascii="Times New Roman" w:hAnsi="Times New Roman" w:cs="Times New Roman"/>
          <w:color w:val="000000"/>
          <w:lang w:val="lt-LT"/>
        </w:rPr>
        <w:t>19 12 12 (</w:t>
      </w:r>
      <w:r w:rsidRPr="005926D5">
        <w:rPr>
          <w:rFonts w:ascii="Times New Roman" w:hAnsi="Times New Roman" w:cs="Times New Roman"/>
          <w:lang w:val="lt-LT"/>
        </w:rPr>
        <w:t>kitos mechaninio atliekų (įskaitant medžiagų mišinius) apdorojimo atliekos, nenurodytos 19 12 11</w:t>
      </w:r>
      <w:r w:rsidRPr="005926D5">
        <w:rPr>
          <w:rFonts w:ascii="Times New Roman" w:hAnsi="Times New Roman" w:cs="Times New Roman"/>
          <w:color w:val="000000"/>
          <w:lang w:val="lt-LT"/>
        </w:rPr>
        <w:t>)</w:t>
      </w:r>
    </w:p>
    <w:p w14:paraId="259CB552" w14:textId="77777777" w:rsidR="001A6D3B" w:rsidRPr="005926D5" w:rsidRDefault="001A6D3B" w:rsidP="004214F6">
      <w:pPr>
        <w:suppressAutoHyphens/>
        <w:adjustRightInd w:val="0"/>
        <w:ind w:firstLine="567"/>
        <w:contextualSpacing/>
        <w:jc w:val="both"/>
        <w:textAlignment w:val="baseline"/>
        <w:rPr>
          <w:rFonts w:ascii="Times New Roman" w:hAnsi="Times New Roman" w:cs="Times New Roman"/>
          <w:color w:val="000000"/>
          <w:lang w:val="lt-LT"/>
        </w:rPr>
      </w:pPr>
      <w:r w:rsidRPr="005926D5">
        <w:rPr>
          <w:rFonts w:ascii="Times New Roman" w:hAnsi="Times New Roman" w:cs="Times New Roman"/>
          <w:color w:val="000000"/>
          <w:lang w:val="lt-LT"/>
        </w:rPr>
        <w:t xml:space="preserve">Juodieji metalai (19 12 02), spalvoti metalai (19 12 03), kraunami į konteinerius ir perduodami specializuotiems atliekų tvarkytojams. </w:t>
      </w:r>
    </w:p>
    <w:p w14:paraId="07E4DA4B" w14:textId="0863FFF5" w:rsidR="001A6D3B" w:rsidRPr="005926D5" w:rsidRDefault="001A6D3B" w:rsidP="00DE5FB3">
      <w:pPr>
        <w:suppressAutoHyphens/>
        <w:adjustRightInd w:val="0"/>
        <w:contextualSpacing/>
        <w:jc w:val="both"/>
        <w:textAlignment w:val="baseline"/>
        <w:rPr>
          <w:rFonts w:ascii="Times New Roman" w:hAnsi="Times New Roman" w:cs="Times New Roman"/>
          <w:color w:val="000000"/>
          <w:lang w:val="lt-LT"/>
        </w:rPr>
      </w:pPr>
      <w:r w:rsidRPr="005926D5">
        <w:rPr>
          <w:rFonts w:ascii="Times New Roman" w:hAnsi="Times New Roman" w:cs="Times New Roman"/>
          <w:color w:val="000000"/>
          <w:lang w:val="lt-LT"/>
        </w:rPr>
        <w:t>Atliekos kodu 19 12 12 bus panaudojamos atliekų sluoksnių perdengimams (atliekų tvarkymo veiklos kodas R10</w:t>
      </w:r>
      <w:r w:rsidR="004214F6">
        <w:rPr>
          <w:rFonts w:ascii="Times New Roman" w:hAnsi="Times New Roman" w:cs="Times New Roman"/>
          <w:color w:val="000000"/>
          <w:lang w:val="lt-LT"/>
        </w:rPr>
        <w:t>)</w:t>
      </w:r>
      <w:r w:rsidRPr="005926D5">
        <w:rPr>
          <w:rFonts w:ascii="Times New Roman" w:hAnsi="Times New Roman" w:cs="Times New Roman"/>
          <w:color w:val="000000"/>
          <w:lang w:val="lt-LT"/>
        </w:rPr>
        <w:t xml:space="preserve">. Nebetinkama tolimesniam perdirbimui ir panaudojimui likutinė frakcija (19 12 12 ) bus šalina regioniniame sąvartyne (atliekų tvarkymo veikla D1). </w:t>
      </w:r>
    </w:p>
    <w:p w14:paraId="71971801" w14:textId="77777777" w:rsidR="001A6D3B" w:rsidRPr="005926D5" w:rsidRDefault="001A6D3B" w:rsidP="004214F6">
      <w:pPr>
        <w:suppressAutoHyphens/>
        <w:adjustRightInd w:val="0"/>
        <w:ind w:firstLine="567"/>
        <w:contextualSpacing/>
        <w:jc w:val="both"/>
        <w:textAlignment w:val="baseline"/>
        <w:rPr>
          <w:rFonts w:ascii="Times New Roman" w:hAnsi="Times New Roman" w:cs="Times New Roman"/>
          <w:color w:val="000000"/>
          <w:lang w:val="lt-LT"/>
        </w:rPr>
      </w:pPr>
      <w:r w:rsidRPr="005926D5">
        <w:rPr>
          <w:rFonts w:ascii="Times New Roman" w:hAnsi="Times New Roman" w:cs="Times New Roman"/>
          <w:color w:val="000000"/>
          <w:lang w:val="lt-LT"/>
        </w:rPr>
        <w:t xml:space="preserve">Atliekos kodu 19 12 05 bus tvarkomos R10 būdu. Statybinių atliekų aikštelėje stiklo bus susmulkinamos su kitomis statybinėmis atliekomis ir panaudojamos atliekų sluoksnių perdengimams arba laikinų kelių tiesimui. </w:t>
      </w:r>
    </w:p>
    <w:p w14:paraId="4C80D75F" w14:textId="023795ED" w:rsidR="001A6D3B" w:rsidRPr="005926D5" w:rsidRDefault="001A6D3B" w:rsidP="004214F6">
      <w:pPr>
        <w:suppressAutoHyphens/>
        <w:adjustRightInd w:val="0"/>
        <w:ind w:firstLine="567"/>
        <w:contextualSpacing/>
        <w:jc w:val="both"/>
        <w:textAlignment w:val="baseline"/>
        <w:rPr>
          <w:rFonts w:ascii="Times New Roman" w:hAnsi="Times New Roman" w:cs="Times New Roman"/>
          <w:color w:val="000000"/>
          <w:lang w:val="lt-LT"/>
        </w:rPr>
      </w:pPr>
      <w:r w:rsidRPr="005926D5">
        <w:rPr>
          <w:rFonts w:ascii="Times New Roman" w:hAnsi="Times New Roman" w:cs="Times New Roman"/>
          <w:color w:val="000000"/>
          <w:lang w:val="lt-LT"/>
        </w:rPr>
        <w:t xml:space="preserve">Atliekos kodu 19 12 08, bus tvarkomos veiklos kodu </w:t>
      </w:r>
      <w:r w:rsidR="00046233">
        <w:rPr>
          <w:rFonts w:ascii="Times New Roman" w:hAnsi="Times New Roman" w:cs="Times New Roman"/>
          <w:color w:val="000000"/>
          <w:lang w:val="lt-LT"/>
        </w:rPr>
        <w:t>R</w:t>
      </w:r>
      <w:r w:rsidRPr="005926D5">
        <w:rPr>
          <w:rFonts w:ascii="Times New Roman" w:hAnsi="Times New Roman" w:cs="Times New Roman"/>
          <w:color w:val="000000"/>
          <w:lang w:val="lt-LT"/>
        </w:rPr>
        <w:t xml:space="preserve">1. </w:t>
      </w:r>
    </w:p>
    <w:p w14:paraId="05D33ED7" w14:textId="77777777" w:rsidR="001A6D3B" w:rsidRPr="005926D5" w:rsidRDefault="001A6D3B" w:rsidP="007377C8">
      <w:pPr>
        <w:suppressAutoHyphens/>
        <w:adjustRightInd w:val="0"/>
        <w:ind w:firstLine="567"/>
        <w:contextualSpacing/>
        <w:jc w:val="both"/>
        <w:textAlignment w:val="baseline"/>
        <w:rPr>
          <w:rFonts w:ascii="Times New Roman" w:hAnsi="Times New Roman" w:cs="Times New Roman"/>
          <w:color w:val="000000"/>
          <w:lang w:val="lt-LT"/>
        </w:rPr>
      </w:pPr>
      <w:r w:rsidRPr="005926D5">
        <w:rPr>
          <w:rFonts w:ascii="Times New Roman" w:hAnsi="Times New Roman" w:cs="Times New Roman"/>
          <w:color w:val="000000"/>
          <w:lang w:val="lt-LT"/>
        </w:rPr>
        <w:t xml:space="preserve">Medienos atliekos (19 12 07) (jei reikia) perrūšiuojamos atskiriant švarią medieną nuo chemiškai apdorotos medienos ir sandėliuojamos atskirose rietuvėse sandėliavimo zonoje. </w:t>
      </w:r>
    </w:p>
    <w:p w14:paraId="141E8417" w14:textId="0A927057" w:rsidR="001A6D3B" w:rsidRPr="005926D5" w:rsidRDefault="001A6D3B" w:rsidP="00264A85">
      <w:pPr>
        <w:suppressAutoHyphens/>
        <w:adjustRightInd w:val="0"/>
        <w:ind w:firstLine="567"/>
        <w:contextualSpacing/>
        <w:jc w:val="both"/>
        <w:textAlignment w:val="baseline"/>
        <w:rPr>
          <w:rFonts w:ascii="Times New Roman" w:hAnsi="Times New Roman" w:cs="Times New Roman"/>
          <w:color w:val="000000"/>
          <w:lang w:val="lt-LT"/>
        </w:rPr>
      </w:pPr>
      <w:r w:rsidRPr="005926D5">
        <w:rPr>
          <w:rFonts w:ascii="Times New Roman" w:hAnsi="Times New Roman" w:cs="Times New Roman"/>
          <w:color w:val="000000"/>
          <w:lang w:val="lt-LT"/>
        </w:rPr>
        <w:t xml:space="preserve">Kitos į Utenos regioninį nepavojingų atliekų sąvartyną patenkančios medienos atliekos, kodais 17 02 01, 20 01 38 taip pat yra pasveriamos ir nukreipiamos į statybinių atliekų aikštelės apdorojimo zoną. Šioje zonoje atliekos kodais 17 02 01, 20 01 38 rankiniu būdu bus išrūšiuojamos </w:t>
      </w:r>
      <w:proofErr w:type="spellStart"/>
      <w:r w:rsidRPr="005926D5">
        <w:rPr>
          <w:rFonts w:ascii="Times New Roman" w:hAnsi="Times New Roman" w:cs="Times New Roman"/>
          <w:color w:val="000000"/>
          <w:lang w:val="lt-LT"/>
        </w:rPr>
        <w:t>t.y</w:t>
      </w:r>
      <w:proofErr w:type="spellEnd"/>
      <w:r w:rsidRPr="005926D5">
        <w:rPr>
          <w:rFonts w:ascii="Times New Roman" w:hAnsi="Times New Roman" w:cs="Times New Roman"/>
          <w:color w:val="000000"/>
          <w:lang w:val="lt-LT"/>
        </w:rPr>
        <w:t>. atskiriama chemiškai užteršta mediena  ir  chemiškai neužteršta mediena (švari mediena). Išrūšiuotos medienos atliekos sandėliuojamos atskirose rietuvėse sandėliavimo zonoje iki smulkinimo. Chemiškai neužteršta mediena bus smulkinama kartu su po didelių gabaritų atliekų ardymo atskirta mediena ir realizuojama kaip biokuras. Chemiškai užteršta mediena susmulkinama kartu su po didelių gabaritų atliekų ardymo atskirta chemiškai apdorota mediena ir realizuojama atliekų sluoksnių perdengimams, panaudojama energijai gauti (deginimas atliekų deginimo įrenginiuose). Nesant galimybės išrūšiuoti atliekų kodu 20 01 38 (sutrūnijusi, supuvusi mediena</w:t>
      </w:r>
      <w:r w:rsidR="00F46276">
        <w:rPr>
          <w:rFonts w:ascii="Times New Roman" w:hAnsi="Times New Roman" w:cs="Times New Roman"/>
          <w:color w:val="000000"/>
          <w:lang w:val="lt-LT"/>
        </w:rPr>
        <w:t>)</w:t>
      </w:r>
      <w:r w:rsidRPr="005926D5">
        <w:rPr>
          <w:rFonts w:ascii="Times New Roman" w:hAnsi="Times New Roman" w:cs="Times New Roman"/>
          <w:color w:val="000000"/>
          <w:lang w:val="lt-LT"/>
        </w:rPr>
        <w:t xml:space="preserve">, kuri nebeturi jokios energetinės vertė bus šalinama sąvartyne. </w:t>
      </w:r>
    </w:p>
    <w:p w14:paraId="71BE32DB" w14:textId="1AED7381" w:rsidR="001A6D3B" w:rsidRPr="005926D5" w:rsidRDefault="001A6D3B" w:rsidP="00F46276">
      <w:pPr>
        <w:ind w:firstLine="567"/>
        <w:contextualSpacing/>
        <w:jc w:val="both"/>
        <w:rPr>
          <w:rFonts w:ascii="Times New Roman" w:hAnsi="Times New Roman" w:cs="Times New Roman"/>
          <w:color w:val="000000"/>
          <w:lang w:val="lt-LT"/>
        </w:rPr>
      </w:pPr>
      <w:r w:rsidRPr="005926D5">
        <w:rPr>
          <w:rFonts w:ascii="Times New Roman" w:hAnsi="Times New Roman" w:cs="Times New Roman"/>
          <w:color w:val="000000"/>
          <w:lang w:val="lt-LT"/>
        </w:rPr>
        <w:t xml:space="preserve">Į Utenos regioninio nepavojingų atliekų sąvartyno biologiškai skaidžių atliekų kompostavimo aikštelę pristatomos miškininkystės </w:t>
      </w:r>
      <w:r w:rsidRPr="00B72343">
        <w:rPr>
          <w:rFonts w:ascii="Times New Roman" w:hAnsi="Times New Roman" w:cs="Times New Roman"/>
          <w:color w:val="000000"/>
          <w:lang w:val="lt-LT"/>
        </w:rPr>
        <w:t>atliekos (02 01 07),</w:t>
      </w:r>
      <w:r w:rsidRPr="005926D5">
        <w:rPr>
          <w:rFonts w:ascii="Times New Roman" w:hAnsi="Times New Roman" w:cs="Times New Roman"/>
          <w:color w:val="000000"/>
          <w:lang w:val="lt-LT"/>
        </w:rPr>
        <w:t xml:space="preserve"> biologiškai skaidžios atliekos ( šakos), priimamos kodu 20 02 01, esant komposto pertekliui, bus nukreipiamos į statybinių atliekų aikštelę, kur kartu su švaria mediena (atskirta po didelių gabaritų atliekų ardymo, išrūšiuota iš atliekų kodais 17 02 01 ir  20 01 38) bus smulkinamos ir realizuojamos kaip biokuras.</w:t>
      </w:r>
    </w:p>
    <w:p w14:paraId="4BF23D98" w14:textId="019F40EF" w:rsidR="001A6D3B" w:rsidRPr="005764C2" w:rsidRDefault="001A6D3B" w:rsidP="005764C2">
      <w:pPr>
        <w:ind w:firstLine="567"/>
        <w:contextualSpacing/>
        <w:jc w:val="both"/>
        <w:rPr>
          <w:rFonts w:ascii="Times New Roman" w:hAnsi="Times New Roman" w:cs="Times New Roman"/>
          <w:b/>
          <w:bCs/>
          <w:color w:val="000000"/>
          <w:lang w:val="lt-LT"/>
        </w:rPr>
      </w:pPr>
      <w:r w:rsidRPr="005764C2">
        <w:rPr>
          <w:rFonts w:ascii="Times New Roman" w:hAnsi="Times New Roman" w:cs="Times New Roman"/>
          <w:color w:val="000000"/>
          <w:u w:val="single"/>
          <w:lang w:val="lt-LT"/>
        </w:rPr>
        <w:lastRenderedPageBreak/>
        <w:t>Planuojama produkcija</w:t>
      </w:r>
      <w:r w:rsidRPr="005926D5">
        <w:rPr>
          <w:rFonts w:ascii="Times New Roman" w:hAnsi="Times New Roman" w:cs="Times New Roman"/>
          <w:b/>
          <w:bCs/>
          <w:color w:val="000000"/>
          <w:lang w:val="lt-LT"/>
        </w:rPr>
        <w:t xml:space="preserve">: </w:t>
      </w:r>
      <w:r w:rsidRPr="005926D5">
        <w:rPr>
          <w:rFonts w:ascii="Times New Roman" w:hAnsi="Times New Roman" w:cs="Times New Roman"/>
          <w:color w:val="000000"/>
          <w:lang w:val="lt-LT"/>
        </w:rPr>
        <w:t>iš senų baldų, medienos atliekų gauta smulkinta mediena, bei smulkinti kelmai, šakos bus realizuojami kaip biokuras (KN kodas 4401 (kurui skirta mediena). Smulkinta mediena, padengta lakais, dažais ir pan. bus naudojama atliekų sluoksnių perdengimams (KN kodas 4401 (medienos granulės)</w:t>
      </w:r>
      <w:r w:rsidR="00B72343">
        <w:rPr>
          <w:rFonts w:ascii="Times New Roman" w:hAnsi="Times New Roman" w:cs="Times New Roman"/>
          <w:color w:val="000000"/>
          <w:lang w:val="lt-LT"/>
        </w:rPr>
        <w:t>.</w:t>
      </w:r>
      <w:r w:rsidRPr="005926D5">
        <w:rPr>
          <w:rFonts w:ascii="Times New Roman" w:hAnsi="Times New Roman" w:cs="Times New Roman"/>
          <w:b/>
          <w:bCs/>
          <w:color w:val="000000"/>
          <w:lang w:val="lt-LT"/>
        </w:rPr>
        <w:t xml:space="preserve"> </w:t>
      </w:r>
    </w:p>
    <w:p w14:paraId="3BE515D6" w14:textId="77777777" w:rsidR="001A6D3B" w:rsidRPr="005926D5" w:rsidRDefault="001A6D3B" w:rsidP="00DE5FB3">
      <w:pPr>
        <w:widowControl w:val="0"/>
        <w:ind w:firstLine="567"/>
        <w:contextualSpacing/>
        <w:jc w:val="both"/>
        <w:rPr>
          <w:rFonts w:ascii="Times New Roman" w:hAnsi="Times New Roman" w:cs="Times New Roman"/>
          <w:iCs/>
          <w:lang w:val="lt-LT" w:eastAsia="lt-LT"/>
        </w:rPr>
      </w:pPr>
      <w:r w:rsidRPr="005926D5">
        <w:rPr>
          <w:rFonts w:ascii="Times New Roman" w:hAnsi="Times New Roman" w:cs="Times New Roman"/>
          <w:iCs/>
          <w:lang w:val="lt-LT" w:eastAsia="lt-LT"/>
        </w:rPr>
        <w:t xml:space="preserve">Numatytos aplinkosaugos veiksmingumo didinimo ir atliekų mažinimo priemonės, siekiant išvengti, sušvelninti ar kompensuoti sąvartyno eksploatacijos neigiamą poveikį aplinkai: </w:t>
      </w:r>
    </w:p>
    <w:p w14:paraId="5E8395F2" w14:textId="09069079" w:rsidR="001A6D3B" w:rsidRPr="005926D5" w:rsidRDefault="001A6D3B" w:rsidP="00DE5FB3">
      <w:pPr>
        <w:widowControl w:val="0"/>
        <w:ind w:firstLine="567"/>
        <w:contextualSpacing/>
        <w:jc w:val="both"/>
        <w:rPr>
          <w:rFonts w:ascii="Times New Roman" w:hAnsi="Times New Roman" w:cs="Times New Roman"/>
          <w:iCs/>
          <w:lang w:val="lt-LT" w:eastAsia="lt-LT"/>
        </w:rPr>
      </w:pPr>
      <w:r w:rsidRPr="005926D5">
        <w:rPr>
          <w:rFonts w:ascii="Times New Roman" w:hAnsi="Times New Roman" w:cs="Times New Roman"/>
          <w:iCs/>
          <w:lang w:val="lt-LT" w:eastAsia="lt-LT"/>
        </w:rPr>
        <w:t xml:space="preserve">- sąvartyno filtratas surenkamas atskirai nuo neužteršto vandens. Sąvartyno kaupo dugnas izoliuotas, apsaugantis nuo bet kokios taršos sklidimo į požeminę aplinką, su įrengta filtrato surinkimo drenažine sistema. Filtrato nuotekos pirmiausiai patenka į du rezervuarus po 50,0 m3 talpos (filtrato </w:t>
      </w:r>
      <w:proofErr w:type="spellStart"/>
      <w:r w:rsidRPr="005926D5">
        <w:rPr>
          <w:rFonts w:ascii="Times New Roman" w:hAnsi="Times New Roman" w:cs="Times New Roman"/>
          <w:iCs/>
          <w:lang w:val="lt-LT" w:eastAsia="lt-LT"/>
        </w:rPr>
        <w:t>sukauptuvus</w:t>
      </w:r>
      <w:proofErr w:type="spellEnd"/>
      <w:r w:rsidRPr="005926D5">
        <w:rPr>
          <w:rFonts w:ascii="Times New Roman" w:hAnsi="Times New Roman" w:cs="Times New Roman"/>
          <w:iCs/>
          <w:lang w:val="lt-LT" w:eastAsia="lt-LT"/>
        </w:rPr>
        <w:t xml:space="preserve">). Šalia rezervuarų įrengta požeminė nuotekų siurblinė su dviem sausai montuojamais nuotekų siurbliais. Iš nuotekų siurblinės nuotekos </w:t>
      </w:r>
      <w:proofErr w:type="spellStart"/>
      <w:r w:rsidRPr="005926D5">
        <w:rPr>
          <w:rFonts w:ascii="Times New Roman" w:hAnsi="Times New Roman" w:cs="Times New Roman"/>
          <w:iCs/>
          <w:lang w:val="lt-LT" w:eastAsia="lt-LT"/>
        </w:rPr>
        <w:t>spaudimine</w:t>
      </w:r>
      <w:proofErr w:type="spellEnd"/>
      <w:r w:rsidRPr="005926D5">
        <w:rPr>
          <w:rFonts w:ascii="Times New Roman" w:hAnsi="Times New Roman" w:cs="Times New Roman"/>
          <w:iCs/>
          <w:lang w:val="lt-LT" w:eastAsia="lt-LT"/>
        </w:rPr>
        <w:t xml:space="preserve"> buitinių nuotekų linija paduodamos į Utenos m. vandens valymo įrenginius. Ant </w:t>
      </w:r>
      <w:proofErr w:type="spellStart"/>
      <w:r w:rsidRPr="005926D5">
        <w:rPr>
          <w:rFonts w:ascii="Times New Roman" w:hAnsi="Times New Roman" w:cs="Times New Roman"/>
          <w:iCs/>
          <w:lang w:val="lt-LT" w:eastAsia="lt-LT"/>
        </w:rPr>
        <w:t>spaudiminės</w:t>
      </w:r>
      <w:proofErr w:type="spellEnd"/>
      <w:r w:rsidRPr="005926D5">
        <w:rPr>
          <w:rFonts w:ascii="Times New Roman" w:hAnsi="Times New Roman" w:cs="Times New Roman"/>
          <w:iCs/>
          <w:lang w:val="lt-LT" w:eastAsia="lt-LT"/>
        </w:rPr>
        <w:t xml:space="preserve"> linijos įrengtas ultragarsinis nuotekų skaitiklis.</w:t>
      </w:r>
    </w:p>
    <w:p w14:paraId="791C51A2" w14:textId="10CEC638" w:rsidR="001A6D3B" w:rsidRPr="005926D5" w:rsidRDefault="005764C2" w:rsidP="005764C2">
      <w:pPr>
        <w:widowControl w:val="0"/>
        <w:ind w:firstLine="567"/>
        <w:contextualSpacing/>
        <w:jc w:val="both"/>
        <w:rPr>
          <w:rFonts w:ascii="Times New Roman" w:hAnsi="Times New Roman" w:cs="Times New Roman"/>
          <w:iCs/>
          <w:lang w:val="lt-LT" w:eastAsia="lt-LT"/>
        </w:rPr>
      </w:pPr>
      <w:r>
        <w:rPr>
          <w:rFonts w:ascii="Times New Roman" w:hAnsi="Times New Roman" w:cs="Times New Roman"/>
          <w:iCs/>
          <w:lang w:val="lt-LT" w:eastAsia="lt-LT"/>
        </w:rPr>
        <w:t>S</w:t>
      </w:r>
      <w:r w:rsidR="001A6D3B" w:rsidRPr="005926D5">
        <w:rPr>
          <w:rFonts w:ascii="Times New Roman" w:hAnsi="Times New Roman" w:cs="Times New Roman"/>
          <w:iCs/>
          <w:lang w:val="lt-LT" w:eastAsia="lt-LT"/>
        </w:rPr>
        <w:t xml:space="preserve">ąvartyne įrengtas išvažiuojančių šiukšliavežių ratų plovimas. Technologinės nuotekos (iš ratų plovimo aikštelės), </w:t>
      </w:r>
      <w:bookmarkStart w:id="12" w:name="_Hlk493142792"/>
      <w:r w:rsidR="001A6D3B" w:rsidRPr="005926D5">
        <w:rPr>
          <w:rFonts w:ascii="Times New Roman" w:hAnsi="Times New Roman" w:cs="Times New Roman"/>
          <w:iCs/>
          <w:lang w:val="lt-LT" w:eastAsia="lt-LT"/>
        </w:rPr>
        <w:t xml:space="preserve">ūkio – buities nuotekos susimaišo filtrato </w:t>
      </w:r>
      <w:proofErr w:type="spellStart"/>
      <w:r w:rsidR="001A6D3B" w:rsidRPr="005926D5">
        <w:rPr>
          <w:rFonts w:ascii="Times New Roman" w:hAnsi="Times New Roman" w:cs="Times New Roman"/>
          <w:iCs/>
          <w:lang w:val="lt-LT" w:eastAsia="lt-LT"/>
        </w:rPr>
        <w:t>sukauptuve</w:t>
      </w:r>
      <w:proofErr w:type="spellEnd"/>
      <w:r w:rsidR="001A6D3B" w:rsidRPr="005926D5">
        <w:rPr>
          <w:rFonts w:ascii="Times New Roman" w:hAnsi="Times New Roman" w:cs="Times New Roman"/>
          <w:iCs/>
          <w:lang w:val="lt-LT" w:eastAsia="lt-LT"/>
        </w:rPr>
        <w:t xml:space="preserve"> ir nuotekų nuvedimo linija išleidžiamos į UAB ,,Utenos vandenys“ nuotekų valymo įrenginius. </w:t>
      </w:r>
    </w:p>
    <w:bookmarkEnd w:id="12"/>
    <w:p w14:paraId="4E74A332" w14:textId="642B0FFA" w:rsidR="001A6D3B" w:rsidRPr="00F82E5F" w:rsidRDefault="005764C2" w:rsidP="005764C2">
      <w:pPr>
        <w:widowControl w:val="0"/>
        <w:ind w:firstLine="567"/>
        <w:contextualSpacing/>
        <w:jc w:val="both"/>
        <w:rPr>
          <w:rFonts w:ascii="Times New Roman" w:hAnsi="Times New Roman" w:cs="Times New Roman"/>
          <w:iCs/>
          <w:lang w:val="lt-LT" w:eastAsia="lt-LT"/>
        </w:rPr>
      </w:pPr>
      <w:r w:rsidRPr="00F82E5F">
        <w:rPr>
          <w:rFonts w:ascii="Times New Roman" w:hAnsi="Times New Roman" w:cs="Times New Roman"/>
          <w:iCs/>
          <w:lang w:val="lt-LT" w:eastAsia="lt-LT"/>
        </w:rPr>
        <w:t>S</w:t>
      </w:r>
      <w:r w:rsidR="001A6D3B" w:rsidRPr="00F82E5F">
        <w:rPr>
          <w:rFonts w:ascii="Times New Roman" w:hAnsi="Times New Roman" w:cs="Times New Roman"/>
          <w:iCs/>
          <w:lang w:val="lt-LT" w:eastAsia="lt-LT"/>
        </w:rPr>
        <w:t xml:space="preserve">ąvartyne vykdomas </w:t>
      </w:r>
      <w:r w:rsidR="00B72343" w:rsidRPr="00F82E5F">
        <w:rPr>
          <w:rFonts w:ascii="Times New Roman" w:hAnsi="Times New Roman" w:cs="Times New Roman"/>
          <w:iCs/>
          <w:lang w:val="lt-LT" w:eastAsia="lt-LT"/>
        </w:rPr>
        <w:t xml:space="preserve">poveikio aplinkai vandeniui </w:t>
      </w:r>
      <w:r w:rsidR="001A6D3B" w:rsidRPr="00F82E5F">
        <w:rPr>
          <w:rFonts w:ascii="Times New Roman" w:hAnsi="Times New Roman" w:cs="Times New Roman"/>
          <w:iCs/>
          <w:lang w:val="lt-LT" w:eastAsia="lt-LT"/>
        </w:rPr>
        <w:t>ir požeminio vandens, sąvartyno dujų bei filtrato monitoringas</w:t>
      </w:r>
      <w:r w:rsidRPr="00F82E5F">
        <w:rPr>
          <w:rFonts w:ascii="Times New Roman" w:hAnsi="Times New Roman" w:cs="Times New Roman"/>
          <w:iCs/>
          <w:lang w:val="lt-LT" w:eastAsia="lt-LT"/>
        </w:rPr>
        <w:t>.</w:t>
      </w:r>
    </w:p>
    <w:p w14:paraId="6BA58C01" w14:textId="38B34662" w:rsidR="001A6D3B" w:rsidRPr="005926D5" w:rsidRDefault="00630DA8" w:rsidP="00DE5FB3">
      <w:pPr>
        <w:widowControl w:val="0"/>
        <w:ind w:firstLine="567"/>
        <w:contextualSpacing/>
        <w:jc w:val="both"/>
        <w:rPr>
          <w:rFonts w:ascii="Times New Roman" w:hAnsi="Times New Roman" w:cs="Times New Roman"/>
          <w:iCs/>
          <w:lang w:val="lt-LT" w:eastAsia="lt-LT"/>
        </w:rPr>
      </w:pPr>
      <w:r w:rsidRPr="00F82E5F">
        <w:rPr>
          <w:rFonts w:ascii="Times New Roman" w:hAnsi="Times New Roman" w:cs="Times New Roman"/>
          <w:iCs/>
          <w:lang w:val="lt-LT" w:eastAsia="lt-LT"/>
        </w:rPr>
        <w:t>K</w:t>
      </w:r>
      <w:r w:rsidR="001A6D3B" w:rsidRPr="00F82E5F">
        <w:rPr>
          <w:rFonts w:ascii="Times New Roman" w:hAnsi="Times New Roman" w:cs="Times New Roman"/>
          <w:iCs/>
          <w:lang w:val="lt-LT" w:eastAsia="lt-LT"/>
        </w:rPr>
        <w:t>vapų mažinimas (atliekos paskleidžiamos kuo mažesniame plote, kuo dažniau naudojamas tarpinis atliekų uždengimas)</w:t>
      </w:r>
      <w:r w:rsidRPr="00F82E5F">
        <w:rPr>
          <w:rFonts w:ascii="Times New Roman" w:hAnsi="Times New Roman" w:cs="Times New Roman"/>
          <w:iCs/>
          <w:lang w:val="lt-LT" w:eastAsia="lt-LT"/>
        </w:rPr>
        <w:t>.</w:t>
      </w:r>
    </w:p>
    <w:p w14:paraId="48F8F035" w14:textId="03D87C0F" w:rsidR="001A6D3B" w:rsidRPr="005926D5" w:rsidRDefault="00630DA8" w:rsidP="00DE5FB3">
      <w:pPr>
        <w:widowControl w:val="0"/>
        <w:ind w:firstLine="567"/>
        <w:contextualSpacing/>
        <w:jc w:val="both"/>
        <w:rPr>
          <w:rFonts w:ascii="Times New Roman" w:hAnsi="Times New Roman" w:cs="Times New Roman"/>
          <w:iCs/>
          <w:lang w:val="lt-LT" w:eastAsia="lt-LT"/>
        </w:rPr>
      </w:pPr>
      <w:r>
        <w:rPr>
          <w:rFonts w:ascii="Times New Roman" w:hAnsi="Times New Roman" w:cs="Times New Roman"/>
          <w:iCs/>
          <w:lang w:val="lt-LT" w:eastAsia="lt-LT"/>
        </w:rPr>
        <w:t>P</w:t>
      </w:r>
      <w:r w:rsidR="001A6D3B" w:rsidRPr="005926D5">
        <w:rPr>
          <w:rFonts w:ascii="Times New Roman" w:hAnsi="Times New Roman" w:cs="Times New Roman"/>
          <w:iCs/>
          <w:lang w:val="lt-LT" w:eastAsia="lt-LT"/>
        </w:rPr>
        <w:t>aviršinės nuotekos, prieš patekdamos į melioracijos griovį, apvalomos naftos purvo gaudyklėje</w:t>
      </w:r>
      <w:r>
        <w:rPr>
          <w:rFonts w:ascii="Times New Roman" w:hAnsi="Times New Roman" w:cs="Times New Roman"/>
          <w:iCs/>
          <w:lang w:val="lt-LT" w:eastAsia="lt-LT"/>
        </w:rPr>
        <w:t>.</w:t>
      </w:r>
    </w:p>
    <w:p w14:paraId="56D6F67B" w14:textId="44A10C34" w:rsidR="001A6D3B" w:rsidRPr="00B72343" w:rsidRDefault="00630DA8" w:rsidP="00B72343">
      <w:pPr>
        <w:widowControl w:val="0"/>
        <w:ind w:firstLine="567"/>
        <w:contextualSpacing/>
        <w:jc w:val="both"/>
        <w:rPr>
          <w:rFonts w:ascii="Times New Roman" w:hAnsi="Times New Roman" w:cs="Times New Roman"/>
          <w:iCs/>
          <w:lang w:val="lt-LT" w:eastAsia="lt-LT"/>
        </w:rPr>
      </w:pPr>
      <w:r>
        <w:rPr>
          <w:rFonts w:ascii="Times New Roman" w:hAnsi="Times New Roman" w:cs="Times New Roman"/>
          <w:iCs/>
          <w:lang w:val="lt-LT" w:eastAsia="lt-LT"/>
        </w:rPr>
        <w:t>L</w:t>
      </w:r>
      <w:r w:rsidR="001A6D3B" w:rsidRPr="005926D5">
        <w:rPr>
          <w:rFonts w:ascii="Times New Roman" w:hAnsi="Times New Roman" w:cs="Times New Roman"/>
          <w:iCs/>
          <w:lang w:val="lt-LT" w:eastAsia="lt-LT"/>
        </w:rPr>
        <w:t>ietaus nuotekos panaudojamos priešgaisrinių rezervuarų užpildymui.</w:t>
      </w:r>
    </w:p>
    <w:p w14:paraId="505B77FE" w14:textId="2AC18A03" w:rsidR="001B2A82" w:rsidRPr="005926D5" w:rsidRDefault="001E17E9" w:rsidP="001B2A82">
      <w:pPr>
        <w:spacing w:before="100" w:beforeAutospacing="1" w:after="100" w:afterAutospacing="1" w:line="240" w:lineRule="auto"/>
        <w:ind w:firstLine="567"/>
        <w:jc w:val="both"/>
        <w:rPr>
          <w:rFonts w:ascii="Times New Roman" w:eastAsia="Times New Roman" w:hAnsi="Times New Roman" w:cs="Times New Roman"/>
          <w:b/>
          <w:bCs/>
          <w:kern w:val="0"/>
          <w:lang w:val="lt-LT"/>
          <w14:ligatures w14:val="none"/>
        </w:rPr>
      </w:pPr>
      <w:r w:rsidRPr="005926D5">
        <w:rPr>
          <w:rFonts w:ascii="Times New Roman" w:eastAsia="Times New Roman" w:hAnsi="Times New Roman" w:cs="Times New Roman"/>
          <w:b/>
          <w:bCs/>
          <w:kern w:val="0"/>
          <w:lang w:val="lt-LT"/>
          <w14:ligatures w14:val="none"/>
        </w:rPr>
        <w:t>3. Veiklos rūšys, kurioms išduodamas leidimas:</w:t>
      </w:r>
    </w:p>
    <w:p w14:paraId="64AB0214" w14:textId="7B922643" w:rsidR="001E17E9" w:rsidRPr="005926D5" w:rsidRDefault="001E17E9" w:rsidP="001B2A82">
      <w:pPr>
        <w:spacing w:before="100" w:beforeAutospacing="1" w:after="100" w:afterAutospacing="1" w:line="240" w:lineRule="auto"/>
        <w:ind w:firstLine="567"/>
        <w:jc w:val="both"/>
        <w:textAlignment w:val="baseline"/>
        <w:rPr>
          <w:rFonts w:ascii="Times New Roman" w:eastAsia="Times New Roman" w:hAnsi="Times New Roman" w:cs="Times New Roman"/>
          <w:b/>
          <w:bCs/>
          <w:kern w:val="0"/>
          <w:lang w:val="lt-LT"/>
          <w14:ligatures w14:val="none"/>
        </w:rPr>
      </w:pPr>
      <w:r w:rsidRPr="005926D5">
        <w:rPr>
          <w:rFonts w:ascii="Times New Roman" w:eastAsia="Times New Roman" w:hAnsi="Times New Roman" w:cs="Times New Roman"/>
          <w:b/>
          <w:bCs/>
          <w:kern w:val="0"/>
          <w:lang w:val="lt-LT"/>
          <w14:ligatures w14:val="none"/>
        </w:rPr>
        <w:t>1 lentelė. Įrenginyje leidžiama vykdyti ūkinė veikla  </w:t>
      </w:r>
    </w:p>
    <w:tbl>
      <w:tblPr>
        <w:tblW w:w="13188" w:type="dxa"/>
        <w:tblCellMar>
          <w:left w:w="0" w:type="dxa"/>
          <w:right w:w="0" w:type="dxa"/>
        </w:tblCellMar>
        <w:tblLook w:val="04A0" w:firstRow="1" w:lastRow="0" w:firstColumn="1" w:lastColumn="0" w:noHBand="0" w:noVBand="1"/>
      </w:tblPr>
      <w:tblGrid>
        <w:gridCol w:w="6716"/>
        <w:gridCol w:w="6472"/>
      </w:tblGrid>
      <w:tr w:rsidR="001E17E9" w:rsidRPr="00893CE1" w14:paraId="6980153F" w14:textId="77777777" w:rsidTr="00B84F3E">
        <w:trPr>
          <w:tblHeader/>
        </w:trPr>
        <w:tc>
          <w:tcPr>
            <w:tcW w:w="67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7BB174" w14:textId="77777777" w:rsidR="001E17E9" w:rsidRPr="005926D5" w:rsidRDefault="001E17E9" w:rsidP="001E17E9">
            <w:pPr>
              <w:spacing w:before="100" w:beforeAutospacing="1" w:after="100" w:afterAutospacing="1" w:line="240" w:lineRule="auto"/>
              <w:jc w:val="center"/>
              <w:textAlignment w:val="baseline"/>
              <w:rPr>
                <w:rFonts w:ascii="Times New Roman" w:eastAsia="Times New Roman" w:hAnsi="Times New Roman" w:cs="Times New Roman"/>
                <w:kern w:val="0"/>
                <w:lang w:val="lt-LT"/>
                <w14:ligatures w14:val="none"/>
              </w:rPr>
            </w:pPr>
            <w:r w:rsidRPr="005926D5">
              <w:rPr>
                <w:rFonts w:ascii="Times New Roman" w:eastAsia="Times New Roman" w:hAnsi="Times New Roman" w:cs="Times New Roman"/>
                <w:kern w:val="0"/>
                <w:lang w:val="lt-LT"/>
                <w14:ligatures w14:val="none"/>
              </w:rPr>
              <w:t>Įrenginio pavadinimas</w:t>
            </w:r>
          </w:p>
        </w:tc>
        <w:tc>
          <w:tcPr>
            <w:tcW w:w="64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53701B" w14:textId="77777777" w:rsidR="001E17E9" w:rsidRPr="005926D5" w:rsidRDefault="001E17E9" w:rsidP="001E17E9">
            <w:pPr>
              <w:spacing w:before="100" w:beforeAutospacing="1" w:after="100" w:afterAutospacing="1" w:line="240" w:lineRule="auto"/>
              <w:textAlignment w:val="baseline"/>
              <w:rPr>
                <w:rFonts w:ascii="Times New Roman" w:eastAsia="Times New Roman" w:hAnsi="Times New Roman" w:cs="Times New Roman"/>
                <w:kern w:val="0"/>
                <w:lang w:val="lt-LT"/>
                <w14:ligatures w14:val="none"/>
              </w:rPr>
            </w:pPr>
            <w:r w:rsidRPr="005926D5">
              <w:rPr>
                <w:rFonts w:ascii="Times New Roman" w:eastAsia="Times New Roman" w:hAnsi="Times New Roman" w:cs="Times New Roman"/>
                <w:kern w:val="0"/>
                <w:lang w:val="lt-LT"/>
                <w14:ligatures w14:val="none"/>
              </w:rPr>
              <w:t xml:space="preserve">Įrenginyje leidžiamos vykdyti veiklos rūšies pavadinimas pagal Taisyklių 1 priedą </w:t>
            </w:r>
          </w:p>
          <w:p w14:paraId="770081CA" w14:textId="77777777" w:rsidR="001E17E9" w:rsidRPr="005926D5" w:rsidRDefault="001E17E9" w:rsidP="001E17E9">
            <w:pPr>
              <w:spacing w:before="100" w:beforeAutospacing="1" w:after="100" w:afterAutospacing="1" w:line="240" w:lineRule="auto"/>
              <w:jc w:val="center"/>
              <w:textAlignment w:val="baseline"/>
              <w:rPr>
                <w:rFonts w:ascii="Times New Roman" w:eastAsia="Times New Roman" w:hAnsi="Times New Roman" w:cs="Times New Roman"/>
                <w:kern w:val="0"/>
                <w:lang w:val="lt-LT"/>
                <w14:ligatures w14:val="none"/>
              </w:rPr>
            </w:pPr>
            <w:r w:rsidRPr="005926D5">
              <w:rPr>
                <w:rFonts w:ascii="Times New Roman" w:eastAsia="Times New Roman" w:hAnsi="Times New Roman" w:cs="Times New Roman"/>
                <w:kern w:val="0"/>
                <w:lang w:val="lt-LT"/>
                <w14:ligatures w14:val="none"/>
              </w:rPr>
              <w:t>ir kita tiesiogiai susijusi veikla</w:t>
            </w:r>
          </w:p>
        </w:tc>
      </w:tr>
      <w:tr w:rsidR="001E17E9" w:rsidRPr="005926D5" w14:paraId="2D8BBE54" w14:textId="77777777" w:rsidTr="00B84F3E">
        <w:trPr>
          <w:tblHeader/>
        </w:trPr>
        <w:tc>
          <w:tcPr>
            <w:tcW w:w="67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BFD42" w14:textId="77777777" w:rsidR="001E17E9" w:rsidRPr="005926D5" w:rsidRDefault="001E17E9" w:rsidP="001E17E9">
            <w:pPr>
              <w:spacing w:before="100" w:beforeAutospacing="1" w:after="100" w:afterAutospacing="1" w:line="240" w:lineRule="auto"/>
              <w:jc w:val="center"/>
              <w:textAlignment w:val="baseline"/>
              <w:rPr>
                <w:rFonts w:ascii="Times New Roman" w:eastAsia="Times New Roman" w:hAnsi="Times New Roman" w:cs="Times New Roman"/>
                <w:kern w:val="0"/>
                <w:lang w:val="lt-LT"/>
                <w14:ligatures w14:val="none"/>
              </w:rPr>
            </w:pPr>
            <w:r w:rsidRPr="005926D5">
              <w:rPr>
                <w:rFonts w:ascii="Times New Roman" w:eastAsia="Times New Roman" w:hAnsi="Times New Roman" w:cs="Times New Roman"/>
                <w:kern w:val="0"/>
                <w:lang w:val="lt-LT"/>
                <w14:ligatures w14:val="none"/>
              </w:rPr>
              <w:t>1</w:t>
            </w:r>
          </w:p>
        </w:tc>
        <w:tc>
          <w:tcPr>
            <w:tcW w:w="6472" w:type="dxa"/>
            <w:tcBorders>
              <w:top w:val="nil"/>
              <w:left w:val="nil"/>
              <w:bottom w:val="single" w:sz="8" w:space="0" w:color="auto"/>
              <w:right w:val="single" w:sz="8" w:space="0" w:color="auto"/>
            </w:tcBorders>
            <w:tcMar>
              <w:top w:w="0" w:type="dxa"/>
              <w:left w:w="108" w:type="dxa"/>
              <w:bottom w:w="0" w:type="dxa"/>
              <w:right w:w="108" w:type="dxa"/>
            </w:tcMar>
            <w:hideMark/>
          </w:tcPr>
          <w:p w14:paraId="53EFB1FB" w14:textId="77777777" w:rsidR="001E17E9" w:rsidRPr="005926D5" w:rsidRDefault="001E17E9" w:rsidP="001E17E9">
            <w:pPr>
              <w:spacing w:before="100" w:beforeAutospacing="1" w:after="100" w:afterAutospacing="1" w:line="240" w:lineRule="auto"/>
              <w:jc w:val="center"/>
              <w:textAlignment w:val="baseline"/>
              <w:rPr>
                <w:rFonts w:ascii="Times New Roman" w:eastAsia="Times New Roman" w:hAnsi="Times New Roman" w:cs="Times New Roman"/>
                <w:kern w:val="0"/>
                <w:lang w:val="lt-LT"/>
                <w14:ligatures w14:val="none"/>
              </w:rPr>
            </w:pPr>
            <w:r w:rsidRPr="005926D5">
              <w:rPr>
                <w:rFonts w:ascii="Times New Roman" w:eastAsia="Times New Roman" w:hAnsi="Times New Roman" w:cs="Times New Roman"/>
                <w:kern w:val="0"/>
                <w:lang w:val="lt-LT"/>
                <w14:ligatures w14:val="none"/>
              </w:rPr>
              <w:t>2</w:t>
            </w:r>
          </w:p>
        </w:tc>
      </w:tr>
      <w:tr w:rsidR="00C87D84" w:rsidRPr="00893CE1" w14:paraId="4956F04F" w14:textId="77777777" w:rsidTr="009870C5">
        <w:tc>
          <w:tcPr>
            <w:tcW w:w="67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1175AE" w14:textId="3DADABE0" w:rsidR="00C87D84" w:rsidRPr="005926D5" w:rsidRDefault="009870C5" w:rsidP="00C87D84">
            <w:pPr>
              <w:spacing w:before="100" w:beforeAutospacing="1" w:after="100" w:afterAutospacing="1" w:line="240" w:lineRule="auto"/>
              <w:jc w:val="both"/>
              <w:textAlignment w:val="baseline"/>
              <w:rPr>
                <w:rFonts w:ascii="Times New Roman" w:eastAsia="Times New Roman" w:hAnsi="Times New Roman" w:cs="Times New Roman"/>
                <w:kern w:val="0"/>
                <w:lang w:val="lt-LT"/>
                <w14:ligatures w14:val="none"/>
              </w:rPr>
            </w:pPr>
            <w:r w:rsidRPr="005926D5">
              <w:rPr>
                <w:rFonts w:ascii="Times New Roman" w:hAnsi="Times New Roman" w:cs="Times New Roman"/>
                <w:lang w:val="lt-LT" w:eastAsia="lt-LT"/>
              </w:rPr>
              <w:t>Utenos regioninis nepavojingųjų atliekų sąvartynas, statybinių atliekų aikštelė, atliekų priėmimo ir laikino saugojimo bei biologiškai skaidžių atliekų kompostavimo aikštelė</w:t>
            </w:r>
          </w:p>
        </w:tc>
        <w:tc>
          <w:tcPr>
            <w:tcW w:w="6472" w:type="dxa"/>
            <w:tcBorders>
              <w:top w:val="nil"/>
              <w:left w:val="nil"/>
              <w:bottom w:val="single" w:sz="8" w:space="0" w:color="auto"/>
              <w:right w:val="single" w:sz="8" w:space="0" w:color="auto"/>
            </w:tcBorders>
            <w:tcMar>
              <w:top w:w="0" w:type="dxa"/>
              <w:left w:w="108" w:type="dxa"/>
              <w:bottom w:w="0" w:type="dxa"/>
              <w:right w:w="108" w:type="dxa"/>
            </w:tcMar>
          </w:tcPr>
          <w:p w14:paraId="69DC73E4" w14:textId="1BADBDD7" w:rsidR="00C87D84" w:rsidRPr="005926D5" w:rsidRDefault="009870C5" w:rsidP="009870C5">
            <w:pPr>
              <w:spacing w:before="100" w:beforeAutospacing="1" w:after="100" w:afterAutospacing="1" w:line="240" w:lineRule="auto"/>
              <w:textAlignment w:val="baseline"/>
              <w:rPr>
                <w:rFonts w:ascii="Times New Roman" w:eastAsia="Times New Roman" w:hAnsi="Times New Roman" w:cs="Times New Roman"/>
                <w:kern w:val="0"/>
                <w:lang w:val="lt-LT"/>
                <w14:ligatures w14:val="none"/>
              </w:rPr>
            </w:pPr>
            <w:r w:rsidRPr="005926D5">
              <w:rPr>
                <w:rFonts w:ascii="Times New Roman" w:hAnsi="Times New Roman" w:cs="Times New Roman"/>
                <w:lang w:val="lt-LT"/>
              </w:rPr>
              <w:t>5.5. sąvartynai, kaip apibrėžta Atliekų tvarkymo įstatyme, priimantys daugiau negu 10 tonų atliekų per dieną arba kurių bendras pajėgumas didesnis kaip 25 000 tonų, išskyrus inertinių atliekų sąvartynus.</w:t>
            </w:r>
          </w:p>
        </w:tc>
      </w:tr>
    </w:tbl>
    <w:p w14:paraId="5CFFED9F" w14:textId="77777777" w:rsidR="001E17E9" w:rsidRPr="009132DC" w:rsidRDefault="001E17E9" w:rsidP="009132DC">
      <w:pPr>
        <w:spacing w:before="100" w:beforeAutospacing="1" w:after="100" w:afterAutospacing="1" w:line="240" w:lineRule="auto"/>
        <w:ind w:firstLine="567"/>
        <w:jc w:val="both"/>
        <w:rPr>
          <w:rFonts w:ascii="Times New Roman" w:eastAsia="Times New Roman" w:hAnsi="Times New Roman" w:cs="Times New Roman"/>
          <w:b/>
          <w:bCs/>
          <w:kern w:val="0"/>
          <w:lang w:val="lt-LT"/>
          <w14:ligatures w14:val="none"/>
        </w:rPr>
      </w:pPr>
      <w:bookmarkStart w:id="13" w:name="part_96baeb528f954757bea55f3a46805bbb"/>
      <w:bookmarkEnd w:id="13"/>
      <w:r w:rsidRPr="009132DC">
        <w:rPr>
          <w:rFonts w:ascii="Times New Roman" w:eastAsia="Times New Roman" w:hAnsi="Times New Roman" w:cs="Times New Roman"/>
          <w:b/>
          <w:bCs/>
          <w:kern w:val="0"/>
          <w:lang w:val="lt-LT"/>
          <w14:ligatures w14:val="none"/>
        </w:rPr>
        <w:t xml:space="preserve">4. Veiklos rūšys, kurioms priskirta šiltnamio dujas išmetanti ūkinė veikla, įrenginio gamybos (projektinis) pajėgumas. </w:t>
      </w:r>
    </w:p>
    <w:p w14:paraId="0DF42529" w14:textId="68C5D2F3" w:rsidR="007C0F14" w:rsidRPr="009132DC" w:rsidRDefault="00BF1829" w:rsidP="0015219D">
      <w:pPr>
        <w:autoSpaceDE w:val="0"/>
        <w:autoSpaceDN w:val="0"/>
        <w:adjustRightInd w:val="0"/>
        <w:spacing w:line="240" w:lineRule="auto"/>
        <w:ind w:firstLine="567"/>
        <w:rPr>
          <w:rFonts w:ascii="Times New Roman" w:eastAsia="Times New Roman" w:hAnsi="Times New Roman" w:cs="Times New Roman"/>
          <w:lang w:val="lt-LT" w:eastAsia="lt-LT"/>
        </w:rPr>
      </w:pPr>
      <w:r w:rsidRPr="009132DC">
        <w:rPr>
          <w:rFonts w:ascii="Times New Roman" w:eastAsia="Times New Roman" w:hAnsi="Times New Roman" w:cs="Times New Roman"/>
          <w:lang w:val="lt-LT" w:eastAsia="lt-LT"/>
        </w:rPr>
        <w:t xml:space="preserve">Ūkinė veikla nepatenka </w:t>
      </w:r>
      <w:r w:rsidRPr="009132DC">
        <w:rPr>
          <w:rFonts w:ascii="Times New Roman" w:eastAsia="TimesNewRoman" w:hAnsi="Times New Roman" w:cs="Times New Roman"/>
          <w:lang w:val="lt-LT" w:eastAsia="lt-LT"/>
        </w:rPr>
        <w:t xml:space="preserve">į </w:t>
      </w:r>
      <w:r w:rsidRPr="009132DC">
        <w:rPr>
          <w:rFonts w:ascii="Times New Roman" w:eastAsia="Times New Roman" w:hAnsi="Times New Roman" w:cs="Times New Roman"/>
          <w:lang w:val="lt-LT" w:eastAsia="lt-LT"/>
        </w:rPr>
        <w:t>Lietuvos Respublikos klimato kaitos valdymo finansini</w:t>
      </w:r>
      <w:r w:rsidRPr="009132DC">
        <w:rPr>
          <w:rFonts w:ascii="Times New Roman" w:eastAsia="TimesNewRoman" w:hAnsi="Times New Roman" w:cs="Times New Roman"/>
          <w:lang w:val="lt-LT" w:eastAsia="lt-LT"/>
        </w:rPr>
        <w:t xml:space="preserve">ų </w:t>
      </w:r>
      <w:r w:rsidRPr="009132DC">
        <w:rPr>
          <w:rFonts w:ascii="Times New Roman" w:eastAsia="Times New Roman" w:hAnsi="Times New Roman" w:cs="Times New Roman"/>
          <w:lang w:val="lt-LT" w:eastAsia="lt-LT"/>
        </w:rPr>
        <w:t>instrument</w:t>
      </w:r>
      <w:r w:rsidRPr="009132DC">
        <w:rPr>
          <w:rFonts w:ascii="Times New Roman" w:eastAsia="TimesNewRoman" w:hAnsi="Times New Roman" w:cs="Times New Roman"/>
          <w:lang w:val="lt-LT" w:eastAsia="lt-LT"/>
        </w:rPr>
        <w:t>ų į</w:t>
      </w:r>
      <w:r w:rsidRPr="009132DC">
        <w:rPr>
          <w:rFonts w:ascii="Times New Roman" w:eastAsia="Times New Roman" w:hAnsi="Times New Roman" w:cs="Times New Roman"/>
          <w:lang w:val="lt-LT" w:eastAsia="lt-LT"/>
        </w:rPr>
        <w:t>statymo 1 priede nurodyt</w:t>
      </w:r>
      <w:r w:rsidRPr="009132DC">
        <w:rPr>
          <w:rFonts w:ascii="Times New Roman" w:eastAsia="TimesNewRoman" w:hAnsi="Times New Roman" w:cs="Times New Roman"/>
          <w:lang w:val="lt-LT" w:eastAsia="lt-LT"/>
        </w:rPr>
        <w:t xml:space="preserve">ų </w:t>
      </w:r>
      <w:r w:rsidRPr="009132DC">
        <w:rPr>
          <w:rFonts w:ascii="Times New Roman" w:eastAsia="Times New Roman" w:hAnsi="Times New Roman" w:cs="Times New Roman"/>
          <w:lang w:val="lt-LT" w:eastAsia="lt-LT"/>
        </w:rPr>
        <w:t>veikl</w:t>
      </w:r>
      <w:r w:rsidRPr="009132DC">
        <w:rPr>
          <w:rFonts w:ascii="Times New Roman" w:eastAsia="TimesNewRoman" w:hAnsi="Times New Roman" w:cs="Times New Roman"/>
          <w:lang w:val="lt-LT" w:eastAsia="lt-LT"/>
        </w:rPr>
        <w:t xml:space="preserve">ų </w:t>
      </w:r>
      <w:r w:rsidRPr="009132DC">
        <w:rPr>
          <w:rFonts w:ascii="Times New Roman" w:eastAsia="Times New Roman" w:hAnsi="Times New Roman" w:cs="Times New Roman"/>
          <w:lang w:val="lt-LT" w:eastAsia="lt-LT"/>
        </w:rPr>
        <w:t>s</w:t>
      </w:r>
      <w:r w:rsidRPr="009132DC">
        <w:rPr>
          <w:rFonts w:ascii="Times New Roman" w:eastAsia="TimesNewRoman" w:hAnsi="Times New Roman" w:cs="Times New Roman"/>
          <w:lang w:val="lt-LT" w:eastAsia="lt-LT"/>
        </w:rPr>
        <w:t>ą</w:t>
      </w:r>
      <w:r w:rsidRPr="009132DC">
        <w:rPr>
          <w:rFonts w:ascii="Times New Roman" w:eastAsia="Times New Roman" w:hAnsi="Times New Roman" w:cs="Times New Roman"/>
          <w:lang w:val="lt-LT" w:eastAsia="lt-LT"/>
        </w:rPr>
        <w:t>raš</w:t>
      </w:r>
      <w:r w:rsidRPr="009132DC">
        <w:rPr>
          <w:rFonts w:ascii="Times New Roman" w:eastAsia="TimesNewRoman" w:hAnsi="Times New Roman" w:cs="Times New Roman"/>
          <w:lang w:val="lt-LT" w:eastAsia="lt-LT"/>
        </w:rPr>
        <w:t>ą</w:t>
      </w:r>
      <w:r w:rsidRPr="009132DC">
        <w:rPr>
          <w:rFonts w:ascii="Times New Roman" w:eastAsia="Times New Roman" w:hAnsi="Times New Roman" w:cs="Times New Roman"/>
          <w:lang w:val="lt-LT" w:eastAsia="lt-LT"/>
        </w:rPr>
        <w:t>.</w:t>
      </w:r>
    </w:p>
    <w:p w14:paraId="614BE64B" w14:textId="77777777" w:rsidR="001E17E9" w:rsidRPr="00B94489" w:rsidRDefault="001E17E9" w:rsidP="0015219D">
      <w:pPr>
        <w:spacing w:before="100" w:beforeAutospacing="1" w:after="100" w:afterAutospacing="1" w:line="240" w:lineRule="auto"/>
        <w:ind w:firstLine="567"/>
        <w:jc w:val="both"/>
        <w:rPr>
          <w:rFonts w:ascii="Times New Roman" w:eastAsia="Times New Roman" w:hAnsi="Times New Roman" w:cs="Times New Roman"/>
          <w:b/>
          <w:bCs/>
          <w:kern w:val="0"/>
          <w:lang w:val="lt-LT"/>
          <w14:ligatures w14:val="none"/>
        </w:rPr>
      </w:pPr>
      <w:bookmarkStart w:id="14" w:name="part_ed9b35ad2827475983f2dcc09d0294e1"/>
      <w:bookmarkEnd w:id="14"/>
      <w:r w:rsidRPr="00B94489">
        <w:rPr>
          <w:rFonts w:ascii="Times New Roman" w:eastAsia="Times New Roman" w:hAnsi="Times New Roman" w:cs="Times New Roman"/>
          <w:b/>
          <w:bCs/>
          <w:kern w:val="0"/>
          <w:lang w:val="lt-LT"/>
          <w14:ligatures w14:val="none"/>
        </w:rPr>
        <w:t>5. Informacija apie įdiegtą vadybos sistemą.</w:t>
      </w:r>
    </w:p>
    <w:p w14:paraId="1368FB16" w14:textId="54331FF7" w:rsidR="00C25097" w:rsidRPr="00A73089" w:rsidRDefault="00C25097" w:rsidP="00A73089">
      <w:pPr>
        <w:pStyle w:val="Sraopastraipa"/>
        <w:suppressAutoHyphens/>
        <w:ind w:left="0" w:firstLine="567"/>
        <w:jc w:val="both"/>
        <w:textAlignment w:val="baseline"/>
        <w:rPr>
          <w:sz w:val="22"/>
          <w:szCs w:val="22"/>
          <w:lang w:eastAsia="ar-SA"/>
        </w:rPr>
      </w:pPr>
      <w:r w:rsidRPr="00A73089">
        <w:rPr>
          <w:rFonts w:eastAsia="Times New Roman"/>
          <w:sz w:val="22"/>
          <w:szCs w:val="22"/>
          <w:lang w:eastAsia="ar-SA"/>
        </w:rPr>
        <w:lastRenderedPageBreak/>
        <w:t>Veiklos vykdytojas nėra įdiegęs sertifikuotos aplinkos apsaugos vadybos sistemos.</w:t>
      </w:r>
      <w:r w:rsidR="00A73089" w:rsidRPr="00A73089">
        <w:rPr>
          <w:rFonts w:eastAsia="Times New Roman"/>
          <w:sz w:val="22"/>
          <w:szCs w:val="22"/>
          <w:lang w:eastAsia="ar-SA"/>
        </w:rPr>
        <w:t xml:space="preserve"> </w:t>
      </w:r>
      <w:r w:rsidR="00A73089" w:rsidRPr="00A73089">
        <w:rPr>
          <w:sz w:val="22"/>
          <w:szCs w:val="22"/>
        </w:rPr>
        <w:t>Visi bendrovės darbuotojai savo darbe vadovaujasi galiojančiais Lietuvos Respublikos aplinkosaugą reglamentuojančiais norminiais aktais, taršos integruotos prevencijos ir kontrolės leidimo nustatytomis sąlygomis, pareiginėmis instrukcijomis bei direktoriaus įsakymais.</w:t>
      </w:r>
    </w:p>
    <w:p w14:paraId="37CEBCEA" w14:textId="77777777" w:rsidR="001E17E9" w:rsidRPr="009132DC" w:rsidRDefault="001E17E9" w:rsidP="0015219D">
      <w:pPr>
        <w:spacing w:before="100" w:beforeAutospacing="1" w:after="100" w:afterAutospacing="1" w:line="240" w:lineRule="auto"/>
        <w:ind w:firstLine="567"/>
        <w:jc w:val="both"/>
        <w:rPr>
          <w:rFonts w:ascii="Times New Roman" w:eastAsia="Times New Roman" w:hAnsi="Times New Roman" w:cs="Times New Roman"/>
          <w:b/>
          <w:bCs/>
          <w:kern w:val="0"/>
          <w:lang w:val="lt-LT"/>
          <w14:ligatures w14:val="none"/>
        </w:rPr>
      </w:pPr>
      <w:bookmarkStart w:id="15" w:name="part_35b99a34fe05447ab6d8040b31ee2f1e"/>
      <w:bookmarkEnd w:id="15"/>
      <w:r w:rsidRPr="009132DC">
        <w:rPr>
          <w:rFonts w:ascii="Times New Roman" w:eastAsia="Times New Roman" w:hAnsi="Times New Roman" w:cs="Times New Roman"/>
          <w:b/>
          <w:bCs/>
          <w:kern w:val="0"/>
          <w:lang w:val="lt-LT"/>
          <w14:ligatures w14:val="none"/>
        </w:rPr>
        <w:t>6. Asmenų atsakomybė pagal pateiktą deklaraciją.</w:t>
      </w:r>
    </w:p>
    <w:p w14:paraId="0EAEF8F7" w14:textId="1D634746" w:rsidR="009132DC" w:rsidRPr="00B84F3E" w:rsidRDefault="00D3176C" w:rsidP="00B84F3E">
      <w:pPr>
        <w:spacing w:before="100" w:beforeAutospacing="1" w:after="100" w:afterAutospacing="1" w:line="240" w:lineRule="auto"/>
        <w:ind w:firstLine="567"/>
        <w:jc w:val="both"/>
        <w:rPr>
          <w:rFonts w:ascii="Times New Roman" w:eastAsia="Times New Roman" w:hAnsi="Times New Roman" w:cs="Times New Roman"/>
          <w:kern w:val="0"/>
          <w:lang w:val="lt-LT"/>
          <w14:ligatures w14:val="none"/>
        </w:rPr>
      </w:pPr>
      <w:r w:rsidRPr="009132DC">
        <w:rPr>
          <w:rFonts w:ascii="Times New Roman" w:hAnsi="Times New Roman" w:cs="Times New Roman"/>
          <w:lang w:val="lt-LT" w:eastAsia="ar-SA"/>
        </w:rPr>
        <w:t>Įmonė</w:t>
      </w:r>
      <w:r w:rsidR="00A73089">
        <w:rPr>
          <w:rFonts w:ascii="Times New Roman" w:hAnsi="Times New Roman" w:cs="Times New Roman"/>
          <w:lang w:val="lt-LT" w:eastAsia="ar-SA"/>
        </w:rPr>
        <w:t>s direktorius.</w:t>
      </w:r>
      <w:r w:rsidRPr="009132DC">
        <w:rPr>
          <w:rFonts w:ascii="Times New Roman" w:hAnsi="Times New Roman" w:cs="Times New Roman"/>
          <w:b/>
          <w:bCs/>
          <w:lang w:val="lt-LT" w:eastAsia="ar-SA"/>
        </w:rPr>
        <w:t xml:space="preserve"> </w:t>
      </w:r>
    </w:p>
    <w:p w14:paraId="101D4583" w14:textId="24E8B686" w:rsidR="001E17E9" w:rsidRDefault="001E17E9" w:rsidP="0015219D">
      <w:pPr>
        <w:spacing w:before="100" w:beforeAutospacing="1" w:after="100" w:afterAutospacing="1" w:line="240" w:lineRule="auto"/>
        <w:ind w:firstLine="567"/>
        <w:jc w:val="both"/>
        <w:rPr>
          <w:rFonts w:ascii="Times New Roman" w:eastAsia="Times New Roman" w:hAnsi="Times New Roman" w:cs="Times New Roman"/>
          <w:b/>
          <w:bCs/>
          <w:kern w:val="0"/>
          <w:lang w:val="lt-LT"/>
          <w14:ligatures w14:val="none"/>
        </w:rPr>
      </w:pPr>
      <w:r w:rsidRPr="009132DC">
        <w:rPr>
          <w:rFonts w:ascii="Times New Roman" w:eastAsia="Times New Roman" w:hAnsi="Times New Roman" w:cs="Times New Roman"/>
          <w:b/>
          <w:bCs/>
          <w:kern w:val="0"/>
          <w:lang w:val="lt-LT"/>
          <w14:ligatures w14:val="none"/>
        </w:rPr>
        <w:t>2 lentelė. Įrenginio atitikties GPGB palyginamasis įvertinimas </w:t>
      </w:r>
    </w:p>
    <w:p w14:paraId="581C36C6" w14:textId="2278BB49" w:rsidR="0027335D" w:rsidRPr="0027335D" w:rsidRDefault="0027335D" w:rsidP="0015219D">
      <w:pPr>
        <w:spacing w:before="100" w:beforeAutospacing="1" w:after="100" w:afterAutospacing="1" w:line="240" w:lineRule="auto"/>
        <w:ind w:firstLine="567"/>
        <w:jc w:val="both"/>
        <w:rPr>
          <w:rFonts w:ascii="Times New Roman" w:eastAsia="Times New Roman" w:hAnsi="Times New Roman" w:cs="Times New Roman"/>
          <w:kern w:val="0"/>
          <w:lang w:val="lt-LT"/>
          <w14:ligatures w14:val="none"/>
        </w:rPr>
      </w:pPr>
      <w:r w:rsidRPr="00F12950">
        <w:rPr>
          <w:rFonts w:ascii="Times New Roman" w:eastAsia="Times New Roman" w:hAnsi="Times New Roman" w:cs="Times New Roman"/>
          <w:kern w:val="0"/>
          <w:lang w:val="lt-LT"/>
          <w14:ligatures w14:val="none"/>
        </w:rPr>
        <w:t>Nepildoma</w:t>
      </w:r>
      <w:r w:rsidR="00A15DB8">
        <w:rPr>
          <w:rFonts w:ascii="Times New Roman" w:eastAsia="Times New Roman" w:hAnsi="Times New Roman" w:cs="Times New Roman"/>
          <w:kern w:val="0"/>
          <w:lang w:val="lt-LT"/>
          <w14:ligatures w14:val="none"/>
        </w:rPr>
        <w:t>, nes ūkinėje veikloje pasikeitimų nėra.</w:t>
      </w:r>
    </w:p>
    <w:p w14:paraId="11F5E44D" w14:textId="00D4D0D7" w:rsidR="001E17E9" w:rsidRPr="005678DB" w:rsidRDefault="001E17E9" w:rsidP="007A270C">
      <w:pPr>
        <w:spacing w:before="100" w:beforeAutospacing="1" w:after="100" w:afterAutospacing="1" w:line="240" w:lineRule="auto"/>
        <w:jc w:val="center"/>
        <w:rPr>
          <w:rFonts w:ascii="Times New Roman" w:eastAsia="Times New Roman" w:hAnsi="Times New Roman" w:cs="Times New Roman"/>
          <w:kern w:val="0"/>
          <w:lang w:val="pt-BR"/>
          <w14:ligatures w14:val="none"/>
        </w:rPr>
      </w:pPr>
      <w:bookmarkStart w:id="16" w:name="part_86340098fd77476caa0d8ae9519bf4b6"/>
      <w:bookmarkEnd w:id="16"/>
      <w:r w:rsidRPr="00A94070">
        <w:rPr>
          <w:rFonts w:ascii="Times New Roman" w:eastAsia="Times New Roman" w:hAnsi="Times New Roman" w:cs="Times New Roman"/>
          <w:b/>
          <w:bCs/>
          <w:kern w:val="0"/>
          <w:lang w:val="lt-LT"/>
          <w14:ligatures w14:val="none"/>
        </w:rPr>
        <w:t>II. LEIDIMO SĄLYGOS</w:t>
      </w:r>
    </w:p>
    <w:p w14:paraId="214409F5" w14:textId="77777777" w:rsidR="001E17E9" w:rsidRPr="005678DB" w:rsidRDefault="001E17E9" w:rsidP="001E17E9">
      <w:pPr>
        <w:spacing w:before="100" w:beforeAutospacing="1" w:after="100" w:afterAutospacing="1" w:line="240" w:lineRule="auto"/>
        <w:ind w:firstLine="567"/>
        <w:jc w:val="both"/>
        <w:rPr>
          <w:rFonts w:ascii="Times New Roman" w:eastAsia="Times New Roman" w:hAnsi="Times New Roman" w:cs="Times New Roman"/>
          <w:b/>
          <w:bCs/>
          <w:kern w:val="0"/>
          <w:lang w:val="pt-BR"/>
          <w14:ligatures w14:val="none"/>
        </w:rPr>
      </w:pPr>
      <w:r w:rsidRPr="00A94070">
        <w:rPr>
          <w:rFonts w:ascii="Times New Roman" w:eastAsia="Times New Roman" w:hAnsi="Times New Roman" w:cs="Times New Roman"/>
          <w:b/>
          <w:bCs/>
          <w:kern w:val="0"/>
          <w:lang w:val="lt-LT"/>
          <w14:ligatures w14:val="none"/>
        </w:rPr>
        <w:t>3 lentelė. Aplinkosaugos veiksmų planas</w:t>
      </w:r>
    </w:p>
    <w:p w14:paraId="4A3EC762" w14:textId="0880357A" w:rsidR="001E17E9" w:rsidRPr="005B4694" w:rsidRDefault="00DF67BC" w:rsidP="00DF67BC">
      <w:pPr>
        <w:suppressAutoHyphens/>
        <w:autoSpaceDE w:val="0"/>
        <w:autoSpaceDN w:val="0"/>
        <w:adjustRightInd w:val="0"/>
        <w:ind w:left="567"/>
        <w:jc w:val="both"/>
        <w:textAlignment w:val="baseline"/>
        <w:rPr>
          <w:rFonts w:ascii="Times New Roman" w:eastAsia="Times New Roman" w:hAnsi="Times New Roman" w:cs="Times New Roman"/>
          <w:lang w:val="pt-BR" w:eastAsia="ar-SA"/>
        </w:rPr>
      </w:pPr>
      <w:r w:rsidRPr="005B4694">
        <w:rPr>
          <w:rFonts w:ascii="Times New Roman" w:eastAsia="Times New Roman" w:hAnsi="Times New Roman" w:cs="Times New Roman"/>
          <w:lang w:val="pt-BR" w:eastAsia="ar-SA"/>
        </w:rPr>
        <w:t>Aplinkosaugos veiksmų planas nerengiamas, todėl lentelė nepildoma.</w:t>
      </w:r>
    </w:p>
    <w:p w14:paraId="2E9A451E" w14:textId="0AED8FED" w:rsidR="001E17E9" w:rsidRPr="00D80A91" w:rsidRDefault="00D80A91" w:rsidP="00D80A91">
      <w:pPr>
        <w:pStyle w:val="Sraopastraipa"/>
        <w:spacing w:before="100" w:beforeAutospacing="1" w:after="100" w:afterAutospacing="1"/>
        <w:ind w:left="567"/>
        <w:jc w:val="both"/>
        <w:rPr>
          <w:rFonts w:eastAsia="Times New Roman"/>
          <w:b/>
          <w:bCs/>
        </w:rPr>
      </w:pPr>
      <w:bookmarkStart w:id="17" w:name="part_c228a160c598460aadb8ed9c427e76f1"/>
      <w:bookmarkEnd w:id="17"/>
      <w:r w:rsidRPr="00D80A91">
        <w:rPr>
          <w:rFonts w:eastAsia="Times New Roman"/>
          <w:b/>
          <w:bCs/>
          <w:sz w:val="22"/>
          <w:szCs w:val="22"/>
        </w:rPr>
        <w:t>6.</w:t>
      </w:r>
      <w:r w:rsidR="001E17E9" w:rsidRPr="00D80A91">
        <w:rPr>
          <w:rFonts w:eastAsia="Times New Roman"/>
          <w:b/>
          <w:bCs/>
          <w:sz w:val="22"/>
          <w:szCs w:val="22"/>
        </w:rPr>
        <w:t>Vandens išgavimas</w:t>
      </w:r>
      <w:r w:rsidR="001E17E9" w:rsidRPr="00D80A91">
        <w:rPr>
          <w:rFonts w:eastAsia="Times New Roman"/>
          <w:b/>
          <w:bCs/>
        </w:rPr>
        <w:t>.</w:t>
      </w:r>
    </w:p>
    <w:p w14:paraId="5FF20052" w14:textId="0311EA66" w:rsidR="00D80A91" w:rsidRPr="00D80A91" w:rsidRDefault="00D80A91" w:rsidP="00D80A91">
      <w:pPr>
        <w:ind w:firstLine="567"/>
        <w:contextualSpacing/>
        <w:jc w:val="both"/>
        <w:rPr>
          <w:rFonts w:ascii="Times New Roman" w:eastAsia="Calibri" w:hAnsi="Times New Roman" w:cs="Times New Roman"/>
          <w:color w:val="000000"/>
          <w:szCs w:val="24"/>
          <w:lang w:val="pt-BR"/>
        </w:rPr>
      </w:pPr>
      <w:r w:rsidRPr="00D80A91">
        <w:rPr>
          <w:rFonts w:ascii="Times New Roman" w:eastAsia="Times New Roman" w:hAnsi="Times New Roman" w:cs="Times New Roman"/>
          <w:b/>
          <w:bCs/>
          <w:lang w:val="lt-LT"/>
        </w:rPr>
        <w:t xml:space="preserve"> </w:t>
      </w:r>
      <w:r w:rsidRPr="00D80A91">
        <w:rPr>
          <w:rFonts w:ascii="Times New Roman" w:eastAsia="Calibri" w:hAnsi="Times New Roman" w:cs="Times New Roman"/>
          <w:color w:val="000000"/>
          <w:szCs w:val="24"/>
          <w:lang w:val="lt-LT"/>
        </w:rPr>
        <w:t xml:space="preserve">Sąvartyne geriamos kokybės vanduo bus naudojamas ūkio- buities reikmėms tarnybiniame buitiniame pastate ir dezinfekavimo aikštelėje bei statinių vidaus ir išorės gaisrų gesinimui. </w:t>
      </w:r>
      <w:r w:rsidRPr="00D80A91">
        <w:rPr>
          <w:rFonts w:ascii="Times New Roman" w:eastAsia="Calibri" w:hAnsi="Times New Roman" w:cs="Times New Roman"/>
          <w:color w:val="000000"/>
          <w:szCs w:val="24"/>
          <w:lang w:val="pt-BR"/>
        </w:rPr>
        <w:t xml:space="preserve">Vandentiekio įvadas atvedamas iš Utenos m. Pramonės g. į tarnybinį pastatą. Iš tarnybinio pastato vanduo paduodamas į pagalbinius pastatus, kuriuose vanduo bus naudojamas vidaus gaisrų gesinimui ir darbuotojų buities reikalams. Taip pat vanduo privedamas prie ratų dezinfekavimo aikštelės, šulinyje įrengiant laistymo čiaupus. Lietaus vanduo bus leidžiamas į priešgaisrinius rezervuarus, jiems prisipildžius perteklinis vanduo išleidžiamas į šalia esantį melioracijos griovį. </w:t>
      </w:r>
    </w:p>
    <w:p w14:paraId="6203220E" w14:textId="77777777" w:rsidR="00D80A91" w:rsidRPr="00D80A91" w:rsidRDefault="00D80A91" w:rsidP="00D80A91">
      <w:pPr>
        <w:ind w:firstLine="567"/>
        <w:contextualSpacing/>
        <w:jc w:val="both"/>
        <w:rPr>
          <w:rFonts w:ascii="Times New Roman" w:eastAsia="Calibri" w:hAnsi="Times New Roman" w:cs="Times New Roman"/>
          <w:color w:val="000000"/>
          <w:szCs w:val="24"/>
          <w:lang w:val="pt-BR"/>
        </w:rPr>
      </w:pPr>
      <w:r w:rsidRPr="00D80A91">
        <w:rPr>
          <w:rFonts w:ascii="Times New Roman" w:eastAsia="Calibri" w:hAnsi="Times New Roman" w:cs="Times New Roman"/>
          <w:color w:val="000000"/>
          <w:szCs w:val="24"/>
          <w:lang w:val="pt-BR"/>
        </w:rPr>
        <w:t xml:space="preserve">Geriamojo vandens poreikis per parą sudarys: </w:t>
      </w:r>
    </w:p>
    <w:p w14:paraId="2D3E4BE1" w14:textId="77777777" w:rsidR="00D80A91" w:rsidRPr="00D80A91" w:rsidRDefault="00D80A91" w:rsidP="00D80A91">
      <w:pPr>
        <w:ind w:firstLine="567"/>
        <w:contextualSpacing/>
        <w:jc w:val="both"/>
        <w:rPr>
          <w:rFonts w:ascii="Times New Roman" w:eastAsia="Calibri" w:hAnsi="Times New Roman" w:cs="Times New Roman"/>
          <w:color w:val="000000"/>
          <w:szCs w:val="24"/>
          <w:lang w:val="pt-BR"/>
        </w:rPr>
      </w:pPr>
      <w:r w:rsidRPr="00D80A91">
        <w:rPr>
          <w:rFonts w:ascii="Times New Roman" w:eastAsia="Calibri" w:hAnsi="Times New Roman" w:cs="Times New Roman"/>
          <w:color w:val="000000"/>
          <w:szCs w:val="24"/>
          <w:lang w:val="pt-BR"/>
        </w:rPr>
        <w:t>Darbuotojams …………………………………….Q</w:t>
      </w:r>
      <w:r w:rsidRPr="00D80A91">
        <w:rPr>
          <w:rFonts w:ascii="Times New Roman" w:eastAsia="Calibri" w:hAnsi="Times New Roman" w:cs="Times New Roman"/>
          <w:color w:val="000000"/>
          <w:szCs w:val="24"/>
          <w:vertAlign w:val="subscript"/>
          <w:lang w:val="pt-BR"/>
        </w:rPr>
        <w:t>d</w:t>
      </w:r>
      <w:r w:rsidRPr="00D80A91">
        <w:rPr>
          <w:rFonts w:ascii="Times New Roman" w:eastAsia="Calibri" w:hAnsi="Times New Roman" w:cs="Times New Roman"/>
          <w:color w:val="000000"/>
          <w:szCs w:val="24"/>
          <w:lang w:val="pt-BR"/>
        </w:rPr>
        <w:t>= 0.325 m</w:t>
      </w:r>
      <w:r w:rsidRPr="00D80A91">
        <w:rPr>
          <w:rFonts w:ascii="Times New Roman" w:eastAsia="Calibri" w:hAnsi="Times New Roman" w:cs="Times New Roman"/>
          <w:color w:val="000000"/>
          <w:szCs w:val="24"/>
          <w:vertAlign w:val="superscript"/>
          <w:lang w:val="pt-BR"/>
        </w:rPr>
        <w:t>3</w:t>
      </w:r>
      <w:r w:rsidRPr="00D80A91">
        <w:rPr>
          <w:rFonts w:ascii="Times New Roman" w:eastAsia="Calibri" w:hAnsi="Times New Roman" w:cs="Times New Roman"/>
          <w:color w:val="000000"/>
          <w:szCs w:val="24"/>
          <w:lang w:val="pt-BR"/>
        </w:rPr>
        <w:t>/d;</w:t>
      </w:r>
    </w:p>
    <w:p w14:paraId="49F1B394" w14:textId="77777777" w:rsidR="00D80A91" w:rsidRPr="00D80A91" w:rsidRDefault="00D80A91" w:rsidP="00D80A91">
      <w:pPr>
        <w:ind w:firstLine="567"/>
        <w:contextualSpacing/>
        <w:jc w:val="both"/>
        <w:rPr>
          <w:rFonts w:ascii="Times New Roman" w:eastAsia="Calibri" w:hAnsi="Times New Roman" w:cs="Times New Roman"/>
          <w:color w:val="000000"/>
          <w:szCs w:val="24"/>
          <w:lang w:val="pt-BR"/>
        </w:rPr>
      </w:pPr>
      <w:r w:rsidRPr="00D80A91">
        <w:rPr>
          <w:rFonts w:ascii="Times New Roman" w:eastAsia="Calibri" w:hAnsi="Times New Roman" w:cs="Times New Roman"/>
          <w:color w:val="000000"/>
          <w:szCs w:val="24"/>
          <w:lang w:val="pt-BR"/>
        </w:rPr>
        <w:t>Dušams …………………………………………..Q</w:t>
      </w:r>
      <w:r w:rsidRPr="00D80A91">
        <w:rPr>
          <w:rFonts w:ascii="Times New Roman" w:eastAsia="Calibri" w:hAnsi="Times New Roman" w:cs="Times New Roman"/>
          <w:color w:val="000000"/>
          <w:szCs w:val="24"/>
          <w:vertAlign w:val="subscript"/>
          <w:lang w:val="pt-BR"/>
        </w:rPr>
        <w:t>d</w:t>
      </w:r>
      <w:r w:rsidRPr="00D80A91">
        <w:rPr>
          <w:rFonts w:ascii="Times New Roman" w:eastAsia="Calibri" w:hAnsi="Times New Roman" w:cs="Times New Roman"/>
          <w:color w:val="000000"/>
          <w:szCs w:val="24"/>
          <w:lang w:val="pt-BR"/>
        </w:rPr>
        <w:t>= 2.500 m</w:t>
      </w:r>
      <w:r w:rsidRPr="00D80A91">
        <w:rPr>
          <w:rFonts w:ascii="Times New Roman" w:eastAsia="Calibri" w:hAnsi="Times New Roman" w:cs="Times New Roman"/>
          <w:color w:val="000000"/>
          <w:szCs w:val="24"/>
          <w:vertAlign w:val="superscript"/>
          <w:lang w:val="pt-BR"/>
        </w:rPr>
        <w:t>3</w:t>
      </w:r>
      <w:r w:rsidRPr="00D80A91">
        <w:rPr>
          <w:rFonts w:ascii="Times New Roman" w:eastAsia="Calibri" w:hAnsi="Times New Roman" w:cs="Times New Roman"/>
          <w:color w:val="000000"/>
          <w:szCs w:val="24"/>
          <w:lang w:val="pt-BR"/>
        </w:rPr>
        <w:t>/d;</w:t>
      </w:r>
    </w:p>
    <w:p w14:paraId="5883217C" w14:textId="77777777" w:rsidR="00D80A91" w:rsidRPr="00D80A91" w:rsidRDefault="00D80A91" w:rsidP="00D80A91">
      <w:pPr>
        <w:ind w:firstLine="567"/>
        <w:contextualSpacing/>
        <w:jc w:val="both"/>
        <w:rPr>
          <w:rFonts w:ascii="Times New Roman" w:eastAsia="Calibri" w:hAnsi="Times New Roman" w:cs="Times New Roman"/>
          <w:b/>
          <w:color w:val="000000"/>
          <w:szCs w:val="24"/>
          <w:u w:val="single"/>
        </w:rPr>
      </w:pPr>
      <w:proofErr w:type="spellStart"/>
      <w:r w:rsidRPr="00D80A91">
        <w:rPr>
          <w:rFonts w:ascii="Times New Roman" w:eastAsia="Calibri" w:hAnsi="Times New Roman" w:cs="Times New Roman"/>
          <w:color w:val="000000"/>
          <w:szCs w:val="24"/>
        </w:rPr>
        <w:t>Iš</w:t>
      </w:r>
      <w:proofErr w:type="spellEnd"/>
      <w:r w:rsidRPr="00D80A91">
        <w:rPr>
          <w:rFonts w:ascii="Times New Roman" w:eastAsia="Calibri" w:hAnsi="Times New Roman" w:cs="Times New Roman"/>
          <w:color w:val="000000"/>
          <w:szCs w:val="24"/>
        </w:rPr>
        <w:t xml:space="preserve"> </w:t>
      </w:r>
      <w:proofErr w:type="spellStart"/>
      <w:r w:rsidRPr="00D80A91">
        <w:rPr>
          <w:rFonts w:ascii="Times New Roman" w:eastAsia="Calibri" w:hAnsi="Times New Roman" w:cs="Times New Roman"/>
          <w:color w:val="000000"/>
          <w:szCs w:val="24"/>
        </w:rPr>
        <w:t>viso</w:t>
      </w:r>
      <w:proofErr w:type="spellEnd"/>
      <w:r w:rsidRPr="00D80A91">
        <w:rPr>
          <w:rFonts w:ascii="Times New Roman" w:eastAsia="Calibri" w:hAnsi="Times New Roman" w:cs="Times New Roman"/>
          <w:color w:val="000000"/>
          <w:szCs w:val="24"/>
        </w:rPr>
        <w:t xml:space="preserve"> per </w:t>
      </w:r>
      <w:proofErr w:type="spellStart"/>
      <w:r w:rsidRPr="00D80A91">
        <w:rPr>
          <w:rFonts w:ascii="Times New Roman" w:eastAsia="Calibri" w:hAnsi="Times New Roman" w:cs="Times New Roman"/>
          <w:color w:val="000000"/>
          <w:szCs w:val="24"/>
        </w:rPr>
        <w:t>parą</w:t>
      </w:r>
      <w:proofErr w:type="spellEnd"/>
      <w:r w:rsidRPr="00D80A91">
        <w:rPr>
          <w:rFonts w:ascii="Times New Roman" w:eastAsia="Calibri" w:hAnsi="Times New Roman" w:cs="Times New Roman"/>
          <w:color w:val="000000"/>
          <w:szCs w:val="24"/>
        </w:rPr>
        <w:t xml:space="preserve"> </w:t>
      </w:r>
      <w:proofErr w:type="spellStart"/>
      <w:r w:rsidRPr="00D80A91">
        <w:rPr>
          <w:rFonts w:ascii="Times New Roman" w:eastAsia="Calibri" w:hAnsi="Times New Roman" w:cs="Times New Roman"/>
          <w:color w:val="000000"/>
          <w:szCs w:val="24"/>
        </w:rPr>
        <w:t>ūkio</w:t>
      </w:r>
      <w:proofErr w:type="spellEnd"/>
      <w:r w:rsidRPr="00D80A91">
        <w:rPr>
          <w:rFonts w:ascii="Times New Roman" w:eastAsia="Calibri" w:hAnsi="Times New Roman" w:cs="Times New Roman"/>
          <w:color w:val="000000"/>
          <w:szCs w:val="24"/>
        </w:rPr>
        <w:t xml:space="preserve"> – </w:t>
      </w:r>
      <w:proofErr w:type="spellStart"/>
      <w:r w:rsidRPr="00D80A91">
        <w:rPr>
          <w:rFonts w:ascii="Times New Roman" w:eastAsia="Calibri" w:hAnsi="Times New Roman" w:cs="Times New Roman"/>
          <w:color w:val="000000"/>
          <w:szCs w:val="24"/>
        </w:rPr>
        <w:t>buities</w:t>
      </w:r>
      <w:proofErr w:type="spellEnd"/>
      <w:r w:rsidRPr="00D80A91">
        <w:rPr>
          <w:rFonts w:ascii="Times New Roman" w:eastAsia="Calibri" w:hAnsi="Times New Roman" w:cs="Times New Roman"/>
          <w:color w:val="000000"/>
          <w:szCs w:val="24"/>
        </w:rPr>
        <w:t xml:space="preserve"> </w:t>
      </w:r>
      <w:proofErr w:type="spellStart"/>
      <w:r w:rsidRPr="00D80A91">
        <w:rPr>
          <w:rFonts w:ascii="Times New Roman" w:eastAsia="Calibri" w:hAnsi="Times New Roman" w:cs="Times New Roman"/>
          <w:color w:val="000000"/>
          <w:szCs w:val="24"/>
        </w:rPr>
        <w:t>reikalams</w:t>
      </w:r>
      <w:proofErr w:type="spellEnd"/>
      <w:r w:rsidRPr="00D80A91">
        <w:rPr>
          <w:rFonts w:ascii="Times New Roman" w:eastAsia="Calibri" w:hAnsi="Times New Roman" w:cs="Times New Roman"/>
          <w:color w:val="000000"/>
          <w:szCs w:val="24"/>
        </w:rPr>
        <w:t xml:space="preserve"> </w:t>
      </w:r>
      <w:proofErr w:type="spellStart"/>
      <w:r w:rsidRPr="00D80A91">
        <w:rPr>
          <w:rFonts w:ascii="Times New Roman" w:eastAsia="Calibri" w:hAnsi="Times New Roman" w:cs="Times New Roman"/>
          <w:b/>
          <w:color w:val="000000"/>
          <w:szCs w:val="24"/>
          <w:u w:val="single"/>
        </w:rPr>
        <w:t>Q</w:t>
      </w:r>
      <w:r w:rsidRPr="00D80A91">
        <w:rPr>
          <w:rFonts w:ascii="Times New Roman" w:eastAsia="Calibri" w:hAnsi="Times New Roman" w:cs="Times New Roman"/>
          <w:b/>
          <w:color w:val="000000"/>
          <w:szCs w:val="24"/>
          <w:u w:val="single"/>
          <w:vertAlign w:val="subscript"/>
        </w:rPr>
        <w:t>d</w:t>
      </w:r>
      <w:proofErr w:type="spellEnd"/>
      <w:r w:rsidRPr="00D80A91">
        <w:rPr>
          <w:rFonts w:ascii="Times New Roman" w:eastAsia="Calibri" w:hAnsi="Times New Roman" w:cs="Times New Roman"/>
          <w:b/>
          <w:color w:val="000000"/>
          <w:szCs w:val="24"/>
          <w:u w:val="single"/>
        </w:rPr>
        <w:t>= 2,825 m</w:t>
      </w:r>
      <w:r w:rsidRPr="00D80A91">
        <w:rPr>
          <w:rFonts w:ascii="Times New Roman" w:eastAsia="Calibri" w:hAnsi="Times New Roman" w:cs="Times New Roman"/>
          <w:b/>
          <w:color w:val="000000"/>
          <w:szCs w:val="24"/>
          <w:u w:val="single"/>
          <w:vertAlign w:val="superscript"/>
        </w:rPr>
        <w:t>3</w:t>
      </w:r>
      <w:r w:rsidRPr="00D80A91">
        <w:rPr>
          <w:rFonts w:ascii="Times New Roman" w:eastAsia="Calibri" w:hAnsi="Times New Roman" w:cs="Times New Roman"/>
          <w:b/>
          <w:color w:val="000000"/>
          <w:szCs w:val="24"/>
          <w:u w:val="single"/>
        </w:rPr>
        <w:t xml:space="preserve">/d. </w:t>
      </w:r>
    </w:p>
    <w:p w14:paraId="39A88164" w14:textId="77777777" w:rsidR="00D80A91" w:rsidRPr="00D80A91" w:rsidRDefault="00D80A91" w:rsidP="00D80A91">
      <w:pPr>
        <w:ind w:firstLine="567"/>
        <w:contextualSpacing/>
        <w:jc w:val="both"/>
        <w:rPr>
          <w:rFonts w:ascii="Times New Roman" w:eastAsia="Calibri" w:hAnsi="Times New Roman" w:cs="Times New Roman"/>
          <w:color w:val="000000"/>
          <w:szCs w:val="24"/>
        </w:rPr>
      </w:pPr>
    </w:p>
    <w:p w14:paraId="1078B006" w14:textId="77777777" w:rsidR="00D80A91" w:rsidRPr="00D80A91" w:rsidRDefault="00D80A91" w:rsidP="00D80A91">
      <w:pPr>
        <w:ind w:firstLine="567"/>
        <w:contextualSpacing/>
        <w:jc w:val="both"/>
        <w:rPr>
          <w:rFonts w:ascii="Times New Roman" w:eastAsia="Calibri" w:hAnsi="Times New Roman" w:cs="Times New Roman"/>
          <w:color w:val="000000"/>
          <w:szCs w:val="24"/>
          <w:lang w:val="nl-NL"/>
        </w:rPr>
      </w:pPr>
      <w:r w:rsidRPr="00D80A91">
        <w:rPr>
          <w:rFonts w:ascii="Times New Roman" w:eastAsia="Calibri" w:hAnsi="Times New Roman" w:cs="Times New Roman"/>
          <w:color w:val="000000"/>
          <w:szCs w:val="24"/>
        </w:rPr>
        <w:t>Per metus..................................................................Q</w:t>
      </w:r>
      <w:r w:rsidRPr="00D80A91">
        <w:rPr>
          <w:rFonts w:ascii="Times New Roman" w:eastAsia="Calibri" w:hAnsi="Times New Roman" w:cs="Times New Roman"/>
          <w:color w:val="000000"/>
          <w:szCs w:val="24"/>
          <w:lang w:val="nl-NL"/>
        </w:rPr>
        <w:t>= 710,0 m</w:t>
      </w:r>
      <w:r w:rsidRPr="00D80A91">
        <w:rPr>
          <w:rFonts w:ascii="Times New Roman" w:eastAsia="Calibri" w:hAnsi="Times New Roman" w:cs="Times New Roman"/>
          <w:color w:val="000000"/>
          <w:szCs w:val="24"/>
          <w:vertAlign w:val="superscript"/>
          <w:lang w:val="nl-NL"/>
        </w:rPr>
        <w:t>3</w:t>
      </w:r>
      <w:r w:rsidRPr="00D80A91">
        <w:rPr>
          <w:rFonts w:ascii="Times New Roman" w:eastAsia="Calibri" w:hAnsi="Times New Roman" w:cs="Times New Roman"/>
          <w:color w:val="000000"/>
          <w:szCs w:val="24"/>
          <w:lang w:val="nl-NL"/>
        </w:rPr>
        <w:t>/m.</w:t>
      </w:r>
    </w:p>
    <w:p w14:paraId="01058FBB" w14:textId="77777777" w:rsidR="00D80A91" w:rsidRPr="00D80A91" w:rsidRDefault="00D80A91" w:rsidP="00D80A91">
      <w:pPr>
        <w:ind w:firstLine="567"/>
        <w:contextualSpacing/>
        <w:jc w:val="both"/>
        <w:rPr>
          <w:rFonts w:ascii="Times New Roman" w:eastAsia="Calibri" w:hAnsi="Times New Roman" w:cs="Times New Roman"/>
          <w:color w:val="000000"/>
          <w:szCs w:val="24"/>
          <w:lang w:val="pt-BR"/>
        </w:rPr>
      </w:pPr>
      <w:r w:rsidRPr="00D80A91">
        <w:rPr>
          <w:rFonts w:ascii="Times New Roman" w:eastAsia="Calibri" w:hAnsi="Times New Roman" w:cs="Times New Roman"/>
          <w:color w:val="000000"/>
          <w:szCs w:val="24"/>
          <w:lang w:val="pt-BR"/>
        </w:rPr>
        <w:t>Valandos maksimalus................................................. Q</w:t>
      </w:r>
      <w:r w:rsidRPr="00D80A91">
        <w:rPr>
          <w:rFonts w:ascii="Times New Roman" w:eastAsia="Calibri" w:hAnsi="Times New Roman" w:cs="Times New Roman"/>
          <w:color w:val="000000"/>
          <w:szCs w:val="24"/>
          <w:vertAlign w:val="subscript"/>
          <w:lang w:val="pt-BR"/>
        </w:rPr>
        <w:t>h</w:t>
      </w:r>
      <w:r w:rsidRPr="00D80A91">
        <w:rPr>
          <w:rFonts w:ascii="Times New Roman" w:eastAsia="Calibri" w:hAnsi="Times New Roman" w:cs="Times New Roman"/>
          <w:color w:val="000000"/>
          <w:szCs w:val="24"/>
          <w:lang w:val="pt-BR"/>
        </w:rPr>
        <w:t>= 2,12 m</w:t>
      </w:r>
      <w:r w:rsidRPr="00D80A91">
        <w:rPr>
          <w:rFonts w:ascii="Times New Roman" w:eastAsia="Calibri" w:hAnsi="Times New Roman" w:cs="Times New Roman"/>
          <w:color w:val="000000"/>
          <w:szCs w:val="24"/>
          <w:vertAlign w:val="superscript"/>
          <w:lang w:val="pt-BR"/>
        </w:rPr>
        <w:t>3</w:t>
      </w:r>
      <w:r w:rsidRPr="00D80A91">
        <w:rPr>
          <w:rFonts w:ascii="Times New Roman" w:eastAsia="Calibri" w:hAnsi="Times New Roman" w:cs="Times New Roman"/>
          <w:color w:val="000000"/>
          <w:szCs w:val="24"/>
          <w:lang w:val="pt-BR"/>
        </w:rPr>
        <w:t>/h.</w:t>
      </w:r>
    </w:p>
    <w:p w14:paraId="4D67993A" w14:textId="77777777" w:rsidR="00D80A91" w:rsidRPr="00D80A91" w:rsidRDefault="00D80A91" w:rsidP="00D80A91">
      <w:pPr>
        <w:ind w:firstLine="567"/>
        <w:contextualSpacing/>
        <w:jc w:val="both"/>
        <w:rPr>
          <w:rFonts w:ascii="Times New Roman" w:eastAsia="Calibri" w:hAnsi="Times New Roman" w:cs="Times New Roman"/>
          <w:color w:val="000000"/>
          <w:szCs w:val="24"/>
          <w:lang w:val="pt-BR"/>
        </w:rPr>
      </w:pPr>
      <w:r w:rsidRPr="00D80A91">
        <w:rPr>
          <w:rFonts w:ascii="Times New Roman" w:eastAsia="Calibri" w:hAnsi="Times New Roman" w:cs="Times New Roman"/>
          <w:color w:val="000000"/>
          <w:szCs w:val="24"/>
          <w:lang w:val="pt-BR"/>
        </w:rPr>
        <w:t>Sekundinis skaičiuotinas ……………………………..Q</w:t>
      </w:r>
      <w:r w:rsidRPr="00D80A91">
        <w:rPr>
          <w:rFonts w:ascii="Times New Roman" w:eastAsia="Calibri" w:hAnsi="Times New Roman" w:cs="Times New Roman"/>
          <w:color w:val="000000"/>
          <w:szCs w:val="24"/>
          <w:vertAlign w:val="subscript"/>
          <w:lang w:val="pt-BR"/>
        </w:rPr>
        <w:t>s</w:t>
      </w:r>
      <w:r w:rsidRPr="00D80A91">
        <w:rPr>
          <w:rFonts w:ascii="Times New Roman" w:eastAsia="Calibri" w:hAnsi="Times New Roman" w:cs="Times New Roman"/>
          <w:color w:val="000000"/>
          <w:szCs w:val="24"/>
          <w:lang w:val="pt-BR"/>
        </w:rPr>
        <w:t>= 0,6 l/s</w:t>
      </w:r>
    </w:p>
    <w:p w14:paraId="1A6E2AED" w14:textId="77777777" w:rsidR="00D80A91" w:rsidRPr="00D80A91" w:rsidRDefault="00D80A91" w:rsidP="00D80A91">
      <w:pPr>
        <w:ind w:firstLine="720"/>
        <w:contextualSpacing/>
        <w:rPr>
          <w:rFonts w:ascii="Times New Roman" w:eastAsia="Calibri" w:hAnsi="Times New Roman" w:cs="Times New Roman"/>
          <w:color w:val="000000"/>
          <w:szCs w:val="24"/>
          <w:lang w:val="pt-BR"/>
        </w:rPr>
      </w:pPr>
      <w:r w:rsidRPr="00D80A91">
        <w:rPr>
          <w:rFonts w:ascii="Times New Roman" w:eastAsia="Calibri" w:hAnsi="Times New Roman" w:cs="Times New Roman"/>
          <w:color w:val="000000"/>
          <w:szCs w:val="24"/>
          <w:lang w:val="pt-BR"/>
        </w:rPr>
        <w:t xml:space="preserve">Lietaus vanduo surenkamas keturiomis grupėmis: </w:t>
      </w:r>
    </w:p>
    <w:p w14:paraId="0F7197C6" w14:textId="77777777" w:rsidR="00D80A91" w:rsidRPr="00D80A91" w:rsidRDefault="00D80A91" w:rsidP="00D80A91">
      <w:pPr>
        <w:ind w:firstLine="720"/>
        <w:contextualSpacing/>
        <w:jc w:val="both"/>
        <w:rPr>
          <w:rFonts w:ascii="Times New Roman" w:eastAsia="Calibri" w:hAnsi="Times New Roman" w:cs="Times New Roman"/>
          <w:color w:val="000000"/>
          <w:szCs w:val="24"/>
          <w:lang w:val="pt-BR"/>
        </w:rPr>
      </w:pPr>
      <w:r w:rsidRPr="00D80A91">
        <w:rPr>
          <w:rFonts w:ascii="Times New Roman" w:eastAsia="Calibri" w:hAnsi="Times New Roman" w:cs="Times New Roman"/>
          <w:color w:val="000000"/>
          <w:szCs w:val="24"/>
          <w:lang w:val="pt-BR"/>
        </w:rPr>
        <w:lastRenderedPageBreak/>
        <w:t>Pirma grupė – lietaus vanduo patekęs ant asfaltuotų ir betonuotų dangų, bus užterštas purvu, naftos produktais. Jis surenkamas šulinėliais ir požeminiu tinklu nuvedamas į naftos – purvo valymo įrenginius. Lietaus nuotekoms valyti yra numatyta naftos purvo gaudyklė 30 l/s.</w:t>
      </w:r>
    </w:p>
    <w:p w14:paraId="13D839F5" w14:textId="77777777" w:rsidR="00D80A91" w:rsidRPr="00D80A91" w:rsidRDefault="00D80A91" w:rsidP="00D80A91">
      <w:pPr>
        <w:ind w:firstLine="720"/>
        <w:contextualSpacing/>
        <w:jc w:val="both"/>
        <w:rPr>
          <w:rFonts w:ascii="Times New Roman" w:eastAsia="Calibri" w:hAnsi="Times New Roman" w:cs="Times New Roman"/>
          <w:color w:val="000000"/>
          <w:szCs w:val="24"/>
          <w:lang w:val="pt-BR"/>
        </w:rPr>
      </w:pPr>
      <w:r w:rsidRPr="00D80A91">
        <w:rPr>
          <w:rFonts w:ascii="Times New Roman" w:eastAsia="Calibri" w:hAnsi="Times New Roman" w:cs="Times New Roman"/>
          <w:color w:val="000000"/>
          <w:szCs w:val="24"/>
          <w:lang w:val="pt-BR"/>
        </w:rPr>
        <w:t xml:space="preserve">Antra grupė – lietaus vanduo nuo pastatų bus surenkamas ir nukreipiamas į priešgaisrinį rezervuarą jo papildymui. </w:t>
      </w:r>
    </w:p>
    <w:p w14:paraId="69343A3A" w14:textId="77777777" w:rsidR="00D80A91" w:rsidRPr="00D80A91" w:rsidRDefault="00D80A91" w:rsidP="00D80A91">
      <w:pPr>
        <w:ind w:firstLine="720"/>
        <w:contextualSpacing/>
        <w:jc w:val="both"/>
        <w:rPr>
          <w:rFonts w:ascii="Times New Roman" w:eastAsia="Calibri" w:hAnsi="Times New Roman" w:cs="Times New Roman"/>
          <w:color w:val="000000"/>
          <w:szCs w:val="24"/>
          <w:lang w:val="pt-BR"/>
        </w:rPr>
      </w:pPr>
      <w:r w:rsidRPr="00D80A91">
        <w:rPr>
          <w:rFonts w:ascii="Times New Roman" w:eastAsia="Calibri" w:hAnsi="Times New Roman" w:cs="Times New Roman"/>
          <w:color w:val="000000"/>
          <w:szCs w:val="24"/>
          <w:lang w:val="pt-BR"/>
        </w:rPr>
        <w:t xml:space="preserve">Trečia grupė – lietaus nuotekos nuo uždaryto seno kaupo, bus surenkamos grioviu įrengtu kaupo perimetru ir nuvedamos į esamą melioracijos griovį. </w:t>
      </w:r>
    </w:p>
    <w:p w14:paraId="13AAB530" w14:textId="77777777" w:rsidR="00D80A91" w:rsidRPr="00D80A91" w:rsidRDefault="00D80A91" w:rsidP="00D80A91">
      <w:pPr>
        <w:ind w:firstLine="720"/>
        <w:contextualSpacing/>
        <w:jc w:val="both"/>
        <w:rPr>
          <w:rFonts w:ascii="Times New Roman" w:eastAsia="Calibri" w:hAnsi="Times New Roman" w:cs="Times New Roman"/>
          <w:color w:val="000000"/>
          <w:szCs w:val="24"/>
          <w:lang w:val="pt-BR"/>
        </w:rPr>
      </w:pPr>
      <w:r w:rsidRPr="00D80A91">
        <w:rPr>
          <w:rFonts w:ascii="Times New Roman" w:eastAsia="Calibri" w:hAnsi="Times New Roman" w:cs="Times New Roman"/>
          <w:color w:val="000000"/>
          <w:szCs w:val="24"/>
          <w:lang w:val="pt-BR"/>
        </w:rPr>
        <w:t xml:space="preserve">Ketvirta grupė – lietaus vanduo nuo kompostavimo aikštelės bus surenkamos į du požeminius rezervuarus po 50 m3 talpos. Šis vanduo bus kaupiamas komposto laistymui. </w:t>
      </w:r>
    </w:p>
    <w:p w14:paraId="16F5BE6B" w14:textId="77777777" w:rsidR="00D80A91" w:rsidRPr="00D80A91" w:rsidRDefault="00D80A91" w:rsidP="00D80A91">
      <w:pPr>
        <w:ind w:firstLine="720"/>
        <w:contextualSpacing/>
        <w:jc w:val="both"/>
        <w:rPr>
          <w:rFonts w:ascii="Times New Roman" w:eastAsia="Calibri" w:hAnsi="Times New Roman" w:cs="Times New Roman"/>
          <w:color w:val="000000"/>
          <w:szCs w:val="24"/>
          <w:lang w:val="pt-BR"/>
        </w:rPr>
      </w:pPr>
      <w:r w:rsidRPr="00D80A91">
        <w:rPr>
          <w:rFonts w:ascii="Times New Roman" w:eastAsia="Calibri" w:hAnsi="Times New Roman" w:cs="Times New Roman"/>
          <w:color w:val="000000"/>
          <w:szCs w:val="24"/>
          <w:lang w:val="pt-BR"/>
        </w:rPr>
        <w:t xml:space="preserve">Utenos atliekų priėmimo ir laikino saugojimo aikštelėje buitinių patalpų nebus. </w:t>
      </w:r>
    </w:p>
    <w:p w14:paraId="6C96C963" w14:textId="77777777" w:rsidR="00D80A91" w:rsidRPr="00D80A91" w:rsidRDefault="00D80A91" w:rsidP="00D80A91">
      <w:pPr>
        <w:ind w:firstLine="720"/>
        <w:contextualSpacing/>
        <w:jc w:val="both"/>
        <w:rPr>
          <w:rFonts w:ascii="Times New Roman" w:eastAsia="Calibri" w:hAnsi="Times New Roman" w:cs="Times New Roman"/>
          <w:color w:val="000000"/>
          <w:szCs w:val="24"/>
          <w:lang w:val="pt-BR"/>
        </w:rPr>
      </w:pPr>
      <w:r w:rsidRPr="00D80A91">
        <w:rPr>
          <w:rFonts w:ascii="Times New Roman" w:eastAsia="Calibri" w:hAnsi="Times New Roman" w:cs="Times New Roman"/>
          <w:color w:val="000000"/>
          <w:szCs w:val="24"/>
          <w:lang w:val="pt-BR"/>
        </w:rPr>
        <w:t>Kompostavimo aikštelėje nuotekos surenkamos lauko pakraščiais įrengtais latakais. Latakuose nusės liūčių suneštos grunto atliekos. Latakai išvalomi kastuvais ir nuosėdos grąžinamos į komposto laukus. Nuotekos iš latakų  tolimesniam mechaniniam valymui nuvedamos į priėmimo šulinį su dangčiu – grotomis ir sėsdinamąja dalimi. Tarpai tarp grotų iki 50 mm. Grotos sulaiko stambesnes šiukšles. Šulinio sėsdinamojoje dalyje nusėda smulkesnės nuosėdos. Toliau paviršinės nuotekos patenka į srautų paskirstymo šulinį. Jame slenksčio pagalba nuotekų kiekis iki 50,4 l/s nuvedamas į du plastmasinius rezervuarus po 50,0 m</w:t>
      </w:r>
      <w:r w:rsidRPr="00D80A91">
        <w:rPr>
          <w:rFonts w:ascii="Times New Roman" w:eastAsia="Calibri" w:hAnsi="Times New Roman" w:cs="Times New Roman"/>
          <w:color w:val="000000"/>
          <w:szCs w:val="24"/>
          <w:vertAlign w:val="superscript"/>
          <w:lang w:val="pt-BR"/>
        </w:rPr>
        <w:t>3</w:t>
      </w:r>
      <w:r w:rsidRPr="00D80A91">
        <w:rPr>
          <w:rFonts w:ascii="Times New Roman" w:eastAsia="Calibri" w:hAnsi="Times New Roman" w:cs="Times New Roman"/>
          <w:color w:val="000000"/>
          <w:szCs w:val="24"/>
          <w:lang w:val="pt-BR"/>
        </w:rPr>
        <w:t xml:space="preserve"> talpos. Didesni liūčių vandens kiekiai persivers per slenkstį ir bus nukreipiami į melioracijos griovį aplenkiant rezervuarus. Rezervuarai sujungti su nuotekų siurblinę ir perteklinis vanduo liūčių metu patenka i Utenos vandens valymo įrenginius. </w:t>
      </w:r>
    </w:p>
    <w:p w14:paraId="6FB8D5D8" w14:textId="77777777" w:rsidR="00D80A91" w:rsidRPr="00D80A91" w:rsidRDefault="00D80A91" w:rsidP="00D80A91">
      <w:pPr>
        <w:ind w:firstLine="720"/>
        <w:contextualSpacing/>
        <w:jc w:val="both"/>
        <w:rPr>
          <w:rFonts w:ascii="Times New Roman" w:eastAsia="Calibri" w:hAnsi="Times New Roman" w:cs="Times New Roman"/>
          <w:szCs w:val="24"/>
          <w:lang w:val="pt-BR"/>
        </w:rPr>
      </w:pPr>
      <w:r w:rsidRPr="00D80A91">
        <w:rPr>
          <w:rFonts w:ascii="Times New Roman" w:eastAsia="Calibri" w:hAnsi="Times New Roman" w:cs="Times New Roman"/>
          <w:szCs w:val="24"/>
          <w:lang w:val="pt-BR"/>
        </w:rPr>
        <w:t xml:space="preserve">Pirmame rezervuare dar galimas priėmimo šulinyje nenusėdusių smulkių dalelių iškritimas. Jos pašalinamos  nuotekų siurblio arba asenizacijos mašinos pagalba. </w:t>
      </w:r>
    </w:p>
    <w:p w14:paraId="52EBBA31" w14:textId="6159F816" w:rsidR="00D80A91" w:rsidRPr="00D80A91" w:rsidRDefault="00D80A91" w:rsidP="00D80A91">
      <w:pPr>
        <w:ind w:firstLine="720"/>
        <w:contextualSpacing/>
        <w:jc w:val="both"/>
        <w:rPr>
          <w:rFonts w:ascii="Times New Roman" w:eastAsia="Calibri" w:hAnsi="Times New Roman" w:cs="Times New Roman"/>
          <w:color w:val="000000"/>
          <w:szCs w:val="24"/>
          <w:lang w:val="pt-BR"/>
        </w:rPr>
      </w:pPr>
      <w:r w:rsidRPr="00D80A91">
        <w:rPr>
          <w:rFonts w:ascii="Times New Roman" w:eastAsia="Calibri" w:hAnsi="Times New Roman" w:cs="Times New Roman"/>
          <w:color w:val="000000"/>
          <w:szCs w:val="24"/>
          <w:lang w:val="pt-BR"/>
        </w:rPr>
        <w:t>Komposto drėkinimui iki nustatyto drėgnumo vandens gali reikėti: 966,0 m</w:t>
      </w:r>
      <w:r w:rsidRPr="00D80A91">
        <w:rPr>
          <w:rFonts w:ascii="Times New Roman" w:eastAsia="Calibri" w:hAnsi="Times New Roman" w:cs="Times New Roman"/>
          <w:color w:val="000000"/>
          <w:szCs w:val="24"/>
          <w:vertAlign w:val="superscript"/>
          <w:lang w:val="pt-BR"/>
        </w:rPr>
        <w:t>3</w:t>
      </w:r>
      <w:r w:rsidRPr="00D80A91">
        <w:rPr>
          <w:rFonts w:ascii="Times New Roman" w:eastAsia="Calibri" w:hAnsi="Times New Roman" w:cs="Times New Roman"/>
          <w:color w:val="000000"/>
          <w:szCs w:val="24"/>
          <w:lang w:val="pt-BR"/>
        </w:rPr>
        <w:t xml:space="preserve">/metus. Komposto laistymui įrengiama požeminė siurblinė su dviem panardinamais drenažo siurbliais. Kompostas laistomas žarnų pagalba su antgaliais, skirtais purkšti smulkiomis srovelėmis, kad nepakenktų komposto struktūrai. </w:t>
      </w:r>
    </w:p>
    <w:p w14:paraId="5017DEEB" w14:textId="38756252" w:rsidR="001E17E9" w:rsidRPr="00A94070" w:rsidRDefault="001E17E9" w:rsidP="0015219D">
      <w:pPr>
        <w:spacing w:before="100" w:beforeAutospacing="1" w:after="100" w:afterAutospacing="1" w:line="240" w:lineRule="auto"/>
        <w:ind w:firstLine="567"/>
        <w:jc w:val="both"/>
        <w:rPr>
          <w:rFonts w:ascii="Times New Roman" w:eastAsia="Times New Roman" w:hAnsi="Times New Roman" w:cs="Times New Roman"/>
          <w:b/>
          <w:bCs/>
          <w:kern w:val="0"/>
          <w:lang w:val="lt-LT"/>
          <w14:ligatures w14:val="none"/>
        </w:rPr>
      </w:pPr>
      <w:r w:rsidRPr="00A94070">
        <w:rPr>
          <w:rFonts w:ascii="Times New Roman" w:eastAsia="Times New Roman" w:hAnsi="Times New Roman" w:cs="Times New Roman"/>
          <w:b/>
          <w:bCs/>
          <w:kern w:val="0"/>
          <w:lang w:val="lt-LT"/>
          <w14:ligatures w14:val="none"/>
        </w:rPr>
        <w:t>4 lentelė. Duomenys apie paviršinį vandens telkinį, iš kurio leidžiama išgauti vandenį, vandens išgavimo vietą ir leidžiamą išgauti vandens kiekį</w:t>
      </w:r>
    </w:p>
    <w:p w14:paraId="4793200D" w14:textId="231DF2E3" w:rsidR="00D80A91" w:rsidRPr="00D80A91" w:rsidRDefault="00D80A91" w:rsidP="00D80A91">
      <w:pPr>
        <w:ind w:firstLine="567"/>
        <w:jc w:val="both"/>
        <w:rPr>
          <w:rFonts w:ascii="Times New Roman" w:hAnsi="Times New Roman" w:cs="Times New Roman"/>
          <w:szCs w:val="24"/>
          <w:lang w:val="pt-BR" w:eastAsia="lt-LT"/>
        </w:rPr>
      </w:pPr>
      <w:r w:rsidRPr="00D80A91">
        <w:rPr>
          <w:rFonts w:ascii="Times New Roman" w:hAnsi="Times New Roman" w:cs="Times New Roman"/>
          <w:szCs w:val="24"/>
          <w:lang w:val="pt-BR" w:eastAsia="lt-LT"/>
        </w:rPr>
        <w:t>Nepildoma, nes vanduo iš paviršinio vandens telkinio nebus imamas.</w:t>
      </w:r>
    </w:p>
    <w:p w14:paraId="5EF6DAA9" w14:textId="5A6AA043" w:rsidR="001E17E9" w:rsidRDefault="001E17E9" w:rsidP="00A146A9">
      <w:pPr>
        <w:spacing w:before="100" w:beforeAutospacing="1" w:after="100" w:afterAutospacing="1" w:line="240" w:lineRule="auto"/>
        <w:ind w:firstLine="567"/>
        <w:jc w:val="both"/>
        <w:rPr>
          <w:rFonts w:ascii="Times New Roman" w:eastAsia="Times New Roman" w:hAnsi="Times New Roman" w:cs="Times New Roman"/>
          <w:b/>
          <w:bCs/>
          <w:kern w:val="0"/>
          <w:lang w:val="lt-LT"/>
          <w14:ligatures w14:val="none"/>
        </w:rPr>
      </w:pPr>
      <w:r w:rsidRPr="00A94070">
        <w:rPr>
          <w:rFonts w:ascii="Times New Roman" w:eastAsia="Times New Roman" w:hAnsi="Times New Roman" w:cs="Times New Roman"/>
          <w:b/>
          <w:bCs/>
          <w:kern w:val="0"/>
          <w:lang w:val="lt-LT"/>
          <w14:ligatures w14:val="none"/>
        </w:rPr>
        <w:t> 5 lentelė. Duomenys apie leidžiamą išgauti požeminio vandens kiekį </w:t>
      </w:r>
    </w:p>
    <w:p w14:paraId="7066553A" w14:textId="34A34DC0" w:rsidR="00D80A91" w:rsidRPr="00D80A91" w:rsidRDefault="00D80A91" w:rsidP="00D80A91">
      <w:pPr>
        <w:ind w:firstLine="567"/>
        <w:jc w:val="both"/>
        <w:rPr>
          <w:rFonts w:ascii="Times New Roman" w:hAnsi="Times New Roman" w:cs="Times New Roman"/>
          <w:lang w:val="pt-BR" w:eastAsia="lt-LT"/>
        </w:rPr>
      </w:pPr>
      <w:r w:rsidRPr="00D80A91">
        <w:rPr>
          <w:rFonts w:ascii="Times New Roman" w:hAnsi="Times New Roman" w:cs="Times New Roman"/>
          <w:lang w:val="pt-BR" w:eastAsia="lt-LT"/>
        </w:rPr>
        <w:t>Nepildoma, nes UAB ,,Utenos regiono atliekų tvarkymo centras“ požeminio vandens vandenvietės neeksploatuos.</w:t>
      </w:r>
    </w:p>
    <w:p w14:paraId="0E86C838" w14:textId="3A5649BA" w:rsidR="00FD5A87" w:rsidRDefault="001E17E9" w:rsidP="005678DB">
      <w:pPr>
        <w:spacing w:before="100" w:beforeAutospacing="1" w:after="100" w:afterAutospacing="1" w:line="240" w:lineRule="auto"/>
        <w:ind w:firstLine="567"/>
        <w:rPr>
          <w:rFonts w:ascii="Times New Roman" w:eastAsia="Times New Roman" w:hAnsi="Times New Roman" w:cs="Times New Roman"/>
          <w:b/>
          <w:bCs/>
          <w:kern w:val="0"/>
          <w:lang w:val="lt-LT"/>
          <w14:ligatures w14:val="none"/>
        </w:rPr>
      </w:pPr>
      <w:r w:rsidRPr="00A94070">
        <w:rPr>
          <w:rFonts w:ascii="Times New Roman" w:eastAsia="Times New Roman" w:hAnsi="Times New Roman" w:cs="Times New Roman"/>
          <w:b/>
          <w:bCs/>
          <w:kern w:val="0"/>
          <w:lang w:val="lt-LT"/>
          <w14:ligatures w14:val="none"/>
        </w:rPr>
        <w:t> </w:t>
      </w:r>
      <w:bookmarkStart w:id="18" w:name="part_a497e62bb2104ed1a79cfe0a8f6b85a7"/>
      <w:bookmarkEnd w:id="18"/>
      <w:r w:rsidRPr="00A94070">
        <w:rPr>
          <w:rFonts w:ascii="Times New Roman" w:eastAsia="Times New Roman" w:hAnsi="Times New Roman" w:cs="Times New Roman"/>
          <w:b/>
          <w:bCs/>
          <w:kern w:val="0"/>
          <w:lang w:val="lt-LT"/>
          <w14:ligatures w14:val="none"/>
        </w:rPr>
        <w:t>8. Tarša į aplinkos orą.</w:t>
      </w:r>
    </w:p>
    <w:p w14:paraId="16EB4216" w14:textId="4B353E39" w:rsidR="00225360" w:rsidRPr="00225360" w:rsidRDefault="00225360" w:rsidP="00225360">
      <w:pPr>
        <w:ind w:firstLine="567"/>
        <w:contextualSpacing/>
        <w:jc w:val="both"/>
        <w:rPr>
          <w:rFonts w:ascii="Times New Roman" w:hAnsi="Times New Roman" w:cs="Times New Roman"/>
          <w:lang w:val="pt-BR"/>
        </w:rPr>
      </w:pPr>
      <w:r w:rsidRPr="008D279D">
        <w:rPr>
          <w:rFonts w:ascii="Times New Roman" w:hAnsi="Times New Roman" w:cs="Times New Roman"/>
          <w:lang w:val="lt-LT"/>
        </w:rPr>
        <w:t xml:space="preserve">Uždarytas atliekų kaupas. </w:t>
      </w:r>
      <w:r w:rsidRPr="00225360">
        <w:rPr>
          <w:rFonts w:ascii="Times New Roman" w:hAnsi="Times New Roman" w:cs="Times New Roman"/>
          <w:lang w:val="pt-BR"/>
        </w:rPr>
        <w:t>Dujų surinkimo ir deginimo sistema a.t.š.008</w:t>
      </w:r>
      <w:r>
        <w:rPr>
          <w:rFonts w:ascii="Times New Roman" w:hAnsi="Times New Roman" w:cs="Times New Roman"/>
          <w:lang w:val="pt-BR"/>
        </w:rPr>
        <w:t>.</w:t>
      </w:r>
    </w:p>
    <w:p w14:paraId="2809B180" w14:textId="3C5B6E25" w:rsidR="00225360" w:rsidRPr="00225360" w:rsidRDefault="00225360" w:rsidP="00225360">
      <w:pPr>
        <w:ind w:firstLine="567"/>
        <w:jc w:val="both"/>
        <w:rPr>
          <w:rFonts w:ascii="Times New Roman" w:hAnsi="Times New Roman" w:cs="Times New Roman"/>
          <w:szCs w:val="24"/>
          <w:lang w:val="pt-BR"/>
        </w:rPr>
      </w:pPr>
      <w:r w:rsidRPr="00225360">
        <w:rPr>
          <w:rFonts w:ascii="Times New Roman" w:hAnsi="Times New Roman" w:cs="Times New Roman"/>
          <w:szCs w:val="24"/>
          <w:lang w:val="pt-BR"/>
        </w:rPr>
        <w:t xml:space="preserve">Biodujos susidarančios Utenos regioninio nepavojingų atliekų sąvartyno uždarytame atliekų kaupe bei eksploatuojamame atliekų šalinimo kaupe per biodujų surinkimo sistemą perduodamos į kogeneracinę jėgainę, kuri veikia pagal TIPK leidimą Nr. T-U.4-3/2015. Biodujų deginimo žvakė dirbs kaip avarinis dujas deginantis įrenginys. </w:t>
      </w:r>
    </w:p>
    <w:p w14:paraId="7D7567FD" w14:textId="78090EB9" w:rsidR="00C95F52" w:rsidRDefault="001E17E9" w:rsidP="00225360">
      <w:pPr>
        <w:spacing w:before="120" w:after="120"/>
        <w:ind w:firstLine="567"/>
        <w:jc w:val="both"/>
        <w:rPr>
          <w:rFonts w:ascii="Times New Roman" w:eastAsia="Times New Roman" w:hAnsi="Times New Roman" w:cs="Times New Roman"/>
          <w:b/>
          <w:bCs/>
          <w:i/>
          <w:iCs/>
          <w:kern w:val="0"/>
          <w:lang w:val="lt-LT"/>
          <w14:ligatures w14:val="none"/>
        </w:rPr>
      </w:pPr>
      <w:r w:rsidRPr="00A94070">
        <w:rPr>
          <w:rFonts w:ascii="Times New Roman" w:eastAsia="Times New Roman" w:hAnsi="Times New Roman" w:cs="Times New Roman"/>
          <w:b/>
          <w:bCs/>
          <w:kern w:val="0"/>
          <w:lang w:val="lt-LT"/>
          <w14:ligatures w14:val="none"/>
        </w:rPr>
        <w:t>6 lentelė. Leidžiami išmesti į aplinkos orą teršalai ir jų kiekis</w:t>
      </w:r>
      <w:r w:rsidRPr="00A94070">
        <w:rPr>
          <w:rFonts w:ascii="Times New Roman" w:eastAsia="Times New Roman" w:hAnsi="Times New Roman" w:cs="Times New Roman"/>
          <w:b/>
          <w:bCs/>
          <w:i/>
          <w:iCs/>
          <w:kern w:val="0"/>
          <w:lang w:val="lt-LT"/>
          <w14:ligatures w14:val="none"/>
        </w:rPr>
        <w:t> </w:t>
      </w:r>
    </w:p>
    <w:p w14:paraId="2DADE495" w14:textId="1FE927F2" w:rsidR="00FD5A87" w:rsidRPr="00D80A91" w:rsidRDefault="00D80A91" w:rsidP="00D80A91">
      <w:pPr>
        <w:ind w:firstLine="567"/>
        <w:jc w:val="both"/>
        <w:rPr>
          <w:rFonts w:ascii="Times New Roman" w:hAnsi="Times New Roman" w:cs="Times New Roman"/>
          <w:lang w:val="lt-LT"/>
        </w:rPr>
      </w:pPr>
      <w:r w:rsidRPr="00D80A91">
        <w:rPr>
          <w:rFonts w:ascii="Times New Roman" w:hAnsi="Times New Roman" w:cs="Times New Roman"/>
          <w:lang w:val="lt-LT"/>
        </w:rPr>
        <w:lastRenderedPageBreak/>
        <w:t>Lentelė nepildoma, kadangi nėra įprastinėmis (</w:t>
      </w:r>
      <w:proofErr w:type="spellStart"/>
      <w:r w:rsidRPr="00D80A91">
        <w:rPr>
          <w:rFonts w:ascii="Times New Roman" w:hAnsi="Times New Roman" w:cs="Times New Roman"/>
          <w:lang w:val="lt-LT"/>
        </w:rPr>
        <w:t>atitiktinėmis</w:t>
      </w:r>
      <w:proofErr w:type="spellEnd"/>
      <w:r w:rsidRPr="00D80A91">
        <w:rPr>
          <w:rFonts w:ascii="Times New Roman" w:hAnsi="Times New Roman" w:cs="Times New Roman"/>
          <w:lang w:val="lt-LT"/>
        </w:rPr>
        <w:t>) sąlygomis veikiančių aplinkos oro taršos šaltinių ir nenumatoma aplinkos oro tarša.</w:t>
      </w:r>
    </w:p>
    <w:p w14:paraId="3A3C3E9E" w14:textId="5320D590" w:rsidR="007673E2" w:rsidRDefault="001E17E9" w:rsidP="007673E2">
      <w:pPr>
        <w:spacing w:before="100" w:beforeAutospacing="1" w:after="100" w:afterAutospacing="1" w:line="240" w:lineRule="auto"/>
        <w:ind w:firstLine="567"/>
        <w:jc w:val="both"/>
        <w:rPr>
          <w:rFonts w:ascii="Times New Roman" w:eastAsia="Times New Roman" w:hAnsi="Times New Roman" w:cs="Times New Roman"/>
          <w:b/>
          <w:bCs/>
          <w:kern w:val="0"/>
          <w:lang w:val="lt-LT"/>
          <w14:ligatures w14:val="none"/>
        </w:rPr>
      </w:pPr>
      <w:r w:rsidRPr="00A94070">
        <w:rPr>
          <w:rFonts w:ascii="Times New Roman" w:eastAsia="Times New Roman" w:hAnsi="Times New Roman" w:cs="Times New Roman"/>
          <w:b/>
          <w:bCs/>
          <w:kern w:val="0"/>
          <w:lang w:val="lt-LT"/>
          <w14:ligatures w14:val="none"/>
        </w:rPr>
        <w:t>7 lentelė. Leidžiama tarša į aplinkos orą</w:t>
      </w:r>
    </w:p>
    <w:p w14:paraId="3BC3A4D3" w14:textId="464374B6" w:rsidR="008E0B21" w:rsidRPr="00D80A91" w:rsidRDefault="00D80A91" w:rsidP="00D80A91">
      <w:pPr>
        <w:ind w:firstLine="567"/>
        <w:jc w:val="both"/>
        <w:rPr>
          <w:rFonts w:ascii="Times New Roman" w:hAnsi="Times New Roman" w:cs="Times New Roman"/>
          <w:lang w:val="lt-LT"/>
        </w:rPr>
      </w:pPr>
      <w:r w:rsidRPr="00D80A91">
        <w:rPr>
          <w:rFonts w:ascii="Times New Roman" w:hAnsi="Times New Roman" w:cs="Times New Roman"/>
          <w:lang w:val="lt-LT"/>
        </w:rPr>
        <w:t>Lentelė nepildoma, kadangi nėra įprastinėmis (</w:t>
      </w:r>
      <w:proofErr w:type="spellStart"/>
      <w:r w:rsidRPr="00D80A91">
        <w:rPr>
          <w:rFonts w:ascii="Times New Roman" w:hAnsi="Times New Roman" w:cs="Times New Roman"/>
          <w:lang w:val="lt-LT"/>
        </w:rPr>
        <w:t>atitiktinėmis</w:t>
      </w:r>
      <w:proofErr w:type="spellEnd"/>
      <w:r w:rsidRPr="00D80A91">
        <w:rPr>
          <w:rFonts w:ascii="Times New Roman" w:hAnsi="Times New Roman" w:cs="Times New Roman"/>
          <w:lang w:val="lt-LT"/>
        </w:rPr>
        <w:t>) sąlygomis veikiančių aplinkos oro taršos šaltinių ir nenumatoma aplinkos oro tarša</w:t>
      </w:r>
    </w:p>
    <w:p w14:paraId="3E3B898A" w14:textId="4DAF05CD" w:rsidR="00225360" w:rsidRDefault="001E17E9" w:rsidP="00225360">
      <w:pPr>
        <w:spacing w:before="100" w:beforeAutospacing="1" w:after="100" w:afterAutospacing="1" w:line="240" w:lineRule="auto"/>
        <w:ind w:firstLine="567"/>
        <w:rPr>
          <w:rFonts w:ascii="Times New Roman" w:eastAsia="Times New Roman" w:hAnsi="Times New Roman" w:cs="Times New Roman"/>
          <w:b/>
          <w:bCs/>
          <w:kern w:val="0"/>
          <w:lang w:val="lt-LT"/>
          <w14:ligatures w14:val="none"/>
        </w:rPr>
      </w:pPr>
      <w:r w:rsidRPr="00A94070">
        <w:rPr>
          <w:rFonts w:ascii="Times New Roman" w:eastAsia="Times New Roman" w:hAnsi="Times New Roman" w:cs="Times New Roman"/>
          <w:b/>
          <w:bCs/>
          <w:kern w:val="0"/>
          <w:lang w:val="lt-LT"/>
          <w14:ligatures w14:val="none"/>
        </w:rPr>
        <w:t>8 lentelė. Leidžiama tarša į aplinkos orą esant neįprastoms (</w:t>
      </w:r>
      <w:proofErr w:type="spellStart"/>
      <w:r w:rsidRPr="00A94070">
        <w:rPr>
          <w:rFonts w:ascii="Times New Roman" w:eastAsia="Times New Roman" w:hAnsi="Times New Roman" w:cs="Times New Roman"/>
          <w:b/>
          <w:bCs/>
          <w:kern w:val="0"/>
          <w:lang w:val="lt-LT"/>
          <w14:ligatures w14:val="none"/>
        </w:rPr>
        <w:t>neatitiktinėms</w:t>
      </w:r>
      <w:proofErr w:type="spellEnd"/>
      <w:r w:rsidRPr="00A94070">
        <w:rPr>
          <w:rFonts w:ascii="Times New Roman" w:eastAsia="Times New Roman" w:hAnsi="Times New Roman" w:cs="Times New Roman"/>
          <w:b/>
          <w:bCs/>
          <w:kern w:val="0"/>
          <w:lang w:val="lt-LT"/>
          <w14:ligatures w14:val="none"/>
        </w:rPr>
        <w:t>) veiklos sąlygoms </w:t>
      </w:r>
    </w:p>
    <w:p w14:paraId="091B04A0" w14:textId="77777777" w:rsidR="00225360" w:rsidRPr="00225360" w:rsidRDefault="00225360" w:rsidP="00225360">
      <w:pPr>
        <w:ind w:firstLine="567"/>
        <w:jc w:val="both"/>
        <w:rPr>
          <w:rFonts w:ascii="Times New Roman" w:hAnsi="Times New Roman" w:cs="Times New Roman"/>
        </w:rPr>
      </w:pPr>
      <w:proofErr w:type="spellStart"/>
      <w:r w:rsidRPr="00225360">
        <w:rPr>
          <w:rFonts w:ascii="Times New Roman" w:hAnsi="Times New Roman" w:cs="Times New Roman"/>
        </w:rPr>
        <w:t>Įrenginio</w:t>
      </w:r>
      <w:proofErr w:type="spellEnd"/>
      <w:r w:rsidRPr="00225360">
        <w:rPr>
          <w:rFonts w:ascii="Times New Roman" w:hAnsi="Times New Roman" w:cs="Times New Roman"/>
        </w:rPr>
        <w:t xml:space="preserve"> </w:t>
      </w:r>
      <w:proofErr w:type="spellStart"/>
      <w:r w:rsidRPr="00225360">
        <w:rPr>
          <w:rFonts w:ascii="Times New Roman" w:hAnsi="Times New Roman" w:cs="Times New Roman"/>
        </w:rPr>
        <w:t>pavadinimas</w:t>
      </w:r>
      <w:proofErr w:type="spellEnd"/>
      <w:r w:rsidRPr="00225360">
        <w:rPr>
          <w:rFonts w:ascii="Times New Roman" w:hAnsi="Times New Roman" w:cs="Times New Roman"/>
        </w:rPr>
        <w:t xml:space="preserve"> </w:t>
      </w:r>
      <w:proofErr w:type="spellStart"/>
      <w:r w:rsidRPr="00225360">
        <w:rPr>
          <w:rFonts w:ascii="Times New Roman" w:hAnsi="Times New Roman" w:cs="Times New Roman"/>
        </w:rPr>
        <w:t>Biodujų</w:t>
      </w:r>
      <w:proofErr w:type="spellEnd"/>
      <w:r w:rsidRPr="00225360">
        <w:rPr>
          <w:rFonts w:ascii="Times New Roman" w:hAnsi="Times New Roman" w:cs="Times New Roman"/>
        </w:rPr>
        <w:t xml:space="preserve"> </w:t>
      </w:r>
      <w:proofErr w:type="spellStart"/>
      <w:r w:rsidRPr="00225360">
        <w:rPr>
          <w:rFonts w:ascii="Times New Roman" w:hAnsi="Times New Roman" w:cs="Times New Roman"/>
        </w:rPr>
        <w:t>deginimo</w:t>
      </w:r>
      <w:proofErr w:type="spellEnd"/>
      <w:r w:rsidRPr="00225360">
        <w:rPr>
          <w:rFonts w:ascii="Times New Roman" w:hAnsi="Times New Roman" w:cs="Times New Roman"/>
        </w:rPr>
        <w:t xml:space="preserve"> </w:t>
      </w:r>
      <w:proofErr w:type="spellStart"/>
      <w:r w:rsidRPr="00225360">
        <w:rPr>
          <w:rFonts w:ascii="Times New Roman" w:hAnsi="Times New Roman" w:cs="Times New Roman"/>
        </w:rPr>
        <w:t>katilas</w:t>
      </w:r>
      <w:proofErr w:type="spellEnd"/>
    </w:p>
    <w:tbl>
      <w:tblPr>
        <w:tblW w:w="13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2841"/>
        <w:gridCol w:w="2578"/>
        <w:gridCol w:w="1705"/>
        <w:gridCol w:w="853"/>
        <w:gridCol w:w="1562"/>
        <w:gridCol w:w="2415"/>
      </w:tblGrid>
      <w:tr w:rsidR="00225360" w:rsidRPr="00225360" w14:paraId="0BA4F568" w14:textId="77777777" w:rsidTr="004F2040">
        <w:trPr>
          <w:cantSplit/>
          <w:trHeight w:val="369"/>
        </w:trPr>
        <w:tc>
          <w:tcPr>
            <w:tcW w:w="1529" w:type="dxa"/>
            <w:vMerge w:val="restart"/>
            <w:tcBorders>
              <w:top w:val="single" w:sz="4" w:space="0" w:color="auto"/>
              <w:left w:val="single" w:sz="4" w:space="0" w:color="auto"/>
              <w:bottom w:val="single" w:sz="4" w:space="0" w:color="auto"/>
              <w:right w:val="single" w:sz="4" w:space="0" w:color="auto"/>
            </w:tcBorders>
            <w:vAlign w:val="center"/>
          </w:tcPr>
          <w:p w14:paraId="63529BFC" w14:textId="77777777" w:rsidR="00225360" w:rsidRPr="00225360" w:rsidRDefault="00225360" w:rsidP="00225360">
            <w:pPr>
              <w:jc w:val="center"/>
              <w:rPr>
                <w:rFonts w:ascii="Times New Roman" w:hAnsi="Times New Roman" w:cs="Times New Roman"/>
                <w:lang w:val="lt-LT" w:eastAsia="lt-LT"/>
              </w:rPr>
            </w:pPr>
            <w:r w:rsidRPr="00225360">
              <w:rPr>
                <w:rFonts w:ascii="Times New Roman" w:hAnsi="Times New Roman" w:cs="Times New Roman"/>
                <w:lang w:val="lt-LT" w:eastAsia="lt-LT"/>
              </w:rPr>
              <w:t>Taršos</w:t>
            </w:r>
          </w:p>
          <w:p w14:paraId="7D3223E8" w14:textId="7336F9A5" w:rsidR="00225360" w:rsidRPr="00225360" w:rsidRDefault="00225360" w:rsidP="00225360">
            <w:pPr>
              <w:jc w:val="center"/>
              <w:rPr>
                <w:rFonts w:ascii="Times New Roman" w:hAnsi="Times New Roman" w:cs="Times New Roman"/>
                <w:lang w:eastAsia="lt-LT"/>
              </w:rPr>
            </w:pPr>
            <w:r w:rsidRPr="00225360">
              <w:rPr>
                <w:rFonts w:ascii="Times New Roman" w:hAnsi="Times New Roman" w:cs="Times New Roman"/>
                <w:lang w:val="lt-LT" w:eastAsia="lt-LT"/>
              </w:rPr>
              <w:t>šaltinio, iš kurio išmetami teršalai esant šioms sąlygoms, Nr.</w:t>
            </w:r>
          </w:p>
        </w:tc>
        <w:tc>
          <w:tcPr>
            <w:tcW w:w="2841" w:type="dxa"/>
            <w:vMerge w:val="restart"/>
            <w:tcBorders>
              <w:top w:val="single" w:sz="4" w:space="0" w:color="auto"/>
              <w:left w:val="single" w:sz="4" w:space="0" w:color="auto"/>
              <w:bottom w:val="single" w:sz="4" w:space="0" w:color="auto"/>
              <w:right w:val="single" w:sz="4" w:space="0" w:color="auto"/>
            </w:tcBorders>
            <w:vAlign w:val="center"/>
          </w:tcPr>
          <w:p w14:paraId="07987DE3" w14:textId="714C8FE1" w:rsidR="00225360" w:rsidRPr="00225360" w:rsidRDefault="00225360" w:rsidP="004F2040">
            <w:pPr>
              <w:jc w:val="center"/>
              <w:rPr>
                <w:rFonts w:ascii="Times New Roman" w:hAnsi="Times New Roman" w:cs="Times New Roman"/>
                <w:lang w:eastAsia="lt-LT"/>
              </w:rPr>
            </w:pPr>
            <w:r w:rsidRPr="00225360">
              <w:rPr>
                <w:rFonts w:ascii="Times New Roman" w:eastAsia="Times New Roman" w:hAnsi="Times New Roman" w:cs="Times New Roman"/>
                <w:kern w:val="0"/>
                <w:lang w:val="lt-LT"/>
                <w14:ligatures w14:val="none"/>
              </w:rPr>
              <w:t>Sąlygos, dėl kurių gali įvykti neįprastas (</w:t>
            </w:r>
            <w:proofErr w:type="spellStart"/>
            <w:r w:rsidRPr="00225360">
              <w:rPr>
                <w:rFonts w:ascii="Times New Roman" w:eastAsia="Times New Roman" w:hAnsi="Times New Roman" w:cs="Times New Roman"/>
                <w:kern w:val="0"/>
                <w:lang w:val="lt-LT"/>
                <w14:ligatures w14:val="none"/>
              </w:rPr>
              <w:t>neatitiktinis</w:t>
            </w:r>
            <w:proofErr w:type="spellEnd"/>
            <w:r w:rsidRPr="00225360">
              <w:rPr>
                <w:rFonts w:ascii="Times New Roman" w:eastAsia="Times New Roman" w:hAnsi="Times New Roman" w:cs="Times New Roman"/>
                <w:kern w:val="0"/>
                <w:lang w:val="lt-LT"/>
                <w14:ligatures w14:val="none"/>
              </w:rPr>
              <w:t>) teršalų išmetimas</w:t>
            </w:r>
          </w:p>
        </w:tc>
        <w:tc>
          <w:tcPr>
            <w:tcW w:w="6698" w:type="dxa"/>
            <w:gridSpan w:val="4"/>
            <w:tcBorders>
              <w:top w:val="single" w:sz="4" w:space="0" w:color="auto"/>
              <w:left w:val="single" w:sz="4" w:space="0" w:color="auto"/>
              <w:bottom w:val="single" w:sz="4" w:space="0" w:color="auto"/>
              <w:right w:val="single" w:sz="4" w:space="0" w:color="auto"/>
            </w:tcBorders>
            <w:vAlign w:val="center"/>
          </w:tcPr>
          <w:p w14:paraId="002211A9" w14:textId="2C411F47" w:rsidR="00225360" w:rsidRPr="00225360" w:rsidRDefault="00225360" w:rsidP="004F2040">
            <w:pPr>
              <w:jc w:val="center"/>
              <w:rPr>
                <w:rFonts w:ascii="Times New Roman" w:hAnsi="Times New Roman" w:cs="Times New Roman"/>
                <w:lang w:eastAsia="lt-LT"/>
              </w:rPr>
            </w:pPr>
            <w:r w:rsidRPr="00225360">
              <w:rPr>
                <w:rFonts w:ascii="Times New Roman" w:hAnsi="Times New Roman" w:cs="Times New Roman"/>
                <w:lang w:val="lt-LT" w:eastAsia="lt-LT"/>
              </w:rPr>
              <w:t>Neįprastų (</w:t>
            </w:r>
            <w:proofErr w:type="spellStart"/>
            <w:r w:rsidRPr="00225360">
              <w:rPr>
                <w:rFonts w:ascii="Times New Roman" w:hAnsi="Times New Roman" w:cs="Times New Roman"/>
                <w:lang w:val="lt-LT" w:eastAsia="lt-LT"/>
              </w:rPr>
              <w:t>neatitiktinių</w:t>
            </w:r>
            <w:proofErr w:type="spellEnd"/>
            <w:r w:rsidRPr="00225360">
              <w:rPr>
                <w:rFonts w:ascii="Times New Roman" w:hAnsi="Times New Roman" w:cs="Times New Roman"/>
                <w:lang w:val="lt-LT" w:eastAsia="lt-LT"/>
              </w:rPr>
              <w:t>) teršalų išmetimų duomenų detalės</w:t>
            </w:r>
          </w:p>
        </w:tc>
        <w:tc>
          <w:tcPr>
            <w:tcW w:w="2415" w:type="dxa"/>
            <w:vMerge w:val="restart"/>
            <w:tcBorders>
              <w:top w:val="single" w:sz="4" w:space="0" w:color="auto"/>
              <w:left w:val="single" w:sz="4" w:space="0" w:color="auto"/>
              <w:bottom w:val="single" w:sz="4" w:space="0" w:color="auto"/>
              <w:right w:val="single" w:sz="4" w:space="0" w:color="auto"/>
            </w:tcBorders>
            <w:vAlign w:val="center"/>
          </w:tcPr>
          <w:p w14:paraId="360C299B" w14:textId="0AD7028C" w:rsidR="00225360" w:rsidRPr="00225360" w:rsidRDefault="00225360" w:rsidP="004F2040">
            <w:pPr>
              <w:jc w:val="center"/>
              <w:rPr>
                <w:rFonts w:ascii="Times New Roman" w:hAnsi="Times New Roman" w:cs="Times New Roman"/>
                <w:lang w:eastAsia="lt-LT"/>
              </w:rPr>
            </w:pPr>
            <w:r w:rsidRPr="00225360">
              <w:rPr>
                <w:rFonts w:ascii="Times New Roman" w:eastAsia="Times New Roman" w:hAnsi="Times New Roman" w:cs="Times New Roman"/>
                <w:kern w:val="0"/>
                <w:lang w:val="lt-LT"/>
                <w14:ligatures w14:val="none"/>
              </w:rPr>
              <w:t>Specialios sąlygos</w:t>
            </w:r>
          </w:p>
        </w:tc>
      </w:tr>
      <w:tr w:rsidR="00225360" w:rsidRPr="00893CE1" w14:paraId="1D7AF5A5" w14:textId="77777777" w:rsidTr="004F2040">
        <w:trPr>
          <w:cantSplit/>
          <w:trHeight w:val="628"/>
        </w:trPr>
        <w:tc>
          <w:tcPr>
            <w:tcW w:w="1529" w:type="dxa"/>
            <w:vMerge/>
            <w:tcBorders>
              <w:top w:val="single" w:sz="4" w:space="0" w:color="auto"/>
              <w:left w:val="single" w:sz="4" w:space="0" w:color="auto"/>
              <w:bottom w:val="single" w:sz="4" w:space="0" w:color="auto"/>
              <w:right w:val="single" w:sz="4" w:space="0" w:color="auto"/>
            </w:tcBorders>
            <w:vAlign w:val="center"/>
          </w:tcPr>
          <w:p w14:paraId="52674D54" w14:textId="77777777" w:rsidR="00225360" w:rsidRPr="00225360" w:rsidRDefault="00225360" w:rsidP="004F2040">
            <w:pPr>
              <w:jc w:val="center"/>
              <w:rPr>
                <w:rFonts w:ascii="Times New Roman" w:hAnsi="Times New Roman" w:cs="Times New Roman"/>
                <w:lang w:eastAsia="lt-LT"/>
              </w:rPr>
            </w:pPr>
          </w:p>
        </w:tc>
        <w:tc>
          <w:tcPr>
            <w:tcW w:w="2841" w:type="dxa"/>
            <w:vMerge/>
            <w:tcBorders>
              <w:top w:val="single" w:sz="4" w:space="0" w:color="auto"/>
              <w:left w:val="single" w:sz="4" w:space="0" w:color="auto"/>
              <w:bottom w:val="single" w:sz="4" w:space="0" w:color="auto"/>
              <w:right w:val="single" w:sz="4" w:space="0" w:color="auto"/>
            </w:tcBorders>
            <w:vAlign w:val="center"/>
          </w:tcPr>
          <w:p w14:paraId="600E7258" w14:textId="77777777" w:rsidR="00225360" w:rsidRPr="00225360" w:rsidRDefault="00225360" w:rsidP="004F2040">
            <w:pPr>
              <w:jc w:val="center"/>
              <w:rPr>
                <w:rFonts w:ascii="Times New Roman" w:hAnsi="Times New Roman" w:cs="Times New Roman"/>
                <w:lang w:eastAsia="lt-LT"/>
              </w:rPr>
            </w:pPr>
          </w:p>
        </w:tc>
        <w:tc>
          <w:tcPr>
            <w:tcW w:w="2578" w:type="dxa"/>
            <w:vMerge w:val="restart"/>
            <w:tcBorders>
              <w:top w:val="single" w:sz="4" w:space="0" w:color="auto"/>
              <w:left w:val="single" w:sz="4" w:space="0" w:color="auto"/>
              <w:bottom w:val="single" w:sz="4" w:space="0" w:color="auto"/>
              <w:right w:val="single" w:sz="4" w:space="0" w:color="auto"/>
            </w:tcBorders>
            <w:vAlign w:val="center"/>
          </w:tcPr>
          <w:p w14:paraId="44E6CDE6" w14:textId="77777777" w:rsidR="00225360" w:rsidRPr="00225360" w:rsidRDefault="00225360" w:rsidP="00225360">
            <w:pPr>
              <w:jc w:val="center"/>
              <w:rPr>
                <w:rFonts w:ascii="Times New Roman" w:hAnsi="Times New Roman" w:cs="Times New Roman"/>
                <w:lang w:eastAsia="lt-LT"/>
              </w:rPr>
            </w:pPr>
            <w:proofErr w:type="spellStart"/>
            <w:r w:rsidRPr="00225360">
              <w:rPr>
                <w:rFonts w:ascii="Times New Roman" w:hAnsi="Times New Roman" w:cs="Times New Roman"/>
                <w:lang w:eastAsia="lt-LT"/>
              </w:rPr>
              <w:t>išmetimų</w:t>
            </w:r>
            <w:proofErr w:type="spellEnd"/>
            <w:r w:rsidRPr="00225360">
              <w:rPr>
                <w:rFonts w:ascii="Times New Roman" w:hAnsi="Times New Roman" w:cs="Times New Roman"/>
                <w:lang w:eastAsia="lt-LT"/>
              </w:rPr>
              <w:t xml:space="preserve"> </w:t>
            </w:r>
            <w:proofErr w:type="spellStart"/>
            <w:r w:rsidRPr="00225360">
              <w:rPr>
                <w:rFonts w:ascii="Times New Roman" w:hAnsi="Times New Roman" w:cs="Times New Roman"/>
                <w:lang w:eastAsia="lt-LT"/>
              </w:rPr>
              <w:t>trukmė</w:t>
            </w:r>
            <w:proofErr w:type="spellEnd"/>
            <w:r w:rsidRPr="00225360">
              <w:rPr>
                <w:rFonts w:ascii="Times New Roman" w:hAnsi="Times New Roman" w:cs="Times New Roman"/>
                <w:lang w:eastAsia="lt-LT"/>
              </w:rPr>
              <w:t>,</w:t>
            </w:r>
          </w:p>
          <w:p w14:paraId="6575B76F" w14:textId="77777777" w:rsidR="00225360" w:rsidRPr="00225360" w:rsidRDefault="00225360" w:rsidP="00225360">
            <w:pPr>
              <w:jc w:val="center"/>
              <w:rPr>
                <w:rFonts w:ascii="Times New Roman" w:hAnsi="Times New Roman" w:cs="Times New Roman"/>
                <w:lang w:eastAsia="lt-LT"/>
              </w:rPr>
            </w:pPr>
            <w:r w:rsidRPr="00225360">
              <w:rPr>
                <w:rFonts w:ascii="Times New Roman" w:hAnsi="Times New Roman" w:cs="Times New Roman"/>
                <w:lang w:eastAsia="lt-LT"/>
              </w:rPr>
              <w:t>val., min.</w:t>
            </w:r>
          </w:p>
          <w:p w14:paraId="1E8AFAB6" w14:textId="700B1715" w:rsidR="00225360" w:rsidRPr="00225360" w:rsidRDefault="00225360" w:rsidP="00225360">
            <w:pPr>
              <w:jc w:val="center"/>
              <w:rPr>
                <w:rFonts w:ascii="Times New Roman" w:hAnsi="Times New Roman" w:cs="Times New Roman"/>
                <w:lang w:eastAsia="lt-LT"/>
              </w:rPr>
            </w:pPr>
            <w:r w:rsidRPr="00225360">
              <w:rPr>
                <w:rFonts w:ascii="Times New Roman" w:hAnsi="Times New Roman" w:cs="Times New Roman"/>
                <w:lang w:eastAsia="lt-LT"/>
              </w:rPr>
              <w:t xml:space="preserve">(kas </w:t>
            </w:r>
            <w:proofErr w:type="spellStart"/>
            <w:r w:rsidRPr="00225360">
              <w:rPr>
                <w:rFonts w:ascii="Times New Roman" w:hAnsi="Times New Roman" w:cs="Times New Roman"/>
                <w:lang w:eastAsia="lt-LT"/>
              </w:rPr>
              <w:t>reikalinga</w:t>
            </w:r>
            <w:proofErr w:type="spellEnd"/>
            <w:r w:rsidRPr="00225360">
              <w:rPr>
                <w:rFonts w:ascii="Times New Roman" w:hAnsi="Times New Roman" w:cs="Times New Roman"/>
                <w:lang w:eastAsia="lt-LT"/>
              </w:rPr>
              <w:t xml:space="preserve">, </w:t>
            </w:r>
            <w:proofErr w:type="spellStart"/>
            <w:r w:rsidRPr="00225360">
              <w:rPr>
                <w:rFonts w:ascii="Times New Roman" w:hAnsi="Times New Roman" w:cs="Times New Roman"/>
                <w:lang w:eastAsia="lt-LT"/>
              </w:rPr>
              <w:t>pabraukti</w:t>
            </w:r>
            <w:proofErr w:type="spellEnd"/>
            <w:r w:rsidRPr="00225360">
              <w:rPr>
                <w:rFonts w:ascii="Times New Roman" w:hAnsi="Times New Roman" w:cs="Times New Roman"/>
                <w:lang w:eastAsia="lt-LT"/>
              </w:rPr>
              <w:t>)</w:t>
            </w:r>
          </w:p>
        </w:tc>
        <w:tc>
          <w:tcPr>
            <w:tcW w:w="2558" w:type="dxa"/>
            <w:gridSpan w:val="2"/>
            <w:tcBorders>
              <w:top w:val="single" w:sz="4" w:space="0" w:color="auto"/>
              <w:left w:val="single" w:sz="4" w:space="0" w:color="auto"/>
              <w:bottom w:val="single" w:sz="4" w:space="0" w:color="auto"/>
              <w:right w:val="single" w:sz="4" w:space="0" w:color="auto"/>
            </w:tcBorders>
            <w:vAlign w:val="center"/>
          </w:tcPr>
          <w:p w14:paraId="54C0E345" w14:textId="77777777" w:rsidR="00225360" w:rsidRPr="00225360" w:rsidRDefault="00225360" w:rsidP="004F2040">
            <w:pPr>
              <w:jc w:val="center"/>
              <w:rPr>
                <w:rFonts w:ascii="Times New Roman" w:hAnsi="Times New Roman" w:cs="Times New Roman"/>
                <w:lang w:eastAsia="lt-LT"/>
              </w:rPr>
            </w:pPr>
            <w:proofErr w:type="spellStart"/>
            <w:r w:rsidRPr="00225360">
              <w:rPr>
                <w:rFonts w:ascii="Times New Roman" w:hAnsi="Times New Roman" w:cs="Times New Roman"/>
                <w:lang w:eastAsia="lt-LT"/>
              </w:rPr>
              <w:t>teršalas</w:t>
            </w:r>
            <w:proofErr w:type="spellEnd"/>
          </w:p>
        </w:tc>
        <w:tc>
          <w:tcPr>
            <w:tcW w:w="1562" w:type="dxa"/>
            <w:vMerge w:val="restart"/>
            <w:tcBorders>
              <w:top w:val="single" w:sz="4" w:space="0" w:color="auto"/>
              <w:left w:val="single" w:sz="4" w:space="0" w:color="auto"/>
              <w:bottom w:val="single" w:sz="4" w:space="0" w:color="auto"/>
              <w:right w:val="single" w:sz="4" w:space="0" w:color="auto"/>
            </w:tcBorders>
            <w:vAlign w:val="center"/>
          </w:tcPr>
          <w:p w14:paraId="06DBAF07" w14:textId="1B6B261B" w:rsidR="00225360" w:rsidRPr="00225360" w:rsidRDefault="00225360" w:rsidP="004F2040">
            <w:pPr>
              <w:jc w:val="center"/>
              <w:rPr>
                <w:rFonts w:ascii="Times New Roman" w:hAnsi="Times New Roman" w:cs="Times New Roman"/>
                <w:lang w:val="pt-BR" w:eastAsia="lt-LT"/>
              </w:rPr>
            </w:pPr>
            <w:r w:rsidRPr="00225360">
              <w:rPr>
                <w:rFonts w:ascii="Times New Roman" w:hAnsi="Times New Roman" w:cs="Times New Roman"/>
                <w:lang w:val="pt-BR" w:eastAsia="lt-LT"/>
              </w:rPr>
              <w:t>teršalų koncentracija išmetamosiose dujose, mg/Nm</w:t>
            </w:r>
            <w:r w:rsidRPr="00225360">
              <w:rPr>
                <w:rFonts w:ascii="Times New Roman" w:hAnsi="Times New Roman" w:cs="Times New Roman"/>
                <w:vertAlign w:val="superscript"/>
                <w:lang w:val="pt-BR" w:eastAsia="lt-LT"/>
              </w:rPr>
              <w:t>3</w:t>
            </w:r>
          </w:p>
        </w:tc>
        <w:tc>
          <w:tcPr>
            <w:tcW w:w="2415" w:type="dxa"/>
            <w:vMerge/>
            <w:tcBorders>
              <w:top w:val="single" w:sz="4" w:space="0" w:color="auto"/>
              <w:left w:val="single" w:sz="4" w:space="0" w:color="auto"/>
              <w:bottom w:val="single" w:sz="4" w:space="0" w:color="auto"/>
              <w:right w:val="single" w:sz="4" w:space="0" w:color="auto"/>
            </w:tcBorders>
            <w:vAlign w:val="center"/>
          </w:tcPr>
          <w:p w14:paraId="34D654AB" w14:textId="77777777" w:rsidR="00225360" w:rsidRPr="00225360" w:rsidRDefault="00225360" w:rsidP="004F2040">
            <w:pPr>
              <w:jc w:val="center"/>
              <w:rPr>
                <w:rFonts w:ascii="Times New Roman" w:hAnsi="Times New Roman" w:cs="Times New Roman"/>
                <w:lang w:val="pt-BR" w:eastAsia="lt-LT"/>
              </w:rPr>
            </w:pPr>
          </w:p>
        </w:tc>
      </w:tr>
      <w:tr w:rsidR="00225360" w:rsidRPr="00225360" w14:paraId="42EA6894" w14:textId="77777777" w:rsidTr="004F2040">
        <w:trPr>
          <w:cantSplit/>
        </w:trPr>
        <w:tc>
          <w:tcPr>
            <w:tcW w:w="1529" w:type="dxa"/>
            <w:vMerge/>
            <w:tcBorders>
              <w:top w:val="single" w:sz="4" w:space="0" w:color="auto"/>
              <w:left w:val="single" w:sz="4" w:space="0" w:color="auto"/>
              <w:bottom w:val="single" w:sz="4" w:space="0" w:color="auto"/>
              <w:right w:val="single" w:sz="4" w:space="0" w:color="auto"/>
            </w:tcBorders>
            <w:vAlign w:val="center"/>
          </w:tcPr>
          <w:p w14:paraId="112E8666" w14:textId="77777777" w:rsidR="00225360" w:rsidRPr="00225360" w:rsidRDefault="00225360" w:rsidP="004F2040">
            <w:pPr>
              <w:jc w:val="center"/>
              <w:rPr>
                <w:rFonts w:ascii="Times New Roman" w:hAnsi="Times New Roman" w:cs="Times New Roman"/>
                <w:lang w:val="pt-BR" w:eastAsia="lt-LT"/>
              </w:rPr>
            </w:pPr>
          </w:p>
        </w:tc>
        <w:tc>
          <w:tcPr>
            <w:tcW w:w="2841" w:type="dxa"/>
            <w:vMerge/>
            <w:tcBorders>
              <w:top w:val="single" w:sz="4" w:space="0" w:color="auto"/>
              <w:left w:val="single" w:sz="4" w:space="0" w:color="auto"/>
              <w:bottom w:val="single" w:sz="4" w:space="0" w:color="auto"/>
              <w:right w:val="single" w:sz="4" w:space="0" w:color="auto"/>
            </w:tcBorders>
            <w:vAlign w:val="center"/>
          </w:tcPr>
          <w:p w14:paraId="40E6A729" w14:textId="77777777" w:rsidR="00225360" w:rsidRPr="00225360" w:rsidRDefault="00225360" w:rsidP="004F2040">
            <w:pPr>
              <w:jc w:val="center"/>
              <w:rPr>
                <w:rFonts w:ascii="Times New Roman" w:hAnsi="Times New Roman" w:cs="Times New Roman"/>
                <w:lang w:val="pt-BR" w:eastAsia="lt-LT"/>
              </w:rPr>
            </w:pPr>
          </w:p>
        </w:tc>
        <w:tc>
          <w:tcPr>
            <w:tcW w:w="2578" w:type="dxa"/>
            <w:vMerge/>
            <w:tcBorders>
              <w:top w:val="single" w:sz="4" w:space="0" w:color="auto"/>
              <w:left w:val="single" w:sz="4" w:space="0" w:color="auto"/>
              <w:bottom w:val="single" w:sz="4" w:space="0" w:color="auto"/>
              <w:right w:val="single" w:sz="4" w:space="0" w:color="auto"/>
            </w:tcBorders>
            <w:vAlign w:val="center"/>
          </w:tcPr>
          <w:p w14:paraId="6BA79AE5" w14:textId="77777777" w:rsidR="00225360" w:rsidRPr="00225360" w:rsidRDefault="00225360" w:rsidP="004F2040">
            <w:pPr>
              <w:jc w:val="center"/>
              <w:rPr>
                <w:rFonts w:ascii="Times New Roman" w:hAnsi="Times New Roman" w:cs="Times New Roman"/>
                <w:lang w:val="pt-BR" w:eastAsia="lt-LT"/>
              </w:rPr>
            </w:pPr>
          </w:p>
        </w:tc>
        <w:tc>
          <w:tcPr>
            <w:tcW w:w="1705" w:type="dxa"/>
            <w:tcBorders>
              <w:top w:val="single" w:sz="4" w:space="0" w:color="auto"/>
              <w:left w:val="single" w:sz="4" w:space="0" w:color="auto"/>
              <w:bottom w:val="single" w:sz="4" w:space="0" w:color="auto"/>
              <w:right w:val="single" w:sz="4" w:space="0" w:color="auto"/>
            </w:tcBorders>
            <w:vAlign w:val="center"/>
          </w:tcPr>
          <w:p w14:paraId="17EE3C94" w14:textId="77777777" w:rsidR="00225360" w:rsidRPr="00225360" w:rsidRDefault="00225360" w:rsidP="004F2040">
            <w:pPr>
              <w:jc w:val="center"/>
              <w:rPr>
                <w:rFonts w:ascii="Times New Roman" w:hAnsi="Times New Roman" w:cs="Times New Roman"/>
                <w:lang w:eastAsia="lt-LT"/>
              </w:rPr>
            </w:pPr>
            <w:proofErr w:type="spellStart"/>
            <w:r w:rsidRPr="00225360">
              <w:rPr>
                <w:rFonts w:ascii="Times New Roman" w:hAnsi="Times New Roman" w:cs="Times New Roman"/>
                <w:lang w:eastAsia="lt-LT"/>
              </w:rPr>
              <w:t>pavadinimas</w:t>
            </w:r>
            <w:proofErr w:type="spellEnd"/>
          </w:p>
        </w:tc>
        <w:tc>
          <w:tcPr>
            <w:tcW w:w="853" w:type="dxa"/>
            <w:tcBorders>
              <w:top w:val="single" w:sz="4" w:space="0" w:color="auto"/>
              <w:left w:val="single" w:sz="4" w:space="0" w:color="auto"/>
              <w:bottom w:val="single" w:sz="4" w:space="0" w:color="auto"/>
              <w:right w:val="single" w:sz="4" w:space="0" w:color="auto"/>
            </w:tcBorders>
            <w:vAlign w:val="center"/>
          </w:tcPr>
          <w:p w14:paraId="2996B722" w14:textId="77777777" w:rsidR="00225360" w:rsidRPr="00225360" w:rsidRDefault="00225360" w:rsidP="004F2040">
            <w:pPr>
              <w:jc w:val="center"/>
              <w:rPr>
                <w:rFonts w:ascii="Times New Roman" w:hAnsi="Times New Roman" w:cs="Times New Roman"/>
                <w:lang w:eastAsia="lt-LT"/>
              </w:rPr>
            </w:pPr>
            <w:proofErr w:type="spellStart"/>
            <w:r w:rsidRPr="00225360">
              <w:rPr>
                <w:rFonts w:ascii="Times New Roman" w:hAnsi="Times New Roman" w:cs="Times New Roman"/>
                <w:lang w:eastAsia="lt-LT"/>
              </w:rPr>
              <w:t>kodas</w:t>
            </w:r>
            <w:proofErr w:type="spellEnd"/>
          </w:p>
        </w:tc>
        <w:tc>
          <w:tcPr>
            <w:tcW w:w="1562" w:type="dxa"/>
            <w:vMerge/>
            <w:tcBorders>
              <w:top w:val="single" w:sz="4" w:space="0" w:color="auto"/>
              <w:left w:val="single" w:sz="4" w:space="0" w:color="auto"/>
              <w:bottom w:val="single" w:sz="4" w:space="0" w:color="auto"/>
              <w:right w:val="single" w:sz="4" w:space="0" w:color="auto"/>
            </w:tcBorders>
            <w:vAlign w:val="center"/>
          </w:tcPr>
          <w:p w14:paraId="15FC6421" w14:textId="77777777" w:rsidR="00225360" w:rsidRPr="00225360" w:rsidRDefault="00225360" w:rsidP="004F2040">
            <w:pPr>
              <w:jc w:val="center"/>
              <w:rPr>
                <w:rFonts w:ascii="Times New Roman" w:hAnsi="Times New Roman" w:cs="Times New Roman"/>
                <w:lang w:eastAsia="lt-LT"/>
              </w:rPr>
            </w:pPr>
          </w:p>
        </w:tc>
        <w:tc>
          <w:tcPr>
            <w:tcW w:w="2415" w:type="dxa"/>
            <w:vMerge/>
            <w:tcBorders>
              <w:top w:val="single" w:sz="4" w:space="0" w:color="auto"/>
              <w:left w:val="single" w:sz="4" w:space="0" w:color="auto"/>
              <w:bottom w:val="single" w:sz="4" w:space="0" w:color="auto"/>
              <w:right w:val="single" w:sz="4" w:space="0" w:color="auto"/>
            </w:tcBorders>
            <w:vAlign w:val="center"/>
          </w:tcPr>
          <w:p w14:paraId="0E99F220" w14:textId="77777777" w:rsidR="00225360" w:rsidRPr="00225360" w:rsidRDefault="00225360" w:rsidP="004F2040">
            <w:pPr>
              <w:jc w:val="center"/>
              <w:rPr>
                <w:rFonts w:ascii="Times New Roman" w:hAnsi="Times New Roman" w:cs="Times New Roman"/>
                <w:lang w:eastAsia="lt-LT"/>
              </w:rPr>
            </w:pPr>
          </w:p>
        </w:tc>
      </w:tr>
      <w:tr w:rsidR="00225360" w:rsidRPr="00225360" w14:paraId="51A48531" w14:textId="77777777" w:rsidTr="004F2040">
        <w:tc>
          <w:tcPr>
            <w:tcW w:w="1529" w:type="dxa"/>
            <w:tcBorders>
              <w:top w:val="single" w:sz="4" w:space="0" w:color="auto"/>
              <w:left w:val="single" w:sz="4" w:space="0" w:color="auto"/>
              <w:bottom w:val="single" w:sz="4" w:space="0" w:color="auto"/>
              <w:right w:val="single" w:sz="4" w:space="0" w:color="auto"/>
            </w:tcBorders>
            <w:vAlign w:val="center"/>
          </w:tcPr>
          <w:p w14:paraId="35BABD06" w14:textId="77777777" w:rsidR="00225360" w:rsidRPr="00225360" w:rsidRDefault="00225360" w:rsidP="004F2040">
            <w:pPr>
              <w:jc w:val="center"/>
              <w:rPr>
                <w:rFonts w:ascii="Times New Roman" w:hAnsi="Times New Roman" w:cs="Times New Roman"/>
                <w:lang w:eastAsia="lt-LT"/>
              </w:rPr>
            </w:pPr>
            <w:r w:rsidRPr="00225360">
              <w:rPr>
                <w:rFonts w:ascii="Times New Roman" w:hAnsi="Times New Roman" w:cs="Times New Roman"/>
                <w:lang w:eastAsia="lt-LT"/>
              </w:rPr>
              <w:t>1</w:t>
            </w:r>
          </w:p>
        </w:tc>
        <w:tc>
          <w:tcPr>
            <w:tcW w:w="2841" w:type="dxa"/>
            <w:tcBorders>
              <w:top w:val="single" w:sz="4" w:space="0" w:color="auto"/>
              <w:left w:val="single" w:sz="4" w:space="0" w:color="auto"/>
              <w:bottom w:val="single" w:sz="4" w:space="0" w:color="auto"/>
              <w:right w:val="single" w:sz="4" w:space="0" w:color="auto"/>
            </w:tcBorders>
            <w:vAlign w:val="center"/>
          </w:tcPr>
          <w:p w14:paraId="57F25F0D" w14:textId="77777777" w:rsidR="00225360" w:rsidRPr="00225360" w:rsidRDefault="00225360" w:rsidP="004F2040">
            <w:pPr>
              <w:jc w:val="center"/>
              <w:rPr>
                <w:rFonts w:ascii="Times New Roman" w:hAnsi="Times New Roman" w:cs="Times New Roman"/>
                <w:lang w:eastAsia="lt-LT"/>
              </w:rPr>
            </w:pPr>
            <w:r w:rsidRPr="00225360">
              <w:rPr>
                <w:rFonts w:ascii="Times New Roman" w:hAnsi="Times New Roman" w:cs="Times New Roman"/>
                <w:lang w:eastAsia="lt-LT"/>
              </w:rPr>
              <w:t>2</w:t>
            </w:r>
          </w:p>
        </w:tc>
        <w:tc>
          <w:tcPr>
            <w:tcW w:w="2578" w:type="dxa"/>
            <w:tcBorders>
              <w:top w:val="single" w:sz="4" w:space="0" w:color="auto"/>
              <w:left w:val="single" w:sz="4" w:space="0" w:color="auto"/>
              <w:bottom w:val="single" w:sz="4" w:space="0" w:color="auto"/>
              <w:right w:val="single" w:sz="4" w:space="0" w:color="auto"/>
            </w:tcBorders>
            <w:vAlign w:val="center"/>
          </w:tcPr>
          <w:p w14:paraId="083567B1" w14:textId="77777777" w:rsidR="00225360" w:rsidRPr="00225360" w:rsidRDefault="00225360" w:rsidP="004F2040">
            <w:pPr>
              <w:jc w:val="center"/>
              <w:rPr>
                <w:rFonts w:ascii="Times New Roman" w:hAnsi="Times New Roman" w:cs="Times New Roman"/>
                <w:lang w:eastAsia="lt-LT"/>
              </w:rPr>
            </w:pPr>
            <w:r w:rsidRPr="00225360">
              <w:rPr>
                <w:rFonts w:ascii="Times New Roman" w:hAnsi="Times New Roman" w:cs="Times New Roman"/>
                <w:lang w:eastAsia="lt-LT"/>
              </w:rPr>
              <w:t>3</w:t>
            </w:r>
          </w:p>
        </w:tc>
        <w:tc>
          <w:tcPr>
            <w:tcW w:w="1705" w:type="dxa"/>
            <w:tcBorders>
              <w:top w:val="single" w:sz="4" w:space="0" w:color="auto"/>
              <w:left w:val="single" w:sz="4" w:space="0" w:color="auto"/>
              <w:bottom w:val="single" w:sz="4" w:space="0" w:color="auto"/>
              <w:right w:val="single" w:sz="4" w:space="0" w:color="auto"/>
            </w:tcBorders>
            <w:vAlign w:val="center"/>
          </w:tcPr>
          <w:p w14:paraId="03D7AF58" w14:textId="77777777" w:rsidR="00225360" w:rsidRPr="00225360" w:rsidRDefault="00225360" w:rsidP="004F2040">
            <w:pPr>
              <w:jc w:val="center"/>
              <w:rPr>
                <w:rFonts w:ascii="Times New Roman" w:hAnsi="Times New Roman" w:cs="Times New Roman"/>
                <w:lang w:eastAsia="lt-LT"/>
              </w:rPr>
            </w:pPr>
            <w:r w:rsidRPr="00225360">
              <w:rPr>
                <w:rFonts w:ascii="Times New Roman" w:hAnsi="Times New Roman" w:cs="Times New Roman"/>
                <w:lang w:eastAsia="lt-LT"/>
              </w:rPr>
              <w:t>4</w:t>
            </w:r>
          </w:p>
        </w:tc>
        <w:tc>
          <w:tcPr>
            <w:tcW w:w="853" w:type="dxa"/>
            <w:tcBorders>
              <w:top w:val="single" w:sz="4" w:space="0" w:color="auto"/>
              <w:left w:val="single" w:sz="4" w:space="0" w:color="auto"/>
              <w:bottom w:val="single" w:sz="4" w:space="0" w:color="auto"/>
              <w:right w:val="single" w:sz="4" w:space="0" w:color="auto"/>
            </w:tcBorders>
            <w:vAlign w:val="center"/>
          </w:tcPr>
          <w:p w14:paraId="046E85BC" w14:textId="77777777" w:rsidR="00225360" w:rsidRPr="00225360" w:rsidRDefault="00225360" w:rsidP="004F2040">
            <w:pPr>
              <w:jc w:val="center"/>
              <w:rPr>
                <w:rFonts w:ascii="Times New Roman" w:hAnsi="Times New Roman" w:cs="Times New Roman"/>
                <w:lang w:eastAsia="lt-LT"/>
              </w:rPr>
            </w:pPr>
            <w:r w:rsidRPr="00225360">
              <w:rPr>
                <w:rFonts w:ascii="Times New Roman" w:hAnsi="Times New Roman" w:cs="Times New Roman"/>
                <w:lang w:eastAsia="lt-LT"/>
              </w:rPr>
              <w:t>5</w:t>
            </w:r>
          </w:p>
        </w:tc>
        <w:tc>
          <w:tcPr>
            <w:tcW w:w="1562" w:type="dxa"/>
            <w:tcBorders>
              <w:top w:val="single" w:sz="4" w:space="0" w:color="auto"/>
              <w:left w:val="single" w:sz="4" w:space="0" w:color="auto"/>
              <w:bottom w:val="single" w:sz="4" w:space="0" w:color="auto"/>
              <w:right w:val="single" w:sz="4" w:space="0" w:color="auto"/>
            </w:tcBorders>
            <w:vAlign w:val="center"/>
          </w:tcPr>
          <w:p w14:paraId="1F0D2AB5" w14:textId="77777777" w:rsidR="00225360" w:rsidRPr="00225360" w:rsidRDefault="00225360" w:rsidP="004F2040">
            <w:pPr>
              <w:jc w:val="center"/>
              <w:rPr>
                <w:rFonts w:ascii="Times New Roman" w:hAnsi="Times New Roman" w:cs="Times New Roman"/>
                <w:lang w:eastAsia="lt-LT"/>
              </w:rPr>
            </w:pPr>
            <w:r w:rsidRPr="00225360">
              <w:rPr>
                <w:rFonts w:ascii="Times New Roman" w:hAnsi="Times New Roman" w:cs="Times New Roman"/>
                <w:lang w:eastAsia="lt-LT"/>
              </w:rPr>
              <w:t>6</w:t>
            </w:r>
          </w:p>
        </w:tc>
        <w:tc>
          <w:tcPr>
            <w:tcW w:w="2415" w:type="dxa"/>
            <w:tcBorders>
              <w:top w:val="single" w:sz="4" w:space="0" w:color="auto"/>
              <w:left w:val="single" w:sz="4" w:space="0" w:color="auto"/>
              <w:bottom w:val="single" w:sz="4" w:space="0" w:color="auto"/>
              <w:right w:val="single" w:sz="4" w:space="0" w:color="auto"/>
            </w:tcBorders>
            <w:vAlign w:val="center"/>
          </w:tcPr>
          <w:p w14:paraId="572C1813" w14:textId="77777777" w:rsidR="00225360" w:rsidRPr="00225360" w:rsidRDefault="00225360" w:rsidP="004F2040">
            <w:pPr>
              <w:jc w:val="center"/>
              <w:rPr>
                <w:rFonts w:ascii="Times New Roman" w:hAnsi="Times New Roman" w:cs="Times New Roman"/>
                <w:lang w:eastAsia="lt-LT"/>
              </w:rPr>
            </w:pPr>
            <w:r w:rsidRPr="00225360">
              <w:rPr>
                <w:rFonts w:ascii="Times New Roman" w:hAnsi="Times New Roman" w:cs="Times New Roman"/>
                <w:lang w:eastAsia="lt-LT"/>
              </w:rPr>
              <w:t>7</w:t>
            </w:r>
          </w:p>
        </w:tc>
      </w:tr>
      <w:tr w:rsidR="00225360" w:rsidRPr="00225360" w14:paraId="36A9148D" w14:textId="77777777" w:rsidTr="004F2040">
        <w:tc>
          <w:tcPr>
            <w:tcW w:w="1529" w:type="dxa"/>
            <w:vMerge w:val="restart"/>
            <w:tcBorders>
              <w:top w:val="single" w:sz="4" w:space="0" w:color="auto"/>
              <w:left w:val="single" w:sz="4" w:space="0" w:color="auto"/>
              <w:right w:val="single" w:sz="4" w:space="0" w:color="auto"/>
            </w:tcBorders>
            <w:vAlign w:val="center"/>
          </w:tcPr>
          <w:p w14:paraId="2F967F0B" w14:textId="77777777" w:rsidR="00225360" w:rsidRPr="00225360" w:rsidRDefault="00225360" w:rsidP="004F2040">
            <w:pPr>
              <w:jc w:val="center"/>
              <w:rPr>
                <w:rFonts w:ascii="Times New Roman" w:hAnsi="Times New Roman" w:cs="Times New Roman"/>
              </w:rPr>
            </w:pPr>
            <w:r w:rsidRPr="00225360">
              <w:rPr>
                <w:rFonts w:ascii="Times New Roman" w:hAnsi="Times New Roman" w:cs="Times New Roman"/>
              </w:rPr>
              <w:t>008</w:t>
            </w:r>
          </w:p>
        </w:tc>
        <w:tc>
          <w:tcPr>
            <w:tcW w:w="2841" w:type="dxa"/>
            <w:vMerge w:val="restart"/>
            <w:tcBorders>
              <w:top w:val="single" w:sz="4" w:space="0" w:color="auto"/>
              <w:left w:val="single" w:sz="4" w:space="0" w:color="auto"/>
              <w:right w:val="single" w:sz="4" w:space="0" w:color="auto"/>
            </w:tcBorders>
            <w:vAlign w:val="center"/>
          </w:tcPr>
          <w:p w14:paraId="3B94A575" w14:textId="77777777" w:rsidR="00225360" w:rsidRPr="00225360" w:rsidRDefault="00225360" w:rsidP="004F2040">
            <w:pPr>
              <w:jc w:val="center"/>
              <w:rPr>
                <w:rFonts w:ascii="Times New Roman" w:hAnsi="Times New Roman" w:cs="Times New Roman"/>
              </w:rPr>
            </w:pPr>
            <w:proofErr w:type="spellStart"/>
            <w:r w:rsidRPr="00225360">
              <w:rPr>
                <w:rFonts w:ascii="Times New Roman" w:hAnsi="Times New Roman" w:cs="Times New Roman"/>
              </w:rPr>
              <w:t>Biodujų</w:t>
            </w:r>
            <w:proofErr w:type="spellEnd"/>
            <w:r w:rsidRPr="00225360">
              <w:rPr>
                <w:rFonts w:ascii="Times New Roman" w:hAnsi="Times New Roman" w:cs="Times New Roman"/>
              </w:rPr>
              <w:t xml:space="preserve"> </w:t>
            </w:r>
            <w:proofErr w:type="spellStart"/>
            <w:r w:rsidRPr="00225360">
              <w:rPr>
                <w:rFonts w:ascii="Times New Roman" w:hAnsi="Times New Roman" w:cs="Times New Roman"/>
              </w:rPr>
              <w:t>deginimo</w:t>
            </w:r>
            <w:proofErr w:type="spellEnd"/>
            <w:r w:rsidRPr="00225360">
              <w:rPr>
                <w:rFonts w:ascii="Times New Roman" w:hAnsi="Times New Roman" w:cs="Times New Roman"/>
              </w:rPr>
              <w:t xml:space="preserve"> </w:t>
            </w:r>
            <w:proofErr w:type="spellStart"/>
            <w:r w:rsidRPr="00225360">
              <w:rPr>
                <w:rFonts w:ascii="Times New Roman" w:hAnsi="Times New Roman" w:cs="Times New Roman"/>
              </w:rPr>
              <w:t>žvakė</w:t>
            </w:r>
            <w:proofErr w:type="spellEnd"/>
            <w:r w:rsidRPr="00225360">
              <w:rPr>
                <w:rFonts w:ascii="Times New Roman" w:hAnsi="Times New Roman" w:cs="Times New Roman"/>
              </w:rPr>
              <w:t xml:space="preserve"> </w:t>
            </w:r>
            <w:proofErr w:type="spellStart"/>
            <w:r w:rsidRPr="00225360">
              <w:rPr>
                <w:rFonts w:ascii="Times New Roman" w:hAnsi="Times New Roman" w:cs="Times New Roman"/>
              </w:rPr>
              <w:t>dirbs</w:t>
            </w:r>
            <w:proofErr w:type="spellEnd"/>
            <w:r w:rsidRPr="00225360">
              <w:rPr>
                <w:rFonts w:ascii="Times New Roman" w:hAnsi="Times New Roman" w:cs="Times New Roman"/>
              </w:rPr>
              <w:t xml:space="preserve"> tik </w:t>
            </w:r>
            <w:proofErr w:type="spellStart"/>
            <w:r w:rsidRPr="00225360">
              <w:rPr>
                <w:rFonts w:ascii="Times New Roman" w:hAnsi="Times New Roman" w:cs="Times New Roman"/>
              </w:rPr>
              <w:t>tuo</w:t>
            </w:r>
            <w:proofErr w:type="spellEnd"/>
            <w:r w:rsidRPr="00225360">
              <w:rPr>
                <w:rFonts w:ascii="Times New Roman" w:hAnsi="Times New Roman" w:cs="Times New Roman"/>
              </w:rPr>
              <w:t xml:space="preserve"> </w:t>
            </w:r>
            <w:proofErr w:type="spellStart"/>
            <w:r w:rsidRPr="00225360">
              <w:rPr>
                <w:rFonts w:ascii="Times New Roman" w:hAnsi="Times New Roman" w:cs="Times New Roman"/>
              </w:rPr>
              <w:t>atveju</w:t>
            </w:r>
            <w:proofErr w:type="spellEnd"/>
            <w:r w:rsidRPr="00225360">
              <w:rPr>
                <w:rFonts w:ascii="Times New Roman" w:hAnsi="Times New Roman" w:cs="Times New Roman"/>
              </w:rPr>
              <w:t xml:space="preserve">. </w:t>
            </w:r>
          </w:p>
        </w:tc>
        <w:tc>
          <w:tcPr>
            <w:tcW w:w="2578" w:type="dxa"/>
            <w:vMerge w:val="restart"/>
            <w:tcBorders>
              <w:top w:val="single" w:sz="4" w:space="0" w:color="auto"/>
              <w:left w:val="single" w:sz="4" w:space="0" w:color="auto"/>
              <w:right w:val="single" w:sz="4" w:space="0" w:color="auto"/>
            </w:tcBorders>
            <w:vAlign w:val="center"/>
          </w:tcPr>
          <w:p w14:paraId="509C58E3" w14:textId="77777777" w:rsidR="00225360" w:rsidRPr="00225360" w:rsidRDefault="00225360" w:rsidP="004F2040">
            <w:pPr>
              <w:jc w:val="center"/>
              <w:rPr>
                <w:rFonts w:ascii="Times New Roman" w:hAnsi="Times New Roman" w:cs="Times New Roman"/>
              </w:rPr>
            </w:pPr>
            <w:r w:rsidRPr="00225360">
              <w:rPr>
                <w:rFonts w:ascii="Times New Roman" w:hAnsi="Times New Roman" w:cs="Times New Roman"/>
              </w:rPr>
              <w:t xml:space="preserve">5 </w:t>
            </w:r>
          </w:p>
        </w:tc>
        <w:tc>
          <w:tcPr>
            <w:tcW w:w="1705" w:type="dxa"/>
            <w:tcBorders>
              <w:top w:val="single" w:sz="4" w:space="0" w:color="auto"/>
              <w:left w:val="single" w:sz="4" w:space="0" w:color="auto"/>
              <w:bottom w:val="single" w:sz="4" w:space="0" w:color="auto"/>
              <w:right w:val="single" w:sz="4" w:space="0" w:color="auto"/>
            </w:tcBorders>
            <w:vAlign w:val="center"/>
          </w:tcPr>
          <w:p w14:paraId="190ADF13" w14:textId="77777777" w:rsidR="00225360" w:rsidRPr="00225360" w:rsidRDefault="00225360" w:rsidP="004F2040">
            <w:pPr>
              <w:ind w:firstLine="23"/>
              <w:jc w:val="center"/>
              <w:rPr>
                <w:rFonts w:ascii="Times New Roman" w:hAnsi="Times New Roman" w:cs="Times New Roman"/>
                <w:lang w:eastAsia="lt-LT"/>
              </w:rPr>
            </w:pPr>
            <w:proofErr w:type="spellStart"/>
            <w:r w:rsidRPr="00225360">
              <w:rPr>
                <w:rFonts w:ascii="Times New Roman" w:hAnsi="Times New Roman" w:cs="Times New Roman"/>
                <w:lang w:eastAsia="lt-LT"/>
              </w:rPr>
              <w:t>Anglies</w:t>
            </w:r>
            <w:proofErr w:type="spellEnd"/>
            <w:r w:rsidRPr="00225360">
              <w:rPr>
                <w:rFonts w:ascii="Times New Roman" w:hAnsi="Times New Roman" w:cs="Times New Roman"/>
                <w:lang w:eastAsia="lt-LT"/>
              </w:rPr>
              <w:t xml:space="preserve"> </w:t>
            </w:r>
            <w:proofErr w:type="spellStart"/>
            <w:r w:rsidRPr="00225360">
              <w:rPr>
                <w:rFonts w:ascii="Times New Roman" w:hAnsi="Times New Roman" w:cs="Times New Roman"/>
                <w:lang w:eastAsia="lt-LT"/>
              </w:rPr>
              <w:t>monoksidas</w:t>
            </w:r>
            <w:proofErr w:type="spellEnd"/>
            <w:r w:rsidRPr="00225360">
              <w:rPr>
                <w:rFonts w:ascii="Times New Roman" w:hAnsi="Times New Roman" w:cs="Times New Roman"/>
                <w:lang w:eastAsia="lt-LT"/>
              </w:rPr>
              <w:t>(B)</w:t>
            </w:r>
          </w:p>
        </w:tc>
        <w:tc>
          <w:tcPr>
            <w:tcW w:w="853" w:type="dxa"/>
            <w:tcBorders>
              <w:top w:val="single" w:sz="4" w:space="0" w:color="auto"/>
              <w:left w:val="single" w:sz="4" w:space="0" w:color="auto"/>
              <w:bottom w:val="single" w:sz="4" w:space="0" w:color="auto"/>
              <w:right w:val="single" w:sz="4" w:space="0" w:color="auto"/>
            </w:tcBorders>
          </w:tcPr>
          <w:p w14:paraId="511C90E0" w14:textId="77777777" w:rsidR="00225360" w:rsidRPr="00225360" w:rsidRDefault="00225360" w:rsidP="004F2040">
            <w:pPr>
              <w:ind w:firstLine="23"/>
              <w:jc w:val="center"/>
              <w:rPr>
                <w:rFonts w:ascii="Times New Roman" w:hAnsi="Times New Roman" w:cs="Times New Roman"/>
                <w:lang w:eastAsia="lt-LT"/>
              </w:rPr>
            </w:pPr>
            <w:r w:rsidRPr="00225360">
              <w:rPr>
                <w:rFonts w:ascii="Times New Roman" w:hAnsi="Times New Roman" w:cs="Times New Roman"/>
              </w:rPr>
              <w:t>5917</w:t>
            </w:r>
          </w:p>
        </w:tc>
        <w:tc>
          <w:tcPr>
            <w:tcW w:w="1562" w:type="dxa"/>
            <w:tcBorders>
              <w:top w:val="single" w:sz="4" w:space="0" w:color="auto"/>
              <w:left w:val="single" w:sz="4" w:space="0" w:color="auto"/>
              <w:bottom w:val="single" w:sz="4" w:space="0" w:color="auto"/>
              <w:right w:val="single" w:sz="4" w:space="0" w:color="auto"/>
            </w:tcBorders>
            <w:vAlign w:val="center"/>
          </w:tcPr>
          <w:p w14:paraId="4FEECB53" w14:textId="77777777" w:rsidR="00225360" w:rsidRPr="00225360" w:rsidRDefault="00225360" w:rsidP="004F2040">
            <w:pPr>
              <w:ind w:firstLine="23"/>
              <w:jc w:val="center"/>
              <w:rPr>
                <w:rFonts w:ascii="Times New Roman" w:hAnsi="Times New Roman" w:cs="Times New Roman"/>
              </w:rPr>
            </w:pPr>
            <w:r w:rsidRPr="00225360">
              <w:rPr>
                <w:rFonts w:ascii="Times New Roman" w:hAnsi="Times New Roman" w:cs="Times New Roman"/>
              </w:rPr>
              <w:t>100</w:t>
            </w:r>
          </w:p>
        </w:tc>
        <w:tc>
          <w:tcPr>
            <w:tcW w:w="2415" w:type="dxa"/>
            <w:vMerge w:val="restart"/>
            <w:tcBorders>
              <w:top w:val="single" w:sz="4" w:space="0" w:color="auto"/>
              <w:left w:val="single" w:sz="4" w:space="0" w:color="auto"/>
              <w:right w:val="single" w:sz="4" w:space="0" w:color="auto"/>
            </w:tcBorders>
            <w:vAlign w:val="center"/>
          </w:tcPr>
          <w:p w14:paraId="16FB02DA" w14:textId="77777777" w:rsidR="00225360" w:rsidRPr="00225360" w:rsidRDefault="00225360" w:rsidP="004F2040">
            <w:pPr>
              <w:jc w:val="center"/>
              <w:rPr>
                <w:rFonts w:ascii="Times New Roman" w:hAnsi="Times New Roman" w:cs="Times New Roman"/>
                <w:lang w:eastAsia="lt-LT"/>
              </w:rPr>
            </w:pPr>
            <w:proofErr w:type="spellStart"/>
            <w:r w:rsidRPr="00225360">
              <w:rPr>
                <w:rFonts w:ascii="Times New Roman" w:hAnsi="Times New Roman" w:cs="Times New Roman"/>
                <w:lang w:eastAsia="lt-LT"/>
              </w:rPr>
              <w:t>Biodujų</w:t>
            </w:r>
            <w:proofErr w:type="spellEnd"/>
            <w:r w:rsidRPr="00225360">
              <w:rPr>
                <w:rFonts w:ascii="Times New Roman" w:hAnsi="Times New Roman" w:cs="Times New Roman"/>
                <w:lang w:eastAsia="lt-LT"/>
              </w:rPr>
              <w:t xml:space="preserve"> </w:t>
            </w:r>
            <w:proofErr w:type="spellStart"/>
            <w:r w:rsidRPr="00225360">
              <w:rPr>
                <w:rFonts w:ascii="Times New Roman" w:hAnsi="Times New Roman" w:cs="Times New Roman"/>
                <w:lang w:eastAsia="lt-LT"/>
              </w:rPr>
              <w:t>deginimo</w:t>
            </w:r>
            <w:proofErr w:type="spellEnd"/>
            <w:r w:rsidRPr="00225360">
              <w:rPr>
                <w:rFonts w:ascii="Times New Roman" w:hAnsi="Times New Roman" w:cs="Times New Roman"/>
                <w:lang w:eastAsia="lt-LT"/>
              </w:rPr>
              <w:t xml:space="preserve"> </w:t>
            </w:r>
            <w:proofErr w:type="spellStart"/>
            <w:r w:rsidRPr="00225360">
              <w:rPr>
                <w:rFonts w:ascii="Times New Roman" w:hAnsi="Times New Roman" w:cs="Times New Roman"/>
                <w:lang w:eastAsia="lt-LT"/>
              </w:rPr>
              <w:t>žvakės</w:t>
            </w:r>
            <w:proofErr w:type="spellEnd"/>
            <w:r w:rsidRPr="00225360">
              <w:rPr>
                <w:rFonts w:ascii="Times New Roman" w:hAnsi="Times New Roman" w:cs="Times New Roman"/>
                <w:lang w:eastAsia="lt-LT"/>
              </w:rPr>
              <w:t xml:space="preserve"> </w:t>
            </w:r>
            <w:proofErr w:type="spellStart"/>
            <w:r w:rsidRPr="00225360">
              <w:rPr>
                <w:rFonts w:ascii="Times New Roman" w:hAnsi="Times New Roman" w:cs="Times New Roman"/>
                <w:lang w:eastAsia="lt-LT"/>
              </w:rPr>
              <w:t>dirbs</w:t>
            </w:r>
            <w:proofErr w:type="spellEnd"/>
            <w:r w:rsidRPr="00225360">
              <w:rPr>
                <w:rFonts w:ascii="Times New Roman" w:hAnsi="Times New Roman" w:cs="Times New Roman"/>
                <w:lang w:eastAsia="lt-LT"/>
              </w:rPr>
              <w:t xml:space="preserve"> </w:t>
            </w:r>
            <w:proofErr w:type="spellStart"/>
            <w:r w:rsidRPr="00225360">
              <w:rPr>
                <w:rFonts w:ascii="Times New Roman" w:hAnsi="Times New Roman" w:cs="Times New Roman"/>
                <w:lang w:eastAsia="lt-LT"/>
              </w:rPr>
              <w:t>kaip</w:t>
            </w:r>
            <w:proofErr w:type="spellEnd"/>
            <w:r w:rsidRPr="00225360">
              <w:rPr>
                <w:rFonts w:ascii="Times New Roman" w:hAnsi="Times New Roman" w:cs="Times New Roman"/>
                <w:lang w:eastAsia="lt-LT"/>
              </w:rPr>
              <w:t xml:space="preserve"> </w:t>
            </w:r>
            <w:proofErr w:type="spellStart"/>
            <w:r w:rsidRPr="00225360">
              <w:rPr>
                <w:rFonts w:ascii="Times New Roman" w:hAnsi="Times New Roman" w:cs="Times New Roman"/>
                <w:lang w:eastAsia="lt-LT"/>
              </w:rPr>
              <w:t>avarinis</w:t>
            </w:r>
            <w:proofErr w:type="spellEnd"/>
            <w:r w:rsidRPr="00225360">
              <w:rPr>
                <w:rFonts w:ascii="Times New Roman" w:hAnsi="Times New Roman" w:cs="Times New Roman"/>
                <w:lang w:eastAsia="lt-LT"/>
              </w:rPr>
              <w:t xml:space="preserve"> </w:t>
            </w:r>
            <w:proofErr w:type="spellStart"/>
            <w:r w:rsidRPr="00225360">
              <w:rPr>
                <w:rFonts w:ascii="Times New Roman" w:hAnsi="Times New Roman" w:cs="Times New Roman"/>
                <w:lang w:eastAsia="lt-LT"/>
              </w:rPr>
              <w:t>dujas</w:t>
            </w:r>
            <w:proofErr w:type="spellEnd"/>
            <w:r w:rsidRPr="00225360">
              <w:rPr>
                <w:rFonts w:ascii="Times New Roman" w:hAnsi="Times New Roman" w:cs="Times New Roman"/>
                <w:lang w:eastAsia="lt-LT"/>
              </w:rPr>
              <w:t xml:space="preserve"> </w:t>
            </w:r>
            <w:proofErr w:type="spellStart"/>
            <w:r w:rsidRPr="00225360">
              <w:rPr>
                <w:rFonts w:ascii="Times New Roman" w:hAnsi="Times New Roman" w:cs="Times New Roman"/>
                <w:lang w:eastAsia="lt-LT"/>
              </w:rPr>
              <w:t>deginantis</w:t>
            </w:r>
            <w:proofErr w:type="spellEnd"/>
            <w:r w:rsidRPr="00225360">
              <w:rPr>
                <w:rFonts w:ascii="Times New Roman" w:hAnsi="Times New Roman" w:cs="Times New Roman"/>
                <w:lang w:eastAsia="lt-LT"/>
              </w:rPr>
              <w:t xml:space="preserve"> </w:t>
            </w:r>
            <w:proofErr w:type="spellStart"/>
            <w:r w:rsidRPr="00225360">
              <w:rPr>
                <w:rFonts w:ascii="Times New Roman" w:hAnsi="Times New Roman" w:cs="Times New Roman"/>
                <w:lang w:eastAsia="lt-LT"/>
              </w:rPr>
              <w:t>įrenginys</w:t>
            </w:r>
            <w:proofErr w:type="spellEnd"/>
          </w:p>
        </w:tc>
      </w:tr>
      <w:tr w:rsidR="00225360" w:rsidRPr="00225360" w14:paraId="270B09B8" w14:textId="77777777" w:rsidTr="004F2040">
        <w:tc>
          <w:tcPr>
            <w:tcW w:w="1529" w:type="dxa"/>
            <w:vMerge/>
            <w:tcBorders>
              <w:left w:val="single" w:sz="4" w:space="0" w:color="auto"/>
              <w:right w:val="single" w:sz="4" w:space="0" w:color="auto"/>
            </w:tcBorders>
            <w:vAlign w:val="center"/>
          </w:tcPr>
          <w:p w14:paraId="0F863746" w14:textId="77777777" w:rsidR="00225360" w:rsidRPr="00225360" w:rsidRDefault="00225360" w:rsidP="004F2040">
            <w:pPr>
              <w:jc w:val="center"/>
              <w:rPr>
                <w:rFonts w:ascii="Times New Roman" w:hAnsi="Times New Roman" w:cs="Times New Roman"/>
              </w:rPr>
            </w:pPr>
          </w:p>
        </w:tc>
        <w:tc>
          <w:tcPr>
            <w:tcW w:w="2841" w:type="dxa"/>
            <w:vMerge/>
            <w:tcBorders>
              <w:left w:val="single" w:sz="4" w:space="0" w:color="auto"/>
              <w:right w:val="single" w:sz="4" w:space="0" w:color="auto"/>
            </w:tcBorders>
            <w:vAlign w:val="center"/>
          </w:tcPr>
          <w:p w14:paraId="2B0327F0" w14:textId="77777777" w:rsidR="00225360" w:rsidRPr="00225360" w:rsidRDefault="00225360" w:rsidP="004F2040">
            <w:pPr>
              <w:jc w:val="center"/>
              <w:rPr>
                <w:rFonts w:ascii="Times New Roman" w:hAnsi="Times New Roman" w:cs="Times New Roman"/>
              </w:rPr>
            </w:pPr>
          </w:p>
        </w:tc>
        <w:tc>
          <w:tcPr>
            <w:tcW w:w="2578" w:type="dxa"/>
            <w:vMerge/>
            <w:tcBorders>
              <w:left w:val="single" w:sz="4" w:space="0" w:color="auto"/>
              <w:right w:val="single" w:sz="4" w:space="0" w:color="auto"/>
            </w:tcBorders>
            <w:vAlign w:val="center"/>
          </w:tcPr>
          <w:p w14:paraId="331FDBCF" w14:textId="77777777" w:rsidR="00225360" w:rsidRPr="00225360" w:rsidRDefault="00225360" w:rsidP="004F2040">
            <w:pPr>
              <w:jc w:val="center"/>
              <w:rPr>
                <w:rFonts w:ascii="Times New Roman" w:hAnsi="Times New Roman" w:cs="Times New Roman"/>
              </w:rPr>
            </w:pPr>
          </w:p>
        </w:tc>
        <w:tc>
          <w:tcPr>
            <w:tcW w:w="1705" w:type="dxa"/>
            <w:tcBorders>
              <w:top w:val="single" w:sz="4" w:space="0" w:color="auto"/>
              <w:left w:val="single" w:sz="4" w:space="0" w:color="auto"/>
              <w:bottom w:val="single" w:sz="4" w:space="0" w:color="auto"/>
              <w:right w:val="single" w:sz="4" w:space="0" w:color="auto"/>
            </w:tcBorders>
            <w:vAlign w:val="center"/>
          </w:tcPr>
          <w:p w14:paraId="684061D3" w14:textId="77777777" w:rsidR="00225360" w:rsidRPr="00225360" w:rsidRDefault="00225360" w:rsidP="004F2040">
            <w:pPr>
              <w:ind w:firstLine="23"/>
              <w:jc w:val="center"/>
              <w:rPr>
                <w:rFonts w:ascii="Times New Roman" w:hAnsi="Times New Roman" w:cs="Times New Roman"/>
                <w:lang w:eastAsia="lt-LT"/>
              </w:rPr>
            </w:pPr>
            <w:r w:rsidRPr="00225360">
              <w:rPr>
                <w:rFonts w:ascii="Times New Roman" w:hAnsi="Times New Roman" w:cs="Times New Roman"/>
                <w:lang w:eastAsia="lt-LT"/>
              </w:rPr>
              <w:t xml:space="preserve">Azoto </w:t>
            </w:r>
            <w:proofErr w:type="spellStart"/>
            <w:r w:rsidRPr="00225360">
              <w:rPr>
                <w:rFonts w:ascii="Times New Roman" w:hAnsi="Times New Roman" w:cs="Times New Roman"/>
                <w:lang w:eastAsia="lt-LT"/>
              </w:rPr>
              <w:t>oksidai</w:t>
            </w:r>
            <w:proofErr w:type="spellEnd"/>
            <w:r w:rsidRPr="00225360">
              <w:rPr>
                <w:rFonts w:ascii="Times New Roman" w:hAnsi="Times New Roman" w:cs="Times New Roman"/>
                <w:lang w:eastAsia="lt-LT"/>
              </w:rPr>
              <w:t xml:space="preserve"> (B)</w:t>
            </w:r>
          </w:p>
        </w:tc>
        <w:tc>
          <w:tcPr>
            <w:tcW w:w="853" w:type="dxa"/>
            <w:tcBorders>
              <w:top w:val="single" w:sz="4" w:space="0" w:color="auto"/>
              <w:left w:val="single" w:sz="4" w:space="0" w:color="auto"/>
              <w:bottom w:val="single" w:sz="4" w:space="0" w:color="auto"/>
              <w:right w:val="single" w:sz="4" w:space="0" w:color="auto"/>
            </w:tcBorders>
          </w:tcPr>
          <w:p w14:paraId="08F5BC63" w14:textId="77777777" w:rsidR="00225360" w:rsidRPr="00225360" w:rsidRDefault="00225360" w:rsidP="004F2040">
            <w:pPr>
              <w:ind w:firstLine="23"/>
              <w:jc w:val="center"/>
              <w:rPr>
                <w:rFonts w:ascii="Times New Roman" w:hAnsi="Times New Roman" w:cs="Times New Roman"/>
                <w:lang w:eastAsia="lt-LT"/>
              </w:rPr>
            </w:pPr>
            <w:r w:rsidRPr="00225360">
              <w:rPr>
                <w:rFonts w:ascii="Times New Roman" w:hAnsi="Times New Roman" w:cs="Times New Roman"/>
              </w:rPr>
              <w:t>5872</w:t>
            </w:r>
          </w:p>
        </w:tc>
        <w:tc>
          <w:tcPr>
            <w:tcW w:w="1562" w:type="dxa"/>
            <w:tcBorders>
              <w:top w:val="single" w:sz="4" w:space="0" w:color="auto"/>
              <w:left w:val="single" w:sz="4" w:space="0" w:color="auto"/>
              <w:bottom w:val="single" w:sz="4" w:space="0" w:color="auto"/>
              <w:right w:val="single" w:sz="4" w:space="0" w:color="auto"/>
            </w:tcBorders>
            <w:vAlign w:val="center"/>
          </w:tcPr>
          <w:p w14:paraId="5648E88C" w14:textId="77777777" w:rsidR="00225360" w:rsidRPr="00225360" w:rsidRDefault="00225360" w:rsidP="004F2040">
            <w:pPr>
              <w:ind w:firstLine="23"/>
              <w:jc w:val="center"/>
              <w:rPr>
                <w:rFonts w:ascii="Times New Roman" w:hAnsi="Times New Roman" w:cs="Times New Roman"/>
              </w:rPr>
            </w:pPr>
            <w:r w:rsidRPr="00225360">
              <w:rPr>
                <w:rFonts w:ascii="Times New Roman" w:hAnsi="Times New Roman" w:cs="Times New Roman"/>
              </w:rPr>
              <w:t>200</w:t>
            </w:r>
          </w:p>
        </w:tc>
        <w:tc>
          <w:tcPr>
            <w:tcW w:w="2415" w:type="dxa"/>
            <w:vMerge/>
            <w:tcBorders>
              <w:left w:val="single" w:sz="4" w:space="0" w:color="auto"/>
              <w:right w:val="single" w:sz="4" w:space="0" w:color="auto"/>
            </w:tcBorders>
            <w:vAlign w:val="center"/>
          </w:tcPr>
          <w:p w14:paraId="460E20BF" w14:textId="77777777" w:rsidR="00225360" w:rsidRPr="00225360" w:rsidRDefault="00225360" w:rsidP="004F2040">
            <w:pPr>
              <w:jc w:val="center"/>
              <w:rPr>
                <w:rFonts w:ascii="Times New Roman" w:hAnsi="Times New Roman" w:cs="Times New Roman"/>
                <w:lang w:eastAsia="lt-LT"/>
              </w:rPr>
            </w:pPr>
          </w:p>
        </w:tc>
      </w:tr>
      <w:tr w:rsidR="00225360" w:rsidRPr="00225360" w14:paraId="08C81EF0" w14:textId="77777777" w:rsidTr="004F2040">
        <w:trPr>
          <w:trHeight w:val="278"/>
        </w:trPr>
        <w:tc>
          <w:tcPr>
            <w:tcW w:w="1529" w:type="dxa"/>
            <w:vMerge/>
            <w:tcBorders>
              <w:left w:val="single" w:sz="4" w:space="0" w:color="auto"/>
              <w:right w:val="single" w:sz="4" w:space="0" w:color="auto"/>
            </w:tcBorders>
            <w:vAlign w:val="center"/>
          </w:tcPr>
          <w:p w14:paraId="6D809283" w14:textId="77777777" w:rsidR="00225360" w:rsidRPr="00225360" w:rsidRDefault="00225360" w:rsidP="004F2040">
            <w:pPr>
              <w:jc w:val="center"/>
              <w:rPr>
                <w:rFonts w:ascii="Times New Roman" w:hAnsi="Times New Roman" w:cs="Times New Roman"/>
              </w:rPr>
            </w:pPr>
          </w:p>
        </w:tc>
        <w:tc>
          <w:tcPr>
            <w:tcW w:w="2841" w:type="dxa"/>
            <w:vMerge/>
            <w:tcBorders>
              <w:left w:val="single" w:sz="4" w:space="0" w:color="auto"/>
              <w:right w:val="single" w:sz="4" w:space="0" w:color="auto"/>
            </w:tcBorders>
            <w:vAlign w:val="center"/>
          </w:tcPr>
          <w:p w14:paraId="78818E0B" w14:textId="77777777" w:rsidR="00225360" w:rsidRPr="00225360" w:rsidRDefault="00225360" w:rsidP="004F2040">
            <w:pPr>
              <w:jc w:val="center"/>
              <w:rPr>
                <w:rFonts w:ascii="Times New Roman" w:hAnsi="Times New Roman" w:cs="Times New Roman"/>
              </w:rPr>
            </w:pPr>
          </w:p>
        </w:tc>
        <w:tc>
          <w:tcPr>
            <w:tcW w:w="2578" w:type="dxa"/>
            <w:vMerge/>
            <w:tcBorders>
              <w:left w:val="single" w:sz="4" w:space="0" w:color="auto"/>
              <w:right w:val="single" w:sz="4" w:space="0" w:color="auto"/>
            </w:tcBorders>
            <w:vAlign w:val="center"/>
          </w:tcPr>
          <w:p w14:paraId="1D332FEA" w14:textId="77777777" w:rsidR="00225360" w:rsidRPr="00225360" w:rsidRDefault="00225360" w:rsidP="004F2040">
            <w:pPr>
              <w:jc w:val="center"/>
              <w:rPr>
                <w:rFonts w:ascii="Times New Roman" w:hAnsi="Times New Roman" w:cs="Times New Roman"/>
              </w:rPr>
            </w:pPr>
          </w:p>
        </w:tc>
        <w:tc>
          <w:tcPr>
            <w:tcW w:w="1705" w:type="dxa"/>
            <w:tcBorders>
              <w:top w:val="single" w:sz="4" w:space="0" w:color="auto"/>
              <w:left w:val="single" w:sz="4" w:space="0" w:color="auto"/>
              <w:bottom w:val="single" w:sz="4" w:space="0" w:color="auto"/>
              <w:right w:val="single" w:sz="4" w:space="0" w:color="auto"/>
            </w:tcBorders>
            <w:vAlign w:val="center"/>
          </w:tcPr>
          <w:p w14:paraId="4FC1D77C" w14:textId="77777777" w:rsidR="00225360" w:rsidRPr="00225360" w:rsidRDefault="00225360" w:rsidP="004F2040">
            <w:pPr>
              <w:ind w:firstLine="23"/>
              <w:jc w:val="center"/>
              <w:rPr>
                <w:rFonts w:ascii="Times New Roman" w:hAnsi="Times New Roman" w:cs="Times New Roman"/>
                <w:lang w:eastAsia="lt-LT"/>
              </w:rPr>
            </w:pPr>
            <w:proofErr w:type="spellStart"/>
            <w:r w:rsidRPr="00225360">
              <w:rPr>
                <w:rFonts w:ascii="Times New Roman" w:hAnsi="Times New Roman" w:cs="Times New Roman"/>
                <w:lang w:eastAsia="lt-LT"/>
              </w:rPr>
              <w:t>Sieros</w:t>
            </w:r>
            <w:proofErr w:type="spellEnd"/>
            <w:r w:rsidRPr="00225360">
              <w:rPr>
                <w:rFonts w:ascii="Times New Roman" w:hAnsi="Times New Roman" w:cs="Times New Roman"/>
                <w:lang w:eastAsia="lt-LT"/>
              </w:rPr>
              <w:t xml:space="preserve"> </w:t>
            </w:r>
            <w:proofErr w:type="spellStart"/>
            <w:r w:rsidRPr="00225360">
              <w:rPr>
                <w:rFonts w:ascii="Times New Roman" w:hAnsi="Times New Roman" w:cs="Times New Roman"/>
                <w:lang w:eastAsia="lt-LT"/>
              </w:rPr>
              <w:t>dioksidas</w:t>
            </w:r>
            <w:proofErr w:type="spellEnd"/>
            <w:r w:rsidRPr="00225360">
              <w:rPr>
                <w:rFonts w:ascii="Times New Roman" w:hAnsi="Times New Roman" w:cs="Times New Roman"/>
                <w:lang w:eastAsia="lt-LT"/>
              </w:rPr>
              <w:t xml:space="preserve"> (B)</w:t>
            </w:r>
          </w:p>
        </w:tc>
        <w:tc>
          <w:tcPr>
            <w:tcW w:w="853" w:type="dxa"/>
            <w:tcBorders>
              <w:top w:val="single" w:sz="4" w:space="0" w:color="auto"/>
              <w:left w:val="single" w:sz="4" w:space="0" w:color="auto"/>
              <w:bottom w:val="single" w:sz="4" w:space="0" w:color="auto"/>
              <w:right w:val="single" w:sz="4" w:space="0" w:color="auto"/>
            </w:tcBorders>
          </w:tcPr>
          <w:p w14:paraId="5A7481B8" w14:textId="77777777" w:rsidR="00225360" w:rsidRPr="00225360" w:rsidRDefault="00225360" w:rsidP="004F2040">
            <w:pPr>
              <w:ind w:firstLine="23"/>
              <w:jc w:val="center"/>
              <w:rPr>
                <w:rFonts w:ascii="Times New Roman" w:hAnsi="Times New Roman" w:cs="Times New Roman"/>
                <w:lang w:eastAsia="lt-LT"/>
              </w:rPr>
            </w:pPr>
            <w:r w:rsidRPr="00225360">
              <w:rPr>
                <w:rFonts w:ascii="Times New Roman" w:hAnsi="Times New Roman" w:cs="Times New Roman"/>
              </w:rPr>
              <w:t>5897</w:t>
            </w:r>
          </w:p>
        </w:tc>
        <w:tc>
          <w:tcPr>
            <w:tcW w:w="1562" w:type="dxa"/>
            <w:tcBorders>
              <w:top w:val="single" w:sz="4" w:space="0" w:color="auto"/>
              <w:left w:val="single" w:sz="4" w:space="0" w:color="auto"/>
              <w:bottom w:val="single" w:sz="4" w:space="0" w:color="auto"/>
              <w:right w:val="single" w:sz="4" w:space="0" w:color="auto"/>
            </w:tcBorders>
            <w:vAlign w:val="center"/>
          </w:tcPr>
          <w:p w14:paraId="42A1493C" w14:textId="77777777" w:rsidR="00225360" w:rsidRPr="00225360" w:rsidRDefault="00225360" w:rsidP="004F2040">
            <w:pPr>
              <w:ind w:firstLine="23"/>
              <w:jc w:val="center"/>
              <w:rPr>
                <w:rFonts w:ascii="Times New Roman" w:hAnsi="Times New Roman" w:cs="Times New Roman"/>
              </w:rPr>
            </w:pPr>
            <w:r w:rsidRPr="00225360">
              <w:rPr>
                <w:rFonts w:ascii="Times New Roman" w:hAnsi="Times New Roman" w:cs="Times New Roman"/>
              </w:rPr>
              <w:t>800</w:t>
            </w:r>
          </w:p>
        </w:tc>
        <w:tc>
          <w:tcPr>
            <w:tcW w:w="2415" w:type="dxa"/>
            <w:vMerge/>
            <w:tcBorders>
              <w:left w:val="single" w:sz="4" w:space="0" w:color="auto"/>
              <w:right w:val="single" w:sz="4" w:space="0" w:color="auto"/>
            </w:tcBorders>
            <w:vAlign w:val="center"/>
          </w:tcPr>
          <w:p w14:paraId="40835106" w14:textId="77777777" w:rsidR="00225360" w:rsidRPr="00225360" w:rsidRDefault="00225360" w:rsidP="004F2040">
            <w:pPr>
              <w:jc w:val="center"/>
              <w:rPr>
                <w:rFonts w:ascii="Times New Roman" w:hAnsi="Times New Roman" w:cs="Times New Roman"/>
                <w:lang w:eastAsia="lt-LT"/>
              </w:rPr>
            </w:pPr>
          </w:p>
        </w:tc>
      </w:tr>
      <w:tr w:rsidR="00225360" w:rsidRPr="00225360" w14:paraId="3011116D" w14:textId="77777777" w:rsidTr="004F2040">
        <w:trPr>
          <w:trHeight w:val="278"/>
        </w:trPr>
        <w:tc>
          <w:tcPr>
            <w:tcW w:w="1529" w:type="dxa"/>
            <w:vMerge/>
            <w:tcBorders>
              <w:left w:val="single" w:sz="4" w:space="0" w:color="auto"/>
              <w:right w:val="single" w:sz="4" w:space="0" w:color="auto"/>
            </w:tcBorders>
            <w:vAlign w:val="center"/>
          </w:tcPr>
          <w:p w14:paraId="005782CE" w14:textId="77777777" w:rsidR="00225360" w:rsidRPr="00225360" w:rsidRDefault="00225360" w:rsidP="004F2040">
            <w:pPr>
              <w:jc w:val="center"/>
              <w:rPr>
                <w:rFonts w:ascii="Times New Roman" w:hAnsi="Times New Roman" w:cs="Times New Roman"/>
              </w:rPr>
            </w:pPr>
          </w:p>
        </w:tc>
        <w:tc>
          <w:tcPr>
            <w:tcW w:w="2841" w:type="dxa"/>
            <w:vMerge/>
            <w:tcBorders>
              <w:left w:val="single" w:sz="4" w:space="0" w:color="auto"/>
              <w:right w:val="single" w:sz="4" w:space="0" w:color="auto"/>
            </w:tcBorders>
            <w:vAlign w:val="center"/>
          </w:tcPr>
          <w:p w14:paraId="3841D35B" w14:textId="77777777" w:rsidR="00225360" w:rsidRPr="00225360" w:rsidRDefault="00225360" w:rsidP="004F2040">
            <w:pPr>
              <w:jc w:val="center"/>
              <w:rPr>
                <w:rFonts w:ascii="Times New Roman" w:hAnsi="Times New Roman" w:cs="Times New Roman"/>
              </w:rPr>
            </w:pPr>
          </w:p>
        </w:tc>
        <w:tc>
          <w:tcPr>
            <w:tcW w:w="2578" w:type="dxa"/>
            <w:vMerge/>
            <w:tcBorders>
              <w:left w:val="single" w:sz="4" w:space="0" w:color="auto"/>
              <w:right w:val="single" w:sz="4" w:space="0" w:color="auto"/>
            </w:tcBorders>
            <w:vAlign w:val="center"/>
          </w:tcPr>
          <w:p w14:paraId="50561E94" w14:textId="77777777" w:rsidR="00225360" w:rsidRPr="00225360" w:rsidRDefault="00225360" w:rsidP="004F2040">
            <w:pPr>
              <w:jc w:val="center"/>
              <w:rPr>
                <w:rFonts w:ascii="Times New Roman" w:hAnsi="Times New Roman" w:cs="Times New Roman"/>
              </w:rPr>
            </w:pPr>
          </w:p>
        </w:tc>
        <w:tc>
          <w:tcPr>
            <w:tcW w:w="1705" w:type="dxa"/>
            <w:tcBorders>
              <w:top w:val="single" w:sz="4" w:space="0" w:color="auto"/>
              <w:left w:val="single" w:sz="4" w:space="0" w:color="auto"/>
              <w:bottom w:val="single" w:sz="4" w:space="0" w:color="auto"/>
              <w:right w:val="single" w:sz="4" w:space="0" w:color="auto"/>
            </w:tcBorders>
            <w:vAlign w:val="center"/>
          </w:tcPr>
          <w:p w14:paraId="12DFF7CC" w14:textId="77777777" w:rsidR="00225360" w:rsidRPr="00225360" w:rsidRDefault="00225360" w:rsidP="004F2040">
            <w:pPr>
              <w:ind w:firstLine="23"/>
              <w:jc w:val="center"/>
              <w:rPr>
                <w:rFonts w:ascii="Times New Roman" w:hAnsi="Times New Roman" w:cs="Times New Roman"/>
                <w:lang w:eastAsia="lt-LT"/>
              </w:rPr>
            </w:pPr>
            <w:proofErr w:type="spellStart"/>
            <w:r w:rsidRPr="00225360">
              <w:rPr>
                <w:rFonts w:ascii="Times New Roman" w:hAnsi="Times New Roman" w:cs="Times New Roman"/>
                <w:lang w:eastAsia="lt-LT"/>
              </w:rPr>
              <w:t>Lakieji</w:t>
            </w:r>
            <w:proofErr w:type="spellEnd"/>
            <w:r w:rsidRPr="00225360">
              <w:rPr>
                <w:rFonts w:ascii="Times New Roman" w:hAnsi="Times New Roman" w:cs="Times New Roman"/>
                <w:lang w:eastAsia="lt-LT"/>
              </w:rPr>
              <w:t xml:space="preserve"> </w:t>
            </w:r>
            <w:proofErr w:type="spellStart"/>
            <w:r w:rsidRPr="00225360">
              <w:rPr>
                <w:rFonts w:ascii="Times New Roman" w:hAnsi="Times New Roman" w:cs="Times New Roman"/>
                <w:lang w:eastAsia="lt-LT"/>
              </w:rPr>
              <w:t>organiniai</w:t>
            </w:r>
            <w:proofErr w:type="spellEnd"/>
            <w:r w:rsidRPr="00225360">
              <w:rPr>
                <w:rFonts w:ascii="Times New Roman" w:hAnsi="Times New Roman" w:cs="Times New Roman"/>
                <w:lang w:eastAsia="lt-LT"/>
              </w:rPr>
              <w:t xml:space="preserve"> </w:t>
            </w:r>
            <w:proofErr w:type="spellStart"/>
            <w:r w:rsidRPr="00225360">
              <w:rPr>
                <w:rFonts w:ascii="Times New Roman" w:hAnsi="Times New Roman" w:cs="Times New Roman"/>
                <w:lang w:eastAsia="lt-LT"/>
              </w:rPr>
              <w:t>junginiai</w:t>
            </w:r>
            <w:proofErr w:type="spellEnd"/>
          </w:p>
        </w:tc>
        <w:tc>
          <w:tcPr>
            <w:tcW w:w="853" w:type="dxa"/>
            <w:tcBorders>
              <w:top w:val="single" w:sz="4" w:space="0" w:color="auto"/>
              <w:left w:val="single" w:sz="4" w:space="0" w:color="auto"/>
              <w:bottom w:val="single" w:sz="4" w:space="0" w:color="auto"/>
              <w:right w:val="single" w:sz="4" w:space="0" w:color="auto"/>
            </w:tcBorders>
          </w:tcPr>
          <w:p w14:paraId="35321365" w14:textId="77777777" w:rsidR="00225360" w:rsidRPr="00225360" w:rsidRDefault="00225360" w:rsidP="004F2040">
            <w:pPr>
              <w:ind w:firstLine="23"/>
              <w:jc w:val="center"/>
              <w:rPr>
                <w:rFonts w:ascii="Times New Roman" w:hAnsi="Times New Roman" w:cs="Times New Roman"/>
                <w:lang w:eastAsia="lt-LT"/>
              </w:rPr>
            </w:pPr>
            <w:r w:rsidRPr="00225360">
              <w:rPr>
                <w:rFonts w:ascii="Times New Roman" w:hAnsi="Times New Roman" w:cs="Times New Roman"/>
              </w:rPr>
              <w:t>308</w:t>
            </w:r>
          </w:p>
        </w:tc>
        <w:tc>
          <w:tcPr>
            <w:tcW w:w="1562" w:type="dxa"/>
            <w:tcBorders>
              <w:top w:val="single" w:sz="4" w:space="0" w:color="auto"/>
              <w:left w:val="single" w:sz="4" w:space="0" w:color="auto"/>
              <w:bottom w:val="single" w:sz="4" w:space="0" w:color="auto"/>
              <w:right w:val="single" w:sz="4" w:space="0" w:color="auto"/>
            </w:tcBorders>
            <w:vAlign w:val="center"/>
          </w:tcPr>
          <w:p w14:paraId="5D1ECBB4" w14:textId="77777777" w:rsidR="00225360" w:rsidRPr="00225360" w:rsidRDefault="00225360" w:rsidP="004F2040">
            <w:pPr>
              <w:ind w:firstLine="23"/>
              <w:jc w:val="center"/>
              <w:rPr>
                <w:rFonts w:ascii="Times New Roman" w:hAnsi="Times New Roman" w:cs="Times New Roman"/>
              </w:rPr>
            </w:pPr>
            <w:r w:rsidRPr="00225360">
              <w:rPr>
                <w:rFonts w:ascii="Times New Roman" w:hAnsi="Times New Roman" w:cs="Times New Roman"/>
              </w:rPr>
              <w:t>20</w:t>
            </w:r>
          </w:p>
        </w:tc>
        <w:tc>
          <w:tcPr>
            <w:tcW w:w="2415" w:type="dxa"/>
            <w:vMerge/>
            <w:tcBorders>
              <w:left w:val="single" w:sz="4" w:space="0" w:color="auto"/>
              <w:right w:val="single" w:sz="4" w:space="0" w:color="auto"/>
            </w:tcBorders>
            <w:vAlign w:val="center"/>
          </w:tcPr>
          <w:p w14:paraId="01799335" w14:textId="77777777" w:rsidR="00225360" w:rsidRPr="00225360" w:rsidRDefault="00225360" w:rsidP="004F2040">
            <w:pPr>
              <w:jc w:val="center"/>
              <w:rPr>
                <w:rFonts w:ascii="Times New Roman" w:hAnsi="Times New Roman" w:cs="Times New Roman"/>
                <w:lang w:eastAsia="lt-LT"/>
              </w:rPr>
            </w:pPr>
          </w:p>
        </w:tc>
      </w:tr>
    </w:tbl>
    <w:p w14:paraId="19D64CC8" w14:textId="77777777" w:rsidR="00225360" w:rsidRDefault="00225360" w:rsidP="00225360">
      <w:pPr>
        <w:jc w:val="both"/>
      </w:pPr>
    </w:p>
    <w:p w14:paraId="7653D4E3" w14:textId="77777777" w:rsidR="00225360" w:rsidRDefault="00225360" w:rsidP="00920053">
      <w:pPr>
        <w:ind w:firstLine="567"/>
        <w:rPr>
          <w:rFonts w:ascii="Times New Roman" w:eastAsia="Times New Roman" w:hAnsi="Times New Roman" w:cs="Times New Roman"/>
          <w:b/>
          <w:bCs/>
          <w:kern w:val="0"/>
          <w:lang w:val="lt-LT"/>
          <w14:ligatures w14:val="none"/>
        </w:rPr>
      </w:pPr>
    </w:p>
    <w:p w14:paraId="6EC4F8AF" w14:textId="0D183FCA" w:rsidR="001E17E9" w:rsidRPr="005B4694" w:rsidRDefault="001E17E9" w:rsidP="00920053">
      <w:pPr>
        <w:ind w:firstLine="567"/>
        <w:rPr>
          <w:rFonts w:ascii="Times New Roman" w:hAnsi="Times New Roman" w:cs="Times New Roman"/>
          <w:bCs/>
          <w:lang w:val="pt-BR" w:eastAsia="lt-LT"/>
        </w:rPr>
      </w:pPr>
      <w:r w:rsidRPr="00A94070">
        <w:rPr>
          <w:rFonts w:ascii="Times New Roman" w:eastAsia="Times New Roman" w:hAnsi="Times New Roman" w:cs="Times New Roman"/>
          <w:b/>
          <w:bCs/>
          <w:kern w:val="0"/>
          <w:lang w:val="lt-LT"/>
          <w14:ligatures w14:val="none"/>
        </w:rPr>
        <w:lastRenderedPageBreak/>
        <w:t>9. Šiltnamio efektą sukeliančios dujos (ŠESD).</w:t>
      </w:r>
    </w:p>
    <w:p w14:paraId="15853B73" w14:textId="31BD59E6" w:rsidR="001E17E9" w:rsidRPr="001B509C" w:rsidRDefault="001B509C" w:rsidP="001B509C">
      <w:pPr>
        <w:ind w:firstLine="567"/>
        <w:jc w:val="both"/>
        <w:rPr>
          <w:rFonts w:ascii="Times New Roman" w:hAnsi="Times New Roman" w:cs="Times New Roman"/>
          <w:lang w:val="pt-BR"/>
        </w:rPr>
      </w:pPr>
      <w:r w:rsidRPr="001B509C">
        <w:rPr>
          <w:rFonts w:ascii="Times New Roman" w:hAnsi="Times New Roman" w:cs="Times New Roman"/>
          <w:lang w:val="pt-BR"/>
        </w:rPr>
        <w:t>Lentelė nepildoma, nes pareiškiama veikla nepatenka į Lietuvos Respublikos klimato kaitos valdymo finansinių instrumentų įstatymo pirmame priede nurodytų veiklų sąrašą.</w:t>
      </w:r>
    </w:p>
    <w:p w14:paraId="76000A7F" w14:textId="77777777" w:rsidR="00A9098B" w:rsidRPr="00A9098B" w:rsidRDefault="00A9098B" w:rsidP="00A9098B">
      <w:pPr>
        <w:ind w:firstLine="567"/>
        <w:jc w:val="both"/>
        <w:rPr>
          <w:rFonts w:ascii="Times New Roman" w:eastAsia="Times New Roman" w:hAnsi="Times New Roman" w:cs="Times New Roman"/>
          <w:b/>
          <w:bCs/>
          <w:kern w:val="0"/>
          <w:lang w:val="pt-BR"/>
          <w14:ligatures w14:val="none"/>
        </w:rPr>
      </w:pPr>
      <w:r w:rsidRPr="00A9098B">
        <w:rPr>
          <w:rFonts w:ascii="Times New Roman" w:eastAsia="Times New Roman" w:hAnsi="Times New Roman" w:cs="Times New Roman"/>
          <w:b/>
          <w:bCs/>
          <w:kern w:val="0"/>
          <w:lang w:val="lt-LT"/>
          <w14:ligatures w14:val="none"/>
        </w:rPr>
        <w:t xml:space="preserve">10. Teršalų išleidimas su nuotekomis į gamtinę aplinką. </w:t>
      </w:r>
    </w:p>
    <w:p w14:paraId="0FD84A39" w14:textId="77777777" w:rsidR="001B509C" w:rsidRPr="001B509C" w:rsidRDefault="001E17E9" w:rsidP="00A9098B">
      <w:pPr>
        <w:ind w:firstLine="567"/>
        <w:jc w:val="both"/>
        <w:rPr>
          <w:rFonts w:ascii="Times New Roman" w:hAnsi="Times New Roman" w:cs="Times New Roman"/>
          <w:bCs/>
          <w:color w:val="000000"/>
        </w:rPr>
      </w:pPr>
      <w:r w:rsidRPr="00A94070">
        <w:rPr>
          <w:rFonts w:ascii="Times New Roman" w:eastAsia="Times New Roman" w:hAnsi="Times New Roman" w:cs="Times New Roman"/>
          <w:kern w:val="0"/>
          <w:lang w:val="lt-LT"/>
          <w14:ligatures w14:val="none"/>
        </w:rPr>
        <w:t> </w:t>
      </w:r>
      <w:proofErr w:type="spellStart"/>
      <w:r w:rsidR="001B509C" w:rsidRPr="001B509C">
        <w:rPr>
          <w:rFonts w:ascii="Times New Roman" w:hAnsi="Times New Roman" w:cs="Times New Roman"/>
          <w:bCs/>
          <w:color w:val="000000"/>
        </w:rPr>
        <w:t>Sąvartyne</w:t>
      </w:r>
      <w:proofErr w:type="spellEnd"/>
      <w:r w:rsidR="001B509C" w:rsidRPr="001B509C">
        <w:rPr>
          <w:rFonts w:ascii="Times New Roman" w:hAnsi="Times New Roman" w:cs="Times New Roman"/>
          <w:bCs/>
          <w:color w:val="000000"/>
        </w:rPr>
        <w:t xml:space="preserve"> </w:t>
      </w:r>
      <w:proofErr w:type="spellStart"/>
      <w:r w:rsidR="001B509C" w:rsidRPr="001B509C">
        <w:rPr>
          <w:rFonts w:ascii="Times New Roman" w:hAnsi="Times New Roman" w:cs="Times New Roman"/>
          <w:bCs/>
          <w:color w:val="000000"/>
        </w:rPr>
        <w:t>susidaro</w:t>
      </w:r>
      <w:proofErr w:type="spellEnd"/>
      <w:r w:rsidR="001B509C" w:rsidRPr="001B509C">
        <w:rPr>
          <w:rFonts w:ascii="Times New Roman" w:hAnsi="Times New Roman" w:cs="Times New Roman"/>
          <w:bCs/>
          <w:color w:val="000000"/>
        </w:rPr>
        <w:t xml:space="preserve"> </w:t>
      </w:r>
      <w:proofErr w:type="spellStart"/>
      <w:r w:rsidR="001B509C" w:rsidRPr="001B509C">
        <w:rPr>
          <w:rFonts w:ascii="Times New Roman" w:hAnsi="Times New Roman" w:cs="Times New Roman"/>
          <w:bCs/>
          <w:color w:val="000000"/>
        </w:rPr>
        <w:t>šios</w:t>
      </w:r>
      <w:proofErr w:type="spellEnd"/>
      <w:r w:rsidR="001B509C" w:rsidRPr="001B509C">
        <w:rPr>
          <w:rFonts w:ascii="Times New Roman" w:hAnsi="Times New Roman" w:cs="Times New Roman"/>
          <w:bCs/>
          <w:color w:val="000000"/>
        </w:rPr>
        <w:t xml:space="preserve"> </w:t>
      </w:r>
      <w:proofErr w:type="spellStart"/>
      <w:r w:rsidR="001B509C" w:rsidRPr="001B509C">
        <w:rPr>
          <w:rFonts w:ascii="Times New Roman" w:hAnsi="Times New Roman" w:cs="Times New Roman"/>
          <w:bCs/>
          <w:color w:val="000000"/>
        </w:rPr>
        <w:t>nuotekos</w:t>
      </w:r>
      <w:proofErr w:type="spellEnd"/>
      <w:r w:rsidR="001B509C" w:rsidRPr="001B509C">
        <w:rPr>
          <w:rFonts w:ascii="Times New Roman" w:hAnsi="Times New Roman" w:cs="Times New Roman"/>
          <w:bCs/>
          <w:color w:val="000000"/>
        </w:rPr>
        <w:t>:</w:t>
      </w:r>
    </w:p>
    <w:p w14:paraId="77A42413" w14:textId="77777777" w:rsidR="001B509C" w:rsidRPr="001B509C" w:rsidRDefault="001B509C" w:rsidP="001B509C">
      <w:pPr>
        <w:numPr>
          <w:ilvl w:val="0"/>
          <w:numId w:val="34"/>
        </w:numPr>
        <w:suppressAutoHyphens/>
        <w:adjustRightInd w:val="0"/>
        <w:spacing w:after="0" w:line="240" w:lineRule="auto"/>
        <w:contextualSpacing/>
        <w:jc w:val="both"/>
        <w:textAlignment w:val="baseline"/>
        <w:rPr>
          <w:rFonts w:ascii="Times New Roman" w:hAnsi="Times New Roman" w:cs="Times New Roman"/>
          <w:color w:val="000000"/>
          <w:lang w:val="pt-BR"/>
        </w:rPr>
      </w:pPr>
      <w:r w:rsidRPr="001B509C">
        <w:rPr>
          <w:rFonts w:ascii="Times New Roman" w:hAnsi="Times New Roman" w:cs="Times New Roman"/>
          <w:color w:val="000000"/>
          <w:lang w:val="pt-BR"/>
        </w:rPr>
        <w:t>Lietaus vanduo nuo asfaltuotų ir betonuotų dangų;</w:t>
      </w:r>
    </w:p>
    <w:p w14:paraId="6F08F605" w14:textId="77777777" w:rsidR="001B509C" w:rsidRPr="001B509C" w:rsidRDefault="001B509C" w:rsidP="001B509C">
      <w:pPr>
        <w:numPr>
          <w:ilvl w:val="0"/>
          <w:numId w:val="34"/>
        </w:numPr>
        <w:suppressAutoHyphens/>
        <w:adjustRightInd w:val="0"/>
        <w:spacing w:after="0" w:line="240" w:lineRule="auto"/>
        <w:contextualSpacing/>
        <w:jc w:val="both"/>
        <w:textAlignment w:val="baseline"/>
        <w:rPr>
          <w:rFonts w:ascii="Times New Roman" w:hAnsi="Times New Roman" w:cs="Times New Roman"/>
          <w:bCs/>
          <w:color w:val="000000"/>
        </w:rPr>
      </w:pPr>
      <w:proofErr w:type="spellStart"/>
      <w:r w:rsidRPr="001B509C">
        <w:rPr>
          <w:rFonts w:ascii="Times New Roman" w:hAnsi="Times New Roman" w:cs="Times New Roman"/>
          <w:color w:val="000000"/>
        </w:rPr>
        <w:t>Lietaus</w:t>
      </w:r>
      <w:proofErr w:type="spellEnd"/>
      <w:r w:rsidRPr="001B509C">
        <w:rPr>
          <w:rFonts w:ascii="Times New Roman" w:hAnsi="Times New Roman" w:cs="Times New Roman"/>
          <w:color w:val="000000"/>
        </w:rPr>
        <w:t xml:space="preserve"> </w:t>
      </w:r>
      <w:proofErr w:type="spellStart"/>
      <w:r w:rsidRPr="001B509C">
        <w:rPr>
          <w:rFonts w:ascii="Times New Roman" w:hAnsi="Times New Roman" w:cs="Times New Roman"/>
          <w:color w:val="000000"/>
        </w:rPr>
        <w:t>vanduo</w:t>
      </w:r>
      <w:proofErr w:type="spellEnd"/>
      <w:r w:rsidRPr="001B509C">
        <w:rPr>
          <w:rFonts w:ascii="Times New Roman" w:hAnsi="Times New Roman" w:cs="Times New Roman"/>
          <w:color w:val="000000"/>
        </w:rPr>
        <w:t xml:space="preserve"> </w:t>
      </w:r>
      <w:proofErr w:type="spellStart"/>
      <w:r w:rsidRPr="001B509C">
        <w:rPr>
          <w:rFonts w:ascii="Times New Roman" w:hAnsi="Times New Roman" w:cs="Times New Roman"/>
          <w:color w:val="000000"/>
        </w:rPr>
        <w:t>nuo</w:t>
      </w:r>
      <w:proofErr w:type="spellEnd"/>
      <w:r w:rsidRPr="001B509C">
        <w:rPr>
          <w:rFonts w:ascii="Times New Roman" w:hAnsi="Times New Roman" w:cs="Times New Roman"/>
          <w:color w:val="000000"/>
        </w:rPr>
        <w:t xml:space="preserve"> </w:t>
      </w:r>
      <w:proofErr w:type="spellStart"/>
      <w:proofErr w:type="gramStart"/>
      <w:r w:rsidRPr="001B509C">
        <w:rPr>
          <w:rFonts w:ascii="Times New Roman" w:hAnsi="Times New Roman" w:cs="Times New Roman"/>
          <w:color w:val="000000"/>
        </w:rPr>
        <w:t>pastatų</w:t>
      </w:r>
      <w:proofErr w:type="spellEnd"/>
      <w:r w:rsidRPr="001B509C">
        <w:rPr>
          <w:rFonts w:ascii="Times New Roman" w:hAnsi="Times New Roman" w:cs="Times New Roman"/>
          <w:color w:val="000000"/>
        </w:rPr>
        <w:t>;</w:t>
      </w:r>
      <w:proofErr w:type="gramEnd"/>
    </w:p>
    <w:p w14:paraId="45D3073E" w14:textId="77777777" w:rsidR="001B509C" w:rsidRPr="001B509C" w:rsidRDefault="001B509C" w:rsidP="001B509C">
      <w:pPr>
        <w:numPr>
          <w:ilvl w:val="0"/>
          <w:numId w:val="34"/>
        </w:numPr>
        <w:suppressAutoHyphens/>
        <w:adjustRightInd w:val="0"/>
        <w:spacing w:after="0" w:line="240" w:lineRule="auto"/>
        <w:contextualSpacing/>
        <w:jc w:val="both"/>
        <w:textAlignment w:val="baseline"/>
        <w:rPr>
          <w:rFonts w:ascii="Times New Roman" w:hAnsi="Times New Roman" w:cs="Times New Roman"/>
          <w:bCs/>
          <w:color w:val="000000"/>
        </w:rPr>
      </w:pPr>
      <w:proofErr w:type="spellStart"/>
      <w:r w:rsidRPr="001B509C">
        <w:rPr>
          <w:rFonts w:ascii="Times New Roman" w:hAnsi="Times New Roman" w:cs="Times New Roman"/>
          <w:bCs/>
          <w:color w:val="000000"/>
        </w:rPr>
        <w:t>Sąvartyno</w:t>
      </w:r>
      <w:proofErr w:type="spellEnd"/>
      <w:r w:rsidRPr="001B509C">
        <w:rPr>
          <w:rFonts w:ascii="Times New Roman" w:hAnsi="Times New Roman" w:cs="Times New Roman"/>
          <w:bCs/>
          <w:color w:val="000000"/>
        </w:rPr>
        <w:t xml:space="preserve"> </w:t>
      </w:r>
      <w:proofErr w:type="spellStart"/>
      <w:r w:rsidRPr="001B509C">
        <w:rPr>
          <w:rFonts w:ascii="Times New Roman" w:hAnsi="Times New Roman" w:cs="Times New Roman"/>
          <w:bCs/>
          <w:color w:val="000000"/>
        </w:rPr>
        <w:t>filtrato</w:t>
      </w:r>
      <w:proofErr w:type="spellEnd"/>
      <w:r w:rsidRPr="001B509C">
        <w:rPr>
          <w:rFonts w:ascii="Times New Roman" w:hAnsi="Times New Roman" w:cs="Times New Roman"/>
          <w:bCs/>
          <w:color w:val="000000"/>
        </w:rPr>
        <w:t xml:space="preserve"> </w:t>
      </w:r>
      <w:proofErr w:type="spellStart"/>
      <w:proofErr w:type="gramStart"/>
      <w:r w:rsidRPr="001B509C">
        <w:rPr>
          <w:rFonts w:ascii="Times New Roman" w:hAnsi="Times New Roman" w:cs="Times New Roman"/>
          <w:bCs/>
          <w:color w:val="000000"/>
        </w:rPr>
        <w:t>nuotekos</w:t>
      </w:r>
      <w:proofErr w:type="spellEnd"/>
      <w:r w:rsidRPr="001B509C">
        <w:rPr>
          <w:rFonts w:ascii="Times New Roman" w:hAnsi="Times New Roman" w:cs="Times New Roman"/>
          <w:bCs/>
          <w:color w:val="000000"/>
        </w:rPr>
        <w:t>;</w:t>
      </w:r>
      <w:proofErr w:type="gramEnd"/>
    </w:p>
    <w:p w14:paraId="4BC99EE1" w14:textId="77777777" w:rsidR="001B509C" w:rsidRPr="001B509C" w:rsidRDefault="001B509C" w:rsidP="001B509C">
      <w:pPr>
        <w:numPr>
          <w:ilvl w:val="0"/>
          <w:numId w:val="34"/>
        </w:numPr>
        <w:suppressAutoHyphens/>
        <w:adjustRightInd w:val="0"/>
        <w:spacing w:after="0" w:line="240" w:lineRule="auto"/>
        <w:contextualSpacing/>
        <w:jc w:val="both"/>
        <w:textAlignment w:val="baseline"/>
        <w:rPr>
          <w:rFonts w:ascii="Times New Roman" w:hAnsi="Times New Roman" w:cs="Times New Roman"/>
          <w:bCs/>
          <w:color w:val="000000"/>
        </w:rPr>
      </w:pPr>
      <w:proofErr w:type="spellStart"/>
      <w:r w:rsidRPr="001B509C">
        <w:rPr>
          <w:rFonts w:ascii="Times New Roman" w:hAnsi="Times New Roman" w:cs="Times New Roman"/>
          <w:bCs/>
          <w:color w:val="000000"/>
        </w:rPr>
        <w:t>Buities</w:t>
      </w:r>
      <w:proofErr w:type="spellEnd"/>
      <w:r w:rsidRPr="001B509C">
        <w:rPr>
          <w:rFonts w:ascii="Times New Roman" w:hAnsi="Times New Roman" w:cs="Times New Roman"/>
          <w:bCs/>
          <w:color w:val="000000"/>
        </w:rPr>
        <w:t xml:space="preserve"> </w:t>
      </w:r>
      <w:proofErr w:type="spellStart"/>
      <w:r w:rsidRPr="001B509C">
        <w:rPr>
          <w:rFonts w:ascii="Times New Roman" w:hAnsi="Times New Roman" w:cs="Times New Roman"/>
          <w:bCs/>
          <w:color w:val="000000"/>
        </w:rPr>
        <w:t>nuotekos</w:t>
      </w:r>
      <w:proofErr w:type="spellEnd"/>
      <w:r w:rsidRPr="001B509C">
        <w:rPr>
          <w:rFonts w:ascii="Times New Roman" w:hAnsi="Times New Roman" w:cs="Times New Roman"/>
          <w:bCs/>
          <w:color w:val="000000"/>
        </w:rPr>
        <w:t xml:space="preserve"> </w:t>
      </w:r>
      <w:proofErr w:type="spellStart"/>
      <w:r w:rsidRPr="001B509C">
        <w:rPr>
          <w:rFonts w:ascii="Times New Roman" w:hAnsi="Times New Roman" w:cs="Times New Roman"/>
          <w:bCs/>
          <w:color w:val="000000"/>
        </w:rPr>
        <w:t>iš</w:t>
      </w:r>
      <w:proofErr w:type="spellEnd"/>
      <w:r w:rsidRPr="001B509C">
        <w:rPr>
          <w:rFonts w:ascii="Times New Roman" w:hAnsi="Times New Roman" w:cs="Times New Roman"/>
          <w:bCs/>
          <w:color w:val="000000"/>
        </w:rPr>
        <w:t xml:space="preserve"> </w:t>
      </w:r>
      <w:proofErr w:type="spellStart"/>
      <w:r w:rsidRPr="001B509C">
        <w:rPr>
          <w:rFonts w:ascii="Times New Roman" w:hAnsi="Times New Roman" w:cs="Times New Roman"/>
          <w:bCs/>
          <w:color w:val="000000"/>
        </w:rPr>
        <w:t>tarnybinio</w:t>
      </w:r>
      <w:proofErr w:type="spellEnd"/>
      <w:r w:rsidRPr="001B509C">
        <w:rPr>
          <w:rFonts w:ascii="Times New Roman" w:hAnsi="Times New Roman" w:cs="Times New Roman"/>
          <w:bCs/>
          <w:color w:val="000000"/>
        </w:rPr>
        <w:t xml:space="preserve"> </w:t>
      </w:r>
      <w:proofErr w:type="spellStart"/>
      <w:proofErr w:type="gramStart"/>
      <w:r w:rsidRPr="001B509C">
        <w:rPr>
          <w:rFonts w:ascii="Times New Roman" w:hAnsi="Times New Roman" w:cs="Times New Roman"/>
          <w:bCs/>
          <w:color w:val="000000"/>
        </w:rPr>
        <w:t>pastato</w:t>
      </w:r>
      <w:proofErr w:type="spellEnd"/>
      <w:r w:rsidRPr="001B509C">
        <w:rPr>
          <w:rFonts w:ascii="Times New Roman" w:hAnsi="Times New Roman" w:cs="Times New Roman"/>
          <w:bCs/>
          <w:color w:val="000000"/>
        </w:rPr>
        <w:t>;</w:t>
      </w:r>
      <w:proofErr w:type="gramEnd"/>
    </w:p>
    <w:p w14:paraId="10E0F0E9" w14:textId="77777777" w:rsidR="001B509C" w:rsidRPr="001B509C" w:rsidRDefault="001B509C" w:rsidP="001B509C">
      <w:pPr>
        <w:numPr>
          <w:ilvl w:val="0"/>
          <w:numId w:val="34"/>
        </w:numPr>
        <w:suppressAutoHyphens/>
        <w:adjustRightInd w:val="0"/>
        <w:spacing w:after="0" w:line="240" w:lineRule="auto"/>
        <w:contextualSpacing/>
        <w:jc w:val="both"/>
        <w:textAlignment w:val="baseline"/>
        <w:rPr>
          <w:rFonts w:ascii="Times New Roman" w:hAnsi="Times New Roman" w:cs="Times New Roman"/>
          <w:bCs/>
          <w:color w:val="000000"/>
        </w:rPr>
      </w:pPr>
      <w:proofErr w:type="spellStart"/>
      <w:r w:rsidRPr="001B509C">
        <w:rPr>
          <w:rFonts w:ascii="Times New Roman" w:hAnsi="Times New Roman" w:cs="Times New Roman"/>
          <w:bCs/>
          <w:color w:val="000000"/>
        </w:rPr>
        <w:t>Technologinės</w:t>
      </w:r>
      <w:proofErr w:type="spellEnd"/>
      <w:r w:rsidRPr="001B509C">
        <w:rPr>
          <w:rFonts w:ascii="Times New Roman" w:hAnsi="Times New Roman" w:cs="Times New Roman"/>
          <w:bCs/>
          <w:color w:val="000000"/>
        </w:rPr>
        <w:t xml:space="preserve"> </w:t>
      </w:r>
      <w:proofErr w:type="spellStart"/>
      <w:r w:rsidRPr="001B509C">
        <w:rPr>
          <w:rFonts w:ascii="Times New Roman" w:hAnsi="Times New Roman" w:cs="Times New Roman"/>
          <w:bCs/>
          <w:color w:val="000000"/>
        </w:rPr>
        <w:t>nuotekos</w:t>
      </w:r>
      <w:proofErr w:type="spellEnd"/>
      <w:r w:rsidRPr="001B509C">
        <w:rPr>
          <w:rFonts w:ascii="Times New Roman" w:hAnsi="Times New Roman" w:cs="Times New Roman"/>
          <w:bCs/>
          <w:color w:val="000000"/>
        </w:rPr>
        <w:t xml:space="preserve"> </w:t>
      </w:r>
      <w:proofErr w:type="spellStart"/>
      <w:r w:rsidRPr="001B509C">
        <w:rPr>
          <w:rFonts w:ascii="Times New Roman" w:hAnsi="Times New Roman" w:cs="Times New Roman"/>
          <w:bCs/>
          <w:color w:val="000000"/>
        </w:rPr>
        <w:t>iš</w:t>
      </w:r>
      <w:proofErr w:type="spellEnd"/>
      <w:r w:rsidRPr="001B509C">
        <w:rPr>
          <w:rFonts w:ascii="Times New Roman" w:hAnsi="Times New Roman" w:cs="Times New Roman"/>
          <w:bCs/>
          <w:color w:val="000000"/>
        </w:rPr>
        <w:t xml:space="preserve"> </w:t>
      </w:r>
      <w:proofErr w:type="spellStart"/>
      <w:r w:rsidRPr="001B509C">
        <w:rPr>
          <w:rFonts w:ascii="Times New Roman" w:hAnsi="Times New Roman" w:cs="Times New Roman"/>
          <w:bCs/>
          <w:color w:val="000000"/>
        </w:rPr>
        <w:t>sunkvežimių</w:t>
      </w:r>
      <w:proofErr w:type="spellEnd"/>
      <w:r w:rsidRPr="001B509C">
        <w:rPr>
          <w:rFonts w:ascii="Times New Roman" w:hAnsi="Times New Roman" w:cs="Times New Roman"/>
          <w:bCs/>
          <w:color w:val="000000"/>
        </w:rPr>
        <w:t xml:space="preserve"> </w:t>
      </w:r>
      <w:proofErr w:type="spellStart"/>
      <w:r w:rsidRPr="001B509C">
        <w:rPr>
          <w:rFonts w:ascii="Times New Roman" w:hAnsi="Times New Roman" w:cs="Times New Roman"/>
          <w:bCs/>
          <w:color w:val="000000"/>
        </w:rPr>
        <w:t>ratų</w:t>
      </w:r>
      <w:proofErr w:type="spellEnd"/>
      <w:r w:rsidRPr="001B509C">
        <w:rPr>
          <w:rFonts w:ascii="Times New Roman" w:hAnsi="Times New Roman" w:cs="Times New Roman"/>
          <w:bCs/>
          <w:color w:val="000000"/>
        </w:rPr>
        <w:t xml:space="preserve"> </w:t>
      </w:r>
      <w:proofErr w:type="spellStart"/>
      <w:r w:rsidRPr="001B509C">
        <w:rPr>
          <w:rFonts w:ascii="Times New Roman" w:hAnsi="Times New Roman" w:cs="Times New Roman"/>
          <w:bCs/>
          <w:color w:val="000000"/>
        </w:rPr>
        <w:t>plovyklos</w:t>
      </w:r>
      <w:proofErr w:type="spellEnd"/>
      <w:r w:rsidRPr="001B509C">
        <w:rPr>
          <w:rFonts w:ascii="Times New Roman" w:hAnsi="Times New Roman" w:cs="Times New Roman"/>
          <w:bCs/>
          <w:color w:val="000000"/>
        </w:rPr>
        <w:t xml:space="preserve">. </w:t>
      </w:r>
    </w:p>
    <w:p w14:paraId="2086E5F3" w14:textId="77777777" w:rsidR="001B509C" w:rsidRPr="001B509C" w:rsidRDefault="001B509C" w:rsidP="001B509C">
      <w:pPr>
        <w:numPr>
          <w:ilvl w:val="0"/>
          <w:numId w:val="34"/>
        </w:numPr>
        <w:suppressAutoHyphens/>
        <w:adjustRightInd w:val="0"/>
        <w:spacing w:after="0" w:line="240" w:lineRule="auto"/>
        <w:contextualSpacing/>
        <w:jc w:val="both"/>
        <w:textAlignment w:val="baseline"/>
        <w:rPr>
          <w:rFonts w:ascii="Times New Roman" w:hAnsi="Times New Roman" w:cs="Times New Roman"/>
          <w:bCs/>
          <w:color w:val="000000"/>
        </w:rPr>
      </w:pPr>
      <w:proofErr w:type="spellStart"/>
      <w:r w:rsidRPr="001B509C">
        <w:rPr>
          <w:rFonts w:ascii="Times New Roman" w:hAnsi="Times New Roman" w:cs="Times New Roman"/>
          <w:bCs/>
          <w:color w:val="000000"/>
        </w:rPr>
        <w:t>Mechaninio</w:t>
      </w:r>
      <w:proofErr w:type="spellEnd"/>
      <w:r w:rsidRPr="001B509C">
        <w:rPr>
          <w:rFonts w:ascii="Times New Roman" w:hAnsi="Times New Roman" w:cs="Times New Roman"/>
          <w:bCs/>
          <w:color w:val="000000"/>
        </w:rPr>
        <w:t xml:space="preserve"> </w:t>
      </w:r>
      <w:proofErr w:type="spellStart"/>
      <w:r w:rsidRPr="001B509C">
        <w:rPr>
          <w:rFonts w:ascii="Times New Roman" w:hAnsi="Times New Roman" w:cs="Times New Roman"/>
          <w:bCs/>
          <w:color w:val="000000"/>
        </w:rPr>
        <w:t>apdorojimo</w:t>
      </w:r>
      <w:proofErr w:type="spellEnd"/>
      <w:r w:rsidRPr="001B509C">
        <w:rPr>
          <w:rFonts w:ascii="Times New Roman" w:hAnsi="Times New Roman" w:cs="Times New Roman"/>
          <w:bCs/>
          <w:color w:val="000000"/>
        </w:rPr>
        <w:t xml:space="preserve"> </w:t>
      </w:r>
      <w:proofErr w:type="spellStart"/>
      <w:r w:rsidRPr="001B509C">
        <w:rPr>
          <w:rFonts w:ascii="Times New Roman" w:hAnsi="Times New Roman" w:cs="Times New Roman"/>
          <w:bCs/>
          <w:color w:val="000000"/>
        </w:rPr>
        <w:t>įrenginių</w:t>
      </w:r>
      <w:proofErr w:type="spellEnd"/>
      <w:r w:rsidRPr="001B509C">
        <w:rPr>
          <w:rFonts w:ascii="Times New Roman" w:hAnsi="Times New Roman" w:cs="Times New Roman"/>
          <w:bCs/>
          <w:color w:val="000000"/>
        </w:rPr>
        <w:t xml:space="preserve"> </w:t>
      </w:r>
      <w:proofErr w:type="spellStart"/>
      <w:r w:rsidRPr="001B509C">
        <w:rPr>
          <w:rFonts w:ascii="Times New Roman" w:hAnsi="Times New Roman" w:cs="Times New Roman"/>
          <w:bCs/>
          <w:color w:val="000000"/>
        </w:rPr>
        <w:t>buitinės</w:t>
      </w:r>
      <w:proofErr w:type="spellEnd"/>
      <w:r w:rsidRPr="001B509C">
        <w:rPr>
          <w:rFonts w:ascii="Times New Roman" w:hAnsi="Times New Roman" w:cs="Times New Roman"/>
          <w:bCs/>
          <w:color w:val="000000"/>
        </w:rPr>
        <w:t xml:space="preserve"> </w:t>
      </w:r>
      <w:proofErr w:type="spellStart"/>
      <w:r w:rsidRPr="001B509C">
        <w:rPr>
          <w:rFonts w:ascii="Times New Roman" w:hAnsi="Times New Roman" w:cs="Times New Roman"/>
          <w:bCs/>
          <w:color w:val="000000"/>
        </w:rPr>
        <w:t>nuotekos</w:t>
      </w:r>
      <w:proofErr w:type="spellEnd"/>
      <w:r w:rsidRPr="001B509C">
        <w:rPr>
          <w:rFonts w:ascii="Times New Roman" w:hAnsi="Times New Roman" w:cs="Times New Roman"/>
          <w:bCs/>
          <w:color w:val="000000"/>
        </w:rPr>
        <w:t xml:space="preserve"> </w:t>
      </w:r>
      <w:proofErr w:type="spellStart"/>
      <w:r w:rsidRPr="001B509C">
        <w:rPr>
          <w:rFonts w:ascii="Times New Roman" w:hAnsi="Times New Roman" w:cs="Times New Roman"/>
          <w:bCs/>
          <w:color w:val="000000"/>
        </w:rPr>
        <w:t>iš</w:t>
      </w:r>
      <w:proofErr w:type="spellEnd"/>
      <w:r w:rsidRPr="001B509C">
        <w:rPr>
          <w:rFonts w:ascii="Times New Roman" w:hAnsi="Times New Roman" w:cs="Times New Roman"/>
          <w:bCs/>
          <w:color w:val="000000"/>
        </w:rPr>
        <w:t xml:space="preserve"> </w:t>
      </w:r>
      <w:proofErr w:type="spellStart"/>
      <w:proofErr w:type="gramStart"/>
      <w:r w:rsidRPr="001B509C">
        <w:rPr>
          <w:rFonts w:ascii="Times New Roman" w:hAnsi="Times New Roman" w:cs="Times New Roman"/>
          <w:bCs/>
          <w:color w:val="000000"/>
        </w:rPr>
        <w:t>pastato</w:t>
      </w:r>
      <w:proofErr w:type="spellEnd"/>
      <w:r w:rsidRPr="001B509C">
        <w:rPr>
          <w:rFonts w:ascii="Times New Roman" w:hAnsi="Times New Roman" w:cs="Times New Roman"/>
          <w:bCs/>
          <w:color w:val="000000"/>
        </w:rPr>
        <w:t>;</w:t>
      </w:r>
      <w:proofErr w:type="gramEnd"/>
    </w:p>
    <w:p w14:paraId="723063CE" w14:textId="77777777" w:rsidR="001B509C" w:rsidRPr="001B509C" w:rsidRDefault="001B509C" w:rsidP="001B509C">
      <w:pPr>
        <w:numPr>
          <w:ilvl w:val="0"/>
          <w:numId w:val="34"/>
        </w:numPr>
        <w:suppressAutoHyphens/>
        <w:adjustRightInd w:val="0"/>
        <w:spacing w:after="0" w:line="240" w:lineRule="auto"/>
        <w:contextualSpacing/>
        <w:jc w:val="both"/>
        <w:textAlignment w:val="baseline"/>
        <w:rPr>
          <w:rFonts w:ascii="Times New Roman" w:hAnsi="Times New Roman" w:cs="Times New Roman"/>
          <w:bCs/>
          <w:color w:val="000000"/>
        </w:rPr>
      </w:pPr>
      <w:proofErr w:type="spellStart"/>
      <w:r w:rsidRPr="001B509C">
        <w:rPr>
          <w:rFonts w:ascii="Times New Roman" w:hAnsi="Times New Roman" w:cs="Times New Roman"/>
          <w:bCs/>
          <w:color w:val="000000"/>
        </w:rPr>
        <w:t>Mechaninio</w:t>
      </w:r>
      <w:proofErr w:type="spellEnd"/>
      <w:r w:rsidRPr="001B509C">
        <w:rPr>
          <w:rFonts w:ascii="Times New Roman" w:hAnsi="Times New Roman" w:cs="Times New Roman"/>
          <w:bCs/>
          <w:color w:val="000000"/>
        </w:rPr>
        <w:t xml:space="preserve"> </w:t>
      </w:r>
      <w:proofErr w:type="spellStart"/>
      <w:r w:rsidRPr="001B509C">
        <w:rPr>
          <w:rFonts w:ascii="Times New Roman" w:hAnsi="Times New Roman" w:cs="Times New Roman"/>
          <w:bCs/>
          <w:color w:val="000000"/>
        </w:rPr>
        <w:t>apdorojimo</w:t>
      </w:r>
      <w:proofErr w:type="spellEnd"/>
      <w:r w:rsidRPr="001B509C">
        <w:rPr>
          <w:rFonts w:ascii="Times New Roman" w:hAnsi="Times New Roman" w:cs="Times New Roman"/>
          <w:bCs/>
          <w:color w:val="000000"/>
        </w:rPr>
        <w:t xml:space="preserve"> </w:t>
      </w:r>
      <w:proofErr w:type="spellStart"/>
      <w:r w:rsidRPr="001B509C">
        <w:rPr>
          <w:rFonts w:ascii="Times New Roman" w:hAnsi="Times New Roman" w:cs="Times New Roman"/>
          <w:bCs/>
          <w:color w:val="000000"/>
        </w:rPr>
        <w:t>įrenginių</w:t>
      </w:r>
      <w:proofErr w:type="spellEnd"/>
      <w:r w:rsidRPr="001B509C">
        <w:rPr>
          <w:rFonts w:ascii="Times New Roman" w:hAnsi="Times New Roman" w:cs="Times New Roman"/>
          <w:bCs/>
          <w:color w:val="000000"/>
        </w:rPr>
        <w:t xml:space="preserve"> </w:t>
      </w:r>
      <w:proofErr w:type="spellStart"/>
      <w:r w:rsidRPr="001B509C">
        <w:rPr>
          <w:rFonts w:ascii="Times New Roman" w:hAnsi="Times New Roman" w:cs="Times New Roman"/>
          <w:bCs/>
          <w:color w:val="000000"/>
        </w:rPr>
        <w:t>filtrato</w:t>
      </w:r>
      <w:proofErr w:type="spellEnd"/>
      <w:r w:rsidRPr="001B509C">
        <w:rPr>
          <w:rFonts w:ascii="Times New Roman" w:hAnsi="Times New Roman" w:cs="Times New Roman"/>
          <w:bCs/>
          <w:color w:val="000000"/>
        </w:rPr>
        <w:t xml:space="preserve"> </w:t>
      </w:r>
      <w:proofErr w:type="spellStart"/>
      <w:r w:rsidRPr="001B509C">
        <w:rPr>
          <w:rFonts w:ascii="Times New Roman" w:hAnsi="Times New Roman" w:cs="Times New Roman"/>
          <w:bCs/>
          <w:color w:val="000000"/>
        </w:rPr>
        <w:t>nuotekos</w:t>
      </w:r>
      <w:proofErr w:type="spellEnd"/>
      <w:r w:rsidRPr="001B509C">
        <w:rPr>
          <w:rFonts w:ascii="Times New Roman" w:hAnsi="Times New Roman" w:cs="Times New Roman"/>
          <w:bCs/>
          <w:color w:val="000000"/>
        </w:rPr>
        <w:t>.</w:t>
      </w:r>
    </w:p>
    <w:p w14:paraId="4571CF72" w14:textId="77777777" w:rsidR="001B509C" w:rsidRPr="001B509C" w:rsidRDefault="001B509C" w:rsidP="001B509C">
      <w:pPr>
        <w:ind w:firstLine="567"/>
        <w:contextualSpacing/>
        <w:jc w:val="both"/>
        <w:rPr>
          <w:rFonts w:ascii="Times New Roman" w:hAnsi="Times New Roman" w:cs="Times New Roman"/>
          <w:bCs/>
          <w:color w:val="000000"/>
          <w:lang w:val="pt-BR"/>
        </w:rPr>
      </w:pPr>
      <w:r w:rsidRPr="001B509C">
        <w:rPr>
          <w:rFonts w:ascii="Times New Roman" w:hAnsi="Times New Roman" w:cs="Times New Roman"/>
          <w:bCs/>
          <w:color w:val="000000"/>
          <w:u w:val="single"/>
          <w:lang w:val="pt-BR"/>
        </w:rPr>
        <w:t>Utenos regioninis nepavojingų atliekų sąvartynas</w:t>
      </w:r>
      <w:r w:rsidRPr="001B509C">
        <w:rPr>
          <w:rFonts w:ascii="Times New Roman" w:hAnsi="Times New Roman" w:cs="Times New Roman"/>
          <w:bCs/>
          <w:color w:val="000000"/>
          <w:lang w:val="pt-BR"/>
        </w:rPr>
        <w:t xml:space="preserve">. </w:t>
      </w:r>
    </w:p>
    <w:p w14:paraId="3A301AC3" w14:textId="77777777" w:rsidR="001B509C" w:rsidRPr="001B509C" w:rsidRDefault="001B509C" w:rsidP="001B509C">
      <w:pPr>
        <w:ind w:firstLine="567"/>
        <w:contextualSpacing/>
        <w:jc w:val="both"/>
        <w:rPr>
          <w:rFonts w:ascii="Times New Roman" w:hAnsi="Times New Roman" w:cs="Times New Roman"/>
          <w:bCs/>
          <w:color w:val="000000"/>
        </w:rPr>
      </w:pPr>
      <w:r w:rsidRPr="001B509C">
        <w:rPr>
          <w:rFonts w:ascii="Times New Roman" w:hAnsi="Times New Roman" w:cs="Times New Roman"/>
          <w:bCs/>
          <w:color w:val="000000"/>
          <w:lang w:val="pt-BR"/>
        </w:rPr>
        <w:t xml:space="preserve">Nuotekų kiekius sudarys ūkio-buities nuotekos iš pastatų ir sąvartynų kaupuose susidarantis filtratas. </w:t>
      </w:r>
      <w:proofErr w:type="spellStart"/>
      <w:r w:rsidRPr="001B509C">
        <w:rPr>
          <w:rFonts w:ascii="Times New Roman" w:hAnsi="Times New Roman" w:cs="Times New Roman"/>
          <w:bCs/>
          <w:color w:val="000000"/>
        </w:rPr>
        <w:t>Sąvartyno</w:t>
      </w:r>
      <w:proofErr w:type="spellEnd"/>
      <w:r w:rsidRPr="001B509C">
        <w:rPr>
          <w:rFonts w:ascii="Times New Roman" w:hAnsi="Times New Roman" w:cs="Times New Roman"/>
          <w:bCs/>
          <w:color w:val="000000"/>
        </w:rPr>
        <w:t xml:space="preserve"> </w:t>
      </w:r>
      <w:proofErr w:type="spellStart"/>
      <w:r w:rsidRPr="001B509C">
        <w:rPr>
          <w:rFonts w:ascii="Times New Roman" w:hAnsi="Times New Roman" w:cs="Times New Roman"/>
          <w:bCs/>
          <w:color w:val="000000"/>
        </w:rPr>
        <w:t>sekcijų</w:t>
      </w:r>
      <w:proofErr w:type="spellEnd"/>
      <w:r w:rsidRPr="001B509C">
        <w:rPr>
          <w:rFonts w:ascii="Times New Roman" w:hAnsi="Times New Roman" w:cs="Times New Roman"/>
          <w:bCs/>
          <w:color w:val="000000"/>
        </w:rPr>
        <w:t xml:space="preserve"> </w:t>
      </w:r>
      <w:proofErr w:type="spellStart"/>
      <w:r w:rsidRPr="001B509C">
        <w:rPr>
          <w:rFonts w:ascii="Times New Roman" w:hAnsi="Times New Roman" w:cs="Times New Roman"/>
          <w:bCs/>
          <w:color w:val="000000"/>
        </w:rPr>
        <w:t>filtrato</w:t>
      </w:r>
      <w:proofErr w:type="spellEnd"/>
      <w:r w:rsidRPr="001B509C">
        <w:rPr>
          <w:rFonts w:ascii="Times New Roman" w:hAnsi="Times New Roman" w:cs="Times New Roman"/>
          <w:bCs/>
          <w:color w:val="000000"/>
        </w:rPr>
        <w:t xml:space="preserve"> </w:t>
      </w:r>
      <w:proofErr w:type="spellStart"/>
      <w:r w:rsidRPr="001B509C">
        <w:rPr>
          <w:rFonts w:ascii="Times New Roman" w:hAnsi="Times New Roman" w:cs="Times New Roman"/>
          <w:bCs/>
          <w:color w:val="000000"/>
        </w:rPr>
        <w:t>susidarys</w:t>
      </w:r>
      <w:proofErr w:type="spellEnd"/>
      <w:r w:rsidRPr="001B509C">
        <w:rPr>
          <w:rFonts w:ascii="Times New Roman" w:hAnsi="Times New Roman" w:cs="Times New Roman"/>
          <w:bCs/>
          <w:color w:val="000000"/>
        </w:rPr>
        <w:t>:</w:t>
      </w:r>
    </w:p>
    <w:p w14:paraId="627F7637" w14:textId="77777777" w:rsidR="001B509C" w:rsidRPr="001B509C" w:rsidRDefault="001B509C" w:rsidP="001B509C">
      <w:pPr>
        <w:ind w:firstLine="567"/>
        <w:contextualSpacing/>
        <w:jc w:val="both"/>
        <w:rPr>
          <w:rFonts w:ascii="Times New Roman" w:hAnsi="Times New Roman" w:cs="Times New Roman"/>
          <w:bCs/>
          <w:color w:val="000000"/>
        </w:rPr>
      </w:pPr>
      <w:r w:rsidRPr="001B509C">
        <w:rPr>
          <w:rFonts w:ascii="Times New Roman" w:hAnsi="Times New Roman" w:cs="Times New Roman"/>
          <w:bCs/>
          <w:color w:val="000000"/>
        </w:rPr>
        <w:t xml:space="preserve">Per </w:t>
      </w:r>
      <w:proofErr w:type="spellStart"/>
      <w:r w:rsidRPr="001B509C">
        <w:rPr>
          <w:rFonts w:ascii="Times New Roman" w:hAnsi="Times New Roman" w:cs="Times New Roman"/>
          <w:bCs/>
          <w:color w:val="000000"/>
        </w:rPr>
        <w:t>metus</w:t>
      </w:r>
      <w:proofErr w:type="spellEnd"/>
      <w:r w:rsidRPr="001B509C">
        <w:rPr>
          <w:rFonts w:ascii="Times New Roman" w:hAnsi="Times New Roman" w:cs="Times New Roman"/>
          <w:bCs/>
          <w:color w:val="000000"/>
        </w:rPr>
        <w:t xml:space="preserve"> – 12145,7 m</w:t>
      </w:r>
      <w:r w:rsidRPr="001B509C">
        <w:rPr>
          <w:rFonts w:ascii="Times New Roman" w:hAnsi="Times New Roman" w:cs="Times New Roman"/>
          <w:bCs/>
          <w:color w:val="000000"/>
          <w:vertAlign w:val="superscript"/>
        </w:rPr>
        <w:t>3</w:t>
      </w:r>
      <w:r w:rsidRPr="001B509C">
        <w:rPr>
          <w:rFonts w:ascii="Times New Roman" w:hAnsi="Times New Roman" w:cs="Times New Roman"/>
          <w:bCs/>
          <w:color w:val="000000"/>
        </w:rPr>
        <w:t>/m</w:t>
      </w:r>
    </w:p>
    <w:p w14:paraId="4EE711D8" w14:textId="77777777" w:rsidR="001B509C" w:rsidRPr="001B509C" w:rsidRDefault="001B509C" w:rsidP="001B509C">
      <w:pPr>
        <w:ind w:firstLine="567"/>
        <w:contextualSpacing/>
        <w:jc w:val="both"/>
        <w:rPr>
          <w:rFonts w:ascii="Times New Roman" w:hAnsi="Times New Roman" w:cs="Times New Roman"/>
          <w:bCs/>
          <w:color w:val="000000"/>
        </w:rPr>
      </w:pPr>
      <w:r w:rsidRPr="001B509C">
        <w:rPr>
          <w:rFonts w:ascii="Times New Roman" w:hAnsi="Times New Roman" w:cs="Times New Roman"/>
          <w:bCs/>
          <w:color w:val="000000"/>
        </w:rPr>
        <w:t xml:space="preserve">Per </w:t>
      </w:r>
      <w:proofErr w:type="spellStart"/>
      <w:r w:rsidRPr="001B509C">
        <w:rPr>
          <w:rFonts w:ascii="Times New Roman" w:hAnsi="Times New Roman" w:cs="Times New Roman"/>
          <w:bCs/>
          <w:color w:val="000000"/>
        </w:rPr>
        <w:t>parą</w:t>
      </w:r>
      <w:proofErr w:type="spellEnd"/>
      <w:r w:rsidRPr="001B509C">
        <w:rPr>
          <w:rFonts w:ascii="Times New Roman" w:hAnsi="Times New Roman" w:cs="Times New Roman"/>
          <w:bCs/>
          <w:color w:val="000000"/>
        </w:rPr>
        <w:t xml:space="preserve"> – 33,3 m</w:t>
      </w:r>
      <w:r w:rsidRPr="001B509C">
        <w:rPr>
          <w:rFonts w:ascii="Times New Roman" w:hAnsi="Times New Roman" w:cs="Times New Roman"/>
          <w:bCs/>
          <w:color w:val="000000"/>
          <w:vertAlign w:val="superscript"/>
        </w:rPr>
        <w:t>3</w:t>
      </w:r>
      <w:r w:rsidRPr="001B509C">
        <w:rPr>
          <w:rFonts w:ascii="Times New Roman" w:hAnsi="Times New Roman" w:cs="Times New Roman"/>
          <w:bCs/>
          <w:color w:val="000000"/>
        </w:rPr>
        <w:t>/d.</w:t>
      </w:r>
    </w:p>
    <w:p w14:paraId="11A45A99" w14:textId="77777777" w:rsidR="001B509C" w:rsidRPr="001B509C" w:rsidRDefault="001B509C" w:rsidP="001B509C">
      <w:pPr>
        <w:ind w:firstLine="567"/>
        <w:contextualSpacing/>
        <w:jc w:val="both"/>
        <w:rPr>
          <w:rFonts w:ascii="Times New Roman" w:hAnsi="Times New Roman" w:cs="Times New Roman"/>
          <w:bCs/>
          <w:color w:val="000000"/>
          <w:lang w:val="pt-BR"/>
        </w:rPr>
      </w:pPr>
      <w:r w:rsidRPr="001B509C">
        <w:rPr>
          <w:rFonts w:ascii="Times New Roman" w:hAnsi="Times New Roman" w:cs="Times New Roman"/>
          <w:bCs/>
          <w:color w:val="000000"/>
          <w:lang w:val="pt-BR"/>
        </w:rPr>
        <w:t>Per valandą – 1,4 m</w:t>
      </w:r>
      <w:r w:rsidRPr="001B509C">
        <w:rPr>
          <w:rFonts w:ascii="Times New Roman" w:hAnsi="Times New Roman" w:cs="Times New Roman"/>
          <w:bCs/>
          <w:color w:val="000000"/>
          <w:vertAlign w:val="superscript"/>
          <w:lang w:val="pt-BR"/>
        </w:rPr>
        <w:t>3</w:t>
      </w:r>
      <w:r w:rsidRPr="001B509C">
        <w:rPr>
          <w:rFonts w:ascii="Times New Roman" w:hAnsi="Times New Roman" w:cs="Times New Roman"/>
          <w:bCs/>
          <w:color w:val="000000"/>
          <w:lang w:val="pt-BR"/>
        </w:rPr>
        <w:t>/h</w:t>
      </w:r>
    </w:p>
    <w:p w14:paraId="69344BDD" w14:textId="77777777" w:rsidR="001B509C" w:rsidRPr="001B509C" w:rsidRDefault="001B509C" w:rsidP="001B509C">
      <w:pPr>
        <w:ind w:firstLine="567"/>
        <w:contextualSpacing/>
        <w:jc w:val="both"/>
        <w:rPr>
          <w:rFonts w:ascii="Times New Roman" w:hAnsi="Times New Roman" w:cs="Times New Roman"/>
          <w:bCs/>
          <w:color w:val="000000"/>
          <w:lang w:val="pt-BR"/>
        </w:rPr>
      </w:pPr>
      <w:r w:rsidRPr="001B509C">
        <w:rPr>
          <w:rFonts w:ascii="Times New Roman" w:hAnsi="Times New Roman" w:cs="Times New Roman"/>
          <w:bCs/>
          <w:color w:val="000000"/>
          <w:lang w:val="pt-BR"/>
        </w:rPr>
        <w:t>Skaičiuotinas sekundinis – 0,4 l/s</w:t>
      </w:r>
    </w:p>
    <w:p w14:paraId="164F448A" w14:textId="5572A6BC" w:rsidR="001B509C" w:rsidRPr="001B509C" w:rsidRDefault="001B509C" w:rsidP="001B509C">
      <w:pPr>
        <w:ind w:firstLine="567"/>
        <w:contextualSpacing/>
        <w:jc w:val="both"/>
        <w:rPr>
          <w:rFonts w:ascii="Times New Roman" w:hAnsi="Times New Roman" w:cs="Times New Roman"/>
          <w:bCs/>
          <w:color w:val="000000"/>
          <w:lang w:val="pt-BR"/>
        </w:rPr>
      </w:pPr>
      <w:r w:rsidRPr="001B509C">
        <w:rPr>
          <w:rFonts w:ascii="Times New Roman" w:hAnsi="Times New Roman" w:cs="Times New Roman"/>
          <w:bCs/>
          <w:color w:val="000000"/>
          <w:lang w:val="pt-BR"/>
        </w:rPr>
        <w:t>Sąvartyno filtratas surenkamas atskirai nuo neužteršto vandens. Sąvartyno kaupo dugnas izoliuotas, apsaugantis nuo bet kokios taršos sklidimo į požeminę aplinką, su įrengta filtrato surinkimo drenažine sistema. Filtrato nuotekos pirmiausiai patenka į du rezervuarus po 50,0 m</w:t>
      </w:r>
      <w:r w:rsidRPr="001B509C">
        <w:rPr>
          <w:rFonts w:ascii="Times New Roman" w:hAnsi="Times New Roman" w:cs="Times New Roman"/>
          <w:bCs/>
          <w:color w:val="000000"/>
          <w:vertAlign w:val="superscript"/>
          <w:lang w:val="pt-BR"/>
        </w:rPr>
        <w:t>3</w:t>
      </w:r>
      <w:r w:rsidRPr="001B509C">
        <w:rPr>
          <w:rFonts w:ascii="Times New Roman" w:hAnsi="Times New Roman" w:cs="Times New Roman"/>
          <w:bCs/>
          <w:color w:val="000000"/>
          <w:lang w:val="pt-BR"/>
        </w:rPr>
        <w:t xml:space="preserve"> talpos (filtrato sukauptuvus). Šalia rezervuarų įrengta požeminė nuotekų siurblinė su dviem sausai montuojamais nuotekų siurbliais. Iš nuotekų siurblinės nuotekos spaudimine buitinių nuotekų linija paduodamos į Utenos m. vandens valymo įrenginius. Ant spaudiminės linijos įrengtas ultragarsinis nuotekų skaitiklis. </w:t>
      </w:r>
    </w:p>
    <w:p w14:paraId="7A052125" w14:textId="77777777" w:rsidR="001B509C" w:rsidRPr="001B509C" w:rsidRDefault="001B509C" w:rsidP="001B509C">
      <w:pPr>
        <w:widowControl w:val="0"/>
        <w:ind w:firstLine="567"/>
        <w:contextualSpacing/>
        <w:jc w:val="both"/>
        <w:rPr>
          <w:rFonts w:ascii="Times New Roman" w:hAnsi="Times New Roman" w:cs="Times New Roman"/>
          <w:iCs/>
          <w:lang w:val="pt-BR" w:eastAsia="lt-LT"/>
        </w:rPr>
      </w:pPr>
      <w:r w:rsidRPr="001B509C">
        <w:rPr>
          <w:rFonts w:ascii="Times New Roman" w:hAnsi="Times New Roman" w:cs="Times New Roman"/>
          <w:iCs/>
          <w:lang w:val="pt-BR" w:eastAsia="lt-LT"/>
        </w:rPr>
        <w:t xml:space="preserve">Ūkio – buities nuotekos susimaišo filtrato sukauptuve ir nuotekų nuvedimo linija išleidžiamos į UAB ,,Utenos vandenys“ nuotekų valymo įrenginius. </w:t>
      </w:r>
    </w:p>
    <w:p w14:paraId="31D57F6E" w14:textId="77777777" w:rsidR="001B509C" w:rsidRPr="001B509C" w:rsidRDefault="001B509C" w:rsidP="001B509C">
      <w:pPr>
        <w:ind w:firstLine="567"/>
        <w:contextualSpacing/>
        <w:jc w:val="both"/>
        <w:rPr>
          <w:rFonts w:ascii="Times New Roman" w:hAnsi="Times New Roman" w:cs="Times New Roman"/>
          <w:bCs/>
          <w:color w:val="000000"/>
          <w:lang w:val="pt-BR"/>
        </w:rPr>
      </w:pPr>
      <w:r w:rsidRPr="001B509C">
        <w:rPr>
          <w:rFonts w:ascii="Times New Roman" w:hAnsi="Times New Roman" w:cs="Times New Roman"/>
          <w:bCs/>
          <w:color w:val="000000"/>
          <w:lang w:val="pt-BR"/>
        </w:rPr>
        <w:t>Nuotekos nuo pastatų paviršių pirmiausiai patenka į du priešgaisrinius vandens rezervuarus po 108,0 m</w:t>
      </w:r>
      <w:r w:rsidRPr="001B509C">
        <w:rPr>
          <w:rFonts w:ascii="Times New Roman" w:hAnsi="Times New Roman" w:cs="Times New Roman"/>
          <w:bCs/>
          <w:color w:val="000000"/>
          <w:vertAlign w:val="superscript"/>
          <w:lang w:val="pt-BR"/>
        </w:rPr>
        <w:t>3</w:t>
      </w:r>
      <w:r w:rsidRPr="001B509C">
        <w:rPr>
          <w:rFonts w:ascii="Times New Roman" w:hAnsi="Times New Roman" w:cs="Times New Roman"/>
          <w:bCs/>
          <w:color w:val="000000"/>
          <w:lang w:val="pt-BR"/>
        </w:rPr>
        <w:t xml:space="preserve"> talpos, kuriuose išlyginami pritekėjimo netolygumai. Perteklius išleidžiamas į melioracijos griovį. Paviršinės nuotekos nuo asfaltuotų sąvartyno dangų (DGASA aikštelė) įskaitant nuotekos nuo ratų apiplovimo aikštelės (plotas 5419,8 m</w:t>
      </w:r>
      <w:r w:rsidRPr="001B509C">
        <w:rPr>
          <w:rFonts w:ascii="Times New Roman" w:hAnsi="Times New Roman" w:cs="Times New Roman"/>
          <w:bCs/>
          <w:color w:val="000000"/>
          <w:vertAlign w:val="superscript"/>
          <w:lang w:val="pt-BR"/>
        </w:rPr>
        <w:t>2</w:t>
      </w:r>
      <w:r w:rsidRPr="001B509C">
        <w:rPr>
          <w:rFonts w:ascii="Times New Roman" w:hAnsi="Times New Roman" w:cs="Times New Roman"/>
          <w:bCs/>
          <w:color w:val="000000"/>
          <w:lang w:val="pt-BR"/>
        </w:rPr>
        <w:t xml:space="preserve">) nukreipiamos į naftos purvo gaudyklę ir išleidžiamos į melioracijos griovį </w:t>
      </w:r>
      <w:r w:rsidRPr="00F82E5F">
        <w:rPr>
          <w:rFonts w:ascii="Times New Roman" w:hAnsi="Times New Roman" w:cs="Times New Roman"/>
          <w:bCs/>
          <w:color w:val="000000"/>
          <w:lang w:val="pt-BR"/>
        </w:rPr>
        <w:t>(išleistuvas Nr. 1).</w:t>
      </w:r>
      <w:r w:rsidRPr="001B509C">
        <w:rPr>
          <w:rFonts w:ascii="Times New Roman" w:hAnsi="Times New Roman" w:cs="Times New Roman"/>
          <w:bCs/>
          <w:color w:val="000000"/>
          <w:lang w:val="pt-BR"/>
        </w:rPr>
        <w:t xml:space="preserve"> </w:t>
      </w:r>
      <w:r w:rsidRPr="001B509C">
        <w:rPr>
          <w:rFonts w:ascii="Times New Roman" w:hAnsi="Times New Roman" w:cs="Times New Roman"/>
          <w:color w:val="000000"/>
          <w:lang w:val="pt-BR"/>
        </w:rPr>
        <w:t xml:space="preserve">Kadangi lietaus nuotekų įrenginiai priklauso aikštelės operatoriui – UAB ,,Utenos regiono atliekų tvarkymo centras“, todėl sutartis dėl lietaus nuotekų valymo nesudaroma. </w:t>
      </w:r>
      <w:r w:rsidRPr="001B509C">
        <w:rPr>
          <w:rFonts w:ascii="Times New Roman" w:hAnsi="Times New Roman" w:cs="Times New Roman"/>
          <w:bCs/>
          <w:color w:val="000000"/>
          <w:lang w:val="pt-BR"/>
        </w:rPr>
        <w:t>Paviršinės nuotekos nuo asfaltuotų sąvartyno dangų (II-osios sekcijos) (plotas 1550,0 m</w:t>
      </w:r>
      <w:r w:rsidRPr="001B509C">
        <w:rPr>
          <w:rFonts w:ascii="Times New Roman" w:hAnsi="Times New Roman" w:cs="Times New Roman"/>
          <w:bCs/>
          <w:color w:val="000000"/>
          <w:vertAlign w:val="superscript"/>
          <w:lang w:val="pt-BR"/>
        </w:rPr>
        <w:t>2</w:t>
      </w:r>
      <w:r w:rsidRPr="001B509C">
        <w:rPr>
          <w:rFonts w:ascii="Times New Roman" w:hAnsi="Times New Roman" w:cs="Times New Roman"/>
          <w:bCs/>
          <w:color w:val="000000"/>
          <w:lang w:val="pt-BR"/>
        </w:rPr>
        <w:t xml:space="preserve">) nukreipiamos į paviršinių nuotekų valymo įrenginius ir išvalytos išleidžiamos į esamą gruntinio drenažo šulinį </w:t>
      </w:r>
      <w:r w:rsidRPr="00F82E5F">
        <w:rPr>
          <w:rFonts w:ascii="Times New Roman" w:hAnsi="Times New Roman" w:cs="Times New Roman"/>
          <w:bCs/>
          <w:color w:val="000000"/>
          <w:lang w:val="pt-BR"/>
        </w:rPr>
        <w:t>(išleistuvas Nr. 3).</w:t>
      </w:r>
      <w:r w:rsidRPr="001B509C">
        <w:rPr>
          <w:rFonts w:ascii="Times New Roman" w:hAnsi="Times New Roman" w:cs="Times New Roman"/>
          <w:bCs/>
          <w:color w:val="000000"/>
          <w:lang w:val="pt-BR"/>
        </w:rPr>
        <w:t xml:space="preserve"> </w:t>
      </w:r>
    </w:p>
    <w:p w14:paraId="4CA4C6DF" w14:textId="7DD6E7EC" w:rsidR="001B509C" w:rsidRPr="001B509C" w:rsidRDefault="001B509C" w:rsidP="001B509C">
      <w:pPr>
        <w:ind w:firstLine="567"/>
        <w:contextualSpacing/>
        <w:jc w:val="both"/>
        <w:rPr>
          <w:rFonts w:ascii="Times New Roman" w:hAnsi="Times New Roman" w:cs="Times New Roman"/>
          <w:bCs/>
          <w:color w:val="000000"/>
          <w:lang w:val="pt-BR"/>
        </w:rPr>
      </w:pPr>
      <w:bookmarkStart w:id="19" w:name="_Hlk171069564"/>
      <w:r w:rsidRPr="001B509C">
        <w:rPr>
          <w:rFonts w:ascii="Times New Roman" w:hAnsi="Times New Roman" w:cs="Times New Roman"/>
          <w:bCs/>
          <w:color w:val="000000"/>
          <w:lang w:val="pt-BR"/>
        </w:rPr>
        <w:t xml:space="preserve">Atliekų kaupo drenažas. Įrengiant atliekų kaupus, būtina pažeminti gruntinio vandens lygi 1,0 m žemiau kaupo dugno. Drenuojamo vandens kiekis iš po sąvartyno kaupo skaičiuojamas remiantis drenažo nuotėkio moduliais. Moduliai priklauso nuo laidumo ir kitų hidrogeologinių sąlygų. Įvertinus atsitiktinius </w:t>
      </w:r>
      <w:r w:rsidRPr="001B509C">
        <w:rPr>
          <w:rFonts w:ascii="Times New Roman" w:hAnsi="Times New Roman" w:cs="Times New Roman"/>
          <w:bCs/>
          <w:color w:val="000000"/>
          <w:lang w:val="pt-BR"/>
        </w:rPr>
        <w:lastRenderedPageBreak/>
        <w:t xml:space="preserve">pritekėjimus, modulis priimamas 1,2 l/s ha. Nuo visos drenuojamos teritorijos vandens debitas bus apie 3,0 l/s. Drenažas įrengiamas iš plastmasinių PE perforuotų, gofruotų vamzdžių d=250/218 mm. Linijos klojamos ne rečiau kaip kas 20 m, nuolydis- 0,005. Pradinis drenuojančio vamzdžio galas išvedamas į žemės paviršių ir uždengiamas dangteliu. Apie vamzdžius įrengiamas 20 cm. storio skaldos sluoksnis. Patikimesniam kaupo apsaugojimui nuo gruntinio vandens, po kaupo dugnu įrengiamas 20 cm storio karjerinio žvyro sluoksnis. Drenomis surinktas gruntinis vanduo paduodamas į nuvedimo liniją šalia kaupo. Drenuojamas vanduo nuvedamas į šalia sąvartyno esamą melioracijos </w:t>
      </w:r>
      <w:r w:rsidRPr="00F82E5F">
        <w:rPr>
          <w:rFonts w:ascii="Times New Roman" w:hAnsi="Times New Roman" w:cs="Times New Roman"/>
          <w:bCs/>
          <w:color w:val="000000"/>
          <w:lang w:val="pt-BR"/>
        </w:rPr>
        <w:t>griovį (schemoje-išleistuvas Nr. 4).</w:t>
      </w:r>
      <w:r w:rsidRPr="001B509C">
        <w:rPr>
          <w:rFonts w:ascii="Times New Roman" w:hAnsi="Times New Roman" w:cs="Times New Roman"/>
          <w:bCs/>
          <w:color w:val="000000"/>
          <w:lang w:val="pt-BR"/>
        </w:rPr>
        <w:t xml:space="preserve">  </w:t>
      </w:r>
    </w:p>
    <w:bookmarkEnd w:id="19"/>
    <w:p w14:paraId="697BC604" w14:textId="30013223" w:rsidR="001B509C" w:rsidRPr="001B509C" w:rsidRDefault="001B509C" w:rsidP="001B509C">
      <w:pPr>
        <w:ind w:firstLine="567"/>
        <w:contextualSpacing/>
        <w:jc w:val="both"/>
        <w:rPr>
          <w:rFonts w:ascii="Times New Roman" w:hAnsi="Times New Roman" w:cs="Times New Roman"/>
          <w:color w:val="000000"/>
          <w:lang w:val="pt-BR"/>
        </w:rPr>
      </w:pPr>
      <w:r w:rsidRPr="001B509C">
        <w:rPr>
          <w:rFonts w:ascii="Times New Roman" w:hAnsi="Times New Roman" w:cs="Times New Roman"/>
          <w:color w:val="000000"/>
          <w:lang w:val="pt-BR"/>
        </w:rPr>
        <w:t xml:space="preserve">Naftos purvo gaudyklė teršalus turi išvalyti iki 98 %. Liekamasis naftos produktų kiekis po valymo įrenginių – ne daugiau 1,0 mg/l. Įrenginys sudarytas iš 3 kamerų. Pirmojoje kameroje srautas nuraminamas, nusėda sunkiosios dalelės. Antrojoje kameroje koalescensinio filtro pagalba atskiriami naftos produktai. Trečiojoje kameroje absorbuojantys filtrai galutinai išvalo nuotekas nuo naftos priemaišų iki reikiamų normų. </w:t>
      </w:r>
    </w:p>
    <w:p w14:paraId="4C687C44" w14:textId="77777777" w:rsidR="001B509C" w:rsidRPr="001B509C" w:rsidRDefault="001B509C" w:rsidP="001B509C">
      <w:pPr>
        <w:ind w:firstLine="567"/>
        <w:contextualSpacing/>
        <w:jc w:val="both"/>
        <w:rPr>
          <w:rFonts w:ascii="Times New Roman" w:hAnsi="Times New Roman" w:cs="Times New Roman"/>
          <w:color w:val="000000"/>
          <w:u w:val="single"/>
          <w:lang w:val="pt-BR"/>
        </w:rPr>
      </w:pPr>
      <w:r w:rsidRPr="001B509C">
        <w:rPr>
          <w:rFonts w:ascii="Times New Roman" w:hAnsi="Times New Roman" w:cs="Times New Roman"/>
          <w:color w:val="000000"/>
          <w:u w:val="single"/>
          <w:lang w:val="pt-BR"/>
        </w:rPr>
        <w:t>Mechaninio apdorojimo įrenginiai</w:t>
      </w:r>
    </w:p>
    <w:p w14:paraId="5F741D5C" w14:textId="77777777" w:rsidR="001B509C" w:rsidRPr="001B509C" w:rsidRDefault="001B509C" w:rsidP="001B509C">
      <w:pPr>
        <w:ind w:firstLine="567"/>
        <w:contextualSpacing/>
        <w:jc w:val="both"/>
        <w:rPr>
          <w:rFonts w:ascii="Times New Roman" w:hAnsi="Times New Roman" w:cs="Times New Roman"/>
          <w:lang w:val="pt-BR" w:eastAsia="lt-LT"/>
        </w:rPr>
      </w:pPr>
      <w:r w:rsidRPr="001B509C">
        <w:rPr>
          <w:rFonts w:ascii="Times New Roman" w:hAnsi="Times New Roman" w:cs="Times New Roman"/>
          <w:color w:val="000000"/>
          <w:lang w:val="pt-BR"/>
        </w:rPr>
        <w:t xml:space="preserve">Mechaninio apdorojimo įrenginiuose </w:t>
      </w:r>
      <w:r w:rsidRPr="001B509C">
        <w:rPr>
          <w:rFonts w:ascii="Times New Roman" w:hAnsi="Times New Roman" w:cs="Times New Roman"/>
          <w:lang w:val="pt-BR" w:eastAsia="lt-LT"/>
        </w:rPr>
        <w:t>buitinės nuotekos ir susidarančios gamybinės nuotekos išleidžiamos į esamą sąvartyno nuotakyną ir nuvedamos į nuotekų siurblinę. Nuotekos pirmiausia patenka į du rezervuarus po 50,0 m</w:t>
      </w:r>
      <w:r w:rsidRPr="001B509C">
        <w:rPr>
          <w:rFonts w:ascii="Times New Roman" w:hAnsi="Times New Roman" w:cs="Times New Roman"/>
          <w:vertAlign w:val="superscript"/>
          <w:lang w:val="pt-BR" w:eastAsia="lt-LT"/>
        </w:rPr>
        <w:t>3</w:t>
      </w:r>
      <w:r w:rsidRPr="001B509C">
        <w:rPr>
          <w:rFonts w:ascii="Times New Roman" w:hAnsi="Times New Roman" w:cs="Times New Roman"/>
          <w:lang w:val="pt-BR" w:eastAsia="lt-LT"/>
        </w:rPr>
        <w:t xml:space="preserve"> talpos, kuriuose išlyginami pritekėjimo netolygumai. Rezervuarų talpos gali sukaupti 1,5 paros nuotekų kiekį. Šalia rezervuarų yra požeminė nuotekų siurblinė su dviem sausai montuojamais nuotekų siurbliais.</w:t>
      </w:r>
    </w:p>
    <w:p w14:paraId="385B8310" w14:textId="38ED2662" w:rsidR="001B509C" w:rsidRPr="001B509C" w:rsidRDefault="001B509C" w:rsidP="001B509C">
      <w:pPr>
        <w:ind w:firstLine="567"/>
        <w:contextualSpacing/>
        <w:jc w:val="both"/>
        <w:rPr>
          <w:rFonts w:ascii="Times New Roman" w:hAnsi="Times New Roman" w:cs="Times New Roman"/>
          <w:bCs/>
          <w:lang w:val="pt-BR"/>
        </w:rPr>
      </w:pPr>
      <w:r w:rsidRPr="001B509C">
        <w:rPr>
          <w:rFonts w:ascii="Times New Roman" w:hAnsi="Times New Roman" w:cs="Times New Roman"/>
          <w:lang w:val="pt-BR" w:eastAsia="lt-LT"/>
        </w:rPr>
        <w:t xml:space="preserve"> </w:t>
      </w:r>
      <w:r w:rsidRPr="001B509C">
        <w:rPr>
          <w:rFonts w:ascii="Times New Roman" w:hAnsi="Times New Roman" w:cs="Times New Roman"/>
          <w:bCs/>
          <w:lang w:val="pt-BR"/>
        </w:rPr>
        <w:t>Paviršinės nuotekos nuo mechaninio rūšiavimo cecho asfaltuotų dangų (plotas 1642 m</w:t>
      </w:r>
      <w:r w:rsidRPr="001B509C">
        <w:rPr>
          <w:rFonts w:ascii="Times New Roman" w:hAnsi="Times New Roman" w:cs="Times New Roman"/>
          <w:bCs/>
          <w:vertAlign w:val="superscript"/>
          <w:lang w:val="pt-BR"/>
        </w:rPr>
        <w:t>2</w:t>
      </w:r>
      <w:r w:rsidRPr="001B509C">
        <w:rPr>
          <w:rFonts w:ascii="Times New Roman" w:hAnsi="Times New Roman" w:cs="Times New Roman"/>
          <w:bCs/>
          <w:lang w:val="pt-BR"/>
        </w:rPr>
        <w:t xml:space="preserve">) nuvedamos į esamus sąvartyno paviršinių nuotekų tinklus, apvalomos naftos purvo gaudyklėje ir išleidžiamos į melioracijos </w:t>
      </w:r>
      <w:r w:rsidRPr="00F82E5F">
        <w:rPr>
          <w:rFonts w:ascii="Times New Roman" w:hAnsi="Times New Roman" w:cs="Times New Roman"/>
          <w:bCs/>
          <w:lang w:val="pt-BR"/>
        </w:rPr>
        <w:t>griovį (išleistuvas Nr. 1).</w:t>
      </w:r>
    </w:p>
    <w:p w14:paraId="29BFC6C5" w14:textId="77777777" w:rsidR="001B509C" w:rsidRPr="001B509C" w:rsidRDefault="001B509C" w:rsidP="001B509C">
      <w:pPr>
        <w:numPr>
          <w:ilvl w:val="0"/>
          <w:numId w:val="10"/>
        </w:numPr>
        <w:spacing w:after="0" w:line="240" w:lineRule="auto"/>
        <w:contextualSpacing/>
        <w:jc w:val="both"/>
        <w:rPr>
          <w:rFonts w:ascii="Times New Roman" w:hAnsi="Times New Roman" w:cs="Times New Roman"/>
          <w:lang w:val="pt-BR"/>
        </w:rPr>
      </w:pPr>
      <w:r w:rsidRPr="001B509C">
        <w:rPr>
          <w:rFonts w:ascii="Times New Roman" w:hAnsi="Times New Roman" w:cs="Times New Roman"/>
          <w:lang w:val="pt-BR"/>
        </w:rPr>
        <w:t>Buitinių nuotekų kiekis  – 0,36 l/s, 0,48 m</w:t>
      </w:r>
      <w:r w:rsidRPr="001B509C">
        <w:rPr>
          <w:rFonts w:ascii="Times New Roman" w:hAnsi="Times New Roman" w:cs="Times New Roman"/>
          <w:vertAlign w:val="superscript"/>
          <w:lang w:val="pt-BR"/>
        </w:rPr>
        <w:t>3</w:t>
      </w:r>
      <w:r w:rsidRPr="001B509C">
        <w:rPr>
          <w:rFonts w:ascii="Times New Roman" w:hAnsi="Times New Roman" w:cs="Times New Roman"/>
          <w:lang w:val="pt-BR"/>
        </w:rPr>
        <w:t>/h.</w:t>
      </w:r>
    </w:p>
    <w:p w14:paraId="3D3931C2" w14:textId="77777777" w:rsidR="001B509C" w:rsidRPr="001B509C" w:rsidRDefault="001B509C" w:rsidP="001B509C">
      <w:pPr>
        <w:numPr>
          <w:ilvl w:val="0"/>
          <w:numId w:val="10"/>
        </w:numPr>
        <w:spacing w:after="0" w:line="240" w:lineRule="auto"/>
        <w:contextualSpacing/>
        <w:jc w:val="both"/>
        <w:rPr>
          <w:rFonts w:ascii="Times New Roman" w:hAnsi="Times New Roman" w:cs="Times New Roman"/>
          <w:lang w:val="pt-BR"/>
        </w:rPr>
      </w:pPr>
      <w:r w:rsidRPr="001B509C">
        <w:rPr>
          <w:rFonts w:ascii="Times New Roman" w:hAnsi="Times New Roman" w:cs="Times New Roman"/>
          <w:lang w:val="pt-BR"/>
        </w:rPr>
        <w:t>Paviršinių nuotekų kiekis nuo stogo dangos – 22 l/s, 79,2 m</w:t>
      </w:r>
      <w:r w:rsidRPr="001B509C">
        <w:rPr>
          <w:rFonts w:ascii="Times New Roman" w:hAnsi="Times New Roman" w:cs="Times New Roman"/>
          <w:vertAlign w:val="superscript"/>
          <w:lang w:val="pt-BR"/>
        </w:rPr>
        <w:t>3</w:t>
      </w:r>
      <w:r w:rsidRPr="001B509C">
        <w:rPr>
          <w:rFonts w:ascii="Times New Roman" w:hAnsi="Times New Roman" w:cs="Times New Roman"/>
          <w:lang w:val="pt-BR"/>
        </w:rPr>
        <w:t>/h.</w:t>
      </w:r>
    </w:p>
    <w:p w14:paraId="5636B02C" w14:textId="77777777" w:rsidR="001B509C" w:rsidRPr="008D279D" w:rsidRDefault="001B509C" w:rsidP="001B509C">
      <w:pPr>
        <w:numPr>
          <w:ilvl w:val="0"/>
          <w:numId w:val="10"/>
        </w:numPr>
        <w:spacing w:after="0" w:line="240" w:lineRule="auto"/>
        <w:contextualSpacing/>
        <w:jc w:val="both"/>
        <w:rPr>
          <w:rFonts w:ascii="Times New Roman" w:hAnsi="Times New Roman" w:cs="Times New Roman"/>
          <w:lang w:val="pt-BR"/>
        </w:rPr>
      </w:pPr>
      <w:r w:rsidRPr="008D279D">
        <w:rPr>
          <w:rFonts w:ascii="Times New Roman" w:hAnsi="Times New Roman" w:cs="Times New Roman"/>
          <w:lang w:val="pt-BR"/>
        </w:rPr>
        <w:t>Paviršinių nuotekų kiekis nuo kietųjų dangų – 16,3 l/s, 58,7 m</w:t>
      </w:r>
      <w:r w:rsidRPr="008D279D">
        <w:rPr>
          <w:rFonts w:ascii="Times New Roman" w:hAnsi="Times New Roman" w:cs="Times New Roman"/>
          <w:vertAlign w:val="superscript"/>
          <w:lang w:val="pt-BR"/>
        </w:rPr>
        <w:t>3</w:t>
      </w:r>
      <w:r w:rsidRPr="008D279D">
        <w:rPr>
          <w:rFonts w:ascii="Times New Roman" w:hAnsi="Times New Roman" w:cs="Times New Roman"/>
          <w:lang w:val="pt-BR"/>
        </w:rPr>
        <w:t>/h.</w:t>
      </w:r>
    </w:p>
    <w:p w14:paraId="0B1179E1" w14:textId="77777777" w:rsidR="001B509C" w:rsidRPr="001B509C" w:rsidRDefault="001B509C" w:rsidP="001B509C">
      <w:pPr>
        <w:ind w:firstLine="567"/>
        <w:contextualSpacing/>
        <w:jc w:val="both"/>
        <w:rPr>
          <w:rFonts w:ascii="Times New Roman" w:hAnsi="Times New Roman" w:cs="Times New Roman"/>
        </w:rPr>
      </w:pPr>
      <w:proofErr w:type="spellStart"/>
      <w:r w:rsidRPr="001B509C">
        <w:rPr>
          <w:rFonts w:ascii="Times New Roman" w:hAnsi="Times New Roman" w:cs="Times New Roman"/>
        </w:rPr>
        <w:t>Filtrato</w:t>
      </w:r>
      <w:proofErr w:type="spellEnd"/>
      <w:r w:rsidRPr="001B509C">
        <w:rPr>
          <w:rFonts w:ascii="Times New Roman" w:hAnsi="Times New Roman" w:cs="Times New Roman"/>
        </w:rPr>
        <w:t xml:space="preserve"> </w:t>
      </w:r>
      <w:proofErr w:type="spellStart"/>
      <w:r w:rsidRPr="001B509C">
        <w:rPr>
          <w:rFonts w:ascii="Times New Roman" w:hAnsi="Times New Roman" w:cs="Times New Roman"/>
        </w:rPr>
        <w:t>nuotekos</w:t>
      </w:r>
      <w:proofErr w:type="spellEnd"/>
      <w:r w:rsidRPr="001B509C">
        <w:rPr>
          <w:rFonts w:ascii="Times New Roman" w:hAnsi="Times New Roman" w:cs="Times New Roman"/>
        </w:rPr>
        <w:t>:</w:t>
      </w:r>
    </w:p>
    <w:p w14:paraId="387D63D0" w14:textId="77777777" w:rsidR="001B509C" w:rsidRPr="001B509C" w:rsidRDefault="001B509C" w:rsidP="001B509C">
      <w:pPr>
        <w:numPr>
          <w:ilvl w:val="0"/>
          <w:numId w:val="11"/>
        </w:numPr>
        <w:spacing w:after="0" w:line="240" w:lineRule="auto"/>
        <w:contextualSpacing/>
        <w:jc w:val="both"/>
        <w:rPr>
          <w:rFonts w:ascii="Times New Roman" w:hAnsi="Times New Roman" w:cs="Times New Roman"/>
          <w:lang w:val="pt-BR"/>
        </w:rPr>
      </w:pPr>
      <w:r w:rsidRPr="001B509C">
        <w:rPr>
          <w:rFonts w:ascii="Times New Roman" w:hAnsi="Times New Roman" w:cs="Times New Roman"/>
          <w:lang w:val="pt-BR"/>
        </w:rPr>
        <w:t>Filtrato nuotekų kiekis - 0,5 m</w:t>
      </w:r>
      <w:r w:rsidRPr="001B509C">
        <w:rPr>
          <w:rFonts w:ascii="Times New Roman" w:hAnsi="Times New Roman" w:cs="Times New Roman"/>
          <w:vertAlign w:val="superscript"/>
          <w:lang w:val="pt-BR"/>
        </w:rPr>
        <w:t>3</w:t>
      </w:r>
      <w:r w:rsidRPr="001B509C">
        <w:rPr>
          <w:rFonts w:ascii="Times New Roman" w:hAnsi="Times New Roman" w:cs="Times New Roman"/>
          <w:lang w:val="pt-BR"/>
        </w:rPr>
        <w:t>/h, 91,3 m</w:t>
      </w:r>
      <w:r w:rsidRPr="001B509C">
        <w:rPr>
          <w:rFonts w:ascii="Times New Roman" w:hAnsi="Times New Roman" w:cs="Times New Roman"/>
          <w:vertAlign w:val="superscript"/>
          <w:lang w:val="pt-BR"/>
        </w:rPr>
        <w:t>3</w:t>
      </w:r>
      <w:r w:rsidRPr="001B509C">
        <w:rPr>
          <w:rFonts w:ascii="Times New Roman" w:hAnsi="Times New Roman" w:cs="Times New Roman"/>
          <w:lang w:val="pt-BR"/>
        </w:rPr>
        <w:t>/m.</w:t>
      </w:r>
    </w:p>
    <w:p w14:paraId="38EE5E50" w14:textId="32E4D2DE" w:rsidR="001B509C" w:rsidRPr="00A9098B" w:rsidRDefault="001B509C" w:rsidP="001B509C">
      <w:pPr>
        <w:numPr>
          <w:ilvl w:val="0"/>
          <w:numId w:val="11"/>
        </w:numPr>
        <w:spacing w:after="0" w:line="240" w:lineRule="auto"/>
        <w:contextualSpacing/>
        <w:jc w:val="both"/>
        <w:rPr>
          <w:rFonts w:ascii="Times New Roman" w:hAnsi="Times New Roman" w:cs="Times New Roman"/>
          <w:lang w:val="pt-BR"/>
        </w:rPr>
      </w:pPr>
      <w:r w:rsidRPr="001B509C">
        <w:rPr>
          <w:rFonts w:ascii="Times New Roman" w:hAnsi="Times New Roman" w:cs="Times New Roman"/>
          <w:lang w:val="pt-BR"/>
        </w:rPr>
        <w:t>Filtrato nuotekų išleidimas - savitakinis (į esamus filtrato tinklus).</w:t>
      </w:r>
    </w:p>
    <w:p w14:paraId="2BA4F76F" w14:textId="77777777" w:rsidR="001B509C" w:rsidRPr="001B509C" w:rsidRDefault="001B509C" w:rsidP="001B509C">
      <w:pPr>
        <w:ind w:firstLine="567"/>
        <w:contextualSpacing/>
        <w:jc w:val="both"/>
        <w:rPr>
          <w:rFonts w:ascii="Times New Roman" w:hAnsi="Times New Roman" w:cs="Times New Roman"/>
          <w:u w:val="single"/>
          <w:lang w:val="pt-BR" w:eastAsia="lt-LT"/>
        </w:rPr>
      </w:pPr>
      <w:r w:rsidRPr="001B509C">
        <w:rPr>
          <w:rFonts w:ascii="Times New Roman" w:hAnsi="Times New Roman" w:cs="Times New Roman"/>
          <w:u w:val="single"/>
          <w:lang w:val="pt-BR" w:eastAsia="lt-LT"/>
        </w:rPr>
        <w:t>Biologiškai skaidžių atliekų kompostavimo aikštelė</w:t>
      </w:r>
    </w:p>
    <w:p w14:paraId="72B52507" w14:textId="0F7A4DAB" w:rsidR="001B509C" w:rsidRPr="001B509C" w:rsidRDefault="001B509C" w:rsidP="001B509C">
      <w:pPr>
        <w:ind w:firstLine="567"/>
        <w:contextualSpacing/>
        <w:jc w:val="both"/>
        <w:rPr>
          <w:rFonts w:ascii="Times New Roman" w:hAnsi="Times New Roman" w:cs="Times New Roman"/>
          <w:lang w:val="pt-BR" w:eastAsia="lt-LT"/>
        </w:rPr>
      </w:pPr>
      <w:r w:rsidRPr="001B509C">
        <w:rPr>
          <w:rFonts w:ascii="Times New Roman" w:hAnsi="Times New Roman" w:cs="Times New Roman"/>
          <w:lang w:val="pt-BR" w:eastAsia="lt-LT"/>
        </w:rPr>
        <w:t>Paviršinės nuotekos surenkamos lauko pakraščiais įrengtais latakais. Iš latakų nuotekos nuvedamos į priėmimo šulinį su dangčiu-grotomis. Grotos sulaiko stambias šiukšles. Šulinio sėsdinamojoje dalyje nusėda smulkesnės nuosėdos. Dalinai išvalytos paviršinės nuotekos (iki 50 l/s) per srauto paskirstymo šulinį nuvedamos į du rezervuarus po 50,0 m</w:t>
      </w:r>
      <w:r w:rsidRPr="001B509C">
        <w:rPr>
          <w:rFonts w:ascii="Times New Roman" w:hAnsi="Times New Roman" w:cs="Times New Roman"/>
          <w:vertAlign w:val="superscript"/>
          <w:lang w:val="pt-BR" w:eastAsia="lt-LT"/>
        </w:rPr>
        <w:t xml:space="preserve">3 </w:t>
      </w:r>
      <w:r w:rsidRPr="001B509C">
        <w:rPr>
          <w:rFonts w:ascii="Times New Roman" w:hAnsi="Times New Roman" w:cs="Times New Roman"/>
          <w:lang w:val="pt-BR" w:eastAsia="lt-LT"/>
        </w:rPr>
        <w:t xml:space="preserve">talpos. Vanduo, sukauptas rezervuaruose, naudojamas komposto drėkinimui. Laistymui įrengta požeminė siurblinė su dviem panardinamais drenažo siurbliais. Perteklinis nepanaudotas laistymui paviršinis vanduo iš siurblinės persipils ir bus nuvestas į filtrato tinklus. Didelių liūčių metu vandens kiekiai srauto paskirstymo pagalba bus taip pat nukreipiami į filtrato tinklus. </w:t>
      </w:r>
    </w:p>
    <w:p w14:paraId="2A5A773A" w14:textId="77777777" w:rsidR="001B509C" w:rsidRPr="001B509C" w:rsidRDefault="001B509C" w:rsidP="001B509C">
      <w:pPr>
        <w:ind w:firstLine="567"/>
        <w:contextualSpacing/>
        <w:jc w:val="both"/>
        <w:rPr>
          <w:rFonts w:ascii="Times New Roman" w:hAnsi="Times New Roman" w:cs="Times New Roman"/>
          <w:lang w:val="pt-BR" w:eastAsia="lt-LT"/>
        </w:rPr>
      </w:pPr>
      <w:r w:rsidRPr="001B509C">
        <w:rPr>
          <w:rFonts w:ascii="Times New Roman" w:hAnsi="Times New Roman" w:cs="Times New Roman"/>
          <w:lang w:val="pt-BR" w:eastAsia="lt-LT"/>
        </w:rPr>
        <w:t xml:space="preserve">Nuo kompostavimo aikštelės paviršinės nuotekos sudarys: </w:t>
      </w:r>
    </w:p>
    <w:p w14:paraId="6B9CC54F" w14:textId="77777777" w:rsidR="001B509C" w:rsidRPr="001B509C" w:rsidRDefault="001B509C" w:rsidP="001B509C">
      <w:pPr>
        <w:ind w:firstLine="567"/>
        <w:contextualSpacing/>
        <w:jc w:val="both"/>
        <w:rPr>
          <w:rFonts w:ascii="Times New Roman" w:hAnsi="Times New Roman" w:cs="Times New Roman"/>
          <w:lang w:eastAsia="lt-LT"/>
        </w:rPr>
      </w:pPr>
      <w:proofErr w:type="spellStart"/>
      <w:r w:rsidRPr="001B509C">
        <w:rPr>
          <w:rFonts w:ascii="Times New Roman" w:hAnsi="Times New Roman" w:cs="Times New Roman"/>
          <w:lang w:eastAsia="lt-LT"/>
        </w:rPr>
        <w:t>Q</w:t>
      </w:r>
      <w:r w:rsidRPr="001B509C">
        <w:rPr>
          <w:rFonts w:ascii="Times New Roman" w:hAnsi="Times New Roman" w:cs="Times New Roman"/>
          <w:vertAlign w:val="subscript"/>
          <w:lang w:eastAsia="lt-LT"/>
        </w:rPr>
        <w:t>lt</w:t>
      </w:r>
      <w:proofErr w:type="spellEnd"/>
      <w:r w:rsidRPr="001B509C">
        <w:rPr>
          <w:rFonts w:ascii="Times New Roman" w:hAnsi="Times New Roman" w:cs="Times New Roman"/>
          <w:lang w:eastAsia="lt-LT"/>
        </w:rPr>
        <w:t>=I*F*</w:t>
      </w:r>
      <w:proofErr w:type="spellStart"/>
      <w:r w:rsidRPr="001B509C">
        <w:rPr>
          <w:rFonts w:ascii="Times New Roman" w:hAnsi="Times New Roman" w:cs="Times New Roman"/>
          <w:lang w:eastAsia="lt-LT"/>
        </w:rPr>
        <w:t>C</w:t>
      </w:r>
      <w:r w:rsidRPr="001B509C">
        <w:rPr>
          <w:rFonts w:ascii="Times New Roman" w:hAnsi="Times New Roman" w:cs="Times New Roman"/>
          <w:vertAlign w:val="subscript"/>
          <w:lang w:eastAsia="lt-LT"/>
        </w:rPr>
        <w:t>vid</w:t>
      </w:r>
      <w:proofErr w:type="spellEnd"/>
      <w:r w:rsidRPr="001B509C">
        <w:rPr>
          <w:rFonts w:ascii="Times New Roman" w:hAnsi="Times New Roman" w:cs="Times New Roman"/>
          <w:lang w:eastAsia="lt-LT"/>
        </w:rPr>
        <w:t xml:space="preserve">, l/s, </w:t>
      </w:r>
    </w:p>
    <w:p w14:paraId="784A4E59" w14:textId="77777777" w:rsidR="001B509C" w:rsidRPr="001B509C" w:rsidRDefault="001B509C" w:rsidP="001B509C">
      <w:pPr>
        <w:ind w:firstLine="567"/>
        <w:contextualSpacing/>
        <w:jc w:val="both"/>
        <w:rPr>
          <w:rFonts w:ascii="Times New Roman" w:hAnsi="Times New Roman" w:cs="Times New Roman"/>
          <w:lang w:val="pt-BR" w:eastAsia="lt-LT"/>
        </w:rPr>
      </w:pPr>
      <w:r w:rsidRPr="001B509C">
        <w:rPr>
          <w:rFonts w:ascii="Times New Roman" w:hAnsi="Times New Roman" w:cs="Times New Roman"/>
          <w:lang w:val="pt-BR" w:eastAsia="lt-LT"/>
        </w:rPr>
        <w:t>Čia: Q</w:t>
      </w:r>
      <w:r w:rsidRPr="001B509C">
        <w:rPr>
          <w:rFonts w:ascii="Times New Roman" w:hAnsi="Times New Roman" w:cs="Times New Roman"/>
          <w:vertAlign w:val="subscript"/>
          <w:lang w:val="pt-BR" w:eastAsia="lt-LT"/>
        </w:rPr>
        <w:t>lt</w:t>
      </w:r>
      <w:r w:rsidRPr="001B509C">
        <w:rPr>
          <w:rFonts w:ascii="Times New Roman" w:hAnsi="Times New Roman" w:cs="Times New Roman"/>
          <w:lang w:val="pt-BR" w:eastAsia="lt-LT"/>
        </w:rPr>
        <w:t>- lauko paviršinių nuotekų debitas, l/s;</w:t>
      </w:r>
    </w:p>
    <w:p w14:paraId="55ACA6D7" w14:textId="77777777" w:rsidR="001B509C" w:rsidRPr="001B509C" w:rsidRDefault="001B509C" w:rsidP="001B509C">
      <w:pPr>
        <w:ind w:firstLine="567"/>
        <w:contextualSpacing/>
        <w:jc w:val="both"/>
        <w:rPr>
          <w:rFonts w:ascii="Times New Roman" w:hAnsi="Times New Roman" w:cs="Times New Roman"/>
          <w:lang w:val="pt-BR" w:eastAsia="lt-LT"/>
        </w:rPr>
      </w:pPr>
      <w:r w:rsidRPr="001B509C">
        <w:rPr>
          <w:rFonts w:ascii="Times New Roman" w:hAnsi="Times New Roman" w:cs="Times New Roman"/>
          <w:lang w:val="pt-BR" w:eastAsia="lt-LT"/>
        </w:rPr>
        <w:t>I- Lietaus intensyvumas, (l/s x ha);</w:t>
      </w:r>
    </w:p>
    <w:p w14:paraId="5B895F58" w14:textId="77777777" w:rsidR="001B509C" w:rsidRPr="001B509C" w:rsidRDefault="001B509C" w:rsidP="001B509C">
      <w:pPr>
        <w:ind w:firstLine="567"/>
        <w:contextualSpacing/>
        <w:jc w:val="both"/>
        <w:rPr>
          <w:rFonts w:ascii="Times New Roman" w:hAnsi="Times New Roman" w:cs="Times New Roman"/>
          <w:lang w:val="pt-BR" w:eastAsia="lt-LT"/>
        </w:rPr>
      </w:pPr>
      <w:r w:rsidRPr="001B509C">
        <w:rPr>
          <w:rFonts w:ascii="Times New Roman" w:hAnsi="Times New Roman" w:cs="Times New Roman"/>
          <w:lang w:val="pt-BR" w:eastAsia="lt-LT"/>
        </w:rPr>
        <w:t>F- skaičiuotinas nuotėkio baseino plotas (ha);</w:t>
      </w:r>
    </w:p>
    <w:p w14:paraId="401B999F" w14:textId="77777777" w:rsidR="001B509C" w:rsidRPr="001B509C" w:rsidRDefault="001B509C" w:rsidP="001B509C">
      <w:pPr>
        <w:ind w:firstLine="567"/>
        <w:contextualSpacing/>
        <w:jc w:val="both"/>
        <w:rPr>
          <w:rFonts w:ascii="Times New Roman" w:hAnsi="Times New Roman" w:cs="Times New Roman"/>
          <w:lang w:val="pt-BR" w:eastAsia="lt-LT"/>
        </w:rPr>
      </w:pPr>
      <w:r w:rsidRPr="001B509C">
        <w:rPr>
          <w:rFonts w:ascii="Times New Roman" w:hAnsi="Times New Roman" w:cs="Times New Roman"/>
          <w:lang w:val="pt-BR" w:eastAsia="lt-LT"/>
        </w:rPr>
        <w:t>C</w:t>
      </w:r>
      <w:r w:rsidRPr="001B509C">
        <w:rPr>
          <w:rFonts w:ascii="Times New Roman" w:hAnsi="Times New Roman" w:cs="Times New Roman"/>
          <w:vertAlign w:val="subscript"/>
          <w:lang w:val="pt-BR" w:eastAsia="lt-LT"/>
        </w:rPr>
        <w:t>vid</w:t>
      </w:r>
      <w:r w:rsidRPr="001B509C">
        <w:rPr>
          <w:rFonts w:ascii="Times New Roman" w:hAnsi="Times New Roman" w:cs="Times New Roman"/>
          <w:lang w:val="pt-BR" w:eastAsia="lt-LT"/>
        </w:rPr>
        <w:t>- vidutinis svertinis nuotėkio koeficientas;</w:t>
      </w:r>
    </w:p>
    <w:p w14:paraId="7DE13CC1" w14:textId="77777777" w:rsidR="001B509C" w:rsidRPr="008D279D" w:rsidRDefault="001B509C" w:rsidP="001B509C">
      <w:pPr>
        <w:ind w:firstLine="567"/>
        <w:contextualSpacing/>
        <w:jc w:val="both"/>
        <w:rPr>
          <w:rFonts w:ascii="Times New Roman" w:hAnsi="Times New Roman" w:cs="Times New Roman"/>
          <w:lang w:val="pt-BR" w:eastAsia="lt-LT"/>
        </w:rPr>
      </w:pPr>
      <w:r w:rsidRPr="008D279D">
        <w:rPr>
          <w:rFonts w:ascii="Times New Roman" w:hAnsi="Times New Roman" w:cs="Times New Roman"/>
          <w:lang w:val="pt-BR" w:eastAsia="lt-LT"/>
        </w:rPr>
        <w:t>Q</w:t>
      </w:r>
      <w:r w:rsidRPr="008D279D">
        <w:rPr>
          <w:rFonts w:ascii="Times New Roman" w:hAnsi="Times New Roman" w:cs="Times New Roman"/>
          <w:vertAlign w:val="subscript"/>
          <w:lang w:val="pt-BR" w:eastAsia="lt-LT"/>
        </w:rPr>
        <w:t>lt</w:t>
      </w:r>
      <w:r w:rsidRPr="008D279D">
        <w:rPr>
          <w:rFonts w:ascii="Times New Roman" w:hAnsi="Times New Roman" w:cs="Times New Roman"/>
          <w:lang w:val="pt-BR" w:eastAsia="lt-LT"/>
        </w:rPr>
        <w:t xml:space="preserve">=98*1.0*0.9=88,2 l/s. </w:t>
      </w:r>
    </w:p>
    <w:p w14:paraId="552B3148" w14:textId="44E4A9B4" w:rsidR="001E17E9" w:rsidRDefault="001E17E9" w:rsidP="002143BD">
      <w:pPr>
        <w:ind w:firstLine="567"/>
        <w:jc w:val="both"/>
        <w:rPr>
          <w:rFonts w:ascii="Times New Roman" w:hAnsi="Times New Roman" w:cs="Times New Roman"/>
          <w:lang w:val="pt-BR" w:eastAsia="lt-LT"/>
        </w:rPr>
      </w:pPr>
    </w:p>
    <w:p w14:paraId="4AB9D5B5" w14:textId="77777777" w:rsidR="00A9098B" w:rsidRPr="00A9098B" w:rsidRDefault="00A9098B" w:rsidP="00A9098B">
      <w:pPr>
        <w:ind w:firstLine="567"/>
        <w:jc w:val="both"/>
        <w:rPr>
          <w:rFonts w:ascii="Times New Roman" w:hAnsi="Times New Roman" w:cs="Times New Roman"/>
          <w:lang w:val="pt-BR" w:eastAsia="lt-LT"/>
        </w:rPr>
      </w:pPr>
      <w:r w:rsidRPr="00A9098B">
        <w:rPr>
          <w:rFonts w:ascii="Times New Roman" w:hAnsi="Times New Roman" w:cs="Times New Roman"/>
          <w:b/>
          <w:bCs/>
          <w:lang w:val="lt-LT" w:eastAsia="lt-LT"/>
        </w:rPr>
        <w:lastRenderedPageBreak/>
        <w:t>10 lentelė</w:t>
      </w:r>
      <w:r w:rsidRPr="00A9098B">
        <w:rPr>
          <w:rFonts w:ascii="Times New Roman" w:hAnsi="Times New Roman" w:cs="Times New Roman"/>
          <w:lang w:val="lt-LT" w:eastAsia="lt-LT"/>
        </w:rPr>
        <w:t>. Leidžiama nuotekų priimtuvo apkrova</w:t>
      </w:r>
    </w:p>
    <w:p w14:paraId="296CD2DC" w14:textId="13D9C850" w:rsidR="009079FA" w:rsidRPr="00416A9B" w:rsidRDefault="009079FA" w:rsidP="00416A9B">
      <w:pPr>
        <w:ind w:firstLine="567"/>
        <w:rPr>
          <w:rFonts w:ascii="Times New Roman" w:hAnsi="Times New Roman" w:cs="Times New Roman"/>
          <w:color w:val="000000"/>
          <w:szCs w:val="24"/>
          <w:lang w:val="pt-BR"/>
        </w:rPr>
      </w:pPr>
      <w:r w:rsidRPr="009079FA">
        <w:rPr>
          <w:rFonts w:ascii="Times New Roman" w:hAnsi="Times New Roman" w:cs="Times New Roman"/>
          <w:color w:val="000000"/>
          <w:szCs w:val="24"/>
          <w:lang w:val="pt-BR"/>
        </w:rPr>
        <w:t xml:space="preserve">Lentelė nepildoma, nes vadovaujantis Paviršinių nuotekų tvarkymo reglamento 26.1 papunkčiu, surenkamų paviršiių nuotekų plotas yra mažesnis už 1 ha. </w:t>
      </w:r>
    </w:p>
    <w:p w14:paraId="143D7DC5" w14:textId="73B2B23D" w:rsidR="00A9098B" w:rsidRPr="00A9098B" w:rsidRDefault="00A9098B" w:rsidP="00A9098B">
      <w:pPr>
        <w:ind w:firstLine="567"/>
        <w:jc w:val="both"/>
        <w:rPr>
          <w:rFonts w:ascii="Times New Roman" w:hAnsi="Times New Roman" w:cs="Times New Roman"/>
          <w:lang w:val="pt-BR" w:eastAsia="lt-LT"/>
        </w:rPr>
      </w:pPr>
      <w:r w:rsidRPr="00A9098B">
        <w:rPr>
          <w:rFonts w:ascii="Times New Roman" w:hAnsi="Times New Roman" w:cs="Times New Roman"/>
          <w:b/>
          <w:bCs/>
          <w:lang w:val="lt-LT" w:eastAsia="lt-LT"/>
        </w:rPr>
        <w:t>11 lentelė</w:t>
      </w:r>
      <w:r w:rsidRPr="00A9098B">
        <w:rPr>
          <w:rFonts w:ascii="Times New Roman" w:hAnsi="Times New Roman" w:cs="Times New Roman"/>
          <w:lang w:val="lt-LT" w:eastAsia="lt-LT"/>
        </w:rPr>
        <w:t>. Į gamtinę aplinką leidžiamų išleisti nuotekų užterštumas</w:t>
      </w:r>
    </w:p>
    <w:p w14:paraId="3407B5FF" w14:textId="76C408D5" w:rsidR="00416A9B" w:rsidRPr="00416A9B" w:rsidRDefault="00416A9B" w:rsidP="00416A9B">
      <w:pPr>
        <w:ind w:firstLine="567"/>
        <w:rPr>
          <w:rFonts w:ascii="Times New Roman" w:hAnsi="Times New Roman" w:cs="Times New Roman"/>
          <w:color w:val="000000"/>
          <w:szCs w:val="24"/>
          <w:lang w:val="pt-BR"/>
        </w:rPr>
      </w:pPr>
      <w:r w:rsidRPr="009079FA">
        <w:rPr>
          <w:rFonts w:ascii="Times New Roman" w:hAnsi="Times New Roman" w:cs="Times New Roman"/>
          <w:color w:val="000000"/>
          <w:szCs w:val="24"/>
          <w:lang w:val="pt-BR"/>
        </w:rPr>
        <w:t xml:space="preserve">Lentelė nepildoma, nes vadovaujantis Paviršinių nuotekų tvarkymo reglamento 26.1 papunkčiu, surenkamų paviršiių nuotekų plotas yra mažesnis už 1 ha. </w:t>
      </w:r>
    </w:p>
    <w:p w14:paraId="130B4013" w14:textId="0DF1F19B" w:rsidR="001E17E9" w:rsidRPr="00C76B08" w:rsidRDefault="001E17E9" w:rsidP="008474F7">
      <w:pPr>
        <w:spacing w:before="100" w:beforeAutospacing="1" w:after="100" w:afterAutospacing="1" w:line="240" w:lineRule="auto"/>
        <w:ind w:firstLine="567"/>
        <w:jc w:val="both"/>
        <w:rPr>
          <w:rFonts w:ascii="Times New Roman" w:eastAsia="Times New Roman" w:hAnsi="Times New Roman" w:cs="Times New Roman"/>
          <w:b/>
          <w:bCs/>
          <w:kern w:val="0"/>
          <w:lang w:val="lt-LT"/>
          <w14:ligatures w14:val="none"/>
        </w:rPr>
      </w:pPr>
      <w:bookmarkStart w:id="20" w:name="part_40b67d94042e492bbbc96e5a62208469"/>
      <w:bookmarkEnd w:id="20"/>
      <w:r w:rsidRPr="00A94070">
        <w:rPr>
          <w:rFonts w:ascii="Times New Roman" w:eastAsia="Times New Roman" w:hAnsi="Times New Roman" w:cs="Times New Roman"/>
          <w:b/>
          <w:bCs/>
          <w:kern w:val="0"/>
          <w:lang w:val="lt-LT"/>
          <w14:ligatures w14:val="none"/>
        </w:rPr>
        <w:t xml:space="preserve"> </w:t>
      </w:r>
      <w:r w:rsidR="00FC772B" w:rsidRPr="00FC772B">
        <w:rPr>
          <w:rFonts w:ascii="Times New Roman" w:eastAsia="Times New Roman" w:hAnsi="Times New Roman" w:cs="Times New Roman"/>
          <w:b/>
          <w:bCs/>
          <w:kern w:val="0"/>
          <w:lang w:val="lt-LT"/>
          <w14:ligatures w14:val="none"/>
        </w:rPr>
        <w:t>11. Dirvožemio ir požeminio vandens apsauga. Reikalavimai, kuriais siekiama užkirsti kelią teršalų išleidimui į dirvožemį.</w:t>
      </w:r>
    </w:p>
    <w:p w14:paraId="4AAF4B84" w14:textId="064CF13C" w:rsidR="00FC772B" w:rsidRPr="00FC772B" w:rsidRDefault="00FC772B" w:rsidP="00FC772B">
      <w:pPr>
        <w:pStyle w:val="BodyBold"/>
        <w:spacing w:after="0" w:line="240" w:lineRule="auto"/>
        <w:ind w:firstLine="567"/>
        <w:jc w:val="both"/>
        <w:rPr>
          <w:b w:val="0"/>
          <w:iCs/>
          <w:color w:val="000000"/>
          <w:sz w:val="22"/>
          <w:szCs w:val="22"/>
          <w:lang w:val="lt-LT"/>
        </w:rPr>
      </w:pPr>
      <w:r w:rsidRPr="00FC772B">
        <w:rPr>
          <w:b w:val="0"/>
          <w:iCs/>
          <w:color w:val="000000"/>
          <w:sz w:val="22"/>
          <w:szCs w:val="22"/>
          <w:lang w:val="lt-LT"/>
        </w:rPr>
        <w:t xml:space="preserve">Sąvartyno filtrato prasiveržimo į požemį sluoksnį bei dirvožemio užteršimo išvengimui įrengtas sąvartyno dugnas su </w:t>
      </w:r>
      <w:proofErr w:type="spellStart"/>
      <w:r w:rsidRPr="00FC772B">
        <w:rPr>
          <w:b w:val="0"/>
          <w:iCs/>
          <w:color w:val="000000"/>
          <w:sz w:val="22"/>
          <w:szCs w:val="22"/>
          <w:lang w:val="lt-LT"/>
        </w:rPr>
        <w:t>bentonito</w:t>
      </w:r>
      <w:proofErr w:type="spellEnd"/>
      <w:r w:rsidRPr="00FC772B">
        <w:rPr>
          <w:b w:val="0"/>
          <w:iCs/>
          <w:color w:val="000000"/>
          <w:sz w:val="22"/>
          <w:szCs w:val="22"/>
          <w:lang w:val="lt-LT"/>
        </w:rPr>
        <w:t xml:space="preserve"> ir geotekstilės paklotais, kurie užtikrins pakankamą dugno </w:t>
      </w:r>
      <w:proofErr w:type="spellStart"/>
      <w:r w:rsidRPr="00FC772B">
        <w:rPr>
          <w:b w:val="0"/>
          <w:iCs/>
          <w:color w:val="000000"/>
          <w:sz w:val="22"/>
          <w:szCs w:val="22"/>
          <w:lang w:val="lt-LT"/>
        </w:rPr>
        <w:t>hermetiškumą</w:t>
      </w:r>
      <w:proofErr w:type="spellEnd"/>
      <w:r w:rsidRPr="00FC772B">
        <w:rPr>
          <w:b w:val="0"/>
          <w:iCs/>
          <w:color w:val="000000"/>
          <w:sz w:val="22"/>
          <w:szCs w:val="22"/>
          <w:lang w:val="lt-LT"/>
        </w:rPr>
        <w:t xml:space="preserve">, sąvartyne įrengta filtrato surinkimo drenažinė sistema. Tinklais surinktos sąvartyno filtrato nuotekos  nukreipiamos į rezervuarus– filtrato </w:t>
      </w:r>
      <w:proofErr w:type="spellStart"/>
      <w:r w:rsidRPr="00FC772B">
        <w:rPr>
          <w:b w:val="0"/>
          <w:iCs/>
          <w:color w:val="000000"/>
          <w:sz w:val="22"/>
          <w:szCs w:val="22"/>
          <w:lang w:val="lt-LT"/>
        </w:rPr>
        <w:t>sukauptuvus</w:t>
      </w:r>
      <w:proofErr w:type="spellEnd"/>
      <w:r w:rsidRPr="00FC772B">
        <w:rPr>
          <w:b w:val="0"/>
          <w:iCs/>
          <w:color w:val="000000"/>
          <w:sz w:val="22"/>
          <w:szCs w:val="22"/>
          <w:lang w:val="lt-LT"/>
        </w:rPr>
        <w:t xml:space="preserve">, o iš jo į nuotekų siurblinę. Iš nuotekų siurblinės, nuotekos </w:t>
      </w:r>
      <w:proofErr w:type="spellStart"/>
      <w:r w:rsidRPr="00FC772B">
        <w:rPr>
          <w:b w:val="0"/>
          <w:iCs/>
          <w:color w:val="000000"/>
          <w:sz w:val="22"/>
          <w:szCs w:val="22"/>
          <w:lang w:val="lt-LT"/>
        </w:rPr>
        <w:t>spaudimine</w:t>
      </w:r>
      <w:proofErr w:type="spellEnd"/>
      <w:r w:rsidRPr="00FC772B">
        <w:rPr>
          <w:b w:val="0"/>
          <w:iCs/>
          <w:color w:val="000000"/>
          <w:sz w:val="22"/>
          <w:szCs w:val="22"/>
          <w:lang w:val="lt-LT"/>
        </w:rPr>
        <w:t xml:space="preserve"> buitinių nuotekų linija paduodamos į Utenos miesto nuotekų valymo įrenginius. </w:t>
      </w:r>
    </w:p>
    <w:p w14:paraId="6428560F" w14:textId="7A7A66DF" w:rsidR="00A73C6B" w:rsidRPr="00A73C6B" w:rsidRDefault="00FC772B" w:rsidP="00A73C6B">
      <w:pPr>
        <w:pStyle w:val="BodyBold"/>
        <w:spacing w:after="0" w:line="240" w:lineRule="auto"/>
        <w:ind w:firstLine="567"/>
        <w:jc w:val="both"/>
        <w:rPr>
          <w:b w:val="0"/>
          <w:iCs/>
          <w:color w:val="000000"/>
          <w:sz w:val="24"/>
          <w:szCs w:val="24"/>
          <w:lang w:val="lt-LT"/>
        </w:rPr>
      </w:pPr>
      <w:r w:rsidRPr="00FC772B">
        <w:rPr>
          <w:b w:val="0"/>
          <w:iCs/>
          <w:color w:val="000000"/>
          <w:sz w:val="22"/>
          <w:szCs w:val="22"/>
          <w:lang w:val="lt-LT"/>
        </w:rPr>
        <w:t>Pagal parengtą Utenos regioninio nepavojingų atliekų sąvartyno aplinkos monitoringo programą vykdomi požeminio vandens, paviršinio vandens, sąvartyno filtrato ir sąvartyno dujų stebėjimai. Stebėjimų laboratorinius tyrimus vykdo akredituotos laboratorijos</w:t>
      </w:r>
      <w:r w:rsidRPr="00E80F30">
        <w:rPr>
          <w:b w:val="0"/>
          <w:iCs/>
          <w:color w:val="000000"/>
          <w:sz w:val="24"/>
          <w:szCs w:val="24"/>
          <w:lang w:val="lt-LT"/>
        </w:rPr>
        <w:t xml:space="preserve">. </w:t>
      </w:r>
    </w:p>
    <w:p w14:paraId="7DC0C161" w14:textId="77777777" w:rsidR="00A73C6B" w:rsidRDefault="00A73C6B" w:rsidP="00A73C6B">
      <w:pPr>
        <w:tabs>
          <w:tab w:val="left" w:pos="0"/>
          <w:tab w:val="left" w:pos="426"/>
          <w:tab w:val="left" w:pos="1985"/>
          <w:tab w:val="left" w:pos="2835"/>
          <w:tab w:val="left" w:pos="3828"/>
          <w:tab w:val="left" w:pos="5245"/>
          <w:tab w:val="left" w:pos="6946"/>
        </w:tabs>
        <w:ind w:firstLine="567"/>
        <w:jc w:val="both"/>
        <w:rPr>
          <w:rFonts w:ascii="Times New Roman" w:hAnsi="Times New Roman" w:cs="Times New Roman"/>
          <w:b/>
          <w:bCs/>
          <w:color w:val="000000"/>
          <w:szCs w:val="24"/>
          <w:lang w:val="lt-LT"/>
        </w:rPr>
      </w:pPr>
    </w:p>
    <w:p w14:paraId="3579D392" w14:textId="44C968A8" w:rsidR="00A73C6B" w:rsidRPr="008D279D" w:rsidRDefault="00A73C6B" w:rsidP="00A73C6B">
      <w:pPr>
        <w:tabs>
          <w:tab w:val="left" w:pos="0"/>
          <w:tab w:val="left" w:pos="426"/>
          <w:tab w:val="left" w:pos="1985"/>
          <w:tab w:val="left" w:pos="2835"/>
          <w:tab w:val="left" w:pos="3828"/>
          <w:tab w:val="left" w:pos="5245"/>
          <w:tab w:val="left" w:pos="6946"/>
        </w:tabs>
        <w:ind w:firstLine="567"/>
        <w:jc w:val="both"/>
        <w:rPr>
          <w:rFonts w:ascii="Times New Roman" w:hAnsi="Times New Roman" w:cs="Times New Roman"/>
          <w:b/>
          <w:bCs/>
          <w:color w:val="000000"/>
          <w:szCs w:val="24"/>
          <w:lang w:val="lt-LT"/>
        </w:rPr>
      </w:pPr>
      <w:r w:rsidRPr="00A73C6B">
        <w:rPr>
          <w:rFonts w:ascii="Times New Roman" w:hAnsi="Times New Roman" w:cs="Times New Roman"/>
          <w:b/>
          <w:bCs/>
          <w:color w:val="000000"/>
          <w:szCs w:val="24"/>
          <w:lang w:val="lt-LT"/>
        </w:rPr>
        <w:t xml:space="preserve">12. Atliekų apdorojimas. Įmonėje susidarančios atliekos (pavadinimas, kodas): </w:t>
      </w:r>
    </w:p>
    <w:p w14:paraId="390FF6EA" w14:textId="5F6A438D" w:rsidR="00A73C6B" w:rsidRPr="00A73C6B" w:rsidRDefault="00A73C6B" w:rsidP="00A73C6B">
      <w:pPr>
        <w:tabs>
          <w:tab w:val="left" w:pos="0"/>
          <w:tab w:val="left" w:pos="426"/>
          <w:tab w:val="left" w:pos="1985"/>
          <w:tab w:val="left" w:pos="2835"/>
          <w:tab w:val="left" w:pos="3828"/>
          <w:tab w:val="left" w:pos="5245"/>
          <w:tab w:val="left" w:pos="6946"/>
        </w:tabs>
        <w:ind w:firstLine="567"/>
        <w:contextualSpacing/>
        <w:jc w:val="both"/>
        <w:rPr>
          <w:rFonts w:ascii="Times New Roman" w:hAnsi="Times New Roman" w:cs="Times New Roman"/>
          <w:color w:val="000000"/>
          <w:szCs w:val="24"/>
          <w:lang w:val="lt-LT"/>
        </w:rPr>
      </w:pPr>
      <w:r w:rsidRPr="00A73C6B">
        <w:rPr>
          <w:rFonts w:ascii="Times New Roman" w:hAnsi="Times New Roman" w:cs="Times New Roman"/>
          <w:color w:val="000000"/>
          <w:szCs w:val="24"/>
          <w:lang w:val="lt-LT"/>
        </w:rPr>
        <w:t xml:space="preserve">Utenos regioninio nepavojingų atliekų sąvartyno eksploatacijos metu tarnybinėse – buitinėse patalpose susidaro mišrios komunalinės atliekos (20 03 01). </w:t>
      </w:r>
    </w:p>
    <w:p w14:paraId="34804208" w14:textId="12661FF5" w:rsidR="00A73C6B" w:rsidRPr="00A73C6B" w:rsidRDefault="00A73C6B" w:rsidP="00A73C6B">
      <w:pPr>
        <w:tabs>
          <w:tab w:val="left" w:pos="0"/>
          <w:tab w:val="left" w:pos="426"/>
          <w:tab w:val="left" w:pos="1985"/>
          <w:tab w:val="left" w:pos="2835"/>
          <w:tab w:val="left" w:pos="3828"/>
          <w:tab w:val="left" w:pos="5245"/>
          <w:tab w:val="left" w:pos="6946"/>
        </w:tabs>
        <w:contextualSpacing/>
        <w:jc w:val="both"/>
        <w:rPr>
          <w:rFonts w:ascii="Times New Roman" w:hAnsi="Times New Roman" w:cs="Times New Roman"/>
          <w:b/>
          <w:szCs w:val="24"/>
          <w:lang w:val="lt-LT" w:eastAsia="lt-LT"/>
        </w:rPr>
      </w:pPr>
      <w:r w:rsidRPr="00A73C6B">
        <w:rPr>
          <w:rFonts w:ascii="Times New Roman" w:hAnsi="Times New Roman" w:cs="Times New Roman"/>
          <w:lang w:val="lt-LT"/>
        </w:rPr>
        <w:t>Sąvartyno eksploatavimo metu susidariusios atliekos susijusios su vykdoma mechanizmų techninė priežiūra. Remonto darbai vykdomi sąvartyno teritorijoje esančiose garažuose. Garažuose susidaro variklio, pavarų dėžės ir tepalinė alyvos atliekos (atliekų kodas 13 02 08*), pašluostės (atliekų kodas 15 02 02*), akumuliatoriai (atliekų kodas 16 06 01*), tepalų filtrai (atliekų kodas 16 01 07*), metalų atliekos (19 12 02). Įmonės patalpose susidaro ir liuminescencinių lempų atliekos (atliekų kodas 20 01 21*). Susidariusios atliekos perduodamos teisę tvarkyti šias atliekas turintiems atliekų tvarkytojams</w:t>
      </w:r>
    </w:p>
    <w:p w14:paraId="3771EA46" w14:textId="77777777" w:rsidR="00A73C6B" w:rsidRPr="00A73C6B" w:rsidRDefault="00A73C6B" w:rsidP="00A73C6B">
      <w:pPr>
        <w:tabs>
          <w:tab w:val="left" w:pos="0"/>
          <w:tab w:val="left" w:pos="426"/>
          <w:tab w:val="left" w:pos="1985"/>
          <w:tab w:val="left" w:pos="2835"/>
          <w:tab w:val="left" w:pos="3828"/>
          <w:tab w:val="left" w:pos="5245"/>
          <w:tab w:val="left" w:pos="6946"/>
        </w:tabs>
        <w:ind w:firstLine="567"/>
        <w:contextualSpacing/>
        <w:jc w:val="both"/>
        <w:rPr>
          <w:rFonts w:ascii="Times New Roman" w:hAnsi="Times New Roman" w:cs="Times New Roman"/>
          <w:color w:val="000000"/>
          <w:szCs w:val="24"/>
          <w:lang w:val="lt-LT"/>
        </w:rPr>
      </w:pPr>
      <w:r w:rsidRPr="00A73C6B">
        <w:rPr>
          <w:rFonts w:ascii="Times New Roman" w:hAnsi="Times New Roman" w:cs="Times New Roman"/>
          <w:color w:val="000000"/>
          <w:szCs w:val="24"/>
          <w:lang w:val="lt-LT"/>
        </w:rPr>
        <w:t xml:space="preserve">Lietaus nuotekų valymo įrenginiuose – naftos produktų/vandens separatorių tepaluotas vanduo (13 05 07*) , </w:t>
      </w:r>
      <w:r w:rsidRPr="00A73C6B">
        <w:rPr>
          <w:rFonts w:ascii="Times New Roman" w:hAnsi="Times New Roman" w:cs="Times New Roman"/>
          <w:lang w:val="lt-LT"/>
        </w:rPr>
        <w:t xml:space="preserve">naftos produktais užterštas dumblas (13 05 08*), </w:t>
      </w:r>
      <w:r w:rsidRPr="00A73C6B">
        <w:rPr>
          <w:rFonts w:ascii="Times New Roman" w:hAnsi="Times New Roman" w:cs="Times New Roman"/>
          <w:color w:val="000000"/>
          <w:szCs w:val="24"/>
          <w:lang w:val="lt-LT"/>
        </w:rPr>
        <w:t>naftos produktų/vandens separatorių dumblas (13 05 02*), kurie perduodami valymo įmonei pagal valymo įrenginių valymo paslaugų teikimo sutartis.</w:t>
      </w:r>
    </w:p>
    <w:p w14:paraId="28355034" w14:textId="7259FF02" w:rsidR="00A73C6B" w:rsidRPr="00A73C6B" w:rsidRDefault="00A73C6B" w:rsidP="00A73C6B">
      <w:pPr>
        <w:ind w:firstLine="567"/>
        <w:contextualSpacing/>
        <w:jc w:val="both"/>
        <w:rPr>
          <w:rFonts w:ascii="Times New Roman" w:hAnsi="Times New Roman" w:cs="Times New Roman"/>
          <w:szCs w:val="24"/>
          <w:lang w:val="lt-LT"/>
        </w:rPr>
      </w:pPr>
      <w:r w:rsidRPr="00A73C6B">
        <w:rPr>
          <w:rFonts w:ascii="Times New Roman" w:hAnsi="Times New Roman" w:cs="Times New Roman"/>
          <w:szCs w:val="24"/>
          <w:lang w:val="lt-LT"/>
        </w:rPr>
        <w:t xml:space="preserve">Utenos atliekų priėmimo ir laikino saugojimo aikštelėje </w:t>
      </w:r>
      <w:bookmarkStart w:id="21" w:name="_Hlk522803891"/>
      <w:proofErr w:type="spellStart"/>
      <w:r w:rsidRPr="00A73C6B">
        <w:rPr>
          <w:rFonts w:ascii="Times New Roman" w:hAnsi="Times New Roman" w:cs="Times New Roman"/>
          <w:szCs w:val="24"/>
          <w:lang w:val="lt-LT"/>
        </w:rPr>
        <w:t>stambiagabaričių</w:t>
      </w:r>
      <w:proofErr w:type="spellEnd"/>
      <w:r w:rsidRPr="00A73C6B">
        <w:rPr>
          <w:rFonts w:ascii="Times New Roman" w:hAnsi="Times New Roman" w:cs="Times New Roman"/>
          <w:szCs w:val="24"/>
          <w:lang w:val="lt-LT"/>
        </w:rPr>
        <w:t xml:space="preserve"> atliekų ardymo metu susidarys </w:t>
      </w:r>
      <w:bookmarkEnd w:id="21"/>
      <w:r w:rsidRPr="00A73C6B">
        <w:rPr>
          <w:rFonts w:ascii="Times New Roman" w:hAnsi="Times New Roman" w:cs="Times New Roman"/>
          <w:szCs w:val="24"/>
          <w:lang w:val="lt-LT"/>
        </w:rPr>
        <w:t xml:space="preserve">medienos atliekos (atliekų kodai 19 12 07), tekstilės atliekos (atliekų kodas 19 12 08), metalo atliekos (atliekų kodai 19 12 02, 19 12 03), stiklo atliekos (atliekų kodai 19 12 05), </w:t>
      </w:r>
      <w:r w:rsidRPr="00A73C6B">
        <w:rPr>
          <w:rFonts w:ascii="Times New Roman" w:hAnsi="Times New Roman" w:cs="Times New Roman"/>
          <w:szCs w:val="24"/>
          <w:lang w:val="lt-LT" w:eastAsia="lt-LT"/>
        </w:rPr>
        <w:t>kitos mechaninio atliekų (įskaitant medžiagų mišinius)</w:t>
      </w:r>
      <w:r>
        <w:rPr>
          <w:rFonts w:ascii="Times New Roman" w:hAnsi="Times New Roman" w:cs="Times New Roman"/>
          <w:szCs w:val="24"/>
          <w:lang w:val="lt-LT" w:eastAsia="lt-LT"/>
        </w:rPr>
        <w:t xml:space="preserve"> </w:t>
      </w:r>
      <w:r w:rsidRPr="00A73C6B">
        <w:rPr>
          <w:rFonts w:ascii="Times New Roman" w:hAnsi="Times New Roman" w:cs="Times New Roman"/>
          <w:szCs w:val="24"/>
          <w:lang w:val="lt-LT" w:eastAsia="lt-LT"/>
        </w:rPr>
        <w:t>apdorojimo atliekos, nenurodytus 19 12 11 (atliekų kodas 19 12 12)</w:t>
      </w:r>
    </w:p>
    <w:p w14:paraId="5DBF14BC" w14:textId="638CAB61" w:rsidR="00D43DA1" w:rsidRPr="00A73C6B" w:rsidRDefault="00A73C6B" w:rsidP="00A73C6B">
      <w:pPr>
        <w:ind w:firstLine="567"/>
        <w:contextualSpacing/>
        <w:jc w:val="both"/>
        <w:rPr>
          <w:rFonts w:ascii="Times New Roman" w:hAnsi="Times New Roman" w:cs="Times New Roman"/>
          <w:szCs w:val="24"/>
          <w:lang w:val="lt-LT" w:eastAsia="lt-LT"/>
        </w:rPr>
      </w:pPr>
      <w:r w:rsidRPr="00A73C6B">
        <w:rPr>
          <w:rFonts w:ascii="Times New Roman" w:hAnsi="Times New Roman" w:cs="Times New Roman"/>
          <w:szCs w:val="24"/>
          <w:lang w:val="lt-LT"/>
        </w:rPr>
        <w:t>Statybinių atliekų aikštelėje</w:t>
      </w:r>
      <w:r>
        <w:rPr>
          <w:rFonts w:ascii="Times New Roman" w:hAnsi="Times New Roman" w:cs="Times New Roman"/>
          <w:szCs w:val="24"/>
          <w:lang w:val="lt-LT"/>
        </w:rPr>
        <w:t xml:space="preserve"> </w:t>
      </w:r>
      <w:r w:rsidRPr="00A73C6B">
        <w:rPr>
          <w:rFonts w:ascii="Times New Roman" w:hAnsi="Times New Roman" w:cs="Times New Roman"/>
          <w:szCs w:val="24"/>
          <w:lang w:val="lt-LT"/>
        </w:rPr>
        <w:t xml:space="preserve">- </w:t>
      </w:r>
      <w:proofErr w:type="spellStart"/>
      <w:r w:rsidRPr="00A73C6B">
        <w:rPr>
          <w:rFonts w:ascii="Times New Roman" w:hAnsi="Times New Roman" w:cs="Times New Roman"/>
          <w:szCs w:val="24"/>
          <w:lang w:val="lt-LT"/>
        </w:rPr>
        <w:t>stambiagabaričių</w:t>
      </w:r>
      <w:proofErr w:type="spellEnd"/>
      <w:r w:rsidRPr="00A73C6B">
        <w:rPr>
          <w:rFonts w:ascii="Times New Roman" w:hAnsi="Times New Roman" w:cs="Times New Roman"/>
          <w:szCs w:val="24"/>
          <w:lang w:val="lt-LT"/>
        </w:rPr>
        <w:t xml:space="preserve"> atliekų ardymo metu susidarys: medienos atliekos (atliekų kodai 19 12 07), tekstilės atliekos (atliekų kodai  19 12 08), metalo atliekos (atliekų kodai 19 12 02, 19 12 03), stiklo atliekos (atliekų kodas 19 12 05), </w:t>
      </w:r>
      <w:r w:rsidRPr="00A73C6B">
        <w:rPr>
          <w:rFonts w:ascii="Times New Roman" w:hAnsi="Times New Roman" w:cs="Times New Roman"/>
          <w:szCs w:val="24"/>
          <w:lang w:val="lt-LT" w:eastAsia="lt-LT"/>
        </w:rPr>
        <w:t>kitos mechaninio atliekų (įskaitant medžiagų mišinius)apdorojimo atliekos, nenurodytus 19 12 11 (atliekų kodas 19 12 12)</w:t>
      </w:r>
      <w:r>
        <w:rPr>
          <w:rFonts w:ascii="Times New Roman" w:hAnsi="Times New Roman" w:cs="Times New Roman"/>
          <w:szCs w:val="24"/>
          <w:lang w:val="lt-LT" w:eastAsia="lt-LT"/>
        </w:rPr>
        <w:t>.</w:t>
      </w:r>
    </w:p>
    <w:p w14:paraId="7AF5AD2D" w14:textId="6C525482" w:rsidR="008548D0" w:rsidRDefault="001E17E9" w:rsidP="000255A2">
      <w:pPr>
        <w:spacing w:before="100" w:beforeAutospacing="1" w:after="100" w:afterAutospacing="1" w:line="240" w:lineRule="auto"/>
        <w:ind w:firstLine="567"/>
        <w:jc w:val="both"/>
        <w:rPr>
          <w:rFonts w:ascii="Times New Roman" w:eastAsia="Times New Roman" w:hAnsi="Times New Roman" w:cs="Times New Roman"/>
          <w:b/>
          <w:bCs/>
          <w:kern w:val="0"/>
          <w:lang w:val="lt-LT"/>
          <w14:ligatures w14:val="none"/>
        </w:rPr>
      </w:pPr>
      <w:bookmarkStart w:id="22" w:name="part_cff6a63d505b43729f44c7c01c1c4190"/>
      <w:bookmarkEnd w:id="22"/>
      <w:r w:rsidRPr="00A94070">
        <w:rPr>
          <w:rFonts w:ascii="Times New Roman" w:eastAsia="Times New Roman" w:hAnsi="Times New Roman" w:cs="Times New Roman"/>
          <w:b/>
          <w:bCs/>
          <w:color w:val="000000"/>
          <w:kern w:val="0"/>
          <w:lang w:val="lt-LT"/>
          <w14:ligatures w14:val="none"/>
        </w:rPr>
        <w:t>12.1. Nepavojingųjų atliekų apdorojimas (naudojimas ar šalinimas, įskaitant laikymą ir paruošimą naudoti ar šalinti)</w:t>
      </w:r>
      <w:r w:rsidRPr="00A94070">
        <w:rPr>
          <w:rFonts w:ascii="Times New Roman" w:eastAsia="Times New Roman" w:hAnsi="Times New Roman" w:cs="Times New Roman"/>
          <w:b/>
          <w:bCs/>
          <w:kern w:val="0"/>
          <w:lang w:val="lt-LT"/>
          <w14:ligatures w14:val="none"/>
        </w:rPr>
        <w:t> </w:t>
      </w:r>
    </w:p>
    <w:p w14:paraId="43FEE93B" w14:textId="77777777" w:rsidR="008E0B21" w:rsidRDefault="008E0B21" w:rsidP="00A73C6B">
      <w:pPr>
        <w:spacing w:before="100" w:beforeAutospacing="1" w:after="100" w:afterAutospacing="1" w:line="240" w:lineRule="auto"/>
        <w:jc w:val="both"/>
        <w:textAlignment w:val="baseline"/>
        <w:rPr>
          <w:rFonts w:ascii="Times New Roman" w:eastAsia="Times New Roman" w:hAnsi="Times New Roman" w:cs="Times New Roman"/>
          <w:b/>
          <w:bCs/>
          <w:kern w:val="0"/>
          <w:lang w:val="lt-LT"/>
          <w14:ligatures w14:val="none"/>
        </w:rPr>
      </w:pPr>
    </w:p>
    <w:p w14:paraId="1122E6AC" w14:textId="159D2902" w:rsidR="000255A2" w:rsidRPr="008E0B21" w:rsidRDefault="001E17E9" w:rsidP="008E0B21">
      <w:pPr>
        <w:spacing w:before="100" w:beforeAutospacing="1" w:after="100" w:afterAutospacing="1" w:line="240" w:lineRule="auto"/>
        <w:ind w:firstLine="567"/>
        <w:jc w:val="both"/>
        <w:textAlignment w:val="baseline"/>
        <w:rPr>
          <w:rFonts w:ascii="Times New Roman" w:eastAsia="Times New Roman" w:hAnsi="Times New Roman" w:cs="Times New Roman"/>
          <w:b/>
          <w:bCs/>
          <w:kern w:val="0"/>
          <w:lang w:val="lt-LT"/>
          <w14:ligatures w14:val="none"/>
        </w:rPr>
      </w:pPr>
      <w:r w:rsidRPr="00A94070">
        <w:rPr>
          <w:rFonts w:ascii="Times New Roman" w:eastAsia="Times New Roman" w:hAnsi="Times New Roman" w:cs="Times New Roman"/>
          <w:b/>
          <w:bCs/>
          <w:kern w:val="0"/>
          <w:lang w:val="lt-LT"/>
          <w14:ligatures w14:val="none"/>
        </w:rPr>
        <w:lastRenderedPageBreak/>
        <w:t>12 lentelė. Leidžiamos naudoti, išskyrus numatomas laikyti ir paruošti naudoti, nepavojingosios atliekos </w:t>
      </w:r>
    </w:p>
    <w:p w14:paraId="1E3466F3" w14:textId="3096B4F0" w:rsidR="00A73C6B" w:rsidRPr="00A73C6B" w:rsidRDefault="00A73C6B" w:rsidP="00A73C6B">
      <w:pPr>
        <w:ind w:firstLine="567"/>
        <w:rPr>
          <w:rFonts w:ascii="Times New Roman" w:eastAsia="Calibri" w:hAnsi="Times New Roman" w:cs="Times New Roman"/>
          <w:b/>
          <w:u w:val="single"/>
          <w:lang w:val="lt-LT"/>
        </w:rPr>
      </w:pPr>
      <w:r w:rsidRPr="00A73C6B">
        <w:rPr>
          <w:rFonts w:ascii="Times New Roman" w:eastAsia="Calibri" w:hAnsi="Times New Roman" w:cs="Times New Roman"/>
          <w:lang w:val="lt-LT"/>
        </w:rPr>
        <w:t xml:space="preserve">Įrenginio pavadinimas </w:t>
      </w:r>
      <w:r w:rsidRPr="00A73C6B">
        <w:rPr>
          <w:rFonts w:ascii="Times New Roman" w:eastAsia="Calibri" w:hAnsi="Times New Roman" w:cs="Times New Roman"/>
          <w:u w:val="single"/>
          <w:lang w:val="lt-LT"/>
        </w:rPr>
        <w:t>Utenos regioninis nepavojingų atliekų sąvartynas</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198"/>
        <w:gridCol w:w="2484"/>
        <w:gridCol w:w="2725"/>
        <w:gridCol w:w="3954"/>
        <w:gridCol w:w="2428"/>
      </w:tblGrid>
      <w:tr w:rsidR="00A73C6B" w:rsidRPr="00A73C6B" w14:paraId="0BC49990" w14:textId="77777777" w:rsidTr="00043363">
        <w:trPr>
          <w:cantSplit/>
          <w:tblHeader/>
        </w:trPr>
        <w:tc>
          <w:tcPr>
            <w:tcW w:w="485" w:type="pct"/>
            <w:vMerge w:val="restart"/>
            <w:tcBorders>
              <w:top w:val="single" w:sz="4" w:space="0" w:color="auto"/>
              <w:left w:val="single" w:sz="4" w:space="0" w:color="auto"/>
              <w:right w:val="single" w:sz="4" w:space="0" w:color="auto"/>
            </w:tcBorders>
            <w:vAlign w:val="center"/>
          </w:tcPr>
          <w:p w14:paraId="5B5E3BB6" w14:textId="67749BA3" w:rsidR="00A73C6B" w:rsidRPr="00A73C6B" w:rsidRDefault="00A73C6B" w:rsidP="00A73C6B">
            <w:pPr>
              <w:jc w:val="center"/>
              <w:rPr>
                <w:rFonts w:ascii="Times New Roman" w:eastAsia="Calibri" w:hAnsi="Times New Roman" w:cs="Times New Roman"/>
              </w:rPr>
            </w:pPr>
            <w:r w:rsidRPr="00A94070">
              <w:rPr>
                <w:rFonts w:ascii="Times New Roman" w:hAnsi="Times New Roman" w:cs="Times New Roman"/>
                <w:lang w:eastAsia="lt-LT"/>
              </w:rPr>
              <w:t>Eil. Nr.</w:t>
            </w:r>
          </w:p>
        </w:tc>
        <w:tc>
          <w:tcPr>
            <w:tcW w:w="2262" w:type="pct"/>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925A13D" w14:textId="7F83A902" w:rsidR="00A73C6B" w:rsidRPr="00A73C6B" w:rsidRDefault="00A73C6B" w:rsidP="00A73C6B">
            <w:pPr>
              <w:jc w:val="center"/>
              <w:rPr>
                <w:rFonts w:ascii="Times New Roman" w:eastAsia="Calibri" w:hAnsi="Times New Roman" w:cs="Times New Roman"/>
                <w:lang w:val="pt-BR"/>
              </w:rPr>
            </w:pPr>
            <w:r w:rsidRPr="005B4694">
              <w:rPr>
                <w:rFonts w:ascii="Times New Roman" w:hAnsi="Times New Roman" w:cs="Times New Roman"/>
                <w:lang w:val="pt-BR" w:eastAsia="lt-LT"/>
              </w:rPr>
              <w:t>Numatomos naudoti, išskyrus numatomas laikyti ir paruošti naudoti, atliekos</w:t>
            </w:r>
          </w:p>
        </w:tc>
        <w:tc>
          <w:tcPr>
            <w:tcW w:w="2253"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3A77F1F" w14:textId="78F7A809" w:rsidR="00A73C6B" w:rsidRPr="00A73C6B" w:rsidRDefault="00A73C6B" w:rsidP="00A73C6B">
            <w:pPr>
              <w:jc w:val="center"/>
              <w:rPr>
                <w:rFonts w:ascii="Times New Roman" w:eastAsia="Calibri" w:hAnsi="Times New Roman" w:cs="Times New Roman"/>
              </w:rPr>
            </w:pPr>
            <w:proofErr w:type="spellStart"/>
            <w:r w:rsidRPr="00A94070">
              <w:rPr>
                <w:rFonts w:ascii="Times New Roman" w:hAnsi="Times New Roman" w:cs="Times New Roman"/>
                <w:lang w:eastAsia="lt-LT"/>
              </w:rPr>
              <w:t>Atliekų</w:t>
            </w:r>
            <w:proofErr w:type="spellEnd"/>
            <w:r w:rsidRPr="00A94070">
              <w:rPr>
                <w:rFonts w:ascii="Times New Roman" w:hAnsi="Times New Roman" w:cs="Times New Roman"/>
                <w:lang w:eastAsia="lt-LT"/>
              </w:rPr>
              <w:t xml:space="preserve"> </w:t>
            </w:r>
            <w:proofErr w:type="spellStart"/>
            <w:r w:rsidRPr="00A94070">
              <w:rPr>
                <w:rFonts w:ascii="Times New Roman" w:hAnsi="Times New Roman" w:cs="Times New Roman"/>
                <w:lang w:eastAsia="lt-LT"/>
              </w:rPr>
              <w:t>naudojimas</w:t>
            </w:r>
            <w:proofErr w:type="spellEnd"/>
          </w:p>
        </w:tc>
      </w:tr>
      <w:tr w:rsidR="00A73C6B" w:rsidRPr="00893CE1" w14:paraId="491C7E4E" w14:textId="77777777" w:rsidTr="00043363">
        <w:trPr>
          <w:cantSplit/>
          <w:trHeight w:val="579"/>
          <w:tblHeader/>
        </w:trPr>
        <w:tc>
          <w:tcPr>
            <w:tcW w:w="485" w:type="pct"/>
            <w:vMerge/>
            <w:tcBorders>
              <w:left w:val="single" w:sz="4" w:space="0" w:color="auto"/>
              <w:bottom w:val="single" w:sz="4" w:space="0" w:color="auto"/>
              <w:right w:val="single" w:sz="4" w:space="0" w:color="auto"/>
            </w:tcBorders>
            <w:vAlign w:val="center"/>
          </w:tcPr>
          <w:p w14:paraId="1043DFDD" w14:textId="77777777" w:rsidR="00A73C6B" w:rsidRPr="00A73C6B" w:rsidRDefault="00A73C6B" w:rsidP="00A73C6B">
            <w:pPr>
              <w:jc w:val="center"/>
              <w:rPr>
                <w:rFonts w:ascii="Times New Roman" w:eastAsia="Calibri" w:hAnsi="Times New Roman" w:cs="Times New Roman"/>
              </w:rPr>
            </w:pPr>
          </w:p>
        </w:tc>
        <w:tc>
          <w:tcPr>
            <w:tcW w:w="4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6EFDDC1" w14:textId="4FF65A47" w:rsidR="00A73C6B" w:rsidRPr="00A73C6B" w:rsidRDefault="00A73C6B" w:rsidP="00A73C6B">
            <w:pPr>
              <w:jc w:val="center"/>
              <w:rPr>
                <w:rFonts w:ascii="Times New Roman" w:eastAsia="Calibri" w:hAnsi="Times New Roman" w:cs="Times New Roman"/>
                <w:vertAlign w:val="superscript"/>
              </w:rPr>
            </w:pPr>
            <w:r w:rsidRPr="00A94070">
              <w:rPr>
                <w:rFonts w:ascii="Times New Roman" w:hAnsi="Times New Roman" w:cs="Times New Roman"/>
                <w:lang w:eastAsia="lt-LT"/>
              </w:rPr>
              <w:t>Kodas</w:t>
            </w:r>
          </w:p>
        </w:tc>
        <w:tc>
          <w:tcPr>
            <w:tcW w:w="87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B1AFEFF" w14:textId="38F23D1F" w:rsidR="00A73C6B" w:rsidRPr="00A73C6B" w:rsidRDefault="00A73C6B" w:rsidP="00A73C6B">
            <w:pPr>
              <w:jc w:val="center"/>
              <w:rPr>
                <w:rFonts w:ascii="Times New Roman" w:eastAsia="Calibri" w:hAnsi="Times New Roman" w:cs="Times New Roman"/>
              </w:rPr>
            </w:pPr>
            <w:proofErr w:type="spellStart"/>
            <w:r w:rsidRPr="00A94070">
              <w:rPr>
                <w:rFonts w:ascii="Times New Roman" w:hAnsi="Times New Roman" w:cs="Times New Roman"/>
                <w:lang w:eastAsia="lt-LT"/>
              </w:rPr>
              <w:t>Pavadinimas</w:t>
            </w:r>
            <w:proofErr w:type="spellEnd"/>
          </w:p>
        </w:tc>
        <w:tc>
          <w:tcPr>
            <w:tcW w:w="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5B533DC" w14:textId="401F943F" w:rsidR="00A73C6B" w:rsidRPr="00A73C6B" w:rsidRDefault="00A73C6B" w:rsidP="00A73C6B">
            <w:pPr>
              <w:jc w:val="center"/>
              <w:rPr>
                <w:rFonts w:ascii="Times New Roman" w:eastAsia="Calibri" w:hAnsi="Times New Roman" w:cs="Times New Roman"/>
              </w:rPr>
            </w:pPr>
            <w:proofErr w:type="spellStart"/>
            <w:r w:rsidRPr="00A94070">
              <w:rPr>
                <w:rFonts w:ascii="Times New Roman" w:hAnsi="Times New Roman" w:cs="Times New Roman"/>
                <w:lang w:eastAsia="lt-LT"/>
              </w:rPr>
              <w:t>Patikslintas</w:t>
            </w:r>
            <w:proofErr w:type="spellEnd"/>
            <w:r w:rsidRPr="00A94070">
              <w:rPr>
                <w:rFonts w:ascii="Times New Roman" w:hAnsi="Times New Roman" w:cs="Times New Roman"/>
                <w:lang w:eastAsia="lt-LT"/>
              </w:rPr>
              <w:t xml:space="preserve"> </w:t>
            </w:r>
            <w:proofErr w:type="spellStart"/>
            <w:r w:rsidRPr="00A94070">
              <w:rPr>
                <w:rFonts w:ascii="Times New Roman" w:hAnsi="Times New Roman" w:cs="Times New Roman"/>
                <w:lang w:eastAsia="lt-LT"/>
              </w:rPr>
              <w:t>pavadinimas</w:t>
            </w:r>
            <w:proofErr w:type="spellEnd"/>
          </w:p>
        </w:tc>
        <w:tc>
          <w:tcPr>
            <w:tcW w:w="139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39353BE" w14:textId="16870164" w:rsidR="00A73C6B" w:rsidRPr="00A73C6B" w:rsidRDefault="00A73C6B" w:rsidP="00A73C6B">
            <w:pPr>
              <w:jc w:val="center"/>
              <w:rPr>
                <w:rFonts w:ascii="Times New Roman" w:eastAsia="Calibri" w:hAnsi="Times New Roman" w:cs="Times New Roman"/>
                <w:lang w:val="pt-BR"/>
              </w:rPr>
            </w:pPr>
            <w:r w:rsidRPr="005B4694">
              <w:rPr>
                <w:rFonts w:ascii="Times New Roman" w:hAnsi="Times New Roman" w:cs="Times New Roman"/>
                <w:lang w:val="pt-BR" w:eastAsia="lt-LT"/>
              </w:rPr>
              <w:t>Atliekos naudojimo veiklos kodas (R1–R11)</w:t>
            </w:r>
          </w:p>
        </w:tc>
        <w:tc>
          <w:tcPr>
            <w:tcW w:w="85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6006B2D" w14:textId="544D1E43" w:rsidR="00A73C6B" w:rsidRPr="00A73C6B" w:rsidRDefault="00A73C6B" w:rsidP="00A73C6B">
            <w:pPr>
              <w:jc w:val="center"/>
              <w:rPr>
                <w:rFonts w:ascii="Times New Roman" w:eastAsia="Calibri" w:hAnsi="Times New Roman" w:cs="Times New Roman"/>
                <w:lang w:val="pt-BR"/>
              </w:rPr>
            </w:pPr>
            <w:r w:rsidRPr="005B4694">
              <w:rPr>
                <w:rFonts w:ascii="Times New Roman" w:hAnsi="Times New Roman" w:cs="Times New Roman"/>
                <w:lang w:val="pt-BR" w:eastAsia="lt-LT"/>
              </w:rPr>
              <w:t>Projektinis įrenginio pajėgumas, t/m.</w:t>
            </w:r>
          </w:p>
        </w:tc>
      </w:tr>
      <w:tr w:rsidR="00A73C6B" w:rsidRPr="00A73C6B" w14:paraId="44DEF00A" w14:textId="77777777" w:rsidTr="00043363">
        <w:trPr>
          <w:cantSplit/>
          <w:trHeight w:hRule="exact" w:val="305"/>
        </w:trPr>
        <w:tc>
          <w:tcPr>
            <w:tcW w:w="485" w:type="pct"/>
            <w:tcBorders>
              <w:top w:val="single" w:sz="4" w:space="0" w:color="auto"/>
              <w:left w:val="single" w:sz="4" w:space="0" w:color="auto"/>
              <w:bottom w:val="single" w:sz="4" w:space="0" w:color="auto"/>
              <w:right w:val="single" w:sz="4" w:space="0" w:color="auto"/>
            </w:tcBorders>
            <w:vAlign w:val="center"/>
          </w:tcPr>
          <w:p w14:paraId="652651D2" w14:textId="77777777" w:rsidR="00A73C6B" w:rsidRPr="00A73C6B" w:rsidRDefault="00A73C6B" w:rsidP="00A73C6B">
            <w:pPr>
              <w:jc w:val="center"/>
              <w:rPr>
                <w:rFonts w:ascii="Times New Roman" w:eastAsia="Calibri" w:hAnsi="Times New Roman" w:cs="Times New Roman"/>
              </w:rPr>
            </w:pPr>
            <w:r w:rsidRPr="00A73C6B">
              <w:rPr>
                <w:rFonts w:ascii="Times New Roman" w:eastAsia="Calibri" w:hAnsi="Times New Roman" w:cs="Times New Roman"/>
              </w:rPr>
              <w:t>1</w:t>
            </w:r>
          </w:p>
        </w:tc>
        <w:tc>
          <w:tcPr>
            <w:tcW w:w="4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A1DDD2E" w14:textId="77777777" w:rsidR="00A73C6B" w:rsidRPr="00A73C6B" w:rsidRDefault="00A73C6B" w:rsidP="00A73C6B">
            <w:pPr>
              <w:jc w:val="center"/>
              <w:rPr>
                <w:rFonts w:ascii="Times New Roman" w:eastAsia="Calibri" w:hAnsi="Times New Roman" w:cs="Times New Roman"/>
              </w:rPr>
            </w:pPr>
            <w:r w:rsidRPr="00A73C6B">
              <w:rPr>
                <w:rFonts w:ascii="Times New Roman" w:eastAsia="Calibri" w:hAnsi="Times New Roman" w:cs="Times New Roman"/>
              </w:rPr>
              <w:t>2</w:t>
            </w:r>
          </w:p>
        </w:tc>
        <w:tc>
          <w:tcPr>
            <w:tcW w:w="87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6BAD2CD" w14:textId="77777777" w:rsidR="00A73C6B" w:rsidRPr="00A73C6B" w:rsidRDefault="00A73C6B" w:rsidP="00A73C6B">
            <w:pPr>
              <w:jc w:val="center"/>
              <w:rPr>
                <w:rFonts w:ascii="Times New Roman" w:eastAsia="Calibri" w:hAnsi="Times New Roman" w:cs="Times New Roman"/>
              </w:rPr>
            </w:pPr>
            <w:r w:rsidRPr="00A73C6B">
              <w:rPr>
                <w:rFonts w:ascii="Times New Roman" w:eastAsia="Calibri" w:hAnsi="Times New Roman" w:cs="Times New Roman"/>
              </w:rPr>
              <w:t>3</w:t>
            </w:r>
          </w:p>
        </w:tc>
        <w:tc>
          <w:tcPr>
            <w:tcW w:w="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835D8F1" w14:textId="77777777" w:rsidR="00A73C6B" w:rsidRPr="00A73C6B" w:rsidRDefault="00A73C6B" w:rsidP="00A73C6B">
            <w:pPr>
              <w:jc w:val="center"/>
              <w:rPr>
                <w:rFonts w:ascii="Times New Roman" w:eastAsia="Calibri" w:hAnsi="Times New Roman" w:cs="Times New Roman"/>
              </w:rPr>
            </w:pPr>
            <w:r w:rsidRPr="00A73C6B">
              <w:rPr>
                <w:rFonts w:ascii="Times New Roman" w:eastAsia="Calibri" w:hAnsi="Times New Roman" w:cs="Times New Roman"/>
              </w:rPr>
              <w:t>4</w:t>
            </w:r>
          </w:p>
        </w:tc>
        <w:tc>
          <w:tcPr>
            <w:tcW w:w="139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4D0608F" w14:textId="77777777" w:rsidR="00A73C6B" w:rsidRPr="00A73C6B" w:rsidRDefault="00A73C6B" w:rsidP="00A73C6B">
            <w:pPr>
              <w:jc w:val="center"/>
              <w:rPr>
                <w:rFonts w:ascii="Times New Roman" w:eastAsia="Calibri" w:hAnsi="Times New Roman" w:cs="Times New Roman"/>
              </w:rPr>
            </w:pPr>
            <w:r w:rsidRPr="00A73C6B">
              <w:rPr>
                <w:rFonts w:ascii="Times New Roman" w:eastAsia="Calibri" w:hAnsi="Times New Roman" w:cs="Times New Roman"/>
              </w:rPr>
              <w:t>5</w:t>
            </w:r>
          </w:p>
        </w:tc>
        <w:tc>
          <w:tcPr>
            <w:tcW w:w="85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914FA9B" w14:textId="77777777" w:rsidR="00A73C6B" w:rsidRPr="00A73C6B" w:rsidRDefault="00A73C6B" w:rsidP="00A73C6B">
            <w:pPr>
              <w:jc w:val="center"/>
              <w:rPr>
                <w:rFonts w:ascii="Times New Roman" w:eastAsia="Calibri" w:hAnsi="Times New Roman" w:cs="Times New Roman"/>
              </w:rPr>
            </w:pPr>
            <w:r w:rsidRPr="00A73C6B">
              <w:rPr>
                <w:rFonts w:ascii="Times New Roman" w:eastAsia="Calibri" w:hAnsi="Times New Roman" w:cs="Times New Roman"/>
              </w:rPr>
              <w:t>6</w:t>
            </w:r>
          </w:p>
        </w:tc>
      </w:tr>
      <w:tr w:rsidR="00043363" w:rsidRPr="00A73C6B" w14:paraId="6990A3EA" w14:textId="77777777" w:rsidTr="00043363">
        <w:trPr>
          <w:cantSplit/>
          <w:trHeight w:hRule="exact" w:val="305"/>
          <w:tblHead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33AF5D07" w14:textId="624DA8D5" w:rsidR="00043363" w:rsidRPr="00A73C6B" w:rsidRDefault="00043363" w:rsidP="00043363">
            <w:pPr>
              <w:rPr>
                <w:rFonts w:ascii="Times New Roman" w:eastAsia="Calibri" w:hAnsi="Times New Roman" w:cs="Times New Roman"/>
              </w:rPr>
            </w:pPr>
            <w:r w:rsidRPr="00001BEC">
              <w:rPr>
                <w:rFonts w:ascii="Times New Roman" w:eastAsia="Calibri" w:hAnsi="Times New Roman" w:cs="Times New Roman"/>
                <w:lang w:val="lt-LT"/>
              </w:rPr>
              <w:t xml:space="preserve">Įrenginio pavadinimas </w:t>
            </w:r>
            <w:r w:rsidRPr="00001BEC">
              <w:rPr>
                <w:rFonts w:ascii="Times New Roman" w:eastAsia="Calibri" w:hAnsi="Times New Roman" w:cs="Times New Roman"/>
                <w:u w:val="single"/>
                <w:lang w:val="lt-LT"/>
              </w:rPr>
              <w:t>Statybinių atliekų aikštelė</w:t>
            </w:r>
          </w:p>
        </w:tc>
      </w:tr>
      <w:tr w:rsidR="00043363" w:rsidRPr="00A73C6B" w14:paraId="149A5C44" w14:textId="77777777" w:rsidTr="00043363">
        <w:trPr>
          <w:cantSplit/>
          <w:trHeight w:val="243"/>
        </w:trPr>
        <w:tc>
          <w:tcPr>
            <w:tcW w:w="485" w:type="pct"/>
            <w:tcBorders>
              <w:top w:val="single" w:sz="4" w:space="0" w:color="auto"/>
              <w:left w:val="single" w:sz="4" w:space="0" w:color="auto"/>
              <w:bottom w:val="single" w:sz="4" w:space="0" w:color="auto"/>
              <w:right w:val="single" w:sz="4" w:space="0" w:color="auto"/>
            </w:tcBorders>
            <w:vAlign w:val="center"/>
          </w:tcPr>
          <w:p w14:paraId="37AB8068" w14:textId="77777777" w:rsidR="00043363" w:rsidRPr="00A73C6B" w:rsidRDefault="00043363" w:rsidP="00043363">
            <w:pPr>
              <w:jc w:val="center"/>
              <w:rPr>
                <w:rFonts w:ascii="Times New Roman" w:hAnsi="Times New Roman" w:cs="Times New Roman"/>
                <w:lang w:eastAsia="lt-LT"/>
              </w:rPr>
            </w:pPr>
            <w:r w:rsidRPr="00A73C6B">
              <w:rPr>
                <w:rFonts w:ascii="Times New Roman" w:hAnsi="Times New Roman" w:cs="Times New Roman"/>
                <w:lang w:eastAsia="lt-LT"/>
              </w:rPr>
              <w:t>1</w:t>
            </w:r>
          </w:p>
        </w:tc>
        <w:tc>
          <w:tcPr>
            <w:tcW w:w="4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969E847" w14:textId="77777777" w:rsidR="00043363" w:rsidRPr="00A73C6B" w:rsidRDefault="00043363" w:rsidP="00043363">
            <w:pPr>
              <w:jc w:val="center"/>
              <w:rPr>
                <w:rFonts w:ascii="Times New Roman" w:eastAsia="Calibri" w:hAnsi="Times New Roman" w:cs="Times New Roman"/>
              </w:rPr>
            </w:pPr>
            <w:r w:rsidRPr="00A73C6B">
              <w:rPr>
                <w:rFonts w:ascii="Times New Roman" w:hAnsi="Times New Roman" w:cs="Times New Roman"/>
                <w:lang w:eastAsia="lt-LT"/>
              </w:rPr>
              <w:t>17 01 01</w:t>
            </w:r>
          </w:p>
        </w:tc>
        <w:tc>
          <w:tcPr>
            <w:tcW w:w="87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F00C51B" w14:textId="77777777" w:rsidR="00043363" w:rsidRPr="00A73C6B" w:rsidRDefault="00043363" w:rsidP="00043363">
            <w:pPr>
              <w:rPr>
                <w:rFonts w:ascii="Times New Roman" w:eastAsia="Calibri" w:hAnsi="Times New Roman" w:cs="Times New Roman"/>
              </w:rPr>
            </w:pPr>
            <w:proofErr w:type="spellStart"/>
            <w:r w:rsidRPr="00A73C6B">
              <w:rPr>
                <w:rFonts w:ascii="Times New Roman" w:hAnsi="Times New Roman" w:cs="Times New Roman"/>
                <w:lang w:eastAsia="lt-LT"/>
              </w:rPr>
              <w:t>Betonas</w:t>
            </w:r>
            <w:proofErr w:type="spellEnd"/>
          </w:p>
        </w:tc>
        <w:tc>
          <w:tcPr>
            <w:tcW w:w="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B968A6D" w14:textId="77777777" w:rsidR="00043363" w:rsidRPr="00A73C6B" w:rsidRDefault="00043363" w:rsidP="00043363">
            <w:pPr>
              <w:rPr>
                <w:rFonts w:ascii="Times New Roman" w:eastAsia="Calibri" w:hAnsi="Times New Roman" w:cs="Times New Roman"/>
              </w:rPr>
            </w:pPr>
            <w:proofErr w:type="spellStart"/>
            <w:r w:rsidRPr="00A73C6B">
              <w:rPr>
                <w:rFonts w:ascii="Times New Roman" w:hAnsi="Times New Roman" w:cs="Times New Roman"/>
                <w:lang w:eastAsia="lt-LT"/>
              </w:rPr>
              <w:t>Betonas</w:t>
            </w:r>
            <w:proofErr w:type="spellEnd"/>
          </w:p>
        </w:tc>
        <w:tc>
          <w:tcPr>
            <w:tcW w:w="1396" w:type="pct"/>
            <w:tcBorders>
              <w:top w:val="single" w:sz="4" w:space="0" w:color="auto"/>
              <w:left w:val="single" w:sz="4" w:space="0" w:color="auto"/>
              <w:right w:val="single" w:sz="4" w:space="0" w:color="auto"/>
            </w:tcBorders>
            <w:tcMar>
              <w:top w:w="0" w:type="dxa"/>
              <w:left w:w="57" w:type="dxa"/>
              <w:bottom w:w="0" w:type="dxa"/>
              <w:right w:w="57" w:type="dxa"/>
            </w:tcMar>
            <w:vAlign w:val="center"/>
          </w:tcPr>
          <w:p w14:paraId="39496DE9" w14:textId="77777777" w:rsidR="00043363" w:rsidRPr="00A73C6B" w:rsidRDefault="00043363" w:rsidP="00043363">
            <w:pPr>
              <w:rPr>
                <w:rFonts w:ascii="Times New Roman" w:eastAsia="Calibri" w:hAnsi="Times New Roman" w:cs="Times New Roman"/>
                <w:lang w:val="pt-BR"/>
              </w:rPr>
            </w:pPr>
            <w:r w:rsidRPr="00A73C6B">
              <w:rPr>
                <w:rFonts w:ascii="Times New Roman" w:eastAsia="Calibri" w:hAnsi="Times New Roman" w:cs="Times New Roman"/>
                <w:lang w:val="pt-BR"/>
              </w:rPr>
              <w:t>R10</w:t>
            </w:r>
            <w:r w:rsidRPr="00A73C6B">
              <w:rPr>
                <w:rFonts w:ascii="Times New Roman" w:hAnsi="Times New Roman" w:cs="Times New Roman"/>
                <w:lang w:val="pt-BR"/>
              </w:rPr>
              <w:t xml:space="preserve"> apdorojimas žemėje, naudingas žemės ūkiui ar gerinantis aplinkos būklę</w:t>
            </w:r>
          </w:p>
        </w:tc>
        <w:tc>
          <w:tcPr>
            <w:tcW w:w="857" w:type="pct"/>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510A5637" w14:textId="77777777" w:rsidR="00043363" w:rsidRPr="00A73C6B" w:rsidRDefault="00043363" w:rsidP="00043363">
            <w:pPr>
              <w:jc w:val="center"/>
              <w:rPr>
                <w:rFonts w:ascii="Times New Roman" w:eastAsia="Calibri" w:hAnsi="Times New Roman" w:cs="Times New Roman"/>
              </w:rPr>
            </w:pPr>
            <w:r w:rsidRPr="00A73C6B">
              <w:rPr>
                <w:rFonts w:ascii="Times New Roman" w:eastAsia="Calibri" w:hAnsi="Times New Roman" w:cs="Times New Roman"/>
              </w:rPr>
              <w:t>25000</w:t>
            </w:r>
          </w:p>
        </w:tc>
      </w:tr>
      <w:tr w:rsidR="00043363" w:rsidRPr="00893CE1" w14:paraId="4D04D2FB" w14:textId="77777777" w:rsidTr="00043363">
        <w:trPr>
          <w:cantSplit/>
          <w:trHeight w:val="243"/>
        </w:trPr>
        <w:tc>
          <w:tcPr>
            <w:tcW w:w="485" w:type="pct"/>
            <w:tcBorders>
              <w:top w:val="single" w:sz="4" w:space="0" w:color="auto"/>
              <w:left w:val="single" w:sz="4" w:space="0" w:color="auto"/>
              <w:bottom w:val="single" w:sz="4" w:space="0" w:color="auto"/>
              <w:right w:val="single" w:sz="4" w:space="0" w:color="auto"/>
            </w:tcBorders>
            <w:vAlign w:val="center"/>
          </w:tcPr>
          <w:p w14:paraId="00D25FD8" w14:textId="77777777" w:rsidR="00043363" w:rsidRPr="00A73C6B" w:rsidRDefault="00043363" w:rsidP="00043363">
            <w:pPr>
              <w:jc w:val="center"/>
              <w:rPr>
                <w:rFonts w:ascii="Times New Roman" w:hAnsi="Times New Roman" w:cs="Times New Roman"/>
                <w:lang w:eastAsia="lt-LT"/>
              </w:rPr>
            </w:pPr>
            <w:r w:rsidRPr="00A73C6B">
              <w:rPr>
                <w:rFonts w:ascii="Times New Roman" w:hAnsi="Times New Roman" w:cs="Times New Roman"/>
                <w:lang w:eastAsia="lt-LT"/>
              </w:rPr>
              <w:t>2</w:t>
            </w:r>
          </w:p>
        </w:tc>
        <w:tc>
          <w:tcPr>
            <w:tcW w:w="4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1B38B5B" w14:textId="77777777" w:rsidR="00043363" w:rsidRPr="00A73C6B" w:rsidRDefault="00043363" w:rsidP="00043363">
            <w:pPr>
              <w:jc w:val="center"/>
              <w:rPr>
                <w:rFonts w:ascii="Times New Roman" w:eastAsia="Calibri" w:hAnsi="Times New Roman" w:cs="Times New Roman"/>
              </w:rPr>
            </w:pPr>
            <w:r w:rsidRPr="00A73C6B">
              <w:rPr>
                <w:rFonts w:ascii="Times New Roman" w:hAnsi="Times New Roman" w:cs="Times New Roman"/>
                <w:lang w:eastAsia="lt-LT"/>
              </w:rPr>
              <w:t>17 01 02</w:t>
            </w:r>
          </w:p>
        </w:tc>
        <w:tc>
          <w:tcPr>
            <w:tcW w:w="87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FF5EA23" w14:textId="77777777" w:rsidR="00043363" w:rsidRPr="00A73C6B" w:rsidRDefault="00043363" w:rsidP="00043363">
            <w:pPr>
              <w:rPr>
                <w:rFonts w:ascii="Times New Roman" w:eastAsia="Calibri" w:hAnsi="Times New Roman" w:cs="Times New Roman"/>
              </w:rPr>
            </w:pPr>
            <w:proofErr w:type="spellStart"/>
            <w:r w:rsidRPr="00A73C6B">
              <w:rPr>
                <w:rFonts w:ascii="Times New Roman" w:hAnsi="Times New Roman" w:cs="Times New Roman"/>
                <w:lang w:eastAsia="lt-LT"/>
              </w:rPr>
              <w:t>Plytos</w:t>
            </w:r>
            <w:proofErr w:type="spellEnd"/>
          </w:p>
        </w:tc>
        <w:tc>
          <w:tcPr>
            <w:tcW w:w="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8244262" w14:textId="77777777" w:rsidR="00043363" w:rsidRPr="00A73C6B" w:rsidRDefault="00043363" w:rsidP="00043363">
            <w:pPr>
              <w:rPr>
                <w:rFonts w:ascii="Times New Roman" w:eastAsia="Calibri" w:hAnsi="Times New Roman" w:cs="Times New Roman"/>
              </w:rPr>
            </w:pPr>
            <w:proofErr w:type="spellStart"/>
            <w:r w:rsidRPr="00A73C6B">
              <w:rPr>
                <w:rFonts w:ascii="Times New Roman" w:hAnsi="Times New Roman" w:cs="Times New Roman"/>
                <w:lang w:eastAsia="lt-LT"/>
              </w:rPr>
              <w:t>Plytos</w:t>
            </w:r>
            <w:proofErr w:type="spellEnd"/>
          </w:p>
        </w:tc>
        <w:tc>
          <w:tcPr>
            <w:tcW w:w="1396" w:type="pct"/>
            <w:tcBorders>
              <w:left w:val="single" w:sz="4" w:space="0" w:color="auto"/>
              <w:right w:val="single" w:sz="4" w:space="0" w:color="auto"/>
            </w:tcBorders>
            <w:tcMar>
              <w:top w:w="0" w:type="dxa"/>
              <w:left w:w="57" w:type="dxa"/>
              <w:bottom w:w="0" w:type="dxa"/>
              <w:right w:w="57" w:type="dxa"/>
            </w:tcMar>
            <w:vAlign w:val="center"/>
          </w:tcPr>
          <w:p w14:paraId="421356A2" w14:textId="77777777" w:rsidR="00043363" w:rsidRPr="00A73C6B" w:rsidRDefault="00043363" w:rsidP="00043363">
            <w:pPr>
              <w:rPr>
                <w:rFonts w:ascii="Times New Roman" w:eastAsia="Calibri" w:hAnsi="Times New Roman" w:cs="Times New Roman"/>
                <w:lang w:val="pt-BR"/>
              </w:rPr>
            </w:pPr>
            <w:r w:rsidRPr="00A73C6B">
              <w:rPr>
                <w:rFonts w:ascii="Times New Roman" w:eastAsia="Calibri" w:hAnsi="Times New Roman" w:cs="Times New Roman"/>
                <w:lang w:val="pt-BR"/>
              </w:rPr>
              <w:t>R10</w:t>
            </w:r>
            <w:r w:rsidRPr="00A73C6B">
              <w:rPr>
                <w:rFonts w:ascii="Times New Roman" w:hAnsi="Times New Roman" w:cs="Times New Roman"/>
                <w:lang w:val="pt-BR"/>
              </w:rPr>
              <w:t xml:space="preserve"> apdorojimas žemėje, naudingas žemės ūkiui ar gerinantis aplinkos būklę</w:t>
            </w:r>
          </w:p>
        </w:tc>
        <w:tc>
          <w:tcPr>
            <w:tcW w:w="857" w:type="pct"/>
            <w:vMerge/>
            <w:tcBorders>
              <w:left w:val="single" w:sz="4" w:space="0" w:color="auto"/>
              <w:right w:val="single" w:sz="4" w:space="0" w:color="auto"/>
            </w:tcBorders>
            <w:vAlign w:val="center"/>
            <w:hideMark/>
          </w:tcPr>
          <w:p w14:paraId="7AEF650E" w14:textId="77777777" w:rsidR="00043363" w:rsidRPr="00A73C6B" w:rsidRDefault="00043363" w:rsidP="00043363">
            <w:pPr>
              <w:rPr>
                <w:rFonts w:ascii="Times New Roman" w:eastAsia="Calibri" w:hAnsi="Times New Roman" w:cs="Times New Roman"/>
                <w:lang w:val="pt-BR"/>
              </w:rPr>
            </w:pPr>
          </w:p>
        </w:tc>
      </w:tr>
      <w:tr w:rsidR="00043363" w:rsidRPr="00893CE1" w14:paraId="22F0B6B6" w14:textId="77777777" w:rsidTr="00043363">
        <w:trPr>
          <w:cantSplit/>
          <w:trHeight w:val="243"/>
        </w:trPr>
        <w:tc>
          <w:tcPr>
            <w:tcW w:w="485" w:type="pct"/>
            <w:tcBorders>
              <w:top w:val="single" w:sz="4" w:space="0" w:color="auto"/>
              <w:left w:val="single" w:sz="4" w:space="0" w:color="auto"/>
              <w:bottom w:val="single" w:sz="4" w:space="0" w:color="auto"/>
              <w:right w:val="single" w:sz="4" w:space="0" w:color="auto"/>
            </w:tcBorders>
            <w:vAlign w:val="center"/>
          </w:tcPr>
          <w:p w14:paraId="4D1EBBA1" w14:textId="77777777" w:rsidR="00043363" w:rsidRPr="00A73C6B" w:rsidRDefault="00043363" w:rsidP="00043363">
            <w:pPr>
              <w:jc w:val="center"/>
              <w:rPr>
                <w:rFonts w:ascii="Times New Roman" w:hAnsi="Times New Roman" w:cs="Times New Roman"/>
                <w:lang w:eastAsia="lt-LT"/>
              </w:rPr>
            </w:pPr>
            <w:r w:rsidRPr="00A73C6B">
              <w:rPr>
                <w:rFonts w:ascii="Times New Roman" w:hAnsi="Times New Roman" w:cs="Times New Roman"/>
                <w:lang w:eastAsia="lt-LT"/>
              </w:rPr>
              <w:t>3</w:t>
            </w:r>
          </w:p>
        </w:tc>
        <w:tc>
          <w:tcPr>
            <w:tcW w:w="4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F10DE2A" w14:textId="77777777" w:rsidR="00043363" w:rsidRPr="00A73C6B" w:rsidRDefault="00043363" w:rsidP="00043363">
            <w:pPr>
              <w:jc w:val="center"/>
              <w:rPr>
                <w:rFonts w:ascii="Times New Roman" w:eastAsia="Calibri" w:hAnsi="Times New Roman" w:cs="Times New Roman"/>
              </w:rPr>
            </w:pPr>
            <w:r w:rsidRPr="00A73C6B">
              <w:rPr>
                <w:rFonts w:ascii="Times New Roman" w:hAnsi="Times New Roman" w:cs="Times New Roman"/>
                <w:lang w:eastAsia="lt-LT"/>
              </w:rPr>
              <w:t>17 01 03</w:t>
            </w:r>
          </w:p>
        </w:tc>
        <w:tc>
          <w:tcPr>
            <w:tcW w:w="87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527C075" w14:textId="77777777" w:rsidR="00043363" w:rsidRPr="00A73C6B" w:rsidRDefault="00043363" w:rsidP="00043363">
            <w:pPr>
              <w:rPr>
                <w:rFonts w:ascii="Times New Roman" w:eastAsia="Calibri" w:hAnsi="Times New Roman" w:cs="Times New Roman"/>
              </w:rPr>
            </w:pPr>
            <w:proofErr w:type="spellStart"/>
            <w:r w:rsidRPr="00A73C6B">
              <w:rPr>
                <w:rFonts w:ascii="Times New Roman" w:hAnsi="Times New Roman" w:cs="Times New Roman"/>
                <w:lang w:eastAsia="lt-LT"/>
              </w:rPr>
              <w:t>Čerpės</w:t>
            </w:r>
            <w:proofErr w:type="spellEnd"/>
            <w:r w:rsidRPr="00A73C6B">
              <w:rPr>
                <w:rFonts w:ascii="Times New Roman" w:hAnsi="Times New Roman" w:cs="Times New Roman"/>
                <w:lang w:eastAsia="lt-LT"/>
              </w:rPr>
              <w:t xml:space="preserve"> </w:t>
            </w:r>
            <w:proofErr w:type="spellStart"/>
            <w:proofErr w:type="gramStart"/>
            <w:r w:rsidRPr="00A73C6B">
              <w:rPr>
                <w:rFonts w:ascii="Times New Roman" w:hAnsi="Times New Roman" w:cs="Times New Roman"/>
                <w:lang w:eastAsia="lt-LT"/>
              </w:rPr>
              <w:t>ir</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keramika</w:t>
            </w:r>
            <w:proofErr w:type="spellEnd"/>
            <w:proofErr w:type="gramEnd"/>
          </w:p>
        </w:tc>
        <w:tc>
          <w:tcPr>
            <w:tcW w:w="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0F221E" w14:textId="77777777" w:rsidR="00043363" w:rsidRPr="00A73C6B" w:rsidRDefault="00043363" w:rsidP="00043363">
            <w:pPr>
              <w:rPr>
                <w:rFonts w:ascii="Times New Roman" w:eastAsia="Calibri" w:hAnsi="Times New Roman" w:cs="Times New Roman"/>
              </w:rPr>
            </w:pPr>
            <w:proofErr w:type="spellStart"/>
            <w:r w:rsidRPr="00A73C6B">
              <w:rPr>
                <w:rFonts w:ascii="Times New Roman" w:hAnsi="Times New Roman" w:cs="Times New Roman"/>
                <w:lang w:eastAsia="lt-LT"/>
              </w:rPr>
              <w:t>Čerpių</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ir</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keramikos</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gaminių</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atliekos</w:t>
            </w:r>
            <w:proofErr w:type="spellEnd"/>
          </w:p>
        </w:tc>
        <w:tc>
          <w:tcPr>
            <w:tcW w:w="1396" w:type="pct"/>
            <w:tcBorders>
              <w:left w:val="single" w:sz="4" w:space="0" w:color="auto"/>
              <w:right w:val="single" w:sz="4" w:space="0" w:color="auto"/>
            </w:tcBorders>
            <w:tcMar>
              <w:top w:w="0" w:type="dxa"/>
              <w:left w:w="57" w:type="dxa"/>
              <w:bottom w:w="0" w:type="dxa"/>
              <w:right w:w="57" w:type="dxa"/>
            </w:tcMar>
            <w:vAlign w:val="center"/>
          </w:tcPr>
          <w:p w14:paraId="4C9CBC07" w14:textId="77777777" w:rsidR="00043363" w:rsidRPr="00A73C6B" w:rsidRDefault="00043363" w:rsidP="00043363">
            <w:pPr>
              <w:rPr>
                <w:rFonts w:ascii="Times New Roman" w:eastAsia="Calibri" w:hAnsi="Times New Roman" w:cs="Times New Roman"/>
                <w:lang w:val="pt-BR"/>
              </w:rPr>
            </w:pPr>
            <w:r w:rsidRPr="00A73C6B">
              <w:rPr>
                <w:rFonts w:ascii="Times New Roman" w:eastAsia="Calibri" w:hAnsi="Times New Roman" w:cs="Times New Roman"/>
                <w:lang w:val="pt-BR"/>
              </w:rPr>
              <w:t>R10</w:t>
            </w:r>
            <w:r w:rsidRPr="00A73C6B">
              <w:rPr>
                <w:rFonts w:ascii="Times New Roman" w:hAnsi="Times New Roman" w:cs="Times New Roman"/>
                <w:lang w:val="pt-BR"/>
              </w:rPr>
              <w:t xml:space="preserve"> apdorojimas žemėje, naudingas žemės ūkiui ar gerinantis aplinkos būklę</w:t>
            </w:r>
          </w:p>
        </w:tc>
        <w:tc>
          <w:tcPr>
            <w:tcW w:w="857" w:type="pct"/>
            <w:vMerge/>
            <w:tcBorders>
              <w:left w:val="single" w:sz="4" w:space="0" w:color="auto"/>
              <w:right w:val="single" w:sz="4" w:space="0" w:color="auto"/>
            </w:tcBorders>
            <w:vAlign w:val="center"/>
          </w:tcPr>
          <w:p w14:paraId="33E63E4C" w14:textId="77777777" w:rsidR="00043363" w:rsidRPr="00A73C6B" w:rsidRDefault="00043363" w:rsidP="00043363">
            <w:pPr>
              <w:rPr>
                <w:rFonts w:ascii="Times New Roman" w:eastAsia="Calibri" w:hAnsi="Times New Roman" w:cs="Times New Roman"/>
                <w:lang w:val="pt-BR"/>
              </w:rPr>
            </w:pPr>
          </w:p>
        </w:tc>
      </w:tr>
      <w:tr w:rsidR="00043363" w:rsidRPr="00893CE1" w14:paraId="5017DDFC" w14:textId="77777777" w:rsidTr="00043363">
        <w:trPr>
          <w:cantSplit/>
          <w:trHeight w:val="243"/>
        </w:trPr>
        <w:tc>
          <w:tcPr>
            <w:tcW w:w="485" w:type="pct"/>
            <w:tcBorders>
              <w:top w:val="single" w:sz="4" w:space="0" w:color="auto"/>
              <w:left w:val="single" w:sz="4" w:space="0" w:color="auto"/>
              <w:bottom w:val="single" w:sz="4" w:space="0" w:color="auto"/>
              <w:right w:val="single" w:sz="4" w:space="0" w:color="auto"/>
            </w:tcBorders>
            <w:vAlign w:val="center"/>
          </w:tcPr>
          <w:p w14:paraId="079E3A70" w14:textId="77777777" w:rsidR="00043363" w:rsidRPr="00A73C6B" w:rsidRDefault="00043363" w:rsidP="00043363">
            <w:pPr>
              <w:jc w:val="center"/>
              <w:rPr>
                <w:rFonts w:ascii="Times New Roman" w:hAnsi="Times New Roman" w:cs="Times New Roman"/>
                <w:lang w:eastAsia="lt-LT"/>
              </w:rPr>
            </w:pPr>
            <w:r w:rsidRPr="00A73C6B">
              <w:rPr>
                <w:rFonts w:ascii="Times New Roman" w:hAnsi="Times New Roman" w:cs="Times New Roman"/>
                <w:lang w:eastAsia="lt-LT"/>
              </w:rPr>
              <w:t>4</w:t>
            </w:r>
          </w:p>
        </w:tc>
        <w:tc>
          <w:tcPr>
            <w:tcW w:w="4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C3497C1" w14:textId="77777777" w:rsidR="00043363" w:rsidRPr="00A73C6B" w:rsidRDefault="00043363" w:rsidP="00043363">
            <w:pPr>
              <w:jc w:val="center"/>
              <w:rPr>
                <w:rFonts w:ascii="Times New Roman" w:eastAsia="Calibri" w:hAnsi="Times New Roman" w:cs="Times New Roman"/>
              </w:rPr>
            </w:pPr>
            <w:r w:rsidRPr="00A73C6B">
              <w:rPr>
                <w:rFonts w:ascii="Times New Roman" w:hAnsi="Times New Roman" w:cs="Times New Roman"/>
                <w:lang w:eastAsia="lt-LT"/>
              </w:rPr>
              <w:t>17 01 07</w:t>
            </w:r>
          </w:p>
        </w:tc>
        <w:tc>
          <w:tcPr>
            <w:tcW w:w="87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8AEA260" w14:textId="77777777" w:rsidR="00043363" w:rsidRPr="00A73C6B" w:rsidRDefault="00043363" w:rsidP="00043363">
            <w:pPr>
              <w:rPr>
                <w:rFonts w:ascii="Times New Roman" w:eastAsia="Calibri" w:hAnsi="Times New Roman" w:cs="Times New Roman"/>
              </w:rPr>
            </w:pPr>
            <w:proofErr w:type="spellStart"/>
            <w:r w:rsidRPr="00A73C6B">
              <w:rPr>
                <w:rFonts w:ascii="Times New Roman" w:hAnsi="Times New Roman" w:cs="Times New Roman"/>
                <w:lang w:eastAsia="lt-LT"/>
              </w:rPr>
              <w:t>Betono</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plytų</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čerpių</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ir</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keramikos</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gaminių</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mišiniai</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nenurodyti</w:t>
            </w:r>
            <w:proofErr w:type="spellEnd"/>
            <w:r w:rsidRPr="00A73C6B">
              <w:rPr>
                <w:rFonts w:ascii="Times New Roman" w:hAnsi="Times New Roman" w:cs="Times New Roman"/>
                <w:lang w:eastAsia="lt-LT"/>
              </w:rPr>
              <w:t xml:space="preserve"> 17 01 06</w:t>
            </w:r>
          </w:p>
        </w:tc>
        <w:tc>
          <w:tcPr>
            <w:tcW w:w="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E981FDC" w14:textId="77777777" w:rsidR="00043363" w:rsidRPr="00A73C6B" w:rsidRDefault="00043363" w:rsidP="00043363">
            <w:pPr>
              <w:rPr>
                <w:rFonts w:ascii="Times New Roman" w:eastAsia="Calibri" w:hAnsi="Times New Roman" w:cs="Times New Roman"/>
              </w:rPr>
            </w:pPr>
            <w:proofErr w:type="spellStart"/>
            <w:r w:rsidRPr="00A73C6B">
              <w:rPr>
                <w:rFonts w:ascii="Times New Roman" w:hAnsi="Times New Roman" w:cs="Times New Roman"/>
                <w:lang w:eastAsia="lt-LT"/>
              </w:rPr>
              <w:t>Įvairių</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neorganinių</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statybinių</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medžiagų</w:t>
            </w:r>
            <w:proofErr w:type="spellEnd"/>
            <w:r w:rsidRPr="00A73C6B">
              <w:rPr>
                <w:rFonts w:ascii="Times New Roman" w:hAnsi="Times New Roman" w:cs="Times New Roman"/>
                <w:lang w:eastAsia="lt-LT"/>
              </w:rPr>
              <w:t xml:space="preserve"> </w:t>
            </w:r>
            <w:proofErr w:type="spellStart"/>
            <w:proofErr w:type="gramStart"/>
            <w:r w:rsidRPr="00A73C6B">
              <w:rPr>
                <w:rFonts w:ascii="Times New Roman" w:hAnsi="Times New Roman" w:cs="Times New Roman"/>
                <w:lang w:eastAsia="lt-LT"/>
              </w:rPr>
              <w:t>ir</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gaminių</w:t>
            </w:r>
            <w:proofErr w:type="spellEnd"/>
            <w:proofErr w:type="gram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laužas</w:t>
            </w:r>
            <w:proofErr w:type="spellEnd"/>
          </w:p>
        </w:tc>
        <w:tc>
          <w:tcPr>
            <w:tcW w:w="1396" w:type="pct"/>
            <w:tcBorders>
              <w:left w:val="single" w:sz="4" w:space="0" w:color="auto"/>
              <w:right w:val="single" w:sz="4" w:space="0" w:color="auto"/>
            </w:tcBorders>
            <w:tcMar>
              <w:top w:w="0" w:type="dxa"/>
              <w:left w:w="57" w:type="dxa"/>
              <w:bottom w:w="0" w:type="dxa"/>
              <w:right w:w="57" w:type="dxa"/>
            </w:tcMar>
            <w:vAlign w:val="center"/>
          </w:tcPr>
          <w:p w14:paraId="7D0AEC5F" w14:textId="77777777" w:rsidR="00043363" w:rsidRPr="00A73C6B" w:rsidRDefault="00043363" w:rsidP="00043363">
            <w:pPr>
              <w:rPr>
                <w:rFonts w:ascii="Times New Roman" w:eastAsia="Calibri" w:hAnsi="Times New Roman" w:cs="Times New Roman"/>
                <w:lang w:val="pt-BR"/>
              </w:rPr>
            </w:pPr>
            <w:r w:rsidRPr="00A73C6B">
              <w:rPr>
                <w:rFonts w:ascii="Times New Roman" w:eastAsia="Calibri" w:hAnsi="Times New Roman" w:cs="Times New Roman"/>
                <w:lang w:val="pt-BR"/>
              </w:rPr>
              <w:t>R10</w:t>
            </w:r>
            <w:r w:rsidRPr="00A73C6B">
              <w:rPr>
                <w:rFonts w:ascii="Times New Roman" w:hAnsi="Times New Roman" w:cs="Times New Roman"/>
                <w:lang w:val="pt-BR"/>
              </w:rPr>
              <w:t xml:space="preserve"> apdorojimas žemėje, naudingas žemės ūkiui ar gerinantis aplinkos būklę</w:t>
            </w:r>
          </w:p>
        </w:tc>
        <w:tc>
          <w:tcPr>
            <w:tcW w:w="857" w:type="pct"/>
            <w:vMerge/>
            <w:tcBorders>
              <w:left w:val="single" w:sz="4" w:space="0" w:color="auto"/>
              <w:right w:val="single" w:sz="4" w:space="0" w:color="auto"/>
            </w:tcBorders>
            <w:vAlign w:val="center"/>
          </w:tcPr>
          <w:p w14:paraId="271AF438" w14:textId="77777777" w:rsidR="00043363" w:rsidRPr="00A73C6B" w:rsidRDefault="00043363" w:rsidP="00043363">
            <w:pPr>
              <w:rPr>
                <w:rFonts w:ascii="Times New Roman" w:eastAsia="Calibri" w:hAnsi="Times New Roman" w:cs="Times New Roman"/>
                <w:lang w:val="pt-BR"/>
              </w:rPr>
            </w:pPr>
          </w:p>
        </w:tc>
      </w:tr>
      <w:tr w:rsidR="00043363" w:rsidRPr="00893CE1" w14:paraId="6C0DB254" w14:textId="77777777" w:rsidTr="00043363">
        <w:trPr>
          <w:cantSplit/>
          <w:trHeight w:val="243"/>
        </w:trPr>
        <w:tc>
          <w:tcPr>
            <w:tcW w:w="485" w:type="pct"/>
            <w:tcBorders>
              <w:top w:val="single" w:sz="4" w:space="0" w:color="auto"/>
              <w:left w:val="single" w:sz="4" w:space="0" w:color="auto"/>
              <w:bottom w:val="single" w:sz="4" w:space="0" w:color="auto"/>
              <w:right w:val="single" w:sz="4" w:space="0" w:color="auto"/>
            </w:tcBorders>
            <w:vAlign w:val="center"/>
          </w:tcPr>
          <w:p w14:paraId="3EABFDFD" w14:textId="77777777" w:rsidR="00043363" w:rsidRPr="00A73C6B" w:rsidRDefault="00043363" w:rsidP="00043363">
            <w:pPr>
              <w:jc w:val="center"/>
              <w:rPr>
                <w:rFonts w:ascii="Times New Roman" w:hAnsi="Times New Roman" w:cs="Times New Roman"/>
                <w:lang w:eastAsia="lt-LT"/>
              </w:rPr>
            </w:pPr>
            <w:r w:rsidRPr="00A73C6B">
              <w:rPr>
                <w:rFonts w:ascii="Times New Roman" w:hAnsi="Times New Roman" w:cs="Times New Roman"/>
                <w:lang w:eastAsia="lt-LT"/>
              </w:rPr>
              <w:t>5</w:t>
            </w:r>
          </w:p>
        </w:tc>
        <w:tc>
          <w:tcPr>
            <w:tcW w:w="4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73BACE6" w14:textId="77777777" w:rsidR="00043363" w:rsidRPr="00A73C6B" w:rsidRDefault="00043363" w:rsidP="00043363">
            <w:pPr>
              <w:jc w:val="center"/>
              <w:rPr>
                <w:rFonts w:ascii="Times New Roman" w:eastAsia="Calibri" w:hAnsi="Times New Roman" w:cs="Times New Roman"/>
              </w:rPr>
            </w:pPr>
            <w:r w:rsidRPr="00A73C6B">
              <w:rPr>
                <w:rFonts w:ascii="Times New Roman" w:hAnsi="Times New Roman" w:cs="Times New Roman"/>
                <w:lang w:eastAsia="lt-LT"/>
              </w:rPr>
              <w:t>17 02 01</w:t>
            </w:r>
          </w:p>
        </w:tc>
        <w:tc>
          <w:tcPr>
            <w:tcW w:w="87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764D329" w14:textId="77777777" w:rsidR="00043363" w:rsidRPr="00A73C6B" w:rsidRDefault="00043363" w:rsidP="00043363">
            <w:pPr>
              <w:rPr>
                <w:rFonts w:ascii="Times New Roman" w:eastAsia="Calibri" w:hAnsi="Times New Roman" w:cs="Times New Roman"/>
              </w:rPr>
            </w:pPr>
            <w:proofErr w:type="spellStart"/>
            <w:r w:rsidRPr="00A73C6B">
              <w:rPr>
                <w:rFonts w:ascii="Times New Roman" w:hAnsi="Times New Roman" w:cs="Times New Roman"/>
                <w:lang w:eastAsia="lt-LT"/>
              </w:rPr>
              <w:t>Medis</w:t>
            </w:r>
            <w:proofErr w:type="spellEnd"/>
          </w:p>
        </w:tc>
        <w:tc>
          <w:tcPr>
            <w:tcW w:w="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205C367" w14:textId="77777777" w:rsidR="00043363" w:rsidRPr="00A73C6B" w:rsidRDefault="00043363" w:rsidP="00043363">
            <w:pPr>
              <w:rPr>
                <w:rFonts w:ascii="Times New Roman" w:eastAsia="Calibri" w:hAnsi="Times New Roman" w:cs="Times New Roman"/>
              </w:rPr>
            </w:pPr>
            <w:proofErr w:type="spellStart"/>
            <w:r w:rsidRPr="00A73C6B">
              <w:rPr>
                <w:rFonts w:ascii="Times New Roman" w:hAnsi="Times New Roman" w:cs="Times New Roman"/>
                <w:lang w:eastAsia="lt-LT"/>
              </w:rPr>
              <w:t>Statybinės</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medienos</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atliekos</w:t>
            </w:r>
            <w:proofErr w:type="spellEnd"/>
          </w:p>
        </w:tc>
        <w:tc>
          <w:tcPr>
            <w:tcW w:w="1396" w:type="pct"/>
            <w:tcBorders>
              <w:left w:val="single" w:sz="4" w:space="0" w:color="auto"/>
              <w:right w:val="single" w:sz="4" w:space="0" w:color="auto"/>
            </w:tcBorders>
            <w:tcMar>
              <w:top w:w="0" w:type="dxa"/>
              <w:left w:w="57" w:type="dxa"/>
              <w:bottom w:w="0" w:type="dxa"/>
              <w:right w:w="57" w:type="dxa"/>
            </w:tcMar>
            <w:vAlign w:val="center"/>
          </w:tcPr>
          <w:p w14:paraId="62263BD4" w14:textId="77777777" w:rsidR="00043363" w:rsidRPr="00A73C6B" w:rsidRDefault="00043363" w:rsidP="00043363">
            <w:pPr>
              <w:rPr>
                <w:rFonts w:ascii="Times New Roman" w:eastAsia="Calibri" w:hAnsi="Times New Roman" w:cs="Times New Roman"/>
                <w:lang w:val="pt-BR"/>
              </w:rPr>
            </w:pPr>
            <w:r w:rsidRPr="00A73C6B">
              <w:rPr>
                <w:rFonts w:ascii="Times New Roman" w:eastAsia="Calibri" w:hAnsi="Times New Roman" w:cs="Times New Roman"/>
                <w:lang w:val="pt-BR"/>
              </w:rPr>
              <w:t>R10</w:t>
            </w:r>
            <w:r w:rsidRPr="00A73C6B">
              <w:rPr>
                <w:rFonts w:ascii="Times New Roman" w:hAnsi="Times New Roman" w:cs="Times New Roman"/>
                <w:lang w:val="pt-BR"/>
              </w:rPr>
              <w:t xml:space="preserve"> apdorojimas žemėje, naudingas žemės ūkiui ar gerinantis aplinkos būklę</w:t>
            </w:r>
          </w:p>
        </w:tc>
        <w:tc>
          <w:tcPr>
            <w:tcW w:w="857" w:type="pct"/>
            <w:vMerge/>
            <w:tcBorders>
              <w:left w:val="single" w:sz="4" w:space="0" w:color="auto"/>
              <w:right w:val="single" w:sz="4" w:space="0" w:color="auto"/>
            </w:tcBorders>
            <w:vAlign w:val="center"/>
          </w:tcPr>
          <w:p w14:paraId="6FD22621" w14:textId="77777777" w:rsidR="00043363" w:rsidRPr="00A73C6B" w:rsidRDefault="00043363" w:rsidP="00043363">
            <w:pPr>
              <w:rPr>
                <w:rFonts w:ascii="Times New Roman" w:eastAsia="Calibri" w:hAnsi="Times New Roman" w:cs="Times New Roman"/>
                <w:lang w:val="pt-BR"/>
              </w:rPr>
            </w:pPr>
          </w:p>
        </w:tc>
      </w:tr>
      <w:tr w:rsidR="00043363" w:rsidRPr="00893CE1" w14:paraId="6DB47D45" w14:textId="77777777" w:rsidTr="00043363">
        <w:trPr>
          <w:cantSplit/>
          <w:trHeight w:val="243"/>
        </w:trPr>
        <w:tc>
          <w:tcPr>
            <w:tcW w:w="485" w:type="pct"/>
            <w:tcBorders>
              <w:top w:val="single" w:sz="4" w:space="0" w:color="auto"/>
              <w:left w:val="single" w:sz="4" w:space="0" w:color="auto"/>
              <w:bottom w:val="single" w:sz="4" w:space="0" w:color="auto"/>
              <w:right w:val="single" w:sz="4" w:space="0" w:color="auto"/>
            </w:tcBorders>
            <w:vAlign w:val="center"/>
          </w:tcPr>
          <w:p w14:paraId="647F218C" w14:textId="77777777" w:rsidR="00043363" w:rsidRPr="00A73C6B" w:rsidRDefault="00043363" w:rsidP="00043363">
            <w:pPr>
              <w:jc w:val="center"/>
              <w:rPr>
                <w:rFonts w:ascii="Times New Roman" w:hAnsi="Times New Roman" w:cs="Times New Roman"/>
                <w:lang w:eastAsia="lt-LT"/>
              </w:rPr>
            </w:pPr>
            <w:r w:rsidRPr="00A73C6B">
              <w:rPr>
                <w:rFonts w:ascii="Times New Roman" w:hAnsi="Times New Roman" w:cs="Times New Roman"/>
                <w:lang w:eastAsia="lt-LT"/>
              </w:rPr>
              <w:t>6</w:t>
            </w:r>
          </w:p>
        </w:tc>
        <w:tc>
          <w:tcPr>
            <w:tcW w:w="4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C36DA63" w14:textId="77777777" w:rsidR="00043363" w:rsidRPr="00A73C6B" w:rsidRDefault="00043363" w:rsidP="00043363">
            <w:pPr>
              <w:jc w:val="center"/>
              <w:rPr>
                <w:rFonts w:ascii="Times New Roman" w:eastAsia="Calibri" w:hAnsi="Times New Roman" w:cs="Times New Roman"/>
              </w:rPr>
            </w:pPr>
            <w:r w:rsidRPr="00A73C6B">
              <w:rPr>
                <w:rFonts w:ascii="Times New Roman" w:hAnsi="Times New Roman" w:cs="Times New Roman"/>
                <w:lang w:eastAsia="lt-LT"/>
              </w:rPr>
              <w:t>17 03 02</w:t>
            </w:r>
          </w:p>
        </w:tc>
        <w:tc>
          <w:tcPr>
            <w:tcW w:w="87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F6502B2" w14:textId="77777777" w:rsidR="00043363" w:rsidRPr="00A73C6B" w:rsidRDefault="00043363" w:rsidP="00043363">
            <w:pPr>
              <w:rPr>
                <w:rFonts w:ascii="Times New Roman" w:eastAsia="Calibri" w:hAnsi="Times New Roman" w:cs="Times New Roman"/>
              </w:rPr>
            </w:pPr>
            <w:proofErr w:type="spellStart"/>
            <w:r w:rsidRPr="00A73C6B">
              <w:rPr>
                <w:rFonts w:ascii="Times New Roman" w:hAnsi="Times New Roman" w:cs="Times New Roman"/>
                <w:lang w:eastAsia="lt-LT"/>
              </w:rPr>
              <w:t>Bituminiai</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mišiniai</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nenurodyti</w:t>
            </w:r>
            <w:proofErr w:type="spellEnd"/>
            <w:r w:rsidRPr="00A73C6B">
              <w:rPr>
                <w:rFonts w:ascii="Times New Roman" w:hAnsi="Times New Roman" w:cs="Times New Roman"/>
                <w:lang w:eastAsia="lt-LT"/>
              </w:rPr>
              <w:t xml:space="preserve"> 17 03 01</w:t>
            </w:r>
          </w:p>
        </w:tc>
        <w:tc>
          <w:tcPr>
            <w:tcW w:w="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12554E2" w14:textId="77777777" w:rsidR="00043363" w:rsidRPr="00A73C6B" w:rsidRDefault="00043363" w:rsidP="00043363">
            <w:pPr>
              <w:rPr>
                <w:rFonts w:ascii="Times New Roman" w:eastAsia="Calibri" w:hAnsi="Times New Roman" w:cs="Times New Roman"/>
              </w:rPr>
            </w:pPr>
            <w:proofErr w:type="spellStart"/>
            <w:r w:rsidRPr="00A73C6B">
              <w:rPr>
                <w:rFonts w:ascii="Times New Roman" w:hAnsi="Times New Roman" w:cs="Times New Roman"/>
                <w:lang w:eastAsia="lt-LT"/>
              </w:rPr>
              <w:t>Bituminių</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mišinių</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atliekos</w:t>
            </w:r>
            <w:proofErr w:type="spellEnd"/>
          </w:p>
        </w:tc>
        <w:tc>
          <w:tcPr>
            <w:tcW w:w="1396" w:type="pct"/>
            <w:tcBorders>
              <w:left w:val="single" w:sz="4" w:space="0" w:color="auto"/>
              <w:right w:val="single" w:sz="4" w:space="0" w:color="auto"/>
            </w:tcBorders>
            <w:tcMar>
              <w:top w:w="0" w:type="dxa"/>
              <w:left w:w="57" w:type="dxa"/>
              <w:bottom w:w="0" w:type="dxa"/>
              <w:right w:w="57" w:type="dxa"/>
            </w:tcMar>
            <w:vAlign w:val="center"/>
          </w:tcPr>
          <w:p w14:paraId="5036435C" w14:textId="77777777" w:rsidR="00043363" w:rsidRPr="00A73C6B" w:rsidRDefault="00043363" w:rsidP="00043363">
            <w:pPr>
              <w:rPr>
                <w:rFonts w:ascii="Times New Roman" w:eastAsia="Calibri" w:hAnsi="Times New Roman" w:cs="Times New Roman"/>
                <w:lang w:val="pt-BR"/>
              </w:rPr>
            </w:pPr>
            <w:r w:rsidRPr="00A73C6B">
              <w:rPr>
                <w:rFonts w:ascii="Times New Roman" w:eastAsia="Calibri" w:hAnsi="Times New Roman" w:cs="Times New Roman"/>
                <w:lang w:val="pt-BR"/>
              </w:rPr>
              <w:t>R10</w:t>
            </w:r>
            <w:r w:rsidRPr="00A73C6B">
              <w:rPr>
                <w:rFonts w:ascii="Times New Roman" w:hAnsi="Times New Roman" w:cs="Times New Roman"/>
                <w:lang w:val="pt-BR"/>
              </w:rPr>
              <w:t xml:space="preserve"> apdorojimas žemėje, naudingas žemės ūkiui ar gerinantis aplinkos būklę</w:t>
            </w:r>
          </w:p>
        </w:tc>
        <w:tc>
          <w:tcPr>
            <w:tcW w:w="857" w:type="pct"/>
            <w:vMerge/>
            <w:tcBorders>
              <w:left w:val="single" w:sz="4" w:space="0" w:color="auto"/>
              <w:right w:val="single" w:sz="4" w:space="0" w:color="auto"/>
            </w:tcBorders>
            <w:vAlign w:val="center"/>
          </w:tcPr>
          <w:p w14:paraId="4CC2F16B" w14:textId="77777777" w:rsidR="00043363" w:rsidRPr="00A73C6B" w:rsidRDefault="00043363" w:rsidP="00043363">
            <w:pPr>
              <w:rPr>
                <w:rFonts w:ascii="Times New Roman" w:eastAsia="Calibri" w:hAnsi="Times New Roman" w:cs="Times New Roman"/>
                <w:lang w:val="pt-BR"/>
              </w:rPr>
            </w:pPr>
          </w:p>
        </w:tc>
      </w:tr>
      <w:tr w:rsidR="00043363" w:rsidRPr="00893CE1" w14:paraId="63B20752" w14:textId="77777777" w:rsidTr="00043363">
        <w:trPr>
          <w:cantSplit/>
          <w:trHeight w:val="243"/>
        </w:trPr>
        <w:tc>
          <w:tcPr>
            <w:tcW w:w="485" w:type="pct"/>
            <w:tcBorders>
              <w:top w:val="single" w:sz="4" w:space="0" w:color="auto"/>
              <w:left w:val="single" w:sz="4" w:space="0" w:color="auto"/>
              <w:bottom w:val="single" w:sz="4" w:space="0" w:color="auto"/>
              <w:right w:val="single" w:sz="4" w:space="0" w:color="auto"/>
            </w:tcBorders>
            <w:vAlign w:val="center"/>
          </w:tcPr>
          <w:p w14:paraId="4036B362" w14:textId="77777777" w:rsidR="00043363" w:rsidRPr="00A73C6B" w:rsidRDefault="00043363" w:rsidP="00043363">
            <w:pPr>
              <w:jc w:val="center"/>
              <w:rPr>
                <w:rFonts w:ascii="Times New Roman" w:hAnsi="Times New Roman" w:cs="Times New Roman"/>
                <w:lang w:eastAsia="lt-LT"/>
              </w:rPr>
            </w:pPr>
            <w:r w:rsidRPr="00A73C6B">
              <w:rPr>
                <w:rFonts w:ascii="Times New Roman" w:hAnsi="Times New Roman" w:cs="Times New Roman"/>
                <w:lang w:eastAsia="lt-LT"/>
              </w:rPr>
              <w:t>7</w:t>
            </w:r>
          </w:p>
        </w:tc>
        <w:tc>
          <w:tcPr>
            <w:tcW w:w="4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D8C7F10" w14:textId="77777777" w:rsidR="00043363" w:rsidRPr="00A73C6B" w:rsidRDefault="00043363" w:rsidP="00043363">
            <w:pPr>
              <w:jc w:val="center"/>
              <w:rPr>
                <w:rFonts w:ascii="Times New Roman" w:eastAsia="Calibri" w:hAnsi="Times New Roman" w:cs="Times New Roman"/>
              </w:rPr>
            </w:pPr>
            <w:r w:rsidRPr="00A73C6B">
              <w:rPr>
                <w:rFonts w:ascii="Times New Roman" w:hAnsi="Times New Roman" w:cs="Times New Roman"/>
                <w:lang w:eastAsia="lt-LT"/>
              </w:rPr>
              <w:t>17 09 04</w:t>
            </w:r>
          </w:p>
        </w:tc>
        <w:tc>
          <w:tcPr>
            <w:tcW w:w="87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1F32EB9" w14:textId="77777777" w:rsidR="00043363" w:rsidRPr="00A73C6B" w:rsidRDefault="00043363" w:rsidP="00043363">
            <w:pPr>
              <w:rPr>
                <w:rFonts w:ascii="Times New Roman" w:eastAsia="Calibri" w:hAnsi="Times New Roman" w:cs="Times New Roman"/>
                <w:lang w:val="pt-BR"/>
              </w:rPr>
            </w:pPr>
            <w:r w:rsidRPr="00A73C6B">
              <w:rPr>
                <w:rFonts w:ascii="Times New Roman" w:hAnsi="Times New Roman" w:cs="Times New Roman"/>
                <w:lang w:val="pt-BR" w:eastAsia="lt-LT"/>
              </w:rPr>
              <w:t>Mišrios statybinės ir griovimo atliekos, nenurodytos 17 09 01, 17 09 02 ir 17 09 03</w:t>
            </w:r>
          </w:p>
        </w:tc>
        <w:tc>
          <w:tcPr>
            <w:tcW w:w="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9546BF6" w14:textId="77777777" w:rsidR="00043363" w:rsidRPr="00A73C6B" w:rsidRDefault="00043363" w:rsidP="00043363">
            <w:pPr>
              <w:rPr>
                <w:rFonts w:ascii="Times New Roman" w:eastAsia="Calibri" w:hAnsi="Times New Roman" w:cs="Times New Roman"/>
                <w:lang w:val="pt-BR"/>
              </w:rPr>
            </w:pPr>
            <w:r w:rsidRPr="00A73C6B">
              <w:rPr>
                <w:rFonts w:ascii="Times New Roman" w:eastAsia="Calibri" w:hAnsi="Times New Roman" w:cs="Times New Roman"/>
                <w:lang w:val="pt-BR"/>
              </w:rPr>
              <w:t>Neturinčios pavojingų medžiagų priemaišų mišrios statybinės atliekos, apdailos plytelės ir kt.</w:t>
            </w:r>
          </w:p>
        </w:tc>
        <w:tc>
          <w:tcPr>
            <w:tcW w:w="1396" w:type="pct"/>
            <w:tcBorders>
              <w:left w:val="single" w:sz="4" w:space="0" w:color="auto"/>
              <w:right w:val="single" w:sz="4" w:space="0" w:color="auto"/>
            </w:tcBorders>
            <w:tcMar>
              <w:top w:w="0" w:type="dxa"/>
              <w:left w:w="57" w:type="dxa"/>
              <w:bottom w:w="0" w:type="dxa"/>
              <w:right w:w="57" w:type="dxa"/>
            </w:tcMar>
            <w:vAlign w:val="center"/>
          </w:tcPr>
          <w:p w14:paraId="46BEA6C4" w14:textId="77777777" w:rsidR="00043363" w:rsidRPr="00A73C6B" w:rsidRDefault="00043363" w:rsidP="00043363">
            <w:pPr>
              <w:rPr>
                <w:rFonts w:ascii="Times New Roman" w:eastAsia="Calibri" w:hAnsi="Times New Roman" w:cs="Times New Roman"/>
                <w:lang w:val="pt-BR"/>
              </w:rPr>
            </w:pPr>
            <w:r w:rsidRPr="00A73C6B">
              <w:rPr>
                <w:rFonts w:ascii="Times New Roman" w:eastAsia="Calibri" w:hAnsi="Times New Roman" w:cs="Times New Roman"/>
                <w:lang w:val="pt-BR"/>
              </w:rPr>
              <w:t>R10</w:t>
            </w:r>
            <w:r w:rsidRPr="00A73C6B">
              <w:rPr>
                <w:rFonts w:ascii="Times New Roman" w:hAnsi="Times New Roman" w:cs="Times New Roman"/>
                <w:lang w:val="pt-BR"/>
              </w:rPr>
              <w:t xml:space="preserve"> apdorojimas žemėje, naudingas žemės ūkiui ar gerinantis aplinkos būklę</w:t>
            </w:r>
          </w:p>
        </w:tc>
        <w:tc>
          <w:tcPr>
            <w:tcW w:w="857" w:type="pct"/>
            <w:vMerge/>
            <w:tcBorders>
              <w:left w:val="single" w:sz="4" w:space="0" w:color="auto"/>
              <w:right w:val="single" w:sz="4" w:space="0" w:color="auto"/>
            </w:tcBorders>
            <w:vAlign w:val="center"/>
          </w:tcPr>
          <w:p w14:paraId="1B108459" w14:textId="77777777" w:rsidR="00043363" w:rsidRPr="00A73C6B" w:rsidRDefault="00043363" w:rsidP="00043363">
            <w:pPr>
              <w:rPr>
                <w:rFonts w:ascii="Times New Roman" w:eastAsia="Calibri" w:hAnsi="Times New Roman" w:cs="Times New Roman"/>
                <w:lang w:val="pt-BR"/>
              </w:rPr>
            </w:pPr>
          </w:p>
        </w:tc>
      </w:tr>
      <w:tr w:rsidR="00043363" w:rsidRPr="00893CE1" w14:paraId="4026897E" w14:textId="77777777" w:rsidTr="00043363">
        <w:trPr>
          <w:cantSplit/>
          <w:trHeight w:val="243"/>
        </w:trPr>
        <w:tc>
          <w:tcPr>
            <w:tcW w:w="485" w:type="pct"/>
            <w:tcBorders>
              <w:top w:val="single" w:sz="4" w:space="0" w:color="auto"/>
              <w:left w:val="single" w:sz="4" w:space="0" w:color="auto"/>
              <w:bottom w:val="single" w:sz="4" w:space="0" w:color="auto"/>
              <w:right w:val="single" w:sz="4" w:space="0" w:color="auto"/>
            </w:tcBorders>
            <w:vAlign w:val="center"/>
          </w:tcPr>
          <w:p w14:paraId="3FCFCF72" w14:textId="77777777" w:rsidR="00043363" w:rsidRPr="00A73C6B" w:rsidRDefault="00043363" w:rsidP="00043363">
            <w:pPr>
              <w:jc w:val="center"/>
              <w:rPr>
                <w:rFonts w:ascii="Times New Roman" w:hAnsi="Times New Roman" w:cs="Times New Roman"/>
                <w:lang w:eastAsia="lt-LT"/>
              </w:rPr>
            </w:pPr>
            <w:r w:rsidRPr="00A73C6B">
              <w:rPr>
                <w:rFonts w:ascii="Times New Roman" w:hAnsi="Times New Roman" w:cs="Times New Roman"/>
                <w:lang w:eastAsia="lt-LT"/>
              </w:rPr>
              <w:lastRenderedPageBreak/>
              <w:t>8</w:t>
            </w:r>
          </w:p>
        </w:tc>
        <w:tc>
          <w:tcPr>
            <w:tcW w:w="4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2562F84" w14:textId="77777777" w:rsidR="00043363" w:rsidRPr="00A73C6B" w:rsidRDefault="00043363" w:rsidP="00043363">
            <w:pPr>
              <w:jc w:val="center"/>
              <w:rPr>
                <w:rFonts w:ascii="Times New Roman" w:eastAsia="Calibri" w:hAnsi="Times New Roman" w:cs="Times New Roman"/>
              </w:rPr>
            </w:pPr>
            <w:r w:rsidRPr="00A73C6B">
              <w:rPr>
                <w:rFonts w:ascii="Times New Roman" w:hAnsi="Times New Roman" w:cs="Times New Roman"/>
                <w:lang w:eastAsia="lt-LT"/>
              </w:rPr>
              <w:t>17 05 04</w:t>
            </w:r>
          </w:p>
        </w:tc>
        <w:tc>
          <w:tcPr>
            <w:tcW w:w="87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F69B265" w14:textId="77777777" w:rsidR="00043363" w:rsidRPr="00A73C6B" w:rsidRDefault="00043363" w:rsidP="00043363">
            <w:pPr>
              <w:rPr>
                <w:rFonts w:ascii="Times New Roman" w:eastAsia="Calibri" w:hAnsi="Times New Roman" w:cs="Times New Roman"/>
              </w:rPr>
            </w:pPr>
            <w:proofErr w:type="spellStart"/>
            <w:r w:rsidRPr="00A73C6B">
              <w:rPr>
                <w:rFonts w:ascii="Times New Roman" w:hAnsi="Times New Roman" w:cs="Times New Roman"/>
                <w:lang w:eastAsia="lt-LT"/>
              </w:rPr>
              <w:t>Gruntas</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ir</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akmenys</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nenurodyti</w:t>
            </w:r>
            <w:proofErr w:type="spellEnd"/>
            <w:r w:rsidRPr="00A73C6B">
              <w:rPr>
                <w:rFonts w:ascii="Times New Roman" w:hAnsi="Times New Roman" w:cs="Times New Roman"/>
                <w:lang w:eastAsia="lt-LT"/>
              </w:rPr>
              <w:t xml:space="preserve"> 17 05 03</w:t>
            </w:r>
          </w:p>
        </w:tc>
        <w:tc>
          <w:tcPr>
            <w:tcW w:w="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4EDA58E" w14:textId="77777777" w:rsidR="00043363" w:rsidRPr="00A73C6B" w:rsidRDefault="00043363" w:rsidP="00043363">
            <w:pPr>
              <w:rPr>
                <w:rFonts w:ascii="Times New Roman" w:eastAsia="Calibri" w:hAnsi="Times New Roman" w:cs="Times New Roman"/>
              </w:rPr>
            </w:pPr>
            <w:proofErr w:type="spellStart"/>
            <w:r w:rsidRPr="00A73C6B">
              <w:rPr>
                <w:rFonts w:ascii="Times New Roman" w:hAnsi="Times New Roman" w:cs="Times New Roman"/>
                <w:lang w:eastAsia="lt-LT"/>
              </w:rPr>
              <w:t>Gruntas</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ir</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akmenys</w:t>
            </w:r>
            <w:proofErr w:type="spellEnd"/>
          </w:p>
        </w:tc>
        <w:tc>
          <w:tcPr>
            <w:tcW w:w="1396" w:type="pct"/>
            <w:tcBorders>
              <w:left w:val="single" w:sz="4" w:space="0" w:color="auto"/>
              <w:right w:val="single" w:sz="4" w:space="0" w:color="auto"/>
            </w:tcBorders>
            <w:tcMar>
              <w:top w:w="0" w:type="dxa"/>
              <w:left w:w="57" w:type="dxa"/>
              <w:bottom w:w="0" w:type="dxa"/>
              <w:right w:w="57" w:type="dxa"/>
            </w:tcMar>
            <w:vAlign w:val="center"/>
          </w:tcPr>
          <w:p w14:paraId="5BF522C2" w14:textId="77777777" w:rsidR="00043363" w:rsidRPr="00A73C6B" w:rsidRDefault="00043363" w:rsidP="00043363">
            <w:pPr>
              <w:rPr>
                <w:rFonts w:ascii="Times New Roman" w:eastAsia="Calibri" w:hAnsi="Times New Roman" w:cs="Times New Roman"/>
                <w:lang w:val="pt-BR"/>
              </w:rPr>
            </w:pPr>
            <w:r w:rsidRPr="00A73C6B">
              <w:rPr>
                <w:rFonts w:ascii="Times New Roman" w:eastAsia="Calibri" w:hAnsi="Times New Roman" w:cs="Times New Roman"/>
                <w:lang w:val="pt-BR"/>
              </w:rPr>
              <w:t>R10</w:t>
            </w:r>
            <w:r w:rsidRPr="00A73C6B">
              <w:rPr>
                <w:rFonts w:ascii="Times New Roman" w:hAnsi="Times New Roman" w:cs="Times New Roman"/>
                <w:lang w:val="pt-BR"/>
              </w:rPr>
              <w:t xml:space="preserve"> apdorojimas žemėje, naudingas žemės ūkiui ar gerinantis aplinkos būklę</w:t>
            </w:r>
          </w:p>
        </w:tc>
        <w:tc>
          <w:tcPr>
            <w:tcW w:w="857" w:type="pct"/>
            <w:vMerge/>
            <w:tcBorders>
              <w:left w:val="single" w:sz="4" w:space="0" w:color="auto"/>
              <w:right w:val="single" w:sz="4" w:space="0" w:color="auto"/>
            </w:tcBorders>
            <w:vAlign w:val="center"/>
          </w:tcPr>
          <w:p w14:paraId="66435526" w14:textId="77777777" w:rsidR="00043363" w:rsidRPr="00A73C6B" w:rsidRDefault="00043363" w:rsidP="00043363">
            <w:pPr>
              <w:rPr>
                <w:rFonts w:ascii="Times New Roman" w:eastAsia="Calibri" w:hAnsi="Times New Roman" w:cs="Times New Roman"/>
                <w:lang w:val="pt-BR"/>
              </w:rPr>
            </w:pPr>
          </w:p>
        </w:tc>
      </w:tr>
      <w:tr w:rsidR="00043363" w:rsidRPr="00893CE1" w14:paraId="1AB11157" w14:textId="77777777" w:rsidTr="00043363">
        <w:trPr>
          <w:cantSplit/>
          <w:trHeight w:val="243"/>
        </w:trPr>
        <w:tc>
          <w:tcPr>
            <w:tcW w:w="485" w:type="pct"/>
            <w:tcBorders>
              <w:top w:val="single" w:sz="4" w:space="0" w:color="auto"/>
              <w:left w:val="single" w:sz="4" w:space="0" w:color="auto"/>
              <w:bottom w:val="single" w:sz="4" w:space="0" w:color="auto"/>
              <w:right w:val="single" w:sz="4" w:space="0" w:color="auto"/>
            </w:tcBorders>
            <w:vAlign w:val="center"/>
          </w:tcPr>
          <w:p w14:paraId="217575D3" w14:textId="77777777" w:rsidR="00043363" w:rsidRPr="00A73C6B" w:rsidRDefault="00043363" w:rsidP="00043363">
            <w:pPr>
              <w:jc w:val="center"/>
              <w:rPr>
                <w:rFonts w:ascii="Times New Roman" w:hAnsi="Times New Roman" w:cs="Times New Roman"/>
                <w:lang w:eastAsia="lt-LT"/>
              </w:rPr>
            </w:pPr>
            <w:r w:rsidRPr="00A73C6B">
              <w:rPr>
                <w:rFonts w:ascii="Times New Roman" w:hAnsi="Times New Roman" w:cs="Times New Roman"/>
                <w:lang w:eastAsia="lt-LT"/>
              </w:rPr>
              <w:t>9</w:t>
            </w:r>
          </w:p>
        </w:tc>
        <w:tc>
          <w:tcPr>
            <w:tcW w:w="4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235EB55" w14:textId="77777777" w:rsidR="00043363" w:rsidRPr="00A73C6B" w:rsidRDefault="00043363" w:rsidP="00043363">
            <w:pPr>
              <w:jc w:val="center"/>
              <w:rPr>
                <w:rFonts w:ascii="Times New Roman" w:eastAsia="Calibri" w:hAnsi="Times New Roman" w:cs="Times New Roman"/>
              </w:rPr>
            </w:pPr>
            <w:r w:rsidRPr="00A73C6B">
              <w:rPr>
                <w:rFonts w:ascii="Times New Roman" w:hAnsi="Times New Roman" w:cs="Times New Roman"/>
                <w:lang w:eastAsia="lt-LT"/>
              </w:rPr>
              <w:t>20 02 02</w:t>
            </w:r>
          </w:p>
        </w:tc>
        <w:tc>
          <w:tcPr>
            <w:tcW w:w="87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991E0E3" w14:textId="77777777" w:rsidR="00043363" w:rsidRPr="00A73C6B" w:rsidRDefault="00043363" w:rsidP="00043363">
            <w:pPr>
              <w:rPr>
                <w:rFonts w:ascii="Times New Roman" w:eastAsia="Calibri" w:hAnsi="Times New Roman" w:cs="Times New Roman"/>
              </w:rPr>
            </w:pPr>
            <w:proofErr w:type="spellStart"/>
            <w:r w:rsidRPr="00A73C6B">
              <w:rPr>
                <w:rFonts w:ascii="Times New Roman" w:hAnsi="Times New Roman" w:cs="Times New Roman"/>
                <w:lang w:eastAsia="lt-LT"/>
              </w:rPr>
              <w:t>Gruntas</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ir</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akmenys</w:t>
            </w:r>
            <w:proofErr w:type="spellEnd"/>
          </w:p>
        </w:tc>
        <w:tc>
          <w:tcPr>
            <w:tcW w:w="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C6D4978" w14:textId="77777777" w:rsidR="00043363" w:rsidRPr="00A73C6B" w:rsidRDefault="00043363" w:rsidP="00043363">
            <w:pPr>
              <w:rPr>
                <w:rFonts w:ascii="Times New Roman" w:eastAsia="Calibri" w:hAnsi="Times New Roman" w:cs="Times New Roman"/>
              </w:rPr>
            </w:pPr>
            <w:proofErr w:type="spellStart"/>
            <w:r w:rsidRPr="00A73C6B">
              <w:rPr>
                <w:rFonts w:ascii="Times New Roman" w:hAnsi="Times New Roman" w:cs="Times New Roman"/>
                <w:lang w:eastAsia="lt-LT"/>
              </w:rPr>
              <w:t>Gruntas</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ir</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akmenys</w:t>
            </w:r>
            <w:proofErr w:type="spellEnd"/>
          </w:p>
        </w:tc>
        <w:tc>
          <w:tcPr>
            <w:tcW w:w="1396" w:type="pct"/>
            <w:tcBorders>
              <w:left w:val="single" w:sz="4" w:space="0" w:color="auto"/>
              <w:right w:val="single" w:sz="4" w:space="0" w:color="auto"/>
            </w:tcBorders>
            <w:tcMar>
              <w:top w:w="0" w:type="dxa"/>
              <w:left w:w="57" w:type="dxa"/>
              <w:bottom w:w="0" w:type="dxa"/>
              <w:right w:w="57" w:type="dxa"/>
            </w:tcMar>
            <w:vAlign w:val="center"/>
          </w:tcPr>
          <w:p w14:paraId="17A854BE" w14:textId="77777777" w:rsidR="00043363" w:rsidRPr="00A73C6B" w:rsidRDefault="00043363" w:rsidP="00043363">
            <w:pPr>
              <w:rPr>
                <w:rFonts w:ascii="Times New Roman" w:eastAsia="Calibri" w:hAnsi="Times New Roman" w:cs="Times New Roman"/>
                <w:lang w:val="pt-BR"/>
              </w:rPr>
            </w:pPr>
            <w:r w:rsidRPr="00A73C6B">
              <w:rPr>
                <w:rFonts w:ascii="Times New Roman" w:eastAsia="Calibri" w:hAnsi="Times New Roman" w:cs="Times New Roman"/>
                <w:lang w:val="pt-BR"/>
              </w:rPr>
              <w:t>R10</w:t>
            </w:r>
            <w:r w:rsidRPr="00A73C6B">
              <w:rPr>
                <w:rFonts w:ascii="Times New Roman" w:hAnsi="Times New Roman" w:cs="Times New Roman"/>
                <w:lang w:val="pt-BR"/>
              </w:rPr>
              <w:t xml:space="preserve"> apdorojimas žemėje, naudingas žemės ūkiui ar gerinantis aplinkos būklę</w:t>
            </w:r>
          </w:p>
        </w:tc>
        <w:tc>
          <w:tcPr>
            <w:tcW w:w="857" w:type="pct"/>
            <w:vMerge/>
            <w:tcBorders>
              <w:left w:val="single" w:sz="4" w:space="0" w:color="auto"/>
              <w:right w:val="single" w:sz="4" w:space="0" w:color="auto"/>
            </w:tcBorders>
            <w:vAlign w:val="center"/>
          </w:tcPr>
          <w:p w14:paraId="2FC7AFD3" w14:textId="77777777" w:rsidR="00043363" w:rsidRPr="00A73C6B" w:rsidRDefault="00043363" w:rsidP="00043363">
            <w:pPr>
              <w:rPr>
                <w:rFonts w:ascii="Times New Roman" w:eastAsia="Calibri" w:hAnsi="Times New Roman" w:cs="Times New Roman"/>
                <w:lang w:val="pt-BR"/>
              </w:rPr>
            </w:pPr>
          </w:p>
        </w:tc>
      </w:tr>
      <w:tr w:rsidR="00043363" w:rsidRPr="00893CE1" w14:paraId="78C8B0D1" w14:textId="77777777" w:rsidTr="00043363">
        <w:trPr>
          <w:cantSplit/>
          <w:trHeight w:val="243"/>
        </w:trPr>
        <w:tc>
          <w:tcPr>
            <w:tcW w:w="485" w:type="pct"/>
            <w:tcBorders>
              <w:top w:val="single" w:sz="4" w:space="0" w:color="auto"/>
              <w:left w:val="single" w:sz="4" w:space="0" w:color="auto"/>
              <w:bottom w:val="single" w:sz="4" w:space="0" w:color="auto"/>
              <w:right w:val="single" w:sz="4" w:space="0" w:color="auto"/>
            </w:tcBorders>
            <w:vAlign w:val="center"/>
          </w:tcPr>
          <w:p w14:paraId="15F2E85C" w14:textId="77777777" w:rsidR="00043363" w:rsidRPr="00A73C6B" w:rsidRDefault="00043363" w:rsidP="00043363">
            <w:pPr>
              <w:jc w:val="center"/>
              <w:rPr>
                <w:rFonts w:ascii="Times New Roman" w:hAnsi="Times New Roman" w:cs="Times New Roman"/>
                <w:lang w:eastAsia="lt-LT"/>
              </w:rPr>
            </w:pPr>
            <w:r w:rsidRPr="00A73C6B">
              <w:rPr>
                <w:rFonts w:ascii="Times New Roman" w:hAnsi="Times New Roman" w:cs="Times New Roman"/>
                <w:lang w:eastAsia="lt-LT"/>
              </w:rPr>
              <w:t>10</w:t>
            </w:r>
          </w:p>
        </w:tc>
        <w:tc>
          <w:tcPr>
            <w:tcW w:w="4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2C8DC47" w14:textId="77777777" w:rsidR="00043363" w:rsidRPr="00A73C6B" w:rsidRDefault="00043363" w:rsidP="00043363">
            <w:pPr>
              <w:jc w:val="center"/>
              <w:rPr>
                <w:rFonts w:ascii="Times New Roman" w:eastAsia="Calibri" w:hAnsi="Times New Roman" w:cs="Times New Roman"/>
              </w:rPr>
            </w:pPr>
            <w:r w:rsidRPr="00A73C6B">
              <w:rPr>
                <w:rFonts w:ascii="Times New Roman" w:hAnsi="Times New Roman" w:cs="Times New Roman"/>
                <w:lang w:eastAsia="lt-LT"/>
              </w:rPr>
              <w:t>19 05 03</w:t>
            </w:r>
          </w:p>
        </w:tc>
        <w:tc>
          <w:tcPr>
            <w:tcW w:w="87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EB754E1" w14:textId="77777777" w:rsidR="00043363" w:rsidRPr="00A73C6B" w:rsidRDefault="00043363" w:rsidP="00043363">
            <w:pPr>
              <w:rPr>
                <w:rFonts w:ascii="Times New Roman" w:eastAsia="Calibri" w:hAnsi="Times New Roman" w:cs="Times New Roman"/>
              </w:rPr>
            </w:pPr>
            <w:proofErr w:type="spellStart"/>
            <w:r w:rsidRPr="00A73C6B">
              <w:rPr>
                <w:rFonts w:ascii="Times New Roman" w:hAnsi="Times New Roman" w:cs="Times New Roman"/>
                <w:lang w:eastAsia="lt-LT"/>
              </w:rPr>
              <w:t>Netinkamas</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naudoti</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kompostas</w:t>
            </w:r>
            <w:proofErr w:type="spellEnd"/>
          </w:p>
        </w:tc>
        <w:tc>
          <w:tcPr>
            <w:tcW w:w="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A400159" w14:textId="77777777" w:rsidR="00043363" w:rsidRPr="00A73C6B" w:rsidRDefault="00043363" w:rsidP="00043363">
            <w:pPr>
              <w:rPr>
                <w:rFonts w:ascii="Times New Roman" w:eastAsia="Calibri" w:hAnsi="Times New Roman" w:cs="Times New Roman"/>
                <w:lang w:val="pt-BR"/>
              </w:rPr>
            </w:pPr>
            <w:r w:rsidRPr="00A73C6B">
              <w:rPr>
                <w:rFonts w:ascii="Times New Roman" w:hAnsi="Times New Roman" w:cs="Times New Roman"/>
                <w:lang w:val="pt-BR" w:eastAsia="lt-LT"/>
              </w:rPr>
              <w:t>Techninio komposto reikalavimų neatitinkantis kompostas</w:t>
            </w:r>
          </w:p>
        </w:tc>
        <w:tc>
          <w:tcPr>
            <w:tcW w:w="1396" w:type="pct"/>
            <w:tcBorders>
              <w:left w:val="single" w:sz="4" w:space="0" w:color="auto"/>
              <w:right w:val="single" w:sz="4" w:space="0" w:color="auto"/>
            </w:tcBorders>
            <w:tcMar>
              <w:top w:w="0" w:type="dxa"/>
              <w:left w:w="57" w:type="dxa"/>
              <w:bottom w:w="0" w:type="dxa"/>
              <w:right w:w="57" w:type="dxa"/>
            </w:tcMar>
            <w:vAlign w:val="center"/>
          </w:tcPr>
          <w:p w14:paraId="7480835A" w14:textId="77777777" w:rsidR="00043363" w:rsidRPr="00A73C6B" w:rsidRDefault="00043363" w:rsidP="00043363">
            <w:pPr>
              <w:rPr>
                <w:rFonts w:ascii="Times New Roman" w:eastAsia="Calibri" w:hAnsi="Times New Roman" w:cs="Times New Roman"/>
                <w:lang w:val="pt-BR"/>
              </w:rPr>
            </w:pPr>
            <w:r w:rsidRPr="00A73C6B">
              <w:rPr>
                <w:rFonts w:ascii="Times New Roman" w:eastAsia="Calibri" w:hAnsi="Times New Roman" w:cs="Times New Roman"/>
                <w:lang w:val="pt-BR"/>
              </w:rPr>
              <w:t>R10</w:t>
            </w:r>
            <w:r w:rsidRPr="00A73C6B">
              <w:rPr>
                <w:rFonts w:ascii="Times New Roman" w:hAnsi="Times New Roman" w:cs="Times New Roman"/>
                <w:lang w:val="pt-BR"/>
              </w:rPr>
              <w:t xml:space="preserve"> apdorojimas žemėje, naudingas žemės ūkiui ar gerinantis aplinkos būklę</w:t>
            </w:r>
          </w:p>
        </w:tc>
        <w:tc>
          <w:tcPr>
            <w:tcW w:w="857" w:type="pct"/>
            <w:vMerge/>
            <w:tcBorders>
              <w:left w:val="single" w:sz="4" w:space="0" w:color="auto"/>
              <w:right w:val="single" w:sz="4" w:space="0" w:color="auto"/>
            </w:tcBorders>
            <w:vAlign w:val="center"/>
          </w:tcPr>
          <w:p w14:paraId="013C139A" w14:textId="77777777" w:rsidR="00043363" w:rsidRPr="00A73C6B" w:rsidRDefault="00043363" w:rsidP="00043363">
            <w:pPr>
              <w:rPr>
                <w:rFonts w:ascii="Times New Roman" w:eastAsia="Calibri" w:hAnsi="Times New Roman" w:cs="Times New Roman"/>
                <w:lang w:val="pt-BR"/>
              </w:rPr>
            </w:pPr>
          </w:p>
        </w:tc>
      </w:tr>
      <w:tr w:rsidR="00043363" w:rsidRPr="00893CE1" w14:paraId="21B3AD66" w14:textId="77777777" w:rsidTr="00043363">
        <w:trPr>
          <w:cantSplit/>
          <w:trHeight w:val="243"/>
        </w:trPr>
        <w:tc>
          <w:tcPr>
            <w:tcW w:w="485" w:type="pct"/>
            <w:tcBorders>
              <w:top w:val="single" w:sz="4" w:space="0" w:color="auto"/>
              <w:left w:val="single" w:sz="4" w:space="0" w:color="auto"/>
              <w:bottom w:val="single" w:sz="4" w:space="0" w:color="auto"/>
              <w:right w:val="single" w:sz="4" w:space="0" w:color="auto"/>
            </w:tcBorders>
            <w:vAlign w:val="center"/>
          </w:tcPr>
          <w:p w14:paraId="463432C5" w14:textId="77777777" w:rsidR="00043363" w:rsidRPr="00A73C6B" w:rsidRDefault="00043363" w:rsidP="00043363">
            <w:pPr>
              <w:jc w:val="center"/>
              <w:rPr>
                <w:rFonts w:ascii="Times New Roman" w:hAnsi="Times New Roman" w:cs="Times New Roman"/>
                <w:lang w:eastAsia="lt-LT"/>
              </w:rPr>
            </w:pPr>
            <w:r w:rsidRPr="00A73C6B">
              <w:rPr>
                <w:rFonts w:ascii="Times New Roman" w:hAnsi="Times New Roman" w:cs="Times New Roman"/>
                <w:lang w:eastAsia="lt-LT"/>
              </w:rPr>
              <w:t>11</w:t>
            </w:r>
          </w:p>
        </w:tc>
        <w:tc>
          <w:tcPr>
            <w:tcW w:w="4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B8C83B6" w14:textId="77777777" w:rsidR="00043363" w:rsidRPr="00A73C6B" w:rsidRDefault="00043363" w:rsidP="00043363">
            <w:pPr>
              <w:jc w:val="center"/>
              <w:rPr>
                <w:rFonts w:ascii="Times New Roman" w:eastAsia="Calibri" w:hAnsi="Times New Roman" w:cs="Times New Roman"/>
              </w:rPr>
            </w:pPr>
            <w:r w:rsidRPr="00A73C6B">
              <w:rPr>
                <w:rFonts w:ascii="Times New Roman" w:hAnsi="Times New Roman" w:cs="Times New Roman"/>
                <w:lang w:eastAsia="lt-LT"/>
              </w:rPr>
              <w:t>19 05 99</w:t>
            </w:r>
          </w:p>
        </w:tc>
        <w:tc>
          <w:tcPr>
            <w:tcW w:w="87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8A5B648" w14:textId="77777777" w:rsidR="00043363" w:rsidRPr="00A73C6B" w:rsidRDefault="00043363" w:rsidP="00043363">
            <w:pPr>
              <w:rPr>
                <w:rFonts w:ascii="Times New Roman" w:eastAsia="Calibri" w:hAnsi="Times New Roman" w:cs="Times New Roman"/>
              </w:rPr>
            </w:pPr>
            <w:proofErr w:type="spellStart"/>
            <w:r w:rsidRPr="00A73C6B">
              <w:rPr>
                <w:rFonts w:ascii="Times New Roman" w:hAnsi="Times New Roman" w:cs="Times New Roman"/>
                <w:lang w:eastAsia="lt-LT"/>
              </w:rPr>
              <w:t>Kitaip</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neapibrėžtos</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atliekos</w:t>
            </w:r>
            <w:proofErr w:type="spellEnd"/>
          </w:p>
        </w:tc>
        <w:tc>
          <w:tcPr>
            <w:tcW w:w="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84EC7D7" w14:textId="77777777" w:rsidR="00043363" w:rsidRPr="00A73C6B" w:rsidRDefault="00043363" w:rsidP="00043363">
            <w:pPr>
              <w:rPr>
                <w:rFonts w:ascii="Times New Roman" w:eastAsia="Calibri" w:hAnsi="Times New Roman" w:cs="Times New Roman"/>
              </w:rPr>
            </w:pPr>
            <w:r w:rsidRPr="00A73C6B">
              <w:rPr>
                <w:rFonts w:ascii="Times New Roman" w:hAnsi="Times New Roman" w:cs="Times New Roman"/>
                <w:lang w:eastAsia="lt-LT"/>
              </w:rPr>
              <w:t xml:space="preserve">Po </w:t>
            </w:r>
            <w:proofErr w:type="spellStart"/>
            <w:r w:rsidRPr="00A73C6B">
              <w:rPr>
                <w:rFonts w:ascii="Times New Roman" w:hAnsi="Times New Roman" w:cs="Times New Roman"/>
                <w:lang w:eastAsia="lt-LT"/>
              </w:rPr>
              <w:t>sijojimo</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likusios</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atliekos</w:t>
            </w:r>
            <w:proofErr w:type="spellEnd"/>
          </w:p>
        </w:tc>
        <w:tc>
          <w:tcPr>
            <w:tcW w:w="1396" w:type="pct"/>
            <w:tcBorders>
              <w:left w:val="single" w:sz="4" w:space="0" w:color="auto"/>
              <w:right w:val="single" w:sz="4" w:space="0" w:color="auto"/>
            </w:tcBorders>
            <w:tcMar>
              <w:top w:w="0" w:type="dxa"/>
              <w:left w:w="57" w:type="dxa"/>
              <w:bottom w:w="0" w:type="dxa"/>
              <w:right w:w="57" w:type="dxa"/>
            </w:tcMar>
            <w:vAlign w:val="center"/>
          </w:tcPr>
          <w:p w14:paraId="11555B39" w14:textId="77777777" w:rsidR="00043363" w:rsidRPr="00A73C6B" w:rsidRDefault="00043363" w:rsidP="00043363">
            <w:pPr>
              <w:rPr>
                <w:rFonts w:ascii="Times New Roman" w:eastAsia="Calibri" w:hAnsi="Times New Roman" w:cs="Times New Roman"/>
                <w:lang w:val="pt-BR"/>
              </w:rPr>
            </w:pPr>
            <w:r w:rsidRPr="00A73C6B">
              <w:rPr>
                <w:rFonts w:ascii="Times New Roman" w:eastAsia="Calibri" w:hAnsi="Times New Roman" w:cs="Times New Roman"/>
                <w:lang w:val="pt-BR"/>
              </w:rPr>
              <w:t>R10</w:t>
            </w:r>
            <w:r w:rsidRPr="00A73C6B">
              <w:rPr>
                <w:rFonts w:ascii="Times New Roman" w:hAnsi="Times New Roman" w:cs="Times New Roman"/>
                <w:lang w:val="pt-BR"/>
              </w:rPr>
              <w:t xml:space="preserve"> apdorojimas žemėje, naudingas žemės ūkiui ar gerinantis aplinkos būklę</w:t>
            </w:r>
          </w:p>
        </w:tc>
        <w:tc>
          <w:tcPr>
            <w:tcW w:w="857" w:type="pct"/>
            <w:vMerge/>
            <w:tcBorders>
              <w:left w:val="single" w:sz="4" w:space="0" w:color="auto"/>
              <w:right w:val="single" w:sz="4" w:space="0" w:color="auto"/>
            </w:tcBorders>
            <w:vAlign w:val="center"/>
          </w:tcPr>
          <w:p w14:paraId="12996490" w14:textId="77777777" w:rsidR="00043363" w:rsidRPr="00A73C6B" w:rsidRDefault="00043363" w:rsidP="00043363">
            <w:pPr>
              <w:rPr>
                <w:rFonts w:ascii="Times New Roman" w:eastAsia="Calibri" w:hAnsi="Times New Roman" w:cs="Times New Roman"/>
                <w:lang w:val="pt-BR"/>
              </w:rPr>
            </w:pPr>
          </w:p>
        </w:tc>
      </w:tr>
      <w:tr w:rsidR="00043363" w:rsidRPr="00893CE1" w14:paraId="312307E8" w14:textId="77777777" w:rsidTr="00043363">
        <w:trPr>
          <w:cantSplit/>
          <w:trHeight w:val="243"/>
        </w:trPr>
        <w:tc>
          <w:tcPr>
            <w:tcW w:w="485" w:type="pct"/>
            <w:tcBorders>
              <w:top w:val="single" w:sz="4" w:space="0" w:color="auto"/>
              <w:left w:val="single" w:sz="4" w:space="0" w:color="auto"/>
              <w:bottom w:val="single" w:sz="4" w:space="0" w:color="auto"/>
              <w:right w:val="single" w:sz="4" w:space="0" w:color="auto"/>
            </w:tcBorders>
            <w:vAlign w:val="center"/>
          </w:tcPr>
          <w:p w14:paraId="050FE7AB" w14:textId="77777777" w:rsidR="00043363" w:rsidRPr="00A73C6B" w:rsidRDefault="00043363" w:rsidP="00043363">
            <w:pPr>
              <w:jc w:val="center"/>
              <w:rPr>
                <w:rFonts w:ascii="Times New Roman" w:hAnsi="Times New Roman" w:cs="Times New Roman"/>
                <w:lang w:eastAsia="lt-LT"/>
              </w:rPr>
            </w:pPr>
            <w:r w:rsidRPr="00A73C6B">
              <w:rPr>
                <w:rFonts w:ascii="Times New Roman" w:hAnsi="Times New Roman" w:cs="Times New Roman"/>
                <w:lang w:eastAsia="lt-LT"/>
              </w:rPr>
              <w:t>12</w:t>
            </w:r>
          </w:p>
        </w:tc>
        <w:tc>
          <w:tcPr>
            <w:tcW w:w="4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E3734C8" w14:textId="77777777" w:rsidR="00043363" w:rsidRPr="00A73C6B" w:rsidRDefault="00043363" w:rsidP="00043363">
            <w:pPr>
              <w:jc w:val="center"/>
              <w:rPr>
                <w:rFonts w:ascii="Times New Roman" w:hAnsi="Times New Roman" w:cs="Times New Roman"/>
                <w:lang w:eastAsia="lt-LT"/>
              </w:rPr>
            </w:pPr>
            <w:r w:rsidRPr="00A73C6B">
              <w:rPr>
                <w:rFonts w:ascii="Times New Roman" w:hAnsi="Times New Roman" w:cs="Times New Roman"/>
                <w:lang w:eastAsia="lt-LT"/>
              </w:rPr>
              <w:t>19 12 05</w:t>
            </w:r>
          </w:p>
        </w:tc>
        <w:tc>
          <w:tcPr>
            <w:tcW w:w="87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6F0B632" w14:textId="77777777" w:rsidR="00043363" w:rsidRPr="00A73C6B" w:rsidRDefault="00043363" w:rsidP="00043363">
            <w:pPr>
              <w:rPr>
                <w:rFonts w:ascii="Times New Roman" w:hAnsi="Times New Roman" w:cs="Times New Roman"/>
                <w:lang w:eastAsia="lt-LT"/>
              </w:rPr>
            </w:pPr>
            <w:proofErr w:type="spellStart"/>
            <w:r w:rsidRPr="00A73C6B">
              <w:rPr>
                <w:rFonts w:ascii="Times New Roman" w:hAnsi="Times New Roman" w:cs="Times New Roman"/>
                <w:lang w:eastAsia="lt-LT"/>
              </w:rPr>
              <w:t>Stiklas</w:t>
            </w:r>
            <w:proofErr w:type="spellEnd"/>
          </w:p>
        </w:tc>
        <w:tc>
          <w:tcPr>
            <w:tcW w:w="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B8A7853" w14:textId="77777777" w:rsidR="00043363" w:rsidRPr="00A73C6B" w:rsidRDefault="00043363" w:rsidP="00043363">
            <w:pPr>
              <w:rPr>
                <w:rFonts w:ascii="Times New Roman" w:hAnsi="Times New Roman" w:cs="Times New Roman"/>
                <w:lang w:eastAsia="lt-LT"/>
              </w:rPr>
            </w:pPr>
            <w:r w:rsidRPr="00A73C6B">
              <w:rPr>
                <w:rFonts w:ascii="Times New Roman" w:hAnsi="Times New Roman" w:cs="Times New Roman"/>
                <w:lang w:eastAsia="lt-LT"/>
              </w:rPr>
              <w:t xml:space="preserve">Po </w:t>
            </w:r>
            <w:proofErr w:type="spellStart"/>
            <w:r w:rsidRPr="00A73C6B">
              <w:rPr>
                <w:rFonts w:ascii="Times New Roman" w:hAnsi="Times New Roman" w:cs="Times New Roman"/>
                <w:lang w:eastAsia="lt-LT"/>
              </w:rPr>
              <w:t>didžiųjų</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atliekų</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ardymo</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susidariusios</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stiklo</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atliekos</w:t>
            </w:r>
            <w:proofErr w:type="spellEnd"/>
          </w:p>
        </w:tc>
        <w:tc>
          <w:tcPr>
            <w:tcW w:w="1396" w:type="pct"/>
            <w:tcBorders>
              <w:left w:val="single" w:sz="4" w:space="0" w:color="auto"/>
              <w:right w:val="single" w:sz="4" w:space="0" w:color="auto"/>
            </w:tcBorders>
            <w:tcMar>
              <w:top w:w="0" w:type="dxa"/>
              <w:left w:w="57" w:type="dxa"/>
              <w:bottom w:w="0" w:type="dxa"/>
              <w:right w:w="57" w:type="dxa"/>
            </w:tcMar>
            <w:vAlign w:val="center"/>
          </w:tcPr>
          <w:p w14:paraId="1A36F207" w14:textId="77777777" w:rsidR="00043363" w:rsidRPr="00A73C6B" w:rsidRDefault="00043363" w:rsidP="00043363">
            <w:pPr>
              <w:rPr>
                <w:rFonts w:ascii="Times New Roman" w:eastAsia="Calibri" w:hAnsi="Times New Roman" w:cs="Times New Roman"/>
                <w:lang w:val="pt-BR"/>
              </w:rPr>
            </w:pPr>
            <w:r w:rsidRPr="00A73C6B">
              <w:rPr>
                <w:rFonts w:ascii="Times New Roman" w:eastAsia="Calibri" w:hAnsi="Times New Roman" w:cs="Times New Roman"/>
                <w:lang w:val="pt-BR"/>
              </w:rPr>
              <w:t>R10</w:t>
            </w:r>
            <w:r w:rsidRPr="00A73C6B">
              <w:rPr>
                <w:rFonts w:ascii="Times New Roman" w:hAnsi="Times New Roman" w:cs="Times New Roman"/>
                <w:lang w:val="pt-BR"/>
              </w:rPr>
              <w:t xml:space="preserve"> apdorojimas žemėje, naudingas žemės ūkiui ar gerinantis aplinkos būklę</w:t>
            </w:r>
          </w:p>
        </w:tc>
        <w:tc>
          <w:tcPr>
            <w:tcW w:w="857" w:type="pct"/>
            <w:vMerge/>
            <w:tcBorders>
              <w:left w:val="single" w:sz="4" w:space="0" w:color="auto"/>
              <w:right w:val="single" w:sz="4" w:space="0" w:color="auto"/>
            </w:tcBorders>
            <w:vAlign w:val="center"/>
          </w:tcPr>
          <w:p w14:paraId="48EFC345" w14:textId="77777777" w:rsidR="00043363" w:rsidRPr="00A73C6B" w:rsidRDefault="00043363" w:rsidP="00043363">
            <w:pPr>
              <w:rPr>
                <w:rFonts w:ascii="Times New Roman" w:eastAsia="Calibri" w:hAnsi="Times New Roman" w:cs="Times New Roman"/>
                <w:lang w:val="pt-BR"/>
              </w:rPr>
            </w:pPr>
          </w:p>
        </w:tc>
      </w:tr>
      <w:tr w:rsidR="00043363" w:rsidRPr="00893CE1" w14:paraId="4D406B70" w14:textId="77777777" w:rsidTr="00043363">
        <w:trPr>
          <w:cantSplit/>
          <w:trHeight w:val="243"/>
        </w:trPr>
        <w:tc>
          <w:tcPr>
            <w:tcW w:w="485" w:type="pct"/>
            <w:tcBorders>
              <w:top w:val="single" w:sz="4" w:space="0" w:color="auto"/>
              <w:left w:val="single" w:sz="4" w:space="0" w:color="auto"/>
              <w:bottom w:val="single" w:sz="4" w:space="0" w:color="auto"/>
              <w:right w:val="single" w:sz="4" w:space="0" w:color="auto"/>
            </w:tcBorders>
            <w:vAlign w:val="center"/>
          </w:tcPr>
          <w:p w14:paraId="27F320F4" w14:textId="77777777" w:rsidR="00043363" w:rsidRPr="00A73C6B" w:rsidRDefault="00043363" w:rsidP="00043363">
            <w:pPr>
              <w:jc w:val="center"/>
              <w:rPr>
                <w:rFonts w:ascii="Times New Roman" w:hAnsi="Times New Roman" w:cs="Times New Roman"/>
                <w:lang w:eastAsia="lt-LT"/>
              </w:rPr>
            </w:pPr>
            <w:r w:rsidRPr="00A73C6B">
              <w:rPr>
                <w:rFonts w:ascii="Times New Roman" w:hAnsi="Times New Roman" w:cs="Times New Roman"/>
                <w:lang w:eastAsia="lt-LT"/>
              </w:rPr>
              <w:t>13</w:t>
            </w:r>
          </w:p>
        </w:tc>
        <w:tc>
          <w:tcPr>
            <w:tcW w:w="4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5440A08" w14:textId="77777777" w:rsidR="00043363" w:rsidRPr="00A73C6B" w:rsidRDefault="00043363" w:rsidP="00043363">
            <w:pPr>
              <w:jc w:val="center"/>
              <w:rPr>
                <w:rFonts w:ascii="Times New Roman" w:eastAsia="Calibri" w:hAnsi="Times New Roman" w:cs="Times New Roman"/>
              </w:rPr>
            </w:pPr>
            <w:r w:rsidRPr="00A73C6B">
              <w:rPr>
                <w:rFonts w:ascii="Times New Roman" w:hAnsi="Times New Roman" w:cs="Times New Roman"/>
                <w:lang w:eastAsia="lt-LT"/>
              </w:rPr>
              <w:t>19 12 09</w:t>
            </w:r>
          </w:p>
        </w:tc>
        <w:tc>
          <w:tcPr>
            <w:tcW w:w="87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E41A322" w14:textId="77777777" w:rsidR="00043363" w:rsidRPr="00A73C6B" w:rsidRDefault="00043363" w:rsidP="00043363">
            <w:pPr>
              <w:rPr>
                <w:rFonts w:ascii="Times New Roman" w:eastAsia="Calibri" w:hAnsi="Times New Roman" w:cs="Times New Roman"/>
              </w:rPr>
            </w:pPr>
            <w:proofErr w:type="spellStart"/>
            <w:r w:rsidRPr="00A73C6B">
              <w:rPr>
                <w:rFonts w:ascii="Times New Roman" w:hAnsi="Times New Roman" w:cs="Times New Roman"/>
                <w:lang w:eastAsia="lt-LT"/>
              </w:rPr>
              <w:t>Mineralinės</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medžiagos</w:t>
            </w:r>
            <w:proofErr w:type="spellEnd"/>
          </w:p>
        </w:tc>
        <w:tc>
          <w:tcPr>
            <w:tcW w:w="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71C1B1C" w14:textId="77777777" w:rsidR="00043363" w:rsidRPr="00A73C6B" w:rsidRDefault="00043363" w:rsidP="00043363">
            <w:pPr>
              <w:rPr>
                <w:rFonts w:ascii="Times New Roman" w:eastAsia="Calibri" w:hAnsi="Times New Roman" w:cs="Times New Roman"/>
              </w:rPr>
            </w:pPr>
            <w:proofErr w:type="spellStart"/>
            <w:r w:rsidRPr="00A73C6B">
              <w:rPr>
                <w:rFonts w:ascii="Times New Roman" w:hAnsi="Times New Roman" w:cs="Times New Roman"/>
                <w:lang w:eastAsia="lt-LT"/>
              </w:rPr>
              <w:t>Smėlis</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akmenys</w:t>
            </w:r>
            <w:proofErr w:type="spellEnd"/>
          </w:p>
        </w:tc>
        <w:tc>
          <w:tcPr>
            <w:tcW w:w="1396" w:type="pct"/>
            <w:tcBorders>
              <w:left w:val="single" w:sz="4" w:space="0" w:color="auto"/>
              <w:right w:val="single" w:sz="4" w:space="0" w:color="auto"/>
            </w:tcBorders>
            <w:tcMar>
              <w:top w:w="0" w:type="dxa"/>
              <w:left w:w="57" w:type="dxa"/>
              <w:bottom w:w="0" w:type="dxa"/>
              <w:right w:w="57" w:type="dxa"/>
            </w:tcMar>
            <w:vAlign w:val="center"/>
          </w:tcPr>
          <w:p w14:paraId="5C48A6C9" w14:textId="77777777" w:rsidR="00043363" w:rsidRPr="00A73C6B" w:rsidRDefault="00043363" w:rsidP="00043363">
            <w:pPr>
              <w:rPr>
                <w:rFonts w:ascii="Times New Roman" w:eastAsia="Calibri" w:hAnsi="Times New Roman" w:cs="Times New Roman"/>
                <w:lang w:val="pt-BR"/>
              </w:rPr>
            </w:pPr>
            <w:r w:rsidRPr="00A73C6B">
              <w:rPr>
                <w:rFonts w:ascii="Times New Roman" w:eastAsia="Calibri" w:hAnsi="Times New Roman" w:cs="Times New Roman"/>
                <w:lang w:val="pt-BR"/>
              </w:rPr>
              <w:t>R10</w:t>
            </w:r>
            <w:r w:rsidRPr="00A73C6B">
              <w:rPr>
                <w:rFonts w:ascii="Times New Roman" w:hAnsi="Times New Roman" w:cs="Times New Roman"/>
                <w:lang w:val="pt-BR"/>
              </w:rPr>
              <w:t xml:space="preserve"> apdorojimas žemėje, naudingas žemės ūkiui ar gerinantis aplinkos būklę</w:t>
            </w:r>
          </w:p>
        </w:tc>
        <w:tc>
          <w:tcPr>
            <w:tcW w:w="857" w:type="pct"/>
            <w:vMerge/>
            <w:tcBorders>
              <w:left w:val="single" w:sz="4" w:space="0" w:color="auto"/>
              <w:right w:val="single" w:sz="4" w:space="0" w:color="auto"/>
            </w:tcBorders>
            <w:vAlign w:val="center"/>
          </w:tcPr>
          <w:p w14:paraId="6A334DE6" w14:textId="77777777" w:rsidR="00043363" w:rsidRPr="00A73C6B" w:rsidRDefault="00043363" w:rsidP="00043363">
            <w:pPr>
              <w:rPr>
                <w:rFonts w:ascii="Times New Roman" w:eastAsia="Calibri" w:hAnsi="Times New Roman" w:cs="Times New Roman"/>
                <w:lang w:val="pt-BR"/>
              </w:rPr>
            </w:pPr>
          </w:p>
        </w:tc>
      </w:tr>
      <w:tr w:rsidR="00043363" w:rsidRPr="00893CE1" w14:paraId="34AF35A7" w14:textId="77777777" w:rsidTr="00043363">
        <w:trPr>
          <w:cantSplit/>
          <w:trHeight w:val="243"/>
        </w:trPr>
        <w:tc>
          <w:tcPr>
            <w:tcW w:w="485" w:type="pct"/>
            <w:tcBorders>
              <w:top w:val="single" w:sz="4" w:space="0" w:color="auto"/>
              <w:left w:val="single" w:sz="4" w:space="0" w:color="auto"/>
              <w:bottom w:val="single" w:sz="4" w:space="0" w:color="auto"/>
              <w:right w:val="single" w:sz="4" w:space="0" w:color="auto"/>
            </w:tcBorders>
            <w:vAlign w:val="center"/>
          </w:tcPr>
          <w:p w14:paraId="3B667D55" w14:textId="77777777" w:rsidR="00043363" w:rsidRPr="00A73C6B" w:rsidRDefault="00043363" w:rsidP="00043363">
            <w:pPr>
              <w:jc w:val="center"/>
              <w:rPr>
                <w:rFonts w:ascii="Times New Roman" w:hAnsi="Times New Roman" w:cs="Times New Roman"/>
                <w:lang w:eastAsia="lt-LT"/>
              </w:rPr>
            </w:pPr>
            <w:r w:rsidRPr="00A73C6B">
              <w:rPr>
                <w:rFonts w:ascii="Times New Roman" w:hAnsi="Times New Roman" w:cs="Times New Roman"/>
                <w:lang w:eastAsia="lt-LT"/>
              </w:rPr>
              <w:t>14</w:t>
            </w:r>
          </w:p>
        </w:tc>
        <w:tc>
          <w:tcPr>
            <w:tcW w:w="4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5E2F0F4" w14:textId="77777777" w:rsidR="00043363" w:rsidRPr="00A73C6B" w:rsidRDefault="00043363" w:rsidP="00043363">
            <w:pPr>
              <w:jc w:val="center"/>
              <w:rPr>
                <w:rFonts w:ascii="Times New Roman" w:hAnsi="Times New Roman" w:cs="Times New Roman"/>
                <w:lang w:eastAsia="lt-LT"/>
              </w:rPr>
            </w:pPr>
            <w:r w:rsidRPr="00A73C6B">
              <w:rPr>
                <w:rFonts w:ascii="Times New Roman" w:hAnsi="Times New Roman" w:cs="Times New Roman"/>
                <w:lang w:eastAsia="lt-LT"/>
              </w:rPr>
              <w:t>19 12 12</w:t>
            </w:r>
          </w:p>
        </w:tc>
        <w:tc>
          <w:tcPr>
            <w:tcW w:w="87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E42C0FE" w14:textId="77777777" w:rsidR="00043363" w:rsidRPr="00A73C6B" w:rsidRDefault="00043363" w:rsidP="00043363">
            <w:pPr>
              <w:rPr>
                <w:rFonts w:ascii="Times New Roman" w:hAnsi="Times New Roman" w:cs="Times New Roman"/>
                <w:lang w:eastAsia="lt-LT"/>
              </w:rPr>
            </w:pPr>
            <w:proofErr w:type="spellStart"/>
            <w:r w:rsidRPr="00A73C6B">
              <w:rPr>
                <w:rFonts w:ascii="Times New Roman" w:hAnsi="Times New Roman" w:cs="Times New Roman"/>
                <w:lang w:eastAsia="lt-LT"/>
              </w:rPr>
              <w:t>Kitos</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mechaninio</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atliekų</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įskaitant</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medžiagų</w:t>
            </w:r>
            <w:proofErr w:type="spellEnd"/>
            <w:r w:rsidRPr="00A73C6B">
              <w:rPr>
                <w:rFonts w:ascii="Times New Roman" w:hAnsi="Times New Roman" w:cs="Times New Roman"/>
                <w:lang w:eastAsia="lt-LT"/>
              </w:rPr>
              <w:t xml:space="preserve"> </w:t>
            </w:r>
            <w:proofErr w:type="spellStart"/>
            <w:proofErr w:type="gramStart"/>
            <w:r w:rsidRPr="00A73C6B">
              <w:rPr>
                <w:rFonts w:ascii="Times New Roman" w:hAnsi="Times New Roman" w:cs="Times New Roman"/>
                <w:lang w:eastAsia="lt-LT"/>
              </w:rPr>
              <w:t>mišinius</w:t>
            </w:r>
            <w:proofErr w:type="spellEnd"/>
            <w:r w:rsidRPr="00A73C6B">
              <w:rPr>
                <w:rFonts w:ascii="Times New Roman" w:hAnsi="Times New Roman" w:cs="Times New Roman"/>
                <w:lang w:eastAsia="lt-LT"/>
              </w:rPr>
              <w:t>)</w:t>
            </w:r>
            <w:proofErr w:type="spellStart"/>
            <w:r w:rsidRPr="00A73C6B">
              <w:rPr>
                <w:rFonts w:ascii="Times New Roman" w:hAnsi="Times New Roman" w:cs="Times New Roman"/>
                <w:lang w:eastAsia="lt-LT"/>
              </w:rPr>
              <w:t>apdorojimo</w:t>
            </w:r>
            <w:proofErr w:type="spellEnd"/>
            <w:proofErr w:type="gram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atliekos</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nenurodytus</w:t>
            </w:r>
            <w:proofErr w:type="spellEnd"/>
            <w:r w:rsidRPr="00A73C6B">
              <w:rPr>
                <w:rFonts w:ascii="Times New Roman" w:hAnsi="Times New Roman" w:cs="Times New Roman"/>
                <w:lang w:eastAsia="lt-LT"/>
              </w:rPr>
              <w:t xml:space="preserve"> 19 12 11</w:t>
            </w:r>
          </w:p>
        </w:tc>
        <w:tc>
          <w:tcPr>
            <w:tcW w:w="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1F2AFE1" w14:textId="77777777" w:rsidR="00043363" w:rsidRPr="00A73C6B" w:rsidRDefault="00043363" w:rsidP="00043363">
            <w:pPr>
              <w:rPr>
                <w:rFonts w:ascii="Times New Roman" w:hAnsi="Times New Roman" w:cs="Times New Roman"/>
                <w:lang w:eastAsia="lt-LT"/>
              </w:rPr>
            </w:pPr>
            <w:proofErr w:type="spellStart"/>
            <w:r w:rsidRPr="00A73C6B">
              <w:rPr>
                <w:rFonts w:ascii="Times New Roman" w:hAnsi="Times New Roman" w:cs="Times New Roman"/>
                <w:lang w:eastAsia="lt-LT"/>
              </w:rPr>
              <w:t>Rūšiavimo</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proceso</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liekanos</w:t>
            </w:r>
            <w:proofErr w:type="spellEnd"/>
          </w:p>
        </w:tc>
        <w:tc>
          <w:tcPr>
            <w:tcW w:w="1396" w:type="pct"/>
            <w:tcBorders>
              <w:left w:val="single" w:sz="4" w:space="0" w:color="auto"/>
              <w:right w:val="single" w:sz="4" w:space="0" w:color="auto"/>
            </w:tcBorders>
            <w:tcMar>
              <w:top w:w="0" w:type="dxa"/>
              <w:left w:w="57" w:type="dxa"/>
              <w:bottom w:w="0" w:type="dxa"/>
              <w:right w:w="57" w:type="dxa"/>
            </w:tcMar>
            <w:vAlign w:val="center"/>
          </w:tcPr>
          <w:p w14:paraId="06524241" w14:textId="77777777" w:rsidR="00043363" w:rsidRPr="00A73C6B" w:rsidRDefault="00043363" w:rsidP="00043363">
            <w:pPr>
              <w:rPr>
                <w:rFonts w:ascii="Times New Roman" w:eastAsia="Calibri" w:hAnsi="Times New Roman" w:cs="Times New Roman"/>
                <w:lang w:val="pt-BR"/>
              </w:rPr>
            </w:pPr>
            <w:r w:rsidRPr="00A73C6B">
              <w:rPr>
                <w:rFonts w:ascii="Times New Roman" w:eastAsia="Calibri" w:hAnsi="Times New Roman" w:cs="Times New Roman"/>
                <w:lang w:val="pt-BR"/>
              </w:rPr>
              <w:t>R10</w:t>
            </w:r>
            <w:r w:rsidRPr="00A73C6B">
              <w:rPr>
                <w:rFonts w:ascii="Times New Roman" w:hAnsi="Times New Roman" w:cs="Times New Roman"/>
                <w:lang w:val="pt-BR"/>
              </w:rPr>
              <w:t xml:space="preserve"> apdorojimas žemėje, naudingas žemės ūkiui ar gerinantis aplinkos būklę</w:t>
            </w:r>
          </w:p>
        </w:tc>
        <w:tc>
          <w:tcPr>
            <w:tcW w:w="857" w:type="pct"/>
            <w:vMerge/>
            <w:tcBorders>
              <w:left w:val="single" w:sz="4" w:space="0" w:color="auto"/>
              <w:right w:val="single" w:sz="4" w:space="0" w:color="auto"/>
            </w:tcBorders>
            <w:vAlign w:val="center"/>
          </w:tcPr>
          <w:p w14:paraId="1CC4604D" w14:textId="77777777" w:rsidR="00043363" w:rsidRPr="00A73C6B" w:rsidRDefault="00043363" w:rsidP="00043363">
            <w:pPr>
              <w:rPr>
                <w:rFonts w:ascii="Times New Roman" w:eastAsia="Calibri" w:hAnsi="Times New Roman" w:cs="Times New Roman"/>
                <w:lang w:val="pt-BR"/>
              </w:rPr>
            </w:pPr>
          </w:p>
        </w:tc>
      </w:tr>
      <w:tr w:rsidR="00043363" w:rsidRPr="00893CE1" w14:paraId="6C3816C8" w14:textId="77777777" w:rsidTr="00043363">
        <w:trPr>
          <w:cantSplit/>
          <w:trHeight w:val="243"/>
        </w:trPr>
        <w:tc>
          <w:tcPr>
            <w:tcW w:w="485" w:type="pct"/>
            <w:tcBorders>
              <w:top w:val="single" w:sz="4" w:space="0" w:color="auto"/>
              <w:left w:val="single" w:sz="4" w:space="0" w:color="auto"/>
              <w:bottom w:val="single" w:sz="4" w:space="0" w:color="auto"/>
              <w:right w:val="single" w:sz="4" w:space="0" w:color="auto"/>
            </w:tcBorders>
            <w:vAlign w:val="center"/>
          </w:tcPr>
          <w:p w14:paraId="40AA0CAD" w14:textId="77777777" w:rsidR="00043363" w:rsidRPr="00A73C6B" w:rsidRDefault="00043363" w:rsidP="00043363">
            <w:pPr>
              <w:jc w:val="center"/>
              <w:rPr>
                <w:rFonts w:ascii="Times New Roman" w:hAnsi="Times New Roman" w:cs="Times New Roman"/>
                <w:lang w:eastAsia="lt-LT"/>
              </w:rPr>
            </w:pPr>
            <w:r w:rsidRPr="00A73C6B">
              <w:rPr>
                <w:rFonts w:ascii="Times New Roman" w:hAnsi="Times New Roman" w:cs="Times New Roman"/>
                <w:lang w:eastAsia="lt-LT"/>
              </w:rPr>
              <w:t>15</w:t>
            </w:r>
          </w:p>
        </w:tc>
        <w:tc>
          <w:tcPr>
            <w:tcW w:w="4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6B52DDA" w14:textId="77777777" w:rsidR="00043363" w:rsidRPr="00A73C6B" w:rsidRDefault="00043363" w:rsidP="00043363">
            <w:pPr>
              <w:jc w:val="center"/>
              <w:rPr>
                <w:rFonts w:ascii="Times New Roman" w:hAnsi="Times New Roman" w:cs="Times New Roman"/>
                <w:lang w:eastAsia="lt-LT"/>
              </w:rPr>
            </w:pPr>
            <w:r w:rsidRPr="00A73C6B">
              <w:rPr>
                <w:rFonts w:ascii="Times New Roman" w:hAnsi="Times New Roman" w:cs="Times New Roman"/>
                <w:lang w:eastAsia="lt-LT"/>
              </w:rPr>
              <w:t>19 12 07</w:t>
            </w:r>
          </w:p>
        </w:tc>
        <w:tc>
          <w:tcPr>
            <w:tcW w:w="877" w:type="pct"/>
            <w:shd w:val="clear" w:color="auto" w:fill="auto"/>
            <w:tcMar>
              <w:top w:w="0" w:type="dxa"/>
              <w:left w:w="57" w:type="dxa"/>
              <w:bottom w:w="0" w:type="dxa"/>
              <w:right w:w="57" w:type="dxa"/>
            </w:tcMar>
            <w:vAlign w:val="center"/>
          </w:tcPr>
          <w:p w14:paraId="7FACD856" w14:textId="77777777" w:rsidR="00043363" w:rsidRPr="00A73C6B" w:rsidRDefault="00043363" w:rsidP="00043363">
            <w:pPr>
              <w:rPr>
                <w:rFonts w:ascii="Times New Roman" w:hAnsi="Times New Roman" w:cs="Times New Roman"/>
                <w:lang w:eastAsia="lt-LT"/>
              </w:rPr>
            </w:pPr>
            <w:proofErr w:type="spellStart"/>
            <w:r w:rsidRPr="00A73C6B">
              <w:rPr>
                <w:rFonts w:ascii="Times New Roman" w:hAnsi="Times New Roman" w:cs="Times New Roman"/>
              </w:rPr>
              <w:t>Mediena</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nenurodyta</w:t>
            </w:r>
            <w:proofErr w:type="spellEnd"/>
            <w:r w:rsidRPr="00A73C6B">
              <w:rPr>
                <w:rFonts w:ascii="Times New Roman" w:hAnsi="Times New Roman" w:cs="Times New Roman"/>
              </w:rPr>
              <w:t xml:space="preserve"> 19 12 06</w:t>
            </w:r>
          </w:p>
        </w:tc>
        <w:tc>
          <w:tcPr>
            <w:tcW w:w="962"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24F45AC6" w14:textId="77777777" w:rsidR="00043363" w:rsidRPr="00A73C6B" w:rsidRDefault="00043363" w:rsidP="00043363">
            <w:pPr>
              <w:rPr>
                <w:rFonts w:ascii="Times New Roman" w:hAnsi="Times New Roman" w:cs="Times New Roman"/>
                <w:lang w:val="pt-BR" w:eastAsia="lt-LT"/>
              </w:rPr>
            </w:pPr>
            <w:r w:rsidRPr="00A73C6B">
              <w:rPr>
                <w:rFonts w:ascii="Times New Roman" w:eastAsia="Calibri" w:hAnsi="Times New Roman" w:cs="Times New Roman"/>
                <w:lang w:val="pt-BR"/>
              </w:rPr>
              <w:t>Po didžiųjų atliekų ardymo susidariusi mediena</w:t>
            </w:r>
          </w:p>
        </w:tc>
        <w:tc>
          <w:tcPr>
            <w:tcW w:w="1396" w:type="pct"/>
            <w:tcBorders>
              <w:left w:val="single" w:sz="4" w:space="0" w:color="auto"/>
              <w:right w:val="single" w:sz="4" w:space="0" w:color="auto"/>
            </w:tcBorders>
            <w:tcMar>
              <w:top w:w="0" w:type="dxa"/>
              <w:left w:w="57" w:type="dxa"/>
              <w:bottom w:w="0" w:type="dxa"/>
              <w:right w:w="57" w:type="dxa"/>
            </w:tcMar>
            <w:vAlign w:val="center"/>
          </w:tcPr>
          <w:p w14:paraId="4D4B1766" w14:textId="77777777" w:rsidR="00043363" w:rsidRPr="00A73C6B" w:rsidRDefault="00043363" w:rsidP="00043363">
            <w:pPr>
              <w:rPr>
                <w:rFonts w:ascii="Times New Roman" w:eastAsia="Calibri" w:hAnsi="Times New Roman" w:cs="Times New Roman"/>
                <w:lang w:val="pt-BR"/>
              </w:rPr>
            </w:pPr>
            <w:r w:rsidRPr="00A73C6B">
              <w:rPr>
                <w:rFonts w:ascii="Times New Roman" w:eastAsia="Calibri" w:hAnsi="Times New Roman" w:cs="Times New Roman"/>
                <w:lang w:val="pt-BR"/>
              </w:rPr>
              <w:t>R10</w:t>
            </w:r>
            <w:r w:rsidRPr="00A73C6B">
              <w:rPr>
                <w:rFonts w:ascii="Times New Roman" w:hAnsi="Times New Roman" w:cs="Times New Roman"/>
                <w:lang w:val="pt-BR"/>
              </w:rPr>
              <w:t xml:space="preserve"> apdorojimas žemėje, naudingas žemės ūkiui ar gerinantis aplinkos būklę</w:t>
            </w:r>
          </w:p>
        </w:tc>
        <w:tc>
          <w:tcPr>
            <w:tcW w:w="857" w:type="pct"/>
            <w:vMerge/>
            <w:tcBorders>
              <w:left w:val="single" w:sz="4" w:space="0" w:color="auto"/>
              <w:right w:val="single" w:sz="4" w:space="0" w:color="auto"/>
            </w:tcBorders>
            <w:vAlign w:val="center"/>
          </w:tcPr>
          <w:p w14:paraId="54CD8A1B" w14:textId="77777777" w:rsidR="00043363" w:rsidRPr="00A73C6B" w:rsidRDefault="00043363" w:rsidP="00043363">
            <w:pPr>
              <w:rPr>
                <w:rFonts w:ascii="Times New Roman" w:eastAsia="Calibri" w:hAnsi="Times New Roman" w:cs="Times New Roman"/>
                <w:lang w:val="pt-BR"/>
              </w:rPr>
            </w:pPr>
          </w:p>
        </w:tc>
      </w:tr>
      <w:tr w:rsidR="00043363" w:rsidRPr="00893CE1" w14:paraId="28437A7E" w14:textId="77777777" w:rsidTr="00043363">
        <w:trPr>
          <w:cantSplit/>
          <w:trHeight w:val="243"/>
        </w:trPr>
        <w:tc>
          <w:tcPr>
            <w:tcW w:w="485" w:type="pct"/>
            <w:tcBorders>
              <w:top w:val="single" w:sz="4" w:space="0" w:color="auto"/>
              <w:left w:val="single" w:sz="4" w:space="0" w:color="auto"/>
              <w:bottom w:val="single" w:sz="4" w:space="0" w:color="auto"/>
              <w:right w:val="single" w:sz="4" w:space="0" w:color="auto"/>
            </w:tcBorders>
            <w:vAlign w:val="center"/>
          </w:tcPr>
          <w:p w14:paraId="3ECEE2DA" w14:textId="77777777" w:rsidR="00043363" w:rsidRPr="00A73C6B" w:rsidRDefault="00043363" w:rsidP="00043363">
            <w:pPr>
              <w:jc w:val="center"/>
              <w:rPr>
                <w:rFonts w:ascii="Times New Roman" w:hAnsi="Times New Roman" w:cs="Times New Roman"/>
              </w:rPr>
            </w:pPr>
            <w:r w:rsidRPr="00A73C6B">
              <w:rPr>
                <w:rFonts w:ascii="Times New Roman" w:hAnsi="Times New Roman" w:cs="Times New Roman"/>
              </w:rPr>
              <w:t>16</w:t>
            </w:r>
          </w:p>
        </w:tc>
        <w:tc>
          <w:tcPr>
            <w:tcW w:w="4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1E1AA20" w14:textId="77777777" w:rsidR="00043363" w:rsidRPr="00A73C6B" w:rsidRDefault="00043363" w:rsidP="00043363">
            <w:pPr>
              <w:jc w:val="center"/>
              <w:rPr>
                <w:rFonts w:ascii="Times New Roman" w:hAnsi="Times New Roman" w:cs="Times New Roman"/>
                <w:lang w:eastAsia="lt-LT"/>
              </w:rPr>
            </w:pPr>
            <w:r w:rsidRPr="00A73C6B">
              <w:rPr>
                <w:rFonts w:ascii="Times New Roman" w:hAnsi="Times New Roman" w:cs="Times New Roman"/>
              </w:rPr>
              <w:t>20 03 07</w:t>
            </w:r>
          </w:p>
        </w:tc>
        <w:tc>
          <w:tcPr>
            <w:tcW w:w="87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9485ACD" w14:textId="77777777" w:rsidR="00043363" w:rsidRPr="00A73C6B" w:rsidRDefault="00043363" w:rsidP="00043363">
            <w:pPr>
              <w:rPr>
                <w:rFonts w:ascii="Times New Roman" w:hAnsi="Times New Roman" w:cs="Times New Roman"/>
              </w:rPr>
            </w:pPr>
            <w:proofErr w:type="spellStart"/>
            <w:r w:rsidRPr="00A73C6B">
              <w:rPr>
                <w:rFonts w:ascii="Times New Roman" w:hAnsi="Times New Roman" w:cs="Times New Roman"/>
              </w:rPr>
              <w:t>Didelių</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gabaritų</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atliekos</w:t>
            </w:r>
            <w:proofErr w:type="spellEnd"/>
          </w:p>
        </w:tc>
        <w:tc>
          <w:tcPr>
            <w:tcW w:w="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7D047C3" w14:textId="77777777" w:rsidR="00043363" w:rsidRPr="00A73C6B" w:rsidRDefault="00043363" w:rsidP="00043363">
            <w:pPr>
              <w:rPr>
                <w:rFonts w:ascii="Times New Roman" w:eastAsia="Calibri" w:hAnsi="Times New Roman" w:cs="Times New Roman"/>
                <w:lang w:val="pt-BR"/>
              </w:rPr>
            </w:pPr>
            <w:r w:rsidRPr="00A73C6B">
              <w:rPr>
                <w:rFonts w:ascii="Times New Roman" w:hAnsi="Times New Roman" w:cs="Times New Roman"/>
                <w:lang w:val="pt-BR"/>
              </w:rPr>
              <w:t>Stambiagabaritės atliekos, kurių pagrindą sudaro mediena</w:t>
            </w:r>
          </w:p>
        </w:tc>
        <w:tc>
          <w:tcPr>
            <w:tcW w:w="1396" w:type="pct"/>
            <w:tcBorders>
              <w:left w:val="single" w:sz="4" w:space="0" w:color="auto"/>
              <w:right w:val="single" w:sz="4" w:space="0" w:color="auto"/>
            </w:tcBorders>
            <w:tcMar>
              <w:top w:w="0" w:type="dxa"/>
              <w:left w:w="57" w:type="dxa"/>
              <w:bottom w:w="0" w:type="dxa"/>
              <w:right w:w="57" w:type="dxa"/>
            </w:tcMar>
            <w:vAlign w:val="center"/>
          </w:tcPr>
          <w:p w14:paraId="2C5DBCC9" w14:textId="77777777" w:rsidR="00043363" w:rsidRPr="00A73C6B" w:rsidRDefault="00043363" w:rsidP="00043363">
            <w:pPr>
              <w:rPr>
                <w:rFonts w:ascii="Times New Roman" w:eastAsia="Calibri" w:hAnsi="Times New Roman" w:cs="Times New Roman"/>
                <w:lang w:val="pt-BR"/>
              </w:rPr>
            </w:pPr>
            <w:r w:rsidRPr="00A73C6B">
              <w:rPr>
                <w:rFonts w:ascii="Times New Roman" w:eastAsia="Calibri" w:hAnsi="Times New Roman" w:cs="Times New Roman"/>
                <w:lang w:val="pt-BR"/>
              </w:rPr>
              <w:t>R10</w:t>
            </w:r>
            <w:r w:rsidRPr="00A73C6B">
              <w:rPr>
                <w:rFonts w:ascii="Times New Roman" w:hAnsi="Times New Roman" w:cs="Times New Roman"/>
                <w:lang w:val="pt-BR"/>
              </w:rPr>
              <w:t xml:space="preserve"> apdorojimas žemėje, naudingas žemės ūkiui ar gerinantis aplinkos būklę</w:t>
            </w:r>
          </w:p>
        </w:tc>
        <w:tc>
          <w:tcPr>
            <w:tcW w:w="857" w:type="pct"/>
            <w:vMerge/>
            <w:tcBorders>
              <w:left w:val="single" w:sz="4" w:space="0" w:color="auto"/>
              <w:right w:val="single" w:sz="4" w:space="0" w:color="auto"/>
            </w:tcBorders>
            <w:vAlign w:val="center"/>
          </w:tcPr>
          <w:p w14:paraId="232046A9" w14:textId="77777777" w:rsidR="00043363" w:rsidRPr="00A73C6B" w:rsidRDefault="00043363" w:rsidP="00043363">
            <w:pPr>
              <w:rPr>
                <w:rFonts w:ascii="Times New Roman" w:eastAsia="Calibri" w:hAnsi="Times New Roman" w:cs="Times New Roman"/>
                <w:lang w:val="pt-BR"/>
              </w:rPr>
            </w:pPr>
          </w:p>
        </w:tc>
      </w:tr>
      <w:tr w:rsidR="00043363" w:rsidRPr="00893CE1" w14:paraId="1CA13DEF" w14:textId="77777777" w:rsidTr="00043363">
        <w:trPr>
          <w:cantSplit/>
          <w:trHeight w:val="243"/>
        </w:trPr>
        <w:tc>
          <w:tcPr>
            <w:tcW w:w="485" w:type="pct"/>
            <w:tcBorders>
              <w:top w:val="single" w:sz="4" w:space="0" w:color="auto"/>
              <w:left w:val="single" w:sz="4" w:space="0" w:color="auto"/>
              <w:bottom w:val="single" w:sz="4" w:space="0" w:color="auto"/>
              <w:right w:val="single" w:sz="4" w:space="0" w:color="auto"/>
            </w:tcBorders>
            <w:vAlign w:val="center"/>
          </w:tcPr>
          <w:p w14:paraId="3FBEF6FC" w14:textId="77777777" w:rsidR="00043363" w:rsidRPr="00A73C6B" w:rsidRDefault="00043363" w:rsidP="00043363">
            <w:pPr>
              <w:jc w:val="center"/>
              <w:rPr>
                <w:rFonts w:ascii="Times New Roman" w:hAnsi="Times New Roman" w:cs="Times New Roman"/>
              </w:rPr>
            </w:pPr>
            <w:r w:rsidRPr="00A73C6B">
              <w:rPr>
                <w:rFonts w:ascii="Times New Roman" w:hAnsi="Times New Roman" w:cs="Times New Roman"/>
              </w:rPr>
              <w:lastRenderedPageBreak/>
              <w:t>17</w:t>
            </w:r>
          </w:p>
        </w:tc>
        <w:tc>
          <w:tcPr>
            <w:tcW w:w="4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C15F8C4" w14:textId="77777777" w:rsidR="00043363" w:rsidRPr="00A73C6B" w:rsidRDefault="00043363" w:rsidP="00043363">
            <w:pPr>
              <w:jc w:val="center"/>
              <w:rPr>
                <w:rFonts w:ascii="Times New Roman" w:hAnsi="Times New Roman" w:cs="Times New Roman"/>
                <w:lang w:eastAsia="lt-LT"/>
              </w:rPr>
            </w:pPr>
            <w:r w:rsidRPr="00A73C6B">
              <w:rPr>
                <w:rFonts w:ascii="Times New Roman" w:hAnsi="Times New Roman" w:cs="Times New Roman"/>
              </w:rPr>
              <w:t>20 01 38</w:t>
            </w:r>
          </w:p>
        </w:tc>
        <w:tc>
          <w:tcPr>
            <w:tcW w:w="87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1F53B2B" w14:textId="77777777" w:rsidR="00043363" w:rsidRPr="00A73C6B" w:rsidRDefault="00043363" w:rsidP="00043363">
            <w:pPr>
              <w:rPr>
                <w:rFonts w:ascii="Times New Roman" w:hAnsi="Times New Roman" w:cs="Times New Roman"/>
              </w:rPr>
            </w:pPr>
            <w:proofErr w:type="spellStart"/>
            <w:r w:rsidRPr="00A73C6B">
              <w:rPr>
                <w:rFonts w:ascii="Times New Roman" w:hAnsi="Times New Roman" w:cs="Times New Roman"/>
              </w:rPr>
              <w:t>Mediena</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nenurodyta</w:t>
            </w:r>
            <w:proofErr w:type="spellEnd"/>
            <w:r w:rsidRPr="00A73C6B">
              <w:rPr>
                <w:rFonts w:ascii="Times New Roman" w:hAnsi="Times New Roman" w:cs="Times New Roman"/>
              </w:rPr>
              <w:t xml:space="preserve"> 20 01 37</w:t>
            </w:r>
          </w:p>
        </w:tc>
        <w:tc>
          <w:tcPr>
            <w:tcW w:w="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7EB8A6F" w14:textId="77777777" w:rsidR="00043363" w:rsidRPr="00A73C6B" w:rsidRDefault="00043363" w:rsidP="00043363">
            <w:pPr>
              <w:rPr>
                <w:rFonts w:ascii="Times New Roman" w:eastAsia="Calibri" w:hAnsi="Times New Roman" w:cs="Times New Roman"/>
                <w:lang w:val="pt-BR"/>
              </w:rPr>
            </w:pPr>
            <w:r w:rsidRPr="00A73C6B">
              <w:rPr>
                <w:rFonts w:ascii="Times New Roman" w:hAnsi="Times New Roman" w:cs="Times New Roman"/>
                <w:color w:val="000000" w:themeColor="text1"/>
                <w:lang w:val="pt-BR"/>
              </w:rPr>
              <w:t>Buityje susidaranti mediena (medinės  baldų dalys, mediniai namų apyvokos reikmenys ir kt.)</w:t>
            </w:r>
          </w:p>
        </w:tc>
        <w:tc>
          <w:tcPr>
            <w:tcW w:w="1396" w:type="pct"/>
            <w:tcBorders>
              <w:left w:val="single" w:sz="4" w:space="0" w:color="auto"/>
              <w:right w:val="single" w:sz="4" w:space="0" w:color="auto"/>
            </w:tcBorders>
            <w:tcMar>
              <w:top w:w="0" w:type="dxa"/>
              <w:left w:w="57" w:type="dxa"/>
              <w:bottom w:w="0" w:type="dxa"/>
              <w:right w:w="57" w:type="dxa"/>
            </w:tcMar>
            <w:vAlign w:val="center"/>
          </w:tcPr>
          <w:p w14:paraId="722A856F" w14:textId="77777777" w:rsidR="00043363" w:rsidRPr="00A73C6B" w:rsidRDefault="00043363" w:rsidP="00043363">
            <w:pPr>
              <w:rPr>
                <w:rFonts w:ascii="Times New Roman" w:eastAsia="Calibri" w:hAnsi="Times New Roman" w:cs="Times New Roman"/>
                <w:lang w:val="pt-BR"/>
              </w:rPr>
            </w:pPr>
            <w:r w:rsidRPr="00A73C6B">
              <w:rPr>
                <w:rFonts w:ascii="Times New Roman" w:eastAsia="Calibri" w:hAnsi="Times New Roman" w:cs="Times New Roman"/>
                <w:lang w:val="pt-BR"/>
              </w:rPr>
              <w:t>R10</w:t>
            </w:r>
            <w:r w:rsidRPr="00A73C6B">
              <w:rPr>
                <w:rFonts w:ascii="Times New Roman" w:hAnsi="Times New Roman" w:cs="Times New Roman"/>
                <w:lang w:val="pt-BR"/>
              </w:rPr>
              <w:t xml:space="preserve"> apdorojimas žemėje, naudingas žemės ūkiui ar gerinantis aplinkos būklę</w:t>
            </w:r>
          </w:p>
        </w:tc>
        <w:tc>
          <w:tcPr>
            <w:tcW w:w="857" w:type="pct"/>
            <w:vMerge/>
            <w:tcBorders>
              <w:left w:val="single" w:sz="4" w:space="0" w:color="auto"/>
              <w:right w:val="single" w:sz="4" w:space="0" w:color="auto"/>
            </w:tcBorders>
            <w:vAlign w:val="center"/>
          </w:tcPr>
          <w:p w14:paraId="644DED9B" w14:textId="77777777" w:rsidR="00043363" w:rsidRPr="00A73C6B" w:rsidRDefault="00043363" w:rsidP="00043363">
            <w:pPr>
              <w:rPr>
                <w:rFonts w:ascii="Times New Roman" w:eastAsia="Calibri" w:hAnsi="Times New Roman" w:cs="Times New Roman"/>
                <w:lang w:val="pt-BR"/>
              </w:rPr>
            </w:pPr>
          </w:p>
        </w:tc>
      </w:tr>
      <w:tr w:rsidR="00043363" w:rsidRPr="00893CE1" w14:paraId="39ACB538" w14:textId="77777777" w:rsidTr="00043363">
        <w:trPr>
          <w:cantSplit/>
          <w:trHeight w:val="243"/>
        </w:trPr>
        <w:tc>
          <w:tcPr>
            <w:tcW w:w="5000" w:type="pct"/>
            <w:gridSpan w:val="6"/>
            <w:tcBorders>
              <w:top w:val="single" w:sz="4" w:space="0" w:color="auto"/>
              <w:left w:val="single" w:sz="4" w:space="0" w:color="auto"/>
              <w:bottom w:val="single" w:sz="4" w:space="0" w:color="auto"/>
              <w:right w:val="single" w:sz="4" w:space="0" w:color="auto"/>
            </w:tcBorders>
            <w:vAlign w:val="center"/>
          </w:tcPr>
          <w:p w14:paraId="70D1BF81" w14:textId="7D0A7E54" w:rsidR="00043363" w:rsidRPr="00A73C6B" w:rsidRDefault="00043363" w:rsidP="00043363">
            <w:pPr>
              <w:rPr>
                <w:rFonts w:ascii="Times New Roman" w:eastAsia="Calibri" w:hAnsi="Times New Roman" w:cs="Times New Roman"/>
                <w:lang w:val="pt-BR"/>
              </w:rPr>
            </w:pPr>
            <w:r w:rsidRPr="00001BEC">
              <w:rPr>
                <w:rFonts w:ascii="Times New Roman" w:eastAsia="Calibri" w:hAnsi="Times New Roman" w:cs="Times New Roman"/>
                <w:lang w:val="lt-LT"/>
              </w:rPr>
              <w:t xml:space="preserve">Įrenginio pavadinimas </w:t>
            </w:r>
            <w:r w:rsidRPr="00043363">
              <w:rPr>
                <w:rFonts w:ascii="Times New Roman" w:eastAsia="Calibri" w:hAnsi="Times New Roman" w:cs="Times New Roman"/>
                <w:u w:val="single"/>
                <w:lang w:val="pt-BR"/>
              </w:rPr>
              <w:t>Biologiškai skaidžių atliekų kompostavimo aikštelė</w:t>
            </w:r>
          </w:p>
        </w:tc>
      </w:tr>
      <w:tr w:rsidR="00043363" w:rsidRPr="00A73C6B" w14:paraId="7D75EB14" w14:textId="77777777" w:rsidTr="00043363">
        <w:trPr>
          <w:cantSplit/>
          <w:trHeight w:val="243"/>
        </w:trPr>
        <w:tc>
          <w:tcPr>
            <w:tcW w:w="485" w:type="pct"/>
            <w:tcBorders>
              <w:top w:val="single" w:sz="4" w:space="0" w:color="auto"/>
              <w:left w:val="single" w:sz="4" w:space="0" w:color="auto"/>
              <w:bottom w:val="single" w:sz="4" w:space="0" w:color="auto"/>
              <w:right w:val="single" w:sz="4" w:space="0" w:color="auto"/>
            </w:tcBorders>
            <w:vAlign w:val="center"/>
          </w:tcPr>
          <w:p w14:paraId="31B0FAD7" w14:textId="77777777" w:rsidR="00043363" w:rsidRPr="00A73C6B" w:rsidRDefault="00043363" w:rsidP="00043363">
            <w:pPr>
              <w:jc w:val="center"/>
              <w:rPr>
                <w:rFonts w:ascii="Times New Roman" w:hAnsi="Times New Roman" w:cs="Times New Roman"/>
                <w:color w:val="000000"/>
              </w:rPr>
            </w:pPr>
            <w:r w:rsidRPr="00A73C6B">
              <w:rPr>
                <w:rFonts w:ascii="Times New Roman" w:hAnsi="Times New Roman" w:cs="Times New Roman"/>
                <w:color w:val="000000"/>
              </w:rPr>
              <w:t>18</w:t>
            </w:r>
          </w:p>
        </w:tc>
        <w:tc>
          <w:tcPr>
            <w:tcW w:w="4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D93C73F" w14:textId="77777777" w:rsidR="00043363" w:rsidRPr="00A73C6B" w:rsidRDefault="00043363" w:rsidP="00043363">
            <w:pPr>
              <w:jc w:val="center"/>
              <w:rPr>
                <w:rFonts w:ascii="Times New Roman" w:hAnsi="Times New Roman" w:cs="Times New Roman"/>
                <w:lang w:eastAsia="lt-LT"/>
              </w:rPr>
            </w:pPr>
            <w:r w:rsidRPr="00A73C6B">
              <w:rPr>
                <w:rFonts w:ascii="Times New Roman" w:hAnsi="Times New Roman" w:cs="Times New Roman"/>
                <w:color w:val="000000"/>
              </w:rPr>
              <w:t>02 01 03</w:t>
            </w:r>
          </w:p>
        </w:tc>
        <w:tc>
          <w:tcPr>
            <w:tcW w:w="87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94F9E1E" w14:textId="77777777" w:rsidR="00043363" w:rsidRPr="00A73C6B" w:rsidRDefault="00043363" w:rsidP="00043363">
            <w:pPr>
              <w:rPr>
                <w:rFonts w:ascii="Times New Roman" w:hAnsi="Times New Roman" w:cs="Times New Roman"/>
                <w:lang w:eastAsia="lt-LT"/>
              </w:rPr>
            </w:pPr>
            <w:proofErr w:type="spellStart"/>
            <w:r w:rsidRPr="00A73C6B">
              <w:rPr>
                <w:rFonts w:ascii="Times New Roman" w:hAnsi="Times New Roman" w:cs="Times New Roman"/>
                <w:color w:val="000000"/>
              </w:rPr>
              <w:t>Augalų</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audinių</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atliekos</w:t>
            </w:r>
            <w:proofErr w:type="spellEnd"/>
          </w:p>
        </w:tc>
        <w:tc>
          <w:tcPr>
            <w:tcW w:w="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E71C3D5" w14:textId="77777777" w:rsidR="00043363" w:rsidRPr="00A73C6B" w:rsidRDefault="00043363" w:rsidP="00043363">
            <w:pPr>
              <w:rPr>
                <w:rFonts w:ascii="Times New Roman" w:hAnsi="Times New Roman" w:cs="Times New Roman"/>
                <w:lang w:eastAsia="lt-LT"/>
              </w:rPr>
            </w:pPr>
            <w:proofErr w:type="spellStart"/>
            <w:r w:rsidRPr="00A73C6B">
              <w:rPr>
                <w:rFonts w:ascii="Times New Roman" w:hAnsi="Times New Roman" w:cs="Times New Roman"/>
                <w:color w:val="000000"/>
              </w:rPr>
              <w:t>Žemės</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ūkio</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sodininkystės</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miškininkystės</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susidariusios</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atliekos</w:t>
            </w:r>
            <w:proofErr w:type="spellEnd"/>
          </w:p>
        </w:tc>
        <w:tc>
          <w:tcPr>
            <w:tcW w:w="1396" w:type="pct"/>
            <w:tcBorders>
              <w:left w:val="single" w:sz="4" w:space="0" w:color="auto"/>
              <w:right w:val="single" w:sz="4" w:space="0" w:color="auto"/>
            </w:tcBorders>
            <w:tcMar>
              <w:top w:w="0" w:type="dxa"/>
              <w:left w:w="57" w:type="dxa"/>
              <w:bottom w:w="0" w:type="dxa"/>
              <w:right w:w="57" w:type="dxa"/>
            </w:tcMar>
            <w:vAlign w:val="center"/>
          </w:tcPr>
          <w:p w14:paraId="4D72A18A" w14:textId="77777777" w:rsidR="00043363" w:rsidRPr="00A73C6B" w:rsidRDefault="00043363" w:rsidP="00043363">
            <w:pPr>
              <w:rPr>
                <w:rFonts w:ascii="Times New Roman" w:eastAsia="Calibri" w:hAnsi="Times New Roman" w:cs="Times New Roman"/>
              </w:rPr>
            </w:pPr>
            <w:r w:rsidRPr="00A73C6B">
              <w:rPr>
                <w:rFonts w:ascii="Times New Roman" w:eastAsia="Calibri" w:hAnsi="Times New Roman" w:cs="Times New Roman"/>
              </w:rPr>
              <w:t xml:space="preserve">R3 </w:t>
            </w:r>
            <w:proofErr w:type="spellStart"/>
            <w:r w:rsidRPr="00A73C6B">
              <w:rPr>
                <w:rFonts w:ascii="Times New Roman" w:hAnsi="Times New Roman" w:cs="Times New Roman"/>
                <w:bCs/>
              </w:rPr>
              <w:t>organinių</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medžiagų</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nenaudojamų</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kaip</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tirpikliai</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perdirbimas</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ir</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arba</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atnaujinimas</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įskaitant</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kompostavimą</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ir</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kitus</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biologinio</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pakeitimo</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procesus</w:t>
            </w:r>
            <w:proofErr w:type="spellEnd"/>
            <w:r w:rsidRPr="00A73C6B">
              <w:rPr>
                <w:rFonts w:ascii="Times New Roman" w:hAnsi="Times New Roman" w:cs="Times New Roman"/>
                <w:bCs/>
              </w:rPr>
              <w:t>)</w:t>
            </w:r>
          </w:p>
        </w:tc>
        <w:tc>
          <w:tcPr>
            <w:tcW w:w="857" w:type="pct"/>
            <w:vMerge w:val="restart"/>
            <w:tcBorders>
              <w:left w:val="single" w:sz="4" w:space="0" w:color="auto"/>
              <w:right w:val="single" w:sz="4" w:space="0" w:color="auto"/>
            </w:tcBorders>
            <w:vAlign w:val="center"/>
          </w:tcPr>
          <w:p w14:paraId="41ABF8D5" w14:textId="77777777" w:rsidR="00043363" w:rsidRPr="00A73C6B" w:rsidRDefault="00043363" w:rsidP="00043363">
            <w:pPr>
              <w:jc w:val="center"/>
              <w:rPr>
                <w:rFonts w:ascii="Times New Roman" w:eastAsia="Calibri" w:hAnsi="Times New Roman" w:cs="Times New Roman"/>
              </w:rPr>
            </w:pPr>
            <w:r w:rsidRPr="00A73C6B">
              <w:rPr>
                <w:rFonts w:ascii="Times New Roman" w:eastAsia="Calibri" w:hAnsi="Times New Roman" w:cs="Times New Roman"/>
              </w:rPr>
              <w:t>6210</w:t>
            </w:r>
          </w:p>
        </w:tc>
      </w:tr>
      <w:tr w:rsidR="00043363" w:rsidRPr="00893CE1" w14:paraId="1E99D4C2" w14:textId="77777777" w:rsidTr="00043363">
        <w:trPr>
          <w:cantSplit/>
          <w:trHeight w:val="243"/>
        </w:trPr>
        <w:tc>
          <w:tcPr>
            <w:tcW w:w="485" w:type="pct"/>
            <w:tcBorders>
              <w:top w:val="single" w:sz="4" w:space="0" w:color="auto"/>
              <w:left w:val="single" w:sz="4" w:space="0" w:color="auto"/>
              <w:bottom w:val="single" w:sz="4" w:space="0" w:color="auto"/>
              <w:right w:val="single" w:sz="4" w:space="0" w:color="auto"/>
            </w:tcBorders>
            <w:vAlign w:val="center"/>
          </w:tcPr>
          <w:p w14:paraId="2FC84717" w14:textId="77777777" w:rsidR="00043363" w:rsidRPr="00A73C6B" w:rsidRDefault="00043363" w:rsidP="00043363">
            <w:pPr>
              <w:jc w:val="center"/>
              <w:rPr>
                <w:rFonts w:ascii="Times New Roman" w:hAnsi="Times New Roman" w:cs="Times New Roman"/>
                <w:color w:val="000000"/>
              </w:rPr>
            </w:pPr>
            <w:r w:rsidRPr="00A73C6B">
              <w:rPr>
                <w:rFonts w:ascii="Times New Roman" w:hAnsi="Times New Roman" w:cs="Times New Roman"/>
                <w:color w:val="000000"/>
              </w:rPr>
              <w:t>19</w:t>
            </w:r>
          </w:p>
        </w:tc>
        <w:tc>
          <w:tcPr>
            <w:tcW w:w="4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15C1BB1" w14:textId="77777777" w:rsidR="00043363" w:rsidRPr="00A73C6B" w:rsidRDefault="00043363" w:rsidP="00043363">
            <w:pPr>
              <w:jc w:val="center"/>
              <w:rPr>
                <w:rFonts w:ascii="Times New Roman" w:hAnsi="Times New Roman" w:cs="Times New Roman"/>
                <w:lang w:eastAsia="lt-LT"/>
              </w:rPr>
            </w:pPr>
            <w:r w:rsidRPr="00A73C6B">
              <w:rPr>
                <w:rFonts w:ascii="Times New Roman" w:hAnsi="Times New Roman" w:cs="Times New Roman"/>
                <w:color w:val="000000"/>
              </w:rPr>
              <w:t>02 02 03</w:t>
            </w:r>
          </w:p>
        </w:tc>
        <w:tc>
          <w:tcPr>
            <w:tcW w:w="87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59F2314" w14:textId="77777777" w:rsidR="00043363" w:rsidRPr="00A73C6B" w:rsidRDefault="00043363" w:rsidP="00043363">
            <w:pPr>
              <w:rPr>
                <w:rFonts w:ascii="Times New Roman" w:hAnsi="Times New Roman" w:cs="Times New Roman"/>
                <w:lang w:val="pt-BR" w:eastAsia="lt-LT"/>
              </w:rPr>
            </w:pPr>
            <w:r w:rsidRPr="00A73C6B">
              <w:rPr>
                <w:rFonts w:ascii="Times New Roman" w:hAnsi="Times New Roman" w:cs="Times New Roman"/>
                <w:color w:val="000000"/>
                <w:lang w:val="pt-BR"/>
              </w:rPr>
              <w:t>Medžiagos, netinkamos vartoti ar perdirbti</w:t>
            </w:r>
          </w:p>
        </w:tc>
        <w:tc>
          <w:tcPr>
            <w:tcW w:w="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5117E93" w14:textId="77777777" w:rsidR="00043363" w:rsidRPr="00A73C6B" w:rsidRDefault="00043363" w:rsidP="00043363">
            <w:pPr>
              <w:rPr>
                <w:rFonts w:ascii="Times New Roman" w:hAnsi="Times New Roman" w:cs="Times New Roman"/>
                <w:lang w:val="pt-BR" w:eastAsia="lt-LT"/>
              </w:rPr>
            </w:pPr>
            <w:r w:rsidRPr="00A73C6B">
              <w:rPr>
                <w:rFonts w:ascii="Times New Roman" w:hAnsi="Times New Roman" w:cs="Times New Roman"/>
                <w:bCs/>
                <w:lang w:val="pt-BR"/>
              </w:rPr>
              <w:t>Mėsos, žuvies ir kito gyvūninės kilmės maisto gamybos ir perdirbimo atliekos</w:t>
            </w:r>
          </w:p>
        </w:tc>
        <w:tc>
          <w:tcPr>
            <w:tcW w:w="1396" w:type="pct"/>
            <w:tcBorders>
              <w:left w:val="single" w:sz="4" w:space="0" w:color="auto"/>
              <w:right w:val="single" w:sz="4" w:space="0" w:color="auto"/>
            </w:tcBorders>
            <w:tcMar>
              <w:top w:w="0" w:type="dxa"/>
              <w:left w:w="57" w:type="dxa"/>
              <w:bottom w:w="0" w:type="dxa"/>
              <w:right w:w="57" w:type="dxa"/>
            </w:tcMar>
            <w:vAlign w:val="center"/>
          </w:tcPr>
          <w:p w14:paraId="7B318BBD" w14:textId="77777777" w:rsidR="00043363" w:rsidRPr="00A73C6B" w:rsidRDefault="00043363" w:rsidP="00043363">
            <w:pPr>
              <w:rPr>
                <w:rFonts w:ascii="Times New Roman" w:eastAsia="Calibri" w:hAnsi="Times New Roman" w:cs="Times New Roman"/>
                <w:lang w:val="pt-BR"/>
              </w:rPr>
            </w:pPr>
            <w:r w:rsidRPr="00A73C6B">
              <w:rPr>
                <w:rFonts w:ascii="Times New Roman" w:eastAsia="Calibri" w:hAnsi="Times New Roman" w:cs="Times New Roman"/>
                <w:lang w:val="pt-BR"/>
              </w:rPr>
              <w:t xml:space="preserve">R3 </w:t>
            </w:r>
            <w:r w:rsidRPr="00A73C6B">
              <w:rPr>
                <w:rFonts w:ascii="Times New Roman" w:hAnsi="Times New Roman" w:cs="Times New Roman"/>
                <w:bCs/>
                <w:lang w:val="pt-BR"/>
              </w:rPr>
              <w:t>organinių medžiagų, nenaudojamų kaip tirpikliai, perdirbimas ir (arba) atnaujinimas (įskaitant kompostavimą ir kitus biologinio pakeitimo procesus)</w:t>
            </w:r>
          </w:p>
        </w:tc>
        <w:tc>
          <w:tcPr>
            <w:tcW w:w="857" w:type="pct"/>
            <w:vMerge/>
            <w:tcBorders>
              <w:left w:val="single" w:sz="4" w:space="0" w:color="auto"/>
              <w:right w:val="single" w:sz="4" w:space="0" w:color="auto"/>
            </w:tcBorders>
            <w:vAlign w:val="center"/>
          </w:tcPr>
          <w:p w14:paraId="36CAD6A9" w14:textId="77777777" w:rsidR="00043363" w:rsidRPr="00A73C6B" w:rsidRDefault="00043363" w:rsidP="00043363">
            <w:pPr>
              <w:rPr>
                <w:rFonts w:ascii="Times New Roman" w:eastAsia="Calibri" w:hAnsi="Times New Roman" w:cs="Times New Roman"/>
                <w:lang w:val="pt-BR"/>
              </w:rPr>
            </w:pPr>
          </w:p>
        </w:tc>
      </w:tr>
      <w:tr w:rsidR="00043363" w:rsidRPr="00A73C6B" w14:paraId="1FC95866" w14:textId="77777777" w:rsidTr="00043363">
        <w:trPr>
          <w:cantSplit/>
          <w:trHeight w:val="243"/>
        </w:trPr>
        <w:tc>
          <w:tcPr>
            <w:tcW w:w="485" w:type="pct"/>
            <w:tcBorders>
              <w:top w:val="single" w:sz="4" w:space="0" w:color="auto"/>
              <w:left w:val="single" w:sz="4" w:space="0" w:color="auto"/>
              <w:bottom w:val="single" w:sz="4" w:space="0" w:color="auto"/>
              <w:right w:val="single" w:sz="4" w:space="0" w:color="auto"/>
            </w:tcBorders>
            <w:vAlign w:val="center"/>
          </w:tcPr>
          <w:p w14:paraId="0E83D545" w14:textId="77777777" w:rsidR="00043363" w:rsidRPr="00A73C6B" w:rsidRDefault="00043363" w:rsidP="00043363">
            <w:pPr>
              <w:jc w:val="center"/>
              <w:rPr>
                <w:rFonts w:ascii="Times New Roman" w:hAnsi="Times New Roman" w:cs="Times New Roman"/>
                <w:color w:val="000000"/>
              </w:rPr>
            </w:pPr>
            <w:r w:rsidRPr="00A73C6B">
              <w:rPr>
                <w:rFonts w:ascii="Times New Roman" w:hAnsi="Times New Roman" w:cs="Times New Roman"/>
                <w:color w:val="000000"/>
              </w:rPr>
              <w:t>20</w:t>
            </w:r>
          </w:p>
        </w:tc>
        <w:tc>
          <w:tcPr>
            <w:tcW w:w="4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29973C8" w14:textId="77777777" w:rsidR="00043363" w:rsidRPr="00A73C6B" w:rsidRDefault="00043363" w:rsidP="00043363">
            <w:pPr>
              <w:jc w:val="center"/>
              <w:rPr>
                <w:rFonts w:ascii="Times New Roman" w:hAnsi="Times New Roman" w:cs="Times New Roman"/>
                <w:lang w:eastAsia="lt-LT"/>
              </w:rPr>
            </w:pPr>
            <w:r w:rsidRPr="00A73C6B">
              <w:rPr>
                <w:rFonts w:ascii="Times New Roman" w:hAnsi="Times New Roman" w:cs="Times New Roman"/>
                <w:color w:val="000000"/>
              </w:rPr>
              <w:t>02 01 07</w:t>
            </w:r>
          </w:p>
        </w:tc>
        <w:tc>
          <w:tcPr>
            <w:tcW w:w="87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3FBB6F2" w14:textId="77777777" w:rsidR="00043363" w:rsidRPr="00A73C6B" w:rsidRDefault="00043363" w:rsidP="00043363">
            <w:pPr>
              <w:rPr>
                <w:rFonts w:ascii="Times New Roman" w:hAnsi="Times New Roman" w:cs="Times New Roman"/>
                <w:lang w:eastAsia="lt-LT"/>
              </w:rPr>
            </w:pPr>
            <w:proofErr w:type="spellStart"/>
            <w:r w:rsidRPr="00A73C6B">
              <w:rPr>
                <w:rFonts w:ascii="Times New Roman" w:hAnsi="Times New Roman" w:cs="Times New Roman"/>
                <w:color w:val="000000"/>
              </w:rPr>
              <w:t>Miškininkystės</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atliekos</w:t>
            </w:r>
            <w:proofErr w:type="spellEnd"/>
          </w:p>
        </w:tc>
        <w:tc>
          <w:tcPr>
            <w:tcW w:w="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AA61BFB" w14:textId="77777777" w:rsidR="00043363" w:rsidRPr="00A73C6B" w:rsidRDefault="00043363" w:rsidP="00043363">
            <w:pPr>
              <w:rPr>
                <w:rFonts w:ascii="Times New Roman" w:hAnsi="Times New Roman" w:cs="Times New Roman"/>
                <w:lang w:eastAsia="lt-LT"/>
              </w:rPr>
            </w:pPr>
            <w:proofErr w:type="spellStart"/>
            <w:r w:rsidRPr="00A73C6B">
              <w:rPr>
                <w:rFonts w:ascii="Times New Roman" w:hAnsi="Times New Roman" w:cs="Times New Roman"/>
                <w:color w:val="000000"/>
              </w:rPr>
              <w:t>Sodininkystės</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miškininkystės</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metu</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susidariusios</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atliekos</w:t>
            </w:r>
            <w:proofErr w:type="spellEnd"/>
          </w:p>
        </w:tc>
        <w:tc>
          <w:tcPr>
            <w:tcW w:w="1396" w:type="pct"/>
            <w:tcBorders>
              <w:left w:val="single" w:sz="4" w:space="0" w:color="auto"/>
              <w:right w:val="single" w:sz="4" w:space="0" w:color="auto"/>
            </w:tcBorders>
            <w:tcMar>
              <w:top w:w="0" w:type="dxa"/>
              <w:left w:w="57" w:type="dxa"/>
              <w:bottom w:w="0" w:type="dxa"/>
              <w:right w:w="57" w:type="dxa"/>
            </w:tcMar>
            <w:vAlign w:val="center"/>
          </w:tcPr>
          <w:p w14:paraId="018C63A0" w14:textId="77777777" w:rsidR="00043363" w:rsidRPr="00A73C6B" w:rsidRDefault="00043363" w:rsidP="00043363">
            <w:pPr>
              <w:rPr>
                <w:rFonts w:ascii="Times New Roman" w:eastAsia="Calibri" w:hAnsi="Times New Roman" w:cs="Times New Roman"/>
              </w:rPr>
            </w:pPr>
            <w:r w:rsidRPr="00A73C6B">
              <w:rPr>
                <w:rFonts w:ascii="Times New Roman" w:eastAsia="Calibri" w:hAnsi="Times New Roman" w:cs="Times New Roman"/>
              </w:rPr>
              <w:t xml:space="preserve">R3 </w:t>
            </w:r>
            <w:proofErr w:type="spellStart"/>
            <w:r w:rsidRPr="00A73C6B">
              <w:rPr>
                <w:rFonts w:ascii="Times New Roman" w:hAnsi="Times New Roman" w:cs="Times New Roman"/>
                <w:bCs/>
              </w:rPr>
              <w:t>organinių</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medžiagų</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nenaudojamų</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kaip</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tirpikliai</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perdirbimas</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ir</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arba</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atnaujinimas</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įskaitant</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kompostavimą</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ir</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kitus</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biologinio</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pakeitimo</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procesus</w:t>
            </w:r>
            <w:proofErr w:type="spellEnd"/>
            <w:r w:rsidRPr="00A73C6B">
              <w:rPr>
                <w:rFonts w:ascii="Times New Roman" w:hAnsi="Times New Roman" w:cs="Times New Roman"/>
                <w:bCs/>
              </w:rPr>
              <w:t>)</w:t>
            </w:r>
          </w:p>
        </w:tc>
        <w:tc>
          <w:tcPr>
            <w:tcW w:w="857" w:type="pct"/>
            <w:vMerge/>
            <w:tcBorders>
              <w:left w:val="single" w:sz="4" w:space="0" w:color="auto"/>
              <w:right w:val="single" w:sz="4" w:space="0" w:color="auto"/>
            </w:tcBorders>
            <w:vAlign w:val="center"/>
          </w:tcPr>
          <w:p w14:paraId="01D692C6" w14:textId="77777777" w:rsidR="00043363" w:rsidRPr="00A73C6B" w:rsidRDefault="00043363" w:rsidP="00043363">
            <w:pPr>
              <w:rPr>
                <w:rFonts w:ascii="Times New Roman" w:eastAsia="Calibri" w:hAnsi="Times New Roman" w:cs="Times New Roman"/>
              </w:rPr>
            </w:pPr>
          </w:p>
        </w:tc>
      </w:tr>
      <w:tr w:rsidR="00043363" w:rsidRPr="00893CE1" w14:paraId="22BF68BA" w14:textId="77777777" w:rsidTr="00043363">
        <w:trPr>
          <w:cantSplit/>
          <w:trHeight w:val="243"/>
        </w:trPr>
        <w:tc>
          <w:tcPr>
            <w:tcW w:w="485" w:type="pct"/>
            <w:tcBorders>
              <w:top w:val="single" w:sz="4" w:space="0" w:color="auto"/>
              <w:left w:val="single" w:sz="4" w:space="0" w:color="auto"/>
              <w:bottom w:val="single" w:sz="4" w:space="0" w:color="auto"/>
              <w:right w:val="single" w:sz="4" w:space="0" w:color="auto"/>
            </w:tcBorders>
            <w:vAlign w:val="center"/>
          </w:tcPr>
          <w:p w14:paraId="0A511550" w14:textId="77777777" w:rsidR="00043363" w:rsidRPr="00A73C6B" w:rsidRDefault="00043363" w:rsidP="00043363">
            <w:pPr>
              <w:jc w:val="center"/>
              <w:rPr>
                <w:rFonts w:ascii="Times New Roman" w:hAnsi="Times New Roman" w:cs="Times New Roman"/>
                <w:color w:val="000000"/>
              </w:rPr>
            </w:pPr>
            <w:r w:rsidRPr="00A73C6B">
              <w:rPr>
                <w:rFonts w:ascii="Times New Roman" w:hAnsi="Times New Roman" w:cs="Times New Roman"/>
                <w:color w:val="000000"/>
              </w:rPr>
              <w:lastRenderedPageBreak/>
              <w:t>21</w:t>
            </w:r>
          </w:p>
        </w:tc>
        <w:tc>
          <w:tcPr>
            <w:tcW w:w="4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3AB577E" w14:textId="77777777" w:rsidR="00043363" w:rsidRPr="00A73C6B" w:rsidRDefault="00043363" w:rsidP="00043363">
            <w:pPr>
              <w:jc w:val="center"/>
              <w:rPr>
                <w:rFonts w:ascii="Times New Roman" w:hAnsi="Times New Roman" w:cs="Times New Roman"/>
                <w:lang w:eastAsia="lt-LT"/>
              </w:rPr>
            </w:pPr>
            <w:r w:rsidRPr="00A73C6B">
              <w:rPr>
                <w:rFonts w:ascii="Times New Roman" w:hAnsi="Times New Roman" w:cs="Times New Roman"/>
                <w:color w:val="000000"/>
              </w:rPr>
              <w:t>02 03 04</w:t>
            </w:r>
          </w:p>
        </w:tc>
        <w:tc>
          <w:tcPr>
            <w:tcW w:w="87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F487286" w14:textId="77777777" w:rsidR="00043363" w:rsidRPr="00A73C6B" w:rsidRDefault="00043363" w:rsidP="00043363">
            <w:pPr>
              <w:rPr>
                <w:rFonts w:ascii="Times New Roman" w:hAnsi="Times New Roman" w:cs="Times New Roman"/>
                <w:lang w:val="pt-BR" w:eastAsia="lt-LT"/>
              </w:rPr>
            </w:pPr>
            <w:r w:rsidRPr="00A73C6B">
              <w:rPr>
                <w:rFonts w:ascii="Times New Roman" w:hAnsi="Times New Roman" w:cs="Times New Roman"/>
                <w:color w:val="000000"/>
                <w:lang w:val="pt-BR"/>
              </w:rPr>
              <w:t>Medžiagos, netinkamos vartoti ar perdirbti</w:t>
            </w:r>
          </w:p>
        </w:tc>
        <w:tc>
          <w:tcPr>
            <w:tcW w:w="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95E567F" w14:textId="77777777" w:rsidR="00043363" w:rsidRPr="00A73C6B" w:rsidRDefault="00043363" w:rsidP="00043363">
            <w:pPr>
              <w:rPr>
                <w:rFonts w:ascii="Times New Roman" w:hAnsi="Times New Roman" w:cs="Times New Roman"/>
                <w:lang w:val="pt-BR" w:eastAsia="lt-LT"/>
              </w:rPr>
            </w:pPr>
            <w:r w:rsidRPr="00A73C6B">
              <w:rPr>
                <w:rFonts w:ascii="Times New Roman" w:hAnsi="Times New Roman" w:cs="Times New Roman"/>
                <w:bCs/>
                <w:lang w:val="pt-BR"/>
              </w:rPr>
              <w:t>Vaisių, daržovių, grūdų, maistinio aliejaus, kakavos, kavos, arbatos ir tabako paruošimo ir perdirbimo atliekos; konservų gamybos atliekos; mielių ir mielių ekstrakto gamybos, melasos gamybos ir fermentavimo atliekos</w:t>
            </w:r>
          </w:p>
        </w:tc>
        <w:tc>
          <w:tcPr>
            <w:tcW w:w="1396" w:type="pct"/>
            <w:tcBorders>
              <w:left w:val="single" w:sz="4" w:space="0" w:color="auto"/>
              <w:right w:val="single" w:sz="4" w:space="0" w:color="auto"/>
            </w:tcBorders>
            <w:tcMar>
              <w:top w:w="0" w:type="dxa"/>
              <w:left w:w="57" w:type="dxa"/>
              <w:bottom w:w="0" w:type="dxa"/>
              <w:right w:w="57" w:type="dxa"/>
            </w:tcMar>
            <w:vAlign w:val="center"/>
          </w:tcPr>
          <w:p w14:paraId="13291B7C" w14:textId="77777777" w:rsidR="00043363" w:rsidRPr="00A73C6B" w:rsidRDefault="00043363" w:rsidP="00043363">
            <w:pPr>
              <w:rPr>
                <w:rFonts w:ascii="Times New Roman" w:eastAsia="Calibri" w:hAnsi="Times New Roman" w:cs="Times New Roman"/>
                <w:lang w:val="pt-BR"/>
              </w:rPr>
            </w:pPr>
            <w:r w:rsidRPr="00A73C6B">
              <w:rPr>
                <w:rFonts w:ascii="Times New Roman" w:eastAsia="Calibri" w:hAnsi="Times New Roman" w:cs="Times New Roman"/>
                <w:lang w:val="pt-BR"/>
              </w:rPr>
              <w:t xml:space="preserve">R3 </w:t>
            </w:r>
            <w:r w:rsidRPr="00A73C6B">
              <w:rPr>
                <w:rFonts w:ascii="Times New Roman" w:hAnsi="Times New Roman" w:cs="Times New Roman"/>
                <w:bCs/>
                <w:lang w:val="pt-BR"/>
              </w:rPr>
              <w:t>organinių medžiagų, nenaudojamų kaip tirpikliai, perdirbimas ir (arba) atnaujinimas (įskaitant kompostavimą ir kitus biologinio pakeitimo procesus)</w:t>
            </w:r>
          </w:p>
        </w:tc>
        <w:tc>
          <w:tcPr>
            <w:tcW w:w="857" w:type="pct"/>
            <w:vMerge/>
            <w:tcBorders>
              <w:left w:val="single" w:sz="4" w:space="0" w:color="auto"/>
              <w:right w:val="single" w:sz="4" w:space="0" w:color="auto"/>
            </w:tcBorders>
            <w:vAlign w:val="center"/>
          </w:tcPr>
          <w:p w14:paraId="2B101341" w14:textId="77777777" w:rsidR="00043363" w:rsidRPr="00A73C6B" w:rsidRDefault="00043363" w:rsidP="00043363">
            <w:pPr>
              <w:rPr>
                <w:rFonts w:ascii="Times New Roman" w:eastAsia="Calibri" w:hAnsi="Times New Roman" w:cs="Times New Roman"/>
                <w:lang w:val="pt-BR"/>
              </w:rPr>
            </w:pPr>
          </w:p>
        </w:tc>
      </w:tr>
      <w:tr w:rsidR="00043363" w:rsidRPr="00893CE1" w14:paraId="11E9753A" w14:textId="77777777" w:rsidTr="00043363">
        <w:trPr>
          <w:cantSplit/>
          <w:trHeight w:val="243"/>
        </w:trPr>
        <w:tc>
          <w:tcPr>
            <w:tcW w:w="485" w:type="pct"/>
            <w:tcBorders>
              <w:top w:val="single" w:sz="4" w:space="0" w:color="auto"/>
              <w:left w:val="single" w:sz="4" w:space="0" w:color="auto"/>
              <w:bottom w:val="single" w:sz="4" w:space="0" w:color="auto"/>
              <w:right w:val="single" w:sz="4" w:space="0" w:color="auto"/>
            </w:tcBorders>
            <w:vAlign w:val="center"/>
          </w:tcPr>
          <w:p w14:paraId="24215F52" w14:textId="77777777" w:rsidR="00043363" w:rsidRPr="00A73C6B" w:rsidRDefault="00043363" w:rsidP="00043363">
            <w:pPr>
              <w:jc w:val="center"/>
              <w:rPr>
                <w:rFonts w:ascii="Times New Roman" w:hAnsi="Times New Roman" w:cs="Times New Roman"/>
                <w:color w:val="000000"/>
              </w:rPr>
            </w:pPr>
            <w:r w:rsidRPr="00A73C6B">
              <w:rPr>
                <w:rFonts w:ascii="Times New Roman" w:hAnsi="Times New Roman" w:cs="Times New Roman"/>
                <w:color w:val="000000"/>
              </w:rPr>
              <w:t>22</w:t>
            </w:r>
          </w:p>
        </w:tc>
        <w:tc>
          <w:tcPr>
            <w:tcW w:w="4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F5285A9" w14:textId="77777777" w:rsidR="00043363" w:rsidRPr="00A73C6B" w:rsidRDefault="00043363" w:rsidP="00043363">
            <w:pPr>
              <w:jc w:val="center"/>
              <w:rPr>
                <w:rFonts w:ascii="Times New Roman" w:hAnsi="Times New Roman" w:cs="Times New Roman"/>
                <w:lang w:eastAsia="lt-LT"/>
              </w:rPr>
            </w:pPr>
            <w:r w:rsidRPr="00A73C6B">
              <w:rPr>
                <w:rFonts w:ascii="Times New Roman" w:hAnsi="Times New Roman" w:cs="Times New Roman"/>
                <w:color w:val="000000"/>
              </w:rPr>
              <w:t>03 03 01</w:t>
            </w:r>
          </w:p>
        </w:tc>
        <w:tc>
          <w:tcPr>
            <w:tcW w:w="87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BDE7911" w14:textId="77777777" w:rsidR="00043363" w:rsidRPr="00A73C6B" w:rsidRDefault="00043363" w:rsidP="00043363">
            <w:pPr>
              <w:rPr>
                <w:rFonts w:ascii="Times New Roman" w:hAnsi="Times New Roman" w:cs="Times New Roman"/>
                <w:lang w:val="pt-BR" w:eastAsia="lt-LT"/>
              </w:rPr>
            </w:pPr>
            <w:r w:rsidRPr="00A73C6B">
              <w:rPr>
                <w:rFonts w:ascii="Times New Roman" w:hAnsi="Times New Roman" w:cs="Times New Roman"/>
                <w:color w:val="000000"/>
                <w:lang w:val="pt-BR"/>
              </w:rPr>
              <w:t xml:space="preserve">Medžio žievės ir medienos atliekos </w:t>
            </w:r>
          </w:p>
        </w:tc>
        <w:tc>
          <w:tcPr>
            <w:tcW w:w="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0D73E64" w14:textId="77777777" w:rsidR="00043363" w:rsidRPr="00A73C6B" w:rsidRDefault="00043363" w:rsidP="00043363">
            <w:pPr>
              <w:rPr>
                <w:rFonts w:ascii="Times New Roman" w:hAnsi="Times New Roman" w:cs="Times New Roman"/>
                <w:lang w:val="pt-BR" w:eastAsia="lt-LT"/>
              </w:rPr>
            </w:pPr>
            <w:r w:rsidRPr="00A73C6B">
              <w:rPr>
                <w:rFonts w:ascii="Times New Roman" w:hAnsi="Times New Roman" w:cs="Times New Roman"/>
                <w:color w:val="000000"/>
                <w:lang w:val="pt-BR"/>
              </w:rPr>
              <w:t>Medienos masės, popieriaus ir kartono gamybos ir perdirbimo atliekos</w:t>
            </w:r>
          </w:p>
        </w:tc>
        <w:tc>
          <w:tcPr>
            <w:tcW w:w="1396" w:type="pct"/>
            <w:tcBorders>
              <w:left w:val="single" w:sz="4" w:space="0" w:color="auto"/>
              <w:right w:val="single" w:sz="4" w:space="0" w:color="auto"/>
            </w:tcBorders>
            <w:tcMar>
              <w:top w:w="0" w:type="dxa"/>
              <w:left w:w="57" w:type="dxa"/>
              <w:bottom w:w="0" w:type="dxa"/>
              <w:right w:w="57" w:type="dxa"/>
            </w:tcMar>
            <w:vAlign w:val="center"/>
          </w:tcPr>
          <w:p w14:paraId="0C816B88" w14:textId="77777777" w:rsidR="00043363" w:rsidRPr="00A73C6B" w:rsidRDefault="00043363" w:rsidP="00043363">
            <w:pPr>
              <w:rPr>
                <w:rFonts w:ascii="Times New Roman" w:eastAsia="Calibri" w:hAnsi="Times New Roman" w:cs="Times New Roman"/>
                <w:lang w:val="pt-BR"/>
              </w:rPr>
            </w:pPr>
            <w:r w:rsidRPr="00A73C6B">
              <w:rPr>
                <w:rFonts w:ascii="Times New Roman" w:eastAsia="Calibri" w:hAnsi="Times New Roman" w:cs="Times New Roman"/>
                <w:lang w:val="pt-BR"/>
              </w:rPr>
              <w:t xml:space="preserve">R3 </w:t>
            </w:r>
            <w:r w:rsidRPr="00A73C6B">
              <w:rPr>
                <w:rFonts w:ascii="Times New Roman" w:hAnsi="Times New Roman" w:cs="Times New Roman"/>
                <w:bCs/>
                <w:lang w:val="pt-BR"/>
              </w:rPr>
              <w:t>organinių medžiagų, nenaudojamų kaip tirpikliai, perdirbimas ir (arba) atnaujinimas (įskaitant kompostavimą ir kitus biologinio pakeitimo procesus)</w:t>
            </w:r>
          </w:p>
        </w:tc>
        <w:tc>
          <w:tcPr>
            <w:tcW w:w="857" w:type="pct"/>
            <w:vMerge/>
            <w:tcBorders>
              <w:left w:val="single" w:sz="4" w:space="0" w:color="auto"/>
              <w:right w:val="single" w:sz="4" w:space="0" w:color="auto"/>
            </w:tcBorders>
            <w:vAlign w:val="center"/>
          </w:tcPr>
          <w:p w14:paraId="5C06F4C8" w14:textId="77777777" w:rsidR="00043363" w:rsidRPr="00A73C6B" w:rsidRDefault="00043363" w:rsidP="00043363">
            <w:pPr>
              <w:rPr>
                <w:rFonts w:ascii="Times New Roman" w:eastAsia="Calibri" w:hAnsi="Times New Roman" w:cs="Times New Roman"/>
                <w:lang w:val="pt-BR"/>
              </w:rPr>
            </w:pPr>
          </w:p>
        </w:tc>
      </w:tr>
      <w:tr w:rsidR="00043363" w:rsidRPr="00893CE1" w14:paraId="54AA6EE9" w14:textId="77777777" w:rsidTr="00043363">
        <w:trPr>
          <w:cantSplit/>
          <w:trHeight w:val="243"/>
        </w:trPr>
        <w:tc>
          <w:tcPr>
            <w:tcW w:w="485" w:type="pct"/>
            <w:tcBorders>
              <w:top w:val="single" w:sz="4" w:space="0" w:color="auto"/>
              <w:left w:val="single" w:sz="4" w:space="0" w:color="auto"/>
              <w:bottom w:val="single" w:sz="4" w:space="0" w:color="auto"/>
              <w:right w:val="single" w:sz="4" w:space="0" w:color="auto"/>
            </w:tcBorders>
            <w:vAlign w:val="center"/>
          </w:tcPr>
          <w:p w14:paraId="4442DA02" w14:textId="77777777" w:rsidR="00043363" w:rsidRPr="00A73C6B" w:rsidRDefault="00043363" w:rsidP="00043363">
            <w:pPr>
              <w:jc w:val="center"/>
              <w:rPr>
                <w:rFonts w:ascii="Times New Roman" w:hAnsi="Times New Roman" w:cs="Times New Roman"/>
                <w:color w:val="000000"/>
              </w:rPr>
            </w:pPr>
            <w:r w:rsidRPr="00A73C6B">
              <w:rPr>
                <w:rFonts w:ascii="Times New Roman" w:hAnsi="Times New Roman" w:cs="Times New Roman"/>
                <w:color w:val="000000"/>
              </w:rPr>
              <w:t>23</w:t>
            </w:r>
          </w:p>
        </w:tc>
        <w:tc>
          <w:tcPr>
            <w:tcW w:w="4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B25172" w14:textId="77777777" w:rsidR="00043363" w:rsidRPr="00A73C6B" w:rsidRDefault="00043363" w:rsidP="00043363">
            <w:pPr>
              <w:jc w:val="center"/>
              <w:rPr>
                <w:rFonts w:ascii="Times New Roman" w:hAnsi="Times New Roman" w:cs="Times New Roman"/>
                <w:lang w:eastAsia="lt-LT"/>
              </w:rPr>
            </w:pPr>
            <w:r w:rsidRPr="00A73C6B">
              <w:rPr>
                <w:rFonts w:ascii="Times New Roman" w:hAnsi="Times New Roman" w:cs="Times New Roman"/>
                <w:color w:val="000000"/>
              </w:rPr>
              <w:t>02 07 01</w:t>
            </w:r>
          </w:p>
        </w:tc>
        <w:tc>
          <w:tcPr>
            <w:tcW w:w="87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AEB70A1" w14:textId="77777777" w:rsidR="00043363" w:rsidRPr="00A73C6B" w:rsidRDefault="00043363" w:rsidP="00043363">
            <w:pPr>
              <w:rPr>
                <w:rFonts w:ascii="Times New Roman" w:hAnsi="Times New Roman" w:cs="Times New Roman"/>
                <w:lang w:val="pt-BR" w:eastAsia="lt-LT"/>
              </w:rPr>
            </w:pPr>
            <w:r w:rsidRPr="00A73C6B">
              <w:rPr>
                <w:rFonts w:ascii="Times New Roman" w:hAnsi="Times New Roman" w:cs="Times New Roman"/>
                <w:color w:val="000000"/>
                <w:lang w:val="pt-BR"/>
              </w:rPr>
              <w:t>Žaliavos plovimo, valymo ir mechaninio smulkinimo atliekos</w:t>
            </w:r>
          </w:p>
        </w:tc>
        <w:tc>
          <w:tcPr>
            <w:tcW w:w="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54CD81C" w14:textId="77777777" w:rsidR="00043363" w:rsidRPr="00A73C6B" w:rsidRDefault="00043363" w:rsidP="00043363">
            <w:pPr>
              <w:rPr>
                <w:rFonts w:ascii="Times New Roman" w:hAnsi="Times New Roman" w:cs="Times New Roman"/>
                <w:lang w:val="pt-BR" w:eastAsia="lt-LT"/>
              </w:rPr>
            </w:pPr>
            <w:r w:rsidRPr="00A73C6B">
              <w:rPr>
                <w:rFonts w:ascii="Times New Roman" w:hAnsi="Times New Roman" w:cs="Times New Roman"/>
                <w:color w:val="000000"/>
                <w:lang w:val="pt-BR"/>
              </w:rPr>
              <w:t>Alkoholinių ir nealkoholinių gėrimų gamybos atliekos</w:t>
            </w:r>
          </w:p>
        </w:tc>
        <w:tc>
          <w:tcPr>
            <w:tcW w:w="1396" w:type="pct"/>
            <w:tcBorders>
              <w:left w:val="single" w:sz="4" w:space="0" w:color="auto"/>
              <w:right w:val="single" w:sz="4" w:space="0" w:color="auto"/>
            </w:tcBorders>
            <w:tcMar>
              <w:top w:w="0" w:type="dxa"/>
              <w:left w:w="57" w:type="dxa"/>
              <w:bottom w:w="0" w:type="dxa"/>
              <w:right w:w="57" w:type="dxa"/>
            </w:tcMar>
            <w:vAlign w:val="center"/>
          </w:tcPr>
          <w:p w14:paraId="600B7B51" w14:textId="77777777" w:rsidR="00043363" w:rsidRPr="00A73C6B" w:rsidRDefault="00043363" w:rsidP="00043363">
            <w:pPr>
              <w:rPr>
                <w:rFonts w:ascii="Times New Roman" w:eastAsia="Calibri" w:hAnsi="Times New Roman" w:cs="Times New Roman"/>
                <w:lang w:val="pt-BR"/>
              </w:rPr>
            </w:pPr>
            <w:r w:rsidRPr="00A73C6B">
              <w:rPr>
                <w:rFonts w:ascii="Times New Roman" w:eastAsia="Calibri" w:hAnsi="Times New Roman" w:cs="Times New Roman"/>
                <w:lang w:val="pt-BR"/>
              </w:rPr>
              <w:t xml:space="preserve">R3 </w:t>
            </w:r>
            <w:r w:rsidRPr="00A73C6B">
              <w:rPr>
                <w:rFonts w:ascii="Times New Roman" w:hAnsi="Times New Roman" w:cs="Times New Roman"/>
                <w:bCs/>
                <w:lang w:val="pt-BR"/>
              </w:rPr>
              <w:t>organinių medžiagų, nenaudojamų kaip tirpikliai, perdirbimas ir (arba) atnaujinimas (įskaitant kompostavimą ir kitus biologinio pakeitimo procesus)</w:t>
            </w:r>
          </w:p>
        </w:tc>
        <w:tc>
          <w:tcPr>
            <w:tcW w:w="857" w:type="pct"/>
            <w:vMerge/>
            <w:tcBorders>
              <w:left w:val="single" w:sz="4" w:space="0" w:color="auto"/>
              <w:right w:val="single" w:sz="4" w:space="0" w:color="auto"/>
            </w:tcBorders>
            <w:vAlign w:val="center"/>
          </w:tcPr>
          <w:p w14:paraId="3386C7C4" w14:textId="77777777" w:rsidR="00043363" w:rsidRPr="00A73C6B" w:rsidRDefault="00043363" w:rsidP="00043363">
            <w:pPr>
              <w:rPr>
                <w:rFonts w:ascii="Times New Roman" w:eastAsia="Calibri" w:hAnsi="Times New Roman" w:cs="Times New Roman"/>
                <w:lang w:val="pt-BR"/>
              </w:rPr>
            </w:pPr>
          </w:p>
        </w:tc>
      </w:tr>
      <w:tr w:rsidR="00043363" w:rsidRPr="00A73C6B" w14:paraId="78C6F549" w14:textId="77777777" w:rsidTr="00043363">
        <w:trPr>
          <w:cantSplit/>
          <w:trHeight w:val="243"/>
        </w:trPr>
        <w:tc>
          <w:tcPr>
            <w:tcW w:w="485" w:type="pct"/>
            <w:tcBorders>
              <w:top w:val="single" w:sz="4" w:space="0" w:color="auto"/>
              <w:left w:val="single" w:sz="4" w:space="0" w:color="auto"/>
              <w:bottom w:val="single" w:sz="4" w:space="0" w:color="auto"/>
              <w:right w:val="single" w:sz="4" w:space="0" w:color="auto"/>
            </w:tcBorders>
            <w:vAlign w:val="center"/>
          </w:tcPr>
          <w:p w14:paraId="296DD024" w14:textId="77777777" w:rsidR="00043363" w:rsidRPr="00A73C6B" w:rsidRDefault="00043363" w:rsidP="00043363">
            <w:pPr>
              <w:jc w:val="center"/>
              <w:rPr>
                <w:rFonts w:ascii="Times New Roman" w:hAnsi="Times New Roman" w:cs="Times New Roman"/>
                <w:color w:val="000000"/>
              </w:rPr>
            </w:pPr>
            <w:r w:rsidRPr="00A73C6B">
              <w:rPr>
                <w:rFonts w:ascii="Times New Roman" w:hAnsi="Times New Roman" w:cs="Times New Roman"/>
                <w:color w:val="000000"/>
              </w:rPr>
              <w:t>24</w:t>
            </w:r>
          </w:p>
        </w:tc>
        <w:tc>
          <w:tcPr>
            <w:tcW w:w="4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4D6B357" w14:textId="77777777" w:rsidR="00043363" w:rsidRPr="00A73C6B" w:rsidRDefault="00043363" w:rsidP="00043363">
            <w:pPr>
              <w:jc w:val="center"/>
              <w:rPr>
                <w:rFonts w:ascii="Times New Roman" w:hAnsi="Times New Roman" w:cs="Times New Roman"/>
                <w:lang w:eastAsia="lt-LT"/>
              </w:rPr>
            </w:pPr>
            <w:r w:rsidRPr="00A73C6B">
              <w:rPr>
                <w:rFonts w:ascii="Times New Roman" w:hAnsi="Times New Roman" w:cs="Times New Roman"/>
                <w:color w:val="000000"/>
              </w:rPr>
              <w:t>03 01 01</w:t>
            </w:r>
          </w:p>
        </w:tc>
        <w:tc>
          <w:tcPr>
            <w:tcW w:w="87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BAB0EA2" w14:textId="77777777" w:rsidR="00043363" w:rsidRPr="00A73C6B" w:rsidRDefault="00043363" w:rsidP="00043363">
            <w:pPr>
              <w:rPr>
                <w:rFonts w:ascii="Times New Roman" w:hAnsi="Times New Roman" w:cs="Times New Roman"/>
                <w:lang w:eastAsia="lt-LT"/>
              </w:rPr>
            </w:pPr>
            <w:proofErr w:type="spellStart"/>
            <w:r w:rsidRPr="00A73C6B">
              <w:rPr>
                <w:rFonts w:ascii="Times New Roman" w:hAnsi="Times New Roman" w:cs="Times New Roman"/>
                <w:color w:val="000000"/>
              </w:rPr>
              <w:t>Medžio</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žievės</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ir</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kamščiamedžio</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atliekos</w:t>
            </w:r>
            <w:proofErr w:type="spellEnd"/>
          </w:p>
        </w:tc>
        <w:tc>
          <w:tcPr>
            <w:tcW w:w="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C5D4AC6" w14:textId="77777777" w:rsidR="00043363" w:rsidRPr="00A73C6B" w:rsidRDefault="00043363" w:rsidP="00043363">
            <w:pPr>
              <w:rPr>
                <w:rFonts w:ascii="Times New Roman" w:hAnsi="Times New Roman" w:cs="Times New Roman"/>
                <w:lang w:eastAsia="lt-LT"/>
              </w:rPr>
            </w:pPr>
            <w:proofErr w:type="spellStart"/>
            <w:r w:rsidRPr="00A73C6B">
              <w:rPr>
                <w:rFonts w:ascii="Times New Roman" w:hAnsi="Times New Roman" w:cs="Times New Roman"/>
                <w:color w:val="000000"/>
              </w:rPr>
              <w:t>Įvairios</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plokščių</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faneros</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bei</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baldų</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gamybos</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atliekos</w:t>
            </w:r>
            <w:proofErr w:type="spellEnd"/>
          </w:p>
        </w:tc>
        <w:tc>
          <w:tcPr>
            <w:tcW w:w="1396" w:type="pct"/>
            <w:tcBorders>
              <w:left w:val="single" w:sz="4" w:space="0" w:color="auto"/>
              <w:right w:val="single" w:sz="4" w:space="0" w:color="auto"/>
            </w:tcBorders>
            <w:tcMar>
              <w:top w:w="0" w:type="dxa"/>
              <w:left w:w="57" w:type="dxa"/>
              <w:bottom w:w="0" w:type="dxa"/>
              <w:right w:w="57" w:type="dxa"/>
            </w:tcMar>
            <w:vAlign w:val="center"/>
          </w:tcPr>
          <w:p w14:paraId="420A5363" w14:textId="77777777" w:rsidR="00043363" w:rsidRPr="00A73C6B" w:rsidRDefault="00043363" w:rsidP="00043363">
            <w:pPr>
              <w:rPr>
                <w:rFonts w:ascii="Times New Roman" w:eastAsia="Calibri" w:hAnsi="Times New Roman" w:cs="Times New Roman"/>
              </w:rPr>
            </w:pPr>
            <w:r w:rsidRPr="00A73C6B">
              <w:rPr>
                <w:rFonts w:ascii="Times New Roman" w:eastAsia="Calibri" w:hAnsi="Times New Roman" w:cs="Times New Roman"/>
              </w:rPr>
              <w:t xml:space="preserve">R3 </w:t>
            </w:r>
            <w:proofErr w:type="spellStart"/>
            <w:r w:rsidRPr="00A73C6B">
              <w:rPr>
                <w:rFonts w:ascii="Times New Roman" w:hAnsi="Times New Roman" w:cs="Times New Roman"/>
                <w:bCs/>
              </w:rPr>
              <w:t>organinių</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medžiagų</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nenaudojamų</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kaip</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tirpikliai</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perdirbimas</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ir</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arba</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atnaujinimas</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įskaitant</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kompostavimą</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ir</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kitus</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biologinio</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pakeitimo</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procesus</w:t>
            </w:r>
            <w:proofErr w:type="spellEnd"/>
            <w:r w:rsidRPr="00A73C6B">
              <w:rPr>
                <w:rFonts w:ascii="Times New Roman" w:hAnsi="Times New Roman" w:cs="Times New Roman"/>
                <w:bCs/>
              </w:rPr>
              <w:t>)</w:t>
            </w:r>
          </w:p>
        </w:tc>
        <w:tc>
          <w:tcPr>
            <w:tcW w:w="857" w:type="pct"/>
            <w:vMerge/>
            <w:tcBorders>
              <w:left w:val="single" w:sz="4" w:space="0" w:color="auto"/>
              <w:right w:val="single" w:sz="4" w:space="0" w:color="auto"/>
            </w:tcBorders>
            <w:vAlign w:val="center"/>
          </w:tcPr>
          <w:p w14:paraId="212DE56B" w14:textId="77777777" w:rsidR="00043363" w:rsidRPr="00A73C6B" w:rsidRDefault="00043363" w:rsidP="00043363">
            <w:pPr>
              <w:rPr>
                <w:rFonts w:ascii="Times New Roman" w:eastAsia="Calibri" w:hAnsi="Times New Roman" w:cs="Times New Roman"/>
              </w:rPr>
            </w:pPr>
          </w:p>
        </w:tc>
      </w:tr>
      <w:tr w:rsidR="00043363" w:rsidRPr="00893CE1" w14:paraId="65EEB2FD" w14:textId="77777777" w:rsidTr="00043363">
        <w:trPr>
          <w:cantSplit/>
          <w:trHeight w:val="243"/>
        </w:trPr>
        <w:tc>
          <w:tcPr>
            <w:tcW w:w="485" w:type="pct"/>
            <w:tcBorders>
              <w:top w:val="single" w:sz="4" w:space="0" w:color="auto"/>
              <w:left w:val="single" w:sz="4" w:space="0" w:color="auto"/>
              <w:bottom w:val="single" w:sz="4" w:space="0" w:color="auto"/>
              <w:right w:val="single" w:sz="4" w:space="0" w:color="auto"/>
            </w:tcBorders>
            <w:vAlign w:val="center"/>
          </w:tcPr>
          <w:p w14:paraId="03BCF34D" w14:textId="77777777" w:rsidR="00043363" w:rsidRPr="00A73C6B" w:rsidRDefault="00043363" w:rsidP="00043363">
            <w:pPr>
              <w:jc w:val="center"/>
              <w:rPr>
                <w:rFonts w:ascii="Times New Roman" w:hAnsi="Times New Roman" w:cs="Times New Roman"/>
                <w:color w:val="000000"/>
              </w:rPr>
            </w:pPr>
            <w:r w:rsidRPr="00A73C6B">
              <w:rPr>
                <w:rFonts w:ascii="Times New Roman" w:hAnsi="Times New Roman" w:cs="Times New Roman"/>
                <w:color w:val="000000"/>
              </w:rPr>
              <w:t>25</w:t>
            </w:r>
          </w:p>
        </w:tc>
        <w:tc>
          <w:tcPr>
            <w:tcW w:w="4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2CE752B" w14:textId="77777777" w:rsidR="00043363" w:rsidRPr="00A73C6B" w:rsidRDefault="00043363" w:rsidP="00043363">
            <w:pPr>
              <w:jc w:val="center"/>
              <w:rPr>
                <w:rFonts w:ascii="Times New Roman" w:hAnsi="Times New Roman" w:cs="Times New Roman"/>
                <w:lang w:eastAsia="lt-LT"/>
              </w:rPr>
            </w:pPr>
            <w:r w:rsidRPr="00A73C6B">
              <w:rPr>
                <w:rFonts w:ascii="Times New Roman" w:hAnsi="Times New Roman" w:cs="Times New Roman"/>
                <w:color w:val="000000"/>
              </w:rPr>
              <w:t>03 01 05</w:t>
            </w:r>
          </w:p>
        </w:tc>
        <w:tc>
          <w:tcPr>
            <w:tcW w:w="87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5719BD5" w14:textId="77777777" w:rsidR="00043363" w:rsidRPr="00A73C6B" w:rsidRDefault="00043363" w:rsidP="00043363">
            <w:pPr>
              <w:rPr>
                <w:rFonts w:ascii="Times New Roman" w:hAnsi="Times New Roman" w:cs="Times New Roman"/>
                <w:lang w:val="pt-BR" w:eastAsia="lt-LT"/>
              </w:rPr>
            </w:pPr>
            <w:r w:rsidRPr="00A73C6B">
              <w:rPr>
                <w:rFonts w:ascii="Times New Roman" w:hAnsi="Times New Roman" w:cs="Times New Roman"/>
                <w:color w:val="000000"/>
                <w:lang w:val="pt-BR"/>
              </w:rPr>
              <w:t>Pjuvenos, drožlės, skiedros, medienos drožlių plokštės ir fanera, nenurodyti 03 01 04</w:t>
            </w:r>
          </w:p>
        </w:tc>
        <w:tc>
          <w:tcPr>
            <w:tcW w:w="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274107A" w14:textId="77777777" w:rsidR="00043363" w:rsidRPr="00A73C6B" w:rsidRDefault="00043363" w:rsidP="00043363">
            <w:pPr>
              <w:rPr>
                <w:rFonts w:ascii="Times New Roman" w:hAnsi="Times New Roman" w:cs="Times New Roman"/>
                <w:lang w:val="pt-BR" w:eastAsia="lt-LT"/>
              </w:rPr>
            </w:pPr>
            <w:r w:rsidRPr="00A73C6B">
              <w:rPr>
                <w:rFonts w:ascii="Times New Roman" w:hAnsi="Times New Roman" w:cs="Times New Roman"/>
                <w:bCs/>
                <w:lang w:val="pt-BR"/>
              </w:rPr>
              <w:t>Medienos perdirbimo ir plokščių bei baldų gamybos atliekos</w:t>
            </w:r>
          </w:p>
        </w:tc>
        <w:tc>
          <w:tcPr>
            <w:tcW w:w="1396" w:type="pct"/>
            <w:tcBorders>
              <w:left w:val="single" w:sz="4" w:space="0" w:color="auto"/>
              <w:right w:val="single" w:sz="4" w:space="0" w:color="auto"/>
            </w:tcBorders>
            <w:tcMar>
              <w:top w:w="0" w:type="dxa"/>
              <w:left w:w="57" w:type="dxa"/>
              <w:bottom w:w="0" w:type="dxa"/>
              <w:right w:w="57" w:type="dxa"/>
            </w:tcMar>
            <w:vAlign w:val="center"/>
          </w:tcPr>
          <w:p w14:paraId="29A8D77D" w14:textId="77777777" w:rsidR="00043363" w:rsidRPr="00A73C6B" w:rsidRDefault="00043363" w:rsidP="00043363">
            <w:pPr>
              <w:rPr>
                <w:rFonts w:ascii="Times New Roman" w:eastAsia="Calibri" w:hAnsi="Times New Roman" w:cs="Times New Roman"/>
                <w:lang w:val="pt-BR"/>
              </w:rPr>
            </w:pPr>
            <w:r w:rsidRPr="00A73C6B">
              <w:rPr>
                <w:rFonts w:ascii="Times New Roman" w:eastAsia="Calibri" w:hAnsi="Times New Roman" w:cs="Times New Roman"/>
                <w:lang w:val="pt-BR"/>
              </w:rPr>
              <w:t xml:space="preserve">R3 </w:t>
            </w:r>
            <w:r w:rsidRPr="00A73C6B">
              <w:rPr>
                <w:rFonts w:ascii="Times New Roman" w:hAnsi="Times New Roman" w:cs="Times New Roman"/>
                <w:bCs/>
                <w:lang w:val="pt-BR"/>
              </w:rPr>
              <w:t>organinių medžiagų, nenaudojamų kaip tirpikliai, perdirbimas ir (arba) atnaujinimas (įskaitant kompostavimą ir kitus biologinio pakeitimo procesus)</w:t>
            </w:r>
          </w:p>
        </w:tc>
        <w:tc>
          <w:tcPr>
            <w:tcW w:w="857" w:type="pct"/>
            <w:vMerge/>
            <w:tcBorders>
              <w:left w:val="single" w:sz="4" w:space="0" w:color="auto"/>
              <w:right w:val="single" w:sz="4" w:space="0" w:color="auto"/>
            </w:tcBorders>
            <w:vAlign w:val="center"/>
          </w:tcPr>
          <w:p w14:paraId="4D5F8E9B" w14:textId="77777777" w:rsidR="00043363" w:rsidRPr="00A73C6B" w:rsidRDefault="00043363" w:rsidP="00043363">
            <w:pPr>
              <w:rPr>
                <w:rFonts w:ascii="Times New Roman" w:eastAsia="Calibri" w:hAnsi="Times New Roman" w:cs="Times New Roman"/>
                <w:lang w:val="pt-BR"/>
              </w:rPr>
            </w:pPr>
          </w:p>
        </w:tc>
      </w:tr>
      <w:tr w:rsidR="00043363" w:rsidRPr="00A73C6B" w14:paraId="1F3F9174" w14:textId="77777777" w:rsidTr="00043363">
        <w:trPr>
          <w:cantSplit/>
          <w:trHeight w:val="243"/>
        </w:trPr>
        <w:tc>
          <w:tcPr>
            <w:tcW w:w="485" w:type="pct"/>
            <w:tcBorders>
              <w:top w:val="single" w:sz="4" w:space="0" w:color="auto"/>
              <w:left w:val="single" w:sz="4" w:space="0" w:color="auto"/>
              <w:bottom w:val="single" w:sz="4" w:space="0" w:color="auto"/>
              <w:right w:val="single" w:sz="4" w:space="0" w:color="auto"/>
            </w:tcBorders>
            <w:vAlign w:val="center"/>
          </w:tcPr>
          <w:p w14:paraId="11557638" w14:textId="77777777" w:rsidR="00043363" w:rsidRPr="00A73C6B" w:rsidRDefault="00043363" w:rsidP="00043363">
            <w:pPr>
              <w:jc w:val="center"/>
              <w:rPr>
                <w:rFonts w:ascii="Times New Roman" w:hAnsi="Times New Roman" w:cs="Times New Roman"/>
                <w:color w:val="000000"/>
              </w:rPr>
            </w:pPr>
            <w:r w:rsidRPr="00A73C6B">
              <w:rPr>
                <w:rFonts w:ascii="Times New Roman" w:hAnsi="Times New Roman" w:cs="Times New Roman"/>
                <w:color w:val="000000"/>
              </w:rPr>
              <w:lastRenderedPageBreak/>
              <w:t>26</w:t>
            </w:r>
          </w:p>
        </w:tc>
        <w:tc>
          <w:tcPr>
            <w:tcW w:w="4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6A501D0" w14:textId="77777777" w:rsidR="00043363" w:rsidRPr="00A73C6B" w:rsidRDefault="00043363" w:rsidP="00043363">
            <w:pPr>
              <w:jc w:val="center"/>
              <w:rPr>
                <w:rFonts w:ascii="Times New Roman" w:hAnsi="Times New Roman" w:cs="Times New Roman"/>
                <w:lang w:eastAsia="lt-LT"/>
              </w:rPr>
            </w:pPr>
            <w:r w:rsidRPr="00A73C6B">
              <w:rPr>
                <w:rFonts w:ascii="Times New Roman" w:hAnsi="Times New Roman" w:cs="Times New Roman"/>
                <w:color w:val="000000"/>
              </w:rPr>
              <w:t>20 01 08</w:t>
            </w:r>
          </w:p>
        </w:tc>
        <w:tc>
          <w:tcPr>
            <w:tcW w:w="87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433645" w14:textId="77777777" w:rsidR="00043363" w:rsidRPr="00A73C6B" w:rsidRDefault="00043363" w:rsidP="00043363">
            <w:pPr>
              <w:rPr>
                <w:rFonts w:ascii="Times New Roman" w:hAnsi="Times New Roman" w:cs="Times New Roman"/>
                <w:lang w:val="pt-BR" w:eastAsia="lt-LT"/>
              </w:rPr>
            </w:pPr>
            <w:r w:rsidRPr="00A73C6B">
              <w:rPr>
                <w:rFonts w:ascii="Times New Roman" w:hAnsi="Times New Roman" w:cs="Times New Roman"/>
                <w:color w:val="000000"/>
                <w:lang w:val="pt-BR"/>
              </w:rPr>
              <w:t>Biologiškai skaidomos virtuvių ir  valgyklų atliekos</w:t>
            </w:r>
          </w:p>
        </w:tc>
        <w:tc>
          <w:tcPr>
            <w:tcW w:w="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485C743" w14:textId="77777777" w:rsidR="00043363" w:rsidRPr="00A73C6B" w:rsidRDefault="00043363" w:rsidP="00043363">
            <w:pPr>
              <w:rPr>
                <w:rFonts w:ascii="Times New Roman" w:hAnsi="Times New Roman" w:cs="Times New Roman"/>
                <w:lang w:eastAsia="lt-LT"/>
              </w:rPr>
            </w:pPr>
            <w:r w:rsidRPr="00A73C6B">
              <w:rPr>
                <w:rFonts w:ascii="Times New Roman" w:hAnsi="Times New Roman" w:cs="Times New Roman"/>
                <w:color w:val="000000"/>
              </w:rPr>
              <w:t xml:space="preserve">Maisto </w:t>
            </w:r>
            <w:proofErr w:type="spellStart"/>
            <w:r w:rsidRPr="00A73C6B">
              <w:rPr>
                <w:rFonts w:ascii="Times New Roman" w:hAnsi="Times New Roman" w:cs="Times New Roman"/>
                <w:color w:val="000000"/>
              </w:rPr>
              <w:t>atliekos</w:t>
            </w:r>
            <w:proofErr w:type="spellEnd"/>
          </w:p>
        </w:tc>
        <w:tc>
          <w:tcPr>
            <w:tcW w:w="1396" w:type="pct"/>
            <w:tcBorders>
              <w:left w:val="single" w:sz="4" w:space="0" w:color="auto"/>
              <w:right w:val="single" w:sz="4" w:space="0" w:color="auto"/>
            </w:tcBorders>
            <w:tcMar>
              <w:top w:w="0" w:type="dxa"/>
              <w:left w:w="57" w:type="dxa"/>
              <w:bottom w:w="0" w:type="dxa"/>
              <w:right w:w="57" w:type="dxa"/>
            </w:tcMar>
            <w:vAlign w:val="center"/>
          </w:tcPr>
          <w:p w14:paraId="2B3A3925" w14:textId="77777777" w:rsidR="00043363" w:rsidRPr="00A73C6B" w:rsidRDefault="00043363" w:rsidP="00043363">
            <w:pPr>
              <w:rPr>
                <w:rFonts w:ascii="Times New Roman" w:eastAsia="Calibri" w:hAnsi="Times New Roman" w:cs="Times New Roman"/>
              </w:rPr>
            </w:pPr>
            <w:r w:rsidRPr="00A73C6B">
              <w:rPr>
                <w:rFonts w:ascii="Times New Roman" w:eastAsia="Calibri" w:hAnsi="Times New Roman" w:cs="Times New Roman"/>
              </w:rPr>
              <w:t xml:space="preserve">R3 </w:t>
            </w:r>
            <w:proofErr w:type="spellStart"/>
            <w:r w:rsidRPr="00A73C6B">
              <w:rPr>
                <w:rFonts w:ascii="Times New Roman" w:hAnsi="Times New Roman" w:cs="Times New Roman"/>
                <w:bCs/>
              </w:rPr>
              <w:t>organinių</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medžiagų</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nenaudojamų</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kaip</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tirpikliai</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perdirbimas</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ir</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arba</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atnaujinimas</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įskaitant</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kompostavimą</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ir</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kitus</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biologinio</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pakeitimo</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procesus</w:t>
            </w:r>
            <w:proofErr w:type="spellEnd"/>
            <w:r w:rsidRPr="00A73C6B">
              <w:rPr>
                <w:rFonts w:ascii="Times New Roman" w:hAnsi="Times New Roman" w:cs="Times New Roman"/>
                <w:bCs/>
              </w:rPr>
              <w:t>)</w:t>
            </w:r>
          </w:p>
        </w:tc>
        <w:tc>
          <w:tcPr>
            <w:tcW w:w="857" w:type="pct"/>
            <w:vMerge/>
            <w:tcBorders>
              <w:left w:val="single" w:sz="4" w:space="0" w:color="auto"/>
              <w:right w:val="single" w:sz="4" w:space="0" w:color="auto"/>
            </w:tcBorders>
            <w:vAlign w:val="center"/>
          </w:tcPr>
          <w:p w14:paraId="73AF182E" w14:textId="77777777" w:rsidR="00043363" w:rsidRPr="00A73C6B" w:rsidRDefault="00043363" w:rsidP="00043363">
            <w:pPr>
              <w:rPr>
                <w:rFonts w:ascii="Times New Roman" w:eastAsia="Calibri" w:hAnsi="Times New Roman" w:cs="Times New Roman"/>
              </w:rPr>
            </w:pPr>
          </w:p>
        </w:tc>
      </w:tr>
      <w:tr w:rsidR="00043363" w:rsidRPr="00A73C6B" w14:paraId="145F69AE" w14:textId="77777777" w:rsidTr="00043363">
        <w:trPr>
          <w:cantSplit/>
          <w:trHeight w:val="243"/>
        </w:trPr>
        <w:tc>
          <w:tcPr>
            <w:tcW w:w="485" w:type="pct"/>
            <w:tcBorders>
              <w:top w:val="single" w:sz="4" w:space="0" w:color="auto"/>
              <w:left w:val="single" w:sz="4" w:space="0" w:color="auto"/>
              <w:bottom w:val="single" w:sz="4" w:space="0" w:color="auto"/>
              <w:right w:val="single" w:sz="4" w:space="0" w:color="auto"/>
            </w:tcBorders>
            <w:vAlign w:val="center"/>
          </w:tcPr>
          <w:p w14:paraId="64BBC29D" w14:textId="77777777" w:rsidR="00043363" w:rsidRPr="00A73C6B" w:rsidRDefault="00043363" w:rsidP="00043363">
            <w:pPr>
              <w:jc w:val="center"/>
              <w:rPr>
                <w:rFonts w:ascii="Times New Roman" w:hAnsi="Times New Roman" w:cs="Times New Roman"/>
                <w:color w:val="000000"/>
              </w:rPr>
            </w:pPr>
            <w:r w:rsidRPr="00A73C6B">
              <w:rPr>
                <w:rFonts w:ascii="Times New Roman" w:hAnsi="Times New Roman" w:cs="Times New Roman"/>
                <w:color w:val="000000"/>
              </w:rPr>
              <w:t>27</w:t>
            </w:r>
          </w:p>
        </w:tc>
        <w:tc>
          <w:tcPr>
            <w:tcW w:w="4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225F913" w14:textId="77777777" w:rsidR="00043363" w:rsidRPr="00A73C6B" w:rsidRDefault="00043363" w:rsidP="00043363">
            <w:pPr>
              <w:jc w:val="center"/>
              <w:rPr>
                <w:rFonts w:ascii="Times New Roman" w:hAnsi="Times New Roman" w:cs="Times New Roman"/>
                <w:lang w:eastAsia="lt-LT"/>
              </w:rPr>
            </w:pPr>
            <w:r w:rsidRPr="00A73C6B">
              <w:rPr>
                <w:rFonts w:ascii="Times New Roman" w:hAnsi="Times New Roman" w:cs="Times New Roman"/>
                <w:color w:val="000000"/>
              </w:rPr>
              <w:t>20 02 01</w:t>
            </w:r>
          </w:p>
        </w:tc>
        <w:tc>
          <w:tcPr>
            <w:tcW w:w="87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5D100ED" w14:textId="77777777" w:rsidR="00043363" w:rsidRPr="00A73C6B" w:rsidRDefault="00043363" w:rsidP="00043363">
            <w:pPr>
              <w:rPr>
                <w:rFonts w:ascii="Times New Roman" w:hAnsi="Times New Roman" w:cs="Times New Roman"/>
                <w:lang w:eastAsia="lt-LT"/>
              </w:rPr>
            </w:pPr>
            <w:proofErr w:type="spellStart"/>
            <w:r w:rsidRPr="00A73C6B">
              <w:rPr>
                <w:rFonts w:ascii="Times New Roman" w:hAnsi="Times New Roman" w:cs="Times New Roman"/>
                <w:color w:val="000000"/>
              </w:rPr>
              <w:t>Biologiškai</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rPr>
              <w:t>suyrančios</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atliekos</w:t>
            </w:r>
            <w:proofErr w:type="spellEnd"/>
          </w:p>
        </w:tc>
        <w:tc>
          <w:tcPr>
            <w:tcW w:w="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E1D78AF" w14:textId="77777777" w:rsidR="00043363" w:rsidRPr="00A73C6B" w:rsidRDefault="00043363" w:rsidP="00043363">
            <w:pPr>
              <w:rPr>
                <w:rFonts w:ascii="Times New Roman" w:hAnsi="Times New Roman" w:cs="Times New Roman"/>
                <w:lang w:eastAsia="lt-LT"/>
              </w:rPr>
            </w:pPr>
            <w:proofErr w:type="spellStart"/>
            <w:r w:rsidRPr="00A73C6B">
              <w:rPr>
                <w:rFonts w:ascii="Times New Roman" w:hAnsi="Times New Roman" w:cs="Times New Roman"/>
                <w:color w:val="000000"/>
              </w:rPr>
              <w:t>Lapai</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šakos</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žolė</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ir</w:t>
            </w:r>
            <w:proofErr w:type="spellEnd"/>
            <w:r w:rsidRPr="00A73C6B">
              <w:rPr>
                <w:rFonts w:ascii="Times New Roman" w:hAnsi="Times New Roman" w:cs="Times New Roman"/>
                <w:color w:val="000000"/>
              </w:rPr>
              <w:t xml:space="preserve"> t.t, </w:t>
            </w:r>
            <w:proofErr w:type="spellStart"/>
            <w:r w:rsidRPr="00A73C6B">
              <w:rPr>
                <w:rFonts w:ascii="Times New Roman" w:hAnsi="Times New Roman" w:cs="Times New Roman"/>
                <w:color w:val="000000"/>
              </w:rPr>
              <w:t>sodų</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ir</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parkų</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atliekos</w:t>
            </w:r>
            <w:proofErr w:type="spellEnd"/>
          </w:p>
        </w:tc>
        <w:tc>
          <w:tcPr>
            <w:tcW w:w="1396" w:type="pct"/>
            <w:tcBorders>
              <w:left w:val="single" w:sz="4" w:space="0" w:color="auto"/>
              <w:right w:val="single" w:sz="4" w:space="0" w:color="auto"/>
            </w:tcBorders>
            <w:tcMar>
              <w:top w:w="0" w:type="dxa"/>
              <w:left w:w="57" w:type="dxa"/>
              <w:bottom w:w="0" w:type="dxa"/>
              <w:right w:w="57" w:type="dxa"/>
            </w:tcMar>
            <w:vAlign w:val="center"/>
          </w:tcPr>
          <w:p w14:paraId="5BABC3B0" w14:textId="77777777" w:rsidR="00043363" w:rsidRPr="00A73C6B" w:rsidRDefault="00043363" w:rsidP="00043363">
            <w:pPr>
              <w:rPr>
                <w:rFonts w:ascii="Times New Roman" w:eastAsia="Calibri" w:hAnsi="Times New Roman" w:cs="Times New Roman"/>
              </w:rPr>
            </w:pPr>
            <w:r w:rsidRPr="00A73C6B">
              <w:rPr>
                <w:rFonts w:ascii="Times New Roman" w:eastAsia="Calibri" w:hAnsi="Times New Roman" w:cs="Times New Roman"/>
              </w:rPr>
              <w:t xml:space="preserve">R3 </w:t>
            </w:r>
            <w:proofErr w:type="spellStart"/>
            <w:r w:rsidRPr="00A73C6B">
              <w:rPr>
                <w:rFonts w:ascii="Times New Roman" w:hAnsi="Times New Roman" w:cs="Times New Roman"/>
                <w:bCs/>
              </w:rPr>
              <w:t>organinių</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medžiagų</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nenaudojamų</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kaip</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tirpikliai</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perdirbimas</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ir</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arba</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atnaujinimas</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įskaitant</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kompostavimą</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ir</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kitus</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biologinio</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pakeitimo</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procesus</w:t>
            </w:r>
            <w:proofErr w:type="spellEnd"/>
            <w:r w:rsidRPr="00A73C6B">
              <w:rPr>
                <w:rFonts w:ascii="Times New Roman" w:hAnsi="Times New Roman" w:cs="Times New Roman"/>
                <w:bCs/>
              </w:rPr>
              <w:t>)</w:t>
            </w:r>
          </w:p>
        </w:tc>
        <w:tc>
          <w:tcPr>
            <w:tcW w:w="857" w:type="pct"/>
            <w:vMerge/>
            <w:tcBorders>
              <w:left w:val="single" w:sz="4" w:space="0" w:color="auto"/>
              <w:right w:val="single" w:sz="4" w:space="0" w:color="auto"/>
            </w:tcBorders>
            <w:vAlign w:val="center"/>
          </w:tcPr>
          <w:p w14:paraId="677F2947" w14:textId="77777777" w:rsidR="00043363" w:rsidRPr="00A73C6B" w:rsidRDefault="00043363" w:rsidP="00043363">
            <w:pPr>
              <w:rPr>
                <w:rFonts w:ascii="Times New Roman" w:eastAsia="Calibri" w:hAnsi="Times New Roman" w:cs="Times New Roman"/>
              </w:rPr>
            </w:pPr>
          </w:p>
        </w:tc>
      </w:tr>
      <w:tr w:rsidR="00043363" w:rsidRPr="00893CE1" w14:paraId="7F4379CA" w14:textId="77777777" w:rsidTr="00043363">
        <w:trPr>
          <w:cantSplit/>
          <w:trHeight w:val="243"/>
        </w:trPr>
        <w:tc>
          <w:tcPr>
            <w:tcW w:w="5000" w:type="pct"/>
            <w:gridSpan w:val="6"/>
            <w:tcBorders>
              <w:right w:val="single" w:sz="4" w:space="0" w:color="auto"/>
            </w:tcBorders>
            <w:vAlign w:val="center"/>
          </w:tcPr>
          <w:p w14:paraId="2B65E65E" w14:textId="4AD65E48" w:rsidR="00043363" w:rsidRPr="00A73C6B" w:rsidRDefault="00043363" w:rsidP="00043363">
            <w:pPr>
              <w:rPr>
                <w:rFonts w:ascii="Times New Roman" w:eastAsia="Calibri" w:hAnsi="Times New Roman" w:cs="Times New Roman"/>
                <w:lang w:val="pt-BR"/>
              </w:rPr>
            </w:pPr>
            <w:r w:rsidRPr="00001BEC">
              <w:rPr>
                <w:rFonts w:ascii="Times New Roman" w:eastAsia="Calibri" w:hAnsi="Times New Roman" w:cs="Times New Roman"/>
                <w:lang w:val="lt-LT"/>
              </w:rPr>
              <w:t xml:space="preserve">Įrenginio pavadinimas </w:t>
            </w:r>
            <w:r w:rsidRPr="00043363">
              <w:rPr>
                <w:rFonts w:ascii="Times New Roman" w:eastAsia="Calibri" w:hAnsi="Times New Roman" w:cs="Times New Roman"/>
                <w:u w:val="single"/>
                <w:lang w:val="pt-BR"/>
              </w:rPr>
              <w:t>Atliekų priėmimo ir laikino saugojimo aikštelė</w:t>
            </w:r>
          </w:p>
        </w:tc>
      </w:tr>
      <w:tr w:rsidR="00043363" w:rsidRPr="00A73C6B" w14:paraId="47394847" w14:textId="77777777" w:rsidTr="00043363">
        <w:trPr>
          <w:cantSplit/>
          <w:trHeight w:val="243"/>
        </w:trPr>
        <w:tc>
          <w:tcPr>
            <w:tcW w:w="485" w:type="pct"/>
            <w:vAlign w:val="center"/>
          </w:tcPr>
          <w:p w14:paraId="5AA42BD3" w14:textId="77777777" w:rsidR="00043363" w:rsidRPr="00A73C6B" w:rsidRDefault="00043363" w:rsidP="00043363">
            <w:pPr>
              <w:jc w:val="center"/>
              <w:rPr>
                <w:rFonts w:ascii="Times New Roman" w:eastAsia="Calibri" w:hAnsi="Times New Roman" w:cs="Times New Roman"/>
              </w:rPr>
            </w:pPr>
            <w:r w:rsidRPr="00A73C6B">
              <w:rPr>
                <w:rFonts w:ascii="Times New Roman" w:eastAsia="Calibri" w:hAnsi="Times New Roman" w:cs="Times New Roman"/>
              </w:rPr>
              <w:t>28</w:t>
            </w:r>
          </w:p>
        </w:tc>
        <w:tc>
          <w:tcPr>
            <w:tcW w:w="423" w:type="pct"/>
            <w:tcMar>
              <w:top w:w="0" w:type="dxa"/>
              <w:left w:w="57" w:type="dxa"/>
              <w:bottom w:w="0" w:type="dxa"/>
              <w:right w:w="57" w:type="dxa"/>
            </w:tcMar>
            <w:vAlign w:val="center"/>
          </w:tcPr>
          <w:p w14:paraId="673217CA" w14:textId="77777777" w:rsidR="00043363" w:rsidRPr="00A73C6B" w:rsidRDefault="00043363" w:rsidP="00043363">
            <w:pPr>
              <w:jc w:val="center"/>
              <w:rPr>
                <w:rFonts w:ascii="Times New Roman" w:hAnsi="Times New Roman" w:cs="Times New Roman"/>
                <w:color w:val="000000"/>
              </w:rPr>
            </w:pPr>
            <w:r w:rsidRPr="00A73C6B">
              <w:rPr>
                <w:rFonts w:ascii="Times New Roman" w:eastAsia="Calibri" w:hAnsi="Times New Roman" w:cs="Times New Roman"/>
              </w:rPr>
              <w:t>20 03 07</w:t>
            </w:r>
          </w:p>
        </w:tc>
        <w:tc>
          <w:tcPr>
            <w:tcW w:w="877" w:type="pct"/>
            <w:shd w:val="clear" w:color="auto" w:fill="auto"/>
            <w:tcMar>
              <w:top w:w="0" w:type="dxa"/>
              <w:left w:w="57" w:type="dxa"/>
              <w:bottom w:w="0" w:type="dxa"/>
              <w:right w:w="57" w:type="dxa"/>
            </w:tcMar>
            <w:vAlign w:val="center"/>
          </w:tcPr>
          <w:p w14:paraId="07C78DEF" w14:textId="77777777" w:rsidR="00043363" w:rsidRPr="00A73C6B" w:rsidRDefault="00043363" w:rsidP="00043363">
            <w:pPr>
              <w:rPr>
                <w:rFonts w:ascii="Times New Roman" w:hAnsi="Times New Roman" w:cs="Times New Roman"/>
                <w:color w:val="000000"/>
              </w:rPr>
            </w:pPr>
            <w:bookmarkStart w:id="23" w:name="_Hlk535569004"/>
            <w:proofErr w:type="spellStart"/>
            <w:r w:rsidRPr="00A73C6B">
              <w:rPr>
                <w:rFonts w:ascii="Times New Roman" w:hAnsi="Times New Roman" w:cs="Times New Roman"/>
                <w:color w:val="000000"/>
                <w:lang w:eastAsia="lt-LT"/>
              </w:rPr>
              <w:t>Didelių</w:t>
            </w:r>
            <w:proofErr w:type="spellEnd"/>
            <w:r w:rsidRPr="00A73C6B">
              <w:rPr>
                <w:rFonts w:ascii="Times New Roman" w:hAnsi="Times New Roman" w:cs="Times New Roman"/>
                <w:color w:val="000000"/>
                <w:lang w:eastAsia="lt-LT"/>
              </w:rPr>
              <w:t xml:space="preserve"> </w:t>
            </w:r>
            <w:proofErr w:type="spellStart"/>
            <w:r w:rsidRPr="00A73C6B">
              <w:rPr>
                <w:rFonts w:ascii="Times New Roman" w:hAnsi="Times New Roman" w:cs="Times New Roman"/>
                <w:color w:val="000000"/>
                <w:lang w:eastAsia="lt-LT"/>
              </w:rPr>
              <w:t>gabaritų</w:t>
            </w:r>
            <w:proofErr w:type="spellEnd"/>
            <w:r w:rsidRPr="00A73C6B">
              <w:rPr>
                <w:rFonts w:ascii="Times New Roman" w:hAnsi="Times New Roman" w:cs="Times New Roman"/>
                <w:color w:val="000000"/>
                <w:lang w:eastAsia="lt-LT"/>
              </w:rPr>
              <w:t xml:space="preserve"> </w:t>
            </w:r>
            <w:proofErr w:type="spellStart"/>
            <w:r w:rsidRPr="00A73C6B">
              <w:rPr>
                <w:rFonts w:ascii="Times New Roman" w:hAnsi="Times New Roman" w:cs="Times New Roman"/>
                <w:color w:val="000000"/>
                <w:lang w:eastAsia="lt-LT"/>
              </w:rPr>
              <w:t>atliekos</w:t>
            </w:r>
            <w:bookmarkEnd w:id="23"/>
            <w:proofErr w:type="spellEnd"/>
          </w:p>
        </w:tc>
        <w:tc>
          <w:tcPr>
            <w:tcW w:w="962" w:type="pct"/>
            <w:tcMar>
              <w:top w:w="0" w:type="dxa"/>
              <w:left w:w="57" w:type="dxa"/>
              <w:bottom w:w="0" w:type="dxa"/>
              <w:right w:w="57" w:type="dxa"/>
            </w:tcMar>
            <w:vAlign w:val="center"/>
          </w:tcPr>
          <w:p w14:paraId="0D9CAC5F" w14:textId="77777777" w:rsidR="00043363" w:rsidRPr="00A73C6B" w:rsidRDefault="00043363" w:rsidP="00043363">
            <w:pPr>
              <w:rPr>
                <w:rFonts w:ascii="Times New Roman" w:hAnsi="Times New Roman" w:cs="Times New Roman"/>
                <w:color w:val="000000"/>
              </w:rPr>
            </w:pPr>
            <w:r w:rsidRPr="00A73C6B">
              <w:rPr>
                <w:rFonts w:ascii="Times New Roman" w:eastAsia="Calibri" w:hAnsi="Times New Roman" w:cs="Times New Roman"/>
              </w:rPr>
              <w:t xml:space="preserve">Seni </w:t>
            </w:r>
            <w:proofErr w:type="spellStart"/>
            <w:r w:rsidRPr="00A73C6B">
              <w:rPr>
                <w:rFonts w:ascii="Times New Roman" w:eastAsia="Calibri" w:hAnsi="Times New Roman" w:cs="Times New Roman"/>
              </w:rPr>
              <w:t>baldai</w:t>
            </w:r>
            <w:proofErr w:type="spellEnd"/>
            <w:r w:rsidRPr="00A73C6B">
              <w:rPr>
                <w:rFonts w:ascii="Times New Roman" w:eastAsia="Calibri" w:hAnsi="Times New Roman" w:cs="Times New Roman"/>
              </w:rPr>
              <w:t xml:space="preserve">, </w:t>
            </w:r>
            <w:proofErr w:type="spellStart"/>
            <w:r w:rsidRPr="00A73C6B">
              <w:rPr>
                <w:rFonts w:ascii="Times New Roman" w:eastAsia="Calibri" w:hAnsi="Times New Roman" w:cs="Times New Roman"/>
              </w:rPr>
              <w:t>langai</w:t>
            </w:r>
            <w:proofErr w:type="spellEnd"/>
            <w:r w:rsidRPr="00A73C6B">
              <w:rPr>
                <w:rFonts w:ascii="Times New Roman" w:eastAsia="Calibri" w:hAnsi="Times New Roman" w:cs="Times New Roman"/>
              </w:rPr>
              <w:t xml:space="preserve">, </w:t>
            </w:r>
            <w:proofErr w:type="spellStart"/>
            <w:r w:rsidRPr="00A73C6B">
              <w:rPr>
                <w:rFonts w:ascii="Times New Roman" w:eastAsia="Calibri" w:hAnsi="Times New Roman" w:cs="Times New Roman"/>
              </w:rPr>
              <w:t>durys</w:t>
            </w:r>
            <w:proofErr w:type="spellEnd"/>
          </w:p>
        </w:tc>
        <w:tc>
          <w:tcPr>
            <w:tcW w:w="1396" w:type="pct"/>
            <w:tcBorders>
              <w:left w:val="single" w:sz="4" w:space="0" w:color="auto"/>
              <w:right w:val="single" w:sz="4" w:space="0" w:color="auto"/>
            </w:tcBorders>
            <w:tcMar>
              <w:top w:w="0" w:type="dxa"/>
              <w:left w:w="57" w:type="dxa"/>
              <w:bottom w:w="0" w:type="dxa"/>
              <w:right w:w="57" w:type="dxa"/>
            </w:tcMar>
            <w:vAlign w:val="center"/>
          </w:tcPr>
          <w:p w14:paraId="4E8D61DF" w14:textId="77777777" w:rsidR="00043363" w:rsidRPr="00A73C6B" w:rsidRDefault="00043363" w:rsidP="00043363">
            <w:pPr>
              <w:rPr>
                <w:rFonts w:ascii="Times New Roman" w:eastAsia="Calibri" w:hAnsi="Times New Roman" w:cs="Times New Roman"/>
              </w:rPr>
            </w:pPr>
            <w:r w:rsidRPr="00A73C6B">
              <w:rPr>
                <w:rFonts w:ascii="Times New Roman" w:eastAsia="Calibri" w:hAnsi="Times New Roman" w:cs="Times New Roman"/>
              </w:rPr>
              <w:t>R</w:t>
            </w:r>
            <w:proofErr w:type="gramStart"/>
            <w:r w:rsidRPr="00A73C6B">
              <w:rPr>
                <w:rFonts w:ascii="Times New Roman" w:eastAsia="Calibri" w:hAnsi="Times New Roman" w:cs="Times New Roman"/>
              </w:rPr>
              <w:t>3</w:t>
            </w:r>
            <w:r w:rsidRPr="00A73C6B">
              <w:rPr>
                <w:rFonts w:ascii="Times New Roman" w:eastAsia="Calibri" w:hAnsi="Times New Roman" w:cs="Times New Roman"/>
                <w:vertAlign w:val="superscript"/>
              </w:rPr>
              <w:t xml:space="preserve">  </w:t>
            </w:r>
            <w:proofErr w:type="spellStart"/>
            <w:r w:rsidRPr="00A73C6B">
              <w:rPr>
                <w:rFonts w:ascii="Times New Roman" w:hAnsi="Times New Roman" w:cs="Times New Roman"/>
                <w:bCs/>
              </w:rPr>
              <w:t>Paruošimas</w:t>
            </w:r>
            <w:proofErr w:type="spellEnd"/>
            <w:proofErr w:type="gramEnd"/>
            <w:r w:rsidRPr="00A73C6B">
              <w:rPr>
                <w:rFonts w:ascii="Times New Roman" w:hAnsi="Times New Roman" w:cs="Times New Roman"/>
                <w:bCs/>
              </w:rPr>
              <w:t xml:space="preserve"> </w:t>
            </w:r>
            <w:proofErr w:type="spellStart"/>
            <w:r w:rsidRPr="00A73C6B">
              <w:rPr>
                <w:rFonts w:ascii="Times New Roman" w:hAnsi="Times New Roman" w:cs="Times New Roman"/>
                <w:bCs/>
              </w:rPr>
              <w:t>naudoti</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pakartotinai</w:t>
            </w:r>
            <w:proofErr w:type="spellEnd"/>
          </w:p>
        </w:tc>
        <w:tc>
          <w:tcPr>
            <w:tcW w:w="857" w:type="pct"/>
            <w:vMerge w:val="restart"/>
            <w:tcBorders>
              <w:left w:val="single" w:sz="4" w:space="0" w:color="auto"/>
              <w:right w:val="single" w:sz="4" w:space="0" w:color="auto"/>
            </w:tcBorders>
            <w:vAlign w:val="center"/>
          </w:tcPr>
          <w:p w14:paraId="20F08C0B" w14:textId="77777777" w:rsidR="00043363" w:rsidRPr="00A73C6B" w:rsidRDefault="00043363" w:rsidP="00043363">
            <w:pPr>
              <w:jc w:val="center"/>
              <w:rPr>
                <w:rFonts w:ascii="Times New Roman" w:eastAsia="Calibri" w:hAnsi="Times New Roman" w:cs="Times New Roman"/>
              </w:rPr>
            </w:pPr>
            <w:r w:rsidRPr="00A73C6B">
              <w:rPr>
                <w:rFonts w:ascii="Times New Roman" w:eastAsia="Calibri" w:hAnsi="Times New Roman" w:cs="Times New Roman"/>
              </w:rPr>
              <w:t>245</w:t>
            </w:r>
          </w:p>
        </w:tc>
      </w:tr>
      <w:tr w:rsidR="00043363" w:rsidRPr="00A73C6B" w14:paraId="0F007309" w14:textId="77777777" w:rsidTr="00043363">
        <w:trPr>
          <w:cantSplit/>
          <w:trHeight w:val="243"/>
        </w:trPr>
        <w:tc>
          <w:tcPr>
            <w:tcW w:w="485" w:type="pct"/>
            <w:vAlign w:val="center"/>
          </w:tcPr>
          <w:p w14:paraId="7B96B42A" w14:textId="77777777" w:rsidR="00043363" w:rsidRPr="00A73C6B" w:rsidRDefault="00043363" w:rsidP="00043363">
            <w:pPr>
              <w:jc w:val="center"/>
              <w:rPr>
                <w:rFonts w:ascii="Times New Roman" w:eastAsia="Calibri" w:hAnsi="Times New Roman" w:cs="Times New Roman"/>
              </w:rPr>
            </w:pPr>
            <w:r w:rsidRPr="00A73C6B">
              <w:rPr>
                <w:rFonts w:ascii="Times New Roman" w:eastAsia="Calibri" w:hAnsi="Times New Roman" w:cs="Times New Roman"/>
              </w:rPr>
              <w:t>29</w:t>
            </w:r>
          </w:p>
        </w:tc>
        <w:tc>
          <w:tcPr>
            <w:tcW w:w="423" w:type="pct"/>
            <w:tcMar>
              <w:top w:w="0" w:type="dxa"/>
              <w:left w:w="57" w:type="dxa"/>
              <w:bottom w:w="0" w:type="dxa"/>
              <w:right w:w="57" w:type="dxa"/>
            </w:tcMar>
            <w:vAlign w:val="center"/>
          </w:tcPr>
          <w:p w14:paraId="5F8AB06F" w14:textId="77777777" w:rsidR="00043363" w:rsidRPr="00A73C6B" w:rsidRDefault="00043363" w:rsidP="00043363">
            <w:pPr>
              <w:jc w:val="center"/>
              <w:rPr>
                <w:rFonts w:ascii="Times New Roman" w:hAnsi="Times New Roman" w:cs="Times New Roman"/>
                <w:color w:val="000000"/>
              </w:rPr>
            </w:pPr>
            <w:r w:rsidRPr="00A73C6B">
              <w:rPr>
                <w:rFonts w:ascii="Times New Roman" w:eastAsia="Calibri" w:hAnsi="Times New Roman" w:cs="Times New Roman"/>
              </w:rPr>
              <w:t>20 01 11</w:t>
            </w:r>
          </w:p>
        </w:tc>
        <w:tc>
          <w:tcPr>
            <w:tcW w:w="877" w:type="pct"/>
            <w:shd w:val="clear" w:color="auto" w:fill="auto"/>
            <w:tcMar>
              <w:top w:w="0" w:type="dxa"/>
              <w:left w:w="57" w:type="dxa"/>
              <w:bottom w:w="0" w:type="dxa"/>
              <w:right w:w="57" w:type="dxa"/>
            </w:tcMar>
            <w:vAlign w:val="center"/>
          </w:tcPr>
          <w:p w14:paraId="669F71DB" w14:textId="77777777" w:rsidR="00043363" w:rsidRPr="00A73C6B" w:rsidRDefault="00043363" w:rsidP="00043363">
            <w:pPr>
              <w:rPr>
                <w:rFonts w:ascii="Times New Roman" w:hAnsi="Times New Roman" w:cs="Times New Roman"/>
                <w:color w:val="000000"/>
              </w:rPr>
            </w:pPr>
            <w:bookmarkStart w:id="24" w:name="_Hlk535569024"/>
            <w:proofErr w:type="spellStart"/>
            <w:r w:rsidRPr="00A73C6B">
              <w:rPr>
                <w:rFonts w:ascii="Times New Roman" w:hAnsi="Times New Roman" w:cs="Times New Roman"/>
                <w:color w:val="000000"/>
                <w:lang w:eastAsia="lt-LT"/>
              </w:rPr>
              <w:t>Tekstilės</w:t>
            </w:r>
            <w:proofErr w:type="spellEnd"/>
            <w:r w:rsidRPr="00A73C6B">
              <w:rPr>
                <w:rFonts w:ascii="Times New Roman" w:hAnsi="Times New Roman" w:cs="Times New Roman"/>
                <w:color w:val="000000"/>
                <w:lang w:eastAsia="lt-LT"/>
              </w:rPr>
              <w:t xml:space="preserve"> </w:t>
            </w:r>
            <w:proofErr w:type="spellStart"/>
            <w:r w:rsidRPr="00A73C6B">
              <w:rPr>
                <w:rFonts w:ascii="Times New Roman" w:hAnsi="Times New Roman" w:cs="Times New Roman"/>
                <w:color w:val="000000"/>
                <w:lang w:eastAsia="lt-LT"/>
              </w:rPr>
              <w:t>gaminiai</w:t>
            </w:r>
            <w:bookmarkEnd w:id="24"/>
            <w:proofErr w:type="spellEnd"/>
          </w:p>
        </w:tc>
        <w:tc>
          <w:tcPr>
            <w:tcW w:w="962" w:type="pct"/>
            <w:tcMar>
              <w:top w:w="0" w:type="dxa"/>
              <w:left w:w="57" w:type="dxa"/>
              <w:bottom w:w="0" w:type="dxa"/>
              <w:right w:w="57" w:type="dxa"/>
            </w:tcMar>
            <w:vAlign w:val="center"/>
          </w:tcPr>
          <w:p w14:paraId="0DDFCF1B" w14:textId="77777777" w:rsidR="00043363" w:rsidRPr="00A73C6B" w:rsidRDefault="00043363" w:rsidP="00043363">
            <w:pPr>
              <w:rPr>
                <w:rFonts w:ascii="Times New Roman" w:hAnsi="Times New Roman" w:cs="Times New Roman"/>
                <w:color w:val="000000"/>
              </w:rPr>
            </w:pPr>
            <w:proofErr w:type="spellStart"/>
            <w:r w:rsidRPr="00A73C6B">
              <w:rPr>
                <w:rFonts w:ascii="Times New Roman" w:hAnsi="Times New Roman" w:cs="Times New Roman"/>
              </w:rPr>
              <w:t>Tekstilės</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gaminiai</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kilimai</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patalynė</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užuolaidos</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minkšti</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žaislai</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ir</w:t>
            </w:r>
            <w:proofErr w:type="spellEnd"/>
            <w:r w:rsidRPr="00A73C6B">
              <w:rPr>
                <w:rFonts w:ascii="Times New Roman" w:hAnsi="Times New Roman" w:cs="Times New Roman"/>
              </w:rPr>
              <w:t xml:space="preserve"> kt.)</w:t>
            </w:r>
          </w:p>
        </w:tc>
        <w:tc>
          <w:tcPr>
            <w:tcW w:w="1396" w:type="pct"/>
            <w:tcBorders>
              <w:left w:val="single" w:sz="4" w:space="0" w:color="auto"/>
              <w:right w:val="single" w:sz="4" w:space="0" w:color="auto"/>
            </w:tcBorders>
            <w:tcMar>
              <w:top w:w="0" w:type="dxa"/>
              <w:left w:w="57" w:type="dxa"/>
              <w:bottom w:w="0" w:type="dxa"/>
              <w:right w:w="57" w:type="dxa"/>
            </w:tcMar>
            <w:vAlign w:val="center"/>
          </w:tcPr>
          <w:p w14:paraId="5E18EB8A" w14:textId="77777777" w:rsidR="00043363" w:rsidRPr="00A73C6B" w:rsidRDefault="00043363" w:rsidP="00043363">
            <w:pPr>
              <w:rPr>
                <w:rFonts w:ascii="Times New Roman" w:eastAsia="Calibri" w:hAnsi="Times New Roman" w:cs="Times New Roman"/>
              </w:rPr>
            </w:pPr>
            <w:r w:rsidRPr="00A73C6B">
              <w:rPr>
                <w:rFonts w:ascii="Times New Roman" w:eastAsia="Calibri" w:hAnsi="Times New Roman" w:cs="Times New Roman"/>
              </w:rPr>
              <w:t>R3</w:t>
            </w:r>
            <w:r w:rsidRPr="00A73C6B">
              <w:rPr>
                <w:rFonts w:ascii="Times New Roman" w:eastAsia="Calibri" w:hAnsi="Times New Roman" w:cs="Times New Roman"/>
                <w:vertAlign w:val="superscript"/>
              </w:rPr>
              <w:t xml:space="preserve"> </w:t>
            </w:r>
            <w:proofErr w:type="spellStart"/>
            <w:r w:rsidRPr="00A73C6B">
              <w:rPr>
                <w:rFonts w:ascii="Times New Roman" w:hAnsi="Times New Roman" w:cs="Times New Roman"/>
                <w:bCs/>
              </w:rPr>
              <w:t>Paruošimas</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naudoti</w:t>
            </w:r>
            <w:proofErr w:type="spellEnd"/>
            <w:r w:rsidRPr="00A73C6B">
              <w:rPr>
                <w:rFonts w:ascii="Times New Roman" w:hAnsi="Times New Roman" w:cs="Times New Roman"/>
                <w:bCs/>
              </w:rPr>
              <w:t xml:space="preserve"> </w:t>
            </w:r>
            <w:proofErr w:type="spellStart"/>
            <w:r w:rsidRPr="00A73C6B">
              <w:rPr>
                <w:rFonts w:ascii="Times New Roman" w:hAnsi="Times New Roman" w:cs="Times New Roman"/>
                <w:bCs/>
              </w:rPr>
              <w:t>pakartotinai</w:t>
            </w:r>
            <w:proofErr w:type="spellEnd"/>
          </w:p>
        </w:tc>
        <w:tc>
          <w:tcPr>
            <w:tcW w:w="857" w:type="pct"/>
            <w:vMerge/>
            <w:tcBorders>
              <w:left w:val="single" w:sz="4" w:space="0" w:color="auto"/>
              <w:right w:val="single" w:sz="4" w:space="0" w:color="auto"/>
            </w:tcBorders>
            <w:vAlign w:val="center"/>
          </w:tcPr>
          <w:p w14:paraId="7D10F7D4" w14:textId="77777777" w:rsidR="00043363" w:rsidRPr="00A73C6B" w:rsidRDefault="00043363" w:rsidP="00043363">
            <w:pPr>
              <w:rPr>
                <w:rFonts w:ascii="Times New Roman" w:eastAsia="Calibri" w:hAnsi="Times New Roman" w:cs="Times New Roman"/>
              </w:rPr>
            </w:pPr>
          </w:p>
        </w:tc>
      </w:tr>
      <w:tr w:rsidR="00043363" w:rsidRPr="00893CE1" w14:paraId="226F71A7" w14:textId="77777777" w:rsidTr="00043363">
        <w:trPr>
          <w:cantSplit/>
          <w:trHeight w:val="243"/>
        </w:trPr>
        <w:tc>
          <w:tcPr>
            <w:tcW w:w="485" w:type="pct"/>
            <w:vAlign w:val="center"/>
          </w:tcPr>
          <w:p w14:paraId="1F49CCDB" w14:textId="77777777" w:rsidR="00043363" w:rsidRPr="00A73C6B" w:rsidRDefault="00043363" w:rsidP="00043363">
            <w:pPr>
              <w:jc w:val="center"/>
              <w:rPr>
                <w:rFonts w:ascii="Times New Roman" w:eastAsia="Calibri" w:hAnsi="Times New Roman" w:cs="Times New Roman"/>
              </w:rPr>
            </w:pPr>
            <w:r w:rsidRPr="00A73C6B">
              <w:rPr>
                <w:rFonts w:ascii="Times New Roman" w:eastAsia="Calibri" w:hAnsi="Times New Roman" w:cs="Times New Roman"/>
              </w:rPr>
              <w:t>30</w:t>
            </w:r>
          </w:p>
        </w:tc>
        <w:tc>
          <w:tcPr>
            <w:tcW w:w="423" w:type="pct"/>
            <w:tcMar>
              <w:top w:w="0" w:type="dxa"/>
              <w:left w:w="57" w:type="dxa"/>
              <w:bottom w:w="0" w:type="dxa"/>
              <w:right w:w="57" w:type="dxa"/>
            </w:tcMar>
            <w:vAlign w:val="center"/>
          </w:tcPr>
          <w:p w14:paraId="6D44A3F4" w14:textId="77777777" w:rsidR="00043363" w:rsidRPr="00A73C6B" w:rsidRDefault="00043363" w:rsidP="00043363">
            <w:pPr>
              <w:jc w:val="center"/>
              <w:rPr>
                <w:rFonts w:ascii="Times New Roman" w:hAnsi="Times New Roman" w:cs="Times New Roman"/>
                <w:color w:val="000000"/>
              </w:rPr>
            </w:pPr>
            <w:bookmarkStart w:id="25" w:name="_Hlk535568955"/>
            <w:r w:rsidRPr="00A73C6B">
              <w:rPr>
                <w:rFonts w:ascii="Times New Roman" w:eastAsia="Calibri" w:hAnsi="Times New Roman" w:cs="Times New Roman"/>
              </w:rPr>
              <w:t>20 01 36</w:t>
            </w:r>
            <w:bookmarkEnd w:id="25"/>
          </w:p>
        </w:tc>
        <w:tc>
          <w:tcPr>
            <w:tcW w:w="877" w:type="pct"/>
            <w:shd w:val="clear" w:color="auto" w:fill="auto"/>
            <w:tcMar>
              <w:top w:w="0" w:type="dxa"/>
              <w:left w:w="57" w:type="dxa"/>
              <w:bottom w:w="0" w:type="dxa"/>
              <w:right w:w="57" w:type="dxa"/>
            </w:tcMar>
            <w:vAlign w:val="center"/>
          </w:tcPr>
          <w:p w14:paraId="7D52C2E5" w14:textId="77777777" w:rsidR="00043363" w:rsidRPr="00A73C6B" w:rsidRDefault="00043363" w:rsidP="00043363">
            <w:pPr>
              <w:rPr>
                <w:rFonts w:ascii="Times New Roman" w:hAnsi="Times New Roman" w:cs="Times New Roman"/>
                <w:color w:val="000000"/>
                <w:lang w:val="pt-BR"/>
              </w:rPr>
            </w:pPr>
            <w:bookmarkStart w:id="26" w:name="_Hlk535568883"/>
            <w:r w:rsidRPr="00A73C6B">
              <w:rPr>
                <w:rFonts w:ascii="Times New Roman" w:hAnsi="Times New Roman" w:cs="Times New Roman"/>
                <w:color w:val="000000"/>
                <w:lang w:val="pt-BR" w:eastAsia="lt-LT"/>
              </w:rPr>
              <w:t>Nebenaudojama elektros ir elektroninė įranga, nenurodyta 20 01 21, 20 01 23 ir 20 01 35 pozicijose</w:t>
            </w:r>
            <w:bookmarkEnd w:id="26"/>
          </w:p>
        </w:tc>
        <w:tc>
          <w:tcPr>
            <w:tcW w:w="962" w:type="pct"/>
            <w:tcMar>
              <w:top w:w="0" w:type="dxa"/>
              <w:left w:w="57" w:type="dxa"/>
              <w:bottom w:w="0" w:type="dxa"/>
              <w:right w:w="57" w:type="dxa"/>
            </w:tcMar>
            <w:vAlign w:val="center"/>
          </w:tcPr>
          <w:p w14:paraId="6B0BC3C0" w14:textId="77777777" w:rsidR="00043363" w:rsidRPr="00A73C6B" w:rsidRDefault="00043363" w:rsidP="00043363">
            <w:pPr>
              <w:rPr>
                <w:rFonts w:ascii="Times New Roman" w:hAnsi="Times New Roman" w:cs="Times New Roman"/>
                <w:color w:val="000000"/>
                <w:lang w:val="pt-BR"/>
              </w:rPr>
            </w:pPr>
            <w:r w:rsidRPr="00A73C6B">
              <w:rPr>
                <w:rFonts w:ascii="Times New Roman" w:hAnsi="Times New Roman" w:cs="Times New Roman"/>
                <w:lang w:val="pt-BR"/>
              </w:rPr>
              <w:t>Buities prietaisai (skalbimo mašinos, lygintuvai, virduliai, ventiliatoriai, radijo, telefono aparatai, šviestuvai ir kt.)</w:t>
            </w:r>
          </w:p>
        </w:tc>
        <w:tc>
          <w:tcPr>
            <w:tcW w:w="1396" w:type="pct"/>
            <w:tcBorders>
              <w:left w:val="single" w:sz="4" w:space="0" w:color="auto"/>
              <w:right w:val="single" w:sz="4" w:space="0" w:color="auto"/>
            </w:tcBorders>
            <w:tcMar>
              <w:top w:w="0" w:type="dxa"/>
              <w:left w:w="57" w:type="dxa"/>
              <w:bottom w:w="0" w:type="dxa"/>
              <w:right w:w="57" w:type="dxa"/>
            </w:tcMar>
            <w:vAlign w:val="center"/>
          </w:tcPr>
          <w:p w14:paraId="3D6180A1" w14:textId="77777777" w:rsidR="00043363" w:rsidRPr="00A73C6B" w:rsidRDefault="00043363" w:rsidP="00043363">
            <w:pPr>
              <w:rPr>
                <w:rFonts w:ascii="Times New Roman" w:eastAsia="Calibri" w:hAnsi="Times New Roman" w:cs="Times New Roman"/>
                <w:lang w:val="pt-BR"/>
              </w:rPr>
            </w:pPr>
            <w:r w:rsidRPr="00A73C6B">
              <w:rPr>
                <w:rFonts w:ascii="Times New Roman" w:eastAsia="Calibri" w:hAnsi="Times New Roman" w:cs="Times New Roman"/>
                <w:lang w:val="pt-BR"/>
              </w:rPr>
              <w:t>R4, R5</w:t>
            </w:r>
            <w:r w:rsidRPr="00A73C6B">
              <w:rPr>
                <w:rFonts w:ascii="Times New Roman" w:eastAsia="Calibri" w:hAnsi="Times New Roman" w:cs="Times New Roman"/>
                <w:vertAlign w:val="superscript"/>
                <w:lang w:val="pt-BR"/>
              </w:rPr>
              <w:t xml:space="preserve"> </w:t>
            </w:r>
            <w:r w:rsidRPr="00A73C6B">
              <w:rPr>
                <w:rFonts w:ascii="Times New Roman" w:hAnsi="Times New Roman" w:cs="Times New Roman"/>
                <w:bCs/>
                <w:lang w:val="pt-BR"/>
              </w:rPr>
              <w:t>Paruošimas naudoti pakartotinai</w:t>
            </w:r>
          </w:p>
        </w:tc>
        <w:tc>
          <w:tcPr>
            <w:tcW w:w="857" w:type="pct"/>
            <w:vMerge/>
            <w:tcBorders>
              <w:left w:val="single" w:sz="4" w:space="0" w:color="auto"/>
              <w:right w:val="single" w:sz="4" w:space="0" w:color="auto"/>
            </w:tcBorders>
            <w:vAlign w:val="center"/>
          </w:tcPr>
          <w:p w14:paraId="60907F45" w14:textId="77777777" w:rsidR="00043363" w:rsidRPr="00A73C6B" w:rsidRDefault="00043363" w:rsidP="00043363">
            <w:pPr>
              <w:rPr>
                <w:rFonts w:ascii="Times New Roman" w:eastAsia="Calibri" w:hAnsi="Times New Roman" w:cs="Times New Roman"/>
                <w:lang w:val="pt-BR"/>
              </w:rPr>
            </w:pPr>
          </w:p>
        </w:tc>
      </w:tr>
    </w:tbl>
    <w:p w14:paraId="74A73CE5" w14:textId="77777777" w:rsidR="00E024E0" w:rsidRDefault="00E024E0" w:rsidP="00E024E0">
      <w:pPr>
        <w:spacing w:before="100" w:beforeAutospacing="1" w:after="100" w:afterAutospacing="1" w:line="240" w:lineRule="auto"/>
        <w:ind w:firstLine="567"/>
        <w:jc w:val="both"/>
        <w:textAlignment w:val="baseline"/>
        <w:rPr>
          <w:rFonts w:ascii="Times New Roman" w:eastAsia="Times New Roman" w:hAnsi="Times New Roman" w:cs="Times New Roman"/>
          <w:b/>
          <w:bCs/>
          <w:kern w:val="0"/>
          <w:lang w:val="lt-LT"/>
          <w14:ligatures w14:val="none"/>
        </w:rPr>
      </w:pPr>
    </w:p>
    <w:p w14:paraId="5382224C" w14:textId="77777777" w:rsidR="00E024E0" w:rsidRDefault="00E024E0" w:rsidP="00E024E0">
      <w:pPr>
        <w:spacing w:before="100" w:beforeAutospacing="1" w:after="100" w:afterAutospacing="1" w:line="240" w:lineRule="auto"/>
        <w:ind w:firstLine="567"/>
        <w:jc w:val="both"/>
        <w:textAlignment w:val="baseline"/>
        <w:rPr>
          <w:rFonts w:ascii="Times New Roman" w:eastAsia="Times New Roman" w:hAnsi="Times New Roman" w:cs="Times New Roman"/>
          <w:b/>
          <w:bCs/>
          <w:kern w:val="0"/>
          <w:lang w:val="lt-LT"/>
          <w14:ligatures w14:val="none"/>
        </w:rPr>
      </w:pPr>
    </w:p>
    <w:p w14:paraId="1020F2DB" w14:textId="77777777" w:rsidR="00E024E0" w:rsidRDefault="00E024E0" w:rsidP="00E024E0">
      <w:pPr>
        <w:spacing w:before="100" w:beforeAutospacing="1" w:after="100" w:afterAutospacing="1" w:line="240" w:lineRule="auto"/>
        <w:ind w:firstLine="567"/>
        <w:jc w:val="both"/>
        <w:textAlignment w:val="baseline"/>
        <w:rPr>
          <w:rFonts w:ascii="Times New Roman" w:eastAsia="Times New Roman" w:hAnsi="Times New Roman" w:cs="Times New Roman"/>
          <w:b/>
          <w:bCs/>
          <w:kern w:val="0"/>
          <w:lang w:val="lt-LT"/>
          <w14:ligatures w14:val="none"/>
        </w:rPr>
      </w:pPr>
    </w:p>
    <w:p w14:paraId="1F07562B" w14:textId="426AA3F6" w:rsidR="001E17E9" w:rsidRPr="00D97BB8" w:rsidRDefault="001E17E9" w:rsidP="00E024E0">
      <w:pPr>
        <w:spacing w:before="100" w:beforeAutospacing="1" w:after="100" w:afterAutospacing="1" w:line="240" w:lineRule="auto"/>
        <w:ind w:firstLine="567"/>
        <w:jc w:val="both"/>
        <w:textAlignment w:val="baseline"/>
        <w:rPr>
          <w:rFonts w:ascii="Times New Roman" w:eastAsia="Times New Roman" w:hAnsi="Times New Roman" w:cs="Times New Roman"/>
          <w:b/>
          <w:bCs/>
          <w:kern w:val="0"/>
          <w:lang w:val="lt-LT"/>
          <w14:ligatures w14:val="none"/>
        </w:rPr>
      </w:pPr>
      <w:r w:rsidRPr="00A94070">
        <w:rPr>
          <w:rFonts w:ascii="Times New Roman" w:eastAsia="Times New Roman" w:hAnsi="Times New Roman" w:cs="Times New Roman"/>
          <w:b/>
          <w:bCs/>
          <w:kern w:val="0"/>
          <w:lang w:val="lt-LT"/>
          <w14:ligatures w14:val="none"/>
        </w:rPr>
        <w:lastRenderedPageBreak/>
        <w:t>13 lentelė. Leidžiamos šalinti, išskyrus numatomas laikyti ir paruošti šalinti, nepavojingosios atliekos</w:t>
      </w:r>
    </w:p>
    <w:p w14:paraId="79588A76" w14:textId="3EB62E3C" w:rsidR="00A73C6B" w:rsidRPr="00A73C6B" w:rsidRDefault="001E17E9" w:rsidP="00E024E0">
      <w:pPr>
        <w:ind w:firstLine="567"/>
        <w:rPr>
          <w:rFonts w:ascii="Times New Roman" w:hAnsi="Times New Roman" w:cs="Times New Roman"/>
          <w:u w:val="single"/>
          <w:lang w:val="pt-BR" w:eastAsia="lt-LT"/>
        </w:rPr>
      </w:pPr>
      <w:r w:rsidRPr="00A73C6B">
        <w:rPr>
          <w:rFonts w:ascii="Times New Roman" w:eastAsia="Times New Roman" w:hAnsi="Times New Roman" w:cs="Times New Roman"/>
          <w:kern w:val="0"/>
          <w:lang w:val="lt-LT"/>
          <w14:ligatures w14:val="none"/>
        </w:rPr>
        <w:t> </w:t>
      </w:r>
      <w:r w:rsidR="007A270C" w:rsidRPr="00A73C6B">
        <w:rPr>
          <w:rFonts w:ascii="Times New Roman" w:eastAsia="Times New Roman" w:hAnsi="Times New Roman" w:cs="Times New Roman"/>
          <w:kern w:val="0"/>
          <w:lang w:val="lt-LT"/>
          <w14:ligatures w14:val="none"/>
        </w:rPr>
        <w:t> </w:t>
      </w:r>
      <w:r w:rsidR="00A73C6B" w:rsidRPr="00A73C6B">
        <w:rPr>
          <w:rFonts w:ascii="Times New Roman" w:eastAsia="Calibri" w:hAnsi="Times New Roman" w:cs="Times New Roman"/>
          <w:lang w:val="pt-BR"/>
        </w:rPr>
        <w:t xml:space="preserve">Įrenginio pavadinimas </w:t>
      </w:r>
      <w:r w:rsidR="00A73C6B" w:rsidRPr="00A73C6B">
        <w:rPr>
          <w:rFonts w:ascii="Times New Roman" w:hAnsi="Times New Roman" w:cs="Times New Roman"/>
          <w:u w:val="single"/>
          <w:lang w:val="pt-BR" w:eastAsia="lt-LT"/>
        </w:rPr>
        <w:t>Utenos regioninis nepavojingų atliekų sąvartynas</w:t>
      </w: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144"/>
        <w:gridCol w:w="3359"/>
        <w:gridCol w:w="3881"/>
        <w:gridCol w:w="1789"/>
        <w:gridCol w:w="1494"/>
        <w:gridCol w:w="1386"/>
      </w:tblGrid>
      <w:tr w:rsidR="00A73C6B" w:rsidRPr="00A73C6B" w14:paraId="3BBD54C5" w14:textId="77777777" w:rsidTr="00E024E0">
        <w:trPr>
          <w:cantSplit/>
          <w:trHeight w:val="300"/>
          <w:tblHeader/>
        </w:trPr>
        <w:tc>
          <w:tcPr>
            <w:tcW w:w="403" w:type="pct"/>
            <w:vMerge w:val="restart"/>
            <w:tcBorders>
              <w:top w:val="single" w:sz="4" w:space="0" w:color="auto"/>
              <w:left w:val="single" w:sz="4" w:space="0" w:color="auto"/>
              <w:right w:val="single" w:sz="4" w:space="0" w:color="auto"/>
            </w:tcBorders>
          </w:tcPr>
          <w:p w14:paraId="54C4D8C9" w14:textId="77777777" w:rsidR="00A73C6B" w:rsidRPr="00A73C6B" w:rsidRDefault="00A73C6B" w:rsidP="004F2040">
            <w:pPr>
              <w:jc w:val="center"/>
              <w:rPr>
                <w:rFonts w:ascii="Times New Roman" w:eastAsia="Calibri" w:hAnsi="Times New Roman" w:cs="Times New Roman"/>
              </w:rPr>
            </w:pPr>
            <w:r w:rsidRPr="00A73C6B">
              <w:rPr>
                <w:rFonts w:ascii="Times New Roman" w:eastAsia="Calibri" w:hAnsi="Times New Roman" w:cs="Times New Roman"/>
              </w:rPr>
              <w:t>Eil.</w:t>
            </w:r>
          </w:p>
          <w:p w14:paraId="1EBD840B" w14:textId="77777777" w:rsidR="00A73C6B" w:rsidRPr="00A73C6B" w:rsidRDefault="00A73C6B" w:rsidP="004F2040">
            <w:pPr>
              <w:jc w:val="center"/>
              <w:rPr>
                <w:rFonts w:ascii="Times New Roman" w:eastAsia="Calibri" w:hAnsi="Times New Roman" w:cs="Times New Roman"/>
              </w:rPr>
            </w:pPr>
            <w:r w:rsidRPr="00A73C6B">
              <w:rPr>
                <w:rFonts w:ascii="Times New Roman" w:eastAsia="Calibri" w:hAnsi="Times New Roman" w:cs="Times New Roman"/>
              </w:rPr>
              <w:t xml:space="preserve"> Nr. </w:t>
            </w:r>
          </w:p>
        </w:tc>
        <w:tc>
          <w:tcPr>
            <w:tcW w:w="2953" w:type="pct"/>
            <w:gridSpan w:val="3"/>
            <w:tcBorders>
              <w:top w:val="single" w:sz="4" w:space="0" w:color="auto"/>
              <w:left w:val="single" w:sz="4" w:space="0" w:color="auto"/>
              <w:bottom w:val="single" w:sz="4" w:space="0" w:color="auto"/>
              <w:right w:val="single" w:sz="4" w:space="0" w:color="auto"/>
            </w:tcBorders>
            <w:hideMark/>
          </w:tcPr>
          <w:p w14:paraId="1B72799F" w14:textId="68471B3D" w:rsidR="00A73C6B" w:rsidRPr="00EE7217" w:rsidRDefault="00EE7217" w:rsidP="00EE7217">
            <w:pPr>
              <w:widowControl w:val="0"/>
              <w:shd w:val="clear" w:color="000000" w:fill="auto"/>
              <w:suppressAutoHyphens/>
              <w:ind w:firstLine="567"/>
              <w:jc w:val="both"/>
              <w:textAlignment w:val="baseline"/>
              <w:rPr>
                <w:rFonts w:ascii="Times New Roman" w:eastAsia="Calibri" w:hAnsi="Times New Roman" w:cs="Times New Roman"/>
              </w:rPr>
            </w:pPr>
            <w:r w:rsidRPr="00EE7217">
              <w:rPr>
                <w:rFonts w:ascii="Times New Roman" w:eastAsia="Calibri" w:hAnsi="Times New Roman" w:cs="Times New Roman"/>
                <w:lang w:val="lt-LT"/>
              </w:rPr>
              <w:t>Leidžiamos šalinti, išskyrus numatomas laikyti ir paruošti šalinti, atliekos</w:t>
            </w:r>
          </w:p>
        </w:tc>
        <w:tc>
          <w:tcPr>
            <w:tcW w:w="1645" w:type="pct"/>
            <w:gridSpan w:val="3"/>
            <w:tcBorders>
              <w:top w:val="single" w:sz="4" w:space="0" w:color="auto"/>
              <w:left w:val="single" w:sz="4" w:space="0" w:color="auto"/>
              <w:bottom w:val="single" w:sz="4" w:space="0" w:color="auto"/>
              <w:right w:val="single" w:sz="4" w:space="0" w:color="auto"/>
            </w:tcBorders>
            <w:hideMark/>
          </w:tcPr>
          <w:p w14:paraId="11B083CF" w14:textId="77777777" w:rsidR="00A73C6B" w:rsidRPr="00A73C6B" w:rsidRDefault="00A73C6B" w:rsidP="004F2040">
            <w:pPr>
              <w:jc w:val="center"/>
              <w:rPr>
                <w:rFonts w:ascii="Times New Roman" w:eastAsia="Calibri" w:hAnsi="Times New Roman" w:cs="Times New Roman"/>
              </w:rPr>
            </w:pPr>
            <w:proofErr w:type="spellStart"/>
            <w:r w:rsidRPr="00A73C6B">
              <w:rPr>
                <w:rFonts w:ascii="Times New Roman" w:eastAsia="Calibri" w:hAnsi="Times New Roman" w:cs="Times New Roman"/>
              </w:rPr>
              <w:t>Atliekų</w:t>
            </w:r>
            <w:proofErr w:type="spellEnd"/>
            <w:r w:rsidRPr="00A73C6B">
              <w:rPr>
                <w:rFonts w:ascii="Times New Roman" w:eastAsia="Calibri" w:hAnsi="Times New Roman" w:cs="Times New Roman"/>
              </w:rPr>
              <w:t xml:space="preserve"> </w:t>
            </w:r>
            <w:proofErr w:type="spellStart"/>
            <w:r w:rsidRPr="00A73C6B">
              <w:rPr>
                <w:rFonts w:ascii="Times New Roman" w:eastAsia="Calibri" w:hAnsi="Times New Roman" w:cs="Times New Roman"/>
              </w:rPr>
              <w:t>šalinimas</w:t>
            </w:r>
            <w:proofErr w:type="spellEnd"/>
          </w:p>
        </w:tc>
      </w:tr>
      <w:tr w:rsidR="00A73C6B" w:rsidRPr="00A73C6B" w14:paraId="7DE0BCC5" w14:textId="77777777" w:rsidTr="00E024E0">
        <w:trPr>
          <w:cantSplit/>
          <w:trHeight w:val="761"/>
          <w:tblHeader/>
        </w:trPr>
        <w:tc>
          <w:tcPr>
            <w:tcW w:w="403" w:type="pct"/>
            <w:vMerge/>
            <w:tcBorders>
              <w:left w:val="single" w:sz="4" w:space="0" w:color="auto"/>
              <w:bottom w:val="single" w:sz="4" w:space="0" w:color="auto"/>
              <w:right w:val="single" w:sz="4" w:space="0" w:color="auto"/>
            </w:tcBorders>
          </w:tcPr>
          <w:p w14:paraId="6969E8B9" w14:textId="77777777" w:rsidR="00A73C6B" w:rsidRPr="00A73C6B" w:rsidRDefault="00A73C6B" w:rsidP="004F2040">
            <w:pPr>
              <w:jc w:val="center"/>
              <w:rPr>
                <w:rFonts w:ascii="Times New Roman" w:eastAsia="Calibri" w:hAnsi="Times New Roman" w:cs="Times New Roman"/>
              </w:rPr>
            </w:pPr>
          </w:p>
        </w:tc>
        <w:tc>
          <w:tcPr>
            <w:tcW w:w="403" w:type="pct"/>
            <w:tcBorders>
              <w:top w:val="single" w:sz="4" w:space="0" w:color="auto"/>
              <w:left w:val="single" w:sz="4" w:space="0" w:color="auto"/>
              <w:bottom w:val="single" w:sz="4" w:space="0" w:color="auto"/>
              <w:right w:val="single" w:sz="4" w:space="0" w:color="auto"/>
            </w:tcBorders>
            <w:vAlign w:val="center"/>
            <w:hideMark/>
          </w:tcPr>
          <w:p w14:paraId="1F11F546" w14:textId="77777777" w:rsidR="00A73C6B" w:rsidRPr="00A73C6B" w:rsidRDefault="00A73C6B" w:rsidP="004F2040">
            <w:pPr>
              <w:jc w:val="center"/>
              <w:rPr>
                <w:rFonts w:ascii="Times New Roman" w:eastAsia="Calibri" w:hAnsi="Times New Roman" w:cs="Times New Roman"/>
                <w:vertAlign w:val="superscript"/>
              </w:rPr>
            </w:pPr>
            <w:r w:rsidRPr="00A73C6B">
              <w:rPr>
                <w:rFonts w:ascii="Times New Roman" w:eastAsia="Calibri" w:hAnsi="Times New Roman" w:cs="Times New Roman"/>
              </w:rPr>
              <w:t>Kodas</w:t>
            </w:r>
          </w:p>
        </w:tc>
        <w:tc>
          <w:tcPr>
            <w:tcW w:w="1183" w:type="pct"/>
            <w:tcBorders>
              <w:top w:val="single" w:sz="4" w:space="0" w:color="auto"/>
              <w:left w:val="single" w:sz="4" w:space="0" w:color="auto"/>
              <w:bottom w:val="single" w:sz="4" w:space="0" w:color="auto"/>
              <w:right w:val="single" w:sz="4" w:space="0" w:color="auto"/>
            </w:tcBorders>
            <w:vAlign w:val="center"/>
            <w:hideMark/>
          </w:tcPr>
          <w:p w14:paraId="0EFB3FC5" w14:textId="77777777" w:rsidR="00A73C6B" w:rsidRPr="00A73C6B" w:rsidRDefault="00A73C6B" w:rsidP="004F2040">
            <w:pPr>
              <w:jc w:val="center"/>
              <w:rPr>
                <w:rFonts w:ascii="Times New Roman" w:eastAsia="Calibri" w:hAnsi="Times New Roman" w:cs="Times New Roman"/>
              </w:rPr>
            </w:pPr>
            <w:proofErr w:type="spellStart"/>
            <w:r w:rsidRPr="00A73C6B">
              <w:rPr>
                <w:rFonts w:ascii="Times New Roman" w:eastAsia="Calibri" w:hAnsi="Times New Roman" w:cs="Times New Roman"/>
              </w:rPr>
              <w:t>Pavadinimas</w:t>
            </w:r>
            <w:proofErr w:type="spellEnd"/>
          </w:p>
        </w:tc>
        <w:tc>
          <w:tcPr>
            <w:tcW w:w="1367" w:type="pct"/>
            <w:tcBorders>
              <w:top w:val="single" w:sz="4" w:space="0" w:color="auto"/>
              <w:left w:val="single" w:sz="4" w:space="0" w:color="auto"/>
              <w:bottom w:val="single" w:sz="4" w:space="0" w:color="auto"/>
              <w:right w:val="single" w:sz="4" w:space="0" w:color="auto"/>
            </w:tcBorders>
            <w:vAlign w:val="center"/>
            <w:hideMark/>
          </w:tcPr>
          <w:p w14:paraId="57CA2B07" w14:textId="77777777" w:rsidR="00A73C6B" w:rsidRPr="00A73C6B" w:rsidRDefault="00A73C6B" w:rsidP="004F2040">
            <w:pPr>
              <w:jc w:val="center"/>
              <w:rPr>
                <w:rFonts w:ascii="Times New Roman" w:eastAsia="Calibri" w:hAnsi="Times New Roman" w:cs="Times New Roman"/>
              </w:rPr>
            </w:pPr>
            <w:proofErr w:type="spellStart"/>
            <w:r w:rsidRPr="00A73C6B">
              <w:rPr>
                <w:rFonts w:ascii="Times New Roman" w:eastAsia="Calibri" w:hAnsi="Times New Roman" w:cs="Times New Roman"/>
              </w:rPr>
              <w:t>Patikslintas</w:t>
            </w:r>
            <w:proofErr w:type="spellEnd"/>
            <w:r w:rsidRPr="00A73C6B">
              <w:rPr>
                <w:rFonts w:ascii="Times New Roman" w:eastAsia="Calibri" w:hAnsi="Times New Roman" w:cs="Times New Roman"/>
              </w:rPr>
              <w:t xml:space="preserve"> </w:t>
            </w:r>
            <w:proofErr w:type="spellStart"/>
            <w:r w:rsidRPr="00A73C6B">
              <w:rPr>
                <w:rFonts w:ascii="Times New Roman" w:eastAsia="Calibri" w:hAnsi="Times New Roman" w:cs="Times New Roman"/>
              </w:rPr>
              <w:t>pavadinimas</w:t>
            </w:r>
            <w:proofErr w:type="spellEnd"/>
          </w:p>
        </w:tc>
        <w:tc>
          <w:tcPr>
            <w:tcW w:w="630" w:type="pct"/>
            <w:tcBorders>
              <w:top w:val="single" w:sz="4" w:space="0" w:color="auto"/>
              <w:left w:val="single" w:sz="4" w:space="0" w:color="auto"/>
              <w:bottom w:val="single" w:sz="4" w:space="0" w:color="auto"/>
              <w:right w:val="single" w:sz="4" w:space="0" w:color="auto"/>
            </w:tcBorders>
            <w:vAlign w:val="center"/>
            <w:hideMark/>
          </w:tcPr>
          <w:p w14:paraId="01E189CF" w14:textId="77777777" w:rsidR="00A73C6B" w:rsidRPr="00A73C6B" w:rsidRDefault="00A73C6B" w:rsidP="004F2040">
            <w:pPr>
              <w:jc w:val="center"/>
              <w:rPr>
                <w:rFonts w:ascii="Times New Roman" w:eastAsia="Calibri" w:hAnsi="Times New Roman" w:cs="Times New Roman"/>
                <w:lang w:val="pt-BR"/>
              </w:rPr>
            </w:pPr>
            <w:r w:rsidRPr="00A73C6B">
              <w:rPr>
                <w:rFonts w:ascii="Times New Roman" w:eastAsia="Calibri" w:hAnsi="Times New Roman" w:cs="Times New Roman"/>
                <w:lang w:val="pt-BR"/>
              </w:rPr>
              <w:t xml:space="preserve">Atliekos šalinimo veiklos kodas (D1–D7, D10) </w:t>
            </w:r>
          </w:p>
        </w:tc>
        <w:tc>
          <w:tcPr>
            <w:tcW w:w="526" w:type="pct"/>
            <w:tcBorders>
              <w:top w:val="single" w:sz="4" w:space="0" w:color="auto"/>
              <w:left w:val="single" w:sz="4" w:space="0" w:color="auto"/>
              <w:bottom w:val="single" w:sz="4" w:space="0" w:color="auto"/>
              <w:right w:val="single" w:sz="4" w:space="0" w:color="auto"/>
            </w:tcBorders>
            <w:hideMark/>
          </w:tcPr>
          <w:p w14:paraId="44706AA5" w14:textId="77777777" w:rsidR="00A73C6B" w:rsidRPr="00A73C6B" w:rsidRDefault="00A73C6B" w:rsidP="004F2040">
            <w:pPr>
              <w:jc w:val="center"/>
              <w:rPr>
                <w:rFonts w:ascii="Times New Roman" w:eastAsia="Calibri" w:hAnsi="Times New Roman" w:cs="Times New Roman"/>
              </w:rPr>
            </w:pPr>
            <w:proofErr w:type="spellStart"/>
            <w:r w:rsidRPr="00A73C6B">
              <w:rPr>
                <w:rFonts w:ascii="Times New Roman" w:eastAsia="Calibri" w:hAnsi="Times New Roman" w:cs="Times New Roman"/>
              </w:rPr>
              <w:t>Projektinis</w:t>
            </w:r>
            <w:proofErr w:type="spellEnd"/>
            <w:r w:rsidRPr="00A73C6B">
              <w:rPr>
                <w:rFonts w:ascii="Times New Roman" w:eastAsia="Calibri" w:hAnsi="Times New Roman" w:cs="Times New Roman"/>
              </w:rPr>
              <w:t xml:space="preserve"> </w:t>
            </w:r>
            <w:proofErr w:type="spellStart"/>
            <w:r w:rsidRPr="00A73C6B">
              <w:rPr>
                <w:rFonts w:ascii="Times New Roman" w:eastAsia="Calibri" w:hAnsi="Times New Roman" w:cs="Times New Roman"/>
              </w:rPr>
              <w:t>įrenginio</w:t>
            </w:r>
            <w:proofErr w:type="spellEnd"/>
            <w:r w:rsidRPr="00A73C6B">
              <w:rPr>
                <w:rFonts w:ascii="Times New Roman" w:eastAsia="Calibri" w:hAnsi="Times New Roman" w:cs="Times New Roman"/>
              </w:rPr>
              <w:t xml:space="preserve"> </w:t>
            </w:r>
            <w:proofErr w:type="spellStart"/>
            <w:r w:rsidRPr="00A73C6B">
              <w:rPr>
                <w:rFonts w:ascii="Times New Roman" w:eastAsia="Calibri" w:hAnsi="Times New Roman" w:cs="Times New Roman"/>
              </w:rPr>
              <w:t>pajėgumas</w:t>
            </w:r>
            <w:proofErr w:type="spellEnd"/>
          </w:p>
        </w:tc>
        <w:tc>
          <w:tcPr>
            <w:tcW w:w="488" w:type="pct"/>
            <w:tcBorders>
              <w:top w:val="single" w:sz="4" w:space="0" w:color="auto"/>
              <w:left w:val="single" w:sz="4" w:space="0" w:color="auto"/>
              <w:bottom w:val="single" w:sz="4" w:space="0" w:color="auto"/>
              <w:right w:val="single" w:sz="4" w:space="0" w:color="auto"/>
            </w:tcBorders>
            <w:vAlign w:val="center"/>
            <w:hideMark/>
          </w:tcPr>
          <w:p w14:paraId="27B8085F" w14:textId="77777777" w:rsidR="00A73C6B" w:rsidRPr="00A73C6B" w:rsidRDefault="00A73C6B" w:rsidP="004F2040">
            <w:pPr>
              <w:jc w:val="center"/>
              <w:rPr>
                <w:rFonts w:ascii="Times New Roman" w:eastAsia="Calibri" w:hAnsi="Times New Roman" w:cs="Times New Roman"/>
              </w:rPr>
            </w:pPr>
            <w:proofErr w:type="spellStart"/>
            <w:r w:rsidRPr="00A73C6B">
              <w:rPr>
                <w:rFonts w:ascii="Times New Roman" w:eastAsia="Calibri" w:hAnsi="Times New Roman" w:cs="Times New Roman"/>
              </w:rPr>
              <w:t>Didžiausias</w:t>
            </w:r>
            <w:proofErr w:type="spellEnd"/>
            <w:r w:rsidRPr="00A73C6B">
              <w:rPr>
                <w:rFonts w:ascii="Times New Roman" w:eastAsia="Calibri" w:hAnsi="Times New Roman" w:cs="Times New Roman"/>
              </w:rPr>
              <w:t xml:space="preserve"> </w:t>
            </w:r>
            <w:proofErr w:type="spellStart"/>
            <w:r w:rsidRPr="00A73C6B">
              <w:rPr>
                <w:rFonts w:ascii="Times New Roman" w:eastAsia="Calibri" w:hAnsi="Times New Roman" w:cs="Times New Roman"/>
              </w:rPr>
              <w:t>numatomas</w:t>
            </w:r>
            <w:proofErr w:type="spellEnd"/>
          </w:p>
          <w:p w14:paraId="5A25F97B" w14:textId="77777777" w:rsidR="00A73C6B" w:rsidRPr="00A73C6B" w:rsidRDefault="00A73C6B" w:rsidP="004F2040">
            <w:pPr>
              <w:jc w:val="center"/>
              <w:rPr>
                <w:rFonts w:ascii="Times New Roman" w:eastAsia="Calibri" w:hAnsi="Times New Roman" w:cs="Times New Roman"/>
              </w:rPr>
            </w:pPr>
            <w:proofErr w:type="spellStart"/>
            <w:r w:rsidRPr="00A73C6B">
              <w:rPr>
                <w:rFonts w:ascii="Times New Roman" w:eastAsia="Calibri" w:hAnsi="Times New Roman" w:cs="Times New Roman"/>
              </w:rPr>
              <w:t>šalinti</w:t>
            </w:r>
            <w:proofErr w:type="spellEnd"/>
            <w:r w:rsidRPr="00A73C6B">
              <w:rPr>
                <w:rFonts w:ascii="Times New Roman" w:eastAsia="Calibri" w:hAnsi="Times New Roman" w:cs="Times New Roman"/>
              </w:rPr>
              <w:t xml:space="preserve"> </w:t>
            </w:r>
            <w:proofErr w:type="spellStart"/>
            <w:r w:rsidRPr="00A73C6B">
              <w:rPr>
                <w:rFonts w:ascii="Times New Roman" w:eastAsia="Calibri" w:hAnsi="Times New Roman" w:cs="Times New Roman"/>
              </w:rPr>
              <w:t>bendras</w:t>
            </w:r>
            <w:proofErr w:type="spellEnd"/>
            <w:r w:rsidRPr="00A73C6B">
              <w:rPr>
                <w:rFonts w:ascii="Times New Roman" w:eastAsia="Calibri" w:hAnsi="Times New Roman" w:cs="Times New Roman"/>
              </w:rPr>
              <w:t xml:space="preserve"> </w:t>
            </w:r>
            <w:proofErr w:type="spellStart"/>
            <w:r w:rsidRPr="00A73C6B">
              <w:rPr>
                <w:rFonts w:ascii="Times New Roman" w:eastAsia="Calibri" w:hAnsi="Times New Roman" w:cs="Times New Roman"/>
              </w:rPr>
              <w:t>atliekų</w:t>
            </w:r>
            <w:proofErr w:type="spellEnd"/>
            <w:r w:rsidRPr="00A73C6B">
              <w:rPr>
                <w:rFonts w:ascii="Times New Roman" w:eastAsia="Calibri" w:hAnsi="Times New Roman" w:cs="Times New Roman"/>
              </w:rPr>
              <w:t xml:space="preserve"> </w:t>
            </w:r>
            <w:proofErr w:type="spellStart"/>
            <w:r w:rsidRPr="00A73C6B">
              <w:rPr>
                <w:rFonts w:ascii="Times New Roman" w:eastAsia="Calibri" w:hAnsi="Times New Roman" w:cs="Times New Roman"/>
              </w:rPr>
              <w:t>kiekis</w:t>
            </w:r>
            <w:proofErr w:type="spellEnd"/>
            <w:r w:rsidRPr="00A73C6B">
              <w:rPr>
                <w:rFonts w:ascii="Times New Roman" w:eastAsia="Calibri" w:hAnsi="Times New Roman" w:cs="Times New Roman"/>
              </w:rPr>
              <w:t>, t/m.</w:t>
            </w:r>
          </w:p>
        </w:tc>
      </w:tr>
      <w:tr w:rsidR="00A73C6B" w:rsidRPr="00A73C6B" w14:paraId="6242EB97" w14:textId="77777777" w:rsidTr="00E024E0">
        <w:trPr>
          <w:cantSplit/>
          <w:trHeight w:hRule="exact" w:val="284"/>
          <w:tblHeader/>
        </w:trPr>
        <w:tc>
          <w:tcPr>
            <w:tcW w:w="403" w:type="pct"/>
            <w:tcBorders>
              <w:top w:val="single" w:sz="4" w:space="0" w:color="auto"/>
              <w:left w:val="single" w:sz="4" w:space="0" w:color="auto"/>
              <w:bottom w:val="single" w:sz="4" w:space="0" w:color="auto"/>
              <w:right w:val="single" w:sz="4" w:space="0" w:color="auto"/>
            </w:tcBorders>
            <w:vAlign w:val="center"/>
          </w:tcPr>
          <w:p w14:paraId="31B6D0A5" w14:textId="77777777" w:rsidR="00A73C6B" w:rsidRPr="00A73C6B" w:rsidRDefault="00A73C6B" w:rsidP="004F2040">
            <w:pPr>
              <w:jc w:val="center"/>
              <w:rPr>
                <w:rFonts w:ascii="Times New Roman" w:eastAsia="Calibri" w:hAnsi="Times New Roman" w:cs="Times New Roman"/>
              </w:rPr>
            </w:pPr>
            <w:r w:rsidRPr="00A73C6B">
              <w:rPr>
                <w:rFonts w:ascii="Times New Roman" w:eastAsia="Calibri" w:hAnsi="Times New Roman" w:cs="Times New Roman"/>
              </w:rPr>
              <w:t>1</w:t>
            </w:r>
          </w:p>
        </w:tc>
        <w:tc>
          <w:tcPr>
            <w:tcW w:w="403" w:type="pct"/>
            <w:tcBorders>
              <w:top w:val="single" w:sz="4" w:space="0" w:color="auto"/>
              <w:left w:val="single" w:sz="4" w:space="0" w:color="auto"/>
              <w:bottom w:val="single" w:sz="4" w:space="0" w:color="auto"/>
              <w:right w:val="single" w:sz="4" w:space="0" w:color="auto"/>
            </w:tcBorders>
            <w:vAlign w:val="center"/>
          </w:tcPr>
          <w:p w14:paraId="4D6F262D" w14:textId="77777777" w:rsidR="00A73C6B" w:rsidRPr="00A73C6B" w:rsidRDefault="00A73C6B" w:rsidP="004F2040">
            <w:pPr>
              <w:jc w:val="center"/>
              <w:rPr>
                <w:rFonts w:ascii="Times New Roman" w:eastAsia="Calibri" w:hAnsi="Times New Roman" w:cs="Times New Roman"/>
              </w:rPr>
            </w:pPr>
            <w:r w:rsidRPr="00A73C6B">
              <w:rPr>
                <w:rFonts w:ascii="Times New Roman" w:eastAsia="Calibri" w:hAnsi="Times New Roman" w:cs="Times New Roman"/>
              </w:rPr>
              <w:t>2</w:t>
            </w:r>
          </w:p>
        </w:tc>
        <w:tc>
          <w:tcPr>
            <w:tcW w:w="1183" w:type="pct"/>
            <w:tcBorders>
              <w:top w:val="single" w:sz="4" w:space="0" w:color="auto"/>
              <w:left w:val="single" w:sz="4" w:space="0" w:color="auto"/>
              <w:bottom w:val="single" w:sz="4" w:space="0" w:color="auto"/>
              <w:right w:val="single" w:sz="4" w:space="0" w:color="auto"/>
            </w:tcBorders>
            <w:vAlign w:val="center"/>
          </w:tcPr>
          <w:p w14:paraId="3C187D31" w14:textId="77777777" w:rsidR="00A73C6B" w:rsidRPr="00A73C6B" w:rsidRDefault="00A73C6B" w:rsidP="004F2040">
            <w:pPr>
              <w:jc w:val="center"/>
              <w:rPr>
                <w:rFonts w:ascii="Times New Roman" w:eastAsia="Calibri" w:hAnsi="Times New Roman" w:cs="Times New Roman"/>
              </w:rPr>
            </w:pPr>
            <w:r w:rsidRPr="00A73C6B">
              <w:rPr>
                <w:rFonts w:ascii="Times New Roman" w:eastAsia="Calibri" w:hAnsi="Times New Roman" w:cs="Times New Roman"/>
              </w:rPr>
              <w:t>3</w:t>
            </w:r>
          </w:p>
        </w:tc>
        <w:tc>
          <w:tcPr>
            <w:tcW w:w="1367" w:type="pct"/>
            <w:tcBorders>
              <w:top w:val="single" w:sz="4" w:space="0" w:color="auto"/>
              <w:left w:val="single" w:sz="4" w:space="0" w:color="auto"/>
              <w:bottom w:val="single" w:sz="4" w:space="0" w:color="auto"/>
              <w:right w:val="single" w:sz="4" w:space="0" w:color="auto"/>
            </w:tcBorders>
            <w:vAlign w:val="center"/>
          </w:tcPr>
          <w:p w14:paraId="12878969" w14:textId="77777777" w:rsidR="00A73C6B" w:rsidRPr="00A73C6B" w:rsidRDefault="00A73C6B" w:rsidP="004F2040">
            <w:pPr>
              <w:jc w:val="center"/>
              <w:rPr>
                <w:rFonts w:ascii="Times New Roman" w:eastAsia="Calibri" w:hAnsi="Times New Roman" w:cs="Times New Roman"/>
              </w:rPr>
            </w:pPr>
            <w:r w:rsidRPr="00A73C6B">
              <w:rPr>
                <w:rFonts w:ascii="Times New Roman" w:eastAsia="Calibri" w:hAnsi="Times New Roman" w:cs="Times New Roman"/>
              </w:rPr>
              <w:t>4</w:t>
            </w:r>
          </w:p>
        </w:tc>
        <w:tc>
          <w:tcPr>
            <w:tcW w:w="630" w:type="pct"/>
            <w:tcBorders>
              <w:top w:val="single" w:sz="4" w:space="0" w:color="auto"/>
              <w:left w:val="single" w:sz="4" w:space="0" w:color="auto"/>
              <w:bottom w:val="single" w:sz="4" w:space="0" w:color="auto"/>
              <w:right w:val="single" w:sz="4" w:space="0" w:color="auto"/>
            </w:tcBorders>
          </w:tcPr>
          <w:p w14:paraId="74AF34FE" w14:textId="77777777" w:rsidR="00A73C6B" w:rsidRPr="00A73C6B" w:rsidRDefault="00A73C6B" w:rsidP="004F2040">
            <w:pPr>
              <w:jc w:val="center"/>
              <w:rPr>
                <w:rFonts w:ascii="Times New Roman" w:eastAsia="Calibri" w:hAnsi="Times New Roman" w:cs="Times New Roman"/>
              </w:rPr>
            </w:pPr>
            <w:r w:rsidRPr="00A73C6B">
              <w:rPr>
                <w:rFonts w:ascii="Times New Roman" w:eastAsia="Calibri" w:hAnsi="Times New Roman" w:cs="Times New Roman"/>
              </w:rPr>
              <w:t>5</w:t>
            </w:r>
          </w:p>
        </w:tc>
        <w:tc>
          <w:tcPr>
            <w:tcW w:w="526" w:type="pct"/>
            <w:tcBorders>
              <w:top w:val="single" w:sz="4" w:space="0" w:color="auto"/>
              <w:left w:val="single" w:sz="4" w:space="0" w:color="auto"/>
              <w:bottom w:val="single" w:sz="4" w:space="0" w:color="auto"/>
              <w:right w:val="single" w:sz="4" w:space="0" w:color="auto"/>
            </w:tcBorders>
            <w:vAlign w:val="center"/>
          </w:tcPr>
          <w:p w14:paraId="0090E8CB" w14:textId="77777777" w:rsidR="00A73C6B" w:rsidRPr="00A73C6B" w:rsidRDefault="00A73C6B" w:rsidP="004F2040">
            <w:pPr>
              <w:jc w:val="center"/>
              <w:rPr>
                <w:rFonts w:ascii="Times New Roman" w:eastAsia="Calibri" w:hAnsi="Times New Roman" w:cs="Times New Roman"/>
              </w:rPr>
            </w:pPr>
            <w:r w:rsidRPr="00A73C6B">
              <w:rPr>
                <w:rFonts w:ascii="Times New Roman" w:eastAsia="Calibri" w:hAnsi="Times New Roman" w:cs="Times New Roman"/>
              </w:rPr>
              <w:t>6</w:t>
            </w:r>
          </w:p>
        </w:tc>
        <w:tc>
          <w:tcPr>
            <w:tcW w:w="488" w:type="pct"/>
            <w:tcBorders>
              <w:top w:val="single" w:sz="4" w:space="0" w:color="auto"/>
              <w:left w:val="single" w:sz="4" w:space="0" w:color="auto"/>
              <w:bottom w:val="single" w:sz="4" w:space="0" w:color="auto"/>
              <w:right w:val="single" w:sz="4" w:space="0" w:color="auto"/>
            </w:tcBorders>
            <w:vAlign w:val="center"/>
          </w:tcPr>
          <w:p w14:paraId="523F523E" w14:textId="77777777" w:rsidR="00A73C6B" w:rsidRPr="00A73C6B" w:rsidRDefault="00A73C6B" w:rsidP="004F2040">
            <w:pPr>
              <w:jc w:val="center"/>
              <w:rPr>
                <w:rFonts w:ascii="Times New Roman" w:eastAsia="Calibri" w:hAnsi="Times New Roman" w:cs="Times New Roman"/>
              </w:rPr>
            </w:pPr>
          </w:p>
        </w:tc>
      </w:tr>
      <w:tr w:rsidR="00A73C6B" w:rsidRPr="00A73C6B" w14:paraId="08141B6A" w14:textId="77777777" w:rsidTr="00D24984">
        <w:trPr>
          <w:cantSplit/>
          <w:trHeight w:val="243"/>
        </w:trPr>
        <w:tc>
          <w:tcPr>
            <w:tcW w:w="403" w:type="pct"/>
            <w:tcBorders>
              <w:top w:val="single" w:sz="4" w:space="0" w:color="auto"/>
              <w:left w:val="single" w:sz="4" w:space="0" w:color="auto"/>
              <w:bottom w:val="single" w:sz="4" w:space="0" w:color="auto"/>
              <w:right w:val="single" w:sz="4" w:space="0" w:color="auto"/>
            </w:tcBorders>
            <w:vAlign w:val="center"/>
          </w:tcPr>
          <w:p w14:paraId="3C54E7B5" w14:textId="77777777" w:rsidR="00A73C6B" w:rsidRPr="00A73C6B" w:rsidRDefault="00A73C6B" w:rsidP="004F2040">
            <w:pPr>
              <w:jc w:val="center"/>
              <w:rPr>
                <w:rFonts w:ascii="Times New Roman" w:eastAsia="Calibri" w:hAnsi="Times New Roman" w:cs="Times New Roman"/>
              </w:rPr>
            </w:pPr>
            <w:r w:rsidRPr="00A73C6B">
              <w:rPr>
                <w:rFonts w:ascii="Times New Roman" w:eastAsia="Calibri" w:hAnsi="Times New Roman" w:cs="Times New Roman"/>
              </w:rPr>
              <w:t>1</w:t>
            </w:r>
          </w:p>
        </w:tc>
        <w:tc>
          <w:tcPr>
            <w:tcW w:w="403" w:type="pct"/>
            <w:tcBorders>
              <w:top w:val="single" w:sz="4" w:space="0" w:color="auto"/>
              <w:left w:val="single" w:sz="4" w:space="0" w:color="auto"/>
              <w:bottom w:val="single" w:sz="4" w:space="0" w:color="auto"/>
              <w:right w:val="single" w:sz="4" w:space="0" w:color="auto"/>
            </w:tcBorders>
            <w:vAlign w:val="center"/>
          </w:tcPr>
          <w:p w14:paraId="2049DB27" w14:textId="77777777" w:rsidR="00A73C6B" w:rsidRPr="00A73C6B" w:rsidRDefault="00A73C6B" w:rsidP="004F2040">
            <w:pPr>
              <w:jc w:val="center"/>
              <w:rPr>
                <w:rFonts w:ascii="Times New Roman" w:eastAsia="Calibri" w:hAnsi="Times New Roman" w:cs="Times New Roman"/>
              </w:rPr>
            </w:pPr>
            <w:r w:rsidRPr="00A73C6B">
              <w:rPr>
                <w:rFonts w:ascii="Times New Roman" w:eastAsia="Calibri" w:hAnsi="Times New Roman" w:cs="Times New Roman"/>
              </w:rPr>
              <w:t>02 01 99</w:t>
            </w:r>
          </w:p>
        </w:tc>
        <w:tc>
          <w:tcPr>
            <w:tcW w:w="1183" w:type="pct"/>
            <w:tcBorders>
              <w:top w:val="single" w:sz="4" w:space="0" w:color="auto"/>
              <w:left w:val="single" w:sz="4" w:space="0" w:color="auto"/>
              <w:bottom w:val="single" w:sz="4" w:space="0" w:color="auto"/>
              <w:right w:val="single" w:sz="4" w:space="0" w:color="auto"/>
            </w:tcBorders>
            <w:vAlign w:val="center"/>
          </w:tcPr>
          <w:p w14:paraId="4C693D2F" w14:textId="77777777" w:rsidR="00A73C6B" w:rsidRPr="00A73C6B" w:rsidRDefault="00A73C6B" w:rsidP="004F2040">
            <w:pPr>
              <w:rPr>
                <w:rFonts w:ascii="Times New Roman" w:eastAsia="Calibri" w:hAnsi="Times New Roman" w:cs="Times New Roman"/>
              </w:rPr>
            </w:pPr>
            <w:proofErr w:type="spellStart"/>
            <w:r w:rsidRPr="00A73C6B">
              <w:rPr>
                <w:rFonts w:ascii="Times New Roman" w:eastAsia="Calibri" w:hAnsi="Times New Roman" w:cs="Times New Roman"/>
              </w:rPr>
              <w:t>Kitaip</w:t>
            </w:r>
            <w:proofErr w:type="spellEnd"/>
            <w:r w:rsidRPr="00A73C6B">
              <w:rPr>
                <w:rFonts w:ascii="Times New Roman" w:eastAsia="Calibri" w:hAnsi="Times New Roman" w:cs="Times New Roman"/>
              </w:rPr>
              <w:t xml:space="preserve"> </w:t>
            </w:r>
            <w:proofErr w:type="spellStart"/>
            <w:r w:rsidRPr="00A73C6B">
              <w:rPr>
                <w:rFonts w:ascii="Times New Roman" w:eastAsia="Calibri" w:hAnsi="Times New Roman" w:cs="Times New Roman"/>
              </w:rPr>
              <w:t>neapibrėžtos</w:t>
            </w:r>
            <w:proofErr w:type="spellEnd"/>
            <w:r w:rsidRPr="00A73C6B">
              <w:rPr>
                <w:rFonts w:ascii="Times New Roman" w:eastAsia="Calibri" w:hAnsi="Times New Roman" w:cs="Times New Roman"/>
              </w:rPr>
              <w:t xml:space="preserve"> </w:t>
            </w:r>
            <w:proofErr w:type="spellStart"/>
            <w:r w:rsidRPr="00A73C6B">
              <w:rPr>
                <w:rFonts w:ascii="Times New Roman" w:eastAsia="Calibri" w:hAnsi="Times New Roman" w:cs="Times New Roman"/>
              </w:rPr>
              <w:t>atliekos</w:t>
            </w:r>
            <w:proofErr w:type="spellEnd"/>
          </w:p>
        </w:tc>
        <w:tc>
          <w:tcPr>
            <w:tcW w:w="1367" w:type="pct"/>
            <w:tcBorders>
              <w:top w:val="single" w:sz="4" w:space="0" w:color="auto"/>
              <w:left w:val="single" w:sz="4" w:space="0" w:color="auto"/>
              <w:bottom w:val="single" w:sz="4" w:space="0" w:color="auto"/>
              <w:right w:val="single" w:sz="4" w:space="0" w:color="auto"/>
            </w:tcBorders>
            <w:vAlign w:val="center"/>
          </w:tcPr>
          <w:p w14:paraId="7C5D21FE" w14:textId="77777777" w:rsidR="00A73C6B" w:rsidRPr="00A73C6B" w:rsidRDefault="00A73C6B" w:rsidP="004F2040">
            <w:pPr>
              <w:rPr>
                <w:rFonts w:ascii="Times New Roman" w:eastAsia="Calibri" w:hAnsi="Times New Roman" w:cs="Times New Roman"/>
              </w:rPr>
            </w:pPr>
            <w:proofErr w:type="spellStart"/>
            <w:r w:rsidRPr="00A73C6B">
              <w:rPr>
                <w:rFonts w:ascii="Times New Roman" w:eastAsia="Calibri" w:hAnsi="Times New Roman" w:cs="Times New Roman"/>
              </w:rPr>
              <w:t>Žemės</w:t>
            </w:r>
            <w:proofErr w:type="spellEnd"/>
            <w:r w:rsidRPr="00A73C6B">
              <w:rPr>
                <w:rFonts w:ascii="Times New Roman" w:eastAsia="Calibri" w:hAnsi="Times New Roman" w:cs="Times New Roman"/>
              </w:rPr>
              <w:t xml:space="preserve"> </w:t>
            </w:r>
            <w:proofErr w:type="spellStart"/>
            <w:r w:rsidRPr="00A73C6B">
              <w:rPr>
                <w:rFonts w:ascii="Times New Roman" w:eastAsia="Calibri" w:hAnsi="Times New Roman" w:cs="Times New Roman"/>
              </w:rPr>
              <w:t>ūkio</w:t>
            </w:r>
            <w:proofErr w:type="spellEnd"/>
            <w:r w:rsidRPr="00A73C6B">
              <w:rPr>
                <w:rFonts w:ascii="Times New Roman" w:eastAsia="Calibri" w:hAnsi="Times New Roman" w:cs="Times New Roman"/>
              </w:rPr>
              <w:t xml:space="preserve">, </w:t>
            </w:r>
            <w:proofErr w:type="spellStart"/>
            <w:r w:rsidRPr="00A73C6B">
              <w:rPr>
                <w:rFonts w:ascii="Times New Roman" w:eastAsia="Calibri" w:hAnsi="Times New Roman" w:cs="Times New Roman"/>
              </w:rPr>
              <w:t>sodininkystės</w:t>
            </w:r>
            <w:proofErr w:type="spellEnd"/>
            <w:r w:rsidRPr="00A73C6B">
              <w:rPr>
                <w:rFonts w:ascii="Times New Roman" w:eastAsia="Calibri" w:hAnsi="Times New Roman" w:cs="Times New Roman"/>
              </w:rPr>
              <w:t xml:space="preserve"> </w:t>
            </w:r>
            <w:proofErr w:type="spellStart"/>
            <w:r w:rsidRPr="00A73C6B">
              <w:rPr>
                <w:rFonts w:ascii="Times New Roman" w:eastAsia="Calibri" w:hAnsi="Times New Roman" w:cs="Times New Roman"/>
              </w:rPr>
              <w:t>atliekos</w:t>
            </w:r>
            <w:proofErr w:type="spellEnd"/>
            <w:r w:rsidRPr="00A73C6B">
              <w:rPr>
                <w:rFonts w:ascii="Times New Roman" w:eastAsia="Calibri" w:hAnsi="Times New Roman" w:cs="Times New Roman"/>
              </w:rPr>
              <w:t xml:space="preserve"> (</w:t>
            </w:r>
            <w:proofErr w:type="spellStart"/>
            <w:r w:rsidRPr="00A73C6B">
              <w:rPr>
                <w:rFonts w:ascii="Times New Roman" w:eastAsia="Calibri" w:hAnsi="Times New Roman" w:cs="Times New Roman"/>
              </w:rPr>
              <w:t>izoliacinės</w:t>
            </w:r>
            <w:proofErr w:type="spellEnd"/>
            <w:r w:rsidRPr="00A73C6B">
              <w:rPr>
                <w:rFonts w:ascii="Times New Roman" w:eastAsia="Calibri" w:hAnsi="Times New Roman" w:cs="Times New Roman"/>
              </w:rPr>
              <w:t xml:space="preserve">, </w:t>
            </w:r>
            <w:proofErr w:type="spellStart"/>
            <w:r w:rsidRPr="00A73C6B">
              <w:rPr>
                <w:rFonts w:ascii="Times New Roman" w:eastAsia="Calibri" w:hAnsi="Times New Roman" w:cs="Times New Roman"/>
              </w:rPr>
              <w:t>plastiko</w:t>
            </w:r>
            <w:proofErr w:type="spellEnd"/>
            <w:r w:rsidRPr="00A73C6B">
              <w:rPr>
                <w:rFonts w:ascii="Times New Roman" w:eastAsia="Calibri" w:hAnsi="Times New Roman" w:cs="Times New Roman"/>
              </w:rPr>
              <w:t xml:space="preserve">, </w:t>
            </w:r>
            <w:proofErr w:type="spellStart"/>
            <w:r w:rsidRPr="00A73C6B">
              <w:rPr>
                <w:rFonts w:ascii="Times New Roman" w:eastAsia="Calibri" w:hAnsi="Times New Roman" w:cs="Times New Roman"/>
              </w:rPr>
              <w:t>vatos</w:t>
            </w:r>
            <w:proofErr w:type="spellEnd"/>
            <w:r w:rsidRPr="00A73C6B">
              <w:rPr>
                <w:rFonts w:ascii="Times New Roman" w:eastAsia="Calibri" w:hAnsi="Times New Roman" w:cs="Times New Roman"/>
              </w:rPr>
              <w:t xml:space="preserve"> </w:t>
            </w:r>
            <w:proofErr w:type="spellStart"/>
            <w:r w:rsidRPr="00A73C6B">
              <w:rPr>
                <w:rFonts w:ascii="Times New Roman" w:eastAsia="Calibri" w:hAnsi="Times New Roman" w:cs="Times New Roman"/>
              </w:rPr>
              <w:t>likučiai</w:t>
            </w:r>
            <w:proofErr w:type="spellEnd"/>
            <w:r w:rsidRPr="00A73C6B">
              <w:rPr>
                <w:rFonts w:ascii="Times New Roman" w:eastAsia="Calibri" w:hAnsi="Times New Roman" w:cs="Times New Roman"/>
              </w:rPr>
              <w:t xml:space="preserve"> </w:t>
            </w:r>
            <w:proofErr w:type="spellStart"/>
            <w:r w:rsidRPr="00A73C6B">
              <w:rPr>
                <w:rFonts w:ascii="Times New Roman" w:eastAsia="Calibri" w:hAnsi="Times New Roman" w:cs="Times New Roman"/>
              </w:rPr>
              <w:t>netinkami</w:t>
            </w:r>
            <w:proofErr w:type="spellEnd"/>
            <w:r w:rsidRPr="00A73C6B">
              <w:rPr>
                <w:rFonts w:ascii="Times New Roman" w:eastAsia="Calibri" w:hAnsi="Times New Roman" w:cs="Times New Roman"/>
              </w:rPr>
              <w:t xml:space="preserve"> </w:t>
            </w:r>
            <w:proofErr w:type="spellStart"/>
            <w:r w:rsidRPr="00A73C6B">
              <w:rPr>
                <w:rFonts w:ascii="Times New Roman" w:eastAsia="Calibri" w:hAnsi="Times New Roman" w:cs="Times New Roman"/>
              </w:rPr>
              <w:t>perdirbimui</w:t>
            </w:r>
            <w:proofErr w:type="spellEnd"/>
            <w:r w:rsidRPr="00A73C6B">
              <w:rPr>
                <w:rFonts w:ascii="Times New Roman" w:eastAsia="Calibri" w:hAnsi="Times New Roman" w:cs="Times New Roman"/>
              </w:rPr>
              <w:t>)</w:t>
            </w:r>
          </w:p>
        </w:tc>
        <w:tc>
          <w:tcPr>
            <w:tcW w:w="630" w:type="pct"/>
            <w:tcBorders>
              <w:top w:val="single" w:sz="4" w:space="0" w:color="auto"/>
              <w:left w:val="single" w:sz="4" w:space="0" w:color="auto"/>
              <w:right w:val="single" w:sz="4" w:space="0" w:color="auto"/>
            </w:tcBorders>
            <w:vAlign w:val="center"/>
          </w:tcPr>
          <w:p w14:paraId="1BEDF906" w14:textId="77777777" w:rsidR="00A73C6B" w:rsidRPr="00A73C6B" w:rsidRDefault="00A73C6B" w:rsidP="004F2040">
            <w:pPr>
              <w:rPr>
                <w:rFonts w:ascii="Times New Roman" w:eastAsia="Calibri" w:hAnsi="Times New Roman" w:cs="Times New Roman"/>
                <w:lang w:val="pt-BR"/>
              </w:rPr>
            </w:pPr>
            <w:r w:rsidRPr="00A73C6B">
              <w:rPr>
                <w:rFonts w:ascii="Times New Roman" w:eastAsia="Calibri" w:hAnsi="Times New Roman" w:cs="Times New Roman"/>
                <w:lang w:val="pt-BR"/>
              </w:rPr>
              <w:t>D1</w:t>
            </w:r>
            <w:r w:rsidRPr="00A73C6B">
              <w:rPr>
                <w:rFonts w:ascii="Times New Roman" w:hAnsi="Times New Roman" w:cs="Times New Roman"/>
                <w:bCs/>
                <w:lang w:val="pt-BR"/>
              </w:rPr>
              <w:t xml:space="preserve"> išvertimas ant žemės ar po žeme</w:t>
            </w:r>
          </w:p>
        </w:tc>
        <w:tc>
          <w:tcPr>
            <w:tcW w:w="526" w:type="pct"/>
            <w:vMerge w:val="restart"/>
            <w:tcBorders>
              <w:top w:val="single" w:sz="4" w:space="0" w:color="auto"/>
              <w:left w:val="single" w:sz="4" w:space="0" w:color="auto"/>
              <w:right w:val="single" w:sz="4" w:space="0" w:color="auto"/>
            </w:tcBorders>
            <w:vAlign w:val="center"/>
          </w:tcPr>
          <w:p w14:paraId="13771673" w14:textId="77777777" w:rsidR="00A73C6B" w:rsidRPr="00A73C6B" w:rsidRDefault="00A73C6B" w:rsidP="004F2040">
            <w:pPr>
              <w:jc w:val="center"/>
              <w:rPr>
                <w:rFonts w:ascii="Times New Roman" w:eastAsia="Calibri" w:hAnsi="Times New Roman" w:cs="Times New Roman"/>
              </w:rPr>
            </w:pPr>
            <w:r w:rsidRPr="00A73C6B">
              <w:rPr>
                <w:rFonts w:ascii="Times New Roman" w:hAnsi="Times New Roman" w:cs="Times New Roman"/>
                <w:color w:val="000000"/>
              </w:rPr>
              <w:t>52250</w:t>
            </w:r>
          </w:p>
        </w:tc>
        <w:tc>
          <w:tcPr>
            <w:tcW w:w="488" w:type="pct"/>
            <w:vMerge w:val="restart"/>
            <w:tcBorders>
              <w:top w:val="single" w:sz="4" w:space="0" w:color="auto"/>
              <w:left w:val="single" w:sz="4" w:space="0" w:color="auto"/>
              <w:right w:val="single" w:sz="4" w:space="0" w:color="auto"/>
            </w:tcBorders>
            <w:vAlign w:val="center"/>
          </w:tcPr>
          <w:p w14:paraId="5AA50740" w14:textId="77777777" w:rsidR="00A73C6B" w:rsidRPr="00A73C6B" w:rsidRDefault="00A73C6B" w:rsidP="004F2040">
            <w:pPr>
              <w:jc w:val="center"/>
              <w:rPr>
                <w:rFonts w:ascii="Times New Roman" w:eastAsia="Calibri" w:hAnsi="Times New Roman" w:cs="Times New Roman"/>
              </w:rPr>
            </w:pPr>
            <w:r w:rsidRPr="00A73C6B">
              <w:rPr>
                <w:rFonts w:ascii="Times New Roman" w:hAnsi="Times New Roman" w:cs="Times New Roman"/>
                <w:color w:val="000000"/>
              </w:rPr>
              <w:t>26000</w:t>
            </w:r>
          </w:p>
        </w:tc>
      </w:tr>
      <w:tr w:rsidR="00A73C6B" w:rsidRPr="00893CE1" w14:paraId="13FDEE89" w14:textId="77777777" w:rsidTr="00D24984">
        <w:trPr>
          <w:cantSplit/>
          <w:trHeight w:val="243"/>
        </w:trPr>
        <w:tc>
          <w:tcPr>
            <w:tcW w:w="403" w:type="pct"/>
            <w:tcBorders>
              <w:top w:val="single" w:sz="4" w:space="0" w:color="auto"/>
              <w:left w:val="single" w:sz="4" w:space="0" w:color="auto"/>
              <w:bottom w:val="single" w:sz="4" w:space="0" w:color="auto"/>
              <w:right w:val="single" w:sz="4" w:space="0" w:color="auto"/>
            </w:tcBorders>
            <w:vAlign w:val="center"/>
          </w:tcPr>
          <w:p w14:paraId="066C59F9" w14:textId="77777777" w:rsidR="00A73C6B" w:rsidRPr="00A73C6B" w:rsidRDefault="00A73C6B" w:rsidP="004F2040">
            <w:pPr>
              <w:jc w:val="center"/>
              <w:rPr>
                <w:rFonts w:ascii="Times New Roman" w:eastAsia="Calibri" w:hAnsi="Times New Roman" w:cs="Times New Roman"/>
              </w:rPr>
            </w:pPr>
            <w:r w:rsidRPr="00A73C6B">
              <w:rPr>
                <w:rFonts w:ascii="Times New Roman" w:eastAsia="Calibri" w:hAnsi="Times New Roman" w:cs="Times New Roman"/>
              </w:rPr>
              <w:t>2</w:t>
            </w:r>
          </w:p>
        </w:tc>
        <w:tc>
          <w:tcPr>
            <w:tcW w:w="403" w:type="pct"/>
            <w:tcBorders>
              <w:top w:val="single" w:sz="4" w:space="0" w:color="auto"/>
              <w:left w:val="single" w:sz="4" w:space="0" w:color="auto"/>
              <w:bottom w:val="single" w:sz="4" w:space="0" w:color="auto"/>
              <w:right w:val="single" w:sz="4" w:space="0" w:color="auto"/>
            </w:tcBorders>
            <w:vAlign w:val="center"/>
          </w:tcPr>
          <w:p w14:paraId="05C45C3C" w14:textId="77777777" w:rsidR="00A73C6B" w:rsidRPr="00A73C6B" w:rsidRDefault="00A73C6B" w:rsidP="004F2040">
            <w:pPr>
              <w:jc w:val="center"/>
              <w:rPr>
                <w:rFonts w:ascii="Times New Roman" w:eastAsia="Calibri" w:hAnsi="Times New Roman" w:cs="Times New Roman"/>
              </w:rPr>
            </w:pPr>
            <w:r w:rsidRPr="00A73C6B">
              <w:rPr>
                <w:rFonts w:ascii="Times New Roman" w:eastAsia="Calibri" w:hAnsi="Times New Roman" w:cs="Times New Roman"/>
              </w:rPr>
              <w:t>02 02 99</w:t>
            </w:r>
          </w:p>
        </w:tc>
        <w:tc>
          <w:tcPr>
            <w:tcW w:w="1183" w:type="pct"/>
            <w:tcBorders>
              <w:top w:val="single" w:sz="4" w:space="0" w:color="auto"/>
              <w:left w:val="single" w:sz="4" w:space="0" w:color="auto"/>
              <w:bottom w:val="single" w:sz="4" w:space="0" w:color="auto"/>
              <w:right w:val="single" w:sz="4" w:space="0" w:color="auto"/>
            </w:tcBorders>
            <w:vAlign w:val="center"/>
          </w:tcPr>
          <w:p w14:paraId="591314CE" w14:textId="77777777" w:rsidR="00A73C6B" w:rsidRPr="00A73C6B" w:rsidRDefault="00A73C6B" w:rsidP="004F2040">
            <w:pPr>
              <w:rPr>
                <w:rFonts w:ascii="Times New Roman" w:eastAsia="Calibri" w:hAnsi="Times New Roman" w:cs="Times New Roman"/>
                <w:lang w:val="pt-BR"/>
              </w:rPr>
            </w:pPr>
            <w:r w:rsidRPr="00A73C6B">
              <w:rPr>
                <w:rFonts w:ascii="Times New Roman" w:hAnsi="Times New Roman" w:cs="Times New Roman"/>
                <w:lang w:val="pt-BR"/>
              </w:rPr>
              <w:t>Medžiagos, netinkamos vartoti ar perdirbti</w:t>
            </w:r>
          </w:p>
        </w:tc>
        <w:tc>
          <w:tcPr>
            <w:tcW w:w="1367" w:type="pct"/>
            <w:tcBorders>
              <w:top w:val="single" w:sz="4" w:space="0" w:color="auto"/>
              <w:left w:val="single" w:sz="4" w:space="0" w:color="auto"/>
              <w:bottom w:val="single" w:sz="4" w:space="0" w:color="auto"/>
              <w:right w:val="single" w:sz="4" w:space="0" w:color="auto"/>
            </w:tcBorders>
            <w:vAlign w:val="center"/>
          </w:tcPr>
          <w:p w14:paraId="4C1206B7" w14:textId="77777777" w:rsidR="00A73C6B" w:rsidRPr="00A73C6B" w:rsidRDefault="00A73C6B" w:rsidP="004F2040">
            <w:pPr>
              <w:rPr>
                <w:rFonts w:ascii="Times New Roman" w:eastAsia="Calibri" w:hAnsi="Times New Roman" w:cs="Times New Roman"/>
                <w:lang w:val="pt-BR"/>
              </w:rPr>
            </w:pPr>
            <w:r w:rsidRPr="00A73C6B">
              <w:rPr>
                <w:rFonts w:ascii="Times New Roman" w:eastAsia="Calibri" w:hAnsi="Times New Roman" w:cs="Times New Roman"/>
                <w:lang w:val="pt-BR"/>
              </w:rPr>
              <w:t>Gyvūninės kilmės maisto gamybos ir perdirbimo atliekos(plastiko atliekų likučiai)</w:t>
            </w:r>
          </w:p>
        </w:tc>
        <w:tc>
          <w:tcPr>
            <w:tcW w:w="630" w:type="pct"/>
            <w:tcBorders>
              <w:top w:val="single" w:sz="4" w:space="0" w:color="auto"/>
              <w:left w:val="single" w:sz="4" w:space="0" w:color="auto"/>
              <w:right w:val="single" w:sz="4" w:space="0" w:color="auto"/>
            </w:tcBorders>
            <w:vAlign w:val="center"/>
          </w:tcPr>
          <w:p w14:paraId="6A987930" w14:textId="77777777" w:rsidR="00A73C6B" w:rsidRPr="00A73C6B" w:rsidRDefault="00A73C6B" w:rsidP="004F2040">
            <w:pPr>
              <w:rPr>
                <w:rFonts w:ascii="Times New Roman" w:eastAsia="Calibri" w:hAnsi="Times New Roman" w:cs="Times New Roman"/>
                <w:lang w:val="pt-BR"/>
              </w:rPr>
            </w:pPr>
            <w:r w:rsidRPr="00A73C6B">
              <w:rPr>
                <w:rFonts w:ascii="Times New Roman" w:eastAsia="Calibri" w:hAnsi="Times New Roman" w:cs="Times New Roman"/>
                <w:lang w:val="pt-BR"/>
              </w:rPr>
              <w:t>D1</w:t>
            </w:r>
            <w:r w:rsidRPr="00A73C6B">
              <w:rPr>
                <w:rFonts w:ascii="Times New Roman" w:hAnsi="Times New Roman" w:cs="Times New Roman"/>
                <w:bCs/>
                <w:lang w:val="pt-BR"/>
              </w:rPr>
              <w:t xml:space="preserve"> išvertimas ant žemės ar po žeme</w:t>
            </w:r>
          </w:p>
        </w:tc>
        <w:tc>
          <w:tcPr>
            <w:tcW w:w="526" w:type="pct"/>
            <w:vMerge/>
            <w:tcBorders>
              <w:top w:val="single" w:sz="4" w:space="0" w:color="auto"/>
              <w:left w:val="single" w:sz="4" w:space="0" w:color="auto"/>
              <w:right w:val="single" w:sz="4" w:space="0" w:color="auto"/>
            </w:tcBorders>
            <w:vAlign w:val="center"/>
          </w:tcPr>
          <w:p w14:paraId="766E170D" w14:textId="77777777" w:rsidR="00A73C6B" w:rsidRPr="00A73C6B" w:rsidRDefault="00A73C6B" w:rsidP="004F2040">
            <w:pPr>
              <w:jc w:val="center"/>
              <w:rPr>
                <w:rFonts w:ascii="Times New Roman" w:hAnsi="Times New Roman" w:cs="Times New Roman"/>
                <w:color w:val="000000"/>
                <w:lang w:val="pt-BR"/>
              </w:rPr>
            </w:pPr>
          </w:p>
        </w:tc>
        <w:tc>
          <w:tcPr>
            <w:tcW w:w="488" w:type="pct"/>
            <w:vMerge/>
            <w:tcBorders>
              <w:top w:val="single" w:sz="4" w:space="0" w:color="auto"/>
              <w:left w:val="single" w:sz="4" w:space="0" w:color="auto"/>
              <w:right w:val="single" w:sz="4" w:space="0" w:color="auto"/>
            </w:tcBorders>
            <w:vAlign w:val="center"/>
          </w:tcPr>
          <w:p w14:paraId="78774E26" w14:textId="77777777" w:rsidR="00A73C6B" w:rsidRPr="00A73C6B" w:rsidRDefault="00A73C6B" w:rsidP="004F2040">
            <w:pPr>
              <w:jc w:val="center"/>
              <w:rPr>
                <w:rFonts w:ascii="Times New Roman" w:hAnsi="Times New Roman" w:cs="Times New Roman"/>
                <w:color w:val="000000"/>
                <w:lang w:val="pt-BR"/>
              </w:rPr>
            </w:pPr>
          </w:p>
        </w:tc>
      </w:tr>
      <w:tr w:rsidR="00A73C6B" w:rsidRPr="00893CE1" w14:paraId="4DEFF758" w14:textId="77777777" w:rsidTr="00D24984">
        <w:trPr>
          <w:cantSplit/>
          <w:trHeight w:val="243"/>
        </w:trPr>
        <w:tc>
          <w:tcPr>
            <w:tcW w:w="403" w:type="pct"/>
            <w:tcBorders>
              <w:top w:val="single" w:sz="4" w:space="0" w:color="auto"/>
              <w:left w:val="single" w:sz="4" w:space="0" w:color="auto"/>
              <w:bottom w:val="single" w:sz="4" w:space="0" w:color="auto"/>
              <w:right w:val="single" w:sz="4" w:space="0" w:color="auto"/>
            </w:tcBorders>
            <w:vAlign w:val="center"/>
          </w:tcPr>
          <w:p w14:paraId="0FB4B273" w14:textId="77777777" w:rsidR="00A73C6B" w:rsidRPr="00A73C6B" w:rsidRDefault="00A73C6B" w:rsidP="004F2040">
            <w:pPr>
              <w:jc w:val="center"/>
              <w:rPr>
                <w:rFonts w:ascii="Times New Roman" w:hAnsi="Times New Roman" w:cs="Times New Roman"/>
              </w:rPr>
            </w:pPr>
            <w:r w:rsidRPr="00A73C6B">
              <w:rPr>
                <w:rFonts w:ascii="Times New Roman" w:hAnsi="Times New Roman" w:cs="Times New Roman"/>
              </w:rPr>
              <w:t>3</w:t>
            </w:r>
          </w:p>
        </w:tc>
        <w:tc>
          <w:tcPr>
            <w:tcW w:w="403" w:type="pct"/>
            <w:tcBorders>
              <w:top w:val="single" w:sz="4" w:space="0" w:color="auto"/>
              <w:left w:val="single" w:sz="4" w:space="0" w:color="auto"/>
              <w:bottom w:val="single" w:sz="4" w:space="0" w:color="auto"/>
              <w:right w:val="single" w:sz="4" w:space="0" w:color="auto"/>
            </w:tcBorders>
            <w:vAlign w:val="center"/>
          </w:tcPr>
          <w:p w14:paraId="222E8D7E" w14:textId="77777777" w:rsidR="00A73C6B" w:rsidRPr="00A73C6B" w:rsidRDefault="00A73C6B" w:rsidP="004F2040">
            <w:pPr>
              <w:jc w:val="center"/>
              <w:rPr>
                <w:rFonts w:ascii="Times New Roman" w:eastAsia="Calibri" w:hAnsi="Times New Roman" w:cs="Times New Roman"/>
              </w:rPr>
            </w:pPr>
            <w:r w:rsidRPr="00A73C6B">
              <w:rPr>
                <w:rFonts w:ascii="Times New Roman" w:hAnsi="Times New Roman" w:cs="Times New Roman"/>
              </w:rPr>
              <w:t>03 01 99</w:t>
            </w:r>
          </w:p>
        </w:tc>
        <w:tc>
          <w:tcPr>
            <w:tcW w:w="1183" w:type="pct"/>
            <w:tcBorders>
              <w:top w:val="single" w:sz="4" w:space="0" w:color="auto"/>
              <w:left w:val="single" w:sz="4" w:space="0" w:color="auto"/>
              <w:bottom w:val="single" w:sz="4" w:space="0" w:color="auto"/>
              <w:right w:val="single" w:sz="4" w:space="0" w:color="auto"/>
            </w:tcBorders>
            <w:vAlign w:val="center"/>
          </w:tcPr>
          <w:p w14:paraId="6EF6D896" w14:textId="77777777" w:rsidR="00A73C6B" w:rsidRPr="00A73C6B" w:rsidRDefault="00A73C6B" w:rsidP="004F2040">
            <w:pPr>
              <w:rPr>
                <w:rFonts w:ascii="Times New Roman" w:eastAsia="Calibri" w:hAnsi="Times New Roman" w:cs="Times New Roman"/>
              </w:rPr>
            </w:pPr>
            <w:proofErr w:type="spellStart"/>
            <w:r w:rsidRPr="00A73C6B">
              <w:rPr>
                <w:rFonts w:ascii="Times New Roman" w:hAnsi="Times New Roman" w:cs="Times New Roman"/>
              </w:rPr>
              <w:t>Kitaip</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neapibrėžtos</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atliekos</w:t>
            </w:r>
            <w:proofErr w:type="spellEnd"/>
          </w:p>
        </w:tc>
        <w:tc>
          <w:tcPr>
            <w:tcW w:w="1367" w:type="pct"/>
            <w:tcBorders>
              <w:top w:val="single" w:sz="4" w:space="0" w:color="auto"/>
              <w:left w:val="single" w:sz="4" w:space="0" w:color="auto"/>
              <w:bottom w:val="single" w:sz="4" w:space="0" w:color="auto"/>
              <w:right w:val="single" w:sz="4" w:space="0" w:color="auto"/>
            </w:tcBorders>
            <w:vAlign w:val="center"/>
          </w:tcPr>
          <w:p w14:paraId="0EDFED14" w14:textId="77777777" w:rsidR="00A73C6B" w:rsidRPr="00A73C6B" w:rsidRDefault="00A73C6B" w:rsidP="004F2040">
            <w:pPr>
              <w:rPr>
                <w:rFonts w:ascii="Times New Roman" w:eastAsia="Calibri" w:hAnsi="Times New Roman" w:cs="Times New Roman"/>
              </w:rPr>
            </w:pPr>
            <w:proofErr w:type="spellStart"/>
            <w:r w:rsidRPr="00A73C6B">
              <w:rPr>
                <w:rFonts w:ascii="Times New Roman" w:hAnsi="Times New Roman" w:cs="Times New Roman"/>
              </w:rPr>
              <w:t>Baldų</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gamybos</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atliekos</w:t>
            </w:r>
            <w:proofErr w:type="spellEnd"/>
          </w:p>
        </w:tc>
        <w:tc>
          <w:tcPr>
            <w:tcW w:w="630" w:type="pct"/>
            <w:tcBorders>
              <w:left w:val="single" w:sz="4" w:space="0" w:color="auto"/>
              <w:right w:val="single" w:sz="4" w:space="0" w:color="auto"/>
            </w:tcBorders>
            <w:vAlign w:val="center"/>
          </w:tcPr>
          <w:p w14:paraId="3F96D209" w14:textId="77777777" w:rsidR="00A73C6B" w:rsidRPr="00A73C6B" w:rsidRDefault="00A73C6B" w:rsidP="004F2040">
            <w:pPr>
              <w:rPr>
                <w:rFonts w:ascii="Times New Roman" w:eastAsia="Calibri" w:hAnsi="Times New Roman" w:cs="Times New Roman"/>
                <w:lang w:val="pt-BR"/>
              </w:rPr>
            </w:pPr>
            <w:r w:rsidRPr="00A73C6B">
              <w:rPr>
                <w:rFonts w:ascii="Times New Roman" w:eastAsia="Calibri" w:hAnsi="Times New Roman" w:cs="Times New Roman"/>
                <w:lang w:val="pt-BR"/>
              </w:rPr>
              <w:t>D1</w:t>
            </w:r>
            <w:r w:rsidRPr="00A73C6B">
              <w:rPr>
                <w:rFonts w:ascii="Times New Roman" w:hAnsi="Times New Roman" w:cs="Times New Roman"/>
                <w:bCs/>
                <w:lang w:val="pt-BR"/>
              </w:rPr>
              <w:t xml:space="preserve"> išvertimas ant žemės ar po žeme</w:t>
            </w:r>
          </w:p>
        </w:tc>
        <w:tc>
          <w:tcPr>
            <w:tcW w:w="526" w:type="pct"/>
            <w:vMerge/>
            <w:tcBorders>
              <w:left w:val="single" w:sz="4" w:space="0" w:color="auto"/>
              <w:right w:val="single" w:sz="4" w:space="0" w:color="auto"/>
            </w:tcBorders>
            <w:vAlign w:val="center"/>
            <w:hideMark/>
          </w:tcPr>
          <w:p w14:paraId="18047ED6" w14:textId="77777777" w:rsidR="00A73C6B" w:rsidRPr="00A73C6B" w:rsidRDefault="00A73C6B" w:rsidP="004F2040">
            <w:pPr>
              <w:rPr>
                <w:rFonts w:ascii="Times New Roman" w:eastAsia="Calibri" w:hAnsi="Times New Roman" w:cs="Times New Roman"/>
                <w:lang w:val="pt-BR"/>
              </w:rPr>
            </w:pPr>
          </w:p>
        </w:tc>
        <w:tc>
          <w:tcPr>
            <w:tcW w:w="488" w:type="pct"/>
            <w:vMerge/>
            <w:tcBorders>
              <w:left w:val="single" w:sz="4" w:space="0" w:color="auto"/>
              <w:right w:val="single" w:sz="4" w:space="0" w:color="auto"/>
            </w:tcBorders>
            <w:vAlign w:val="center"/>
          </w:tcPr>
          <w:p w14:paraId="7F8289DE" w14:textId="77777777" w:rsidR="00A73C6B" w:rsidRPr="00A73C6B" w:rsidRDefault="00A73C6B" w:rsidP="004F2040">
            <w:pPr>
              <w:rPr>
                <w:rFonts w:ascii="Times New Roman" w:eastAsia="Calibri" w:hAnsi="Times New Roman" w:cs="Times New Roman"/>
                <w:lang w:val="pt-BR"/>
              </w:rPr>
            </w:pPr>
          </w:p>
        </w:tc>
      </w:tr>
      <w:tr w:rsidR="00A73C6B" w:rsidRPr="00893CE1" w14:paraId="521CE5B3" w14:textId="77777777" w:rsidTr="00D24984">
        <w:trPr>
          <w:cantSplit/>
          <w:trHeight w:val="243"/>
        </w:trPr>
        <w:tc>
          <w:tcPr>
            <w:tcW w:w="403" w:type="pct"/>
            <w:tcBorders>
              <w:top w:val="single" w:sz="4" w:space="0" w:color="auto"/>
              <w:left w:val="single" w:sz="4" w:space="0" w:color="auto"/>
              <w:bottom w:val="single" w:sz="4" w:space="0" w:color="auto"/>
              <w:right w:val="single" w:sz="4" w:space="0" w:color="auto"/>
            </w:tcBorders>
            <w:vAlign w:val="center"/>
          </w:tcPr>
          <w:p w14:paraId="09F0C1D0" w14:textId="77777777" w:rsidR="00A73C6B" w:rsidRPr="00A73C6B" w:rsidRDefault="00A73C6B" w:rsidP="004F2040">
            <w:pPr>
              <w:jc w:val="center"/>
              <w:rPr>
                <w:rFonts w:ascii="Times New Roman" w:hAnsi="Times New Roman" w:cs="Times New Roman"/>
                <w:color w:val="000000"/>
              </w:rPr>
            </w:pPr>
            <w:r w:rsidRPr="00A73C6B">
              <w:rPr>
                <w:rFonts w:ascii="Times New Roman" w:hAnsi="Times New Roman" w:cs="Times New Roman"/>
                <w:color w:val="000000"/>
              </w:rPr>
              <w:t>4</w:t>
            </w:r>
          </w:p>
        </w:tc>
        <w:tc>
          <w:tcPr>
            <w:tcW w:w="403" w:type="pct"/>
            <w:tcBorders>
              <w:top w:val="single" w:sz="4" w:space="0" w:color="auto"/>
              <w:left w:val="single" w:sz="4" w:space="0" w:color="auto"/>
              <w:bottom w:val="single" w:sz="4" w:space="0" w:color="auto"/>
              <w:right w:val="single" w:sz="4" w:space="0" w:color="auto"/>
            </w:tcBorders>
            <w:vAlign w:val="center"/>
          </w:tcPr>
          <w:p w14:paraId="7448100B" w14:textId="77777777" w:rsidR="00A73C6B" w:rsidRPr="006C4F1F" w:rsidRDefault="00A73C6B" w:rsidP="004F2040">
            <w:pPr>
              <w:jc w:val="center"/>
              <w:rPr>
                <w:rFonts w:ascii="Times New Roman" w:eastAsia="Calibri" w:hAnsi="Times New Roman" w:cs="Times New Roman"/>
                <w:vertAlign w:val="superscript"/>
              </w:rPr>
            </w:pPr>
            <w:r w:rsidRPr="006C4F1F">
              <w:rPr>
                <w:rFonts w:ascii="Times New Roman" w:hAnsi="Times New Roman" w:cs="Times New Roman"/>
                <w:color w:val="000000"/>
              </w:rPr>
              <w:t>04 02 21</w:t>
            </w:r>
            <w:r w:rsidRPr="006C4F1F">
              <w:rPr>
                <w:rFonts w:ascii="Times New Roman" w:hAnsi="Times New Roman" w:cs="Times New Roman"/>
                <w:color w:val="000000"/>
                <w:vertAlign w:val="superscript"/>
              </w:rPr>
              <w:t>3</w:t>
            </w:r>
          </w:p>
        </w:tc>
        <w:tc>
          <w:tcPr>
            <w:tcW w:w="1183" w:type="pct"/>
            <w:tcBorders>
              <w:top w:val="single" w:sz="4" w:space="0" w:color="auto"/>
              <w:left w:val="single" w:sz="4" w:space="0" w:color="auto"/>
              <w:bottom w:val="single" w:sz="4" w:space="0" w:color="auto"/>
              <w:right w:val="single" w:sz="4" w:space="0" w:color="auto"/>
            </w:tcBorders>
            <w:vAlign w:val="center"/>
          </w:tcPr>
          <w:p w14:paraId="0B9C5AC7" w14:textId="77777777" w:rsidR="00A73C6B" w:rsidRPr="00A73C6B" w:rsidRDefault="00A73C6B" w:rsidP="004F2040">
            <w:pPr>
              <w:rPr>
                <w:rFonts w:ascii="Times New Roman" w:eastAsia="Calibri" w:hAnsi="Times New Roman" w:cs="Times New Roman"/>
              </w:rPr>
            </w:pPr>
            <w:proofErr w:type="spellStart"/>
            <w:r w:rsidRPr="00A73C6B">
              <w:rPr>
                <w:rFonts w:ascii="Times New Roman" w:hAnsi="Times New Roman" w:cs="Times New Roman"/>
                <w:color w:val="000000"/>
              </w:rPr>
              <w:t>Neperdirbto</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tekstilės</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pluošto</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atliekos</w:t>
            </w:r>
            <w:proofErr w:type="spellEnd"/>
          </w:p>
        </w:tc>
        <w:tc>
          <w:tcPr>
            <w:tcW w:w="1367" w:type="pct"/>
            <w:tcBorders>
              <w:top w:val="single" w:sz="4" w:space="0" w:color="auto"/>
              <w:left w:val="single" w:sz="4" w:space="0" w:color="auto"/>
              <w:bottom w:val="single" w:sz="4" w:space="0" w:color="auto"/>
              <w:right w:val="single" w:sz="4" w:space="0" w:color="auto"/>
            </w:tcBorders>
            <w:vAlign w:val="center"/>
          </w:tcPr>
          <w:p w14:paraId="0853439C" w14:textId="77777777" w:rsidR="00A73C6B" w:rsidRPr="00A73C6B" w:rsidRDefault="00A73C6B" w:rsidP="004F2040">
            <w:pPr>
              <w:rPr>
                <w:rFonts w:ascii="Times New Roman" w:eastAsia="Calibri" w:hAnsi="Times New Roman" w:cs="Times New Roman"/>
              </w:rPr>
            </w:pPr>
            <w:proofErr w:type="spellStart"/>
            <w:r w:rsidRPr="00A73C6B">
              <w:rPr>
                <w:rFonts w:ascii="Times New Roman" w:hAnsi="Times New Roman" w:cs="Times New Roman"/>
                <w:color w:val="000000"/>
              </w:rPr>
              <w:t>Tekstilės</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pramonės</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atliekos</w:t>
            </w:r>
            <w:proofErr w:type="spellEnd"/>
          </w:p>
        </w:tc>
        <w:tc>
          <w:tcPr>
            <w:tcW w:w="630" w:type="pct"/>
            <w:tcBorders>
              <w:left w:val="single" w:sz="4" w:space="0" w:color="auto"/>
              <w:right w:val="single" w:sz="4" w:space="0" w:color="auto"/>
            </w:tcBorders>
            <w:vAlign w:val="center"/>
          </w:tcPr>
          <w:p w14:paraId="7D557DCD" w14:textId="77777777" w:rsidR="00A73C6B" w:rsidRPr="00A73C6B" w:rsidRDefault="00A73C6B" w:rsidP="004F2040">
            <w:pPr>
              <w:rPr>
                <w:rFonts w:ascii="Times New Roman" w:eastAsia="Calibri" w:hAnsi="Times New Roman" w:cs="Times New Roman"/>
                <w:lang w:val="pt-BR"/>
              </w:rPr>
            </w:pPr>
            <w:r w:rsidRPr="00A73C6B">
              <w:rPr>
                <w:rFonts w:ascii="Times New Roman" w:eastAsia="Calibri" w:hAnsi="Times New Roman" w:cs="Times New Roman"/>
                <w:lang w:val="pt-BR"/>
              </w:rPr>
              <w:t>D1</w:t>
            </w:r>
            <w:r w:rsidRPr="00A73C6B">
              <w:rPr>
                <w:rFonts w:ascii="Times New Roman" w:hAnsi="Times New Roman" w:cs="Times New Roman"/>
                <w:bCs/>
                <w:lang w:val="pt-BR"/>
              </w:rPr>
              <w:t xml:space="preserve"> išvertimas ant žemės ar po žeme</w:t>
            </w:r>
          </w:p>
        </w:tc>
        <w:tc>
          <w:tcPr>
            <w:tcW w:w="526" w:type="pct"/>
            <w:vMerge/>
            <w:tcBorders>
              <w:left w:val="single" w:sz="4" w:space="0" w:color="auto"/>
              <w:right w:val="single" w:sz="4" w:space="0" w:color="auto"/>
            </w:tcBorders>
            <w:vAlign w:val="center"/>
            <w:hideMark/>
          </w:tcPr>
          <w:p w14:paraId="53C82246" w14:textId="77777777" w:rsidR="00A73C6B" w:rsidRPr="00A73C6B" w:rsidRDefault="00A73C6B" w:rsidP="004F2040">
            <w:pPr>
              <w:rPr>
                <w:rFonts w:ascii="Times New Roman" w:eastAsia="Calibri" w:hAnsi="Times New Roman" w:cs="Times New Roman"/>
                <w:lang w:val="pt-BR"/>
              </w:rPr>
            </w:pPr>
          </w:p>
        </w:tc>
        <w:tc>
          <w:tcPr>
            <w:tcW w:w="488" w:type="pct"/>
            <w:vMerge/>
            <w:tcBorders>
              <w:left w:val="single" w:sz="4" w:space="0" w:color="auto"/>
              <w:right w:val="single" w:sz="4" w:space="0" w:color="auto"/>
            </w:tcBorders>
            <w:vAlign w:val="center"/>
          </w:tcPr>
          <w:p w14:paraId="3FD7BA8F" w14:textId="77777777" w:rsidR="00A73C6B" w:rsidRPr="00A73C6B" w:rsidRDefault="00A73C6B" w:rsidP="004F2040">
            <w:pPr>
              <w:rPr>
                <w:rFonts w:ascii="Times New Roman" w:eastAsia="Calibri" w:hAnsi="Times New Roman" w:cs="Times New Roman"/>
                <w:lang w:val="pt-BR"/>
              </w:rPr>
            </w:pPr>
          </w:p>
        </w:tc>
      </w:tr>
      <w:tr w:rsidR="00A73C6B" w:rsidRPr="00893CE1" w14:paraId="7D81035E" w14:textId="77777777" w:rsidTr="00D24984">
        <w:trPr>
          <w:cantSplit/>
          <w:trHeight w:val="243"/>
        </w:trPr>
        <w:tc>
          <w:tcPr>
            <w:tcW w:w="403" w:type="pct"/>
            <w:tcBorders>
              <w:top w:val="single" w:sz="4" w:space="0" w:color="auto"/>
              <w:left w:val="single" w:sz="4" w:space="0" w:color="auto"/>
              <w:bottom w:val="single" w:sz="4" w:space="0" w:color="auto"/>
              <w:right w:val="single" w:sz="4" w:space="0" w:color="auto"/>
            </w:tcBorders>
            <w:vAlign w:val="center"/>
          </w:tcPr>
          <w:p w14:paraId="39A4F77E" w14:textId="77777777" w:rsidR="00A73C6B" w:rsidRPr="00A73C6B" w:rsidRDefault="00A73C6B" w:rsidP="004F2040">
            <w:pPr>
              <w:jc w:val="center"/>
              <w:rPr>
                <w:rFonts w:ascii="Times New Roman" w:hAnsi="Times New Roman" w:cs="Times New Roman"/>
                <w:color w:val="000000"/>
              </w:rPr>
            </w:pPr>
            <w:r w:rsidRPr="00A73C6B">
              <w:rPr>
                <w:rFonts w:ascii="Times New Roman" w:hAnsi="Times New Roman" w:cs="Times New Roman"/>
                <w:color w:val="000000"/>
              </w:rPr>
              <w:t>5</w:t>
            </w:r>
          </w:p>
        </w:tc>
        <w:tc>
          <w:tcPr>
            <w:tcW w:w="403" w:type="pct"/>
            <w:tcBorders>
              <w:top w:val="single" w:sz="4" w:space="0" w:color="auto"/>
              <w:left w:val="single" w:sz="4" w:space="0" w:color="auto"/>
              <w:bottom w:val="single" w:sz="4" w:space="0" w:color="auto"/>
              <w:right w:val="single" w:sz="4" w:space="0" w:color="auto"/>
            </w:tcBorders>
            <w:vAlign w:val="center"/>
          </w:tcPr>
          <w:p w14:paraId="08B77318" w14:textId="77777777" w:rsidR="00A73C6B" w:rsidRPr="006C4F1F" w:rsidRDefault="00A73C6B" w:rsidP="004F2040">
            <w:pPr>
              <w:jc w:val="center"/>
              <w:rPr>
                <w:rFonts w:ascii="Times New Roman" w:hAnsi="Times New Roman" w:cs="Times New Roman"/>
                <w:color w:val="000000"/>
                <w:vertAlign w:val="superscript"/>
              </w:rPr>
            </w:pPr>
            <w:r w:rsidRPr="006C4F1F">
              <w:rPr>
                <w:rFonts w:ascii="Times New Roman" w:hAnsi="Times New Roman" w:cs="Times New Roman"/>
                <w:color w:val="000000"/>
              </w:rPr>
              <w:t>04 02 22</w:t>
            </w:r>
            <w:r w:rsidRPr="006C4F1F">
              <w:rPr>
                <w:rFonts w:ascii="Times New Roman" w:hAnsi="Times New Roman" w:cs="Times New Roman"/>
                <w:color w:val="000000"/>
                <w:vertAlign w:val="superscript"/>
              </w:rPr>
              <w:t>3</w:t>
            </w:r>
          </w:p>
        </w:tc>
        <w:tc>
          <w:tcPr>
            <w:tcW w:w="1183" w:type="pct"/>
            <w:tcBorders>
              <w:top w:val="single" w:sz="4" w:space="0" w:color="auto"/>
              <w:left w:val="single" w:sz="4" w:space="0" w:color="auto"/>
              <w:bottom w:val="single" w:sz="4" w:space="0" w:color="auto"/>
              <w:right w:val="single" w:sz="4" w:space="0" w:color="auto"/>
            </w:tcBorders>
            <w:vAlign w:val="center"/>
          </w:tcPr>
          <w:p w14:paraId="00C71CCA" w14:textId="77777777" w:rsidR="00A73C6B" w:rsidRPr="00A73C6B" w:rsidRDefault="00A73C6B" w:rsidP="004F2040">
            <w:pPr>
              <w:rPr>
                <w:rFonts w:ascii="Times New Roman" w:hAnsi="Times New Roman" w:cs="Times New Roman"/>
                <w:color w:val="000000"/>
              </w:rPr>
            </w:pPr>
            <w:proofErr w:type="spellStart"/>
            <w:r w:rsidRPr="00A73C6B">
              <w:rPr>
                <w:rFonts w:ascii="Times New Roman" w:hAnsi="Times New Roman" w:cs="Times New Roman"/>
                <w:color w:val="000000"/>
              </w:rPr>
              <w:t>Perdirbto</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tekstilės</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pluošto</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atliekos</w:t>
            </w:r>
            <w:proofErr w:type="spellEnd"/>
          </w:p>
        </w:tc>
        <w:tc>
          <w:tcPr>
            <w:tcW w:w="1367" w:type="pct"/>
            <w:tcBorders>
              <w:top w:val="single" w:sz="4" w:space="0" w:color="auto"/>
              <w:left w:val="single" w:sz="4" w:space="0" w:color="auto"/>
              <w:bottom w:val="single" w:sz="4" w:space="0" w:color="auto"/>
              <w:right w:val="single" w:sz="4" w:space="0" w:color="auto"/>
            </w:tcBorders>
            <w:vAlign w:val="center"/>
          </w:tcPr>
          <w:p w14:paraId="71A82648" w14:textId="77777777" w:rsidR="00A73C6B" w:rsidRPr="00A73C6B" w:rsidRDefault="00A73C6B" w:rsidP="004F2040">
            <w:pPr>
              <w:rPr>
                <w:rFonts w:ascii="Times New Roman" w:hAnsi="Times New Roman" w:cs="Times New Roman"/>
                <w:color w:val="000000"/>
              </w:rPr>
            </w:pPr>
            <w:proofErr w:type="spellStart"/>
            <w:r w:rsidRPr="00A73C6B">
              <w:rPr>
                <w:rFonts w:ascii="Times New Roman" w:hAnsi="Times New Roman" w:cs="Times New Roman"/>
                <w:color w:val="000000"/>
              </w:rPr>
              <w:t>Tekstilės</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pramonės</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atliekos</w:t>
            </w:r>
            <w:proofErr w:type="spellEnd"/>
          </w:p>
        </w:tc>
        <w:tc>
          <w:tcPr>
            <w:tcW w:w="630" w:type="pct"/>
            <w:tcBorders>
              <w:left w:val="single" w:sz="4" w:space="0" w:color="auto"/>
              <w:right w:val="single" w:sz="4" w:space="0" w:color="auto"/>
            </w:tcBorders>
            <w:vAlign w:val="center"/>
          </w:tcPr>
          <w:p w14:paraId="5AD17B23" w14:textId="77777777" w:rsidR="00A73C6B" w:rsidRPr="00A73C6B" w:rsidRDefault="00A73C6B" w:rsidP="004F2040">
            <w:pPr>
              <w:rPr>
                <w:rFonts w:ascii="Times New Roman" w:eastAsia="Calibri" w:hAnsi="Times New Roman" w:cs="Times New Roman"/>
                <w:lang w:val="pt-BR"/>
              </w:rPr>
            </w:pPr>
            <w:r w:rsidRPr="00A73C6B">
              <w:rPr>
                <w:rFonts w:ascii="Times New Roman" w:eastAsia="Calibri" w:hAnsi="Times New Roman" w:cs="Times New Roman"/>
                <w:lang w:val="pt-BR"/>
              </w:rPr>
              <w:t>D1</w:t>
            </w:r>
            <w:r w:rsidRPr="00A73C6B">
              <w:rPr>
                <w:rFonts w:ascii="Times New Roman" w:hAnsi="Times New Roman" w:cs="Times New Roman"/>
                <w:bCs/>
                <w:lang w:val="pt-BR"/>
              </w:rPr>
              <w:t xml:space="preserve"> išvertimas ant žemės ar po žeme</w:t>
            </w:r>
          </w:p>
        </w:tc>
        <w:tc>
          <w:tcPr>
            <w:tcW w:w="526" w:type="pct"/>
            <w:vMerge/>
            <w:tcBorders>
              <w:left w:val="single" w:sz="4" w:space="0" w:color="auto"/>
              <w:right w:val="single" w:sz="4" w:space="0" w:color="auto"/>
            </w:tcBorders>
            <w:vAlign w:val="center"/>
          </w:tcPr>
          <w:p w14:paraId="316DD125" w14:textId="77777777" w:rsidR="00A73C6B" w:rsidRPr="00A73C6B" w:rsidRDefault="00A73C6B" w:rsidP="004F2040">
            <w:pPr>
              <w:rPr>
                <w:rFonts w:ascii="Times New Roman" w:eastAsia="Calibri" w:hAnsi="Times New Roman" w:cs="Times New Roman"/>
                <w:lang w:val="pt-BR"/>
              </w:rPr>
            </w:pPr>
          </w:p>
        </w:tc>
        <w:tc>
          <w:tcPr>
            <w:tcW w:w="488" w:type="pct"/>
            <w:vMerge/>
            <w:tcBorders>
              <w:left w:val="single" w:sz="4" w:space="0" w:color="auto"/>
              <w:right w:val="single" w:sz="4" w:space="0" w:color="auto"/>
            </w:tcBorders>
            <w:vAlign w:val="center"/>
          </w:tcPr>
          <w:p w14:paraId="5CFD53B4" w14:textId="77777777" w:rsidR="00A73C6B" w:rsidRPr="00A73C6B" w:rsidRDefault="00A73C6B" w:rsidP="004F2040">
            <w:pPr>
              <w:rPr>
                <w:rFonts w:ascii="Times New Roman" w:eastAsia="Calibri" w:hAnsi="Times New Roman" w:cs="Times New Roman"/>
                <w:lang w:val="pt-BR"/>
              </w:rPr>
            </w:pPr>
          </w:p>
        </w:tc>
      </w:tr>
      <w:tr w:rsidR="00A73C6B" w:rsidRPr="00893CE1" w14:paraId="7C541D99" w14:textId="77777777" w:rsidTr="00D24984">
        <w:trPr>
          <w:cantSplit/>
          <w:trHeight w:val="243"/>
        </w:trPr>
        <w:tc>
          <w:tcPr>
            <w:tcW w:w="403" w:type="pct"/>
            <w:tcBorders>
              <w:top w:val="single" w:sz="4" w:space="0" w:color="auto"/>
              <w:left w:val="single" w:sz="4" w:space="0" w:color="auto"/>
              <w:bottom w:val="single" w:sz="4" w:space="0" w:color="auto"/>
              <w:right w:val="single" w:sz="4" w:space="0" w:color="auto"/>
            </w:tcBorders>
            <w:vAlign w:val="center"/>
          </w:tcPr>
          <w:p w14:paraId="596B2B54" w14:textId="77777777" w:rsidR="00A73C6B" w:rsidRPr="00A73C6B" w:rsidRDefault="00A73C6B" w:rsidP="004F2040">
            <w:pPr>
              <w:jc w:val="center"/>
              <w:rPr>
                <w:rFonts w:ascii="Times New Roman" w:hAnsi="Times New Roman" w:cs="Times New Roman"/>
                <w:color w:val="000000"/>
              </w:rPr>
            </w:pPr>
            <w:r w:rsidRPr="00A73C6B">
              <w:rPr>
                <w:rFonts w:ascii="Times New Roman" w:hAnsi="Times New Roman" w:cs="Times New Roman"/>
                <w:color w:val="000000"/>
              </w:rPr>
              <w:t>6</w:t>
            </w:r>
          </w:p>
        </w:tc>
        <w:tc>
          <w:tcPr>
            <w:tcW w:w="403" w:type="pct"/>
            <w:tcBorders>
              <w:top w:val="single" w:sz="4" w:space="0" w:color="auto"/>
              <w:left w:val="single" w:sz="4" w:space="0" w:color="auto"/>
              <w:bottom w:val="single" w:sz="4" w:space="0" w:color="auto"/>
              <w:right w:val="single" w:sz="4" w:space="0" w:color="auto"/>
            </w:tcBorders>
            <w:vAlign w:val="center"/>
          </w:tcPr>
          <w:p w14:paraId="7F6A0ADB" w14:textId="77777777" w:rsidR="00A73C6B" w:rsidRPr="00A73C6B" w:rsidRDefault="00A73C6B" w:rsidP="004F2040">
            <w:pPr>
              <w:jc w:val="center"/>
              <w:rPr>
                <w:rFonts w:ascii="Times New Roman" w:hAnsi="Times New Roman" w:cs="Times New Roman"/>
                <w:color w:val="000000"/>
              </w:rPr>
            </w:pPr>
            <w:r w:rsidRPr="00A73C6B">
              <w:rPr>
                <w:rFonts w:ascii="Times New Roman" w:hAnsi="Times New Roman" w:cs="Times New Roman"/>
                <w:color w:val="000000"/>
              </w:rPr>
              <w:t>04 02 99</w:t>
            </w:r>
          </w:p>
        </w:tc>
        <w:tc>
          <w:tcPr>
            <w:tcW w:w="1183" w:type="pct"/>
            <w:tcBorders>
              <w:top w:val="single" w:sz="4" w:space="0" w:color="auto"/>
              <w:left w:val="single" w:sz="4" w:space="0" w:color="auto"/>
              <w:bottom w:val="single" w:sz="4" w:space="0" w:color="auto"/>
              <w:right w:val="single" w:sz="4" w:space="0" w:color="auto"/>
            </w:tcBorders>
            <w:vAlign w:val="center"/>
          </w:tcPr>
          <w:p w14:paraId="222F6F7E" w14:textId="77777777" w:rsidR="00A73C6B" w:rsidRPr="00A73C6B" w:rsidRDefault="00A73C6B" w:rsidP="004F2040">
            <w:pPr>
              <w:rPr>
                <w:rFonts w:ascii="Times New Roman" w:hAnsi="Times New Roman" w:cs="Times New Roman"/>
                <w:color w:val="000000"/>
              </w:rPr>
            </w:pPr>
            <w:proofErr w:type="spellStart"/>
            <w:r w:rsidRPr="00A73C6B">
              <w:rPr>
                <w:rFonts w:ascii="Times New Roman" w:hAnsi="Times New Roman" w:cs="Times New Roman"/>
                <w:color w:val="000000"/>
              </w:rPr>
              <w:t>Kitaip</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neapibrėžtos</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atliekos</w:t>
            </w:r>
            <w:proofErr w:type="spellEnd"/>
          </w:p>
        </w:tc>
        <w:tc>
          <w:tcPr>
            <w:tcW w:w="1367" w:type="pct"/>
            <w:tcBorders>
              <w:top w:val="single" w:sz="4" w:space="0" w:color="auto"/>
              <w:left w:val="single" w:sz="4" w:space="0" w:color="auto"/>
              <w:bottom w:val="single" w:sz="4" w:space="0" w:color="auto"/>
              <w:right w:val="single" w:sz="4" w:space="0" w:color="auto"/>
            </w:tcBorders>
            <w:vAlign w:val="center"/>
          </w:tcPr>
          <w:p w14:paraId="10D4F909" w14:textId="77777777" w:rsidR="00A73C6B" w:rsidRPr="00A73C6B" w:rsidRDefault="00A73C6B" w:rsidP="004F2040">
            <w:pPr>
              <w:rPr>
                <w:rFonts w:ascii="Times New Roman" w:hAnsi="Times New Roman" w:cs="Times New Roman"/>
                <w:color w:val="000000"/>
              </w:rPr>
            </w:pPr>
            <w:r w:rsidRPr="00A73C6B">
              <w:rPr>
                <w:rFonts w:ascii="Times New Roman" w:hAnsi="Times New Roman" w:cs="Times New Roman"/>
                <w:color w:val="000000"/>
              </w:rPr>
              <w:t xml:space="preserve">Odos, </w:t>
            </w:r>
            <w:proofErr w:type="spellStart"/>
            <w:r w:rsidRPr="00A73C6B">
              <w:rPr>
                <w:rFonts w:ascii="Times New Roman" w:hAnsi="Times New Roman" w:cs="Times New Roman"/>
                <w:color w:val="000000"/>
              </w:rPr>
              <w:t>kailių</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ir</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tekstilės</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pramonės</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kitaip</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neapibrėžtos</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atliekos</w:t>
            </w:r>
            <w:proofErr w:type="spellEnd"/>
          </w:p>
        </w:tc>
        <w:tc>
          <w:tcPr>
            <w:tcW w:w="630" w:type="pct"/>
            <w:tcBorders>
              <w:left w:val="single" w:sz="4" w:space="0" w:color="auto"/>
              <w:right w:val="single" w:sz="4" w:space="0" w:color="auto"/>
            </w:tcBorders>
            <w:vAlign w:val="center"/>
          </w:tcPr>
          <w:p w14:paraId="556293F4" w14:textId="77777777" w:rsidR="00A73C6B" w:rsidRPr="00A73C6B" w:rsidRDefault="00A73C6B" w:rsidP="004F2040">
            <w:pPr>
              <w:rPr>
                <w:rFonts w:ascii="Times New Roman" w:eastAsia="Calibri" w:hAnsi="Times New Roman" w:cs="Times New Roman"/>
                <w:lang w:val="pt-BR"/>
              </w:rPr>
            </w:pPr>
            <w:r w:rsidRPr="00A73C6B">
              <w:rPr>
                <w:rFonts w:ascii="Times New Roman" w:eastAsia="Calibri" w:hAnsi="Times New Roman" w:cs="Times New Roman"/>
                <w:lang w:val="pt-BR"/>
              </w:rPr>
              <w:t>D1</w:t>
            </w:r>
            <w:r w:rsidRPr="00A73C6B">
              <w:rPr>
                <w:rFonts w:ascii="Times New Roman" w:hAnsi="Times New Roman" w:cs="Times New Roman"/>
                <w:bCs/>
                <w:lang w:val="pt-BR"/>
              </w:rPr>
              <w:t xml:space="preserve"> išvertimas ant žemės ar po žeme</w:t>
            </w:r>
          </w:p>
        </w:tc>
        <w:tc>
          <w:tcPr>
            <w:tcW w:w="526" w:type="pct"/>
            <w:vMerge/>
            <w:tcBorders>
              <w:left w:val="single" w:sz="4" w:space="0" w:color="auto"/>
              <w:right w:val="single" w:sz="4" w:space="0" w:color="auto"/>
            </w:tcBorders>
            <w:vAlign w:val="center"/>
          </w:tcPr>
          <w:p w14:paraId="41D2CEA2" w14:textId="77777777" w:rsidR="00A73C6B" w:rsidRPr="00A73C6B" w:rsidRDefault="00A73C6B" w:rsidP="004F2040">
            <w:pPr>
              <w:rPr>
                <w:rFonts w:ascii="Times New Roman" w:eastAsia="Calibri" w:hAnsi="Times New Roman" w:cs="Times New Roman"/>
                <w:lang w:val="pt-BR"/>
              </w:rPr>
            </w:pPr>
          </w:p>
        </w:tc>
        <w:tc>
          <w:tcPr>
            <w:tcW w:w="488" w:type="pct"/>
            <w:vMerge/>
            <w:tcBorders>
              <w:left w:val="single" w:sz="4" w:space="0" w:color="auto"/>
              <w:right w:val="single" w:sz="4" w:space="0" w:color="auto"/>
            </w:tcBorders>
            <w:vAlign w:val="center"/>
          </w:tcPr>
          <w:p w14:paraId="4F4DF245" w14:textId="77777777" w:rsidR="00A73C6B" w:rsidRPr="00A73C6B" w:rsidRDefault="00A73C6B" w:rsidP="004F2040">
            <w:pPr>
              <w:rPr>
                <w:rFonts w:ascii="Times New Roman" w:eastAsia="Calibri" w:hAnsi="Times New Roman" w:cs="Times New Roman"/>
                <w:lang w:val="pt-BR"/>
              </w:rPr>
            </w:pPr>
          </w:p>
        </w:tc>
      </w:tr>
      <w:tr w:rsidR="00A73C6B" w:rsidRPr="00893CE1" w14:paraId="6ED19190" w14:textId="77777777" w:rsidTr="00D24984">
        <w:trPr>
          <w:cantSplit/>
          <w:trHeight w:val="243"/>
        </w:trPr>
        <w:tc>
          <w:tcPr>
            <w:tcW w:w="403" w:type="pct"/>
            <w:tcBorders>
              <w:top w:val="single" w:sz="4" w:space="0" w:color="auto"/>
              <w:left w:val="single" w:sz="4" w:space="0" w:color="auto"/>
              <w:bottom w:val="single" w:sz="4" w:space="0" w:color="auto"/>
              <w:right w:val="single" w:sz="4" w:space="0" w:color="auto"/>
            </w:tcBorders>
            <w:vAlign w:val="center"/>
          </w:tcPr>
          <w:p w14:paraId="4200834C" w14:textId="77777777" w:rsidR="00A73C6B" w:rsidRPr="00A73C6B" w:rsidRDefault="00A73C6B" w:rsidP="004F2040">
            <w:pPr>
              <w:jc w:val="center"/>
              <w:rPr>
                <w:rFonts w:ascii="Times New Roman" w:hAnsi="Times New Roman" w:cs="Times New Roman"/>
                <w:color w:val="000000"/>
              </w:rPr>
            </w:pPr>
            <w:r w:rsidRPr="00A73C6B">
              <w:rPr>
                <w:rFonts w:ascii="Times New Roman" w:hAnsi="Times New Roman" w:cs="Times New Roman"/>
                <w:color w:val="000000"/>
              </w:rPr>
              <w:lastRenderedPageBreak/>
              <w:t>7</w:t>
            </w:r>
          </w:p>
        </w:tc>
        <w:tc>
          <w:tcPr>
            <w:tcW w:w="403" w:type="pct"/>
            <w:tcBorders>
              <w:top w:val="single" w:sz="4" w:space="0" w:color="auto"/>
              <w:left w:val="single" w:sz="4" w:space="0" w:color="auto"/>
              <w:bottom w:val="single" w:sz="4" w:space="0" w:color="auto"/>
              <w:right w:val="single" w:sz="4" w:space="0" w:color="auto"/>
            </w:tcBorders>
            <w:vAlign w:val="center"/>
          </w:tcPr>
          <w:p w14:paraId="28B9D93F" w14:textId="77777777" w:rsidR="00A73C6B" w:rsidRPr="00A73C6B" w:rsidRDefault="00A73C6B" w:rsidP="004F2040">
            <w:pPr>
              <w:jc w:val="center"/>
              <w:rPr>
                <w:rFonts w:ascii="Times New Roman" w:hAnsi="Times New Roman" w:cs="Times New Roman"/>
                <w:color w:val="000000"/>
              </w:rPr>
            </w:pPr>
            <w:r w:rsidRPr="00A73C6B">
              <w:rPr>
                <w:rFonts w:ascii="Times New Roman" w:hAnsi="Times New Roman" w:cs="Times New Roman"/>
                <w:color w:val="000000"/>
              </w:rPr>
              <w:t>10 01 01</w:t>
            </w:r>
          </w:p>
        </w:tc>
        <w:tc>
          <w:tcPr>
            <w:tcW w:w="1183" w:type="pct"/>
            <w:tcBorders>
              <w:top w:val="single" w:sz="4" w:space="0" w:color="auto"/>
              <w:left w:val="single" w:sz="4" w:space="0" w:color="auto"/>
              <w:bottom w:val="single" w:sz="4" w:space="0" w:color="auto"/>
              <w:right w:val="single" w:sz="4" w:space="0" w:color="auto"/>
            </w:tcBorders>
            <w:vAlign w:val="center"/>
          </w:tcPr>
          <w:p w14:paraId="7CD0092B" w14:textId="77777777" w:rsidR="00A73C6B" w:rsidRPr="00A73C6B" w:rsidRDefault="00A73C6B" w:rsidP="004F2040">
            <w:pPr>
              <w:rPr>
                <w:rFonts w:ascii="Times New Roman" w:hAnsi="Times New Roman" w:cs="Times New Roman"/>
                <w:color w:val="000000"/>
              </w:rPr>
            </w:pPr>
            <w:proofErr w:type="spellStart"/>
            <w:r w:rsidRPr="00A73C6B">
              <w:rPr>
                <w:rFonts w:ascii="Times New Roman" w:hAnsi="Times New Roman" w:cs="Times New Roman"/>
                <w:color w:val="000000"/>
              </w:rPr>
              <w:t>Dugno</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pelenai</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šlakas</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ir</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garo</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katilų</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dulkės</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išskyrus</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garo</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katilų</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dulkes</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nurodytas</w:t>
            </w:r>
            <w:proofErr w:type="spellEnd"/>
            <w:r w:rsidRPr="00A73C6B">
              <w:rPr>
                <w:rFonts w:ascii="Times New Roman" w:hAnsi="Times New Roman" w:cs="Times New Roman"/>
                <w:color w:val="000000"/>
              </w:rPr>
              <w:t xml:space="preserve"> 10 01 04)</w:t>
            </w:r>
          </w:p>
        </w:tc>
        <w:tc>
          <w:tcPr>
            <w:tcW w:w="1367" w:type="pct"/>
            <w:tcBorders>
              <w:top w:val="single" w:sz="4" w:space="0" w:color="auto"/>
              <w:left w:val="single" w:sz="4" w:space="0" w:color="auto"/>
              <w:bottom w:val="single" w:sz="4" w:space="0" w:color="auto"/>
              <w:right w:val="single" w:sz="4" w:space="0" w:color="auto"/>
            </w:tcBorders>
            <w:vAlign w:val="center"/>
          </w:tcPr>
          <w:p w14:paraId="53FCBB2B" w14:textId="77777777" w:rsidR="00A73C6B" w:rsidRPr="00A73C6B" w:rsidRDefault="00A73C6B" w:rsidP="004F2040">
            <w:pPr>
              <w:rPr>
                <w:rFonts w:ascii="Times New Roman" w:hAnsi="Times New Roman" w:cs="Times New Roman"/>
                <w:color w:val="000000"/>
              </w:rPr>
            </w:pPr>
            <w:proofErr w:type="spellStart"/>
            <w:r w:rsidRPr="00A73C6B">
              <w:rPr>
                <w:rFonts w:ascii="Times New Roman" w:hAnsi="Times New Roman" w:cs="Times New Roman"/>
                <w:color w:val="000000"/>
              </w:rPr>
              <w:t>Elektrinių</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bei</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kitų</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kurą</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deginančių</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atliekos</w:t>
            </w:r>
            <w:proofErr w:type="spellEnd"/>
          </w:p>
        </w:tc>
        <w:tc>
          <w:tcPr>
            <w:tcW w:w="630" w:type="pct"/>
            <w:tcBorders>
              <w:left w:val="single" w:sz="4" w:space="0" w:color="auto"/>
              <w:right w:val="single" w:sz="4" w:space="0" w:color="auto"/>
            </w:tcBorders>
            <w:vAlign w:val="center"/>
          </w:tcPr>
          <w:p w14:paraId="21A546E6" w14:textId="77777777" w:rsidR="00A73C6B" w:rsidRPr="00A73C6B" w:rsidRDefault="00A73C6B" w:rsidP="004F2040">
            <w:pPr>
              <w:rPr>
                <w:rFonts w:ascii="Times New Roman" w:eastAsia="Calibri" w:hAnsi="Times New Roman" w:cs="Times New Roman"/>
                <w:lang w:val="pt-BR"/>
              </w:rPr>
            </w:pPr>
            <w:r w:rsidRPr="00A73C6B">
              <w:rPr>
                <w:rFonts w:ascii="Times New Roman" w:eastAsia="Calibri" w:hAnsi="Times New Roman" w:cs="Times New Roman"/>
                <w:lang w:val="pt-BR"/>
              </w:rPr>
              <w:t>D1</w:t>
            </w:r>
            <w:r w:rsidRPr="00A73C6B">
              <w:rPr>
                <w:rFonts w:ascii="Times New Roman" w:hAnsi="Times New Roman" w:cs="Times New Roman"/>
                <w:bCs/>
                <w:lang w:val="pt-BR"/>
              </w:rPr>
              <w:t xml:space="preserve"> išvertimas ant žemės ar po žeme</w:t>
            </w:r>
          </w:p>
        </w:tc>
        <w:tc>
          <w:tcPr>
            <w:tcW w:w="526" w:type="pct"/>
            <w:vMerge/>
            <w:tcBorders>
              <w:left w:val="single" w:sz="4" w:space="0" w:color="auto"/>
              <w:right w:val="single" w:sz="4" w:space="0" w:color="auto"/>
            </w:tcBorders>
            <w:vAlign w:val="center"/>
          </w:tcPr>
          <w:p w14:paraId="5C9DBD12" w14:textId="77777777" w:rsidR="00A73C6B" w:rsidRPr="00A73C6B" w:rsidRDefault="00A73C6B" w:rsidP="004F2040">
            <w:pPr>
              <w:rPr>
                <w:rFonts w:ascii="Times New Roman" w:eastAsia="Calibri" w:hAnsi="Times New Roman" w:cs="Times New Roman"/>
                <w:lang w:val="pt-BR"/>
              </w:rPr>
            </w:pPr>
          </w:p>
        </w:tc>
        <w:tc>
          <w:tcPr>
            <w:tcW w:w="488" w:type="pct"/>
            <w:vMerge/>
            <w:tcBorders>
              <w:left w:val="single" w:sz="4" w:space="0" w:color="auto"/>
              <w:right w:val="single" w:sz="4" w:space="0" w:color="auto"/>
            </w:tcBorders>
            <w:vAlign w:val="center"/>
          </w:tcPr>
          <w:p w14:paraId="2A6B3B60" w14:textId="77777777" w:rsidR="00A73C6B" w:rsidRPr="00A73C6B" w:rsidRDefault="00A73C6B" w:rsidP="004F2040">
            <w:pPr>
              <w:rPr>
                <w:rFonts w:ascii="Times New Roman" w:eastAsia="Calibri" w:hAnsi="Times New Roman" w:cs="Times New Roman"/>
                <w:lang w:val="pt-BR"/>
              </w:rPr>
            </w:pPr>
          </w:p>
        </w:tc>
      </w:tr>
      <w:tr w:rsidR="00A73C6B" w:rsidRPr="00893CE1" w14:paraId="7B2C0DB4" w14:textId="77777777" w:rsidTr="00D24984">
        <w:trPr>
          <w:cantSplit/>
          <w:trHeight w:val="243"/>
        </w:trPr>
        <w:tc>
          <w:tcPr>
            <w:tcW w:w="403" w:type="pct"/>
            <w:tcBorders>
              <w:top w:val="single" w:sz="4" w:space="0" w:color="auto"/>
              <w:left w:val="single" w:sz="4" w:space="0" w:color="auto"/>
              <w:bottom w:val="single" w:sz="4" w:space="0" w:color="auto"/>
              <w:right w:val="single" w:sz="4" w:space="0" w:color="auto"/>
            </w:tcBorders>
            <w:vAlign w:val="center"/>
          </w:tcPr>
          <w:p w14:paraId="78CA2A49" w14:textId="77777777" w:rsidR="00A73C6B" w:rsidRPr="00A73C6B" w:rsidRDefault="00A73C6B" w:rsidP="004F2040">
            <w:pPr>
              <w:jc w:val="center"/>
              <w:rPr>
                <w:rFonts w:ascii="Times New Roman" w:hAnsi="Times New Roman" w:cs="Times New Roman"/>
                <w:color w:val="000000"/>
              </w:rPr>
            </w:pPr>
            <w:r w:rsidRPr="00A73C6B">
              <w:rPr>
                <w:rFonts w:ascii="Times New Roman" w:hAnsi="Times New Roman" w:cs="Times New Roman"/>
                <w:color w:val="000000"/>
              </w:rPr>
              <w:t>8</w:t>
            </w:r>
          </w:p>
        </w:tc>
        <w:tc>
          <w:tcPr>
            <w:tcW w:w="403" w:type="pct"/>
            <w:tcBorders>
              <w:top w:val="single" w:sz="4" w:space="0" w:color="auto"/>
              <w:left w:val="single" w:sz="4" w:space="0" w:color="auto"/>
              <w:bottom w:val="single" w:sz="4" w:space="0" w:color="auto"/>
              <w:right w:val="single" w:sz="4" w:space="0" w:color="auto"/>
            </w:tcBorders>
            <w:vAlign w:val="center"/>
          </w:tcPr>
          <w:p w14:paraId="7EC51ECA" w14:textId="77777777" w:rsidR="00A73C6B" w:rsidRPr="00A73C6B" w:rsidRDefault="00A73C6B" w:rsidP="004F2040">
            <w:pPr>
              <w:jc w:val="center"/>
              <w:rPr>
                <w:rFonts w:ascii="Times New Roman" w:hAnsi="Times New Roman" w:cs="Times New Roman"/>
                <w:color w:val="000000"/>
              </w:rPr>
            </w:pPr>
            <w:r w:rsidRPr="00A73C6B">
              <w:rPr>
                <w:rFonts w:ascii="Times New Roman" w:hAnsi="Times New Roman" w:cs="Times New Roman"/>
                <w:color w:val="000000"/>
              </w:rPr>
              <w:t>10 01 03</w:t>
            </w:r>
          </w:p>
        </w:tc>
        <w:tc>
          <w:tcPr>
            <w:tcW w:w="1183" w:type="pct"/>
            <w:tcBorders>
              <w:top w:val="single" w:sz="4" w:space="0" w:color="auto"/>
              <w:left w:val="single" w:sz="4" w:space="0" w:color="auto"/>
              <w:bottom w:val="single" w:sz="4" w:space="0" w:color="auto"/>
              <w:right w:val="single" w:sz="4" w:space="0" w:color="auto"/>
            </w:tcBorders>
            <w:vAlign w:val="center"/>
          </w:tcPr>
          <w:p w14:paraId="6B3B175A" w14:textId="77777777" w:rsidR="00A73C6B" w:rsidRPr="00A73C6B" w:rsidRDefault="00A73C6B" w:rsidP="004F2040">
            <w:pPr>
              <w:rPr>
                <w:rFonts w:ascii="Times New Roman" w:hAnsi="Times New Roman" w:cs="Times New Roman"/>
                <w:color w:val="000000"/>
                <w:lang w:val="pt-BR"/>
              </w:rPr>
            </w:pPr>
            <w:r w:rsidRPr="00A73C6B">
              <w:rPr>
                <w:rFonts w:ascii="Times New Roman" w:hAnsi="Times New Roman" w:cs="Times New Roman"/>
                <w:color w:val="000000"/>
                <w:lang w:val="pt-BR"/>
              </w:rPr>
              <w:t>Lakieji durpių ir neapdorotos medienos pelenai</w:t>
            </w:r>
          </w:p>
        </w:tc>
        <w:tc>
          <w:tcPr>
            <w:tcW w:w="1367" w:type="pct"/>
            <w:tcBorders>
              <w:top w:val="single" w:sz="4" w:space="0" w:color="auto"/>
              <w:left w:val="single" w:sz="4" w:space="0" w:color="auto"/>
              <w:bottom w:val="single" w:sz="4" w:space="0" w:color="auto"/>
              <w:right w:val="single" w:sz="4" w:space="0" w:color="auto"/>
            </w:tcBorders>
            <w:vAlign w:val="center"/>
          </w:tcPr>
          <w:p w14:paraId="54FBCE28" w14:textId="77777777" w:rsidR="00A73C6B" w:rsidRPr="00A73C6B" w:rsidRDefault="00A73C6B" w:rsidP="004F2040">
            <w:pPr>
              <w:rPr>
                <w:rFonts w:ascii="Times New Roman" w:hAnsi="Times New Roman" w:cs="Times New Roman"/>
                <w:color w:val="000000"/>
                <w:lang w:val="pt-BR"/>
              </w:rPr>
            </w:pPr>
            <w:r w:rsidRPr="00A73C6B">
              <w:rPr>
                <w:rFonts w:ascii="Times New Roman" w:hAnsi="Times New Roman" w:cs="Times New Roman"/>
                <w:color w:val="000000"/>
                <w:lang w:val="pt-BR"/>
              </w:rPr>
              <w:t>Elektrinių bei kitų kurą deginančių atliekos</w:t>
            </w:r>
          </w:p>
        </w:tc>
        <w:tc>
          <w:tcPr>
            <w:tcW w:w="630" w:type="pct"/>
            <w:tcBorders>
              <w:left w:val="single" w:sz="4" w:space="0" w:color="auto"/>
              <w:right w:val="single" w:sz="4" w:space="0" w:color="auto"/>
            </w:tcBorders>
            <w:vAlign w:val="center"/>
          </w:tcPr>
          <w:p w14:paraId="5B20B51D" w14:textId="77777777" w:rsidR="00A73C6B" w:rsidRPr="00A73C6B" w:rsidRDefault="00A73C6B" w:rsidP="004F2040">
            <w:pPr>
              <w:rPr>
                <w:rFonts w:ascii="Times New Roman" w:eastAsia="Calibri" w:hAnsi="Times New Roman" w:cs="Times New Roman"/>
                <w:lang w:val="pt-BR"/>
              </w:rPr>
            </w:pPr>
            <w:r w:rsidRPr="00A73C6B">
              <w:rPr>
                <w:rFonts w:ascii="Times New Roman" w:eastAsia="Calibri" w:hAnsi="Times New Roman" w:cs="Times New Roman"/>
                <w:lang w:val="pt-BR"/>
              </w:rPr>
              <w:t>D1</w:t>
            </w:r>
            <w:r w:rsidRPr="00A73C6B">
              <w:rPr>
                <w:rFonts w:ascii="Times New Roman" w:hAnsi="Times New Roman" w:cs="Times New Roman"/>
                <w:bCs/>
                <w:lang w:val="pt-BR"/>
              </w:rPr>
              <w:t xml:space="preserve"> išvertimas ant žemės ar po žeme</w:t>
            </w:r>
          </w:p>
        </w:tc>
        <w:tc>
          <w:tcPr>
            <w:tcW w:w="526" w:type="pct"/>
            <w:vMerge/>
            <w:tcBorders>
              <w:left w:val="single" w:sz="4" w:space="0" w:color="auto"/>
              <w:right w:val="single" w:sz="4" w:space="0" w:color="auto"/>
            </w:tcBorders>
            <w:vAlign w:val="center"/>
          </w:tcPr>
          <w:p w14:paraId="10D0F88C" w14:textId="77777777" w:rsidR="00A73C6B" w:rsidRPr="00A73C6B" w:rsidRDefault="00A73C6B" w:rsidP="004F2040">
            <w:pPr>
              <w:rPr>
                <w:rFonts w:ascii="Times New Roman" w:eastAsia="Calibri" w:hAnsi="Times New Roman" w:cs="Times New Roman"/>
                <w:lang w:val="pt-BR"/>
              </w:rPr>
            </w:pPr>
          </w:p>
        </w:tc>
        <w:tc>
          <w:tcPr>
            <w:tcW w:w="488" w:type="pct"/>
            <w:vMerge/>
            <w:tcBorders>
              <w:left w:val="single" w:sz="4" w:space="0" w:color="auto"/>
              <w:right w:val="single" w:sz="4" w:space="0" w:color="auto"/>
            </w:tcBorders>
            <w:vAlign w:val="center"/>
          </w:tcPr>
          <w:p w14:paraId="3BDBD2A0" w14:textId="77777777" w:rsidR="00A73C6B" w:rsidRPr="00A73C6B" w:rsidRDefault="00A73C6B" w:rsidP="004F2040">
            <w:pPr>
              <w:rPr>
                <w:rFonts w:ascii="Times New Roman" w:eastAsia="Calibri" w:hAnsi="Times New Roman" w:cs="Times New Roman"/>
                <w:lang w:val="pt-BR"/>
              </w:rPr>
            </w:pPr>
          </w:p>
        </w:tc>
      </w:tr>
      <w:tr w:rsidR="00A73C6B" w:rsidRPr="00893CE1" w14:paraId="4646FACA" w14:textId="77777777" w:rsidTr="00D24984">
        <w:trPr>
          <w:cantSplit/>
          <w:trHeight w:val="243"/>
        </w:trPr>
        <w:tc>
          <w:tcPr>
            <w:tcW w:w="403" w:type="pct"/>
            <w:tcBorders>
              <w:top w:val="single" w:sz="4" w:space="0" w:color="auto"/>
              <w:left w:val="single" w:sz="4" w:space="0" w:color="auto"/>
              <w:bottom w:val="single" w:sz="4" w:space="0" w:color="auto"/>
              <w:right w:val="single" w:sz="4" w:space="0" w:color="auto"/>
            </w:tcBorders>
            <w:vAlign w:val="center"/>
          </w:tcPr>
          <w:p w14:paraId="64169A77" w14:textId="77777777" w:rsidR="00A73C6B" w:rsidRPr="00A73C6B" w:rsidRDefault="00A73C6B" w:rsidP="004F2040">
            <w:pPr>
              <w:jc w:val="center"/>
              <w:rPr>
                <w:rFonts w:ascii="Times New Roman" w:hAnsi="Times New Roman" w:cs="Times New Roman"/>
                <w:color w:val="000000"/>
              </w:rPr>
            </w:pPr>
            <w:r w:rsidRPr="00A73C6B">
              <w:rPr>
                <w:rFonts w:ascii="Times New Roman" w:hAnsi="Times New Roman" w:cs="Times New Roman"/>
                <w:color w:val="000000"/>
              </w:rPr>
              <w:t>9</w:t>
            </w:r>
          </w:p>
        </w:tc>
        <w:tc>
          <w:tcPr>
            <w:tcW w:w="403" w:type="pct"/>
            <w:tcBorders>
              <w:top w:val="single" w:sz="4" w:space="0" w:color="auto"/>
              <w:left w:val="single" w:sz="4" w:space="0" w:color="auto"/>
              <w:bottom w:val="single" w:sz="4" w:space="0" w:color="auto"/>
              <w:right w:val="single" w:sz="4" w:space="0" w:color="auto"/>
            </w:tcBorders>
            <w:vAlign w:val="center"/>
          </w:tcPr>
          <w:p w14:paraId="5230AC9C" w14:textId="77777777" w:rsidR="00A73C6B" w:rsidRPr="00A73C6B" w:rsidRDefault="00A73C6B" w:rsidP="004F2040">
            <w:pPr>
              <w:jc w:val="center"/>
              <w:rPr>
                <w:rFonts w:ascii="Times New Roman" w:hAnsi="Times New Roman" w:cs="Times New Roman"/>
                <w:color w:val="000000"/>
              </w:rPr>
            </w:pPr>
            <w:r w:rsidRPr="00A73C6B">
              <w:rPr>
                <w:rFonts w:ascii="Times New Roman" w:hAnsi="Times New Roman" w:cs="Times New Roman"/>
                <w:color w:val="000000"/>
              </w:rPr>
              <w:t>12 01 05</w:t>
            </w:r>
          </w:p>
        </w:tc>
        <w:tc>
          <w:tcPr>
            <w:tcW w:w="1183" w:type="pct"/>
            <w:tcBorders>
              <w:top w:val="single" w:sz="4" w:space="0" w:color="auto"/>
              <w:left w:val="single" w:sz="4" w:space="0" w:color="auto"/>
              <w:bottom w:val="single" w:sz="4" w:space="0" w:color="auto"/>
              <w:right w:val="single" w:sz="4" w:space="0" w:color="auto"/>
            </w:tcBorders>
            <w:vAlign w:val="center"/>
          </w:tcPr>
          <w:p w14:paraId="305AAD4C" w14:textId="77777777" w:rsidR="00A73C6B" w:rsidRPr="00A73C6B" w:rsidRDefault="00A73C6B" w:rsidP="004F2040">
            <w:pPr>
              <w:rPr>
                <w:rFonts w:ascii="Times New Roman" w:hAnsi="Times New Roman" w:cs="Times New Roman"/>
                <w:color w:val="000000"/>
              </w:rPr>
            </w:pPr>
            <w:proofErr w:type="spellStart"/>
            <w:r w:rsidRPr="00A73C6B">
              <w:rPr>
                <w:rFonts w:ascii="Times New Roman" w:hAnsi="Times New Roman" w:cs="Times New Roman"/>
                <w:color w:val="000000"/>
              </w:rPr>
              <w:t>Plastiko</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drožlės</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ir</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nuopjovos</w:t>
            </w:r>
            <w:proofErr w:type="spellEnd"/>
          </w:p>
        </w:tc>
        <w:tc>
          <w:tcPr>
            <w:tcW w:w="1367" w:type="pct"/>
            <w:tcBorders>
              <w:top w:val="single" w:sz="4" w:space="0" w:color="auto"/>
              <w:left w:val="single" w:sz="4" w:space="0" w:color="auto"/>
              <w:bottom w:val="single" w:sz="4" w:space="0" w:color="auto"/>
              <w:right w:val="single" w:sz="4" w:space="0" w:color="auto"/>
            </w:tcBorders>
            <w:vAlign w:val="center"/>
          </w:tcPr>
          <w:p w14:paraId="21B7012C" w14:textId="77777777" w:rsidR="00A73C6B" w:rsidRPr="00A73C6B" w:rsidRDefault="00A73C6B" w:rsidP="004F2040">
            <w:pPr>
              <w:rPr>
                <w:rFonts w:ascii="Times New Roman" w:hAnsi="Times New Roman" w:cs="Times New Roman"/>
                <w:color w:val="000000"/>
              </w:rPr>
            </w:pPr>
            <w:proofErr w:type="spellStart"/>
            <w:r w:rsidRPr="00A73C6B">
              <w:rPr>
                <w:rFonts w:ascii="Times New Roman" w:hAnsi="Times New Roman" w:cs="Times New Roman"/>
                <w:color w:val="000000"/>
              </w:rPr>
              <w:t>Plastiko</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gaminių</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formavimo</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atliekos</w:t>
            </w:r>
            <w:proofErr w:type="spellEnd"/>
          </w:p>
        </w:tc>
        <w:tc>
          <w:tcPr>
            <w:tcW w:w="630" w:type="pct"/>
            <w:tcBorders>
              <w:left w:val="single" w:sz="4" w:space="0" w:color="auto"/>
              <w:right w:val="single" w:sz="4" w:space="0" w:color="auto"/>
            </w:tcBorders>
            <w:vAlign w:val="center"/>
          </w:tcPr>
          <w:p w14:paraId="04B4B02F" w14:textId="77777777" w:rsidR="00A73C6B" w:rsidRPr="00A73C6B" w:rsidRDefault="00A73C6B" w:rsidP="004F2040">
            <w:pPr>
              <w:rPr>
                <w:rFonts w:ascii="Times New Roman" w:eastAsia="Calibri" w:hAnsi="Times New Roman" w:cs="Times New Roman"/>
                <w:lang w:val="pt-BR"/>
              </w:rPr>
            </w:pPr>
            <w:r w:rsidRPr="00A73C6B">
              <w:rPr>
                <w:rFonts w:ascii="Times New Roman" w:eastAsia="Calibri" w:hAnsi="Times New Roman" w:cs="Times New Roman"/>
                <w:lang w:val="pt-BR"/>
              </w:rPr>
              <w:t>D1</w:t>
            </w:r>
            <w:r w:rsidRPr="00A73C6B">
              <w:rPr>
                <w:rFonts w:ascii="Times New Roman" w:hAnsi="Times New Roman" w:cs="Times New Roman"/>
                <w:bCs/>
                <w:lang w:val="pt-BR"/>
              </w:rPr>
              <w:t xml:space="preserve"> išvertimas ant žemės ar po žeme</w:t>
            </w:r>
          </w:p>
        </w:tc>
        <w:tc>
          <w:tcPr>
            <w:tcW w:w="526" w:type="pct"/>
            <w:vMerge/>
            <w:tcBorders>
              <w:left w:val="single" w:sz="4" w:space="0" w:color="auto"/>
              <w:right w:val="single" w:sz="4" w:space="0" w:color="auto"/>
            </w:tcBorders>
            <w:vAlign w:val="center"/>
          </w:tcPr>
          <w:p w14:paraId="22D79B38" w14:textId="77777777" w:rsidR="00A73C6B" w:rsidRPr="00A73C6B" w:rsidRDefault="00A73C6B" w:rsidP="004F2040">
            <w:pPr>
              <w:rPr>
                <w:rFonts w:ascii="Times New Roman" w:eastAsia="Calibri" w:hAnsi="Times New Roman" w:cs="Times New Roman"/>
                <w:lang w:val="pt-BR"/>
              </w:rPr>
            </w:pPr>
          </w:p>
        </w:tc>
        <w:tc>
          <w:tcPr>
            <w:tcW w:w="488" w:type="pct"/>
            <w:vMerge/>
            <w:tcBorders>
              <w:left w:val="single" w:sz="4" w:space="0" w:color="auto"/>
              <w:right w:val="single" w:sz="4" w:space="0" w:color="auto"/>
            </w:tcBorders>
            <w:vAlign w:val="center"/>
          </w:tcPr>
          <w:p w14:paraId="446A8A43" w14:textId="77777777" w:rsidR="00A73C6B" w:rsidRPr="00A73C6B" w:rsidRDefault="00A73C6B" w:rsidP="004F2040">
            <w:pPr>
              <w:rPr>
                <w:rFonts w:ascii="Times New Roman" w:eastAsia="Calibri" w:hAnsi="Times New Roman" w:cs="Times New Roman"/>
                <w:lang w:val="pt-BR"/>
              </w:rPr>
            </w:pPr>
          </w:p>
        </w:tc>
      </w:tr>
      <w:tr w:rsidR="00A73C6B" w:rsidRPr="00893CE1" w14:paraId="52141607" w14:textId="77777777" w:rsidTr="00D24984">
        <w:trPr>
          <w:cantSplit/>
          <w:trHeight w:val="243"/>
        </w:trPr>
        <w:tc>
          <w:tcPr>
            <w:tcW w:w="403" w:type="pct"/>
            <w:tcBorders>
              <w:top w:val="single" w:sz="4" w:space="0" w:color="auto"/>
              <w:left w:val="single" w:sz="4" w:space="0" w:color="auto"/>
              <w:bottom w:val="single" w:sz="4" w:space="0" w:color="auto"/>
              <w:right w:val="single" w:sz="4" w:space="0" w:color="auto"/>
            </w:tcBorders>
            <w:vAlign w:val="center"/>
          </w:tcPr>
          <w:p w14:paraId="2C0FF80B" w14:textId="77777777" w:rsidR="00A73C6B" w:rsidRPr="00A73C6B" w:rsidRDefault="00A73C6B" w:rsidP="004F2040">
            <w:pPr>
              <w:jc w:val="center"/>
              <w:rPr>
                <w:rFonts w:ascii="Times New Roman" w:hAnsi="Times New Roman" w:cs="Times New Roman"/>
                <w:color w:val="000000"/>
              </w:rPr>
            </w:pPr>
            <w:r w:rsidRPr="00A73C6B">
              <w:rPr>
                <w:rFonts w:ascii="Times New Roman" w:hAnsi="Times New Roman" w:cs="Times New Roman"/>
                <w:color w:val="000000"/>
              </w:rPr>
              <w:t>10</w:t>
            </w:r>
          </w:p>
        </w:tc>
        <w:tc>
          <w:tcPr>
            <w:tcW w:w="403" w:type="pct"/>
            <w:tcBorders>
              <w:top w:val="single" w:sz="4" w:space="0" w:color="auto"/>
              <w:left w:val="single" w:sz="4" w:space="0" w:color="auto"/>
              <w:bottom w:val="single" w:sz="4" w:space="0" w:color="auto"/>
              <w:right w:val="single" w:sz="4" w:space="0" w:color="auto"/>
            </w:tcBorders>
            <w:vAlign w:val="center"/>
          </w:tcPr>
          <w:p w14:paraId="7BAB7D9B" w14:textId="77777777" w:rsidR="00A73C6B" w:rsidRPr="00A73C6B" w:rsidRDefault="00A73C6B" w:rsidP="004F2040">
            <w:pPr>
              <w:jc w:val="center"/>
              <w:rPr>
                <w:rFonts w:ascii="Times New Roman" w:hAnsi="Times New Roman" w:cs="Times New Roman"/>
                <w:color w:val="000000"/>
              </w:rPr>
            </w:pPr>
            <w:r w:rsidRPr="00A73C6B">
              <w:rPr>
                <w:rFonts w:ascii="Times New Roman" w:hAnsi="Times New Roman" w:cs="Times New Roman"/>
                <w:color w:val="000000"/>
              </w:rPr>
              <w:t>12 01 13</w:t>
            </w:r>
          </w:p>
        </w:tc>
        <w:tc>
          <w:tcPr>
            <w:tcW w:w="1183" w:type="pct"/>
            <w:tcBorders>
              <w:top w:val="single" w:sz="4" w:space="0" w:color="auto"/>
              <w:left w:val="single" w:sz="4" w:space="0" w:color="auto"/>
              <w:bottom w:val="single" w:sz="4" w:space="0" w:color="auto"/>
              <w:right w:val="single" w:sz="4" w:space="0" w:color="auto"/>
            </w:tcBorders>
            <w:vAlign w:val="center"/>
          </w:tcPr>
          <w:p w14:paraId="7CFEABAD" w14:textId="77777777" w:rsidR="00A73C6B" w:rsidRPr="00A73C6B" w:rsidRDefault="00A73C6B" w:rsidP="004F2040">
            <w:pPr>
              <w:rPr>
                <w:rFonts w:ascii="Times New Roman" w:hAnsi="Times New Roman" w:cs="Times New Roman"/>
                <w:color w:val="000000"/>
              </w:rPr>
            </w:pPr>
            <w:proofErr w:type="spellStart"/>
            <w:r w:rsidRPr="00A73C6B">
              <w:rPr>
                <w:rFonts w:ascii="Times New Roman" w:hAnsi="Times New Roman" w:cs="Times New Roman"/>
                <w:color w:val="000000"/>
              </w:rPr>
              <w:t>Suvirinimo</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atliekos</w:t>
            </w:r>
            <w:proofErr w:type="spellEnd"/>
          </w:p>
        </w:tc>
        <w:tc>
          <w:tcPr>
            <w:tcW w:w="1367" w:type="pct"/>
            <w:tcBorders>
              <w:top w:val="single" w:sz="4" w:space="0" w:color="auto"/>
              <w:left w:val="single" w:sz="4" w:space="0" w:color="auto"/>
              <w:bottom w:val="single" w:sz="4" w:space="0" w:color="auto"/>
              <w:right w:val="single" w:sz="4" w:space="0" w:color="auto"/>
            </w:tcBorders>
            <w:vAlign w:val="center"/>
          </w:tcPr>
          <w:p w14:paraId="510CFC2A" w14:textId="77777777" w:rsidR="00A73C6B" w:rsidRPr="00A73C6B" w:rsidRDefault="00A73C6B" w:rsidP="004F2040">
            <w:pPr>
              <w:rPr>
                <w:rFonts w:ascii="Times New Roman" w:hAnsi="Times New Roman" w:cs="Times New Roman"/>
                <w:color w:val="000000"/>
              </w:rPr>
            </w:pPr>
            <w:proofErr w:type="spellStart"/>
            <w:r w:rsidRPr="00A73C6B">
              <w:rPr>
                <w:rFonts w:ascii="Times New Roman" w:hAnsi="Times New Roman" w:cs="Times New Roman"/>
                <w:color w:val="000000"/>
              </w:rPr>
              <w:t>Metalų</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suvirinimo</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atliekos</w:t>
            </w:r>
            <w:proofErr w:type="spellEnd"/>
          </w:p>
        </w:tc>
        <w:tc>
          <w:tcPr>
            <w:tcW w:w="630" w:type="pct"/>
            <w:tcBorders>
              <w:left w:val="single" w:sz="4" w:space="0" w:color="auto"/>
              <w:right w:val="single" w:sz="4" w:space="0" w:color="auto"/>
            </w:tcBorders>
            <w:vAlign w:val="center"/>
          </w:tcPr>
          <w:p w14:paraId="7A32BBE2" w14:textId="77777777" w:rsidR="00A73C6B" w:rsidRPr="00A73C6B" w:rsidRDefault="00A73C6B" w:rsidP="004F2040">
            <w:pPr>
              <w:rPr>
                <w:rFonts w:ascii="Times New Roman" w:eastAsia="Calibri" w:hAnsi="Times New Roman" w:cs="Times New Roman"/>
                <w:lang w:val="pt-BR"/>
              </w:rPr>
            </w:pPr>
            <w:r w:rsidRPr="00A73C6B">
              <w:rPr>
                <w:rFonts w:ascii="Times New Roman" w:eastAsia="Calibri" w:hAnsi="Times New Roman" w:cs="Times New Roman"/>
                <w:lang w:val="pt-BR"/>
              </w:rPr>
              <w:t>D1</w:t>
            </w:r>
            <w:r w:rsidRPr="00A73C6B">
              <w:rPr>
                <w:rFonts w:ascii="Times New Roman" w:hAnsi="Times New Roman" w:cs="Times New Roman"/>
                <w:bCs/>
                <w:lang w:val="pt-BR"/>
              </w:rPr>
              <w:t xml:space="preserve"> išvertimas ant žemės ar po žeme</w:t>
            </w:r>
          </w:p>
        </w:tc>
        <w:tc>
          <w:tcPr>
            <w:tcW w:w="526" w:type="pct"/>
            <w:vMerge/>
            <w:tcBorders>
              <w:left w:val="single" w:sz="4" w:space="0" w:color="auto"/>
              <w:right w:val="single" w:sz="4" w:space="0" w:color="auto"/>
            </w:tcBorders>
            <w:vAlign w:val="center"/>
          </w:tcPr>
          <w:p w14:paraId="075ECB22" w14:textId="77777777" w:rsidR="00A73C6B" w:rsidRPr="00A73C6B" w:rsidRDefault="00A73C6B" w:rsidP="004F2040">
            <w:pPr>
              <w:rPr>
                <w:rFonts w:ascii="Times New Roman" w:eastAsia="Calibri" w:hAnsi="Times New Roman" w:cs="Times New Roman"/>
                <w:lang w:val="pt-BR"/>
              </w:rPr>
            </w:pPr>
          </w:p>
        </w:tc>
        <w:tc>
          <w:tcPr>
            <w:tcW w:w="488" w:type="pct"/>
            <w:vMerge/>
            <w:tcBorders>
              <w:left w:val="single" w:sz="4" w:space="0" w:color="auto"/>
              <w:right w:val="single" w:sz="4" w:space="0" w:color="auto"/>
            </w:tcBorders>
            <w:vAlign w:val="center"/>
          </w:tcPr>
          <w:p w14:paraId="5AA39EE8" w14:textId="77777777" w:rsidR="00A73C6B" w:rsidRPr="00A73C6B" w:rsidRDefault="00A73C6B" w:rsidP="004F2040">
            <w:pPr>
              <w:rPr>
                <w:rFonts w:ascii="Times New Roman" w:eastAsia="Calibri" w:hAnsi="Times New Roman" w:cs="Times New Roman"/>
                <w:lang w:val="pt-BR"/>
              </w:rPr>
            </w:pPr>
          </w:p>
        </w:tc>
      </w:tr>
      <w:tr w:rsidR="00A73C6B" w:rsidRPr="00893CE1" w14:paraId="46B256DF" w14:textId="77777777" w:rsidTr="00D24984">
        <w:trPr>
          <w:cantSplit/>
          <w:trHeight w:val="243"/>
        </w:trPr>
        <w:tc>
          <w:tcPr>
            <w:tcW w:w="403" w:type="pct"/>
            <w:tcBorders>
              <w:top w:val="single" w:sz="4" w:space="0" w:color="auto"/>
              <w:left w:val="single" w:sz="4" w:space="0" w:color="auto"/>
              <w:bottom w:val="single" w:sz="4" w:space="0" w:color="auto"/>
              <w:right w:val="single" w:sz="4" w:space="0" w:color="auto"/>
            </w:tcBorders>
            <w:vAlign w:val="center"/>
          </w:tcPr>
          <w:p w14:paraId="679DEC06" w14:textId="77777777" w:rsidR="00A73C6B" w:rsidRPr="00A73C6B" w:rsidRDefault="00A73C6B" w:rsidP="004F2040">
            <w:pPr>
              <w:jc w:val="center"/>
              <w:rPr>
                <w:rFonts w:ascii="Times New Roman" w:hAnsi="Times New Roman" w:cs="Times New Roman"/>
                <w:color w:val="000000"/>
              </w:rPr>
            </w:pPr>
            <w:r w:rsidRPr="00A73C6B">
              <w:rPr>
                <w:rFonts w:ascii="Times New Roman" w:hAnsi="Times New Roman" w:cs="Times New Roman"/>
                <w:color w:val="000000"/>
              </w:rPr>
              <w:t>11</w:t>
            </w:r>
          </w:p>
        </w:tc>
        <w:tc>
          <w:tcPr>
            <w:tcW w:w="403" w:type="pct"/>
            <w:tcBorders>
              <w:top w:val="single" w:sz="4" w:space="0" w:color="auto"/>
              <w:left w:val="single" w:sz="4" w:space="0" w:color="auto"/>
              <w:bottom w:val="single" w:sz="4" w:space="0" w:color="auto"/>
              <w:right w:val="single" w:sz="4" w:space="0" w:color="auto"/>
            </w:tcBorders>
            <w:vAlign w:val="center"/>
          </w:tcPr>
          <w:p w14:paraId="30748815" w14:textId="77777777" w:rsidR="00A73C6B" w:rsidRPr="00A73C6B" w:rsidRDefault="00A73C6B" w:rsidP="004F2040">
            <w:pPr>
              <w:jc w:val="center"/>
              <w:rPr>
                <w:rFonts w:ascii="Times New Roman" w:hAnsi="Times New Roman" w:cs="Times New Roman"/>
                <w:color w:val="000000"/>
              </w:rPr>
            </w:pPr>
            <w:r w:rsidRPr="00A73C6B">
              <w:rPr>
                <w:rFonts w:ascii="Times New Roman" w:hAnsi="Times New Roman" w:cs="Times New Roman"/>
                <w:color w:val="000000"/>
              </w:rPr>
              <w:t>12 01 21</w:t>
            </w:r>
          </w:p>
        </w:tc>
        <w:tc>
          <w:tcPr>
            <w:tcW w:w="1183" w:type="pct"/>
            <w:tcBorders>
              <w:top w:val="single" w:sz="4" w:space="0" w:color="auto"/>
              <w:left w:val="single" w:sz="4" w:space="0" w:color="auto"/>
              <w:bottom w:val="single" w:sz="4" w:space="0" w:color="auto"/>
              <w:right w:val="single" w:sz="4" w:space="0" w:color="auto"/>
            </w:tcBorders>
            <w:vAlign w:val="center"/>
          </w:tcPr>
          <w:p w14:paraId="019568AC" w14:textId="77777777" w:rsidR="00A73C6B" w:rsidRPr="00A73C6B" w:rsidRDefault="00A73C6B" w:rsidP="004F2040">
            <w:pPr>
              <w:rPr>
                <w:rFonts w:ascii="Times New Roman" w:hAnsi="Times New Roman" w:cs="Times New Roman"/>
                <w:color w:val="000000"/>
                <w:lang w:val="pt-BR"/>
              </w:rPr>
            </w:pPr>
            <w:r w:rsidRPr="00A73C6B">
              <w:rPr>
                <w:rFonts w:ascii="Times New Roman" w:hAnsi="Times New Roman" w:cs="Times New Roman"/>
                <w:color w:val="000000"/>
                <w:lang w:val="pt-BR"/>
              </w:rPr>
              <w:t>Naudotos šlifavimo dalys ir šlifavimo medžiagos, nenurodytos 12 01 20</w:t>
            </w:r>
          </w:p>
        </w:tc>
        <w:tc>
          <w:tcPr>
            <w:tcW w:w="1367" w:type="pct"/>
            <w:tcBorders>
              <w:top w:val="single" w:sz="4" w:space="0" w:color="auto"/>
              <w:left w:val="single" w:sz="4" w:space="0" w:color="auto"/>
              <w:bottom w:val="single" w:sz="4" w:space="0" w:color="auto"/>
              <w:right w:val="single" w:sz="4" w:space="0" w:color="auto"/>
            </w:tcBorders>
            <w:vAlign w:val="center"/>
          </w:tcPr>
          <w:p w14:paraId="5BDD3632" w14:textId="77777777" w:rsidR="00A73C6B" w:rsidRPr="00A73C6B" w:rsidRDefault="00A73C6B" w:rsidP="004F2040">
            <w:pPr>
              <w:rPr>
                <w:rFonts w:ascii="Times New Roman" w:hAnsi="Times New Roman" w:cs="Times New Roman"/>
                <w:color w:val="000000"/>
              </w:rPr>
            </w:pPr>
            <w:proofErr w:type="spellStart"/>
            <w:r w:rsidRPr="00A73C6B">
              <w:rPr>
                <w:rFonts w:ascii="Times New Roman" w:hAnsi="Times New Roman" w:cs="Times New Roman"/>
                <w:color w:val="000000"/>
              </w:rPr>
              <w:t>Metalo</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gaminių</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apdorojimo</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atliekos</w:t>
            </w:r>
            <w:proofErr w:type="spellEnd"/>
          </w:p>
        </w:tc>
        <w:tc>
          <w:tcPr>
            <w:tcW w:w="630" w:type="pct"/>
            <w:tcBorders>
              <w:left w:val="single" w:sz="4" w:space="0" w:color="auto"/>
              <w:right w:val="single" w:sz="4" w:space="0" w:color="auto"/>
            </w:tcBorders>
            <w:vAlign w:val="center"/>
          </w:tcPr>
          <w:p w14:paraId="50750058" w14:textId="77777777" w:rsidR="00A73C6B" w:rsidRPr="00A73C6B" w:rsidRDefault="00A73C6B" w:rsidP="004F2040">
            <w:pPr>
              <w:rPr>
                <w:rFonts w:ascii="Times New Roman" w:eastAsia="Calibri" w:hAnsi="Times New Roman" w:cs="Times New Roman"/>
                <w:lang w:val="pt-BR"/>
              </w:rPr>
            </w:pPr>
            <w:r w:rsidRPr="00A73C6B">
              <w:rPr>
                <w:rFonts w:ascii="Times New Roman" w:eastAsia="Calibri" w:hAnsi="Times New Roman" w:cs="Times New Roman"/>
                <w:lang w:val="pt-BR"/>
              </w:rPr>
              <w:t>D1</w:t>
            </w:r>
            <w:r w:rsidRPr="00A73C6B">
              <w:rPr>
                <w:rFonts w:ascii="Times New Roman" w:hAnsi="Times New Roman" w:cs="Times New Roman"/>
                <w:bCs/>
                <w:lang w:val="pt-BR"/>
              </w:rPr>
              <w:t xml:space="preserve"> išvertimas ant žemės ar po žeme</w:t>
            </w:r>
          </w:p>
        </w:tc>
        <w:tc>
          <w:tcPr>
            <w:tcW w:w="526" w:type="pct"/>
            <w:vMerge/>
            <w:tcBorders>
              <w:left w:val="single" w:sz="4" w:space="0" w:color="auto"/>
              <w:right w:val="single" w:sz="4" w:space="0" w:color="auto"/>
            </w:tcBorders>
            <w:vAlign w:val="center"/>
          </w:tcPr>
          <w:p w14:paraId="339B0FA7" w14:textId="77777777" w:rsidR="00A73C6B" w:rsidRPr="00A73C6B" w:rsidRDefault="00A73C6B" w:rsidP="004F2040">
            <w:pPr>
              <w:rPr>
                <w:rFonts w:ascii="Times New Roman" w:eastAsia="Calibri" w:hAnsi="Times New Roman" w:cs="Times New Roman"/>
                <w:lang w:val="pt-BR"/>
              </w:rPr>
            </w:pPr>
          </w:p>
        </w:tc>
        <w:tc>
          <w:tcPr>
            <w:tcW w:w="488" w:type="pct"/>
            <w:vMerge/>
            <w:tcBorders>
              <w:left w:val="single" w:sz="4" w:space="0" w:color="auto"/>
              <w:right w:val="single" w:sz="4" w:space="0" w:color="auto"/>
            </w:tcBorders>
            <w:vAlign w:val="center"/>
          </w:tcPr>
          <w:p w14:paraId="5EB451C8" w14:textId="77777777" w:rsidR="00A73C6B" w:rsidRPr="00A73C6B" w:rsidRDefault="00A73C6B" w:rsidP="004F2040">
            <w:pPr>
              <w:rPr>
                <w:rFonts w:ascii="Times New Roman" w:eastAsia="Calibri" w:hAnsi="Times New Roman" w:cs="Times New Roman"/>
                <w:lang w:val="pt-BR"/>
              </w:rPr>
            </w:pPr>
          </w:p>
        </w:tc>
      </w:tr>
      <w:tr w:rsidR="00A73C6B" w:rsidRPr="00893CE1" w14:paraId="6F16EC37" w14:textId="77777777" w:rsidTr="00D24984">
        <w:trPr>
          <w:cantSplit/>
          <w:trHeight w:val="243"/>
        </w:trPr>
        <w:tc>
          <w:tcPr>
            <w:tcW w:w="403" w:type="pct"/>
            <w:tcBorders>
              <w:top w:val="single" w:sz="4" w:space="0" w:color="auto"/>
              <w:left w:val="single" w:sz="4" w:space="0" w:color="auto"/>
              <w:bottom w:val="single" w:sz="4" w:space="0" w:color="auto"/>
              <w:right w:val="single" w:sz="4" w:space="0" w:color="auto"/>
            </w:tcBorders>
            <w:vAlign w:val="center"/>
          </w:tcPr>
          <w:p w14:paraId="42BB9476" w14:textId="77777777" w:rsidR="00A73C6B" w:rsidRPr="000C10E2" w:rsidRDefault="00A73C6B" w:rsidP="004F2040">
            <w:pPr>
              <w:jc w:val="center"/>
              <w:rPr>
                <w:rFonts w:ascii="Times New Roman" w:hAnsi="Times New Roman" w:cs="Times New Roman"/>
                <w:color w:val="000000"/>
              </w:rPr>
            </w:pPr>
            <w:r w:rsidRPr="000C10E2">
              <w:rPr>
                <w:rFonts w:ascii="Times New Roman" w:hAnsi="Times New Roman" w:cs="Times New Roman"/>
                <w:color w:val="000000"/>
              </w:rPr>
              <w:t>12</w:t>
            </w:r>
          </w:p>
        </w:tc>
        <w:tc>
          <w:tcPr>
            <w:tcW w:w="403" w:type="pct"/>
            <w:tcBorders>
              <w:top w:val="single" w:sz="4" w:space="0" w:color="auto"/>
              <w:left w:val="single" w:sz="4" w:space="0" w:color="auto"/>
              <w:bottom w:val="single" w:sz="4" w:space="0" w:color="auto"/>
              <w:right w:val="single" w:sz="4" w:space="0" w:color="auto"/>
            </w:tcBorders>
            <w:vAlign w:val="center"/>
          </w:tcPr>
          <w:p w14:paraId="313B387A" w14:textId="1C7198C1" w:rsidR="00A73C6B" w:rsidRPr="000C10E2" w:rsidRDefault="00A73C6B" w:rsidP="004F2040">
            <w:pPr>
              <w:jc w:val="center"/>
              <w:rPr>
                <w:rFonts w:ascii="Times New Roman" w:hAnsi="Times New Roman" w:cs="Times New Roman"/>
                <w:color w:val="000000"/>
                <w:vertAlign w:val="superscript"/>
              </w:rPr>
            </w:pPr>
            <w:r w:rsidRPr="000C10E2">
              <w:rPr>
                <w:rFonts w:ascii="Times New Roman" w:hAnsi="Times New Roman" w:cs="Times New Roman"/>
                <w:color w:val="000000"/>
              </w:rPr>
              <w:t>15 02 03</w:t>
            </w:r>
          </w:p>
        </w:tc>
        <w:tc>
          <w:tcPr>
            <w:tcW w:w="1183" w:type="pct"/>
            <w:tcBorders>
              <w:top w:val="single" w:sz="4" w:space="0" w:color="auto"/>
              <w:left w:val="single" w:sz="4" w:space="0" w:color="auto"/>
              <w:bottom w:val="single" w:sz="4" w:space="0" w:color="auto"/>
              <w:right w:val="single" w:sz="4" w:space="0" w:color="auto"/>
            </w:tcBorders>
            <w:vAlign w:val="center"/>
          </w:tcPr>
          <w:p w14:paraId="47F27058" w14:textId="77777777" w:rsidR="00A73C6B" w:rsidRPr="00A73C6B" w:rsidRDefault="00A73C6B" w:rsidP="004F2040">
            <w:pPr>
              <w:rPr>
                <w:rFonts w:ascii="Times New Roman" w:hAnsi="Times New Roman" w:cs="Times New Roman"/>
                <w:color w:val="000000"/>
                <w:lang w:val="pt-BR"/>
              </w:rPr>
            </w:pPr>
            <w:r w:rsidRPr="00A73C6B">
              <w:rPr>
                <w:rFonts w:ascii="Times New Roman" w:hAnsi="Times New Roman" w:cs="Times New Roman"/>
                <w:lang w:val="pt-BR"/>
              </w:rPr>
              <w:t>Absorbentai, filtrų medžiagos, pašluostės ir apsauginiai drabužiai, nenurodyti 15 02 02</w:t>
            </w:r>
          </w:p>
        </w:tc>
        <w:tc>
          <w:tcPr>
            <w:tcW w:w="1367" w:type="pct"/>
            <w:tcBorders>
              <w:top w:val="single" w:sz="4" w:space="0" w:color="auto"/>
              <w:left w:val="single" w:sz="4" w:space="0" w:color="auto"/>
              <w:bottom w:val="single" w:sz="4" w:space="0" w:color="auto"/>
              <w:right w:val="single" w:sz="4" w:space="0" w:color="auto"/>
            </w:tcBorders>
            <w:vAlign w:val="center"/>
          </w:tcPr>
          <w:p w14:paraId="3ACCB982" w14:textId="77777777" w:rsidR="00A73C6B" w:rsidRPr="00A73C6B" w:rsidRDefault="00A73C6B" w:rsidP="004F2040">
            <w:pPr>
              <w:rPr>
                <w:rFonts w:ascii="Times New Roman" w:hAnsi="Times New Roman" w:cs="Times New Roman"/>
                <w:color w:val="000000"/>
                <w:lang w:val="pt-BR"/>
              </w:rPr>
            </w:pPr>
            <w:r w:rsidRPr="00A73C6B">
              <w:rPr>
                <w:rFonts w:ascii="Times New Roman" w:hAnsi="Times New Roman" w:cs="Times New Roman"/>
                <w:lang w:val="pt-BR"/>
              </w:rPr>
              <w:t>Absorbentai, filtrų medžiagos, pašluostės ir apsauginiai drabužiai</w:t>
            </w:r>
          </w:p>
        </w:tc>
        <w:tc>
          <w:tcPr>
            <w:tcW w:w="630" w:type="pct"/>
            <w:tcBorders>
              <w:left w:val="single" w:sz="4" w:space="0" w:color="auto"/>
              <w:right w:val="single" w:sz="4" w:space="0" w:color="auto"/>
            </w:tcBorders>
            <w:vAlign w:val="center"/>
          </w:tcPr>
          <w:p w14:paraId="5AF58C63" w14:textId="77777777" w:rsidR="00A73C6B" w:rsidRPr="00A73C6B" w:rsidRDefault="00A73C6B" w:rsidP="004F2040">
            <w:pPr>
              <w:rPr>
                <w:rFonts w:ascii="Times New Roman" w:eastAsia="Calibri" w:hAnsi="Times New Roman" w:cs="Times New Roman"/>
                <w:lang w:val="pt-BR"/>
              </w:rPr>
            </w:pPr>
            <w:r w:rsidRPr="00A73C6B">
              <w:rPr>
                <w:rFonts w:ascii="Times New Roman" w:eastAsia="Calibri" w:hAnsi="Times New Roman" w:cs="Times New Roman"/>
                <w:lang w:val="pt-BR"/>
              </w:rPr>
              <w:t>D1</w:t>
            </w:r>
            <w:r w:rsidRPr="00A73C6B">
              <w:rPr>
                <w:rFonts w:ascii="Times New Roman" w:hAnsi="Times New Roman" w:cs="Times New Roman"/>
                <w:bCs/>
                <w:lang w:val="pt-BR"/>
              </w:rPr>
              <w:t xml:space="preserve"> išvertimas ant žemės ar po žeme</w:t>
            </w:r>
          </w:p>
        </w:tc>
        <w:tc>
          <w:tcPr>
            <w:tcW w:w="526" w:type="pct"/>
            <w:vMerge/>
            <w:tcBorders>
              <w:left w:val="single" w:sz="4" w:space="0" w:color="auto"/>
              <w:right w:val="single" w:sz="4" w:space="0" w:color="auto"/>
            </w:tcBorders>
            <w:vAlign w:val="center"/>
          </w:tcPr>
          <w:p w14:paraId="19179BD7" w14:textId="77777777" w:rsidR="00A73C6B" w:rsidRPr="00A73C6B" w:rsidRDefault="00A73C6B" w:rsidP="004F2040">
            <w:pPr>
              <w:rPr>
                <w:rFonts w:ascii="Times New Roman" w:eastAsia="Calibri" w:hAnsi="Times New Roman" w:cs="Times New Roman"/>
                <w:lang w:val="pt-BR"/>
              </w:rPr>
            </w:pPr>
          </w:p>
        </w:tc>
        <w:tc>
          <w:tcPr>
            <w:tcW w:w="488" w:type="pct"/>
            <w:vMerge/>
            <w:tcBorders>
              <w:left w:val="single" w:sz="4" w:space="0" w:color="auto"/>
              <w:right w:val="single" w:sz="4" w:space="0" w:color="auto"/>
            </w:tcBorders>
            <w:vAlign w:val="center"/>
          </w:tcPr>
          <w:p w14:paraId="39C253D5" w14:textId="77777777" w:rsidR="00A73C6B" w:rsidRPr="00A73C6B" w:rsidRDefault="00A73C6B" w:rsidP="004F2040">
            <w:pPr>
              <w:rPr>
                <w:rFonts w:ascii="Times New Roman" w:eastAsia="Calibri" w:hAnsi="Times New Roman" w:cs="Times New Roman"/>
                <w:lang w:val="pt-BR"/>
              </w:rPr>
            </w:pPr>
          </w:p>
        </w:tc>
      </w:tr>
      <w:tr w:rsidR="00A73C6B" w:rsidRPr="00893CE1" w14:paraId="006613F5" w14:textId="77777777" w:rsidTr="00D24984">
        <w:trPr>
          <w:cantSplit/>
          <w:trHeight w:val="243"/>
        </w:trPr>
        <w:tc>
          <w:tcPr>
            <w:tcW w:w="403" w:type="pct"/>
            <w:tcBorders>
              <w:top w:val="single" w:sz="4" w:space="0" w:color="auto"/>
              <w:left w:val="single" w:sz="4" w:space="0" w:color="auto"/>
              <w:bottom w:val="single" w:sz="4" w:space="0" w:color="auto"/>
              <w:right w:val="single" w:sz="4" w:space="0" w:color="auto"/>
            </w:tcBorders>
            <w:vAlign w:val="center"/>
          </w:tcPr>
          <w:p w14:paraId="5D70F204" w14:textId="77777777" w:rsidR="00A73C6B" w:rsidRPr="00A73C6B" w:rsidRDefault="00A73C6B" w:rsidP="004F2040">
            <w:pPr>
              <w:jc w:val="center"/>
              <w:rPr>
                <w:rFonts w:ascii="Times New Roman" w:hAnsi="Times New Roman" w:cs="Times New Roman"/>
                <w:color w:val="000000"/>
              </w:rPr>
            </w:pPr>
            <w:r w:rsidRPr="00A73C6B">
              <w:rPr>
                <w:rFonts w:ascii="Times New Roman" w:hAnsi="Times New Roman" w:cs="Times New Roman"/>
                <w:color w:val="000000"/>
              </w:rPr>
              <w:t>13</w:t>
            </w:r>
          </w:p>
        </w:tc>
        <w:tc>
          <w:tcPr>
            <w:tcW w:w="403" w:type="pct"/>
            <w:tcBorders>
              <w:top w:val="single" w:sz="4" w:space="0" w:color="auto"/>
              <w:left w:val="single" w:sz="4" w:space="0" w:color="auto"/>
              <w:bottom w:val="single" w:sz="4" w:space="0" w:color="auto"/>
              <w:right w:val="single" w:sz="4" w:space="0" w:color="auto"/>
            </w:tcBorders>
            <w:vAlign w:val="center"/>
          </w:tcPr>
          <w:p w14:paraId="51015CFE" w14:textId="77777777" w:rsidR="00A73C6B" w:rsidRPr="00A73C6B" w:rsidRDefault="00A73C6B" w:rsidP="004F2040">
            <w:pPr>
              <w:jc w:val="center"/>
              <w:rPr>
                <w:rFonts w:ascii="Times New Roman" w:hAnsi="Times New Roman" w:cs="Times New Roman"/>
                <w:color w:val="000000"/>
              </w:rPr>
            </w:pPr>
            <w:r w:rsidRPr="00A73C6B">
              <w:rPr>
                <w:rFonts w:ascii="Times New Roman" w:hAnsi="Times New Roman" w:cs="Times New Roman"/>
                <w:color w:val="000000"/>
              </w:rPr>
              <w:t>17 06 04</w:t>
            </w:r>
          </w:p>
        </w:tc>
        <w:tc>
          <w:tcPr>
            <w:tcW w:w="1183" w:type="pct"/>
            <w:tcBorders>
              <w:top w:val="single" w:sz="4" w:space="0" w:color="auto"/>
              <w:left w:val="single" w:sz="4" w:space="0" w:color="auto"/>
              <w:bottom w:val="single" w:sz="4" w:space="0" w:color="auto"/>
              <w:right w:val="single" w:sz="4" w:space="0" w:color="auto"/>
            </w:tcBorders>
            <w:vAlign w:val="center"/>
          </w:tcPr>
          <w:p w14:paraId="3C595870" w14:textId="77777777" w:rsidR="00A73C6B" w:rsidRPr="00A73C6B" w:rsidRDefault="00A73C6B" w:rsidP="004F2040">
            <w:pPr>
              <w:rPr>
                <w:rFonts w:ascii="Times New Roman" w:hAnsi="Times New Roman" w:cs="Times New Roman"/>
              </w:rPr>
            </w:pPr>
            <w:proofErr w:type="spellStart"/>
            <w:r w:rsidRPr="00A73C6B">
              <w:rPr>
                <w:rFonts w:ascii="Times New Roman" w:hAnsi="Times New Roman" w:cs="Times New Roman"/>
              </w:rPr>
              <w:t>Izoliacinės</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medžiagos</w:t>
            </w:r>
            <w:proofErr w:type="spellEnd"/>
          </w:p>
        </w:tc>
        <w:tc>
          <w:tcPr>
            <w:tcW w:w="1367" w:type="pct"/>
            <w:tcBorders>
              <w:top w:val="single" w:sz="4" w:space="0" w:color="auto"/>
              <w:left w:val="single" w:sz="4" w:space="0" w:color="auto"/>
              <w:bottom w:val="single" w:sz="4" w:space="0" w:color="auto"/>
              <w:right w:val="single" w:sz="4" w:space="0" w:color="auto"/>
            </w:tcBorders>
            <w:vAlign w:val="center"/>
          </w:tcPr>
          <w:p w14:paraId="4AA28433" w14:textId="77777777" w:rsidR="00A73C6B" w:rsidRPr="00A73C6B" w:rsidRDefault="00A73C6B" w:rsidP="004F2040">
            <w:pPr>
              <w:rPr>
                <w:rFonts w:ascii="Times New Roman" w:hAnsi="Times New Roman" w:cs="Times New Roman"/>
                <w:lang w:val="pt-BR"/>
              </w:rPr>
            </w:pPr>
            <w:r w:rsidRPr="00A73C6B">
              <w:rPr>
                <w:rFonts w:ascii="Times New Roman" w:hAnsi="Times New Roman" w:cs="Times New Roman"/>
                <w:color w:val="000000" w:themeColor="text1"/>
                <w:lang w:val="pt-BR"/>
              </w:rPr>
              <w:t>Stiklo vata, mineralinė vata, vamzdžių apvalkalai</w:t>
            </w:r>
          </w:p>
        </w:tc>
        <w:tc>
          <w:tcPr>
            <w:tcW w:w="630" w:type="pct"/>
            <w:tcBorders>
              <w:left w:val="single" w:sz="4" w:space="0" w:color="auto"/>
              <w:right w:val="single" w:sz="4" w:space="0" w:color="auto"/>
            </w:tcBorders>
            <w:vAlign w:val="center"/>
          </w:tcPr>
          <w:p w14:paraId="57B66541" w14:textId="77777777" w:rsidR="00A73C6B" w:rsidRPr="00A73C6B" w:rsidRDefault="00A73C6B" w:rsidP="004F2040">
            <w:pPr>
              <w:rPr>
                <w:rFonts w:ascii="Times New Roman" w:eastAsia="Calibri" w:hAnsi="Times New Roman" w:cs="Times New Roman"/>
                <w:lang w:val="pt-BR"/>
              </w:rPr>
            </w:pPr>
            <w:r w:rsidRPr="00A73C6B">
              <w:rPr>
                <w:rFonts w:ascii="Times New Roman" w:eastAsia="Calibri" w:hAnsi="Times New Roman" w:cs="Times New Roman"/>
                <w:lang w:val="pt-BR"/>
              </w:rPr>
              <w:t>D1</w:t>
            </w:r>
            <w:r w:rsidRPr="00A73C6B">
              <w:rPr>
                <w:rFonts w:ascii="Times New Roman" w:hAnsi="Times New Roman" w:cs="Times New Roman"/>
                <w:bCs/>
                <w:lang w:val="pt-BR"/>
              </w:rPr>
              <w:t xml:space="preserve"> išvertimas ant žemės ar po žeme</w:t>
            </w:r>
          </w:p>
        </w:tc>
        <w:tc>
          <w:tcPr>
            <w:tcW w:w="526" w:type="pct"/>
            <w:vMerge/>
            <w:tcBorders>
              <w:left w:val="single" w:sz="4" w:space="0" w:color="auto"/>
              <w:right w:val="single" w:sz="4" w:space="0" w:color="auto"/>
            </w:tcBorders>
            <w:vAlign w:val="center"/>
          </w:tcPr>
          <w:p w14:paraId="0B574875" w14:textId="77777777" w:rsidR="00A73C6B" w:rsidRPr="00A73C6B" w:rsidRDefault="00A73C6B" w:rsidP="004F2040">
            <w:pPr>
              <w:rPr>
                <w:rFonts w:ascii="Times New Roman" w:eastAsia="Calibri" w:hAnsi="Times New Roman" w:cs="Times New Roman"/>
                <w:lang w:val="pt-BR"/>
              </w:rPr>
            </w:pPr>
          </w:p>
        </w:tc>
        <w:tc>
          <w:tcPr>
            <w:tcW w:w="488" w:type="pct"/>
            <w:vMerge/>
            <w:tcBorders>
              <w:left w:val="single" w:sz="4" w:space="0" w:color="auto"/>
              <w:right w:val="single" w:sz="4" w:space="0" w:color="auto"/>
            </w:tcBorders>
            <w:vAlign w:val="center"/>
          </w:tcPr>
          <w:p w14:paraId="2E835BD0" w14:textId="77777777" w:rsidR="00A73C6B" w:rsidRPr="00A73C6B" w:rsidRDefault="00A73C6B" w:rsidP="004F2040">
            <w:pPr>
              <w:rPr>
                <w:rFonts w:ascii="Times New Roman" w:eastAsia="Calibri" w:hAnsi="Times New Roman" w:cs="Times New Roman"/>
                <w:lang w:val="pt-BR"/>
              </w:rPr>
            </w:pPr>
          </w:p>
        </w:tc>
      </w:tr>
      <w:tr w:rsidR="00A73C6B" w:rsidRPr="00893CE1" w14:paraId="1AC84C74" w14:textId="77777777" w:rsidTr="00D24984">
        <w:trPr>
          <w:cantSplit/>
          <w:trHeight w:val="243"/>
        </w:trPr>
        <w:tc>
          <w:tcPr>
            <w:tcW w:w="403" w:type="pct"/>
            <w:tcBorders>
              <w:top w:val="single" w:sz="4" w:space="0" w:color="auto"/>
              <w:left w:val="single" w:sz="4" w:space="0" w:color="auto"/>
              <w:bottom w:val="single" w:sz="4" w:space="0" w:color="auto"/>
              <w:right w:val="single" w:sz="4" w:space="0" w:color="auto"/>
            </w:tcBorders>
            <w:vAlign w:val="center"/>
          </w:tcPr>
          <w:p w14:paraId="671845DD" w14:textId="77777777" w:rsidR="00A73C6B" w:rsidRPr="00A73C6B" w:rsidRDefault="00A73C6B" w:rsidP="004F2040">
            <w:pPr>
              <w:jc w:val="center"/>
              <w:rPr>
                <w:rFonts w:ascii="Times New Roman" w:hAnsi="Times New Roman" w:cs="Times New Roman"/>
                <w:color w:val="000000"/>
              </w:rPr>
            </w:pPr>
            <w:r w:rsidRPr="00A73C6B">
              <w:rPr>
                <w:rFonts w:ascii="Times New Roman" w:hAnsi="Times New Roman" w:cs="Times New Roman"/>
                <w:color w:val="000000"/>
              </w:rPr>
              <w:t>14</w:t>
            </w:r>
          </w:p>
        </w:tc>
        <w:tc>
          <w:tcPr>
            <w:tcW w:w="403" w:type="pct"/>
            <w:tcBorders>
              <w:top w:val="single" w:sz="4" w:space="0" w:color="auto"/>
              <w:left w:val="single" w:sz="4" w:space="0" w:color="auto"/>
              <w:bottom w:val="single" w:sz="4" w:space="0" w:color="auto"/>
              <w:right w:val="single" w:sz="4" w:space="0" w:color="auto"/>
            </w:tcBorders>
            <w:vAlign w:val="center"/>
          </w:tcPr>
          <w:p w14:paraId="293D2167" w14:textId="77777777" w:rsidR="00A73C6B" w:rsidRPr="00A73C6B" w:rsidRDefault="00A73C6B" w:rsidP="004F2040">
            <w:pPr>
              <w:jc w:val="center"/>
              <w:rPr>
                <w:rFonts w:ascii="Times New Roman" w:hAnsi="Times New Roman" w:cs="Times New Roman"/>
                <w:color w:val="000000"/>
              </w:rPr>
            </w:pPr>
            <w:r w:rsidRPr="00A73C6B">
              <w:rPr>
                <w:rFonts w:ascii="Times New Roman" w:hAnsi="Times New Roman" w:cs="Times New Roman"/>
                <w:color w:val="000000"/>
              </w:rPr>
              <w:t>19 08 01</w:t>
            </w:r>
          </w:p>
        </w:tc>
        <w:tc>
          <w:tcPr>
            <w:tcW w:w="1183" w:type="pct"/>
            <w:tcBorders>
              <w:top w:val="single" w:sz="4" w:space="0" w:color="auto"/>
              <w:left w:val="single" w:sz="4" w:space="0" w:color="auto"/>
              <w:bottom w:val="single" w:sz="4" w:space="0" w:color="auto"/>
              <w:right w:val="single" w:sz="4" w:space="0" w:color="auto"/>
            </w:tcBorders>
            <w:vAlign w:val="center"/>
          </w:tcPr>
          <w:p w14:paraId="293746C9" w14:textId="77777777" w:rsidR="00A73C6B" w:rsidRPr="00A73C6B" w:rsidRDefault="00A73C6B" w:rsidP="004F2040">
            <w:pPr>
              <w:rPr>
                <w:rFonts w:ascii="Times New Roman" w:hAnsi="Times New Roman" w:cs="Times New Roman"/>
              </w:rPr>
            </w:pPr>
            <w:proofErr w:type="spellStart"/>
            <w:r w:rsidRPr="00A73C6B">
              <w:rPr>
                <w:rFonts w:ascii="Times New Roman" w:hAnsi="Times New Roman" w:cs="Times New Roman"/>
                <w:color w:val="000000"/>
              </w:rPr>
              <w:t>Grotų</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atliekos</w:t>
            </w:r>
            <w:proofErr w:type="spellEnd"/>
          </w:p>
        </w:tc>
        <w:tc>
          <w:tcPr>
            <w:tcW w:w="1367" w:type="pct"/>
            <w:tcBorders>
              <w:top w:val="single" w:sz="4" w:space="0" w:color="auto"/>
              <w:left w:val="single" w:sz="4" w:space="0" w:color="auto"/>
              <w:bottom w:val="single" w:sz="4" w:space="0" w:color="auto"/>
              <w:right w:val="single" w:sz="4" w:space="0" w:color="auto"/>
            </w:tcBorders>
            <w:vAlign w:val="center"/>
          </w:tcPr>
          <w:p w14:paraId="48A342BE" w14:textId="77777777" w:rsidR="00A73C6B" w:rsidRPr="00A73C6B" w:rsidRDefault="00A73C6B" w:rsidP="004F2040">
            <w:pPr>
              <w:rPr>
                <w:rFonts w:ascii="Times New Roman" w:hAnsi="Times New Roman" w:cs="Times New Roman"/>
              </w:rPr>
            </w:pPr>
            <w:proofErr w:type="spellStart"/>
            <w:r w:rsidRPr="00A73C6B">
              <w:rPr>
                <w:rFonts w:ascii="Times New Roman" w:hAnsi="Times New Roman" w:cs="Times New Roman"/>
                <w:color w:val="000000"/>
              </w:rPr>
              <w:t>Kitaip</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neapibrėžtos</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nuotekų</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valymo</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įrenginių</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atliekos</w:t>
            </w:r>
            <w:proofErr w:type="spellEnd"/>
          </w:p>
        </w:tc>
        <w:tc>
          <w:tcPr>
            <w:tcW w:w="630" w:type="pct"/>
            <w:tcBorders>
              <w:left w:val="single" w:sz="4" w:space="0" w:color="auto"/>
              <w:right w:val="single" w:sz="4" w:space="0" w:color="auto"/>
            </w:tcBorders>
            <w:vAlign w:val="center"/>
          </w:tcPr>
          <w:p w14:paraId="3A4455EE" w14:textId="77777777" w:rsidR="00A73C6B" w:rsidRPr="00A73C6B" w:rsidRDefault="00A73C6B" w:rsidP="004F2040">
            <w:pPr>
              <w:rPr>
                <w:rFonts w:ascii="Times New Roman" w:eastAsia="Calibri" w:hAnsi="Times New Roman" w:cs="Times New Roman"/>
                <w:lang w:val="pt-BR"/>
              </w:rPr>
            </w:pPr>
            <w:r w:rsidRPr="00A73C6B">
              <w:rPr>
                <w:rFonts w:ascii="Times New Roman" w:eastAsia="Calibri" w:hAnsi="Times New Roman" w:cs="Times New Roman"/>
                <w:lang w:val="pt-BR"/>
              </w:rPr>
              <w:t>D1</w:t>
            </w:r>
            <w:r w:rsidRPr="00A73C6B">
              <w:rPr>
                <w:rFonts w:ascii="Times New Roman" w:hAnsi="Times New Roman" w:cs="Times New Roman"/>
                <w:bCs/>
                <w:lang w:val="pt-BR"/>
              </w:rPr>
              <w:t xml:space="preserve"> išvertimas ant žemės ar po žeme</w:t>
            </w:r>
          </w:p>
        </w:tc>
        <w:tc>
          <w:tcPr>
            <w:tcW w:w="526" w:type="pct"/>
            <w:vMerge/>
            <w:tcBorders>
              <w:left w:val="single" w:sz="4" w:space="0" w:color="auto"/>
              <w:right w:val="single" w:sz="4" w:space="0" w:color="auto"/>
            </w:tcBorders>
            <w:vAlign w:val="center"/>
          </w:tcPr>
          <w:p w14:paraId="6AA15C4E" w14:textId="77777777" w:rsidR="00A73C6B" w:rsidRPr="00A73C6B" w:rsidRDefault="00A73C6B" w:rsidP="004F2040">
            <w:pPr>
              <w:rPr>
                <w:rFonts w:ascii="Times New Roman" w:eastAsia="Calibri" w:hAnsi="Times New Roman" w:cs="Times New Roman"/>
                <w:lang w:val="pt-BR"/>
              </w:rPr>
            </w:pPr>
          </w:p>
        </w:tc>
        <w:tc>
          <w:tcPr>
            <w:tcW w:w="488" w:type="pct"/>
            <w:vMerge/>
            <w:tcBorders>
              <w:left w:val="single" w:sz="4" w:space="0" w:color="auto"/>
              <w:right w:val="single" w:sz="4" w:space="0" w:color="auto"/>
            </w:tcBorders>
            <w:vAlign w:val="center"/>
          </w:tcPr>
          <w:p w14:paraId="4B5F1C2A" w14:textId="77777777" w:rsidR="00A73C6B" w:rsidRPr="00A73C6B" w:rsidRDefault="00A73C6B" w:rsidP="004F2040">
            <w:pPr>
              <w:rPr>
                <w:rFonts w:ascii="Times New Roman" w:eastAsia="Calibri" w:hAnsi="Times New Roman" w:cs="Times New Roman"/>
                <w:lang w:val="pt-BR"/>
              </w:rPr>
            </w:pPr>
          </w:p>
        </w:tc>
      </w:tr>
      <w:tr w:rsidR="00A73C6B" w:rsidRPr="00893CE1" w14:paraId="2016ADFB" w14:textId="77777777" w:rsidTr="00D24984">
        <w:trPr>
          <w:cantSplit/>
          <w:trHeight w:val="243"/>
        </w:trPr>
        <w:tc>
          <w:tcPr>
            <w:tcW w:w="403" w:type="pct"/>
            <w:tcBorders>
              <w:top w:val="single" w:sz="4" w:space="0" w:color="auto"/>
              <w:left w:val="single" w:sz="4" w:space="0" w:color="auto"/>
              <w:bottom w:val="single" w:sz="4" w:space="0" w:color="auto"/>
              <w:right w:val="single" w:sz="4" w:space="0" w:color="auto"/>
            </w:tcBorders>
            <w:vAlign w:val="center"/>
          </w:tcPr>
          <w:p w14:paraId="1129C5C6" w14:textId="77777777" w:rsidR="00A73C6B" w:rsidRPr="00A73C6B" w:rsidRDefault="00A73C6B" w:rsidP="004F2040">
            <w:pPr>
              <w:jc w:val="center"/>
              <w:rPr>
                <w:rFonts w:ascii="Times New Roman" w:hAnsi="Times New Roman" w:cs="Times New Roman"/>
                <w:color w:val="000000"/>
              </w:rPr>
            </w:pPr>
            <w:r w:rsidRPr="00A73C6B">
              <w:rPr>
                <w:rFonts w:ascii="Times New Roman" w:hAnsi="Times New Roman" w:cs="Times New Roman"/>
                <w:color w:val="000000"/>
              </w:rPr>
              <w:lastRenderedPageBreak/>
              <w:t>15</w:t>
            </w:r>
          </w:p>
        </w:tc>
        <w:tc>
          <w:tcPr>
            <w:tcW w:w="403" w:type="pct"/>
            <w:tcBorders>
              <w:top w:val="single" w:sz="4" w:space="0" w:color="auto"/>
              <w:left w:val="single" w:sz="4" w:space="0" w:color="auto"/>
              <w:bottom w:val="single" w:sz="4" w:space="0" w:color="auto"/>
              <w:right w:val="single" w:sz="4" w:space="0" w:color="auto"/>
            </w:tcBorders>
            <w:vAlign w:val="center"/>
          </w:tcPr>
          <w:p w14:paraId="0A950949" w14:textId="77777777" w:rsidR="00A73C6B" w:rsidRPr="00A73C6B" w:rsidRDefault="00A73C6B" w:rsidP="004F2040">
            <w:pPr>
              <w:jc w:val="center"/>
              <w:rPr>
                <w:rFonts w:ascii="Times New Roman" w:hAnsi="Times New Roman" w:cs="Times New Roman"/>
                <w:color w:val="000000"/>
              </w:rPr>
            </w:pPr>
            <w:r w:rsidRPr="00A73C6B">
              <w:rPr>
                <w:rFonts w:ascii="Times New Roman" w:hAnsi="Times New Roman" w:cs="Times New Roman"/>
                <w:color w:val="000000"/>
              </w:rPr>
              <w:t>19 08 02</w:t>
            </w:r>
          </w:p>
        </w:tc>
        <w:tc>
          <w:tcPr>
            <w:tcW w:w="1183" w:type="pct"/>
            <w:tcBorders>
              <w:top w:val="single" w:sz="4" w:space="0" w:color="auto"/>
              <w:left w:val="single" w:sz="4" w:space="0" w:color="auto"/>
              <w:bottom w:val="single" w:sz="4" w:space="0" w:color="auto"/>
              <w:right w:val="single" w:sz="4" w:space="0" w:color="auto"/>
            </w:tcBorders>
            <w:vAlign w:val="center"/>
          </w:tcPr>
          <w:p w14:paraId="1291EC85" w14:textId="77777777" w:rsidR="00A73C6B" w:rsidRPr="00A73C6B" w:rsidRDefault="00A73C6B" w:rsidP="004F2040">
            <w:pPr>
              <w:rPr>
                <w:rFonts w:ascii="Times New Roman" w:hAnsi="Times New Roman" w:cs="Times New Roman"/>
                <w:color w:val="000000"/>
              </w:rPr>
            </w:pPr>
            <w:proofErr w:type="spellStart"/>
            <w:r w:rsidRPr="00A73C6B">
              <w:rPr>
                <w:rFonts w:ascii="Times New Roman" w:hAnsi="Times New Roman" w:cs="Times New Roman"/>
                <w:color w:val="000000"/>
              </w:rPr>
              <w:t>Smėliagaudžių</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atliekos</w:t>
            </w:r>
            <w:proofErr w:type="spellEnd"/>
          </w:p>
        </w:tc>
        <w:tc>
          <w:tcPr>
            <w:tcW w:w="1367" w:type="pct"/>
            <w:tcBorders>
              <w:top w:val="single" w:sz="4" w:space="0" w:color="auto"/>
              <w:left w:val="single" w:sz="4" w:space="0" w:color="auto"/>
              <w:bottom w:val="single" w:sz="4" w:space="0" w:color="auto"/>
              <w:right w:val="single" w:sz="4" w:space="0" w:color="auto"/>
            </w:tcBorders>
            <w:vAlign w:val="center"/>
          </w:tcPr>
          <w:p w14:paraId="032B6A3C" w14:textId="77777777" w:rsidR="00A73C6B" w:rsidRPr="00A73C6B" w:rsidRDefault="00A73C6B" w:rsidP="004F2040">
            <w:pPr>
              <w:rPr>
                <w:rFonts w:ascii="Times New Roman" w:hAnsi="Times New Roman" w:cs="Times New Roman"/>
                <w:color w:val="000000"/>
              </w:rPr>
            </w:pPr>
            <w:proofErr w:type="spellStart"/>
            <w:r w:rsidRPr="00A73C6B">
              <w:rPr>
                <w:rFonts w:ascii="Times New Roman" w:hAnsi="Times New Roman" w:cs="Times New Roman"/>
                <w:color w:val="000000"/>
              </w:rPr>
              <w:t>Kitaip</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neapibrėžtos</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nuotekų</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valymo</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įrenginių</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atliekos</w:t>
            </w:r>
            <w:proofErr w:type="spellEnd"/>
          </w:p>
        </w:tc>
        <w:tc>
          <w:tcPr>
            <w:tcW w:w="630" w:type="pct"/>
            <w:tcBorders>
              <w:left w:val="single" w:sz="4" w:space="0" w:color="auto"/>
              <w:right w:val="single" w:sz="4" w:space="0" w:color="auto"/>
            </w:tcBorders>
            <w:vAlign w:val="center"/>
          </w:tcPr>
          <w:p w14:paraId="339730F3" w14:textId="77777777" w:rsidR="00A73C6B" w:rsidRPr="00A73C6B" w:rsidRDefault="00A73C6B" w:rsidP="004F2040">
            <w:pPr>
              <w:rPr>
                <w:rFonts w:ascii="Times New Roman" w:eastAsia="Calibri" w:hAnsi="Times New Roman" w:cs="Times New Roman"/>
                <w:lang w:val="pt-BR"/>
              </w:rPr>
            </w:pPr>
            <w:r w:rsidRPr="00A73C6B">
              <w:rPr>
                <w:rFonts w:ascii="Times New Roman" w:eastAsia="Calibri" w:hAnsi="Times New Roman" w:cs="Times New Roman"/>
                <w:lang w:val="pt-BR"/>
              </w:rPr>
              <w:t>D1</w:t>
            </w:r>
            <w:r w:rsidRPr="00A73C6B">
              <w:rPr>
                <w:rFonts w:ascii="Times New Roman" w:hAnsi="Times New Roman" w:cs="Times New Roman"/>
                <w:bCs/>
                <w:lang w:val="pt-BR"/>
              </w:rPr>
              <w:t xml:space="preserve"> išvertimas ant žemės ar po žeme</w:t>
            </w:r>
          </w:p>
        </w:tc>
        <w:tc>
          <w:tcPr>
            <w:tcW w:w="526" w:type="pct"/>
            <w:vMerge/>
            <w:tcBorders>
              <w:left w:val="single" w:sz="4" w:space="0" w:color="auto"/>
              <w:right w:val="single" w:sz="4" w:space="0" w:color="auto"/>
            </w:tcBorders>
            <w:vAlign w:val="center"/>
          </w:tcPr>
          <w:p w14:paraId="4A3DBA1D" w14:textId="77777777" w:rsidR="00A73C6B" w:rsidRPr="00A73C6B" w:rsidRDefault="00A73C6B" w:rsidP="004F2040">
            <w:pPr>
              <w:rPr>
                <w:rFonts w:ascii="Times New Roman" w:eastAsia="Calibri" w:hAnsi="Times New Roman" w:cs="Times New Roman"/>
                <w:lang w:val="pt-BR"/>
              </w:rPr>
            </w:pPr>
          </w:p>
        </w:tc>
        <w:tc>
          <w:tcPr>
            <w:tcW w:w="488" w:type="pct"/>
            <w:vMerge/>
            <w:tcBorders>
              <w:left w:val="single" w:sz="4" w:space="0" w:color="auto"/>
              <w:right w:val="single" w:sz="4" w:space="0" w:color="auto"/>
            </w:tcBorders>
            <w:vAlign w:val="center"/>
          </w:tcPr>
          <w:p w14:paraId="3D19C13A" w14:textId="77777777" w:rsidR="00A73C6B" w:rsidRPr="00A73C6B" w:rsidRDefault="00A73C6B" w:rsidP="004F2040">
            <w:pPr>
              <w:rPr>
                <w:rFonts w:ascii="Times New Roman" w:eastAsia="Calibri" w:hAnsi="Times New Roman" w:cs="Times New Roman"/>
                <w:lang w:val="pt-BR"/>
              </w:rPr>
            </w:pPr>
          </w:p>
        </w:tc>
      </w:tr>
      <w:tr w:rsidR="00A73C6B" w:rsidRPr="00893CE1" w14:paraId="0CFD831B" w14:textId="77777777" w:rsidTr="00D24984">
        <w:trPr>
          <w:cantSplit/>
          <w:trHeight w:val="243"/>
        </w:trPr>
        <w:tc>
          <w:tcPr>
            <w:tcW w:w="403" w:type="pct"/>
            <w:tcBorders>
              <w:top w:val="single" w:sz="4" w:space="0" w:color="auto"/>
              <w:left w:val="single" w:sz="4" w:space="0" w:color="auto"/>
              <w:bottom w:val="single" w:sz="4" w:space="0" w:color="auto"/>
              <w:right w:val="single" w:sz="4" w:space="0" w:color="auto"/>
            </w:tcBorders>
            <w:vAlign w:val="center"/>
          </w:tcPr>
          <w:p w14:paraId="211D3CD8" w14:textId="77777777" w:rsidR="00A73C6B" w:rsidRPr="00A73C6B" w:rsidRDefault="00A73C6B" w:rsidP="004F2040">
            <w:pPr>
              <w:jc w:val="center"/>
              <w:rPr>
                <w:rFonts w:ascii="Times New Roman" w:hAnsi="Times New Roman" w:cs="Times New Roman"/>
                <w:color w:val="000000"/>
              </w:rPr>
            </w:pPr>
            <w:r w:rsidRPr="00A73C6B">
              <w:rPr>
                <w:rFonts w:ascii="Times New Roman" w:hAnsi="Times New Roman" w:cs="Times New Roman"/>
                <w:color w:val="000000"/>
              </w:rPr>
              <w:t>16</w:t>
            </w:r>
          </w:p>
        </w:tc>
        <w:tc>
          <w:tcPr>
            <w:tcW w:w="403" w:type="pct"/>
            <w:tcBorders>
              <w:top w:val="single" w:sz="4" w:space="0" w:color="auto"/>
              <w:left w:val="single" w:sz="4" w:space="0" w:color="auto"/>
              <w:bottom w:val="single" w:sz="4" w:space="0" w:color="auto"/>
              <w:right w:val="single" w:sz="4" w:space="0" w:color="auto"/>
            </w:tcBorders>
            <w:vAlign w:val="center"/>
          </w:tcPr>
          <w:p w14:paraId="79B3E8F5" w14:textId="77777777" w:rsidR="00A73C6B" w:rsidRPr="00A73C6B" w:rsidRDefault="00A73C6B" w:rsidP="004F2040">
            <w:pPr>
              <w:jc w:val="center"/>
              <w:rPr>
                <w:rFonts w:ascii="Times New Roman" w:hAnsi="Times New Roman" w:cs="Times New Roman"/>
                <w:color w:val="000000"/>
              </w:rPr>
            </w:pPr>
            <w:r w:rsidRPr="00A73C6B">
              <w:rPr>
                <w:rFonts w:ascii="Times New Roman" w:hAnsi="Times New Roman" w:cs="Times New Roman"/>
                <w:color w:val="000000"/>
              </w:rPr>
              <w:t>19 09 04</w:t>
            </w:r>
          </w:p>
        </w:tc>
        <w:tc>
          <w:tcPr>
            <w:tcW w:w="1183" w:type="pct"/>
            <w:tcBorders>
              <w:top w:val="single" w:sz="4" w:space="0" w:color="auto"/>
              <w:left w:val="single" w:sz="4" w:space="0" w:color="auto"/>
              <w:bottom w:val="single" w:sz="4" w:space="0" w:color="auto"/>
              <w:right w:val="single" w:sz="4" w:space="0" w:color="auto"/>
            </w:tcBorders>
            <w:vAlign w:val="center"/>
          </w:tcPr>
          <w:p w14:paraId="05FCEB94" w14:textId="77777777" w:rsidR="00A73C6B" w:rsidRPr="00A73C6B" w:rsidRDefault="00A73C6B" w:rsidP="004F2040">
            <w:pPr>
              <w:rPr>
                <w:rFonts w:ascii="Times New Roman" w:hAnsi="Times New Roman" w:cs="Times New Roman"/>
                <w:color w:val="000000"/>
              </w:rPr>
            </w:pPr>
            <w:proofErr w:type="spellStart"/>
            <w:r w:rsidRPr="00A73C6B">
              <w:rPr>
                <w:rFonts w:ascii="Times New Roman" w:hAnsi="Times New Roman" w:cs="Times New Roman"/>
                <w:color w:val="000000"/>
              </w:rPr>
              <w:t>Panaudotos</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aktyvintosios</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anglys</w:t>
            </w:r>
            <w:proofErr w:type="spellEnd"/>
          </w:p>
        </w:tc>
        <w:tc>
          <w:tcPr>
            <w:tcW w:w="1367" w:type="pct"/>
            <w:tcBorders>
              <w:top w:val="single" w:sz="4" w:space="0" w:color="auto"/>
              <w:left w:val="single" w:sz="4" w:space="0" w:color="auto"/>
              <w:bottom w:val="single" w:sz="4" w:space="0" w:color="auto"/>
              <w:right w:val="single" w:sz="4" w:space="0" w:color="auto"/>
            </w:tcBorders>
            <w:vAlign w:val="center"/>
          </w:tcPr>
          <w:p w14:paraId="52E647E2" w14:textId="77777777" w:rsidR="00A73C6B" w:rsidRPr="00A73C6B" w:rsidRDefault="00A73C6B" w:rsidP="004F2040">
            <w:pPr>
              <w:rPr>
                <w:rFonts w:ascii="Times New Roman" w:hAnsi="Times New Roman" w:cs="Times New Roman"/>
                <w:color w:val="000000"/>
                <w:lang w:val="pt-BR"/>
              </w:rPr>
            </w:pPr>
            <w:r w:rsidRPr="00A73C6B">
              <w:rPr>
                <w:rFonts w:ascii="Times New Roman" w:hAnsi="Times New Roman" w:cs="Times New Roman"/>
                <w:color w:val="000000"/>
                <w:lang w:val="pt-BR"/>
              </w:rPr>
              <w:t>Panaudotos aktyvintos anglys iš katilinių</w:t>
            </w:r>
          </w:p>
        </w:tc>
        <w:tc>
          <w:tcPr>
            <w:tcW w:w="630" w:type="pct"/>
            <w:tcBorders>
              <w:left w:val="single" w:sz="4" w:space="0" w:color="auto"/>
              <w:right w:val="single" w:sz="4" w:space="0" w:color="auto"/>
            </w:tcBorders>
            <w:vAlign w:val="center"/>
          </w:tcPr>
          <w:p w14:paraId="67608F01" w14:textId="77777777" w:rsidR="00A73C6B" w:rsidRPr="00A73C6B" w:rsidRDefault="00A73C6B" w:rsidP="004F2040">
            <w:pPr>
              <w:rPr>
                <w:rFonts w:ascii="Times New Roman" w:eastAsia="Calibri" w:hAnsi="Times New Roman" w:cs="Times New Roman"/>
                <w:lang w:val="pt-BR"/>
              </w:rPr>
            </w:pPr>
            <w:r w:rsidRPr="00A73C6B">
              <w:rPr>
                <w:rFonts w:ascii="Times New Roman" w:eastAsia="Calibri" w:hAnsi="Times New Roman" w:cs="Times New Roman"/>
                <w:lang w:val="pt-BR"/>
              </w:rPr>
              <w:t>D1</w:t>
            </w:r>
            <w:r w:rsidRPr="00A73C6B">
              <w:rPr>
                <w:rFonts w:ascii="Times New Roman" w:hAnsi="Times New Roman" w:cs="Times New Roman"/>
                <w:bCs/>
                <w:lang w:val="pt-BR"/>
              </w:rPr>
              <w:t xml:space="preserve"> išvertimas ant žemės ar po žeme</w:t>
            </w:r>
          </w:p>
        </w:tc>
        <w:tc>
          <w:tcPr>
            <w:tcW w:w="526" w:type="pct"/>
            <w:vMerge/>
            <w:tcBorders>
              <w:left w:val="single" w:sz="4" w:space="0" w:color="auto"/>
              <w:right w:val="single" w:sz="4" w:space="0" w:color="auto"/>
            </w:tcBorders>
            <w:vAlign w:val="center"/>
          </w:tcPr>
          <w:p w14:paraId="7E5AF466" w14:textId="77777777" w:rsidR="00A73C6B" w:rsidRPr="00A73C6B" w:rsidRDefault="00A73C6B" w:rsidP="004F2040">
            <w:pPr>
              <w:rPr>
                <w:rFonts w:ascii="Times New Roman" w:eastAsia="Calibri" w:hAnsi="Times New Roman" w:cs="Times New Roman"/>
                <w:lang w:val="pt-BR"/>
              </w:rPr>
            </w:pPr>
          </w:p>
        </w:tc>
        <w:tc>
          <w:tcPr>
            <w:tcW w:w="488" w:type="pct"/>
            <w:vMerge/>
            <w:tcBorders>
              <w:left w:val="single" w:sz="4" w:space="0" w:color="auto"/>
              <w:right w:val="single" w:sz="4" w:space="0" w:color="auto"/>
            </w:tcBorders>
            <w:vAlign w:val="center"/>
          </w:tcPr>
          <w:p w14:paraId="025EE17F" w14:textId="77777777" w:rsidR="00A73C6B" w:rsidRPr="00A73C6B" w:rsidRDefault="00A73C6B" w:rsidP="004F2040">
            <w:pPr>
              <w:rPr>
                <w:rFonts w:ascii="Times New Roman" w:eastAsia="Calibri" w:hAnsi="Times New Roman" w:cs="Times New Roman"/>
                <w:lang w:val="pt-BR"/>
              </w:rPr>
            </w:pPr>
          </w:p>
        </w:tc>
      </w:tr>
      <w:tr w:rsidR="00A73C6B" w:rsidRPr="00893CE1" w14:paraId="1BC0C6FC" w14:textId="77777777" w:rsidTr="00D24984">
        <w:trPr>
          <w:cantSplit/>
          <w:trHeight w:val="243"/>
        </w:trPr>
        <w:tc>
          <w:tcPr>
            <w:tcW w:w="403" w:type="pct"/>
            <w:tcBorders>
              <w:top w:val="single" w:sz="4" w:space="0" w:color="auto"/>
              <w:left w:val="single" w:sz="4" w:space="0" w:color="auto"/>
              <w:bottom w:val="single" w:sz="4" w:space="0" w:color="auto"/>
              <w:right w:val="single" w:sz="4" w:space="0" w:color="auto"/>
            </w:tcBorders>
            <w:vAlign w:val="center"/>
          </w:tcPr>
          <w:p w14:paraId="749B5E9A" w14:textId="77777777" w:rsidR="00A73C6B" w:rsidRPr="00F12950" w:rsidRDefault="00A73C6B" w:rsidP="004F2040">
            <w:pPr>
              <w:jc w:val="center"/>
              <w:rPr>
                <w:rFonts w:ascii="Times New Roman" w:hAnsi="Times New Roman" w:cs="Times New Roman"/>
                <w:lang w:eastAsia="lt-LT"/>
              </w:rPr>
            </w:pPr>
            <w:r w:rsidRPr="00F12950">
              <w:rPr>
                <w:rFonts w:ascii="Times New Roman" w:hAnsi="Times New Roman" w:cs="Times New Roman"/>
                <w:lang w:eastAsia="lt-LT"/>
              </w:rPr>
              <w:t>17</w:t>
            </w:r>
          </w:p>
        </w:tc>
        <w:tc>
          <w:tcPr>
            <w:tcW w:w="403" w:type="pct"/>
            <w:tcBorders>
              <w:top w:val="single" w:sz="4" w:space="0" w:color="auto"/>
              <w:left w:val="single" w:sz="4" w:space="0" w:color="auto"/>
              <w:bottom w:val="single" w:sz="4" w:space="0" w:color="auto"/>
              <w:right w:val="single" w:sz="4" w:space="0" w:color="auto"/>
            </w:tcBorders>
            <w:vAlign w:val="center"/>
          </w:tcPr>
          <w:p w14:paraId="078928D5" w14:textId="1DC7B5BB" w:rsidR="00A73C6B" w:rsidRPr="00F12950" w:rsidRDefault="00A73C6B" w:rsidP="004F2040">
            <w:pPr>
              <w:jc w:val="center"/>
              <w:rPr>
                <w:rFonts w:ascii="Times New Roman" w:hAnsi="Times New Roman" w:cs="Times New Roman"/>
                <w:vertAlign w:val="superscript"/>
                <w:lang w:eastAsia="lt-LT"/>
              </w:rPr>
            </w:pPr>
            <w:r w:rsidRPr="00F12950">
              <w:rPr>
                <w:rFonts w:ascii="Times New Roman" w:hAnsi="Times New Roman" w:cs="Times New Roman"/>
                <w:lang w:eastAsia="lt-LT"/>
              </w:rPr>
              <w:t>19 12 08</w:t>
            </w:r>
          </w:p>
        </w:tc>
        <w:tc>
          <w:tcPr>
            <w:tcW w:w="1183" w:type="pct"/>
            <w:tcBorders>
              <w:top w:val="single" w:sz="4" w:space="0" w:color="auto"/>
              <w:left w:val="single" w:sz="4" w:space="0" w:color="auto"/>
              <w:bottom w:val="single" w:sz="4" w:space="0" w:color="auto"/>
              <w:right w:val="single" w:sz="4" w:space="0" w:color="auto"/>
            </w:tcBorders>
            <w:vAlign w:val="center"/>
          </w:tcPr>
          <w:p w14:paraId="33F0377D" w14:textId="77777777" w:rsidR="00A73C6B" w:rsidRPr="00A73C6B" w:rsidRDefault="00A73C6B" w:rsidP="004F2040">
            <w:pPr>
              <w:rPr>
                <w:rFonts w:ascii="Times New Roman" w:hAnsi="Times New Roman" w:cs="Times New Roman"/>
                <w:lang w:eastAsia="lt-LT"/>
              </w:rPr>
            </w:pPr>
            <w:proofErr w:type="spellStart"/>
            <w:r w:rsidRPr="00A73C6B">
              <w:rPr>
                <w:rFonts w:ascii="Times New Roman" w:hAnsi="Times New Roman" w:cs="Times New Roman"/>
                <w:lang w:eastAsia="lt-LT"/>
              </w:rPr>
              <w:t>Tekstilės</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gaminiai</w:t>
            </w:r>
            <w:proofErr w:type="spellEnd"/>
          </w:p>
        </w:tc>
        <w:tc>
          <w:tcPr>
            <w:tcW w:w="1367" w:type="pct"/>
            <w:tcBorders>
              <w:top w:val="single" w:sz="4" w:space="0" w:color="auto"/>
              <w:left w:val="single" w:sz="4" w:space="0" w:color="auto"/>
              <w:bottom w:val="single" w:sz="4" w:space="0" w:color="auto"/>
              <w:right w:val="single" w:sz="4" w:space="0" w:color="auto"/>
            </w:tcBorders>
            <w:vAlign w:val="center"/>
          </w:tcPr>
          <w:p w14:paraId="218D9486" w14:textId="77777777" w:rsidR="00A73C6B" w:rsidRPr="00A73C6B" w:rsidRDefault="00A73C6B" w:rsidP="004F2040">
            <w:pPr>
              <w:rPr>
                <w:rFonts w:ascii="Times New Roman" w:hAnsi="Times New Roman" w:cs="Times New Roman"/>
                <w:color w:val="000000"/>
              </w:rPr>
            </w:pPr>
            <w:r w:rsidRPr="00A73C6B">
              <w:rPr>
                <w:rFonts w:ascii="Times New Roman" w:hAnsi="Times New Roman" w:cs="Times New Roman"/>
                <w:color w:val="000000"/>
              </w:rPr>
              <w:t xml:space="preserve">Po </w:t>
            </w:r>
            <w:proofErr w:type="spellStart"/>
            <w:r w:rsidRPr="00A73C6B">
              <w:rPr>
                <w:rFonts w:ascii="Times New Roman" w:hAnsi="Times New Roman" w:cs="Times New Roman"/>
                <w:color w:val="000000"/>
              </w:rPr>
              <w:t>apdorojimo</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smulkinimo</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liekančios</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tekstilės</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atliekos</w:t>
            </w:r>
            <w:proofErr w:type="spellEnd"/>
          </w:p>
        </w:tc>
        <w:tc>
          <w:tcPr>
            <w:tcW w:w="630" w:type="pct"/>
            <w:tcBorders>
              <w:left w:val="single" w:sz="4" w:space="0" w:color="auto"/>
              <w:right w:val="single" w:sz="4" w:space="0" w:color="auto"/>
            </w:tcBorders>
            <w:vAlign w:val="center"/>
          </w:tcPr>
          <w:p w14:paraId="4F87918D" w14:textId="77777777" w:rsidR="00A73C6B" w:rsidRPr="00A73C6B" w:rsidRDefault="00A73C6B" w:rsidP="004F2040">
            <w:pPr>
              <w:rPr>
                <w:rFonts w:ascii="Times New Roman" w:eastAsia="Calibri" w:hAnsi="Times New Roman" w:cs="Times New Roman"/>
                <w:lang w:val="pt-BR"/>
              </w:rPr>
            </w:pPr>
            <w:r w:rsidRPr="00A73C6B">
              <w:rPr>
                <w:rFonts w:ascii="Times New Roman" w:eastAsia="Calibri" w:hAnsi="Times New Roman" w:cs="Times New Roman"/>
                <w:lang w:val="pt-BR"/>
              </w:rPr>
              <w:t>D1</w:t>
            </w:r>
            <w:r w:rsidRPr="00A73C6B">
              <w:rPr>
                <w:rFonts w:ascii="Times New Roman" w:hAnsi="Times New Roman" w:cs="Times New Roman"/>
                <w:bCs/>
                <w:lang w:val="pt-BR"/>
              </w:rPr>
              <w:t xml:space="preserve"> išvertimas ant žemės ar po žeme</w:t>
            </w:r>
          </w:p>
        </w:tc>
        <w:tc>
          <w:tcPr>
            <w:tcW w:w="526" w:type="pct"/>
            <w:vMerge/>
            <w:tcBorders>
              <w:left w:val="single" w:sz="4" w:space="0" w:color="auto"/>
              <w:right w:val="single" w:sz="4" w:space="0" w:color="auto"/>
            </w:tcBorders>
            <w:vAlign w:val="center"/>
          </w:tcPr>
          <w:p w14:paraId="1EE7A2E5" w14:textId="77777777" w:rsidR="00A73C6B" w:rsidRPr="00A73C6B" w:rsidRDefault="00A73C6B" w:rsidP="004F2040">
            <w:pPr>
              <w:rPr>
                <w:rFonts w:ascii="Times New Roman" w:eastAsia="Calibri" w:hAnsi="Times New Roman" w:cs="Times New Roman"/>
                <w:lang w:val="pt-BR"/>
              </w:rPr>
            </w:pPr>
          </w:p>
        </w:tc>
        <w:tc>
          <w:tcPr>
            <w:tcW w:w="488" w:type="pct"/>
            <w:vMerge/>
            <w:tcBorders>
              <w:left w:val="single" w:sz="4" w:space="0" w:color="auto"/>
              <w:right w:val="single" w:sz="4" w:space="0" w:color="auto"/>
            </w:tcBorders>
            <w:vAlign w:val="center"/>
          </w:tcPr>
          <w:p w14:paraId="3760E869" w14:textId="77777777" w:rsidR="00A73C6B" w:rsidRPr="00A73C6B" w:rsidRDefault="00A73C6B" w:rsidP="004F2040">
            <w:pPr>
              <w:rPr>
                <w:rFonts w:ascii="Times New Roman" w:eastAsia="Calibri" w:hAnsi="Times New Roman" w:cs="Times New Roman"/>
                <w:lang w:val="pt-BR"/>
              </w:rPr>
            </w:pPr>
          </w:p>
        </w:tc>
      </w:tr>
      <w:tr w:rsidR="00A73C6B" w:rsidRPr="00893CE1" w14:paraId="16D76BFA" w14:textId="77777777" w:rsidTr="00D24984">
        <w:trPr>
          <w:cantSplit/>
          <w:trHeight w:val="243"/>
        </w:trPr>
        <w:tc>
          <w:tcPr>
            <w:tcW w:w="403" w:type="pct"/>
            <w:tcBorders>
              <w:top w:val="single" w:sz="4" w:space="0" w:color="auto"/>
              <w:left w:val="single" w:sz="4" w:space="0" w:color="auto"/>
              <w:bottom w:val="single" w:sz="4" w:space="0" w:color="auto"/>
              <w:right w:val="single" w:sz="4" w:space="0" w:color="auto"/>
            </w:tcBorders>
            <w:vAlign w:val="center"/>
          </w:tcPr>
          <w:p w14:paraId="4D9E65EC" w14:textId="77777777" w:rsidR="00A73C6B" w:rsidRPr="00A73C6B" w:rsidRDefault="00A73C6B" w:rsidP="004F2040">
            <w:pPr>
              <w:jc w:val="center"/>
              <w:rPr>
                <w:rFonts w:ascii="Times New Roman" w:hAnsi="Times New Roman" w:cs="Times New Roman"/>
                <w:color w:val="000000"/>
              </w:rPr>
            </w:pPr>
            <w:r w:rsidRPr="00A73C6B">
              <w:rPr>
                <w:rFonts w:ascii="Times New Roman" w:hAnsi="Times New Roman" w:cs="Times New Roman"/>
                <w:color w:val="000000"/>
              </w:rPr>
              <w:t>18</w:t>
            </w:r>
          </w:p>
        </w:tc>
        <w:tc>
          <w:tcPr>
            <w:tcW w:w="403" w:type="pct"/>
            <w:tcBorders>
              <w:top w:val="single" w:sz="4" w:space="0" w:color="auto"/>
              <w:left w:val="single" w:sz="4" w:space="0" w:color="auto"/>
              <w:bottom w:val="single" w:sz="4" w:space="0" w:color="auto"/>
              <w:right w:val="single" w:sz="4" w:space="0" w:color="auto"/>
            </w:tcBorders>
            <w:vAlign w:val="center"/>
          </w:tcPr>
          <w:p w14:paraId="50B8E74D" w14:textId="77777777" w:rsidR="00A73C6B" w:rsidRPr="00A73C6B" w:rsidRDefault="00A73C6B" w:rsidP="004F2040">
            <w:pPr>
              <w:jc w:val="center"/>
              <w:rPr>
                <w:rFonts w:ascii="Times New Roman" w:hAnsi="Times New Roman" w:cs="Times New Roman"/>
                <w:lang w:eastAsia="lt-LT"/>
              </w:rPr>
            </w:pPr>
            <w:r w:rsidRPr="00A73C6B">
              <w:rPr>
                <w:rFonts w:ascii="Times New Roman" w:hAnsi="Times New Roman" w:cs="Times New Roman"/>
                <w:color w:val="000000"/>
              </w:rPr>
              <w:t>19 12 12</w:t>
            </w:r>
          </w:p>
        </w:tc>
        <w:tc>
          <w:tcPr>
            <w:tcW w:w="1183" w:type="pct"/>
            <w:tcBorders>
              <w:top w:val="single" w:sz="4" w:space="0" w:color="auto"/>
              <w:left w:val="single" w:sz="4" w:space="0" w:color="auto"/>
              <w:bottom w:val="single" w:sz="4" w:space="0" w:color="auto"/>
              <w:right w:val="single" w:sz="4" w:space="0" w:color="auto"/>
            </w:tcBorders>
            <w:vAlign w:val="center"/>
          </w:tcPr>
          <w:p w14:paraId="608E4345" w14:textId="77777777" w:rsidR="00A73C6B" w:rsidRPr="00A73C6B" w:rsidRDefault="00A73C6B" w:rsidP="004F2040">
            <w:pPr>
              <w:rPr>
                <w:rFonts w:ascii="Times New Roman" w:hAnsi="Times New Roman" w:cs="Times New Roman"/>
                <w:lang w:eastAsia="lt-LT"/>
              </w:rPr>
            </w:pPr>
            <w:proofErr w:type="spellStart"/>
            <w:r w:rsidRPr="00A73C6B">
              <w:rPr>
                <w:rFonts w:ascii="Times New Roman" w:hAnsi="Times New Roman" w:cs="Times New Roman"/>
              </w:rPr>
              <w:t>Kitos</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mechaninio</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atliekų</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apdorojimo</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atliekos</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įskaitant</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medžiagų</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mišinius</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nenurodytos</w:t>
            </w:r>
            <w:proofErr w:type="spellEnd"/>
            <w:r w:rsidRPr="00A73C6B">
              <w:rPr>
                <w:rFonts w:ascii="Times New Roman" w:hAnsi="Times New Roman" w:cs="Times New Roman"/>
              </w:rPr>
              <w:t xml:space="preserve"> 19 12 11</w:t>
            </w:r>
          </w:p>
        </w:tc>
        <w:tc>
          <w:tcPr>
            <w:tcW w:w="1367" w:type="pct"/>
            <w:tcBorders>
              <w:top w:val="single" w:sz="4" w:space="0" w:color="auto"/>
              <w:left w:val="single" w:sz="4" w:space="0" w:color="auto"/>
              <w:bottom w:val="single" w:sz="4" w:space="0" w:color="auto"/>
              <w:right w:val="single" w:sz="4" w:space="0" w:color="auto"/>
            </w:tcBorders>
            <w:vAlign w:val="center"/>
          </w:tcPr>
          <w:p w14:paraId="4CB7A726" w14:textId="77777777" w:rsidR="00A73C6B" w:rsidRPr="00A73C6B" w:rsidRDefault="00A73C6B" w:rsidP="004F2040">
            <w:pPr>
              <w:rPr>
                <w:rFonts w:ascii="Times New Roman" w:hAnsi="Times New Roman" w:cs="Times New Roman"/>
                <w:color w:val="000000"/>
              </w:rPr>
            </w:pPr>
            <w:r w:rsidRPr="00A73C6B">
              <w:rPr>
                <w:rFonts w:ascii="Times New Roman" w:hAnsi="Times New Roman" w:cs="Times New Roman"/>
                <w:color w:val="000000"/>
              </w:rPr>
              <w:t xml:space="preserve">Po </w:t>
            </w:r>
            <w:proofErr w:type="spellStart"/>
            <w:r w:rsidRPr="00A73C6B">
              <w:rPr>
                <w:rFonts w:ascii="Times New Roman" w:hAnsi="Times New Roman" w:cs="Times New Roman"/>
                <w:color w:val="000000"/>
              </w:rPr>
              <w:t>mechaninio</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apdorojimo</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likusi</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frakcija</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kuri</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netinkama</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panaudojimui</w:t>
            </w:r>
            <w:proofErr w:type="spellEnd"/>
          </w:p>
        </w:tc>
        <w:tc>
          <w:tcPr>
            <w:tcW w:w="630" w:type="pct"/>
            <w:tcBorders>
              <w:left w:val="single" w:sz="4" w:space="0" w:color="auto"/>
              <w:right w:val="single" w:sz="4" w:space="0" w:color="auto"/>
            </w:tcBorders>
            <w:vAlign w:val="center"/>
          </w:tcPr>
          <w:p w14:paraId="3C944B06" w14:textId="77777777" w:rsidR="00A73C6B" w:rsidRPr="00A73C6B" w:rsidRDefault="00A73C6B" w:rsidP="004F2040">
            <w:pPr>
              <w:rPr>
                <w:rFonts w:ascii="Times New Roman" w:eastAsia="Calibri" w:hAnsi="Times New Roman" w:cs="Times New Roman"/>
                <w:lang w:val="pt-BR"/>
              </w:rPr>
            </w:pPr>
            <w:r w:rsidRPr="00A73C6B">
              <w:rPr>
                <w:rFonts w:ascii="Times New Roman" w:eastAsia="Calibri" w:hAnsi="Times New Roman" w:cs="Times New Roman"/>
                <w:lang w:val="pt-BR"/>
              </w:rPr>
              <w:t>D1</w:t>
            </w:r>
            <w:r w:rsidRPr="00A73C6B">
              <w:rPr>
                <w:rFonts w:ascii="Times New Roman" w:hAnsi="Times New Roman" w:cs="Times New Roman"/>
                <w:bCs/>
                <w:lang w:val="pt-BR"/>
              </w:rPr>
              <w:t xml:space="preserve"> išvertimas ant žemės ar po žeme</w:t>
            </w:r>
          </w:p>
        </w:tc>
        <w:tc>
          <w:tcPr>
            <w:tcW w:w="526" w:type="pct"/>
            <w:vMerge/>
            <w:tcBorders>
              <w:left w:val="single" w:sz="4" w:space="0" w:color="auto"/>
              <w:right w:val="single" w:sz="4" w:space="0" w:color="auto"/>
            </w:tcBorders>
            <w:vAlign w:val="center"/>
          </w:tcPr>
          <w:p w14:paraId="200F0670" w14:textId="77777777" w:rsidR="00A73C6B" w:rsidRPr="00A73C6B" w:rsidRDefault="00A73C6B" w:rsidP="004F2040">
            <w:pPr>
              <w:rPr>
                <w:rFonts w:ascii="Times New Roman" w:eastAsia="Calibri" w:hAnsi="Times New Roman" w:cs="Times New Roman"/>
                <w:lang w:val="pt-BR"/>
              </w:rPr>
            </w:pPr>
          </w:p>
        </w:tc>
        <w:tc>
          <w:tcPr>
            <w:tcW w:w="488" w:type="pct"/>
            <w:vMerge/>
            <w:tcBorders>
              <w:left w:val="single" w:sz="4" w:space="0" w:color="auto"/>
              <w:right w:val="single" w:sz="4" w:space="0" w:color="auto"/>
            </w:tcBorders>
            <w:vAlign w:val="center"/>
          </w:tcPr>
          <w:p w14:paraId="7B76C7AF" w14:textId="77777777" w:rsidR="00A73C6B" w:rsidRPr="00A73C6B" w:rsidRDefault="00A73C6B" w:rsidP="004F2040">
            <w:pPr>
              <w:rPr>
                <w:rFonts w:ascii="Times New Roman" w:eastAsia="Calibri" w:hAnsi="Times New Roman" w:cs="Times New Roman"/>
                <w:lang w:val="pt-BR"/>
              </w:rPr>
            </w:pPr>
          </w:p>
        </w:tc>
      </w:tr>
      <w:tr w:rsidR="00A73C6B" w:rsidRPr="00893CE1" w14:paraId="65B4CE4F" w14:textId="77777777" w:rsidTr="000C10E2">
        <w:trPr>
          <w:cantSplit/>
          <w:trHeight w:val="243"/>
        </w:trPr>
        <w:tc>
          <w:tcPr>
            <w:tcW w:w="403" w:type="pct"/>
            <w:tcBorders>
              <w:top w:val="single" w:sz="4" w:space="0" w:color="auto"/>
              <w:left w:val="single" w:sz="4" w:space="0" w:color="auto"/>
              <w:bottom w:val="single" w:sz="4" w:space="0" w:color="auto"/>
              <w:right w:val="single" w:sz="4" w:space="0" w:color="auto"/>
            </w:tcBorders>
            <w:vAlign w:val="center"/>
          </w:tcPr>
          <w:p w14:paraId="615622C5" w14:textId="77777777" w:rsidR="00A73C6B" w:rsidRPr="00A73C6B" w:rsidRDefault="00A73C6B" w:rsidP="004F2040">
            <w:pPr>
              <w:jc w:val="center"/>
              <w:rPr>
                <w:rFonts w:ascii="Times New Roman" w:hAnsi="Times New Roman" w:cs="Times New Roman"/>
                <w:color w:val="000000"/>
              </w:rPr>
            </w:pPr>
            <w:r w:rsidRPr="00A73C6B">
              <w:rPr>
                <w:rFonts w:ascii="Times New Roman" w:hAnsi="Times New Roman" w:cs="Times New Roman"/>
                <w:color w:val="000000"/>
              </w:rPr>
              <w:t>19</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4080CE50" w14:textId="77777777" w:rsidR="00A73C6B" w:rsidRPr="000C10E2" w:rsidRDefault="00A73C6B" w:rsidP="004F2040">
            <w:pPr>
              <w:jc w:val="center"/>
              <w:rPr>
                <w:rFonts w:ascii="Times New Roman" w:hAnsi="Times New Roman" w:cs="Times New Roman"/>
                <w:color w:val="000000"/>
                <w:vertAlign w:val="superscript"/>
              </w:rPr>
            </w:pPr>
            <w:r w:rsidRPr="000C10E2">
              <w:rPr>
                <w:rFonts w:ascii="Times New Roman" w:hAnsi="Times New Roman" w:cs="Times New Roman"/>
                <w:color w:val="000000"/>
              </w:rPr>
              <w:t>20 01 10</w:t>
            </w:r>
            <w:r w:rsidRPr="000C10E2">
              <w:rPr>
                <w:rFonts w:ascii="Times New Roman" w:hAnsi="Times New Roman" w:cs="Times New Roman"/>
                <w:color w:val="000000"/>
                <w:vertAlign w:val="superscript"/>
              </w:rPr>
              <w:t>3</w:t>
            </w:r>
          </w:p>
        </w:tc>
        <w:tc>
          <w:tcPr>
            <w:tcW w:w="1183" w:type="pct"/>
            <w:tcBorders>
              <w:top w:val="single" w:sz="4" w:space="0" w:color="auto"/>
              <w:left w:val="single" w:sz="4" w:space="0" w:color="auto"/>
              <w:bottom w:val="single" w:sz="4" w:space="0" w:color="auto"/>
              <w:right w:val="single" w:sz="4" w:space="0" w:color="auto"/>
            </w:tcBorders>
            <w:vAlign w:val="center"/>
          </w:tcPr>
          <w:p w14:paraId="2877985F" w14:textId="77777777" w:rsidR="00A73C6B" w:rsidRPr="00A73C6B" w:rsidRDefault="00A73C6B" w:rsidP="004F2040">
            <w:pPr>
              <w:rPr>
                <w:rFonts w:ascii="Times New Roman" w:hAnsi="Times New Roman" w:cs="Times New Roman"/>
              </w:rPr>
            </w:pPr>
            <w:proofErr w:type="spellStart"/>
            <w:r w:rsidRPr="00A73C6B">
              <w:rPr>
                <w:rFonts w:ascii="Times New Roman" w:hAnsi="Times New Roman" w:cs="Times New Roman"/>
                <w:color w:val="000000"/>
              </w:rPr>
              <w:t>Drabužiai</w:t>
            </w:r>
            <w:proofErr w:type="spellEnd"/>
          </w:p>
        </w:tc>
        <w:tc>
          <w:tcPr>
            <w:tcW w:w="1367" w:type="pct"/>
            <w:tcBorders>
              <w:top w:val="single" w:sz="4" w:space="0" w:color="auto"/>
              <w:left w:val="single" w:sz="4" w:space="0" w:color="auto"/>
              <w:bottom w:val="single" w:sz="4" w:space="0" w:color="auto"/>
              <w:right w:val="single" w:sz="4" w:space="0" w:color="auto"/>
            </w:tcBorders>
            <w:vAlign w:val="center"/>
          </w:tcPr>
          <w:p w14:paraId="0F1D4F07" w14:textId="77777777" w:rsidR="00A73C6B" w:rsidRPr="00A73C6B" w:rsidRDefault="00A73C6B" w:rsidP="004F2040">
            <w:pPr>
              <w:rPr>
                <w:rFonts w:ascii="Times New Roman" w:hAnsi="Times New Roman" w:cs="Times New Roman"/>
                <w:color w:val="000000"/>
              </w:rPr>
            </w:pPr>
            <w:proofErr w:type="spellStart"/>
            <w:r w:rsidRPr="00A73C6B">
              <w:rPr>
                <w:rFonts w:ascii="Times New Roman" w:hAnsi="Times New Roman" w:cs="Times New Roman"/>
                <w:color w:val="000000"/>
              </w:rPr>
              <w:t>Drabužių</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atraižos</w:t>
            </w:r>
            <w:proofErr w:type="spellEnd"/>
          </w:p>
        </w:tc>
        <w:tc>
          <w:tcPr>
            <w:tcW w:w="630" w:type="pct"/>
            <w:tcBorders>
              <w:left w:val="single" w:sz="4" w:space="0" w:color="auto"/>
              <w:right w:val="single" w:sz="4" w:space="0" w:color="auto"/>
            </w:tcBorders>
            <w:vAlign w:val="center"/>
          </w:tcPr>
          <w:p w14:paraId="726D8333" w14:textId="77777777" w:rsidR="00A73C6B" w:rsidRPr="00A73C6B" w:rsidRDefault="00A73C6B" w:rsidP="004F2040">
            <w:pPr>
              <w:rPr>
                <w:rFonts w:ascii="Times New Roman" w:eastAsia="Calibri" w:hAnsi="Times New Roman" w:cs="Times New Roman"/>
                <w:lang w:val="pt-BR"/>
              </w:rPr>
            </w:pPr>
            <w:r w:rsidRPr="00A73C6B">
              <w:rPr>
                <w:rFonts w:ascii="Times New Roman" w:eastAsia="Calibri" w:hAnsi="Times New Roman" w:cs="Times New Roman"/>
                <w:lang w:val="pt-BR"/>
              </w:rPr>
              <w:t>D1</w:t>
            </w:r>
            <w:r w:rsidRPr="00A73C6B">
              <w:rPr>
                <w:rFonts w:ascii="Times New Roman" w:hAnsi="Times New Roman" w:cs="Times New Roman"/>
                <w:bCs/>
                <w:lang w:val="pt-BR"/>
              </w:rPr>
              <w:t xml:space="preserve"> išvertimas ant žemės ar po žeme</w:t>
            </w:r>
          </w:p>
        </w:tc>
        <w:tc>
          <w:tcPr>
            <w:tcW w:w="526" w:type="pct"/>
            <w:vMerge/>
            <w:tcBorders>
              <w:left w:val="single" w:sz="4" w:space="0" w:color="auto"/>
              <w:right w:val="single" w:sz="4" w:space="0" w:color="auto"/>
            </w:tcBorders>
            <w:vAlign w:val="center"/>
          </w:tcPr>
          <w:p w14:paraId="6E4F3C8D" w14:textId="77777777" w:rsidR="00A73C6B" w:rsidRPr="00A73C6B" w:rsidRDefault="00A73C6B" w:rsidP="004F2040">
            <w:pPr>
              <w:rPr>
                <w:rFonts w:ascii="Times New Roman" w:eastAsia="Calibri" w:hAnsi="Times New Roman" w:cs="Times New Roman"/>
                <w:lang w:val="pt-BR"/>
              </w:rPr>
            </w:pPr>
          </w:p>
        </w:tc>
        <w:tc>
          <w:tcPr>
            <w:tcW w:w="488" w:type="pct"/>
            <w:vMerge/>
            <w:tcBorders>
              <w:left w:val="single" w:sz="4" w:space="0" w:color="auto"/>
              <w:right w:val="single" w:sz="4" w:space="0" w:color="auto"/>
            </w:tcBorders>
            <w:vAlign w:val="center"/>
          </w:tcPr>
          <w:p w14:paraId="70D2E554" w14:textId="77777777" w:rsidR="00A73C6B" w:rsidRPr="00A73C6B" w:rsidRDefault="00A73C6B" w:rsidP="004F2040">
            <w:pPr>
              <w:rPr>
                <w:rFonts w:ascii="Times New Roman" w:eastAsia="Calibri" w:hAnsi="Times New Roman" w:cs="Times New Roman"/>
                <w:lang w:val="pt-BR"/>
              </w:rPr>
            </w:pPr>
          </w:p>
        </w:tc>
      </w:tr>
      <w:tr w:rsidR="00A73C6B" w:rsidRPr="00893CE1" w14:paraId="4F364A59" w14:textId="77777777" w:rsidTr="000C10E2">
        <w:trPr>
          <w:cantSplit/>
          <w:trHeight w:val="243"/>
        </w:trPr>
        <w:tc>
          <w:tcPr>
            <w:tcW w:w="403" w:type="pct"/>
            <w:tcBorders>
              <w:top w:val="single" w:sz="4" w:space="0" w:color="auto"/>
              <w:left w:val="single" w:sz="4" w:space="0" w:color="auto"/>
              <w:bottom w:val="single" w:sz="4" w:space="0" w:color="auto"/>
              <w:right w:val="single" w:sz="4" w:space="0" w:color="auto"/>
            </w:tcBorders>
            <w:vAlign w:val="center"/>
          </w:tcPr>
          <w:p w14:paraId="645BA435" w14:textId="77777777" w:rsidR="00A73C6B" w:rsidRPr="00A73C6B" w:rsidRDefault="00A73C6B" w:rsidP="004F2040">
            <w:pPr>
              <w:jc w:val="center"/>
              <w:rPr>
                <w:rFonts w:ascii="Times New Roman" w:hAnsi="Times New Roman" w:cs="Times New Roman"/>
                <w:color w:val="000000"/>
              </w:rPr>
            </w:pPr>
            <w:r w:rsidRPr="00A73C6B">
              <w:rPr>
                <w:rFonts w:ascii="Times New Roman" w:hAnsi="Times New Roman" w:cs="Times New Roman"/>
                <w:color w:val="000000"/>
              </w:rPr>
              <w:t>20</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2AB77A98" w14:textId="77777777" w:rsidR="00A73C6B" w:rsidRPr="00A73C6B" w:rsidRDefault="00A73C6B" w:rsidP="004F2040">
            <w:pPr>
              <w:jc w:val="center"/>
              <w:rPr>
                <w:rFonts w:ascii="Times New Roman" w:hAnsi="Times New Roman" w:cs="Times New Roman"/>
                <w:color w:val="000000"/>
                <w:vertAlign w:val="superscript"/>
              </w:rPr>
            </w:pPr>
            <w:r w:rsidRPr="000C10E2">
              <w:rPr>
                <w:rFonts w:ascii="Times New Roman" w:hAnsi="Times New Roman" w:cs="Times New Roman"/>
                <w:color w:val="000000"/>
              </w:rPr>
              <w:t>20 01 11</w:t>
            </w:r>
            <w:r w:rsidRPr="000C10E2">
              <w:rPr>
                <w:rFonts w:ascii="Times New Roman" w:hAnsi="Times New Roman" w:cs="Times New Roman"/>
                <w:color w:val="000000"/>
                <w:vertAlign w:val="superscript"/>
              </w:rPr>
              <w:t>3</w:t>
            </w:r>
          </w:p>
        </w:tc>
        <w:tc>
          <w:tcPr>
            <w:tcW w:w="1183" w:type="pct"/>
            <w:tcBorders>
              <w:top w:val="single" w:sz="4" w:space="0" w:color="auto"/>
              <w:left w:val="single" w:sz="4" w:space="0" w:color="auto"/>
              <w:bottom w:val="single" w:sz="4" w:space="0" w:color="auto"/>
              <w:right w:val="single" w:sz="4" w:space="0" w:color="auto"/>
            </w:tcBorders>
            <w:vAlign w:val="center"/>
          </w:tcPr>
          <w:p w14:paraId="5BE6DDED" w14:textId="77777777" w:rsidR="00A73C6B" w:rsidRPr="00A73C6B" w:rsidRDefault="00A73C6B" w:rsidP="004F2040">
            <w:pPr>
              <w:rPr>
                <w:rFonts w:ascii="Times New Roman" w:hAnsi="Times New Roman" w:cs="Times New Roman"/>
                <w:color w:val="000000"/>
              </w:rPr>
            </w:pPr>
            <w:proofErr w:type="spellStart"/>
            <w:r w:rsidRPr="00A73C6B">
              <w:rPr>
                <w:rFonts w:ascii="Times New Roman" w:hAnsi="Times New Roman" w:cs="Times New Roman"/>
                <w:color w:val="000000"/>
              </w:rPr>
              <w:t>Tekstilės</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gaminiai</w:t>
            </w:r>
            <w:proofErr w:type="spellEnd"/>
          </w:p>
        </w:tc>
        <w:tc>
          <w:tcPr>
            <w:tcW w:w="1367" w:type="pct"/>
            <w:tcBorders>
              <w:top w:val="single" w:sz="4" w:space="0" w:color="auto"/>
              <w:left w:val="single" w:sz="4" w:space="0" w:color="auto"/>
              <w:bottom w:val="single" w:sz="4" w:space="0" w:color="auto"/>
              <w:right w:val="single" w:sz="4" w:space="0" w:color="auto"/>
            </w:tcBorders>
            <w:vAlign w:val="center"/>
          </w:tcPr>
          <w:p w14:paraId="42DCBC97" w14:textId="77777777" w:rsidR="00A73C6B" w:rsidRPr="00A73C6B" w:rsidRDefault="00A73C6B" w:rsidP="004F2040">
            <w:pPr>
              <w:rPr>
                <w:rFonts w:ascii="Times New Roman" w:hAnsi="Times New Roman" w:cs="Times New Roman"/>
                <w:color w:val="000000"/>
              </w:rPr>
            </w:pPr>
            <w:proofErr w:type="spellStart"/>
            <w:r w:rsidRPr="00A73C6B">
              <w:rPr>
                <w:rFonts w:ascii="Times New Roman" w:hAnsi="Times New Roman" w:cs="Times New Roman"/>
                <w:color w:val="000000"/>
              </w:rPr>
              <w:t>Tekstilės</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gaminiai</w:t>
            </w:r>
            <w:proofErr w:type="spellEnd"/>
          </w:p>
        </w:tc>
        <w:tc>
          <w:tcPr>
            <w:tcW w:w="630" w:type="pct"/>
            <w:tcBorders>
              <w:left w:val="single" w:sz="4" w:space="0" w:color="auto"/>
              <w:right w:val="single" w:sz="4" w:space="0" w:color="auto"/>
            </w:tcBorders>
            <w:vAlign w:val="center"/>
          </w:tcPr>
          <w:p w14:paraId="293BD17C" w14:textId="77777777" w:rsidR="00A73C6B" w:rsidRPr="00A73C6B" w:rsidRDefault="00A73C6B" w:rsidP="004F2040">
            <w:pPr>
              <w:rPr>
                <w:rFonts w:ascii="Times New Roman" w:eastAsia="Calibri" w:hAnsi="Times New Roman" w:cs="Times New Roman"/>
                <w:lang w:val="pt-BR"/>
              </w:rPr>
            </w:pPr>
            <w:r w:rsidRPr="00A73C6B">
              <w:rPr>
                <w:rFonts w:ascii="Times New Roman" w:eastAsia="Calibri" w:hAnsi="Times New Roman" w:cs="Times New Roman"/>
                <w:lang w:val="pt-BR"/>
              </w:rPr>
              <w:t>D1</w:t>
            </w:r>
            <w:r w:rsidRPr="00A73C6B">
              <w:rPr>
                <w:rFonts w:ascii="Times New Roman" w:hAnsi="Times New Roman" w:cs="Times New Roman"/>
                <w:bCs/>
                <w:lang w:val="pt-BR"/>
              </w:rPr>
              <w:t xml:space="preserve"> išvertimas ant žemės ar po žeme</w:t>
            </w:r>
          </w:p>
        </w:tc>
        <w:tc>
          <w:tcPr>
            <w:tcW w:w="526" w:type="pct"/>
            <w:vMerge/>
            <w:tcBorders>
              <w:left w:val="single" w:sz="4" w:space="0" w:color="auto"/>
              <w:right w:val="single" w:sz="4" w:space="0" w:color="auto"/>
            </w:tcBorders>
            <w:vAlign w:val="center"/>
          </w:tcPr>
          <w:p w14:paraId="76E059B6" w14:textId="77777777" w:rsidR="00A73C6B" w:rsidRPr="00A73C6B" w:rsidRDefault="00A73C6B" w:rsidP="004F2040">
            <w:pPr>
              <w:rPr>
                <w:rFonts w:ascii="Times New Roman" w:eastAsia="Calibri" w:hAnsi="Times New Roman" w:cs="Times New Roman"/>
                <w:lang w:val="pt-BR"/>
              </w:rPr>
            </w:pPr>
          </w:p>
        </w:tc>
        <w:tc>
          <w:tcPr>
            <w:tcW w:w="488" w:type="pct"/>
            <w:vMerge/>
            <w:tcBorders>
              <w:left w:val="single" w:sz="4" w:space="0" w:color="auto"/>
              <w:right w:val="single" w:sz="4" w:space="0" w:color="auto"/>
            </w:tcBorders>
            <w:vAlign w:val="center"/>
          </w:tcPr>
          <w:p w14:paraId="17DE88E4" w14:textId="77777777" w:rsidR="00A73C6B" w:rsidRPr="00A73C6B" w:rsidRDefault="00A73C6B" w:rsidP="004F2040">
            <w:pPr>
              <w:rPr>
                <w:rFonts w:ascii="Times New Roman" w:eastAsia="Calibri" w:hAnsi="Times New Roman" w:cs="Times New Roman"/>
                <w:lang w:val="pt-BR"/>
              </w:rPr>
            </w:pPr>
          </w:p>
        </w:tc>
      </w:tr>
      <w:tr w:rsidR="00A73C6B" w:rsidRPr="00893CE1" w14:paraId="599B8778" w14:textId="77777777" w:rsidTr="00D24984">
        <w:trPr>
          <w:cantSplit/>
          <w:trHeight w:val="243"/>
        </w:trPr>
        <w:tc>
          <w:tcPr>
            <w:tcW w:w="403" w:type="pct"/>
            <w:tcBorders>
              <w:top w:val="single" w:sz="4" w:space="0" w:color="auto"/>
              <w:left w:val="single" w:sz="4" w:space="0" w:color="auto"/>
              <w:bottom w:val="single" w:sz="4" w:space="0" w:color="auto"/>
              <w:right w:val="single" w:sz="4" w:space="0" w:color="auto"/>
            </w:tcBorders>
            <w:vAlign w:val="center"/>
          </w:tcPr>
          <w:p w14:paraId="70CF2906" w14:textId="77777777" w:rsidR="00A73C6B" w:rsidRPr="00A73C6B" w:rsidRDefault="00A73C6B" w:rsidP="004F2040">
            <w:pPr>
              <w:jc w:val="center"/>
              <w:rPr>
                <w:rFonts w:ascii="Times New Roman" w:hAnsi="Times New Roman" w:cs="Times New Roman"/>
                <w:color w:val="000000"/>
              </w:rPr>
            </w:pPr>
            <w:r w:rsidRPr="00A73C6B">
              <w:rPr>
                <w:rFonts w:ascii="Times New Roman" w:hAnsi="Times New Roman" w:cs="Times New Roman"/>
                <w:color w:val="000000"/>
              </w:rPr>
              <w:t>21</w:t>
            </w:r>
          </w:p>
        </w:tc>
        <w:tc>
          <w:tcPr>
            <w:tcW w:w="403" w:type="pct"/>
            <w:tcBorders>
              <w:top w:val="single" w:sz="4" w:space="0" w:color="auto"/>
              <w:left w:val="single" w:sz="4" w:space="0" w:color="auto"/>
              <w:bottom w:val="single" w:sz="4" w:space="0" w:color="auto"/>
              <w:right w:val="single" w:sz="4" w:space="0" w:color="auto"/>
            </w:tcBorders>
            <w:vAlign w:val="center"/>
          </w:tcPr>
          <w:p w14:paraId="5665AC36" w14:textId="77777777" w:rsidR="00A73C6B" w:rsidRPr="00A73C6B" w:rsidRDefault="00A73C6B" w:rsidP="004F2040">
            <w:pPr>
              <w:jc w:val="center"/>
              <w:rPr>
                <w:rFonts w:ascii="Times New Roman" w:hAnsi="Times New Roman" w:cs="Times New Roman"/>
                <w:color w:val="000000"/>
              </w:rPr>
            </w:pPr>
            <w:r w:rsidRPr="00A73C6B">
              <w:rPr>
                <w:rFonts w:ascii="Times New Roman" w:hAnsi="Times New Roman" w:cs="Times New Roman"/>
                <w:color w:val="000000"/>
              </w:rPr>
              <w:t>20 01 38</w:t>
            </w:r>
          </w:p>
        </w:tc>
        <w:tc>
          <w:tcPr>
            <w:tcW w:w="1183" w:type="pct"/>
            <w:tcBorders>
              <w:top w:val="single" w:sz="4" w:space="0" w:color="auto"/>
              <w:left w:val="single" w:sz="4" w:space="0" w:color="auto"/>
              <w:bottom w:val="single" w:sz="4" w:space="0" w:color="auto"/>
              <w:right w:val="single" w:sz="4" w:space="0" w:color="auto"/>
            </w:tcBorders>
            <w:vAlign w:val="center"/>
          </w:tcPr>
          <w:p w14:paraId="158C7627" w14:textId="77777777" w:rsidR="00A73C6B" w:rsidRPr="00A73C6B" w:rsidRDefault="00A73C6B" w:rsidP="004F2040">
            <w:pPr>
              <w:rPr>
                <w:rFonts w:ascii="Times New Roman" w:hAnsi="Times New Roman" w:cs="Times New Roman"/>
                <w:color w:val="000000"/>
              </w:rPr>
            </w:pPr>
            <w:proofErr w:type="spellStart"/>
            <w:r w:rsidRPr="00A73C6B">
              <w:rPr>
                <w:rFonts w:ascii="Times New Roman" w:hAnsi="Times New Roman" w:cs="Times New Roman"/>
                <w:color w:val="000000"/>
              </w:rPr>
              <w:t>Mediena</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nenurodyta</w:t>
            </w:r>
            <w:proofErr w:type="spellEnd"/>
            <w:r w:rsidRPr="00A73C6B">
              <w:rPr>
                <w:rFonts w:ascii="Times New Roman" w:hAnsi="Times New Roman" w:cs="Times New Roman"/>
                <w:color w:val="000000"/>
              </w:rPr>
              <w:t xml:space="preserve"> 20 01 37</w:t>
            </w:r>
          </w:p>
        </w:tc>
        <w:tc>
          <w:tcPr>
            <w:tcW w:w="1367" w:type="pct"/>
            <w:tcBorders>
              <w:top w:val="single" w:sz="4" w:space="0" w:color="auto"/>
              <w:left w:val="single" w:sz="4" w:space="0" w:color="auto"/>
              <w:bottom w:val="single" w:sz="4" w:space="0" w:color="auto"/>
              <w:right w:val="single" w:sz="4" w:space="0" w:color="auto"/>
            </w:tcBorders>
            <w:vAlign w:val="center"/>
          </w:tcPr>
          <w:p w14:paraId="489D642C" w14:textId="77777777" w:rsidR="00A73C6B" w:rsidRPr="00A73C6B" w:rsidRDefault="00A73C6B" w:rsidP="004F2040">
            <w:pPr>
              <w:rPr>
                <w:rFonts w:ascii="Times New Roman" w:hAnsi="Times New Roman" w:cs="Times New Roman"/>
                <w:color w:val="000000"/>
                <w:lang w:val="pt-BR"/>
              </w:rPr>
            </w:pPr>
            <w:r w:rsidRPr="00A73C6B">
              <w:rPr>
                <w:rFonts w:ascii="Times New Roman" w:hAnsi="Times New Roman" w:cs="Times New Roman"/>
                <w:color w:val="000000" w:themeColor="text1"/>
                <w:lang w:val="pt-BR"/>
              </w:rPr>
              <w:t>Buityje susidaranti mediena (medinės  baldų dalys, mediniai namų apyvokos reikmenys ir kt.)</w:t>
            </w:r>
          </w:p>
        </w:tc>
        <w:tc>
          <w:tcPr>
            <w:tcW w:w="630" w:type="pct"/>
            <w:tcBorders>
              <w:left w:val="single" w:sz="4" w:space="0" w:color="auto"/>
              <w:right w:val="single" w:sz="4" w:space="0" w:color="auto"/>
            </w:tcBorders>
            <w:vAlign w:val="center"/>
          </w:tcPr>
          <w:p w14:paraId="5918DA0E" w14:textId="77777777" w:rsidR="00A73C6B" w:rsidRPr="00A73C6B" w:rsidRDefault="00A73C6B" w:rsidP="004F2040">
            <w:pPr>
              <w:rPr>
                <w:rFonts w:ascii="Times New Roman" w:eastAsia="Calibri" w:hAnsi="Times New Roman" w:cs="Times New Roman"/>
                <w:lang w:val="pt-BR"/>
              </w:rPr>
            </w:pPr>
            <w:r w:rsidRPr="00A73C6B">
              <w:rPr>
                <w:rFonts w:ascii="Times New Roman" w:eastAsia="Calibri" w:hAnsi="Times New Roman" w:cs="Times New Roman"/>
                <w:lang w:val="pt-BR"/>
              </w:rPr>
              <w:t>D1</w:t>
            </w:r>
            <w:r w:rsidRPr="00A73C6B">
              <w:rPr>
                <w:rFonts w:ascii="Times New Roman" w:hAnsi="Times New Roman" w:cs="Times New Roman"/>
                <w:bCs/>
                <w:lang w:val="pt-BR"/>
              </w:rPr>
              <w:t xml:space="preserve"> išvertimas ant žemės ar po žeme</w:t>
            </w:r>
          </w:p>
        </w:tc>
        <w:tc>
          <w:tcPr>
            <w:tcW w:w="526" w:type="pct"/>
            <w:vMerge/>
            <w:tcBorders>
              <w:left w:val="single" w:sz="4" w:space="0" w:color="auto"/>
              <w:right w:val="single" w:sz="4" w:space="0" w:color="auto"/>
            </w:tcBorders>
            <w:vAlign w:val="center"/>
          </w:tcPr>
          <w:p w14:paraId="29721E68" w14:textId="77777777" w:rsidR="00A73C6B" w:rsidRPr="00A73C6B" w:rsidRDefault="00A73C6B" w:rsidP="004F2040">
            <w:pPr>
              <w:rPr>
                <w:rFonts w:ascii="Times New Roman" w:eastAsia="Calibri" w:hAnsi="Times New Roman" w:cs="Times New Roman"/>
                <w:lang w:val="pt-BR"/>
              </w:rPr>
            </w:pPr>
          </w:p>
        </w:tc>
        <w:tc>
          <w:tcPr>
            <w:tcW w:w="488" w:type="pct"/>
            <w:vMerge/>
            <w:tcBorders>
              <w:left w:val="single" w:sz="4" w:space="0" w:color="auto"/>
              <w:right w:val="single" w:sz="4" w:space="0" w:color="auto"/>
            </w:tcBorders>
            <w:vAlign w:val="center"/>
          </w:tcPr>
          <w:p w14:paraId="1A055506" w14:textId="77777777" w:rsidR="00A73C6B" w:rsidRPr="00A73C6B" w:rsidRDefault="00A73C6B" w:rsidP="004F2040">
            <w:pPr>
              <w:rPr>
                <w:rFonts w:ascii="Times New Roman" w:eastAsia="Calibri" w:hAnsi="Times New Roman" w:cs="Times New Roman"/>
                <w:lang w:val="pt-BR"/>
              </w:rPr>
            </w:pPr>
          </w:p>
        </w:tc>
      </w:tr>
      <w:tr w:rsidR="00A73C6B" w:rsidRPr="00893CE1" w14:paraId="4166FEE1" w14:textId="77777777" w:rsidTr="00D24984">
        <w:trPr>
          <w:cantSplit/>
          <w:trHeight w:val="243"/>
        </w:trPr>
        <w:tc>
          <w:tcPr>
            <w:tcW w:w="403" w:type="pct"/>
            <w:tcBorders>
              <w:top w:val="single" w:sz="4" w:space="0" w:color="auto"/>
              <w:left w:val="single" w:sz="4" w:space="0" w:color="auto"/>
              <w:bottom w:val="single" w:sz="4" w:space="0" w:color="auto"/>
              <w:right w:val="single" w:sz="4" w:space="0" w:color="auto"/>
            </w:tcBorders>
            <w:vAlign w:val="center"/>
          </w:tcPr>
          <w:p w14:paraId="3EA8DA97" w14:textId="77777777" w:rsidR="00A73C6B" w:rsidRPr="00A73C6B" w:rsidRDefault="00A73C6B" w:rsidP="004F2040">
            <w:pPr>
              <w:jc w:val="center"/>
              <w:rPr>
                <w:rFonts w:ascii="Times New Roman" w:hAnsi="Times New Roman" w:cs="Times New Roman"/>
                <w:color w:val="000000"/>
              </w:rPr>
            </w:pPr>
            <w:r w:rsidRPr="00A73C6B">
              <w:rPr>
                <w:rFonts w:ascii="Times New Roman" w:hAnsi="Times New Roman" w:cs="Times New Roman"/>
                <w:color w:val="000000"/>
              </w:rPr>
              <w:t>22</w:t>
            </w:r>
          </w:p>
        </w:tc>
        <w:tc>
          <w:tcPr>
            <w:tcW w:w="403" w:type="pct"/>
            <w:tcBorders>
              <w:top w:val="single" w:sz="4" w:space="0" w:color="auto"/>
              <w:left w:val="single" w:sz="4" w:space="0" w:color="auto"/>
              <w:bottom w:val="single" w:sz="4" w:space="0" w:color="auto"/>
              <w:right w:val="single" w:sz="4" w:space="0" w:color="auto"/>
            </w:tcBorders>
            <w:vAlign w:val="center"/>
          </w:tcPr>
          <w:p w14:paraId="6ED69E15" w14:textId="77777777" w:rsidR="00A73C6B" w:rsidRPr="00A73C6B" w:rsidRDefault="00A73C6B" w:rsidP="004F2040">
            <w:pPr>
              <w:jc w:val="center"/>
              <w:rPr>
                <w:rFonts w:ascii="Times New Roman" w:hAnsi="Times New Roman" w:cs="Times New Roman"/>
                <w:color w:val="000000"/>
              </w:rPr>
            </w:pPr>
            <w:r w:rsidRPr="00A73C6B">
              <w:rPr>
                <w:rFonts w:ascii="Times New Roman" w:hAnsi="Times New Roman" w:cs="Times New Roman"/>
                <w:color w:val="000000"/>
              </w:rPr>
              <w:t>20 01 41</w:t>
            </w:r>
          </w:p>
        </w:tc>
        <w:tc>
          <w:tcPr>
            <w:tcW w:w="1183" w:type="pct"/>
            <w:tcBorders>
              <w:top w:val="single" w:sz="4" w:space="0" w:color="auto"/>
              <w:left w:val="single" w:sz="4" w:space="0" w:color="auto"/>
              <w:bottom w:val="single" w:sz="4" w:space="0" w:color="auto"/>
              <w:right w:val="single" w:sz="4" w:space="0" w:color="auto"/>
            </w:tcBorders>
            <w:vAlign w:val="center"/>
          </w:tcPr>
          <w:p w14:paraId="3A7B738E" w14:textId="77777777" w:rsidR="00A73C6B" w:rsidRPr="00A73C6B" w:rsidRDefault="00A73C6B" w:rsidP="004F2040">
            <w:pPr>
              <w:rPr>
                <w:rFonts w:ascii="Times New Roman" w:hAnsi="Times New Roman" w:cs="Times New Roman"/>
                <w:color w:val="000000"/>
              </w:rPr>
            </w:pPr>
            <w:proofErr w:type="spellStart"/>
            <w:r w:rsidRPr="00A73C6B">
              <w:rPr>
                <w:rFonts w:ascii="Times New Roman" w:hAnsi="Times New Roman" w:cs="Times New Roman"/>
                <w:color w:val="000000"/>
              </w:rPr>
              <w:t>Kaminų</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valymo</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atliekos</w:t>
            </w:r>
            <w:proofErr w:type="spellEnd"/>
          </w:p>
        </w:tc>
        <w:tc>
          <w:tcPr>
            <w:tcW w:w="1367" w:type="pct"/>
            <w:tcBorders>
              <w:top w:val="single" w:sz="4" w:space="0" w:color="auto"/>
              <w:left w:val="single" w:sz="4" w:space="0" w:color="auto"/>
              <w:bottom w:val="single" w:sz="4" w:space="0" w:color="auto"/>
              <w:right w:val="single" w:sz="4" w:space="0" w:color="auto"/>
            </w:tcBorders>
            <w:vAlign w:val="center"/>
          </w:tcPr>
          <w:p w14:paraId="2D0CE607" w14:textId="77777777" w:rsidR="00A73C6B" w:rsidRPr="00A73C6B" w:rsidRDefault="00A73C6B" w:rsidP="004F2040">
            <w:pPr>
              <w:rPr>
                <w:rFonts w:ascii="Times New Roman" w:hAnsi="Times New Roman" w:cs="Times New Roman"/>
                <w:color w:val="000000"/>
              </w:rPr>
            </w:pPr>
            <w:proofErr w:type="spellStart"/>
            <w:r w:rsidRPr="00A73C6B">
              <w:rPr>
                <w:rFonts w:ascii="Times New Roman" w:hAnsi="Times New Roman" w:cs="Times New Roman"/>
                <w:color w:val="000000"/>
              </w:rPr>
              <w:t>Kaminų</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valymo</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atliekos</w:t>
            </w:r>
            <w:proofErr w:type="spellEnd"/>
          </w:p>
        </w:tc>
        <w:tc>
          <w:tcPr>
            <w:tcW w:w="630" w:type="pct"/>
            <w:tcBorders>
              <w:left w:val="single" w:sz="4" w:space="0" w:color="auto"/>
              <w:right w:val="single" w:sz="4" w:space="0" w:color="auto"/>
            </w:tcBorders>
            <w:vAlign w:val="center"/>
          </w:tcPr>
          <w:p w14:paraId="62E17368" w14:textId="77777777" w:rsidR="00A73C6B" w:rsidRPr="00A73C6B" w:rsidRDefault="00A73C6B" w:rsidP="004F2040">
            <w:pPr>
              <w:rPr>
                <w:rFonts w:ascii="Times New Roman" w:eastAsia="Calibri" w:hAnsi="Times New Roman" w:cs="Times New Roman"/>
                <w:lang w:val="pt-BR"/>
              </w:rPr>
            </w:pPr>
            <w:r w:rsidRPr="00A73C6B">
              <w:rPr>
                <w:rFonts w:ascii="Times New Roman" w:eastAsia="Calibri" w:hAnsi="Times New Roman" w:cs="Times New Roman"/>
                <w:lang w:val="pt-BR"/>
              </w:rPr>
              <w:t>D1</w:t>
            </w:r>
            <w:r w:rsidRPr="00A73C6B">
              <w:rPr>
                <w:rFonts w:ascii="Times New Roman" w:hAnsi="Times New Roman" w:cs="Times New Roman"/>
                <w:bCs/>
                <w:lang w:val="pt-BR"/>
              </w:rPr>
              <w:t xml:space="preserve"> išvertimas ant žemės ar po žeme</w:t>
            </w:r>
          </w:p>
        </w:tc>
        <w:tc>
          <w:tcPr>
            <w:tcW w:w="526" w:type="pct"/>
            <w:vMerge/>
            <w:tcBorders>
              <w:left w:val="single" w:sz="4" w:space="0" w:color="auto"/>
              <w:right w:val="single" w:sz="4" w:space="0" w:color="auto"/>
            </w:tcBorders>
            <w:vAlign w:val="center"/>
          </w:tcPr>
          <w:p w14:paraId="7E1546F4" w14:textId="77777777" w:rsidR="00A73C6B" w:rsidRPr="00A73C6B" w:rsidRDefault="00A73C6B" w:rsidP="004F2040">
            <w:pPr>
              <w:rPr>
                <w:rFonts w:ascii="Times New Roman" w:eastAsia="Calibri" w:hAnsi="Times New Roman" w:cs="Times New Roman"/>
                <w:lang w:val="pt-BR"/>
              </w:rPr>
            </w:pPr>
          </w:p>
        </w:tc>
        <w:tc>
          <w:tcPr>
            <w:tcW w:w="488" w:type="pct"/>
            <w:vMerge/>
            <w:tcBorders>
              <w:left w:val="single" w:sz="4" w:space="0" w:color="auto"/>
              <w:right w:val="single" w:sz="4" w:space="0" w:color="auto"/>
            </w:tcBorders>
            <w:vAlign w:val="center"/>
          </w:tcPr>
          <w:p w14:paraId="114FE73E" w14:textId="77777777" w:rsidR="00A73C6B" w:rsidRPr="00A73C6B" w:rsidRDefault="00A73C6B" w:rsidP="004F2040">
            <w:pPr>
              <w:rPr>
                <w:rFonts w:ascii="Times New Roman" w:eastAsia="Calibri" w:hAnsi="Times New Roman" w:cs="Times New Roman"/>
                <w:lang w:val="pt-BR"/>
              </w:rPr>
            </w:pPr>
          </w:p>
        </w:tc>
      </w:tr>
      <w:tr w:rsidR="00A73C6B" w:rsidRPr="00893CE1" w14:paraId="2F544A43" w14:textId="77777777" w:rsidTr="00D24984">
        <w:trPr>
          <w:cantSplit/>
          <w:trHeight w:val="243"/>
        </w:trPr>
        <w:tc>
          <w:tcPr>
            <w:tcW w:w="403" w:type="pct"/>
            <w:tcBorders>
              <w:top w:val="single" w:sz="4" w:space="0" w:color="auto"/>
              <w:left w:val="single" w:sz="4" w:space="0" w:color="auto"/>
              <w:bottom w:val="single" w:sz="4" w:space="0" w:color="auto"/>
              <w:right w:val="single" w:sz="4" w:space="0" w:color="auto"/>
            </w:tcBorders>
            <w:vAlign w:val="center"/>
          </w:tcPr>
          <w:p w14:paraId="274CD0E9" w14:textId="77777777" w:rsidR="00A73C6B" w:rsidRPr="00A73C6B" w:rsidRDefault="00A73C6B" w:rsidP="004F2040">
            <w:pPr>
              <w:jc w:val="center"/>
              <w:rPr>
                <w:rFonts w:ascii="Times New Roman" w:hAnsi="Times New Roman" w:cs="Times New Roman"/>
                <w:color w:val="000000"/>
              </w:rPr>
            </w:pPr>
            <w:r w:rsidRPr="00A73C6B">
              <w:rPr>
                <w:rFonts w:ascii="Times New Roman" w:hAnsi="Times New Roman" w:cs="Times New Roman"/>
                <w:color w:val="000000"/>
              </w:rPr>
              <w:lastRenderedPageBreak/>
              <w:t>23</w:t>
            </w:r>
          </w:p>
        </w:tc>
        <w:tc>
          <w:tcPr>
            <w:tcW w:w="403" w:type="pct"/>
            <w:tcBorders>
              <w:top w:val="single" w:sz="4" w:space="0" w:color="auto"/>
              <w:left w:val="single" w:sz="4" w:space="0" w:color="auto"/>
              <w:bottom w:val="single" w:sz="4" w:space="0" w:color="auto"/>
              <w:right w:val="single" w:sz="4" w:space="0" w:color="auto"/>
            </w:tcBorders>
            <w:vAlign w:val="center"/>
          </w:tcPr>
          <w:p w14:paraId="48F745F2" w14:textId="77777777" w:rsidR="00A73C6B" w:rsidRPr="00A73C6B" w:rsidRDefault="00A73C6B" w:rsidP="004F2040">
            <w:pPr>
              <w:jc w:val="center"/>
              <w:rPr>
                <w:rFonts w:ascii="Times New Roman" w:hAnsi="Times New Roman" w:cs="Times New Roman"/>
                <w:color w:val="000000"/>
              </w:rPr>
            </w:pPr>
            <w:r w:rsidRPr="00A73C6B">
              <w:rPr>
                <w:rFonts w:ascii="Times New Roman" w:hAnsi="Times New Roman" w:cs="Times New Roman"/>
                <w:color w:val="000000"/>
              </w:rPr>
              <w:t>20 03 02</w:t>
            </w:r>
          </w:p>
        </w:tc>
        <w:tc>
          <w:tcPr>
            <w:tcW w:w="1183" w:type="pct"/>
            <w:tcBorders>
              <w:top w:val="single" w:sz="4" w:space="0" w:color="auto"/>
              <w:left w:val="single" w:sz="4" w:space="0" w:color="auto"/>
              <w:bottom w:val="single" w:sz="4" w:space="0" w:color="auto"/>
              <w:right w:val="single" w:sz="4" w:space="0" w:color="auto"/>
            </w:tcBorders>
            <w:vAlign w:val="center"/>
          </w:tcPr>
          <w:p w14:paraId="514343CF" w14:textId="77777777" w:rsidR="00A73C6B" w:rsidRPr="00A73C6B" w:rsidRDefault="00A73C6B" w:rsidP="004F2040">
            <w:pPr>
              <w:rPr>
                <w:rFonts w:ascii="Times New Roman" w:hAnsi="Times New Roman" w:cs="Times New Roman"/>
                <w:color w:val="000000"/>
              </w:rPr>
            </w:pPr>
            <w:r w:rsidRPr="00A73C6B">
              <w:rPr>
                <w:rFonts w:ascii="Times New Roman" w:hAnsi="Times New Roman" w:cs="Times New Roman"/>
                <w:color w:val="000000"/>
              </w:rPr>
              <w:t xml:space="preserve">Turgaviečių </w:t>
            </w:r>
            <w:proofErr w:type="spellStart"/>
            <w:r w:rsidRPr="00A73C6B">
              <w:rPr>
                <w:rFonts w:ascii="Times New Roman" w:hAnsi="Times New Roman" w:cs="Times New Roman"/>
                <w:color w:val="000000"/>
              </w:rPr>
              <w:t>atliekos</w:t>
            </w:r>
            <w:proofErr w:type="spellEnd"/>
          </w:p>
        </w:tc>
        <w:tc>
          <w:tcPr>
            <w:tcW w:w="1367" w:type="pct"/>
            <w:tcBorders>
              <w:top w:val="single" w:sz="4" w:space="0" w:color="auto"/>
              <w:left w:val="single" w:sz="4" w:space="0" w:color="auto"/>
              <w:bottom w:val="single" w:sz="4" w:space="0" w:color="auto"/>
              <w:right w:val="single" w:sz="4" w:space="0" w:color="auto"/>
            </w:tcBorders>
            <w:vAlign w:val="center"/>
          </w:tcPr>
          <w:p w14:paraId="1C8D2F72" w14:textId="77777777" w:rsidR="00A73C6B" w:rsidRPr="00A73C6B" w:rsidRDefault="00A73C6B" w:rsidP="004F2040">
            <w:pPr>
              <w:rPr>
                <w:rFonts w:ascii="Times New Roman" w:hAnsi="Times New Roman" w:cs="Times New Roman"/>
                <w:color w:val="000000"/>
                <w:lang w:val="pt-BR"/>
              </w:rPr>
            </w:pPr>
            <w:r w:rsidRPr="00A73C6B">
              <w:rPr>
                <w:rFonts w:ascii="Times New Roman" w:hAnsi="Times New Roman" w:cs="Times New Roman"/>
                <w:lang w:val="pt-BR"/>
              </w:rPr>
              <w:t>Popieriaus, kartono, polietileno pakuotės, teritorijos valymo atliekos</w:t>
            </w:r>
          </w:p>
        </w:tc>
        <w:tc>
          <w:tcPr>
            <w:tcW w:w="630" w:type="pct"/>
            <w:tcBorders>
              <w:left w:val="single" w:sz="4" w:space="0" w:color="auto"/>
              <w:right w:val="single" w:sz="4" w:space="0" w:color="auto"/>
            </w:tcBorders>
            <w:vAlign w:val="center"/>
          </w:tcPr>
          <w:p w14:paraId="6F61FAAF" w14:textId="77777777" w:rsidR="00A73C6B" w:rsidRPr="00A73C6B" w:rsidRDefault="00A73C6B" w:rsidP="004F2040">
            <w:pPr>
              <w:rPr>
                <w:rFonts w:ascii="Times New Roman" w:eastAsia="Calibri" w:hAnsi="Times New Roman" w:cs="Times New Roman"/>
                <w:lang w:val="pt-BR"/>
              </w:rPr>
            </w:pPr>
            <w:r w:rsidRPr="00A73C6B">
              <w:rPr>
                <w:rFonts w:ascii="Times New Roman" w:eastAsia="Calibri" w:hAnsi="Times New Roman" w:cs="Times New Roman"/>
                <w:lang w:val="pt-BR"/>
              </w:rPr>
              <w:t>D1</w:t>
            </w:r>
            <w:r w:rsidRPr="00A73C6B">
              <w:rPr>
                <w:rFonts w:ascii="Times New Roman" w:hAnsi="Times New Roman" w:cs="Times New Roman"/>
                <w:bCs/>
                <w:lang w:val="pt-BR"/>
              </w:rPr>
              <w:t xml:space="preserve"> išvertimas ant žemės ar po žeme</w:t>
            </w:r>
          </w:p>
        </w:tc>
        <w:tc>
          <w:tcPr>
            <w:tcW w:w="526" w:type="pct"/>
            <w:vMerge/>
            <w:tcBorders>
              <w:left w:val="single" w:sz="4" w:space="0" w:color="auto"/>
              <w:right w:val="single" w:sz="4" w:space="0" w:color="auto"/>
            </w:tcBorders>
            <w:vAlign w:val="center"/>
          </w:tcPr>
          <w:p w14:paraId="1CDAF659" w14:textId="77777777" w:rsidR="00A73C6B" w:rsidRPr="00A73C6B" w:rsidRDefault="00A73C6B" w:rsidP="004F2040">
            <w:pPr>
              <w:rPr>
                <w:rFonts w:ascii="Times New Roman" w:eastAsia="Calibri" w:hAnsi="Times New Roman" w:cs="Times New Roman"/>
                <w:lang w:val="pt-BR"/>
              </w:rPr>
            </w:pPr>
          </w:p>
        </w:tc>
        <w:tc>
          <w:tcPr>
            <w:tcW w:w="488" w:type="pct"/>
            <w:vMerge/>
            <w:tcBorders>
              <w:left w:val="single" w:sz="4" w:space="0" w:color="auto"/>
              <w:right w:val="single" w:sz="4" w:space="0" w:color="auto"/>
            </w:tcBorders>
            <w:vAlign w:val="center"/>
          </w:tcPr>
          <w:p w14:paraId="17298808" w14:textId="77777777" w:rsidR="00A73C6B" w:rsidRPr="00A73C6B" w:rsidRDefault="00A73C6B" w:rsidP="004F2040">
            <w:pPr>
              <w:rPr>
                <w:rFonts w:ascii="Times New Roman" w:eastAsia="Calibri" w:hAnsi="Times New Roman" w:cs="Times New Roman"/>
                <w:lang w:val="pt-BR"/>
              </w:rPr>
            </w:pPr>
          </w:p>
        </w:tc>
      </w:tr>
      <w:tr w:rsidR="00A73C6B" w:rsidRPr="00893CE1" w14:paraId="3CF0388C" w14:textId="77777777" w:rsidTr="00D24984">
        <w:trPr>
          <w:cantSplit/>
          <w:trHeight w:val="243"/>
        </w:trPr>
        <w:tc>
          <w:tcPr>
            <w:tcW w:w="403" w:type="pct"/>
            <w:tcBorders>
              <w:top w:val="single" w:sz="4" w:space="0" w:color="auto"/>
              <w:left w:val="single" w:sz="4" w:space="0" w:color="auto"/>
              <w:bottom w:val="single" w:sz="4" w:space="0" w:color="auto"/>
              <w:right w:val="single" w:sz="4" w:space="0" w:color="auto"/>
            </w:tcBorders>
            <w:vAlign w:val="center"/>
          </w:tcPr>
          <w:p w14:paraId="4FB1BE63" w14:textId="77777777" w:rsidR="00A73C6B" w:rsidRPr="00A73C6B" w:rsidRDefault="00A73C6B" w:rsidP="004F2040">
            <w:pPr>
              <w:jc w:val="center"/>
              <w:rPr>
                <w:rFonts w:ascii="Times New Roman" w:hAnsi="Times New Roman" w:cs="Times New Roman"/>
                <w:color w:val="000000"/>
              </w:rPr>
            </w:pPr>
            <w:r w:rsidRPr="00A73C6B">
              <w:rPr>
                <w:rFonts w:ascii="Times New Roman" w:hAnsi="Times New Roman" w:cs="Times New Roman"/>
                <w:color w:val="000000"/>
              </w:rPr>
              <w:t>24</w:t>
            </w:r>
          </w:p>
        </w:tc>
        <w:tc>
          <w:tcPr>
            <w:tcW w:w="403" w:type="pct"/>
            <w:tcBorders>
              <w:top w:val="single" w:sz="4" w:space="0" w:color="auto"/>
              <w:left w:val="single" w:sz="4" w:space="0" w:color="auto"/>
              <w:bottom w:val="single" w:sz="4" w:space="0" w:color="auto"/>
              <w:right w:val="single" w:sz="4" w:space="0" w:color="auto"/>
            </w:tcBorders>
            <w:vAlign w:val="center"/>
          </w:tcPr>
          <w:p w14:paraId="70E1B1D4" w14:textId="77777777" w:rsidR="00A73C6B" w:rsidRPr="00A73C6B" w:rsidRDefault="00A73C6B" w:rsidP="004F2040">
            <w:pPr>
              <w:jc w:val="center"/>
              <w:rPr>
                <w:rFonts w:ascii="Times New Roman" w:hAnsi="Times New Roman" w:cs="Times New Roman"/>
                <w:color w:val="000000"/>
              </w:rPr>
            </w:pPr>
            <w:r w:rsidRPr="00A73C6B">
              <w:rPr>
                <w:rFonts w:ascii="Times New Roman" w:hAnsi="Times New Roman" w:cs="Times New Roman"/>
                <w:color w:val="000000"/>
              </w:rPr>
              <w:t>20 02 03</w:t>
            </w:r>
          </w:p>
        </w:tc>
        <w:tc>
          <w:tcPr>
            <w:tcW w:w="1183" w:type="pct"/>
            <w:tcBorders>
              <w:top w:val="single" w:sz="4" w:space="0" w:color="auto"/>
              <w:left w:val="single" w:sz="4" w:space="0" w:color="auto"/>
              <w:bottom w:val="single" w:sz="4" w:space="0" w:color="auto"/>
              <w:right w:val="single" w:sz="4" w:space="0" w:color="auto"/>
            </w:tcBorders>
            <w:vAlign w:val="center"/>
          </w:tcPr>
          <w:p w14:paraId="1D70185D" w14:textId="77777777" w:rsidR="00A73C6B" w:rsidRPr="00A73C6B" w:rsidRDefault="00A73C6B" w:rsidP="004F2040">
            <w:pPr>
              <w:rPr>
                <w:rFonts w:ascii="Times New Roman" w:hAnsi="Times New Roman" w:cs="Times New Roman"/>
                <w:color w:val="000000"/>
              </w:rPr>
            </w:pPr>
            <w:proofErr w:type="spellStart"/>
            <w:r w:rsidRPr="00A73C6B">
              <w:rPr>
                <w:rFonts w:ascii="Times New Roman" w:hAnsi="Times New Roman" w:cs="Times New Roman"/>
                <w:color w:val="000000"/>
              </w:rPr>
              <w:t>Kitos</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biologiškai</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nesuyrančios</w:t>
            </w:r>
            <w:proofErr w:type="spellEnd"/>
            <w:r w:rsidRPr="00A73C6B">
              <w:rPr>
                <w:rFonts w:ascii="Times New Roman" w:hAnsi="Times New Roman" w:cs="Times New Roman"/>
                <w:color w:val="000000"/>
              </w:rPr>
              <w:t xml:space="preserve"> </w:t>
            </w:r>
            <w:proofErr w:type="spellStart"/>
            <w:r w:rsidRPr="00A73C6B">
              <w:rPr>
                <w:rFonts w:ascii="Times New Roman" w:hAnsi="Times New Roman" w:cs="Times New Roman"/>
                <w:color w:val="000000"/>
              </w:rPr>
              <w:t>atliekos</w:t>
            </w:r>
            <w:proofErr w:type="spellEnd"/>
          </w:p>
        </w:tc>
        <w:tc>
          <w:tcPr>
            <w:tcW w:w="1367" w:type="pct"/>
            <w:tcBorders>
              <w:top w:val="single" w:sz="4" w:space="0" w:color="auto"/>
              <w:left w:val="single" w:sz="4" w:space="0" w:color="auto"/>
              <w:bottom w:val="single" w:sz="4" w:space="0" w:color="auto"/>
              <w:right w:val="single" w:sz="4" w:space="0" w:color="auto"/>
            </w:tcBorders>
            <w:vAlign w:val="center"/>
          </w:tcPr>
          <w:p w14:paraId="7063757C" w14:textId="77777777" w:rsidR="00A73C6B" w:rsidRPr="00A73C6B" w:rsidRDefault="00A73C6B" w:rsidP="004F2040">
            <w:pPr>
              <w:rPr>
                <w:rFonts w:ascii="Times New Roman" w:hAnsi="Times New Roman" w:cs="Times New Roman"/>
              </w:rPr>
            </w:pPr>
            <w:proofErr w:type="spellStart"/>
            <w:r w:rsidRPr="00A73C6B">
              <w:rPr>
                <w:rFonts w:ascii="Times New Roman" w:hAnsi="Times New Roman" w:cs="Times New Roman"/>
              </w:rPr>
              <w:t>Buityje</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susidarančios</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biologiškai</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nesuyrančios</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atliekos</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kapinių</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atliekos</w:t>
            </w:r>
            <w:proofErr w:type="spellEnd"/>
          </w:p>
        </w:tc>
        <w:tc>
          <w:tcPr>
            <w:tcW w:w="630" w:type="pct"/>
            <w:tcBorders>
              <w:left w:val="single" w:sz="4" w:space="0" w:color="auto"/>
              <w:right w:val="single" w:sz="4" w:space="0" w:color="auto"/>
            </w:tcBorders>
            <w:vAlign w:val="center"/>
          </w:tcPr>
          <w:p w14:paraId="329EFDC0" w14:textId="77777777" w:rsidR="00A73C6B" w:rsidRPr="00A73C6B" w:rsidRDefault="00A73C6B" w:rsidP="004F2040">
            <w:pPr>
              <w:rPr>
                <w:rFonts w:ascii="Times New Roman" w:eastAsia="Calibri" w:hAnsi="Times New Roman" w:cs="Times New Roman"/>
                <w:lang w:val="pt-BR"/>
              </w:rPr>
            </w:pPr>
            <w:r w:rsidRPr="00A73C6B">
              <w:rPr>
                <w:rFonts w:ascii="Times New Roman" w:eastAsia="Calibri" w:hAnsi="Times New Roman" w:cs="Times New Roman"/>
                <w:lang w:val="pt-BR"/>
              </w:rPr>
              <w:t>D1</w:t>
            </w:r>
            <w:r w:rsidRPr="00A73C6B">
              <w:rPr>
                <w:rFonts w:ascii="Times New Roman" w:hAnsi="Times New Roman" w:cs="Times New Roman"/>
                <w:bCs/>
                <w:lang w:val="pt-BR"/>
              </w:rPr>
              <w:t xml:space="preserve"> išvertimas ant žemės ar po žeme</w:t>
            </w:r>
          </w:p>
        </w:tc>
        <w:tc>
          <w:tcPr>
            <w:tcW w:w="526" w:type="pct"/>
            <w:vMerge/>
            <w:tcBorders>
              <w:left w:val="single" w:sz="4" w:space="0" w:color="auto"/>
              <w:right w:val="single" w:sz="4" w:space="0" w:color="auto"/>
            </w:tcBorders>
            <w:vAlign w:val="center"/>
          </w:tcPr>
          <w:p w14:paraId="18797137" w14:textId="77777777" w:rsidR="00A73C6B" w:rsidRPr="00A73C6B" w:rsidRDefault="00A73C6B" w:rsidP="004F2040">
            <w:pPr>
              <w:rPr>
                <w:rFonts w:ascii="Times New Roman" w:eastAsia="Calibri" w:hAnsi="Times New Roman" w:cs="Times New Roman"/>
                <w:lang w:val="pt-BR"/>
              </w:rPr>
            </w:pPr>
          </w:p>
        </w:tc>
        <w:tc>
          <w:tcPr>
            <w:tcW w:w="488" w:type="pct"/>
            <w:vMerge/>
            <w:tcBorders>
              <w:left w:val="single" w:sz="4" w:space="0" w:color="auto"/>
              <w:right w:val="single" w:sz="4" w:space="0" w:color="auto"/>
            </w:tcBorders>
            <w:vAlign w:val="center"/>
          </w:tcPr>
          <w:p w14:paraId="05F902E1" w14:textId="77777777" w:rsidR="00A73C6B" w:rsidRPr="00A73C6B" w:rsidRDefault="00A73C6B" w:rsidP="004F2040">
            <w:pPr>
              <w:rPr>
                <w:rFonts w:ascii="Times New Roman" w:eastAsia="Calibri" w:hAnsi="Times New Roman" w:cs="Times New Roman"/>
                <w:lang w:val="pt-BR"/>
              </w:rPr>
            </w:pPr>
          </w:p>
        </w:tc>
      </w:tr>
      <w:tr w:rsidR="00A73C6B" w:rsidRPr="00893CE1" w14:paraId="1478DA98" w14:textId="77777777" w:rsidTr="00D24984">
        <w:trPr>
          <w:cantSplit/>
          <w:trHeight w:val="243"/>
        </w:trPr>
        <w:tc>
          <w:tcPr>
            <w:tcW w:w="403" w:type="pct"/>
            <w:tcBorders>
              <w:top w:val="single" w:sz="4" w:space="0" w:color="auto"/>
              <w:left w:val="single" w:sz="4" w:space="0" w:color="auto"/>
              <w:bottom w:val="single" w:sz="4" w:space="0" w:color="auto"/>
              <w:right w:val="single" w:sz="4" w:space="0" w:color="auto"/>
            </w:tcBorders>
            <w:vAlign w:val="center"/>
          </w:tcPr>
          <w:p w14:paraId="66B61F49" w14:textId="77777777" w:rsidR="00A73C6B" w:rsidRPr="00A73C6B" w:rsidRDefault="00A73C6B" w:rsidP="004F2040">
            <w:pPr>
              <w:jc w:val="center"/>
              <w:rPr>
                <w:rFonts w:ascii="Times New Roman" w:hAnsi="Times New Roman" w:cs="Times New Roman"/>
                <w:lang w:eastAsia="lt-LT"/>
              </w:rPr>
            </w:pPr>
            <w:r w:rsidRPr="00A73C6B">
              <w:rPr>
                <w:rFonts w:ascii="Times New Roman" w:hAnsi="Times New Roman" w:cs="Times New Roman"/>
                <w:lang w:eastAsia="lt-LT"/>
              </w:rPr>
              <w:t>25</w:t>
            </w:r>
          </w:p>
        </w:tc>
        <w:tc>
          <w:tcPr>
            <w:tcW w:w="403" w:type="pct"/>
            <w:tcBorders>
              <w:top w:val="single" w:sz="4" w:space="0" w:color="auto"/>
              <w:left w:val="single" w:sz="4" w:space="0" w:color="auto"/>
              <w:bottom w:val="single" w:sz="4" w:space="0" w:color="auto"/>
              <w:right w:val="single" w:sz="4" w:space="0" w:color="auto"/>
            </w:tcBorders>
            <w:vAlign w:val="center"/>
          </w:tcPr>
          <w:p w14:paraId="73DB17D8" w14:textId="77777777" w:rsidR="00A73C6B" w:rsidRPr="00A73C6B" w:rsidRDefault="00A73C6B" w:rsidP="004F2040">
            <w:pPr>
              <w:jc w:val="center"/>
              <w:rPr>
                <w:rFonts w:ascii="Times New Roman" w:hAnsi="Times New Roman" w:cs="Times New Roman"/>
                <w:color w:val="000000"/>
              </w:rPr>
            </w:pPr>
            <w:r w:rsidRPr="00A73C6B">
              <w:rPr>
                <w:rFonts w:ascii="Times New Roman" w:hAnsi="Times New Roman" w:cs="Times New Roman"/>
                <w:lang w:eastAsia="lt-LT"/>
              </w:rPr>
              <w:t>20 03 03</w:t>
            </w:r>
          </w:p>
        </w:tc>
        <w:tc>
          <w:tcPr>
            <w:tcW w:w="1183" w:type="pct"/>
            <w:tcBorders>
              <w:top w:val="single" w:sz="4" w:space="0" w:color="auto"/>
              <w:left w:val="single" w:sz="4" w:space="0" w:color="auto"/>
              <w:bottom w:val="single" w:sz="4" w:space="0" w:color="auto"/>
              <w:right w:val="single" w:sz="4" w:space="0" w:color="auto"/>
            </w:tcBorders>
            <w:vAlign w:val="center"/>
          </w:tcPr>
          <w:p w14:paraId="372EC1FD" w14:textId="77777777" w:rsidR="00A73C6B" w:rsidRPr="00A73C6B" w:rsidRDefault="00A73C6B" w:rsidP="004F2040">
            <w:pPr>
              <w:rPr>
                <w:rFonts w:ascii="Times New Roman" w:hAnsi="Times New Roman" w:cs="Times New Roman"/>
                <w:color w:val="000000"/>
              </w:rPr>
            </w:pPr>
            <w:proofErr w:type="spellStart"/>
            <w:r w:rsidRPr="00A73C6B">
              <w:rPr>
                <w:rFonts w:ascii="Times New Roman" w:hAnsi="Times New Roman" w:cs="Times New Roman"/>
                <w:lang w:eastAsia="lt-LT"/>
              </w:rPr>
              <w:t>Gatvių</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valymo</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liekanos</w:t>
            </w:r>
            <w:proofErr w:type="spellEnd"/>
          </w:p>
        </w:tc>
        <w:tc>
          <w:tcPr>
            <w:tcW w:w="1367" w:type="pct"/>
            <w:tcBorders>
              <w:top w:val="single" w:sz="4" w:space="0" w:color="auto"/>
              <w:left w:val="single" w:sz="4" w:space="0" w:color="auto"/>
              <w:bottom w:val="single" w:sz="4" w:space="0" w:color="auto"/>
              <w:right w:val="single" w:sz="4" w:space="0" w:color="auto"/>
            </w:tcBorders>
            <w:vAlign w:val="center"/>
          </w:tcPr>
          <w:p w14:paraId="17D4DEF4" w14:textId="77777777" w:rsidR="00A73C6B" w:rsidRPr="00A73C6B" w:rsidRDefault="00A73C6B" w:rsidP="004F2040">
            <w:pPr>
              <w:rPr>
                <w:rFonts w:ascii="Times New Roman" w:hAnsi="Times New Roman" w:cs="Times New Roman"/>
              </w:rPr>
            </w:pPr>
            <w:proofErr w:type="spellStart"/>
            <w:r w:rsidRPr="00A73C6B">
              <w:rPr>
                <w:rFonts w:ascii="Times New Roman" w:hAnsi="Times New Roman" w:cs="Times New Roman"/>
                <w:lang w:eastAsia="lt-LT"/>
              </w:rPr>
              <w:t>Sąšlavos</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žemė</w:t>
            </w:r>
            <w:proofErr w:type="spellEnd"/>
            <w:r w:rsidRPr="00A73C6B">
              <w:rPr>
                <w:rFonts w:ascii="Times New Roman" w:hAnsi="Times New Roman" w:cs="Times New Roman"/>
                <w:lang w:eastAsia="lt-LT"/>
              </w:rPr>
              <w:t xml:space="preserve">, </w:t>
            </w:r>
            <w:proofErr w:type="spellStart"/>
            <w:r w:rsidRPr="00A73C6B">
              <w:rPr>
                <w:rFonts w:ascii="Times New Roman" w:hAnsi="Times New Roman" w:cs="Times New Roman"/>
                <w:lang w:eastAsia="lt-LT"/>
              </w:rPr>
              <w:t>smėlis</w:t>
            </w:r>
            <w:proofErr w:type="spellEnd"/>
          </w:p>
        </w:tc>
        <w:tc>
          <w:tcPr>
            <w:tcW w:w="630" w:type="pct"/>
            <w:tcBorders>
              <w:left w:val="single" w:sz="4" w:space="0" w:color="auto"/>
              <w:right w:val="single" w:sz="4" w:space="0" w:color="auto"/>
            </w:tcBorders>
            <w:vAlign w:val="center"/>
          </w:tcPr>
          <w:p w14:paraId="5C79FA86" w14:textId="77777777" w:rsidR="00A73C6B" w:rsidRPr="00A73C6B" w:rsidRDefault="00A73C6B" w:rsidP="004F2040">
            <w:pPr>
              <w:rPr>
                <w:rFonts w:ascii="Times New Roman" w:eastAsia="Calibri" w:hAnsi="Times New Roman" w:cs="Times New Roman"/>
                <w:lang w:val="pt-BR"/>
              </w:rPr>
            </w:pPr>
            <w:r w:rsidRPr="00A73C6B">
              <w:rPr>
                <w:rFonts w:ascii="Times New Roman" w:eastAsia="Calibri" w:hAnsi="Times New Roman" w:cs="Times New Roman"/>
                <w:lang w:val="pt-BR"/>
              </w:rPr>
              <w:t>D1</w:t>
            </w:r>
            <w:r w:rsidRPr="00A73C6B">
              <w:rPr>
                <w:rFonts w:ascii="Times New Roman" w:hAnsi="Times New Roman" w:cs="Times New Roman"/>
                <w:bCs/>
                <w:lang w:val="pt-BR"/>
              </w:rPr>
              <w:t xml:space="preserve"> išvertimas ant žemės ar po žeme</w:t>
            </w:r>
          </w:p>
        </w:tc>
        <w:tc>
          <w:tcPr>
            <w:tcW w:w="526" w:type="pct"/>
            <w:vMerge/>
            <w:tcBorders>
              <w:left w:val="single" w:sz="4" w:space="0" w:color="auto"/>
              <w:right w:val="single" w:sz="4" w:space="0" w:color="auto"/>
            </w:tcBorders>
            <w:vAlign w:val="center"/>
          </w:tcPr>
          <w:p w14:paraId="4E8CD63F" w14:textId="77777777" w:rsidR="00A73C6B" w:rsidRPr="00A73C6B" w:rsidRDefault="00A73C6B" w:rsidP="004F2040">
            <w:pPr>
              <w:rPr>
                <w:rFonts w:ascii="Times New Roman" w:eastAsia="Calibri" w:hAnsi="Times New Roman" w:cs="Times New Roman"/>
                <w:lang w:val="pt-BR"/>
              </w:rPr>
            </w:pPr>
          </w:p>
        </w:tc>
        <w:tc>
          <w:tcPr>
            <w:tcW w:w="488" w:type="pct"/>
            <w:vMerge/>
            <w:tcBorders>
              <w:left w:val="single" w:sz="4" w:space="0" w:color="auto"/>
              <w:right w:val="single" w:sz="4" w:space="0" w:color="auto"/>
            </w:tcBorders>
            <w:vAlign w:val="center"/>
          </w:tcPr>
          <w:p w14:paraId="0C041A7D" w14:textId="77777777" w:rsidR="00A73C6B" w:rsidRPr="00A73C6B" w:rsidRDefault="00A73C6B" w:rsidP="004F2040">
            <w:pPr>
              <w:rPr>
                <w:rFonts w:ascii="Times New Roman" w:eastAsia="Calibri" w:hAnsi="Times New Roman" w:cs="Times New Roman"/>
                <w:lang w:val="pt-BR"/>
              </w:rPr>
            </w:pPr>
          </w:p>
        </w:tc>
      </w:tr>
      <w:tr w:rsidR="00A73C6B" w:rsidRPr="00893CE1" w14:paraId="41A59713" w14:textId="77777777" w:rsidTr="00D24984">
        <w:trPr>
          <w:cantSplit/>
          <w:trHeight w:val="243"/>
        </w:trPr>
        <w:tc>
          <w:tcPr>
            <w:tcW w:w="403" w:type="pct"/>
            <w:tcBorders>
              <w:top w:val="single" w:sz="4" w:space="0" w:color="auto"/>
              <w:left w:val="single" w:sz="4" w:space="0" w:color="auto"/>
              <w:bottom w:val="single" w:sz="4" w:space="0" w:color="auto"/>
              <w:right w:val="single" w:sz="4" w:space="0" w:color="auto"/>
            </w:tcBorders>
            <w:vAlign w:val="center"/>
          </w:tcPr>
          <w:p w14:paraId="7B66C0FF" w14:textId="77777777" w:rsidR="00A73C6B" w:rsidRPr="00A73C6B" w:rsidRDefault="00A73C6B" w:rsidP="004F2040">
            <w:pPr>
              <w:jc w:val="center"/>
              <w:rPr>
                <w:rFonts w:ascii="Times New Roman" w:hAnsi="Times New Roman" w:cs="Times New Roman"/>
              </w:rPr>
            </w:pPr>
            <w:r w:rsidRPr="00A73C6B">
              <w:rPr>
                <w:rFonts w:ascii="Times New Roman" w:hAnsi="Times New Roman" w:cs="Times New Roman"/>
              </w:rPr>
              <w:t>26</w:t>
            </w:r>
          </w:p>
        </w:tc>
        <w:tc>
          <w:tcPr>
            <w:tcW w:w="403" w:type="pct"/>
            <w:tcBorders>
              <w:top w:val="single" w:sz="4" w:space="0" w:color="auto"/>
              <w:left w:val="single" w:sz="4" w:space="0" w:color="auto"/>
              <w:bottom w:val="single" w:sz="4" w:space="0" w:color="auto"/>
              <w:right w:val="single" w:sz="4" w:space="0" w:color="auto"/>
            </w:tcBorders>
            <w:vAlign w:val="center"/>
          </w:tcPr>
          <w:p w14:paraId="3006F74A" w14:textId="77777777" w:rsidR="00A73C6B" w:rsidRPr="00A73C6B" w:rsidRDefault="00A73C6B" w:rsidP="004F2040">
            <w:pPr>
              <w:jc w:val="center"/>
              <w:rPr>
                <w:rFonts w:ascii="Times New Roman" w:hAnsi="Times New Roman" w:cs="Times New Roman"/>
                <w:lang w:eastAsia="lt-LT"/>
              </w:rPr>
            </w:pPr>
            <w:r w:rsidRPr="00A73C6B">
              <w:rPr>
                <w:rFonts w:ascii="Times New Roman" w:hAnsi="Times New Roman" w:cs="Times New Roman"/>
              </w:rPr>
              <w:t>16 01 20</w:t>
            </w:r>
            <w:r w:rsidRPr="00A73C6B">
              <w:rPr>
                <w:rFonts w:ascii="Times New Roman" w:hAnsi="Times New Roman" w:cs="Times New Roman"/>
                <w:vertAlign w:val="superscript"/>
              </w:rPr>
              <w:t>1</w:t>
            </w:r>
          </w:p>
        </w:tc>
        <w:tc>
          <w:tcPr>
            <w:tcW w:w="1183" w:type="pct"/>
            <w:tcBorders>
              <w:top w:val="single" w:sz="4" w:space="0" w:color="auto"/>
              <w:left w:val="single" w:sz="4" w:space="0" w:color="auto"/>
              <w:bottom w:val="single" w:sz="4" w:space="0" w:color="auto"/>
              <w:right w:val="single" w:sz="4" w:space="0" w:color="auto"/>
            </w:tcBorders>
            <w:vAlign w:val="center"/>
          </w:tcPr>
          <w:p w14:paraId="1649A714" w14:textId="77777777" w:rsidR="00A73C6B" w:rsidRPr="00A73C6B" w:rsidRDefault="00A73C6B" w:rsidP="004F2040">
            <w:pPr>
              <w:rPr>
                <w:rFonts w:ascii="Times New Roman" w:hAnsi="Times New Roman" w:cs="Times New Roman"/>
                <w:lang w:eastAsia="lt-LT"/>
              </w:rPr>
            </w:pPr>
            <w:proofErr w:type="spellStart"/>
            <w:r w:rsidRPr="00A73C6B">
              <w:rPr>
                <w:rFonts w:ascii="Times New Roman" w:hAnsi="Times New Roman" w:cs="Times New Roman"/>
              </w:rPr>
              <w:t>Stiklas</w:t>
            </w:r>
            <w:proofErr w:type="spellEnd"/>
          </w:p>
        </w:tc>
        <w:tc>
          <w:tcPr>
            <w:tcW w:w="1367" w:type="pct"/>
            <w:tcBorders>
              <w:top w:val="single" w:sz="4" w:space="0" w:color="auto"/>
              <w:left w:val="single" w:sz="4" w:space="0" w:color="auto"/>
              <w:bottom w:val="single" w:sz="4" w:space="0" w:color="auto"/>
              <w:right w:val="single" w:sz="4" w:space="0" w:color="auto"/>
            </w:tcBorders>
            <w:vAlign w:val="center"/>
          </w:tcPr>
          <w:p w14:paraId="229B71E6" w14:textId="77777777" w:rsidR="00A73C6B" w:rsidRPr="00A73C6B" w:rsidRDefault="00A73C6B" w:rsidP="004F2040">
            <w:pPr>
              <w:rPr>
                <w:rFonts w:ascii="Times New Roman" w:hAnsi="Times New Roman" w:cs="Times New Roman"/>
                <w:lang w:eastAsia="lt-LT"/>
              </w:rPr>
            </w:pPr>
            <w:proofErr w:type="spellStart"/>
            <w:r w:rsidRPr="00A73C6B">
              <w:rPr>
                <w:rFonts w:ascii="Times New Roman" w:hAnsi="Times New Roman" w:cs="Times New Roman"/>
              </w:rPr>
              <w:t>Eksploatuoti</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netinkamų</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transportų</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priemonių</w:t>
            </w:r>
            <w:proofErr w:type="spellEnd"/>
          </w:p>
        </w:tc>
        <w:tc>
          <w:tcPr>
            <w:tcW w:w="630" w:type="pct"/>
            <w:tcBorders>
              <w:left w:val="single" w:sz="4" w:space="0" w:color="auto"/>
              <w:right w:val="single" w:sz="4" w:space="0" w:color="auto"/>
            </w:tcBorders>
            <w:vAlign w:val="center"/>
          </w:tcPr>
          <w:p w14:paraId="406D50E8" w14:textId="77777777" w:rsidR="00A73C6B" w:rsidRPr="00A73C6B" w:rsidRDefault="00A73C6B" w:rsidP="004F2040">
            <w:pPr>
              <w:rPr>
                <w:rFonts w:ascii="Times New Roman" w:eastAsia="Calibri" w:hAnsi="Times New Roman" w:cs="Times New Roman"/>
                <w:lang w:val="pt-BR"/>
              </w:rPr>
            </w:pPr>
            <w:r w:rsidRPr="00A73C6B">
              <w:rPr>
                <w:rFonts w:ascii="Times New Roman" w:eastAsia="Calibri" w:hAnsi="Times New Roman" w:cs="Times New Roman"/>
                <w:lang w:val="pt-BR"/>
              </w:rPr>
              <w:t>D1</w:t>
            </w:r>
            <w:r w:rsidRPr="00A73C6B">
              <w:rPr>
                <w:rFonts w:ascii="Times New Roman" w:hAnsi="Times New Roman" w:cs="Times New Roman"/>
                <w:bCs/>
                <w:lang w:val="pt-BR"/>
              </w:rPr>
              <w:t xml:space="preserve"> išvertimas ant žemės ar po žeme</w:t>
            </w:r>
          </w:p>
        </w:tc>
        <w:tc>
          <w:tcPr>
            <w:tcW w:w="526" w:type="pct"/>
            <w:vMerge/>
            <w:tcBorders>
              <w:left w:val="single" w:sz="4" w:space="0" w:color="auto"/>
              <w:right w:val="single" w:sz="4" w:space="0" w:color="auto"/>
            </w:tcBorders>
            <w:vAlign w:val="center"/>
          </w:tcPr>
          <w:p w14:paraId="3CC5B1A4" w14:textId="77777777" w:rsidR="00A73C6B" w:rsidRPr="00A73C6B" w:rsidRDefault="00A73C6B" w:rsidP="004F2040">
            <w:pPr>
              <w:rPr>
                <w:rFonts w:ascii="Times New Roman" w:eastAsia="Calibri" w:hAnsi="Times New Roman" w:cs="Times New Roman"/>
                <w:lang w:val="pt-BR"/>
              </w:rPr>
            </w:pPr>
          </w:p>
        </w:tc>
        <w:tc>
          <w:tcPr>
            <w:tcW w:w="488" w:type="pct"/>
            <w:vMerge/>
            <w:tcBorders>
              <w:left w:val="single" w:sz="4" w:space="0" w:color="auto"/>
              <w:right w:val="single" w:sz="4" w:space="0" w:color="auto"/>
            </w:tcBorders>
            <w:vAlign w:val="center"/>
          </w:tcPr>
          <w:p w14:paraId="073CC6DC" w14:textId="77777777" w:rsidR="00A73C6B" w:rsidRPr="00A73C6B" w:rsidRDefault="00A73C6B" w:rsidP="004F2040">
            <w:pPr>
              <w:rPr>
                <w:rFonts w:ascii="Times New Roman" w:eastAsia="Calibri" w:hAnsi="Times New Roman" w:cs="Times New Roman"/>
                <w:lang w:val="pt-BR"/>
              </w:rPr>
            </w:pPr>
          </w:p>
        </w:tc>
      </w:tr>
      <w:tr w:rsidR="00A73C6B" w:rsidRPr="00893CE1" w14:paraId="1A1AE3BC" w14:textId="77777777" w:rsidTr="00D24984">
        <w:trPr>
          <w:cantSplit/>
          <w:trHeight w:val="243"/>
        </w:trPr>
        <w:tc>
          <w:tcPr>
            <w:tcW w:w="403" w:type="pct"/>
            <w:tcBorders>
              <w:top w:val="single" w:sz="4" w:space="0" w:color="auto"/>
              <w:left w:val="single" w:sz="4" w:space="0" w:color="auto"/>
              <w:bottom w:val="single" w:sz="4" w:space="0" w:color="auto"/>
              <w:right w:val="single" w:sz="4" w:space="0" w:color="auto"/>
            </w:tcBorders>
            <w:vAlign w:val="center"/>
          </w:tcPr>
          <w:p w14:paraId="08A193BD" w14:textId="77777777" w:rsidR="00A73C6B" w:rsidRPr="00A73C6B" w:rsidRDefault="00A73C6B" w:rsidP="004F2040">
            <w:pPr>
              <w:jc w:val="center"/>
              <w:rPr>
                <w:rFonts w:ascii="Times New Roman" w:hAnsi="Times New Roman" w:cs="Times New Roman"/>
              </w:rPr>
            </w:pPr>
            <w:r w:rsidRPr="00A73C6B">
              <w:rPr>
                <w:rFonts w:ascii="Times New Roman" w:hAnsi="Times New Roman" w:cs="Times New Roman"/>
              </w:rPr>
              <w:t>27</w:t>
            </w:r>
          </w:p>
        </w:tc>
        <w:tc>
          <w:tcPr>
            <w:tcW w:w="403" w:type="pct"/>
            <w:tcBorders>
              <w:top w:val="single" w:sz="4" w:space="0" w:color="auto"/>
              <w:left w:val="single" w:sz="4" w:space="0" w:color="auto"/>
              <w:bottom w:val="single" w:sz="4" w:space="0" w:color="auto"/>
              <w:right w:val="single" w:sz="4" w:space="0" w:color="auto"/>
            </w:tcBorders>
            <w:vAlign w:val="center"/>
          </w:tcPr>
          <w:p w14:paraId="39AD795A" w14:textId="77777777" w:rsidR="00A73C6B" w:rsidRPr="00A73C6B" w:rsidRDefault="00A73C6B" w:rsidP="004F2040">
            <w:pPr>
              <w:jc w:val="center"/>
              <w:rPr>
                <w:rFonts w:ascii="Times New Roman" w:hAnsi="Times New Roman" w:cs="Times New Roman"/>
              </w:rPr>
            </w:pPr>
            <w:r w:rsidRPr="00A73C6B">
              <w:rPr>
                <w:rFonts w:ascii="Times New Roman" w:hAnsi="Times New Roman" w:cs="Times New Roman"/>
              </w:rPr>
              <w:t>20 01 39</w:t>
            </w:r>
            <w:r w:rsidRPr="00A73C6B">
              <w:rPr>
                <w:rFonts w:ascii="Times New Roman" w:hAnsi="Times New Roman" w:cs="Times New Roman"/>
                <w:vertAlign w:val="superscript"/>
              </w:rPr>
              <w:t>1</w:t>
            </w:r>
          </w:p>
        </w:tc>
        <w:tc>
          <w:tcPr>
            <w:tcW w:w="1183" w:type="pct"/>
            <w:tcBorders>
              <w:top w:val="single" w:sz="4" w:space="0" w:color="auto"/>
              <w:left w:val="single" w:sz="4" w:space="0" w:color="auto"/>
              <w:bottom w:val="single" w:sz="4" w:space="0" w:color="auto"/>
              <w:right w:val="single" w:sz="4" w:space="0" w:color="auto"/>
            </w:tcBorders>
            <w:vAlign w:val="center"/>
          </w:tcPr>
          <w:p w14:paraId="4F15344E" w14:textId="77777777" w:rsidR="00A73C6B" w:rsidRPr="00A73C6B" w:rsidRDefault="00A73C6B" w:rsidP="004F2040">
            <w:pPr>
              <w:rPr>
                <w:rFonts w:ascii="Times New Roman" w:hAnsi="Times New Roman" w:cs="Times New Roman"/>
              </w:rPr>
            </w:pPr>
            <w:proofErr w:type="spellStart"/>
            <w:r w:rsidRPr="00A73C6B">
              <w:rPr>
                <w:rFonts w:ascii="Times New Roman" w:hAnsi="Times New Roman" w:cs="Times New Roman"/>
              </w:rPr>
              <w:t>Plastikai</w:t>
            </w:r>
            <w:proofErr w:type="spellEnd"/>
            <w:r w:rsidRPr="00A73C6B">
              <w:rPr>
                <w:rFonts w:ascii="Times New Roman" w:hAnsi="Times New Roman" w:cs="Times New Roman"/>
              </w:rPr>
              <w:t xml:space="preserve"> </w:t>
            </w:r>
          </w:p>
        </w:tc>
        <w:tc>
          <w:tcPr>
            <w:tcW w:w="1367" w:type="pct"/>
            <w:tcBorders>
              <w:top w:val="single" w:sz="4" w:space="0" w:color="auto"/>
              <w:left w:val="single" w:sz="4" w:space="0" w:color="auto"/>
              <w:bottom w:val="single" w:sz="4" w:space="0" w:color="auto"/>
              <w:right w:val="single" w:sz="4" w:space="0" w:color="auto"/>
            </w:tcBorders>
            <w:vAlign w:val="center"/>
          </w:tcPr>
          <w:p w14:paraId="7B848087" w14:textId="77777777" w:rsidR="00A73C6B" w:rsidRPr="00A73C6B" w:rsidRDefault="00A73C6B" w:rsidP="004F2040">
            <w:pPr>
              <w:rPr>
                <w:rFonts w:ascii="Times New Roman" w:hAnsi="Times New Roman" w:cs="Times New Roman"/>
              </w:rPr>
            </w:pPr>
            <w:proofErr w:type="spellStart"/>
            <w:r w:rsidRPr="00A73C6B">
              <w:rPr>
                <w:rFonts w:ascii="Times New Roman" w:hAnsi="Times New Roman" w:cs="Times New Roman"/>
              </w:rPr>
              <w:t>Buityje</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susidariusios</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plastiko</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atliekos</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netinkamos</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perdirbimui</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žaislai</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plastiko</w:t>
            </w:r>
            <w:proofErr w:type="spellEnd"/>
            <w:r w:rsidRPr="00A73C6B">
              <w:rPr>
                <w:rFonts w:ascii="Times New Roman" w:hAnsi="Times New Roman" w:cs="Times New Roman"/>
              </w:rPr>
              <w:t xml:space="preserve">, PVC </w:t>
            </w:r>
            <w:proofErr w:type="spellStart"/>
            <w:r w:rsidRPr="00A73C6B">
              <w:rPr>
                <w:rFonts w:ascii="Times New Roman" w:hAnsi="Times New Roman" w:cs="Times New Roman"/>
              </w:rPr>
              <w:t>liekanos</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netinkamos</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perdirbimui</w:t>
            </w:r>
            <w:proofErr w:type="spellEnd"/>
            <w:r w:rsidRPr="00A73C6B">
              <w:rPr>
                <w:rFonts w:ascii="Times New Roman" w:hAnsi="Times New Roman" w:cs="Times New Roman"/>
              </w:rPr>
              <w:t xml:space="preserve">. </w:t>
            </w:r>
          </w:p>
        </w:tc>
        <w:tc>
          <w:tcPr>
            <w:tcW w:w="630" w:type="pct"/>
            <w:tcBorders>
              <w:left w:val="single" w:sz="4" w:space="0" w:color="auto"/>
              <w:right w:val="single" w:sz="4" w:space="0" w:color="auto"/>
            </w:tcBorders>
            <w:vAlign w:val="center"/>
          </w:tcPr>
          <w:p w14:paraId="2543C656" w14:textId="77777777" w:rsidR="00A73C6B" w:rsidRPr="00A73C6B" w:rsidRDefault="00A73C6B" w:rsidP="004F2040">
            <w:pPr>
              <w:rPr>
                <w:rFonts w:ascii="Times New Roman" w:eastAsia="Calibri" w:hAnsi="Times New Roman" w:cs="Times New Roman"/>
                <w:lang w:val="pt-BR"/>
              </w:rPr>
            </w:pPr>
            <w:r w:rsidRPr="00A73C6B">
              <w:rPr>
                <w:rFonts w:ascii="Times New Roman" w:eastAsia="Calibri" w:hAnsi="Times New Roman" w:cs="Times New Roman"/>
                <w:lang w:val="pt-BR"/>
              </w:rPr>
              <w:t>D1</w:t>
            </w:r>
            <w:r w:rsidRPr="00A73C6B">
              <w:rPr>
                <w:rFonts w:ascii="Times New Roman" w:hAnsi="Times New Roman" w:cs="Times New Roman"/>
                <w:bCs/>
                <w:lang w:val="pt-BR"/>
              </w:rPr>
              <w:t xml:space="preserve"> išvertimas ant žemės ar po žeme</w:t>
            </w:r>
          </w:p>
        </w:tc>
        <w:tc>
          <w:tcPr>
            <w:tcW w:w="526" w:type="pct"/>
            <w:vMerge/>
            <w:tcBorders>
              <w:left w:val="single" w:sz="4" w:space="0" w:color="auto"/>
              <w:right w:val="single" w:sz="4" w:space="0" w:color="auto"/>
            </w:tcBorders>
            <w:vAlign w:val="center"/>
          </w:tcPr>
          <w:p w14:paraId="341C9E7F" w14:textId="77777777" w:rsidR="00A73C6B" w:rsidRPr="00A73C6B" w:rsidRDefault="00A73C6B" w:rsidP="004F2040">
            <w:pPr>
              <w:rPr>
                <w:rFonts w:ascii="Times New Roman" w:eastAsia="Calibri" w:hAnsi="Times New Roman" w:cs="Times New Roman"/>
                <w:lang w:val="pt-BR"/>
              </w:rPr>
            </w:pPr>
          </w:p>
        </w:tc>
        <w:tc>
          <w:tcPr>
            <w:tcW w:w="488" w:type="pct"/>
            <w:vMerge/>
            <w:tcBorders>
              <w:left w:val="single" w:sz="4" w:space="0" w:color="auto"/>
              <w:right w:val="single" w:sz="4" w:space="0" w:color="auto"/>
            </w:tcBorders>
            <w:vAlign w:val="center"/>
          </w:tcPr>
          <w:p w14:paraId="48F92C07" w14:textId="77777777" w:rsidR="00A73C6B" w:rsidRPr="00A73C6B" w:rsidRDefault="00A73C6B" w:rsidP="004F2040">
            <w:pPr>
              <w:rPr>
                <w:rFonts w:ascii="Times New Roman" w:eastAsia="Calibri" w:hAnsi="Times New Roman" w:cs="Times New Roman"/>
                <w:lang w:val="pt-BR"/>
              </w:rPr>
            </w:pPr>
          </w:p>
        </w:tc>
      </w:tr>
      <w:tr w:rsidR="00A73C6B" w:rsidRPr="00893CE1" w14:paraId="508FFC91" w14:textId="77777777" w:rsidTr="00D24984">
        <w:trPr>
          <w:cantSplit/>
          <w:trHeight w:val="243"/>
        </w:trPr>
        <w:tc>
          <w:tcPr>
            <w:tcW w:w="403" w:type="pct"/>
            <w:tcBorders>
              <w:top w:val="single" w:sz="4" w:space="0" w:color="auto"/>
              <w:left w:val="single" w:sz="4" w:space="0" w:color="auto"/>
              <w:bottom w:val="single" w:sz="4" w:space="0" w:color="auto"/>
              <w:right w:val="single" w:sz="4" w:space="0" w:color="auto"/>
            </w:tcBorders>
            <w:vAlign w:val="center"/>
          </w:tcPr>
          <w:p w14:paraId="149F58F3" w14:textId="77777777" w:rsidR="00A73C6B" w:rsidRPr="00A73C6B" w:rsidRDefault="00A73C6B" w:rsidP="004F2040">
            <w:pPr>
              <w:jc w:val="center"/>
              <w:rPr>
                <w:rFonts w:ascii="Times New Roman" w:hAnsi="Times New Roman" w:cs="Times New Roman"/>
              </w:rPr>
            </w:pPr>
            <w:r w:rsidRPr="00A73C6B">
              <w:rPr>
                <w:rFonts w:ascii="Times New Roman" w:hAnsi="Times New Roman" w:cs="Times New Roman"/>
              </w:rPr>
              <w:t>28</w:t>
            </w:r>
          </w:p>
        </w:tc>
        <w:tc>
          <w:tcPr>
            <w:tcW w:w="403" w:type="pct"/>
            <w:tcBorders>
              <w:top w:val="single" w:sz="4" w:space="0" w:color="auto"/>
              <w:left w:val="single" w:sz="4" w:space="0" w:color="auto"/>
              <w:bottom w:val="single" w:sz="4" w:space="0" w:color="auto"/>
              <w:right w:val="single" w:sz="4" w:space="0" w:color="auto"/>
            </w:tcBorders>
            <w:vAlign w:val="center"/>
          </w:tcPr>
          <w:p w14:paraId="402417DA" w14:textId="77777777" w:rsidR="00A73C6B" w:rsidRPr="00A73C6B" w:rsidRDefault="00A73C6B" w:rsidP="004F2040">
            <w:pPr>
              <w:jc w:val="center"/>
              <w:rPr>
                <w:rFonts w:ascii="Times New Roman" w:hAnsi="Times New Roman" w:cs="Times New Roman"/>
                <w:vertAlign w:val="superscript"/>
              </w:rPr>
            </w:pPr>
            <w:r w:rsidRPr="00A73C6B">
              <w:rPr>
                <w:rFonts w:ascii="Times New Roman" w:hAnsi="Times New Roman" w:cs="Times New Roman"/>
              </w:rPr>
              <w:t>20 03 07</w:t>
            </w:r>
            <w:r w:rsidRPr="00A73C6B">
              <w:rPr>
                <w:rFonts w:ascii="Times New Roman" w:hAnsi="Times New Roman" w:cs="Times New Roman"/>
                <w:vertAlign w:val="superscript"/>
              </w:rPr>
              <w:t>2</w:t>
            </w:r>
          </w:p>
        </w:tc>
        <w:tc>
          <w:tcPr>
            <w:tcW w:w="1183" w:type="pct"/>
            <w:tcBorders>
              <w:top w:val="single" w:sz="4" w:space="0" w:color="auto"/>
              <w:left w:val="single" w:sz="4" w:space="0" w:color="auto"/>
              <w:bottom w:val="single" w:sz="4" w:space="0" w:color="auto"/>
              <w:right w:val="single" w:sz="4" w:space="0" w:color="auto"/>
            </w:tcBorders>
            <w:vAlign w:val="center"/>
          </w:tcPr>
          <w:p w14:paraId="43B3DB2A" w14:textId="77777777" w:rsidR="00A73C6B" w:rsidRPr="00A73C6B" w:rsidRDefault="00A73C6B" w:rsidP="004F2040">
            <w:pPr>
              <w:rPr>
                <w:rFonts w:ascii="Times New Roman" w:hAnsi="Times New Roman" w:cs="Times New Roman"/>
              </w:rPr>
            </w:pPr>
            <w:proofErr w:type="spellStart"/>
            <w:r w:rsidRPr="00A73C6B">
              <w:rPr>
                <w:rFonts w:ascii="Times New Roman" w:hAnsi="Times New Roman" w:cs="Times New Roman"/>
              </w:rPr>
              <w:t>Didelių</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gabaritų</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atliekos</w:t>
            </w:r>
            <w:proofErr w:type="spellEnd"/>
          </w:p>
        </w:tc>
        <w:tc>
          <w:tcPr>
            <w:tcW w:w="1367" w:type="pct"/>
            <w:tcBorders>
              <w:top w:val="single" w:sz="4" w:space="0" w:color="auto"/>
              <w:left w:val="single" w:sz="4" w:space="0" w:color="auto"/>
              <w:bottom w:val="single" w:sz="4" w:space="0" w:color="auto"/>
              <w:right w:val="single" w:sz="4" w:space="0" w:color="auto"/>
            </w:tcBorders>
            <w:vAlign w:val="center"/>
          </w:tcPr>
          <w:p w14:paraId="65EBB358" w14:textId="77777777" w:rsidR="00A73C6B" w:rsidRPr="00A73C6B" w:rsidRDefault="00A73C6B" w:rsidP="004F2040">
            <w:pPr>
              <w:rPr>
                <w:rFonts w:ascii="Times New Roman" w:hAnsi="Times New Roman" w:cs="Times New Roman"/>
              </w:rPr>
            </w:pPr>
            <w:proofErr w:type="spellStart"/>
            <w:r w:rsidRPr="00A73C6B">
              <w:rPr>
                <w:rFonts w:ascii="Times New Roman" w:hAnsi="Times New Roman" w:cs="Times New Roman"/>
              </w:rPr>
              <w:t>Baldų</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langų</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durų</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rėmai</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sutrūnijusios</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medžio</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laminuotos</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plokštės</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stiklo</w:t>
            </w:r>
            <w:proofErr w:type="spellEnd"/>
            <w:r w:rsidRPr="00A73C6B">
              <w:rPr>
                <w:rFonts w:ascii="Times New Roman" w:hAnsi="Times New Roman" w:cs="Times New Roman"/>
              </w:rPr>
              <w:t xml:space="preserve"> </w:t>
            </w:r>
            <w:proofErr w:type="spellStart"/>
            <w:r w:rsidRPr="00A73C6B">
              <w:rPr>
                <w:rFonts w:ascii="Times New Roman" w:hAnsi="Times New Roman" w:cs="Times New Roman"/>
              </w:rPr>
              <w:t>liekanos</w:t>
            </w:r>
            <w:proofErr w:type="spellEnd"/>
            <w:r w:rsidRPr="00A73C6B">
              <w:rPr>
                <w:rFonts w:ascii="Times New Roman" w:hAnsi="Times New Roman" w:cs="Times New Roman"/>
              </w:rPr>
              <w:t xml:space="preserve">.  </w:t>
            </w:r>
          </w:p>
        </w:tc>
        <w:tc>
          <w:tcPr>
            <w:tcW w:w="630" w:type="pct"/>
            <w:tcBorders>
              <w:left w:val="single" w:sz="4" w:space="0" w:color="auto"/>
              <w:bottom w:val="single" w:sz="4" w:space="0" w:color="auto"/>
              <w:right w:val="single" w:sz="4" w:space="0" w:color="auto"/>
            </w:tcBorders>
            <w:vAlign w:val="center"/>
          </w:tcPr>
          <w:p w14:paraId="1E4C360D" w14:textId="77777777" w:rsidR="00A73C6B" w:rsidRPr="00A73C6B" w:rsidRDefault="00A73C6B" w:rsidP="004F2040">
            <w:pPr>
              <w:rPr>
                <w:rFonts w:ascii="Times New Roman" w:eastAsia="Calibri" w:hAnsi="Times New Roman" w:cs="Times New Roman"/>
                <w:lang w:val="pt-BR"/>
              </w:rPr>
            </w:pPr>
            <w:r w:rsidRPr="00A73C6B">
              <w:rPr>
                <w:rFonts w:ascii="Times New Roman" w:eastAsia="Calibri" w:hAnsi="Times New Roman" w:cs="Times New Roman"/>
                <w:lang w:val="pt-BR"/>
              </w:rPr>
              <w:t>D1</w:t>
            </w:r>
            <w:r w:rsidRPr="00A73C6B">
              <w:rPr>
                <w:rFonts w:ascii="Times New Roman" w:hAnsi="Times New Roman" w:cs="Times New Roman"/>
                <w:bCs/>
                <w:lang w:val="pt-BR"/>
              </w:rPr>
              <w:t xml:space="preserve"> išvertimas ant žemės ar po žeme</w:t>
            </w:r>
          </w:p>
        </w:tc>
        <w:tc>
          <w:tcPr>
            <w:tcW w:w="526" w:type="pct"/>
            <w:vMerge/>
            <w:tcBorders>
              <w:left w:val="single" w:sz="4" w:space="0" w:color="auto"/>
              <w:bottom w:val="single" w:sz="4" w:space="0" w:color="auto"/>
              <w:right w:val="single" w:sz="4" w:space="0" w:color="auto"/>
            </w:tcBorders>
            <w:vAlign w:val="center"/>
          </w:tcPr>
          <w:p w14:paraId="6CC24698" w14:textId="77777777" w:rsidR="00A73C6B" w:rsidRPr="00A73C6B" w:rsidRDefault="00A73C6B" w:rsidP="004F2040">
            <w:pPr>
              <w:rPr>
                <w:rFonts w:ascii="Times New Roman" w:eastAsia="Calibri" w:hAnsi="Times New Roman" w:cs="Times New Roman"/>
                <w:lang w:val="pt-BR"/>
              </w:rPr>
            </w:pPr>
          </w:p>
        </w:tc>
        <w:tc>
          <w:tcPr>
            <w:tcW w:w="488" w:type="pct"/>
            <w:vMerge/>
            <w:tcBorders>
              <w:left w:val="single" w:sz="4" w:space="0" w:color="auto"/>
              <w:bottom w:val="single" w:sz="4" w:space="0" w:color="auto"/>
              <w:right w:val="single" w:sz="4" w:space="0" w:color="auto"/>
            </w:tcBorders>
            <w:vAlign w:val="center"/>
          </w:tcPr>
          <w:p w14:paraId="741B260F" w14:textId="77777777" w:rsidR="00A73C6B" w:rsidRPr="00A73C6B" w:rsidRDefault="00A73C6B" w:rsidP="004F2040">
            <w:pPr>
              <w:rPr>
                <w:rFonts w:ascii="Times New Roman" w:eastAsia="Calibri" w:hAnsi="Times New Roman" w:cs="Times New Roman"/>
                <w:lang w:val="pt-BR"/>
              </w:rPr>
            </w:pPr>
          </w:p>
        </w:tc>
      </w:tr>
    </w:tbl>
    <w:p w14:paraId="3ED92EE7" w14:textId="37D4A484" w:rsidR="00A73C6B" w:rsidRPr="00365B97" w:rsidRDefault="00A73C6B" w:rsidP="00EE7217">
      <w:pPr>
        <w:pBdr>
          <w:top w:val="single" w:sz="4" w:space="1" w:color="auto"/>
        </w:pBdr>
        <w:ind w:firstLine="567"/>
        <w:contextualSpacing/>
        <w:rPr>
          <w:rFonts w:ascii="Times New Roman" w:hAnsi="Times New Roman" w:cs="Times New Roman"/>
          <w:sz w:val="18"/>
          <w:szCs w:val="18"/>
          <w:lang w:val="pt-BR" w:eastAsia="lt-LT"/>
        </w:rPr>
      </w:pPr>
      <w:r w:rsidRPr="00365B97">
        <w:rPr>
          <w:rFonts w:ascii="Times New Roman" w:hAnsi="Times New Roman" w:cs="Times New Roman"/>
          <w:sz w:val="18"/>
          <w:szCs w:val="18"/>
          <w:vertAlign w:val="superscript"/>
          <w:lang w:val="pt-BR" w:eastAsia="lt-LT"/>
        </w:rPr>
        <w:t xml:space="preserve">1 </w:t>
      </w:r>
      <w:r w:rsidRPr="00365B97">
        <w:rPr>
          <w:rFonts w:ascii="Times New Roman" w:hAnsi="Times New Roman" w:cs="Times New Roman"/>
          <w:sz w:val="18"/>
          <w:szCs w:val="18"/>
          <w:lang w:val="pt-BR" w:eastAsia="lt-LT"/>
        </w:rPr>
        <w:t>Sąvartyne bus šalinamos tik tos plastikų, stiklo atliekos, kurių kokybė, sudėtis ar būklė netinkama perdirbimui arba nėra technologijų tokioms atliekoms perdirbti ar panaudoti. (Šiuo kodu žymimos atliekos surenkamos atliekų priėmimo ir laikino saugojimo aikštelėse).</w:t>
      </w:r>
    </w:p>
    <w:p w14:paraId="2CE920CC" w14:textId="77777777" w:rsidR="00A73C6B" w:rsidRPr="00365B97" w:rsidRDefault="00A73C6B" w:rsidP="00EE7217">
      <w:pPr>
        <w:pBdr>
          <w:top w:val="single" w:sz="4" w:space="1" w:color="auto"/>
        </w:pBdr>
        <w:ind w:firstLine="567"/>
        <w:contextualSpacing/>
        <w:rPr>
          <w:rFonts w:ascii="Times New Roman" w:hAnsi="Times New Roman" w:cs="Times New Roman"/>
          <w:sz w:val="18"/>
          <w:szCs w:val="18"/>
          <w:lang w:val="pt-BR"/>
        </w:rPr>
      </w:pPr>
      <w:r w:rsidRPr="00365B97">
        <w:rPr>
          <w:rFonts w:ascii="Times New Roman" w:hAnsi="Times New Roman" w:cs="Times New Roman"/>
          <w:sz w:val="18"/>
          <w:szCs w:val="18"/>
          <w:vertAlign w:val="superscript"/>
          <w:lang w:val="pt-BR"/>
        </w:rPr>
        <w:t xml:space="preserve">2 </w:t>
      </w:r>
      <w:r w:rsidRPr="00365B97">
        <w:rPr>
          <w:rFonts w:ascii="Times New Roman" w:hAnsi="Times New Roman" w:cs="Times New Roman"/>
          <w:sz w:val="18"/>
          <w:szCs w:val="18"/>
          <w:lang w:val="pt-BR"/>
        </w:rPr>
        <w:t xml:space="preserve">Sąvartyne bus šalinamos tik netinkamos naudojimui ar perdirbimui didžiosios atliekos ar jų dalys. </w:t>
      </w:r>
    </w:p>
    <w:p w14:paraId="31AC22DC" w14:textId="5E730593" w:rsidR="00864589" w:rsidRPr="00F82E5F" w:rsidRDefault="00A73C6B" w:rsidP="00B65FD8">
      <w:pPr>
        <w:pBdr>
          <w:top w:val="single" w:sz="4" w:space="1" w:color="auto"/>
        </w:pBdr>
        <w:ind w:firstLine="567"/>
        <w:contextualSpacing/>
        <w:rPr>
          <w:rFonts w:ascii="Times New Roman" w:hAnsi="Times New Roman" w:cs="Times New Roman"/>
          <w:sz w:val="18"/>
          <w:szCs w:val="18"/>
          <w:vertAlign w:val="superscript"/>
          <w:lang w:val="pt-BR" w:eastAsia="lt-LT"/>
        </w:rPr>
      </w:pPr>
      <w:r w:rsidRPr="00F82E5F">
        <w:rPr>
          <w:rFonts w:ascii="Times New Roman" w:hAnsi="Times New Roman" w:cs="Times New Roman"/>
          <w:sz w:val="18"/>
          <w:szCs w:val="18"/>
          <w:vertAlign w:val="superscript"/>
          <w:lang w:val="pt-BR" w:eastAsia="lt-LT"/>
        </w:rPr>
        <w:t xml:space="preserve">3 </w:t>
      </w:r>
      <w:r w:rsidRPr="00F82E5F">
        <w:rPr>
          <w:rFonts w:ascii="Times New Roman" w:hAnsi="Times New Roman" w:cs="Times New Roman"/>
          <w:sz w:val="18"/>
          <w:szCs w:val="18"/>
          <w:lang w:val="pt-BR" w:eastAsia="lt-LT"/>
        </w:rPr>
        <w:t xml:space="preserve">Atliekos bus šalinamos </w:t>
      </w:r>
      <w:r w:rsidR="00F82E5F" w:rsidRPr="00F82E5F">
        <w:rPr>
          <w:rFonts w:ascii="Times New Roman" w:hAnsi="Times New Roman" w:cs="Times New Roman"/>
          <w:sz w:val="18"/>
          <w:szCs w:val="18"/>
          <w:lang w:val="pt-BR" w:eastAsia="lt-LT"/>
        </w:rPr>
        <w:t>nesant perdirbimo pajėgumams.</w:t>
      </w:r>
    </w:p>
    <w:p w14:paraId="2F94E8A2" w14:textId="77777777" w:rsidR="00864589" w:rsidRDefault="001E17E9" w:rsidP="00864589">
      <w:pPr>
        <w:spacing w:before="100" w:beforeAutospacing="1" w:after="100" w:afterAutospacing="1" w:line="240" w:lineRule="auto"/>
        <w:ind w:firstLine="567"/>
        <w:jc w:val="both"/>
        <w:textAlignment w:val="baseline"/>
        <w:rPr>
          <w:rFonts w:ascii="Times New Roman" w:eastAsia="Times New Roman" w:hAnsi="Times New Roman" w:cs="Times New Roman"/>
          <w:b/>
          <w:bCs/>
          <w:kern w:val="0"/>
          <w:lang w:val="lt-LT"/>
          <w14:ligatures w14:val="none"/>
        </w:rPr>
      </w:pPr>
      <w:r w:rsidRPr="00F82E5F">
        <w:rPr>
          <w:rFonts w:ascii="Times New Roman" w:eastAsia="Times New Roman" w:hAnsi="Times New Roman" w:cs="Times New Roman"/>
          <w:b/>
          <w:bCs/>
          <w:kern w:val="0"/>
          <w:lang w:val="lt-LT"/>
          <w14:ligatures w14:val="none"/>
        </w:rPr>
        <w:t>14 lentelė. Leidžiamos paruošti</w:t>
      </w:r>
      <w:r w:rsidRPr="00A94070">
        <w:rPr>
          <w:rFonts w:ascii="Times New Roman" w:eastAsia="Times New Roman" w:hAnsi="Times New Roman" w:cs="Times New Roman"/>
          <w:b/>
          <w:bCs/>
          <w:kern w:val="0"/>
          <w:lang w:val="lt-LT"/>
          <w14:ligatures w14:val="none"/>
        </w:rPr>
        <w:t xml:space="preserve"> naudoti ir (ar) šalinti nepavojingosios atliekos</w:t>
      </w:r>
    </w:p>
    <w:p w14:paraId="52AA75FB" w14:textId="1131A5B2" w:rsidR="00B65FD8" w:rsidRPr="00001BEC" w:rsidRDefault="00B65FD8" w:rsidP="00001BEC">
      <w:pPr>
        <w:ind w:firstLine="567"/>
        <w:rPr>
          <w:rFonts w:ascii="Times New Roman" w:eastAsia="Calibri" w:hAnsi="Times New Roman" w:cs="Times New Roman"/>
          <w:u w:val="single"/>
          <w:lang w:val="lt-LT"/>
        </w:rPr>
      </w:pPr>
      <w:r w:rsidRPr="00001BEC">
        <w:rPr>
          <w:rFonts w:ascii="Times New Roman" w:eastAsia="Calibri" w:hAnsi="Times New Roman" w:cs="Times New Roman"/>
          <w:lang w:val="lt-LT"/>
        </w:rPr>
        <w:lastRenderedPageBreak/>
        <w:t xml:space="preserve">Įrenginio pavadinimas </w:t>
      </w:r>
      <w:r w:rsidRPr="00001BEC">
        <w:rPr>
          <w:rFonts w:ascii="Times New Roman" w:eastAsia="Calibri" w:hAnsi="Times New Roman" w:cs="Times New Roman"/>
          <w:u w:val="single"/>
          <w:lang w:val="lt-LT"/>
        </w:rPr>
        <w:t xml:space="preserve">Utenos regioninis nepavojingų atliekų sąvartynas </w:t>
      </w: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1576"/>
        <w:gridCol w:w="2277"/>
        <w:gridCol w:w="3572"/>
        <w:gridCol w:w="2842"/>
        <w:gridCol w:w="2891"/>
      </w:tblGrid>
      <w:tr w:rsidR="00B65FD8" w:rsidRPr="00893CE1" w14:paraId="54070A80" w14:textId="77777777" w:rsidTr="004F2040">
        <w:trPr>
          <w:cantSplit/>
          <w:trHeight w:val="569"/>
        </w:trPr>
        <w:tc>
          <w:tcPr>
            <w:tcW w:w="366" w:type="pct"/>
            <w:vMerge w:val="restart"/>
            <w:tcBorders>
              <w:top w:val="single" w:sz="4" w:space="0" w:color="auto"/>
              <w:left w:val="single" w:sz="4" w:space="0" w:color="auto"/>
              <w:right w:val="single" w:sz="4" w:space="0" w:color="auto"/>
            </w:tcBorders>
            <w:vAlign w:val="center"/>
          </w:tcPr>
          <w:p w14:paraId="707D007D" w14:textId="77777777" w:rsidR="00B65FD8" w:rsidRPr="00001BEC" w:rsidRDefault="00B65FD8" w:rsidP="00001BEC">
            <w:pPr>
              <w:jc w:val="center"/>
              <w:rPr>
                <w:rFonts w:ascii="Times New Roman" w:eastAsia="Calibri" w:hAnsi="Times New Roman" w:cs="Times New Roman"/>
              </w:rPr>
            </w:pPr>
            <w:r w:rsidRPr="00001BEC">
              <w:rPr>
                <w:rFonts w:ascii="Times New Roman" w:eastAsia="Calibri" w:hAnsi="Times New Roman" w:cs="Times New Roman"/>
              </w:rPr>
              <w:t xml:space="preserve">Eil. Nr. </w:t>
            </w:r>
          </w:p>
        </w:tc>
        <w:tc>
          <w:tcPr>
            <w:tcW w:w="2615" w:type="pct"/>
            <w:gridSpan w:val="3"/>
            <w:tcBorders>
              <w:top w:val="single" w:sz="4" w:space="0" w:color="auto"/>
              <w:left w:val="single" w:sz="4" w:space="0" w:color="auto"/>
              <w:bottom w:val="single" w:sz="4" w:space="0" w:color="auto"/>
              <w:right w:val="single" w:sz="4" w:space="0" w:color="auto"/>
            </w:tcBorders>
            <w:hideMark/>
          </w:tcPr>
          <w:p w14:paraId="0688A13E" w14:textId="1F88670A" w:rsidR="00B65FD8" w:rsidRPr="00001BEC" w:rsidRDefault="00B65FD8" w:rsidP="00001BEC">
            <w:pPr>
              <w:jc w:val="center"/>
              <w:rPr>
                <w:rFonts w:ascii="Times New Roman" w:eastAsia="Calibri" w:hAnsi="Times New Roman" w:cs="Times New Roman"/>
                <w:lang w:val="pt-BR"/>
              </w:rPr>
            </w:pPr>
            <w:r w:rsidRPr="00001BEC">
              <w:rPr>
                <w:rFonts w:ascii="Times New Roman" w:eastAsia="Calibri" w:hAnsi="Times New Roman" w:cs="Times New Roman"/>
                <w:lang w:val="lt-LT"/>
              </w:rPr>
              <w:t>Leidžiamos paruošti naudoti ir (ar) šalinti atliekos</w:t>
            </w:r>
          </w:p>
        </w:tc>
        <w:tc>
          <w:tcPr>
            <w:tcW w:w="2019" w:type="pct"/>
            <w:gridSpan w:val="2"/>
            <w:tcBorders>
              <w:top w:val="single" w:sz="4" w:space="0" w:color="auto"/>
              <w:left w:val="single" w:sz="4" w:space="0" w:color="auto"/>
              <w:bottom w:val="single" w:sz="4" w:space="0" w:color="auto"/>
              <w:right w:val="single" w:sz="4" w:space="0" w:color="auto"/>
            </w:tcBorders>
            <w:hideMark/>
          </w:tcPr>
          <w:p w14:paraId="429E754E" w14:textId="77777777" w:rsidR="00B65FD8" w:rsidRPr="00001BEC" w:rsidRDefault="00B65FD8" w:rsidP="00001BEC">
            <w:pPr>
              <w:jc w:val="center"/>
              <w:rPr>
                <w:rFonts w:ascii="Times New Roman" w:eastAsia="Calibri" w:hAnsi="Times New Roman" w:cs="Times New Roman"/>
                <w:lang w:val="pt-BR"/>
              </w:rPr>
            </w:pPr>
            <w:r w:rsidRPr="00001BEC">
              <w:rPr>
                <w:rFonts w:ascii="Times New Roman" w:eastAsia="Calibri" w:hAnsi="Times New Roman" w:cs="Times New Roman"/>
                <w:lang w:val="pt-BR"/>
              </w:rPr>
              <w:t>Atliekų paruošimas naudoti ir (ar) šalinti</w:t>
            </w:r>
          </w:p>
        </w:tc>
      </w:tr>
      <w:tr w:rsidR="00B65FD8" w:rsidRPr="00893CE1" w14:paraId="12E9E6CB" w14:textId="77777777" w:rsidTr="004F2040">
        <w:trPr>
          <w:cantSplit/>
          <w:trHeight w:val="855"/>
        </w:trPr>
        <w:tc>
          <w:tcPr>
            <w:tcW w:w="366" w:type="pct"/>
            <w:vMerge/>
            <w:tcBorders>
              <w:left w:val="single" w:sz="4" w:space="0" w:color="auto"/>
              <w:bottom w:val="single" w:sz="4" w:space="0" w:color="auto"/>
              <w:right w:val="single" w:sz="4" w:space="0" w:color="auto"/>
            </w:tcBorders>
          </w:tcPr>
          <w:p w14:paraId="2D2AB02F" w14:textId="77777777" w:rsidR="00B65FD8" w:rsidRPr="00001BEC" w:rsidRDefault="00B65FD8" w:rsidP="00001BEC">
            <w:pPr>
              <w:contextualSpacing/>
              <w:jc w:val="center"/>
              <w:rPr>
                <w:rFonts w:ascii="Times New Roman" w:eastAsia="Calibri" w:hAnsi="Times New Roman" w:cs="Times New Roman"/>
                <w:lang w:val="pt-BR"/>
              </w:rPr>
            </w:pPr>
          </w:p>
        </w:tc>
        <w:tc>
          <w:tcPr>
            <w:tcW w:w="555" w:type="pct"/>
            <w:tcBorders>
              <w:top w:val="single" w:sz="4" w:space="0" w:color="auto"/>
              <w:left w:val="single" w:sz="4" w:space="0" w:color="auto"/>
              <w:bottom w:val="single" w:sz="4" w:space="0" w:color="auto"/>
              <w:right w:val="single" w:sz="4" w:space="0" w:color="auto"/>
            </w:tcBorders>
            <w:vAlign w:val="center"/>
            <w:hideMark/>
          </w:tcPr>
          <w:p w14:paraId="59B5D330" w14:textId="77777777" w:rsidR="00B65FD8" w:rsidRPr="00001BEC" w:rsidRDefault="00B65FD8" w:rsidP="00001BEC">
            <w:pPr>
              <w:contextualSpacing/>
              <w:jc w:val="center"/>
              <w:rPr>
                <w:rFonts w:ascii="Times New Roman" w:eastAsia="Calibri" w:hAnsi="Times New Roman" w:cs="Times New Roman"/>
                <w:vertAlign w:val="superscript"/>
              </w:rPr>
            </w:pPr>
            <w:r w:rsidRPr="00001BEC">
              <w:rPr>
                <w:rFonts w:ascii="Times New Roman" w:eastAsia="Calibri" w:hAnsi="Times New Roman" w:cs="Times New Roman"/>
              </w:rPr>
              <w:t>Kodas</w:t>
            </w:r>
          </w:p>
        </w:tc>
        <w:tc>
          <w:tcPr>
            <w:tcW w:w="802" w:type="pct"/>
            <w:tcBorders>
              <w:top w:val="single" w:sz="4" w:space="0" w:color="auto"/>
              <w:left w:val="single" w:sz="4" w:space="0" w:color="auto"/>
              <w:bottom w:val="single" w:sz="4" w:space="0" w:color="auto"/>
              <w:right w:val="single" w:sz="4" w:space="0" w:color="auto"/>
            </w:tcBorders>
            <w:vAlign w:val="center"/>
            <w:hideMark/>
          </w:tcPr>
          <w:p w14:paraId="2F73C9A8" w14:textId="77777777" w:rsidR="00B65FD8" w:rsidRPr="00001BEC" w:rsidRDefault="00B65FD8" w:rsidP="00001BEC">
            <w:pPr>
              <w:contextualSpacing/>
              <w:jc w:val="center"/>
              <w:rPr>
                <w:rFonts w:ascii="Times New Roman" w:eastAsia="Calibri" w:hAnsi="Times New Roman" w:cs="Times New Roman"/>
              </w:rPr>
            </w:pPr>
            <w:proofErr w:type="spellStart"/>
            <w:r w:rsidRPr="00001BEC">
              <w:rPr>
                <w:rFonts w:ascii="Times New Roman" w:eastAsia="Calibri" w:hAnsi="Times New Roman" w:cs="Times New Roman"/>
              </w:rPr>
              <w:t>Pavadinimas</w:t>
            </w:r>
            <w:proofErr w:type="spellEnd"/>
          </w:p>
        </w:tc>
        <w:tc>
          <w:tcPr>
            <w:tcW w:w="1258" w:type="pct"/>
            <w:tcBorders>
              <w:top w:val="single" w:sz="4" w:space="0" w:color="auto"/>
              <w:left w:val="single" w:sz="4" w:space="0" w:color="auto"/>
              <w:bottom w:val="single" w:sz="4" w:space="0" w:color="auto"/>
              <w:right w:val="single" w:sz="4" w:space="0" w:color="auto"/>
            </w:tcBorders>
            <w:vAlign w:val="center"/>
            <w:hideMark/>
          </w:tcPr>
          <w:p w14:paraId="080BF71E" w14:textId="77777777" w:rsidR="00B65FD8" w:rsidRPr="00001BEC" w:rsidRDefault="00B65FD8" w:rsidP="00001BEC">
            <w:pPr>
              <w:contextualSpacing/>
              <w:jc w:val="center"/>
              <w:rPr>
                <w:rFonts w:ascii="Times New Roman" w:eastAsia="Calibri" w:hAnsi="Times New Roman" w:cs="Times New Roman"/>
              </w:rPr>
            </w:pPr>
            <w:proofErr w:type="spellStart"/>
            <w:r w:rsidRPr="00001BEC">
              <w:rPr>
                <w:rFonts w:ascii="Times New Roman" w:eastAsia="Calibri" w:hAnsi="Times New Roman" w:cs="Times New Roman"/>
              </w:rPr>
              <w:t>Patikslintas</w:t>
            </w:r>
            <w:proofErr w:type="spellEnd"/>
            <w:r w:rsidRPr="00001BEC">
              <w:rPr>
                <w:rFonts w:ascii="Times New Roman" w:eastAsia="Calibri" w:hAnsi="Times New Roman" w:cs="Times New Roman"/>
              </w:rPr>
              <w:t xml:space="preserve"> </w:t>
            </w:r>
            <w:proofErr w:type="spellStart"/>
            <w:r w:rsidRPr="00001BEC">
              <w:rPr>
                <w:rFonts w:ascii="Times New Roman" w:eastAsia="Calibri" w:hAnsi="Times New Roman" w:cs="Times New Roman"/>
              </w:rPr>
              <w:t>pavadinimas</w:t>
            </w:r>
            <w:proofErr w:type="spellEnd"/>
          </w:p>
        </w:tc>
        <w:tc>
          <w:tcPr>
            <w:tcW w:w="1001" w:type="pct"/>
            <w:tcBorders>
              <w:top w:val="single" w:sz="4" w:space="0" w:color="auto"/>
              <w:left w:val="single" w:sz="4" w:space="0" w:color="auto"/>
              <w:bottom w:val="single" w:sz="4" w:space="0" w:color="auto"/>
              <w:right w:val="single" w:sz="4" w:space="0" w:color="auto"/>
            </w:tcBorders>
            <w:vAlign w:val="center"/>
            <w:hideMark/>
          </w:tcPr>
          <w:p w14:paraId="4E13FF82" w14:textId="77777777" w:rsidR="00B65FD8" w:rsidRPr="00001BEC" w:rsidRDefault="00B65FD8" w:rsidP="00001BEC">
            <w:pPr>
              <w:contextualSpacing/>
              <w:jc w:val="center"/>
              <w:rPr>
                <w:rFonts w:ascii="Times New Roman" w:eastAsia="Calibri" w:hAnsi="Times New Roman" w:cs="Times New Roman"/>
                <w:vertAlign w:val="superscript"/>
                <w:lang w:val="pt-BR"/>
              </w:rPr>
            </w:pPr>
            <w:r w:rsidRPr="00001BEC">
              <w:rPr>
                <w:rFonts w:ascii="Times New Roman" w:eastAsia="Calibri" w:hAnsi="Times New Roman" w:cs="Times New Roman"/>
                <w:lang w:val="pt-BR"/>
              </w:rPr>
              <w:t xml:space="preserve">Atliekos paruošimo naudoti ir (ar) šalinti veiklos kodas (D8, D9, D13, D14, R12, S5) </w:t>
            </w:r>
          </w:p>
        </w:tc>
        <w:tc>
          <w:tcPr>
            <w:tcW w:w="1018" w:type="pct"/>
            <w:tcBorders>
              <w:top w:val="single" w:sz="4" w:space="0" w:color="auto"/>
              <w:left w:val="single" w:sz="4" w:space="0" w:color="auto"/>
              <w:bottom w:val="single" w:sz="4" w:space="0" w:color="auto"/>
              <w:right w:val="single" w:sz="4" w:space="0" w:color="auto"/>
            </w:tcBorders>
            <w:vAlign w:val="center"/>
            <w:hideMark/>
          </w:tcPr>
          <w:p w14:paraId="703DEE3F" w14:textId="77777777" w:rsidR="00B65FD8" w:rsidRPr="00001BEC" w:rsidRDefault="00B65FD8" w:rsidP="00001BEC">
            <w:pPr>
              <w:contextualSpacing/>
              <w:jc w:val="center"/>
              <w:rPr>
                <w:rFonts w:ascii="Times New Roman" w:eastAsia="Calibri" w:hAnsi="Times New Roman" w:cs="Times New Roman"/>
                <w:lang w:val="pt-BR"/>
              </w:rPr>
            </w:pPr>
            <w:r w:rsidRPr="00001BEC">
              <w:rPr>
                <w:rFonts w:ascii="Times New Roman" w:eastAsia="Calibri" w:hAnsi="Times New Roman" w:cs="Times New Roman"/>
                <w:lang w:val="pt-BR"/>
              </w:rPr>
              <w:t>Projektinis įrenginio pajėgumas, t/m.</w:t>
            </w:r>
          </w:p>
        </w:tc>
      </w:tr>
      <w:tr w:rsidR="00B65FD8" w:rsidRPr="00001BEC" w14:paraId="5D374443" w14:textId="77777777" w:rsidTr="004F2040">
        <w:trPr>
          <w:cantSplit/>
          <w:trHeight w:hRule="exact" w:val="284"/>
        </w:trPr>
        <w:tc>
          <w:tcPr>
            <w:tcW w:w="366" w:type="pct"/>
            <w:tcBorders>
              <w:top w:val="single" w:sz="4" w:space="0" w:color="auto"/>
              <w:left w:val="single" w:sz="4" w:space="0" w:color="auto"/>
              <w:bottom w:val="single" w:sz="4" w:space="0" w:color="auto"/>
              <w:right w:val="single" w:sz="4" w:space="0" w:color="auto"/>
            </w:tcBorders>
            <w:vAlign w:val="center"/>
          </w:tcPr>
          <w:p w14:paraId="3247AF9F" w14:textId="77777777" w:rsidR="00B65FD8" w:rsidRPr="00001BEC" w:rsidRDefault="00B65FD8" w:rsidP="00001BEC">
            <w:pPr>
              <w:contextualSpacing/>
              <w:jc w:val="center"/>
              <w:rPr>
                <w:rFonts w:ascii="Times New Roman" w:eastAsia="Calibri" w:hAnsi="Times New Roman" w:cs="Times New Roman"/>
              </w:rPr>
            </w:pPr>
            <w:r w:rsidRPr="00001BEC">
              <w:rPr>
                <w:rFonts w:ascii="Times New Roman" w:eastAsia="Calibri" w:hAnsi="Times New Roman" w:cs="Times New Roman"/>
              </w:rPr>
              <w:t>1</w:t>
            </w:r>
          </w:p>
        </w:tc>
        <w:tc>
          <w:tcPr>
            <w:tcW w:w="555" w:type="pct"/>
            <w:tcBorders>
              <w:top w:val="single" w:sz="4" w:space="0" w:color="auto"/>
              <w:left w:val="single" w:sz="4" w:space="0" w:color="auto"/>
              <w:bottom w:val="single" w:sz="4" w:space="0" w:color="auto"/>
              <w:right w:val="single" w:sz="4" w:space="0" w:color="auto"/>
            </w:tcBorders>
            <w:vAlign w:val="center"/>
          </w:tcPr>
          <w:p w14:paraId="0329313F" w14:textId="77777777" w:rsidR="00B65FD8" w:rsidRPr="00001BEC" w:rsidRDefault="00B65FD8" w:rsidP="00001BEC">
            <w:pPr>
              <w:contextualSpacing/>
              <w:jc w:val="center"/>
              <w:rPr>
                <w:rFonts w:ascii="Times New Roman" w:eastAsia="Calibri" w:hAnsi="Times New Roman" w:cs="Times New Roman"/>
              </w:rPr>
            </w:pPr>
            <w:r w:rsidRPr="00001BEC">
              <w:rPr>
                <w:rFonts w:ascii="Times New Roman" w:eastAsia="Calibri" w:hAnsi="Times New Roman" w:cs="Times New Roman"/>
              </w:rPr>
              <w:t>2</w:t>
            </w:r>
          </w:p>
        </w:tc>
        <w:tc>
          <w:tcPr>
            <w:tcW w:w="802" w:type="pct"/>
            <w:tcBorders>
              <w:top w:val="single" w:sz="4" w:space="0" w:color="auto"/>
              <w:left w:val="single" w:sz="4" w:space="0" w:color="auto"/>
              <w:bottom w:val="single" w:sz="4" w:space="0" w:color="auto"/>
              <w:right w:val="single" w:sz="4" w:space="0" w:color="auto"/>
            </w:tcBorders>
            <w:vAlign w:val="center"/>
          </w:tcPr>
          <w:p w14:paraId="5E52E021" w14:textId="77777777" w:rsidR="00B65FD8" w:rsidRPr="00001BEC" w:rsidRDefault="00B65FD8" w:rsidP="00001BEC">
            <w:pPr>
              <w:contextualSpacing/>
              <w:jc w:val="center"/>
              <w:rPr>
                <w:rFonts w:ascii="Times New Roman" w:eastAsia="Calibri" w:hAnsi="Times New Roman" w:cs="Times New Roman"/>
              </w:rPr>
            </w:pPr>
            <w:r w:rsidRPr="00001BEC">
              <w:rPr>
                <w:rFonts w:ascii="Times New Roman" w:eastAsia="Calibri" w:hAnsi="Times New Roman" w:cs="Times New Roman"/>
              </w:rPr>
              <w:t>3</w:t>
            </w:r>
          </w:p>
        </w:tc>
        <w:tc>
          <w:tcPr>
            <w:tcW w:w="1258" w:type="pct"/>
            <w:tcBorders>
              <w:top w:val="single" w:sz="4" w:space="0" w:color="auto"/>
              <w:left w:val="single" w:sz="4" w:space="0" w:color="auto"/>
              <w:bottom w:val="single" w:sz="4" w:space="0" w:color="auto"/>
              <w:right w:val="single" w:sz="4" w:space="0" w:color="auto"/>
            </w:tcBorders>
            <w:vAlign w:val="center"/>
          </w:tcPr>
          <w:p w14:paraId="2C6D2C35" w14:textId="77777777" w:rsidR="00B65FD8" w:rsidRPr="00001BEC" w:rsidRDefault="00B65FD8" w:rsidP="00001BEC">
            <w:pPr>
              <w:contextualSpacing/>
              <w:jc w:val="center"/>
              <w:rPr>
                <w:rFonts w:ascii="Times New Roman" w:eastAsia="Calibri" w:hAnsi="Times New Roman" w:cs="Times New Roman"/>
              </w:rPr>
            </w:pPr>
            <w:r w:rsidRPr="00001BEC">
              <w:rPr>
                <w:rFonts w:ascii="Times New Roman" w:eastAsia="Calibri" w:hAnsi="Times New Roman" w:cs="Times New Roman"/>
              </w:rPr>
              <w:t>4</w:t>
            </w:r>
          </w:p>
        </w:tc>
        <w:tc>
          <w:tcPr>
            <w:tcW w:w="1001" w:type="pct"/>
            <w:tcBorders>
              <w:top w:val="single" w:sz="4" w:space="0" w:color="auto"/>
              <w:left w:val="single" w:sz="4" w:space="0" w:color="auto"/>
              <w:bottom w:val="single" w:sz="4" w:space="0" w:color="auto"/>
              <w:right w:val="single" w:sz="4" w:space="0" w:color="auto"/>
            </w:tcBorders>
            <w:vAlign w:val="center"/>
          </w:tcPr>
          <w:p w14:paraId="7345AC0A" w14:textId="77777777" w:rsidR="00B65FD8" w:rsidRPr="00001BEC" w:rsidRDefault="00B65FD8" w:rsidP="00001BEC">
            <w:pPr>
              <w:contextualSpacing/>
              <w:jc w:val="center"/>
              <w:rPr>
                <w:rFonts w:ascii="Times New Roman" w:eastAsia="Calibri" w:hAnsi="Times New Roman" w:cs="Times New Roman"/>
              </w:rPr>
            </w:pPr>
            <w:r w:rsidRPr="00001BEC">
              <w:rPr>
                <w:rFonts w:ascii="Times New Roman" w:eastAsia="Calibri" w:hAnsi="Times New Roman" w:cs="Times New Roman"/>
              </w:rPr>
              <w:t>5</w:t>
            </w:r>
          </w:p>
        </w:tc>
        <w:tc>
          <w:tcPr>
            <w:tcW w:w="1018" w:type="pct"/>
            <w:tcBorders>
              <w:top w:val="single" w:sz="4" w:space="0" w:color="auto"/>
              <w:left w:val="single" w:sz="4" w:space="0" w:color="auto"/>
              <w:bottom w:val="single" w:sz="4" w:space="0" w:color="auto"/>
              <w:right w:val="single" w:sz="4" w:space="0" w:color="auto"/>
            </w:tcBorders>
            <w:vAlign w:val="center"/>
          </w:tcPr>
          <w:p w14:paraId="52E60414" w14:textId="77777777" w:rsidR="00B65FD8" w:rsidRPr="00001BEC" w:rsidRDefault="00B65FD8" w:rsidP="00001BEC">
            <w:pPr>
              <w:contextualSpacing/>
              <w:jc w:val="center"/>
              <w:rPr>
                <w:rFonts w:ascii="Times New Roman" w:eastAsia="Calibri" w:hAnsi="Times New Roman" w:cs="Times New Roman"/>
              </w:rPr>
            </w:pPr>
            <w:r w:rsidRPr="00001BEC">
              <w:rPr>
                <w:rFonts w:ascii="Times New Roman" w:eastAsia="Calibri" w:hAnsi="Times New Roman" w:cs="Times New Roman"/>
              </w:rPr>
              <w:t>6</w:t>
            </w:r>
          </w:p>
        </w:tc>
      </w:tr>
      <w:tr w:rsidR="00001BEC" w:rsidRPr="00001BEC" w14:paraId="42A83492" w14:textId="77777777" w:rsidTr="00001BEC">
        <w:trPr>
          <w:cantSplit/>
          <w:trHeight w:hRule="exact" w:val="284"/>
        </w:trPr>
        <w:tc>
          <w:tcPr>
            <w:tcW w:w="5000" w:type="pct"/>
            <w:gridSpan w:val="6"/>
            <w:tcBorders>
              <w:top w:val="single" w:sz="4" w:space="0" w:color="auto"/>
              <w:left w:val="single" w:sz="4" w:space="0" w:color="auto"/>
              <w:bottom w:val="single" w:sz="4" w:space="0" w:color="auto"/>
              <w:right w:val="single" w:sz="4" w:space="0" w:color="auto"/>
            </w:tcBorders>
            <w:vAlign w:val="center"/>
          </w:tcPr>
          <w:p w14:paraId="4DDA16C4" w14:textId="26B037D0" w:rsidR="00001BEC" w:rsidRPr="00001BEC" w:rsidRDefault="00001BEC" w:rsidP="00001BEC">
            <w:pPr>
              <w:contextualSpacing/>
              <w:rPr>
                <w:rFonts w:ascii="Times New Roman" w:eastAsia="Calibri" w:hAnsi="Times New Roman" w:cs="Times New Roman"/>
                <w:u w:val="single"/>
              </w:rPr>
            </w:pPr>
            <w:r w:rsidRPr="00001BEC">
              <w:rPr>
                <w:rFonts w:ascii="Times New Roman" w:eastAsia="Calibri" w:hAnsi="Times New Roman" w:cs="Times New Roman"/>
                <w:lang w:val="lt-LT"/>
              </w:rPr>
              <w:t xml:space="preserve">Įrenginio pavadinimas </w:t>
            </w:r>
            <w:r w:rsidRPr="00001BEC">
              <w:rPr>
                <w:rFonts w:ascii="Times New Roman" w:eastAsia="Calibri" w:hAnsi="Times New Roman" w:cs="Times New Roman"/>
                <w:u w:val="single"/>
                <w:lang w:val="lt-LT"/>
              </w:rPr>
              <w:t>Statybinių atliekų aikštelė</w:t>
            </w:r>
          </w:p>
        </w:tc>
      </w:tr>
      <w:tr w:rsidR="00B65FD8" w:rsidRPr="00001BEC" w14:paraId="0F721E44" w14:textId="77777777" w:rsidTr="004F2040">
        <w:trPr>
          <w:cantSplit/>
          <w:trHeight w:val="181"/>
        </w:trPr>
        <w:tc>
          <w:tcPr>
            <w:tcW w:w="366" w:type="pct"/>
            <w:tcBorders>
              <w:top w:val="single" w:sz="4" w:space="0" w:color="auto"/>
              <w:left w:val="single" w:sz="4" w:space="0" w:color="auto"/>
              <w:bottom w:val="single" w:sz="4" w:space="0" w:color="auto"/>
              <w:right w:val="single" w:sz="4" w:space="0" w:color="auto"/>
            </w:tcBorders>
            <w:vAlign w:val="center"/>
          </w:tcPr>
          <w:p w14:paraId="2C42A5BE" w14:textId="77777777" w:rsidR="00B65FD8" w:rsidRPr="00001BEC" w:rsidRDefault="00B65FD8" w:rsidP="00001BEC">
            <w:pPr>
              <w:contextualSpacing/>
              <w:jc w:val="center"/>
              <w:rPr>
                <w:rFonts w:ascii="Times New Roman" w:hAnsi="Times New Roman" w:cs="Times New Roman"/>
              </w:rPr>
            </w:pPr>
            <w:r w:rsidRPr="00001BEC">
              <w:rPr>
                <w:rFonts w:ascii="Times New Roman" w:hAnsi="Times New Roman" w:cs="Times New Roman"/>
              </w:rPr>
              <w:t>1</w:t>
            </w:r>
          </w:p>
        </w:tc>
        <w:tc>
          <w:tcPr>
            <w:tcW w:w="555" w:type="pct"/>
            <w:tcBorders>
              <w:top w:val="single" w:sz="4" w:space="0" w:color="auto"/>
              <w:left w:val="single" w:sz="4" w:space="0" w:color="auto"/>
              <w:bottom w:val="single" w:sz="4" w:space="0" w:color="auto"/>
              <w:right w:val="single" w:sz="4" w:space="0" w:color="auto"/>
            </w:tcBorders>
            <w:vAlign w:val="center"/>
          </w:tcPr>
          <w:p w14:paraId="13DD36FA" w14:textId="77777777" w:rsidR="00B65FD8" w:rsidRPr="00001BEC" w:rsidRDefault="00B65FD8" w:rsidP="00001BEC">
            <w:pPr>
              <w:contextualSpacing/>
              <w:jc w:val="center"/>
              <w:rPr>
                <w:rFonts w:ascii="Times New Roman" w:eastAsia="Calibri" w:hAnsi="Times New Roman" w:cs="Times New Roman"/>
              </w:rPr>
            </w:pPr>
            <w:r w:rsidRPr="00001BEC">
              <w:rPr>
                <w:rFonts w:ascii="Times New Roman" w:hAnsi="Times New Roman" w:cs="Times New Roman"/>
              </w:rPr>
              <w:t>20 03 07</w:t>
            </w:r>
          </w:p>
        </w:tc>
        <w:tc>
          <w:tcPr>
            <w:tcW w:w="802" w:type="pct"/>
            <w:tcBorders>
              <w:top w:val="single" w:sz="4" w:space="0" w:color="auto"/>
              <w:left w:val="single" w:sz="4" w:space="0" w:color="auto"/>
              <w:bottom w:val="single" w:sz="4" w:space="0" w:color="auto"/>
              <w:right w:val="single" w:sz="4" w:space="0" w:color="auto"/>
            </w:tcBorders>
            <w:vAlign w:val="center"/>
          </w:tcPr>
          <w:p w14:paraId="2892DD34" w14:textId="77777777" w:rsidR="00B65FD8" w:rsidRPr="00001BEC" w:rsidRDefault="00B65FD8" w:rsidP="00001BEC">
            <w:pPr>
              <w:contextualSpacing/>
              <w:rPr>
                <w:rFonts w:ascii="Times New Roman" w:eastAsia="Calibri" w:hAnsi="Times New Roman" w:cs="Times New Roman"/>
              </w:rPr>
            </w:pPr>
            <w:proofErr w:type="spellStart"/>
            <w:r w:rsidRPr="00001BEC">
              <w:rPr>
                <w:rFonts w:ascii="Times New Roman" w:hAnsi="Times New Roman" w:cs="Times New Roman"/>
              </w:rPr>
              <w:t>Didelių</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gabaritų</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atliekos</w:t>
            </w:r>
            <w:proofErr w:type="spellEnd"/>
          </w:p>
        </w:tc>
        <w:tc>
          <w:tcPr>
            <w:tcW w:w="1258" w:type="pct"/>
            <w:tcBorders>
              <w:top w:val="single" w:sz="4" w:space="0" w:color="auto"/>
              <w:left w:val="single" w:sz="4" w:space="0" w:color="auto"/>
              <w:bottom w:val="single" w:sz="4" w:space="0" w:color="auto"/>
              <w:right w:val="single" w:sz="4" w:space="0" w:color="auto"/>
            </w:tcBorders>
            <w:vAlign w:val="center"/>
          </w:tcPr>
          <w:p w14:paraId="253CD934" w14:textId="77777777" w:rsidR="00B65FD8" w:rsidRPr="00001BEC" w:rsidRDefault="00B65FD8" w:rsidP="00001BEC">
            <w:pPr>
              <w:contextualSpacing/>
              <w:rPr>
                <w:rFonts w:ascii="Times New Roman" w:eastAsia="Calibri" w:hAnsi="Times New Roman" w:cs="Times New Roman"/>
                <w:lang w:val="pt-BR"/>
              </w:rPr>
            </w:pPr>
            <w:r w:rsidRPr="00001BEC">
              <w:rPr>
                <w:rFonts w:ascii="Times New Roman" w:hAnsi="Times New Roman" w:cs="Times New Roman"/>
                <w:lang w:val="pt-BR"/>
              </w:rPr>
              <w:t>Stambiagabaritės atliekos, kurių pagrindą sudaro mediena</w:t>
            </w:r>
          </w:p>
        </w:tc>
        <w:tc>
          <w:tcPr>
            <w:tcW w:w="1001" w:type="pct"/>
            <w:tcBorders>
              <w:top w:val="single" w:sz="4" w:space="0" w:color="auto"/>
              <w:left w:val="single" w:sz="4" w:space="0" w:color="auto"/>
              <w:right w:val="single" w:sz="4" w:space="0" w:color="auto"/>
            </w:tcBorders>
            <w:vAlign w:val="center"/>
          </w:tcPr>
          <w:p w14:paraId="2A65540B" w14:textId="77777777" w:rsidR="00B65FD8" w:rsidRPr="00001BEC" w:rsidRDefault="00B65FD8" w:rsidP="00001BEC">
            <w:pPr>
              <w:overflowPunct w:val="0"/>
              <w:autoSpaceDE w:val="0"/>
              <w:autoSpaceDN w:val="0"/>
              <w:adjustRightInd w:val="0"/>
              <w:contextualSpacing/>
              <w:textAlignment w:val="baseline"/>
              <w:rPr>
                <w:rFonts w:ascii="Times New Roman" w:hAnsi="Times New Roman" w:cs="Times New Roman"/>
                <w:lang w:val="pt-BR"/>
              </w:rPr>
            </w:pPr>
            <w:r w:rsidRPr="00001BEC">
              <w:rPr>
                <w:rFonts w:ascii="Times New Roman" w:hAnsi="Times New Roman" w:cs="Times New Roman"/>
                <w:lang w:val="pt-BR"/>
              </w:rPr>
              <w:t>S5 - atliekų paruošimas naudoti ir šalinti (S501-ardymas, išmontavimas; S502-rūšiavimas, S503 – smulkinimas)</w:t>
            </w:r>
          </w:p>
          <w:p w14:paraId="0C55EDA9" w14:textId="77777777" w:rsidR="00B65FD8" w:rsidRPr="00001BEC" w:rsidRDefault="00B65FD8" w:rsidP="00001BEC">
            <w:pPr>
              <w:contextualSpacing/>
              <w:rPr>
                <w:rFonts w:ascii="Times New Roman" w:hAnsi="Times New Roman" w:cs="Times New Roman"/>
                <w:lang w:val="pt-BR"/>
              </w:rPr>
            </w:pPr>
            <w:r w:rsidRPr="00001BEC">
              <w:rPr>
                <w:rFonts w:ascii="Times New Roman" w:hAnsi="Times New Roman" w:cs="Times New Roman"/>
                <w:lang w:val="pt-BR"/>
              </w:rPr>
              <w:t>R12 - atliekų būsenos ar sudėties pakeitimas, prieš vykdant su jomis bet kurią iš R1-R11 veiklų</w:t>
            </w:r>
          </w:p>
        </w:tc>
        <w:tc>
          <w:tcPr>
            <w:tcW w:w="1018" w:type="pct"/>
            <w:vMerge w:val="restart"/>
            <w:tcBorders>
              <w:top w:val="single" w:sz="4" w:space="0" w:color="auto"/>
              <w:left w:val="single" w:sz="4" w:space="0" w:color="auto"/>
              <w:right w:val="single" w:sz="4" w:space="0" w:color="auto"/>
            </w:tcBorders>
            <w:vAlign w:val="center"/>
          </w:tcPr>
          <w:p w14:paraId="578B20B2" w14:textId="77777777" w:rsidR="00B65FD8" w:rsidRPr="00001BEC" w:rsidRDefault="00B65FD8" w:rsidP="00001BEC">
            <w:pPr>
              <w:contextualSpacing/>
              <w:jc w:val="center"/>
              <w:rPr>
                <w:rFonts w:ascii="Times New Roman" w:eastAsia="Calibri" w:hAnsi="Times New Roman" w:cs="Times New Roman"/>
              </w:rPr>
            </w:pPr>
            <w:r w:rsidRPr="00001BEC">
              <w:rPr>
                <w:rFonts w:ascii="Times New Roman" w:eastAsia="Calibri" w:hAnsi="Times New Roman" w:cs="Times New Roman"/>
              </w:rPr>
              <w:t>25 000</w:t>
            </w:r>
          </w:p>
        </w:tc>
      </w:tr>
      <w:tr w:rsidR="00B65FD8" w:rsidRPr="00893CE1" w14:paraId="00F2D773" w14:textId="77777777" w:rsidTr="004F2040">
        <w:trPr>
          <w:cantSplit/>
          <w:trHeight w:val="271"/>
        </w:trPr>
        <w:tc>
          <w:tcPr>
            <w:tcW w:w="366" w:type="pct"/>
            <w:tcBorders>
              <w:top w:val="single" w:sz="4" w:space="0" w:color="auto"/>
              <w:left w:val="single" w:sz="4" w:space="0" w:color="auto"/>
              <w:bottom w:val="single" w:sz="4" w:space="0" w:color="auto"/>
              <w:right w:val="single" w:sz="4" w:space="0" w:color="auto"/>
            </w:tcBorders>
            <w:vAlign w:val="center"/>
          </w:tcPr>
          <w:p w14:paraId="27FFC2C3" w14:textId="77777777" w:rsidR="00B65FD8" w:rsidRPr="00001BEC" w:rsidRDefault="00B65FD8" w:rsidP="00001BEC">
            <w:pPr>
              <w:contextualSpacing/>
              <w:jc w:val="center"/>
              <w:rPr>
                <w:rFonts w:ascii="Times New Roman" w:hAnsi="Times New Roman" w:cs="Times New Roman"/>
              </w:rPr>
            </w:pPr>
            <w:r w:rsidRPr="00001BEC">
              <w:rPr>
                <w:rFonts w:ascii="Times New Roman" w:hAnsi="Times New Roman" w:cs="Times New Roman"/>
              </w:rPr>
              <w:t>2</w:t>
            </w:r>
          </w:p>
        </w:tc>
        <w:tc>
          <w:tcPr>
            <w:tcW w:w="555" w:type="pct"/>
            <w:tcBorders>
              <w:top w:val="single" w:sz="4" w:space="0" w:color="auto"/>
              <w:left w:val="single" w:sz="4" w:space="0" w:color="auto"/>
              <w:bottom w:val="single" w:sz="4" w:space="0" w:color="auto"/>
              <w:right w:val="single" w:sz="4" w:space="0" w:color="auto"/>
            </w:tcBorders>
            <w:vAlign w:val="center"/>
          </w:tcPr>
          <w:p w14:paraId="19DF8530" w14:textId="77777777" w:rsidR="00B65FD8" w:rsidRPr="00001BEC" w:rsidRDefault="00B65FD8" w:rsidP="00001BEC">
            <w:pPr>
              <w:contextualSpacing/>
              <w:jc w:val="center"/>
              <w:rPr>
                <w:rFonts w:ascii="Times New Roman" w:eastAsia="Calibri" w:hAnsi="Times New Roman" w:cs="Times New Roman"/>
              </w:rPr>
            </w:pPr>
            <w:r w:rsidRPr="00001BEC">
              <w:rPr>
                <w:rFonts w:ascii="Times New Roman" w:hAnsi="Times New Roman" w:cs="Times New Roman"/>
              </w:rPr>
              <w:t>20 01 38</w:t>
            </w:r>
          </w:p>
        </w:tc>
        <w:tc>
          <w:tcPr>
            <w:tcW w:w="802" w:type="pct"/>
            <w:tcBorders>
              <w:top w:val="single" w:sz="4" w:space="0" w:color="auto"/>
              <w:left w:val="single" w:sz="4" w:space="0" w:color="auto"/>
              <w:bottom w:val="single" w:sz="4" w:space="0" w:color="auto"/>
              <w:right w:val="single" w:sz="4" w:space="0" w:color="auto"/>
            </w:tcBorders>
            <w:vAlign w:val="center"/>
          </w:tcPr>
          <w:p w14:paraId="2F054DD1" w14:textId="77777777" w:rsidR="00B65FD8" w:rsidRPr="00001BEC" w:rsidRDefault="00B65FD8" w:rsidP="00001BEC">
            <w:pPr>
              <w:contextualSpacing/>
              <w:rPr>
                <w:rFonts w:ascii="Times New Roman" w:eastAsia="Calibri" w:hAnsi="Times New Roman" w:cs="Times New Roman"/>
              </w:rPr>
            </w:pPr>
            <w:proofErr w:type="spellStart"/>
            <w:r w:rsidRPr="00001BEC">
              <w:rPr>
                <w:rFonts w:ascii="Times New Roman" w:hAnsi="Times New Roman" w:cs="Times New Roman"/>
              </w:rPr>
              <w:t>Mediena</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nenurodyta</w:t>
            </w:r>
            <w:proofErr w:type="spellEnd"/>
            <w:r w:rsidRPr="00001BEC">
              <w:rPr>
                <w:rFonts w:ascii="Times New Roman" w:hAnsi="Times New Roman" w:cs="Times New Roman"/>
              </w:rPr>
              <w:t xml:space="preserve"> 20 01 37</w:t>
            </w:r>
          </w:p>
        </w:tc>
        <w:tc>
          <w:tcPr>
            <w:tcW w:w="1258" w:type="pct"/>
            <w:tcBorders>
              <w:top w:val="single" w:sz="4" w:space="0" w:color="auto"/>
              <w:left w:val="single" w:sz="4" w:space="0" w:color="auto"/>
              <w:bottom w:val="single" w:sz="4" w:space="0" w:color="auto"/>
              <w:right w:val="single" w:sz="4" w:space="0" w:color="auto"/>
            </w:tcBorders>
            <w:vAlign w:val="center"/>
          </w:tcPr>
          <w:p w14:paraId="79871A6C" w14:textId="77777777" w:rsidR="00B65FD8" w:rsidRPr="00001BEC" w:rsidRDefault="00B65FD8" w:rsidP="00001BEC">
            <w:pPr>
              <w:contextualSpacing/>
              <w:rPr>
                <w:rFonts w:ascii="Times New Roman" w:eastAsia="Calibri" w:hAnsi="Times New Roman" w:cs="Times New Roman"/>
                <w:lang w:val="pt-BR"/>
              </w:rPr>
            </w:pPr>
            <w:r w:rsidRPr="00001BEC">
              <w:rPr>
                <w:rFonts w:ascii="Times New Roman" w:hAnsi="Times New Roman" w:cs="Times New Roman"/>
                <w:color w:val="000000" w:themeColor="text1"/>
                <w:lang w:val="pt-BR"/>
              </w:rPr>
              <w:t>Buityje susidaranti mediena (medinės  baldų dalys, mediniai namų apyvokos reikmenys ir kt.)</w:t>
            </w:r>
          </w:p>
        </w:tc>
        <w:tc>
          <w:tcPr>
            <w:tcW w:w="1001" w:type="pct"/>
            <w:tcBorders>
              <w:left w:val="single" w:sz="4" w:space="0" w:color="auto"/>
              <w:right w:val="single" w:sz="4" w:space="0" w:color="auto"/>
            </w:tcBorders>
            <w:vAlign w:val="center"/>
          </w:tcPr>
          <w:p w14:paraId="4F0D96B9" w14:textId="77777777" w:rsidR="00B65FD8" w:rsidRPr="00001BEC" w:rsidRDefault="00B65FD8" w:rsidP="00001BEC">
            <w:pPr>
              <w:contextualSpacing/>
              <w:rPr>
                <w:rFonts w:ascii="Times New Roman" w:hAnsi="Times New Roman" w:cs="Times New Roman"/>
                <w:lang w:val="pt-BR"/>
              </w:rPr>
            </w:pPr>
            <w:r w:rsidRPr="00001BEC">
              <w:rPr>
                <w:rFonts w:ascii="Times New Roman" w:hAnsi="Times New Roman" w:cs="Times New Roman"/>
                <w:lang w:val="pt-BR"/>
              </w:rPr>
              <w:t>R12 - atliekų būsenos ar sudėties pakeitimas, prieš vykdant su jomis bet kurią iš R1-R11 veiklų</w:t>
            </w:r>
          </w:p>
        </w:tc>
        <w:tc>
          <w:tcPr>
            <w:tcW w:w="1018" w:type="pct"/>
            <w:vMerge/>
            <w:tcBorders>
              <w:left w:val="single" w:sz="4" w:space="0" w:color="auto"/>
              <w:right w:val="single" w:sz="4" w:space="0" w:color="auto"/>
            </w:tcBorders>
            <w:vAlign w:val="center"/>
            <w:hideMark/>
          </w:tcPr>
          <w:p w14:paraId="575C09DA" w14:textId="77777777" w:rsidR="00B65FD8" w:rsidRPr="00001BEC" w:rsidRDefault="00B65FD8" w:rsidP="00001BEC">
            <w:pPr>
              <w:contextualSpacing/>
              <w:jc w:val="center"/>
              <w:rPr>
                <w:rFonts w:ascii="Times New Roman" w:eastAsia="Calibri" w:hAnsi="Times New Roman" w:cs="Times New Roman"/>
                <w:lang w:val="pt-BR"/>
              </w:rPr>
            </w:pPr>
          </w:p>
        </w:tc>
      </w:tr>
      <w:tr w:rsidR="00B65FD8" w:rsidRPr="00893CE1" w14:paraId="486AFF34" w14:textId="77777777" w:rsidTr="004F2040">
        <w:trPr>
          <w:cantSplit/>
          <w:trHeight w:val="276"/>
        </w:trPr>
        <w:tc>
          <w:tcPr>
            <w:tcW w:w="366" w:type="pct"/>
            <w:tcBorders>
              <w:top w:val="single" w:sz="4" w:space="0" w:color="auto"/>
              <w:left w:val="single" w:sz="4" w:space="0" w:color="auto"/>
              <w:bottom w:val="single" w:sz="4" w:space="0" w:color="auto"/>
              <w:right w:val="single" w:sz="4" w:space="0" w:color="auto"/>
            </w:tcBorders>
            <w:vAlign w:val="center"/>
          </w:tcPr>
          <w:p w14:paraId="7F4015CA" w14:textId="77777777" w:rsidR="00B65FD8" w:rsidRPr="00001BEC" w:rsidRDefault="00B65FD8" w:rsidP="00001BEC">
            <w:pPr>
              <w:contextualSpacing/>
              <w:jc w:val="center"/>
              <w:rPr>
                <w:rFonts w:ascii="Times New Roman" w:eastAsia="Calibri" w:hAnsi="Times New Roman" w:cs="Times New Roman"/>
              </w:rPr>
            </w:pPr>
            <w:r w:rsidRPr="00001BEC">
              <w:rPr>
                <w:rFonts w:ascii="Times New Roman" w:eastAsia="Calibri" w:hAnsi="Times New Roman" w:cs="Times New Roman"/>
              </w:rPr>
              <w:t>3</w:t>
            </w:r>
          </w:p>
        </w:tc>
        <w:tc>
          <w:tcPr>
            <w:tcW w:w="555" w:type="pct"/>
            <w:tcBorders>
              <w:top w:val="single" w:sz="4" w:space="0" w:color="auto"/>
              <w:left w:val="single" w:sz="4" w:space="0" w:color="auto"/>
              <w:bottom w:val="single" w:sz="4" w:space="0" w:color="auto"/>
              <w:right w:val="single" w:sz="4" w:space="0" w:color="auto"/>
            </w:tcBorders>
            <w:vAlign w:val="center"/>
          </w:tcPr>
          <w:p w14:paraId="5890DD5E" w14:textId="77777777" w:rsidR="00B65FD8" w:rsidRPr="00001BEC" w:rsidRDefault="00B65FD8" w:rsidP="00001BEC">
            <w:pPr>
              <w:contextualSpacing/>
              <w:jc w:val="center"/>
              <w:rPr>
                <w:rFonts w:ascii="Times New Roman" w:eastAsia="Calibri" w:hAnsi="Times New Roman" w:cs="Times New Roman"/>
              </w:rPr>
            </w:pPr>
            <w:r w:rsidRPr="00001BEC">
              <w:rPr>
                <w:rFonts w:ascii="Times New Roman" w:eastAsia="Calibri" w:hAnsi="Times New Roman" w:cs="Times New Roman"/>
              </w:rPr>
              <w:t>17 02 01</w:t>
            </w:r>
          </w:p>
        </w:tc>
        <w:tc>
          <w:tcPr>
            <w:tcW w:w="802" w:type="pct"/>
            <w:tcBorders>
              <w:top w:val="single" w:sz="4" w:space="0" w:color="auto"/>
              <w:left w:val="single" w:sz="4" w:space="0" w:color="auto"/>
              <w:bottom w:val="single" w:sz="4" w:space="0" w:color="auto"/>
              <w:right w:val="single" w:sz="4" w:space="0" w:color="auto"/>
            </w:tcBorders>
            <w:vAlign w:val="center"/>
          </w:tcPr>
          <w:p w14:paraId="4889559C" w14:textId="77777777" w:rsidR="00B65FD8" w:rsidRPr="00001BEC" w:rsidRDefault="00B65FD8" w:rsidP="00001BEC">
            <w:pPr>
              <w:contextualSpacing/>
              <w:rPr>
                <w:rFonts w:ascii="Times New Roman" w:eastAsia="Calibri" w:hAnsi="Times New Roman" w:cs="Times New Roman"/>
              </w:rPr>
            </w:pPr>
            <w:proofErr w:type="spellStart"/>
            <w:r w:rsidRPr="00001BEC">
              <w:rPr>
                <w:rFonts w:ascii="Times New Roman" w:eastAsia="Calibri" w:hAnsi="Times New Roman" w:cs="Times New Roman"/>
              </w:rPr>
              <w:t>Medis</w:t>
            </w:r>
            <w:proofErr w:type="spellEnd"/>
          </w:p>
        </w:tc>
        <w:tc>
          <w:tcPr>
            <w:tcW w:w="1258" w:type="pct"/>
            <w:tcBorders>
              <w:top w:val="single" w:sz="4" w:space="0" w:color="auto"/>
              <w:left w:val="single" w:sz="4" w:space="0" w:color="auto"/>
              <w:bottom w:val="single" w:sz="4" w:space="0" w:color="auto"/>
              <w:right w:val="single" w:sz="4" w:space="0" w:color="auto"/>
            </w:tcBorders>
            <w:vAlign w:val="center"/>
          </w:tcPr>
          <w:p w14:paraId="57A6222E" w14:textId="77777777" w:rsidR="00B65FD8" w:rsidRPr="00001BEC" w:rsidRDefault="00B65FD8" w:rsidP="00001BEC">
            <w:pPr>
              <w:contextualSpacing/>
              <w:rPr>
                <w:rFonts w:ascii="Times New Roman" w:eastAsia="Calibri" w:hAnsi="Times New Roman" w:cs="Times New Roman"/>
                <w:lang w:val="pt-BR"/>
              </w:rPr>
            </w:pPr>
            <w:r w:rsidRPr="00001BEC">
              <w:rPr>
                <w:rFonts w:ascii="Times New Roman" w:eastAsia="Calibri" w:hAnsi="Times New Roman" w:cs="Times New Roman"/>
                <w:lang w:val="pt-BR"/>
              </w:rPr>
              <w:t>Statybos metu susidariusios medienos atliekos</w:t>
            </w:r>
          </w:p>
        </w:tc>
        <w:tc>
          <w:tcPr>
            <w:tcW w:w="1001" w:type="pct"/>
            <w:tcBorders>
              <w:left w:val="single" w:sz="4" w:space="0" w:color="auto"/>
              <w:right w:val="single" w:sz="4" w:space="0" w:color="auto"/>
            </w:tcBorders>
            <w:vAlign w:val="center"/>
          </w:tcPr>
          <w:p w14:paraId="1B7A16C1" w14:textId="77777777" w:rsidR="00B65FD8" w:rsidRPr="00001BEC" w:rsidRDefault="00B65FD8" w:rsidP="00001BEC">
            <w:pPr>
              <w:contextualSpacing/>
              <w:rPr>
                <w:rFonts w:ascii="Times New Roman" w:hAnsi="Times New Roman" w:cs="Times New Roman"/>
                <w:lang w:val="pt-BR"/>
              </w:rPr>
            </w:pPr>
            <w:r w:rsidRPr="00001BEC">
              <w:rPr>
                <w:rFonts w:ascii="Times New Roman" w:hAnsi="Times New Roman" w:cs="Times New Roman"/>
                <w:lang w:val="pt-BR"/>
              </w:rPr>
              <w:t>R12 - atliekų būsenos ar sudėties pakeitimas, prieš vykdant su jomis bet kurią iš R1-R11 veiklų</w:t>
            </w:r>
          </w:p>
        </w:tc>
        <w:tc>
          <w:tcPr>
            <w:tcW w:w="1018" w:type="pct"/>
            <w:vMerge/>
            <w:tcBorders>
              <w:left w:val="single" w:sz="4" w:space="0" w:color="auto"/>
              <w:right w:val="single" w:sz="4" w:space="0" w:color="auto"/>
            </w:tcBorders>
            <w:vAlign w:val="center"/>
            <w:hideMark/>
          </w:tcPr>
          <w:p w14:paraId="35C7AE00" w14:textId="77777777" w:rsidR="00B65FD8" w:rsidRPr="00001BEC" w:rsidRDefault="00B65FD8" w:rsidP="00001BEC">
            <w:pPr>
              <w:contextualSpacing/>
              <w:jc w:val="center"/>
              <w:rPr>
                <w:rFonts w:ascii="Times New Roman" w:eastAsia="Calibri" w:hAnsi="Times New Roman" w:cs="Times New Roman"/>
                <w:lang w:val="pt-BR"/>
              </w:rPr>
            </w:pPr>
          </w:p>
        </w:tc>
      </w:tr>
      <w:tr w:rsidR="00B65FD8" w:rsidRPr="00893CE1" w14:paraId="1783DE1E" w14:textId="77777777" w:rsidTr="004F2040">
        <w:trPr>
          <w:cantSplit/>
          <w:trHeight w:val="276"/>
        </w:trPr>
        <w:tc>
          <w:tcPr>
            <w:tcW w:w="366" w:type="pct"/>
            <w:vAlign w:val="center"/>
          </w:tcPr>
          <w:p w14:paraId="4BCD597D" w14:textId="77777777" w:rsidR="00B65FD8" w:rsidRPr="00001BEC" w:rsidRDefault="00B65FD8" w:rsidP="00001BEC">
            <w:pPr>
              <w:contextualSpacing/>
              <w:jc w:val="center"/>
              <w:rPr>
                <w:rFonts w:ascii="Times New Roman" w:hAnsi="Times New Roman" w:cs="Times New Roman"/>
                <w:color w:val="000000"/>
              </w:rPr>
            </w:pPr>
            <w:r w:rsidRPr="00001BEC">
              <w:rPr>
                <w:rFonts w:ascii="Times New Roman" w:hAnsi="Times New Roman" w:cs="Times New Roman"/>
                <w:color w:val="000000"/>
              </w:rPr>
              <w:t>4</w:t>
            </w:r>
          </w:p>
        </w:tc>
        <w:tc>
          <w:tcPr>
            <w:tcW w:w="555" w:type="pct"/>
            <w:shd w:val="clear" w:color="auto" w:fill="auto"/>
          </w:tcPr>
          <w:p w14:paraId="1FEEE3F5" w14:textId="77777777" w:rsidR="00B65FD8" w:rsidRPr="00001BEC" w:rsidRDefault="00B65FD8" w:rsidP="00001BEC">
            <w:pPr>
              <w:contextualSpacing/>
              <w:jc w:val="center"/>
              <w:rPr>
                <w:rFonts w:ascii="Times New Roman" w:eastAsia="Calibri" w:hAnsi="Times New Roman" w:cs="Times New Roman"/>
              </w:rPr>
            </w:pPr>
            <w:r w:rsidRPr="00001BEC">
              <w:rPr>
                <w:rFonts w:ascii="Times New Roman" w:hAnsi="Times New Roman" w:cs="Times New Roman"/>
                <w:color w:val="000000"/>
              </w:rPr>
              <w:t>17 01 01</w:t>
            </w:r>
          </w:p>
        </w:tc>
        <w:tc>
          <w:tcPr>
            <w:tcW w:w="802" w:type="pct"/>
            <w:shd w:val="clear" w:color="auto" w:fill="auto"/>
            <w:vAlign w:val="center"/>
          </w:tcPr>
          <w:p w14:paraId="2AABF5C9" w14:textId="77777777" w:rsidR="00B65FD8" w:rsidRPr="00001BEC" w:rsidRDefault="00B65FD8" w:rsidP="00001BEC">
            <w:pPr>
              <w:contextualSpacing/>
              <w:rPr>
                <w:rFonts w:ascii="Times New Roman" w:eastAsia="Calibri" w:hAnsi="Times New Roman" w:cs="Times New Roman"/>
              </w:rPr>
            </w:pPr>
            <w:proofErr w:type="spellStart"/>
            <w:r w:rsidRPr="00001BEC">
              <w:rPr>
                <w:rFonts w:ascii="Times New Roman" w:hAnsi="Times New Roman" w:cs="Times New Roman"/>
                <w:color w:val="000000"/>
              </w:rPr>
              <w:t>Betonas</w:t>
            </w:r>
            <w:proofErr w:type="spellEnd"/>
          </w:p>
        </w:tc>
        <w:tc>
          <w:tcPr>
            <w:tcW w:w="1258" w:type="pct"/>
            <w:tcBorders>
              <w:top w:val="single" w:sz="4" w:space="0" w:color="auto"/>
              <w:left w:val="single" w:sz="4" w:space="0" w:color="auto"/>
              <w:bottom w:val="single" w:sz="4" w:space="0" w:color="auto"/>
              <w:right w:val="single" w:sz="4" w:space="0" w:color="auto"/>
            </w:tcBorders>
            <w:vAlign w:val="center"/>
          </w:tcPr>
          <w:p w14:paraId="2200FA4F" w14:textId="77777777" w:rsidR="00B65FD8" w:rsidRPr="00001BEC" w:rsidRDefault="00B65FD8" w:rsidP="00001BEC">
            <w:pPr>
              <w:contextualSpacing/>
              <w:rPr>
                <w:rFonts w:ascii="Times New Roman" w:eastAsia="Calibri" w:hAnsi="Times New Roman" w:cs="Times New Roman"/>
              </w:rPr>
            </w:pPr>
            <w:proofErr w:type="spellStart"/>
            <w:r w:rsidRPr="00001BEC">
              <w:rPr>
                <w:rFonts w:ascii="Times New Roman" w:hAnsi="Times New Roman" w:cs="Times New Roman"/>
                <w:lang w:eastAsia="lt-LT"/>
              </w:rPr>
              <w:t>Betonas</w:t>
            </w:r>
            <w:proofErr w:type="spellEnd"/>
          </w:p>
        </w:tc>
        <w:tc>
          <w:tcPr>
            <w:tcW w:w="1001" w:type="pct"/>
            <w:tcBorders>
              <w:left w:val="single" w:sz="4" w:space="0" w:color="auto"/>
              <w:right w:val="single" w:sz="4" w:space="0" w:color="auto"/>
            </w:tcBorders>
            <w:vAlign w:val="center"/>
          </w:tcPr>
          <w:p w14:paraId="1A8F7DD2" w14:textId="77777777" w:rsidR="00B65FD8" w:rsidRPr="00001BEC" w:rsidRDefault="00B65FD8" w:rsidP="00001BEC">
            <w:pPr>
              <w:contextualSpacing/>
              <w:rPr>
                <w:rFonts w:ascii="Times New Roman" w:hAnsi="Times New Roman" w:cs="Times New Roman"/>
                <w:lang w:val="pt-BR"/>
              </w:rPr>
            </w:pPr>
            <w:r w:rsidRPr="00001BEC">
              <w:rPr>
                <w:rFonts w:ascii="Times New Roman" w:hAnsi="Times New Roman" w:cs="Times New Roman"/>
                <w:lang w:val="pt-BR"/>
              </w:rPr>
              <w:t>R12 - atliekų būsenos ar sudėties pakeitimas, prieš vykdant su jomis bet kurią iš R1-R11 veiklų</w:t>
            </w:r>
          </w:p>
        </w:tc>
        <w:tc>
          <w:tcPr>
            <w:tcW w:w="1018" w:type="pct"/>
            <w:vMerge/>
            <w:tcBorders>
              <w:left w:val="single" w:sz="4" w:space="0" w:color="auto"/>
              <w:right w:val="single" w:sz="4" w:space="0" w:color="auto"/>
            </w:tcBorders>
            <w:vAlign w:val="center"/>
          </w:tcPr>
          <w:p w14:paraId="0DDAA1F5" w14:textId="77777777" w:rsidR="00B65FD8" w:rsidRPr="00001BEC" w:rsidRDefault="00B65FD8" w:rsidP="00001BEC">
            <w:pPr>
              <w:contextualSpacing/>
              <w:jc w:val="center"/>
              <w:rPr>
                <w:rFonts w:ascii="Times New Roman" w:eastAsia="Calibri" w:hAnsi="Times New Roman" w:cs="Times New Roman"/>
                <w:lang w:val="pt-BR"/>
              </w:rPr>
            </w:pPr>
          </w:p>
        </w:tc>
      </w:tr>
      <w:tr w:rsidR="00B65FD8" w:rsidRPr="00893CE1" w14:paraId="4956004F" w14:textId="77777777" w:rsidTr="004F2040">
        <w:trPr>
          <w:cantSplit/>
          <w:trHeight w:val="276"/>
        </w:trPr>
        <w:tc>
          <w:tcPr>
            <w:tcW w:w="366" w:type="pct"/>
            <w:vAlign w:val="center"/>
          </w:tcPr>
          <w:p w14:paraId="38ECDB86" w14:textId="77777777" w:rsidR="00B65FD8" w:rsidRPr="00001BEC" w:rsidRDefault="00B65FD8" w:rsidP="00001BEC">
            <w:pPr>
              <w:contextualSpacing/>
              <w:jc w:val="center"/>
              <w:rPr>
                <w:rFonts w:ascii="Times New Roman" w:hAnsi="Times New Roman" w:cs="Times New Roman"/>
                <w:color w:val="000000"/>
              </w:rPr>
            </w:pPr>
            <w:r w:rsidRPr="00001BEC">
              <w:rPr>
                <w:rFonts w:ascii="Times New Roman" w:hAnsi="Times New Roman" w:cs="Times New Roman"/>
                <w:color w:val="000000"/>
              </w:rPr>
              <w:lastRenderedPageBreak/>
              <w:t>5</w:t>
            </w:r>
          </w:p>
        </w:tc>
        <w:tc>
          <w:tcPr>
            <w:tcW w:w="555" w:type="pct"/>
            <w:shd w:val="clear" w:color="auto" w:fill="auto"/>
          </w:tcPr>
          <w:p w14:paraId="71AE671D" w14:textId="77777777" w:rsidR="00B65FD8" w:rsidRPr="00001BEC" w:rsidRDefault="00B65FD8" w:rsidP="00001BEC">
            <w:pPr>
              <w:contextualSpacing/>
              <w:jc w:val="center"/>
              <w:rPr>
                <w:rFonts w:ascii="Times New Roman" w:eastAsia="Calibri" w:hAnsi="Times New Roman" w:cs="Times New Roman"/>
              </w:rPr>
            </w:pPr>
            <w:r w:rsidRPr="00001BEC">
              <w:rPr>
                <w:rFonts w:ascii="Times New Roman" w:hAnsi="Times New Roman" w:cs="Times New Roman"/>
                <w:color w:val="000000"/>
              </w:rPr>
              <w:t>17 01 02</w:t>
            </w:r>
          </w:p>
        </w:tc>
        <w:tc>
          <w:tcPr>
            <w:tcW w:w="802" w:type="pct"/>
            <w:shd w:val="clear" w:color="auto" w:fill="auto"/>
            <w:vAlign w:val="center"/>
          </w:tcPr>
          <w:p w14:paraId="4AB6AFA8" w14:textId="77777777" w:rsidR="00B65FD8" w:rsidRPr="00001BEC" w:rsidRDefault="00B65FD8" w:rsidP="00001BEC">
            <w:pPr>
              <w:contextualSpacing/>
              <w:rPr>
                <w:rFonts w:ascii="Times New Roman" w:eastAsia="Calibri" w:hAnsi="Times New Roman" w:cs="Times New Roman"/>
              </w:rPr>
            </w:pPr>
            <w:proofErr w:type="spellStart"/>
            <w:r w:rsidRPr="00001BEC">
              <w:rPr>
                <w:rFonts w:ascii="Times New Roman" w:hAnsi="Times New Roman" w:cs="Times New Roman"/>
                <w:color w:val="000000"/>
              </w:rPr>
              <w:t>Plytos</w:t>
            </w:r>
            <w:proofErr w:type="spellEnd"/>
          </w:p>
        </w:tc>
        <w:tc>
          <w:tcPr>
            <w:tcW w:w="1258" w:type="pct"/>
            <w:tcBorders>
              <w:top w:val="single" w:sz="4" w:space="0" w:color="auto"/>
              <w:left w:val="single" w:sz="4" w:space="0" w:color="auto"/>
              <w:bottom w:val="single" w:sz="4" w:space="0" w:color="auto"/>
              <w:right w:val="single" w:sz="4" w:space="0" w:color="auto"/>
            </w:tcBorders>
            <w:vAlign w:val="center"/>
          </w:tcPr>
          <w:p w14:paraId="5D7D9E11" w14:textId="77777777" w:rsidR="00B65FD8" w:rsidRPr="00001BEC" w:rsidRDefault="00B65FD8" w:rsidP="00001BEC">
            <w:pPr>
              <w:contextualSpacing/>
              <w:rPr>
                <w:rFonts w:ascii="Times New Roman" w:eastAsia="Calibri" w:hAnsi="Times New Roman" w:cs="Times New Roman"/>
              </w:rPr>
            </w:pPr>
            <w:proofErr w:type="spellStart"/>
            <w:r w:rsidRPr="00001BEC">
              <w:rPr>
                <w:rFonts w:ascii="Times New Roman" w:hAnsi="Times New Roman" w:cs="Times New Roman"/>
                <w:lang w:eastAsia="lt-LT"/>
              </w:rPr>
              <w:t>Plytos</w:t>
            </w:r>
            <w:proofErr w:type="spellEnd"/>
          </w:p>
        </w:tc>
        <w:tc>
          <w:tcPr>
            <w:tcW w:w="1001" w:type="pct"/>
            <w:tcBorders>
              <w:left w:val="single" w:sz="4" w:space="0" w:color="auto"/>
              <w:right w:val="single" w:sz="4" w:space="0" w:color="auto"/>
            </w:tcBorders>
            <w:vAlign w:val="center"/>
          </w:tcPr>
          <w:p w14:paraId="3725CA71" w14:textId="77777777" w:rsidR="00B65FD8" w:rsidRPr="00001BEC" w:rsidRDefault="00B65FD8" w:rsidP="00001BEC">
            <w:pPr>
              <w:contextualSpacing/>
              <w:rPr>
                <w:rFonts w:ascii="Times New Roman" w:hAnsi="Times New Roman" w:cs="Times New Roman"/>
                <w:lang w:val="pt-BR"/>
              </w:rPr>
            </w:pPr>
            <w:r w:rsidRPr="00001BEC">
              <w:rPr>
                <w:rFonts w:ascii="Times New Roman" w:hAnsi="Times New Roman" w:cs="Times New Roman"/>
                <w:lang w:val="pt-BR"/>
              </w:rPr>
              <w:t>R12 - atliekų būsenos ar sudėties pakeitimas, prieš vykdant su jomis bet kurią iš R1-R11 veiklų</w:t>
            </w:r>
          </w:p>
        </w:tc>
        <w:tc>
          <w:tcPr>
            <w:tcW w:w="1018" w:type="pct"/>
            <w:vMerge/>
            <w:tcBorders>
              <w:left w:val="single" w:sz="4" w:space="0" w:color="auto"/>
              <w:right w:val="single" w:sz="4" w:space="0" w:color="auto"/>
            </w:tcBorders>
            <w:vAlign w:val="center"/>
          </w:tcPr>
          <w:p w14:paraId="3FD429D7" w14:textId="77777777" w:rsidR="00B65FD8" w:rsidRPr="00001BEC" w:rsidRDefault="00B65FD8" w:rsidP="00001BEC">
            <w:pPr>
              <w:contextualSpacing/>
              <w:jc w:val="center"/>
              <w:rPr>
                <w:rFonts w:ascii="Times New Roman" w:eastAsia="Calibri" w:hAnsi="Times New Roman" w:cs="Times New Roman"/>
                <w:lang w:val="pt-BR"/>
              </w:rPr>
            </w:pPr>
          </w:p>
        </w:tc>
      </w:tr>
      <w:tr w:rsidR="00B65FD8" w:rsidRPr="00893CE1" w14:paraId="46D98CA5" w14:textId="77777777" w:rsidTr="004F2040">
        <w:trPr>
          <w:cantSplit/>
          <w:trHeight w:val="276"/>
        </w:trPr>
        <w:tc>
          <w:tcPr>
            <w:tcW w:w="366" w:type="pct"/>
            <w:vAlign w:val="center"/>
          </w:tcPr>
          <w:p w14:paraId="0356C36D" w14:textId="77777777" w:rsidR="00B65FD8" w:rsidRPr="00001BEC" w:rsidRDefault="00B65FD8" w:rsidP="00001BEC">
            <w:pPr>
              <w:contextualSpacing/>
              <w:jc w:val="center"/>
              <w:rPr>
                <w:rFonts w:ascii="Times New Roman" w:hAnsi="Times New Roman" w:cs="Times New Roman"/>
                <w:color w:val="000000"/>
              </w:rPr>
            </w:pPr>
            <w:r w:rsidRPr="00001BEC">
              <w:rPr>
                <w:rFonts w:ascii="Times New Roman" w:hAnsi="Times New Roman" w:cs="Times New Roman"/>
                <w:color w:val="000000"/>
              </w:rPr>
              <w:t>6</w:t>
            </w:r>
          </w:p>
        </w:tc>
        <w:tc>
          <w:tcPr>
            <w:tcW w:w="555" w:type="pct"/>
            <w:shd w:val="clear" w:color="auto" w:fill="auto"/>
          </w:tcPr>
          <w:p w14:paraId="3293CF37" w14:textId="77777777" w:rsidR="00B65FD8" w:rsidRPr="00001BEC" w:rsidRDefault="00B65FD8" w:rsidP="00001BEC">
            <w:pPr>
              <w:contextualSpacing/>
              <w:jc w:val="center"/>
              <w:rPr>
                <w:rFonts w:ascii="Times New Roman" w:eastAsia="Calibri" w:hAnsi="Times New Roman" w:cs="Times New Roman"/>
              </w:rPr>
            </w:pPr>
            <w:r w:rsidRPr="00001BEC">
              <w:rPr>
                <w:rFonts w:ascii="Times New Roman" w:hAnsi="Times New Roman" w:cs="Times New Roman"/>
                <w:color w:val="000000"/>
              </w:rPr>
              <w:t>17 01 03</w:t>
            </w:r>
          </w:p>
        </w:tc>
        <w:tc>
          <w:tcPr>
            <w:tcW w:w="802" w:type="pct"/>
            <w:shd w:val="clear" w:color="auto" w:fill="auto"/>
            <w:vAlign w:val="center"/>
          </w:tcPr>
          <w:p w14:paraId="6B8147AC" w14:textId="77777777" w:rsidR="00B65FD8" w:rsidRPr="00001BEC" w:rsidRDefault="00B65FD8" w:rsidP="00001BEC">
            <w:pPr>
              <w:contextualSpacing/>
              <w:rPr>
                <w:rFonts w:ascii="Times New Roman" w:eastAsia="Calibri" w:hAnsi="Times New Roman" w:cs="Times New Roman"/>
              </w:rPr>
            </w:pPr>
            <w:proofErr w:type="spellStart"/>
            <w:r w:rsidRPr="00001BEC">
              <w:rPr>
                <w:rFonts w:ascii="Times New Roman" w:hAnsi="Times New Roman" w:cs="Times New Roman"/>
                <w:color w:val="000000"/>
              </w:rPr>
              <w:t>Čerpės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ir</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keramika</w:t>
            </w:r>
            <w:proofErr w:type="spellEnd"/>
          </w:p>
        </w:tc>
        <w:tc>
          <w:tcPr>
            <w:tcW w:w="1258" w:type="pct"/>
            <w:tcBorders>
              <w:top w:val="single" w:sz="4" w:space="0" w:color="auto"/>
              <w:left w:val="single" w:sz="4" w:space="0" w:color="auto"/>
              <w:bottom w:val="single" w:sz="4" w:space="0" w:color="auto"/>
              <w:right w:val="single" w:sz="4" w:space="0" w:color="auto"/>
            </w:tcBorders>
            <w:vAlign w:val="center"/>
          </w:tcPr>
          <w:p w14:paraId="59A77164" w14:textId="77777777" w:rsidR="00B65FD8" w:rsidRPr="00001BEC" w:rsidRDefault="00B65FD8" w:rsidP="00001BEC">
            <w:pPr>
              <w:contextualSpacing/>
              <w:rPr>
                <w:rFonts w:ascii="Times New Roman" w:eastAsia="Calibri" w:hAnsi="Times New Roman" w:cs="Times New Roman"/>
              </w:rPr>
            </w:pPr>
            <w:proofErr w:type="spellStart"/>
            <w:r w:rsidRPr="00001BEC">
              <w:rPr>
                <w:rFonts w:ascii="Times New Roman" w:hAnsi="Times New Roman" w:cs="Times New Roman"/>
                <w:lang w:eastAsia="lt-LT"/>
              </w:rPr>
              <w:t>Čerpių</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ir</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keramikos</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gaminių</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atliekos</w:t>
            </w:r>
            <w:proofErr w:type="spellEnd"/>
          </w:p>
        </w:tc>
        <w:tc>
          <w:tcPr>
            <w:tcW w:w="1001" w:type="pct"/>
            <w:tcBorders>
              <w:left w:val="single" w:sz="4" w:space="0" w:color="auto"/>
              <w:right w:val="single" w:sz="4" w:space="0" w:color="auto"/>
            </w:tcBorders>
            <w:vAlign w:val="center"/>
          </w:tcPr>
          <w:p w14:paraId="07B5F65A" w14:textId="77777777" w:rsidR="00B65FD8" w:rsidRPr="00001BEC" w:rsidRDefault="00B65FD8" w:rsidP="00001BEC">
            <w:pPr>
              <w:contextualSpacing/>
              <w:rPr>
                <w:rFonts w:ascii="Times New Roman" w:hAnsi="Times New Roman" w:cs="Times New Roman"/>
                <w:lang w:val="pt-BR"/>
              </w:rPr>
            </w:pPr>
            <w:r w:rsidRPr="00001BEC">
              <w:rPr>
                <w:rFonts w:ascii="Times New Roman" w:hAnsi="Times New Roman" w:cs="Times New Roman"/>
                <w:lang w:val="pt-BR"/>
              </w:rPr>
              <w:t>R12 - atliekų būsenos ar sudėties pakeitimas, prieš vykdant su jomis bet kurią iš R1-R11 veiklų</w:t>
            </w:r>
          </w:p>
        </w:tc>
        <w:tc>
          <w:tcPr>
            <w:tcW w:w="1018" w:type="pct"/>
            <w:vMerge/>
            <w:tcBorders>
              <w:left w:val="single" w:sz="4" w:space="0" w:color="auto"/>
              <w:right w:val="single" w:sz="4" w:space="0" w:color="auto"/>
            </w:tcBorders>
            <w:vAlign w:val="center"/>
          </w:tcPr>
          <w:p w14:paraId="6AB8992F" w14:textId="77777777" w:rsidR="00B65FD8" w:rsidRPr="00001BEC" w:rsidRDefault="00B65FD8" w:rsidP="00001BEC">
            <w:pPr>
              <w:contextualSpacing/>
              <w:jc w:val="center"/>
              <w:rPr>
                <w:rFonts w:ascii="Times New Roman" w:eastAsia="Calibri" w:hAnsi="Times New Roman" w:cs="Times New Roman"/>
                <w:lang w:val="pt-BR"/>
              </w:rPr>
            </w:pPr>
          </w:p>
        </w:tc>
      </w:tr>
      <w:tr w:rsidR="00B65FD8" w:rsidRPr="00893CE1" w14:paraId="7EC04A0B" w14:textId="77777777" w:rsidTr="004F2040">
        <w:trPr>
          <w:cantSplit/>
          <w:trHeight w:val="276"/>
        </w:trPr>
        <w:tc>
          <w:tcPr>
            <w:tcW w:w="366" w:type="pct"/>
            <w:vAlign w:val="center"/>
          </w:tcPr>
          <w:p w14:paraId="22F5775A" w14:textId="77777777" w:rsidR="00B65FD8" w:rsidRPr="00001BEC" w:rsidRDefault="00B65FD8" w:rsidP="00001BEC">
            <w:pPr>
              <w:contextualSpacing/>
              <w:jc w:val="center"/>
              <w:rPr>
                <w:rFonts w:ascii="Times New Roman" w:hAnsi="Times New Roman" w:cs="Times New Roman"/>
                <w:color w:val="000000"/>
              </w:rPr>
            </w:pPr>
            <w:r w:rsidRPr="00001BEC">
              <w:rPr>
                <w:rFonts w:ascii="Times New Roman" w:hAnsi="Times New Roman" w:cs="Times New Roman"/>
                <w:color w:val="000000"/>
              </w:rPr>
              <w:t>7</w:t>
            </w:r>
          </w:p>
        </w:tc>
        <w:tc>
          <w:tcPr>
            <w:tcW w:w="555" w:type="pct"/>
            <w:shd w:val="clear" w:color="auto" w:fill="auto"/>
          </w:tcPr>
          <w:p w14:paraId="3DF07044" w14:textId="77777777" w:rsidR="00B65FD8" w:rsidRPr="00001BEC" w:rsidRDefault="00B65FD8" w:rsidP="00001BEC">
            <w:pPr>
              <w:contextualSpacing/>
              <w:jc w:val="center"/>
              <w:rPr>
                <w:rFonts w:ascii="Times New Roman" w:eastAsia="Calibri" w:hAnsi="Times New Roman" w:cs="Times New Roman"/>
              </w:rPr>
            </w:pPr>
            <w:r w:rsidRPr="00001BEC">
              <w:rPr>
                <w:rFonts w:ascii="Times New Roman" w:hAnsi="Times New Roman" w:cs="Times New Roman"/>
                <w:color w:val="000000"/>
              </w:rPr>
              <w:t>17 01 07</w:t>
            </w:r>
          </w:p>
        </w:tc>
        <w:tc>
          <w:tcPr>
            <w:tcW w:w="802" w:type="pct"/>
            <w:shd w:val="clear" w:color="auto" w:fill="auto"/>
            <w:vAlign w:val="center"/>
          </w:tcPr>
          <w:p w14:paraId="4C0FBFDD" w14:textId="77777777" w:rsidR="00B65FD8" w:rsidRPr="00001BEC" w:rsidRDefault="00B65FD8" w:rsidP="00001BEC">
            <w:pPr>
              <w:contextualSpacing/>
              <w:rPr>
                <w:rFonts w:ascii="Times New Roman" w:eastAsia="Calibri" w:hAnsi="Times New Roman" w:cs="Times New Roman"/>
              </w:rPr>
            </w:pPr>
            <w:proofErr w:type="spellStart"/>
            <w:r w:rsidRPr="00001BEC">
              <w:rPr>
                <w:rFonts w:ascii="Times New Roman" w:hAnsi="Times New Roman" w:cs="Times New Roman"/>
                <w:color w:val="000000"/>
              </w:rPr>
              <w:t>Betono</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plytų</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čerpių</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ir</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keramikos</w:t>
            </w:r>
            <w:proofErr w:type="spellEnd"/>
            <w:r w:rsidRPr="00001BEC">
              <w:rPr>
                <w:rFonts w:ascii="Times New Roman" w:hAnsi="Times New Roman" w:cs="Times New Roman"/>
                <w:color w:val="000000"/>
              </w:rPr>
              <w:t xml:space="preserve"> </w:t>
            </w:r>
            <w:proofErr w:type="spellStart"/>
            <w:proofErr w:type="gramStart"/>
            <w:r w:rsidRPr="00001BEC">
              <w:rPr>
                <w:rFonts w:ascii="Times New Roman" w:hAnsi="Times New Roman" w:cs="Times New Roman"/>
                <w:color w:val="000000"/>
              </w:rPr>
              <w:t>gaminių</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mišiniai</w:t>
            </w:r>
            <w:proofErr w:type="spellEnd"/>
            <w:proofErr w:type="gram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nenurodyti</w:t>
            </w:r>
            <w:proofErr w:type="spellEnd"/>
            <w:r w:rsidRPr="00001BEC">
              <w:rPr>
                <w:rFonts w:ascii="Times New Roman" w:hAnsi="Times New Roman" w:cs="Times New Roman"/>
                <w:color w:val="000000"/>
              </w:rPr>
              <w:t xml:space="preserve"> 17 01 06</w:t>
            </w:r>
          </w:p>
        </w:tc>
        <w:tc>
          <w:tcPr>
            <w:tcW w:w="1258" w:type="pct"/>
            <w:tcBorders>
              <w:top w:val="single" w:sz="4" w:space="0" w:color="auto"/>
              <w:left w:val="single" w:sz="4" w:space="0" w:color="auto"/>
              <w:bottom w:val="single" w:sz="4" w:space="0" w:color="auto"/>
              <w:right w:val="single" w:sz="4" w:space="0" w:color="auto"/>
            </w:tcBorders>
            <w:vAlign w:val="center"/>
          </w:tcPr>
          <w:p w14:paraId="13404EFD" w14:textId="77777777" w:rsidR="00B65FD8" w:rsidRPr="00001BEC" w:rsidRDefault="00B65FD8" w:rsidP="00001BEC">
            <w:pPr>
              <w:contextualSpacing/>
              <w:rPr>
                <w:rFonts w:ascii="Times New Roman" w:eastAsia="Calibri" w:hAnsi="Times New Roman" w:cs="Times New Roman"/>
              </w:rPr>
            </w:pPr>
            <w:proofErr w:type="spellStart"/>
            <w:r w:rsidRPr="00001BEC">
              <w:rPr>
                <w:rFonts w:ascii="Times New Roman" w:hAnsi="Times New Roman" w:cs="Times New Roman"/>
                <w:lang w:eastAsia="lt-LT"/>
              </w:rPr>
              <w:t>Įvairių</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neorganinių</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statybinių</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medžiagų</w:t>
            </w:r>
            <w:proofErr w:type="spellEnd"/>
            <w:r w:rsidRPr="00001BEC">
              <w:rPr>
                <w:rFonts w:ascii="Times New Roman" w:hAnsi="Times New Roman" w:cs="Times New Roman"/>
                <w:lang w:eastAsia="lt-LT"/>
              </w:rPr>
              <w:t xml:space="preserve"> </w:t>
            </w:r>
            <w:proofErr w:type="spellStart"/>
            <w:proofErr w:type="gramStart"/>
            <w:r w:rsidRPr="00001BEC">
              <w:rPr>
                <w:rFonts w:ascii="Times New Roman" w:hAnsi="Times New Roman" w:cs="Times New Roman"/>
                <w:lang w:eastAsia="lt-LT"/>
              </w:rPr>
              <w:t>ir</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gaminių</w:t>
            </w:r>
            <w:proofErr w:type="spellEnd"/>
            <w:proofErr w:type="gram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laužas</w:t>
            </w:r>
            <w:proofErr w:type="spellEnd"/>
          </w:p>
        </w:tc>
        <w:tc>
          <w:tcPr>
            <w:tcW w:w="1001" w:type="pct"/>
            <w:tcBorders>
              <w:left w:val="single" w:sz="4" w:space="0" w:color="auto"/>
              <w:right w:val="single" w:sz="4" w:space="0" w:color="auto"/>
            </w:tcBorders>
            <w:vAlign w:val="center"/>
          </w:tcPr>
          <w:p w14:paraId="25230140" w14:textId="77777777" w:rsidR="00B65FD8" w:rsidRPr="00001BEC" w:rsidRDefault="00B65FD8" w:rsidP="00001BEC">
            <w:pPr>
              <w:contextualSpacing/>
              <w:rPr>
                <w:rFonts w:ascii="Times New Roman" w:hAnsi="Times New Roman" w:cs="Times New Roman"/>
                <w:lang w:val="pt-BR"/>
              </w:rPr>
            </w:pPr>
            <w:r w:rsidRPr="00001BEC">
              <w:rPr>
                <w:rFonts w:ascii="Times New Roman" w:hAnsi="Times New Roman" w:cs="Times New Roman"/>
                <w:lang w:val="pt-BR"/>
              </w:rPr>
              <w:t>R12 - atliekų būsenos ar sudėties pakeitimas, prieš vykdant su jomis bet kurią iš R1-R11 veiklų</w:t>
            </w:r>
          </w:p>
          <w:p w14:paraId="4AF3B6B6" w14:textId="77777777" w:rsidR="00B65FD8" w:rsidRPr="00001BEC" w:rsidRDefault="00B65FD8" w:rsidP="00001BEC">
            <w:pPr>
              <w:contextualSpacing/>
              <w:rPr>
                <w:rFonts w:ascii="Times New Roman" w:eastAsia="Calibri" w:hAnsi="Times New Roman" w:cs="Times New Roman"/>
                <w:lang w:val="pt-BR"/>
              </w:rPr>
            </w:pPr>
          </w:p>
        </w:tc>
        <w:tc>
          <w:tcPr>
            <w:tcW w:w="1018" w:type="pct"/>
            <w:vMerge/>
            <w:tcBorders>
              <w:left w:val="single" w:sz="4" w:space="0" w:color="auto"/>
              <w:right w:val="single" w:sz="4" w:space="0" w:color="auto"/>
            </w:tcBorders>
            <w:vAlign w:val="center"/>
          </w:tcPr>
          <w:p w14:paraId="02B54262" w14:textId="77777777" w:rsidR="00B65FD8" w:rsidRPr="00001BEC" w:rsidRDefault="00B65FD8" w:rsidP="00001BEC">
            <w:pPr>
              <w:contextualSpacing/>
              <w:jc w:val="center"/>
              <w:rPr>
                <w:rFonts w:ascii="Times New Roman" w:eastAsia="Calibri" w:hAnsi="Times New Roman" w:cs="Times New Roman"/>
                <w:lang w:val="pt-BR"/>
              </w:rPr>
            </w:pPr>
          </w:p>
        </w:tc>
      </w:tr>
      <w:tr w:rsidR="00B65FD8" w:rsidRPr="00893CE1" w14:paraId="6A3252A6" w14:textId="77777777" w:rsidTr="004F2040">
        <w:trPr>
          <w:cantSplit/>
          <w:trHeight w:val="276"/>
        </w:trPr>
        <w:tc>
          <w:tcPr>
            <w:tcW w:w="366" w:type="pct"/>
            <w:vAlign w:val="center"/>
          </w:tcPr>
          <w:p w14:paraId="31E57ACA" w14:textId="77777777" w:rsidR="00B65FD8" w:rsidRPr="00001BEC" w:rsidRDefault="00B65FD8" w:rsidP="00001BEC">
            <w:pPr>
              <w:contextualSpacing/>
              <w:jc w:val="center"/>
              <w:rPr>
                <w:rFonts w:ascii="Times New Roman" w:hAnsi="Times New Roman" w:cs="Times New Roman"/>
                <w:color w:val="000000"/>
              </w:rPr>
            </w:pPr>
            <w:r w:rsidRPr="00001BEC">
              <w:rPr>
                <w:rFonts w:ascii="Times New Roman" w:hAnsi="Times New Roman" w:cs="Times New Roman"/>
                <w:color w:val="000000"/>
              </w:rPr>
              <w:t>8</w:t>
            </w:r>
          </w:p>
        </w:tc>
        <w:tc>
          <w:tcPr>
            <w:tcW w:w="555" w:type="pct"/>
            <w:shd w:val="clear" w:color="auto" w:fill="auto"/>
          </w:tcPr>
          <w:p w14:paraId="4BA46C6D" w14:textId="77777777" w:rsidR="00B65FD8" w:rsidRPr="00001BEC" w:rsidRDefault="00B65FD8" w:rsidP="00001BEC">
            <w:pPr>
              <w:contextualSpacing/>
              <w:jc w:val="center"/>
              <w:rPr>
                <w:rFonts w:ascii="Times New Roman" w:eastAsia="Calibri" w:hAnsi="Times New Roman" w:cs="Times New Roman"/>
              </w:rPr>
            </w:pPr>
            <w:r w:rsidRPr="00001BEC">
              <w:rPr>
                <w:rFonts w:ascii="Times New Roman" w:hAnsi="Times New Roman" w:cs="Times New Roman"/>
                <w:color w:val="000000"/>
              </w:rPr>
              <w:t>17 03 02</w:t>
            </w:r>
          </w:p>
        </w:tc>
        <w:tc>
          <w:tcPr>
            <w:tcW w:w="802" w:type="pct"/>
            <w:shd w:val="clear" w:color="auto" w:fill="auto"/>
            <w:vAlign w:val="center"/>
          </w:tcPr>
          <w:p w14:paraId="7DE071A7" w14:textId="77777777" w:rsidR="00B65FD8" w:rsidRPr="00001BEC" w:rsidRDefault="00B65FD8" w:rsidP="00001BEC">
            <w:pPr>
              <w:contextualSpacing/>
              <w:rPr>
                <w:rFonts w:ascii="Times New Roman" w:eastAsia="Calibri" w:hAnsi="Times New Roman" w:cs="Times New Roman"/>
              </w:rPr>
            </w:pPr>
            <w:proofErr w:type="spellStart"/>
            <w:r w:rsidRPr="00001BEC">
              <w:rPr>
                <w:rFonts w:ascii="Times New Roman" w:hAnsi="Times New Roman" w:cs="Times New Roman"/>
                <w:color w:val="000000"/>
              </w:rPr>
              <w:t>Bituminiai</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mišiniai</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nenurodyti</w:t>
            </w:r>
            <w:proofErr w:type="spellEnd"/>
            <w:r w:rsidRPr="00001BEC">
              <w:rPr>
                <w:rFonts w:ascii="Times New Roman" w:hAnsi="Times New Roman" w:cs="Times New Roman"/>
                <w:color w:val="000000"/>
              </w:rPr>
              <w:t xml:space="preserve"> 17 03 01</w:t>
            </w:r>
          </w:p>
        </w:tc>
        <w:tc>
          <w:tcPr>
            <w:tcW w:w="1258" w:type="pct"/>
            <w:tcBorders>
              <w:top w:val="single" w:sz="4" w:space="0" w:color="auto"/>
              <w:left w:val="single" w:sz="4" w:space="0" w:color="auto"/>
              <w:bottom w:val="single" w:sz="4" w:space="0" w:color="auto"/>
              <w:right w:val="single" w:sz="4" w:space="0" w:color="auto"/>
            </w:tcBorders>
            <w:vAlign w:val="center"/>
          </w:tcPr>
          <w:p w14:paraId="26750EA1" w14:textId="77777777" w:rsidR="00B65FD8" w:rsidRPr="00001BEC" w:rsidRDefault="00B65FD8" w:rsidP="00001BEC">
            <w:pPr>
              <w:contextualSpacing/>
              <w:rPr>
                <w:rFonts w:ascii="Times New Roman" w:eastAsia="Calibri" w:hAnsi="Times New Roman" w:cs="Times New Roman"/>
              </w:rPr>
            </w:pPr>
            <w:proofErr w:type="spellStart"/>
            <w:r w:rsidRPr="00001BEC">
              <w:rPr>
                <w:rFonts w:ascii="Times New Roman" w:hAnsi="Times New Roman" w:cs="Times New Roman"/>
                <w:lang w:eastAsia="lt-LT"/>
              </w:rPr>
              <w:t>Bituminių</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mišinių</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atliekos</w:t>
            </w:r>
            <w:proofErr w:type="spellEnd"/>
          </w:p>
        </w:tc>
        <w:tc>
          <w:tcPr>
            <w:tcW w:w="1001" w:type="pct"/>
            <w:tcBorders>
              <w:left w:val="single" w:sz="4" w:space="0" w:color="auto"/>
              <w:right w:val="single" w:sz="4" w:space="0" w:color="auto"/>
            </w:tcBorders>
            <w:vAlign w:val="center"/>
          </w:tcPr>
          <w:p w14:paraId="73BEECCF" w14:textId="77777777" w:rsidR="00B65FD8" w:rsidRPr="00001BEC" w:rsidRDefault="00B65FD8" w:rsidP="00001BEC">
            <w:pPr>
              <w:contextualSpacing/>
              <w:rPr>
                <w:rFonts w:ascii="Times New Roman" w:hAnsi="Times New Roman" w:cs="Times New Roman"/>
                <w:lang w:val="pt-BR"/>
              </w:rPr>
            </w:pPr>
            <w:r w:rsidRPr="00001BEC">
              <w:rPr>
                <w:rFonts w:ascii="Times New Roman" w:hAnsi="Times New Roman" w:cs="Times New Roman"/>
                <w:lang w:val="pt-BR"/>
              </w:rPr>
              <w:t>R12 - atliekų būsenos ar sudėties pakeitimas, prieš vykdant su jomis bet kurią iš R1-R11 veiklų</w:t>
            </w:r>
          </w:p>
        </w:tc>
        <w:tc>
          <w:tcPr>
            <w:tcW w:w="1018" w:type="pct"/>
            <w:vMerge/>
            <w:tcBorders>
              <w:left w:val="single" w:sz="4" w:space="0" w:color="auto"/>
              <w:right w:val="single" w:sz="4" w:space="0" w:color="auto"/>
            </w:tcBorders>
            <w:vAlign w:val="center"/>
          </w:tcPr>
          <w:p w14:paraId="7E8FB57C" w14:textId="77777777" w:rsidR="00B65FD8" w:rsidRPr="00001BEC" w:rsidRDefault="00B65FD8" w:rsidP="00001BEC">
            <w:pPr>
              <w:contextualSpacing/>
              <w:jc w:val="center"/>
              <w:rPr>
                <w:rFonts w:ascii="Times New Roman" w:eastAsia="Calibri" w:hAnsi="Times New Roman" w:cs="Times New Roman"/>
                <w:lang w:val="pt-BR"/>
              </w:rPr>
            </w:pPr>
          </w:p>
        </w:tc>
      </w:tr>
      <w:tr w:rsidR="00B65FD8" w:rsidRPr="00893CE1" w14:paraId="60D354A6" w14:textId="77777777" w:rsidTr="004F2040">
        <w:trPr>
          <w:cantSplit/>
          <w:trHeight w:val="276"/>
        </w:trPr>
        <w:tc>
          <w:tcPr>
            <w:tcW w:w="366" w:type="pct"/>
            <w:vAlign w:val="center"/>
          </w:tcPr>
          <w:p w14:paraId="2799AD35" w14:textId="77777777" w:rsidR="00B65FD8" w:rsidRPr="00001BEC" w:rsidRDefault="00B65FD8" w:rsidP="00001BEC">
            <w:pPr>
              <w:contextualSpacing/>
              <w:jc w:val="center"/>
              <w:rPr>
                <w:rFonts w:ascii="Times New Roman" w:hAnsi="Times New Roman" w:cs="Times New Roman"/>
                <w:color w:val="000000"/>
              </w:rPr>
            </w:pPr>
            <w:r w:rsidRPr="00001BEC">
              <w:rPr>
                <w:rFonts w:ascii="Times New Roman" w:hAnsi="Times New Roman" w:cs="Times New Roman"/>
                <w:color w:val="000000"/>
              </w:rPr>
              <w:t>9</w:t>
            </w:r>
          </w:p>
        </w:tc>
        <w:tc>
          <w:tcPr>
            <w:tcW w:w="555" w:type="pct"/>
            <w:shd w:val="clear" w:color="auto" w:fill="auto"/>
          </w:tcPr>
          <w:p w14:paraId="4D968A3E" w14:textId="77777777" w:rsidR="00B65FD8" w:rsidRPr="00001BEC" w:rsidRDefault="00B65FD8" w:rsidP="00001BEC">
            <w:pPr>
              <w:contextualSpacing/>
              <w:jc w:val="center"/>
              <w:rPr>
                <w:rFonts w:ascii="Times New Roman" w:eastAsia="Calibri" w:hAnsi="Times New Roman" w:cs="Times New Roman"/>
              </w:rPr>
            </w:pPr>
            <w:r w:rsidRPr="00001BEC">
              <w:rPr>
                <w:rFonts w:ascii="Times New Roman" w:hAnsi="Times New Roman" w:cs="Times New Roman"/>
                <w:color w:val="000000"/>
              </w:rPr>
              <w:t>17 09 04</w:t>
            </w:r>
          </w:p>
        </w:tc>
        <w:tc>
          <w:tcPr>
            <w:tcW w:w="802" w:type="pct"/>
            <w:shd w:val="clear" w:color="auto" w:fill="auto"/>
            <w:vAlign w:val="center"/>
          </w:tcPr>
          <w:p w14:paraId="23424B03" w14:textId="77777777" w:rsidR="00B65FD8" w:rsidRPr="00001BEC" w:rsidRDefault="00B65FD8" w:rsidP="00001BEC">
            <w:pPr>
              <w:contextualSpacing/>
              <w:rPr>
                <w:rFonts w:ascii="Times New Roman" w:eastAsia="Calibri" w:hAnsi="Times New Roman" w:cs="Times New Roman"/>
                <w:lang w:val="pt-BR"/>
              </w:rPr>
            </w:pPr>
            <w:r w:rsidRPr="00001BEC">
              <w:rPr>
                <w:rFonts w:ascii="Times New Roman" w:hAnsi="Times New Roman" w:cs="Times New Roman"/>
                <w:color w:val="000000"/>
                <w:lang w:val="pt-BR"/>
              </w:rPr>
              <w:t>Mišrios statybinės ir griovimo atliekos, nenurodytos 17 09 01, 17 09 02, 17 09 03</w:t>
            </w:r>
          </w:p>
        </w:tc>
        <w:tc>
          <w:tcPr>
            <w:tcW w:w="1258" w:type="pct"/>
            <w:tcBorders>
              <w:top w:val="single" w:sz="4" w:space="0" w:color="auto"/>
              <w:left w:val="single" w:sz="4" w:space="0" w:color="auto"/>
              <w:bottom w:val="single" w:sz="4" w:space="0" w:color="auto"/>
              <w:right w:val="single" w:sz="4" w:space="0" w:color="auto"/>
            </w:tcBorders>
            <w:vAlign w:val="center"/>
          </w:tcPr>
          <w:p w14:paraId="41446770" w14:textId="77777777" w:rsidR="00B65FD8" w:rsidRPr="00001BEC" w:rsidRDefault="00B65FD8" w:rsidP="00001BEC">
            <w:pPr>
              <w:contextualSpacing/>
              <w:rPr>
                <w:rFonts w:ascii="Times New Roman" w:eastAsia="Calibri" w:hAnsi="Times New Roman" w:cs="Times New Roman"/>
                <w:lang w:val="pt-BR"/>
              </w:rPr>
            </w:pPr>
            <w:r w:rsidRPr="00001BEC">
              <w:rPr>
                <w:rFonts w:ascii="Times New Roman" w:eastAsia="Calibri" w:hAnsi="Times New Roman" w:cs="Times New Roman"/>
                <w:lang w:val="pt-BR"/>
              </w:rPr>
              <w:t>Neturinčios pavojingų medžiagų priemaišų mišrios statybinės atliekos, apdailos plytelės ir kt.</w:t>
            </w:r>
          </w:p>
        </w:tc>
        <w:tc>
          <w:tcPr>
            <w:tcW w:w="1001" w:type="pct"/>
            <w:tcBorders>
              <w:left w:val="single" w:sz="4" w:space="0" w:color="auto"/>
              <w:right w:val="single" w:sz="4" w:space="0" w:color="auto"/>
            </w:tcBorders>
            <w:vAlign w:val="center"/>
          </w:tcPr>
          <w:p w14:paraId="78411A1D" w14:textId="77777777" w:rsidR="00B65FD8" w:rsidRPr="00001BEC" w:rsidRDefault="00B65FD8" w:rsidP="00001BEC">
            <w:pPr>
              <w:contextualSpacing/>
              <w:rPr>
                <w:rFonts w:ascii="Times New Roman" w:hAnsi="Times New Roman" w:cs="Times New Roman"/>
                <w:lang w:val="pt-BR"/>
              </w:rPr>
            </w:pPr>
            <w:r w:rsidRPr="00001BEC">
              <w:rPr>
                <w:rFonts w:ascii="Times New Roman" w:hAnsi="Times New Roman" w:cs="Times New Roman"/>
                <w:lang w:val="pt-BR"/>
              </w:rPr>
              <w:t>R12 - atliekų būsenos ar sudėties pakeitimas, prieš vykdant su jomis bet kurią iš R1-R11 veiklų</w:t>
            </w:r>
          </w:p>
        </w:tc>
        <w:tc>
          <w:tcPr>
            <w:tcW w:w="1018" w:type="pct"/>
            <w:vMerge/>
            <w:tcBorders>
              <w:left w:val="single" w:sz="4" w:space="0" w:color="auto"/>
              <w:right w:val="single" w:sz="4" w:space="0" w:color="auto"/>
            </w:tcBorders>
            <w:vAlign w:val="center"/>
          </w:tcPr>
          <w:p w14:paraId="7493AFFC" w14:textId="77777777" w:rsidR="00B65FD8" w:rsidRPr="00001BEC" w:rsidRDefault="00B65FD8" w:rsidP="00001BEC">
            <w:pPr>
              <w:contextualSpacing/>
              <w:jc w:val="center"/>
              <w:rPr>
                <w:rFonts w:ascii="Times New Roman" w:eastAsia="Calibri" w:hAnsi="Times New Roman" w:cs="Times New Roman"/>
                <w:lang w:val="pt-BR"/>
              </w:rPr>
            </w:pPr>
          </w:p>
        </w:tc>
      </w:tr>
      <w:tr w:rsidR="00B65FD8" w:rsidRPr="00893CE1" w14:paraId="68696176" w14:textId="77777777" w:rsidTr="004F2040">
        <w:trPr>
          <w:cantSplit/>
          <w:trHeight w:val="276"/>
        </w:trPr>
        <w:tc>
          <w:tcPr>
            <w:tcW w:w="366" w:type="pct"/>
            <w:vAlign w:val="center"/>
          </w:tcPr>
          <w:p w14:paraId="2663591F" w14:textId="77777777" w:rsidR="00B65FD8" w:rsidRPr="00001BEC" w:rsidRDefault="00B65FD8" w:rsidP="00001BEC">
            <w:pPr>
              <w:contextualSpacing/>
              <w:jc w:val="center"/>
              <w:rPr>
                <w:rFonts w:ascii="Times New Roman" w:hAnsi="Times New Roman" w:cs="Times New Roman"/>
                <w:color w:val="000000"/>
              </w:rPr>
            </w:pPr>
            <w:r w:rsidRPr="00001BEC">
              <w:rPr>
                <w:rFonts w:ascii="Times New Roman" w:hAnsi="Times New Roman" w:cs="Times New Roman"/>
                <w:color w:val="000000"/>
              </w:rPr>
              <w:t>10</w:t>
            </w:r>
          </w:p>
        </w:tc>
        <w:tc>
          <w:tcPr>
            <w:tcW w:w="555" w:type="pct"/>
            <w:shd w:val="clear" w:color="auto" w:fill="auto"/>
          </w:tcPr>
          <w:p w14:paraId="4C5EB48E" w14:textId="77777777" w:rsidR="00B65FD8" w:rsidRPr="00001BEC" w:rsidRDefault="00B65FD8" w:rsidP="00001BEC">
            <w:pPr>
              <w:contextualSpacing/>
              <w:jc w:val="center"/>
              <w:rPr>
                <w:rFonts w:ascii="Times New Roman" w:eastAsia="Calibri" w:hAnsi="Times New Roman" w:cs="Times New Roman"/>
              </w:rPr>
            </w:pPr>
            <w:r w:rsidRPr="00001BEC">
              <w:rPr>
                <w:rFonts w:ascii="Times New Roman" w:hAnsi="Times New Roman" w:cs="Times New Roman"/>
                <w:color w:val="000000"/>
              </w:rPr>
              <w:t>19 12 05</w:t>
            </w:r>
          </w:p>
        </w:tc>
        <w:tc>
          <w:tcPr>
            <w:tcW w:w="802" w:type="pct"/>
            <w:shd w:val="clear" w:color="auto" w:fill="auto"/>
            <w:vAlign w:val="center"/>
          </w:tcPr>
          <w:p w14:paraId="68419190" w14:textId="77777777" w:rsidR="00B65FD8" w:rsidRPr="00001BEC" w:rsidRDefault="00B65FD8" w:rsidP="00001BEC">
            <w:pPr>
              <w:contextualSpacing/>
              <w:rPr>
                <w:rFonts w:ascii="Times New Roman" w:eastAsia="Calibri" w:hAnsi="Times New Roman" w:cs="Times New Roman"/>
              </w:rPr>
            </w:pPr>
            <w:proofErr w:type="spellStart"/>
            <w:r w:rsidRPr="00001BEC">
              <w:rPr>
                <w:rFonts w:ascii="Times New Roman" w:hAnsi="Times New Roman" w:cs="Times New Roman"/>
                <w:color w:val="000000"/>
              </w:rPr>
              <w:t>Stiklas</w:t>
            </w:r>
            <w:proofErr w:type="spellEnd"/>
          </w:p>
        </w:tc>
        <w:tc>
          <w:tcPr>
            <w:tcW w:w="1258" w:type="pct"/>
            <w:tcBorders>
              <w:top w:val="single" w:sz="4" w:space="0" w:color="auto"/>
              <w:left w:val="single" w:sz="4" w:space="0" w:color="auto"/>
              <w:bottom w:val="single" w:sz="4" w:space="0" w:color="auto"/>
              <w:right w:val="single" w:sz="4" w:space="0" w:color="auto"/>
            </w:tcBorders>
            <w:vAlign w:val="center"/>
          </w:tcPr>
          <w:p w14:paraId="367A2352" w14:textId="77777777" w:rsidR="00B65FD8" w:rsidRPr="00001BEC" w:rsidRDefault="00B65FD8" w:rsidP="00001BEC">
            <w:pPr>
              <w:contextualSpacing/>
              <w:rPr>
                <w:rFonts w:ascii="Times New Roman" w:eastAsia="Calibri" w:hAnsi="Times New Roman" w:cs="Times New Roman"/>
              </w:rPr>
            </w:pPr>
            <w:r w:rsidRPr="00001BEC">
              <w:rPr>
                <w:rFonts w:ascii="Times New Roman" w:eastAsia="Calibri" w:hAnsi="Times New Roman" w:cs="Times New Roman"/>
              </w:rPr>
              <w:t xml:space="preserve">Po </w:t>
            </w:r>
            <w:proofErr w:type="spellStart"/>
            <w:r w:rsidRPr="00001BEC">
              <w:rPr>
                <w:rFonts w:ascii="Times New Roman" w:eastAsia="Calibri" w:hAnsi="Times New Roman" w:cs="Times New Roman"/>
              </w:rPr>
              <w:t>didžiųjų</w:t>
            </w:r>
            <w:proofErr w:type="spellEnd"/>
            <w:r w:rsidRPr="00001BEC">
              <w:rPr>
                <w:rFonts w:ascii="Times New Roman" w:eastAsia="Calibri" w:hAnsi="Times New Roman" w:cs="Times New Roman"/>
              </w:rPr>
              <w:t xml:space="preserve"> </w:t>
            </w:r>
            <w:proofErr w:type="spellStart"/>
            <w:r w:rsidRPr="00001BEC">
              <w:rPr>
                <w:rFonts w:ascii="Times New Roman" w:eastAsia="Calibri" w:hAnsi="Times New Roman" w:cs="Times New Roman"/>
              </w:rPr>
              <w:t>atliekų</w:t>
            </w:r>
            <w:proofErr w:type="spellEnd"/>
            <w:r w:rsidRPr="00001BEC">
              <w:rPr>
                <w:rFonts w:ascii="Times New Roman" w:eastAsia="Calibri" w:hAnsi="Times New Roman" w:cs="Times New Roman"/>
              </w:rPr>
              <w:t xml:space="preserve"> </w:t>
            </w:r>
            <w:proofErr w:type="spellStart"/>
            <w:r w:rsidRPr="00001BEC">
              <w:rPr>
                <w:rFonts w:ascii="Times New Roman" w:eastAsia="Calibri" w:hAnsi="Times New Roman" w:cs="Times New Roman"/>
              </w:rPr>
              <w:t>ardymo</w:t>
            </w:r>
            <w:proofErr w:type="spellEnd"/>
            <w:r w:rsidRPr="00001BEC">
              <w:rPr>
                <w:rFonts w:ascii="Times New Roman" w:eastAsia="Calibri" w:hAnsi="Times New Roman" w:cs="Times New Roman"/>
              </w:rPr>
              <w:t xml:space="preserve"> </w:t>
            </w:r>
            <w:proofErr w:type="spellStart"/>
            <w:r w:rsidRPr="00001BEC">
              <w:rPr>
                <w:rFonts w:ascii="Times New Roman" w:eastAsia="Calibri" w:hAnsi="Times New Roman" w:cs="Times New Roman"/>
              </w:rPr>
              <w:t>susidaręs</w:t>
            </w:r>
            <w:proofErr w:type="spellEnd"/>
            <w:r w:rsidRPr="00001BEC">
              <w:rPr>
                <w:rFonts w:ascii="Times New Roman" w:eastAsia="Calibri" w:hAnsi="Times New Roman" w:cs="Times New Roman"/>
              </w:rPr>
              <w:t xml:space="preserve"> </w:t>
            </w:r>
            <w:proofErr w:type="spellStart"/>
            <w:r w:rsidRPr="00001BEC">
              <w:rPr>
                <w:rFonts w:ascii="Times New Roman" w:eastAsia="Calibri" w:hAnsi="Times New Roman" w:cs="Times New Roman"/>
              </w:rPr>
              <w:t>stiklas</w:t>
            </w:r>
            <w:proofErr w:type="spellEnd"/>
          </w:p>
        </w:tc>
        <w:tc>
          <w:tcPr>
            <w:tcW w:w="1001" w:type="pct"/>
            <w:tcBorders>
              <w:left w:val="single" w:sz="4" w:space="0" w:color="auto"/>
              <w:right w:val="single" w:sz="4" w:space="0" w:color="auto"/>
            </w:tcBorders>
            <w:vAlign w:val="center"/>
          </w:tcPr>
          <w:p w14:paraId="06A9CABF" w14:textId="77777777" w:rsidR="00B65FD8" w:rsidRPr="00001BEC" w:rsidRDefault="00B65FD8" w:rsidP="00001BEC">
            <w:pPr>
              <w:contextualSpacing/>
              <w:rPr>
                <w:rFonts w:ascii="Times New Roman" w:hAnsi="Times New Roman" w:cs="Times New Roman"/>
                <w:lang w:val="pt-BR"/>
              </w:rPr>
            </w:pPr>
            <w:r w:rsidRPr="00001BEC">
              <w:rPr>
                <w:rFonts w:ascii="Times New Roman" w:hAnsi="Times New Roman" w:cs="Times New Roman"/>
                <w:lang w:val="pt-BR"/>
              </w:rPr>
              <w:t>R12 - atliekų būsenos ar sudėties pakeitimas, prieš vykdant su jomis bet kurią iš R1-R11 veiklų</w:t>
            </w:r>
          </w:p>
        </w:tc>
        <w:tc>
          <w:tcPr>
            <w:tcW w:w="1018" w:type="pct"/>
            <w:vMerge/>
            <w:tcBorders>
              <w:left w:val="single" w:sz="4" w:space="0" w:color="auto"/>
              <w:right w:val="single" w:sz="4" w:space="0" w:color="auto"/>
            </w:tcBorders>
            <w:vAlign w:val="center"/>
          </w:tcPr>
          <w:p w14:paraId="3AD3BF94" w14:textId="77777777" w:rsidR="00B65FD8" w:rsidRPr="00001BEC" w:rsidRDefault="00B65FD8" w:rsidP="00001BEC">
            <w:pPr>
              <w:contextualSpacing/>
              <w:jc w:val="center"/>
              <w:rPr>
                <w:rFonts w:ascii="Times New Roman" w:eastAsia="Calibri" w:hAnsi="Times New Roman" w:cs="Times New Roman"/>
                <w:lang w:val="pt-BR"/>
              </w:rPr>
            </w:pPr>
          </w:p>
        </w:tc>
      </w:tr>
      <w:tr w:rsidR="00B65FD8" w:rsidRPr="00893CE1" w14:paraId="4D835880" w14:textId="77777777" w:rsidTr="004F2040">
        <w:trPr>
          <w:cantSplit/>
          <w:trHeight w:val="276"/>
        </w:trPr>
        <w:tc>
          <w:tcPr>
            <w:tcW w:w="366" w:type="pct"/>
            <w:vAlign w:val="center"/>
          </w:tcPr>
          <w:p w14:paraId="2DCCDDC2" w14:textId="77777777" w:rsidR="00B65FD8" w:rsidRPr="00001BEC" w:rsidRDefault="00B65FD8" w:rsidP="00001BEC">
            <w:pPr>
              <w:contextualSpacing/>
              <w:jc w:val="center"/>
              <w:rPr>
                <w:rFonts w:ascii="Times New Roman" w:hAnsi="Times New Roman" w:cs="Times New Roman"/>
                <w:color w:val="000000"/>
              </w:rPr>
            </w:pPr>
            <w:r w:rsidRPr="00001BEC">
              <w:rPr>
                <w:rFonts w:ascii="Times New Roman" w:hAnsi="Times New Roman" w:cs="Times New Roman"/>
                <w:color w:val="000000"/>
              </w:rPr>
              <w:t>11</w:t>
            </w:r>
          </w:p>
        </w:tc>
        <w:tc>
          <w:tcPr>
            <w:tcW w:w="555" w:type="pct"/>
            <w:shd w:val="clear" w:color="auto" w:fill="auto"/>
          </w:tcPr>
          <w:p w14:paraId="276438EA" w14:textId="77777777" w:rsidR="00B65FD8" w:rsidRPr="00001BEC" w:rsidRDefault="00B65FD8" w:rsidP="00001BEC">
            <w:pPr>
              <w:contextualSpacing/>
              <w:jc w:val="center"/>
              <w:rPr>
                <w:rFonts w:ascii="Times New Roman" w:hAnsi="Times New Roman" w:cs="Times New Roman"/>
                <w:color w:val="000000"/>
              </w:rPr>
            </w:pPr>
            <w:r w:rsidRPr="00001BEC">
              <w:rPr>
                <w:rFonts w:ascii="Times New Roman" w:hAnsi="Times New Roman" w:cs="Times New Roman"/>
                <w:color w:val="000000"/>
              </w:rPr>
              <w:t>19 12 07</w:t>
            </w:r>
          </w:p>
        </w:tc>
        <w:tc>
          <w:tcPr>
            <w:tcW w:w="802" w:type="pct"/>
            <w:shd w:val="clear" w:color="auto" w:fill="auto"/>
            <w:vAlign w:val="center"/>
          </w:tcPr>
          <w:p w14:paraId="4AE82FE4" w14:textId="77777777" w:rsidR="00B65FD8" w:rsidRPr="00001BEC" w:rsidRDefault="00B65FD8" w:rsidP="00001BEC">
            <w:pPr>
              <w:contextualSpacing/>
              <w:rPr>
                <w:rFonts w:ascii="Times New Roman" w:hAnsi="Times New Roman" w:cs="Times New Roman"/>
                <w:color w:val="000000"/>
              </w:rPr>
            </w:pPr>
            <w:proofErr w:type="spellStart"/>
            <w:r w:rsidRPr="00001BEC">
              <w:rPr>
                <w:rFonts w:ascii="Times New Roman" w:hAnsi="Times New Roman" w:cs="Times New Roman"/>
              </w:rPr>
              <w:t>Mediena</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nenurodyta</w:t>
            </w:r>
            <w:proofErr w:type="spellEnd"/>
            <w:r w:rsidRPr="00001BEC">
              <w:rPr>
                <w:rFonts w:ascii="Times New Roman" w:hAnsi="Times New Roman" w:cs="Times New Roman"/>
              </w:rPr>
              <w:t xml:space="preserve"> 19 12 06</w:t>
            </w:r>
          </w:p>
        </w:tc>
        <w:tc>
          <w:tcPr>
            <w:tcW w:w="1258" w:type="pct"/>
            <w:tcBorders>
              <w:top w:val="single" w:sz="8" w:space="0" w:color="auto"/>
              <w:left w:val="single" w:sz="8" w:space="0" w:color="auto"/>
              <w:bottom w:val="single" w:sz="8" w:space="0" w:color="auto"/>
              <w:right w:val="single" w:sz="8" w:space="0" w:color="auto"/>
            </w:tcBorders>
            <w:shd w:val="clear" w:color="auto" w:fill="FFFFFF"/>
          </w:tcPr>
          <w:p w14:paraId="48821139" w14:textId="77777777" w:rsidR="00B65FD8" w:rsidRPr="00001BEC" w:rsidRDefault="00B65FD8" w:rsidP="00001BEC">
            <w:pPr>
              <w:contextualSpacing/>
              <w:rPr>
                <w:rFonts w:ascii="Times New Roman" w:eastAsia="Calibri" w:hAnsi="Times New Roman" w:cs="Times New Roman"/>
                <w:lang w:val="pt-BR"/>
              </w:rPr>
            </w:pPr>
            <w:r w:rsidRPr="00001BEC">
              <w:rPr>
                <w:rFonts w:ascii="Times New Roman" w:eastAsia="Calibri" w:hAnsi="Times New Roman" w:cs="Times New Roman"/>
                <w:lang w:val="pt-BR"/>
              </w:rPr>
              <w:t>Po didžiųjų atliekų ardymo susidariusi mediena</w:t>
            </w:r>
          </w:p>
        </w:tc>
        <w:tc>
          <w:tcPr>
            <w:tcW w:w="1001" w:type="pct"/>
            <w:tcBorders>
              <w:top w:val="single" w:sz="8" w:space="0" w:color="auto"/>
              <w:left w:val="single" w:sz="8" w:space="0" w:color="auto"/>
              <w:bottom w:val="single" w:sz="8" w:space="0" w:color="auto"/>
              <w:right w:val="single" w:sz="8" w:space="0" w:color="auto"/>
            </w:tcBorders>
            <w:shd w:val="clear" w:color="auto" w:fill="FFFFFF"/>
          </w:tcPr>
          <w:p w14:paraId="40DB97EA" w14:textId="77777777" w:rsidR="00B65FD8" w:rsidRPr="00001BEC" w:rsidRDefault="00B65FD8" w:rsidP="00001BEC">
            <w:pPr>
              <w:spacing w:before="100" w:beforeAutospacing="1" w:after="100" w:afterAutospacing="1"/>
              <w:contextualSpacing/>
              <w:rPr>
                <w:rFonts w:ascii="Times New Roman" w:hAnsi="Times New Roman" w:cs="Times New Roman"/>
                <w:lang w:val="pt-BR"/>
              </w:rPr>
            </w:pPr>
            <w:r w:rsidRPr="00001BEC">
              <w:rPr>
                <w:rFonts w:ascii="Times New Roman" w:hAnsi="Times New Roman" w:cs="Times New Roman"/>
                <w:lang w:val="pt-BR"/>
              </w:rPr>
              <w:t> R12 - atliekų būsenos ar sudėties pakeitimas, prieš vykdant su jomis bet kurią iš R1-R11 veiklų</w:t>
            </w:r>
          </w:p>
        </w:tc>
        <w:tc>
          <w:tcPr>
            <w:tcW w:w="1018" w:type="pct"/>
            <w:vMerge/>
            <w:tcBorders>
              <w:left w:val="single" w:sz="4" w:space="0" w:color="auto"/>
              <w:right w:val="single" w:sz="4" w:space="0" w:color="auto"/>
            </w:tcBorders>
            <w:vAlign w:val="center"/>
          </w:tcPr>
          <w:p w14:paraId="435FCE8A" w14:textId="77777777" w:rsidR="00B65FD8" w:rsidRPr="00001BEC" w:rsidRDefault="00B65FD8" w:rsidP="00001BEC">
            <w:pPr>
              <w:contextualSpacing/>
              <w:jc w:val="center"/>
              <w:rPr>
                <w:rFonts w:ascii="Times New Roman" w:eastAsia="Calibri" w:hAnsi="Times New Roman" w:cs="Times New Roman"/>
                <w:lang w:val="pt-BR"/>
              </w:rPr>
            </w:pPr>
          </w:p>
        </w:tc>
      </w:tr>
      <w:tr w:rsidR="00B65FD8" w:rsidRPr="00893CE1" w14:paraId="2AA0BAAA" w14:textId="77777777" w:rsidTr="004F2040">
        <w:trPr>
          <w:cantSplit/>
          <w:trHeight w:val="276"/>
        </w:trPr>
        <w:tc>
          <w:tcPr>
            <w:tcW w:w="5000" w:type="pct"/>
            <w:gridSpan w:val="6"/>
            <w:tcBorders>
              <w:right w:val="single" w:sz="4" w:space="0" w:color="auto"/>
            </w:tcBorders>
            <w:vAlign w:val="center"/>
          </w:tcPr>
          <w:p w14:paraId="42E71492" w14:textId="103126D1" w:rsidR="00B65FD8" w:rsidRPr="00365B97" w:rsidRDefault="00001BEC" w:rsidP="00001BEC">
            <w:pPr>
              <w:contextualSpacing/>
              <w:rPr>
                <w:rFonts w:ascii="Times New Roman" w:eastAsia="Calibri" w:hAnsi="Times New Roman" w:cs="Times New Roman"/>
                <w:u w:val="single"/>
                <w:lang w:val="pt-BR"/>
              </w:rPr>
            </w:pPr>
            <w:r w:rsidRPr="00001BEC">
              <w:rPr>
                <w:rFonts w:ascii="Times New Roman" w:eastAsia="Calibri" w:hAnsi="Times New Roman" w:cs="Times New Roman"/>
                <w:lang w:val="lt-LT"/>
              </w:rPr>
              <w:t xml:space="preserve">Įrenginio pavadinimas </w:t>
            </w:r>
            <w:r w:rsidR="00B65FD8" w:rsidRPr="00365B97">
              <w:rPr>
                <w:rFonts w:ascii="Times New Roman" w:eastAsia="Calibri" w:hAnsi="Times New Roman" w:cs="Times New Roman"/>
                <w:u w:val="single"/>
                <w:lang w:val="pt-BR"/>
              </w:rPr>
              <w:t>Biologiškai skaidžių atliekų kompostavimo aikštelė</w:t>
            </w:r>
          </w:p>
          <w:p w14:paraId="360CF85C" w14:textId="77777777" w:rsidR="00B65FD8" w:rsidRPr="00365B97" w:rsidRDefault="00B65FD8" w:rsidP="00001BEC">
            <w:pPr>
              <w:contextualSpacing/>
              <w:jc w:val="center"/>
              <w:rPr>
                <w:rFonts w:ascii="Times New Roman" w:eastAsia="Calibri" w:hAnsi="Times New Roman" w:cs="Times New Roman"/>
                <w:lang w:val="pt-BR"/>
              </w:rPr>
            </w:pPr>
          </w:p>
        </w:tc>
      </w:tr>
      <w:tr w:rsidR="00B65FD8" w:rsidRPr="00001BEC" w14:paraId="7D8CA6E2" w14:textId="77777777" w:rsidTr="004F2040">
        <w:trPr>
          <w:cantSplit/>
          <w:trHeight w:val="276"/>
        </w:trPr>
        <w:tc>
          <w:tcPr>
            <w:tcW w:w="366" w:type="pct"/>
            <w:vAlign w:val="center"/>
          </w:tcPr>
          <w:p w14:paraId="7325CC0B" w14:textId="77777777" w:rsidR="00B65FD8" w:rsidRPr="00001BEC" w:rsidRDefault="00B65FD8" w:rsidP="00001BEC">
            <w:pPr>
              <w:contextualSpacing/>
              <w:jc w:val="center"/>
              <w:rPr>
                <w:rFonts w:ascii="Times New Roman" w:hAnsi="Times New Roman" w:cs="Times New Roman"/>
                <w:color w:val="000000"/>
              </w:rPr>
            </w:pPr>
            <w:r w:rsidRPr="00001BEC">
              <w:rPr>
                <w:rFonts w:ascii="Times New Roman" w:hAnsi="Times New Roman" w:cs="Times New Roman"/>
                <w:color w:val="000000"/>
              </w:rPr>
              <w:lastRenderedPageBreak/>
              <w:t>12</w:t>
            </w:r>
          </w:p>
        </w:tc>
        <w:tc>
          <w:tcPr>
            <w:tcW w:w="555" w:type="pct"/>
            <w:tcBorders>
              <w:top w:val="single" w:sz="4" w:space="0" w:color="auto"/>
              <w:left w:val="single" w:sz="4" w:space="0" w:color="auto"/>
              <w:bottom w:val="single" w:sz="4" w:space="0" w:color="auto"/>
              <w:right w:val="single" w:sz="4" w:space="0" w:color="auto"/>
            </w:tcBorders>
            <w:vAlign w:val="center"/>
          </w:tcPr>
          <w:p w14:paraId="0C11BC5C" w14:textId="77777777" w:rsidR="00B65FD8" w:rsidRPr="00001BEC" w:rsidRDefault="00B65FD8" w:rsidP="00001BEC">
            <w:pPr>
              <w:contextualSpacing/>
              <w:jc w:val="center"/>
              <w:rPr>
                <w:rFonts w:ascii="Times New Roman" w:hAnsi="Times New Roman" w:cs="Times New Roman"/>
                <w:color w:val="000000"/>
              </w:rPr>
            </w:pPr>
            <w:r w:rsidRPr="00001BEC">
              <w:rPr>
                <w:rFonts w:ascii="Times New Roman" w:hAnsi="Times New Roman" w:cs="Times New Roman"/>
                <w:color w:val="000000"/>
              </w:rPr>
              <w:t>02 01 03</w:t>
            </w:r>
          </w:p>
        </w:tc>
        <w:tc>
          <w:tcPr>
            <w:tcW w:w="802" w:type="pct"/>
            <w:tcBorders>
              <w:top w:val="single" w:sz="4" w:space="0" w:color="auto"/>
              <w:left w:val="single" w:sz="4" w:space="0" w:color="auto"/>
              <w:bottom w:val="single" w:sz="4" w:space="0" w:color="auto"/>
              <w:right w:val="single" w:sz="4" w:space="0" w:color="auto"/>
            </w:tcBorders>
            <w:vAlign w:val="center"/>
          </w:tcPr>
          <w:p w14:paraId="1F73BA5D" w14:textId="77777777" w:rsidR="00B65FD8" w:rsidRPr="00001BEC" w:rsidRDefault="00B65FD8" w:rsidP="00001BEC">
            <w:pPr>
              <w:contextualSpacing/>
              <w:rPr>
                <w:rFonts w:ascii="Times New Roman" w:hAnsi="Times New Roman" w:cs="Times New Roman"/>
              </w:rPr>
            </w:pPr>
            <w:proofErr w:type="spellStart"/>
            <w:r w:rsidRPr="00001BEC">
              <w:rPr>
                <w:rFonts w:ascii="Times New Roman" w:hAnsi="Times New Roman" w:cs="Times New Roman"/>
                <w:color w:val="000000"/>
              </w:rPr>
              <w:t>Augalų</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audinių</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atliekos</w:t>
            </w:r>
            <w:proofErr w:type="spellEnd"/>
          </w:p>
        </w:tc>
        <w:tc>
          <w:tcPr>
            <w:tcW w:w="1258" w:type="pct"/>
            <w:tcBorders>
              <w:top w:val="single" w:sz="4" w:space="0" w:color="auto"/>
              <w:left w:val="single" w:sz="4" w:space="0" w:color="auto"/>
              <w:bottom w:val="single" w:sz="4" w:space="0" w:color="auto"/>
              <w:right w:val="single" w:sz="4" w:space="0" w:color="auto"/>
            </w:tcBorders>
            <w:vAlign w:val="center"/>
          </w:tcPr>
          <w:p w14:paraId="35C14A51" w14:textId="77777777" w:rsidR="00B65FD8" w:rsidRPr="00001BEC" w:rsidRDefault="00B65FD8" w:rsidP="00001BEC">
            <w:pPr>
              <w:contextualSpacing/>
              <w:rPr>
                <w:rFonts w:ascii="Times New Roman" w:eastAsia="Calibri" w:hAnsi="Times New Roman" w:cs="Times New Roman"/>
              </w:rPr>
            </w:pPr>
            <w:proofErr w:type="spellStart"/>
            <w:r w:rsidRPr="00001BEC">
              <w:rPr>
                <w:rFonts w:ascii="Times New Roman" w:hAnsi="Times New Roman" w:cs="Times New Roman"/>
                <w:color w:val="000000"/>
              </w:rPr>
              <w:t>Žemės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ūkio</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sodininkystės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miškininkystės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susidariusios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atliekos</w:t>
            </w:r>
            <w:proofErr w:type="spellEnd"/>
          </w:p>
        </w:tc>
        <w:tc>
          <w:tcPr>
            <w:tcW w:w="1001" w:type="pct"/>
            <w:tcBorders>
              <w:top w:val="single" w:sz="4" w:space="0" w:color="auto"/>
              <w:left w:val="single" w:sz="4" w:space="0" w:color="auto"/>
              <w:right w:val="single" w:sz="4" w:space="0" w:color="auto"/>
            </w:tcBorders>
            <w:vAlign w:val="center"/>
          </w:tcPr>
          <w:p w14:paraId="534CD8AC" w14:textId="77777777" w:rsidR="00B65FD8" w:rsidRPr="00001BEC" w:rsidRDefault="00B65FD8" w:rsidP="00001BEC">
            <w:pPr>
              <w:spacing w:before="100" w:beforeAutospacing="1" w:after="100" w:afterAutospacing="1"/>
              <w:contextualSpacing/>
              <w:rPr>
                <w:rFonts w:ascii="Times New Roman" w:hAnsi="Times New Roman" w:cs="Times New Roman"/>
                <w:lang w:val="pt-BR"/>
              </w:rPr>
            </w:pPr>
            <w:r w:rsidRPr="00001BEC">
              <w:rPr>
                <w:rFonts w:ascii="Times New Roman" w:hAnsi="Times New Roman" w:cs="Times New Roman"/>
                <w:lang w:val="pt-BR"/>
              </w:rPr>
              <w:t>R12 - atliekų būsenos ar sudėties pakeitimas, prieš vykdant su jomis bet kurią iš R1-R11 veiklų</w:t>
            </w:r>
          </w:p>
        </w:tc>
        <w:tc>
          <w:tcPr>
            <w:tcW w:w="1018" w:type="pct"/>
            <w:vMerge w:val="restart"/>
            <w:tcBorders>
              <w:left w:val="single" w:sz="4" w:space="0" w:color="auto"/>
              <w:right w:val="single" w:sz="4" w:space="0" w:color="auto"/>
            </w:tcBorders>
            <w:vAlign w:val="center"/>
          </w:tcPr>
          <w:p w14:paraId="462110C1" w14:textId="77777777" w:rsidR="00B65FD8" w:rsidRPr="00001BEC" w:rsidRDefault="00B65FD8" w:rsidP="00001BEC">
            <w:pPr>
              <w:contextualSpacing/>
              <w:jc w:val="center"/>
              <w:rPr>
                <w:rFonts w:ascii="Times New Roman" w:eastAsia="Calibri" w:hAnsi="Times New Roman" w:cs="Times New Roman"/>
              </w:rPr>
            </w:pPr>
            <w:r w:rsidRPr="00001BEC">
              <w:rPr>
                <w:rFonts w:ascii="Times New Roman" w:eastAsia="Calibri" w:hAnsi="Times New Roman" w:cs="Times New Roman"/>
              </w:rPr>
              <w:t>6210</w:t>
            </w:r>
          </w:p>
        </w:tc>
      </w:tr>
      <w:tr w:rsidR="00B65FD8" w:rsidRPr="00893CE1" w14:paraId="5A956F0B" w14:textId="77777777" w:rsidTr="004F2040">
        <w:trPr>
          <w:cantSplit/>
          <w:trHeight w:val="276"/>
        </w:trPr>
        <w:tc>
          <w:tcPr>
            <w:tcW w:w="366" w:type="pct"/>
            <w:vAlign w:val="center"/>
          </w:tcPr>
          <w:p w14:paraId="17EB2616" w14:textId="77777777" w:rsidR="00B65FD8" w:rsidRPr="00001BEC" w:rsidRDefault="00B65FD8" w:rsidP="00001BEC">
            <w:pPr>
              <w:contextualSpacing/>
              <w:jc w:val="center"/>
              <w:rPr>
                <w:rFonts w:ascii="Times New Roman" w:hAnsi="Times New Roman" w:cs="Times New Roman"/>
                <w:color w:val="000000"/>
              </w:rPr>
            </w:pPr>
            <w:r w:rsidRPr="00001BEC">
              <w:rPr>
                <w:rFonts w:ascii="Times New Roman" w:hAnsi="Times New Roman" w:cs="Times New Roman"/>
                <w:color w:val="000000"/>
              </w:rPr>
              <w:t>13</w:t>
            </w:r>
          </w:p>
        </w:tc>
        <w:tc>
          <w:tcPr>
            <w:tcW w:w="555" w:type="pct"/>
            <w:tcBorders>
              <w:top w:val="single" w:sz="4" w:space="0" w:color="auto"/>
              <w:left w:val="single" w:sz="4" w:space="0" w:color="auto"/>
              <w:bottom w:val="single" w:sz="4" w:space="0" w:color="auto"/>
              <w:right w:val="single" w:sz="4" w:space="0" w:color="auto"/>
            </w:tcBorders>
            <w:vAlign w:val="center"/>
          </w:tcPr>
          <w:p w14:paraId="3320E8BE" w14:textId="77777777" w:rsidR="00B65FD8" w:rsidRPr="00001BEC" w:rsidRDefault="00B65FD8" w:rsidP="00001BEC">
            <w:pPr>
              <w:contextualSpacing/>
              <w:jc w:val="center"/>
              <w:rPr>
                <w:rFonts w:ascii="Times New Roman" w:hAnsi="Times New Roman" w:cs="Times New Roman"/>
                <w:color w:val="000000"/>
              </w:rPr>
            </w:pPr>
            <w:r w:rsidRPr="00001BEC">
              <w:rPr>
                <w:rFonts w:ascii="Times New Roman" w:hAnsi="Times New Roman" w:cs="Times New Roman"/>
                <w:color w:val="000000"/>
              </w:rPr>
              <w:t>02 02 03</w:t>
            </w:r>
          </w:p>
        </w:tc>
        <w:tc>
          <w:tcPr>
            <w:tcW w:w="802" w:type="pct"/>
            <w:tcBorders>
              <w:top w:val="single" w:sz="4" w:space="0" w:color="auto"/>
              <w:left w:val="single" w:sz="4" w:space="0" w:color="auto"/>
              <w:bottom w:val="single" w:sz="4" w:space="0" w:color="auto"/>
              <w:right w:val="single" w:sz="4" w:space="0" w:color="auto"/>
            </w:tcBorders>
            <w:vAlign w:val="center"/>
          </w:tcPr>
          <w:p w14:paraId="108D9732" w14:textId="77777777" w:rsidR="00B65FD8" w:rsidRPr="00001BEC" w:rsidRDefault="00B65FD8" w:rsidP="00001BEC">
            <w:pPr>
              <w:contextualSpacing/>
              <w:rPr>
                <w:rFonts w:ascii="Times New Roman" w:hAnsi="Times New Roman" w:cs="Times New Roman"/>
                <w:lang w:val="pt-BR"/>
              </w:rPr>
            </w:pPr>
            <w:r w:rsidRPr="00001BEC">
              <w:rPr>
                <w:rFonts w:ascii="Times New Roman" w:hAnsi="Times New Roman" w:cs="Times New Roman"/>
                <w:color w:val="000000"/>
                <w:lang w:val="pt-BR"/>
              </w:rPr>
              <w:t>Medžiagos, netinkamos vartoti ar perdirbti</w:t>
            </w:r>
          </w:p>
        </w:tc>
        <w:tc>
          <w:tcPr>
            <w:tcW w:w="1258" w:type="pct"/>
            <w:tcBorders>
              <w:top w:val="single" w:sz="4" w:space="0" w:color="auto"/>
              <w:left w:val="single" w:sz="4" w:space="0" w:color="auto"/>
              <w:bottom w:val="single" w:sz="4" w:space="0" w:color="auto"/>
              <w:right w:val="single" w:sz="4" w:space="0" w:color="auto"/>
            </w:tcBorders>
            <w:vAlign w:val="center"/>
          </w:tcPr>
          <w:p w14:paraId="22EE084C" w14:textId="77777777" w:rsidR="00B65FD8" w:rsidRPr="00001BEC" w:rsidRDefault="00B65FD8" w:rsidP="00001BEC">
            <w:pPr>
              <w:contextualSpacing/>
              <w:rPr>
                <w:rFonts w:ascii="Times New Roman" w:eastAsia="Calibri" w:hAnsi="Times New Roman" w:cs="Times New Roman"/>
                <w:lang w:val="pt-BR"/>
              </w:rPr>
            </w:pPr>
            <w:r w:rsidRPr="00001BEC">
              <w:rPr>
                <w:rFonts w:ascii="Times New Roman" w:hAnsi="Times New Roman" w:cs="Times New Roman"/>
                <w:bCs/>
                <w:lang w:val="pt-BR"/>
              </w:rPr>
              <w:t>Mėsos, žuvies ir kito gyvūninės kilmės maisto gamybos ir perdirbimo atliekos</w:t>
            </w:r>
          </w:p>
        </w:tc>
        <w:tc>
          <w:tcPr>
            <w:tcW w:w="1001" w:type="pct"/>
            <w:tcBorders>
              <w:left w:val="single" w:sz="4" w:space="0" w:color="auto"/>
              <w:right w:val="single" w:sz="4" w:space="0" w:color="auto"/>
            </w:tcBorders>
            <w:vAlign w:val="center"/>
          </w:tcPr>
          <w:p w14:paraId="20C108C1" w14:textId="77777777" w:rsidR="00B65FD8" w:rsidRPr="00001BEC" w:rsidRDefault="00B65FD8" w:rsidP="00001BEC">
            <w:pPr>
              <w:spacing w:before="100" w:beforeAutospacing="1" w:after="100" w:afterAutospacing="1"/>
              <w:contextualSpacing/>
              <w:rPr>
                <w:rFonts w:ascii="Times New Roman" w:hAnsi="Times New Roman" w:cs="Times New Roman"/>
                <w:lang w:val="pt-BR"/>
              </w:rPr>
            </w:pPr>
            <w:r w:rsidRPr="00001BEC">
              <w:rPr>
                <w:rFonts w:ascii="Times New Roman" w:hAnsi="Times New Roman" w:cs="Times New Roman"/>
                <w:lang w:val="pt-BR"/>
              </w:rPr>
              <w:t>R12 - atliekų būsenos ar sudėties pakeitimas, prieš vykdant su jomis bet kurią iš R1-R11 veiklų</w:t>
            </w:r>
          </w:p>
        </w:tc>
        <w:tc>
          <w:tcPr>
            <w:tcW w:w="1018" w:type="pct"/>
            <w:vMerge/>
            <w:tcBorders>
              <w:left w:val="single" w:sz="4" w:space="0" w:color="auto"/>
              <w:right w:val="single" w:sz="4" w:space="0" w:color="auto"/>
            </w:tcBorders>
            <w:vAlign w:val="center"/>
          </w:tcPr>
          <w:p w14:paraId="28798FFC" w14:textId="77777777" w:rsidR="00B65FD8" w:rsidRPr="00001BEC" w:rsidRDefault="00B65FD8" w:rsidP="00001BEC">
            <w:pPr>
              <w:contextualSpacing/>
              <w:jc w:val="center"/>
              <w:rPr>
                <w:rFonts w:ascii="Times New Roman" w:eastAsia="Calibri" w:hAnsi="Times New Roman" w:cs="Times New Roman"/>
                <w:lang w:val="pt-BR"/>
              </w:rPr>
            </w:pPr>
          </w:p>
        </w:tc>
      </w:tr>
      <w:tr w:rsidR="00B65FD8" w:rsidRPr="00893CE1" w14:paraId="0203FBC0" w14:textId="77777777" w:rsidTr="004F2040">
        <w:trPr>
          <w:cantSplit/>
          <w:trHeight w:val="276"/>
        </w:trPr>
        <w:tc>
          <w:tcPr>
            <w:tcW w:w="366" w:type="pct"/>
            <w:vAlign w:val="center"/>
          </w:tcPr>
          <w:p w14:paraId="31D1D130" w14:textId="77777777" w:rsidR="00B65FD8" w:rsidRPr="00001BEC" w:rsidRDefault="00B65FD8" w:rsidP="00001BEC">
            <w:pPr>
              <w:contextualSpacing/>
              <w:jc w:val="center"/>
              <w:rPr>
                <w:rFonts w:ascii="Times New Roman" w:hAnsi="Times New Roman" w:cs="Times New Roman"/>
                <w:color w:val="000000"/>
              </w:rPr>
            </w:pPr>
            <w:r w:rsidRPr="00001BEC">
              <w:rPr>
                <w:rFonts w:ascii="Times New Roman" w:hAnsi="Times New Roman" w:cs="Times New Roman"/>
                <w:color w:val="000000"/>
              </w:rPr>
              <w:t>14</w:t>
            </w:r>
          </w:p>
        </w:tc>
        <w:tc>
          <w:tcPr>
            <w:tcW w:w="555" w:type="pct"/>
            <w:tcBorders>
              <w:top w:val="single" w:sz="4" w:space="0" w:color="auto"/>
              <w:left w:val="single" w:sz="4" w:space="0" w:color="auto"/>
              <w:bottom w:val="single" w:sz="4" w:space="0" w:color="auto"/>
              <w:right w:val="single" w:sz="4" w:space="0" w:color="auto"/>
            </w:tcBorders>
            <w:vAlign w:val="center"/>
          </w:tcPr>
          <w:p w14:paraId="5952F042" w14:textId="77777777" w:rsidR="00B65FD8" w:rsidRPr="00001BEC" w:rsidRDefault="00B65FD8" w:rsidP="00001BEC">
            <w:pPr>
              <w:contextualSpacing/>
              <w:jc w:val="center"/>
              <w:rPr>
                <w:rFonts w:ascii="Times New Roman" w:hAnsi="Times New Roman" w:cs="Times New Roman"/>
                <w:color w:val="000000"/>
              </w:rPr>
            </w:pPr>
            <w:r w:rsidRPr="00001BEC">
              <w:rPr>
                <w:rFonts w:ascii="Times New Roman" w:hAnsi="Times New Roman" w:cs="Times New Roman"/>
                <w:color w:val="000000"/>
              </w:rPr>
              <w:t>02 01 07</w:t>
            </w:r>
          </w:p>
        </w:tc>
        <w:tc>
          <w:tcPr>
            <w:tcW w:w="802" w:type="pct"/>
            <w:tcBorders>
              <w:top w:val="single" w:sz="4" w:space="0" w:color="auto"/>
              <w:left w:val="single" w:sz="4" w:space="0" w:color="auto"/>
              <w:bottom w:val="single" w:sz="4" w:space="0" w:color="auto"/>
              <w:right w:val="single" w:sz="4" w:space="0" w:color="auto"/>
            </w:tcBorders>
            <w:vAlign w:val="center"/>
          </w:tcPr>
          <w:p w14:paraId="5DD7FB4D" w14:textId="77777777" w:rsidR="00B65FD8" w:rsidRPr="00001BEC" w:rsidRDefault="00B65FD8" w:rsidP="00001BEC">
            <w:pPr>
              <w:contextualSpacing/>
              <w:rPr>
                <w:rFonts w:ascii="Times New Roman" w:hAnsi="Times New Roman" w:cs="Times New Roman"/>
              </w:rPr>
            </w:pPr>
            <w:proofErr w:type="spellStart"/>
            <w:r w:rsidRPr="00001BEC">
              <w:rPr>
                <w:rFonts w:ascii="Times New Roman" w:hAnsi="Times New Roman" w:cs="Times New Roman"/>
                <w:color w:val="000000"/>
              </w:rPr>
              <w:t>Miškininkystės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atliekos</w:t>
            </w:r>
            <w:proofErr w:type="spellEnd"/>
          </w:p>
        </w:tc>
        <w:tc>
          <w:tcPr>
            <w:tcW w:w="1258" w:type="pct"/>
            <w:tcBorders>
              <w:top w:val="single" w:sz="4" w:space="0" w:color="auto"/>
              <w:left w:val="single" w:sz="4" w:space="0" w:color="auto"/>
              <w:bottom w:val="single" w:sz="4" w:space="0" w:color="auto"/>
              <w:right w:val="single" w:sz="4" w:space="0" w:color="auto"/>
            </w:tcBorders>
            <w:vAlign w:val="center"/>
          </w:tcPr>
          <w:p w14:paraId="41D0A552" w14:textId="77777777" w:rsidR="00B65FD8" w:rsidRPr="00001BEC" w:rsidRDefault="00B65FD8" w:rsidP="00001BEC">
            <w:pPr>
              <w:contextualSpacing/>
              <w:rPr>
                <w:rFonts w:ascii="Times New Roman" w:eastAsia="Calibri" w:hAnsi="Times New Roman" w:cs="Times New Roman"/>
              </w:rPr>
            </w:pPr>
            <w:proofErr w:type="spellStart"/>
            <w:r w:rsidRPr="00001BEC">
              <w:rPr>
                <w:rFonts w:ascii="Times New Roman" w:hAnsi="Times New Roman" w:cs="Times New Roman"/>
                <w:color w:val="000000"/>
              </w:rPr>
              <w:t>Sodininkystės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miškininkystės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metu</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susidariusios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atliekos</w:t>
            </w:r>
            <w:proofErr w:type="spellEnd"/>
          </w:p>
        </w:tc>
        <w:tc>
          <w:tcPr>
            <w:tcW w:w="1001" w:type="pct"/>
            <w:tcBorders>
              <w:left w:val="single" w:sz="4" w:space="0" w:color="auto"/>
              <w:right w:val="single" w:sz="4" w:space="0" w:color="auto"/>
            </w:tcBorders>
            <w:vAlign w:val="center"/>
          </w:tcPr>
          <w:p w14:paraId="7C63074A" w14:textId="77777777" w:rsidR="00B65FD8" w:rsidRPr="00001BEC" w:rsidRDefault="00B65FD8" w:rsidP="00001BEC">
            <w:pPr>
              <w:spacing w:before="100" w:beforeAutospacing="1" w:after="100" w:afterAutospacing="1"/>
              <w:contextualSpacing/>
              <w:rPr>
                <w:rFonts w:ascii="Times New Roman" w:hAnsi="Times New Roman" w:cs="Times New Roman"/>
                <w:lang w:val="pt-BR"/>
              </w:rPr>
            </w:pPr>
            <w:r w:rsidRPr="00001BEC">
              <w:rPr>
                <w:rFonts w:ascii="Times New Roman" w:hAnsi="Times New Roman" w:cs="Times New Roman"/>
                <w:lang w:val="pt-BR"/>
              </w:rPr>
              <w:t>R12 - atliekų būsenos ar sudėties pakeitimas, prieš vykdant su jomis bet kurią iš R1-R11 veiklų</w:t>
            </w:r>
          </w:p>
        </w:tc>
        <w:tc>
          <w:tcPr>
            <w:tcW w:w="1018" w:type="pct"/>
            <w:vMerge/>
            <w:tcBorders>
              <w:left w:val="single" w:sz="4" w:space="0" w:color="auto"/>
              <w:right w:val="single" w:sz="4" w:space="0" w:color="auto"/>
            </w:tcBorders>
            <w:vAlign w:val="center"/>
          </w:tcPr>
          <w:p w14:paraId="7E1B8D2D" w14:textId="77777777" w:rsidR="00B65FD8" w:rsidRPr="00001BEC" w:rsidRDefault="00B65FD8" w:rsidP="00001BEC">
            <w:pPr>
              <w:contextualSpacing/>
              <w:jc w:val="center"/>
              <w:rPr>
                <w:rFonts w:ascii="Times New Roman" w:eastAsia="Calibri" w:hAnsi="Times New Roman" w:cs="Times New Roman"/>
                <w:lang w:val="pt-BR"/>
              </w:rPr>
            </w:pPr>
          </w:p>
        </w:tc>
      </w:tr>
      <w:tr w:rsidR="00B65FD8" w:rsidRPr="00893CE1" w14:paraId="7C7A00AC" w14:textId="77777777" w:rsidTr="004F2040">
        <w:trPr>
          <w:cantSplit/>
          <w:trHeight w:val="276"/>
        </w:trPr>
        <w:tc>
          <w:tcPr>
            <w:tcW w:w="366" w:type="pct"/>
            <w:vAlign w:val="center"/>
          </w:tcPr>
          <w:p w14:paraId="6DDDA6BA" w14:textId="77777777" w:rsidR="00B65FD8" w:rsidRPr="00001BEC" w:rsidRDefault="00B65FD8" w:rsidP="00001BEC">
            <w:pPr>
              <w:contextualSpacing/>
              <w:jc w:val="center"/>
              <w:rPr>
                <w:rFonts w:ascii="Times New Roman" w:hAnsi="Times New Roman" w:cs="Times New Roman"/>
                <w:color w:val="000000"/>
              </w:rPr>
            </w:pPr>
            <w:r w:rsidRPr="00001BEC">
              <w:rPr>
                <w:rFonts w:ascii="Times New Roman" w:hAnsi="Times New Roman" w:cs="Times New Roman"/>
                <w:color w:val="000000"/>
              </w:rPr>
              <w:t>15</w:t>
            </w:r>
          </w:p>
        </w:tc>
        <w:tc>
          <w:tcPr>
            <w:tcW w:w="555" w:type="pct"/>
            <w:tcBorders>
              <w:top w:val="single" w:sz="4" w:space="0" w:color="auto"/>
              <w:left w:val="single" w:sz="4" w:space="0" w:color="auto"/>
              <w:bottom w:val="single" w:sz="4" w:space="0" w:color="auto"/>
              <w:right w:val="single" w:sz="4" w:space="0" w:color="auto"/>
            </w:tcBorders>
            <w:vAlign w:val="center"/>
          </w:tcPr>
          <w:p w14:paraId="6B520D54" w14:textId="77777777" w:rsidR="00B65FD8" w:rsidRPr="00001BEC" w:rsidRDefault="00B65FD8" w:rsidP="00001BEC">
            <w:pPr>
              <w:contextualSpacing/>
              <w:jc w:val="center"/>
              <w:rPr>
                <w:rFonts w:ascii="Times New Roman" w:hAnsi="Times New Roman" w:cs="Times New Roman"/>
                <w:color w:val="000000"/>
              </w:rPr>
            </w:pPr>
            <w:r w:rsidRPr="00001BEC">
              <w:rPr>
                <w:rFonts w:ascii="Times New Roman" w:hAnsi="Times New Roman" w:cs="Times New Roman"/>
                <w:color w:val="000000"/>
              </w:rPr>
              <w:t>02 03 04</w:t>
            </w:r>
          </w:p>
        </w:tc>
        <w:tc>
          <w:tcPr>
            <w:tcW w:w="802" w:type="pct"/>
            <w:tcBorders>
              <w:top w:val="single" w:sz="4" w:space="0" w:color="auto"/>
              <w:left w:val="single" w:sz="4" w:space="0" w:color="auto"/>
              <w:bottom w:val="single" w:sz="4" w:space="0" w:color="auto"/>
              <w:right w:val="single" w:sz="4" w:space="0" w:color="auto"/>
            </w:tcBorders>
            <w:vAlign w:val="center"/>
          </w:tcPr>
          <w:p w14:paraId="45D645AD" w14:textId="77777777" w:rsidR="00B65FD8" w:rsidRPr="00001BEC" w:rsidRDefault="00B65FD8" w:rsidP="00001BEC">
            <w:pPr>
              <w:contextualSpacing/>
              <w:rPr>
                <w:rFonts w:ascii="Times New Roman" w:hAnsi="Times New Roman" w:cs="Times New Roman"/>
                <w:lang w:val="pt-BR"/>
              </w:rPr>
            </w:pPr>
            <w:r w:rsidRPr="00001BEC">
              <w:rPr>
                <w:rFonts w:ascii="Times New Roman" w:hAnsi="Times New Roman" w:cs="Times New Roman"/>
                <w:color w:val="000000"/>
                <w:lang w:val="pt-BR"/>
              </w:rPr>
              <w:t>Medžiagos, netinkamos vartoti ar perdirbti</w:t>
            </w:r>
          </w:p>
        </w:tc>
        <w:tc>
          <w:tcPr>
            <w:tcW w:w="1258" w:type="pct"/>
            <w:tcBorders>
              <w:top w:val="single" w:sz="4" w:space="0" w:color="auto"/>
              <w:left w:val="single" w:sz="4" w:space="0" w:color="auto"/>
              <w:bottom w:val="single" w:sz="4" w:space="0" w:color="auto"/>
              <w:right w:val="single" w:sz="4" w:space="0" w:color="auto"/>
            </w:tcBorders>
            <w:vAlign w:val="center"/>
          </w:tcPr>
          <w:p w14:paraId="483BE8EC" w14:textId="77777777" w:rsidR="00B65FD8" w:rsidRPr="00001BEC" w:rsidRDefault="00B65FD8" w:rsidP="00001BEC">
            <w:pPr>
              <w:contextualSpacing/>
              <w:rPr>
                <w:rFonts w:ascii="Times New Roman" w:eastAsia="Calibri" w:hAnsi="Times New Roman" w:cs="Times New Roman"/>
                <w:lang w:val="pt-BR"/>
              </w:rPr>
            </w:pPr>
            <w:r w:rsidRPr="00001BEC">
              <w:rPr>
                <w:rFonts w:ascii="Times New Roman" w:hAnsi="Times New Roman" w:cs="Times New Roman"/>
                <w:bCs/>
                <w:lang w:val="pt-BR"/>
              </w:rPr>
              <w:t>Vaisių, daržovių, grūdų, maistinio aliejaus, kakavos, kavos, arbatos ir tabako paruošimo ir perdirbimo atliekos; konservų gamybos atliekos; mielių ir mielių ekstrakto gamybos, melasos gamybos ir fermentavimo atliekos</w:t>
            </w:r>
          </w:p>
        </w:tc>
        <w:tc>
          <w:tcPr>
            <w:tcW w:w="1001" w:type="pct"/>
            <w:tcBorders>
              <w:left w:val="single" w:sz="4" w:space="0" w:color="auto"/>
              <w:right w:val="single" w:sz="4" w:space="0" w:color="auto"/>
            </w:tcBorders>
            <w:vAlign w:val="center"/>
          </w:tcPr>
          <w:p w14:paraId="3D636EDD" w14:textId="77777777" w:rsidR="00B65FD8" w:rsidRPr="00001BEC" w:rsidRDefault="00B65FD8" w:rsidP="00001BEC">
            <w:pPr>
              <w:spacing w:before="100" w:beforeAutospacing="1" w:after="100" w:afterAutospacing="1"/>
              <w:contextualSpacing/>
              <w:rPr>
                <w:rFonts w:ascii="Times New Roman" w:hAnsi="Times New Roman" w:cs="Times New Roman"/>
                <w:lang w:val="pt-BR"/>
              </w:rPr>
            </w:pPr>
            <w:r w:rsidRPr="00001BEC">
              <w:rPr>
                <w:rFonts w:ascii="Times New Roman" w:hAnsi="Times New Roman" w:cs="Times New Roman"/>
                <w:lang w:val="pt-BR"/>
              </w:rPr>
              <w:t>R12 - atliekų būsenos ar sudėties pakeitimas, prieš vykdant su jomis bet kurią iš R1-R11 veiklų</w:t>
            </w:r>
          </w:p>
        </w:tc>
        <w:tc>
          <w:tcPr>
            <w:tcW w:w="1018" w:type="pct"/>
            <w:vMerge/>
            <w:tcBorders>
              <w:left w:val="single" w:sz="4" w:space="0" w:color="auto"/>
              <w:right w:val="single" w:sz="4" w:space="0" w:color="auto"/>
            </w:tcBorders>
            <w:vAlign w:val="center"/>
          </w:tcPr>
          <w:p w14:paraId="2AA0F8EA" w14:textId="77777777" w:rsidR="00B65FD8" w:rsidRPr="00001BEC" w:rsidRDefault="00B65FD8" w:rsidP="00001BEC">
            <w:pPr>
              <w:contextualSpacing/>
              <w:jc w:val="center"/>
              <w:rPr>
                <w:rFonts w:ascii="Times New Roman" w:eastAsia="Calibri" w:hAnsi="Times New Roman" w:cs="Times New Roman"/>
                <w:lang w:val="pt-BR"/>
              </w:rPr>
            </w:pPr>
          </w:p>
        </w:tc>
      </w:tr>
      <w:tr w:rsidR="00B65FD8" w:rsidRPr="00893CE1" w14:paraId="3293E3DD" w14:textId="77777777" w:rsidTr="004F2040">
        <w:trPr>
          <w:cantSplit/>
          <w:trHeight w:val="276"/>
        </w:trPr>
        <w:tc>
          <w:tcPr>
            <w:tcW w:w="366" w:type="pct"/>
            <w:vAlign w:val="center"/>
          </w:tcPr>
          <w:p w14:paraId="6F78B440" w14:textId="77777777" w:rsidR="00B65FD8" w:rsidRPr="00001BEC" w:rsidRDefault="00B65FD8" w:rsidP="00001BEC">
            <w:pPr>
              <w:contextualSpacing/>
              <w:jc w:val="center"/>
              <w:rPr>
                <w:rFonts w:ascii="Times New Roman" w:hAnsi="Times New Roman" w:cs="Times New Roman"/>
                <w:color w:val="000000"/>
              </w:rPr>
            </w:pPr>
            <w:r w:rsidRPr="00001BEC">
              <w:rPr>
                <w:rFonts w:ascii="Times New Roman" w:hAnsi="Times New Roman" w:cs="Times New Roman"/>
                <w:color w:val="000000"/>
              </w:rPr>
              <w:t>16</w:t>
            </w:r>
          </w:p>
        </w:tc>
        <w:tc>
          <w:tcPr>
            <w:tcW w:w="555" w:type="pct"/>
            <w:tcBorders>
              <w:top w:val="single" w:sz="4" w:space="0" w:color="auto"/>
              <w:left w:val="single" w:sz="4" w:space="0" w:color="auto"/>
              <w:bottom w:val="single" w:sz="4" w:space="0" w:color="auto"/>
              <w:right w:val="single" w:sz="4" w:space="0" w:color="auto"/>
            </w:tcBorders>
            <w:vAlign w:val="center"/>
          </w:tcPr>
          <w:p w14:paraId="04A7FF81" w14:textId="77777777" w:rsidR="00B65FD8" w:rsidRPr="00001BEC" w:rsidRDefault="00B65FD8" w:rsidP="00001BEC">
            <w:pPr>
              <w:contextualSpacing/>
              <w:jc w:val="center"/>
              <w:rPr>
                <w:rFonts w:ascii="Times New Roman" w:hAnsi="Times New Roman" w:cs="Times New Roman"/>
                <w:color w:val="000000"/>
              </w:rPr>
            </w:pPr>
            <w:r w:rsidRPr="00001BEC">
              <w:rPr>
                <w:rFonts w:ascii="Times New Roman" w:hAnsi="Times New Roman" w:cs="Times New Roman"/>
                <w:color w:val="000000"/>
              </w:rPr>
              <w:t>03 03 01</w:t>
            </w:r>
          </w:p>
        </w:tc>
        <w:tc>
          <w:tcPr>
            <w:tcW w:w="802" w:type="pct"/>
            <w:tcBorders>
              <w:top w:val="single" w:sz="4" w:space="0" w:color="auto"/>
              <w:left w:val="single" w:sz="4" w:space="0" w:color="auto"/>
              <w:bottom w:val="single" w:sz="4" w:space="0" w:color="auto"/>
              <w:right w:val="single" w:sz="4" w:space="0" w:color="auto"/>
            </w:tcBorders>
            <w:vAlign w:val="center"/>
          </w:tcPr>
          <w:p w14:paraId="3C019BE8" w14:textId="77777777" w:rsidR="00B65FD8" w:rsidRPr="00001BEC" w:rsidRDefault="00B65FD8" w:rsidP="00001BEC">
            <w:pPr>
              <w:contextualSpacing/>
              <w:rPr>
                <w:rFonts w:ascii="Times New Roman" w:hAnsi="Times New Roman" w:cs="Times New Roman"/>
                <w:lang w:val="pt-BR"/>
              </w:rPr>
            </w:pPr>
            <w:r w:rsidRPr="00001BEC">
              <w:rPr>
                <w:rFonts w:ascii="Times New Roman" w:hAnsi="Times New Roman" w:cs="Times New Roman"/>
                <w:color w:val="000000"/>
                <w:lang w:val="pt-BR"/>
              </w:rPr>
              <w:t xml:space="preserve">Medžio žievės ir medienos atliekos </w:t>
            </w:r>
          </w:p>
        </w:tc>
        <w:tc>
          <w:tcPr>
            <w:tcW w:w="1258" w:type="pct"/>
            <w:tcBorders>
              <w:top w:val="single" w:sz="4" w:space="0" w:color="auto"/>
              <w:left w:val="single" w:sz="4" w:space="0" w:color="auto"/>
              <w:bottom w:val="single" w:sz="4" w:space="0" w:color="auto"/>
              <w:right w:val="single" w:sz="4" w:space="0" w:color="auto"/>
            </w:tcBorders>
            <w:vAlign w:val="center"/>
          </w:tcPr>
          <w:p w14:paraId="24C6D4EC" w14:textId="77777777" w:rsidR="00B65FD8" w:rsidRPr="00001BEC" w:rsidRDefault="00B65FD8" w:rsidP="00001BEC">
            <w:pPr>
              <w:contextualSpacing/>
              <w:rPr>
                <w:rFonts w:ascii="Times New Roman" w:eastAsia="Calibri" w:hAnsi="Times New Roman" w:cs="Times New Roman"/>
                <w:lang w:val="pt-BR"/>
              </w:rPr>
            </w:pPr>
            <w:r w:rsidRPr="00001BEC">
              <w:rPr>
                <w:rFonts w:ascii="Times New Roman" w:hAnsi="Times New Roman" w:cs="Times New Roman"/>
                <w:color w:val="000000"/>
                <w:lang w:val="pt-BR"/>
              </w:rPr>
              <w:t>Medienos masės, popieriaus ir kartono gamybos ir perdirbimo atliekos</w:t>
            </w:r>
          </w:p>
        </w:tc>
        <w:tc>
          <w:tcPr>
            <w:tcW w:w="1001" w:type="pct"/>
            <w:tcBorders>
              <w:left w:val="single" w:sz="4" w:space="0" w:color="auto"/>
              <w:right w:val="single" w:sz="4" w:space="0" w:color="auto"/>
            </w:tcBorders>
            <w:vAlign w:val="center"/>
          </w:tcPr>
          <w:p w14:paraId="7AE319B4" w14:textId="77777777" w:rsidR="00B65FD8" w:rsidRPr="00001BEC" w:rsidRDefault="00B65FD8" w:rsidP="00001BEC">
            <w:pPr>
              <w:spacing w:before="100" w:beforeAutospacing="1" w:after="100" w:afterAutospacing="1"/>
              <w:contextualSpacing/>
              <w:rPr>
                <w:rFonts w:ascii="Times New Roman" w:hAnsi="Times New Roman" w:cs="Times New Roman"/>
                <w:lang w:val="pt-BR"/>
              </w:rPr>
            </w:pPr>
            <w:r w:rsidRPr="00001BEC">
              <w:rPr>
                <w:rFonts w:ascii="Times New Roman" w:hAnsi="Times New Roman" w:cs="Times New Roman"/>
                <w:lang w:val="pt-BR"/>
              </w:rPr>
              <w:t>R12 - atliekų būsenos ar sudėties pakeitimas, prieš vykdant su jomis bet kurią iš R1-R11 veiklų</w:t>
            </w:r>
          </w:p>
        </w:tc>
        <w:tc>
          <w:tcPr>
            <w:tcW w:w="1018" w:type="pct"/>
            <w:vMerge/>
            <w:tcBorders>
              <w:left w:val="single" w:sz="4" w:space="0" w:color="auto"/>
              <w:right w:val="single" w:sz="4" w:space="0" w:color="auto"/>
            </w:tcBorders>
            <w:vAlign w:val="center"/>
          </w:tcPr>
          <w:p w14:paraId="755E0287" w14:textId="77777777" w:rsidR="00B65FD8" w:rsidRPr="00001BEC" w:rsidRDefault="00B65FD8" w:rsidP="00001BEC">
            <w:pPr>
              <w:contextualSpacing/>
              <w:jc w:val="center"/>
              <w:rPr>
                <w:rFonts w:ascii="Times New Roman" w:eastAsia="Calibri" w:hAnsi="Times New Roman" w:cs="Times New Roman"/>
                <w:lang w:val="pt-BR"/>
              </w:rPr>
            </w:pPr>
          </w:p>
        </w:tc>
      </w:tr>
      <w:tr w:rsidR="00B65FD8" w:rsidRPr="00893CE1" w14:paraId="3DF04917" w14:textId="77777777" w:rsidTr="004F2040">
        <w:trPr>
          <w:cantSplit/>
          <w:trHeight w:val="276"/>
        </w:trPr>
        <w:tc>
          <w:tcPr>
            <w:tcW w:w="366" w:type="pct"/>
            <w:vAlign w:val="center"/>
          </w:tcPr>
          <w:p w14:paraId="6E9961A2" w14:textId="77777777" w:rsidR="00B65FD8" w:rsidRPr="00001BEC" w:rsidRDefault="00B65FD8" w:rsidP="00001BEC">
            <w:pPr>
              <w:contextualSpacing/>
              <w:jc w:val="center"/>
              <w:rPr>
                <w:rFonts w:ascii="Times New Roman" w:hAnsi="Times New Roman" w:cs="Times New Roman"/>
                <w:color w:val="000000"/>
              </w:rPr>
            </w:pPr>
            <w:r w:rsidRPr="00001BEC">
              <w:rPr>
                <w:rFonts w:ascii="Times New Roman" w:hAnsi="Times New Roman" w:cs="Times New Roman"/>
                <w:color w:val="000000"/>
              </w:rPr>
              <w:t>17</w:t>
            </w:r>
          </w:p>
        </w:tc>
        <w:tc>
          <w:tcPr>
            <w:tcW w:w="555" w:type="pct"/>
            <w:tcBorders>
              <w:top w:val="single" w:sz="4" w:space="0" w:color="auto"/>
              <w:left w:val="single" w:sz="4" w:space="0" w:color="auto"/>
              <w:bottom w:val="single" w:sz="4" w:space="0" w:color="auto"/>
              <w:right w:val="single" w:sz="4" w:space="0" w:color="auto"/>
            </w:tcBorders>
            <w:vAlign w:val="center"/>
          </w:tcPr>
          <w:p w14:paraId="0D438794" w14:textId="77777777" w:rsidR="00B65FD8" w:rsidRPr="00001BEC" w:rsidRDefault="00B65FD8" w:rsidP="00001BEC">
            <w:pPr>
              <w:contextualSpacing/>
              <w:jc w:val="center"/>
              <w:rPr>
                <w:rFonts w:ascii="Times New Roman" w:hAnsi="Times New Roman" w:cs="Times New Roman"/>
                <w:color w:val="000000"/>
              </w:rPr>
            </w:pPr>
            <w:r w:rsidRPr="00001BEC">
              <w:rPr>
                <w:rFonts w:ascii="Times New Roman" w:hAnsi="Times New Roman" w:cs="Times New Roman"/>
                <w:color w:val="000000"/>
              </w:rPr>
              <w:t>02 07 01</w:t>
            </w:r>
          </w:p>
        </w:tc>
        <w:tc>
          <w:tcPr>
            <w:tcW w:w="802" w:type="pct"/>
            <w:tcBorders>
              <w:top w:val="single" w:sz="4" w:space="0" w:color="auto"/>
              <w:left w:val="single" w:sz="4" w:space="0" w:color="auto"/>
              <w:bottom w:val="single" w:sz="4" w:space="0" w:color="auto"/>
              <w:right w:val="single" w:sz="4" w:space="0" w:color="auto"/>
            </w:tcBorders>
            <w:vAlign w:val="center"/>
          </w:tcPr>
          <w:p w14:paraId="72B4F8D4" w14:textId="77777777" w:rsidR="00B65FD8" w:rsidRPr="00001BEC" w:rsidRDefault="00B65FD8" w:rsidP="00001BEC">
            <w:pPr>
              <w:contextualSpacing/>
              <w:rPr>
                <w:rFonts w:ascii="Times New Roman" w:hAnsi="Times New Roman" w:cs="Times New Roman"/>
                <w:lang w:val="pt-BR"/>
              </w:rPr>
            </w:pPr>
            <w:r w:rsidRPr="00001BEC">
              <w:rPr>
                <w:rFonts w:ascii="Times New Roman" w:hAnsi="Times New Roman" w:cs="Times New Roman"/>
                <w:color w:val="000000"/>
                <w:lang w:val="pt-BR"/>
              </w:rPr>
              <w:t>Žaliavos plovimo, valymo ir mechaninio smulkinimo atliekos</w:t>
            </w:r>
          </w:p>
        </w:tc>
        <w:tc>
          <w:tcPr>
            <w:tcW w:w="1258" w:type="pct"/>
            <w:tcBorders>
              <w:top w:val="single" w:sz="4" w:space="0" w:color="auto"/>
              <w:left w:val="single" w:sz="4" w:space="0" w:color="auto"/>
              <w:bottom w:val="single" w:sz="4" w:space="0" w:color="auto"/>
              <w:right w:val="single" w:sz="4" w:space="0" w:color="auto"/>
            </w:tcBorders>
            <w:vAlign w:val="center"/>
          </w:tcPr>
          <w:p w14:paraId="23BAC278" w14:textId="77777777" w:rsidR="00B65FD8" w:rsidRPr="00001BEC" w:rsidRDefault="00B65FD8" w:rsidP="00001BEC">
            <w:pPr>
              <w:contextualSpacing/>
              <w:rPr>
                <w:rFonts w:ascii="Times New Roman" w:eastAsia="Calibri" w:hAnsi="Times New Roman" w:cs="Times New Roman"/>
                <w:lang w:val="pt-BR"/>
              </w:rPr>
            </w:pPr>
            <w:r w:rsidRPr="00001BEC">
              <w:rPr>
                <w:rFonts w:ascii="Times New Roman" w:hAnsi="Times New Roman" w:cs="Times New Roman"/>
                <w:color w:val="000000"/>
                <w:lang w:val="pt-BR"/>
              </w:rPr>
              <w:t>Alkoholinių ir nealkoholinių gėrimų gamybos atliekos</w:t>
            </w:r>
          </w:p>
        </w:tc>
        <w:tc>
          <w:tcPr>
            <w:tcW w:w="1001" w:type="pct"/>
            <w:tcBorders>
              <w:left w:val="single" w:sz="4" w:space="0" w:color="auto"/>
              <w:right w:val="single" w:sz="4" w:space="0" w:color="auto"/>
            </w:tcBorders>
            <w:vAlign w:val="center"/>
          </w:tcPr>
          <w:p w14:paraId="4EC34D56" w14:textId="77777777" w:rsidR="00B65FD8" w:rsidRPr="00001BEC" w:rsidRDefault="00B65FD8" w:rsidP="00001BEC">
            <w:pPr>
              <w:spacing w:before="100" w:beforeAutospacing="1" w:after="100" w:afterAutospacing="1"/>
              <w:contextualSpacing/>
              <w:rPr>
                <w:rFonts w:ascii="Times New Roman" w:hAnsi="Times New Roman" w:cs="Times New Roman"/>
                <w:lang w:val="pt-BR"/>
              </w:rPr>
            </w:pPr>
            <w:r w:rsidRPr="00001BEC">
              <w:rPr>
                <w:rFonts w:ascii="Times New Roman" w:hAnsi="Times New Roman" w:cs="Times New Roman"/>
                <w:lang w:val="pt-BR"/>
              </w:rPr>
              <w:t>R12 - atliekų būsenos ar sudėties pakeitimas, prieš vykdant su jomis bet kurią iš R1-R11 veiklų</w:t>
            </w:r>
          </w:p>
        </w:tc>
        <w:tc>
          <w:tcPr>
            <w:tcW w:w="1018" w:type="pct"/>
            <w:vMerge/>
            <w:tcBorders>
              <w:left w:val="single" w:sz="4" w:space="0" w:color="auto"/>
              <w:right w:val="single" w:sz="4" w:space="0" w:color="auto"/>
            </w:tcBorders>
            <w:vAlign w:val="center"/>
          </w:tcPr>
          <w:p w14:paraId="357AAA9E" w14:textId="77777777" w:rsidR="00B65FD8" w:rsidRPr="00001BEC" w:rsidRDefault="00B65FD8" w:rsidP="00001BEC">
            <w:pPr>
              <w:contextualSpacing/>
              <w:jc w:val="center"/>
              <w:rPr>
                <w:rFonts w:ascii="Times New Roman" w:eastAsia="Calibri" w:hAnsi="Times New Roman" w:cs="Times New Roman"/>
                <w:lang w:val="pt-BR"/>
              </w:rPr>
            </w:pPr>
          </w:p>
        </w:tc>
      </w:tr>
      <w:tr w:rsidR="00B65FD8" w:rsidRPr="00893CE1" w14:paraId="4BBBD065" w14:textId="77777777" w:rsidTr="004F2040">
        <w:trPr>
          <w:cantSplit/>
          <w:trHeight w:val="276"/>
        </w:trPr>
        <w:tc>
          <w:tcPr>
            <w:tcW w:w="366" w:type="pct"/>
            <w:vAlign w:val="center"/>
          </w:tcPr>
          <w:p w14:paraId="4630BB17" w14:textId="77777777" w:rsidR="00B65FD8" w:rsidRPr="00001BEC" w:rsidRDefault="00B65FD8" w:rsidP="00001BEC">
            <w:pPr>
              <w:contextualSpacing/>
              <w:jc w:val="center"/>
              <w:rPr>
                <w:rFonts w:ascii="Times New Roman" w:hAnsi="Times New Roman" w:cs="Times New Roman"/>
                <w:color w:val="000000"/>
              </w:rPr>
            </w:pPr>
            <w:r w:rsidRPr="00001BEC">
              <w:rPr>
                <w:rFonts w:ascii="Times New Roman" w:hAnsi="Times New Roman" w:cs="Times New Roman"/>
                <w:color w:val="000000"/>
              </w:rPr>
              <w:t>18</w:t>
            </w:r>
          </w:p>
        </w:tc>
        <w:tc>
          <w:tcPr>
            <w:tcW w:w="555" w:type="pct"/>
            <w:tcBorders>
              <w:top w:val="single" w:sz="4" w:space="0" w:color="auto"/>
              <w:left w:val="single" w:sz="4" w:space="0" w:color="auto"/>
              <w:bottom w:val="single" w:sz="4" w:space="0" w:color="auto"/>
              <w:right w:val="single" w:sz="4" w:space="0" w:color="auto"/>
            </w:tcBorders>
            <w:vAlign w:val="center"/>
          </w:tcPr>
          <w:p w14:paraId="568642FC" w14:textId="77777777" w:rsidR="00B65FD8" w:rsidRPr="00001BEC" w:rsidRDefault="00B65FD8" w:rsidP="00001BEC">
            <w:pPr>
              <w:contextualSpacing/>
              <w:jc w:val="center"/>
              <w:rPr>
                <w:rFonts w:ascii="Times New Roman" w:hAnsi="Times New Roman" w:cs="Times New Roman"/>
                <w:color w:val="000000"/>
              </w:rPr>
            </w:pPr>
            <w:r w:rsidRPr="00001BEC">
              <w:rPr>
                <w:rFonts w:ascii="Times New Roman" w:hAnsi="Times New Roman" w:cs="Times New Roman"/>
                <w:color w:val="000000"/>
              </w:rPr>
              <w:t>03 01 01</w:t>
            </w:r>
          </w:p>
        </w:tc>
        <w:tc>
          <w:tcPr>
            <w:tcW w:w="802" w:type="pct"/>
            <w:tcBorders>
              <w:top w:val="single" w:sz="4" w:space="0" w:color="auto"/>
              <w:left w:val="single" w:sz="4" w:space="0" w:color="auto"/>
              <w:bottom w:val="single" w:sz="4" w:space="0" w:color="auto"/>
              <w:right w:val="single" w:sz="4" w:space="0" w:color="auto"/>
            </w:tcBorders>
            <w:vAlign w:val="center"/>
          </w:tcPr>
          <w:p w14:paraId="77C4B162" w14:textId="77777777" w:rsidR="00B65FD8" w:rsidRPr="00001BEC" w:rsidRDefault="00B65FD8" w:rsidP="00001BEC">
            <w:pPr>
              <w:contextualSpacing/>
              <w:rPr>
                <w:rFonts w:ascii="Times New Roman" w:hAnsi="Times New Roman" w:cs="Times New Roman"/>
              </w:rPr>
            </w:pPr>
            <w:proofErr w:type="spellStart"/>
            <w:r w:rsidRPr="00001BEC">
              <w:rPr>
                <w:rFonts w:ascii="Times New Roman" w:hAnsi="Times New Roman" w:cs="Times New Roman"/>
                <w:color w:val="000000"/>
              </w:rPr>
              <w:t>Medžio</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žievės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ir</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kamščiamedžio</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atliekos</w:t>
            </w:r>
            <w:proofErr w:type="spellEnd"/>
          </w:p>
        </w:tc>
        <w:tc>
          <w:tcPr>
            <w:tcW w:w="1258" w:type="pct"/>
            <w:tcBorders>
              <w:top w:val="single" w:sz="4" w:space="0" w:color="auto"/>
              <w:left w:val="single" w:sz="4" w:space="0" w:color="auto"/>
              <w:bottom w:val="single" w:sz="4" w:space="0" w:color="auto"/>
              <w:right w:val="single" w:sz="4" w:space="0" w:color="auto"/>
            </w:tcBorders>
            <w:vAlign w:val="center"/>
          </w:tcPr>
          <w:p w14:paraId="4FD5F5C3" w14:textId="77777777" w:rsidR="00B65FD8" w:rsidRPr="00001BEC" w:rsidRDefault="00B65FD8" w:rsidP="00001BEC">
            <w:pPr>
              <w:contextualSpacing/>
              <w:rPr>
                <w:rFonts w:ascii="Times New Roman" w:eastAsia="Calibri" w:hAnsi="Times New Roman" w:cs="Times New Roman"/>
              </w:rPr>
            </w:pPr>
            <w:proofErr w:type="spellStart"/>
            <w:r w:rsidRPr="00001BEC">
              <w:rPr>
                <w:rFonts w:ascii="Times New Roman" w:hAnsi="Times New Roman" w:cs="Times New Roman"/>
                <w:color w:val="000000"/>
              </w:rPr>
              <w:t>Įvairios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plokščių</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faneros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bei</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baldų</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gamybos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atliekos</w:t>
            </w:r>
            <w:proofErr w:type="spellEnd"/>
          </w:p>
        </w:tc>
        <w:tc>
          <w:tcPr>
            <w:tcW w:w="1001" w:type="pct"/>
            <w:tcBorders>
              <w:left w:val="single" w:sz="4" w:space="0" w:color="auto"/>
              <w:right w:val="single" w:sz="4" w:space="0" w:color="auto"/>
            </w:tcBorders>
            <w:vAlign w:val="center"/>
          </w:tcPr>
          <w:p w14:paraId="5E4208BD" w14:textId="77777777" w:rsidR="00B65FD8" w:rsidRPr="00001BEC" w:rsidRDefault="00B65FD8" w:rsidP="00001BEC">
            <w:pPr>
              <w:contextualSpacing/>
              <w:rPr>
                <w:rFonts w:ascii="Times New Roman" w:hAnsi="Times New Roman" w:cs="Times New Roman"/>
                <w:lang w:val="pt-BR"/>
              </w:rPr>
            </w:pPr>
            <w:r w:rsidRPr="00001BEC">
              <w:rPr>
                <w:rFonts w:ascii="Times New Roman" w:hAnsi="Times New Roman" w:cs="Times New Roman"/>
                <w:lang w:val="pt-BR"/>
              </w:rPr>
              <w:t>R12 - atliekų būsenos ar sudėties pakeitimas, prieš vykdant su jomis bet kurią iš R1-R11 veiklų</w:t>
            </w:r>
          </w:p>
          <w:p w14:paraId="26561EC4" w14:textId="77777777" w:rsidR="00B65FD8" w:rsidRPr="00001BEC" w:rsidRDefault="00B65FD8" w:rsidP="00001BEC">
            <w:pPr>
              <w:spacing w:before="100" w:beforeAutospacing="1" w:after="100" w:afterAutospacing="1"/>
              <w:contextualSpacing/>
              <w:rPr>
                <w:rFonts w:ascii="Times New Roman" w:hAnsi="Times New Roman" w:cs="Times New Roman"/>
                <w:lang w:val="pt-BR"/>
              </w:rPr>
            </w:pPr>
          </w:p>
        </w:tc>
        <w:tc>
          <w:tcPr>
            <w:tcW w:w="1018" w:type="pct"/>
            <w:vMerge/>
            <w:tcBorders>
              <w:left w:val="single" w:sz="4" w:space="0" w:color="auto"/>
              <w:right w:val="single" w:sz="4" w:space="0" w:color="auto"/>
            </w:tcBorders>
            <w:vAlign w:val="center"/>
          </w:tcPr>
          <w:p w14:paraId="50E71274" w14:textId="77777777" w:rsidR="00B65FD8" w:rsidRPr="00001BEC" w:rsidRDefault="00B65FD8" w:rsidP="00001BEC">
            <w:pPr>
              <w:contextualSpacing/>
              <w:jc w:val="center"/>
              <w:rPr>
                <w:rFonts w:ascii="Times New Roman" w:eastAsia="Calibri" w:hAnsi="Times New Roman" w:cs="Times New Roman"/>
                <w:lang w:val="pt-BR"/>
              </w:rPr>
            </w:pPr>
          </w:p>
        </w:tc>
      </w:tr>
      <w:tr w:rsidR="00B65FD8" w:rsidRPr="00893CE1" w14:paraId="77BF1495" w14:textId="77777777" w:rsidTr="004F2040">
        <w:trPr>
          <w:cantSplit/>
          <w:trHeight w:val="276"/>
        </w:trPr>
        <w:tc>
          <w:tcPr>
            <w:tcW w:w="366" w:type="pct"/>
            <w:vAlign w:val="center"/>
          </w:tcPr>
          <w:p w14:paraId="7F368DE0" w14:textId="77777777" w:rsidR="00B65FD8" w:rsidRPr="00001BEC" w:rsidRDefault="00B65FD8" w:rsidP="00001BEC">
            <w:pPr>
              <w:contextualSpacing/>
              <w:jc w:val="center"/>
              <w:rPr>
                <w:rFonts w:ascii="Times New Roman" w:hAnsi="Times New Roman" w:cs="Times New Roman"/>
                <w:color w:val="000000"/>
              </w:rPr>
            </w:pPr>
            <w:r w:rsidRPr="00001BEC">
              <w:rPr>
                <w:rFonts w:ascii="Times New Roman" w:hAnsi="Times New Roman" w:cs="Times New Roman"/>
                <w:color w:val="000000"/>
              </w:rPr>
              <w:lastRenderedPageBreak/>
              <w:t>19</w:t>
            </w:r>
          </w:p>
        </w:tc>
        <w:tc>
          <w:tcPr>
            <w:tcW w:w="555" w:type="pct"/>
            <w:tcBorders>
              <w:top w:val="single" w:sz="4" w:space="0" w:color="auto"/>
              <w:left w:val="single" w:sz="4" w:space="0" w:color="auto"/>
              <w:bottom w:val="single" w:sz="4" w:space="0" w:color="auto"/>
              <w:right w:val="single" w:sz="4" w:space="0" w:color="auto"/>
            </w:tcBorders>
            <w:vAlign w:val="center"/>
          </w:tcPr>
          <w:p w14:paraId="6AEDCCBF" w14:textId="77777777" w:rsidR="00B65FD8" w:rsidRPr="00001BEC" w:rsidRDefault="00B65FD8" w:rsidP="00001BEC">
            <w:pPr>
              <w:contextualSpacing/>
              <w:jc w:val="center"/>
              <w:rPr>
                <w:rFonts w:ascii="Times New Roman" w:hAnsi="Times New Roman" w:cs="Times New Roman"/>
                <w:color w:val="000000"/>
              </w:rPr>
            </w:pPr>
            <w:r w:rsidRPr="00001BEC">
              <w:rPr>
                <w:rFonts w:ascii="Times New Roman" w:hAnsi="Times New Roman" w:cs="Times New Roman"/>
                <w:color w:val="000000"/>
              </w:rPr>
              <w:t>03 01 05</w:t>
            </w:r>
          </w:p>
        </w:tc>
        <w:tc>
          <w:tcPr>
            <w:tcW w:w="802" w:type="pct"/>
            <w:tcBorders>
              <w:top w:val="single" w:sz="4" w:space="0" w:color="auto"/>
              <w:left w:val="single" w:sz="4" w:space="0" w:color="auto"/>
              <w:bottom w:val="single" w:sz="4" w:space="0" w:color="auto"/>
              <w:right w:val="single" w:sz="4" w:space="0" w:color="auto"/>
            </w:tcBorders>
            <w:vAlign w:val="center"/>
          </w:tcPr>
          <w:p w14:paraId="3FD4BDB0" w14:textId="77777777" w:rsidR="00B65FD8" w:rsidRPr="00001BEC" w:rsidRDefault="00B65FD8" w:rsidP="00001BEC">
            <w:pPr>
              <w:contextualSpacing/>
              <w:rPr>
                <w:rFonts w:ascii="Times New Roman" w:hAnsi="Times New Roman" w:cs="Times New Roman"/>
                <w:lang w:val="pt-BR"/>
              </w:rPr>
            </w:pPr>
            <w:r w:rsidRPr="00001BEC">
              <w:rPr>
                <w:rFonts w:ascii="Times New Roman" w:hAnsi="Times New Roman" w:cs="Times New Roman"/>
                <w:color w:val="000000"/>
                <w:lang w:val="pt-BR"/>
              </w:rPr>
              <w:t>Pjuvenos, drožlės, skiedros, medienos drožlių plokštės ir fanera, nenurodyti 03 01 04</w:t>
            </w:r>
          </w:p>
        </w:tc>
        <w:tc>
          <w:tcPr>
            <w:tcW w:w="1258" w:type="pct"/>
            <w:tcBorders>
              <w:top w:val="single" w:sz="4" w:space="0" w:color="auto"/>
              <w:left w:val="single" w:sz="4" w:space="0" w:color="auto"/>
              <w:bottom w:val="single" w:sz="4" w:space="0" w:color="auto"/>
              <w:right w:val="single" w:sz="4" w:space="0" w:color="auto"/>
            </w:tcBorders>
            <w:vAlign w:val="center"/>
          </w:tcPr>
          <w:p w14:paraId="5F7DDDFB" w14:textId="77777777" w:rsidR="00B65FD8" w:rsidRPr="00001BEC" w:rsidRDefault="00B65FD8" w:rsidP="00001BEC">
            <w:pPr>
              <w:contextualSpacing/>
              <w:rPr>
                <w:rFonts w:ascii="Times New Roman" w:eastAsia="Calibri" w:hAnsi="Times New Roman" w:cs="Times New Roman"/>
                <w:lang w:val="pt-BR"/>
              </w:rPr>
            </w:pPr>
            <w:r w:rsidRPr="00001BEC">
              <w:rPr>
                <w:rFonts w:ascii="Times New Roman" w:hAnsi="Times New Roman" w:cs="Times New Roman"/>
                <w:bCs/>
                <w:lang w:val="pt-BR"/>
              </w:rPr>
              <w:t>Medienos perdirbimo ir plokščių bei baldų gamybos atliekos</w:t>
            </w:r>
          </w:p>
        </w:tc>
        <w:tc>
          <w:tcPr>
            <w:tcW w:w="1001" w:type="pct"/>
            <w:tcBorders>
              <w:left w:val="single" w:sz="4" w:space="0" w:color="auto"/>
              <w:right w:val="single" w:sz="4" w:space="0" w:color="auto"/>
            </w:tcBorders>
            <w:vAlign w:val="center"/>
          </w:tcPr>
          <w:p w14:paraId="7AB9C63D" w14:textId="77777777" w:rsidR="00B65FD8" w:rsidRPr="00001BEC" w:rsidRDefault="00B65FD8" w:rsidP="00001BEC">
            <w:pPr>
              <w:spacing w:before="100" w:beforeAutospacing="1" w:after="100" w:afterAutospacing="1"/>
              <w:contextualSpacing/>
              <w:rPr>
                <w:rFonts w:ascii="Times New Roman" w:hAnsi="Times New Roman" w:cs="Times New Roman"/>
                <w:lang w:val="pt-BR"/>
              </w:rPr>
            </w:pPr>
            <w:r w:rsidRPr="00001BEC">
              <w:rPr>
                <w:rFonts w:ascii="Times New Roman" w:hAnsi="Times New Roman" w:cs="Times New Roman"/>
                <w:lang w:val="pt-BR"/>
              </w:rPr>
              <w:t>R12 - atliekų būsenos ar sudėties pakeitimas, prieš vykdant su jomis bet kurią iš R1-R11 veiklų</w:t>
            </w:r>
          </w:p>
        </w:tc>
        <w:tc>
          <w:tcPr>
            <w:tcW w:w="1018" w:type="pct"/>
            <w:vMerge/>
            <w:tcBorders>
              <w:left w:val="single" w:sz="4" w:space="0" w:color="auto"/>
              <w:right w:val="single" w:sz="4" w:space="0" w:color="auto"/>
            </w:tcBorders>
            <w:vAlign w:val="center"/>
          </w:tcPr>
          <w:p w14:paraId="43F70D1E" w14:textId="77777777" w:rsidR="00B65FD8" w:rsidRPr="00001BEC" w:rsidRDefault="00B65FD8" w:rsidP="00001BEC">
            <w:pPr>
              <w:contextualSpacing/>
              <w:jc w:val="center"/>
              <w:rPr>
                <w:rFonts w:ascii="Times New Roman" w:eastAsia="Calibri" w:hAnsi="Times New Roman" w:cs="Times New Roman"/>
                <w:lang w:val="pt-BR"/>
              </w:rPr>
            </w:pPr>
          </w:p>
        </w:tc>
      </w:tr>
      <w:tr w:rsidR="00B65FD8" w:rsidRPr="00893CE1" w14:paraId="4E174B23" w14:textId="77777777" w:rsidTr="004F2040">
        <w:trPr>
          <w:cantSplit/>
          <w:trHeight w:val="276"/>
        </w:trPr>
        <w:tc>
          <w:tcPr>
            <w:tcW w:w="366" w:type="pct"/>
            <w:vAlign w:val="center"/>
          </w:tcPr>
          <w:p w14:paraId="78858C6A" w14:textId="77777777" w:rsidR="00B65FD8" w:rsidRPr="00001BEC" w:rsidRDefault="00B65FD8" w:rsidP="00001BEC">
            <w:pPr>
              <w:contextualSpacing/>
              <w:jc w:val="center"/>
              <w:rPr>
                <w:rFonts w:ascii="Times New Roman" w:hAnsi="Times New Roman" w:cs="Times New Roman"/>
                <w:color w:val="000000"/>
              </w:rPr>
            </w:pPr>
            <w:r w:rsidRPr="00001BEC">
              <w:rPr>
                <w:rFonts w:ascii="Times New Roman" w:hAnsi="Times New Roman" w:cs="Times New Roman"/>
                <w:color w:val="000000"/>
              </w:rPr>
              <w:t>20</w:t>
            </w:r>
          </w:p>
        </w:tc>
        <w:tc>
          <w:tcPr>
            <w:tcW w:w="555" w:type="pct"/>
            <w:tcBorders>
              <w:top w:val="single" w:sz="4" w:space="0" w:color="auto"/>
              <w:left w:val="single" w:sz="4" w:space="0" w:color="auto"/>
              <w:bottom w:val="single" w:sz="4" w:space="0" w:color="auto"/>
              <w:right w:val="single" w:sz="4" w:space="0" w:color="auto"/>
            </w:tcBorders>
            <w:vAlign w:val="center"/>
          </w:tcPr>
          <w:p w14:paraId="3668BB1D" w14:textId="77777777" w:rsidR="00B65FD8" w:rsidRPr="00001BEC" w:rsidRDefault="00B65FD8" w:rsidP="00001BEC">
            <w:pPr>
              <w:contextualSpacing/>
              <w:jc w:val="center"/>
              <w:rPr>
                <w:rFonts w:ascii="Times New Roman" w:hAnsi="Times New Roman" w:cs="Times New Roman"/>
                <w:color w:val="000000"/>
              </w:rPr>
            </w:pPr>
            <w:r w:rsidRPr="00001BEC">
              <w:rPr>
                <w:rFonts w:ascii="Times New Roman" w:hAnsi="Times New Roman" w:cs="Times New Roman"/>
                <w:color w:val="000000"/>
              </w:rPr>
              <w:t>20 01 08</w:t>
            </w:r>
          </w:p>
        </w:tc>
        <w:tc>
          <w:tcPr>
            <w:tcW w:w="802" w:type="pct"/>
            <w:tcBorders>
              <w:top w:val="single" w:sz="4" w:space="0" w:color="auto"/>
              <w:left w:val="single" w:sz="4" w:space="0" w:color="auto"/>
              <w:bottom w:val="single" w:sz="4" w:space="0" w:color="auto"/>
              <w:right w:val="single" w:sz="4" w:space="0" w:color="auto"/>
            </w:tcBorders>
            <w:vAlign w:val="center"/>
          </w:tcPr>
          <w:p w14:paraId="6ADF2412" w14:textId="77777777" w:rsidR="00B65FD8" w:rsidRPr="00001BEC" w:rsidRDefault="00B65FD8" w:rsidP="00001BEC">
            <w:pPr>
              <w:contextualSpacing/>
              <w:rPr>
                <w:rFonts w:ascii="Times New Roman" w:hAnsi="Times New Roman" w:cs="Times New Roman"/>
                <w:lang w:val="pt-BR"/>
              </w:rPr>
            </w:pPr>
            <w:r w:rsidRPr="00001BEC">
              <w:rPr>
                <w:rFonts w:ascii="Times New Roman" w:hAnsi="Times New Roman" w:cs="Times New Roman"/>
                <w:color w:val="000000"/>
                <w:lang w:val="pt-BR"/>
              </w:rPr>
              <w:t>Biologiškai skaidomos virtuvių ir  valgyklų atliekos</w:t>
            </w:r>
          </w:p>
        </w:tc>
        <w:tc>
          <w:tcPr>
            <w:tcW w:w="1258" w:type="pct"/>
            <w:tcBorders>
              <w:top w:val="single" w:sz="4" w:space="0" w:color="auto"/>
              <w:left w:val="single" w:sz="4" w:space="0" w:color="auto"/>
              <w:bottom w:val="single" w:sz="4" w:space="0" w:color="auto"/>
              <w:right w:val="single" w:sz="4" w:space="0" w:color="auto"/>
            </w:tcBorders>
            <w:vAlign w:val="center"/>
          </w:tcPr>
          <w:p w14:paraId="0D77ACE5" w14:textId="77777777" w:rsidR="00B65FD8" w:rsidRPr="00001BEC" w:rsidRDefault="00B65FD8" w:rsidP="00001BEC">
            <w:pPr>
              <w:contextualSpacing/>
              <w:rPr>
                <w:rFonts w:ascii="Times New Roman" w:eastAsia="Calibri" w:hAnsi="Times New Roman" w:cs="Times New Roman"/>
              </w:rPr>
            </w:pPr>
            <w:r w:rsidRPr="00001BEC">
              <w:rPr>
                <w:rFonts w:ascii="Times New Roman" w:hAnsi="Times New Roman" w:cs="Times New Roman"/>
                <w:color w:val="000000"/>
              </w:rPr>
              <w:t xml:space="preserve">Maisto </w:t>
            </w:r>
            <w:proofErr w:type="spellStart"/>
            <w:r w:rsidRPr="00001BEC">
              <w:rPr>
                <w:rFonts w:ascii="Times New Roman" w:hAnsi="Times New Roman" w:cs="Times New Roman"/>
                <w:color w:val="000000"/>
              </w:rPr>
              <w:t>atliekos</w:t>
            </w:r>
            <w:proofErr w:type="spellEnd"/>
          </w:p>
        </w:tc>
        <w:tc>
          <w:tcPr>
            <w:tcW w:w="1001" w:type="pct"/>
            <w:tcBorders>
              <w:left w:val="single" w:sz="4" w:space="0" w:color="auto"/>
              <w:right w:val="single" w:sz="4" w:space="0" w:color="auto"/>
            </w:tcBorders>
            <w:vAlign w:val="center"/>
          </w:tcPr>
          <w:p w14:paraId="43308576" w14:textId="77777777" w:rsidR="00B65FD8" w:rsidRPr="00001BEC" w:rsidRDefault="00B65FD8" w:rsidP="00001BEC">
            <w:pPr>
              <w:spacing w:before="100" w:beforeAutospacing="1" w:after="100" w:afterAutospacing="1"/>
              <w:contextualSpacing/>
              <w:rPr>
                <w:rFonts w:ascii="Times New Roman" w:hAnsi="Times New Roman" w:cs="Times New Roman"/>
                <w:lang w:val="pt-BR"/>
              </w:rPr>
            </w:pPr>
            <w:r w:rsidRPr="00001BEC">
              <w:rPr>
                <w:rFonts w:ascii="Times New Roman" w:hAnsi="Times New Roman" w:cs="Times New Roman"/>
                <w:lang w:val="pt-BR"/>
              </w:rPr>
              <w:t>R12 - atliekų būsenos ar sudėties pakeitimas, prieš vykdant su jomis bet kurią iš R1-R11 veiklų</w:t>
            </w:r>
          </w:p>
        </w:tc>
        <w:tc>
          <w:tcPr>
            <w:tcW w:w="1018" w:type="pct"/>
            <w:vMerge/>
            <w:tcBorders>
              <w:left w:val="single" w:sz="4" w:space="0" w:color="auto"/>
              <w:right w:val="single" w:sz="4" w:space="0" w:color="auto"/>
            </w:tcBorders>
            <w:vAlign w:val="center"/>
          </w:tcPr>
          <w:p w14:paraId="377CE984" w14:textId="77777777" w:rsidR="00B65FD8" w:rsidRPr="00001BEC" w:rsidRDefault="00B65FD8" w:rsidP="00001BEC">
            <w:pPr>
              <w:contextualSpacing/>
              <w:jc w:val="center"/>
              <w:rPr>
                <w:rFonts w:ascii="Times New Roman" w:eastAsia="Calibri" w:hAnsi="Times New Roman" w:cs="Times New Roman"/>
                <w:lang w:val="pt-BR"/>
              </w:rPr>
            </w:pPr>
          </w:p>
        </w:tc>
      </w:tr>
      <w:tr w:rsidR="00B65FD8" w:rsidRPr="00893CE1" w14:paraId="615FA5F7" w14:textId="77777777" w:rsidTr="004F2040">
        <w:trPr>
          <w:cantSplit/>
          <w:trHeight w:val="276"/>
        </w:trPr>
        <w:tc>
          <w:tcPr>
            <w:tcW w:w="366" w:type="pct"/>
            <w:vAlign w:val="center"/>
          </w:tcPr>
          <w:p w14:paraId="6EAA63EA" w14:textId="77777777" w:rsidR="00B65FD8" w:rsidRPr="00001BEC" w:rsidRDefault="00B65FD8" w:rsidP="00001BEC">
            <w:pPr>
              <w:contextualSpacing/>
              <w:jc w:val="center"/>
              <w:rPr>
                <w:rFonts w:ascii="Times New Roman" w:hAnsi="Times New Roman" w:cs="Times New Roman"/>
                <w:color w:val="000000"/>
              </w:rPr>
            </w:pPr>
            <w:r w:rsidRPr="00001BEC">
              <w:rPr>
                <w:rFonts w:ascii="Times New Roman" w:hAnsi="Times New Roman" w:cs="Times New Roman"/>
                <w:color w:val="000000"/>
              </w:rPr>
              <w:t>21</w:t>
            </w:r>
          </w:p>
        </w:tc>
        <w:tc>
          <w:tcPr>
            <w:tcW w:w="555" w:type="pct"/>
            <w:tcBorders>
              <w:top w:val="single" w:sz="4" w:space="0" w:color="auto"/>
              <w:left w:val="single" w:sz="4" w:space="0" w:color="auto"/>
              <w:bottom w:val="single" w:sz="4" w:space="0" w:color="auto"/>
              <w:right w:val="single" w:sz="4" w:space="0" w:color="auto"/>
            </w:tcBorders>
            <w:vAlign w:val="center"/>
          </w:tcPr>
          <w:p w14:paraId="19C7FEEC" w14:textId="77777777" w:rsidR="00B65FD8" w:rsidRPr="00001BEC" w:rsidRDefault="00B65FD8" w:rsidP="00001BEC">
            <w:pPr>
              <w:contextualSpacing/>
              <w:jc w:val="center"/>
              <w:rPr>
                <w:rFonts w:ascii="Times New Roman" w:hAnsi="Times New Roman" w:cs="Times New Roman"/>
                <w:color w:val="000000"/>
              </w:rPr>
            </w:pPr>
            <w:r w:rsidRPr="00001BEC">
              <w:rPr>
                <w:rFonts w:ascii="Times New Roman" w:hAnsi="Times New Roman" w:cs="Times New Roman"/>
                <w:color w:val="000000"/>
              </w:rPr>
              <w:t>20 02 01</w:t>
            </w:r>
          </w:p>
        </w:tc>
        <w:tc>
          <w:tcPr>
            <w:tcW w:w="802" w:type="pct"/>
            <w:tcBorders>
              <w:top w:val="single" w:sz="4" w:space="0" w:color="auto"/>
              <w:left w:val="single" w:sz="4" w:space="0" w:color="auto"/>
              <w:bottom w:val="single" w:sz="4" w:space="0" w:color="auto"/>
              <w:right w:val="single" w:sz="4" w:space="0" w:color="auto"/>
            </w:tcBorders>
            <w:vAlign w:val="center"/>
          </w:tcPr>
          <w:p w14:paraId="288B6167" w14:textId="77777777" w:rsidR="00B65FD8" w:rsidRPr="00001BEC" w:rsidRDefault="00B65FD8" w:rsidP="00001BEC">
            <w:pPr>
              <w:contextualSpacing/>
              <w:rPr>
                <w:rFonts w:ascii="Times New Roman" w:hAnsi="Times New Roman" w:cs="Times New Roman"/>
              </w:rPr>
            </w:pPr>
            <w:proofErr w:type="spellStart"/>
            <w:r w:rsidRPr="00001BEC">
              <w:rPr>
                <w:rFonts w:ascii="Times New Roman" w:hAnsi="Times New Roman" w:cs="Times New Roman"/>
                <w:color w:val="000000"/>
              </w:rPr>
              <w:t>Biologiškai</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rPr>
              <w:t>suyrančios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atliekos</w:t>
            </w:r>
            <w:proofErr w:type="spellEnd"/>
          </w:p>
        </w:tc>
        <w:tc>
          <w:tcPr>
            <w:tcW w:w="1258" w:type="pct"/>
            <w:tcBorders>
              <w:top w:val="single" w:sz="4" w:space="0" w:color="auto"/>
              <w:left w:val="single" w:sz="4" w:space="0" w:color="auto"/>
              <w:bottom w:val="single" w:sz="4" w:space="0" w:color="auto"/>
              <w:right w:val="single" w:sz="4" w:space="0" w:color="auto"/>
            </w:tcBorders>
            <w:vAlign w:val="center"/>
          </w:tcPr>
          <w:p w14:paraId="062472B4" w14:textId="77777777" w:rsidR="00B65FD8" w:rsidRPr="00001BEC" w:rsidRDefault="00B65FD8" w:rsidP="00001BEC">
            <w:pPr>
              <w:contextualSpacing/>
              <w:rPr>
                <w:rFonts w:ascii="Times New Roman" w:eastAsia="Calibri" w:hAnsi="Times New Roman" w:cs="Times New Roman"/>
              </w:rPr>
            </w:pPr>
            <w:proofErr w:type="spellStart"/>
            <w:r w:rsidRPr="00001BEC">
              <w:rPr>
                <w:rFonts w:ascii="Times New Roman" w:hAnsi="Times New Roman" w:cs="Times New Roman"/>
                <w:color w:val="000000"/>
              </w:rPr>
              <w:t>Lapai</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šakos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žolė</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ir</w:t>
            </w:r>
            <w:proofErr w:type="spellEnd"/>
            <w:r w:rsidRPr="00001BEC">
              <w:rPr>
                <w:rFonts w:ascii="Times New Roman" w:hAnsi="Times New Roman" w:cs="Times New Roman"/>
                <w:color w:val="000000"/>
              </w:rPr>
              <w:t xml:space="preserve"> t.t, </w:t>
            </w:r>
            <w:proofErr w:type="spellStart"/>
            <w:r w:rsidRPr="00001BEC">
              <w:rPr>
                <w:rFonts w:ascii="Times New Roman" w:hAnsi="Times New Roman" w:cs="Times New Roman"/>
                <w:color w:val="000000"/>
              </w:rPr>
              <w:t>sodų</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ir</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parkų</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atliekos</w:t>
            </w:r>
            <w:proofErr w:type="spellEnd"/>
          </w:p>
        </w:tc>
        <w:tc>
          <w:tcPr>
            <w:tcW w:w="1001" w:type="pct"/>
            <w:tcBorders>
              <w:left w:val="single" w:sz="4" w:space="0" w:color="auto"/>
              <w:right w:val="single" w:sz="4" w:space="0" w:color="auto"/>
            </w:tcBorders>
            <w:vAlign w:val="center"/>
          </w:tcPr>
          <w:p w14:paraId="3F512567" w14:textId="77777777" w:rsidR="00B65FD8" w:rsidRPr="00001BEC" w:rsidRDefault="00B65FD8" w:rsidP="00001BEC">
            <w:pPr>
              <w:spacing w:before="100" w:beforeAutospacing="1" w:after="100" w:afterAutospacing="1"/>
              <w:contextualSpacing/>
              <w:rPr>
                <w:rFonts w:ascii="Times New Roman" w:hAnsi="Times New Roman" w:cs="Times New Roman"/>
                <w:lang w:val="pt-BR"/>
              </w:rPr>
            </w:pPr>
            <w:r w:rsidRPr="00001BEC">
              <w:rPr>
                <w:rFonts w:ascii="Times New Roman" w:hAnsi="Times New Roman" w:cs="Times New Roman"/>
                <w:lang w:val="pt-BR"/>
              </w:rPr>
              <w:t>R12 - atliekų būsenos ar sudėties pakeitimas, prieš vykdant su jomis bet kurią iš R1-R11 veiklų</w:t>
            </w:r>
          </w:p>
        </w:tc>
        <w:tc>
          <w:tcPr>
            <w:tcW w:w="1018" w:type="pct"/>
            <w:vMerge/>
            <w:tcBorders>
              <w:left w:val="single" w:sz="4" w:space="0" w:color="auto"/>
              <w:right w:val="single" w:sz="4" w:space="0" w:color="auto"/>
            </w:tcBorders>
            <w:vAlign w:val="center"/>
          </w:tcPr>
          <w:p w14:paraId="2714BB3C" w14:textId="77777777" w:rsidR="00B65FD8" w:rsidRPr="00001BEC" w:rsidRDefault="00B65FD8" w:rsidP="00001BEC">
            <w:pPr>
              <w:contextualSpacing/>
              <w:jc w:val="center"/>
              <w:rPr>
                <w:rFonts w:ascii="Times New Roman" w:eastAsia="Calibri" w:hAnsi="Times New Roman" w:cs="Times New Roman"/>
                <w:lang w:val="pt-BR"/>
              </w:rPr>
            </w:pPr>
          </w:p>
        </w:tc>
      </w:tr>
      <w:tr w:rsidR="00B65FD8" w:rsidRPr="00893CE1" w14:paraId="4E9BDC61" w14:textId="77777777" w:rsidTr="004F2040">
        <w:trPr>
          <w:cantSplit/>
          <w:trHeight w:val="287"/>
        </w:trPr>
        <w:tc>
          <w:tcPr>
            <w:tcW w:w="5000" w:type="pct"/>
            <w:gridSpan w:val="6"/>
            <w:tcBorders>
              <w:right w:val="single" w:sz="4" w:space="0" w:color="auto"/>
            </w:tcBorders>
            <w:vAlign w:val="center"/>
          </w:tcPr>
          <w:p w14:paraId="2D6EE546" w14:textId="042811D3" w:rsidR="00B65FD8" w:rsidRPr="00001BEC" w:rsidRDefault="00001BEC" w:rsidP="00001BEC">
            <w:pPr>
              <w:tabs>
                <w:tab w:val="left" w:pos="0"/>
                <w:tab w:val="left" w:pos="426"/>
                <w:tab w:val="left" w:pos="1985"/>
                <w:tab w:val="left" w:pos="2835"/>
                <w:tab w:val="left" w:pos="3828"/>
                <w:tab w:val="left" w:pos="5245"/>
                <w:tab w:val="left" w:pos="6946"/>
              </w:tabs>
              <w:contextualSpacing/>
              <w:rPr>
                <w:rFonts w:ascii="Times New Roman" w:eastAsia="Calibri" w:hAnsi="Times New Roman" w:cs="Times New Roman"/>
                <w:bCs/>
                <w:u w:val="single"/>
                <w:lang w:val="pt-BR"/>
              </w:rPr>
            </w:pPr>
            <w:r w:rsidRPr="00001BEC">
              <w:rPr>
                <w:rFonts w:ascii="Times New Roman" w:eastAsia="Calibri" w:hAnsi="Times New Roman" w:cs="Times New Roman"/>
                <w:lang w:val="lt-LT"/>
              </w:rPr>
              <w:t xml:space="preserve">Įrenginio pavadinimas </w:t>
            </w:r>
            <w:r w:rsidR="00B65FD8" w:rsidRPr="00001BEC">
              <w:rPr>
                <w:rFonts w:ascii="Times New Roman" w:eastAsia="Calibri" w:hAnsi="Times New Roman" w:cs="Times New Roman"/>
                <w:bCs/>
                <w:u w:val="single"/>
                <w:lang w:val="pt-BR"/>
              </w:rPr>
              <w:t>Utenos atliekų priėmimo ir laikino saugojimo aikštelė</w:t>
            </w:r>
          </w:p>
          <w:p w14:paraId="125E8187" w14:textId="77777777" w:rsidR="00B65FD8" w:rsidRPr="00001BEC" w:rsidRDefault="00B65FD8" w:rsidP="00001BEC">
            <w:pPr>
              <w:contextualSpacing/>
              <w:jc w:val="center"/>
              <w:rPr>
                <w:rFonts w:ascii="Times New Roman" w:eastAsia="Calibri" w:hAnsi="Times New Roman" w:cs="Times New Roman"/>
                <w:lang w:val="pt-BR"/>
              </w:rPr>
            </w:pPr>
          </w:p>
        </w:tc>
      </w:tr>
      <w:tr w:rsidR="00B65FD8" w:rsidRPr="00001BEC" w14:paraId="0FD4850C" w14:textId="77777777" w:rsidTr="004F2040">
        <w:trPr>
          <w:cantSplit/>
          <w:trHeight w:val="276"/>
        </w:trPr>
        <w:tc>
          <w:tcPr>
            <w:tcW w:w="366" w:type="pct"/>
            <w:vAlign w:val="center"/>
          </w:tcPr>
          <w:p w14:paraId="4C6241E4" w14:textId="77777777" w:rsidR="00B65FD8" w:rsidRPr="00001BEC" w:rsidRDefault="00B65FD8" w:rsidP="00001BEC">
            <w:pPr>
              <w:contextualSpacing/>
              <w:jc w:val="center"/>
              <w:rPr>
                <w:rFonts w:ascii="Times New Roman" w:hAnsi="Times New Roman" w:cs="Times New Roman"/>
                <w:color w:val="000000"/>
              </w:rPr>
            </w:pPr>
            <w:r w:rsidRPr="00001BEC">
              <w:rPr>
                <w:rFonts w:ascii="Times New Roman" w:hAnsi="Times New Roman" w:cs="Times New Roman"/>
                <w:color w:val="000000"/>
              </w:rPr>
              <w:t>22</w:t>
            </w:r>
          </w:p>
        </w:tc>
        <w:tc>
          <w:tcPr>
            <w:tcW w:w="555" w:type="pct"/>
            <w:tcBorders>
              <w:top w:val="single" w:sz="4" w:space="0" w:color="auto"/>
              <w:left w:val="single" w:sz="4" w:space="0" w:color="auto"/>
              <w:bottom w:val="single" w:sz="4" w:space="0" w:color="auto"/>
              <w:right w:val="single" w:sz="4" w:space="0" w:color="auto"/>
            </w:tcBorders>
            <w:vAlign w:val="center"/>
          </w:tcPr>
          <w:p w14:paraId="70869AB2" w14:textId="77777777" w:rsidR="00B65FD8" w:rsidRPr="00001BEC" w:rsidRDefault="00B65FD8" w:rsidP="00001BEC">
            <w:pPr>
              <w:contextualSpacing/>
              <w:jc w:val="center"/>
              <w:rPr>
                <w:rFonts w:ascii="Times New Roman" w:hAnsi="Times New Roman" w:cs="Times New Roman"/>
                <w:color w:val="000000"/>
              </w:rPr>
            </w:pPr>
            <w:r w:rsidRPr="00001BEC">
              <w:rPr>
                <w:rFonts w:ascii="Times New Roman" w:hAnsi="Times New Roman" w:cs="Times New Roman"/>
              </w:rPr>
              <w:t>20 03 07</w:t>
            </w:r>
          </w:p>
        </w:tc>
        <w:tc>
          <w:tcPr>
            <w:tcW w:w="802" w:type="pct"/>
            <w:tcBorders>
              <w:top w:val="single" w:sz="4" w:space="0" w:color="auto"/>
              <w:left w:val="single" w:sz="4" w:space="0" w:color="auto"/>
              <w:bottom w:val="single" w:sz="4" w:space="0" w:color="auto"/>
              <w:right w:val="single" w:sz="4" w:space="0" w:color="auto"/>
            </w:tcBorders>
            <w:vAlign w:val="center"/>
          </w:tcPr>
          <w:p w14:paraId="76E99AD1" w14:textId="77777777" w:rsidR="00B65FD8" w:rsidRPr="00001BEC" w:rsidRDefault="00B65FD8" w:rsidP="00001BEC">
            <w:pPr>
              <w:contextualSpacing/>
              <w:rPr>
                <w:rFonts w:ascii="Times New Roman" w:hAnsi="Times New Roman" w:cs="Times New Roman"/>
                <w:color w:val="000000"/>
              </w:rPr>
            </w:pPr>
            <w:proofErr w:type="spellStart"/>
            <w:r w:rsidRPr="00001BEC">
              <w:rPr>
                <w:rFonts w:ascii="Times New Roman" w:hAnsi="Times New Roman" w:cs="Times New Roman"/>
              </w:rPr>
              <w:t>Didelių</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gabaritų</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atliekos</w:t>
            </w:r>
            <w:proofErr w:type="spellEnd"/>
          </w:p>
        </w:tc>
        <w:tc>
          <w:tcPr>
            <w:tcW w:w="1258" w:type="pct"/>
            <w:tcBorders>
              <w:top w:val="single" w:sz="4" w:space="0" w:color="auto"/>
              <w:left w:val="single" w:sz="4" w:space="0" w:color="auto"/>
              <w:bottom w:val="single" w:sz="4" w:space="0" w:color="auto"/>
              <w:right w:val="single" w:sz="4" w:space="0" w:color="auto"/>
            </w:tcBorders>
            <w:vAlign w:val="center"/>
          </w:tcPr>
          <w:p w14:paraId="7AE54360" w14:textId="77777777" w:rsidR="00B65FD8" w:rsidRPr="00001BEC" w:rsidRDefault="00B65FD8" w:rsidP="00001BEC">
            <w:pPr>
              <w:contextualSpacing/>
              <w:rPr>
                <w:rFonts w:ascii="Times New Roman" w:hAnsi="Times New Roman" w:cs="Times New Roman"/>
                <w:color w:val="000000"/>
              </w:rPr>
            </w:pPr>
            <w:r w:rsidRPr="00001BEC">
              <w:rPr>
                <w:rFonts w:ascii="Times New Roman" w:eastAsia="Calibri" w:hAnsi="Times New Roman" w:cs="Times New Roman"/>
              </w:rPr>
              <w:t xml:space="preserve">Seni </w:t>
            </w:r>
            <w:proofErr w:type="spellStart"/>
            <w:r w:rsidRPr="00001BEC">
              <w:rPr>
                <w:rFonts w:ascii="Times New Roman" w:eastAsia="Calibri" w:hAnsi="Times New Roman" w:cs="Times New Roman"/>
              </w:rPr>
              <w:t>baldai</w:t>
            </w:r>
            <w:proofErr w:type="spellEnd"/>
            <w:r w:rsidRPr="00001BEC">
              <w:rPr>
                <w:rFonts w:ascii="Times New Roman" w:eastAsia="Calibri" w:hAnsi="Times New Roman" w:cs="Times New Roman"/>
              </w:rPr>
              <w:t xml:space="preserve">, </w:t>
            </w:r>
            <w:proofErr w:type="spellStart"/>
            <w:r w:rsidRPr="00001BEC">
              <w:rPr>
                <w:rFonts w:ascii="Times New Roman" w:eastAsia="Calibri" w:hAnsi="Times New Roman" w:cs="Times New Roman"/>
              </w:rPr>
              <w:t>langai</w:t>
            </w:r>
            <w:proofErr w:type="spellEnd"/>
            <w:r w:rsidRPr="00001BEC">
              <w:rPr>
                <w:rFonts w:ascii="Times New Roman" w:eastAsia="Calibri" w:hAnsi="Times New Roman" w:cs="Times New Roman"/>
              </w:rPr>
              <w:t xml:space="preserve">, </w:t>
            </w:r>
            <w:proofErr w:type="spellStart"/>
            <w:r w:rsidRPr="00001BEC">
              <w:rPr>
                <w:rFonts w:ascii="Times New Roman" w:eastAsia="Calibri" w:hAnsi="Times New Roman" w:cs="Times New Roman"/>
              </w:rPr>
              <w:t>durys</w:t>
            </w:r>
            <w:proofErr w:type="spellEnd"/>
          </w:p>
        </w:tc>
        <w:tc>
          <w:tcPr>
            <w:tcW w:w="1001" w:type="pct"/>
            <w:tcBorders>
              <w:top w:val="single" w:sz="4" w:space="0" w:color="auto"/>
              <w:left w:val="single" w:sz="4" w:space="0" w:color="auto"/>
              <w:right w:val="single" w:sz="4" w:space="0" w:color="auto"/>
            </w:tcBorders>
            <w:vAlign w:val="center"/>
          </w:tcPr>
          <w:p w14:paraId="4856B907" w14:textId="77777777" w:rsidR="00B65FD8" w:rsidRPr="00001BEC" w:rsidRDefault="00B65FD8" w:rsidP="00001BEC">
            <w:pPr>
              <w:overflowPunct w:val="0"/>
              <w:autoSpaceDE w:val="0"/>
              <w:autoSpaceDN w:val="0"/>
              <w:adjustRightInd w:val="0"/>
              <w:contextualSpacing/>
              <w:textAlignment w:val="baseline"/>
              <w:rPr>
                <w:rFonts w:ascii="Times New Roman" w:hAnsi="Times New Roman" w:cs="Times New Roman"/>
                <w:lang w:val="pt-BR"/>
              </w:rPr>
            </w:pPr>
            <w:r w:rsidRPr="00001BEC">
              <w:rPr>
                <w:rFonts w:ascii="Times New Roman" w:hAnsi="Times New Roman" w:cs="Times New Roman"/>
                <w:lang w:val="pt-BR"/>
              </w:rPr>
              <w:t>S5 - atliekų paruošimas naudoti ir šalinti (S501-ardymas, išmontavimas; S502-rūšiavimas, S503 – smulkinimas)</w:t>
            </w:r>
          </w:p>
          <w:p w14:paraId="420524D3" w14:textId="77777777" w:rsidR="00B65FD8" w:rsidRPr="00001BEC" w:rsidRDefault="00B65FD8" w:rsidP="00001BEC">
            <w:pPr>
              <w:spacing w:before="100" w:beforeAutospacing="1" w:after="100" w:afterAutospacing="1"/>
              <w:contextualSpacing/>
              <w:rPr>
                <w:rFonts w:ascii="Times New Roman" w:hAnsi="Times New Roman" w:cs="Times New Roman"/>
                <w:lang w:val="pt-BR"/>
              </w:rPr>
            </w:pPr>
            <w:r w:rsidRPr="00001BEC">
              <w:rPr>
                <w:rFonts w:ascii="Times New Roman" w:hAnsi="Times New Roman" w:cs="Times New Roman"/>
                <w:lang w:val="pt-BR"/>
              </w:rPr>
              <w:t>R12 - atliekų būsenos ar sudėties pakeitimas, prieš vykdant su jomis bet kurią iš R1-R11 veiklų</w:t>
            </w:r>
          </w:p>
        </w:tc>
        <w:tc>
          <w:tcPr>
            <w:tcW w:w="1018" w:type="pct"/>
            <w:tcBorders>
              <w:top w:val="single" w:sz="4" w:space="0" w:color="auto"/>
              <w:left w:val="single" w:sz="4" w:space="0" w:color="auto"/>
              <w:right w:val="single" w:sz="4" w:space="0" w:color="auto"/>
            </w:tcBorders>
            <w:vAlign w:val="center"/>
          </w:tcPr>
          <w:p w14:paraId="5A627FFA" w14:textId="77777777" w:rsidR="00B65FD8" w:rsidRPr="00001BEC" w:rsidRDefault="00B65FD8" w:rsidP="00001BEC">
            <w:pPr>
              <w:contextualSpacing/>
              <w:jc w:val="center"/>
              <w:rPr>
                <w:rFonts w:ascii="Times New Roman" w:eastAsia="Calibri" w:hAnsi="Times New Roman" w:cs="Times New Roman"/>
              </w:rPr>
            </w:pPr>
            <w:r w:rsidRPr="00001BEC">
              <w:rPr>
                <w:rFonts w:ascii="Times New Roman" w:eastAsia="Calibri" w:hAnsi="Times New Roman" w:cs="Times New Roman"/>
              </w:rPr>
              <w:t>245</w:t>
            </w:r>
          </w:p>
        </w:tc>
      </w:tr>
    </w:tbl>
    <w:p w14:paraId="0AB15427" w14:textId="77777777" w:rsidR="00864589" w:rsidRDefault="00864589" w:rsidP="008548D0">
      <w:pPr>
        <w:spacing w:before="100" w:beforeAutospacing="1" w:after="100" w:afterAutospacing="1" w:line="240" w:lineRule="auto"/>
        <w:ind w:firstLine="567"/>
        <w:jc w:val="both"/>
        <w:rPr>
          <w:rFonts w:ascii="Times New Roman" w:eastAsia="Times New Roman" w:hAnsi="Times New Roman" w:cs="Times New Roman"/>
          <w:b/>
          <w:bCs/>
          <w:color w:val="000000"/>
          <w:kern w:val="0"/>
          <w:lang w:val="lt-LT"/>
          <w14:ligatures w14:val="none"/>
        </w:rPr>
      </w:pPr>
    </w:p>
    <w:p w14:paraId="1277233C" w14:textId="77777777" w:rsidR="00001BEC" w:rsidRDefault="00001BEC" w:rsidP="008548D0">
      <w:pPr>
        <w:spacing w:before="100" w:beforeAutospacing="1" w:after="100" w:afterAutospacing="1" w:line="240" w:lineRule="auto"/>
        <w:ind w:firstLine="567"/>
        <w:jc w:val="both"/>
        <w:rPr>
          <w:rFonts w:ascii="Times New Roman" w:eastAsia="Times New Roman" w:hAnsi="Times New Roman" w:cs="Times New Roman"/>
          <w:b/>
          <w:bCs/>
          <w:color w:val="000000"/>
          <w:kern w:val="0"/>
          <w:lang w:val="lt-LT"/>
          <w14:ligatures w14:val="none"/>
        </w:rPr>
      </w:pPr>
    </w:p>
    <w:p w14:paraId="2BEC3D27" w14:textId="77777777" w:rsidR="002F3FAF" w:rsidRDefault="002F3FAF" w:rsidP="008548D0">
      <w:pPr>
        <w:spacing w:before="100" w:beforeAutospacing="1" w:after="100" w:afterAutospacing="1" w:line="240" w:lineRule="auto"/>
        <w:ind w:firstLine="567"/>
        <w:jc w:val="both"/>
        <w:rPr>
          <w:rFonts w:ascii="Times New Roman" w:eastAsia="Times New Roman" w:hAnsi="Times New Roman" w:cs="Times New Roman"/>
          <w:b/>
          <w:bCs/>
          <w:color w:val="000000"/>
          <w:kern w:val="0"/>
          <w:lang w:val="lt-LT"/>
          <w14:ligatures w14:val="none"/>
        </w:rPr>
      </w:pPr>
    </w:p>
    <w:p w14:paraId="1FE56C1C" w14:textId="77777777" w:rsidR="002F3FAF" w:rsidRDefault="002F3FAF" w:rsidP="008548D0">
      <w:pPr>
        <w:spacing w:before="100" w:beforeAutospacing="1" w:after="100" w:afterAutospacing="1" w:line="240" w:lineRule="auto"/>
        <w:ind w:firstLine="567"/>
        <w:jc w:val="both"/>
        <w:rPr>
          <w:rFonts w:ascii="Times New Roman" w:eastAsia="Times New Roman" w:hAnsi="Times New Roman" w:cs="Times New Roman"/>
          <w:b/>
          <w:bCs/>
          <w:color w:val="000000"/>
          <w:kern w:val="0"/>
          <w:lang w:val="lt-LT"/>
          <w14:ligatures w14:val="none"/>
        </w:rPr>
      </w:pPr>
    </w:p>
    <w:p w14:paraId="71A634AA" w14:textId="77777777" w:rsidR="002F3FAF" w:rsidRDefault="002F3FAF" w:rsidP="008548D0">
      <w:pPr>
        <w:spacing w:before="100" w:beforeAutospacing="1" w:after="100" w:afterAutospacing="1" w:line="240" w:lineRule="auto"/>
        <w:ind w:firstLine="567"/>
        <w:jc w:val="both"/>
        <w:rPr>
          <w:rFonts w:ascii="Times New Roman" w:eastAsia="Times New Roman" w:hAnsi="Times New Roman" w:cs="Times New Roman"/>
          <w:b/>
          <w:bCs/>
          <w:color w:val="000000"/>
          <w:kern w:val="0"/>
          <w:lang w:val="lt-LT"/>
          <w14:ligatures w14:val="none"/>
        </w:rPr>
      </w:pPr>
    </w:p>
    <w:p w14:paraId="6E94238F" w14:textId="3F711E5A" w:rsidR="001E17E9" w:rsidRPr="00C76B08" w:rsidRDefault="001E17E9" w:rsidP="008548D0">
      <w:pPr>
        <w:spacing w:before="100" w:beforeAutospacing="1" w:after="100" w:afterAutospacing="1" w:line="240" w:lineRule="auto"/>
        <w:ind w:firstLine="567"/>
        <w:jc w:val="both"/>
        <w:rPr>
          <w:rFonts w:ascii="Times New Roman" w:eastAsia="Times New Roman" w:hAnsi="Times New Roman" w:cs="Times New Roman"/>
          <w:b/>
          <w:bCs/>
          <w:kern w:val="0"/>
          <w:lang w:val="lt-LT"/>
          <w14:ligatures w14:val="none"/>
        </w:rPr>
      </w:pPr>
      <w:r w:rsidRPr="00A94070">
        <w:rPr>
          <w:rFonts w:ascii="Times New Roman" w:eastAsia="Times New Roman" w:hAnsi="Times New Roman" w:cs="Times New Roman"/>
          <w:b/>
          <w:bCs/>
          <w:color w:val="000000"/>
          <w:kern w:val="0"/>
          <w:lang w:val="lt-LT"/>
          <w14:ligatures w14:val="none"/>
        </w:rPr>
        <w:lastRenderedPageBreak/>
        <w:t>15 lentelė. Leidžiamas laikyti nepavojingųjų atliekų kiekis </w:t>
      </w:r>
    </w:p>
    <w:p w14:paraId="494E447E" w14:textId="5339F6FD" w:rsidR="001417A9" w:rsidRPr="00001BEC" w:rsidRDefault="00DE1F9E" w:rsidP="00001BEC">
      <w:pPr>
        <w:ind w:firstLine="567"/>
        <w:rPr>
          <w:rFonts w:ascii="Times New Roman" w:eastAsia="Calibri" w:hAnsi="Times New Roman" w:cs="Times New Roman"/>
          <w:u w:val="single"/>
          <w:lang w:val="lt-LT"/>
        </w:rPr>
      </w:pPr>
      <w:r w:rsidRPr="00A94070">
        <w:rPr>
          <w:rFonts w:ascii="Times New Roman" w:hAnsi="Times New Roman" w:cs="Times New Roman"/>
          <w:lang w:val="lt-LT" w:eastAsia="lt-LT"/>
        </w:rPr>
        <w:t>Įrenginio pavadinimas</w:t>
      </w:r>
      <w:r w:rsidR="00001BEC" w:rsidRPr="00001BEC">
        <w:rPr>
          <w:rFonts w:ascii="Times New Roman" w:eastAsia="Calibri" w:hAnsi="Times New Roman" w:cs="Times New Roman"/>
          <w:lang w:val="lt-LT"/>
        </w:rPr>
        <w:t xml:space="preserve"> </w:t>
      </w:r>
      <w:r w:rsidR="00001BEC" w:rsidRPr="00001BEC">
        <w:rPr>
          <w:rFonts w:ascii="Times New Roman" w:eastAsia="Calibri" w:hAnsi="Times New Roman" w:cs="Times New Roman"/>
          <w:u w:val="single"/>
          <w:lang w:val="lt-LT"/>
        </w:rPr>
        <w:t xml:space="preserve">Utenos regioninis nepavojingų atliekų sąvartynas </w:t>
      </w:r>
    </w:p>
    <w:tbl>
      <w:tblPr>
        <w:tblW w:w="14062" w:type="dxa"/>
        <w:tblInd w:w="108" w:type="dxa"/>
        <w:tblLayout w:type="fixed"/>
        <w:tblCellMar>
          <w:left w:w="57" w:type="dxa"/>
          <w:right w:w="57" w:type="dxa"/>
        </w:tblCellMar>
        <w:tblLook w:val="04A0" w:firstRow="1" w:lastRow="0" w:firstColumn="1" w:lastColumn="0" w:noHBand="0" w:noVBand="1"/>
      </w:tblPr>
      <w:tblGrid>
        <w:gridCol w:w="596"/>
        <w:gridCol w:w="1730"/>
        <w:gridCol w:w="2806"/>
        <w:gridCol w:w="3402"/>
        <w:gridCol w:w="2552"/>
        <w:gridCol w:w="2976"/>
      </w:tblGrid>
      <w:tr w:rsidR="00001BEC" w:rsidRPr="00001BEC" w14:paraId="63768E96" w14:textId="77777777" w:rsidTr="00001BEC">
        <w:trPr>
          <w:cantSplit/>
          <w:tblHeader/>
        </w:trPr>
        <w:tc>
          <w:tcPr>
            <w:tcW w:w="596" w:type="dxa"/>
            <w:vMerge w:val="restart"/>
            <w:tcBorders>
              <w:top w:val="single" w:sz="4" w:space="0" w:color="000000"/>
              <w:left w:val="single" w:sz="4" w:space="0" w:color="000000"/>
              <w:right w:val="single" w:sz="4" w:space="0" w:color="000000"/>
            </w:tcBorders>
            <w:vAlign w:val="center"/>
          </w:tcPr>
          <w:p w14:paraId="01F7C594" w14:textId="77777777" w:rsidR="00001BEC" w:rsidRPr="00001BEC" w:rsidRDefault="00001BEC" w:rsidP="004F2040">
            <w:pPr>
              <w:jc w:val="center"/>
              <w:rPr>
                <w:rFonts w:ascii="Times New Roman" w:eastAsia="Calibri" w:hAnsi="Times New Roman" w:cs="Times New Roman"/>
              </w:rPr>
            </w:pPr>
            <w:r w:rsidRPr="00001BEC">
              <w:rPr>
                <w:rFonts w:ascii="Times New Roman" w:eastAsia="Calibri" w:hAnsi="Times New Roman" w:cs="Times New Roman"/>
              </w:rPr>
              <w:t>Eil. Nr.</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637398" w14:textId="77777777" w:rsidR="00001BEC" w:rsidRPr="00001BEC" w:rsidRDefault="00001BEC" w:rsidP="004F2040">
            <w:pPr>
              <w:jc w:val="center"/>
              <w:rPr>
                <w:rFonts w:ascii="Times New Roman" w:eastAsia="Calibri" w:hAnsi="Times New Roman" w:cs="Times New Roman"/>
              </w:rPr>
            </w:pPr>
            <w:proofErr w:type="spellStart"/>
            <w:r w:rsidRPr="00001BEC">
              <w:rPr>
                <w:rFonts w:ascii="Times New Roman" w:eastAsia="Calibri" w:hAnsi="Times New Roman" w:cs="Times New Roman"/>
              </w:rPr>
              <w:t>Atliekos</w:t>
            </w:r>
            <w:proofErr w:type="spellEnd"/>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175643DF" w14:textId="77777777" w:rsidR="00001BEC" w:rsidRPr="00001BEC" w:rsidRDefault="00001BEC" w:rsidP="004F2040">
            <w:pPr>
              <w:jc w:val="center"/>
              <w:rPr>
                <w:rFonts w:ascii="Times New Roman" w:eastAsia="Calibri" w:hAnsi="Times New Roman" w:cs="Times New Roman"/>
              </w:rPr>
            </w:pPr>
            <w:proofErr w:type="spellStart"/>
            <w:r w:rsidRPr="00001BEC">
              <w:rPr>
                <w:rFonts w:ascii="Times New Roman" w:eastAsia="Calibri" w:hAnsi="Times New Roman" w:cs="Times New Roman"/>
              </w:rPr>
              <w:t>Atliekų</w:t>
            </w:r>
            <w:proofErr w:type="spellEnd"/>
            <w:r w:rsidRPr="00001BEC">
              <w:rPr>
                <w:rFonts w:ascii="Times New Roman" w:eastAsia="Calibri" w:hAnsi="Times New Roman" w:cs="Times New Roman"/>
              </w:rPr>
              <w:t xml:space="preserve"> </w:t>
            </w:r>
            <w:proofErr w:type="spellStart"/>
            <w:r w:rsidRPr="00001BEC">
              <w:rPr>
                <w:rFonts w:ascii="Times New Roman" w:eastAsia="Calibri" w:hAnsi="Times New Roman" w:cs="Times New Roman"/>
              </w:rPr>
              <w:t>laikymas</w:t>
            </w:r>
            <w:proofErr w:type="spellEnd"/>
          </w:p>
        </w:tc>
      </w:tr>
      <w:tr w:rsidR="00001BEC" w:rsidRPr="00893CE1" w14:paraId="4BB1D64F" w14:textId="77777777" w:rsidTr="00001BEC">
        <w:trPr>
          <w:cantSplit/>
          <w:trHeight w:val="855"/>
          <w:tblHeader/>
        </w:trPr>
        <w:tc>
          <w:tcPr>
            <w:tcW w:w="596" w:type="dxa"/>
            <w:vMerge/>
            <w:tcBorders>
              <w:left w:val="single" w:sz="4" w:space="0" w:color="000000"/>
              <w:bottom w:val="single" w:sz="4" w:space="0" w:color="000000"/>
              <w:right w:val="single" w:sz="4" w:space="0" w:color="000000"/>
            </w:tcBorders>
          </w:tcPr>
          <w:p w14:paraId="564902C2" w14:textId="77777777" w:rsidR="00001BEC" w:rsidRPr="00001BEC" w:rsidRDefault="00001BEC" w:rsidP="004F2040">
            <w:pPr>
              <w:jc w:val="center"/>
              <w:rPr>
                <w:rFonts w:ascii="Times New Roman" w:eastAsia="Calibri" w:hAnsi="Times New Roman" w:cs="Times New Roman"/>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BA664" w14:textId="77777777" w:rsidR="00001BEC" w:rsidRPr="00001BEC" w:rsidRDefault="00001BEC" w:rsidP="004F2040">
            <w:pPr>
              <w:jc w:val="center"/>
              <w:rPr>
                <w:rFonts w:ascii="Times New Roman" w:eastAsia="Calibri" w:hAnsi="Times New Roman" w:cs="Times New Roman"/>
              </w:rPr>
            </w:pPr>
            <w:r w:rsidRPr="00001BEC">
              <w:rPr>
                <w:rFonts w:ascii="Times New Roman" w:eastAsia="Calibri" w:hAnsi="Times New Roman" w:cs="Times New Roman"/>
              </w:rPr>
              <w:t>Kodas</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B22F8" w14:textId="77777777" w:rsidR="00001BEC" w:rsidRPr="00001BEC" w:rsidRDefault="00001BEC" w:rsidP="004F2040">
            <w:pPr>
              <w:jc w:val="center"/>
              <w:rPr>
                <w:rFonts w:ascii="Times New Roman" w:eastAsia="Calibri" w:hAnsi="Times New Roman" w:cs="Times New Roman"/>
              </w:rPr>
            </w:pPr>
            <w:proofErr w:type="spellStart"/>
            <w:r w:rsidRPr="00001BEC">
              <w:rPr>
                <w:rFonts w:ascii="Times New Roman" w:eastAsia="Calibri" w:hAnsi="Times New Roman" w:cs="Times New Roman"/>
              </w:rPr>
              <w:t>Pavadinimas</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9595D" w14:textId="77777777" w:rsidR="00001BEC" w:rsidRPr="00001BEC" w:rsidRDefault="00001BEC" w:rsidP="004F2040">
            <w:pPr>
              <w:jc w:val="center"/>
              <w:rPr>
                <w:rFonts w:ascii="Times New Roman" w:eastAsia="Calibri" w:hAnsi="Times New Roman" w:cs="Times New Roman"/>
              </w:rPr>
            </w:pPr>
            <w:proofErr w:type="spellStart"/>
            <w:r w:rsidRPr="00001BEC">
              <w:rPr>
                <w:rFonts w:ascii="Times New Roman" w:eastAsia="Calibri" w:hAnsi="Times New Roman" w:cs="Times New Roman"/>
              </w:rPr>
              <w:t>Patikslintas</w:t>
            </w:r>
            <w:proofErr w:type="spellEnd"/>
            <w:r w:rsidRPr="00001BEC">
              <w:rPr>
                <w:rFonts w:ascii="Times New Roman" w:eastAsia="Calibri" w:hAnsi="Times New Roman" w:cs="Times New Roman"/>
              </w:rPr>
              <w:t xml:space="preserve"> </w:t>
            </w:r>
            <w:proofErr w:type="spellStart"/>
            <w:r w:rsidRPr="00001BEC">
              <w:rPr>
                <w:rFonts w:ascii="Times New Roman" w:eastAsia="Calibri" w:hAnsi="Times New Roman" w:cs="Times New Roman"/>
              </w:rPr>
              <w:t>pavadinimas</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61363" w14:textId="77777777" w:rsidR="00001BEC" w:rsidRPr="00001BEC" w:rsidRDefault="00001BEC" w:rsidP="004F2040">
            <w:pPr>
              <w:jc w:val="center"/>
              <w:rPr>
                <w:rFonts w:ascii="Times New Roman" w:eastAsia="Calibri" w:hAnsi="Times New Roman" w:cs="Times New Roman"/>
                <w:lang w:val="pt-BR"/>
              </w:rPr>
            </w:pPr>
            <w:r w:rsidRPr="00001BEC">
              <w:rPr>
                <w:rFonts w:ascii="Times New Roman" w:eastAsia="Calibri" w:hAnsi="Times New Roman" w:cs="Times New Roman"/>
                <w:lang w:val="pt-BR"/>
              </w:rPr>
              <w:t xml:space="preserve">Atliekų tvarkymo veiklos kodas (R13 ir (ar) D15) </w:t>
            </w:r>
          </w:p>
          <w:p w14:paraId="57F28532" w14:textId="77777777" w:rsidR="00001BEC" w:rsidRPr="00001BEC" w:rsidRDefault="00001BEC" w:rsidP="004F2040">
            <w:pPr>
              <w:jc w:val="center"/>
              <w:rPr>
                <w:rFonts w:ascii="Times New Roman" w:eastAsia="Calibri" w:hAnsi="Times New Roman" w:cs="Times New Roman"/>
                <w:lang w:val="pt-BR"/>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CACE7" w14:textId="77777777" w:rsidR="00001BEC" w:rsidRPr="00001BEC" w:rsidRDefault="00001BEC" w:rsidP="004F2040">
            <w:pPr>
              <w:jc w:val="center"/>
              <w:rPr>
                <w:rFonts w:ascii="Times New Roman" w:eastAsia="Calibri" w:hAnsi="Times New Roman" w:cs="Times New Roman"/>
                <w:lang w:val="pt-BR"/>
              </w:rPr>
            </w:pPr>
            <w:r w:rsidRPr="00001BEC">
              <w:rPr>
                <w:rFonts w:ascii="Times New Roman" w:eastAsia="Calibri" w:hAnsi="Times New Roman" w:cs="Times New Roman"/>
                <w:lang w:val="pt-BR"/>
              </w:rPr>
              <w:t>Didžiausias vienu metu leidžiamas laikyti bendras atliekų, įskaitant apdorojimo metu susidarančias atliekas, kiekis, t</w:t>
            </w:r>
          </w:p>
        </w:tc>
      </w:tr>
      <w:tr w:rsidR="00001BEC" w:rsidRPr="00001BEC" w14:paraId="64A5E340" w14:textId="77777777" w:rsidTr="00001BEC">
        <w:trPr>
          <w:cantSplit/>
          <w:trHeight w:hRule="exact" w:val="284"/>
          <w:tblHeader/>
        </w:trPr>
        <w:tc>
          <w:tcPr>
            <w:tcW w:w="596" w:type="dxa"/>
            <w:tcBorders>
              <w:top w:val="single" w:sz="4" w:space="0" w:color="000000"/>
              <w:left w:val="single" w:sz="4" w:space="0" w:color="000000"/>
              <w:bottom w:val="single" w:sz="4" w:space="0" w:color="000000"/>
              <w:right w:val="single" w:sz="4" w:space="0" w:color="000000"/>
            </w:tcBorders>
            <w:vAlign w:val="center"/>
          </w:tcPr>
          <w:p w14:paraId="00777DFA" w14:textId="77777777" w:rsidR="00001BEC" w:rsidRPr="00001BEC" w:rsidRDefault="00001BEC" w:rsidP="004F2040">
            <w:pPr>
              <w:jc w:val="center"/>
              <w:rPr>
                <w:rFonts w:ascii="Times New Roman" w:eastAsia="Calibri" w:hAnsi="Times New Roman" w:cs="Times New Roman"/>
              </w:rPr>
            </w:pPr>
            <w:r w:rsidRPr="00001BEC">
              <w:rPr>
                <w:rFonts w:ascii="Times New Roman" w:eastAsia="Calibri" w:hAnsi="Times New Roman" w:cs="Times New Roman"/>
              </w:rPr>
              <w:t>1</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89B2B" w14:textId="77777777" w:rsidR="00001BEC" w:rsidRPr="00001BEC" w:rsidRDefault="00001BEC" w:rsidP="004F2040">
            <w:pPr>
              <w:jc w:val="center"/>
              <w:rPr>
                <w:rFonts w:ascii="Times New Roman" w:eastAsia="Calibri" w:hAnsi="Times New Roman" w:cs="Times New Roman"/>
              </w:rPr>
            </w:pPr>
            <w:r w:rsidRPr="00001BEC">
              <w:rPr>
                <w:rFonts w:ascii="Times New Roman" w:eastAsia="Calibri" w:hAnsi="Times New Roman" w:cs="Times New Roman"/>
              </w:rPr>
              <w:t>2</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56EB4" w14:textId="77777777" w:rsidR="00001BEC" w:rsidRPr="00001BEC" w:rsidRDefault="00001BEC" w:rsidP="004F2040">
            <w:pPr>
              <w:jc w:val="center"/>
              <w:rPr>
                <w:rFonts w:ascii="Times New Roman" w:eastAsia="Calibri" w:hAnsi="Times New Roman" w:cs="Times New Roman"/>
              </w:rPr>
            </w:pPr>
            <w:r w:rsidRPr="00001BEC">
              <w:rPr>
                <w:rFonts w:ascii="Times New Roman" w:eastAsia="Calibri" w:hAnsi="Times New Roman" w:cs="Times New Roman"/>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4C990" w14:textId="77777777" w:rsidR="00001BEC" w:rsidRPr="00001BEC" w:rsidRDefault="00001BEC" w:rsidP="004F2040">
            <w:pPr>
              <w:jc w:val="center"/>
              <w:rPr>
                <w:rFonts w:ascii="Times New Roman" w:eastAsia="Calibri" w:hAnsi="Times New Roman" w:cs="Times New Roman"/>
              </w:rPr>
            </w:pPr>
            <w:r w:rsidRPr="00001BEC">
              <w:rPr>
                <w:rFonts w:ascii="Times New Roman" w:eastAsia="Calibri" w:hAnsi="Times New Roman" w:cs="Times New Roman"/>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5868E" w14:textId="77777777" w:rsidR="00001BEC" w:rsidRPr="00001BEC" w:rsidRDefault="00001BEC" w:rsidP="004F2040">
            <w:pPr>
              <w:jc w:val="center"/>
              <w:rPr>
                <w:rFonts w:ascii="Times New Roman" w:eastAsia="Calibri" w:hAnsi="Times New Roman" w:cs="Times New Roman"/>
              </w:rPr>
            </w:pPr>
            <w:r w:rsidRPr="00001BEC">
              <w:rPr>
                <w:rFonts w:ascii="Times New Roman" w:eastAsia="Calibri" w:hAnsi="Times New Roman" w:cs="Times New Roman"/>
              </w:rPr>
              <w:t>5</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7EF59" w14:textId="77777777" w:rsidR="00001BEC" w:rsidRPr="00001BEC" w:rsidRDefault="00001BEC" w:rsidP="004F2040">
            <w:pPr>
              <w:jc w:val="center"/>
              <w:rPr>
                <w:rFonts w:ascii="Times New Roman" w:eastAsia="Calibri" w:hAnsi="Times New Roman" w:cs="Times New Roman"/>
              </w:rPr>
            </w:pPr>
            <w:r w:rsidRPr="00001BEC">
              <w:rPr>
                <w:rFonts w:ascii="Times New Roman" w:eastAsia="Calibri" w:hAnsi="Times New Roman" w:cs="Times New Roman"/>
              </w:rPr>
              <w:t>6</w:t>
            </w:r>
          </w:p>
        </w:tc>
      </w:tr>
      <w:tr w:rsidR="00001BEC" w:rsidRPr="00893CE1" w14:paraId="6F98453C" w14:textId="77777777" w:rsidTr="005E5F15">
        <w:trPr>
          <w:cantSplit/>
          <w:trHeight w:hRule="exact" w:val="284"/>
        </w:trPr>
        <w:tc>
          <w:tcPr>
            <w:tcW w:w="14062" w:type="dxa"/>
            <w:gridSpan w:val="6"/>
            <w:tcBorders>
              <w:top w:val="single" w:sz="4" w:space="0" w:color="000000"/>
              <w:left w:val="single" w:sz="4" w:space="0" w:color="000000"/>
              <w:bottom w:val="single" w:sz="4" w:space="0" w:color="000000"/>
              <w:right w:val="single" w:sz="4" w:space="0" w:color="000000"/>
            </w:tcBorders>
            <w:vAlign w:val="center"/>
          </w:tcPr>
          <w:p w14:paraId="770D23B4" w14:textId="77777777" w:rsidR="00001BEC" w:rsidRPr="00001BEC" w:rsidRDefault="00001BEC" w:rsidP="00001BEC">
            <w:pPr>
              <w:rPr>
                <w:rFonts w:ascii="Times New Roman" w:eastAsia="Calibri" w:hAnsi="Times New Roman" w:cs="Times New Roman"/>
                <w:u w:val="single"/>
                <w:lang w:val="pt-BR"/>
              </w:rPr>
            </w:pPr>
            <w:r w:rsidRPr="00001BEC">
              <w:rPr>
                <w:rFonts w:ascii="Times New Roman" w:eastAsia="Calibri" w:hAnsi="Times New Roman" w:cs="Times New Roman"/>
                <w:lang w:val="pt-BR"/>
              </w:rPr>
              <w:t xml:space="preserve">Įrenginio pavadinimas </w:t>
            </w:r>
            <w:r w:rsidRPr="00001BEC">
              <w:rPr>
                <w:rFonts w:ascii="Times New Roman" w:eastAsia="Calibri" w:hAnsi="Times New Roman" w:cs="Times New Roman"/>
                <w:u w:val="single"/>
                <w:lang w:val="pt-BR"/>
              </w:rPr>
              <w:t>Utenos atliekų priėmimo ir laikino saugojimo aikštelė</w:t>
            </w:r>
          </w:p>
          <w:p w14:paraId="117C7B70" w14:textId="77777777" w:rsidR="00001BEC" w:rsidRPr="00001BEC" w:rsidRDefault="00001BEC" w:rsidP="004F2040">
            <w:pPr>
              <w:jc w:val="center"/>
              <w:rPr>
                <w:rFonts w:ascii="Times New Roman" w:eastAsia="Calibri" w:hAnsi="Times New Roman" w:cs="Times New Roman"/>
                <w:lang w:val="pt-BR"/>
              </w:rPr>
            </w:pPr>
          </w:p>
        </w:tc>
      </w:tr>
      <w:tr w:rsidR="00001BEC" w:rsidRPr="00001BEC" w14:paraId="107342C7"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4B0BF7C0"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1</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C5100"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02 01 09</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C3515" w14:textId="77777777" w:rsidR="00001BEC" w:rsidRPr="00001BEC" w:rsidRDefault="00001BEC" w:rsidP="004F2040">
            <w:pPr>
              <w:rPr>
                <w:rFonts w:ascii="Times New Roman" w:hAnsi="Times New Roman" w:cs="Times New Roman"/>
                <w:color w:val="000000"/>
              </w:rPr>
            </w:pPr>
            <w:proofErr w:type="spellStart"/>
            <w:r w:rsidRPr="00001BEC">
              <w:rPr>
                <w:rFonts w:ascii="Times New Roman" w:hAnsi="Times New Roman" w:cs="Times New Roman"/>
                <w:color w:val="000000"/>
              </w:rPr>
              <w:t>Agrochemijos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atliekos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nenurodytos</w:t>
            </w:r>
            <w:proofErr w:type="spellEnd"/>
            <w:r w:rsidRPr="00001BEC">
              <w:rPr>
                <w:rFonts w:ascii="Times New Roman" w:hAnsi="Times New Roman" w:cs="Times New Roman"/>
                <w:color w:val="000000"/>
              </w:rPr>
              <w:t xml:space="preserve"> 02 01 08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D366E" w14:textId="77777777" w:rsidR="00001BEC" w:rsidRPr="00001BEC" w:rsidRDefault="00001BEC" w:rsidP="004F2040">
            <w:pPr>
              <w:rPr>
                <w:rFonts w:ascii="Times New Roman" w:hAnsi="Times New Roman" w:cs="Times New Roman"/>
                <w:color w:val="000000"/>
              </w:rPr>
            </w:pPr>
            <w:proofErr w:type="spellStart"/>
            <w:r w:rsidRPr="00001BEC">
              <w:rPr>
                <w:rFonts w:ascii="Times New Roman" w:hAnsi="Times New Roman" w:cs="Times New Roman"/>
                <w:color w:val="000000"/>
              </w:rPr>
              <w:t>Trąšos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augalų</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apsaugos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priemonės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kenkėjų</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kontrolės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priemonės</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DDE98" w14:textId="77777777" w:rsidR="00001BEC" w:rsidRPr="00001BEC" w:rsidRDefault="00001BEC" w:rsidP="004F2040">
            <w:pPr>
              <w:rPr>
                <w:rFonts w:ascii="Times New Roman" w:hAnsi="Times New Roman" w:cs="Times New Roman"/>
                <w:bCs/>
                <w:lang w:val="pt-BR"/>
              </w:rPr>
            </w:pPr>
            <w:r w:rsidRPr="00001BEC">
              <w:rPr>
                <w:rFonts w:ascii="Times New Roman" w:hAnsi="Times New Roman" w:cs="Times New Roman"/>
                <w:bCs/>
                <w:lang w:val="pt-BR"/>
              </w:rPr>
              <w:t>R13 (R1– R12 veiklomis naudoti skirtų atliekų laikymas)</w:t>
            </w:r>
          </w:p>
        </w:tc>
        <w:tc>
          <w:tcPr>
            <w:tcW w:w="2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F155BE" w14:textId="77777777" w:rsidR="00001BEC" w:rsidRPr="00001BEC" w:rsidRDefault="00001BEC" w:rsidP="004F2040">
            <w:pPr>
              <w:jc w:val="center"/>
              <w:rPr>
                <w:rFonts w:ascii="Times New Roman" w:eastAsia="Calibri" w:hAnsi="Times New Roman" w:cs="Times New Roman"/>
              </w:rPr>
            </w:pPr>
            <w:r w:rsidRPr="00001BEC">
              <w:rPr>
                <w:rFonts w:ascii="Times New Roman" w:eastAsia="Calibri" w:hAnsi="Times New Roman" w:cs="Times New Roman"/>
              </w:rPr>
              <w:t>208,511</w:t>
            </w:r>
          </w:p>
        </w:tc>
      </w:tr>
      <w:tr w:rsidR="00001BEC" w:rsidRPr="00893CE1" w14:paraId="6D140D3B"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30D57D39"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2</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1BEA4"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color w:val="000000"/>
              </w:rPr>
              <w:t>15 01 01</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B3F44"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color w:val="000000"/>
              </w:rPr>
              <w:t>Popieriaus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ir</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kartono</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pakuotės</w:t>
            </w:r>
            <w:proofErr w:type="spellEnd"/>
            <w:r w:rsidRPr="00001BEC">
              <w:rPr>
                <w:rFonts w:ascii="Times New Roman" w:hAnsi="Times New Roman" w:cs="Times New Roman"/>
                <w:color w:val="000000"/>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6FB8E" w14:textId="77777777" w:rsidR="00001BEC" w:rsidRPr="00001BEC" w:rsidRDefault="00001BEC" w:rsidP="004F2040">
            <w:pPr>
              <w:rPr>
                <w:rFonts w:ascii="Times New Roman" w:eastAsia="Calibri" w:hAnsi="Times New Roman" w:cs="Times New Roman"/>
              </w:rPr>
            </w:pPr>
            <w:proofErr w:type="spellStart"/>
            <w:r w:rsidRPr="00001BEC">
              <w:rPr>
                <w:rFonts w:ascii="Times New Roman" w:eastAsia="Calibri" w:hAnsi="Times New Roman" w:cs="Times New Roman"/>
                <w:color w:val="000000"/>
              </w:rPr>
              <w:t>Popieriaus</w:t>
            </w:r>
            <w:proofErr w:type="spellEnd"/>
            <w:r w:rsidRPr="00001BEC">
              <w:rPr>
                <w:rFonts w:ascii="Times New Roman" w:eastAsia="Calibri" w:hAnsi="Times New Roman" w:cs="Times New Roman"/>
                <w:color w:val="000000"/>
              </w:rPr>
              <w:t xml:space="preserve"> </w:t>
            </w:r>
            <w:proofErr w:type="spellStart"/>
            <w:r w:rsidRPr="00001BEC">
              <w:rPr>
                <w:rFonts w:ascii="Times New Roman" w:eastAsia="Calibri" w:hAnsi="Times New Roman" w:cs="Times New Roman"/>
                <w:color w:val="000000"/>
              </w:rPr>
              <w:t>ir</w:t>
            </w:r>
            <w:proofErr w:type="spellEnd"/>
            <w:r w:rsidRPr="00001BEC">
              <w:rPr>
                <w:rFonts w:ascii="Times New Roman" w:eastAsia="Calibri" w:hAnsi="Times New Roman" w:cs="Times New Roman"/>
                <w:color w:val="000000"/>
              </w:rPr>
              <w:t xml:space="preserve"> </w:t>
            </w:r>
            <w:proofErr w:type="spellStart"/>
            <w:r w:rsidRPr="00001BEC">
              <w:rPr>
                <w:rFonts w:ascii="Times New Roman" w:eastAsia="Calibri" w:hAnsi="Times New Roman" w:cs="Times New Roman"/>
                <w:color w:val="000000"/>
              </w:rPr>
              <w:t>kartono</w:t>
            </w:r>
            <w:proofErr w:type="spellEnd"/>
            <w:r w:rsidRPr="00001BEC">
              <w:rPr>
                <w:rFonts w:ascii="Times New Roman" w:eastAsia="Calibri" w:hAnsi="Times New Roman" w:cs="Times New Roman"/>
                <w:color w:val="000000"/>
              </w:rPr>
              <w:t xml:space="preserve"> </w:t>
            </w:r>
            <w:proofErr w:type="spellStart"/>
            <w:r w:rsidRPr="00001BEC">
              <w:rPr>
                <w:rFonts w:ascii="Times New Roman" w:eastAsia="Calibri" w:hAnsi="Times New Roman" w:cs="Times New Roman"/>
                <w:color w:val="000000"/>
              </w:rPr>
              <w:t>dėžės</w:t>
            </w:r>
            <w:proofErr w:type="spellEnd"/>
            <w:r w:rsidRPr="00001BEC">
              <w:rPr>
                <w:rFonts w:ascii="Times New Roman" w:eastAsia="Calibri" w:hAnsi="Times New Roman" w:cs="Times New Roman"/>
                <w:color w:val="000000"/>
              </w:rPr>
              <w:t xml:space="preserve">, </w:t>
            </w:r>
            <w:proofErr w:type="spellStart"/>
            <w:r w:rsidRPr="00001BEC">
              <w:rPr>
                <w:rFonts w:ascii="Times New Roman" w:eastAsia="Calibri" w:hAnsi="Times New Roman" w:cs="Times New Roman"/>
                <w:color w:val="000000"/>
              </w:rPr>
              <w:t>vienkartiniai</w:t>
            </w:r>
            <w:proofErr w:type="spellEnd"/>
            <w:r w:rsidRPr="00001BEC">
              <w:rPr>
                <w:rFonts w:ascii="Times New Roman" w:eastAsia="Calibri" w:hAnsi="Times New Roman" w:cs="Times New Roman"/>
                <w:color w:val="000000"/>
              </w:rPr>
              <w:t xml:space="preserve"> </w:t>
            </w:r>
            <w:proofErr w:type="spellStart"/>
            <w:r w:rsidRPr="00001BEC">
              <w:rPr>
                <w:rFonts w:ascii="Times New Roman" w:eastAsia="Calibri" w:hAnsi="Times New Roman" w:cs="Times New Roman"/>
                <w:color w:val="000000"/>
              </w:rPr>
              <w:t>maišai</w:t>
            </w:r>
            <w:proofErr w:type="spellEnd"/>
            <w:r w:rsidRPr="00001BEC">
              <w:rPr>
                <w:rFonts w:ascii="Times New Roman" w:eastAsia="Calibri" w:hAnsi="Times New Roman" w:cs="Times New Roman"/>
                <w:color w:val="000000"/>
              </w:rPr>
              <w:t xml:space="preserve">, </w:t>
            </w:r>
            <w:proofErr w:type="spellStart"/>
            <w:r w:rsidRPr="00001BEC">
              <w:rPr>
                <w:rFonts w:ascii="Times New Roman" w:eastAsia="Calibri" w:hAnsi="Times New Roman" w:cs="Times New Roman"/>
                <w:color w:val="000000"/>
              </w:rPr>
              <w:t>pakavimo</w:t>
            </w:r>
            <w:proofErr w:type="spellEnd"/>
            <w:r w:rsidRPr="00001BEC">
              <w:rPr>
                <w:rFonts w:ascii="Times New Roman" w:eastAsia="Calibri" w:hAnsi="Times New Roman" w:cs="Times New Roman"/>
                <w:color w:val="000000"/>
              </w:rPr>
              <w:t xml:space="preserve"> </w:t>
            </w:r>
            <w:proofErr w:type="spellStart"/>
            <w:r w:rsidRPr="00001BEC">
              <w:rPr>
                <w:rFonts w:ascii="Times New Roman" w:eastAsia="Calibri" w:hAnsi="Times New Roman" w:cs="Times New Roman"/>
                <w:color w:val="000000"/>
              </w:rPr>
              <w:t>popierius</w:t>
            </w:r>
            <w:proofErr w:type="spellEnd"/>
            <w:r w:rsidRPr="00001BEC">
              <w:rPr>
                <w:rFonts w:ascii="Times New Roman" w:eastAsia="Calibri" w:hAnsi="Times New Roman" w:cs="Times New Roman"/>
                <w:color w:val="000000"/>
              </w:rPr>
              <w:t xml:space="preserve">, </w:t>
            </w:r>
            <w:proofErr w:type="spellStart"/>
            <w:r w:rsidRPr="00001BEC">
              <w:rPr>
                <w:rFonts w:ascii="Times New Roman" w:eastAsia="Calibri" w:hAnsi="Times New Roman" w:cs="Times New Roman"/>
                <w:color w:val="000000"/>
              </w:rPr>
              <w:t>pakuotės</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D46FC"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bCs/>
                <w:lang w:val="pt-BR"/>
              </w:rPr>
              <w:t>R13 (R1– R12 veiklomis naudoti skirtų atliekų laikymas)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290791" w14:textId="77777777" w:rsidR="00001BEC" w:rsidRPr="00001BEC" w:rsidRDefault="00001BEC" w:rsidP="004F2040">
            <w:pPr>
              <w:jc w:val="center"/>
              <w:rPr>
                <w:rFonts w:ascii="Times New Roman" w:eastAsia="Calibri" w:hAnsi="Times New Roman" w:cs="Times New Roman"/>
                <w:lang w:val="pt-BR"/>
              </w:rPr>
            </w:pPr>
          </w:p>
        </w:tc>
      </w:tr>
      <w:tr w:rsidR="00001BEC" w:rsidRPr="00893CE1" w14:paraId="6E2C33CF"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354C7C2E"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3</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4D257"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15 01 02</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64772" w14:textId="77777777" w:rsidR="00001BEC" w:rsidRPr="00001BEC" w:rsidRDefault="00001BEC" w:rsidP="004F2040">
            <w:pPr>
              <w:rPr>
                <w:rFonts w:ascii="Times New Roman" w:hAnsi="Times New Roman" w:cs="Times New Roman"/>
                <w:color w:val="000000"/>
                <w:lang w:val="fr-FR"/>
              </w:rPr>
            </w:pPr>
            <w:r w:rsidRPr="00001BEC">
              <w:rPr>
                <w:rFonts w:ascii="Times New Roman" w:hAnsi="Times New Roman" w:cs="Times New Roman"/>
                <w:color w:val="000000"/>
                <w:lang w:val="fr-FR"/>
              </w:rPr>
              <w:t>Plastikinės (kartu su PET (polietilentereftalatas) pakuotės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FB335" w14:textId="77777777" w:rsidR="00001BEC" w:rsidRPr="00001BEC" w:rsidRDefault="00001BEC" w:rsidP="004F2040">
            <w:pPr>
              <w:rPr>
                <w:rFonts w:ascii="Times New Roman" w:hAnsi="Times New Roman" w:cs="Times New Roman"/>
                <w:color w:val="000000"/>
                <w:lang w:val="fr-FR"/>
              </w:rPr>
            </w:pPr>
            <w:r w:rsidRPr="00001BEC">
              <w:rPr>
                <w:rFonts w:ascii="Times New Roman" w:eastAsia="Calibri" w:hAnsi="Times New Roman" w:cs="Times New Roman"/>
                <w:color w:val="000000"/>
                <w:lang w:val="fr-FR"/>
              </w:rPr>
              <w:t>Plastiko pakuotės, maišai, pakavimo plėvelė, PET buteliai</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AED72"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bCs/>
                <w:lang w:val="pt-BR"/>
              </w:rPr>
              <w:t>R13 (R1– R12 veiklomis naudoti skirtų atliekų laikymas)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973E52F" w14:textId="77777777" w:rsidR="00001BEC" w:rsidRPr="00001BEC" w:rsidRDefault="00001BEC" w:rsidP="004F2040">
            <w:pPr>
              <w:rPr>
                <w:rFonts w:ascii="Times New Roman" w:eastAsia="Calibri" w:hAnsi="Times New Roman" w:cs="Times New Roman"/>
                <w:lang w:val="pt-BR"/>
              </w:rPr>
            </w:pPr>
          </w:p>
        </w:tc>
      </w:tr>
      <w:tr w:rsidR="00001BEC" w:rsidRPr="00893CE1" w14:paraId="1795E107"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30CC703B"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4</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A4DCB"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15 01 03</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72DB9" w14:textId="77777777" w:rsidR="00001BEC" w:rsidRPr="00001BEC" w:rsidRDefault="00001BEC" w:rsidP="004F2040">
            <w:pPr>
              <w:rPr>
                <w:rFonts w:ascii="Times New Roman" w:hAnsi="Times New Roman" w:cs="Times New Roman"/>
                <w:color w:val="000000"/>
              </w:rPr>
            </w:pPr>
            <w:proofErr w:type="spellStart"/>
            <w:r w:rsidRPr="00001BEC">
              <w:rPr>
                <w:rFonts w:ascii="Times New Roman" w:hAnsi="Times New Roman" w:cs="Times New Roman"/>
                <w:color w:val="000000"/>
              </w:rPr>
              <w:t>Medinės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pakuotės</w:t>
            </w:r>
            <w:proofErr w:type="spellEnd"/>
            <w:r w:rsidRPr="00001BEC">
              <w:rPr>
                <w:rFonts w:ascii="Times New Roman" w:hAnsi="Times New Roman" w:cs="Times New Roman"/>
                <w:color w:val="000000"/>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20F43" w14:textId="77777777" w:rsidR="00001BEC" w:rsidRPr="00001BEC" w:rsidRDefault="00001BEC" w:rsidP="004F2040">
            <w:pPr>
              <w:rPr>
                <w:rFonts w:ascii="Times New Roman" w:hAnsi="Times New Roman" w:cs="Times New Roman"/>
                <w:color w:val="000000"/>
              </w:rPr>
            </w:pPr>
            <w:proofErr w:type="spellStart"/>
            <w:r w:rsidRPr="00001BEC">
              <w:rPr>
                <w:rFonts w:ascii="Times New Roman" w:hAnsi="Times New Roman" w:cs="Times New Roman"/>
                <w:color w:val="000000"/>
              </w:rPr>
              <w:t>Medinės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pakuotės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dėžutės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paletės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ir</w:t>
            </w:r>
            <w:proofErr w:type="spellEnd"/>
            <w:r w:rsidRPr="00001BEC">
              <w:rPr>
                <w:rFonts w:ascii="Times New Roman" w:hAnsi="Times New Roman" w:cs="Times New Roman"/>
                <w:color w:val="000000"/>
              </w:rPr>
              <w:t xml:space="preserve"> kt.)</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05D52"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bCs/>
                <w:lang w:val="pt-BR"/>
              </w:rPr>
              <w:t>R13 (R1– R12 veiklomis naudoti skirtų atliekų laikymas)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74906C8" w14:textId="77777777" w:rsidR="00001BEC" w:rsidRPr="00001BEC" w:rsidRDefault="00001BEC" w:rsidP="004F2040">
            <w:pPr>
              <w:rPr>
                <w:rFonts w:ascii="Times New Roman" w:eastAsia="Calibri" w:hAnsi="Times New Roman" w:cs="Times New Roman"/>
                <w:lang w:val="pt-BR"/>
              </w:rPr>
            </w:pPr>
          </w:p>
        </w:tc>
      </w:tr>
      <w:tr w:rsidR="00001BEC" w:rsidRPr="00893CE1" w14:paraId="0ACE8C7E"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6BE69020"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5</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3F984"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15 01 04</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7E0FE" w14:textId="77777777" w:rsidR="00001BEC" w:rsidRPr="00001BEC" w:rsidRDefault="00001BEC" w:rsidP="004F2040">
            <w:pPr>
              <w:rPr>
                <w:rFonts w:ascii="Times New Roman" w:hAnsi="Times New Roman" w:cs="Times New Roman"/>
                <w:color w:val="000000"/>
              </w:rPr>
            </w:pPr>
            <w:proofErr w:type="spellStart"/>
            <w:r w:rsidRPr="00001BEC">
              <w:rPr>
                <w:rFonts w:ascii="Times New Roman" w:hAnsi="Times New Roman" w:cs="Times New Roman"/>
                <w:color w:val="000000"/>
              </w:rPr>
              <w:t>Metalinės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pakuotės</w:t>
            </w:r>
            <w:proofErr w:type="spellEnd"/>
            <w:r w:rsidRPr="00001BEC">
              <w:rPr>
                <w:rFonts w:ascii="Times New Roman" w:hAnsi="Times New Roman" w:cs="Times New Roman"/>
                <w:color w:val="000000"/>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F5847" w14:textId="77777777" w:rsidR="00001BEC" w:rsidRPr="00001BEC" w:rsidRDefault="00001BEC" w:rsidP="004F2040">
            <w:pPr>
              <w:rPr>
                <w:rFonts w:ascii="Times New Roman" w:hAnsi="Times New Roman" w:cs="Times New Roman"/>
                <w:color w:val="000000"/>
              </w:rPr>
            </w:pPr>
            <w:proofErr w:type="spellStart"/>
            <w:r w:rsidRPr="00001BEC">
              <w:rPr>
                <w:rFonts w:ascii="Times New Roman" w:hAnsi="Times New Roman" w:cs="Times New Roman"/>
                <w:color w:val="000000"/>
              </w:rPr>
              <w:t>Metalinės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pakuotės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dėžutės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skardinės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ir</w:t>
            </w:r>
            <w:proofErr w:type="spellEnd"/>
            <w:r w:rsidRPr="00001BEC">
              <w:rPr>
                <w:rFonts w:ascii="Times New Roman" w:hAnsi="Times New Roman" w:cs="Times New Roman"/>
                <w:color w:val="000000"/>
              </w:rPr>
              <w:t xml:space="preserve"> kt.)</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A53C4"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bCs/>
                <w:lang w:val="pt-BR"/>
              </w:rPr>
              <w:t>R13 (R1– R12 veiklomis naudoti skirtų atliekų laikymas)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51C53FA" w14:textId="77777777" w:rsidR="00001BEC" w:rsidRPr="00001BEC" w:rsidRDefault="00001BEC" w:rsidP="004F2040">
            <w:pPr>
              <w:rPr>
                <w:rFonts w:ascii="Times New Roman" w:eastAsia="Calibri" w:hAnsi="Times New Roman" w:cs="Times New Roman"/>
                <w:lang w:val="pt-BR"/>
              </w:rPr>
            </w:pPr>
          </w:p>
        </w:tc>
      </w:tr>
      <w:tr w:rsidR="00001BEC" w:rsidRPr="00893CE1" w14:paraId="4A9957C8"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30F07C1D"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lastRenderedPageBreak/>
              <w:t>6</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6432C"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15 01 07</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BB244" w14:textId="77777777" w:rsidR="00001BEC" w:rsidRPr="00001BEC" w:rsidRDefault="00001BEC" w:rsidP="004F2040">
            <w:pPr>
              <w:rPr>
                <w:rFonts w:ascii="Times New Roman" w:hAnsi="Times New Roman" w:cs="Times New Roman"/>
                <w:color w:val="000000"/>
              </w:rPr>
            </w:pPr>
            <w:proofErr w:type="spellStart"/>
            <w:r w:rsidRPr="00001BEC">
              <w:rPr>
                <w:rFonts w:ascii="Times New Roman" w:hAnsi="Times New Roman" w:cs="Times New Roman"/>
                <w:color w:val="000000"/>
              </w:rPr>
              <w:t>Stiklo</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pakuotės</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2DF40" w14:textId="77777777" w:rsidR="00001BEC" w:rsidRPr="00001BEC" w:rsidRDefault="00001BEC" w:rsidP="004F2040">
            <w:pPr>
              <w:rPr>
                <w:rFonts w:ascii="Times New Roman" w:hAnsi="Times New Roman" w:cs="Times New Roman"/>
                <w:color w:val="000000"/>
              </w:rPr>
            </w:pPr>
            <w:proofErr w:type="spellStart"/>
            <w:r w:rsidRPr="00001BEC">
              <w:rPr>
                <w:rFonts w:ascii="Times New Roman" w:hAnsi="Times New Roman" w:cs="Times New Roman"/>
                <w:color w:val="000000"/>
              </w:rPr>
              <w:t>Stiklo</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pakuotė</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buteliai</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stiklainiai</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ir</w:t>
            </w:r>
            <w:proofErr w:type="spellEnd"/>
            <w:r w:rsidRPr="00001BEC">
              <w:rPr>
                <w:rFonts w:ascii="Times New Roman" w:hAnsi="Times New Roman" w:cs="Times New Roman"/>
                <w:color w:val="000000"/>
              </w:rPr>
              <w:t xml:space="preserve"> kt.)</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B8087"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bCs/>
                <w:lang w:val="pt-BR"/>
              </w:rPr>
              <w:t>R13 (R1– R12 veiklomis naudoti skirtų atliekų laikymas)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8E928E" w14:textId="77777777" w:rsidR="00001BEC" w:rsidRPr="00001BEC" w:rsidRDefault="00001BEC" w:rsidP="004F2040">
            <w:pPr>
              <w:rPr>
                <w:rFonts w:ascii="Times New Roman" w:eastAsia="Calibri" w:hAnsi="Times New Roman" w:cs="Times New Roman"/>
                <w:lang w:val="pt-BR"/>
              </w:rPr>
            </w:pPr>
          </w:p>
        </w:tc>
      </w:tr>
      <w:tr w:rsidR="00001BEC" w:rsidRPr="00893CE1" w14:paraId="04FDB1B9"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77C979C8"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7</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1DD9A"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16 01 03</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F1ECE" w14:textId="77777777" w:rsidR="00001BEC" w:rsidRPr="00001BEC" w:rsidRDefault="00001BEC" w:rsidP="004F2040">
            <w:pPr>
              <w:rPr>
                <w:rFonts w:ascii="Times New Roman" w:hAnsi="Times New Roman" w:cs="Times New Roman"/>
                <w:color w:val="000000"/>
              </w:rPr>
            </w:pPr>
            <w:proofErr w:type="spellStart"/>
            <w:r w:rsidRPr="00001BEC">
              <w:rPr>
                <w:rFonts w:ascii="Times New Roman" w:hAnsi="Times New Roman" w:cs="Times New Roman"/>
                <w:color w:val="000000"/>
              </w:rPr>
              <w:t>Naudoti</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nebetinkamos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padangos</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DB813" w14:textId="77777777" w:rsidR="00001BEC" w:rsidRPr="00001BEC" w:rsidRDefault="00001BEC" w:rsidP="004F2040">
            <w:pPr>
              <w:rPr>
                <w:rFonts w:ascii="Times New Roman" w:hAnsi="Times New Roman" w:cs="Times New Roman"/>
                <w:color w:val="000000"/>
              </w:rPr>
            </w:pPr>
            <w:proofErr w:type="spellStart"/>
            <w:r w:rsidRPr="00001BEC">
              <w:rPr>
                <w:rFonts w:ascii="Times New Roman" w:hAnsi="Times New Roman" w:cs="Times New Roman"/>
                <w:color w:val="000000"/>
              </w:rPr>
              <w:t>Naudotos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padangos</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B98AD"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bCs/>
                <w:lang w:val="pt-BR"/>
              </w:rPr>
              <w:t>R13 (R1– R12 veiklomis naudoti skirtų atliekų laikymas)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AD14A4" w14:textId="77777777" w:rsidR="00001BEC" w:rsidRPr="00001BEC" w:rsidRDefault="00001BEC" w:rsidP="004F2040">
            <w:pPr>
              <w:rPr>
                <w:rFonts w:ascii="Times New Roman" w:eastAsia="Calibri" w:hAnsi="Times New Roman" w:cs="Times New Roman"/>
                <w:lang w:val="pt-BR"/>
              </w:rPr>
            </w:pPr>
          </w:p>
        </w:tc>
      </w:tr>
      <w:tr w:rsidR="00001BEC" w:rsidRPr="00893CE1" w14:paraId="7F84DDC3"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1397A707"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8</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F8073"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17 01 01</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F8B80" w14:textId="77777777" w:rsidR="00001BEC" w:rsidRPr="00001BEC" w:rsidRDefault="00001BEC" w:rsidP="004F2040">
            <w:pPr>
              <w:rPr>
                <w:rFonts w:ascii="Times New Roman" w:hAnsi="Times New Roman" w:cs="Times New Roman"/>
                <w:color w:val="000000"/>
              </w:rPr>
            </w:pPr>
            <w:proofErr w:type="spellStart"/>
            <w:r w:rsidRPr="00001BEC">
              <w:rPr>
                <w:rFonts w:ascii="Times New Roman" w:hAnsi="Times New Roman" w:cs="Times New Roman"/>
                <w:color w:val="000000"/>
              </w:rPr>
              <w:t>Betonas</w:t>
            </w:r>
            <w:proofErr w:type="spellEnd"/>
            <w:r w:rsidRPr="00001BEC">
              <w:rPr>
                <w:rFonts w:ascii="Times New Roman" w:hAnsi="Times New Roman" w:cs="Times New Roman"/>
                <w:color w:val="000000"/>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79187" w14:textId="77777777" w:rsidR="00001BEC" w:rsidRPr="00001BEC" w:rsidRDefault="00001BEC" w:rsidP="004F2040">
            <w:pPr>
              <w:rPr>
                <w:rFonts w:ascii="Times New Roman" w:hAnsi="Times New Roman" w:cs="Times New Roman"/>
                <w:color w:val="000000"/>
              </w:rPr>
            </w:pPr>
            <w:proofErr w:type="spellStart"/>
            <w:r w:rsidRPr="00001BEC">
              <w:rPr>
                <w:rFonts w:ascii="Times New Roman" w:hAnsi="Times New Roman" w:cs="Times New Roman"/>
                <w:color w:val="000000"/>
              </w:rPr>
              <w:t>Betonas</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6D4C4"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bCs/>
                <w:lang w:val="pt-BR"/>
              </w:rPr>
              <w:t>R13 (R1– R12 veiklomis naudoti skirtų atliekų laikymas)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AD2C2F" w14:textId="77777777" w:rsidR="00001BEC" w:rsidRPr="00001BEC" w:rsidRDefault="00001BEC" w:rsidP="004F2040">
            <w:pPr>
              <w:rPr>
                <w:rFonts w:ascii="Times New Roman" w:eastAsia="Calibri" w:hAnsi="Times New Roman" w:cs="Times New Roman"/>
                <w:lang w:val="pt-BR"/>
              </w:rPr>
            </w:pPr>
          </w:p>
        </w:tc>
      </w:tr>
      <w:tr w:rsidR="00001BEC" w:rsidRPr="00893CE1" w14:paraId="5DF2E1B8"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273C881D" w14:textId="77777777" w:rsidR="00001BEC" w:rsidRPr="00001BEC" w:rsidRDefault="00001BEC" w:rsidP="004F2040">
            <w:pPr>
              <w:jc w:val="center"/>
              <w:rPr>
                <w:rFonts w:ascii="Times New Roman" w:hAnsi="Times New Roman" w:cs="Times New Roman"/>
                <w:color w:val="000000"/>
                <w:lang w:eastAsia="lt-LT"/>
              </w:rPr>
            </w:pPr>
            <w:r w:rsidRPr="00001BEC">
              <w:rPr>
                <w:rFonts w:ascii="Times New Roman" w:hAnsi="Times New Roman" w:cs="Times New Roman"/>
                <w:color w:val="000000"/>
                <w:lang w:eastAsia="lt-LT"/>
              </w:rPr>
              <w:t>9</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E8731"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lang w:eastAsia="lt-LT"/>
              </w:rPr>
              <w:t>17 02 01</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547A7" w14:textId="77777777" w:rsidR="00001BEC" w:rsidRPr="00001BEC" w:rsidRDefault="00001BEC" w:rsidP="004F2040">
            <w:pPr>
              <w:rPr>
                <w:rFonts w:ascii="Times New Roman" w:hAnsi="Times New Roman" w:cs="Times New Roman"/>
                <w:color w:val="000000"/>
              </w:rPr>
            </w:pPr>
            <w:proofErr w:type="spellStart"/>
            <w:r w:rsidRPr="00001BEC">
              <w:rPr>
                <w:rFonts w:ascii="Times New Roman" w:hAnsi="Times New Roman" w:cs="Times New Roman"/>
                <w:color w:val="000000"/>
                <w:lang w:eastAsia="lt-LT"/>
              </w:rPr>
              <w:t>Medis</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ABE3E" w14:textId="77777777" w:rsidR="00001BEC" w:rsidRPr="00001BEC" w:rsidRDefault="00001BEC" w:rsidP="004F2040">
            <w:pPr>
              <w:rPr>
                <w:rFonts w:ascii="Times New Roman" w:hAnsi="Times New Roman" w:cs="Times New Roman"/>
                <w:color w:val="000000"/>
              </w:rPr>
            </w:pPr>
            <w:proofErr w:type="spellStart"/>
            <w:r w:rsidRPr="00001BEC">
              <w:rPr>
                <w:rFonts w:ascii="Times New Roman" w:hAnsi="Times New Roman" w:cs="Times New Roman"/>
                <w:color w:val="000000"/>
              </w:rPr>
              <w:t>Statybvietėje</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susidarančios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medienos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atliekos</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10BA4" w14:textId="77777777" w:rsidR="00001BEC" w:rsidRPr="00001BEC" w:rsidRDefault="00001BEC" w:rsidP="004F2040">
            <w:pPr>
              <w:rPr>
                <w:rFonts w:ascii="Times New Roman" w:hAnsi="Times New Roman" w:cs="Times New Roman"/>
                <w:bCs/>
                <w:lang w:val="pt-BR"/>
              </w:rPr>
            </w:pPr>
            <w:r w:rsidRPr="00001BEC">
              <w:rPr>
                <w:rFonts w:ascii="Times New Roman" w:hAnsi="Times New Roman" w:cs="Times New Roman"/>
                <w:bCs/>
                <w:lang w:val="pt-BR"/>
              </w:rPr>
              <w:t>R13 (R1– R12 veiklomis naudoti skirtų atliekų laikymas)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6B8787B" w14:textId="77777777" w:rsidR="00001BEC" w:rsidRPr="00001BEC" w:rsidRDefault="00001BEC" w:rsidP="004F2040">
            <w:pPr>
              <w:rPr>
                <w:rFonts w:ascii="Times New Roman" w:eastAsia="Calibri" w:hAnsi="Times New Roman" w:cs="Times New Roman"/>
                <w:lang w:val="pt-BR"/>
              </w:rPr>
            </w:pPr>
          </w:p>
        </w:tc>
      </w:tr>
      <w:tr w:rsidR="00001BEC" w:rsidRPr="00893CE1" w14:paraId="5A672B0F"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49CA4448"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10</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A6255"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17 01 02</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B5175" w14:textId="77777777" w:rsidR="00001BEC" w:rsidRPr="00001BEC" w:rsidRDefault="00001BEC" w:rsidP="004F2040">
            <w:pPr>
              <w:rPr>
                <w:rFonts w:ascii="Times New Roman" w:hAnsi="Times New Roman" w:cs="Times New Roman"/>
                <w:color w:val="000000"/>
              </w:rPr>
            </w:pPr>
            <w:proofErr w:type="spellStart"/>
            <w:r w:rsidRPr="00001BEC">
              <w:rPr>
                <w:rFonts w:ascii="Times New Roman" w:hAnsi="Times New Roman" w:cs="Times New Roman"/>
                <w:color w:val="000000"/>
              </w:rPr>
              <w:t>Plytos</w:t>
            </w:r>
            <w:proofErr w:type="spellEnd"/>
            <w:r w:rsidRPr="00001BEC">
              <w:rPr>
                <w:rFonts w:ascii="Times New Roman" w:hAnsi="Times New Roman" w:cs="Times New Roman"/>
                <w:color w:val="000000"/>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0FC00" w14:textId="77777777" w:rsidR="00001BEC" w:rsidRPr="00001BEC" w:rsidRDefault="00001BEC" w:rsidP="004F2040">
            <w:pPr>
              <w:rPr>
                <w:rFonts w:ascii="Times New Roman" w:hAnsi="Times New Roman" w:cs="Times New Roman"/>
                <w:color w:val="000000"/>
              </w:rPr>
            </w:pPr>
            <w:proofErr w:type="spellStart"/>
            <w:r w:rsidRPr="00001BEC">
              <w:rPr>
                <w:rFonts w:ascii="Times New Roman" w:hAnsi="Times New Roman" w:cs="Times New Roman"/>
                <w:color w:val="000000"/>
              </w:rPr>
              <w:t>Plytos</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067A3"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bCs/>
                <w:lang w:val="pt-BR"/>
              </w:rPr>
              <w:t>R13 (R1– R12 veiklomis naudoti skirtų atliekų laikymas)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DE4B7AC" w14:textId="77777777" w:rsidR="00001BEC" w:rsidRPr="00001BEC" w:rsidRDefault="00001BEC" w:rsidP="004F2040">
            <w:pPr>
              <w:rPr>
                <w:rFonts w:ascii="Times New Roman" w:eastAsia="Calibri" w:hAnsi="Times New Roman" w:cs="Times New Roman"/>
                <w:lang w:val="pt-BR"/>
              </w:rPr>
            </w:pPr>
          </w:p>
        </w:tc>
      </w:tr>
      <w:tr w:rsidR="00001BEC" w:rsidRPr="00893CE1" w14:paraId="1D2FE212"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42EBB5AA"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11</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52514"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color w:val="000000"/>
              </w:rPr>
              <w:t>17 06 04</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C66CD"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color w:val="000000"/>
              </w:rPr>
              <w:t>Izoliacinės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medžiagos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nenurodytos</w:t>
            </w:r>
            <w:proofErr w:type="spellEnd"/>
            <w:r w:rsidRPr="00001BEC">
              <w:rPr>
                <w:rFonts w:ascii="Times New Roman" w:hAnsi="Times New Roman" w:cs="Times New Roman"/>
                <w:color w:val="000000"/>
              </w:rPr>
              <w:t xml:space="preserve"> 17 06 01 </w:t>
            </w:r>
            <w:proofErr w:type="spellStart"/>
            <w:r w:rsidRPr="00001BEC">
              <w:rPr>
                <w:rFonts w:ascii="Times New Roman" w:hAnsi="Times New Roman" w:cs="Times New Roman"/>
                <w:color w:val="000000"/>
              </w:rPr>
              <w:t>ir</w:t>
            </w:r>
            <w:proofErr w:type="spellEnd"/>
            <w:r w:rsidRPr="00001BEC">
              <w:rPr>
                <w:rFonts w:ascii="Times New Roman" w:hAnsi="Times New Roman" w:cs="Times New Roman"/>
                <w:color w:val="000000"/>
              </w:rPr>
              <w:t xml:space="preserve"> 17 06 03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0ADF3"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color w:val="000000"/>
                <w:lang w:val="pt-BR"/>
              </w:rPr>
              <w:t>Stiklo vata, mineralinė vata, vamzdžių apvalkalai</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E1732" w14:textId="77777777" w:rsidR="00001BEC" w:rsidRPr="00001BEC" w:rsidRDefault="00001BEC" w:rsidP="004F2040">
            <w:pPr>
              <w:rPr>
                <w:rFonts w:ascii="Times New Roman" w:eastAsia="Calibri" w:hAnsi="Times New Roman" w:cs="Times New Roman"/>
                <w:lang w:val="pt-BR"/>
              </w:rPr>
            </w:pPr>
            <w:r w:rsidRPr="00001BEC">
              <w:rPr>
                <w:rFonts w:ascii="Times New Roman" w:eastAsia="Calibri" w:hAnsi="Times New Roman" w:cs="Times New Roman"/>
                <w:lang w:val="pt-BR"/>
              </w:rPr>
              <w:t>D15 (</w:t>
            </w:r>
            <w:r w:rsidRPr="00001BEC">
              <w:rPr>
                <w:rFonts w:ascii="Times New Roman" w:hAnsi="Times New Roman" w:cs="Times New Roman"/>
                <w:bCs/>
                <w:lang w:val="pt-BR"/>
              </w:rPr>
              <w:t>D1– D14 veiklomis šalinti skirtų atliekų laikymas)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3CC3CA" w14:textId="77777777" w:rsidR="00001BEC" w:rsidRPr="00001BEC" w:rsidRDefault="00001BEC" w:rsidP="004F2040">
            <w:pPr>
              <w:rPr>
                <w:rFonts w:ascii="Times New Roman" w:eastAsia="Calibri" w:hAnsi="Times New Roman" w:cs="Times New Roman"/>
                <w:lang w:val="pt-BR"/>
              </w:rPr>
            </w:pPr>
          </w:p>
        </w:tc>
      </w:tr>
      <w:tr w:rsidR="00001BEC" w:rsidRPr="00893CE1" w14:paraId="69E242C4"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51007D2B"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12</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EB00B"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color w:val="000000"/>
              </w:rPr>
              <w:t>17 09 04</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44C2C"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color w:val="000000"/>
                <w:lang w:val="pt-BR"/>
              </w:rPr>
              <w:t>Mišrios statybinės ir griovimo atliekos, nenurodytos 17 09 01, 17 09 02 ir 17 09 03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AF3FA" w14:textId="77777777" w:rsidR="00001BEC" w:rsidRPr="00001BEC" w:rsidRDefault="00001BEC" w:rsidP="004F2040">
            <w:pPr>
              <w:rPr>
                <w:rFonts w:ascii="Times New Roman" w:eastAsia="Calibri" w:hAnsi="Times New Roman" w:cs="Times New Roman"/>
                <w:lang w:val="pt-BR"/>
              </w:rPr>
            </w:pPr>
            <w:r w:rsidRPr="00001BEC">
              <w:rPr>
                <w:rFonts w:ascii="Times New Roman" w:eastAsia="Calibri" w:hAnsi="Times New Roman" w:cs="Times New Roman"/>
                <w:lang w:val="pt-BR"/>
              </w:rPr>
              <w:t>Neturinčios pavojingų medžiagų priemaišų mišrios statybinės atliekos, apdailos plytelės ir kt.</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E75F1"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bCs/>
                <w:lang w:val="pt-BR"/>
              </w:rPr>
              <w:t>R13 (R1– R12 veiklomis naudoti skirtų atliekų laikymas)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5F7A44" w14:textId="77777777" w:rsidR="00001BEC" w:rsidRPr="00001BEC" w:rsidRDefault="00001BEC" w:rsidP="004F2040">
            <w:pPr>
              <w:rPr>
                <w:rFonts w:ascii="Times New Roman" w:eastAsia="Calibri" w:hAnsi="Times New Roman" w:cs="Times New Roman"/>
                <w:lang w:val="pt-BR"/>
              </w:rPr>
            </w:pPr>
          </w:p>
        </w:tc>
      </w:tr>
      <w:tr w:rsidR="00001BEC" w:rsidRPr="00893CE1" w14:paraId="5C327A4C"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28283EA9"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lastRenderedPageBreak/>
              <w:t>13</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89903"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color w:val="000000"/>
              </w:rPr>
              <w:t>19 12 02</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2C3BC"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color w:val="000000"/>
              </w:rPr>
              <w:t>Juodieji</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metalai</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BCD40"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color w:val="000000"/>
                <w:lang w:val="pt-BR"/>
              </w:rPr>
              <w:t>Po didžiųjų atliekų ardymo susidaręs metalas</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DF4CF"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bCs/>
                <w:lang w:val="pt-BR"/>
              </w:rPr>
              <w:t>R13 (R1– R12 veiklomis naudoti skirtų atliekų laikymas)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155388" w14:textId="77777777" w:rsidR="00001BEC" w:rsidRPr="00001BEC" w:rsidRDefault="00001BEC" w:rsidP="004F2040">
            <w:pPr>
              <w:rPr>
                <w:rFonts w:ascii="Times New Roman" w:eastAsia="Calibri" w:hAnsi="Times New Roman" w:cs="Times New Roman"/>
                <w:lang w:val="pt-BR"/>
              </w:rPr>
            </w:pPr>
          </w:p>
        </w:tc>
      </w:tr>
      <w:tr w:rsidR="00001BEC" w:rsidRPr="00893CE1" w14:paraId="4938C36A"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178A9E83"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14</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FC675"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color w:val="000000"/>
              </w:rPr>
              <w:t>19 12 03</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D3930"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color w:val="000000"/>
              </w:rPr>
              <w:t>Spalvotieji</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metalai</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7D99A"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color w:val="000000"/>
                <w:lang w:val="pt-BR"/>
              </w:rPr>
              <w:t>Po didžiųjų atliekų ardymo susidaręs metalas</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3C9D4"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bCs/>
                <w:lang w:val="pt-BR"/>
              </w:rPr>
              <w:t>R13 (R1– R12 veiklomis naudoti skirtų atliekų laikymas)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729E88" w14:textId="77777777" w:rsidR="00001BEC" w:rsidRPr="00001BEC" w:rsidRDefault="00001BEC" w:rsidP="004F2040">
            <w:pPr>
              <w:rPr>
                <w:rFonts w:ascii="Times New Roman" w:eastAsia="Calibri" w:hAnsi="Times New Roman" w:cs="Times New Roman"/>
                <w:lang w:val="pt-BR"/>
              </w:rPr>
            </w:pPr>
          </w:p>
        </w:tc>
      </w:tr>
      <w:tr w:rsidR="00001BEC" w:rsidRPr="00893CE1" w14:paraId="232555C8"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21AD84AA"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15</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7285B"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color w:val="000000"/>
              </w:rPr>
              <w:t>19 12 05</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3E02F"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color w:val="000000"/>
              </w:rPr>
              <w:t>Stiklas</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C3C99" w14:textId="77777777" w:rsidR="00001BEC" w:rsidRPr="00001BEC" w:rsidRDefault="00001BEC" w:rsidP="004F2040">
            <w:pPr>
              <w:rPr>
                <w:rFonts w:ascii="Times New Roman" w:eastAsia="Calibri" w:hAnsi="Times New Roman" w:cs="Times New Roman"/>
              </w:rPr>
            </w:pPr>
            <w:r w:rsidRPr="00001BEC">
              <w:rPr>
                <w:rFonts w:ascii="Times New Roman" w:hAnsi="Times New Roman" w:cs="Times New Roman"/>
                <w:color w:val="000000"/>
              </w:rPr>
              <w:t xml:space="preserve">Po </w:t>
            </w:r>
            <w:proofErr w:type="spellStart"/>
            <w:r w:rsidRPr="00001BEC">
              <w:rPr>
                <w:rFonts w:ascii="Times New Roman" w:hAnsi="Times New Roman" w:cs="Times New Roman"/>
                <w:color w:val="000000"/>
              </w:rPr>
              <w:t>didžiųjų</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atliekų</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ardymo</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susidaręs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stiklas</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D8509" w14:textId="77777777" w:rsidR="00001BEC" w:rsidRPr="00001BEC" w:rsidRDefault="00001BEC" w:rsidP="004F2040">
            <w:pPr>
              <w:rPr>
                <w:rFonts w:ascii="Times New Roman" w:hAnsi="Times New Roman" w:cs="Times New Roman"/>
                <w:bCs/>
                <w:lang w:val="pt-BR"/>
              </w:rPr>
            </w:pPr>
            <w:r w:rsidRPr="00001BEC">
              <w:rPr>
                <w:rFonts w:ascii="Times New Roman" w:hAnsi="Times New Roman" w:cs="Times New Roman"/>
                <w:bCs/>
                <w:lang w:val="pt-BR"/>
              </w:rPr>
              <w:t>R13 (R1– R12 veiklomis naudoti skirtų atliekų laikymas)</w:t>
            </w:r>
          </w:p>
          <w:p w14:paraId="547580BC" w14:textId="77777777" w:rsidR="00001BEC" w:rsidRPr="00001BEC" w:rsidRDefault="00001BEC" w:rsidP="004F2040">
            <w:pPr>
              <w:rPr>
                <w:rFonts w:ascii="Times New Roman" w:eastAsia="Calibri" w:hAnsi="Times New Roman" w:cs="Times New Roman"/>
                <w:lang w:val="pt-BR"/>
              </w:rPr>
            </w:pP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D89DAA" w14:textId="77777777" w:rsidR="00001BEC" w:rsidRPr="00001BEC" w:rsidRDefault="00001BEC" w:rsidP="004F2040">
            <w:pPr>
              <w:rPr>
                <w:rFonts w:ascii="Times New Roman" w:eastAsia="Calibri" w:hAnsi="Times New Roman" w:cs="Times New Roman"/>
                <w:lang w:val="pt-BR"/>
              </w:rPr>
            </w:pPr>
          </w:p>
        </w:tc>
      </w:tr>
      <w:tr w:rsidR="00001BEC" w:rsidRPr="00893CE1" w14:paraId="1DD6690C"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6A589705"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16</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691F3"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color w:val="000000"/>
              </w:rPr>
              <w:t>19 12 07</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A1024"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color w:val="000000"/>
              </w:rPr>
              <w:t>Mediena</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nenurodyta</w:t>
            </w:r>
            <w:proofErr w:type="spellEnd"/>
            <w:r w:rsidRPr="00001BEC">
              <w:rPr>
                <w:rFonts w:ascii="Times New Roman" w:hAnsi="Times New Roman" w:cs="Times New Roman"/>
                <w:color w:val="000000"/>
              </w:rPr>
              <w:t xml:space="preserve"> 19 12 06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9E808"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color w:val="000000"/>
                <w:lang w:val="pt-BR"/>
              </w:rPr>
              <w:t>Po didžiųjų atliekų ardymo susidariusi mediena</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74229" w14:textId="77777777" w:rsidR="00001BEC" w:rsidRPr="00001BEC" w:rsidRDefault="00001BEC" w:rsidP="004F2040">
            <w:pPr>
              <w:rPr>
                <w:rFonts w:ascii="Times New Roman" w:hAnsi="Times New Roman" w:cs="Times New Roman"/>
                <w:bCs/>
                <w:lang w:val="pt-BR"/>
              </w:rPr>
            </w:pPr>
            <w:r w:rsidRPr="00001BEC">
              <w:rPr>
                <w:rFonts w:ascii="Times New Roman" w:hAnsi="Times New Roman" w:cs="Times New Roman"/>
                <w:bCs/>
                <w:lang w:val="pt-BR"/>
              </w:rPr>
              <w:t>R13 (R1– R12 veiklomis naudoti skirtų atliekų laikymas)</w:t>
            </w:r>
          </w:p>
          <w:p w14:paraId="3CD21522" w14:textId="77777777" w:rsidR="00001BEC" w:rsidRPr="00001BEC" w:rsidRDefault="00001BEC" w:rsidP="004F2040">
            <w:pPr>
              <w:rPr>
                <w:rFonts w:ascii="Times New Roman" w:eastAsia="Calibri" w:hAnsi="Times New Roman" w:cs="Times New Roman"/>
                <w:lang w:val="pt-BR"/>
              </w:rPr>
            </w:pP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28184F4" w14:textId="77777777" w:rsidR="00001BEC" w:rsidRPr="00001BEC" w:rsidRDefault="00001BEC" w:rsidP="004F2040">
            <w:pPr>
              <w:rPr>
                <w:rFonts w:ascii="Times New Roman" w:eastAsia="Calibri" w:hAnsi="Times New Roman" w:cs="Times New Roman"/>
                <w:lang w:val="pt-BR"/>
              </w:rPr>
            </w:pPr>
          </w:p>
        </w:tc>
      </w:tr>
      <w:tr w:rsidR="00001BEC" w:rsidRPr="00893CE1" w14:paraId="28C7F32A"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4588B41F"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17</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2DD09"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rPr>
              <w:t>19 12 08</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65897"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rPr>
              <w:t>Tekstilės</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dirbiniai</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18D24" w14:textId="77777777" w:rsidR="00001BEC" w:rsidRPr="00001BEC" w:rsidRDefault="00001BEC" w:rsidP="004F2040">
            <w:pPr>
              <w:rPr>
                <w:rFonts w:ascii="Times New Roman" w:eastAsia="Calibri" w:hAnsi="Times New Roman" w:cs="Times New Roman"/>
              </w:rPr>
            </w:pPr>
            <w:r w:rsidRPr="00001BEC">
              <w:rPr>
                <w:rFonts w:ascii="Times New Roman" w:hAnsi="Times New Roman" w:cs="Times New Roman"/>
              </w:rPr>
              <w:t xml:space="preserve">Po </w:t>
            </w:r>
            <w:proofErr w:type="spellStart"/>
            <w:r w:rsidRPr="00001BEC">
              <w:rPr>
                <w:rFonts w:ascii="Times New Roman" w:hAnsi="Times New Roman" w:cs="Times New Roman"/>
              </w:rPr>
              <w:t>didžiųjų</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atliekų</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ardymo</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susidariusi</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tekstilė</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09AAF" w14:textId="77777777" w:rsidR="00001BEC" w:rsidRPr="00001BEC" w:rsidRDefault="00001BEC" w:rsidP="004F2040">
            <w:pPr>
              <w:rPr>
                <w:rFonts w:ascii="Times New Roman" w:hAnsi="Times New Roman" w:cs="Times New Roman"/>
                <w:bCs/>
                <w:lang w:val="pt-BR"/>
              </w:rPr>
            </w:pPr>
            <w:r w:rsidRPr="00001BEC">
              <w:rPr>
                <w:rFonts w:ascii="Times New Roman" w:hAnsi="Times New Roman" w:cs="Times New Roman"/>
                <w:bCs/>
                <w:lang w:val="pt-BR"/>
              </w:rPr>
              <w:t>R13 (R1– R12 veiklomis naudoti skirtų atliekų laikymas)</w:t>
            </w:r>
          </w:p>
          <w:p w14:paraId="26DB081D" w14:textId="77777777" w:rsidR="00001BEC" w:rsidRPr="00001BEC" w:rsidRDefault="00001BEC" w:rsidP="004F2040">
            <w:pPr>
              <w:rPr>
                <w:rFonts w:ascii="Times New Roman" w:eastAsia="Calibri" w:hAnsi="Times New Roman" w:cs="Times New Roman"/>
                <w:lang w:val="pt-BR"/>
              </w:rPr>
            </w:pP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D30086" w14:textId="77777777" w:rsidR="00001BEC" w:rsidRPr="00001BEC" w:rsidRDefault="00001BEC" w:rsidP="004F2040">
            <w:pPr>
              <w:rPr>
                <w:rFonts w:ascii="Times New Roman" w:eastAsia="Calibri" w:hAnsi="Times New Roman" w:cs="Times New Roman"/>
                <w:lang w:val="pt-BR"/>
              </w:rPr>
            </w:pPr>
          </w:p>
        </w:tc>
      </w:tr>
      <w:tr w:rsidR="00001BEC" w:rsidRPr="00893CE1" w14:paraId="39836E09" w14:textId="77777777" w:rsidTr="004F2040">
        <w:trPr>
          <w:cantSplit/>
          <w:trHeight w:val="243"/>
        </w:trPr>
        <w:tc>
          <w:tcPr>
            <w:tcW w:w="596" w:type="dxa"/>
            <w:tcBorders>
              <w:left w:val="single" w:sz="4" w:space="0" w:color="000000"/>
              <w:bottom w:val="single" w:sz="4" w:space="0" w:color="000000"/>
              <w:right w:val="single" w:sz="4" w:space="0" w:color="000000"/>
            </w:tcBorders>
            <w:vAlign w:val="center"/>
          </w:tcPr>
          <w:p w14:paraId="19C86DF9" w14:textId="77777777" w:rsidR="00001BEC" w:rsidRPr="00001BEC" w:rsidRDefault="00001BEC" w:rsidP="004F2040">
            <w:pPr>
              <w:jc w:val="center"/>
              <w:rPr>
                <w:rFonts w:ascii="Times New Roman" w:hAnsi="Times New Roman" w:cs="Times New Roman"/>
                <w:color w:val="000000"/>
                <w:lang w:eastAsia="lt-LT"/>
              </w:rPr>
            </w:pPr>
            <w:r w:rsidRPr="00001BEC">
              <w:rPr>
                <w:rFonts w:ascii="Times New Roman" w:hAnsi="Times New Roman" w:cs="Times New Roman"/>
                <w:color w:val="000000"/>
                <w:lang w:eastAsia="lt-LT"/>
              </w:rPr>
              <w:lastRenderedPageBreak/>
              <w:t>18</w:t>
            </w:r>
          </w:p>
        </w:tc>
        <w:tc>
          <w:tcPr>
            <w:tcW w:w="1730" w:type="dxa"/>
            <w:tcBorders>
              <w:left w:val="single" w:sz="4" w:space="0" w:color="000000"/>
              <w:bottom w:val="single" w:sz="4" w:space="0" w:color="000000"/>
              <w:right w:val="single" w:sz="4" w:space="0" w:color="000000"/>
            </w:tcBorders>
            <w:shd w:val="clear" w:color="auto" w:fill="auto"/>
            <w:vAlign w:val="center"/>
          </w:tcPr>
          <w:p w14:paraId="392FA985"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lang w:eastAsia="lt-LT"/>
              </w:rPr>
              <w:t>19 12 12</w:t>
            </w:r>
          </w:p>
        </w:tc>
        <w:tc>
          <w:tcPr>
            <w:tcW w:w="2806" w:type="dxa"/>
            <w:tcBorders>
              <w:bottom w:val="single" w:sz="4" w:space="0" w:color="000000"/>
              <w:right w:val="single" w:sz="4" w:space="0" w:color="000000"/>
            </w:tcBorders>
            <w:shd w:val="clear" w:color="auto" w:fill="auto"/>
            <w:vAlign w:val="center"/>
          </w:tcPr>
          <w:p w14:paraId="748738C4" w14:textId="77777777" w:rsidR="00001BEC" w:rsidRPr="00001BEC" w:rsidRDefault="00001BEC" w:rsidP="004F2040">
            <w:pPr>
              <w:rPr>
                <w:rFonts w:ascii="Times New Roman" w:hAnsi="Times New Roman" w:cs="Times New Roman"/>
                <w:color w:val="000000"/>
              </w:rPr>
            </w:pPr>
            <w:proofErr w:type="spellStart"/>
            <w:r w:rsidRPr="00001BEC">
              <w:rPr>
                <w:rFonts w:ascii="Times New Roman" w:hAnsi="Times New Roman" w:cs="Times New Roman"/>
                <w:color w:val="000000"/>
                <w:lang w:eastAsia="lt-LT"/>
              </w:rPr>
              <w:t>Kitos</w:t>
            </w:r>
            <w:proofErr w:type="spellEnd"/>
            <w:r w:rsidRPr="00001BEC">
              <w:rPr>
                <w:rFonts w:ascii="Times New Roman" w:hAnsi="Times New Roman" w:cs="Times New Roman"/>
                <w:color w:val="000000"/>
                <w:lang w:eastAsia="lt-LT"/>
              </w:rPr>
              <w:t xml:space="preserve"> </w:t>
            </w:r>
            <w:proofErr w:type="spellStart"/>
            <w:r w:rsidRPr="00001BEC">
              <w:rPr>
                <w:rFonts w:ascii="Times New Roman" w:hAnsi="Times New Roman" w:cs="Times New Roman"/>
                <w:color w:val="000000"/>
                <w:lang w:eastAsia="lt-LT"/>
              </w:rPr>
              <w:t>mechaninio</w:t>
            </w:r>
            <w:proofErr w:type="spellEnd"/>
            <w:r w:rsidRPr="00001BEC">
              <w:rPr>
                <w:rFonts w:ascii="Times New Roman" w:hAnsi="Times New Roman" w:cs="Times New Roman"/>
                <w:color w:val="000000"/>
                <w:lang w:eastAsia="lt-LT"/>
              </w:rPr>
              <w:t xml:space="preserve"> </w:t>
            </w:r>
            <w:proofErr w:type="spellStart"/>
            <w:r w:rsidRPr="00001BEC">
              <w:rPr>
                <w:rFonts w:ascii="Times New Roman" w:hAnsi="Times New Roman" w:cs="Times New Roman"/>
                <w:color w:val="000000"/>
                <w:lang w:eastAsia="lt-LT"/>
              </w:rPr>
              <w:t>atliekų</w:t>
            </w:r>
            <w:proofErr w:type="spellEnd"/>
            <w:r w:rsidRPr="00001BEC">
              <w:rPr>
                <w:rFonts w:ascii="Times New Roman" w:hAnsi="Times New Roman" w:cs="Times New Roman"/>
                <w:color w:val="000000"/>
                <w:lang w:eastAsia="lt-LT"/>
              </w:rPr>
              <w:t xml:space="preserve"> (</w:t>
            </w:r>
            <w:proofErr w:type="spellStart"/>
            <w:r w:rsidRPr="00001BEC">
              <w:rPr>
                <w:rFonts w:ascii="Times New Roman" w:hAnsi="Times New Roman" w:cs="Times New Roman"/>
                <w:color w:val="000000"/>
                <w:lang w:eastAsia="lt-LT"/>
              </w:rPr>
              <w:t>įskaitant</w:t>
            </w:r>
            <w:proofErr w:type="spellEnd"/>
            <w:r w:rsidRPr="00001BEC">
              <w:rPr>
                <w:rFonts w:ascii="Times New Roman" w:hAnsi="Times New Roman" w:cs="Times New Roman"/>
                <w:color w:val="000000"/>
                <w:lang w:eastAsia="lt-LT"/>
              </w:rPr>
              <w:t xml:space="preserve"> </w:t>
            </w:r>
            <w:proofErr w:type="spellStart"/>
            <w:r w:rsidRPr="00001BEC">
              <w:rPr>
                <w:rFonts w:ascii="Times New Roman" w:hAnsi="Times New Roman" w:cs="Times New Roman"/>
                <w:color w:val="000000"/>
                <w:lang w:eastAsia="lt-LT"/>
              </w:rPr>
              <w:t>medžiagų</w:t>
            </w:r>
            <w:proofErr w:type="spellEnd"/>
            <w:r w:rsidRPr="00001BEC">
              <w:rPr>
                <w:rFonts w:ascii="Times New Roman" w:hAnsi="Times New Roman" w:cs="Times New Roman"/>
                <w:color w:val="000000"/>
                <w:lang w:eastAsia="lt-LT"/>
              </w:rPr>
              <w:t xml:space="preserve"> </w:t>
            </w:r>
            <w:proofErr w:type="spellStart"/>
            <w:r w:rsidRPr="00001BEC">
              <w:rPr>
                <w:rFonts w:ascii="Times New Roman" w:hAnsi="Times New Roman" w:cs="Times New Roman"/>
                <w:color w:val="000000"/>
                <w:lang w:eastAsia="lt-LT"/>
              </w:rPr>
              <w:t>mišinius</w:t>
            </w:r>
            <w:proofErr w:type="spellEnd"/>
            <w:r w:rsidRPr="00001BEC">
              <w:rPr>
                <w:rFonts w:ascii="Times New Roman" w:hAnsi="Times New Roman" w:cs="Times New Roman"/>
                <w:color w:val="000000"/>
                <w:lang w:eastAsia="lt-LT"/>
              </w:rPr>
              <w:t xml:space="preserve">) </w:t>
            </w:r>
            <w:proofErr w:type="spellStart"/>
            <w:r w:rsidRPr="00001BEC">
              <w:rPr>
                <w:rFonts w:ascii="Times New Roman" w:hAnsi="Times New Roman" w:cs="Times New Roman"/>
                <w:color w:val="000000"/>
                <w:lang w:eastAsia="lt-LT"/>
              </w:rPr>
              <w:t>apdorojimo</w:t>
            </w:r>
            <w:proofErr w:type="spellEnd"/>
            <w:r w:rsidRPr="00001BEC">
              <w:rPr>
                <w:rFonts w:ascii="Times New Roman" w:hAnsi="Times New Roman" w:cs="Times New Roman"/>
                <w:color w:val="000000"/>
                <w:lang w:eastAsia="lt-LT"/>
              </w:rPr>
              <w:t xml:space="preserve"> </w:t>
            </w:r>
            <w:proofErr w:type="spellStart"/>
            <w:r w:rsidRPr="00001BEC">
              <w:rPr>
                <w:rFonts w:ascii="Times New Roman" w:hAnsi="Times New Roman" w:cs="Times New Roman"/>
                <w:color w:val="000000"/>
                <w:lang w:eastAsia="lt-LT"/>
              </w:rPr>
              <w:t>atliekos</w:t>
            </w:r>
            <w:proofErr w:type="spellEnd"/>
            <w:r w:rsidRPr="00001BEC">
              <w:rPr>
                <w:rFonts w:ascii="Times New Roman" w:hAnsi="Times New Roman" w:cs="Times New Roman"/>
                <w:color w:val="000000"/>
                <w:lang w:eastAsia="lt-LT"/>
              </w:rPr>
              <w:t xml:space="preserve">, </w:t>
            </w:r>
            <w:proofErr w:type="spellStart"/>
            <w:r w:rsidRPr="00001BEC">
              <w:rPr>
                <w:rFonts w:ascii="Times New Roman" w:hAnsi="Times New Roman" w:cs="Times New Roman"/>
                <w:color w:val="000000"/>
                <w:lang w:eastAsia="lt-LT"/>
              </w:rPr>
              <w:t>nenurodytos</w:t>
            </w:r>
            <w:proofErr w:type="spellEnd"/>
            <w:r w:rsidRPr="00001BEC">
              <w:rPr>
                <w:rFonts w:ascii="Times New Roman" w:hAnsi="Times New Roman" w:cs="Times New Roman"/>
                <w:color w:val="000000"/>
                <w:lang w:eastAsia="lt-LT"/>
              </w:rPr>
              <w:t xml:space="preserve">      19 12 11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9B529" w14:textId="77777777" w:rsidR="00001BEC" w:rsidRPr="00001BEC" w:rsidRDefault="00001BEC" w:rsidP="004F2040">
            <w:pPr>
              <w:rPr>
                <w:rFonts w:ascii="Times New Roman" w:hAnsi="Times New Roman" w:cs="Times New Roman"/>
                <w:color w:val="000000"/>
              </w:rPr>
            </w:pPr>
            <w:proofErr w:type="spellStart"/>
            <w:r w:rsidRPr="00001BEC">
              <w:rPr>
                <w:rFonts w:ascii="Times New Roman" w:hAnsi="Times New Roman" w:cs="Times New Roman"/>
                <w:lang w:eastAsia="lt-LT"/>
              </w:rPr>
              <w:t>Rūšiavimo</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proceso</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liekanos</w:t>
            </w:r>
            <w:proofErr w:type="spellEnd"/>
          </w:p>
        </w:tc>
        <w:tc>
          <w:tcPr>
            <w:tcW w:w="2552" w:type="dxa"/>
            <w:tcBorders>
              <w:left w:val="single" w:sz="4" w:space="0" w:color="000000"/>
              <w:bottom w:val="single" w:sz="4" w:space="0" w:color="000000"/>
              <w:right w:val="single" w:sz="4" w:space="0" w:color="000000"/>
            </w:tcBorders>
            <w:shd w:val="clear" w:color="auto" w:fill="auto"/>
            <w:vAlign w:val="center"/>
          </w:tcPr>
          <w:p w14:paraId="5DC7A668" w14:textId="77777777" w:rsidR="00001BEC" w:rsidRPr="00001BEC" w:rsidRDefault="00001BEC" w:rsidP="004F2040">
            <w:pPr>
              <w:rPr>
                <w:rFonts w:ascii="Times New Roman" w:hAnsi="Times New Roman" w:cs="Times New Roman"/>
                <w:bCs/>
                <w:lang w:val="pt-BR"/>
              </w:rPr>
            </w:pPr>
            <w:r w:rsidRPr="00001BEC">
              <w:rPr>
                <w:rFonts w:ascii="Times New Roman" w:hAnsi="Times New Roman" w:cs="Times New Roman"/>
                <w:bCs/>
                <w:lang w:val="pt-BR"/>
              </w:rPr>
              <w:t>R13 (R1– R12 veiklomis naudoti skirtų atliekų laikymas)</w:t>
            </w:r>
          </w:p>
          <w:p w14:paraId="4F47CCAF" w14:textId="77777777" w:rsidR="00001BEC" w:rsidRPr="00001BEC" w:rsidRDefault="00001BEC" w:rsidP="004F2040">
            <w:pPr>
              <w:rPr>
                <w:rFonts w:ascii="Times New Roman" w:hAnsi="Times New Roman" w:cs="Times New Roman"/>
                <w:bCs/>
                <w:lang w:val="pt-BR"/>
              </w:rPr>
            </w:pPr>
            <w:r w:rsidRPr="00001BEC">
              <w:rPr>
                <w:rFonts w:ascii="Times New Roman" w:eastAsia="Calibri" w:hAnsi="Times New Roman" w:cs="Times New Roman"/>
                <w:lang w:val="pt-BR"/>
              </w:rPr>
              <w:t>D15 (</w:t>
            </w:r>
            <w:r w:rsidRPr="00001BEC">
              <w:rPr>
                <w:rFonts w:ascii="Times New Roman" w:hAnsi="Times New Roman" w:cs="Times New Roman"/>
                <w:bCs/>
                <w:lang w:val="pt-BR"/>
              </w:rPr>
              <w:t>D1– D14 veiklomis šalinti skirtų atliekų laikymas)</w:t>
            </w:r>
          </w:p>
        </w:tc>
        <w:tc>
          <w:tcPr>
            <w:tcW w:w="2976" w:type="dxa"/>
            <w:vMerge/>
            <w:tcBorders>
              <w:bottom w:val="single" w:sz="4" w:space="0" w:color="000000"/>
              <w:right w:val="single" w:sz="4" w:space="0" w:color="000000"/>
            </w:tcBorders>
            <w:shd w:val="clear" w:color="auto" w:fill="auto"/>
            <w:tcMar>
              <w:left w:w="108" w:type="dxa"/>
              <w:right w:w="108" w:type="dxa"/>
            </w:tcMar>
            <w:vAlign w:val="center"/>
          </w:tcPr>
          <w:p w14:paraId="10842B72" w14:textId="77777777" w:rsidR="00001BEC" w:rsidRPr="00001BEC" w:rsidRDefault="00001BEC" w:rsidP="004F2040">
            <w:pPr>
              <w:rPr>
                <w:rFonts w:ascii="Times New Roman" w:eastAsia="Calibri" w:hAnsi="Times New Roman" w:cs="Times New Roman"/>
                <w:lang w:val="pt-BR"/>
              </w:rPr>
            </w:pPr>
          </w:p>
        </w:tc>
      </w:tr>
      <w:tr w:rsidR="00001BEC" w:rsidRPr="00893CE1" w14:paraId="1450A10E"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02211CE6"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19</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E5DEC"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color w:val="000000"/>
              </w:rPr>
              <w:t>20 01 01</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613AE"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color w:val="000000"/>
              </w:rPr>
              <w:t>Popierius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ir</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kartonas</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DEF19"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color w:val="000000"/>
                <w:lang w:val="pt-BR"/>
              </w:rPr>
              <w:t>Buitinių atliekų popierius ir kartonas, popieriaus ir kartono pakavimo atliekos</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A79B5"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bCs/>
                <w:lang w:val="pt-BR"/>
              </w:rPr>
              <w:t>R13 (R1– R12 veiklomis naudoti skirtų atliekų laikymas)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29BF69C" w14:textId="77777777" w:rsidR="00001BEC" w:rsidRPr="00001BEC" w:rsidRDefault="00001BEC" w:rsidP="004F2040">
            <w:pPr>
              <w:rPr>
                <w:rFonts w:ascii="Times New Roman" w:eastAsia="Calibri" w:hAnsi="Times New Roman" w:cs="Times New Roman"/>
                <w:lang w:val="pt-BR"/>
              </w:rPr>
            </w:pPr>
          </w:p>
        </w:tc>
      </w:tr>
      <w:tr w:rsidR="00001BEC" w:rsidRPr="00893CE1" w14:paraId="172B6E21"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743F5C84"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20</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D2A44"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color w:val="000000"/>
              </w:rPr>
              <w:t>20 01 02</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B455A"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color w:val="000000"/>
              </w:rPr>
              <w:t>Stiklas</w:t>
            </w:r>
            <w:proofErr w:type="spellEnd"/>
            <w:r w:rsidRPr="00001BEC">
              <w:rPr>
                <w:rFonts w:ascii="Times New Roman" w:hAnsi="Times New Roman" w:cs="Times New Roman"/>
                <w:color w:val="000000"/>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04E96"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color w:val="000000"/>
              </w:rPr>
              <w:t>Buityje</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susidarantis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stiklas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langų</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stiklas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stikliniai</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indai</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ir</w:t>
            </w:r>
            <w:proofErr w:type="spellEnd"/>
            <w:r w:rsidRPr="00001BEC">
              <w:rPr>
                <w:rFonts w:ascii="Times New Roman" w:hAnsi="Times New Roman" w:cs="Times New Roman"/>
                <w:color w:val="000000"/>
              </w:rPr>
              <w:t xml:space="preserve"> pan.)</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38F82"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bCs/>
                <w:lang w:val="pt-BR"/>
              </w:rPr>
              <w:t>R13 (R1– R12 veiklomis naudoti skirtų atliekų laikymas)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3555DB" w14:textId="77777777" w:rsidR="00001BEC" w:rsidRPr="00001BEC" w:rsidRDefault="00001BEC" w:rsidP="004F2040">
            <w:pPr>
              <w:rPr>
                <w:rFonts w:ascii="Times New Roman" w:eastAsia="Calibri" w:hAnsi="Times New Roman" w:cs="Times New Roman"/>
                <w:lang w:val="pt-BR"/>
              </w:rPr>
            </w:pPr>
          </w:p>
        </w:tc>
      </w:tr>
      <w:tr w:rsidR="00001BEC" w:rsidRPr="00893CE1" w14:paraId="4BBA1E35"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782CAAF9"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21</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7FB21"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color w:val="000000"/>
              </w:rPr>
              <w:t>20 01 10</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A17C1"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color w:val="000000"/>
              </w:rPr>
              <w:t>Drabužiai</w:t>
            </w:r>
            <w:proofErr w:type="spellEnd"/>
            <w:r w:rsidRPr="00001BEC">
              <w:rPr>
                <w:rFonts w:ascii="Times New Roman" w:hAnsi="Times New Roman" w:cs="Times New Roman"/>
                <w:color w:val="000000"/>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DF6C4"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color w:val="000000"/>
              </w:rPr>
              <w:t>Drabužiai</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0AB1F" w14:textId="77777777" w:rsidR="00001BEC" w:rsidRPr="00001BEC" w:rsidRDefault="00001BEC" w:rsidP="004F2040">
            <w:pPr>
              <w:rPr>
                <w:rFonts w:ascii="Times New Roman" w:hAnsi="Times New Roman" w:cs="Times New Roman"/>
                <w:bCs/>
                <w:lang w:val="pt-BR"/>
              </w:rPr>
            </w:pPr>
            <w:r w:rsidRPr="00001BEC">
              <w:rPr>
                <w:rFonts w:ascii="Times New Roman" w:hAnsi="Times New Roman" w:cs="Times New Roman"/>
                <w:bCs/>
                <w:lang w:val="pt-BR"/>
              </w:rPr>
              <w:t>R13 (R1– R12 veiklomis naudoti skirtų atliekų laikymas)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B1B002" w14:textId="77777777" w:rsidR="00001BEC" w:rsidRPr="00001BEC" w:rsidRDefault="00001BEC" w:rsidP="004F2040">
            <w:pPr>
              <w:rPr>
                <w:rFonts w:ascii="Times New Roman" w:eastAsia="Calibri" w:hAnsi="Times New Roman" w:cs="Times New Roman"/>
                <w:lang w:val="pt-BR"/>
              </w:rPr>
            </w:pPr>
          </w:p>
        </w:tc>
      </w:tr>
      <w:tr w:rsidR="00001BEC" w:rsidRPr="00893CE1" w14:paraId="66E9AC74"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3E25BD28"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22</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68292"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color w:val="000000"/>
              </w:rPr>
              <w:t>20 01 11</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BE91D"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color w:val="000000"/>
              </w:rPr>
              <w:t>Tekstilės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gaminiai</w:t>
            </w:r>
            <w:proofErr w:type="spellEnd"/>
            <w:r w:rsidRPr="00001BEC">
              <w:rPr>
                <w:rFonts w:ascii="Times New Roman" w:hAnsi="Times New Roman" w:cs="Times New Roman"/>
                <w:color w:val="000000"/>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AE1B7"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rPr>
              <w:t>Tekstilės</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gaminiai</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kilimai</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patalynė</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užuolaidos</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minkšti</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žaislai</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ir</w:t>
            </w:r>
            <w:proofErr w:type="spellEnd"/>
            <w:r w:rsidRPr="00001BEC">
              <w:rPr>
                <w:rFonts w:ascii="Times New Roman" w:hAnsi="Times New Roman" w:cs="Times New Roman"/>
              </w:rPr>
              <w:t xml:space="preserve"> kt.)</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1FDB4" w14:textId="77777777" w:rsidR="00001BEC" w:rsidRPr="00001BEC" w:rsidRDefault="00001BEC" w:rsidP="004F2040">
            <w:pPr>
              <w:rPr>
                <w:rFonts w:ascii="Times New Roman" w:hAnsi="Times New Roman" w:cs="Times New Roman"/>
                <w:bCs/>
                <w:lang w:val="pt-BR"/>
              </w:rPr>
            </w:pPr>
            <w:r w:rsidRPr="00001BEC">
              <w:rPr>
                <w:rFonts w:ascii="Times New Roman" w:hAnsi="Times New Roman" w:cs="Times New Roman"/>
                <w:bCs/>
                <w:lang w:val="pt-BR"/>
              </w:rPr>
              <w:t>R13 (R1– R12 veiklomis naudoti skirtų atliekų laikymas)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2EE9C2A" w14:textId="77777777" w:rsidR="00001BEC" w:rsidRPr="00001BEC" w:rsidRDefault="00001BEC" w:rsidP="004F2040">
            <w:pPr>
              <w:rPr>
                <w:rFonts w:ascii="Times New Roman" w:eastAsia="Calibri" w:hAnsi="Times New Roman" w:cs="Times New Roman"/>
                <w:lang w:val="pt-BR"/>
              </w:rPr>
            </w:pPr>
          </w:p>
        </w:tc>
      </w:tr>
      <w:tr w:rsidR="00001BEC" w:rsidRPr="00893CE1" w14:paraId="1EC26A03"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2D89DCFF"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lastRenderedPageBreak/>
              <w:t>23</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FE9F9"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color w:val="000000"/>
              </w:rPr>
              <w:t>20 03 07</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FA5F0"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color w:val="000000"/>
              </w:rPr>
              <w:t>Didelių</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gabaritų</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atliekos</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DAFAC" w14:textId="77777777" w:rsidR="00001BEC" w:rsidRPr="00001BEC" w:rsidRDefault="00001BEC" w:rsidP="004F2040">
            <w:pPr>
              <w:rPr>
                <w:rFonts w:ascii="Times New Roman" w:eastAsia="Calibri" w:hAnsi="Times New Roman" w:cs="Times New Roman"/>
                <w:lang w:val="fr-FR"/>
              </w:rPr>
            </w:pPr>
            <w:r w:rsidRPr="00001BEC">
              <w:rPr>
                <w:rFonts w:ascii="Times New Roman" w:eastAsia="Calibri" w:hAnsi="Times New Roman" w:cs="Times New Roman"/>
                <w:lang w:val="fr-FR"/>
              </w:rPr>
              <w:t>Seni baldai, langai, durys, dviračiai</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917E7" w14:textId="77777777" w:rsidR="00001BEC" w:rsidRPr="00001BEC" w:rsidRDefault="00001BEC" w:rsidP="004F2040">
            <w:pPr>
              <w:rPr>
                <w:rFonts w:ascii="Times New Roman" w:hAnsi="Times New Roman" w:cs="Times New Roman"/>
                <w:bCs/>
                <w:lang w:val="pt-BR"/>
              </w:rPr>
            </w:pPr>
            <w:r w:rsidRPr="00001BEC">
              <w:rPr>
                <w:rFonts w:ascii="Times New Roman" w:hAnsi="Times New Roman" w:cs="Times New Roman"/>
                <w:bCs/>
                <w:lang w:val="pt-BR"/>
              </w:rPr>
              <w:t>R13 (R1– R12 veiklomis naudoti skirtų atliekų laikymas)</w:t>
            </w:r>
          </w:p>
          <w:p w14:paraId="25E6B829" w14:textId="77777777" w:rsidR="00001BEC" w:rsidRPr="00001BEC" w:rsidRDefault="00001BEC" w:rsidP="004F2040">
            <w:pPr>
              <w:rPr>
                <w:rFonts w:ascii="Times New Roman" w:eastAsia="Calibri" w:hAnsi="Times New Roman" w:cs="Times New Roman"/>
                <w:lang w:val="pt-BR"/>
              </w:rPr>
            </w:pPr>
            <w:r w:rsidRPr="00001BEC">
              <w:rPr>
                <w:rFonts w:ascii="Times New Roman" w:eastAsia="Calibri" w:hAnsi="Times New Roman" w:cs="Times New Roman"/>
                <w:lang w:val="pt-BR"/>
              </w:rPr>
              <w:t>D15 (</w:t>
            </w:r>
            <w:r w:rsidRPr="00001BEC">
              <w:rPr>
                <w:rFonts w:ascii="Times New Roman" w:hAnsi="Times New Roman" w:cs="Times New Roman"/>
                <w:bCs/>
                <w:lang w:val="pt-BR"/>
              </w:rPr>
              <w:t>D1– D14 veiklomis šalinti skirtų atliekų laikymas)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33BC10" w14:textId="77777777" w:rsidR="00001BEC" w:rsidRPr="00001BEC" w:rsidRDefault="00001BEC" w:rsidP="004F2040">
            <w:pPr>
              <w:rPr>
                <w:rFonts w:ascii="Times New Roman" w:eastAsia="Calibri" w:hAnsi="Times New Roman" w:cs="Times New Roman"/>
                <w:lang w:val="pt-BR"/>
              </w:rPr>
            </w:pPr>
          </w:p>
        </w:tc>
      </w:tr>
      <w:tr w:rsidR="00001BEC" w:rsidRPr="00893CE1" w14:paraId="54FFE0A1"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2369B169"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24</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7C517"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color w:val="000000"/>
              </w:rPr>
              <w:t>20 01 32</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0C2D3"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color w:val="000000"/>
              </w:rPr>
              <w:t>Vaistai</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nenurodyti</w:t>
            </w:r>
            <w:proofErr w:type="spellEnd"/>
            <w:r w:rsidRPr="00001BEC">
              <w:rPr>
                <w:rFonts w:ascii="Times New Roman" w:hAnsi="Times New Roman" w:cs="Times New Roman"/>
                <w:color w:val="000000"/>
              </w:rPr>
              <w:t xml:space="preserve"> 20 01 31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EC65C"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color w:val="000000"/>
              </w:rPr>
              <w:t>Vaistai</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C899F"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bCs/>
                <w:lang w:val="pt-BR"/>
              </w:rPr>
              <w:t>R13 (R1– R12 veiklomis naudoti skirtų atliekų laikymas)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A85635" w14:textId="77777777" w:rsidR="00001BEC" w:rsidRPr="00001BEC" w:rsidRDefault="00001BEC" w:rsidP="004F2040">
            <w:pPr>
              <w:rPr>
                <w:rFonts w:ascii="Times New Roman" w:eastAsia="Calibri" w:hAnsi="Times New Roman" w:cs="Times New Roman"/>
                <w:lang w:val="pt-BR"/>
              </w:rPr>
            </w:pPr>
          </w:p>
        </w:tc>
      </w:tr>
      <w:tr w:rsidR="00001BEC" w:rsidRPr="00893CE1" w14:paraId="370E3D53"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7759753A"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25</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31739"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color w:val="000000"/>
              </w:rPr>
              <w:t>20 01 34</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EC7F0"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color w:val="000000"/>
              </w:rPr>
              <w:t>Baterijos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ir</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akumuliatoriai</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nenurodyti</w:t>
            </w:r>
            <w:proofErr w:type="spellEnd"/>
            <w:r w:rsidRPr="00001BEC">
              <w:rPr>
                <w:rFonts w:ascii="Times New Roman" w:hAnsi="Times New Roman" w:cs="Times New Roman"/>
                <w:color w:val="000000"/>
              </w:rPr>
              <w:t xml:space="preserve"> 20 01 33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9210B"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rPr>
              <w:t>Nenaudojami</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akumuliatoriai</w:t>
            </w:r>
            <w:proofErr w:type="spellEnd"/>
            <w:r w:rsidRPr="00001BEC">
              <w:rPr>
                <w:rFonts w:ascii="Times New Roman" w:hAnsi="Times New Roman" w:cs="Times New Roman"/>
              </w:rPr>
              <w:t xml:space="preserve"> be </w:t>
            </w:r>
            <w:proofErr w:type="spellStart"/>
            <w:r w:rsidRPr="00001BEC">
              <w:rPr>
                <w:rFonts w:ascii="Times New Roman" w:hAnsi="Times New Roman" w:cs="Times New Roman"/>
              </w:rPr>
              <w:t>pavojingų</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medžiagų</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5A18C"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bCs/>
                <w:lang w:val="pt-BR"/>
              </w:rPr>
              <w:t>R13 (R1– R12 veiklomis naudoti skirtų atliekų laikymas)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6A3700C" w14:textId="77777777" w:rsidR="00001BEC" w:rsidRPr="00001BEC" w:rsidRDefault="00001BEC" w:rsidP="004F2040">
            <w:pPr>
              <w:rPr>
                <w:rFonts w:ascii="Times New Roman" w:eastAsia="Calibri" w:hAnsi="Times New Roman" w:cs="Times New Roman"/>
                <w:lang w:val="pt-BR"/>
              </w:rPr>
            </w:pPr>
          </w:p>
        </w:tc>
      </w:tr>
      <w:tr w:rsidR="00001BEC" w:rsidRPr="00893CE1" w14:paraId="330B14B3"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38535F23"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26</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58E37"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color w:val="000000"/>
              </w:rPr>
              <w:t>20 01 36</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DBF47" w14:textId="77777777" w:rsidR="00001BEC" w:rsidRPr="00001BEC" w:rsidRDefault="00001BEC" w:rsidP="004F2040">
            <w:pPr>
              <w:rPr>
                <w:rFonts w:ascii="Times New Roman" w:hAnsi="Times New Roman" w:cs="Times New Roman"/>
                <w:color w:val="000000"/>
                <w:lang w:val="pt-BR"/>
              </w:rPr>
            </w:pPr>
            <w:r w:rsidRPr="00001BEC">
              <w:rPr>
                <w:rFonts w:ascii="Times New Roman" w:hAnsi="Times New Roman" w:cs="Times New Roman"/>
                <w:color w:val="000000"/>
                <w:lang w:val="pt-BR"/>
              </w:rPr>
              <w:t xml:space="preserve">Nebenaudojama elektros ir elektroninė įranga, nenurodyta 20 01 21, 20 01 23 ir 20 01 35 </w:t>
            </w:r>
          </w:p>
          <w:p w14:paraId="66FFE4D3"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color w:val="000000"/>
              </w:rPr>
              <w:t>pozicijose</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A7149"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color w:val="000000"/>
                <w:lang w:val="pt-BR"/>
              </w:rPr>
              <w:t>Elektros ir elektroninės įrangos kategorijos ir produktai</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8AFF1"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bCs/>
                <w:lang w:val="pt-BR"/>
              </w:rPr>
              <w:t>R13 (R1– R12 veiklomis naudoti skirtų atliekų laikymas)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6E2BA1F" w14:textId="77777777" w:rsidR="00001BEC" w:rsidRPr="00001BEC" w:rsidRDefault="00001BEC" w:rsidP="004F2040">
            <w:pPr>
              <w:rPr>
                <w:rFonts w:ascii="Times New Roman" w:eastAsia="Calibri" w:hAnsi="Times New Roman" w:cs="Times New Roman"/>
                <w:lang w:val="pt-BR"/>
              </w:rPr>
            </w:pPr>
          </w:p>
        </w:tc>
      </w:tr>
      <w:tr w:rsidR="00001BEC" w:rsidRPr="00893CE1" w14:paraId="07E38C13"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4B25DDE9"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lastRenderedPageBreak/>
              <w:t>27</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F070B"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color w:val="000000"/>
              </w:rPr>
              <w:t>20 01 38</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DEAD7"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color w:val="000000"/>
              </w:rPr>
              <w:t>Mediena</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nenurodyta</w:t>
            </w:r>
            <w:proofErr w:type="spellEnd"/>
            <w:r w:rsidRPr="00001BEC">
              <w:rPr>
                <w:rFonts w:ascii="Times New Roman" w:hAnsi="Times New Roman" w:cs="Times New Roman"/>
                <w:color w:val="000000"/>
              </w:rPr>
              <w:t xml:space="preserve"> 20 01 37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71CA3"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color w:val="000000"/>
              </w:rPr>
              <w:t>Buityje</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susidaranti</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mediena</w:t>
            </w:r>
            <w:proofErr w:type="spellEnd"/>
            <w:r w:rsidRPr="00001BEC">
              <w:rPr>
                <w:rFonts w:ascii="Times New Roman" w:hAnsi="Times New Roman" w:cs="Times New Roman"/>
                <w:color w:val="000000"/>
              </w:rPr>
              <w:t xml:space="preserve"> (</w:t>
            </w:r>
            <w:proofErr w:type="spellStart"/>
            <w:proofErr w:type="gramStart"/>
            <w:r w:rsidRPr="00001BEC">
              <w:rPr>
                <w:rFonts w:ascii="Times New Roman" w:hAnsi="Times New Roman" w:cs="Times New Roman"/>
                <w:color w:val="000000"/>
              </w:rPr>
              <w:t>medinės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baldų</w:t>
            </w:r>
            <w:proofErr w:type="spellEnd"/>
            <w:proofErr w:type="gram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dalys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mediniai</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namų</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apyvokos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reikmenys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kuriuose</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nėra</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pavojingų</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medžiagų</w:t>
            </w:r>
            <w:proofErr w:type="spellEnd"/>
            <w:r w:rsidRPr="00001BEC">
              <w:rPr>
                <w:rFonts w:ascii="Times New Roman" w:hAnsi="Times New Roman" w:cs="Times New Roman"/>
                <w:color w:val="000000"/>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26D96" w14:textId="77777777" w:rsidR="00001BEC" w:rsidRPr="00001BEC" w:rsidRDefault="00001BEC" w:rsidP="004F2040">
            <w:pPr>
              <w:rPr>
                <w:rFonts w:ascii="Times New Roman" w:hAnsi="Times New Roman" w:cs="Times New Roman"/>
                <w:bCs/>
                <w:lang w:val="pt-BR"/>
              </w:rPr>
            </w:pPr>
            <w:r w:rsidRPr="00001BEC">
              <w:rPr>
                <w:rFonts w:ascii="Times New Roman" w:hAnsi="Times New Roman" w:cs="Times New Roman"/>
                <w:bCs/>
                <w:lang w:val="pt-BR"/>
              </w:rPr>
              <w:t>R13 (R1– R12 veiklomis naudoti skirtų atliekų laikymas)</w:t>
            </w:r>
          </w:p>
          <w:p w14:paraId="5432DB33" w14:textId="77777777" w:rsidR="00001BEC" w:rsidRPr="00001BEC" w:rsidRDefault="00001BEC" w:rsidP="004F2040">
            <w:pPr>
              <w:rPr>
                <w:rFonts w:ascii="Times New Roman" w:eastAsia="Calibri" w:hAnsi="Times New Roman" w:cs="Times New Roman"/>
                <w:lang w:val="pt-BR"/>
              </w:rPr>
            </w:pPr>
            <w:r w:rsidRPr="00001BEC">
              <w:rPr>
                <w:rFonts w:ascii="Times New Roman" w:eastAsia="Calibri" w:hAnsi="Times New Roman" w:cs="Times New Roman"/>
                <w:lang w:val="pt-BR"/>
              </w:rPr>
              <w:t>D15 (</w:t>
            </w:r>
            <w:r w:rsidRPr="00001BEC">
              <w:rPr>
                <w:rFonts w:ascii="Times New Roman" w:hAnsi="Times New Roman" w:cs="Times New Roman"/>
                <w:bCs/>
                <w:lang w:val="pt-BR"/>
              </w:rPr>
              <w:t>D1– D14 veiklomis šalinti skirtų atliekų laikymas)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E1006D9" w14:textId="77777777" w:rsidR="00001BEC" w:rsidRPr="00001BEC" w:rsidRDefault="00001BEC" w:rsidP="004F2040">
            <w:pPr>
              <w:rPr>
                <w:rFonts w:ascii="Times New Roman" w:eastAsia="Calibri" w:hAnsi="Times New Roman" w:cs="Times New Roman"/>
                <w:lang w:val="pt-BR"/>
              </w:rPr>
            </w:pPr>
          </w:p>
        </w:tc>
      </w:tr>
      <w:tr w:rsidR="00001BEC" w:rsidRPr="00893CE1" w14:paraId="384901FF"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3F817531"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28</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9ACCB"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color w:val="000000"/>
              </w:rPr>
              <w:t>20 01 39</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6D957"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color w:val="000000"/>
              </w:rPr>
              <w:t>Plastikai</w:t>
            </w:r>
            <w:proofErr w:type="spellEnd"/>
            <w:r w:rsidRPr="00001BEC">
              <w:rPr>
                <w:rFonts w:ascii="Times New Roman" w:hAnsi="Times New Roman" w:cs="Times New Roman"/>
                <w:color w:val="000000"/>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CA02A"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rPr>
              <w:t>Buityje</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susidariusios</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plastiko</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atliekos</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netinkamos</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perdirbimui</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žaislai</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plastiko</w:t>
            </w:r>
            <w:proofErr w:type="spellEnd"/>
            <w:r w:rsidRPr="00001BEC">
              <w:rPr>
                <w:rFonts w:ascii="Times New Roman" w:hAnsi="Times New Roman" w:cs="Times New Roman"/>
              </w:rPr>
              <w:t xml:space="preserve">, PVC </w:t>
            </w:r>
            <w:proofErr w:type="spellStart"/>
            <w:r w:rsidRPr="00001BEC">
              <w:rPr>
                <w:rFonts w:ascii="Times New Roman" w:hAnsi="Times New Roman" w:cs="Times New Roman"/>
              </w:rPr>
              <w:t>liekanos</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netinkamos</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perdirbimui</w:t>
            </w:r>
            <w:proofErr w:type="spellEnd"/>
            <w:r w:rsidRPr="00001BEC">
              <w:rPr>
                <w:rFonts w:ascii="Times New Roman" w:hAnsi="Times New Roman" w:cs="Times New Roma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968FD" w14:textId="77777777" w:rsidR="00001BEC" w:rsidRPr="00001BEC" w:rsidRDefault="00001BEC" w:rsidP="004F2040">
            <w:pPr>
              <w:rPr>
                <w:rFonts w:ascii="Times New Roman" w:hAnsi="Times New Roman" w:cs="Times New Roman"/>
                <w:bCs/>
                <w:lang w:val="pt-BR"/>
              </w:rPr>
            </w:pPr>
            <w:r w:rsidRPr="00001BEC">
              <w:rPr>
                <w:rFonts w:ascii="Times New Roman" w:hAnsi="Times New Roman" w:cs="Times New Roman"/>
                <w:bCs/>
                <w:lang w:val="pt-BR"/>
              </w:rPr>
              <w:t>R13 (R1– R12 veiklomis naudoti skirtų atliekų laikymas)</w:t>
            </w:r>
          </w:p>
          <w:p w14:paraId="200D83F5" w14:textId="77777777" w:rsidR="00001BEC" w:rsidRPr="00001BEC" w:rsidRDefault="00001BEC" w:rsidP="004F2040">
            <w:pPr>
              <w:rPr>
                <w:rFonts w:ascii="Times New Roman" w:eastAsia="Calibri" w:hAnsi="Times New Roman" w:cs="Times New Roman"/>
                <w:lang w:val="pt-BR"/>
              </w:rPr>
            </w:pPr>
            <w:r w:rsidRPr="00001BEC">
              <w:rPr>
                <w:rFonts w:ascii="Times New Roman" w:eastAsia="Calibri" w:hAnsi="Times New Roman" w:cs="Times New Roman"/>
                <w:lang w:val="pt-BR"/>
              </w:rPr>
              <w:t>D15 (</w:t>
            </w:r>
            <w:r w:rsidRPr="00001BEC">
              <w:rPr>
                <w:rFonts w:ascii="Times New Roman" w:hAnsi="Times New Roman" w:cs="Times New Roman"/>
                <w:bCs/>
                <w:lang w:val="pt-BR"/>
              </w:rPr>
              <w:t>D1– D14 veiklomis šalinti skirtų atliekų laikymas)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8C23DF" w14:textId="77777777" w:rsidR="00001BEC" w:rsidRPr="00001BEC" w:rsidRDefault="00001BEC" w:rsidP="004F2040">
            <w:pPr>
              <w:rPr>
                <w:rFonts w:ascii="Times New Roman" w:eastAsia="Calibri" w:hAnsi="Times New Roman" w:cs="Times New Roman"/>
                <w:lang w:val="pt-BR"/>
              </w:rPr>
            </w:pPr>
          </w:p>
        </w:tc>
      </w:tr>
      <w:tr w:rsidR="00001BEC" w:rsidRPr="00893CE1" w14:paraId="5FAA7FFB"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63DE6143"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29</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62812"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color w:val="000000"/>
              </w:rPr>
              <w:t>20 01 40</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C277C"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color w:val="000000"/>
              </w:rPr>
              <w:t>Metalai</w:t>
            </w:r>
            <w:proofErr w:type="spellEnd"/>
            <w:r w:rsidRPr="00001BEC">
              <w:rPr>
                <w:rFonts w:ascii="Times New Roman" w:hAnsi="Times New Roman" w:cs="Times New Roman"/>
                <w:color w:val="000000"/>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39DEE"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color w:val="000000"/>
                <w:lang w:val="pt-BR"/>
              </w:rPr>
              <w:t>Buityje susidarantis metalas ( indai, įrankiai ir kt.)</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EA427"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bCs/>
                <w:lang w:val="pt-BR"/>
              </w:rPr>
              <w:t>R13 (R1– R12 veiklomis naudoti skirtų atliekų laikymas)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7C4D32" w14:textId="77777777" w:rsidR="00001BEC" w:rsidRPr="00001BEC" w:rsidRDefault="00001BEC" w:rsidP="004F2040">
            <w:pPr>
              <w:rPr>
                <w:rFonts w:ascii="Times New Roman" w:eastAsia="Calibri" w:hAnsi="Times New Roman" w:cs="Times New Roman"/>
                <w:lang w:val="pt-BR"/>
              </w:rPr>
            </w:pPr>
          </w:p>
        </w:tc>
      </w:tr>
      <w:tr w:rsidR="00001BEC" w:rsidRPr="00893CE1" w14:paraId="3B95FCD9" w14:textId="77777777" w:rsidTr="004F2040">
        <w:trPr>
          <w:cantSplit/>
          <w:trHeight w:val="243"/>
        </w:trPr>
        <w:tc>
          <w:tcPr>
            <w:tcW w:w="14062" w:type="dxa"/>
            <w:gridSpan w:val="6"/>
            <w:tcBorders>
              <w:top w:val="single" w:sz="4" w:space="0" w:color="000000"/>
              <w:left w:val="single" w:sz="4" w:space="0" w:color="000000"/>
              <w:bottom w:val="single" w:sz="4" w:space="0" w:color="000000"/>
              <w:right w:val="single" w:sz="4" w:space="0" w:color="000000"/>
            </w:tcBorders>
          </w:tcPr>
          <w:p w14:paraId="2AFCB419" w14:textId="77777777" w:rsidR="00001BEC" w:rsidRPr="00001BEC" w:rsidRDefault="00001BEC" w:rsidP="004F2040">
            <w:pPr>
              <w:rPr>
                <w:rFonts w:ascii="Times New Roman" w:eastAsia="Calibri" w:hAnsi="Times New Roman" w:cs="Times New Roman"/>
                <w:u w:val="single"/>
                <w:lang w:val="pt-BR"/>
              </w:rPr>
            </w:pPr>
            <w:r w:rsidRPr="00001BEC">
              <w:rPr>
                <w:rFonts w:ascii="Times New Roman" w:eastAsia="Calibri" w:hAnsi="Times New Roman" w:cs="Times New Roman"/>
                <w:lang w:val="pt-BR"/>
              </w:rPr>
              <w:t xml:space="preserve">Įrenginio pavadinimas </w:t>
            </w:r>
            <w:r w:rsidRPr="00001BEC">
              <w:rPr>
                <w:rFonts w:ascii="Times New Roman" w:eastAsia="Calibri" w:hAnsi="Times New Roman" w:cs="Times New Roman"/>
                <w:u w:val="single"/>
                <w:lang w:val="pt-BR"/>
              </w:rPr>
              <w:t>Biologiškai skaidžių atliekų kompostavimo aikštelė</w:t>
            </w:r>
          </w:p>
        </w:tc>
      </w:tr>
      <w:tr w:rsidR="00001BEC" w:rsidRPr="00001BEC" w14:paraId="4B69E800"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0411DB8A" w14:textId="77777777" w:rsidR="00001BEC" w:rsidRPr="00001BEC" w:rsidRDefault="00001BEC" w:rsidP="004F2040">
            <w:pPr>
              <w:jc w:val="center"/>
              <w:rPr>
                <w:rFonts w:ascii="Times New Roman" w:hAnsi="Times New Roman" w:cs="Times New Roman"/>
                <w:color w:val="000000"/>
                <w:lang w:val="pt-BR"/>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1FF448" w14:textId="77777777" w:rsidR="00001BEC" w:rsidRPr="00001BEC" w:rsidRDefault="00001BEC" w:rsidP="004F2040">
            <w:pPr>
              <w:jc w:val="center"/>
              <w:rPr>
                <w:rFonts w:ascii="Times New Roman" w:hAnsi="Times New Roman" w:cs="Times New Roman"/>
                <w:color w:val="000000"/>
              </w:rPr>
            </w:pPr>
            <w:proofErr w:type="spellStart"/>
            <w:r w:rsidRPr="00001BEC">
              <w:rPr>
                <w:rFonts w:ascii="Times New Roman" w:eastAsia="Calibri" w:hAnsi="Times New Roman" w:cs="Times New Roman"/>
              </w:rPr>
              <w:t>Atliekos</w:t>
            </w:r>
            <w:proofErr w:type="spellEnd"/>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EB3C02" w14:textId="77777777" w:rsidR="00001BEC" w:rsidRPr="00001BEC" w:rsidRDefault="00001BEC" w:rsidP="004F2040">
            <w:pPr>
              <w:jc w:val="center"/>
              <w:rPr>
                <w:rFonts w:ascii="Times New Roman" w:eastAsia="Calibri" w:hAnsi="Times New Roman" w:cs="Times New Roman"/>
              </w:rPr>
            </w:pPr>
            <w:proofErr w:type="spellStart"/>
            <w:r w:rsidRPr="00001BEC">
              <w:rPr>
                <w:rFonts w:ascii="Times New Roman" w:eastAsia="Calibri" w:hAnsi="Times New Roman" w:cs="Times New Roman"/>
              </w:rPr>
              <w:t>Atliekų</w:t>
            </w:r>
            <w:proofErr w:type="spellEnd"/>
            <w:r w:rsidRPr="00001BEC">
              <w:rPr>
                <w:rFonts w:ascii="Times New Roman" w:eastAsia="Calibri" w:hAnsi="Times New Roman" w:cs="Times New Roman"/>
              </w:rPr>
              <w:t xml:space="preserve"> </w:t>
            </w:r>
            <w:proofErr w:type="spellStart"/>
            <w:r w:rsidRPr="00001BEC">
              <w:rPr>
                <w:rFonts w:ascii="Times New Roman" w:eastAsia="Calibri" w:hAnsi="Times New Roman" w:cs="Times New Roman"/>
              </w:rPr>
              <w:t>laikymas</w:t>
            </w:r>
            <w:proofErr w:type="spellEnd"/>
          </w:p>
        </w:tc>
      </w:tr>
      <w:tr w:rsidR="00001BEC" w:rsidRPr="00893CE1" w14:paraId="3F2DB887"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38F62895" w14:textId="77777777" w:rsidR="00001BEC" w:rsidRPr="00001BEC" w:rsidRDefault="00001BEC" w:rsidP="004F2040">
            <w:pPr>
              <w:jc w:val="center"/>
              <w:rPr>
                <w:rFonts w:ascii="Times New Roman" w:hAnsi="Times New Roman" w:cs="Times New Roman"/>
                <w:color w:val="000000"/>
              </w:rPr>
            </w:pPr>
            <w:r w:rsidRPr="00001BEC">
              <w:rPr>
                <w:rFonts w:ascii="Times New Roman" w:eastAsia="Calibri" w:hAnsi="Times New Roman" w:cs="Times New Roman"/>
              </w:rPr>
              <w:lastRenderedPageBreak/>
              <w:t>Eil. Nr.</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FBB23" w14:textId="77777777" w:rsidR="00001BEC" w:rsidRPr="00001BEC" w:rsidRDefault="00001BEC" w:rsidP="004F2040">
            <w:pPr>
              <w:jc w:val="center"/>
              <w:rPr>
                <w:rFonts w:ascii="Times New Roman" w:hAnsi="Times New Roman" w:cs="Times New Roman"/>
                <w:color w:val="000000"/>
              </w:rPr>
            </w:pPr>
            <w:r w:rsidRPr="00001BEC">
              <w:rPr>
                <w:rFonts w:ascii="Times New Roman" w:eastAsia="Calibri" w:hAnsi="Times New Roman" w:cs="Times New Roman"/>
              </w:rPr>
              <w:t>Kodas</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B13D7" w14:textId="77777777" w:rsidR="00001BEC" w:rsidRPr="00001BEC" w:rsidRDefault="00001BEC" w:rsidP="004F2040">
            <w:pPr>
              <w:jc w:val="center"/>
              <w:rPr>
                <w:rFonts w:ascii="Times New Roman" w:hAnsi="Times New Roman" w:cs="Times New Roman"/>
                <w:color w:val="000000"/>
              </w:rPr>
            </w:pPr>
            <w:proofErr w:type="spellStart"/>
            <w:r w:rsidRPr="00001BEC">
              <w:rPr>
                <w:rFonts w:ascii="Times New Roman" w:eastAsia="Calibri" w:hAnsi="Times New Roman" w:cs="Times New Roman"/>
              </w:rPr>
              <w:t>Pavadinimas</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50F0C" w14:textId="77777777" w:rsidR="00001BEC" w:rsidRPr="00001BEC" w:rsidRDefault="00001BEC" w:rsidP="004F2040">
            <w:pPr>
              <w:jc w:val="center"/>
              <w:rPr>
                <w:rFonts w:ascii="Times New Roman" w:hAnsi="Times New Roman" w:cs="Times New Roman"/>
                <w:color w:val="000000"/>
              </w:rPr>
            </w:pPr>
            <w:proofErr w:type="spellStart"/>
            <w:r w:rsidRPr="00001BEC">
              <w:rPr>
                <w:rFonts w:ascii="Times New Roman" w:eastAsia="Calibri" w:hAnsi="Times New Roman" w:cs="Times New Roman"/>
              </w:rPr>
              <w:t>Patikslintas</w:t>
            </w:r>
            <w:proofErr w:type="spellEnd"/>
            <w:r w:rsidRPr="00001BEC">
              <w:rPr>
                <w:rFonts w:ascii="Times New Roman" w:eastAsia="Calibri" w:hAnsi="Times New Roman" w:cs="Times New Roman"/>
              </w:rPr>
              <w:t xml:space="preserve"> </w:t>
            </w:r>
            <w:proofErr w:type="spellStart"/>
            <w:r w:rsidRPr="00001BEC">
              <w:rPr>
                <w:rFonts w:ascii="Times New Roman" w:eastAsia="Calibri" w:hAnsi="Times New Roman" w:cs="Times New Roman"/>
              </w:rPr>
              <w:t>pavadinimas</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F2796" w14:textId="77777777" w:rsidR="00001BEC" w:rsidRPr="00001BEC" w:rsidRDefault="00001BEC" w:rsidP="004F2040">
            <w:pPr>
              <w:jc w:val="center"/>
              <w:rPr>
                <w:rFonts w:ascii="Times New Roman" w:eastAsia="Calibri" w:hAnsi="Times New Roman" w:cs="Times New Roman"/>
                <w:lang w:val="pt-BR"/>
              </w:rPr>
            </w:pPr>
            <w:r w:rsidRPr="00001BEC">
              <w:rPr>
                <w:rFonts w:ascii="Times New Roman" w:eastAsia="Calibri" w:hAnsi="Times New Roman" w:cs="Times New Roman"/>
                <w:lang w:val="pt-BR"/>
              </w:rPr>
              <w:t>Atliekų tvarkymo veiklos kodas (R13 ir (ar) D15)</w:t>
            </w:r>
          </w:p>
          <w:p w14:paraId="652E725E" w14:textId="77777777" w:rsidR="00001BEC" w:rsidRPr="00001BEC" w:rsidRDefault="00001BEC" w:rsidP="004F2040">
            <w:pPr>
              <w:jc w:val="center"/>
              <w:rPr>
                <w:rFonts w:ascii="Times New Roman" w:hAnsi="Times New Roman" w:cs="Times New Roman"/>
                <w:bCs/>
                <w:lang w:val="pt-BR"/>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E667ED" w14:textId="77777777" w:rsidR="00001BEC" w:rsidRPr="00001BEC" w:rsidRDefault="00001BEC" w:rsidP="004F2040">
            <w:pPr>
              <w:jc w:val="center"/>
              <w:rPr>
                <w:rFonts w:ascii="Times New Roman" w:eastAsia="Calibri" w:hAnsi="Times New Roman" w:cs="Times New Roman"/>
                <w:lang w:val="pt-BR"/>
              </w:rPr>
            </w:pPr>
            <w:r w:rsidRPr="00001BEC">
              <w:rPr>
                <w:rFonts w:ascii="Times New Roman" w:eastAsia="Calibri" w:hAnsi="Times New Roman" w:cs="Times New Roman"/>
                <w:lang w:val="pt-BR"/>
              </w:rPr>
              <w:t>Didžiausias vienu metu leidžiamas laikyti bendras atliekų, įskaitant apdorojimo metu susidarančias atliekas, kiekis, t</w:t>
            </w:r>
          </w:p>
        </w:tc>
      </w:tr>
      <w:tr w:rsidR="00001BEC" w:rsidRPr="00001BEC" w14:paraId="19BBC75F"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580CED2E" w14:textId="77777777" w:rsidR="00001BEC" w:rsidRPr="00001BEC" w:rsidRDefault="00001BEC" w:rsidP="004F2040">
            <w:pPr>
              <w:jc w:val="center"/>
              <w:rPr>
                <w:rFonts w:ascii="Times New Roman" w:hAnsi="Times New Roman" w:cs="Times New Roman"/>
                <w:color w:val="000000"/>
              </w:rPr>
            </w:pPr>
            <w:r w:rsidRPr="00001BEC">
              <w:rPr>
                <w:rFonts w:ascii="Times New Roman" w:eastAsia="Calibri" w:hAnsi="Times New Roman" w:cs="Times New Roman"/>
              </w:rPr>
              <w:t>1</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3EB43" w14:textId="77777777" w:rsidR="00001BEC" w:rsidRPr="00001BEC" w:rsidRDefault="00001BEC" w:rsidP="004F2040">
            <w:pPr>
              <w:jc w:val="center"/>
              <w:rPr>
                <w:rFonts w:ascii="Times New Roman" w:hAnsi="Times New Roman" w:cs="Times New Roman"/>
                <w:color w:val="000000"/>
              </w:rPr>
            </w:pPr>
            <w:r w:rsidRPr="00001BEC">
              <w:rPr>
                <w:rFonts w:ascii="Times New Roman" w:eastAsia="Calibri" w:hAnsi="Times New Roman" w:cs="Times New Roman"/>
              </w:rPr>
              <w:t>2</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50BE1" w14:textId="77777777" w:rsidR="00001BEC" w:rsidRPr="00001BEC" w:rsidRDefault="00001BEC" w:rsidP="004F2040">
            <w:pPr>
              <w:rPr>
                <w:rFonts w:ascii="Times New Roman" w:hAnsi="Times New Roman" w:cs="Times New Roman"/>
                <w:color w:val="000000"/>
              </w:rPr>
            </w:pPr>
            <w:r w:rsidRPr="00001BEC">
              <w:rPr>
                <w:rFonts w:ascii="Times New Roman" w:eastAsia="Calibri" w:hAnsi="Times New Roman" w:cs="Times New Roman"/>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5ACD5" w14:textId="77777777" w:rsidR="00001BEC" w:rsidRPr="00001BEC" w:rsidRDefault="00001BEC" w:rsidP="004F2040">
            <w:pPr>
              <w:rPr>
                <w:rFonts w:ascii="Times New Roman" w:hAnsi="Times New Roman" w:cs="Times New Roman"/>
                <w:color w:val="000000"/>
              </w:rPr>
            </w:pPr>
            <w:r w:rsidRPr="00001BEC">
              <w:rPr>
                <w:rFonts w:ascii="Times New Roman" w:eastAsia="Calibri" w:hAnsi="Times New Roman" w:cs="Times New Roman"/>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415B0" w14:textId="77777777" w:rsidR="00001BEC" w:rsidRPr="00001BEC" w:rsidRDefault="00001BEC" w:rsidP="004F2040">
            <w:pPr>
              <w:rPr>
                <w:rFonts w:ascii="Times New Roman" w:hAnsi="Times New Roman" w:cs="Times New Roman"/>
                <w:bCs/>
              </w:rPr>
            </w:pPr>
            <w:r w:rsidRPr="00001BEC">
              <w:rPr>
                <w:rFonts w:ascii="Times New Roman" w:eastAsia="Calibri" w:hAnsi="Times New Roman" w:cs="Times New Roman"/>
              </w:rPr>
              <w:t>5</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F0BE27" w14:textId="77777777" w:rsidR="00001BEC" w:rsidRPr="00001BEC" w:rsidRDefault="00001BEC" w:rsidP="004F2040">
            <w:pPr>
              <w:rPr>
                <w:rFonts w:ascii="Times New Roman" w:eastAsia="Calibri" w:hAnsi="Times New Roman" w:cs="Times New Roman"/>
              </w:rPr>
            </w:pPr>
            <w:r w:rsidRPr="00001BEC">
              <w:rPr>
                <w:rFonts w:ascii="Times New Roman" w:eastAsia="Calibri" w:hAnsi="Times New Roman" w:cs="Times New Roman"/>
              </w:rPr>
              <w:t>6</w:t>
            </w:r>
          </w:p>
        </w:tc>
      </w:tr>
      <w:tr w:rsidR="00001BEC" w:rsidRPr="00001BEC" w14:paraId="4FFA7173"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53DC3BE3"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30</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24C08"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color w:val="000000"/>
              </w:rPr>
              <w:t>02 02 03</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B9D34"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color w:val="000000"/>
                <w:lang w:val="pt-BR"/>
              </w:rPr>
              <w:t>Medžiagos, netinkamos vartoti ar perdirbti</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ACCFA"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bCs/>
                <w:lang w:val="pt-BR"/>
              </w:rPr>
              <w:t>Mėsos, žuvies ir kito gyvūninės kilmės maisto gamybos ir perdirbimo atliekos</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65AAE"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bCs/>
                <w:lang w:val="pt-BR"/>
              </w:rPr>
              <w:t>R13 (R1– R12 veiklomis naudoti skirtų atliekų laikymas)</w:t>
            </w:r>
          </w:p>
        </w:tc>
        <w:tc>
          <w:tcPr>
            <w:tcW w:w="2976" w:type="dxa"/>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14:paraId="7551801A" w14:textId="77777777" w:rsidR="00001BEC" w:rsidRPr="00001BEC" w:rsidRDefault="00001BEC" w:rsidP="004F2040">
            <w:pPr>
              <w:jc w:val="center"/>
              <w:rPr>
                <w:rFonts w:ascii="Times New Roman" w:eastAsia="Calibri" w:hAnsi="Times New Roman" w:cs="Times New Roman"/>
                <w:lang w:val="pt-BR"/>
              </w:rPr>
            </w:pPr>
          </w:p>
          <w:p w14:paraId="52AC5CCE" w14:textId="77777777" w:rsidR="00001BEC" w:rsidRPr="00001BEC" w:rsidRDefault="00001BEC" w:rsidP="004F2040">
            <w:pPr>
              <w:jc w:val="center"/>
              <w:rPr>
                <w:rFonts w:ascii="Times New Roman" w:eastAsia="Calibri" w:hAnsi="Times New Roman" w:cs="Times New Roman"/>
                <w:lang w:val="pt-BR"/>
              </w:rPr>
            </w:pPr>
          </w:p>
          <w:p w14:paraId="39713250" w14:textId="77777777" w:rsidR="00001BEC" w:rsidRPr="00001BEC" w:rsidRDefault="00001BEC" w:rsidP="004F2040">
            <w:pPr>
              <w:jc w:val="center"/>
              <w:rPr>
                <w:rFonts w:ascii="Times New Roman" w:eastAsia="Calibri" w:hAnsi="Times New Roman" w:cs="Times New Roman"/>
                <w:lang w:val="pt-BR"/>
              </w:rPr>
            </w:pPr>
          </w:p>
          <w:p w14:paraId="46A3FAFB" w14:textId="77777777" w:rsidR="00001BEC" w:rsidRPr="00001BEC" w:rsidRDefault="00001BEC" w:rsidP="004F2040">
            <w:pPr>
              <w:jc w:val="center"/>
              <w:rPr>
                <w:rFonts w:ascii="Times New Roman" w:eastAsia="Calibri" w:hAnsi="Times New Roman" w:cs="Times New Roman"/>
                <w:lang w:val="pt-BR"/>
              </w:rPr>
            </w:pPr>
          </w:p>
          <w:p w14:paraId="1BE059CF" w14:textId="77777777" w:rsidR="00001BEC" w:rsidRPr="00001BEC" w:rsidRDefault="00001BEC" w:rsidP="004F2040">
            <w:pPr>
              <w:jc w:val="center"/>
              <w:rPr>
                <w:rFonts w:ascii="Times New Roman" w:eastAsia="Calibri" w:hAnsi="Times New Roman" w:cs="Times New Roman"/>
                <w:lang w:val="pt-BR"/>
              </w:rPr>
            </w:pPr>
          </w:p>
          <w:p w14:paraId="08E21FE3" w14:textId="77777777" w:rsidR="00001BEC" w:rsidRPr="00001BEC" w:rsidRDefault="00001BEC" w:rsidP="004F2040">
            <w:pPr>
              <w:jc w:val="center"/>
              <w:rPr>
                <w:rFonts w:ascii="Times New Roman" w:eastAsia="Calibri" w:hAnsi="Times New Roman" w:cs="Times New Roman"/>
                <w:lang w:val="pt-BR"/>
              </w:rPr>
            </w:pPr>
          </w:p>
          <w:p w14:paraId="65EDF817" w14:textId="77777777" w:rsidR="00001BEC" w:rsidRPr="00001BEC" w:rsidRDefault="00001BEC" w:rsidP="004F2040">
            <w:pPr>
              <w:jc w:val="center"/>
              <w:rPr>
                <w:rFonts w:ascii="Times New Roman" w:eastAsia="Calibri" w:hAnsi="Times New Roman" w:cs="Times New Roman"/>
                <w:lang w:val="pt-BR"/>
              </w:rPr>
            </w:pPr>
          </w:p>
          <w:p w14:paraId="75538622" w14:textId="77777777" w:rsidR="00001BEC" w:rsidRPr="00001BEC" w:rsidRDefault="00001BEC" w:rsidP="004F2040">
            <w:pPr>
              <w:jc w:val="center"/>
              <w:rPr>
                <w:rFonts w:ascii="Times New Roman" w:eastAsia="Calibri" w:hAnsi="Times New Roman" w:cs="Times New Roman"/>
                <w:lang w:val="pt-BR"/>
              </w:rPr>
            </w:pPr>
          </w:p>
          <w:p w14:paraId="204DC941" w14:textId="77777777" w:rsidR="00001BEC" w:rsidRPr="00001BEC" w:rsidRDefault="00001BEC" w:rsidP="004F2040">
            <w:pPr>
              <w:jc w:val="center"/>
              <w:rPr>
                <w:rFonts w:ascii="Times New Roman" w:eastAsia="Calibri" w:hAnsi="Times New Roman" w:cs="Times New Roman"/>
                <w:lang w:val="pt-BR"/>
              </w:rPr>
            </w:pPr>
          </w:p>
          <w:p w14:paraId="632E82AD" w14:textId="77777777" w:rsidR="00001BEC" w:rsidRPr="00001BEC" w:rsidRDefault="00001BEC" w:rsidP="004F2040">
            <w:pPr>
              <w:jc w:val="center"/>
              <w:rPr>
                <w:rFonts w:ascii="Times New Roman" w:eastAsia="Calibri" w:hAnsi="Times New Roman" w:cs="Times New Roman"/>
                <w:lang w:val="pt-BR"/>
              </w:rPr>
            </w:pPr>
          </w:p>
          <w:p w14:paraId="0A580C4E" w14:textId="77777777" w:rsidR="00001BEC" w:rsidRPr="00001BEC" w:rsidRDefault="00001BEC" w:rsidP="004F2040">
            <w:pPr>
              <w:jc w:val="center"/>
              <w:rPr>
                <w:rFonts w:ascii="Times New Roman" w:eastAsia="Calibri" w:hAnsi="Times New Roman" w:cs="Times New Roman"/>
                <w:lang w:val="pt-BR"/>
              </w:rPr>
            </w:pPr>
          </w:p>
          <w:p w14:paraId="6EDCBD90" w14:textId="77777777" w:rsidR="00001BEC" w:rsidRPr="00001BEC" w:rsidRDefault="00001BEC" w:rsidP="004F2040">
            <w:pPr>
              <w:jc w:val="center"/>
              <w:rPr>
                <w:rFonts w:ascii="Times New Roman" w:eastAsia="Calibri" w:hAnsi="Times New Roman" w:cs="Times New Roman"/>
                <w:lang w:val="pt-BR"/>
              </w:rPr>
            </w:pPr>
          </w:p>
          <w:p w14:paraId="2561241E" w14:textId="77777777" w:rsidR="00001BEC" w:rsidRPr="00001BEC" w:rsidRDefault="00001BEC" w:rsidP="004F2040">
            <w:pPr>
              <w:jc w:val="center"/>
              <w:rPr>
                <w:rFonts w:ascii="Times New Roman" w:eastAsia="Calibri" w:hAnsi="Times New Roman" w:cs="Times New Roman"/>
                <w:lang w:val="pt-BR"/>
              </w:rPr>
            </w:pPr>
          </w:p>
          <w:p w14:paraId="1AB34E78" w14:textId="77777777" w:rsidR="00001BEC" w:rsidRPr="00001BEC" w:rsidRDefault="00001BEC" w:rsidP="004F2040">
            <w:pPr>
              <w:jc w:val="center"/>
              <w:rPr>
                <w:rFonts w:ascii="Times New Roman" w:eastAsia="Calibri" w:hAnsi="Times New Roman" w:cs="Times New Roman"/>
                <w:lang w:val="pt-BR"/>
              </w:rPr>
            </w:pPr>
          </w:p>
          <w:p w14:paraId="6BD61494" w14:textId="77777777" w:rsidR="00001BEC" w:rsidRPr="00001BEC" w:rsidRDefault="00001BEC" w:rsidP="004F2040">
            <w:pPr>
              <w:jc w:val="center"/>
              <w:rPr>
                <w:rFonts w:ascii="Times New Roman" w:eastAsia="Calibri" w:hAnsi="Times New Roman" w:cs="Times New Roman"/>
                <w:lang w:val="pt-BR"/>
              </w:rPr>
            </w:pPr>
          </w:p>
          <w:p w14:paraId="0EE05A72" w14:textId="77777777" w:rsidR="00001BEC" w:rsidRPr="00001BEC" w:rsidRDefault="00001BEC" w:rsidP="004F2040">
            <w:pPr>
              <w:jc w:val="center"/>
              <w:rPr>
                <w:rFonts w:ascii="Times New Roman" w:eastAsia="Calibri" w:hAnsi="Times New Roman" w:cs="Times New Roman"/>
              </w:rPr>
            </w:pPr>
            <w:r w:rsidRPr="00001BEC">
              <w:rPr>
                <w:rFonts w:ascii="Times New Roman" w:eastAsia="Calibri" w:hAnsi="Times New Roman" w:cs="Times New Roman"/>
              </w:rPr>
              <w:t>6210</w:t>
            </w:r>
          </w:p>
        </w:tc>
      </w:tr>
      <w:tr w:rsidR="00001BEC" w:rsidRPr="00893CE1" w14:paraId="2E908C18"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55DF1ECB"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31</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D3FAA"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color w:val="000000"/>
              </w:rPr>
              <w:t>02 01 07</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04881"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color w:val="000000"/>
              </w:rPr>
              <w:t>Miškininkystės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atliekos</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A5E7F"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color w:val="000000"/>
              </w:rPr>
              <w:t>Sodininkystės</w:t>
            </w:r>
            <w:proofErr w:type="spellEnd"/>
            <w:r w:rsidRPr="00001BEC">
              <w:rPr>
                <w:rFonts w:ascii="Times New Roman" w:hAnsi="Times New Roman" w:cs="Times New Roman"/>
                <w:color w:val="000000"/>
              </w:rPr>
              <w:t xml:space="preserve">, </w:t>
            </w:r>
            <w:proofErr w:type="spellStart"/>
            <w:proofErr w:type="gramStart"/>
            <w:r w:rsidRPr="00001BEC">
              <w:rPr>
                <w:rFonts w:ascii="Times New Roman" w:hAnsi="Times New Roman" w:cs="Times New Roman"/>
                <w:color w:val="000000"/>
              </w:rPr>
              <w:t>miškininkystės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metu</w:t>
            </w:r>
            <w:proofErr w:type="spellEnd"/>
            <w:proofErr w:type="gram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susidariusios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atliekos</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7FBB1"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bCs/>
                <w:lang w:val="pt-BR"/>
              </w:rPr>
              <w:t>R13 (R1– R12 veiklomis naudoti skirtų atliekų laikymas)</w:t>
            </w:r>
          </w:p>
        </w:tc>
        <w:tc>
          <w:tcPr>
            <w:tcW w:w="2976" w:type="dxa"/>
            <w:vMerge/>
            <w:tcBorders>
              <w:left w:val="single" w:sz="4" w:space="0" w:color="000000"/>
              <w:right w:val="single" w:sz="4" w:space="0" w:color="000000"/>
            </w:tcBorders>
            <w:shd w:val="clear" w:color="auto" w:fill="auto"/>
            <w:tcMar>
              <w:left w:w="108" w:type="dxa"/>
              <w:right w:w="108" w:type="dxa"/>
            </w:tcMar>
            <w:vAlign w:val="center"/>
          </w:tcPr>
          <w:p w14:paraId="4FEF68B3" w14:textId="77777777" w:rsidR="00001BEC" w:rsidRPr="00001BEC" w:rsidRDefault="00001BEC" w:rsidP="004F2040">
            <w:pPr>
              <w:rPr>
                <w:rFonts w:ascii="Times New Roman" w:eastAsia="Calibri" w:hAnsi="Times New Roman" w:cs="Times New Roman"/>
                <w:lang w:val="pt-BR"/>
              </w:rPr>
            </w:pPr>
          </w:p>
        </w:tc>
      </w:tr>
      <w:tr w:rsidR="00001BEC" w:rsidRPr="00893CE1" w14:paraId="28768326"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7A5B523A"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32</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E6F49"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color w:val="000000"/>
              </w:rPr>
              <w:t>02 03 04</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012DE"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color w:val="000000"/>
                <w:lang w:val="pt-BR"/>
              </w:rPr>
              <w:t>Medžiagos, netinkamos vartoti ar perdirbti</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0B634"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bCs/>
                <w:lang w:val="pt-BR"/>
              </w:rPr>
              <w:t>Vaisių, daržovių, grūdų, maistinio aliejaus, kakavos, kavos, arbatos ir tabako paruošimo ir perdirbimo atliekos; konservų gamybos atliekos; mielių ir mielių ekstrakto gamybos, melasos gamybos ir fermentavimo atliekos</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A9D6A"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bCs/>
                <w:lang w:val="pt-BR"/>
              </w:rPr>
              <w:t>R13 (R1– R12 veiklomis naudoti skirtų atliekų laikymas)</w:t>
            </w:r>
          </w:p>
        </w:tc>
        <w:tc>
          <w:tcPr>
            <w:tcW w:w="2976" w:type="dxa"/>
            <w:vMerge/>
            <w:tcBorders>
              <w:left w:val="single" w:sz="4" w:space="0" w:color="000000"/>
              <w:right w:val="single" w:sz="4" w:space="0" w:color="000000"/>
            </w:tcBorders>
            <w:shd w:val="clear" w:color="auto" w:fill="auto"/>
            <w:tcMar>
              <w:left w:w="108" w:type="dxa"/>
              <w:right w:w="108" w:type="dxa"/>
            </w:tcMar>
            <w:vAlign w:val="center"/>
          </w:tcPr>
          <w:p w14:paraId="44A5D202" w14:textId="77777777" w:rsidR="00001BEC" w:rsidRPr="00001BEC" w:rsidRDefault="00001BEC" w:rsidP="004F2040">
            <w:pPr>
              <w:rPr>
                <w:rFonts w:ascii="Times New Roman" w:eastAsia="Calibri" w:hAnsi="Times New Roman" w:cs="Times New Roman"/>
                <w:lang w:val="pt-BR"/>
              </w:rPr>
            </w:pPr>
          </w:p>
        </w:tc>
      </w:tr>
      <w:tr w:rsidR="00001BEC" w:rsidRPr="00893CE1" w14:paraId="5F5A171E"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65921C46"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lastRenderedPageBreak/>
              <w:t>33</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3909B"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color w:val="000000"/>
              </w:rPr>
              <w:t>03 03 01</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F68B7"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color w:val="000000"/>
                <w:lang w:val="pt-BR"/>
              </w:rPr>
              <w:t xml:space="preserve">Medžio žievės ir medienos atliekos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12F97"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color w:val="000000"/>
                <w:lang w:val="pt-BR"/>
              </w:rPr>
              <w:t>Medienos masės, popieriaus ir kartono gamybos ir perdirbimo atliekos</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B781D"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bCs/>
                <w:lang w:val="pt-BR"/>
              </w:rPr>
              <w:t>R13 (R1– R12 veiklomis naudoti skirtų atliekų laikymas)</w:t>
            </w:r>
          </w:p>
        </w:tc>
        <w:tc>
          <w:tcPr>
            <w:tcW w:w="2976" w:type="dxa"/>
            <w:vMerge/>
            <w:tcBorders>
              <w:left w:val="single" w:sz="4" w:space="0" w:color="000000"/>
              <w:right w:val="single" w:sz="4" w:space="0" w:color="000000"/>
            </w:tcBorders>
            <w:shd w:val="clear" w:color="auto" w:fill="auto"/>
            <w:tcMar>
              <w:left w:w="108" w:type="dxa"/>
              <w:right w:w="108" w:type="dxa"/>
            </w:tcMar>
            <w:vAlign w:val="center"/>
          </w:tcPr>
          <w:p w14:paraId="1E4BDC96" w14:textId="77777777" w:rsidR="00001BEC" w:rsidRPr="00001BEC" w:rsidRDefault="00001BEC" w:rsidP="004F2040">
            <w:pPr>
              <w:rPr>
                <w:rFonts w:ascii="Times New Roman" w:eastAsia="Calibri" w:hAnsi="Times New Roman" w:cs="Times New Roman"/>
                <w:lang w:val="pt-BR"/>
              </w:rPr>
            </w:pPr>
          </w:p>
        </w:tc>
      </w:tr>
      <w:tr w:rsidR="00001BEC" w:rsidRPr="00893CE1" w14:paraId="0A042BAD"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1E35D5AF"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34</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350C0"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color w:val="000000"/>
              </w:rPr>
              <w:t>02 07 01</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D95BE"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color w:val="000000"/>
                <w:lang w:val="pt-BR"/>
              </w:rPr>
              <w:t>Žaliavos plovimo, valymo ir mechaninio smulkinimo atliekos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65225"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color w:val="000000"/>
                <w:lang w:val="pt-BR"/>
              </w:rPr>
              <w:t>Alkoholinių ir nealkoholinių gėrimų gamybos atliekos</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A3128"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bCs/>
                <w:lang w:val="pt-BR"/>
              </w:rPr>
              <w:t>R13 (R1– R12 veiklomis naudoti skirtų atliekų laikymas)</w:t>
            </w:r>
          </w:p>
        </w:tc>
        <w:tc>
          <w:tcPr>
            <w:tcW w:w="2976" w:type="dxa"/>
            <w:vMerge/>
            <w:tcBorders>
              <w:left w:val="single" w:sz="4" w:space="0" w:color="000000"/>
              <w:right w:val="single" w:sz="4" w:space="0" w:color="000000"/>
            </w:tcBorders>
            <w:shd w:val="clear" w:color="auto" w:fill="auto"/>
            <w:tcMar>
              <w:left w:w="108" w:type="dxa"/>
              <w:right w:w="108" w:type="dxa"/>
            </w:tcMar>
            <w:vAlign w:val="center"/>
          </w:tcPr>
          <w:p w14:paraId="097C8B99" w14:textId="77777777" w:rsidR="00001BEC" w:rsidRPr="00001BEC" w:rsidRDefault="00001BEC" w:rsidP="004F2040">
            <w:pPr>
              <w:rPr>
                <w:rFonts w:ascii="Times New Roman" w:eastAsia="Calibri" w:hAnsi="Times New Roman" w:cs="Times New Roman"/>
                <w:lang w:val="pt-BR"/>
              </w:rPr>
            </w:pPr>
          </w:p>
        </w:tc>
      </w:tr>
      <w:tr w:rsidR="00001BEC" w:rsidRPr="00893CE1" w14:paraId="532C0296"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5D0C3D13"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35</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FE8B4"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color w:val="000000"/>
              </w:rPr>
              <w:t>03 01 01</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F2352"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color w:val="000000"/>
              </w:rPr>
              <w:t>Medžio</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žievės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ir</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kamščiamedžio</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atliekos</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AEA23"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color w:val="000000"/>
              </w:rPr>
              <w:t>Įvairios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plokščių</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faneros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bei</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baldų</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gamybos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atliekos</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52964"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bCs/>
                <w:lang w:val="pt-BR"/>
              </w:rPr>
              <w:t>R13 (R1– R12 veiklomis naudoti skirtų atliekų laikymas)</w:t>
            </w:r>
          </w:p>
        </w:tc>
        <w:tc>
          <w:tcPr>
            <w:tcW w:w="2976" w:type="dxa"/>
            <w:vMerge/>
            <w:tcBorders>
              <w:left w:val="single" w:sz="4" w:space="0" w:color="000000"/>
              <w:right w:val="single" w:sz="4" w:space="0" w:color="000000"/>
            </w:tcBorders>
            <w:shd w:val="clear" w:color="auto" w:fill="auto"/>
            <w:tcMar>
              <w:left w:w="108" w:type="dxa"/>
              <w:right w:w="108" w:type="dxa"/>
            </w:tcMar>
            <w:vAlign w:val="center"/>
          </w:tcPr>
          <w:p w14:paraId="21A1B1BA" w14:textId="77777777" w:rsidR="00001BEC" w:rsidRPr="00001BEC" w:rsidRDefault="00001BEC" w:rsidP="004F2040">
            <w:pPr>
              <w:rPr>
                <w:rFonts w:ascii="Times New Roman" w:eastAsia="Calibri" w:hAnsi="Times New Roman" w:cs="Times New Roman"/>
                <w:lang w:val="pt-BR"/>
              </w:rPr>
            </w:pPr>
          </w:p>
        </w:tc>
      </w:tr>
      <w:tr w:rsidR="00001BEC" w:rsidRPr="00893CE1" w14:paraId="3BFCF136"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5A6C2269"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36</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101E5"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color w:val="000000"/>
              </w:rPr>
              <w:t>03 01 05</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2694F"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color w:val="000000"/>
                <w:lang w:val="pt-BR"/>
              </w:rPr>
              <w:t>Pjuvenos, drožlės, skiedros, medienos drožlių plokštės ir fanera, nenurodyti 03 01 04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EE19A"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bCs/>
                <w:lang w:val="pt-BR"/>
              </w:rPr>
              <w:t>Medienos perdirbimo ir plokščių bei baldų gamybos atliekos</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1B772"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bCs/>
                <w:lang w:val="pt-BR"/>
              </w:rPr>
              <w:t>R13 (R1– R12 veiklomis naudoti skirtų atliekų laikymas)</w:t>
            </w:r>
          </w:p>
        </w:tc>
        <w:tc>
          <w:tcPr>
            <w:tcW w:w="2976" w:type="dxa"/>
            <w:vMerge/>
            <w:tcBorders>
              <w:left w:val="single" w:sz="4" w:space="0" w:color="000000"/>
              <w:right w:val="single" w:sz="4" w:space="0" w:color="000000"/>
            </w:tcBorders>
            <w:shd w:val="clear" w:color="auto" w:fill="auto"/>
            <w:tcMar>
              <w:left w:w="108" w:type="dxa"/>
              <w:right w:w="108" w:type="dxa"/>
            </w:tcMar>
            <w:vAlign w:val="center"/>
          </w:tcPr>
          <w:p w14:paraId="0D777CD7" w14:textId="77777777" w:rsidR="00001BEC" w:rsidRPr="00001BEC" w:rsidRDefault="00001BEC" w:rsidP="004F2040">
            <w:pPr>
              <w:rPr>
                <w:rFonts w:ascii="Times New Roman" w:eastAsia="Calibri" w:hAnsi="Times New Roman" w:cs="Times New Roman"/>
                <w:lang w:val="pt-BR"/>
              </w:rPr>
            </w:pPr>
          </w:p>
        </w:tc>
      </w:tr>
      <w:tr w:rsidR="00001BEC" w:rsidRPr="00893CE1" w14:paraId="11630D2B"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71BE8BCA"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37</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5C928"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color w:val="000000"/>
              </w:rPr>
              <w:t>20 01 08</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2D847"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color w:val="000000"/>
                <w:lang w:val="pt-BR"/>
              </w:rPr>
              <w:t>Biologiškai skaidomos virtuvių ir valgyklų atliekos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FDFFA" w14:textId="77777777" w:rsidR="00001BEC" w:rsidRPr="00001BEC" w:rsidRDefault="00001BEC" w:rsidP="004F2040">
            <w:pPr>
              <w:rPr>
                <w:rFonts w:ascii="Times New Roman" w:eastAsia="Calibri" w:hAnsi="Times New Roman" w:cs="Times New Roman"/>
              </w:rPr>
            </w:pPr>
            <w:r w:rsidRPr="00001BEC">
              <w:rPr>
                <w:rFonts w:ascii="Times New Roman" w:hAnsi="Times New Roman" w:cs="Times New Roman"/>
                <w:color w:val="000000"/>
              </w:rPr>
              <w:t xml:space="preserve">Maisto </w:t>
            </w:r>
            <w:proofErr w:type="spellStart"/>
            <w:r w:rsidRPr="00001BEC">
              <w:rPr>
                <w:rFonts w:ascii="Times New Roman" w:hAnsi="Times New Roman" w:cs="Times New Roman"/>
                <w:color w:val="000000"/>
              </w:rPr>
              <w:t>atliekos</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05EE6"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bCs/>
                <w:lang w:val="pt-BR"/>
              </w:rPr>
              <w:t>R13 (R1– R12 veiklomis naudoti skirtų atliekų laikymas)</w:t>
            </w:r>
          </w:p>
        </w:tc>
        <w:tc>
          <w:tcPr>
            <w:tcW w:w="2976" w:type="dxa"/>
            <w:vMerge/>
            <w:tcBorders>
              <w:left w:val="single" w:sz="4" w:space="0" w:color="000000"/>
              <w:right w:val="single" w:sz="4" w:space="0" w:color="000000"/>
            </w:tcBorders>
            <w:shd w:val="clear" w:color="auto" w:fill="auto"/>
            <w:tcMar>
              <w:left w:w="108" w:type="dxa"/>
              <w:right w:w="108" w:type="dxa"/>
            </w:tcMar>
            <w:vAlign w:val="center"/>
          </w:tcPr>
          <w:p w14:paraId="0F3578AC" w14:textId="77777777" w:rsidR="00001BEC" w:rsidRPr="00001BEC" w:rsidRDefault="00001BEC" w:rsidP="004F2040">
            <w:pPr>
              <w:rPr>
                <w:rFonts w:ascii="Times New Roman" w:eastAsia="Calibri" w:hAnsi="Times New Roman" w:cs="Times New Roman"/>
                <w:lang w:val="pt-BR"/>
              </w:rPr>
            </w:pPr>
          </w:p>
        </w:tc>
      </w:tr>
      <w:tr w:rsidR="00001BEC" w:rsidRPr="00893CE1" w14:paraId="76B05581"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1FFCE451"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38</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FCC05"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color w:val="000000"/>
              </w:rPr>
              <w:t>20 02 01</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2B86E"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color w:val="000000"/>
              </w:rPr>
              <w:t>Biologiškai</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rPr>
              <w:t>suyrančios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atliekos</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A1AEB"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color w:val="000000"/>
              </w:rPr>
              <w:t>Lapai</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šakos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žolė</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sodų</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parkų</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atliekos</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783BC"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bCs/>
                <w:lang w:val="pt-BR"/>
              </w:rPr>
              <w:t>R13 (R1– R12 veiklomis naudoti skirtų atliekų laikymas)</w:t>
            </w:r>
          </w:p>
        </w:tc>
        <w:tc>
          <w:tcPr>
            <w:tcW w:w="2976"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14:paraId="74B59F61" w14:textId="77777777" w:rsidR="00001BEC" w:rsidRPr="00001BEC" w:rsidRDefault="00001BEC" w:rsidP="004F2040">
            <w:pPr>
              <w:rPr>
                <w:rFonts w:ascii="Times New Roman" w:eastAsia="Calibri" w:hAnsi="Times New Roman" w:cs="Times New Roman"/>
                <w:lang w:val="pt-BR"/>
              </w:rPr>
            </w:pPr>
          </w:p>
        </w:tc>
      </w:tr>
      <w:tr w:rsidR="00001BEC" w:rsidRPr="00893CE1" w14:paraId="0B470B72" w14:textId="77777777" w:rsidTr="004F2040">
        <w:trPr>
          <w:cantSplit/>
          <w:trHeight w:val="243"/>
        </w:trPr>
        <w:tc>
          <w:tcPr>
            <w:tcW w:w="14062" w:type="dxa"/>
            <w:gridSpan w:val="6"/>
            <w:tcBorders>
              <w:top w:val="single" w:sz="4" w:space="0" w:color="000000"/>
              <w:left w:val="single" w:sz="4" w:space="0" w:color="000000"/>
              <w:bottom w:val="single" w:sz="4" w:space="0" w:color="000000"/>
              <w:right w:val="single" w:sz="4" w:space="0" w:color="000000"/>
            </w:tcBorders>
          </w:tcPr>
          <w:p w14:paraId="65CD2D12" w14:textId="77777777" w:rsidR="00001BEC" w:rsidRPr="00001BEC" w:rsidRDefault="00001BEC" w:rsidP="004F2040">
            <w:pPr>
              <w:rPr>
                <w:rFonts w:ascii="Times New Roman" w:eastAsia="Calibri" w:hAnsi="Times New Roman" w:cs="Times New Roman"/>
                <w:lang w:val="pt-BR"/>
              </w:rPr>
            </w:pPr>
            <w:r w:rsidRPr="00001BEC">
              <w:rPr>
                <w:rFonts w:ascii="Times New Roman" w:eastAsia="Calibri" w:hAnsi="Times New Roman" w:cs="Times New Roman"/>
                <w:lang w:val="pt-BR"/>
              </w:rPr>
              <w:t>Įrenginio pavadinimas Degiųjų atliekų laikymo aikštelė Nr. 1</w:t>
            </w:r>
          </w:p>
        </w:tc>
      </w:tr>
      <w:tr w:rsidR="00001BEC" w:rsidRPr="00001BEC" w14:paraId="124C5048" w14:textId="77777777" w:rsidTr="004F2040">
        <w:trPr>
          <w:cantSplit/>
          <w:trHeight w:val="243"/>
        </w:trPr>
        <w:tc>
          <w:tcPr>
            <w:tcW w:w="596" w:type="dxa"/>
            <w:vMerge w:val="restart"/>
            <w:tcBorders>
              <w:top w:val="single" w:sz="4" w:space="0" w:color="000000"/>
              <w:left w:val="single" w:sz="4" w:space="0" w:color="000000"/>
              <w:right w:val="single" w:sz="4" w:space="0" w:color="000000"/>
            </w:tcBorders>
            <w:vAlign w:val="center"/>
          </w:tcPr>
          <w:p w14:paraId="3F8ECA37"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Eil.</w:t>
            </w:r>
          </w:p>
          <w:p w14:paraId="63F0637D"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lastRenderedPageBreak/>
              <w:t>Nr.</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825A581" w14:textId="77777777" w:rsidR="00001BEC" w:rsidRPr="00001BEC" w:rsidRDefault="00001BEC" w:rsidP="004F2040">
            <w:pPr>
              <w:jc w:val="center"/>
              <w:rPr>
                <w:rFonts w:ascii="Times New Roman" w:hAnsi="Times New Roman" w:cs="Times New Roman"/>
                <w:color w:val="000000"/>
              </w:rPr>
            </w:pPr>
            <w:proofErr w:type="spellStart"/>
            <w:r w:rsidRPr="00001BEC">
              <w:rPr>
                <w:rFonts w:ascii="Times New Roman" w:hAnsi="Times New Roman" w:cs="Times New Roman"/>
                <w:color w:val="000000"/>
              </w:rPr>
              <w:lastRenderedPageBreak/>
              <w:t>Atliekos</w:t>
            </w:r>
            <w:proofErr w:type="spellEnd"/>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4AF956" w14:textId="77777777" w:rsidR="00001BEC" w:rsidRPr="00001BEC" w:rsidRDefault="00001BEC" w:rsidP="004F2040">
            <w:pPr>
              <w:jc w:val="center"/>
              <w:rPr>
                <w:rFonts w:ascii="Times New Roman" w:eastAsia="Calibri" w:hAnsi="Times New Roman" w:cs="Times New Roman"/>
              </w:rPr>
            </w:pPr>
            <w:proofErr w:type="spellStart"/>
            <w:r w:rsidRPr="00001BEC">
              <w:rPr>
                <w:rFonts w:ascii="Times New Roman" w:eastAsia="Calibri" w:hAnsi="Times New Roman" w:cs="Times New Roman"/>
              </w:rPr>
              <w:t>Atliekų</w:t>
            </w:r>
            <w:proofErr w:type="spellEnd"/>
            <w:r w:rsidRPr="00001BEC">
              <w:rPr>
                <w:rFonts w:ascii="Times New Roman" w:eastAsia="Calibri" w:hAnsi="Times New Roman" w:cs="Times New Roman"/>
              </w:rPr>
              <w:t xml:space="preserve"> </w:t>
            </w:r>
            <w:proofErr w:type="spellStart"/>
            <w:r w:rsidRPr="00001BEC">
              <w:rPr>
                <w:rFonts w:ascii="Times New Roman" w:eastAsia="Calibri" w:hAnsi="Times New Roman" w:cs="Times New Roman"/>
              </w:rPr>
              <w:t>laikymas</w:t>
            </w:r>
            <w:proofErr w:type="spellEnd"/>
          </w:p>
        </w:tc>
      </w:tr>
      <w:tr w:rsidR="00001BEC" w:rsidRPr="00893CE1" w14:paraId="0D28800C" w14:textId="77777777" w:rsidTr="004F2040">
        <w:trPr>
          <w:cantSplit/>
          <w:trHeight w:val="243"/>
        </w:trPr>
        <w:tc>
          <w:tcPr>
            <w:tcW w:w="596" w:type="dxa"/>
            <w:vMerge/>
            <w:tcBorders>
              <w:left w:val="single" w:sz="4" w:space="0" w:color="000000"/>
              <w:bottom w:val="single" w:sz="4" w:space="0" w:color="000000"/>
              <w:right w:val="single" w:sz="4" w:space="0" w:color="000000"/>
            </w:tcBorders>
            <w:vAlign w:val="center"/>
          </w:tcPr>
          <w:p w14:paraId="14B08D56" w14:textId="77777777" w:rsidR="00001BEC" w:rsidRPr="00001BEC" w:rsidRDefault="00001BEC" w:rsidP="004F2040">
            <w:pPr>
              <w:jc w:val="center"/>
              <w:rPr>
                <w:rFonts w:ascii="Times New Roman" w:hAnsi="Times New Roman" w:cs="Times New Roman"/>
                <w:color w:val="000000"/>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AD20A"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Kodas</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8B383" w14:textId="77777777" w:rsidR="00001BEC" w:rsidRPr="00001BEC" w:rsidRDefault="00001BEC" w:rsidP="004F2040">
            <w:pPr>
              <w:jc w:val="center"/>
              <w:rPr>
                <w:rFonts w:ascii="Times New Roman" w:hAnsi="Times New Roman" w:cs="Times New Roman"/>
                <w:color w:val="000000"/>
              </w:rPr>
            </w:pPr>
            <w:proofErr w:type="spellStart"/>
            <w:r w:rsidRPr="00001BEC">
              <w:rPr>
                <w:rFonts w:ascii="Times New Roman" w:hAnsi="Times New Roman" w:cs="Times New Roman"/>
                <w:color w:val="000000"/>
              </w:rPr>
              <w:t>Pavadinimas</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B4EF3" w14:textId="77777777" w:rsidR="00001BEC" w:rsidRPr="00001BEC" w:rsidRDefault="00001BEC" w:rsidP="004F2040">
            <w:pPr>
              <w:jc w:val="center"/>
              <w:rPr>
                <w:rFonts w:ascii="Times New Roman" w:hAnsi="Times New Roman" w:cs="Times New Roman"/>
                <w:color w:val="000000"/>
              </w:rPr>
            </w:pPr>
            <w:proofErr w:type="spellStart"/>
            <w:r w:rsidRPr="00001BEC">
              <w:rPr>
                <w:rFonts w:ascii="Times New Roman" w:hAnsi="Times New Roman" w:cs="Times New Roman"/>
                <w:color w:val="000000"/>
              </w:rPr>
              <w:t>Patikslintas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pavadinimas</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0C07B" w14:textId="77777777" w:rsidR="00001BEC" w:rsidRPr="00001BEC" w:rsidRDefault="00001BEC" w:rsidP="004F2040">
            <w:pPr>
              <w:jc w:val="center"/>
              <w:rPr>
                <w:rFonts w:ascii="Times New Roman" w:eastAsia="Calibri" w:hAnsi="Times New Roman" w:cs="Times New Roman"/>
                <w:lang w:val="pt-BR"/>
              </w:rPr>
            </w:pPr>
            <w:r w:rsidRPr="00001BEC">
              <w:rPr>
                <w:rFonts w:ascii="Times New Roman" w:eastAsia="Calibri" w:hAnsi="Times New Roman" w:cs="Times New Roman"/>
                <w:lang w:val="pt-BR"/>
              </w:rPr>
              <w:t>Atliekų tvarkymo veiklos kodas (R13 ir (ar) D15)</w:t>
            </w:r>
          </w:p>
          <w:p w14:paraId="7155006D" w14:textId="77777777" w:rsidR="00001BEC" w:rsidRPr="00001BEC" w:rsidRDefault="00001BEC" w:rsidP="004F2040">
            <w:pPr>
              <w:jc w:val="center"/>
              <w:rPr>
                <w:rFonts w:ascii="Times New Roman" w:hAnsi="Times New Roman" w:cs="Times New Roman"/>
                <w:bCs/>
                <w:lang w:val="pt-BR"/>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4FE5C51" w14:textId="77777777" w:rsidR="00001BEC" w:rsidRPr="00001BEC" w:rsidRDefault="00001BEC" w:rsidP="004F2040">
            <w:pPr>
              <w:jc w:val="center"/>
              <w:rPr>
                <w:rFonts w:ascii="Times New Roman" w:eastAsia="Calibri" w:hAnsi="Times New Roman" w:cs="Times New Roman"/>
                <w:lang w:val="pt-BR"/>
              </w:rPr>
            </w:pPr>
            <w:r w:rsidRPr="00001BEC">
              <w:rPr>
                <w:rFonts w:ascii="Times New Roman" w:eastAsia="Calibri" w:hAnsi="Times New Roman" w:cs="Times New Roman"/>
                <w:lang w:val="pt-BR"/>
              </w:rPr>
              <w:t>Didžiausias vienu metu leidžiamas laikyti bendras atliekų, įskaitant apdorojimo metu susidarančias atliekas, kiekis, t</w:t>
            </w:r>
          </w:p>
        </w:tc>
      </w:tr>
      <w:tr w:rsidR="00001BEC" w:rsidRPr="00001BEC" w14:paraId="0F5A249D"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65C5000F" w14:textId="77777777" w:rsidR="00001BEC" w:rsidRPr="00001BEC" w:rsidRDefault="00001BEC" w:rsidP="004F2040">
            <w:pPr>
              <w:jc w:val="center"/>
              <w:rPr>
                <w:rFonts w:ascii="Times New Roman" w:hAnsi="Times New Roman" w:cs="Times New Roman"/>
              </w:rPr>
            </w:pPr>
            <w:r w:rsidRPr="00001BEC">
              <w:rPr>
                <w:rFonts w:ascii="Times New Roman" w:hAnsi="Times New Roman" w:cs="Times New Roman"/>
              </w:rPr>
              <w:t>1</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02606" w14:textId="77777777" w:rsidR="00001BEC" w:rsidRPr="00001BEC" w:rsidRDefault="00001BEC" w:rsidP="004F2040">
            <w:pPr>
              <w:jc w:val="center"/>
              <w:rPr>
                <w:rFonts w:ascii="Times New Roman" w:hAnsi="Times New Roman" w:cs="Times New Roman"/>
              </w:rPr>
            </w:pPr>
            <w:r w:rsidRPr="00001BEC">
              <w:rPr>
                <w:rFonts w:ascii="Times New Roman" w:hAnsi="Times New Roman" w:cs="Times New Roman"/>
              </w:rPr>
              <w:t>2</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FA793" w14:textId="77777777" w:rsidR="00001BEC" w:rsidRPr="00001BEC" w:rsidRDefault="00001BEC" w:rsidP="004F2040">
            <w:pPr>
              <w:jc w:val="center"/>
              <w:rPr>
                <w:rFonts w:ascii="Times New Roman" w:hAnsi="Times New Roman" w:cs="Times New Roman"/>
              </w:rPr>
            </w:pPr>
            <w:r w:rsidRPr="00001BEC">
              <w:rPr>
                <w:rFonts w:ascii="Times New Roman" w:hAnsi="Times New Roman" w:cs="Times New Roman"/>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C5B64" w14:textId="77777777" w:rsidR="00001BEC" w:rsidRPr="00001BEC" w:rsidRDefault="00001BEC" w:rsidP="004F2040">
            <w:pPr>
              <w:jc w:val="center"/>
              <w:rPr>
                <w:rFonts w:ascii="Times New Roman" w:hAnsi="Times New Roman" w:cs="Times New Roman"/>
              </w:rPr>
            </w:pPr>
            <w:r w:rsidRPr="00001BEC">
              <w:rPr>
                <w:rFonts w:ascii="Times New Roman" w:hAnsi="Times New Roman" w:cs="Times New Roman"/>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ACC85" w14:textId="77777777" w:rsidR="00001BEC" w:rsidRPr="00001BEC" w:rsidRDefault="00001BEC" w:rsidP="004F2040">
            <w:pPr>
              <w:jc w:val="center"/>
              <w:rPr>
                <w:rFonts w:ascii="Times New Roman" w:hAnsi="Times New Roman" w:cs="Times New Roman"/>
                <w:bCs/>
              </w:rPr>
            </w:pPr>
            <w:r w:rsidRPr="00001BEC">
              <w:rPr>
                <w:rFonts w:ascii="Times New Roman" w:hAnsi="Times New Roman" w:cs="Times New Roman"/>
                <w:bCs/>
              </w:rPr>
              <w:t>5</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44BED7" w14:textId="77777777" w:rsidR="00001BEC" w:rsidRPr="00001BEC" w:rsidRDefault="00001BEC" w:rsidP="004F2040">
            <w:pPr>
              <w:jc w:val="center"/>
              <w:rPr>
                <w:rFonts w:ascii="Times New Roman" w:eastAsia="Calibri" w:hAnsi="Times New Roman" w:cs="Times New Roman"/>
              </w:rPr>
            </w:pPr>
            <w:r w:rsidRPr="00001BEC">
              <w:rPr>
                <w:rFonts w:ascii="Times New Roman" w:eastAsia="Calibri" w:hAnsi="Times New Roman" w:cs="Times New Roman"/>
              </w:rPr>
              <w:t>6</w:t>
            </w:r>
          </w:p>
        </w:tc>
      </w:tr>
      <w:tr w:rsidR="00001BEC" w:rsidRPr="00001BEC" w14:paraId="4BF369AE"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103B51BC" w14:textId="77777777" w:rsidR="00001BEC" w:rsidRPr="00001BEC" w:rsidRDefault="00001BEC" w:rsidP="004F2040">
            <w:pPr>
              <w:jc w:val="center"/>
              <w:rPr>
                <w:rFonts w:ascii="Times New Roman" w:hAnsi="Times New Roman" w:cs="Times New Roman"/>
              </w:rPr>
            </w:pPr>
            <w:r w:rsidRPr="00001BEC">
              <w:rPr>
                <w:rFonts w:ascii="Times New Roman" w:hAnsi="Times New Roman" w:cs="Times New Roman"/>
              </w:rPr>
              <w:t>39</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B63B3"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rPr>
              <w:t>19 12 10</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CB208"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rPr>
              <w:t>Degiosios</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atliekos</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694E0"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rPr>
              <w:t>Iš</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atliekų</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gautas</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kuras</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A4984"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bCs/>
                <w:lang w:val="pt-BR"/>
              </w:rPr>
              <w:t>R13 (R1– R12 veiklomis naudoti skirtų atliekų laikymas)</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231542" w14:textId="77777777" w:rsidR="00001BEC" w:rsidRPr="00001BEC" w:rsidRDefault="00001BEC" w:rsidP="004F2040">
            <w:pPr>
              <w:jc w:val="center"/>
              <w:rPr>
                <w:rFonts w:ascii="Times New Roman" w:eastAsia="Calibri" w:hAnsi="Times New Roman" w:cs="Times New Roman"/>
              </w:rPr>
            </w:pPr>
            <w:r w:rsidRPr="00001BEC">
              <w:rPr>
                <w:rFonts w:ascii="Times New Roman" w:eastAsia="Calibri" w:hAnsi="Times New Roman" w:cs="Times New Roman"/>
              </w:rPr>
              <w:t>4279</w:t>
            </w:r>
          </w:p>
        </w:tc>
      </w:tr>
      <w:tr w:rsidR="00001BEC" w:rsidRPr="00001BEC" w14:paraId="6DBB461D" w14:textId="77777777" w:rsidTr="004F2040">
        <w:trPr>
          <w:cantSplit/>
          <w:trHeight w:val="243"/>
        </w:trPr>
        <w:tc>
          <w:tcPr>
            <w:tcW w:w="14062" w:type="dxa"/>
            <w:gridSpan w:val="6"/>
            <w:tcBorders>
              <w:top w:val="single" w:sz="4" w:space="0" w:color="000000"/>
              <w:left w:val="single" w:sz="4" w:space="0" w:color="000000"/>
              <w:bottom w:val="single" w:sz="4" w:space="0" w:color="000000"/>
            </w:tcBorders>
          </w:tcPr>
          <w:p w14:paraId="542A16D8" w14:textId="77777777" w:rsidR="00001BEC" w:rsidRPr="00001BEC" w:rsidRDefault="00001BEC" w:rsidP="004F2040">
            <w:pPr>
              <w:ind w:hanging="59"/>
              <w:rPr>
                <w:rFonts w:ascii="Times New Roman" w:hAnsi="Times New Roman" w:cs="Times New Roman"/>
              </w:rPr>
            </w:pPr>
            <w:r w:rsidRPr="00001BEC">
              <w:rPr>
                <w:rFonts w:ascii="Times New Roman" w:eastAsia="Calibri" w:hAnsi="Times New Roman" w:cs="Times New Roman"/>
              </w:rPr>
              <w:t xml:space="preserve"> </w:t>
            </w:r>
            <w:proofErr w:type="spellStart"/>
            <w:r w:rsidRPr="00001BEC">
              <w:rPr>
                <w:rFonts w:ascii="Times New Roman" w:eastAsia="Calibri" w:hAnsi="Times New Roman" w:cs="Times New Roman"/>
              </w:rPr>
              <w:t>Įrenginio</w:t>
            </w:r>
            <w:proofErr w:type="spellEnd"/>
            <w:r w:rsidRPr="00001BEC">
              <w:rPr>
                <w:rFonts w:ascii="Times New Roman" w:eastAsia="Calibri" w:hAnsi="Times New Roman" w:cs="Times New Roman"/>
              </w:rPr>
              <w:t xml:space="preserve"> </w:t>
            </w:r>
            <w:proofErr w:type="spellStart"/>
            <w:r w:rsidRPr="00001BEC">
              <w:rPr>
                <w:rFonts w:ascii="Times New Roman" w:eastAsia="Calibri" w:hAnsi="Times New Roman" w:cs="Times New Roman"/>
              </w:rPr>
              <w:t>pavadinimas</w:t>
            </w:r>
            <w:proofErr w:type="spellEnd"/>
            <w:r w:rsidRPr="00001BEC">
              <w:rPr>
                <w:rFonts w:ascii="Times New Roman" w:eastAsia="Calibri" w:hAnsi="Times New Roman" w:cs="Times New Roman"/>
              </w:rPr>
              <w:t xml:space="preserve"> </w:t>
            </w:r>
            <w:proofErr w:type="spellStart"/>
            <w:r w:rsidRPr="00001BEC">
              <w:rPr>
                <w:rFonts w:ascii="Times New Roman" w:eastAsia="Calibri" w:hAnsi="Times New Roman" w:cs="Times New Roman"/>
                <w:u w:val="single"/>
              </w:rPr>
              <w:t>Degiųjų</w:t>
            </w:r>
            <w:proofErr w:type="spellEnd"/>
            <w:r w:rsidRPr="00001BEC">
              <w:rPr>
                <w:rFonts w:ascii="Times New Roman" w:eastAsia="Calibri" w:hAnsi="Times New Roman" w:cs="Times New Roman"/>
                <w:u w:val="single"/>
              </w:rPr>
              <w:t xml:space="preserve"> </w:t>
            </w:r>
            <w:proofErr w:type="spellStart"/>
            <w:r w:rsidRPr="00001BEC">
              <w:rPr>
                <w:rFonts w:ascii="Times New Roman" w:eastAsia="Calibri" w:hAnsi="Times New Roman" w:cs="Times New Roman"/>
                <w:u w:val="single"/>
              </w:rPr>
              <w:t>atliekų</w:t>
            </w:r>
            <w:proofErr w:type="spellEnd"/>
            <w:r w:rsidRPr="00001BEC">
              <w:rPr>
                <w:rFonts w:ascii="Times New Roman" w:eastAsia="Calibri" w:hAnsi="Times New Roman" w:cs="Times New Roman"/>
                <w:u w:val="single"/>
              </w:rPr>
              <w:t xml:space="preserve"> </w:t>
            </w:r>
            <w:proofErr w:type="spellStart"/>
            <w:r w:rsidRPr="00001BEC">
              <w:rPr>
                <w:rFonts w:ascii="Times New Roman" w:eastAsia="Calibri" w:hAnsi="Times New Roman" w:cs="Times New Roman"/>
                <w:u w:val="single"/>
              </w:rPr>
              <w:t>laikymo</w:t>
            </w:r>
            <w:proofErr w:type="spellEnd"/>
            <w:r w:rsidRPr="00001BEC">
              <w:rPr>
                <w:rFonts w:ascii="Times New Roman" w:eastAsia="Calibri" w:hAnsi="Times New Roman" w:cs="Times New Roman"/>
                <w:u w:val="single"/>
              </w:rPr>
              <w:t xml:space="preserve"> </w:t>
            </w:r>
            <w:proofErr w:type="spellStart"/>
            <w:r w:rsidRPr="00001BEC">
              <w:rPr>
                <w:rFonts w:ascii="Times New Roman" w:eastAsia="Calibri" w:hAnsi="Times New Roman" w:cs="Times New Roman"/>
                <w:u w:val="single"/>
              </w:rPr>
              <w:t>aikštelė</w:t>
            </w:r>
            <w:proofErr w:type="spellEnd"/>
            <w:r w:rsidRPr="00001BEC">
              <w:rPr>
                <w:rFonts w:ascii="Times New Roman" w:eastAsia="Calibri" w:hAnsi="Times New Roman" w:cs="Times New Roman"/>
                <w:u w:val="single"/>
              </w:rPr>
              <w:t xml:space="preserve"> Nr. 2</w:t>
            </w:r>
          </w:p>
        </w:tc>
      </w:tr>
      <w:tr w:rsidR="00001BEC" w:rsidRPr="00001BEC" w14:paraId="03263676"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447DCB15" w14:textId="77777777" w:rsidR="00001BEC" w:rsidRPr="00001BEC" w:rsidRDefault="00001BEC" w:rsidP="004F2040">
            <w:pPr>
              <w:jc w:val="center"/>
              <w:rPr>
                <w:rFonts w:ascii="Times New Roman" w:hAnsi="Times New Roman" w:cs="Times New Roman"/>
              </w:rPr>
            </w:pPr>
            <w:r w:rsidRPr="00001BEC">
              <w:rPr>
                <w:rFonts w:ascii="Times New Roman" w:hAnsi="Times New Roman" w:cs="Times New Roman"/>
              </w:rPr>
              <w:t>40</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4CAE8"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rPr>
              <w:t>19 12 10</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8FDCC"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rPr>
              <w:t>Degiosios</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atliekos</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D5AF1"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rPr>
              <w:t>Iš</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atliekų</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gautas</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kuras</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6B5AE"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bCs/>
                <w:lang w:val="pt-BR"/>
              </w:rPr>
              <w:t>R13 (R1– R12 veiklomis naudoti skirtų atliekų laikymas)</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049DCB"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color w:val="000000"/>
              </w:rPr>
              <w:t>31269</w:t>
            </w:r>
          </w:p>
        </w:tc>
      </w:tr>
      <w:tr w:rsidR="00001BEC" w:rsidRPr="00001BEC" w14:paraId="7245CDDA" w14:textId="77777777" w:rsidTr="004F2040">
        <w:trPr>
          <w:cantSplit/>
          <w:trHeight w:val="243"/>
        </w:trPr>
        <w:tc>
          <w:tcPr>
            <w:tcW w:w="14062" w:type="dxa"/>
            <w:gridSpan w:val="6"/>
            <w:tcBorders>
              <w:top w:val="single" w:sz="4" w:space="0" w:color="000000"/>
              <w:left w:val="single" w:sz="4" w:space="0" w:color="000000"/>
              <w:bottom w:val="single" w:sz="4" w:space="0" w:color="000000"/>
              <w:right w:val="single" w:sz="4" w:space="0" w:color="000000"/>
            </w:tcBorders>
          </w:tcPr>
          <w:p w14:paraId="6C040BCE" w14:textId="77777777" w:rsidR="00001BEC" w:rsidRPr="00001BEC" w:rsidRDefault="00001BEC" w:rsidP="004F2040">
            <w:pPr>
              <w:rPr>
                <w:rFonts w:ascii="Times New Roman" w:eastAsia="Calibri" w:hAnsi="Times New Roman" w:cs="Times New Roman"/>
              </w:rPr>
            </w:pPr>
            <w:proofErr w:type="spellStart"/>
            <w:r w:rsidRPr="00001BEC">
              <w:rPr>
                <w:rFonts w:ascii="Times New Roman" w:eastAsia="Calibri" w:hAnsi="Times New Roman" w:cs="Times New Roman"/>
              </w:rPr>
              <w:t>Įrenginio</w:t>
            </w:r>
            <w:proofErr w:type="spellEnd"/>
            <w:r w:rsidRPr="00001BEC">
              <w:rPr>
                <w:rFonts w:ascii="Times New Roman" w:eastAsia="Calibri" w:hAnsi="Times New Roman" w:cs="Times New Roman"/>
              </w:rPr>
              <w:t xml:space="preserve"> </w:t>
            </w:r>
            <w:proofErr w:type="spellStart"/>
            <w:r w:rsidRPr="00001BEC">
              <w:rPr>
                <w:rFonts w:ascii="Times New Roman" w:eastAsia="Calibri" w:hAnsi="Times New Roman" w:cs="Times New Roman"/>
              </w:rPr>
              <w:t>pavadinimas</w:t>
            </w:r>
            <w:proofErr w:type="spellEnd"/>
            <w:r w:rsidRPr="00001BEC">
              <w:rPr>
                <w:rFonts w:ascii="Times New Roman" w:eastAsia="Calibri" w:hAnsi="Times New Roman" w:cs="Times New Roman"/>
              </w:rPr>
              <w:t xml:space="preserve"> </w:t>
            </w:r>
            <w:proofErr w:type="spellStart"/>
            <w:r w:rsidRPr="00001BEC">
              <w:rPr>
                <w:rFonts w:ascii="Times New Roman" w:eastAsia="Calibri" w:hAnsi="Times New Roman" w:cs="Times New Roman"/>
                <w:u w:val="single"/>
              </w:rPr>
              <w:t>Statybinių</w:t>
            </w:r>
            <w:proofErr w:type="spellEnd"/>
            <w:r w:rsidRPr="00001BEC">
              <w:rPr>
                <w:rFonts w:ascii="Times New Roman" w:eastAsia="Calibri" w:hAnsi="Times New Roman" w:cs="Times New Roman"/>
                <w:u w:val="single"/>
              </w:rPr>
              <w:t xml:space="preserve"> </w:t>
            </w:r>
            <w:proofErr w:type="spellStart"/>
            <w:r w:rsidRPr="00001BEC">
              <w:rPr>
                <w:rFonts w:ascii="Times New Roman" w:eastAsia="Calibri" w:hAnsi="Times New Roman" w:cs="Times New Roman"/>
                <w:u w:val="single"/>
              </w:rPr>
              <w:t>atliekų</w:t>
            </w:r>
            <w:proofErr w:type="spellEnd"/>
            <w:r w:rsidRPr="00001BEC">
              <w:rPr>
                <w:rFonts w:ascii="Times New Roman" w:eastAsia="Calibri" w:hAnsi="Times New Roman" w:cs="Times New Roman"/>
                <w:u w:val="single"/>
              </w:rPr>
              <w:t xml:space="preserve"> </w:t>
            </w:r>
            <w:proofErr w:type="spellStart"/>
            <w:r w:rsidRPr="00001BEC">
              <w:rPr>
                <w:rFonts w:ascii="Times New Roman" w:eastAsia="Calibri" w:hAnsi="Times New Roman" w:cs="Times New Roman"/>
                <w:u w:val="single"/>
              </w:rPr>
              <w:t>aikštelė</w:t>
            </w:r>
            <w:proofErr w:type="spellEnd"/>
            <w:r w:rsidRPr="00001BEC">
              <w:rPr>
                <w:rFonts w:ascii="Times New Roman" w:eastAsia="Calibri" w:hAnsi="Times New Roman" w:cs="Times New Roman"/>
              </w:rPr>
              <w:t xml:space="preserve"> </w:t>
            </w:r>
          </w:p>
        </w:tc>
      </w:tr>
      <w:tr w:rsidR="00001BEC" w:rsidRPr="00001BEC" w14:paraId="3A1548B8" w14:textId="77777777" w:rsidTr="004F2040">
        <w:trPr>
          <w:cantSplit/>
          <w:trHeight w:val="243"/>
        </w:trPr>
        <w:tc>
          <w:tcPr>
            <w:tcW w:w="596" w:type="dxa"/>
            <w:vMerge w:val="restart"/>
            <w:tcBorders>
              <w:top w:val="single" w:sz="4" w:space="0" w:color="000000"/>
              <w:left w:val="single" w:sz="4" w:space="0" w:color="000000"/>
              <w:right w:val="single" w:sz="4" w:space="0" w:color="000000"/>
            </w:tcBorders>
            <w:vAlign w:val="center"/>
          </w:tcPr>
          <w:p w14:paraId="7AF72A3D" w14:textId="77777777" w:rsidR="00001BEC" w:rsidRPr="00001BEC" w:rsidRDefault="00001BEC" w:rsidP="004F2040">
            <w:pPr>
              <w:jc w:val="center"/>
              <w:rPr>
                <w:rFonts w:ascii="Times New Roman" w:hAnsi="Times New Roman" w:cs="Times New Roman"/>
                <w:lang w:eastAsia="lt-LT"/>
              </w:rPr>
            </w:pPr>
            <w:r w:rsidRPr="00001BEC">
              <w:rPr>
                <w:rFonts w:ascii="Times New Roman" w:hAnsi="Times New Roman" w:cs="Times New Roman"/>
                <w:lang w:eastAsia="lt-LT"/>
              </w:rPr>
              <w:t>Eil.</w:t>
            </w:r>
          </w:p>
          <w:p w14:paraId="771C64B6" w14:textId="77777777" w:rsidR="00001BEC" w:rsidRPr="00001BEC" w:rsidRDefault="00001BEC" w:rsidP="004F2040">
            <w:pPr>
              <w:jc w:val="center"/>
              <w:rPr>
                <w:rFonts w:ascii="Times New Roman" w:hAnsi="Times New Roman" w:cs="Times New Roman"/>
                <w:lang w:eastAsia="lt-LT"/>
              </w:rPr>
            </w:pPr>
            <w:r w:rsidRPr="00001BEC">
              <w:rPr>
                <w:rFonts w:ascii="Times New Roman" w:hAnsi="Times New Roman" w:cs="Times New Roman"/>
                <w:lang w:eastAsia="lt-LT"/>
              </w:rPr>
              <w:t xml:space="preserve">Nr. </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509261" w14:textId="77777777" w:rsidR="00001BEC" w:rsidRPr="00001BEC" w:rsidRDefault="00001BEC" w:rsidP="004F2040">
            <w:pPr>
              <w:jc w:val="center"/>
              <w:rPr>
                <w:rFonts w:ascii="Times New Roman" w:hAnsi="Times New Roman" w:cs="Times New Roman"/>
                <w:lang w:eastAsia="lt-LT"/>
              </w:rPr>
            </w:pPr>
            <w:proofErr w:type="spellStart"/>
            <w:r w:rsidRPr="00001BEC">
              <w:rPr>
                <w:rFonts w:ascii="Times New Roman" w:eastAsia="Calibri" w:hAnsi="Times New Roman" w:cs="Times New Roman"/>
              </w:rPr>
              <w:t>Atliekos</w:t>
            </w:r>
            <w:proofErr w:type="spellEnd"/>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0C5B40" w14:textId="77777777" w:rsidR="00001BEC" w:rsidRPr="00001BEC" w:rsidRDefault="00001BEC" w:rsidP="004F2040">
            <w:pPr>
              <w:jc w:val="center"/>
              <w:rPr>
                <w:rFonts w:ascii="Times New Roman" w:eastAsia="Calibri" w:hAnsi="Times New Roman" w:cs="Times New Roman"/>
              </w:rPr>
            </w:pPr>
            <w:proofErr w:type="spellStart"/>
            <w:r w:rsidRPr="00001BEC">
              <w:rPr>
                <w:rFonts w:ascii="Times New Roman" w:eastAsia="Calibri" w:hAnsi="Times New Roman" w:cs="Times New Roman"/>
              </w:rPr>
              <w:t>Atliekų</w:t>
            </w:r>
            <w:proofErr w:type="spellEnd"/>
            <w:r w:rsidRPr="00001BEC">
              <w:rPr>
                <w:rFonts w:ascii="Times New Roman" w:eastAsia="Calibri" w:hAnsi="Times New Roman" w:cs="Times New Roman"/>
              </w:rPr>
              <w:t xml:space="preserve"> </w:t>
            </w:r>
            <w:proofErr w:type="spellStart"/>
            <w:r w:rsidRPr="00001BEC">
              <w:rPr>
                <w:rFonts w:ascii="Times New Roman" w:eastAsia="Calibri" w:hAnsi="Times New Roman" w:cs="Times New Roman"/>
              </w:rPr>
              <w:t>laikymas</w:t>
            </w:r>
            <w:proofErr w:type="spellEnd"/>
          </w:p>
        </w:tc>
      </w:tr>
      <w:tr w:rsidR="00001BEC" w:rsidRPr="00893CE1" w14:paraId="1D1835AA" w14:textId="77777777" w:rsidTr="004F2040">
        <w:trPr>
          <w:cantSplit/>
          <w:trHeight w:val="243"/>
        </w:trPr>
        <w:tc>
          <w:tcPr>
            <w:tcW w:w="596" w:type="dxa"/>
            <w:vMerge/>
            <w:tcBorders>
              <w:left w:val="single" w:sz="4" w:space="0" w:color="000000"/>
              <w:bottom w:val="single" w:sz="4" w:space="0" w:color="000000"/>
              <w:right w:val="single" w:sz="4" w:space="0" w:color="000000"/>
            </w:tcBorders>
          </w:tcPr>
          <w:p w14:paraId="5D938399" w14:textId="77777777" w:rsidR="00001BEC" w:rsidRPr="00001BEC" w:rsidRDefault="00001BEC" w:rsidP="004F2040">
            <w:pPr>
              <w:jc w:val="center"/>
              <w:rPr>
                <w:rFonts w:ascii="Times New Roman" w:hAnsi="Times New Roman" w:cs="Times New Roman"/>
                <w:lang w:eastAsia="lt-LT"/>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C6CBB" w14:textId="77777777" w:rsidR="00001BEC" w:rsidRPr="00001BEC" w:rsidRDefault="00001BEC" w:rsidP="004F2040">
            <w:pPr>
              <w:jc w:val="center"/>
              <w:rPr>
                <w:rFonts w:ascii="Times New Roman" w:hAnsi="Times New Roman" w:cs="Times New Roman"/>
                <w:lang w:eastAsia="lt-LT"/>
              </w:rPr>
            </w:pPr>
            <w:r w:rsidRPr="00001BEC">
              <w:rPr>
                <w:rFonts w:ascii="Times New Roman" w:hAnsi="Times New Roman" w:cs="Times New Roman"/>
                <w:lang w:eastAsia="lt-LT"/>
              </w:rPr>
              <w:t>Kodas</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42E34" w14:textId="77777777" w:rsidR="00001BEC" w:rsidRPr="00001BEC" w:rsidRDefault="00001BEC" w:rsidP="004F2040">
            <w:pPr>
              <w:jc w:val="center"/>
              <w:rPr>
                <w:rFonts w:ascii="Times New Roman" w:hAnsi="Times New Roman" w:cs="Times New Roman"/>
                <w:lang w:eastAsia="lt-LT"/>
              </w:rPr>
            </w:pPr>
            <w:proofErr w:type="spellStart"/>
            <w:r w:rsidRPr="00001BEC">
              <w:rPr>
                <w:rFonts w:ascii="Times New Roman" w:hAnsi="Times New Roman" w:cs="Times New Roman"/>
                <w:lang w:eastAsia="lt-LT"/>
              </w:rPr>
              <w:t>Pavadinimas</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D6CDD" w14:textId="77777777" w:rsidR="00001BEC" w:rsidRPr="00001BEC" w:rsidRDefault="00001BEC" w:rsidP="004F2040">
            <w:pPr>
              <w:jc w:val="center"/>
              <w:rPr>
                <w:rFonts w:ascii="Times New Roman" w:hAnsi="Times New Roman" w:cs="Times New Roman"/>
                <w:lang w:eastAsia="lt-LT"/>
              </w:rPr>
            </w:pPr>
            <w:proofErr w:type="spellStart"/>
            <w:r w:rsidRPr="00001BEC">
              <w:rPr>
                <w:rFonts w:ascii="Times New Roman" w:hAnsi="Times New Roman" w:cs="Times New Roman"/>
                <w:lang w:eastAsia="lt-LT"/>
              </w:rPr>
              <w:t>Patikslintas</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pavadinimas</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62A4F" w14:textId="77777777" w:rsidR="00001BEC" w:rsidRPr="00001BEC" w:rsidRDefault="00001BEC" w:rsidP="004F2040">
            <w:pPr>
              <w:jc w:val="center"/>
              <w:rPr>
                <w:rFonts w:ascii="Times New Roman" w:eastAsia="Calibri" w:hAnsi="Times New Roman" w:cs="Times New Roman"/>
                <w:lang w:val="pt-BR"/>
              </w:rPr>
            </w:pPr>
            <w:r w:rsidRPr="00001BEC">
              <w:rPr>
                <w:rFonts w:ascii="Times New Roman" w:eastAsia="Calibri" w:hAnsi="Times New Roman" w:cs="Times New Roman"/>
                <w:lang w:val="pt-BR"/>
              </w:rPr>
              <w:t>Atliekų tvarkymo veiklos kodas (R13 ir (ar) D15)</w:t>
            </w:r>
          </w:p>
          <w:p w14:paraId="5151F23D" w14:textId="77777777" w:rsidR="00001BEC" w:rsidRPr="00001BEC" w:rsidRDefault="00001BEC" w:rsidP="004F2040">
            <w:pPr>
              <w:rPr>
                <w:rFonts w:ascii="Times New Roman" w:hAnsi="Times New Roman" w:cs="Times New Roman"/>
                <w:bCs/>
                <w:lang w:val="pt-BR"/>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C6EA52" w14:textId="77777777" w:rsidR="00001BEC" w:rsidRPr="00001BEC" w:rsidRDefault="00001BEC" w:rsidP="004F2040">
            <w:pPr>
              <w:jc w:val="center"/>
              <w:rPr>
                <w:rFonts w:ascii="Times New Roman" w:eastAsia="Calibri" w:hAnsi="Times New Roman" w:cs="Times New Roman"/>
                <w:lang w:val="pt-BR"/>
              </w:rPr>
            </w:pPr>
            <w:r w:rsidRPr="00001BEC">
              <w:rPr>
                <w:rFonts w:ascii="Times New Roman" w:eastAsia="Calibri" w:hAnsi="Times New Roman" w:cs="Times New Roman"/>
                <w:lang w:val="pt-BR"/>
              </w:rPr>
              <w:t>Didžiausias vienu metu leidžiamas laikyti bendras atliekų, įskaitant apdorojimo metu susidarančias atliekas, kiekis, t</w:t>
            </w:r>
          </w:p>
        </w:tc>
      </w:tr>
      <w:tr w:rsidR="00001BEC" w:rsidRPr="00001BEC" w14:paraId="0922802A"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44CF877C" w14:textId="77777777" w:rsidR="00001BEC" w:rsidRPr="00001BEC" w:rsidRDefault="00001BEC" w:rsidP="004F2040">
            <w:pPr>
              <w:jc w:val="center"/>
              <w:rPr>
                <w:rFonts w:ascii="Times New Roman" w:hAnsi="Times New Roman" w:cs="Times New Roman"/>
                <w:lang w:eastAsia="lt-LT"/>
              </w:rPr>
            </w:pPr>
            <w:r w:rsidRPr="00001BEC">
              <w:rPr>
                <w:rFonts w:ascii="Times New Roman" w:hAnsi="Times New Roman" w:cs="Times New Roman"/>
                <w:lang w:eastAsia="lt-LT"/>
              </w:rPr>
              <w:lastRenderedPageBreak/>
              <w:t>1</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D79E2" w14:textId="77777777" w:rsidR="00001BEC" w:rsidRPr="00001BEC" w:rsidRDefault="00001BEC" w:rsidP="004F2040">
            <w:pPr>
              <w:jc w:val="center"/>
              <w:rPr>
                <w:rFonts w:ascii="Times New Roman" w:hAnsi="Times New Roman" w:cs="Times New Roman"/>
                <w:lang w:eastAsia="lt-LT"/>
              </w:rPr>
            </w:pPr>
            <w:r w:rsidRPr="00001BEC">
              <w:rPr>
                <w:rFonts w:ascii="Times New Roman" w:hAnsi="Times New Roman" w:cs="Times New Roman"/>
                <w:lang w:eastAsia="lt-LT"/>
              </w:rPr>
              <w:t>2</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9CB24" w14:textId="77777777" w:rsidR="00001BEC" w:rsidRPr="00001BEC" w:rsidRDefault="00001BEC" w:rsidP="004F2040">
            <w:pPr>
              <w:jc w:val="center"/>
              <w:rPr>
                <w:rFonts w:ascii="Times New Roman" w:hAnsi="Times New Roman" w:cs="Times New Roman"/>
                <w:lang w:eastAsia="lt-LT"/>
              </w:rPr>
            </w:pPr>
            <w:r w:rsidRPr="00001BEC">
              <w:rPr>
                <w:rFonts w:ascii="Times New Roman" w:hAnsi="Times New Roman" w:cs="Times New Roman"/>
                <w:lang w:eastAsia="lt-LT"/>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2D71B" w14:textId="77777777" w:rsidR="00001BEC" w:rsidRPr="00001BEC" w:rsidRDefault="00001BEC" w:rsidP="004F2040">
            <w:pPr>
              <w:jc w:val="center"/>
              <w:rPr>
                <w:rFonts w:ascii="Times New Roman" w:hAnsi="Times New Roman" w:cs="Times New Roman"/>
                <w:lang w:eastAsia="lt-LT"/>
              </w:rPr>
            </w:pPr>
            <w:r w:rsidRPr="00001BEC">
              <w:rPr>
                <w:rFonts w:ascii="Times New Roman" w:hAnsi="Times New Roman" w:cs="Times New Roman"/>
                <w:lang w:eastAsia="lt-LT"/>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2F50A" w14:textId="77777777" w:rsidR="00001BEC" w:rsidRPr="00001BEC" w:rsidRDefault="00001BEC" w:rsidP="004F2040">
            <w:pPr>
              <w:jc w:val="center"/>
              <w:rPr>
                <w:rFonts w:ascii="Times New Roman" w:hAnsi="Times New Roman" w:cs="Times New Roman"/>
                <w:bCs/>
              </w:rPr>
            </w:pPr>
            <w:r w:rsidRPr="00001BEC">
              <w:rPr>
                <w:rFonts w:ascii="Times New Roman" w:hAnsi="Times New Roman" w:cs="Times New Roman"/>
                <w:bCs/>
              </w:rPr>
              <w:t>5</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BF2605" w14:textId="77777777" w:rsidR="00001BEC" w:rsidRPr="00001BEC" w:rsidRDefault="00001BEC" w:rsidP="004F2040">
            <w:pPr>
              <w:jc w:val="center"/>
              <w:rPr>
                <w:rFonts w:ascii="Times New Roman" w:eastAsia="Calibri" w:hAnsi="Times New Roman" w:cs="Times New Roman"/>
              </w:rPr>
            </w:pPr>
            <w:r w:rsidRPr="00001BEC">
              <w:rPr>
                <w:rFonts w:ascii="Times New Roman" w:eastAsia="Calibri" w:hAnsi="Times New Roman" w:cs="Times New Roman"/>
              </w:rPr>
              <w:t>6</w:t>
            </w:r>
          </w:p>
        </w:tc>
      </w:tr>
      <w:tr w:rsidR="00001BEC" w:rsidRPr="00001BEC" w14:paraId="6EA7D775"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0B9B766C" w14:textId="77777777" w:rsidR="00001BEC" w:rsidRPr="00001BEC" w:rsidRDefault="00001BEC" w:rsidP="004F2040">
            <w:pPr>
              <w:jc w:val="center"/>
              <w:rPr>
                <w:rFonts w:ascii="Times New Roman" w:hAnsi="Times New Roman" w:cs="Times New Roman"/>
                <w:lang w:eastAsia="lt-LT"/>
              </w:rPr>
            </w:pPr>
            <w:r w:rsidRPr="00001BEC">
              <w:rPr>
                <w:rFonts w:ascii="Times New Roman" w:hAnsi="Times New Roman" w:cs="Times New Roman"/>
                <w:lang w:eastAsia="lt-LT"/>
              </w:rPr>
              <w:t>41</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AB252"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lang w:eastAsia="lt-LT"/>
              </w:rPr>
              <w:t>17 01 01</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7F09F"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lang w:eastAsia="lt-LT"/>
              </w:rPr>
              <w:t>Betonas</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6CEC3"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lang w:eastAsia="lt-LT"/>
              </w:rPr>
              <w:t>Betonas</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7083A"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bCs/>
                <w:lang w:val="pt-BR"/>
              </w:rPr>
              <w:t>R13 (R1– R12 veiklomis naudoti skirtų atliekų laikymas)</w:t>
            </w:r>
          </w:p>
        </w:tc>
        <w:tc>
          <w:tcPr>
            <w:tcW w:w="297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D35670" w14:textId="77777777" w:rsidR="00001BEC" w:rsidRPr="00001BEC" w:rsidRDefault="00001BEC" w:rsidP="004F2040">
            <w:pPr>
              <w:jc w:val="center"/>
              <w:rPr>
                <w:rFonts w:ascii="Times New Roman" w:eastAsia="Calibri" w:hAnsi="Times New Roman" w:cs="Times New Roman"/>
              </w:rPr>
            </w:pPr>
            <w:r w:rsidRPr="00001BEC">
              <w:rPr>
                <w:rFonts w:ascii="Times New Roman" w:eastAsia="Calibri" w:hAnsi="Times New Roman" w:cs="Times New Roman"/>
              </w:rPr>
              <w:t>15000</w:t>
            </w:r>
          </w:p>
        </w:tc>
      </w:tr>
      <w:tr w:rsidR="00001BEC" w:rsidRPr="00893CE1" w14:paraId="5AC33295"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38019C5D" w14:textId="77777777" w:rsidR="00001BEC" w:rsidRPr="00001BEC" w:rsidRDefault="00001BEC" w:rsidP="004F2040">
            <w:pPr>
              <w:jc w:val="center"/>
              <w:rPr>
                <w:rFonts w:ascii="Times New Roman" w:hAnsi="Times New Roman" w:cs="Times New Roman"/>
                <w:lang w:eastAsia="lt-LT"/>
              </w:rPr>
            </w:pPr>
            <w:r w:rsidRPr="00001BEC">
              <w:rPr>
                <w:rFonts w:ascii="Times New Roman" w:hAnsi="Times New Roman" w:cs="Times New Roman"/>
                <w:lang w:eastAsia="lt-LT"/>
              </w:rPr>
              <w:t>42</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8752D"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lang w:eastAsia="lt-LT"/>
              </w:rPr>
              <w:t>17 01 02</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40D92"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lang w:eastAsia="lt-LT"/>
              </w:rPr>
              <w:t>Plytos</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98C28"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lang w:eastAsia="lt-LT"/>
              </w:rPr>
              <w:t>Plytos</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2A695"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bCs/>
                <w:lang w:val="pt-BR"/>
              </w:rPr>
              <w:t>R13 (R1– R12 veiklomis naudoti skirtų atliekų laikymas)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9D89FA" w14:textId="77777777" w:rsidR="00001BEC" w:rsidRPr="00001BEC" w:rsidRDefault="00001BEC" w:rsidP="004F2040">
            <w:pPr>
              <w:rPr>
                <w:rFonts w:ascii="Times New Roman" w:eastAsia="Calibri" w:hAnsi="Times New Roman" w:cs="Times New Roman"/>
                <w:lang w:val="pt-BR"/>
              </w:rPr>
            </w:pPr>
          </w:p>
        </w:tc>
      </w:tr>
      <w:tr w:rsidR="00001BEC" w:rsidRPr="00893CE1" w14:paraId="0DD797BF"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0D78543A" w14:textId="77777777" w:rsidR="00001BEC" w:rsidRPr="00001BEC" w:rsidRDefault="00001BEC" w:rsidP="004F2040">
            <w:pPr>
              <w:jc w:val="center"/>
              <w:rPr>
                <w:rFonts w:ascii="Times New Roman" w:hAnsi="Times New Roman" w:cs="Times New Roman"/>
                <w:lang w:eastAsia="lt-LT"/>
              </w:rPr>
            </w:pPr>
            <w:r w:rsidRPr="00001BEC">
              <w:rPr>
                <w:rFonts w:ascii="Times New Roman" w:hAnsi="Times New Roman" w:cs="Times New Roman"/>
                <w:lang w:eastAsia="lt-LT"/>
              </w:rPr>
              <w:t>43</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3DD3B"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lang w:eastAsia="lt-LT"/>
              </w:rPr>
              <w:t>17 01 03</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B0810"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lang w:eastAsia="lt-LT"/>
              </w:rPr>
              <w:t>Čerpės</w:t>
            </w:r>
            <w:proofErr w:type="spellEnd"/>
            <w:r w:rsidRPr="00001BEC">
              <w:rPr>
                <w:rFonts w:ascii="Times New Roman" w:hAnsi="Times New Roman" w:cs="Times New Roman"/>
                <w:lang w:eastAsia="lt-LT"/>
              </w:rPr>
              <w:t xml:space="preserve"> </w:t>
            </w:r>
            <w:proofErr w:type="spellStart"/>
            <w:proofErr w:type="gramStart"/>
            <w:r w:rsidRPr="00001BEC">
              <w:rPr>
                <w:rFonts w:ascii="Times New Roman" w:hAnsi="Times New Roman" w:cs="Times New Roman"/>
                <w:lang w:eastAsia="lt-LT"/>
              </w:rPr>
              <w:t>ir</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keramika</w:t>
            </w:r>
            <w:proofErr w:type="spellEnd"/>
            <w:proofErr w:type="gramEnd"/>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1094F"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lang w:eastAsia="lt-LT"/>
              </w:rPr>
              <w:t>Čerpių</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ir</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keramikos</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gaminių</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atliekos</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D7B7"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bCs/>
                <w:lang w:val="pt-BR"/>
              </w:rPr>
              <w:t>R13 (R1– R12 veiklomis naudoti skirtų atliekų laikymas)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F67447" w14:textId="77777777" w:rsidR="00001BEC" w:rsidRPr="00001BEC" w:rsidRDefault="00001BEC" w:rsidP="004F2040">
            <w:pPr>
              <w:rPr>
                <w:rFonts w:ascii="Times New Roman" w:eastAsia="Calibri" w:hAnsi="Times New Roman" w:cs="Times New Roman"/>
                <w:lang w:val="pt-BR"/>
              </w:rPr>
            </w:pPr>
          </w:p>
        </w:tc>
      </w:tr>
      <w:tr w:rsidR="00001BEC" w:rsidRPr="00893CE1" w14:paraId="16720397"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22E52699" w14:textId="77777777" w:rsidR="00001BEC" w:rsidRPr="00001BEC" w:rsidRDefault="00001BEC" w:rsidP="004F2040">
            <w:pPr>
              <w:jc w:val="center"/>
              <w:rPr>
                <w:rFonts w:ascii="Times New Roman" w:hAnsi="Times New Roman" w:cs="Times New Roman"/>
                <w:lang w:eastAsia="lt-LT"/>
              </w:rPr>
            </w:pPr>
            <w:r w:rsidRPr="00001BEC">
              <w:rPr>
                <w:rFonts w:ascii="Times New Roman" w:hAnsi="Times New Roman" w:cs="Times New Roman"/>
                <w:lang w:eastAsia="lt-LT"/>
              </w:rPr>
              <w:t>44</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67580"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lang w:eastAsia="lt-LT"/>
              </w:rPr>
              <w:t>17 01 07</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69900"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lang w:eastAsia="lt-LT"/>
              </w:rPr>
              <w:t>Betono</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plytų</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čerpių</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ir</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keramikos</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gaminių</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mišiniai</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nenurodyti</w:t>
            </w:r>
            <w:proofErr w:type="spellEnd"/>
            <w:r w:rsidRPr="00001BEC">
              <w:rPr>
                <w:rFonts w:ascii="Times New Roman" w:hAnsi="Times New Roman" w:cs="Times New Roman"/>
                <w:lang w:eastAsia="lt-LT"/>
              </w:rPr>
              <w:t xml:space="preserve"> 17 01 06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8653F"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lang w:eastAsia="lt-LT"/>
              </w:rPr>
              <w:t>Įvairių</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neorganinių</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statybinių</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medžiagų</w:t>
            </w:r>
            <w:proofErr w:type="spellEnd"/>
            <w:r w:rsidRPr="00001BEC">
              <w:rPr>
                <w:rFonts w:ascii="Times New Roman" w:hAnsi="Times New Roman" w:cs="Times New Roman"/>
                <w:lang w:eastAsia="lt-LT"/>
              </w:rPr>
              <w:t xml:space="preserve"> </w:t>
            </w:r>
            <w:proofErr w:type="spellStart"/>
            <w:proofErr w:type="gramStart"/>
            <w:r w:rsidRPr="00001BEC">
              <w:rPr>
                <w:rFonts w:ascii="Times New Roman" w:hAnsi="Times New Roman" w:cs="Times New Roman"/>
                <w:lang w:eastAsia="lt-LT"/>
              </w:rPr>
              <w:t>ir</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gaminių</w:t>
            </w:r>
            <w:proofErr w:type="spellEnd"/>
            <w:proofErr w:type="gram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laužas</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11055"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bCs/>
                <w:lang w:val="pt-BR"/>
              </w:rPr>
              <w:t>R13 (R1– R12 veiklomis naudoti skirtų atliekų laikymas)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AC5CD4" w14:textId="77777777" w:rsidR="00001BEC" w:rsidRPr="00001BEC" w:rsidRDefault="00001BEC" w:rsidP="004F2040">
            <w:pPr>
              <w:rPr>
                <w:rFonts w:ascii="Times New Roman" w:eastAsia="Calibri" w:hAnsi="Times New Roman" w:cs="Times New Roman"/>
                <w:lang w:val="pt-BR"/>
              </w:rPr>
            </w:pPr>
          </w:p>
        </w:tc>
      </w:tr>
      <w:tr w:rsidR="00001BEC" w:rsidRPr="00893CE1" w14:paraId="723420D4"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2F0071C7" w14:textId="77777777" w:rsidR="00001BEC" w:rsidRPr="00001BEC" w:rsidRDefault="00001BEC" w:rsidP="004F2040">
            <w:pPr>
              <w:jc w:val="center"/>
              <w:rPr>
                <w:rFonts w:ascii="Times New Roman" w:hAnsi="Times New Roman" w:cs="Times New Roman"/>
                <w:lang w:eastAsia="lt-LT"/>
              </w:rPr>
            </w:pPr>
            <w:r w:rsidRPr="00001BEC">
              <w:rPr>
                <w:rFonts w:ascii="Times New Roman" w:hAnsi="Times New Roman" w:cs="Times New Roman"/>
                <w:lang w:eastAsia="lt-LT"/>
              </w:rPr>
              <w:t>45</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9A26E"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lang w:eastAsia="lt-LT"/>
              </w:rPr>
              <w:t>17 02 01</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92635"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lang w:eastAsia="lt-LT"/>
              </w:rPr>
              <w:t>Medis</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BADB3"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lang w:eastAsia="lt-LT"/>
              </w:rPr>
              <w:t>Statybinės</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medienos</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atliekos</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37BD3"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bCs/>
                <w:lang w:val="pt-BR"/>
              </w:rPr>
              <w:t>R13 (R1– R12 veiklomis naudoti skirtų atliekų laikymas)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B238A7" w14:textId="77777777" w:rsidR="00001BEC" w:rsidRPr="00001BEC" w:rsidRDefault="00001BEC" w:rsidP="004F2040">
            <w:pPr>
              <w:rPr>
                <w:rFonts w:ascii="Times New Roman" w:eastAsia="Calibri" w:hAnsi="Times New Roman" w:cs="Times New Roman"/>
                <w:lang w:val="pt-BR"/>
              </w:rPr>
            </w:pPr>
          </w:p>
        </w:tc>
      </w:tr>
      <w:tr w:rsidR="00001BEC" w:rsidRPr="00893CE1" w14:paraId="40626A13"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54DC4DC4" w14:textId="77777777" w:rsidR="00001BEC" w:rsidRPr="00001BEC" w:rsidRDefault="00001BEC" w:rsidP="004F2040">
            <w:pPr>
              <w:jc w:val="center"/>
              <w:rPr>
                <w:rFonts w:ascii="Times New Roman" w:hAnsi="Times New Roman" w:cs="Times New Roman"/>
                <w:lang w:eastAsia="lt-LT"/>
              </w:rPr>
            </w:pPr>
            <w:r w:rsidRPr="00001BEC">
              <w:rPr>
                <w:rFonts w:ascii="Times New Roman" w:hAnsi="Times New Roman" w:cs="Times New Roman"/>
                <w:lang w:eastAsia="lt-LT"/>
              </w:rPr>
              <w:t>46</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02FA6"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lang w:eastAsia="lt-LT"/>
              </w:rPr>
              <w:t>17 03 02</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0A5CE"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lang w:eastAsia="lt-LT"/>
              </w:rPr>
              <w:t>Bituminiai</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mišiniai</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nenurodyti</w:t>
            </w:r>
            <w:proofErr w:type="spellEnd"/>
            <w:r w:rsidRPr="00001BEC">
              <w:rPr>
                <w:rFonts w:ascii="Times New Roman" w:hAnsi="Times New Roman" w:cs="Times New Roman"/>
                <w:lang w:eastAsia="lt-LT"/>
              </w:rPr>
              <w:t xml:space="preserve"> 17 03 01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5BA03"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lang w:eastAsia="lt-LT"/>
              </w:rPr>
              <w:t>Bituminių</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mišinių</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atliekos</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DC768"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bCs/>
                <w:lang w:val="pt-BR"/>
              </w:rPr>
              <w:t>R13 (R1– R12 veiklomis naudoti skirtų atliekų laikymas)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078ABD" w14:textId="77777777" w:rsidR="00001BEC" w:rsidRPr="00001BEC" w:rsidRDefault="00001BEC" w:rsidP="004F2040">
            <w:pPr>
              <w:rPr>
                <w:rFonts w:ascii="Times New Roman" w:eastAsia="Calibri" w:hAnsi="Times New Roman" w:cs="Times New Roman"/>
                <w:lang w:val="pt-BR"/>
              </w:rPr>
            </w:pPr>
          </w:p>
        </w:tc>
      </w:tr>
      <w:tr w:rsidR="00001BEC" w:rsidRPr="00893CE1" w14:paraId="1EC2B19C"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1A8C2695" w14:textId="77777777" w:rsidR="00001BEC" w:rsidRPr="00001BEC" w:rsidRDefault="00001BEC" w:rsidP="004F2040">
            <w:pPr>
              <w:jc w:val="center"/>
              <w:rPr>
                <w:rFonts w:ascii="Times New Roman" w:hAnsi="Times New Roman" w:cs="Times New Roman"/>
                <w:lang w:eastAsia="lt-LT"/>
              </w:rPr>
            </w:pPr>
            <w:r w:rsidRPr="00001BEC">
              <w:rPr>
                <w:rFonts w:ascii="Times New Roman" w:hAnsi="Times New Roman" w:cs="Times New Roman"/>
                <w:lang w:eastAsia="lt-LT"/>
              </w:rPr>
              <w:lastRenderedPageBreak/>
              <w:t>47</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0E724"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lang w:eastAsia="lt-LT"/>
              </w:rPr>
              <w:t>17 09 04</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00EB8"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lang w:val="pt-BR" w:eastAsia="lt-LT"/>
              </w:rPr>
              <w:t>Mišrios statybinės ir griovimo atliekos, nenurodytos 17 09 01, 17 09 02 ir 17 09 03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17CFD" w14:textId="77777777" w:rsidR="00001BEC" w:rsidRPr="00001BEC" w:rsidRDefault="00001BEC" w:rsidP="004F2040">
            <w:pPr>
              <w:rPr>
                <w:rFonts w:ascii="Times New Roman" w:eastAsia="Calibri" w:hAnsi="Times New Roman" w:cs="Times New Roman"/>
                <w:lang w:val="pt-BR"/>
              </w:rPr>
            </w:pPr>
            <w:r w:rsidRPr="00001BEC">
              <w:rPr>
                <w:rFonts w:ascii="Times New Roman" w:eastAsia="Calibri" w:hAnsi="Times New Roman" w:cs="Times New Roman"/>
                <w:lang w:val="pt-BR"/>
              </w:rPr>
              <w:t>Neturinčios pavojingų medžiagų priemaišų mišrios statybinės atliekos, apdailos plytelės ir kt.</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4CF14"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bCs/>
                <w:lang w:val="pt-BR"/>
              </w:rPr>
              <w:t>R13 (R1– R12 veiklomis naudoti skirtų atliekų laikymas)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88EB97" w14:textId="77777777" w:rsidR="00001BEC" w:rsidRPr="00001BEC" w:rsidRDefault="00001BEC" w:rsidP="004F2040">
            <w:pPr>
              <w:rPr>
                <w:rFonts w:ascii="Times New Roman" w:eastAsia="Calibri" w:hAnsi="Times New Roman" w:cs="Times New Roman"/>
                <w:lang w:val="pt-BR"/>
              </w:rPr>
            </w:pPr>
          </w:p>
        </w:tc>
      </w:tr>
      <w:tr w:rsidR="00001BEC" w:rsidRPr="00893CE1" w14:paraId="7E579525"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2E247887" w14:textId="77777777" w:rsidR="00001BEC" w:rsidRPr="00001BEC" w:rsidRDefault="00001BEC" w:rsidP="004F2040">
            <w:pPr>
              <w:jc w:val="center"/>
              <w:rPr>
                <w:rFonts w:ascii="Times New Roman" w:hAnsi="Times New Roman" w:cs="Times New Roman"/>
                <w:lang w:eastAsia="lt-LT"/>
              </w:rPr>
            </w:pPr>
            <w:r w:rsidRPr="00001BEC">
              <w:rPr>
                <w:rFonts w:ascii="Times New Roman" w:hAnsi="Times New Roman" w:cs="Times New Roman"/>
                <w:lang w:eastAsia="lt-LT"/>
              </w:rPr>
              <w:t>48</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09820"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lang w:eastAsia="lt-LT"/>
              </w:rPr>
              <w:t>17 05 04</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8EF9A"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lang w:eastAsia="lt-LT"/>
              </w:rPr>
              <w:t>Gruntas</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ir</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akmenys</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nenurodyti</w:t>
            </w:r>
            <w:proofErr w:type="spellEnd"/>
            <w:r w:rsidRPr="00001BEC">
              <w:rPr>
                <w:rFonts w:ascii="Times New Roman" w:hAnsi="Times New Roman" w:cs="Times New Roman"/>
                <w:lang w:eastAsia="lt-LT"/>
              </w:rPr>
              <w:t xml:space="preserve"> 17 05 03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C909C"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lang w:eastAsia="lt-LT"/>
              </w:rPr>
              <w:t>Gruntas</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ir</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akmenys</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463D9"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bCs/>
                <w:lang w:val="pt-BR"/>
              </w:rPr>
              <w:t>R13 (R1– R12 veiklomis naudoti skirtų atliekų laikymas)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6D757FF" w14:textId="77777777" w:rsidR="00001BEC" w:rsidRPr="00001BEC" w:rsidRDefault="00001BEC" w:rsidP="004F2040">
            <w:pPr>
              <w:rPr>
                <w:rFonts w:ascii="Times New Roman" w:eastAsia="Calibri" w:hAnsi="Times New Roman" w:cs="Times New Roman"/>
                <w:lang w:val="pt-BR"/>
              </w:rPr>
            </w:pPr>
          </w:p>
        </w:tc>
      </w:tr>
      <w:tr w:rsidR="00001BEC" w:rsidRPr="00893CE1" w14:paraId="27DB00BA"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01019F89" w14:textId="77777777" w:rsidR="00001BEC" w:rsidRPr="00001BEC" w:rsidRDefault="00001BEC" w:rsidP="004F2040">
            <w:pPr>
              <w:jc w:val="center"/>
              <w:rPr>
                <w:rFonts w:ascii="Times New Roman" w:hAnsi="Times New Roman" w:cs="Times New Roman"/>
                <w:lang w:eastAsia="lt-LT"/>
              </w:rPr>
            </w:pPr>
            <w:r w:rsidRPr="00001BEC">
              <w:rPr>
                <w:rFonts w:ascii="Times New Roman" w:hAnsi="Times New Roman" w:cs="Times New Roman"/>
                <w:lang w:eastAsia="lt-LT"/>
              </w:rPr>
              <w:t>49</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1FE3F"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lang w:eastAsia="lt-LT"/>
              </w:rPr>
              <w:t>20 02 02</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38890"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lang w:eastAsia="lt-LT"/>
              </w:rPr>
              <w:t>Gruntas</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ir</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akmenys</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ABACD"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lang w:eastAsia="lt-LT"/>
              </w:rPr>
              <w:t>Gruntas</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ir</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akmenys</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D370B"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bCs/>
                <w:lang w:val="pt-BR"/>
              </w:rPr>
              <w:t>R13 (R1– R12 veiklomis naudoti skirtų atliekų laikymas)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059968" w14:textId="77777777" w:rsidR="00001BEC" w:rsidRPr="00001BEC" w:rsidRDefault="00001BEC" w:rsidP="004F2040">
            <w:pPr>
              <w:rPr>
                <w:rFonts w:ascii="Times New Roman" w:eastAsia="Calibri" w:hAnsi="Times New Roman" w:cs="Times New Roman"/>
                <w:lang w:val="pt-BR"/>
              </w:rPr>
            </w:pPr>
          </w:p>
        </w:tc>
      </w:tr>
      <w:tr w:rsidR="00001BEC" w:rsidRPr="00893CE1" w14:paraId="3CA57F73"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17B7A029" w14:textId="77777777" w:rsidR="00001BEC" w:rsidRPr="00001BEC" w:rsidRDefault="00001BEC" w:rsidP="004F2040">
            <w:pPr>
              <w:jc w:val="center"/>
              <w:rPr>
                <w:rFonts w:ascii="Times New Roman" w:hAnsi="Times New Roman" w:cs="Times New Roman"/>
                <w:lang w:eastAsia="lt-LT"/>
              </w:rPr>
            </w:pPr>
            <w:r w:rsidRPr="00001BEC">
              <w:rPr>
                <w:rFonts w:ascii="Times New Roman" w:hAnsi="Times New Roman" w:cs="Times New Roman"/>
                <w:lang w:eastAsia="lt-LT"/>
              </w:rPr>
              <w:t>50</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80E65"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lang w:eastAsia="lt-LT"/>
              </w:rPr>
              <w:t>19 05 03</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D4029"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lang w:eastAsia="lt-LT"/>
              </w:rPr>
              <w:t>Netinkamas</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naudoti</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kompostas</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34E52"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lang w:val="pt-BR" w:eastAsia="lt-LT"/>
              </w:rPr>
              <w:t>Techninio komposto reikalavimų neatitinkantis kompostas</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06911"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bCs/>
                <w:lang w:val="pt-BR"/>
              </w:rPr>
              <w:t>R13 (R1– R12 veiklomis naudoti skirtų atliekų laikymas)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E5BA3BE" w14:textId="77777777" w:rsidR="00001BEC" w:rsidRPr="00001BEC" w:rsidRDefault="00001BEC" w:rsidP="004F2040">
            <w:pPr>
              <w:rPr>
                <w:rFonts w:ascii="Times New Roman" w:eastAsia="Calibri" w:hAnsi="Times New Roman" w:cs="Times New Roman"/>
                <w:lang w:val="pt-BR"/>
              </w:rPr>
            </w:pPr>
          </w:p>
        </w:tc>
      </w:tr>
      <w:tr w:rsidR="00001BEC" w:rsidRPr="00893CE1" w14:paraId="7E591B6C"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341726EF" w14:textId="77777777" w:rsidR="00001BEC" w:rsidRPr="00001BEC" w:rsidRDefault="00001BEC" w:rsidP="004F2040">
            <w:pPr>
              <w:jc w:val="center"/>
              <w:rPr>
                <w:rFonts w:ascii="Times New Roman" w:hAnsi="Times New Roman" w:cs="Times New Roman"/>
                <w:lang w:eastAsia="lt-LT"/>
              </w:rPr>
            </w:pPr>
            <w:r w:rsidRPr="00001BEC">
              <w:rPr>
                <w:rFonts w:ascii="Times New Roman" w:hAnsi="Times New Roman" w:cs="Times New Roman"/>
                <w:lang w:eastAsia="lt-LT"/>
              </w:rPr>
              <w:t>51</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D7597"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lang w:eastAsia="lt-LT"/>
              </w:rPr>
              <w:t>19 05 99</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508BC"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lang w:eastAsia="lt-LT"/>
              </w:rPr>
              <w:t>Kitaip</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neapibrėžtos</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atliekos</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CD6E9" w14:textId="77777777" w:rsidR="00001BEC" w:rsidRPr="00001BEC" w:rsidRDefault="00001BEC" w:rsidP="004F2040">
            <w:pPr>
              <w:rPr>
                <w:rFonts w:ascii="Times New Roman" w:eastAsia="Calibri" w:hAnsi="Times New Roman" w:cs="Times New Roman"/>
              </w:rPr>
            </w:pPr>
            <w:r w:rsidRPr="00001BEC">
              <w:rPr>
                <w:rFonts w:ascii="Times New Roman" w:hAnsi="Times New Roman" w:cs="Times New Roman"/>
                <w:lang w:eastAsia="lt-LT"/>
              </w:rPr>
              <w:t xml:space="preserve">Po </w:t>
            </w:r>
            <w:proofErr w:type="spellStart"/>
            <w:r w:rsidRPr="00001BEC">
              <w:rPr>
                <w:rFonts w:ascii="Times New Roman" w:hAnsi="Times New Roman" w:cs="Times New Roman"/>
                <w:lang w:eastAsia="lt-LT"/>
              </w:rPr>
              <w:t>sijojimo</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likusios</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atliekos</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D6E7B"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bCs/>
                <w:lang w:val="pt-BR"/>
              </w:rPr>
              <w:t>R13 (R1– R12 veiklomis naudoti skirtų atliekų laikymas)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D4233F" w14:textId="77777777" w:rsidR="00001BEC" w:rsidRPr="00001BEC" w:rsidRDefault="00001BEC" w:rsidP="004F2040">
            <w:pPr>
              <w:rPr>
                <w:rFonts w:ascii="Times New Roman" w:eastAsia="Calibri" w:hAnsi="Times New Roman" w:cs="Times New Roman"/>
                <w:lang w:val="pt-BR"/>
              </w:rPr>
            </w:pPr>
          </w:p>
        </w:tc>
      </w:tr>
      <w:tr w:rsidR="00001BEC" w:rsidRPr="00893CE1" w14:paraId="2CF48BA7"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3B7E0209" w14:textId="77777777" w:rsidR="00001BEC" w:rsidRPr="00001BEC" w:rsidRDefault="00001BEC" w:rsidP="004F2040">
            <w:pPr>
              <w:jc w:val="center"/>
              <w:rPr>
                <w:rFonts w:ascii="Times New Roman" w:hAnsi="Times New Roman" w:cs="Times New Roman"/>
                <w:lang w:eastAsia="lt-LT"/>
              </w:rPr>
            </w:pPr>
            <w:r w:rsidRPr="00001BEC">
              <w:rPr>
                <w:rFonts w:ascii="Times New Roman" w:hAnsi="Times New Roman" w:cs="Times New Roman"/>
                <w:lang w:eastAsia="lt-LT"/>
              </w:rPr>
              <w:t>52</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0DA39"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lang w:eastAsia="lt-LT"/>
              </w:rPr>
              <w:t>19 12 09</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0BD6F"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lang w:eastAsia="lt-LT"/>
              </w:rPr>
              <w:t>Mineralinės</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medžiagos</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0278F"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lang w:eastAsia="lt-LT"/>
              </w:rPr>
              <w:t>Smėlis</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akmenys</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A89CB"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bCs/>
                <w:lang w:val="pt-BR"/>
              </w:rPr>
              <w:t>R13 (R1– R12 veiklomis naudoti skirtų atliekų laikymas)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54F980" w14:textId="77777777" w:rsidR="00001BEC" w:rsidRPr="00001BEC" w:rsidRDefault="00001BEC" w:rsidP="004F2040">
            <w:pPr>
              <w:rPr>
                <w:rFonts w:ascii="Times New Roman" w:eastAsia="Calibri" w:hAnsi="Times New Roman" w:cs="Times New Roman"/>
                <w:lang w:val="pt-BR"/>
              </w:rPr>
            </w:pPr>
          </w:p>
        </w:tc>
      </w:tr>
      <w:tr w:rsidR="00001BEC" w:rsidRPr="00893CE1" w14:paraId="471D7399"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3C9E4B94" w14:textId="77777777" w:rsidR="00001BEC" w:rsidRPr="00001BEC" w:rsidRDefault="00001BEC" w:rsidP="004F2040">
            <w:pPr>
              <w:jc w:val="center"/>
              <w:rPr>
                <w:rFonts w:ascii="Times New Roman" w:hAnsi="Times New Roman" w:cs="Times New Roman"/>
                <w:lang w:eastAsia="lt-LT"/>
              </w:rPr>
            </w:pPr>
            <w:r w:rsidRPr="00001BEC">
              <w:rPr>
                <w:rFonts w:ascii="Times New Roman" w:hAnsi="Times New Roman" w:cs="Times New Roman"/>
                <w:lang w:eastAsia="lt-LT"/>
              </w:rPr>
              <w:lastRenderedPageBreak/>
              <w:t>53</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6324D" w14:textId="77777777" w:rsidR="00001BEC" w:rsidRPr="00001BEC" w:rsidRDefault="00001BEC" w:rsidP="004F2040">
            <w:pPr>
              <w:jc w:val="center"/>
              <w:rPr>
                <w:rFonts w:ascii="Times New Roman" w:eastAsia="Calibri" w:hAnsi="Times New Roman" w:cs="Times New Roman"/>
              </w:rPr>
            </w:pPr>
            <w:r w:rsidRPr="00001BEC">
              <w:rPr>
                <w:rFonts w:ascii="Times New Roman" w:hAnsi="Times New Roman" w:cs="Times New Roman"/>
                <w:lang w:eastAsia="lt-LT"/>
              </w:rPr>
              <w:t>19 12 12</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47D08" w14:textId="77777777" w:rsidR="00001BEC" w:rsidRPr="00001BEC" w:rsidRDefault="00001BEC" w:rsidP="004F2040">
            <w:pPr>
              <w:rPr>
                <w:rFonts w:ascii="Times New Roman" w:eastAsia="Calibri" w:hAnsi="Times New Roman" w:cs="Times New Roman"/>
              </w:rPr>
            </w:pPr>
            <w:proofErr w:type="spellStart"/>
            <w:r w:rsidRPr="00001BEC">
              <w:rPr>
                <w:rFonts w:ascii="Times New Roman" w:hAnsi="Times New Roman" w:cs="Times New Roman"/>
                <w:lang w:eastAsia="lt-LT"/>
              </w:rPr>
              <w:t>Kitos</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mechaninio</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atliekų</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įskaitant</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medžiagų</w:t>
            </w:r>
            <w:proofErr w:type="spellEnd"/>
            <w:r w:rsidRPr="00001BEC">
              <w:rPr>
                <w:rFonts w:ascii="Times New Roman" w:hAnsi="Times New Roman" w:cs="Times New Roman"/>
                <w:lang w:eastAsia="lt-LT"/>
              </w:rPr>
              <w:t xml:space="preserve"> </w:t>
            </w:r>
            <w:proofErr w:type="spellStart"/>
            <w:proofErr w:type="gramStart"/>
            <w:r w:rsidRPr="00001BEC">
              <w:rPr>
                <w:rFonts w:ascii="Times New Roman" w:hAnsi="Times New Roman" w:cs="Times New Roman"/>
                <w:lang w:eastAsia="lt-LT"/>
              </w:rPr>
              <w:t>mišinius</w:t>
            </w:r>
            <w:proofErr w:type="spellEnd"/>
            <w:r w:rsidRPr="00001BEC">
              <w:rPr>
                <w:rFonts w:ascii="Times New Roman" w:hAnsi="Times New Roman" w:cs="Times New Roman"/>
                <w:lang w:eastAsia="lt-LT"/>
              </w:rPr>
              <w:t>)</w:t>
            </w:r>
            <w:proofErr w:type="spellStart"/>
            <w:r w:rsidRPr="00001BEC">
              <w:rPr>
                <w:rFonts w:ascii="Times New Roman" w:hAnsi="Times New Roman" w:cs="Times New Roman"/>
                <w:lang w:eastAsia="lt-LT"/>
              </w:rPr>
              <w:t>apdorojimo</w:t>
            </w:r>
            <w:proofErr w:type="spellEnd"/>
            <w:proofErr w:type="gram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atliekos</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nenurodytus</w:t>
            </w:r>
            <w:proofErr w:type="spellEnd"/>
            <w:r w:rsidRPr="00001BEC">
              <w:rPr>
                <w:rFonts w:ascii="Times New Roman" w:hAnsi="Times New Roman" w:cs="Times New Roman"/>
                <w:lang w:eastAsia="lt-LT"/>
              </w:rPr>
              <w:t xml:space="preserve"> 19 12 11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D5335" w14:textId="77777777" w:rsidR="00001BEC" w:rsidRPr="00001BEC" w:rsidRDefault="00001BEC" w:rsidP="004F2040">
            <w:pPr>
              <w:rPr>
                <w:rFonts w:ascii="Times New Roman" w:hAnsi="Times New Roman" w:cs="Times New Roman"/>
                <w:lang w:val="pt-BR" w:eastAsia="lt-LT"/>
              </w:rPr>
            </w:pPr>
            <w:r w:rsidRPr="00001BEC">
              <w:rPr>
                <w:rFonts w:ascii="Times New Roman" w:hAnsi="Times New Roman" w:cs="Times New Roman"/>
                <w:lang w:val="pt-BR" w:eastAsia="lt-LT"/>
              </w:rPr>
              <w:t>Rūšiavimo proceso liekanos</w:t>
            </w:r>
          </w:p>
          <w:p w14:paraId="542DCDAD" w14:textId="77777777" w:rsidR="00001BEC" w:rsidRPr="00001BEC" w:rsidRDefault="00001BEC" w:rsidP="004F2040">
            <w:pPr>
              <w:rPr>
                <w:rFonts w:ascii="Times New Roman" w:eastAsia="Calibri" w:hAnsi="Times New Roman" w:cs="Times New Roman"/>
                <w:lang w:val="pt-BR"/>
              </w:rPr>
            </w:pPr>
            <w:r w:rsidRPr="00001BEC">
              <w:rPr>
                <w:rFonts w:ascii="Times New Roman" w:hAnsi="Times New Roman" w:cs="Times New Roman"/>
                <w:lang w:val="pt-BR" w:eastAsia="lt-LT"/>
              </w:rPr>
              <w:t>Po ardymo likusi nebenaudojama frakcija</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8533D" w14:textId="77777777" w:rsidR="00001BEC" w:rsidRPr="00001BEC" w:rsidRDefault="00001BEC" w:rsidP="004F2040">
            <w:pPr>
              <w:rPr>
                <w:rFonts w:ascii="Times New Roman" w:hAnsi="Times New Roman" w:cs="Times New Roman"/>
                <w:bCs/>
                <w:lang w:val="pt-BR"/>
              </w:rPr>
            </w:pPr>
            <w:r w:rsidRPr="00001BEC">
              <w:rPr>
                <w:rFonts w:ascii="Times New Roman" w:hAnsi="Times New Roman" w:cs="Times New Roman"/>
                <w:bCs/>
                <w:lang w:val="pt-BR"/>
              </w:rPr>
              <w:t>R13 (R1– R12 veiklomis naudoti skirtų atliekų laikymas)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DE52DC" w14:textId="77777777" w:rsidR="00001BEC" w:rsidRPr="00001BEC" w:rsidRDefault="00001BEC" w:rsidP="004F2040">
            <w:pPr>
              <w:rPr>
                <w:rFonts w:ascii="Times New Roman" w:eastAsia="Calibri" w:hAnsi="Times New Roman" w:cs="Times New Roman"/>
                <w:lang w:val="pt-BR"/>
              </w:rPr>
            </w:pPr>
          </w:p>
        </w:tc>
      </w:tr>
      <w:tr w:rsidR="00001BEC" w:rsidRPr="00893CE1" w14:paraId="34637C83"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4FE89ED4" w14:textId="77777777" w:rsidR="00001BEC" w:rsidRPr="00001BEC" w:rsidRDefault="00001BEC" w:rsidP="004F2040">
            <w:pPr>
              <w:jc w:val="center"/>
              <w:rPr>
                <w:rFonts w:ascii="Times New Roman" w:hAnsi="Times New Roman" w:cs="Times New Roman"/>
              </w:rPr>
            </w:pPr>
            <w:r w:rsidRPr="00001BEC">
              <w:rPr>
                <w:rFonts w:ascii="Times New Roman" w:hAnsi="Times New Roman" w:cs="Times New Roman"/>
              </w:rPr>
              <w:t>54</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21A96" w14:textId="77777777" w:rsidR="00001BEC" w:rsidRPr="00001BEC" w:rsidRDefault="00001BEC" w:rsidP="004F2040">
            <w:pPr>
              <w:jc w:val="center"/>
              <w:rPr>
                <w:rFonts w:ascii="Times New Roman" w:hAnsi="Times New Roman" w:cs="Times New Roman"/>
                <w:lang w:eastAsia="lt-LT"/>
              </w:rPr>
            </w:pPr>
            <w:r w:rsidRPr="00001BEC">
              <w:rPr>
                <w:rFonts w:ascii="Times New Roman" w:hAnsi="Times New Roman" w:cs="Times New Roman"/>
              </w:rPr>
              <w:t>20 03 07</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2B1B9" w14:textId="77777777" w:rsidR="00001BEC" w:rsidRPr="00001BEC" w:rsidRDefault="00001BEC" w:rsidP="004F2040">
            <w:pPr>
              <w:rPr>
                <w:rFonts w:ascii="Times New Roman" w:hAnsi="Times New Roman" w:cs="Times New Roman"/>
                <w:lang w:eastAsia="lt-LT"/>
              </w:rPr>
            </w:pPr>
            <w:proofErr w:type="spellStart"/>
            <w:r w:rsidRPr="00001BEC">
              <w:rPr>
                <w:rFonts w:ascii="Times New Roman" w:hAnsi="Times New Roman" w:cs="Times New Roman"/>
              </w:rPr>
              <w:t>Didelių</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gabaritų</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atliekos</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9001D" w14:textId="77777777" w:rsidR="00001BEC" w:rsidRPr="00001BEC" w:rsidRDefault="00001BEC" w:rsidP="004F2040">
            <w:pPr>
              <w:rPr>
                <w:rFonts w:ascii="Times New Roman" w:hAnsi="Times New Roman" w:cs="Times New Roman"/>
                <w:lang w:val="pt-BR" w:eastAsia="lt-LT"/>
              </w:rPr>
            </w:pPr>
            <w:r w:rsidRPr="00001BEC">
              <w:rPr>
                <w:rFonts w:ascii="Times New Roman" w:hAnsi="Times New Roman" w:cs="Times New Roman"/>
                <w:lang w:val="pt-BR"/>
              </w:rPr>
              <w:t>Stambiagabaritės atliekos, kurių pagrindą sudaro mediena</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646C1" w14:textId="77777777" w:rsidR="00001BEC" w:rsidRPr="00001BEC" w:rsidRDefault="00001BEC" w:rsidP="004F2040">
            <w:pPr>
              <w:rPr>
                <w:rFonts w:ascii="Times New Roman" w:hAnsi="Times New Roman" w:cs="Times New Roman"/>
                <w:bCs/>
                <w:lang w:val="pt-BR"/>
              </w:rPr>
            </w:pPr>
            <w:r w:rsidRPr="00001BEC">
              <w:rPr>
                <w:rFonts w:ascii="Times New Roman" w:hAnsi="Times New Roman" w:cs="Times New Roman"/>
                <w:bCs/>
                <w:lang w:val="pt-BR"/>
              </w:rPr>
              <w:t>R13 (R1– R12 veiklomis naudoti skirtų atliekų laikymas)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253B5F" w14:textId="77777777" w:rsidR="00001BEC" w:rsidRPr="00001BEC" w:rsidRDefault="00001BEC" w:rsidP="004F2040">
            <w:pPr>
              <w:rPr>
                <w:rFonts w:ascii="Times New Roman" w:eastAsia="Calibri" w:hAnsi="Times New Roman" w:cs="Times New Roman"/>
                <w:lang w:val="pt-BR"/>
              </w:rPr>
            </w:pPr>
          </w:p>
        </w:tc>
      </w:tr>
      <w:tr w:rsidR="00001BEC" w:rsidRPr="00893CE1" w14:paraId="5A072EDC"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67AC6EA0" w14:textId="77777777" w:rsidR="00001BEC" w:rsidRPr="00001BEC" w:rsidRDefault="00001BEC" w:rsidP="004F2040">
            <w:pPr>
              <w:jc w:val="center"/>
              <w:rPr>
                <w:rFonts w:ascii="Times New Roman" w:hAnsi="Times New Roman" w:cs="Times New Roman"/>
              </w:rPr>
            </w:pPr>
            <w:r w:rsidRPr="00001BEC">
              <w:rPr>
                <w:rFonts w:ascii="Times New Roman" w:hAnsi="Times New Roman" w:cs="Times New Roman"/>
              </w:rPr>
              <w:t>55</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CE370" w14:textId="77777777" w:rsidR="00001BEC" w:rsidRPr="00001BEC" w:rsidRDefault="00001BEC" w:rsidP="004F2040">
            <w:pPr>
              <w:jc w:val="center"/>
              <w:rPr>
                <w:rFonts w:ascii="Times New Roman" w:hAnsi="Times New Roman" w:cs="Times New Roman"/>
                <w:lang w:eastAsia="lt-LT"/>
              </w:rPr>
            </w:pPr>
            <w:r w:rsidRPr="00001BEC">
              <w:rPr>
                <w:rFonts w:ascii="Times New Roman" w:hAnsi="Times New Roman" w:cs="Times New Roman"/>
              </w:rPr>
              <w:t>20 01 38</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E2E6F" w14:textId="77777777" w:rsidR="00001BEC" w:rsidRPr="00001BEC" w:rsidRDefault="00001BEC" w:rsidP="004F2040">
            <w:pPr>
              <w:rPr>
                <w:rFonts w:ascii="Times New Roman" w:hAnsi="Times New Roman" w:cs="Times New Roman"/>
                <w:lang w:eastAsia="lt-LT"/>
              </w:rPr>
            </w:pPr>
            <w:proofErr w:type="spellStart"/>
            <w:r w:rsidRPr="00001BEC">
              <w:rPr>
                <w:rFonts w:ascii="Times New Roman" w:hAnsi="Times New Roman" w:cs="Times New Roman"/>
              </w:rPr>
              <w:t>Mediena</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nenurodyta</w:t>
            </w:r>
            <w:proofErr w:type="spellEnd"/>
            <w:r w:rsidRPr="00001BEC">
              <w:rPr>
                <w:rFonts w:ascii="Times New Roman" w:hAnsi="Times New Roman" w:cs="Times New Roman"/>
              </w:rPr>
              <w:t xml:space="preserve"> 20 01 37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81DA2" w14:textId="77777777" w:rsidR="00001BEC" w:rsidRPr="00001BEC" w:rsidRDefault="00001BEC" w:rsidP="004F2040">
            <w:pPr>
              <w:rPr>
                <w:rFonts w:ascii="Times New Roman" w:hAnsi="Times New Roman" w:cs="Times New Roman"/>
                <w:lang w:eastAsia="lt-LT"/>
              </w:rPr>
            </w:pPr>
            <w:proofErr w:type="spellStart"/>
            <w:r w:rsidRPr="00001BEC">
              <w:rPr>
                <w:rFonts w:ascii="Times New Roman" w:hAnsi="Times New Roman" w:cs="Times New Roman"/>
                <w:color w:val="000000"/>
              </w:rPr>
              <w:t>Buityje</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susidaranti</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mediena</w:t>
            </w:r>
            <w:proofErr w:type="spellEnd"/>
            <w:r w:rsidRPr="00001BEC">
              <w:rPr>
                <w:rFonts w:ascii="Times New Roman" w:hAnsi="Times New Roman" w:cs="Times New Roman"/>
                <w:color w:val="000000"/>
              </w:rPr>
              <w:t xml:space="preserve"> (</w:t>
            </w:r>
            <w:proofErr w:type="spellStart"/>
            <w:proofErr w:type="gramStart"/>
            <w:r w:rsidRPr="00001BEC">
              <w:rPr>
                <w:rFonts w:ascii="Times New Roman" w:hAnsi="Times New Roman" w:cs="Times New Roman"/>
                <w:color w:val="000000"/>
              </w:rPr>
              <w:t>medinės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baldų</w:t>
            </w:r>
            <w:proofErr w:type="spellEnd"/>
            <w:proofErr w:type="gram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dalys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mediniai</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namų</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apyvokos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reikmenys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kuriuose</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nėra</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pavojingų</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medžiagų</w:t>
            </w:r>
            <w:proofErr w:type="spellEnd"/>
            <w:r w:rsidRPr="00001BEC">
              <w:rPr>
                <w:rFonts w:ascii="Times New Roman" w:hAnsi="Times New Roman" w:cs="Times New Roman"/>
                <w:color w:val="000000"/>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5AA5E" w14:textId="77777777" w:rsidR="00001BEC" w:rsidRPr="00001BEC" w:rsidRDefault="00001BEC" w:rsidP="004F2040">
            <w:pPr>
              <w:rPr>
                <w:rFonts w:ascii="Times New Roman" w:hAnsi="Times New Roman" w:cs="Times New Roman"/>
                <w:bCs/>
                <w:lang w:val="pt-BR"/>
              </w:rPr>
            </w:pPr>
            <w:r w:rsidRPr="00001BEC">
              <w:rPr>
                <w:rFonts w:ascii="Times New Roman" w:hAnsi="Times New Roman" w:cs="Times New Roman"/>
                <w:bCs/>
                <w:lang w:val="pt-BR"/>
              </w:rPr>
              <w:t>R13 (R1– R12 veiklomis naudoti skirtų atliekų laikymas)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159BCE" w14:textId="77777777" w:rsidR="00001BEC" w:rsidRPr="00001BEC" w:rsidRDefault="00001BEC" w:rsidP="004F2040">
            <w:pPr>
              <w:rPr>
                <w:rFonts w:ascii="Times New Roman" w:eastAsia="Calibri" w:hAnsi="Times New Roman" w:cs="Times New Roman"/>
                <w:lang w:val="pt-BR"/>
              </w:rPr>
            </w:pPr>
          </w:p>
        </w:tc>
      </w:tr>
      <w:tr w:rsidR="00001BEC" w:rsidRPr="00893CE1" w14:paraId="4C688F75"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609DA5E1"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56</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1A186" w14:textId="77777777" w:rsidR="00001BEC" w:rsidRPr="00001BEC" w:rsidRDefault="00001BEC" w:rsidP="004F2040">
            <w:pPr>
              <w:jc w:val="center"/>
              <w:rPr>
                <w:rFonts w:ascii="Times New Roman" w:hAnsi="Times New Roman" w:cs="Times New Roman"/>
              </w:rPr>
            </w:pPr>
            <w:r w:rsidRPr="00001BEC">
              <w:rPr>
                <w:rFonts w:ascii="Times New Roman" w:hAnsi="Times New Roman" w:cs="Times New Roman"/>
                <w:color w:val="000000"/>
              </w:rPr>
              <w:t>19 12 02</w:t>
            </w: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42CE6407" w14:textId="77777777" w:rsidR="00001BEC" w:rsidRPr="00001BEC" w:rsidRDefault="00001BEC" w:rsidP="004F2040">
            <w:pPr>
              <w:rPr>
                <w:rFonts w:ascii="Times New Roman" w:hAnsi="Times New Roman" w:cs="Times New Roman"/>
              </w:rPr>
            </w:pPr>
            <w:proofErr w:type="spellStart"/>
            <w:r w:rsidRPr="00001BEC">
              <w:rPr>
                <w:rFonts w:ascii="Times New Roman" w:hAnsi="Times New Roman" w:cs="Times New Roman"/>
                <w:color w:val="000000"/>
              </w:rPr>
              <w:t>Juodieji</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metalai</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02BED" w14:textId="77777777" w:rsidR="00001BEC" w:rsidRPr="00001BEC" w:rsidRDefault="00001BEC" w:rsidP="004F2040">
            <w:pPr>
              <w:rPr>
                <w:rFonts w:ascii="Times New Roman" w:hAnsi="Times New Roman" w:cs="Times New Roman"/>
                <w:lang w:val="pt-BR"/>
              </w:rPr>
            </w:pPr>
            <w:r w:rsidRPr="00001BEC">
              <w:rPr>
                <w:rFonts w:ascii="Times New Roman" w:hAnsi="Times New Roman" w:cs="Times New Roman"/>
                <w:lang w:val="pt-BR"/>
              </w:rPr>
              <w:t>Po ardymo susidariusi metalo atliekų frakcija</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1CC3B" w14:textId="77777777" w:rsidR="00001BEC" w:rsidRPr="00001BEC" w:rsidRDefault="00001BEC" w:rsidP="004F2040">
            <w:pPr>
              <w:rPr>
                <w:rFonts w:ascii="Times New Roman" w:hAnsi="Times New Roman" w:cs="Times New Roman"/>
                <w:bCs/>
                <w:lang w:val="pt-BR"/>
              </w:rPr>
            </w:pPr>
            <w:r w:rsidRPr="00001BEC">
              <w:rPr>
                <w:rFonts w:ascii="Times New Roman" w:hAnsi="Times New Roman" w:cs="Times New Roman"/>
                <w:bCs/>
                <w:lang w:val="pt-BR"/>
              </w:rPr>
              <w:t>R13 (R1– R12 veiklomis naudoti skirtų atliekų laikymas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904E8EC" w14:textId="77777777" w:rsidR="00001BEC" w:rsidRPr="00001BEC" w:rsidRDefault="00001BEC" w:rsidP="004F2040">
            <w:pPr>
              <w:rPr>
                <w:rFonts w:ascii="Times New Roman" w:eastAsia="Calibri" w:hAnsi="Times New Roman" w:cs="Times New Roman"/>
                <w:lang w:val="pt-BR"/>
              </w:rPr>
            </w:pPr>
          </w:p>
        </w:tc>
      </w:tr>
      <w:tr w:rsidR="00001BEC" w:rsidRPr="00893CE1" w14:paraId="5670F551"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625460BB"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57</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FCEFB" w14:textId="77777777" w:rsidR="00001BEC" w:rsidRPr="00001BEC" w:rsidRDefault="00001BEC" w:rsidP="004F2040">
            <w:pPr>
              <w:jc w:val="center"/>
              <w:rPr>
                <w:rFonts w:ascii="Times New Roman" w:hAnsi="Times New Roman" w:cs="Times New Roman"/>
              </w:rPr>
            </w:pPr>
            <w:r w:rsidRPr="00001BEC">
              <w:rPr>
                <w:rFonts w:ascii="Times New Roman" w:hAnsi="Times New Roman" w:cs="Times New Roman"/>
                <w:color w:val="000000"/>
              </w:rPr>
              <w:t>19 12 03</w:t>
            </w: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2B84665A" w14:textId="77777777" w:rsidR="00001BEC" w:rsidRPr="00001BEC" w:rsidRDefault="00001BEC" w:rsidP="004F2040">
            <w:pPr>
              <w:rPr>
                <w:rFonts w:ascii="Times New Roman" w:hAnsi="Times New Roman" w:cs="Times New Roman"/>
              </w:rPr>
            </w:pPr>
            <w:proofErr w:type="spellStart"/>
            <w:r w:rsidRPr="00001BEC">
              <w:rPr>
                <w:rFonts w:ascii="Times New Roman" w:hAnsi="Times New Roman" w:cs="Times New Roman"/>
                <w:color w:val="000000"/>
              </w:rPr>
              <w:t>Spalvotieji</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metalai</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74524" w14:textId="77777777" w:rsidR="00001BEC" w:rsidRPr="00001BEC" w:rsidRDefault="00001BEC" w:rsidP="004F2040">
            <w:pPr>
              <w:rPr>
                <w:rFonts w:ascii="Times New Roman" w:hAnsi="Times New Roman" w:cs="Times New Roman"/>
                <w:lang w:val="pt-BR"/>
              </w:rPr>
            </w:pPr>
            <w:r w:rsidRPr="00001BEC">
              <w:rPr>
                <w:rFonts w:ascii="Times New Roman" w:hAnsi="Times New Roman" w:cs="Times New Roman"/>
                <w:lang w:val="pt-BR"/>
              </w:rPr>
              <w:t>Po ardymo susidariusi metalo atliekų frakcija</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443A1" w14:textId="77777777" w:rsidR="00001BEC" w:rsidRPr="00001BEC" w:rsidRDefault="00001BEC" w:rsidP="004F2040">
            <w:pPr>
              <w:rPr>
                <w:rFonts w:ascii="Times New Roman" w:hAnsi="Times New Roman" w:cs="Times New Roman"/>
                <w:bCs/>
                <w:lang w:val="pt-BR"/>
              </w:rPr>
            </w:pPr>
            <w:r w:rsidRPr="00001BEC">
              <w:rPr>
                <w:rFonts w:ascii="Times New Roman" w:hAnsi="Times New Roman" w:cs="Times New Roman"/>
                <w:bCs/>
                <w:lang w:val="pt-BR"/>
              </w:rPr>
              <w:t>R13 (R1– R12 veiklomis naudoti skirtų atliekų laikymas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A35141" w14:textId="77777777" w:rsidR="00001BEC" w:rsidRPr="00001BEC" w:rsidRDefault="00001BEC" w:rsidP="004F2040">
            <w:pPr>
              <w:rPr>
                <w:rFonts w:ascii="Times New Roman" w:eastAsia="Calibri" w:hAnsi="Times New Roman" w:cs="Times New Roman"/>
                <w:lang w:val="pt-BR"/>
              </w:rPr>
            </w:pPr>
          </w:p>
        </w:tc>
      </w:tr>
      <w:tr w:rsidR="00001BEC" w:rsidRPr="00893CE1" w14:paraId="6536E474"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468001F0"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58</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7220A" w14:textId="77777777" w:rsidR="00001BEC" w:rsidRPr="00001BEC" w:rsidRDefault="00001BEC" w:rsidP="004F2040">
            <w:pPr>
              <w:jc w:val="center"/>
              <w:rPr>
                <w:rFonts w:ascii="Times New Roman" w:hAnsi="Times New Roman" w:cs="Times New Roman"/>
              </w:rPr>
            </w:pPr>
            <w:r w:rsidRPr="00001BEC">
              <w:rPr>
                <w:rFonts w:ascii="Times New Roman" w:hAnsi="Times New Roman" w:cs="Times New Roman"/>
                <w:color w:val="000000"/>
              </w:rPr>
              <w:t>19 12 07</w:t>
            </w: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5341A8E8" w14:textId="77777777" w:rsidR="00001BEC" w:rsidRPr="00001BEC" w:rsidRDefault="00001BEC" w:rsidP="004F2040">
            <w:pPr>
              <w:rPr>
                <w:rFonts w:ascii="Times New Roman" w:hAnsi="Times New Roman" w:cs="Times New Roman"/>
              </w:rPr>
            </w:pPr>
            <w:proofErr w:type="spellStart"/>
            <w:r w:rsidRPr="00001BEC">
              <w:rPr>
                <w:rFonts w:ascii="Times New Roman" w:hAnsi="Times New Roman" w:cs="Times New Roman"/>
                <w:color w:val="000000"/>
              </w:rPr>
              <w:t>Mediena</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nenurodyta</w:t>
            </w:r>
            <w:proofErr w:type="spellEnd"/>
            <w:r w:rsidRPr="00001BEC">
              <w:rPr>
                <w:rFonts w:ascii="Times New Roman" w:hAnsi="Times New Roman" w:cs="Times New Roman"/>
                <w:color w:val="000000"/>
              </w:rPr>
              <w:t xml:space="preserve"> 19 12 06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9ACDE" w14:textId="77777777" w:rsidR="00001BEC" w:rsidRPr="00001BEC" w:rsidRDefault="00001BEC" w:rsidP="004F2040">
            <w:pPr>
              <w:rPr>
                <w:rFonts w:ascii="Times New Roman" w:hAnsi="Times New Roman" w:cs="Times New Roman"/>
                <w:lang w:val="pt-BR"/>
              </w:rPr>
            </w:pPr>
            <w:r w:rsidRPr="00001BEC">
              <w:rPr>
                <w:rFonts w:ascii="Times New Roman" w:hAnsi="Times New Roman" w:cs="Times New Roman"/>
                <w:lang w:val="pt-BR"/>
              </w:rPr>
              <w:t xml:space="preserve">Po ardymo susidariusi medienos atliekų frakcija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9794B" w14:textId="77777777" w:rsidR="00001BEC" w:rsidRPr="00001BEC" w:rsidRDefault="00001BEC" w:rsidP="004F2040">
            <w:pPr>
              <w:rPr>
                <w:rFonts w:ascii="Times New Roman" w:hAnsi="Times New Roman" w:cs="Times New Roman"/>
                <w:bCs/>
                <w:lang w:val="pt-BR"/>
              </w:rPr>
            </w:pPr>
            <w:r w:rsidRPr="00001BEC">
              <w:rPr>
                <w:rFonts w:ascii="Times New Roman" w:hAnsi="Times New Roman" w:cs="Times New Roman"/>
                <w:bCs/>
                <w:lang w:val="pt-BR"/>
              </w:rPr>
              <w:t>R13 (R1– R12 veiklomis naudoti skirtų atliekų laikymas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25F1860" w14:textId="77777777" w:rsidR="00001BEC" w:rsidRPr="00001BEC" w:rsidRDefault="00001BEC" w:rsidP="004F2040">
            <w:pPr>
              <w:rPr>
                <w:rFonts w:ascii="Times New Roman" w:eastAsia="Calibri" w:hAnsi="Times New Roman" w:cs="Times New Roman"/>
                <w:lang w:val="pt-BR"/>
              </w:rPr>
            </w:pPr>
          </w:p>
        </w:tc>
      </w:tr>
      <w:tr w:rsidR="00001BEC" w:rsidRPr="00893CE1" w14:paraId="272D251B"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05E71E38"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lastRenderedPageBreak/>
              <w:t>59</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F0949" w14:textId="77777777" w:rsidR="00001BEC" w:rsidRPr="00001BEC" w:rsidRDefault="00001BEC" w:rsidP="004F2040">
            <w:pPr>
              <w:jc w:val="center"/>
              <w:rPr>
                <w:rFonts w:ascii="Times New Roman" w:hAnsi="Times New Roman" w:cs="Times New Roman"/>
              </w:rPr>
            </w:pPr>
            <w:r w:rsidRPr="00001BEC">
              <w:rPr>
                <w:rFonts w:ascii="Times New Roman" w:hAnsi="Times New Roman" w:cs="Times New Roman"/>
                <w:color w:val="000000"/>
              </w:rPr>
              <w:t>19 12 05</w:t>
            </w: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3A93FF2D" w14:textId="77777777" w:rsidR="00001BEC" w:rsidRPr="00001BEC" w:rsidRDefault="00001BEC" w:rsidP="004F2040">
            <w:pPr>
              <w:rPr>
                <w:rFonts w:ascii="Times New Roman" w:hAnsi="Times New Roman" w:cs="Times New Roman"/>
              </w:rPr>
            </w:pPr>
            <w:proofErr w:type="spellStart"/>
            <w:r w:rsidRPr="00001BEC">
              <w:rPr>
                <w:rFonts w:ascii="Times New Roman" w:hAnsi="Times New Roman" w:cs="Times New Roman"/>
                <w:color w:val="000000"/>
              </w:rPr>
              <w:t>Stiklas</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12A07" w14:textId="77777777" w:rsidR="00001BEC" w:rsidRPr="00001BEC" w:rsidRDefault="00001BEC" w:rsidP="004F2040">
            <w:pPr>
              <w:rPr>
                <w:rFonts w:ascii="Times New Roman" w:hAnsi="Times New Roman" w:cs="Times New Roman"/>
              </w:rPr>
            </w:pPr>
            <w:r w:rsidRPr="00001BEC">
              <w:rPr>
                <w:rFonts w:ascii="Times New Roman" w:hAnsi="Times New Roman" w:cs="Times New Roman"/>
                <w:lang w:eastAsia="lt-LT"/>
              </w:rPr>
              <w:t xml:space="preserve">Po </w:t>
            </w:r>
            <w:proofErr w:type="spellStart"/>
            <w:r w:rsidRPr="00001BEC">
              <w:rPr>
                <w:rFonts w:ascii="Times New Roman" w:hAnsi="Times New Roman" w:cs="Times New Roman"/>
                <w:lang w:eastAsia="lt-LT"/>
              </w:rPr>
              <w:t>ardymo</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likusios</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stiklo</w:t>
            </w:r>
            <w:proofErr w:type="spellEnd"/>
            <w:r w:rsidRPr="00001BEC">
              <w:rPr>
                <w:rFonts w:ascii="Times New Roman" w:hAnsi="Times New Roman" w:cs="Times New Roman"/>
                <w:lang w:eastAsia="lt-LT"/>
              </w:rPr>
              <w:t xml:space="preserve"> </w:t>
            </w:r>
            <w:proofErr w:type="spellStart"/>
            <w:r w:rsidRPr="00001BEC">
              <w:rPr>
                <w:rFonts w:ascii="Times New Roman" w:hAnsi="Times New Roman" w:cs="Times New Roman"/>
                <w:lang w:eastAsia="lt-LT"/>
              </w:rPr>
              <w:t>atliekos</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62FB9" w14:textId="77777777" w:rsidR="00001BEC" w:rsidRPr="00001BEC" w:rsidRDefault="00001BEC" w:rsidP="004F2040">
            <w:pPr>
              <w:rPr>
                <w:rFonts w:ascii="Times New Roman" w:hAnsi="Times New Roman" w:cs="Times New Roman"/>
                <w:bCs/>
                <w:lang w:val="pt-BR"/>
              </w:rPr>
            </w:pPr>
            <w:r w:rsidRPr="00001BEC">
              <w:rPr>
                <w:rFonts w:ascii="Times New Roman" w:hAnsi="Times New Roman" w:cs="Times New Roman"/>
                <w:bCs/>
                <w:lang w:val="pt-BR"/>
              </w:rPr>
              <w:t>R13 (R1– R12 veiklomis naudoti skirtų atliekų laikymas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781BC99" w14:textId="77777777" w:rsidR="00001BEC" w:rsidRPr="00001BEC" w:rsidRDefault="00001BEC" w:rsidP="004F2040">
            <w:pPr>
              <w:rPr>
                <w:rFonts w:ascii="Times New Roman" w:eastAsia="Calibri" w:hAnsi="Times New Roman" w:cs="Times New Roman"/>
                <w:lang w:val="pt-BR"/>
              </w:rPr>
            </w:pPr>
          </w:p>
        </w:tc>
      </w:tr>
      <w:tr w:rsidR="00001BEC" w:rsidRPr="00893CE1" w14:paraId="50A79CFD" w14:textId="77777777" w:rsidTr="004F2040">
        <w:trPr>
          <w:cantSplit/>
          <w:trHeight w:val="243"/>
        </w:trPr>
        <w:tc>
          <w:tcPr>
            <w:tcW w:w="596" w:type="dxa"/>
            <w:tcBorders>
              <w:top w:val="single" w:sz="4" w:space="0" w:color="000000"/>
              <w:left w:val="single" w:sz="4" w:space="0" w:color="000000"/>
              <w:bottom w:val="single" w:sz="4" w:space="0" w:color="000000"/>
              <w:right w:val="single" w:sz="4" w:space="0" w:color="000000"/>
            </w:tcBorders>
            <w:vAlign w:val="center"/>
          </w:tcPr>
          <w:p w14:paraId="09F54964" w14:textId="77777777" w:rsidR="00001BEC" w:rsidRPr="00001BEC" w:rsidRDefault="00001BEC" w:rsidP="004F2040">
            <w:pPr>
              <w:jc w:val="center"/>
              <w:rPr>
                <w:rFonts w:ascii="Times New Roman" w:hAnsi="Times New Roman" w:cs="Times New Roman"/>
                <w:color w:val="000000"/>
              </w:rPr>
            </w:pPr>
            <w:r w:rsidRPr="00001BEC">
              <w:rPr>
                <w:rFonts w:ascii="Times New Roman" w:hAnsi="Times New Roman" w:cs="Times New Roman"/>
                <w:color w:val="000000"/>
              </w:rPr>
              <w:t>60</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D26DF" w14:textId="77777777" w:rsidR="00001BEC" w:rsidRPr="00001BEC" w:rsidRDefault="00001BEC" w:rsidP="004F2040">
            <w:pPr>
              <w:jc w:val="center"/>
              <w:rPr>
                <w:rFonts w:ascii="Times New Roman" w:hAnsi="Times New Roman" w:cs="Times New Roman"/>
              </w:rPr>
            </w:pPr>
            <w:r w:rsidRPr="00001BEC">
              <w:rPr>
                <w:rFonts w:ascii="Times New Roman" w:hAnsi="Times New Roman" w:cs="Times New Roman"/>
                <w:color w:val="000000"/>
              </w:rPr>
              <w:t>19 12 08</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8EC8F" w14:textId="77777777" w:rsidR="00001BEC" w:rsidRPr="00001BEC" w:rsidRDefault="00001BEC" w:rsidP="004F2040">
            <w:pPr>
              <w:rPr>
                <w:rFonts w:ascii="Times New Roman" w:hAnsi="Times New Roman" w:cs="Times New Roman"/>
                <w:color w:val="000000"/>
              </w:rPr>
            </w:pPr>
            <w:proofErr w:type="spellStart"/>
            <w:r w:rsidRPr="00001BEC">
              <w:rPr>
                <w:rFonts w:ascii="Times New Roman" w:hAnsi="Times New Roman" w:cs="Times New Roman"/>
                <w:color w:val="000000"/>
              </w:rPr>
              <w:t>Tekstilės</w:t>
            </w:r>
            <w:proofErr w:type="spellEnd"/>
            <w:r w:rsidRPr="00001BEC">
              <w:rPr>
                <w:rFonts w:ascii="Times New Roman" w:hAnsi="Times New Roman" w:cs="Times New Roman"/>
                <w:color w:val="000000"/>
              </w:rPr>
              <w:t xml:space="preserve"> </w:t>
            </w:r>
            <w:proofErr w:type="spellStart"/>
            <w:r w:rsidRPr="00001BEC">
              <w:rPr>
                <w:rFonts w:ascii="Times New Roman" w:hAnsi="Times New Roman" w:cs="Times New Roman"/>
                <w:color w:val="000000"/>
              </w:rPr>
              <w:t>gaminiai</w:t>
            </w:r>
            <w:proofErr w:type="spellEnd"/>
          </w:p>
          <w:p w14:paraId="1EB828F4" w14:textId="77777777" w:rsidR="00001BEC" w:rsidRPr="00001BEC" w:rsidRDefault="00001BEC" w:rsidP="004F2040">
            <w:pPr>
              <w:rPr>
                <w:rFonts w:ascii="Times New Roman" w:hAnsi="Times New Roman" w:cs="Times New Roman"/>
                <w:color w:val="000000"/>
              </w:rPr>
            </w:pPr>
          </w:p>
          <w:p w14:paraId="1A07EDFD" w14:textId="77777777" w:rsidR="00001BEC" w:rsidRPr="00001BEC" w:rsidRDefault="00001BEC" w:rsidP="004F2040">
            <w:pPr>
              <w:rPr>
                <w:rFonts w:ascii="Times New Roman" w:hAnsi="Times New Roman" w:cs="Times New Roman"/>
                <w:color w:val="000000"/>
              </w:rPr>
            </w:pPr>
          </w:p>
          <w:p w14:paraId="3D41B21E" w14:textId="77777777" w:rsidR="00001BEC" w:rsidRPr="00001BEC" w:rsidRDefault="00001BEC" w:rsidP="004F2040">
            <w:pPr>
              <w:rPr>
                <w:rFonts w:ascii="Times New Roman" w:hAnsi="Times New Roman" w:cs="Times New Roman"/>
                <w:color w:val="000000"/>
              </w:rPr>
            </w:pPr>
          </w:p>
          <w:p w14:paraId="1C5AED03" w14:textId="77777777" w:rsidR="00001BEC" w:rsidRPr="00001BEC" w:rsidRDefault="00001BEC" w:rsidP="004F2040">
            <w:pPr>
              <w:rPr>
                <w:rFonts w:ascii="Times New Roman" w:hAnsi="Times New Roman" w:cs="Times New Roman"/>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343D6" w14:textId="77777777" w:rsidR="00001BEC" w:rsidRPr="00001BEC" w:rsidRDefault="00001BEC" w:rsidP="004F2040">
            <w:pPr>
              <w:rPr>
                <w:rFonts w:ascii="Times New Roman" w:hAnsi="Times New Roman" w:cs="Times New Roman"/>
              </w:rPr>
            </w:pPr>
            <w:r w:rsidRPr="00001BEC">
              <w:rPr>
                <w:rFonts w:ascii="Times New Roman" w:hAnsi="Times New Roman" w:cs="Times New Roman"/>
              </w:rPr>
              <w:t xml:space="preserve">Po </w:t>
            </w:r>
            <w:proofErr w:type="spellStart"/>
            <w:r w:rsidRPr="00001BEC">
              <w:rPr>
                <w:rFonts w:ascii="Times New Roman" w:hAnsi="Times New Roman" w:cs="Times New Roman"/>
              </w:rPr>
              <w:t>ardymo</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susidariusi</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tekstilės</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atliekų</w:t>
            </w:r>
            <w:proofErr w:type="spellEnd"/>
            <w:r w:rsidRPr="00001BEC">
              <w:rPr>
                <w:rFonts w:ascii="Times New Roman" w:hAnsi="Times New Roman" w:cs="Times New Roman"/>
              </w:rPr>
              <w:t xml:space="preserve"> </w:t>
            </w:r>
            <w:proofErr w:type="spellStart"/>
            <w:r w:rsidRPr="00001BEC">
              <w:rPr>
                <w:rFonts w:ascii="Times New Roman" w:hAnsi="Times New Roman" w:cs="Times New Roman"/>
              </w:rPr>
              <w:t>frakcija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E47FB" w14:textId="77777777" w:rsidR="00001BEC" w:rsidRPr="00001BEC" w:rsidRDefault="00001BEC" w:rsidP="004F2040">
            <w:pPr>
              <w:rPr>
                <w:rFonts w:ascii="Times New Roman" w:hAnsi="Times New Roman" w:cs="Times New Roman"/>
                <w:bCs/>
                <w:lang w:val="pt-BR"/>
              </w:rPr>
            </w:pPr>
            <w:r w:rsidRPr="00001BEC">
              <w:rPr>
                <w:rFonts w:ascii="Times New Roman" w:hAnsi="Times New Roman" w:cs="Times New Roman"/>
                <w:bCs/>
                <w:lang w:val="pt-BR"/>
              </w:rPr>
              <w:t>R13 (R1– R12 veiklomis naudoti skirtų atliekų laikymas</w:t>
            </w: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6C167D" w14:textId="77777777" w:rsidR="00001BEC" w:rsidRPr="00001BEC" w:rsidRDefault="00001BEC" w:rsidP="004F2040">
            <w:pPr>
              <w:rPr>
                <w:rFonts w:ascii="Times New Roman" w:eastAsia="Calibri" w:hAnsi="Times New Roman" w:cs="Times New Roman"/>
                <w:lang w:val="pt-BR"/>
              </w:rPr>
            </w:pPr>
          </w:p>
        </w:tc>
      </w:tr>
    </w:tbl>
    <w:p w14:paraId="2E37C7DD" w14:textId="1F7210B0" w:rsidR="00DE1F9E" w:rsidRPr="00A94070" w:rsidRDefault="00DE1F9E" w:rsidP="002F3FAF">
      <w:pPr>
        <w:widowControl w:val="0"/>
        <w:jc w:val="both"/>
        <w:rPr>
          <w:rFonts w:ascii="Times New Roman" w:hAnsi="Times New Roman" w:cs="Times New Roman"/>
          <w:lang w:val="lt-LT" w:eastAsia="lt-LT"/>
        </w:rPr>
      </w:pPr>
    </w:p>
    <w:p w14:paraId="60E82AAC" w14:textId="77777777" w:rsidR="001E17E9" w:rsidRPr="008D279D" w:rsidRDefault="001E17E9" w:rsidP="001E17E9">
      <w:pPr>
        <w:spacing w:before="100" w:beforeAutospacing="1" w:after="100" w:afterAutospacing="1" w:line="240" w:lineRule="auto"/>
        <w:ind w:firstLine="567"/>
        <w:jc w:val="both"/>
        <w:rPr>
          <w:rFonts w:ascii="Times New Roman" w:eastAsia="Times New Roman" w:hAnsi="Times New Roman" w:cs="Times New Roman"/>
          <w:b/>
          <w:bCs/>
          <w:kern w:val="0"/>
          <w:lang w:val="lt-LT"/>
          <w14:ligatures w14:val="none"/>
        </w:rPr>
      </w:pPr>
      <w:r w:rsidRPr="00A94070">
        <w:rPr>
          <w:rFonts w:ascii="Times New Roman" w:eastAsia="Times New Roman" w:hAnsi="Times New Roman" w:cs="Times New Roman"/>
          <w:b/>
          <w:bCs/>
          <w:color w:val="000000"/>
          <w:kern w:val="0"/>
          <w:lang w:val="lt-LT"/>
          <w14:ligatures w14:val="none"/>
        </w:rPr>
        <w:t>16 lentelė. Didžiausias leidžiamas laikyti nepavojingųjų atliekų kiekis jų susidarymo vietoje iki surinkimo (S8)</w:t>
      </w:r>
    </w:p>
    <w:p w14:paraId="45B9E326" w14:textId="28CE44E8" w:rsidR="001E17E9" w:rsidRPr="00A94070" w:rsidRDefault="001E17E9" w:rsidP="008D279D">
      <w:pPr>
        <w:spacing w:before="100" w:beforeAutospacing="1" w:after="100" w:afterAutospacing="1" w:line="240" w:lineRule="auto"/>
        <w:ind w:firstLine="567"/>
        <w:jc w:val="both"/>
        <w:rPr>
          <w:rFonts w:ascii="Times New Roman" w:eastAsia="Times New Roman" w:hAnsi="Times New Roman" w:cs="Times New Roman"/>
          <w:kern w:val="0"/>
          <w:lang w:val="lt-LT"/>
          <w14:ligatures w14:val="none"/>
        </w:rPr>
      </w:pPr>
      <w:r w:rsidRPr="00A94070">
        <w:rPr>
          <w:rFonts w:ascii="Times New Roman" w:eastAsia="Times New Roman" w:hAnsi="Times New Roman" w:cs="Times New Roman"/>
          <w:color w:val="000000"/>
          <w:kern w:val="0"/>
          <w:lang w:val="lt-LT"/>
          <w14:ligatures w14:val="none"/>
        </w:rPr>
        <w:t> </w:t>
      </w:r>
      <w:r w:rsidR="00C5769A" w:rsidRPr="00A94070">
        <w:rPr>
          <w:rFonts w:ascii="Times New Roman" w:hAnsi="Times New Roman" w:cs="Times New Roman"/>
          <w:lang w:val="lt-LT"/>
        </w:rPr>
        <w:t>Nepildoma, nes ūkinėje veikloje nenumatoma laikyti nepavojingų atliekų jų susidarymo vietoj</w:t>
      </w:r>
      <w:r w:rsidR="006F13C0">
        <w:rPr>
          <w:rFonts w:ascii="Times New Roman" w:hAnsi="Times New Roman" w:cs="Times New Roman"/>
          <w:lang w:val="lt-LT"/>
        </w:rPr>
        <w:t>e</w:t>
      </w:r>
      <w:r w:rsidR="00C5769A" w:rsidRPr="00A94070">
        <w:rPr>
          <w:rFonts w:ascii="Times New Roman" w:hAnsi="Times New Roman" w:cs="Times New Roman"/>
          <w:lang w:val="lt-LT"/>
        </w:rPr>
        <w:t xml:space="preserve"> iki surinkimo.</w:t>
      </w:r>
    </w:p>
    <w:p w14:paraId="0C8BBCB6" w14:textId="5580F707" w:rsidR="001E17E9" w:rsidRPr="00C76B08" w:rsidRDefault="001E17E9" w:rsidP="007A270C">
      <w:pPr>
        <w:spacing w:before="100" w:beforeAutospacing="1" w:after="100" w:afterAutospacing="1" w:line="240" w:lineRule="auto"/>
        <w:ind w:firstLine="567"/>
        <w:jc w:val="both"/>
        <w:rPr>
          <w:rFonts w:ascii="Times New Roman" w:eastAsia="Times New Roman" w:hAnsi="Times New Roman" w:cs="Times New Roman"/>
          <w:b/>
          <w:bCs/>
          <w:kern w:val="0"/>
          <w:lang w:val="lt-LT"/>
          <w14:ligatures w14:val="none"/>
        </w:rPr>
      </w:pPr>
      <w:r w:rsidRPr="00A94070">
        <w:rPr>
          <w:rFonts w:ascii="Times New Roman" w:eastAsia="Times New Roman" w:hAnsi="Times New Roman" w:cs="Times New Roman"/>
          <w:b/>
          <w:bCs/>
          <w:color w:val="000000"/>
          <w:kern w:val="0"/>
          <w:lang w:val="lt-LT"/>
          <w14:ligatures w14:val="none"/>
        </w:rPr>
        <w:t> </w:t>
      </w:r>
      <w:bookmarkStart w:id="27" w:name="part_2b626460b58a44289da7bce95565c48c"/>
      <w:bookmarkEnd w:id="27"/>
      <w:r w:rsidRPr="00A94070">
        <w:rPr>
          <w:rFonts w:ascii="Times New Roman" w:eastAsia="Times New Roman" w:hAnsi="Times New Roman" w:cs="Times New Roman"/>
          <w:b/>
          <w:bCs/>
          <w:color w:val="000000"/>
          <w:kern w:val="0"/>
          <w:lang w:val="lt-LT"/>
          <w14:ligatures w14:val="none"/>
        </w:rPr>
        <w:t>12.2. Pavojingųjų atliekų apdorojimas (naudojimas ar šalinimas, įskaitant laikymą ir paruošimą naudoti ar šalinti)</w:t>
      </w:r>
    </w:p>
    <w:p w14:paraId="4432C4E8" w14:textId="77777777" w:rsidR="008D279D" w:rsidRPr="008D279D" w:rsidRDefault="008D279D" w:rsidP="008D279D">
      <w:pPr>
        <w:spacing w:before="100" w:beforeAutospacing="1" w:after="100" w:afterAutospacing="1" w:line="240" w:lineRule="auto"/>
        <w:ind w:firstLine="567"/>
        <w:jc w:val="both"/>
        <w:rPr>
          <w:rFonts w:ascii="Times New Roman" w:hAnsi="Times New Roman" w:cs="Times New Roman"/>
          <w:b/>
          <w:bCs/>
          <w:lang w:val="pt-BR" w:eastAsia="lt-LT"/>
        </w:rPr>
      </w:pPr>
      <w:bookmarkStart w:id="28" w:name="part_c2225ec383c44f35925fbb347fef2c41"/>
      <w:bookmarkEnd w:id="28"/>
      <w:r w:rsidRPr="008D279D">
        <w:rPr>
          <w:rFonts w:ascii="Times New Roman" w:hAnsi="Times New Roman" w:cs="Times New Roman"/>
          <w:b/>
          <w:bCs/>
          <w:lang w:val="lt-LT" w:eastAsia="lt-LT"/>
        </w:rPr>
        <w:t>17 lentelė. Leidžiamos naudoti, išskyrus numatomas laikyti ir paruošti naudoti, pavojingosios atliekos</w:t>
      </w:r>
    </w:p>
    <w:p w14:paraId="42A1C1DB" w14:textId="77777777" w:rsidR="008D279D" w:rsidRPr="008D279D" w:rsidRDefault="008D279D" w:rsidP="008D279D">
      <w:pPr>
        <w:ind w:firstLine="567"/>
        <w:rPr>
          <w:rFonts w:ascii="Times New Roman" w:hAnsi="Times New Roman" w:cs="Times New Roman"/>
          <w:lang w:val="lt-LT"/>
        </w:rPr>
      </w:pPr>
      <w:r w:rsidRPr="008D279D">
        <w:rPr>
          <w:rFonts w:ascii="Times New Roman" w:hAnsi="Times New Roman" w:cs="Times New Roman"/>
          <w:lang w:val="lt-LT"/>
        </w:rPr>
        <w:t>Pavojingų atliekų naudoti neplanuojama, todėl lentelė nepildoma.</w:t>
      </w:r>
    </w:p>
    <w:p w14:paraId="49021F67" w14:textId="77777777" w:rsidR="008D279D" w:rsidRDefault="008D279D" w:rsidP="008D279D">
      <w:pPr>
        <w:spacing w:before="100" w:beforeAutospacing="1" w:after="100" w:afterAutospacing="1" w:line="240" w:lineRule="auto"/>
        <w:ind w:firstLine="567"/>
        <w:jc w:val="both"/>
        <w:rPr>
          <w:rFonts w:ascii="Times New Roman" w:hAnsi="Times New Roman" w:cs="Times New Roman"/>
          <w:b/>
          <w:bCs/>
          <w:lang w:val="lt-LT" w:eastAsia="lt-LT"/>
        </w:rPr>
      </w:pPr>
      <w:r w:rsidRPr="008D279D">
        <w:rPr>
          <w:rFonts w:ascii="Times New Roman" w:hAnsi="Times New Roman" w:cs="Times New Roman"/>
          <w:b/>
          <w:bCs/>
          <w:lang w:val="lt-LT" w:eastAsia="lt-LT"/>
        </w:rPr>
        <w:t>18 lentelė. Leidžiamos šalinti, išskyrus numatomas laikyti ir paruošti šalinti, pavojingosios atliekos</w:t>
      </w:r>
    </w:p>
    <w:p w14:paraId="05BB266E" w14:textId="079ADA6D" w:rsidR="008D279D" w:rsidRPr="008D279D" w:rsidRDefault="008D279D" w:rsidP="008D279D">
      <w:pPr>
        <w:rPr>
          <w:rFonts w:ascii="Times New Roman" w:eastAsia="Calibri" w:hAnsi="Times New Roman" w:cs="Times New Roman"/>
          <w:lang w:val="lt-LT"/>
        </w:rPr>
      </w:pPr>
      <w:r w:rsidRPr="008D279D">
        <w:rPr>
          <w:rFonts w:ascii="Times New Roman" w:eastAsia="Calibri" w:hAnsi="Times New Roman" w:cs="Times New Roman"/>
          <w:lang w:val="lt-LT"/>
        </w:rPr>
        <w:lastRenderedPageBreak/>
        <w:t xml:space="preserve">Įrenginio pavadinimas </w:t>
      </w:r>
      <w:r w:rsidRPr="008D279D">
        <w:rPr>
          <w:rFonts w:ascii="Times New Roman" w:eastAsia="Calibri" w:hAnsi="Times New Roman" w:cs="Times New Roman"/>
          <w:u w:val="single"/>
          <w:lang w:val="lt-LT"/>
        </w:rPr>
        <w:t>Utenos regioninis nepavojingų atliekų sąvartynas (atliekų savo sudėtyje turinčių asbesto šalinimo sekcija)</w:t>
      </w:r>
    </w:p>
    <w:tbl>
      <w:tblPr>
        <w:tblW w:w="481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29"/>
        <w:gridCol w:w="2067"/>
        <w:gridCol w:w="963"/>
        <w:gridCol w:w="2343"/>
        <w:gridCol w:w="2343"/>
        <w:gridCol w:w="1791"/>
        <w:gridCol w:w="1241"/>
        <w:gridCol w:w="1111"/>
      </w:tblGrid>
      <w:tr w:rsidR="008D279D" w:rsidRPr="008D279D" w14:paraId="182B1554" w14:textId="77777777" w:rsidTr="008D279D">
        <w:trPr>
          <w:cantSplit/>
          <w:trHeight w:val="277"/>
        </w:trPr>
        <w:tc>
          <w:tcPr>
            <w:tcW w:w="641" w:type="dxa"/>
            <w:vMerge w:val="restart"/>
            <w:tcBorders>
              <w:top w:val="single" w:sz="4" w:space="0" w:color="auto"/>
              <w:left w:val="single" w:sz="4" w:space="0" w:color="auto"/>
              <w:right w:val="single" w:sz="4" w:space="0" w:color="auto"/>
            </w:tcBorders>
            <w:vAlign w:val="center"/>
          </w:tcPr>
          <w:p w14:paraId="3E18799D" w14:textId="77777777" w:rsidR="008D279D" w:rsidRPr="008D279D" w:rsidRDefault="008D279D" w:rsidP="00EE447F">
            <w:pPr>
              <w:jc w:val="center"/>
              <w:rPr>
                <w:rFonts w:ascii="Times New Roman" w:eastAsia="Calibri" w:hAnsi="Times New Roman" w:cs="Times New Roman"/>
              </w:rPr>
            </w:pPr>
            <w:r w:rsidRPr="008D279D">
              <w:rPr>
                <w:rFonts w:ascii="Times New Roman" w:eastAsia="Calibri" w:hAnsi="Times New Roman" w:cs="Times New Roman"/>
              </w:rPr>
              <w:t xml:space="preserve">Eil. Nr. </w:t>
            </w:r>
          </w:p>
        </w:tc>
        <w:tc>
          <w:tcPr>
            <w:tcW w:w="12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BFE4371" w14:textId="77777777" w:rsidR="008D279D" w:rsidRPr="008D279D" w:rsidRDefault="008D279D" w:rsidP="00EE447F">
            <w:pPr>
              <w:jc w:val="center"/>
              <w:rPr>
                <w:rFonts w:ascii="Times New Roman" w:eastAsia="Calibri" w:hAnsi="Times New Roman" w:cs="Times New Roman"/>
              </w:rPr>
            </w:pPr>
            <w:proofErr w:type="spellStart"/>
            <w:r w:rsidRPr="008D279D">
              <w:rPr>
                <w:rFonts w:ascii="Times New Roman" w:eastAsia="Calibri" w:hAnsi="Times New Roman" w:cs="Times New Roman"/>
              </w:rPr>
              <w:t>Pavojingųjų</w:t>
            </w:r>
            <w:proofErr w:type="spellEnd"/>
            <w:r w:rsidRPr="008D279D">
              <w:rPr>
                <w:rFonts w:ascii="Times New Roman" w:eastAsia="Calibri" w:hAnsi="Times New Roman" w:cs="Times New Roman"/>
              </w:rPr>
              <w:t xml:space="preserve"> </w:t>
            </w:r>
            <w:proofErr w:type="spellStart"/>
            <w:r w:rsidRPr="008D279D">
              <w:rPr>
                <w:rFonts w:ascii="Times New Roman" w:eastAsia="Calibri" w:hAnsi="Times New Roman" w:cs="Times New Roman"/>
              </w:rPr>
              <w:t>atliekų</w:t>
            </w:r>
            <w:proofErr w:type="spellEnd"/>
            <w:r w:rsidRPr="008D279D">
              <w:rPr>
                <w:rFonts w:ascii="Times New Roman" w:eastAsia="Calibri" w:hAnsi="Times New Roman" w:cs="Times New Roman"/>
              </w:rPr>
              <w:t xml:space="preserve"> </w:t>
            </w:r>
            <w:proofErr w:type="spellStart"/>
            <w:r w:rsidRPr="008D279D">
              <w:rPr>
                <w:rFonts w:ascii="Times New Roman" w:eastAsia="Calibri" w:hAnsi="Times New Roman" w:cs="Times New Roman"/>
              </w:rPr>
              <w:t>technologinio</w:t>
            </w:r>
            <w:proofErr w:type="spellEnd"/>
            <w:r w:rsidRPr="008D279D">
              <w:rPr>
                <w:rFonts w:ascii="Times New Roman" w:eastAsia="Calibri" w:hAnsi="Times New Roman" w:cs="Times New Roman"/>
              </w:rPr>
              <w:t xml:space="preserve"> </w:t>
            </w:r>
            <w:proofErr w:type="spellStart"/>
            <w:r w:rsidRPr="008D279D">
              <w:rPr>
                <w:rFonts w:ascii="Times New Roman" w:eastAsia="Calibri" w:hAnsi="Times New Roman" w:cs="Times New Roman"/>
              </w:rPr>
              <w:t>srauto</w:t>
            </w:r>
            <w:proofErr w:type="spellEnd"/>
            <w:r w:rsidRPr="008D279D">
              <w:rPr>
                <w:rFonts w:ascii="Times New Roman" w:eastAsia="Calibri" w:hAnsi="Times New Roman" w:cs="Times New Roman"/>
              </w:rPr>
              <w:t xml:space="preserve"> </w:t>
            </w:r>
            <w:proofErr w:type="spellStart"/>
            <w:r w:rsidRPr="008D279D">
              <w:rPr>
                <w:rFonts w:ascii="Times New Roman" w:eastAsia="Calibri" w:hAnsi="Times New Roman" w:cs="Times New Roman"/>
              </w:rPr>
              <w:t>žymėjimas</w:t>
            </w:r>
            <w:proofErr w:type="spellEnd"/>
          </w:p>
        </w:tc>
        <w:tc>
          <w:tcPr>
            <w:tcW w:w="206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46E23DC" w14:textId="77777777" w:rsidR="008D279D" w:rsidRPr="008D279D" w:rsidRDefault="008D279D" w:rsidP="00EE447F">
            <w:pPr>
              <w:jc w:val="center"/>
              <w:rPr>
                <w:rFonts w:ascii="Times New Roman" w:eastAsia="Calibri" w:hAnsi="Times New Roman" w:cs="Times New Roman"/>
                <w:lang w:val="pt-BR"/>
              </w:rPr>
            </w:pPr>
            <w:r w:rsidRPr="008D279D">
              <w:rPr>
                <w:rFonts w:ascii="Times New Roman" w:eastAsia="Calibri" w:hAnsi="Times New Roman" w:cs="Times New Roman"/>
                <w:lang w:val="pt-BR"/>
              </w:rPr>
              <w:t>Pavojingųjų atliekų technologinio srauto pavadinimas</w:t>
            </w:r>
          </w:p>
        </w:tc>
        <w:tc>
          <w:tcPr>
            <w:tcW w:w="96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06298A5" w14:textId="77777777" w:rsidR="008D279D" w:rsidRPr="008D279D" w:rsidRDefault="008D279D" w:rsidP="00EE447F">
            <w:pPr>
              <w:jc w:val="center"/>
              <w:rPr>
                <w:rFonts w:ascii="Times New Roman" w:eastAsia="Calibri" w:hAnsi="Times New Roman" w:cs="Times New Roman"/>
              </w:rPr>
            </w:pPr>
            <w:proofErr w:type="spellStart"/>
            <w:r w:rsidRPr="008D279D">
              <w:rPr>
                <w:rFonts w:ascii="Times New Roman" w:eastAsia="Calibri" w:hAnsi="Times New Roman" w:cs="Times New Roman"/>
              </w:rPr>
              <w:t>Atliekos</w:t>
            </w:r>
            <w:proofErr w:type="spellEnd"/>
            <w:r w:rsidRPr="008D279D">
              <w:rPr>
                <w:rFonts w:ascii="Times New Roman" w:eastAsia="Calibri" w:hAnsi="Times New Roman" w:cs="Times New Roman"/>
              </w:rPr>
              <w:t xml:space="preserve"> </w:t>
            </w:r>
            <w:proofErr w:type="spellStart"/>
            <w:r w:rsidRPr="008D279D">
              <w:rPr>
                <w:rFonts w:ascii="Times New Roman" w:eastAsia="Calibri" w:hAnsi="Times New Roman" w:cs="Times New Roman"/>
              </w:rPr>
              <w:t>kodas</w:t>
            </w:r>
            <w:proofErr w:type="spellEnd"/>
          </w:p>
        </w:tc>
        <w:tc>
          <w:tcPr>
            <w:tcW w:w="2343" w:type="dxa"/>
            <w:vMerge w:val="restart"/>
            <w:tcBorders>
              <w:top w:val="single" w:sz="4" w:space="0" w:color="auto"/>
              <w:left w:val="single" w:sz="4" w:space="0" w:color="auto"/>
              <w:bottom w:val="single" w:sz="4" w:space="0" w:color="auto"/>
              <w:right w:val="single" w:sz="4" w:space="0" w:color="auto"/>
            </w:tcBorders>
            <w:vAlign w:val="center"/>
            <w:hideMark/>
          </w:tcPr>
          <w:p w14:paraId="2186D72C" w14:textId="77777777" w:rsidR="008D279D" w:rsidRPr="008D279D" w:rsidRDefault="008D279D" w:rsidP="00EE447F">
            <w:pPr>
              <w:jc w:val="center"/>
              <w:rPr>
                <w:rFonts w:ascii="Times New Roman" w:eastAsia="Calibri" w:hAnsi="Times New Roman" w:cs="Times New Roman"/>
              </w:rPr>
            </w:pPr>
            <w:proofErr w:type="spellStart"/>
            <w:r w:rsidRPr="008D279D">
              <w:rPr>
                <w:rFonts w:ascii="Times New Roman" w:eastAsia="Calibri" w:hAnsi="Times New Roman" w:cs="Times New Roman"/>
              </w:rPr>
              <w:t>Atliekos</w:t>
            </w:r>
            <w:proofErr w:type="spellEnd"/>
            <w:r w:rsidRPr="008D279D">
              <w:rPr>
                <w:rFonts w:ascii="Times New Roman" w:eastAsia="Calibri" w:hAnsi="Times New Roman" w:cs="Times New Roman"/>
              </w:rPr>
              <w:t xml:space="preserve"> </w:t>
            </w:r>
            <w:proofErr w:type="spellStart"/>
            <w:r w:rsidRPr="008D279D">
              <w:rPr>
                <w:rFonts w:ascii="Times New Roman" w:eastAsia="Calibri" w:hAnsi="Times New Roman" w:cs="Times New Roman"/>
              </w:rPr>
              <w:t>pavadinimas</w:t>
            </w:r>
            <w:proofErr w:type="spellEnd"/>
          </w:p>
        </w:tc>
        <w:tc>
          <w:tcPr>
            <w:tcW w:w="234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CF975AC" w14:textId="77777777" w:rsidR="008D279D" w:rsidRPr="008D279D" w:rsidRDefault="008D279D" w:rsidP="00EE447F">
            <w:pPr>
              <w:jc w:val="center"/>
              <w:rPr>
                <w:rFonts w:ascii="Times New Roman" w:eastAsia="Calibri" w:hAnsi="Times New Roman" w:cs="Times New Roman"/>
              </w:rPr>
            </w:pPr>
            <w:proofErr w:type="spellStart"/>
            <w:r w:rsidRPr="008D279D">
              <w:rPr>
                <w:rFonts w:ascii="Times New Roman" w:eastAsia="Calibri" w:hAnsi="Times New Roman" w:cs="Times New Roman"/>
              </w:rPr>
              <w:t>Patikslintas</w:t>
            </w:r>
            <w:proofErr w:type="spellEnd"/>
            <w:r w:rsidRPr="008D279D">
              <w:rPr>
                <w:rFonts w:ascii="Times New Roman" w:eastAsia="Calibri" w:hAnsi="Times New Roman" w:cs="Times New Roman"/>
              </w:rPr>
              <w:t xml:space="preserve"> </w:t>
            </w:r>
            <w:proofErr w:type="spellStart"/>
            <w:r w:rsidRPr="008D279D">
              <w:rPr>
                <w:rFonts w:ascii="Times New Roman" w:eastAsia="Calibri" w:hAnsi="Times New Roman" w:cs="Times New Roman"/>
              </w:rPr>
              <w:t>atliekos</w:t>
            </w:r>
            <w:proofErr w:type="spellEnd"/>
            <w:r w:rsidRPr="008D279D">
              <w:rPr>
                <w:rFonts w:ascii="Times New Roman" w:eastAsia="Calibri" w:hAnsi="Times New Roman" w:cs="Times New Roman"/>
              </w:rPr>
              <w:t xml:space="preserve"> </w:t>
            </w:r>
            <w:proofErr w:type="spellStart"/>
            <w:r w:rsidRPr="008D279D">
              <w:rPr>
                <w:rFonts w:ascii="Times New Roman" w:eastAsia="Calibri" w:hAnsi="Times New Roman" w:cs="Times New Roman"/>
              </w:rPr>
              <w:t>pavadinimas</w:t>
            </w:r>
            <w:proofErr w:type="spellEnd"/>
          </w:p>
        </w:tc>
        <w:tc>
          <w:tcPr>
            <w:tcW w:w="414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924144A" w14:textId="77777777" w:rsidR="008D279D" w:rsidRPr="008D279D" w:rsidRDefault="008D279D" w:rsidP="00EE447F">
            <w:pPr>
              <w:jc w:val="center"/>
              <w:rPr>
                <w:rFonts w:ascii="Times New Roman" w:eastAsia="Calibri" w:hAnsi="Times New Roman" w:cs="Times New Roman"/>
              </w:rPr>
            </w:pPr>
            <w:proofErr w:type="spellStart"/>
            <w:r w:rsidRPr="008D279D">
              <w:rPr>
                <w:rFonts w:ascii="Times New Roman" w:eastAsia="Calibri" w:hAnsi="Times New Roman" w:cs="Times New Roman"/>
              </w:rPr>
              <w:t>Atliekų</w:t>
            </w:r>
            <w:proofErr w:type="spellEnd"/>
            <w:r w:rsidRPr="008D279D">
              <w:rPr>
                <w:rFonts w:ascii="Times New Roman" w:eastAsia="Calibri" w:hAnsi="Times New Roman" w:cs="Times New Roman"/>
              </w:rPr>
              <w:t xml:space="preserve"> </w:t>
            </w:r>
            <w:proofErr w:type="spellStart"/>
            <w:r w:rsidRPr="008D279D">
              <w:rPr>
                <w:rFonts w:ascii="Times New Roman" w:eastAsia="Calibri" w:hAnsi="Times New Roman" w:cs="Times New Roman"/>
              </w:rPr>
              <w:t>šalinimas</w:t>
            </w:r>
            <w:proofErr w:type="spellEnd"/>
          </w:p>
        </w:tc>
      </w:tr>
      <w:tr w:rsidR="008D279D" w:rsidRPr="00F47A3A" w14:paraId="4566ED33" w14:textId="77777777" w:rsidTr="008D279D">
        <w:trPr>
          <w:cantSplit/>
          <w:trHeight w:val="792"/>
        </w:trPr>
        <w:tc>
          <w:tcPr>
            <w:tcW w:w="641" w:type="dxa"/>
            <w:vMerge/>
            <w:tcBorders>
              <w:left w:val="single" w:sz="4" w:space="0" w:color="auto"/>
              <w:bottom w:val="single" w:sz="4" w:space="0" w:color="auto"/>
              <w:right w:val="single" w:sz="4" w:space="0" w:color="auto"/>
            </w:tcBorders>
          </w:tcPr>
          <w:p w14:paraId="47DE0511" w14:textId="77777777" w:rsidR="008D279D" w:rsidRPr="008D279D" w:rsidRDefault="008D279D" w:rsidP="00EE447F">
            <w:pPr>
              <w:rPr>
                <w:rFonts w:ascii="Times New Roman" w:eastAsia="Calibri" w:hAnsi="Times New Roman" w:cs="Times New Roman"/>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2B7536F1" w14:textId="77777777" w:rsidR="008D279D" w:rsidRPr="008D279D" w:rsidRDefault="008D279D" w:rsidP="00EE447F">
            <w:pPr>
              <w:rPr>
                <w:rFonts w:ascii="Times New Roman" w:eastAsia="Calibri"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14:paraId="4AC98641" w14:textId="77777777" w:rsidR="008D279D" w:rsidRPr="008D279D" w:rsidRDefault="008D279D" w:rsidP="00EE447F">
            <w:pPr>
              <w:rPr>
                <w:rFonts w:ascii="Times New Roman" w:eastAsia="Calibri" w:hAnsi="Times New Roman" w:cs="Times New Roman"/>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14:paraId="30304920" w14:textId="77777777" w:rsidR="008D279D" w:rsidRPr="008D279D" w:rsidRDefault="008D279D" w:rsidP="00EE447F">
            <w:pPr>
              <w:rPr>
                <w:rFonts w:ascii="Times New Roman" w:eastAsia="Calibri" w:hAnsi="Times New Roman" w:cs="Times New Roman"/>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14:paraId="47721E7A" w14:textId="77777777" w:rsidR="008D279D" w:rsidRPr="008D279D" w:rsidRDefault="008D279D" w:rsidP="00EE447F">
            <w:pPr>
              <w:rPr>
                <w:rFonts w:ascii="Times New Roman" w:eastAsia="Calibri" w:hAnsi="Times New Roman" w:cs="Times New Roman"/>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14:paraId="0007FD99" w14:textId="77777777" w:rsidR="008D279D" w:rsidRPr="008D279D" w:rsidRDefault="008D279D" w:rsidP="00EE447F">
            <w:pPr>
              <w:rPr>
                <w:rFonts w:ascii="Times New Roman" w:eastAsia="Calibri" w:hAnsi="Times New Roman" w:cs="Times New Roman"/>
              </w:rPr>
            </w:pPr>
          </w:p>
        </w:tc>
        <w:tc>
          <w:tcPr>
            <w:tcW w:w="17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D9890CD" w14:textId="77777777" w:rsidR="008D279D" w:rsidRPr="008D279D" w:rsidRDefault="008D279D" w:rsidP="00EE447F">
            <w:pPr>
              <w:jc w:val="center"/>
              <w:rPr>
                <w:rFonts w:ascii="Times New Roman" w:eastAsia="Calibri" w:hAnsi="Times New Roman" w:cs="Times New Roman"/>
                <w:lang w:val="pt-BR"/>
              </w:rPr>
            </w:pPr>
            <w:r w:rsidRPr="008D279D">
              <w:rPr>
                <w:rFonts w:ascii="Times New Roman" w:eastAsia="Calibri" w:hAnsi="Times New Roman" w:cs="Times New Roman"/>
                <w:lang w:val="pt-BR"/>
              </w:rPr>
              <w:t xml:space="preserve">Atliekos šalinimo veiklos kodas (D1–D7, D10) </w:t>
            </w:r>
          </w:p>
        </w:tc>
        <w:tc>
          <w:tcPr>
            <w:tcW w:w="12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0F7E77B" w14:textId="77777777" w:rsidR="008D279D" w:rsidRPr="008D279D" w:rsidRDefault="008D279D" w:rsidP="00EE447F">
            <w:pPr>
              <w:jc w:val="center"/>
              <w:rPr>
                <w:rFonts w:ascii="Times New Roman" w:eastAsia="Calibri" w:hAnsi="Times New Roman" w:cs="Times New Roman"/>
              </w:rPr>
            </w:pPr>
            <w:proofErr w:type="spellStart"/>
            <w:r w:rsidRPr="008D279D">
              <w:rPr>
                <w:rFonts w:ascii="Times New Roman" w:eastAsia="Calibri" w:hAnsi="Times New Roman" w:cs="Times New Roman"/>
              </w:rPr>
              <w:t>Projektinis</w:t>
            </w:r>
            <w:proofErr w:type="spellEnd"/>
            <w:r w:rsidRPr="008D279D">
              <w:rPr>
                <w:rFonts w:ascii="Times New Roman" w:eastAsia="Calibri" w:hAnsi="Times New Roman" w:cs="Times New Roman"/>
              </w:rPr>
              <w:t xml:space="preserve"> </w:t>
            </w:r>
            <w:proofErr w:type="spellStart"/>
            <w:r w:rsidRPr="008D279D">
              <w:rPr>
                <w:rFonts w:ascii="Times New Roman" w:eastAsia="Calibri" w:hAnsi="Times New Roman" w:cs="Times New Roman"/>
              </w:rPr>
              <w:t>įrenginio</w:t>
            </w:r>
            <w:proofErr w:type="spellEnd"/>
            <w:r w:rsidRPr="008D279D">
              <w:rPr>
                <w:rFonts w:ascii="Times New Roman" w:eastAsia="Calibri" w:hAnsi="Times New Roman" w:cs="Times New Roman"/>
              </w:rPr>
              <w:t xml:space="preserve"> </w:t>
            </w:r>
            <w:proofErr w:type="spellStart"/>
            <w:r w:rsidRPr="008D279D">
              <w:rPr>
                <w:rFonts w:ascii="Times New Roman" w:eastAsia="Calibri" w:hAnsi="Times New Roman" w:cs="Times New Roman"/>
              </w:rPr>
              <w:t>pajėgumas</w:t>
            </w:r>
            <w:proofErr w:type="spellEnd"/>
          </w:p>
        </w:tc>
        <w:tc>
          <w:tcPr>
            <w:tcW w:w="1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F4000AE" w14:textId="78C3F940" w:rsidR="008D279D" w:rsidRPr="00F47A3A" w:rsidRDefault="008D279D" w:rsidP="00F47A3A">
            <w:pPr>
              <w:jc w:val="center"/>
              <w:rPr>
                <w:rFonts w:ascii="Times New Roman" w:eastAsia="Calibri" w:hAnsi="Times New Roman" w:cs="Times New Roman"/>
              </w:rPr>
            </w:pPr>
            <w:proofErr w:type="spellStart"/>
            <w:r w:rsidRPr="008D279D">
              <w:rPr>
                <w:rFonts w:ascii="Times New Roman" w:eastAsia="Calibri" w:hAnsi="Times New Roman" w:cs="Times New Roman"/>
              </w:rPr>
              <w:t>Didžiausias</w:t>
            </w:r>
            <w:proofErr w:type="spellEnd"/>
            <w:r w:rsidRPr="008D279D">
              <w:rPr>
                <w:rFonts w:ascii="Times New Roman" w:eastAsia="Calibri" w:hAnsi="Times New Roman" w:cs="Times New Roman"/>
              </w:rPr>
              <w:t xml:space="preserve"> </w:t>
            </w:r>
            <w:proofErr w:type="spellStart"/>
            <w:r w:rsidR="00F47A3A">
              <w:rPr>
                <w:rFonts w:ascii="Times New Roman" w:eastAsia="Calibri" w:hAnsi="Times New Roman" w:cs="Times New Roman"/>
              </w:rPr>
              <w:t>leidžiamas</w:t>
            </w:r>
            <w:proofErr w:type="spellEnd"/>
            <w:r w:rsidR="00F47A3A">
              <w:rPr>
                <w:rFonts w:ascii="Times New Roman" w:eastAsia="Calibri" w:hAnsi="Times New Roman" w:cs="Times New Roman"/>
              </w:rPr>
              <w:t xml:space="preserve"> </w:t>
            </w:r>
            <w:proofErr w:type="spellStart"/>
            <w:r w:rsidRPr="00F47A3A">
              <w:rPr>
                <w:rFonts w:ascii="Times New Roman" w:eastAsia="Calibri" w:hAnsi="Times New Roman" w:cs="Times New Roman"/>
              </w:rPr>
              <w:t>šalinti</w:t>
            </w:r>
            <w:proofErr w:type="spellEnd"/>
            <w:r w:rsidRPr="00F47A3A">
              <w:rPr>
                <w:rFonts w:ascii="Times New Roman" w:eastAsia="Calibri" w:hAnsi="Times New Roman" w:cs="Times New Roman"/>
              </w:rPr>
              <w:t xml:space="preserve"> </w:t>
            </w:r>
            <w:proofErr w:type="spellStart"/>
            <w:r w:rsidRPr="00F47A3A">
              <w:rPr>
                <w:rFonts w:ascii="Times New Roman" w:eastAsia="Calibri" w:hAnsi="Times New Roman" w:cs="Times New Roman"/>
              </w:rPr>
              <w:t>bendras</w:t>
            </w:r>
            <w:proofErr w:type="spellEnd"/>
            <w:r w:rsidRPr="00F47A3A">
              <w:rPr>
                <w:rFonts w:ascii="Times New Roman" w:eastAsia="Calibri" w:hAnsi="Times New Roman" w:cs="Times New Roman"/>
              </w:rPr>
              <w:t xml:space="preserve"> </w:t>
            </w:r>
            <w:proofErr w:type="spellStart"/>
            <w:r w:rsidRPr="00F47A3A">
              <w:rPr>
                <w:rFonts w:ascii="Times New Roman" w:eastAsia="Calibri" w:hAnsi="Times New Roman" w:cs="Times New Roman"/>
              </w:rPr>
              <w:t>atliekų</w:t>
            </w:r>
            <w:proofErr w:type="spellEnd"/>
            <w:r w:rsidRPr="00F47A3A">
              <w:rPr>
                <w:rFonts w:ascii="Times New Roman" w:eastAsia="Calibri" w:hAnsi="Times New Roman" w:cs="Times New Roman"/>
              </w:rPr>
              <w:t xml:space="preserve"> </w:t>
            </w:r>
            <w:proofErr w:type="spellStart"/>
            <w:r w:rsidRPr="00F47A3A">
              <w:rPr>
                <w:rFonts w:ascii="Times New Roman" w:eastAsia="Calibri" w:hAnsi="Times New Roman" w:cs="Times New Roman"/>
              </w:rPr>
              <w:t>kiekis</w:t>
            </w:r>
            <w:proofErr w:type="spellEnd"/>
            <w:r w:rsidRPr="00F47A3A">
              <w:rPr>
                <w:rFonts w:ascii="Times New Roman" w:eastAsia="Calibri" w:hAnsi="Times New Roman" w:cs="Times New Roman"/>
              </w:rPr>
              <w:t>, t/m.</w:t>
            </w:r>
          </w:p>
        </w:tc>
      </w:tr>
      <w:tr w:rsidR="008D279D" w:rsidRPr="008D279D" w14:paraId="5FFC9C8C" w14:textId="77777777" w:rsidTr="008D279D">
        <w:trPr>
          <w:cantSplit/>
          <w:trHeight w:val="224"/>
        </w:trPr>
        <w:tc>
          <w:tcPr>
            <w:tcW w:w="641" w:type="dxa"/>
            <w:tcBorders>
              <w:top w:val="single" w:sz="4" w:space="0" w:color="auto"/>
              <w:left w:val="single" w:sz="4" w:space="0" w:color="auto"/>
              <w:bottom w:val="single" w:sz="4" w:space="0" w:color="auto"/>
              <w:right w:val="single" w:sz="4" w:space="0" w:color="auto"/>
            </w:tcBorders>
            <w:vAlign w:val="center"/>
          </w:tcPr>
          <w:p w14:paraId="18A69D23" w14:textId="77777777" w:rsidR="008D279D" w:rsidRPr="008D279D" w:rsidRDefault="008D279D" w:rsidP="00EE447F">
            <w:pPr>
              <w:jc w:val="center"/>
              <w:rPr>
                <w:rFonts w:ascii="Times New Roman" w:eastAsia="Calibri" w:hAnsi="Times New Roman" w:cs="Times New Roman"/>
              </w:rPr>
            </w:pPr>
            <w:r w:rsidRPr="008D279D">
              <w:rPr>
                <w:rFonts w:ascii="Times New Roman" w:eastAsia="Calibri" w:hAnsi="Times New Roman" w:cs="Times New Roman"/>
              </w:rPr>
              <w:t>1</w:t>
            </w:r>
          </w:p>
        </w:tc>
        <w:tc>
          <w:tcPr>
            <w:tcW w:w="12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AE718DD" w14:textId="77777777" w:rsidR="008D279D" w:rsidRPr="008D279D" w:rsidRDefault="008D279D" w:rsidP="00EE447F">
            <w:pPr>
              <w:jc w:val="center"/>
              <w:rPr>
                <w:rFonts w:ascii="Times New Roman" w:eastAsia="Calibri" w:hAnsi="Times New Roman" w:cs="Times New Roman"/>
              </w:rPr>
            </w:pPr>
            <w:r w:rsidRPr="008D279D">
              <w:rPr>
                <w:rFonts w:ascii="Times New Roman" w:eastAsia="Calibri" w:hAnsi="Times New Roman" w:cs="Times New Roman"/>
              </w:rPr>
              <w:t>2</w:t>
            </w:r>
          </w:p>
        </w:tc>
        <w:tc>
          <w:tcPr>
            <w:tcW w:w="20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EB1A543" w14:textId="77777777" w:rsidR="008D279D" w:rsidRPr="008D279D" w:rsidRDefault="008D279D" w:rsidP="00EE447F">
            <w:pPr>
              <w:jc w:val="center"/>
              <w:rPr>
                <w:rFonts w:ascii="Times New Roman" w:eastAsia="Calibri" w:hAnsi="Times New Roman" w:cs="Times New Roman"/>
              </w:rPr>
            </w:pPr>
            <w:r w:rsidRPr="008D279D">
              <w:rPr>
                <w:rFonts w:ascii="Times New Roman" w:eastAsia="Calibri" w:hAnsi="Times New Roman" w:cs="Times New Roman"/>
              </w:rPr>
              <w:t>3</w:t>
            </w:r>
          </w:p>
        </w:tc>
        <w:tc>
          <w:tcPr>
            <w:tcW w:w="9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01DC00D" w14:textId="77777777" w:rsidR="008D279D" w:rsidRPr="008D279D" w:rsidRDefault="008D279D" w:rsidP="00EE447F">
            <w:pPr>
              <w:jc w:val="center"/>
              <w:rPr>
                <w:rFonts w:ascii="Times New Roman" w:eastAsia="Calibri" w:hAnsi="Times New Roman" w:cs="Times New Roman"/>
              </w:rPr>
            </w:pPr>
            <w:r w:rsidRPr="008D279D">
              <w:rPr>
                <w:rFonts w:ascii="Times New Roman" w:eastAsia="Calibri" w:hAnsi="Times New Roman" w:cs="Times New Roman"/>
              </w:rPr>
              <w:t>4</w:t>
            </w:r>
          </w:p>
        </w:tc>
        <w:tc>
          <w:tcPr>
            <w:tcW w:w="2343" w:type="dxa"/>
            <w:tcBorders>
              <w:top w:val="single" w:sz="4" w:space="0" w:color="auto"/>
              <w:left w:val="single" w:sz="4" w:space="0" w:color="auto"/>
              <w:bottom w:val="single" w:sz="4" w:space="0" w:color="auto"/>
              <w:right w:val="single" w:sz="4" w:space="0" w:color="auto"/>
            </w:tcBorders>
          </w:tcPr>
          <w:p w14:paraId="305D7BDB" w14:textId="77777777" w:rsidR="008D279D" w:rsidRPr="008D279D" w:rsidRDefault="008D279D" w:rsidP="00EE447F">
            <w:pPr>
              <w:jc w:val="center"/>
              <w:rPr>
                <w:rFonts w:ascii="Times New Roman" w:eastAsia="Calibri" w:hAnsi="Times New Roman" w:cs="Times New Roman"/>
              </w:rPr>
            </w:pPr>
            <w:r w:rsidRPr="008D279D">
              <w:rPr>
                <w:rFonts w:ascii="Times New Roman" w:eastAsia="Calibri" w:hAnsi="Times New Roman" w:cs="Times New Roman"/>
              </w:rPr>
              <w:t>5</w:t>
            </w:r>
          </w:p>
        </w:tc>
        <w:tc>
          <w:tcPr>
            <w:tcW w:w="23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D653ED4" w14:textId="77777777" w:rsidR="008D279D" w:rsidRPr="008D279D" w:rsidRDefault="008D279D" w:rsidP="00EE447F">
            <w:pPr>
              <w:jc w:val="center"/>
              <w:rPr>
                <w:rFonts w:ascii="Times New Roman" w:eastAsia="Calibri" w:hAnsi="Times New Roman" w:cs="Times New Roman"/>
              </w:rPr>
            </w:pPr>
            <w:r w:rsidRPr="008D279D">
              <w:rPr>
                <w:rFonts w:ascii="Times New Roman" w:eastAsia="Calibri" w:hAnsi="Times New Roman" w:cs="Times New Roman"/>
              </w:rPr>
              <w:t>6</w:t>
            </w:r>
          </w:p>
        </w:tc>
        <w:tc>
          <w:tcPr>
            <w:tcW w:w="17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027FC53" w14:textId="77777777" w:rsidR="008D279D" w:rsidRPr="008D279D" w:rsidRDefault="008D279D" w:rsidP="00EE447F">
            <w:pPr>
              <w:jc w:val="center"/>
              <w:rPr>
                <w:rFonts w:ascii="Times New Roman" w:eastAsia="Calibri" w:hAnsi="Times New Roman" w:cs="Times New Roman"/>
              </w:rPr>
            </w:pPr>
            <w:r w:rsidRPr="008D279D">
              <w:rPr>
                <w:rFonts w:ascii="Times New Roman" w:eastAsia="Calibri" w:hAnsi="Times New Roman" w:cs="Times New Roman"/>
              </w:rPr>
              <w:t>7</w:t>
            </w:r>
          </w:p>
        </w:tc>
        <w:tc>
          <w:tcPr>
            <w:tcW w:w="12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9079D33" w14:textId="77777777" w:rsidR="008D279D" w:rsidRPr="008D279D" w:rsidRDefault="008D279D" w:rsidP="00EE447F">
            <w:pPr>
              <w:jc w:val="center"/>
              <w:rPr>
                <w:rFonts w:ascii="Times New Roman" w:eastAsia="Calibri" w:hAnsi="Times New Roman" w:cs="Times New Roman"/>
              </w:rPr>
            </w:pPr>
            <w:r w:rsidRPr="008D279D">
              <w:rPr>
                <w:rFonts w:ascii="Times New Roman" w:eastAsia="Calibri" w:hAnsi="Times New Roman" w:cs="Times New Roman"/>
              </w:rPr>
              <w:t>8</w:t>
            </w:r>
          </w:p>
        </w:tc>
        <w:tc>
          <w:tcPr>
            <w:tcW w:w="1111" w:type="dxa"/>
            <w:tcBorders>
              <w:top w:val="single" w:sz="4" w:space="0" w:color="auto"/>
              <w:left w:val="single" w:sz="4" w:space="0" w:color="auto"/>
              <w:bottom w:val="single" w:sz="4" w:space="0" w:color="auto"/>
              <w:right w:val="single" w:sz="4" w:space="0" w:color="auto"/>
            </w:tcBorders>
          </w:tcPr>
          <w:p w14:paraId="542664FA" w14:textId="77777777" w:rsidR="008D279D" w:rsidRPr="008D279D" w:rsidRDefault="008D279D" w:rsidP="00EE447F">
            <w:pPr>
              <w:jc w:val="center"/>
              <w:rPr>
                <w:rFonts w:ascii="Times New Roman" w:eastAsia="Calibri" w:hAnsi="Times New Roman" w:cs="Times New Roman"/>
              </w:rPr>
            </w:pPr>
            <w:r w:rsidRPr="008D279D">
              <w:rPr>
                <w:rFonts w:ascii="Times New Roman" w:eastAsia="Calibri" w:hAnsi="Times New Roman" w:cs="Times New Roman"/>
              </w:rPr>
              <w:t>9</w:t>
            </w:r>
          </w:p>
        </w:tc>
      </w:tr>
      <w:tr w:rsidR="008D279D" w:rsidRPr="008D279D" w14:paraId="51280092" w14:textId="77777777" w:rsidTr="008D279D">
        <w:trPr>
          <w:cantSplit/>
          <w:trHeight w:val="224"/>
        </w:trPr>
        <w:tc>
          <w:tcPr>
            <w:tcW w:w="641" w:type="dxa"/>
            <w:tcBorders>
              <w:top w:val="single" w:sz="4" w:space="0" w:color="auto"/>
              <w:left w:val="single" w:sz="4" w:space="0" w:color="auto"/>
              <w:bottom w:val="single" w:sz="4" w:space="0" w:color="auto"/>
              <w:right w:val="single" w:sz="4" w:space="0" w:color="auto"/>
            </w:tcBorders>
            <w:vAlign w:val="center"/>
          </w:tcPr>
          <w:p w14:paraId="790E8F15" w14:textId="77777777" w:rsidR="008D279D" w:rsidRPr="008D279D" w:rsidRDefault="008D279D" w:rsidP="00EE447F">
            <w:pPr>
              <w:jc w:val="center"/>
              <w:rPr>
                <w:rFonts w:ascii="Times New Roman" w:hAnsi="Times New Roman" w:cs="Times New Roman"/>
              </w:rPr>
            </w:pPr>
            <w:r w:rsidRPr="008D279D">
              <w:rPr>
                <w:rFonts w:ascii="Times New Roman" w:hAnsi="Times New Roman" w:cs="Times New Roman"/>
              </w:rPr>
              <w:t>1</w:t>
            </w:r>
          </w:p>
        </w:tc>
        <w:tc>
          <w:tcPr>
            <w:tcW w:w="12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E940BDE" w14:textId="77777777" w:rsidR="008D279D" w:rsidRPr="008D279D" w:rsidRDefault="008D279D" w:rsidP="00EE447F">
            <w:pPr>
              <w:jc w:val="center"/>
              <w:rPr>
                <w:rFonts w:ascii="Times New Roman" w:eastAsia="Calibri" w:hAnsi="Times New Roman" w:cs="Times New Roman"/>
              </w:rPr>
            </w:pPr>
            <w:r w:rsidRPr="008D279D">
              <w:rPr>
                <w:rFonts w:ascii="Times New Roman" w:hAnsi="Times New Roman" w:cs="Times New Roman"/>
              </w:rPr>
              <w:t>TS-21</w:t>
            </w:r>
          </w:p>
        </w:tc>
        <w:tc>
          <w:tcPr>
            <w:tcW w:w="206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0982B93" w14:textId="77777777" w:rsidR="008D279D" w:rsidRPr="008D279D" w:rsidRDefault="008D279D" w:rsidP="00EE447F">
            <w:pPr>
              <w:rPr>
                <w:rFonts w:ascii="Times New Roman" w:eastAsia="Calibri" w:hAnsi="Times New Roman" w:cs="Times New Roman"/>
              </w:rPr>
            </w:pPr>
            <w:proofErr w:type="spellStart"/>
            <w:r w:rsidRPr="008D279D">
              <w:rPr>
                <w:rFonts w:ascii="Times New Roman" w:hAnsi="Times New Roman" w:cs="Times New Roman"/>
              </w:rPr>
              <w:t>Atliekos</w:t>
            </w:r>
            <w:proofErr w:type="spellEnd"/>
            <w:r w:rsidRPr="008D279D">
              <w:rPr>
                <w:rFonts w:ascii="Times New Roman" w:hAnsi="Times New Roman" w:cs="Times New Roman"/>
              </w:rPr>
              <w:t xml:space="preserve">, </w:t>
            </w:r>
            <w:proofErr w:type="spellStart"/>
            <w:r w:rsidRPr="008D279D">
              <w:rPr>
                <w:rFonts w:ascii="Times New Roman" w:hAnsi="Times New Roman" w:cs="Times New Roman"/>
              </w:rPr>
              <w:t>turinčios</w:t>
            </w:r>
            <w:proofErr w:type="spellEnd"/>
            <w:r w:rsidRPr="008D279D">
              <w:rPr>
                <w:rFonts w:ascii="Times New Roman" w:hAnsi="Times New Roman" w:cs="Times New Roman"/>
              </w:rPr>
              <w:t xml:space="preserve"> </w:t>
            </w:r>
            <w:proofErr w:type="spellStart"/>
            <w:r w:rsidRPr="008D279D">
              <w:rPr>
                <w:rFonts w:ascii="Times New Roman" w:hAnsi="Times New Roman" w:cs="Times New Roman"/>
              </w:rPr>
              <w:t>asbesto</w:t>
            </w:r>
            <w:proofErr w:type="spellEnd"/>
            <w:r w:rsidRPr="008D279D">
              <w:rPr>
                <w:rFonts w:ascii="Times New Roman" w:hAnsi="Times New Roman" w:cs="Times New Roman"/>
              </w:rPr>
              <w:t xml:space="preserve">, </w:t>
            </w:r>
            <w:proofErr w:type="spellStart"/>
            <w:r w:rsidRPr="008D279D">
              <w:rPr>
                <w:rFonts w:ascii="Times New Roman" w:hAnsi="Times New Roman" w:cs="Times New Roman"/>
              </w:rPr>
              <w:t>gipso</w:t>
            </w:r>
            <w:proofErr w:type="spellEnd"/>
            <w:r w:rsidRPr="008D279D">
              <w:rPr>
                <w:rFonts w:ascii="Times New Roman" w:hAnsi="Times New Roman" w:cs="Times New Roman"/>
              </w:rPr>
              <w:t xml:space="preserve"> </w:t>
            </w:r>
            <w:proofErr w:type="spellStart"/>
            <w:r w:rsidRPr="008D279D">
              <w:rPr>
                <w:rFonts w:ascii="Times New Roman" w:hAnsi="Times New Roman" w:cs="Times New Roman"/>
              </w:rPr>
              <w:t>izoliacinės</w:t>
            </w:r>
            <w:proofErr w:type="spellEnd"/>
            <w:r w:rsidRPr="008D279D">
              <w:rPr>
                <w:rFonts w:ascii="Times New Roman" w:hAnsi="Times New Roman" w:cs="Times New Roman"/>
              </w:rPr>
              <w:t xml:space="preserve"> </w:t>
            </w:r>
            <w:proofErr w:type="spellStart"/>
            <w:r w:rsidRPr="008D279D">
              <w:rPr>
                <w:rFonts w:ascii="Times New Roman" w:hAnsi="Times New Roman" w:cs="Times New Roman"/>
              </w:rPr>
              <w:t>statybinės</w:t>
            </w:r>
            <w:proofErr w:type="spellEnd"/>
            <w:r w:rsidRPr="008D279D">
              <w:rPr>
                <w:rFonts w:ascii="Times New Roman" w:hAnsi="Times New Roman" w:cs="Times New Roman"/>
              </w:rPr>
              <w:t xml:space="preserve"> </w:t>
            </w:r>
            <w:proofErr w:type="spellStart"/>
            <w:r w:rsidRPr="008D279D">
              <w:rPr>
                <w:rFonts w:ascii="Times New Roman" w:hAnsi="Times New Roman" w:cs="Times New Roman"/>
              </w:rPr>
              <w:t>medžiagos</w:t>
            </w:r>
            <w:proofErr w:type="spellEnd"/>
            <w:r w:rsidRPr="008D279D">
              <w:rPr>
                <w:rFonts w:ascii="Times New Roman" w:hAnsi="Times New Roman" w:cs="Times New Roman"/>
              </w:rPr>
              <w:t xml:space="preserve"> </w:t>
            </w:r>
          </w:p>
        </w:tc>
        <w:tc>
          <w:tcPr>
            <w:tcW w:w="9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8CC7DC4" w14:textId="77777777" w:rsidR="008D279D" w:rsidRPr="008D279D" w:rsidRDefault="008D279D" w:rsidP="00EE447F">
            <w:pPr>
              <w:jc w:val="center"/>
              <w:rPr>
                <w:rFonts w:ascii="Times New Roman" w:eastAsia="Calibri" w:hAnsi="Times New Roman" w:cs="Times New Roman"/>
              </w:rPr>
            </w:pPr>
            <w:r w:rsidRPr="008D279D">
              <w:rPr>
                <w:rFonts w:ascii="Times New Roman" w:hAnsi="Times New Roman" w:cs="Times New Roman"/>
              </w:rPr>
              <w:t>17 06 01*</w:t>
            </w:r>
          </w:p>
        </w:tc>
        <w:tc>
          <w:tcPr>
            <w:tcW w:w="2343" w:type="dxa"/>
            <w:tcBorders>
              <w:top w:val="single" w:sz="4" w:space="0" w:color="auto"/>
              <w:left w:val="single" w:sz="4" w:space="0" w:color="auto"/>
              <w:bottom w:val="single" w:sz="4" w:space="0" w:color="auto"/>
              <w:right w:val="single" w:sz="4" w:space="0" w:color="auto"/>
            </w:tcBorders>
            <w:vAlign w:val="center"/>
          </w:tcPr>
          <w:p w14:paraId="5801C076" w14:textId="77777777" w:rsidR="008D279D" w:rsidRPr="008D279D" w:rsidRDefault="008D279D" w:rsidP="00EE447F">
            <w:pPr>
              <w:rPr>
                <w:rFonts w:ascii="Times New Roman" w:eastAsia="Calibri" w:hAnsi="Times New Roman" w:cs="Times New Roman"/>
                <w:lang w:val="pt-BR"/>
              </w:rPr>
            </w:pPr>
            <w:r w:rsidRPr="008D279D">
              <w:rPr>
                <w:rFonts w:ascii="Times New Roman" w:hAnsi="Times New Roman" w:cs="Times New Roman"/>
                <w:lang w:val="pt-BR"/>
              </w:rPr>
              <w:t>Izoliacinės medžiagos, kuriose yra asbesto</w:t>
            </w:r>
          </w:p>
        </w:tc>
        <w:tc>
          <w:tcPr>
            <w:tcW w:w="23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6415D3C" w14:textId="77777777" w:rsidR="008D279D" w:rsidRPr="008D279D" w:rsidRDefault="008D279D" w:rsidP="00EE447F">
            <w:pPr>
              <w:rPr>
                <w:rFonts w:ascii="Times New Roman" w:eastAsia="Calibri" w:hAnsi="Times New Roman" w:cs="Times New Roman"/>
                <w:lang w:val="pt-BR"/>
              </w:rPr>
            </w:pPr>
            <w:r w:rsidRPr="008D279D">
              <w:rPr>
                <w:rFonts w:ascii="Times New Roman" w:hAnsi="Times New Roman" w:cs="Times New Roman"/>
                <w:lang w:val="pt-BR"/>
              </w:rPr>
              <w:t>Izoliacinės medžiagos, kuriose yra asbesto</w:t>
            </w:r>
          </w:p>
        </w:tc>
        <w:tc>
          <w:tcPr>
            <w:tcW w:w="17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4A2B5FE" w14:textId="77777777" w:rsidR="008D279D" w:rsidRPr="008D279D" w:rsidRDefault="008D279D" w:rsidP="00EE447F">
            <w:pPr>
              <w:jc w:val="center"/>
              <w:rPr>
                <w:rFonts w:ascii="Times New Roman" w:eastAsia="Calibri" w:hAnsi="Times New Roman" w:cs="Times New Roman"/>
              </w:rPr>
            </w:pPr>
            <w:r w:rsidRPr="008D279D">
              <w:rPr>
                <w:rFonts w:ascii="Times New Roman" w:hAnsi="Times New Roman" w:cs="Times New Roman"/>
              </w:rPr>
              <w:t>D5 (</w:t>
            </w:r>
            <w:proofErr w:type="spellStart"/>
            <w:r w:rsidRPr="008D279D">
              <w:rPr>
                <w:rFonts w:ascii="Times New Roman" w:hAnsi="Times New Roman" w:cs="Times New Roman"/>
                <w:bCs/>
              </w:rPr>
              <w:t>Šalinimas</w:t>
            </w:r>
            <w:proofErr w:type="spellEnd"/>
            <w:r w:rsidRPr="008D279D">
              <w:rPr>
                <w:rFonts w:ascii="Times New Roman" w:hAnsi="Times New Roman" w:cs="Times New Roman"/>
                <w:bCs/>
              </w:rPr>
              <w:t xml:space="preserve"> </w:t>
            </w:r>
            <w:proofErr w:type="spellStart"/>
            <w:r w:rsidRPr="008D279D">
              <w:rPr>
                <w:rFonts w:ascii="Times New Roman" w:hAnsi="Times New Roman" w:cs="Times New Roman"/>
                <w:bCs/>
              </w:rPr>
              <w:t>specialiai</w:t>
            </w:r>
            <w:proofErr w:type="spellEnd"/>
            <w:r w:rsidRPr="008D279D">
              <w:rPr>
                <w:rFonts w:ascii="Times New Roman" w:hAnsi="Times New Roman" w:cs="Times New Roman"/>
                <w:bCs/>
              </w:rPr>
              <w:t xml:space="preserve"> </w:t>
            </w:r>
            <w:proofErr w:type="spellStart"/>
            <w:r w:rsidRPr="008D279D">
              <w:rPr>
                <w:rFonts w:ascii="Times New Roman" w:hAnsi="Times New Roman" w:cs="Times New Roman"/>
                <w:bCs/>
              </w:rPr>
              <w:t>įrengtuose</w:t>
            </w:r>
            <w:proofErr w:type="spellEnd"/>
            <w:r w:rsidRPr="008D279D">
              <w:rPr>
                <w:rFonts w:ascii="Times New Roman" w:hAnsi="Times New Roman" w:cs="Times New Roman"/>
                <w:bCs/>
              </w:rPr>
              <w:t xml:space="preserve"> </w:t>
            </w:r>
            <w:proofErr w:type="spellStart"/>
            <w:r w:rsidRPr="008D279D">
              <w:rPr>
                <w:rFonts w:ascii="Times New Roman" w:hAnsi="Times New Roman" w:cs="Times New Roman"/>
                <w:bCs/>
              </w:rPr>
              <w:t>sąvartynuose</w:t>
            </w:r>
            <w:proofErr w:type="spellEnd"/>
            <w:r w:rsidRPr="008D279D">
              <w:rPr>
                <w:rFonts w:ascii="Times New Roman" w:hAnsi="Times New Roman" w:cs="Times New Roman"/>
                <w:bCs/>
              </w:rPr>
              <w:t>)</w:t>
            </w:r>
          </w:p>
        </w:tc>
        <w:tc>
          <w:tcPr>
            <w:tcW w:w="124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12C9A08" w14:textId="77777777" w:rsidR="008D279D" w:rsidRPr="008D279D" w:rsidRDefault="008D279D" w:rsidP="00EE447F">
            <w:pPr>
              <w:jc w:val="center"/>
              <w:rPr>
                <w:rFonts w:ascii="Times New Roman" w:eastAsia="Calibri" w:hAnsi="Times New Roman" w:cs="Times New Roman"/>
              </w:rPr>
            </w:pPr>
            <w:r w:rsidRPr="00415B0B">
              <w:rPr>
                <w:rFonts w:ascii="Times New Roman" w:eastAsia="Calibri" w:hAnsi="Times New Roman" w:cs="Times New Roman"/>
              </w:rPr>
              <w:t>5500</w:t>
            </w:r>
          </w:p>
        </w:tc>
        <w:tc>
          <w:tcPr>
            <w:tcW w:w="1111" w:type="dxa"/>
            <w:vMerge w:val="restart"/>
            <w:tcBorders>
              <w:top w:val="single" w:sz="4" w:space="0" w:color="auto"/>
              <w:left w:val="single" w:sz="4" w:space="0" w:color="auto"/>
              <w:bottom w:val="single" w:sz="4" w:space="0" w:color="auto"/>
              <w:right w:val="single" w:sz="4" w:space="0" w:color="auto"/>
            </w:tcBorders>
            <w:vAlign w:val="center"/>
          </w:tcPr>
          <w:p w14:paraId="771DE6B1" w14:textId="77777777" w:rsidR="008D279D" w:rsidRPr="008D279D" w:rsidRDefault="008D279D" w:rsidP="00EE447F">
            <w:pPr>
              <w:jc w:val="center"/>
              <w:rPr>
                <w:rFonts w:ascii="Times New Roman" w:eastAsia="Calibri" w:hAnsi="Times New Roman" w:cs="Times New Roman"/>
              </w:rPr>
            </w:pPr>
            <w:r w:rsidRPr="008D279D">
              <w:rPr>
                <w:rFonts w:ascii="Times New Roman" w:eastAsia="Calibri" w:hAnsi="Times New Roman" w:cs="Times New Roman"/>
              </w:rPr>
              <w:t>4000</w:t>
            </w:r>
          </w:p>
        </w:tc>
      </w:tr>
      <w:tr w:rsidR="008D279D" w:rsidRPr="008D279D" w14:paraId="7F5B43CC" w14:textId="77777777" w:rsidTr="008D279D">
        <w:trPr>
          <w:cantSplit/>
          <w:trHeight w:val="224"/>
        </w:trPr>
        <w:tc>
          <w:tcPr>
            <w:tcW w:w="641" w:type="dxa"/>
            <w:tcBorders>
              <w:top w:val="single" w:sz="4" w:space="0" w:color="auto"/>
              <w:left w:val="single" w:sz="4" w:space="0" w:color="auto"/>
              <w:bottom w:val="single" w:sz="4" w:space="0" w:color="auto"/>
              <w:right w:val="single" w:sz="4" w:space="0" w:color="auto"/>
            </w:tcBorders>
            <w:vAlign w:val="center"/>
          </w:tcPr>
          <w:p w14:paraId="06AACD04" w14:textId="77777777" w:rsidR="008D279D" w:rsidRPr="008D279D" w:rsidRDefault="008D279D" w:rsidP="00EE447F">
            <w:pPr>
              <w:jc w:val="center"/>
              <w:rPr>
                <w:rFonts w:ascii="Times New Roman" w:eastAsia="Calibri" w:hAnsi="Times New Roman" w:cs="Times New Roman"/>
              </w:rPr>
            </w:pPr>
            <w:r w:rsidRPr="008D279D">
              <w:rPr>
                <w:rFonts w:ascii="Times New Roman" w:eastAsia="Calibri" w:hAnsi="Times New Roman" w:cs="Times New Roman"/>
              </w:rPr>
              <w:t>2</w:t>
            </w: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6187BC1D" w14:textId="77777777" w:rsidR="008D279D" w:rsidRPr="008D279D" w:rsidRDefault="008D279D" w:rsidP="00EE447F">
            <w:pPr>
              <w:rPr>
                <w:rFonts w:ascii="Times New Roman" w:eastAsia="Calibri"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14:paraId="2F487E13" w14:textId="77777777" w:rsidR="008D279D" w:rsidRPr="008D279D" w:rsidRDefault="008D279D" w:rsidP="00EE447F">
            <w:pPr>
              <w:rPr>
                <w:rFonts w:ascii="Times New Roman" w:eastAsia="Calibri"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B197B11" w14:textId="77777777" w:rsidR="008D279D" w:rsidRPr="008D279D" w:rsidRDefault="008D279D" w:rsidP="00EE447F">
            <w:pPr>
              <w:jc w:val="center"/>
              <w:rPr>
                <w:rFonts w:ascii="Times New Roman" w:eastAsia="Calibri" w:hAnsi="Times New Roman" w:cs="Times New Roman"/>
              </w:rPr>
            </w:pPr>
            <w:r w:rsidRPr="008D279D">
              <w:rPr>
                <w:rFonts w:ascii="Times New Roman" w:hAnsi="Times New Roman" w:cs="Times New Roman"/>
              </w:rPr>
              <w:t>17 06 05*</w:t>
            </w:r>
          </w:p>
        </w:tc>
        <w:tc>
          <w:tcPr>
            <w:tcW w:w="2343" w:type="dxa"/>
            <w:tcBorders>
              <w:top w:val="single" w:sz="4" w:space="0" w:color="auto"/>
              <w:left w:val="single" w:sz="4" w:space="0" w:color="auto"/>
              <w:bottom w:val="single" w:sz="4" w:space="0" w:color="auto"/>
              <w:right w:val="single" w:sz="4" w:space="0" w:color="auto"/>
            </w:tcBorders>
            <w:vAlign w:val="center"/>
          </w:tcPr>
          <w:p w14:paraId="6B92FEAF" w14:textId="77777777" w:rsidR="008D279D" w:rsidRPr="008D279D" w:rsidRDefault="008D279D" w:rsidP="00EE447F">
            <w:pPr>
              <w:rPr>
                <w:rFonts w:ascii="Times New Roman" w:eastAsia="Calibri" w:hAnsi="Times New Roman" w:cs="Times New Roman"/>
              </w:rPr>
            </w:pPr>
            <w:proofErr w:type="spellStart"/>
            <w:r w:rsidRPr="008D279D">
              <w:rPr>
                <w:rFonts w:ascii="Times New Roman" w:hAnsi="Times New Roman" w:cs="Times New Roman"/>
              </w:rPr>
              <w:t>Statybinės</w:t>
            </w:r>
            <w:proofErr w:type="spellEnd"/>
            <w:r w:rsidRPr="008D279D">
              <w:rPr>
                <w:rFonts w:ascii="Times New Roman" w:hAnsi="Times New Roman" w:cs="Times New Roman"/>
              </w:rPr>
              <w:t xml:space="preserve"> </w:t>
            </w:r>
            <w:proofErr w:type="spellStart"/>
            <w:r w:rsidRPr="008D279D">
              <w:rPr>
                <w:rFonts w:ascii="Times New Roman" w:hAnsi="Times New Roman" w:cs="Times New Roman"/>
              </w:rPr>
              <w:t>medžiagos</w:t>
            </w:r>
            <w:proofErr w:type="spellEnd"/>
            <w:r w:rsidRPr="008D279D">
              <w:rPr>
                <w:rFonts w:ascii="Times New Roman" w:hAnsi="Times New Roman" w:cs="Times New Roman"/>
              </w:rPr>
              <w:t xml:space="preserve">, </w:t>
            </w:r>
            <w:proofErr w:type="spellStart"/>
            <w:r w:rsidRPr="008D279D">
              <w:rPr>
                <w:rFonts w:ascii="Times New Roman" w:hAnsi="Times New Roman" w:cs="Times New Roman"/>
              </w:rPr>
              <w:t>turinčios</w:t>
            </w:r>
            <w:proofErr w:type="spellEnd"/>
            <w:r w:rsidRPr="008D279D">
              <w:rPr>
                <w:rFonts w:ascii="Times New Roman" w:hAnsi="Times New Roman" w:cs="Times New Roman"/>
              </w:rPr>
              <w:t xml:space="preserve"> </w:t>
            </w:r>
            <w:proofErr w:type="spellStart"/>
            <w:r w:rsidRPr="008D279D">
              <w:rPr>
                <w:rFonts w:ascii="Times New Roman" w:hAnsi="Times New Roman" w:cs="Times New Roman"/>
              </w:rPr>
              <w:t>asbesto</w:t>
            </w:r>
            <w:proofErr w:type="spellEnd"/>
          </w:p>
        </w:tc>
        <w:tc>
          <w:tcPr>
            <w:tcW w:w="23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14172AB" w14:textId="77777777" w:rsidR="008D279D" w:rsidRPr="008D279D" w:rsidRDefault="008D279D" w:rsidP="00EE447F">
            <w:pPr>
              <w:rPr>
                <w:rFonts w:ascii="Times New Roman" w:eastAsia="Calibri" w:hAnsi="Times New Roman" w:cs="Times New Roman"/>
              </w:rPr>
            </w:pPr>
            <w:proofErr w:type="spellStart"/>
            <w:r w:rsidRPr="008D279D">
              <w:rPr>
                <w:rFonts w:ascii="Times New Roman" w:hAnsi="Times New Roman" w:cs="Times New Roman"/>
              </w:rPr>
              <w:t>Statybinės</w:t>
            </w:r>
            <w:proofErr w:type="spellEnd"/>
            <w:r w:rsidRPr="008D279D">
              <w:rPr>
                <w:rFonts w:ascii="Times New Roman" w:hAnsi="Times New Roman" w:cs="Times New Roman"/>
              </w:rPr>
              <w:t xml:space="preserve"> </w:t>
            </w:r>
            <w:proofErr w:type="spellStart"/>
            <w:r w:rsidRPr="008D279D">
              <w:rPr>
                <w:rFonts w:ascii="Times New Roman" w:hAnsi="Times New Roman" w:cs="Times New Roman"/>
              </w:rPr>
              <w:t>medžiagos</w:t>
            </w:r>
            <w:proofErr w:type="spellEnd"/>
            <w:r w:rsidRPr="008D279D">
              <w:rPr>
                <w:rFonts w:ascii="Times New Roman" w:hAnsi="Times New Roman" w:cs="Times New Roman"/>
              </w:rPr>
              <w:t xml:space="preserve">, </w:t>
            </w:r>
            <w:proofErr w:type="spellStart"/>
            <w:r w:rsidRPr="008D279D">
              <w:rPr>
                <w:rFonts w:ascii="Times New Roman" w:hAnsi="Times New Roman" w:cs="Times New Roman"/>
              </w:rPr>
              <w:t>turinčios</w:t>
            </w:r>
            <w:proofErr w:type="spellEnd"/>
            <w:r w:rsidRPr="008D279D">
              <w:rPr>
                <w:rFonts w:ascii="Times New Roman" w:hAnsi="Times New Roman" w:cs="Times New Roman"/>
              </w:rPr>
              <w:t xml:space="preserve"> </w:t>
            </w:r>
            <w:proofErr w:type="spellStart"/>
            <w:r w:rsidRPr="008D279D">
              <w:rPr>
                <w:rFonts w:ascii="Times New Roman" w:hAnsi="Times New Roman" w:cs="Times New Roman"/>
              </w:rPr>
              <w:t>asbesto</w:t>
            </w:r>
            <w:proofErr w:type="spellEnd"/>
          </w:p>
        </w:tc>
        <w:tc>
          <w:tcPr>
            <w:tcW w:w="17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6D8BD99" w14:textId="77777777" w:rsidR="008D279D" w:rsidRPr="008D279D" w:rsidRDefault="008D279D" w:rsidP="00EE447F">
            <w:pPr>
              <w:jc w:val="center"/>
              <w:rPr>
                <w:rFonts w:ascii="Times New Roman" w:eastAsia="Calibri" w:hAnsi="Times New Roman" w:cs="Times New Roman"/>
              </w:rPr>
            </w:pPr>
            <w:r w:rsidRPr="008D279D">
              <w:rPr>
                <w:rFonts w:ascii="Times New Roman" w:hAnsi="Times New Roman" w:cs="Times New Roman"/>
              </w:rPr>
              <w:t>D</w:t>
            </w:r>
            <w:proofErr w:type="gramStart"/>
            <w:r w:rsidRPr="008D279D">
              <w:rPr>
                <w:rFonts w:ascii="Times New Roman" w:hAnsi="Times New Roman" w:cs="Times New Roman"/>
              </w:rPr>
              <w:t>5(</w:t>
            </w:r>
            <w:r w:rsidRPr="008D279D">
              <w:rPr>
                <w:rFonts w:ascii="Times New Roman" w:hAnsi="Times New Roman" w:cs="Times New Roman"/>
                <w:bCs/>
              </w:rPr>
              <w:t xml:space="preserve"> </w:t>
            </w:r>
            <w:proofErr w:type="spellStart"/>
            <w:r w:rsidRPr="008D279D">
              <w:rPr>
                <w:rFonts w:ascii="Times New Roman" w:hAnsi="Times New Roman" w:cs="Times New Roman"/>
                <w:bCs/>
              </w:rPr>
              <w:t>Šalinimas</w:t>
            </w:r>
            <w:proofErr w:type="spellEnd"/>
            <w:proofErr w:type="gramEnd"/>
            <w:r w:rsidRPr="008D279D">
              <w:rPr>
                <w:rFonts w:ascii="Times New Roman" w:hAnsi="Times New Roman" w:cs="Times New Roman"/>
                <w:bCs/>
              </w:rPr>
              <w:t xml:space="preserve"> </w:t>
            </w:r>
            <w:proofErr w:type="spellStart"/>
            <w:r w:rsidRPr="008D279D">
              <w:rPr>
                <w:rFonts w:ascii="Times New Roman" w:hAnsi="Times New Roman" w:cs="Times New Roman"/>
                <w:bCs/>
              </w:rPr>
              <w:t>specialiai</w:t>
            </w:r>
            <w:proofErr w:type="spellEnd"/>
            <w:r w:rsidRPr="008D279D">
              <w:rPr>
                <w:rFonts w:ascii="Times New Roman" w:hAnsi="Times New Roman" w:cs="Times New Roman"/>
                <w:bCs/>
              </w:rPr>
              <w:t xml:space="preserve"> </w:t>
            </w:r>
            <w:proofErr w:type="spellStart"/>
            <w:r w:rsidRPr="008D279D">
              <w:rPr>
                <w:rFonts w:ascii="Times New Roman" w:hAnsi="Times New Roman" w:cs="Times New Roman"/>
                <w:bCs/>
              </w:rPr>
              <w:t>įrengtuose</w:t>
            </w:r>
            <w:proofErr w:type="spellEnd"/>
            <w:r w:rsidRPr="008D279D">
              <w:rPr>
                <w:rFonts w:ascii="Times New Roman" w:hAnsi="Times New Roman" w:cs="Times New Roman"/>
                <w:bCs/>
              </w:rPr>
              <w:t xml:space="preserve"> </w:t>
            </w:r>
            <w:proofErr w:type="spellStart"/>
            <w:r w:rsidRPr="008D279D">
              <w:rPr>
                <w:rFonts w:ascii="Times New Roman" w:hAnsi="Times New Roman" w:cs="Times New Roman"/>
                <w:bCs/>
              </w:rPr>
              <w:t>sąvartynuose</w:t>
            </w:r>
            <w:proofErr w:type="spellEnd"/>
            <w:r w:rsidRPr="008D279D">
              <w:rPr>
                <w:rFonts w:ascii="Times New Roman" w:hAnsi="Times New Roman" w:cs="Times New Roman"/>
                <w:bCs/>
              </w:rPr>
              <w:t>)</w:t>
            </w:r>
          </w:p>
        </w:tc>
        <w:tc>
          <w:tcPr>
            <w:tcW w:w="1241" w:type="dxa"/>
            <w:vMerge/>
            <w:tcBorders>
              <w:top w:val="single" w:sz="4" w:space="0" w:color="auto"/>
              <w:left w:val="single" w:sz="4" w:space="0" w:color="auto"/>
              <w:bottom w:val="single" w:sz="4" w:space="0" w:color="auto"/>
              <w:right w:val="single" w:sz="4" w:space="0" w:color="auto"/>
            </w:tcBorders>
            <w:vAlign w:val="center"/>
            <w:hideMark/>
          </w:tcPr>
          <w:p w14:paraId="03EE6842" w14:textId="77777777" w:rsidR="008D279D" w:rsidRPr="008D279D" w:rsidRDefault="008D279D" w:rsidP="00EE447F">
            <w:pPr>
              <w:rPr>
                <w:rFonts w:ascii="Times New Roman" w:eastAsia="Calibri" w:hAnsi="Times New Roman" w:cs="Times New Roman"/>
              </w:rPr>
            </w:pPr>
          </w:p>
        </w:tc>
        <w:tc>
          <w:tcPr>
            <w:tcW w:w="1111" w:type="dxa"/>
            <w:vMerge/>
            <w:tcBorders>
              <w:top w:val="single" w:sz="4" w:space="0" w:color="auto"/>
              <w:left w:val="single" w:sz="4" w:space="0" w:color="auto"/>
              <w:bottom w:val="single" w:sz="4" w:space="0" w:color="auto"/>
              <w:right w:val="single" w:sz="4" w:space="0" w:color="auto"/>
            </w:tcBorders>
            <w:vAlign w:val="center"/>
            <w:hideMark/>
          </w:tcPr>
          <w:p w14:paraId="6C226A77" w14:textId="77777777" w:rsidR="008D279D" w:rsidRPr="008D279D" w:rsidRDefault="008D279D" w:rsidP="00EE447F">
            <w:pPr>
              <w:rPr>
                <w:rFonts w:ascii="Times New Roman" w:eastAsia="Calibri" w:hAnsi="Times New Roman" w:cs="Times New Roman"/>
              </w:rPr>
            </w:pPr>
          </w:p>
        </w:tc>
      </w:tr>
    </w:tbl>
    <w:p w14:paraId="56E4E525" w14:textId="77777777" w:rsidR="008D279D" w:rsidRPr="008D279D" w:rsidRDefault="008D279D" w:rsidP="008D279D">
      <w:pPr>
        <w:spacing w:before="100" w:beforeAutospacing="1" w:after="100" w:afterAutospacing="1" w:line="240" w:lineRule="auto"/>
        <w:ind w:firstLine="567"/>
        <w:jc w:val="both"/>
        <w:rPr>
          <w:rFonts w:ascii="Times New Roman" w:hAnsi="Times New Roman" w:cs="Times New Roman"/>
          <w:b/>
          <w:bCs/>
          <w:lang w:val="pt-BR" w:eastAsia="lt-LT"/>
        </w:rPr>
      </w:pPr>
      <w:r w:rsidRPr="008D279D">
        <w:rPr>
          <w:rFonts w:ascii="Times New Roman" w:hAnsi="Times New Roman" w:cs="Times New Roman"/>
          <w:b/>
          <w:bCs/>
          <w:lang w:val="lt-LT" w:eastAsia="lt-LT"/>
        </w:rPr>
        <w:t>19 lentelė. Leidžiamos paruošti naudoti ir (ar) šalinti pavojingosios atliekos</w:t>
      </w:r>
    </w:p>
    <w:p w14:paraId="35E6004F" w14:textId="5DCF72AA" w:rsidR="008D279D" w:rsidRDefault="008D279D" w:rsidP="008D279D">
      <w:pPr>
        <w:ind w:firstLine="567"/>
        <w:rPr>
          <w:rFonts w:ascii="Times New Roman" w:hAnsi="Times New Roman" w:cs="Times New Roman"/>
          <w:lang w:val="pt-BR"/>
        </w:rPr>
      </w:pPr>
      <w:r w:rsidRPr="008D279D">
        <w:rPr>
          <w:rFonts w:ascii="Times New Roman" w:hAnsi="Times New Roman" w:cs="Times New Roman"/>
          <w:lang w:val="pt-BR"/>
        </w:rPr>
        <w:t xml:space="preserve">Pavojingųjų atliekų paruošimo naudoti ir (ar) šalinti vykdyti neplanuojama, todėl </w:t>
      </w:r>
      <w:r w:rsidR="0012172C">
        <w:rPr>
          <w:rFonts w:ascii="Times New Roman" w:hAnsi="Times New Roman" w:cs="Times New Roman"/>
          <w:lang w:val="pt-BR"/>
        </w:rPr>
        <w:t>lentelė nepildoma.</w:t>
      </w:r>
    </w:p>
    <w:p w14:paraId="5A4E384A" w14:textId="77777777" w:rsidR="000112AB" w:rsidRDefault="000112AB" w:rsidP="0012172C">
      <w:pPr>
        <w:ind w:firstLine="567"/>
        <w:rPr>
          <w:rFonts w:ascii="Times New Roman" w:hAnsi="Times New Roman" w:cs="Times New Roman"/>
          <w:b/>
          <w:bCs/>
          <w:lang w:val="lt-LT"/>
        </w:rPr>
      </w:pPr>
    </w:p>
    <w:p w14:paraId="7187187E" w14:textId="77777777" w:rsidR="000112AB" w:rsidRDefault="000112AB" w:rsidP="0012172C">
      <w:pPr>
        <w:ind w:firstLine="567"/>
        <w:rPr>
          <w:rFonts w:ascii="Times New Roman" w:hAnsi="Times New Roman" w:cs="Times New Roman"/>
          <w:b/>
          <w:bCs/>
          <w:lang w:val="lt-LT"/>
        </w:rPr>
      </w:pPr>
    </w:p>
    <w:p w14:paraId="796418A6" w14:textId="77777777" w:rsidR="000112AB" w:rsidRDefault="000112AB" w:rsidP="0012172C">
      <w:pPr>
        <w:ind w:firstLine="567"/>
        <w:rPr>
          <w:rFonts w:ascii="Times New Roman" w:hAnsi="Times New Roman" w:cs="Times New Roman"/>
          <w:b/>
          <w:bCs/>
          <w:lang w:val="lt-LT"/>
        </w:rPr>
      </w:pPr>
    </w:p>
    <w:p w14:paraId="34F2DF14" w14:textId="77777777" w:rsidR="000112AB" w:rsidRDefault="000112AB" w:rsidP="0012172C">
      <w:pPr>
        <w:ind w:firstLine="567"/>
        <w:rPr>
          <w:rFonts w:ascii="Times New Roman" w:hAnsi="Times New Roman" w:cs="Times New Roman"/>
          <w:b/>
          <w:bCs/>
          <w:lang w:val="lt-LT"/>
        </w:rPr>
      </w:pPr>
    </w:p>
    <w:p w14:paraId="0D3FDF44" w14:textId="77777777" w:rsidR="000112AB" w:rsidRDefault="000112AB" w:rsidP="0012172C">
      <w:pPr>
        <w:ind w:firstLine="567"/>
        <w:rPr>
          <w:rFonts w:ascii="Times New Roman" w:hAnsi="Times New Roman" w:cs="Times New Roman"/>
          <w:b/>
          <w:bCs/>
          <w:lang w:val="lt-LT"/>
        </w:rPr>
      </w:pPr>
    </w:p>
    <w:p w14:paraId="515731D8" w14:textId="6664FA6F" w:rsidR="000112AB" w:rsidRPr="000112AB" w:rsidRDefault="0012172C" w:rsidP="000112AB">
      <w:pPr>
        <w:ind w:firstLine="567"/>
        <w:rPr>
          <w:rFonts w:ascii="Times New Roman" w:hAnsi="Times New Roman" w:cs="Times New Roman"/>
          <w:b/>
          <w:bCs/>
          <w:lang w:val="lt-LT"/>
        </w:rPr>
      </w:pPr>
      <w:r w:rsidRPr="0012172C">
        <w:rPr>
          <w:rFonts w:ascii="Times New Roman" w:hAnsi="Times New Roman" w:cs="Times New Roman"/>
          <w:b/>
          <w:bCs/>
          <w:lang w:val="lt-LT"/>
        </w:rPr>
        <w:lastRenderedPageBreak/>
        <w:t>20 lentelė. Didžiausias leidžiamas laikyti pavojingųjų atliekų kiekis</w:t>
      </w:r>
    </w:p>
    <w:p w14:paraId="578F6E1E" w14:textId="192002FD" w:rsidR="000112AB" w:rsidRPr="0012172C" w:rsidRDefault="000112AB" w:rsidP="000112AB">
      <w:pPr>
        <w:ind w:firstLine="567"/>
        <w:rPr>
          <w:rFonts w:ascii="Times New Roman" w:eastAsia="Calibri" w:hAnsi="Times New Roman" w:cs="Times New Roman"/>
          <w:u w:val="single"/>
          <w:lang w:val="pt-BR"/>
        </w:rPr>
      </w:pPr>
      <w:r w:rsidRPr="000112AB">
        <w:rPr>
          <w:rFonts w:ascii="Times New Roman" w:eastAsia="Calibri" w:hAnsi="Times New Roman" w:cs="Times New Roman"/>
          <w:lang w:val="pt-BR"/>
        </w:rPr>
        <w:t xml:space="preserve">Įrenginio pavadinimas </w:t>
      </w:r>
      <w:r w:rsidRPr="000112AB">
        <w:rPr>
          <w:rFonts w:ascii="Times New Roman" w:eastAsia="Calibri" w:hAnsi="Times New Roman" w:cs="Times New Roman"/>
          <w:u w:val="single"/>
          <w:lang w:val="pt-BR"/>
        </w:rPr>
        <w:t>Atliekų priėmimo ir laikino saugojimo aikštelė</w:t>
      </w:r>
    </w:p>
    <w:tbl>
      <w:tblPr>
        <w:tblW w:w="13721" w:type="dxa"/>
        <w:tblInd w:w="24" w:type="dxa"/>
        <w:tblLayout w:type="fixed"/>
        <w:tblCellMar>
          <w:left w:w="28" w:type="dxa"/>
          <w:right w:w="28" w:type="dxa"/>
        </w:tblCellMar>
        <w:tblLook w:val="0000" w:firstRow="0" w:lastRow="0" w:firstColumn="0" w:lastColumn="0" w:noHBand="0" w:noVBand="0"/>
      </w:tblPr>
      <w:tblGrid>
        <w:gridCol w:w="1376"/>
        <w:gridCol w:w="1376"/>
        <w:gridCol w:w="1843"/>
        <w:gridCol w:w="1039"/>
        <w:gridCol w:w="2234"/>
        <w:gridCol w:w="1843"/>
        <w:gridCol w:w="1984"/>
        <w:gridCol w:w="2026"/>
      </w:tblGrid>
      <w:tr w:rsidR="00F47A3A" w:rsidRPr="000112AB" w14:paraId="1B1A374E" w14:textId="77777777" w:rsidTr="000112AB">
        <w:trPr>
          <w:cantSplit/>
          <w:tblHeader/>
        </w:trPr>
        <w:tc>
          <w:tcPr>
            <w:tcW w:w="1376" w:type="dxa"/>
            <w:vMerge w:val="restart"/>
            <w:tcBorders>
              <w:top w:val="single" w:sz="4" w:space="0" w:color="000000"/>
              <w:left w:val="single" w:sz="4" w:space="0" w:color="000000"/>
              <w:right w:val="single" w:sz="4" w:space="0" w:color="000000"/>
            </w:tcBorders>
            <w:vAlign w:val="center"/>
          </w:tcPr>
          <w:p w14:paraId="33A127C1"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Eil.</w:t>
            </w:r>
          </w:p>
          <w:p w14:paraId="487ED3BB"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Nr.</w:t>
            </w:r>
          </w:p>
        </w:tc>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8D84C0" w14:textId="77777777" w:rsidR="00F47A3A" w:rsidRPr="000112AB" w:rsidRDefault="00F47A3A" w:rsidP="00EE447F">
            <w:pPr>
              <w:jc w:val="center"/>
              <w:rPr>
                <w:rFonts w:ascii="Times New Roman" w:eastAsia="Calibri" w:hAnsi="Times New Roman" w:cs="Times New Roman"/>
              </w:rPr>
            </w:pPr>
            <w:proofErr w:type="spellStart"/>
            <w:r w:rsidRPr="000112AB">
              <w:rPr>
                <w:rFonts w:ascii="Times New Roman" w:eastAsia="Calibri" w:hAnsi="Times New Roman" w:cs="Times New Roman"/>
              </w:rPr>
              <w:t>Pavojingųjų</w:t>
            </w:r>
            <w:proofErr w:type="spellEnd"/>
            <w:r w:rsidRPr="000112AB">
              <w:rPr>
                <w:rFonts w:ascii="Times New Roman" w:eastAsia="Calibri" w:hAnsi="Times New Roman" w:cs="Times New Roman"/>
              </w:rPr>
              <w:t xml:space="preserve"> </w:t>
            </w:r>
            <w:proofErr w:type="spellStart"/>
            <w:r w:rsidRPr="000112AB">
              <w:rPr>
                <w:rFonts w:ascii="Times New Roman" w:eastAsia="Calibri" w:hAnsi="Times New Roman" w:cs="Times New Roman"/>
              </w:rPr>
              <w:t>atliekų</w:t>
            </w:r>
            <w:proofErr w:type="spellEnd"/>
            <w:r w:rsidRPr="000112AB">
              <w:rPr>
                <w:rFonts w:ascii="Times New Roman" w:eastAsia="Calibri" w:hAnsi="Times New Roman" w:cs="Times New Roman"/>
              </w:rPr>
              <w:t xml:space="preserve"> </w:t>
            </w:r>
            <w:proofErr w:type="spellStart"/>
            <w:r w:rsidRPr="000112AB">
              <w:rPr>
                <w:rFonts w:ascii="Times New Roman" w:eastAsia="Calibri" w:hAnsi="Times New Roman" w:cs="Times New Roman"/>
              </w:rPr>
              <w:t>technologinio</w:t>
            </w:r>
            <w:proofErr w:type="spellEnd"/>
            <w:r w:rsidRPr="000112AB">
              <w:rPr>
                <w:rFonts w:ascii="Times New Roman" w:eastAsia="Calibri" w:hAnsi="Times New Roman" w:cs="Times New Roman"/>
              </w:rPr>
              <w:t xml:space="preserve"> </w:t>
            </w:r>
            <w:proofErr w:type="spellStart"/>
            <w:r w:rsidRPr="000112AB">
              <w:rPr>
                <w:rFonts w:ascii="Times New Roman" w:eastAsia="Calibri" w:hAnsi="Times New Roman" w:cs="Times New Roman"/>
              </w:rPr>
              <w:t>srauto</w:t>
            </w:r>
            <w:proofErr w:type="spellEnd"/>
            <w:r w:rsidRPr="000112AB">
              <w:rPr>
                <w:rFonts w:ascii="Times New Roman" w:eastAsia="Calibri" w:hAnsi="Times New Roman" w:cs="Times New Roman"/>
              </w:rPr>
              <w:t xml:space="preserve"> </w:t>
            </w:r>
            <w:proofErr w:type="spellStart"/>
            <w:r w:rsidRPr="000112AB">
              <w:rPr>
                <w:rFonts w:ascii="Times New Roman" w:eastAsia="Calibri" w:hAnsi="Times New Roman" w:cs="Times New Roman"/>
              </w:rPr>
              <w:t>žymėjimas</w:t>
            </w:r>
            <w:proofErr w:type="spellEnd"/>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2A8F19" w14:textId="77777777" w:rsidR="00F47A3A" w:rsidRPr="000112AB" w:rsidRDefault="00F47A3A" w:rsidP="00EE447F">
            <w:pPr>
              <w:jc w:val="center"/>
              <w:rPr>
                <w:rFonts w:ascii="Times New Roman" w:eastAsia="Calibri" w:hAnsi="Times New Roman" w:cs="Times New Roman"/>
                <w:lang w:val="pt-BR"/>
              </w:rPr>
            </w:pPr>
            <w:r w:rsidRPr="000112AB">
              <w:rPr>
                <w:rFonts w:ascii="Times New Roman" w:eastAsia="Calibri" w:hAnsi="Times New Roman" w:cs="Times New Roman"/>
                <w:lang w:val="pt-BR"/>
              </w:rPr>
              <w:t>Pavojingųjų atliekų technologinio srauto pavadinimas</w:t>
            </w:r>
          </w:p>
        </w:tc>
        <w:tc>
          <w:tcPr>
            <w:tcW w:w="10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C06149" w14:textId="77777777" w:rsidR="00F47A3A" w:rsidRPr="000112AB" w:rsidRDefault="00F47A3A" w:rsidP="00EE447F">
            <w:pPr>
              <w:jc w:val="center"/>
              <w:rPr>
                <w:rFonts w:ascii="Times New Roman" w:eastAsia="Calibri" w:hAnsi="Times New Roman" w:cs="Times New Roman"/>
              </w:rPr>
            </w:pPr>
            <w:proofErr w:type="spellStart"/>
            <w:r w:rsidRPr="000112AB">
              <w:rPr>
                <w:rFonts w:ascii="Times New Roman" w:eastAsia="Calibri" w:hAnsi="Times New Roman" w:cs="Times New Roman"/>
              </w:rPr>
              <w:t>Atliekos</w:t>
            </w:r>
            <w:proofErr w:type="spellEnd"/>
            <w:r w:rsidRPr="000112AB">
              <w:rPr>
                <w:rFonts w:ascii="Times New Roman" w:eastAsia="Calibri" w:hAnsi="Times New Roman" w:cs="Times New Roman"/>
              </w:rPr>
              <w:t xml:space="preserve"> </w:t>
            </w:r>
            <w:proofErr w:type="spellStart"/>
            <w:r w:rsidRPr="000112AB">
              <w:rPr>
                <w:rFonts w:ascii="Times New Roman" w:eastAsia="Calibri" w:hAnsi="Times New Roman" w:cs="Times New Roman"/>
              </w:rPr>
              <w:t>kodas</w:t>
            </w:r>
            <w:proofErr w:type="spellEnd"/>
          </w:p>
        </w:tc>
        <w:tc>
          <w:tcPr>
            <w:tcW w:w="22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6117FE" w14:textId="77777777" w:rsidR="00F47A3A" w:rsidRPr="000112AB" w:rsidRDefault="00F47A3A" w:rsidP="00EE447F">
            <w:pPr>
              <w:jc w:val="center"/>
              <w:rPr>
                <w:rFonts w:ascii="Times New Roman" w:eastAsia="Calibri" w:hAnsi="Times New Roman" w:cs="Times New Roman"/>
              </w:rPr>
            </w:pPr>
            <w:proofErr w:type="spellStart"/>
            <w:r w:rsidRPr="000112AB">
              <w:rPr>
                <w:rFonts w:ascii="Times New Roman" w:eastAsia="Calibri" w:hAnsi="Times New Roman" w:cs="Times New Roman"/>
              </w:rPr>
              <w:t>Atliekos</w:t>
            </w:r>
            <w:proofErr w:type="spellEnd"/>
            <w:r w:rsidRPr="000112AB">
              <w:rPr>
                <w:rFonts w:ascii="Times New Roman" w:eastAsia="Calibri" w:hAnsi="Times New Roman" w:cs="Times New Roman"/>
              </w:rPr>
              <w:t xml:space="preserve"> </w:t>
            </w:r>
            <w:proofErr w:type="spellStart"/>
            <w:r w:rsidRPr="000112AB">
              <w:rPr>
                <w:rFonts w:ascii="Times New Roman" w:eastAsia="Calibri" w:hAnsi="Times New Roman" w:cs="Times New Roman"/>
              </w:rPr>
              <w:t>pavadinimas</w:t>
            </w:r>
            <w:proofErr w:type="spellEnd"/>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E24976" w14:textId="77777777" w:rsidR="00F47A3A" w:rsidRPr="000112AB" w:rsidRDefault="00F47A3A" w:rsidP="00EE447F">
            <w:pPr>
              <w:jc w:val="center"/>
              <w:rPr>
                <w:rFonts w:ascii="Times New Roman" w:eastAsia="Calibri" w:hAnsi="Times New Roman" w:cs="Times New Roman"/>
              </w:rPr>
            </w:pPr>
            <w:proofErr w:type="spellStart"/>
            <w:r w:rsidRPr="000112AB">
              <w:rPr>
                <w:rFonts w:ascii="Times New Roman" w:eastAsia="Calibri" w:hAnsi="Times New Roman" w:cs="Times New Roman"/>
              </w:rPr>
              <w:t>Patikslintas</w:t>
            </w:r>
            <w:proofErr w:type="spellEnd"/>
            <w:r w:rsidRPr="000112AB">
              <w:rPr>
                <w:rFonts w:ascii="Times New Roman" w:eastAsia="Calibri" w:hAnsi="Times New Roman" w:cs="Times New Roman"/>
              </w:rPr>
              <w:t xml:space="preserve"> </w:t>
            </w:r>
            <w:proofErr w:type="spellStart"/>
            <w:r w:rsidRPr="000112AB">
              <w:rPr>
                <w:rFonts w:ascii="Times New Roman" w:eastAsia="Calibri" w:hAnsi="Times New Roman" w:cs="Times New Roman"/>
              </w:rPr>
              <w:t>atliekos</w:t>
            </w:r>
            <w:proofErr w:type="spellEnd"/>
            <w:r w:rsidRPr="000112AB">
              <w:rPr>
                <w:rFonts w:ascii="Times New Roman" w:eastAsia="Calibri" w:hAnsi="Times New Roman" w:cs="Times New Roman"/>
              </w:rPr>
              <w:t xml:space="preserve"> </w:t>
            </w:r>
            <w:proofErr w:type="spellStart"/>
            <w:r w:rsidRPr="000112AB">
              <w:rPr>
                <w:rFonts w:ascii="Times New Roman" w:eastAsia="Calibri" w:hAnsi="Times New Roman" w:cs="Times New Roman"/>
              </w:rPr>
              <w:t>pavadinimas</w:t>
            </w:r>
            <w:proofErr w:type="spellEnd"/>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28F3B6"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 xml:space="preserve"> </w:t>
            </w:r>
            <w:proofErr w:type="spellStart"/>
            <w:r w:rsidRPr="000112AB">
              <w:rPr>
                <w:rFonts w:ascii="Times New Roman" w:eastAsia="Calibri" w:hAnsi="Times New Roman" w:cs="Times New Roman"/>
              </w:rPr>
              <w:t>Atliekų</w:t>
            </w:r>
            <w:proofErr w:type="spellEnd"/>
            <w:r w:rsidRPr="000112AB">
              <w:rPr>
                <w:rFonts w:ascii="Times New Roman" w:eastAsia="Calibri" w:hAnsi="Times New Roman" w:cs="Times New Roman"/>
              </w:rPr>
              <w:t xml:space="preserve"> </w:t>
            </w:r>
            <w:proofErr w:type="spellStart"/>
            <w:r w:rsidRPr="000112AB">
              <w:rPr>
                <w:rFonts w:ascii="Times New Roman" w:eastAsia="Calibri" w:hAnsi="Times New Roman" w:cs="Times New Roman"/>
              </w:rPr>
              <w:t>laikymas</w:t>
            </w:r>
            <w:proofErr w:type="spellEnd"/>
          </w:p>
        </w:tc>
      </w:tr>
      <w:tr w:rsidR="00F47A3A" w:rsidRPr="00893CE1" w14:paraId="31CBA3B8" w14:textId="77777777" w:rsidTr="000112AB">
        <w:trPr>
          <w:cantSplit/>
          <w:trHeight w:val="855"/>
          <w:tblHeader/>
        </w:trPr>
        <w:tc>
          <w:tcPr>
            <w:tcW w:w="1376" w:type="dxa"/>
            <w:vMerge/>
            <w:tcBorders>
              <w:left w:val="single" w:sz="4" w:space="0" w:color="000000"/>
              <w:bottom w:val="single" w:sz="4" w:space="0" w:color="000000"/>
              <w:right w:val="single" w:sz="4" w:space="0" w:color="000000"/>
            </w:tcBorders>
          </w:tcPr>
          <w:p w14:paraId="57C868ED" w14:textId="77777777" w:rsidR="00F47A3A" w:rsidRPr="000112AB" w:rsidRDefault="00F47A3A" w:rsidP="00EE447F">
            <w:pPr>
              <w:jc w:val="center"/>
              <w:rPr>
                <w:rFonts w:ascii="Times New Roman" w:eastAsia="Calibri" w:hAnsi="Times New Roman" w:cs="Times New Roman"/>
                <w:vertAlign w:val="superscript"/>
              </w:rPr>
            </w:pPr>
          </w:p>
        </w:tc>
        <w:tc>
          <w:tcPr>
            <w:tcW w:w="13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6E3D47" w14:textId="77777777" w:rsidR="00F47A3A" w:rsidRPr="000112AB" w:rsidRDefault="00F47A3A" w:rsidP="00EE447F">
            <w:pPr>
              <w:jc w:val="center"/>
              <w:rPr>
                <w:rFonts w:ascii="Times New Roman" w:eastAsia="Calibri" w:hAnsi="Times New Roman" w:cs="Times New Roman"/>
                <w:vertAlign w:val="superscript"/>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31A19D" w14:textId="77777777" w:rsidR="00F47A3A" w:rsidRPr="000112AB" w:rsidRDefault="00F47A3A" w:rsidP="00EE447F">
            <w:pPr>
              <w:jc w:val="center"/>
              <w:rPr>
                <w:rFonts w:ascii="Times New Roman" w:eastAsia="Calibri" w:hAnsi="Times New Roman" w:cs="Times New Roman"/>
              </w:rPr>
            </w:pPr>
          </w:p>
        </w:tc>
        <w:tc>
          <w:tcPr>
            <w:tcW w:w="10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11CF30" w14:textId="77777777" w:rsidR="00F47A3A" w:rsidRPr="000112AB" w:rsidRDefault="00F47A3A" w:rsidP="00EE447F">
            <w:pPr>
              <w:jc w:val="center"/>
              <w:rPr>
                <w:rFonts w:ascii="Times New Roman" w:eastAsia="Calibri" w:hAnsi="Times New Roman" w:cs="Times New Roman"/>
              </w:rPr>
            </w:pPr>
          </w:p>
        </w:tc>
        <w:tc>
          <w:tcPr>
            <w:tcW w:w="2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464566" w14:textId="77777777" w:rsidR="00F47A3A" w:rsidRPr="000112AB" w:rsidRDefault="00F47A3A" w:rsidP="00EE447F">
            <w:pPr>
              <w:jc w:val="center"/>
              <w:rPr>
                <w:rFonts w:ascii="Times New Roman" w:eastAsia="Calibri" w:hAnsi="Times New Roman" w:cs="Times New Roman"/>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71E10F2D" w14:textId="77777777" w:rsidR="00F47A3A" w:rsidRPr="000112AB" w:rsidRDefault="00F47A3A" w:rsidP="00EE447F">
            <w:pPr>
              <w:jc w:val="center"/>
              <w:rPr>
                <w:rFonts w:ascii="Times New Roman" w:eastAsia="Calibri"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10293B" w14:textId="77777777" w:rsidR="00F47A3A" w:rsidRPr="000112AB" w:rsidRDefault="00F47A3A" w:rsidP="00EE447F">
            <w:pPr>
              <w:jc w:val="center"/>
              <w:rPr>
                <w:rFonts w:ascii="Times New Roman" w:eastAsia="Calibri" w:hAnsi="Times New Roman" w:cs="Times New Roman"/>
                <w:lang w:val="pt-BR"/>
              </w:rPr>
            </w:pPr>
            <w:r w:rsidRPr="000112AB">
              <w:rPr>
                <w:rFonts w:ascii="Times New Roman" w:eastAsia="Calibri" w:hAnsi="Times New Roman" w:cs="Times New Roman"/>
                <w:lang w:val="pt-BR"/>
              </w:rPr>
              <w:t xml:space="preserve">Laikymo veiklos kodas (R13 ir (ar) D15) </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AAE40" w14:textId="77777777" w:rsidR="00F47A3A" w:rsidRPr="000112AB" w:rsidRDefault="00F47A3A" w:rsidP="00EE447F">
            <w:pPr>
              <w:jc w:val="center"/>
              <w:rPr>
                <w:rFonts w:ascii="Times New Roman" w:eastAsia="Calibri" w:hAnsi="Times New Roman" w:cs="Times New Roman"/>
                <w:vertAlign w:val="superscript"/>
                <w:lang w:val="pt-BR"/>
              </w:rPr>
            </w:pPr>
            <w:r w:rsidRPr="000112AB">
              <w:rPr>
                <w:rFonts w:ascii="Times New Roman" w:eastAsia="Calibri" w:hAnsi="Times New Roman" w:cs="Times New Roman"/>
                <w:lang w:val="pt-BR"/>
              </w:rPr>
              <w:t xml:space="preserve">Didžiausias vienu metu leidžiamas laikyti bendras atliekų, įskaitant apdorojimo metu susidarančias atliekas, kiekis, t </w:t>
            </w:r>
          </w:p>
        </w:tc>
      </w:tr>
      <w:tr w:rsidR="00F47A3A" w:rsidRPr="000112AB" w14:paraId="3A5EACFA" w14:textId="77777777" w:rsidTr="000112AB">
        <w:trPr>
          <w:cantSplit/>
          <w:trHeight w:val="243"/>
          <w:tblHeader/>
        </w:trPr>
        <w:tc>
          <w:tcPr>
            <w:tcW w:w="1376" w:type="dxa"/>
            <w:tcBorders>
              <w:top w:val="single" w:sz="4" w:space="0" w:color="000000"/>
              <w:left w:val="single" w:sz="4" w:space="0" w:color="000000"/>
              <w:bottom w:val="single" w:sz="4" w:space="0" w:color="000000"/>
              <w:right w:val="single" w:sz="4" w:space="0" w:color="000000"/>
            </w:tcBorders>
            <w:vAlign w:val="center"/>
          </w:tcPr>
          <w:p w14:paraId="6C5494D8"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1</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F1BDB"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C5DED"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3</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23EC1DDF"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4</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3442C682"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0C6428C"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395C1"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7</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4DCFD"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8</w:t>
            </w:r>
          </w:p>
        </w:tc>
      </w:tr>
      <w:tr w:rsidR="00F47A3A" w:rsidRPr="000112AB" w14:paraId="7082FFA2" w14:textId="77777777" w:rsidTr="000112AB">
        <w:trPr>
          <w:cantSplit/>
          <w:trHeight w:val="220"/>
        </w:trPr>
        <w:tc>
          <w:tcPr>
            <w:tcW w:w="1376" w:type="dxa"/>
            <w:tcBorders>
              <w:top w:val="single" w:sz="4" w:space="0" w:color="000000"/>
              <w:left w:val="single" w:sz="4" w:space="0" w:color="000000"/>
              <w:bottom w:val="single" w:sz="4" w:space="0" w:color="000000"/>
              <w:right w:val="single" w:sz="4" w:space="0" w:color="000000"/>
            </w:tcBorders>
            <w:vAlign w:val="center"/>
          </w:tcPr>
          <w:p w14:paraId="5D1ECF35"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1</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FFCAC"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TS-13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D12D9" w14:textId="77777777" w:rsidR="00F47A3A" w:rsidRPr="000112AB" w:rsidRDefault="00F47A3A" w:rsidP="00EE447F">
            <w:pPr>
              <w:rPr>
                <w:rFonts w:ascii="Times New Roman" w:eastAsia="Calibri" w:hAnsi="Times New Roman" w:cs="Times New Roman"/>
              </w:rPr>
            </w:pPr>
            <w:proofErr w:type="spellStart"/>
            <w:r w:rsidRPr="000112AB">
              <w:rPr>
                <w:rFonts w:ascii="Times New Roman" w:hAnsi="Times New Roman" w:cs="Times New Roman"/>
              </w:rPr>
              <w:t>Atliekos</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kuriose</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yra</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gyvsidabrio</w:t>
            </w:r>
            <w:proofErr w:type="spellEnd"/>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8E9CC" w14:textId="77777777" w:rsidR="00F47A3A" w:rsidRPr="000112AB" w:rsidRDefault="00F47A3A" w:rsidP="00EE447F">
            <w:pPr>
              <w:jc w:val="center"/>
              <w:rPr>
                <w:rFonts w:ascii="Times New Roman" w:eastAsia="Calibri" w:hAnsi="Times New Roman" w:cs="Times New Roman"/>
                <w:color w:val="000000"/>
              </w:rPr>
            </w:pPr>
            <w:r w:rsidRPr="000112AB">
              <w:rPr>
                <w:rFonts w:ascii="Times New Roman" w:hAnsi="Times New Roman" w:cs="Times New Roman"/>
                <w:color w:val="000000"/>
              </w:rPr>
              <w:t>06 04 04*</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E1539" w14:textId="77777777" w:rsidR="00F47A3A" w:rsidRPr="000112AB" w:rsidRDefault="00F47A3A" w:rsidP="00EE447F">
            <w:pPr>
              <w:rPr>
                <w:rFonts w:ascii="Times New Roman" w:eastAsia="Calibri" w:hAnsi="Times New Roman" w:cs="Times New Roman"/>
              </w:rPr>
            </w:pPr>
            <w:proofErr w:type="spellStart"/>
            <w:r w:rsidRPr="000112AB">
              <w:rPr>
                <w:rFonts w:ascii="Times New Roman" w:hAnsi="Times New Roman" w:cs="Times New Roman"/>
                <w:color w:val="000000"/>
              </w:rPr>
              <w:t>Atliekos</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kuriose</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yra</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gyvsidabrio</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0E494" w14:textId="77777777" w:rsidR="00F47A3A" w:rsidRPr="000112AB" w:rsidRDefault="00F47A3A" w:rsidP="00EE447F">
            <w:pPr>
              <w:rPr>
                <w:rFonts w:ascii="Times New Roman" w:eastAsia="Calibri" w:hAnsi="Times New Roman" w:cs="Times New Roman"/>
              </w:rPr>
            </w:pPr>
            <w:proofErr w:type="spellStart"/>
            <w:r w:rsidRPr="000112AB">
              <w:rPr>
                <w:rFonts w:ascii="Times New Roman" w:hAnsi="Times New Roman" w:cs="Times New Roman"/>
                <w:color w:val="000000"/>
              </w:rPr>
              <w:t>Termometrai</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DD66F" w14:textId="77777777" w:rsidR="00F47A3A" w:rsidRPr="000112AB" w:rsidRDefault="00F47A3A" w:rsidP="00EE447F">
            <w:pPr>
              <w:rPr>
                <w:rFonts w:ascii="Times New Roman" w:eastAsia="Calibri" w:hAnsi="Times New Roman" w:cs="Times New Roman"/>
                <w:lang w:val="pt-BR"/>
              </w:rPr>
            </w:pPr>
            <w:r w:rsidRPr="000112AB">
              <w:rPr>
                <w:rFonts w:ascii="Times New Roman" w:hAnsi="Times New Roman" w:cs="Times New Roman"/>
                <w:bCs/>
                <w:lang w:val="pt-BR"/>
              </w:rPr>
              <w:t>R13 (R1– R12 veiklomis naudoti skirtų atliekų laikymas)</w:t>
            </w:r>
          </w:p>
        </w:tc>
        <w:tc>
          <w:tcPr>
            <w:tcW w:w="20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B843E7" w14:textId="77777777" w:rsidR="00F47A3A" w:rsidRPr="000112AB" w:rsidRDefault="00F47A3A" w:rsidP="00EE447F">
            <w:pPr>
              <w:snapToGrid w:val="0"/>
              <w:jc w:val="center"/>
              <w:rPr>
                <w:rFonts w:ascii="Times New Roman" w:hAnsi="Times New Roman" w:cs="Times New Roman"/>
              </w:rPr>
            </w:pPr>
            <w:r w:rsidRPr="000112AB">
              <w:rPr>
                <w:rFonts w:ascii="Times New Roman" w:hAnsi="Times New Roman" w:cs="Times New Roman"/>
              </w:rPr>
              <w:t>0,1</w:t>
            </w:r>
          </w:p>
          <w:p w14:paraId="4811DE1E" w14:textId="77777777" w:rsidR="00F47A3A" w:rsidRPr="000112AB" w:rsidRDefault="00F47A3A" w:rsidP="00EE447F">
            <w:pPr>
              <w:snapToGrid w:val="0"/>
              <w:jc w:val="center"/>
              <w:rPr>
                <w:rFonts w:ascii="Times New Roman" w:hAnsi="Times New Roman" w:cs="Times New Roman"/>
              </w:rPr>
            </w:pPr>
          </w:p>
        </w:tc>
      </w:tr>
      <w:tr w:rsidR="00F47A3A" w:rsidRPr="00893CE1" w14:paraId="39B59EAB" w14:textId="77777777" w:rsidTr="000112AB">
        <w:trPr>
          <w:cantSplit/>
          <w:trHeight w:val="220"/>
        </w:trPr>
        <w:tc>
          <w:tcPr>
            <w:tcW w:w="1376" w:type="dxa"/>
            <w:tcBorders>
              <w:top w:val="single" w:sz="4" w:space="0" w:color="000000"/>
              <w:left w:val="single" w:sz="4" w:space="0" w:color="000000"/>
              <w:bottom w:val="single" w:sz="4" w:space="0" w:color="000000"/>
              <w:right w:val="single" w:sz="4" w:space="0" w:color="000000"/>
            </w:tcBorders>
            <w:vAlign w:val="center"/>
          </w:tcPr>
          <w:p w14:paraId="6C95E8C7"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2</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100F1B"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TS-13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205F8A" w14:textId="77777777" w:rsidR="00F47A3A" w:rsidRPr="000112AB" w:rsidRDefault="00F47A3A" w:rsidP="00EE447F">
            <w:pPr>
              <w:rPr>
                <w:rFonts w:ascii="Times New Roman" w:eastAsia="Calibri" w:hAnsi="Times New Roman" w:cs="Times New Roman"/>
              </w:rPr>
            </w:pPr>
            <w:proofErr w:type="spellStart"/>
            <w:r w:rsidRPr="000112AB">
              <w:rPr>
                <w:rFonts w:ascii="Times New Roman" w:hAnsi="Times New Roman" w:cs="Times New Roman"/>
              </w:rPr>
              <w:t>Atliekos</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kuriose</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yra</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gyvsidabrio</w:t>
            </w:r>
            <w:proofErr w:type="spellEnd"/>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E1E14" w14:textId="77777777" w:rsidR="00F47A3A" w:rsidRPr="000112AB" w:rsidRDefault="00F47A3A" w:rsidP="00EE447F">
            <w:pPr>
              <w:jc w:val="center"/>
              <w:rPr>
                <w:rFonts w:ascii="Times New Roman" w:eastAsia="Calibri" w:hAnsi="Times New Roman" w:cs="Times New Roman"/>
                <w:color w:val="000000"/>
              </w:rPr>
            </w:pPr>
            <w:r w:rsidRPr="000112AB">
              <w:rPr>
                <w:rFonts w:ascii="Times New Roman" w:hAnsi="Times New Roman" w:cs="Times New Roman"/>
                <w:color w:val="000000"/>
              </w:rPr>
              <w:t>20 01 21*</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4C327" w14:textId="77777777" w:rsidR="00F47A3A" w:rsidRPr="000112AB" w:rsidRDefault="00F47A3A" w:rsidP="00EE447F">
            <w:pPr>
              <w:rPr>
                <w:rFonts w:ascii="Times New Roman" w:eastAsia="Calibri" w:hAnsi="Times New Roman" w:cs="Times New Roman"/>
                <w:lang w:val="pt-BR"/>
              </w:rPr>
            </w:pPr>
            <w:r w:rsidRPr="000112AB">
              <w:rPr>
                <w:rFonts w:ascii="Times New Roman" w:hAnsi="Times New Roman" w:cs="Times New Roman"/>
                <w:color w:val="000000"/>
                <w:lang w:val="pt-BR"/>
              </w:rPr>
              <w:t>Dienos šviesos lempos ir kitos atliekos, kuriose yra gyvsidabrio</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F797F" w14:textId="77777777" w:rsidR="00F47A3A" w:rsidRPr="000112AB" w:rsidRDefault="00F47A3A" w:rsidP="00EE447F">
            <w:pPr>
              <w:rPr>
                <w:rFonts w:ascii="Times New Roman" w:eastAsia="Calibri" w:hAnsi="Times New Roman" w:cs="Times New Roman"/>
                <w:lang w:val="pt-BR"/>
              </w:rPr>
            </w:pPr>
            <w:r w:rsidRPr="000112AB">
              <w:rPr>
                <w:rFonts w:ascii="Times New Roman" w:hAnsi="Times New Roman" w:cs="Times New Roman"/>
                <w:color w:val="000000"/>
                <w:lang w:val="pt-BR"/>
              </w:rPr>
              <w:t>Dienos šviesos lempos ir kitos atliekos, kuriose yra gyvsidabrio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4DE2B" w14:textId="77777777" w:rsidR="00F47A3A" w:rsidRPr="000112AB" w:rsidRDefault="00F47A3A" w:rsidP="00EE447F">
            <w:pPr>
              <w:rPr>
                <w:rFonts w:ascii="Times New Roman" w:eastAsia="Calibri" w:hAnsi="Times New Roman" w:cs="Times New Roman"/>
                <w:lang w:val="pt-BR"/>
              </w:rPr>
            </w:pPr>
            <w:r w:rsidRPr="000112AB">
              <w:rPr>
                <w:rFonts w:ascii="Times New Roman" w:hAnsi="Times New Roman" w:cs="Times New Roman"/>
                <w:bCs/>
                <w:lang w:val="pt-BR"/>
              </w:rPr>
              <w:t>R13 (R1– R12 veiklomis naudoti skirtų atliekų laikymas)</w:t>
            </w:r>
          </w:p>
        </w:tc>
        <w:tc>
          <w:tcPr>
            <w:tcW w:w="202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FBFA15" w14:textId="77777777" w:rsidR="00F47A3A" w:rsidRPr="000112AB" w:rsidRDefault="00F47A3A" w:rsidP="00EE447F">
            <w:pPr>
              <w:snapToGrid w:val="0"/>
              <w:jc w:val="center"/>
              <w:rPr>
                <w:rFonts w:ascii="Times New Roman" w:hAnsi="Times New Roman" w:cs="Times New Roman"/>
                <w:lang w:val="pt-BR"/>
              </w:rPr>
            </w:pPr>
          </w:p>
        </w:tc>
      </w:tr>
      <w:tr w:rsidR="00F47A3A" w:rsidRPr="000112AB" w14:paraId="798AD42F" w14:textId="77777777" w:rsidTr="000112AB">
        <w:trPr>
          <w:cantSplit/>
          <w:trHeight w:val="220"/>
        </w:trPr>
        <w:tc>
          <w:tcPr>
            <w:tcW w:w="1376" w:type="dxa"/>
            <w:tcBorders>
              <w:top w:val="single" w:sz="4" w:space="0" w:color="000000"/>
              <w:left w:val="single" w:sz="4" w:space="0" w:color="000000"/>
              <w:bottom w:val="single" w:sz="4" w:space="0" w:color="000000"/>
              <w:right w:val="single" w:sz="4" w:space="0" w:color="000000"/>
            </w:tcBorders>
            <w:vAlign w:val="center"/>
          </w:tcPr>
          <w:p w14:paraId="0794D1F4"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3</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472A38"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TS-05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2BA979" w14:textId="77777777" w:rsidR="00F47A3A" w:rsidRPr="000112AB" w:rsidRDefault="00F47A3A" w:rsidP="00EE447F">
            <w:pPr>
              <w:rPr>
                <w:rFonts w:ascii="Times New Roman" w:eastAsia="Calibri" w:hAnsi="Times New Roman" w:cs="Times New Roman"/>
              </w:rPr>
            </w:pPr>
            <w:proofErr w:type="spellStart"/>
            <w:r w:rsidRPr="000112AB">
              <w:rPr>
                <w:rFonts w:ascii="Times New Roman" w:eastAsia="Calibri" w:hAnsi="Times New Roman" w:cs="Times New Roman"/>
              </w:rPr>
              <w:t>Ozono</w:t>
            </w:r>
            <w:proofErr w:type="spellEnd"/>
            <w:r w:rsidRPr="000112AB">
              <w:rPr>
                <w:rFonts w:ascii="Times New Roman" w:eastAsia="Calibri" w:hAnsi="Times New Roman" w:cs="Times New Roman"/>
              </w:rPr>
              <w:t xml:space="preserve"> </w:t>
            </w:r>
            <w:proofErr w:type="spellStart"/>
            <w:r w:rsidRPr="000112AB">
              <w:rPr>
                <w:rFonts w:ascii="Times New Roman" w:eastAsia="Calibri" w:hAnsi="Times New Roman" w:cs="Times New Roman"/>
              </w:rPr>
              <w:t>sluoksnį</w:t>
            </w:r>
            <w:proofErr w:type="spellEnd"/>
            <w:r w:rsidRPr="000112AB">
              <w:rPr>
                <w:rFonts w:ascii="Times New Roman" w:eastAsia="Calibri" w:hAnsi="Times New Roman" w:cs="Times New Roman"/>
              </w:rPr>
              <w:t xml:space="preserve"> </w:t>
            </w:r>
            <w:proofErr w:type="spellStart"/>
            <w:r w:rsidRPr="000112AB">
              <w:rPr>
                <w:rFonts w:ascii="Times New Roman" w:eastAsia="Calibri" w:hAnsi="Times New Roman" w:cs="Times New Roman"/>
              </w:rPr>
              <w:t>ardančios</w:t>
            </w:r>
            <w:proofErr w:type="spellEnd"/>
            <w:r w:rsidRPr="000112AB">
              <w:rPr>
                <w:rFonts w:ascii="Times New Roman" w:eastAsia="Calibri" w:hAnsi="Times New Roman" w:cs="Times New Roman"/>
              </w:rPr>
              <w:t xml:space="preserve"> </w:t>
            </w:r>
            <w:proofErr w:type="spellStart"/>
            <w:r w:rsidRPr="000112AB">
              <w:rPr>
                <w:rFonts w:ascii="Times New Roman" w:eastAsia="Calibri" w:hAnsi="Times New Roman" w:cs="Times New Roman"/>
              </w:rPr>
              <w:t>medžiagos</w:t>
            </w:r>
            <w:proofErr w:type="spellEnd"/>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135A4" w14:textId="77777777" w:rsidR="00F47A3A" w:rsidRPr="000112AB" w:rsidRDefault="00F47A3A" w:rsidP="00EE447F">
            <w:pPr>
              <w:jc w:val="center"/>
              <w:rPr>
                <w:rFonts w:ascii="Times New Roman" w:eastAsia="Calibri" w:hAnsi="Times New Roman" w:cs="Times New Roman"/>
                <w:color w:val="000000"/>
              </w:rPr>
            </w:pPr>
            <w:r w:rsidRPr="000112AB">
              <w:rPr>
                <w:rFonts w:ascii="Times New Roman" w:hAnsi="Times New Roman" w:cs="Times New Roman"/>
                <w:color w:val="000000"/>
              </w:rPr>
              <w:t>20 01 23*</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38E45" w14:textId="77777777" w:rsidR="00F47A3A" w:rsidRPr="000112AB" w:rsidRDefault="00F47A3A" w:rsidP="00EE447F">
            <w:pPr>
              <w:rPr>
                <w:rFonts w:ascii="Times New Roman" w:eastAsia="Calibri" w:hAnsi="Times New Roman" w:cs="Times New Roman"/>
              </w:rPr>
            </w:pPr>
            <w:proofErr w:type="spellStart"/>
            <w:r w:rsidRPr="000112AB">
              <w:rPr>
                <w:rFonts w:ascii="Times New Roman" w:hAnsi="Times New Roman" w:cs="Times New Roman"/>
                <w:color w:val="000000"/>
              </w:rPr>
              <w:t>Nebenaudojama</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įranga</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kurioje</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yra</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chlorfluorangliavandenilių</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5E806" w14:textId="77777777" w:rsidR="00F47A3A" w:rsidRPr="000112AB" w:rsidRDefault="00F47A3A" w:rsidP="00EE447F">
            <w:pPr>
              <w:rPr>
                <w:rFonts w:ascii="Times New Roman" w:eastAsia="Calibri" w:hAnsi="Times New Roman" w:cs="Times New Roman"/>
              </w:rPr>
            </w:pPr>
            <w:proofErr w:type="spellStart"/>
            <w:r w:rsidRPr="000112AB">
              <w:rPr>
                <w:rFonts w:ascii="Times New Roman" w:hAnsi="Times New Roman" w:cs="Times New Roman"/>
                <w:color w:val="000000"/>
              </w:rPr>
              <w:t>Šaldytuvai</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šaldymo</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įranga</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321CB" w14:textId="77777777" w:rsidR="00F47A3A" w:rsidRPr="000112AB" w:rsidRDefault="00F47A3A" w:rsidP="00EE447F">
            <w:pPr>
              <w:rPr>
                <w:rFonts w:ascii="Times New Roman" w:eastAsia="Calibri" w:hAnsi="Times New Roman" w:cs="Times New Roman"/>
                <w:lang w:val="pt-BR"/>
              </w:rPr>
            </w:pPr>
            <w:r w:rsidRPr="000112AB">
              <w:rPr>
                <w:rFonts w:ascii="Times New Roman" w:hAnsi="Times New Roman" w:cs="Times New Roman"/>
                <w:bCs/>
                <w:lang w:val="pt-BR"/>
              </w:rPr>
              <w:t>R13 (R1– R12 veiklomis naudoti skirtų atliekų laikymas)</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7844D01"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4</w:t>
            </w:r>
          </w:p>
        </w:tc>
      </w:tr>
      <w:tr w:rsidR="00F47A3A" w:rsidRPr="000112AB" w14:paraId="746953CF" w14:textId="77777777" w:rsidTr="000112AB">
        <w:trPr>
          <w:cantSplit/>
          <w:trHeight w:val="220"/>
        </w:trPr>
        <w:tc>
          <w:tcPr>
            <w:tcW w:w="1376" w:type="dxa"/>
            <w:tcBorders>
              <w:top w:val="single" w:sz="4" w:space="0" w:color="000000"/>
              <w:left w:val="single" w:sz="4" w:space="0" w:color="000000"/>
              <w:bottom w:val="single" w:sz="4" w:space="0" w:color="000000"/>
              <w:right w:val="single" w:sz="4" w:space="0" w:color="000000"/>
            </w:tcBorders>
            <w:vAlign w:val="center"/>
          </w:tcPr>
          <w:p w14:paraId="5DFB1173"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lastRenderedPageBreak/>
              <w:t>4</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D944B8"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TS-11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2DF573" w14:textId="77777777" w:rsidR="00F47A3A" w:rsidRPr="000112AB" w:rsidRDefault="00F47A3A" w:rsidP="00EE447F">
            <w:pPr>
              <w:rPr>
                <w:rFonts w:ascii="Times New Roman" w:hAnsi="Times New Roman" w:cs="Times New Roman"/>
                <w:lang w:eastAsia="lt-LT"/>
              </w:rPr>
            </w:pPr>
            <w:proofErr w:type="spellStart"/>
            <w:r w:rsidRPr="000112AB">
              <w:rPr>
                <w:rFonts w:ascii="Times New Roman" w:hAnsi="Times New Roman" w:cs="Times New Roman"/>
                <w:lang w:eastAsia="lt-LT"/>
              </w:rPr>
              <w:t>Elektrotechnikos</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ir</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elektronikos</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pavojingos</w:t>
            </w:r>
            <w:proofErr w:type="spellEnd"/>
            <w:r w:rsidRPr="000112AB">
              <w:rPr>
                <w:rFonts w:ascii="Times New Roman" w:hAnsi="Times New Roman" w:cs="Times New Roman"/>
                <w:lang w:eastAsia="lt-LT"/>
              </w:rPr>
              <w:t xml:space="preserve"> </w:t>
            </w:r>
          </w:p>
          <w:p w14:paraId="1B2E15DF" w14:textId="77777777" w:rsidR="00F47A3A" w:rsidRPr="000112AB" w:rsidRDefault="00F47A3A" w:rsidP="00EE447F">
            <w:pPr>
              <w:rPr>
                <w:rFonts w:ascii="Times New Roman" w:hAnsi="Times New Roman" w:cs="Times New Roman"/>
                <w:lang w:eastAsia="lt-LT"/>
              </w:rPr>
            </w:pPr>
            <w:proofErr w:type="spellStart"/>
            <w:r w:rsidRPr="000112AB">
              <w:rPr>
                <w:rFonts w:ascii="Times New Roman" w:hAnsi="Times New Roman" w:cs="Times New Roman"/>
                <w:lang w:eastAsia="lt-LT"/>
              </w:rPr>
              <w:t>atliekos</w:t>
            </w:r>
            <w:proofErr w:type="spellEnd"/>
            <w:r w:rsidRPr="000112AB">
              <w:rPr>
                <w:rFonts w:ascii="Times New Roman" w:hAnsi="Times New Roman" w:cs="Times New Roman"/>
                <w:lang w:eastAsia="lt-LT"/>
              </w:rPr>
              <w:t xml:space="preserve"> </w:t>
            </w:r>
          </w:p>
          <w:p w14:paraId="5209BE5D" w14:textId="77777777" w:rsidR="00F47A3A" w:rsidRPr="000112AB" w:rsidRDefault="00F47A3A" w:rsidP="00EE447F">
            <w:pPr>
              <w:rPr>
                <w:rFonts w:ascii="Times New Roman" w:eastAsia="Calibri" w:hAnsi="Times New Roman"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8D205" w14:textId="77777777" w:rsidR="00F47A3A" w:rsidRPr="000112AB" w:rsidRDefault="00F47A3A" w:rsidP="00EE447F">
            <w:pPr>
              <w:jc w:val="center"/>
              <w:rPr>
                <w:rFonts w:ascii="Times New Roman" w:eastAsia="Calibri" w:hAnsi="Times New Roman" w:cs="Times New Roman"/>
                <w:color w:val="000000"/>
              </w:rPr>
            </w:pPr>
            <w:r w:rsidRPr="000112AB">
              <w:rPr>
                <w:rFonts w:ascii="Times New Roman" w:hAnsi="Times New Roman" w:cs="Times New Roman"/>
                <w:color w:val="000000"/>
              </w:rPr>
              <w:t>20 01 35*</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DFAA8" w14:textId="77777777" w:rsidR="00F47A3A" w:rsidRPr="000112AB" w:rsidRDefault="00F47A3A" w:rsidP="00EE447F">
            <w:pPr>
              <w:rPr>
                <w:rFonts w:ascii="Times New Roman" w:hAnsi="Times New Roman" w:cs="Times New Roman"/>
                <w:color w:val="000000"/>
                <w:lang w:val="pt-BR"/>
              </w:rPr>
            </w:pPr>
            <w:r w:rsidRPr="000112AB">
              <w:rPr>
                <w:rFonts w:ascii="Times New Roman" w:hAnsi="Times New Roman" w:cs="Times New Roman"/>
                <w:color w:val="000000"/>
                <w:lang w:val="pt-BR"/>
              </w:rPr>
              <w:t xml:space="preserve">Nebenaudojama elektros ir elektroninė įranga, nenurodyta 20 01 21 ir 20 01 23, kurioje yra </w:t>
            </w:r>
          </w:p>
          <w:p w14:paraId="0C85EE01" w14:textId="77777777" w:rsidR="00F47A3A" w:rsidRPr="000112AB" w:rsidRDefault="00F47A3A" w:rsidP="00EE447F">
            <w:pPr>
              <w:rPr>
                <w:rFonts w:ascii="Times New Roman" w:eastAsia="Calibri" w:hAnsi="Times New Roman" w:cs="Times New Roman"/>
              </w:rPr>
            </w:pPr>
            <w:proofErr w:type="spellStart"/>
            <w:r w:rsidRPr="000112AB">
              <w:rPr>
                <w:rFonts w:ascii="Times New Roman" w:hAnsi="Times New Roman" w:cs="Times New Roman"/>
                <w:color w:val="000000"/>
              </w:rPr>
              <w:t>pavojingųjų</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sudedamųjų</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dalių</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85038" w14:textId="77777777" w:rsidR="00F47A3A" w:rsidRPr="000112AB" w:rsidRDefault="00F47A3A" w:rsidP="00EE447F">
            <w:pPr>
              <w:rPr>
                <w:rFonts w:ascii="Times New Roman" w:eastAsia="Calibri" w:hAnsi="Times New Roman" w:cs="Times New Roman"/>
                <w:lang w:val="pt-BR"/>
              </w:rPr>
            </w:pPr>
            <w:r w:rsidRPr="000112AB">
              <w:rPr>
                <w:rFonts w:ascii="Times New Roman" w:hAnsi="Times New Roman" w:cs="Times New Roman"/>
                <w:color w:val="000000"/>
                <w:lang w:val="pt-BR"/>
              </w:rPr>
              <w:t>Elektros ir elektroninės įrangos kategorijos ir produktai, turintys pavojingų medžiagų</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A1C22" w14:textId="77777777" w:rsidR="00F47A3A" w:rsidRPr="000112AB" w:rsidRDefault="00F47A3A" w:rsidP="00EE447F">
            <w:pPr>
              <w:rPr>
                <w:rFonts w:ascii="Times New Roman" w:eastAsia="Calibri" w:hAnsi="Times New Roman" w:cs="Times New Roman"/>
                <w:lang w:val="pt-BR"/>
              </w:rPr>
            </w:pPr>
            <w:r w:rsidRPr="000112AB">
              <w:rPr>
                <w:rFonts w:ascii="Times New Roman" w:hAnsi="Times New Roman" w:cs="Times New Roman"/>
                <w:bCs/>
                <w:lang w:val="pt-BR"/>
              </w:rPr>
              <w:t>R13 (R1– R12 veiklomis naudoti skirtų atliekų laikymas)</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160922"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5</w:t>
            </w:r>
          </w:p>
        </w:tc>
      </w:tr>
      <w:tr w:rsidR="00F47A3A" w:rsidRPr="000112AB" w14:paraId="688C0F17" w14:textId="77777777" w:rsidTr="000112AB">
        <w:trPr>
          <w:cantSplit/>
          <w:trHeight w:val="220"/>
        </w:trPr>
        <w:tc>
          <w:tcPr>
            <w:tcW w:w="1376" w:type="dxa"/>
            <w:tcBorders>
              <w:top w:val="single" w:sz="4" w:space="0" w:color="000000"/>
              <w:left w:val="single" w:sz="4" w:space="0" w:color="000000"/>
              <w:bottom w:val="single" w:sz="4" w:space="0" w:color="000000"/>
              <w:right w:val="single" w:sz="4" w:space="0" w:color="000000"/>
            </w:tcBorders>
            <w:vAlign w:val="center"/>
          </w:tcPr>
          <w:p w14:paraId="07C13326"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5</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D3F187"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TS-06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E58EC6" w14:textId="77777777" w:rsidR="00F47A3A" w:rsidRPr="000112AB" w:rsidRDefault="00F47A3A" w:rsidP="00EE447F">
            <w:pPr>
              <w:rPr>
                <w:rFonts w:ascii="Times New Roman" w:hAnsi="Times New Roman" w:cs="Times New Roman"/>
                <w:lang w:eastAsia="lt-LT"/>
              </w:rPr>
            </w:pPr>
            <w:proofErr w:type="spellStart"/>
            <w:r w:rsidRPr="000112AB">
              <w:rPr>
                <w:rFonts w:ascii="Times New Roman" w:hAnsi="Times New Roman" w:cs="Times New Roman"/>
                <w:lang w:eastAsia="lt-LT"/>
              </w:rPr>
              <w:t>Baterijų</w:t>
            </w:r>
            <w:proofErr w:type="spellEnd"/>
          </w:p>
          <w:p w14:paraId="6BA32DC0" w14:textId="77777777" w:rsidR="00F47A3A" w:rsidRPr="000112AB" w:rsidRDefault="00F47A3A" w:rsidP="00EE447F">
            <w:pPr>
              <w:rPr>
                <w:rFonts w:ascii="Times New Roman" w:hAnsi="Times New Roman" w:cs="Times New Roman"/>
                <w:lang w:eastAsia="lt-LT"/>
              </w:rPr>
            </w:pPr>
            <w:proofErr w:type="spellStart"/>
            <w:r w:rsidRPr="000112AB">
              <w:rPr>
                <w:rFonts w:ascii="Times New Roman" w:hAnsi="Times New Roman" w:cs="Times New Roman"/>
                <w:lang w:eastAsia="lt-LT"/>
              </w:rPr>
              <w:t>ir</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akumuliatorių</w:t>
            </w:r>
            <w:proofErr w:type="spellEnd"/>
          </w:p>
          <w:p w14:paraId="6E1F0746" w14:textId="77777777" w:rsidR="00F47A3A" w:rsidRPr="000112AB" w:rsidRDefault="00F47A3A" w:rsidP="00EE447F">
            <w:pPr>
              <w:rPr>
                <w:rFonts w:ascii="Times New Roman" w:hAnsi="Times New Roman" w:cs="Times New Roman"/>
                <w:lang w:eastAsia="lt-LT"/>
              </w:rPr>
            </w:pPr>
            <w:proofErr w:type="spellStart"/>
            <w:r w:rsidRPr="000112AB">
              <w:rPr>
                <w:rFonts w:ascii="Times New Roman" w:hAnsi="Times New Roman" w:cs="Times New Roman"/>
                <w:lang w:eastAsia="lt-LT"/>
              </w:rPr>
              <w:t>atliekos</w:t>
            </w:r>
            <w:proofErr w:type="spellEnd"/>
            <w:r w:rsidRPr="000112AB">
              <w:rPr>
                <w:rFonts w:ascii="Times New Roman" w:hAnsi="Times New Roman" w:cs="Times New Roman"/>
                <w:lang w:eastAsia="lt-LT"/>
              </w:rPr>
              <w:t xml:space="preserve"> </w:t>
            </w:r>
          </w:p>
          <w:p w14:paraId="3766F141" w14:textId="77777777" w:rsidR="00F47A3A" w:rsidRPr="000112AB" w:rsidRDefault="00F47A3A" w:rsidP="00EE447F">
            <w:pPr>
              <w:rPr>
                <w:rFonts w:ascii="Times New Roman" w:eastAsia="Calibri" w:hAnsi="Times New Roman"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228F4" w14:textId="77777777" w:rsidR="00F47A3A" w:rsidRPr="000112AB" w:rsidRDefault="00F47A3A" w:rsidP="00EE447F">
            <w:pPr>
              <w:jc w:val="center"/>
              <w:rPr>
                <w:rFonts w:ascii="Times New Roman" w:eastAsia="Calibri" w:hAnsi="Times New Roman" w:cs="Times New Roman"/>
                <w:color w:val="000000"/>
              </w:rPr>
            </w:pPr>
            <w:r w:rsidRPr="000112AB">
              <w:rPr>
                <w:rFonts w:ascii="Times New Roman" w:hAnsi="Times New Roman" w:cs="Times New Roman"/>
                <w:color w:val="000000"/>
              </w:rPr>
              <w:t>16 06 01*</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9C00E" w14:textId="77777777" w:rsidR="00F47A3A" w:rsidRPr="000112AB" w:rsidRDefault="00F47A3A" w:rsidP="00EE447F">
            <w:pPr>
              <w:rPr>
                <w:rFonts w:ascii="Times New Roman" w:eastAsia="Calibri" w:hAnsi="Times New Roman" w:cs="Times New Roman"/>
              </w:rPr>
            </w:pPr>
            <w:proofErr w:type="spellStart"/>
            <w:r w:rsidRPr="000112AB">
              <w:rPr>
                <w:rFonts w:ascii="Times New Roman" w:hAnsi="Times New Roman" w:cs="Times New Roman"/>
                <w:color w:val="000000"/>
              </w:rPr>
              <w:t>Švino</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akumuliatoriai</w:t>
            </w:r>
            <w:proofErr w:type="spellEnd"/>
            <w:r w:rsidRPr="000112AB">
              <w:rPr>
                <w:rFonts w:ascii="Times New Roman" w:hAnsi="Times New Roman" w:cs="Times New Roman"/>
                <w:color w:val="00000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9A166" w14:textId="77777777" w:rsidR="00F47A3A" w:rsidRPr="000112AB" w:rsidRDefault="00F47A3A" w:rsidP="00EE447F">
            <w:pPr>
              <w:rPr>
                <w:rFonts w:ascii="Times New Roman" w:eastAsia="Calibri" w:hAnsi="Times New Roman" w:cs="Times New Roman"/>
              </w:rPr>
            </w:pPr>
            <w:proofErr w:type="spellStart"/>
            <w:r w:rsidRPr="000112AB">
              <w:rPr>
                <w:rFonts w:ascii="Times New Roman" w:hAnsi="Times New Roman" w:cs="Times New Roman"/>
                <w:color w:val="000000"/>
              </w:rPr>
              <w:t>Švino</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akumuliatoriai</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17509" w14:textId="77777777" w:rsidR="00F47A3A" w:rsidRPr="000112AB" w:rsidRDefault="00F47A3A" w:rsidP="00EE447F">
            <w:pPr>
              <w:rPr>
                <w:rFonts w:ascii="Times New Roman" w:hAnsi="Times New Roman" w:cs="Times New Roman"/>
                <w:bCs/>
                <w:lang w:val="pt-BR"/>
              </w:rPr>
            </w:pPr>
            <w:r w:rsidRPr="000112AB">
              <w:rPr>
                <w:rFonts w:ascii="Times New Roman" w:hAnsi="Times New Roman" w:cs="Times New Roman"/>
                <w:bCs/>
                <w:lang w:val="pt-BR"/>
              </w:rPr>
              <w:t>R13 (R1– R12 veiklomis naudoti skirtų atliekų laikymas)</w:t>
            </w:r>
          </w:p>
          <w:p w14:paraId="1FA3AFD7" w14:textId="77777777" w:rsidR="00F47A3A" w:rsidRPr="000112AB" w:rsidRDefault="00F47A3A" w:rsidP="00EE447F">
            <w:pPr>
              <w:rPr>
                <w:rFonts w:ascii="Times New Roman" w:eastAsia="Calibri" w:hAnsi="Times New Roman" w:cs="Times New Roman"/>
                <w:lang w:val="pt-BR"/>
              </w:rPr>
            </w:pPr>
            <w:r w:rsidRPr="000112AB">
              <w:rPr>
                <w:rFonts w:ascii="Times New Roman" w:eastAsia="Calibri" w:hAnsi="Times New Roman" w:cs="Times New Roman"/>
                <w:lang w:val="pt-BR"/>
              </w:rPr>
              <w:t>D15 (</w:t>
            </w:r>
            <w:r w:rsidRPr="000112AB">
              <w:rPr>
                <w:rFonts w:ascii="Times New Roman" w:hAnsi="Times New Roman" w:cs="Times New Roman"/>
                <w:bCs/>
                <w:lang w:val="pt-BR"/>
              </w:rPr>
              <w:t>D1– D14 veiklomis šalinti skirtų atliekų laikymas)</w:t>
            </w:r>
          </w:p>
        </w:tc>
        <w:tc>
          <w:tcPr>
            <w:tcW w:w="202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59D8F37" w14:textId="77777777" w:rsidR="00F47A3A" w:rsidRPr="000112AB" w:rsidRDefault="00F47A3A" w:rsidP="00EE447F">
            <w:pPr>
              <w:snapToGrid w:val="0"/>
              <w:jc w:val="center"/>
              <w:rPr>
                <w:rFonts w:ascii="Times New Roman" w:eastAsia="Calibri" w:hAnsi="Times New Roman" w:cs="Times New Roman"/>
              </w:rPr>
            </w:pPr>
            <w:r w:rsidRPr="000112AB">
              <w:rPr>
                <w:rFonts w:ascii="Times New Roman" w:eastAsia="Calibri" w:hAnsi="Times New Roman" w:cs="Times New Roman"/>
              </w:rPr>
              <w:t>0,06</w:t>
            </w:r>
          </w:p>
        </w:tc>
      </w:tr>
      <w:tr w:rsidR="00F47A3A" w:rsidRPr="00893CE1" w14:paraId="6801EAF7" w14:textId="77777777" w:rsidTr="000112AB">
        <w:trPr>
          <w:cantSplit/>
          <w:trHeight w:val="220"/>
        </w:trPr>
        <w:tc>
          <w:tcPr>
            <w:tcW w:w="1376" w:type="dxa"/>
            <w:tcBorders>
              <w:top w:val="single" w:sz="4" w:space="0" w:color="000000"/>
              <w:left w:val="single" w:sz="4" w:space="0" w:color="000000"/>
              <w:bottom w:val="single" w:sz="4" w:space="0" w:color="000000"/>
              <w:right w:val="single" w:sz="4" w:space="0" w:color="000000"/>
            </w:tcBorders>
            <w:vAlign w:val="center"/>
          </w:tcPr>
          <w:p w14:paraId="602BC496"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lastRenderedPageBreak/>
              <w:t>6</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21A987"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TS-06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715D42" w14:textId="77777777" w:rsidR="00F47A3A" w:rsidRPr="000112AB" w:rsidRDefault="00F47A3A" w:rsidP="00EE447F">
            <w:pPr>
              <w:rPr>
                <w:rFonts w:ascii="Times New Roman" w:hAnsi="Times New Roman" w:cs="Times New Roman"/>
                <w:lang w:eastAsia="lt-LT"/>
              </w:rPr>
            </w:pPr>
            <w:proofErr w:type="spellStart"/>
            <w:r w:rsidRPr="000112AB">
              <w:rPr>
                <w:rFonts w:ascii="Times New Roman" w:hAnsi="Times New Roman" w:cs="Times New Roman"/>
                <w:lang w:eastAsia="lt-LT"/>
              </w:rPr>
              <w:t>Baterijų</w:t>
            </w:r>
            <w:proofErr w:type="spellEnd"/>
          </w:p>
          <w:p w14:paraId="4013962D" w14:textId="77777777" w:rsidR="00F47A3A" w:rsidRPr="000112AB" w:rsidRDefault="00F47A3A" w:rsidP="00EE447F">
            <w:pPr>
              <w:rPr>
                <w:rFonts w:ascii="Times New Roman" w:hAnsi="Times New Roman" w:cs="Times New Roman"/>
                <w:lang w:eastAsia="lt-LT"/>
              </w:rPr>
            </w:pPr>
            <w:proofErr w:type="spellStart"/>
            <w:r w:rsidRPr="000112AB">
              <w:rPr>
                <w:rFonts w:ascii="Times New Roman" w:hAnsi="Times New Roman" w:cs="Times New Roman"/>
                <w:lang w:eastAsia="lt-LT"/>
              </w:rPr>
              <w:t>ir</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akumuliatorių</w:t>
            </w:r>
            <w:proofErr w:type="spellEnd"/>
          </w:p>
          <w:p w14:paraId="4A751716" w14:textId="77777777" w:rsidR="00F47A3A" w:rsidRPr="000112AB" w:rsidRDefault="00F47A3A" w:rsidP="00EE447F">
            <w:pPr>
              <w:rPr>
                <w:rFonts w:ascii="Times New Roman" w:hAnsi="Times New Roman" w:cs="Times New Roman"/>
                <w:lang w:eastAsia="lt-LT"/>
              </w:rPr>
            </w:pPr>
            <w:proofErr w:type="spellStart"/>
            <w:r w:rsidRPr="000112AB">
              <w:rPr>
                <w:rFonts w:ascii="Times New Roman" w:hAnsi="Times New Roman" w:cs="Times New Roman"/>
                <w:lang w:eastAsia="lt-LT"/>
              </w:rPr>
              <w:t>atliekos</w:t>
            </w:r>
            <w:proofErr w:type="spellEnd"/>
            <w:r w:rsidRPr="000112AB">
              <w:rPr>
                <w:rFonts w:ascii="Times New Roman" w:hAnsi="Times New Roman" w:cs="Times New Roman"/>
                <w:lang w:eastAsia="lt-LT"/>
              </w:rPr>
              <w:t xml:space="preserve"> </w:t>
            </w:r>
          </w:p>
          <w:p w14:paraId="09037F90" w14:textId="77777777" w:rsidR="00F47A3A" w:rsidRPr="000112AB" w:rsidRDefault="00F47A3A" w:rsidP="00EE447F">
            <w:pPr>
              <w:rPr>
                <w:rFonts w:ascii="Times New Roman" w:eastAsia="Calibri" w:hAnsi="Times New Roman"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15F3F" w14:textId="77777777" w:rsidR="00F47A3A" w:rsidRPr="000112AB" w:rsidRDefault="00F47A3A" w:rsidP="00EE447F">
            <w:pPr>
              <w:jc w:val="center"/>
              <w:rPr>
                <w:rFonts w:ascii="Times New Roman" w:eastAsia="Calibri" w:hAnsi="Times New Roman" w:cs="Times New Roman"/>
                <w:color w:val="000000"/>
              </w:rPr>
            </w:pPr>
            <w:r w:rsidRPr="000112AB">
              <w:rPr>
                <w:rFonts w:ascii="Times New Roman" w:hAnsi="Times New Roman" w:cs="Times New Roman"/>
                <w:color w:val="000000"/>
              </w:rPr>
              <w:t>20 01 33*</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FECF8" w14:textId="77777777" w:rsidR="00F47A3A" w:rsidRPr="000112AB" w:rsidRDefault="00F47A3A" w:rsidP="00EE447F">
            <w:pPr>
              <w:rPr>
                <w:rFonts w:ascii="Times New Roman" w:hAnsi="Times New Roman" w:cs="Times New Roman"/>
                <w:color w:val="000000"/>
                <w:lang w:val="pt-BR"/>
              </w:rPr>
            </w:pPr>
            <w:r w:rsidRPr="000112AB">
              <w:rPr>
                <w:rFonts w:ascii="Times New Roman" w:hAnsi="Times New Roman" w:cs="Times New Roman"/>
                <w:color w:val="000000"/>
                <w:lang w:val="pt-BR"/>
              </w:rPr>
              <w:t xml:space="preserve">Baterijos ir akumuliatoriai, nurodyti 16 06 01, 16 06 02 arba 16 06 03 ir nerūšiuotos </w:t>
            </w:r>
          </w:p>
          <w:p w14:paraId="3362D450" w14:textId="77777777" w:rsidR="00F47A3A" w:rsidRPr="000112AB" w:rsidRDefault="00F47A3A" w:rsidP="00EE447F">
            <w:pPr>
              <w:rPr>
                <w:rFonts w:ascii="Times New Roman" w:eastAsia="Calibri" w:hAnsi="Times New Roman" w:cs="Times New Roman"/>
                <w:lang w:val="pt-BR"/>
              </w:rPr>
            </w:pPr>
            <w:r w:rsidRPr="000112AB">
              <w:rPr>
                <w:rFonts w:ascii="Times New Roman" w:hAnsi="Times New Roman" w:cs="Times New Roman"/>
                <w:color w:val="000000"/>
                <w:lang w:val="pt-BR"/>
              </w:rPr>
              <w:t>baterijos ir akumuliatoriai, kuriuose yra tokių baterijų</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7E264" w14:textId="77777777" w:rsidR="00F47A3A" w:rsidRPr="000112AB" w:rsidRDefault="00F47A3A" w:rsidP="00EE447F">
            <w:pPr>
              <w:rPr>
                <w:rFonts w:ascii="Times New Roman" w:eastAsia="Calibri" w:hAnsi="Times New Roman" w:cs="Times New Roman"/>
              </w:rPr>
            </w:pPr>
            <w:proofErr w:type="spellStart"/>
            <w:r w:rsidRPr="000112AB">
              <w:rPr>
                <w:rFonts w:ascii="Times New Roman" w:hAnsi="Times New Roman" w:cs="Times New Roman"/>
                <w:color w:val="000000"/>
              </w:rPr>
              <w:t>Baterijos</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ir</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akumuliatoriai</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514A9" w14:textId="77777777" w:rsidR="00F47A3A" w:rsidRPr="000112AB" w:rsidRDefault="00F47A3A" w:rsidP="00EE447F">
            <w:pPr>
              <w:rPr>
                <w:rFonts w:ascii="Times New Roman" w:hAnsi="Times New Roman" w:cs="Times New Roman"/>
                <w:bCs/>
                <w:lang w:val="pt-BR"/>
              </w:rPr>
            </w:pPr>
            <w:r w:rsidRPr="000112AB">
              <w:rPr>
                <w:rFonts w:ascii="Times New Roman" w:hAnsi="Times New Roman" w:cs="Times New Roman"/>
                <w:bCs/>
                <w:lang w:val="pt-BR"/>
              </w:rPr>
              <w:t>R13 (R1– R12 veiklomis naudoti skirtų atliekų laikymas)</w:t>
            </w:r>
          </w:p>
          <w:p w14:paraId="52665476" w14:textId="77777777" w:rsidR="00F47A3A" w:rsidRPr="000112AB" w:rsidRDefault="00F47A3A" w:rsidP="00EE447F">
            <w:pPr>
              <w:rPr>
                <w:rFonts w:ascii="Times New Roman" w:eastAsia="Calibri" w:hAnsi="Times New Roman" w:cs="Times New Roman"/>
                <w:lang w:val="pt-BR"/>
              </w:rPr>
            </w:pPr>
            <w:r w:rsidRPr="000112AB">
              <w:rPr>
                <w:rFonts w:ascii="Times New Roman" w:eastAsia="Calibri" w:hAnsi="Times New Roman" w:cs="Times New Roman"/>
                <w:lang w:val="pt-BR"/>
              </w:rPr>
              <w:t>D15 (</w:t>
            </w:r>
            <w:r w:rsidRPr="000112AB">
              <w:rPr>
                <w:rFonts w:ascii="Times New Roman" w:hAnsi="Times New Roman" w:cs="Times New Roman"/>
                <w:bCs/>
                <w:lang w:val="pt-BR"/>
              </w:rPr>
              <w:t>D1– D14 veiklomis šalinti skirtų atliekų laikymas)</w:t>
            </w:r>
          </w:p>
        </w:tc>
        <w:tc>
          <w:tcPr>
            <w:tcW w:w="202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C30E21" w14:textId="77777777" w:rsidR="00F47A3A" w:rsidRPr="000112AB" w:rsidRDefault="00F47A3A" w:rsidP="00EE447F">
            <w:pPr>
              <w:snapToGrid w:val="0"/>
              <w:jc w:val="center"/>
              <w:rPr>
                <w:rFonts w:ascii="Times New Roman" w:hAnsi="Times New Roman" w:cs="Times New Roman"/>
                <w:lang w:val="pt-BR"/>
              </w:rPr>
            </w:pPr>
          </w:p>
        </w:tc>
      </w:tr>
      <w:tr w:rsidR="00F47A3A" w:rsidRPr="000112AB" w14:paraId="7CE812C3" w14:textId="77777777" w:rsidTr="000112AB">
        <w:trPr>
          <w:cantSplit/>
          <w:trHeight w:val="220"/>
        </w:trPr>
        <w:tc>
          <w:tcPr>
            <w:tcW w:w="1376" w:type="dxa"/>
            <w:tcBorders>
              <w:top w:val="single" w:sz="4" w:space="0" w:color="000000"/>
              <w:left w:val="single" w:sz="4" w:space="0" w:color="000000"/>
              <w:bottom w:val="single" w:sz="4" w:space="0" w:color="000000"/>
              <w:right w:val="single" w:sz="4" w:space="0" w:color="000000"/>
            </w:tcBorders>
            <w:vAlign w:val="center"/>
          </w:tcPr>
          <w:p w14:paraId="2CA003E9"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7</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C2D6FE"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TS-02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BE7D7A" w14:textId="77777777" w:rsidR="00F47A3A" w:rsidRPr="000112AB" w:rsidRDefault="00F47A3A" w:rsidP="00EE447F">
            <w:pPr>
              <w:rPr>
                <w:rFonts w:ascii="Times New Roman" w:eastAsia="Calibri" w:hAnsi="Times New Roman" w:cs="Times New Roman"/>
              </w:rPr>
            </w:pPr>
            <w:proofErr w:type="spellStart"/>
            <w:r w:rsidRPr="000112AB">
              <w:rPr>
                <w:rFonts w:ascii="Times New Roman" w:eastAsia="Calibri" w:hAnsi="Times New Roman" w:cs="Times New Roman"/>
              </w:rPr>
              <w:t>Alyvų</w:t>
            </w:r>
            <w:proofErr w:type="spellEnd"/>
            <w:r w:rsidRPr="000112AB">
              <w:rPr>
                <w:rFonts w:ascii="Times New Roman" w:eastAsia="Calibri" w:hAnsi="Times New Roman" w:cs="Times New Roman"/>
              </w:rPr>
              <w:t xml:space="preserve"> </w:t>
            </w:r>
            <w:proofErr w:type="spellStart"/>
            <w:r w:rsidRPr="000112AB">
              <w:rPr>
                <w:rFonts w:ascii="Times New Roman" w:eastAsia="Calibri" w:hAnsi="Times New Roman" w:cs="Times New Roman"/>
              </w:rPr>
              <w:t>atliekos</w:t>
            </w:r>
            <w:proofErr w:type="spellEnd"/>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09BCA" w14:textId="77777777" w:rsidR="00F47A3A" w:rsidRPr="000112AB" w:rsidRDefault="00F47A3A" w:rsidP="00EE447F">
            <w:pPr>
              <w:jc w:val="center"/>
              <w:rPr>
                <w:rFonts w:ascii="Times New Roman" w:eastAsia="Calibri" w:hAnsi="Times New Roman" w:cs="Times New Roman"/>
                <w:color w:val="000000"/>
              </w:rPr>
            </w:pPr>
            <w:r w:rsidRPr="000112AB">
              <w:rPr>
                <w:rFonts w:ascii="Times New Roman" w:hAnsi="Times New Roman" w:cs="Times New Roman"/>
                <w:color w:val="000000"/>
              </w:rPr>
              <w:t>13 02 08*</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598EE" w14:textId="77777777" w:rsidR="00F47A3A" w:rsidRPr="000112AB" w:rsidRDefault="00F47A3A" w:rsidP="00EE447F">
            <w:pPr>
              <w:rPr>
                <w:rFonts w:ascii="Times New Roman" w:eastAsia="Calibri" w:hAnsi="Times New Roman" w:cs="Times New Roman"/>
                <w:lang w:val="pt-BR"/>
              </w:rPr>
            </w:pPr>
            <w:r w:rsidRPr="000112AB">
              <w:rPr>
                <w:rFonts w:ascii="Times New Roman" w:hAnsi="Times New Roman" w:cs="Times New Roman"/>
                <w:color w:val="000000"/>
                <w:lang w:val="pt-BR"/>
              </w:rPr>
              <w:t>Kita variklio, pavarų dėžės ir tepamoji alyva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8C8BD" w14:textId="77777777" w:rsidR="00F47A3A" w:rsidRPr="000112AB" w:rsidRDefault="00F47A3A" w:rsidP="00EE447F">
            <w:pPr>
              <w:rPr>
                <w:rFonts w:ascii="Times New Roman" w:eastAsia="Calibri" w:hAnsi="Times New Roman" w:cs="Times New Roman"/>
                <w:lang w:val="pt-BR"/>
              </w:rPr>
            </w:pPr>
            <w:r w:rsidRPr="000112AB">
              <w:rPr>
                <w:rFonts w:ascii="Times New Roman" w:hAnsi="Times New Roman" w:cs="Times New Roman"/>
                <w:color w:val="000000"/>
                <w:lang w:val="pt-BR"/>
              </w:rPr>
              <w:t>Kita variklio, pavarų dėžės ir tepalinė alyva</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9D22E" w14:textId="77777777" w:rsidR="00F47A3A" w:rsidRPr="000112AB" w:rsidRDefault="00F47A3A" w:rsidP="00EE447F">
            <w:pPr>
              <w:rPr>
                <w:rFonts w:ascii="Times New Roman" w:eastAsia="Calibri" w:hAnsi="Times New Roman" w:cs="Times New Roman"/>
                <w:lang w:val="pt-BR"/>
              </w:rPr>
            </w:pPr>
            <w:r w:rsidRPr="000112AB">
              <w:rPr>
                <w:rFonts w:ascii="Times New Roman" w:hAnsi="Times New Roman" w:cs="Times New Roman"/>
                <w:bCs/>
                <w:lang w:val="pt-BR"/>
              </w:rPr>
              <w:t>R13 (R1– R12 veiklomis naudoti skirtų atliekų laikymas)</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50E82F" w14:textId="77777777" w:rsidR="00F47A3A" w:rsidRPr="000112AB" w:rsidRDefault="00F47A3A" w:rsidP="00EE447F">
            <w:pPr>
              <w:snapToGrid w:val="0"/>
              <w:jc w:val="center"/>
              <w:rPr>
                <w:rFonts w:ascii="Times New Roman" w:hAnsi="Times New Roman" w:cs="Times New Roman"/>
              </w:rPr>
            </w:pPr>
            <w:r w:rsidRPr="000112AB">
              <w:rPr>
                <w:rFonts w:ascii="Times New Roman" w:hAnsi="Times New Roman" w:cs="Times New Roman"/>
              </w:rPr>
              <w:t>0,5</w:t>
            </w:r>
          </w:p>
        </w:tc>
      </w:tr>
      <w:tr w:rsidR="00F47A3A" w:rsidRPr="000112AB" w14:paraId="647CE7C2" w14:textId="77777777" w:rsidTr="000112AB">
        <w:trPr>
          <w:cantSplit/>
          <w:trHeight w:val="220"/>
        </w:trPr>
        <w:tc>
          <w:tcPr>
            <w:tcW w:w="1376" w:type="dxa"/>
            <w:tcBorders>
              <w:top w:val="single" w:sz="4" w:space="0" w:color="000000"/>
              <w:left w:val="single" w:sz="4" w:space="0" w:color="000000"/>
              <w:bottom w:val="single" w:sz="4" w:space="0" w:color="000000"/>
              <w:right w:val="single" w:sz="4" w:space="0" w:color="000000"/>
            </w:tcBorders>
            <w:vAlign w:val="center"/>
          </w:tcPr>
          <w:p w14:paraId="6E24ABD0"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8</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E036D6"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TS-03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7A4755A" w14:textId="77777777" w:rsidR="00F47A3A" w:rsidRPr="000112AB" w:rsidRDefault="00F47A3A" w:rsidP="00EE447F">
            <w:pPr>
              <w:rPr>
                <w:rFonts w:ascii="Times New Roman" w:hAnsi="Times New Roman" w:cs="Times New Roman"/>
                <w:lang w:val="pt-BR" w:eastAsia="lt-LT"/>
              </w:rPr>
            </w:pPr>
            <w:r w:rsidRPr="000112AB">
              <w:rPr>
                <w:rFonts w:ascii="Times New Roman" w:hAnsi="Times New Roman" w:cs="Times New Roman"/>
                <w:lang w:val="pt-BR" w:eastAsia="lt-LT"/>
              </w:rPr>
              <w:t xml:space="preserve">Naftos produktais užteršti dumblai, gruntai ir </w:t>
            </w:r>
          </w:p>
          <w:p w14:paraId="6B36CDB7" w14:textId="77777777" w:rsidR="00F47A3A" w:rsidRPr="000112AB" w:rsidRDefault="00F47A3A" w:rsidP="00EE447F">
            <w:pPr>
              <w:rPr>
                <w:rFonts w:ascii="Times New Roman" w:hAnsi="Times New Roman" w:cs="Times New Roman"/>
                <w:lang w:eastAsia="lt-LT"/>
              </w:rPr>
            </w:pPr>
            <w:proofErr w:type="spellStart"/>
            <w:r w:rsidRPr="000112AB">
              <w:rPr>
                <w:rFonts w:ascii="Times New Roman" w:hAnsi="Times New Roman" w:cs="Times New Roman"/>
                <w:lang w:eastAsia="lt-LT"/>
              </w:rPr>
              <w:t>atliekos</w:t>
            </w:r>
            <w:proofErr w:type="spellEnd"/>
            <w:r w:rsidRPr="000112AB">
              <w:rPr>
                <w:rFonts w:ascii="Times New Roman" w:hAnsi="Times New Roman" w:cs="Times New Roman"/>
                <w:lang w:eastAsia="lt-LT"/>
              </w:rPr>
              <w:t xml:space="preserve"> </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EE562" w14:textId="77777777" w:rsidR="00F47A3A" w:rsidRPr="000112AB" w:rsidRDefault="00F47A3A" w:rsidP="00EE447F">
            <w:pPr>
              <w:jc w:val="center"/>
              <w:rPr>
                <w:rFonts w:ascii="Times New Roman" w:eastAsia="Calibri" w:hAnsi="Times New Roman" w:cs="Times New Roman"/>
                <w:color w:val="000000"/>
              </w:rPr>
            </w:pPr>
            <w:r w:rsidRPr="000112AB">
              <w:rPr>
                <w:rFonts w:ascii="Times New Roman" w:hAnsi="Times New Roman" w:cs="Times New Roman"/>
                <w:color w:val="000000"/>
              </w:rPr>
              <w:t>13 05 02*</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2BCD7" w14:textId="77777777" w:rsidR="00F47A3A" w:rsidRPr="000112AB" w:rsidRDefault="00F47A3A" w:rsidP="00EE447F">
            <w:pPr>
              <w:rPr>
                <w:rFonts w:ascii="Times New Roman" w:eastAsia="Calibri" w:hAnsi="Times New Roman" w:cs="Times New Roman"/>
                <w:lang w:val="pt-BR"/>
              </w:rPr>
            </w:pPr>
            <w:r w:rsidRPr="000112AB">
              <w:rPr>
                <w:rFonts w:ascii="Times New Roman" w:hAnsi="Times New Roman" w:cs="Times New Roman"/>
                <w:color w:val="000000"/>
                <w:lang w:val="pt-BR"/>
              </w:rPr>
              <w:t>Naftos produktų/vandens separatorių dumblas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34E96" w14:textId="77777777" w:rsidR="00F47A3A" w:rsidRPr="000112AB" w:rsidRDefault="00F47A3A" w:rsidP="00EE447F">
            <w:pPr>
              <w:rPr>
                <w:rFonts w:ascii="Times New Roman" w:eastAsia="Calibri" w:hAnsi="Times New Roman" w:cs="Times New Roman"/>
                <w:lang w:val="pt-BR"/>
              </w:rPr>
            </w:pPr>
            <w:r w:rsidRPr="000112AB">
              <w:rPr>
                <w:rFonts w:ascii="Times New Roman" w:hAnsi="Times New Roman" w:cs="Times New Roman"/>
                <w:color w:val="000000"/>
                <w:lang w:val="pt-BR"/>
              </w:rPr>
              <w:t>Naftos produktų/vandens separatorių dumblas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A9919" w14:textId="77777777" w:rsidR="00F47A3A" w:rsidRPr="000112AB" w:rsidRDefault="00F47A3A" w:rsidP="00EE447F">
            <w:pPr>
              <w:rPr>
                <w:rFonts w:ascii="Times New Roman" w:eastAsia="Calibri" w:hAnsi="Times New Roman" w:cs="Times New Roman"/>
                <w:lang w:val="pt-BR"/>
              </w:rPr>
            </w:pPr>
            <w:r w:rsidRPr="000112AB">
              <w:rPr>
                <w:rFonts w:ascii="Times New Roman" w:hAnsi="Times New Roman" w:cs="Times New Roman"/>
                <w:bCs/>
                <w:lang w:val="pt-BR"/>
              </w:rPr>
              <w:t>R13 (R1– R12 veiklomis naudoti skirtų atliekų laikymas)</w:t>
            </w:r>
          </w:p>
        </w:tc>
        <w:tc>
          <w:tcPr>
            <w:tcW w:w="202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802E4C" w14:textId="77777777" w:rsidR="00F47A3A" w:rsidRPr="000112AB" w:rsidRDefault="00F47A3A" w:rsidP="00EE447F">
            <w:pPr>
              <w:snapToGrid w:val="0"/>
              <w:jc w:val="center"/>
              <w:rPr>
                <w:rFonts w:ascii="Times New Roman" w:hAnsi="Times New Roman" w:cs="Times New Roman"/>
              </w:rPr>
            </w:pPr>
            <w:r w:rsidRPr="000112AB">
              <w:rPr>
                <w:rFonts w:ascii="Times New Roman" w:hAnsi="Times New Roman" w:cs="Times New Roman"/>
              </w:rPr>
              <w:t>1,3</w:t>
            </w:r>
          </w:p>
        </w:tc>
      </w:tr>
      <w:tr w:rsidR="00F47A3A" w:rsidRPr="00893CE1" w14:paraId="786A8EA1" w14:textId="77777777" w:rsidTr="000112AB">
        <w:trPr>
          <w:cantSplit/>
          <w:trHeight w:val="220"/>
        </w:trPr>
        <w:tc>
          <w:tcPr>
            <w:tcW w:w="1376" w:type="dxa"/>
            <w:tcBorders>
              <w:top w:val="single" w:sz="4" w:space="0" w:color="000000"/>
              <w:left w:val="single" w:sz="4" w:space="0" w:color="000000"/>
              <w:bottom w:val="single" w:sz="4" w:space="0" w:color="000000"/>
              <w:right w:val="single" w:sz="4" w:space="0" w:color="000000"/>
            </w:tcBorders>
            <w:vAlign w:val="center"/>
          </w:tcPr>
          <w:p w14:paraId="26D3E8A0"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lastRenderedPageBreak/>
              <w:t>9</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90123A"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TS-03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17F536" w14:textId="77777777" w:rsidR="00F47A3A" w:rsidRPr="000112AB" w:rsidRDefault="00F47A3A" w:rsidP="00EE447F">
            <w:pPr>
              <w:rPr>
                <w:rFonts w:ascii="Times New Roman" w:hAnsi="Times New Roman" w:cs="Times New Roman"/>
                <w:lang w:val="pt-BR" w:eastAsia="lt-LT"/>
              </w:rPr>
            </w:pPr>
            <w:r w:rsidRPr="000112AB">
              <w:rPr>
                <w:rFonts w:ascii="Times New Roman" w:hAnsi="Times New Roman" w:cs="Times New Roman"/>
                <w:lang w:val="pt-BR" w:eastAsia="lt-LT"/>
              </w:rPr>
              <w:t xml:space="preserve">Naftos produktais užteršti dumblai, gruntai ir </w:t>
            </w:r>
          </w:p>
          <w:p w14:paraId="56271705" w14:textId="77777777" w:rsidR="00F47A3A" w:rsidRPr="000112AB" w:rsidRDefault="00F47A3A" w:rsidP="00EE447F">
            <w:pPr>
              <w:rPr>
                <w:rFonts w:ascii="Times New Roman" w:eastAsia="Calibri" w:hAnsi="Times New Roman" w:cs="Times New Roman"/>
              </w:rPr>
            </w:pPr>
            <w:proofErr w:type="spellStart"/>
            <w:r w:rsidRPr="000112AB">
              <w:rPr>
                <w:rFonts w:ascii="Times New Roman" w:hAnsi="Times New Roman" w:cs="Times New Roman"/>
                <w:lang w:eastAsia="lt-LT"/>
              </w:rPr>
              <w:t>atliekos</w:t>
            </w:r>
            <w:proofErr w:type="spellEnd"/>
            <w:r w:rsidRPr="000112AB">
              <w:rPr>
                <w:rFonts w:ascii="Times New Roman" w:hAnsi="Times New Roman" w:cs="Times New Roman"/>
                <w:lang w:eastAsia="lt-LT"/>
              </w:rPr>
              <w:t xml:space="preserve"> </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B0524" w14:textId="77777777" w:rsidR="00F47A3A" w:rsidRPr="000112AB" w:rsidRDefault="00F47A3A" w:rsidP="00EE447F">
            <w:pPr>
              <w:jc w:val="center"/>
              <w:rPr>
                <w:rFonts w:ascii="Times New Roman" w:eastAsia="Calibri" w:hAnsi="Times New Roman" w:cs="Times New Roman"/>
                <w:color w:val="000000"/>
              </w:rPr>
            </w:pPr>
            <w:r w:rsidRPr="000112AB">
              <w:rPr>
                <w:rFonts w:ascii="Times New Roman" w:hAnsi="Times New Roman" w:cs="Times New Roman"/>
                <w:color w:val="000000"/>
              </w:rPr>
              <w:t>15 02 02*</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10641" w14:textId="77777777" w:rsidR="00F47A3A" w:rsidRPr="000112AB" w:rsidRDefault="00F47A3A" w:rsidP="00EE447F">
            <w:pPr>
              <w:rPr>
                <w:rFonts w:ascii="Times New Roman" w:hAnsi="Times New Roman" w:cs="Times New Roman"/>
              </w:rPr>
            </w:pPr>
            <w:proofErr w:type="spellStart"/>
            <w:r w:rsidRPr="000112AB">
              <w:rPr>
                <w:rFonts w:ascii="Times New Roman" w:hAnsi="Times New Roman" w:cs="Times New Roman"/>
              </w:rPr>
              <w:t>Absorbentai</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filtrų</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medžiagos</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įskaitant</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kitaip</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neapibrėžtus</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tepalų</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filtrus</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pašluostės</w:t>
            </w:r>
            <w:proofErr w:type="spellEnd"/>
            <w:r w:rsidRPr="000112AB">
              <w:rPr>
                <w:rFonts w:ascii="Times New Roman" w:hAnsi="Times New Roman" w:cs="Times New Roman"/>
              </w:rPr>
              <w:t xml:space="preserve">, </w:t>
            </w:r>
          </w:p>
          <w:p w14:paraId="7C89ACB9" w14:textId="77777777" w:rsidR="00F47A3A" w:rsidRPr="000112AB" w:rsidRDefault="00F47A3A" w:rsidP="00EE447F">
            <w:pPr>
              <w:rPr>
                <w:rFonts w:ascii="Times New Roman" w:eastAsia="Calibri" w:hAnsi="Times New Roman" w:cs="Times New Roman"/>
              </w:rPr>
            </w:pPr>
            <w:proofErr w:type="spellStart"/>
            <w:r w:rsidRPr="000112AB">
              <w:rPr>
                <w:rFonts w:ascii="Times New Roman" w:hAnsi="Times New Roman" w:cs="Times New Roman"/>
              </w:rPr>
              <w:t>apsauginiai</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drabužiai</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užteršti</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pavojingosiomis</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medžiagomis</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42F7D" w14:textId="77777777" w:rsidR="00F47A3A" w:rsidRPr="000112AB" w:rsidRDefault="00F47A3A" w:rsidP="00EE447F">
            <w:pPr>
              <w:rPr>
                <w:rFonts w:ascii="Times New Roman" w:eastAsia="Calibri" w:hAnsi="Times New Roman" w:cs="Times New Roman"/>
              </w:rPr>
            </w:pPr>
            <w:proofErr w:type="spellStart"/>
            <w:r w:rsidRPr="000112AB">
              <w:rPr>
                <w:rFonts w:ascii="Times New Roman" w:hAnsi="Times New Roman" w:cs="Times New Roman"/>
              </w:rPr>
              <w:t>Absorbentai</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filtrų</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medžiagos</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įskaitant</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kitaip</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neapibrėžtus</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tepalų</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filtrus</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pašluostės</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apsauginiai</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drabužiai</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užteršti</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pavojingomis</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cheminėmis</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medžiagomis</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EB909" w14:textId="77777777" w:rsidR="00F47A3A" w:rsidRPr="000112AB" w:rsidRDefault="00F47A3A" w:rsidP="00EE447F">
            <w:pPr>
              <w:rPr>
                <w:rFonts w:ascii="Times New Roman" w:eastAsia="Calibri" w:hAnsi="Times New Roman" w:cs="Times New Roman"/>
                <w:lang w:val="pt-BR"/>
              </w:rPr>
            </w:pPr>
            <w:r w:rsidRPr="000112AB">
              <w:rPr>
                <w:rFonts w:ascii="Times New Roman" w:hAnsi="Times New Roman" w:cs="Times New Roman"/>
                <w:bCs/>
                <w:lang w:val="pt-BR"/>
              </w:rPr>
              <w:t>R13 (R1– R12 veiklomis naudoti skirtų atliekų laikymas)</w:t>
            </w:r>
          </w:p>
        </w:tc>
        <w:tc>
          <w:tcPr>
            <w:tcW w:w="202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5D53F4" w14:textId="77777777" w:rsidR="00F47A3A" w:rsidRPr="000112AB" w:rsidRDefault="00F47A3A" w:rsidP="00EE447F">
            <w:pPr>
              <w:snapToGrid w:val="0"/>
              <w:jc w:val="center"/>
              <w:rPr>
                <w:rFonts w:ascii="Times New Roman" w:hAnsi="Times New Roman" w:cs="Times New Roman"/>
                <w:lang w:val="pt-BR"/>
              </w:rPr>
            </w:pPr>
          </w:p>
        </w:tc>
      </w:tr>
      <w:tr w:rsidR="00F47A3A" w:rsidRPr="000112AB" w14:paraId="6825D154" w14:textId="77777777" w:rsidTr="000112AB">
        <w:trPr>
          <w:cantSplit/>
          <w:trHeight w:val="220"/>
        </w:trPr>
        <w:tc>
          <w:tcPr>
            <w:tcW w:w="1376" w:type="dxa"/>
            <w:tcBorders>
              <w:top w:val="single" w:sz="4" w:space="0" w:color="000000"/>
              <w:left w:val="single" w:sz="4" w:space="0" w:color="000000"/>
              <w:bottom w:val="single" w:sz="4" w:space="0" w:color="000000"/>
              <w:right w:val="single" w:sz="4" w:space="0" w:color="000000"/>
            </w:tcBorders>
            <w:vAlign w:val="center"/>
          </w:tcPr>
          <w:p w14:paraId="2AEEB245"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10</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39DD9B"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TS-04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0F7434D" w14:textId="77777777" w:rsidR="00F47A3A" w:rsidRPr="000112AB" w:rsidRDefault="00F47A3A" w:rsidP="00EE447F">
            <w:pPr>
              <w:rPr>
                <w:rFonts w:ascii="Times New Roman" w:hAnsi="Times New Roman" w:cs="Times New Roman"/>
                <w:lang w:val="pt-BR" w:eastAsia="lt-LT"/>
              </w:rPr>
            </w:pPr>
            <w:r w:rsidRPr="000112AB">
              <w:rPr>
                <w:rFonts w:ascii="Times New Roman" w:hAnsi="Times New Roman" w:cs="Times New Roman"/>
                <w:lang w:val="pt-BR" w:eastAsia="lt-LT"/>
              </w:rPr>
              <w:t xml:space="preserve">Naftos produktais užteršti skysčiai ir vanduo, </w:t>
            </w:r>
          </w:p>
          <w:p w14:paraId="48DD9918" w14:textId="77777777" w:rsidR="00F47A3A" w:rsidRPr="000112AB" w:rsidRDefault="00F47A3A" w:rsidP="00EE447F">
            <w:pPr>
              <w:rPr>
                <w:rFonts w:ascii="Times New Roman" w:hAnsi="Times New Roman" w:cs="Times New Roman"/>
                <w:lang w:eastAsia="lt-LT"/>
              </w:rPr>
            </w:pPr>
            <w:proofErr w:type="spellStart"/>
            <w:r w:rsidRPr="000112AB">
              <w:rPr>
                <w:rFonts w:ascii="Times New Roman" w:hAnsi="Times New Roman" w:cs="Times New Roman"/>
                <w:lang w:eastAsia="lt-LT"/>
              </w:rPr>
              <w:t>naftos</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mišiniai</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lijaliniai</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vandenys</w:t>
            </w:r>
            <w:proofErr w:type="spellEnd"/>
            <w:r w:rsidRPr="000112AB">
              <w:rPr>
                <w:rFonts w:ascii="Times New Roman" w:hAnsi="Times New Roman" w:cs="Times New Roman"/>
                <w:lang w:eastAsia="lt-LT"/>
              </w:rPr>
              <w:t xml:space="preserve"> </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7096E" w14:textId="77777777" w:rsidR="00F47A3A" w:rsidRPr="000112AB" w:rsidRDefault="00F47A3A" w:rsidP="00EE447F">
            <w:pPr>
              <w:jc w:val="center"/>
              <w:rPr>
                <w:rFonts w:ascii="Times New Roman" w:eastAsia="Calibri" w:hAnsi="Times New Roman" w:cs="Times New Roman"/>
                <w:color w:val="000000"/>
              </w:rPr>
            </w:pPr>
            <w:r w:rsidRPr="000112AB">
              <w:rPr>
                <w:rFonts w:ascii="Times New Roman" w:hAnsi="Times New Roman" w:cs="Times New Roman"/>
                <w:color w:val="000000"/>
              </w:rPr>
              <w:t>13 05 07*</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1A763" w14:textId="77777777" w:rsidR="00F47A3A" w:rsidRPr="000112AB" w:rsidRDefault="00F47A3A" w:rsidP="00EE447F">
            <w:pPr>
              <w:rPr>
                <w:rFonts w:ascii="Times New Roman" w:eastAsia="Calibri" w:hAnsi="Times New Roman" w:cs="Times New Roman"/>
                <w:lang w:val="pt-BR"/>
              </w:rPr>
            </w:pPr>
            <w:r w:rsidRPr="000112AB">
              <w:rPr>
                <w:rFonts w:ascii="Times New Roman" w:hAnsi="Times New Roman" w:cs="Times New Roman"/>
                <w:color w:val="000000"/>
                <w:lang w:val="pt-BR"/>
              </w:rPr>
              <w:t>Naftos produktų/vandens separatorių tepaluotas vanduo</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F667E" w14:textId="77777777" w:rsidR="00F47A3A" w:rsidRPr="000112AB" w:rsidRDefault="00F47A3A" w:rsidP="00EE447F">
            <w:pPr>
              <w:rPr>
                <w:rFonts w:ascii="Times New Roman" w:eastAsia="Calibri" w:hAnsi="Times New Roman" w:cs="Times New Roman"/>
                <w:lang w:val="pt-BR"/>
              </w:rPr>
            </w:pPr>
            <w:r w:rsidRPr="000112AB">
              <w:rPr>
                <w:rFonts w:ascii="Times New Roman" w:hAnsi="Times New Roman" w:cs="Times New Roman"/>
                <w:color w:val="000000"/>
                <w:lang w:val="pt-BR"/>
              </w:rPr>
              <w:t>Naftos produktų/vandens separatorių tepaluotas vanduo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BCE55" w14:textId="77777777" w:rsidR="00F47A3A" w:rsidRPr="000112AB" w:rsidRDefault="00F47A3A" w:rsidP="00EE447F">
            <w:pPr>
              <w:rPr>
                <w:rFonts w:ascii="Times New Roman" w:eastAsia="Calibri" w:hAnsi="Times New Roman" w:cs="Times New Roman"/>
                <w:lang w:val="pt-BR"/>
              </w:rPr>
            </w:pPr>
            <w:r w:rsidRPr="000112AB">
              <w:rPr>
                <w:rFonts w:ascii="Times New Roman" w:hAnsi="Times New Roman" w:cs="Times New Roman"/>
                <w:bCs/>
                <w:lang w:val="pt-BR"/>
              </w:rPr>
              <w:t>R13 (R1– R12 veiklomis naudoti skirtų atliekų laikymas)</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B77590" w14:textId="77777777" w:rsidR="00F47A3A" w:rsidRPr="000112AB" w:rsidRDefault="00F47A3A" w:rsidP="00EE447F">
            <w:pPr>
              <w:snapToGrid w:val="0"/>
              <w:jc w:val="center"/>
              <w:rPr>
                <w:rFonts w:ascii="Times New Roman" w:hAnsi="Times New Roman" w:cs="Times New Roman"/>
              </w:rPr>
            </w:pPr>
            <w:r w:rsidRPr="000112AB">
              <w:rPr>
                <w:rFonts w:ascii="Times New Roman" w:hAnsi="Times New Roman" w:cs="Times New Roman"/>
              </w:rPr>
              <w:t>1</w:t>
            </w:r>
          </w:p>
        </w:tc>
      </w:tr>
      <w:tr w:rsidR="00F47A3A" w:rsidRPr="000112AB" w14:paraId="04880664" w14:textId="77777777" w:rsidTr="000112AB">
        <w:trPr>
          <w:cantSplit/>
          <w:trHeight w:val="220"/>
        </w:trPr>
        <w:tc>
          <w:tcPr>
            <w:tcW w:w="1376" w:type="dxa"/>
            <w:tcBorders>
              <w:top w:val="single" w:sz="4" w:space="0" w:color="000000"/>
              <w:left w:val="single" w:sz="4" w:space="0" w:color="000000"/>
              <w:bottom w:val="single" w:sz="4" w:space="0" w:color="000000"/>
              <w:right w:val="single" w:sz="4" w:space="0" w:color="000000"/>
            </w:tcBorders>
            <w:vAlign w:val="center"/>
          </w:tcPr>
          <w:p w14:paraId="0DDC7051"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lastRenderedPageBreak/>
              <w:t>11</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CD7D02"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TS-23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41AEA9" w14:textId="77777777" w:rsidR="00F47A3A" w:rsidRPr="000112AB" w:rsidRDefault="00F47A3A" w:rsidP="00EE447F">
            <w:pPr>
              <w:rPr>
                <w:rFonts w:ascii="Times New Roman" w:hAnsi="Times New Roman" w:cs="Times New Roman"/>
                <w:lang w:eastAsia="lt-LT"/>
              </w:rPr>
            </w:pPr>
            <w:proofErr w:type="spellStart"/>
            <w:r w:rsidRPr="000112AB">
              <w:rPr>
                <w:rFonts w:ascii="Times New Roman" w:hAnsi="Times New Roman" w:cs="Times New Roman"/>
                <w:lang w:eastAsia="lt-LT"/>
              </w:rPr>
              <w:t>Dažų</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lakų</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stiklo</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emalių</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klijų</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ir</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hermetikų</w:t>
            </w:r>
            <w:proofErr w:type="spellEnd"/>
          </w:p>
          <w:p w14:paraId="3CD669AE" w14:textId="77777777" w:rsidR="00F47A3A" w:rsidRPr="000112AB" w:rsidRDefault="00F47A3A" w:rsidP="00EE447F">
            <w:pPr>
              <w:rPr>
                <w:rFonts w:ascii="Times New Roman" w:hAnsi="Times New Roman" w:cs="Times New Roman"/>
                <w:lang w:eastAsia="lt-LT"/>
              </w:rPr>
            </w:pPr>
            <w:proofErr w:type="spellStart"/>
            <w:r w:rsidRPr="000112AB">
              <w:rPr>
                <w:rFonts w:ascii="Times New Roman" w:hAnsi="Times New Roman" w:cs="Times New Roman"/>
                <w:lang w:eastAsia="lt-LT"/>
              </w:rPr>
              <w:t>atliekos</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nechlorintos</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nehalogenintos</w:t>
            </w:r>
            <w:proofErr w:type="spellEnd"/>
            <w:r w:rsidRPr="000112AB">
              <w:rPr>
                <w:rFonts w:ascii="Times New Roman" w:hAnsi="Times New Roman" w:cs="Times New Roman"/>
                <w:lang w:eastAsia="lt-LT"/>
              </w:rPr>
              <w:t xml:space="preserve">) </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0FB5A" w14:textId="77777777" w:rsidR="00F47A3A" w:rsidRPr="000112AB" w:rsidRDefault="00F47A3A" w:rsidP="00EE447F">
            <w:pPr>
              <w:jc w:val="center"/>
              <w:rPr>
                <w:rFonts w:ascii="Times New Roman" w:eastAsia="Calibri" w:hAnsi="Times New Roman" w:cs="Times New Roman"/>
                <w:color w:val="000000"/>
              </w:rPr>
            </w:pPr>
            <w:r w:rsidRPr="000112AB">
              <w:rPr>
                <w:rFonts w:ascii="Times New Roman" w:hAnsi="Times New Roman" w:cs="Times New Roman"/>
                <w:color w:val="000000"/>
              </w:rPr>
              <w:t>20 01 27*</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75595" w14:textId="77777777" w:rsidR="00F47A3A" w:rsidRPr="000112AB" w:rsidRDefault="00F47A3A" w:rsidP="00EE447F">
            <w:pPr>
              <w:rPr>
                <w:rFonts w:ascii="Times New Roman" w:eastAsia="Calibri" w:hAnsi="Times New Roman" w:cs="Times New Roman"/>
              </w:rPr>
            </w:pPr>
            <w:proofErr w:type="spellStart"/>
            <w:r w:rsidRPr="000112AB">
              <w:rPr>
                <w:rFonts w:ascii="Times New Roman" w:hAnsi="Times New Roman" w:cs="Times New Roman"/>
                <w:color w:val="000000"/>
              </w:rPr>
              <w:t>Dažai</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rašalas</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klijai</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ir</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dervos</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kuriuose</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yra</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pavojingų</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cheminių</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medžiagų</w:t>
            </w:r>
            <w:proofErr w:type="spellEnd"/>
            <w:r w:rsidRPr="000112AB">
              <w:rPr>
                <w:rFonts w:ascii="Times New Roman" w:hAnsi="Times New Roman" w:cs="Times New Roman"/>
                <w:color w:val="00000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AFD36" w14:textId="77777777" w:rsidR="00F47A3A" w:rsidRPr="000112AB" w:rsidRDefault="00F47A3A" w:rsidP="00EE447F">
            <w:pPr>
              <w:rPr>
                <w:rFonts w:ascii="Times New Roman" w:eastAsia="Calibri" w:hAnsi="Times New Roman" w:cs="Times New Roman"/>
              </w:rPr>
            </w:pPr>
            <w:proofErr w:type="spellStart"/>
            <w:r w:rsidRPr="000112AB">
              <w:rPr>
                <w:rFonts w:ascii="Times New Roman" w:hAnsi="Times New Roman" w:cs="Times New Roman"/>
                <w:color w:val="000000"/>
              </w:rPr>
              <w:t>Dažai</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rašalas</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klijai</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ir</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dervos</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kuriuose</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yra</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pavojingų</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cheminių</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medžiagų</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0D06A" w14:textId="77777777" w:rsidR="00F47A3A" w:rsidRPr="000112AB" w:rsidRDefault="00F47A3A" w:rsidP="00EE447F">
            <w:pPr>
              <w:rPr>
                <w:rFonts w:ascii="Times New Roman" w:eastAsia="Calibri" w:hAnsi="Times New Roman" w:cs="Times New Roman"/>
                <w:lang w:val="pt-BR"/>
              </w:rPr>
            </w:pPr>
            <w:r w:rsidRPr="000112AB">
              <w:rPr>
                <w:rFonts w:ascii="Times New Roman" w:hAnsi="Times New Roman" w:cs="Times New Roman"/>
                <w:bCs/>
                <w:lang w:val="pt-BR"/>
              </w:rPr>
              <w:t>R13 (R1– R12 veiklomis naudoti skirtų atliekų laikymas)</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D85D82" w14:textId="77777777" w:rsidR="00F47A3A" w:rsidRPr="000112AB" w:rsidRDefault="00F47A3A" w:rsidP="00EE447F">
            <w:pPr>
              <w:snapToGrid w:val="0"/>
              <w:jc w:val="center"/>
              <w:rPr>
                <w:rFonts w:ascii="Times New Roman" w:hAnsi="Times New Roman" w:cs="Times New Roman"/>
              </w:rPr>
            </w:pPr>
            <w:r w:rsidRPr="000112AB">
              <w:rPr>
                <w:rFonts w:ascii="Times New Roman" w:hAnsi="Times New Roman" w:cs="Times New Roman"/>
              </w:rPr>
              <w:t>0,2</w:t>
            </w:r>
          </w:p>
        </w:tc>
      </w:tr>
      <w:tr w:rsidR="00F47A3A" w:rsidRPr="000112AB" w14:paraId="677D348D" w14:textId="77777777" w:rsidTr="000112AB">
        <w:trPr>
          <w:cantSplit/>
          <w:trHeight w:val="220"/>
        </w:trPr>
        <w:tc>
          <w:tcPr>
            <w:tcW w:w="1376" w:type="dxa"/>
            <w:tcBorders>
              <w:top w:val="single" w:sz="4" w:space="0" w:color="000000"/>
              <w:left w:val="single" w:sz="4" w:space="0" w:color="000000"/>
              <w:bottom w:val="single" w:sz="4" w:space="0" w:color="000000"/>
              <w:right w:val="single" w:sz="4" w:space="0" w:color="000000"/>
            </w:tcBorders>
            <w:vAlign w:val="center"/>
          </w:tcPr>
          <w:p w14:paraId="7169ECB6"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12</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7AAFFC7"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TS-32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2319EF" w14:textId="77777777" w:rsidR="00F47A3A" w:rsidRPr="000112AB" w:rsidRDefault="00F47A3A" w:rsidP="00EE447F">
            <w:pPr>
              <w:rPr>
                <w:rFonts w:ascii="Times New Roman" w:hAnsi="Times New Roman" w:cs="Times New Roman"/>
                <w:lang w:eastAsia="lt-LT"/>
              </w:rPr>
            </w:pPr>
            <w:proofErr w:type="spellStart"/>
            <w:r w:rsidRPr="000112AB">
              <w:rPr>
                <w:rFonts w:ascii="Times New Roman" w:hAnsi="Times New Roman" w:cs="Times New Roman"/>
                <w:lang w:eastAsia="lt-LT"/>
              </w:rPr>
              <w:t>Skystosios</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atliekos</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kuriose</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yra</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pavojingų</w:t>
            </w:r>
            <w:proofErr w:type="spellEnd"/>
          </w:p>
          <w:p w14:paraId="4BA6B8D8" w14:textId="77777777" w:rsidR="00F47A3A" w:rsidRPr="000112AB" w:rsidRDefault="00F47A3A" w:rsidP="00EE447F">
            <w:pPr>
              <w:rPr>
                <w:rFonts w:ascii="Times New Roman" w:hAnsi="Times New Roman" w:cs="Times New Roman"/>
                <w:lang w:eastAsia="lt-LT"/>
              </w:rPr>
            </w:pPr>
            <w:proofErr w:type="spellStart"/>
            <w:r w:rsidRPr="000112AB">
              <w:rPr>
                <w:rFonts w:ascii="Times New Roman" w:hAnsi="Times New Roman" w:cs="Times New Roman"/>
                <w:lang w:eastAsia="lt-LT"/>
              </w:rPr>
              <w:t>cheminių</w:t>
            </w:r>
            <w:proofErr w:type="spellEnd"/>
          </w:p>
          <w:p w14:paraId="560E1A33" w14:textId="77777777" w:rsidR="00F47A3A" w:rsidRPr="000112AB" w:rsidRDefault="00F47A3A" w:rsidP="00EE447F">
            <w:pPr>
              <w:rPr>
                <w:rFonts w:ascii="Times New Roman" w:hAnsi="Times New Roman" w:cs="Times New Roman"/>
                <w:lang w:eastAsia="lt-LT"/>
              </w:rPr>
            </w:pPr>
            <w:proofErr w:type="spellStart"/>
            <w:r w:rsidRPr="000112AB">
              <w:rPr>
                <w:rFonts w:ascii="Times New Roman" w:hAnsi="Times New Roman" w:cs="Times New Roman"/>
                <w:lang w:eastAsia="lt-LT"/>
              </w:rPr>
              <w:t>medžiagų</w:t>
            </w:r>
            <w:proofErr w:type="spellEnd"/>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FE74C" w14:textId="77777777" w:rsidR="00F47A3A" w:rsidRPr="000112AB" w:rsidRDefault="00F47A3A" w:rsidP="00EE447F">
            <w:pPr>
              <w:jc w:val="center"/>
              <w:rPr>
                <w:rFonts w:ascii="Times New Roman" w:eastAsia="Calibri" w:hAnsi="Times New Roman" w:cs="Times New Roman"/>
                <w:color w:val="000000"/>
              </w:rPr>
            </w:pPr>
            <w:r w:rsidRPr="000112AB">
              <w:rPr>
                <w:rFonts w:ascii="Times New Roman" w:hAnsi="Times New Roman" w:cs="Times New Roman"/>
                <w:color w:val="000000"/>
              </w:rPr>
              <w:t>20 01 29*</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94778" w14:textId="77777777" w:rsidR="00F47A3A" w:rsidRPr="000112AB" w:rsidRDefault="00F47A3A" w:rsidP="00EE447F">
            <w:pPr>
              <w:rPr>
                <w:rFonts w:ascii="Times New Roman" w:eastAsia="Calibri" w:hAnsi="Times New Roman" w:cs="Times New Roman"/>
              </w:rPr>
            </w:pPr>
            <w:proofErr w:type="spellStart"/>
            <w:r w:rsidRPr="000112AB">
              <w:rPr>
                <w:rFonts w:ascii="Times New Roman" w:hAnsi="Times New Roman" w:cs="Times New Roman"/>
                <w:color w:val="000000"/>
              </w:rPr>
              <w:t>Plovikliai</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kuriose</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yra</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pavojingų</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medžiagų</w:t>
            </w:r>
            <w:proofErr w:type="spellEnd"/>
            <w:r w:rsidRPr="000112AB">
              <w:rPr>
                <w:rFonts w:ascii="Times New Roman" w:hAnsi="Times New Roman" w:cs="Times New Roman"/>
                <w:color w:val="00000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79FFB" w14:textId="77777777" w:rsidR="00F47A3A" w:rsidRPr="000112AB" w:rsidRDefault="00F47A3A" w:rsidP="00EE447F">
            <w:pPr>
              <w:rPr>
                <w:rFonts w:ascii="Times New Roman" w:eastAsia="Calibri" w:hAnsi="Times New Roman" w:cs="Times New Roman"/>
              </w:rPr>
            </w:pPr>
            <w:proofErr w:type="spellStart"/>
            <w:r w:rsidRPr="000112AB">
              <w:rPr>
                <w:rFonts w:ascii="Times New Roman" w:hAnsi="Times New Roman" w:cs="Times New Roman"/>
                <w:color w:val="000000"/>
              </w:rPr>
              <w:t>Plovikliai</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kuriose</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yra</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pavojingų</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cheminių</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medžiagų</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154C6" w14:textId="77777777" w:rsidR="00F47A3A" w:rsidRPr="000112AB" w:rsidRDefault="00F47A3A" w:rsidP="00EE447F">
            <w:pPr>
              <w:rPr>
                <w:rFonts w:ascii="Times New Roman" w:eastAsia="Calibri" w:hAnsi="Times New Roman" w:cs="Times New Roman"/>
                <w:lang w:val="pt-BR"/>
              </w:rPr>
            </w:pPr>
            <w:r w:rsidRPr="000112AB">
              <w:rPr>
                <w:rFonts w:ascii="Times New Roman" w:hAnsi="Times New Roman" w:cs="Times New Roman"/>
                <w:bCs/>
                <w:lang w:val="pt-BR"/>
              </w:rPr>
              <w:t>R13 (R1– R12 veiklomis naudoti skirtų atliekų laikymas)</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0DFBAF" w14:textId="77777777" w:rsidR="00F47A3A" w:rsidRPr="000112AB" w:rsidRDefault="00F47A3A" w:rsidP="00EE447F">
            <w:pPr>
              <w:snapToGrid w:val="0"/>
              <w:jc w:val="center"/>
              <w:rPr>
                <w:rFonts w:ascii="Times New Roman" w:hAnsi="Times New Roman" w:cs="Times New Roman"/>
              </w:rPr>
            </w:pPr>
            <w:r w:rsidRPr="000112AB">
              <w:rPr>
                <w:rFonts w:ascii="Times New Roman" w:hAnsi="Times New Roman" w:cs="Times New Roman"/>
              </w:rPr>
              <w:t>0,05</w:t>
            </w:r>
          </w:p>
        </w:tc>
      </w:tr>
      <w:tr w:rsidR="00F47A3A" w:rsidRPr="000112AB" w14:paraId="08CA4194" w14:textId="77777777" w:rsidTr="000112AB">
        <w:trPr>
          <w:cantSplit/>
          <w:trHeight w:val="220"/>
        </w:trPr>
        <w:tc>
          <w:tcPr>
            <w:tcW w:w="1376" w:type="dxa"/>
            <w:tcBorders>
              <w:top w:val="single" w:sz="4" w:space="0" w:color="000000"/>
              <w:left w:val="single" w:sz="4" w:space="0" w:color="000000"/>
              <w:bottom w:val="single" w:sz="4" w:space="0" w:color="000000"/>
              <w:right w:val="single" w:sz="4" w:space="0" w:color="000000"/>
            </w:tcBorders>
            <w:vAlign w:val="center"/>
          </w:tcPr>
          <w:p w14:paraId="4955E61B"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lastRenderedPageBreak/>
              <w:t>13</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696E53"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TS-22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BA622A" w14:textId="77777777" w:rsidR="00F47A3A" w:rsidRPr="000112AB" w:rsidRDefault="00F47A3A" w:rsidP="00EE447F">
            <w:pPr>
              <w:rPr>
                <w:rFonts w:ascii="Times New Roman" w:hAnsi="Times New Roman" w:cs="Times New Roman"/>
                <w:lang w:eastAsia="lt-LT"/>
              </w:rPr>
            </w:pPr>
            <w:proofErr w:type="spellStart"/>
            <w:r w:rsidRPr="000112AB">
              <w:rPr>
                <w:rFonts w:ascii="Times New Roman" w:hAnsi="Times New Roman" w:cs="Times New Roman"/>
                <w:lang w:eastAsia="lt-LT"/>
              </w:rPr>
              <w:t>Organinių</w:t>
            </w:r>
            <w:proofErr w:type="spellEnd"/>
          </w:p>
          <w:p w14:paraId="2B548A0D" w14:textId="77777777" w:rsidR="00F47A3A" w:rsidRPr="000112AB" w:rsidRDefault="00F47A3A" w:rsidP="00EE447F">
            <w:pPr>
              <w:rPr>
                <w:rFonts w:ascii="Times New Roman" w:hAnsi="Times New Roman" w:cs="Times New Roman"/>
                <w:lang w:eastAsia="lt-LT"/>
              </w:rPr>
            </w:pPr>
            <w:proofErr w:type="spellStart"/>
            <w:r w:rsidRPr="000112AB">
              <w:rPr>
                <w:rFonts w:ascii="Times New Roman" w:hAnsi="Times New Roman" w:cs="Times New Roman"/>
                <w:lang w:eastAsia="lt-LT"/>
              </w:rPr>
              <w:t>cheminių</w:t>
            </w:r>
            <w:proofErr w:type="spellEnd"/>
          </w:p>
          <w:p w14:paraId="6540CF51" w14:textId="77777777" w:rsidR="00F47A3A" w:rsidRPr="000112AB" w:rsidRDefault="00F47A3A" w:rsidP="00EE447F">
            <w:pPr>
              <w:rPr>
                <w:rFonts w:ascii="Times New Roman" w:hAnsi="Times New Roman" w:cs="Times New Roman"/>
                <w:lang w:eastAsia="lt-LT"/>
              </w:rPr>
            </w:pPr>
            <w:proofErr w:type="spellStart"/>
            <w:r w:rsidRPr="000112AB">
              <w:rPr>
                <w:rFonts w:ascii="Times New Roman" w:hAnsi="Times New Roman" w:cs="Times New Roman"/>
                <w:lang w:eastAsia="lt-LT"/>
              </w:rPr>
              <w:t>procesų</w:t>
            </w:r>
            <w:proofErr w:type="spellEnd"/>
          </w:p>
          <w:p w14:paraId="025E31EB" w14:textId="77777777" w:rsidR="00F47A3A" w:rsidRPr="000112AB" w:rsidRDefault="00F47A3A" w:rsidP="00EE447F">
            <w:pPr>
              <w:rPr>
                <w:rFonts w:ascii="Times New Roman" w:hAnsi="Times New Roman" w:cs="Times New Roman"/>
                <w:lang w:eastAsia="lt-LT"/>
              </w:rPr>
            </w:pPr>
            <w:proofErr w:type="spellStart"/>
            <w:r w:rsidRPr="000112AB">
              <w:rPr>
                <w:rFonts w:ascii="Times New Roman" w:hAnsi="Times New Roman" w:cs="Times New Roman"/>
                <w:lang w:eastAsia="lt-LT"/>
              </w:rPr>
              <w:t>atliekos</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atliekos</w:t>
            </w:r>
            <w:proofErr w:type="spellEnd"/>
            <w:r w:rsidRPr="000112AB">
              <w:rPr>
                <w:rFonts w:ascii="Times New Roman" w:hAnsi="Times New Roman" w:cs="Times New Roman"/>
                <w:lang w:eastAsia="lt-LT"/>
              </w:rPr>
              <w:t xml:space="preserve">, </w:t>
            </w:r>
          </w:p>
          <w:p w14:paraId="72ADAF87" w14:textId="77777777" w:rsidR="00F47A3A" w:rsidRPr="000112AB" w:rsidRDefault="00F47A3A" w:rsidP="00EE447F">
            <w:pPr>
              <w:rPr>
                <w:rFonts w:ascii="Times New Roman" w:hAnsi="Times New Roman" w:cs="Times New Roman"/>
                <w:lang w:eastAsia="lt-LT"/>
              </w:rPr>
            </w:pPr>
            <w:proofErr w:type="spellStart"/>
            <w:r w:rsidRPr="000112AB">
              <w:rPr>
                <w:rFonts w:ascii="Times New Roman" w:hAnsi="Times New Roman" w:cs="Times New Roman"/>
                <w:lang w:eastAsia="lt-LT"/>
              </w:rPr>
              <w:t>kuriose</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yra</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organinių</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tirpiklių</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tirpikliai</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ir</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tirpiklių</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mišiniai</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nechlorintos</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nehalogenintos</w:t>
            </w:r>
            <w:proofErr w:type="spellEnd"/>
            <w:r w:rsidRPr="000112AB">
              <w:rPr>
                <w:rFonts w:ascii="Times New Roman" w:hAnsi="Times New Roman" w:cs="Times New Roman"/>
                <w:lang w:eastAsia="lt-LT"/>
              </w:rPr>
              <w:t xml:space="preserve">) </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3BFDD" w14:textId="77777777" w:rsidR="00F47A3A" w:rsidRPr="000112AB" w:rsidRDefault="00F47A3A" w:rsidP="00EE447F">
            <w:pPr>
              <w:jc w:val="center"/>
              <w:rPr>
                <w:rFonts w:ascii="Times New Roman" w:eastAsia="Calibri" w:hAnsi="Times New Roman" w:cs="Times New Roman"/>
                <w:color w:val="000000"/>
              </w:rPr>
            </w:pPr>
            <w:r w:rsidRPr="000112AB">
              <w:rPr>
                <w:rFonts w:ascii="Times New Roman" w:hAnsi="Times New Roman" w:cs="Times New Roman"/>
                <w:color w:val="000000"/>
              </w:rPr>
              <w:t>20 01 13*</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44865" w14:textId="77777777" w:rsidR="00F47A3A" w:rsidRPr="000112AB" w:rsidRDefault="00F47A3A" w:rsidP="00EE447F">
            <w:pPr>
              <w:rPr>
                <w:rFonts w:ascii="Times New Roman" w:eastAsia="Calibri" w:hAnsi="Times New Roman" w:cs="Times New Roman"/>
              </w:rPr>
            </w:pPr>
            <w:proofErr w:type="spellStart"/>
            <w:r w:rsidRPr="000112AB">
              <w:rPr>
                <w:rFonts w:ascii="Times New Roman" w:hAnsi="Times New Roman" w:cs="Times New Roman"/>
                <w:color w:val="000000"/>
              </w:rPr>
              <w:t>Tirpikliai</w:t>
            </w:r>
            <w:proofErr w:type="spellEnd"/>
            <w:r w:rsidRPr="000112AB">
              <w:rPr>
                <w:rFonts w:ascii="Times New Roman" w:hAnsi="Times New Roman" w:cs="Times New Roman"/>
                <w:color w:val="00000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A0CA2" w14:textId="77777777" w:rsidR="00F47A3A" w:rsidRPr="000112AB" w:rsidRDefault="00F47A3A" w:rsidP="00EE447F">
            <w:pPr>
              <w:rPr>
                <w:rFonts w:ascii="Times New Roman" w:eastAsia="Calibri" w:hAnsi="Times New Roman" w:cs="Times New Roman"/>
              </w:rPr>
            </w:pPr>
            <w:proofErr w:type="spellStart"/>
            <w:r w:rsidRPr="000112AB">
              <w:rPr>
                <w:rFonts w:ascii="Times New Roman" w:hAnsi="Times New Roman" w:cs="Times New Roman"/>
                <w:color w:val="000000"/>
              </w:rPr>
              <w:t>Tirpikliai</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skiedikliai</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35055" w14:textId="77777777" w:rsidR="00F47A3A" w:rsidRPr="000112AB" w:rsidRDefault="00F47A3A" w:rsidP="00EE447F">
            <w:pPr>
              <w:rPr>
                <w:rFonts w:ascii="Times New Roman" w:eastAsia="Calibri" w:hAnsi="Times New Roman" w:cs="Times New Roman"/>
                <w:lang w:val="pt-BR"/>
              </w:rPr>
            </w:pPr>
            <w:r w:rsidRPr="000112AB">
              <w:rPr>
                <w:rFonts w:ascii="Times New Roman" w:hAnsi="Times New Roman" w:cs="Times New Roman"/>
                <w:bCs/>
                <w:lang w:val="pt-BR"/>
              </w:rPr>
              <w:t>R13 (R1– R12 veiklomis naudoti skirtų atliekų laikymas)</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DDB089" w14:textId="77777777" w:rsidR="00F47A3A" w:rsidRPr="000112AB" w:rsidRDefault="00F47A3A" w:rsidP="00EE447F">
            <w:pPr>
              <w:snapToGrid w:val="0"/>
              <w:jc w:val="center"/>
              <w:rPr>
                <w:rFonts w:ascii="Times New Roman" w:hAnsi="Times New Roman" w:cs="Times New Roman"/>
              </w:rPr>
            </w:pPr>
            <w:r w:rsidRPr="000112AB">
              <w:rPr>
                <w:rFonts w:ascii="Times New Roman" w:hAnsi="Times New Roman" w:cs="Times New Roman"/>
              </w:rPr>
              <w:t>0,05</w:t>
            </w:r>
          </w:p>
        </w:tc>
      </w:tr>
      <w:tr w:rsidR="00F47A3A" w:rsidRPr="000112AB" w14:paraId="68EDF900" w14:textId="77777777" w:rsidTr="000112AB">
        <w:trPr>
          <w:cantSplit/>
          <w:trHeight w:val="220"/>
        </w:trPr>
        <w:tc>
          <w:tcPr>
            <w:tcW w:w="1376" w:type="dxa"/>
            <w:tcBorders>
              <w:top w:val="single" w:sz="4" w:space="0" w:color="000000"/>
              <w:left w:val="single" w:sz="4" w:space="0" w:color="000000"/>
              <w:bottom w:val="single" w:sz="4" w:space="0" w:color="000000"/>
              <w:right w:val="single" w:sz="4" w:space="0" w:color="000000"/>
            </w:tcBorders>
            <w:vAlign w:val="center"/>
          </w:tcPr>
          <w:p w14:paraId="52427B05"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14</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7647C1"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TS-31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3ABA841" w14:textId="77777777" w:rsidR="00F47A3A" w:rsidRPr="000112AB" w:rsidRDefault="00F47A3A" w:rsidP="00EE447F">
            <w:pPr>
              <w:rPr>
                <w:rFonts w:ascii="Times New Roman" w:hAnsi="Times New Roman" w:cs="Times New Roman"/>
                <w:lang w:eastAsia="lt-LT"/>
              </w:rPr>
            </w:pPr>
            <w:proofErr w:type="spellStart"/>
            <w:r w:rsidRPr="000112AB">
              <w:rPr>
                <w:rFonts w:ascii="Times New Roman" w:hAnsi="Times New Roman" w:cs="Times New Roman"/>
                <w:lang w:eastAsia="lt-LT"/>
              </w:rPr>
              <w:t>Kietosios</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atliekos</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kuriose</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yra</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pavojingų</w:t>
            </w:r>
            <w:proofErr w:type="spellEnd"/>
          </w:p>
          <w:p w14:paraId="4B62AA17" w14:textId="77777777" w:rsidR="00F47A3A" w:rsidRPr="000112AB" w:rsidRDefault="00F47A3A" w:rsidP="00EE447F">
            <w:pPr>
              <w:rPr>
                <w:rFonts w:ascii="Times New Roman" w:hAnsi="Times New Roman" w:cs="Times New Roman"/>
                <w:lang w:eastAsia="lt-LT"/>
              </w:rPr>
            </w:pPr>
            <w:proofErr w:type="spellStart"/>
            <w:r w:rsidRPr="000112AB">
              <w:rPr>
                <w:rFonts w:ascii="Times New Roman" w:hAnsi="Times New Roman" w:cs="Times New Roman"/>
                <w:lang w:eastAsia="lt-LT"/>
              </w:rPr>
              <w:t>cheminių</w:t>
            </w:r>
            <w:proofErr w:type="spellEnd"/>
          </w:p>
          <w:p w14:paraId="23242473" w14:textId="77777777" w:rsidR="00F47A3A" w:rsidRPr="000112AB" w:rsidRDefault="00F47A3A" w:rsidP="00EE447F">
            <w:pPr>
              <w:rPr>
                <w:rFonts w:ascii="Times New Roman" w:hAnsi="Times New Roman" w:cs="Times New Roman"/>
                <w:lang w:eastAsia="lt-LT"/>
              </w:rPr>
            </w:pPr>
            <w:proofErr w:type="spellStart"/>
            <w:r w:rsidRPr="000112AB">
              <w:rPr>
                <w:rFonts w:ascii="Times New Roman" w:hAnsi="Times New Roman" w:cs="Times New Roman"/>
                <w:lang w:eastAsia="lt-LT"/>
              </w:rPr>
              <w:t>medžiagų</w:t>
            </w:r>
            <w:proofErr w:type="spellEnd"/>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71F6D" w14:textId="77777777" w:rsidR="00F47A3A" w:rsidRPr="000112AB" w:rsidRDefault="00F47A3A" w:rsidP="00EE447F">
            <w:pPr>
              <w:jc w:val="center"/>
              <w:rPr>
                <w:rFonts w:ascii="Times New Roman" w:eastAsia="Calibri" w:hAnsi="Times New Roman" w:cs="Times New Roman"/>
                <w:color w:val="000000"/>
              </w:rPr>
            </w:pPr>
            <w:r w:rsidRPr="000112AB">
              <w:rPr>
                <w:rFonts w:ascii="Times New Roman" w:hAnsi="Times New Roman" w:cs="Times New Roman"/>
                <w:color w:val="000000"/>
              </w:rPr>
              <w:t>15 01 10*</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D75A9" w14:textId="77777777" w:rsidR="00F47A3A" w:rsidRPr="000112AB" w:rsidRDefault="00F47A3A" w:rsidP="00EE447F">
            <w:pPr>
              <w:rPr>
                <w:rFonts w:ascii="Times New Roman" w:eastAsia="Calibri" w:hAnsi="Times New Roman" w:cs="Times New Roman"/>
              </w:rPr>
            </w:pPr>
            <w:proofErr w:type="spellStart"/>
            <w:r w:rsidRPr="000112AB">
              <w:rPr>
                <w:rFonts w:ascii="Times New Roman" w:hAnsi="Times New Roman" w:cs="Times New Roman"/>
                <w:color w:val="000000"/>
              </w:rPr>
              <w:t>Pakuotės</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kuriose</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yra</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pavojingų</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medžiagų</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likučių</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arba</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kurios</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yra</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jomis</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užterštos</w:t>
            </w:r>
            <w:proofErr w:type="spellEnd"/>
            <w:r w:rsidRPr="000112AB">
              <w:rPr>
                <w:rFonts w:ascii="Times New Roman" w:hAnsi="Times New Roman" w:cs="Times New Roman"/>
                <w:color w:val="00000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79ECD" w14:textId="77777777" w:rsidR="00F47A3A" w:rsidRPr="000112AB" w:rsidRDefault="00F47A3A" w:rsidP="00EE447F">
            <w:pPr>
              <w:rPr>
                <w:rFonts w:ascii="Times New Roman" w:eastAsia="Calibri" w:hAnsi="Times New Roman" w:cs="Times New Roman"/>
              </w:rPr>
            </w:pPr>
            <w:r w:rsidRPr="000112AB">
              <w:rPr>
                <w:rFonts w:ascii="Times New Roman" w:hAnsi="Times New Roman" w:cs="Times New Roman"/>
                <w:color w:val="000000"/>
              </w:rPr>
              <w:t xml:space="preserve">Tara </w:t>
            </w:r>
            <w:proofErr w:type="spellStart"/>
            <w:r w:rsidRPr="000112AB">
              <w:rPr>
                <w:rFonts w:ascii="Times New Roman" w:hAnsi="Times New Roman" w:cs="Times New Roman"/>
                <w:color w:val="000000"/>
              </w:rPr>
              <w:t>nuo</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dažų</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ploviklių</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cheminių</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medžiagų</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ir</w:t>
            </w:r>
            <w:proofErr w:type="spellEnd"/>
            <w:r w:rsidRPr="000112AB">
              <w:rPr>
                <w:rFonts w:ascii="Times New Roman" w:hAnsi="Times New Roman" w:cs="Times New Roman"/>
                <w:color w:val="000000"/>
              </w:rPr>
              <w:t xml:space="preserve"> kt.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3E01D" w14:textId="77777777" w:rsidR="00F47A3A" w:rsidRPr="000112AB" w:rsidRDefault="00F47A3A" w:rsidP="00EE447F">
            <w:pPr>
              <w:rPr>
                <w:rFonts w:ascii="Times New Roman" w:eastAsia="Calibri" w:hAnsi="Times New Roman" w:cs="Times New Roman"/>
                <w:lang w:val="pt-BR"/>
              </w:rPr>
            </w:pPr>
            <w:r w:rsidRPr="000112AB">
              <w:rPr>
                <w:rFonts w:ascii="Times New Roman" w:hAnsi="Times New Roman" w:cs="Times New Roman"/>
                <w:bCs/>
                <w:lang w:val="pt-BR"/>
              </w:rPr>
              <w:t>R13 (R1– R12 veiklomis naudoti skirtų atliekų laikymas)</w:t>
            </w:r>
          </w:p>
        </w:tc>
        <w:tc>
          <w:tcPr>
            <w:tcW w:w="202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6C97082" w14:textId="77777777" w:rsidR="00F47A3A" w:rsidRPr="000112AB" w:rsidRDefault="00F47A3A" w:rsidP="00EE447F">
            <w:pPr>
              <w:snapToGrid w:val="0"/>
              <w:jc w:val="center"/>
              <w:rPr>
                <w:rFonts w:ascii="Times New Roman" w:hAnsi="Times New Roman" w:cs="Times New Roman"/>
              </w:rPr>
            </w:pPr>
            <w:r w:rsidRPr="000112AB">
              <w:rPr>
                <w:rFonts w:ascii="Times New Roman" w:hAnsi="Times New Roman" w:cs="Times New Roman"/>
              </w:rPr>
              <w:t>0,3</w:t>
            </w:r>
          </w:p>
        </w:tc>
      </w:tr>
      <w:tr w:rsidR="00F47A3A" w:rsidRPr="00893CE1" w14:paraId="0A38EBC7" w14:textId="77777777" w:rsidTr="000112AB">
        <w:trPr>
          <w:cantSplit/>
          <w:trHeight w:val="220"/>
        </w:trPr>
        <w:tc>
          <w:tcPr>
            <w:tcW w:w="1376" w:type="dxa"/>
            <w:tcBorders>
              <w:top w:val="single" w:sz="4" w:space="0" w:color="000000"/>
              <w:left w:val="single" w:sz="4" w:space="0" w:color="000000"/>
              <w:bottom w:val="single" w:sz="4" w:space="0" w:color="000000"/>
              <w:right w:val="single" w:sz="4" w:space="0" w:color="000000"/>
            </w:tcBorders>
            <w:vAlign w:val="center"/>
          </w:tcPr>
          <w:p w14:paraId="0C7663AC"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lastRenderedPageBreak/>
              <w:t>15</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DA7BD3"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TS-31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CCD2C4A" w14:textId="77777777" w:rsidR="00F47A3A" w:rsidRPr="000112AB" w:rsidRDefault="00F47A3A" w:rsidP="00EE447F">
            <w:pPr>
              <w:rPr>
                <w:rFonts w:ascii="Times New Roman" w:hAnsi="Times New Roman" w:cs="Times New Roman"/>
                <w:lang w:eastAsia="lt-LT"/>
              </w:rPr>
            </w:pPr>
            <w:proofErr w:type="spellStart"/>
            <w:r w:rsidRPr="000112AB">
              <w:rPr>
                <w:rFonts w:ascii="Times New Roman" w:hAnsi="Times New Roman" w:cs="Times New Roman"/>
                <w:lang w:eastAsia="lt-LT"/>
              </w:rPr>
              <w:t>Kietosios</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atliekos</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kuriose</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yra</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pavojingų</w:t>
            </w:r>
            <w:proofErr w:type="spellEnd"/>
          </w:p>
          <w:p w14:paraId="2628D62C" w14:textId="77777777" w:rsidR="00F47A3A" w:rsidRPr="000112AB" w:rsidRDefault="00F47A3A" w:rsidP="00EE447F">
            <w:pPr>
              <w:rPr>
                <w:rFonts w:ascii="Times New Roman" w:hAnsi="Times New Roman" w:cs="Times New Roman"/>
                <w:lang w:eastAsia="lt-LT"/>
              </w:rPr>
            </w:pPr>
            <w:proofErr w:type="spellStart"/>
            <w:r w:rsidRPr="000112AB">
              <w:rPr>
                <w:rFonts w:ascii="Times New Roman" w:hAnsi="Times New Roman" w:cs="Times New Roman"/>
                <w:lang w:eastAsia="lt-LT"/>
              </w:rPr>
              <w:t>cheminių</w:t>
            </w:r>
            <w:proofErr w:type="spellEnd"/>
          </w:p>
          <w:p w14:paraId="07AD0DCF" w14:textId="77777777" w:rsidR="00F47A3A" w:rsidRPr="000112AB" w:rsidRDefault="00F47A3A" w:rsidP="00EE447F">
            <w:pPr>
              <w:rPr>
                <w:rFonts w:ascii="Times New Roman" w:hAnsi="Times New Roman" w:cs="Times New Roman"/>
                <w:lang w:eastAsia="lt-LT"/>
              </w:rPr>
            </w:pPr>
            <w:proofErr w:type="spellStart"/>
            <w:r w:rsidRPr="000112AB">
              <w:rPr>
                <w:rFonts w:ascii="Times New Roman" w:hAnsi="Times New Roman" w:cs="Times New Roman"/>
                <w:lang w:eastAsia="lt-LT"/>
              </w:rPr>
              <w:t>medžiagų</w:t>
            </w:r>
            <w:proofErr w:type="spellEnd"/>
          </w:p>
          <w:p w14:paraId="14F77E0B" w14:textId="77777777" w:rsidR="00F47A3A" w:rsidRPr="000112AB" w:rsidRDefault="00F47A3A" w:rsidP="00EE447F">
            <w:pPr>
              <w:rPr>
                <w:rFonts w:ascii="Times New Roman" w:eastAsia="Calibri" w:hAnsi="Times New Roman"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B162E" w14:textId="77777777" w:rsidR="00F47A3A" w:rsidRPr="000112AB" w:rsidRDefault="00F47A3A" w:rsidP="00EE447F">
            <w:pPr>
              <w:jc w:val="center"/>
              <w:rPr>
                <w:rFonts w:ascii="Times New Roman" w:eastAsia="Calibri" w:hAnsi="Times New Roman" w:cs="Times New Roman"/>
                <w:color w:val="000000"/>
              </w:rPr>
            </w:pPr>
            <w:r w:rsidRPr="000112AB">
              <w:rPr>
                <w:rFonts w:ascii="Times New Roman" w:hAnsi="Times New Roman" w:cs="Times New Roman"/>
                <w:color w:val="000000"/>
              </w:rPr>
              <w:t>15 01 11*</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EC6AA" w14:textId="77777777" w:rsidR="00F47A3A" w:rsidRPr="000112AB" w:rsidRDefault="00F47A3A" w:rsidP="00EE447F">
            <w:pPr>
              <w:rPr>
                <w:rFonts w:ascii="Times New Roman" w:eastAsia="Calibri" w:hAnsi="Times New Roman" w:cs="Times New Roman"/>
              </w:rPr>
            </w:pPr>
            <w:proofErr w:type="spellStart"/>
            <w:r w:rsidRPr="000112AB">
              <w:rPr>
                <w:rFonts w:ascii="Times New Roman" w:hAnsi="Times New Roman" w:cs="Times New Roman"/>
                <w:color w:val="000000"/>
              </w:rPr>
              <w:t>Metalinės</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pakuotės</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įskaitant</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suslėgto</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oro</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talpyklas</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kuriose</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yra</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pavojingų</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kietų</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poringų</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rišamųjų</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medžiagų</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pvz</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asbesto</w:t>
            </w:r>
            <w:proofErr w:type="spellEnd"/>
            <w:r w:rsidRPr="000112AB">
              <w:rPr>
                <w:rFonts w:ascii="Times New Roman" w:hAnsi="Times New Roman" w:cs="Times New Roman"/>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84D95" w14:textId="77777777" w:rsidR="00F47A3A" w:rsidRPr="000112AB" w:rsidRDefault="00F47A3A" w:rsidP="00EE447F">
            <w:pPr>
              <w:rPr>
                <w:rFonts w:ascii="Times New Roman" w:eastAsia="Calibri" w:hAnsi="Times New Roman" w:cs="Times New Roman"/>
              </w:rPr>
            </w:pPr>
            <w:proofErr w:type="spellStart"/>
            <w:r w:rsidRPr="000112AB">
              <w:rPr>
                <w:rFonts w:ascii="Times New Roman" w:hAnsi="Times New Roman" w:cs="Times New Roman"/>
                <w:color w:val="000000"/>
              </w:rPr>
              <w:t>Pasenę</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gesintuvai</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54790" w14:textId="77777777" w:rsidR="00F47A3A" w:rsidRPr="000112AB" w:rsidRDefault="00F47A3A" w:rsidP="00EE447F">
            <w:pPr>
              <w:rPr>
                <w:rFonts w:ascii="Times New Roman" w:eastAsia="Calibri" w:hAnsi="Times New Roman" w:cs="Times New Roman"/>
                <w:lang w:val="pt-BR"/>
              </w:rPr>
            </w:pPr>
            <w:r w:rsidRPr="000112AB">
              <w:rPr>
                <w:rFonts w:ascii="Times New Roman" w:hAnsi="Times New Roman" w:cs="Times New Roman"/>
                <w:bCs/>
                <w:lang w:val="pt-BR"/>
              </w:rPr>
              <w:t>R13 (R1– R12 veiklomis naudoti skirtų atliekų laikymas)</w:t>
            </w:r>
          </w:p>
        </w:tc>
        <w:tc>
          <w:tcPr>
            <w:tcW w:w="202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F731A9" w14:textId="77777777" w:rsidR="00F47A3A" w:rsidRPr="000112AB" w:rsidRDefault="00F47A3A" w:rsidP="00EE447F">
            <w:pPr>
              <w:snapToGrid w:val="0"/>
              <w:jc w:val="center"/>
              <w:rPr>
                <w:rFonts w:ascii="Times New Roman" w:hAnsi="Times New Roman" w:cs="Times New Roman"/>
                <w:lang w:val="pt-BR"/>
              </w:rPr>
            </w:pPr>
          </w:p>
        </w:tc>
      </w:tr>
      <w:tr w:rsidR="00F47A3A" w:rsidRPr="00893CE1" w14:paraId="4FB966B2" w14:textId="77777777" w:rsidTr="000112AB">
        <w:trPr>
          <w:cantSplit/>
          <w:trHeight w:val="220"/>
        </w:trPr>
        <w:tc>
          <w:tcPr>
            <w:tcW w:w="1376" w:type="dxa"/>
            <w:tcBorders>
              <w:top w:val="single" w:sz="4" w:space="0" w:color="000000"/>
              <w:left w:val="single" w:sz="4" w:space="0" w:color="000000"/>
              <w:bottom w:val="single" w:sz="4" w:space="0" w:color="000000"/>
              <w:right w:val="single" w:sz="4" w:space="0" w:color="000000"/>
            </w:tcBorders>
            <w:vAlign w:val="center"/>
          </w:tcPr>
          <w:p w14:paraId="44B9DA6E"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16</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FD7D16"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TS-31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B487A4" w14:textId="77777777" w:rsidR="00F47A3A" w:rsidRPr="000112AB" w:rsidRDefault="00F47A3A" w:rsidP="00EE447F">
            <w:pPr>
              <w:rPr>
                <w:rFonts w:ascii="Times New Roman" w:hAnsi="Times New Roman" w:cs="Times New Roman"/>
                <w:lang w:eastAsia="lt-LT"/>
              </w:rPr>
            </w:pPr>
            <w:proofErr w:type="spellStart"/>
            <w:r w:rsidRPr="000112AB">
              <w:rPr>
                <w:rFonts w:ascii="Times New Roman" w:hAnsi="Times New Roman" w:cs="Times New Roman"/>
                <w:lang w:eastAsia="lt-LT"/>
              </w:rPr>
              <w:t>Kietosios</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atliekos</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kuriose</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yra</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pavojingų</w:t>
            </w:r>
            <w:proofErr w:type="spellEnd"/>
          </w:p>
          <w:p w14:paraId="6BC45F77" w14:textId="77777777" w:rsidR="00F47A3A" w:rsidRPr="000112AB" w:rsidRDefault="00F47A3A" w:rsidP="00EE447F">
            <w:pPr>
              <w:rPr>
                <w:rFonts w:ascii="Times New Roman" w:hAnsi="Times New Roman" w:cs="Times New Roman"/>
                <w:lang w:eastAsia="lt-LT"/>
              </w:rPr>
            </w:pPr>
            <w:proofErr w:type="spellStart"/>
            <w:r w:rsidRPr="000112AB">
              <w:rPr>
                <w:rFonts w:ascii="Times New Roman" w:hAnsi="Times New Roman" w:cs="Times New Roman"/>
                <w:lang w:eastAsia="lt-LT"/>
              </w:rPr>
              <w:t>cheminių</w:t>
            </w:r>
            <w:proofErr w:type="spellEnd"/>
          </w:p>
          <w:p w14:paraId="678F3D9B" w14:textId="77777777" w:rsidR="00F47A3A" w:rsidRPr="000112AB" w:rsidRDefault="00F47A3A" w:rsidP="00EE447F">
            <w:pPr>
              <w:rPr>
                <w:rFonts w:ascii="Times New Roman" w:hAnsi="Times New Roman" w:cs="Times New Roman"/>
                <w:lang w:eastAsia="lt-LT"/>
              </w:rPr>
            </w:pPr>
            <w:proofErr w:type="spellStart"/>
            <w:r w:rsidRPr="000112AB">
              <w:rPr>
                <w:rFonts w:ascii="Times New Roman" w:hAnsi="Times New Roman" w:cs="Times New Roman"/>
                <w:lang w:eastAsia="lt-LT"/>
              </w:rPr>
              <w:t>medžiagų</w:t>
            </w:r>
            <w:proofErr w:type="spellEnd"/>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B5A5E" w14:textId="77777777" w:rsidR="00F47A3A" w:rsidRPr="000112AB" w:rsidRDefault="00F47A3A" w:rsidP="00EE447F">
            <w:pPr>
              <w:jc w:val="center"/>
              <w:rPr>
                <w:rFonts w:ascii="Times New Roman" w:hAnsi="Times New Roman" w:cs="Times New Roman"/>
                <w:color w:val="000000"/>
              </w:rPr>
            </w:pPr>
            <w:r w:rsidRPr="000112AB">
              <w:rPr>
                <w:rFonts w:ascii="Times New Roman" w:hAnsi="Times New Roman" w:cs="Times New Roman"/>
                <w:color w:val="000000"/>
              </w:rPr>
              <w:t>17 05 03*</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6BA0A" w14:textId="77777777" w:rsidR="00F47A3A" w:rsidRPr="000112AB" w:rsidRDefault="00F47A3A" w:rsidP="00EE447F">
            <w:pPr>
              <w:rPr>
                <w:rFonts w:ascii="Times New Roman" w:hAnsi="Times New Roman" w:cs="Times New Roman"/>
                <w:color w:val="000000"/>
                <w:lang w:val="pt-BR"/>
              </w:rPr>
            </w:pPr>
            <w:r w:rsidRPr="000112AB">
              <w:rPr>
                <w:rFonts w:ascii="Times New Roman" w:hAnsi="Times New Roman" w:cs="Times New Roman"/>
                <w:lang w:val="pt-BR"/>
              </w:rPr>
              <w:t>Gruntas ir akmenys, kuriuose yra pavojingų medžiagų</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BEF12" w14:textId="77777777" w:rsidR="00F47A3A" w:rsidRPr="000112AB" w:rsidRDefault="00F47A3A" w:rsidP="00EE447F">
            <w:pPr>
              <w:rPr>
                <w:rFonts w:ascii="Times New Roman" w:hAnsi="Times New Roman" w:cs="Times New Roman"/>
                <w:color w:val="000000"/>
                <w:lang w:val="pt-BR"/>
              </w:rPr>
            </w:pPr>
            <w:r w:rsidRPr="000112AB">
              <w:rPr>
                <w:rFonts w:ascii="Times New Roman" w:hAnsi="Times New Roman" w:cs="Times New Roman"/>
                <w:lang w:val="pt-BR"/>
              </w:rPr>
              <w:t>Gruntas ir akmenys, kuriuose yra pavojingų cheminių medžiagų</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F4C6C" w14:textId="77777777" w:rsidR="00F47A3A" w:rsidRPr="000112AB" w:rsidRDefault="00F47A3A" w:rsidP="00EE447F">
            <w:pPr>
              <w:rPr>
                <w:rFonts w:ascii="Times New Roman" w:hAnsi="Times New Roman" w:cs="Times New Roman"/>
                <w:bCs/>
                <w:lang w:val="pt-BR"/>
              </w:rPr>
            </w:pPr>
            <w:r w:rsidRPr="000112AB">
              <w:rPr>
                <w:rFonts w:ascii="Times New Roman" w:hAnsi="Times New Roman" w:cs="Times New Roman"/>
                <w:bCs/>
                <w:lang w:val="pt-BR"/>
              </w:rPr>
              <w:t>R13 (R1– R12 veiklomis naudoti skirtų atliekų laikymas)</w:t>
            </w:r>
          </w:p>
        </w:tc>
        <w:tc>
          <w:tcPr>
            <w:tcW w:w="202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4139EA2" w14:textId="77777777" w:rsidR="00F47A3A" w:rsidRPr="000112AB" w:rsidRDefault="00F47A3A" w:rsidP="00EE447F">
            <w:pPr>
              <w:snapToGrid w:val="0"/>
              <w:jc w:val="center"/>
              <w:rPr>
                <w:rFonts w:ascii="Times New Roman" w:hAnsi="Times New Roman" w:cs="Times New Roman"/>
                <w:lang w:val="pt-BR"/>
              </w:rPr>
            </w:pPr>
          </w:p>
        </w:tc>
      </w:tr>
      <w:tr w:rsidR="00F47A3A" w:rsidRPr="000112AB" w14:paraId="7CAC4BA9" w14:textId="77777777" w:rsidTr="000112AB">
        <w:trPr>
          <w:cantSplit/>
          <w:trHeight w:val="220"/>
        </w:trPr>
        <w:tc>
          <w:tcPr>
            <w:tcW w:w="1376" w:type="dxa"/>
            <w:tcBorders>
              <w:top w:val="single" w:sz="4" w:space="0" w:color="000000"/>
              <w:left w:val="single" w:sz="4" w:space="0" w:color="000000"/>
              <w:bottom w:val="single" w:sz="4" w:space="0" w:color="000000"/>
              <w:right w:val="single" w:sz="4" w:space="0" w:color="000000"/>
            </w:tcBorders>
            <w:vAlign w:val="center"/>
          </w:tcPr>
          <w:p w14:paraId="16A59D33"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17</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8C5B88"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TS-14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A05E7A" w14:textId="77777777" w:rsidR="00F47A3A" w:rsidRPr="000112AB" w:rsidRDefault="00F47A3A" w:rsidP="00EE447F">
            <w:pPr>
              <w:rPr>
                <w:rFonts w:ascii="Times New Roman" w:hAnsi="Times New Roman" w:cs="Times New Roman"/>
                <w:lang w:val="pt-BR" w:eastAsia="lt-LT"/>
              </w:rPr>
            </w:pPr>
            <w:r w:rsidRPr="000112AB">
              <w:rPr>
                <w:rFonts w:ascii="Times New Roman" w:hAnsi="Times New Roman" w:cs="Times New Roman"/>
                <w:lang w:val="pt-BR" w:eastAsia="lt-LT"/>
              </w:rPr>
              <w:t>Pesticidų</w:t>
            </w:r>
          </w:p>
          <w:p w14:paraId="145541A5" w14:textId="77777777" w:rsidR="00F47A3A" w:rsidRPr="000112AB" w:rsidRDefault="00F47A3A" w:rsidP="00EE447F">
            <w:pPr>
              <w:rPr>
                <w:rFonts w:ascii="Times New Roman" w:hAnsi="Times New Roman" w:cs="Times New Roman"/>
                <w:lang w:val="pt-BR" w:eastAsia="lt-LT"/>
              </w:rPr>
            </w:pPr>
            <w:r w:rsidRPr="000112AB">
              <w:rPr>
                <w:rFonts w:ascii="Times New Roman" w:hAnsi="Times New Roman" w:cs="Times New Roman"/>
                <w:lang w:val="pt-BR" w:eastAsia="lt-LT"/>
              </w:rPr>
              <w:t>ir augalų</w:t>
            </w:r>
          </w:p>
          <w:p w14:paraId="25C409D2" w14:textId="77777777" w:rsidR="00F47A3A" w:rsidRPr="000112AB" w:rsidRDefault="00F47A3A" w:rsidP="00EE447F">
            <w:pPr>
              <w:rPr>
                <w:rFonts w:ascii="Times New Roman" w:hAnsi="Times New Roman" w:cs="Times New Roman"/>
                <w:lang w:val="pt-BR" w:eastAsia="lt-LT"/>
              </w:rPr>
            </w:pPr>
            <w:r w:rsidRPr="000112AB">
              <w:rPr>
                <w:rFonts w:ascii="Times New Roman" w:hAnsi="Times New Roman" w:cs="Times New Roman"/>
                <w:lang w:val="pt-BR" w:eastAsia="lt-LT"/>
              </w:rPr>
              <w:t xml:space="preserve">apsaugos atliekos </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97D93" w14:textId="77777777" w:rsidR="00F47A3A" w:rsidRPr="000112AB" w:rsidRDefault="00F47A3A" w:rsidP="00EE447F">
            <w:pPr>
              <w:jc w:val="center"/>
              <w:rPr>
                <w:rFonts w:ascii="Times New Roman" w:eastAsia="Calibri" w:hAnsi="Times New Roman" w:cs="Times New Roman"/>
                <w:color w:val="000000"/>
              </w:rPr>
            </w:pPr>
            <w:r w:rsidRPr="000112AB">
              <w:rPr>
                <w:rFonts w:ascii="Times New Roman" w:hAnsi="Times New Roman" w:cs="Times New Roman"/>
                <w:color w:val="000000"/>
              </w:rPr>
              <w:t>02 01 08*</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36AC3" w14:textId="77777777" w:rsidR="00F47A3A" w:rsidRPr="000112AB" w:rsidRDefault="00F47A3A" w:rsidP="00EE447F">
            <w:pPr>
              <w:rPr>
                <w:rFonts w:ascii="Times New Roman" w:eastAsia="Calibri" w:hAnsi="Times New Roman" w:cs="Times New Roman"/>
              </w:rPr>
            </w:pPr>
            <w:proofErr w:type="spellStart"/>
            <w:r w:rsidRPr="000112AB">
              <w:rPr>
                <w:rFonts w:ascii="Times New Roman" w:hAnsi="Times New Roman" w:cs="Times New Roman"/>
                <w:color w:val="000000"/>
              </w:rPr>
              <w:t>Agrochemijos</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atliekos</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kuriose</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yra</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pavojingų</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medžiagų</w:t>
            </w:r>
            <w:proofErr w:type="spellEnd"/>
            <w:r w:rsidRPr="000112AB">
              <w:rPr>
                <w:rFonts w:ascii="Times New Roman" w:hAnsi="Times New Roman" w:cs="Times New Roman"/>
                <w:color w:val="00000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38625" w14:textId="77777777" w:rsidR="00F47A3A" w:rsidRPr="000112AB" w:rsidRDefault="00F47A3A" w:rsidP="00EE447F">
            <w:pPr>
              <w:rPr>
                <w:rFonts w:ascii="Times New Roman" w:eastAsia="Calibri" w:hAnsi="Times New Roman" w:cs="Times New Roman"/>
              </w:rPr>
            </w:pPr>
            <w:proofErr w:type="spellStart"/>
            <w:r w:rsidRPr="000112AB">
              <w:rPr>
                <w:rFonts w:ascii="Times New Roman" w:hAnsi="Times New Roman" w:cs="Times New Roman"/>
                <w:color w:val="000000"/>
              </w:rPr>
              <w:t>Įvairios</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agrochemijos</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trąšos</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E01F9" w14:textId="77777777" w:rsidR="00F47A3A" w:rsidRPr="000112AB" w:rsidRDefault="00F47A3A" w:rsidP="00EE447F">
            <w:pPr>
              <w:rPr>
                <w:rFonts w:ascii="Times New Roman" w:eastAsia="Calibri" w:hAnsi="Times New Roman" w:cs="Times New Roman"/>
                <w:lang w:val="pt-BR"/>
              </w:rPr>
            </w:pPr>
            <w:r w:rsidRPr="000112AB">
              <w:rPr>
                <w:rFonts w:ascii="Times New Roman" w:hAnsi="Times New Roman" w:cs="Times New Roman"/>
                <w:bCs/>
                <w:lang w:val="pt-BR"/>
              </w:rPr>
              <w:t>R13 (R1– R12 veiklomis naudoti skirtų atliekų laikymas)</w:t>
            </w:r>
          </w:p>
        </w:tc>
        <w:tc>
          <w:tcPr>
            <w:tcW w:w="202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64E80B4" w14:textId="77777777" w:rsidR="00F47A3A" w:rsidRPr="000112AB" w:rsidRDefault="00F47A3A" w:rsidP="00EE447F">
            <w:pPr>
              <w:snapToGrid w:val="0"/>
              <w:jc w:val="center"/>
              <w:rPr>
                <w:rFonts w:ascii="Times New Roman" w:hAnsi="Times New Roman" w:cs="Times New Roman"/>
              </w:rPr>
            </w:pPr>
            <w:r w:rsidRPr="000112AB">
              <w:rPr>
                <w:rFonts w:ascii="Times New Roman" w:hAnsi="Times New Roman" w:cs="Times New Roman"/>
              </w:rPr>
              <w:t>0,051</w:t>
            </w:r>
          </w:p>
        </w:tc>
      </w:tr>
      <w:tr w:rsidR="00F47A3A" w:rsidRPr="00893CE1" w14:paraId="22E3C18C" w14:textId="77777777" w:rsidTr="000112AB">
        <w:trPr>
          <w:cantSplit/>
          <w:trHeight w:val="220"/>
        </w:trPr>
        <w:tc>
          <w:tcPr>
            <w:tcW w:w="1376" w:type="dxa"/>
            <w:tcBorders>
              <w:top w:val="single" w:sz="4" w:space="0" w:color="000000"/>
              <w:left w:val="single" w:sz="4" w:space="0" w:color="000000"/>
              <w:bottom w:val="single" w:sz="4" w:space="0" w:color="000000"/>
              <w:right w:val="single" w:sz="4" w:space="0" w:color="000000"/>
            </w:tcBorders>
            <w:vAlign w:val="center"/>
          </w:tcPr>
          <w:p w14:paraId="78DF7D2A"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lastRenderedPageBreak/>
              <w:t>18</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0D1AE51"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TS-14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192F37" w14:textId="77777777" w:rsidR="00F47A3A" w:rsidRPr="000112AB" w:rsidRDefault="00F47A3A" w:rsidP="00EE447F">
            <w:pPr>
              <w:rPr>
                <w:rFonts w:ascii="Times New Roman" w:eastAsia="Calibri" w:hAnsi="Times New Roman" w:cs="Times New Roman"/>
                <w:lang w:val="pt-BR"/>
              </w:rPr>
            </w:pPr>
            <w:r w:rsidRPr="000112AB">
              <w:rPr>
                <w:rFonts w:ascii="Times New Roman" w:eastAsia="Calibri" w:hAnsi="Times New Roman" w:cs="Times New Roman"/>
                <w:lang w:val="pt-BR"/>
              </w:rPr>
              <w:t>Pesticidų ir augalų apsaugos atliekos</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5505C" w14:textId="77777777" w:rsidR="00F47A3A" w:rsidRPr="000112AB" w:rsidRDefault="00F47A3A" w:rsidP="00EE447F">
            <w:pPr>
              <w:jc w:val="center"/>
              <w:rPr>
                <w:rFonts w:ascii="Times New Roman" w:eastAsia="Calibri" w:hAnsi="Times New Roman" w:cs="Times New Roman"/>
                <w:color w:val="000000"/>
              </w:rPr>
            </w:pPr>
            <w:r w:rsidRPr="000112AB">
              <w:rPr>
                <w:rFonts w:ascii="Times New Roman" w:hAnsi="Times New Roman" w:cs="Times New Roman"/>
                <w:color w:val="000000"/>
              </w:rPr>
              <w:t>20 01 19*</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8AB2B" w14:textId="77777777" w:rsidR="00F47A3A" w:rsidRPr="000112AB" w:rsidRDefault="00F47A3A" w:rsidP="00EE447F">
            <w:pPr>
              <w:rPr>
                <w:rFonts w:ascii="Times New Roman" w:eastAsia="Calibri" w:hAnsi="Times New Roman" w:cs="Times New Roman"/>
              </w:rPr>
            </w:pPr>
            <w:proofErr w:type="spellStart"/>
            <w:r w:rsidRPr="000112AB">
              <w:rPr>
                <w:rFonts w:ascii="Times New Roman" w:hAnsi="Times New Roman" w:cs="Times New Roman"/>
                <w:color w:val="000000"/>
              </w:rPr>
              <w:t>Pesticidai</w:t>
            </w:r>
            <w:proofErr w:type="spellEnd"/>
            <w:r w:rsidRPr="000112AB">
              <w:rPr>
                <w:rFonts w:ascii="Times New Roman" w:hAnsi="Times New Roman" w:cs="Times New Roman"/>
                <w:color w:val="00000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B70FB" w14:textId="77777777" w:rsidR="00F47A3A" w:rsidRPr="000112AB" w:rsidRDefault="00F47A3A" w:rsidP="00EE447F">
            <w:pPr>
              <w:rPr>
                <w:rFonts w:ascii="Times New Roman" w:eastAsia="Calibri" w:hAnsi="Times New Roman" w:cs="Times New Roman"/>
              </w:rPr>
            </w:pPr>
            <w:proofErr w:type="spellStart"/>
            <w:r w:rsidRPr="000112AB">
              <w:rPr>
                <w:rFonts w:ascii="Times New Roman" w:hAnsi="Times New Roman" w:cs="Times New Roman"/>
                <w:color w:val="000000"/>
              </w:rPr>
              <w:t>Pesticidai</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A174B" w14:textId="77777777" w:rsidR="00F47A3A" w:rsidRPr="000112AB" w:rsidRDefault="00F47A3A" w:rsidP="00EE447F">
            <w:pPr>
              <w:rPr>
                <w:rFonts w:ascii="Times New Roman" w:eastAsia="Calibri" w:hAnsi="Times New Roman" w:cs="Times New Roman"/>
                <w:lang w:val="pt-BR"/>
              </w:rPr>
            </w:pPr>
            <w:r w:rsidRPr="000112AB">
              <w:rPr>
                <w:rFonts w:ascii="Times New Roman" w:hAnsi="Times New Roman" w:cs="Times New Roman"/>
                <w:bCs/>
                <w:lang w:val="pt-BR"/>
              </w:rPr>
              <w:t>R13 (R1– R12 veiklomis naudoti skirtų atliekų laikymas)</w:t>
            </w:r>
          </w:p>
        </w:tc>
        <w:tc>
          <w:tcPr>
            <w:tcW w:w="202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FC3E02" w14:textId="77777777" w:rsidR="00F47A3A" w:rsidRPr="000112AB" w:rsidRDefault="00F47A3A" w:rsidP="00EE447F">
            <w:pPr>
              <w:snapToGrid w:val="0"/>
              <w:jc w:val="center"/>
              <w:rPr>
                <w:rFonts w:ascii="Times New Roman" w:hAnsi="Times New Roman" w:cs="Times New Roman"/>
                <w:lang w:val="pt-BR"/>
              </w:rPr>
            </w:pPr>
          </w:p>
        </w:tc>
      </w:tr>
      <w:tr w:rsidR="00F47A3A" w:rsidRPr="000112AB" w14:paraId="0F2233A2" w14:textId="77777777" w:rsidTr="000112AB">
        <w:trPr>
          <w:cantSplit/>
          <w:trHeight w:val="220"/>
        </w:trPr>
        <w:tc>
          <w:tcPr>
            <w:tcW w:w="1376" w:type="dxa"/>
            <w:tcBorders>
              <w:top w:val="single" w:sz="4" w:space="0" w:color="000000"/>
              <w:left w:val="single" w:sz="4" w:space="0" w:color="000000"/>
              <w:bottom w:val="single" w:sz="4" w:space="0" w:color="000000"/>
              <w:right w:val="single" w:sz="4" w:space="0" w:color="000000"/>
            </w:tcBorders>
            <w:vAlign w:val="center"/>
          </w:tcPr>
          <w:p w14:paraId="1684E437"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19</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33C8FB"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TS-27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B20518" w14:textId="77777777" w:rsidR="00F47A3A" w:rsidRPr="000112AB" w:rsidRDefault="00F47A3A" w:rsidP="00EE447F">
            <w:pPr>
              <w:rPr>
                <w:rFonts w:ascii="Times New Roman" w:hAnsi="Times New Roman" w:cs="Times New Roman"/>
                <w:lang w:eastAsia="lt-LT"/>
              </w:rPr>
            </w:pPr>
            <w:proofErr w:type="spellStart"/>
            <w:r w:rsidRPr="000112AB">
              <w:rPr>
                <w:rFonts w:ascii="Times New Roman" w:hAnsi="Times New Roman" w:cs="Times New Roman"/>
                <w:lang w:eastAsia="lt-LT"/>
              </w:rPr>
              <w:t>Netinkami</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naudoti</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chemikalai</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cheminės</w:t>
            </w:r>
            <w:proofErr w:type="spellEnd"/>
            <w:r w:rsidRPr="000112AB">
              <w:rPr>
                <w:rFonts w:ascii="Times New Roman" w:hAnsi="Times New Roman" w:cs="Times New Roman"/>
                <w:lang w:eastAsia="lt-LT"/>
              </w:rPr>
              <w:t xml:space="preserve"> </w:t>
            </w:r>
          </w:p>
          <w:p w14:paraId="6C7A6799" w14:textId="77777777" w:rsidR="00F47A3A" w:rsidRPr="000112AB" w:rsidRDefault="00F47A3A" w:rsidP="00EE447F">
            <w:pPr>
              <w:rPr>
                <w:rFonts w:ascii="Times New Roman" w:hAnsi="Times New Roman" w:cs="Times New Roman"/>
                <w:lang w:eastAsia="lt-LT"/>
              </w:rPr>
            </w:pPr>
            <w:proofErr w:type="spellStart"/>
            <w:r w:rsidRPr="000112AB">
              <w:rPr>
                <w:rFonts w:ascii="Times New Roman" w:hAnsi="Times New Roman" w:cs="Times New Roman"/>
                <w:lang w:eastAsia="lt-LT"/>
              </w:rPr>
              <w:t>medžiagos</w:t>
            </w:r>
            <w:proofErr w:type="spellEnd"/>
            <w:r w:rsidRPr="000112AB">
              <w:rPr>
                <w:rFonts w:ascii="Times New Roman" w:hAnsi="Times New Roman" w:cs="Times New Roman"/>
                <w:lang w:eastAsia="lt-LT"/>
              </w:rPr>
              <w:t xml:space="preserve"> </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54F7F" w14:textId="77777777" w:rsidR="00F47A3A" w:rsidRPr="000112AB" w:rsidRDefault="00F47A3A" w:rsidP="00EE447F">
            <w:pPr>
              <w:jc w:val="center"/>
              <w:rPr>
                <w:rFonts w:ascii="Times New Roman" w:eastAsia="Calibri" w:hAnsi="Times New Roman" w:cs="Times New Roman"/>
                <w:color w:val="000000"/>
              </w:rPr>
            </w:pPr>
            <w:r w:rsidRPr="000112AB">
              <w:rPr>
                <w:rFonts w:ascii="Times New Roman" w:hAnsi="Times New Roman" w:cs="Times New Roman"/>
                <w:color w:val="000000"/>
              </w:rPr>
              <w:t>16 05 08*</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778CE" w14:textId="77777777" w:rsidR="00F47A3A" w:rsidRPr="000112AB" w:rsidRDefault="00F47A3A" w:rsidP="00EE447F">
            <w:pPr>
              <w:rPr>
                <w:rFonts w:ascii="Times New Roman" w:hAnsi="Times New Roman" w:cs="Times New Roman"/>
                <w:color w:val="000000"/>
              </w:rPr>
            </w:pPr>
            <w:proofErr w:type="spellStart"/>
            <w:r w:rsidRPr="000112AB">
              <w:rPr>
                <w:rFonts w:ascii="Times New Roman" w:hAnsi="Times New Roman" w:cs="Times New Roman"/>
                <w:color w:val="000000"/>
              </w:rPr>
              <w:t>Nebenaudojamos</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organinės</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cheminės</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medžiagos</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kurių</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sudėtyje</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yra</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pavojingųjų</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medžiagų</w:t>
            </w:r>
            <w:proofErr w:type="spellEnd"/>
            <w:r w:rsidRPr="000112AB">
              <w:rPr>
                <w:rFonts w:ascii="Times New Roman" w:hAnsi="Times New Roman" w:cs="Times New Roman"/>
                <w:color w:val="000000"/>
              </w:rPr>
              <w:t xml:space="preserve"> </w:t>
            </w:r>
          </w:p>
          <w:p w14:paraId="3B523D1F" w14:textId="77777777" w:rsidR="00F47A3A" w:rsidRPr="000112AB" w:rsidRDefault="00F47A3A" w:rsidP="00EE447F">
            <w:pPr>
              <w:rPr>
                <w:rFonts w:ascii="Times New Roman" w:eastAsia="Calibri" w:hAnsi="Times New Roman" w:cs="Times New Roman"/>
                <w:lang w:val="pt-BR"/>
              </w:rPr>
            </w:pPr>
            <w:r w:rsidRPr="000112AB">
              <w:rPr>
                <w:rFonts w:ascii="Times New Roman" w:hAnsi="Times New Roman" w:cs="Times New Roman"/>
                <w:color w:val="000000"/>
                <w:lang w:val="pt-BR"/>
              </w:rPr>
              <w:t>arba kurios iš jų sudarytos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F9046" w14:textId="77777777" w:rsidR="00F47A3A" w:rsidRPr="000112AB" w:rsidRDefault="00F47A3A" w:rsidP="00EE447F">
            <w:pPr>
              <w:rPr>
                <w:rFonts w:ascii="Times New Roman" w:eastAsia="Calibri" w:hAnsi="Times New Roman" w:cs="Times New Roman"/>
                <w:lang w:val="pt-BR"/>
              </w:rPr>
            </w:pPr>
            <w:r w:rsidRPr="000112AB">
              <w:rPr>
                <w:rFonts w:ascii="Times New Roman" w:hAnsi="Times New Roman" w:cs="Times New Roman"/>
                <w:color w:val="000000"/>
                <w:lang w:val="pt-BR"/>
              </w:rPr>
              <w:t>Nebereikalingos cheminės medžiagos, talpos užterštos cheminėmis medžiagomis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EA83E" w14:textId="77777777" w:rsidR="00F47A3A" w:rsidRPr="000112AB" w:rsidRDefault="00F47A3A" w:rsidP="00EE447F">
            <w:pPr>
              <w:rPr>
                <w:rFonts w:ascii="Times New Roman" w:eastAsia="Calibri" w:hAnsi="Times New Roman" w:cs="Times New Roman"/>
                <w:lang w:val="pt-BR"/>
              </w:rPr>
            </w:pPr>
            <w:r w:rsidRPr="000112AB">
              <w:rPr>
                <w:rFonts w:ascii="Times New Roman" w:hAnsi="Times New Roman" w:cs="Times New Roman"/>
                <w:bCs/>
                <w:lang w:val="pt-BR"/>
              </w:rPr>
              <w:t>R13 (R1– R12 veiklomis naudoti skirtų atliekų laikymas)</w:t>
            </w:r>
          </w:p>
        </w:tc>
        <w:tc>
          <w:tcPr>
            <w:tcW w:w="202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99320F" w14:textId="77777777" w:rsidR="00F47A3A" w:rsidRPr="000112AB" w:rsidRDefault="00F47A3A" w:rsidP="00EE447F">
            <w:pPr>
              <w:snapToGrid w:val="0"/>
              <w:jc w:val="center"/>
              <w:rPr>
                <w:rFonts w:ascii="Times New Roman" w:hAnsi="Times New Roman" w:cs="Times New Roman"/>
              </w:rPr>
            </w:pPr>
            <w:r w:rsidRPr="000112AB">
              <w:rPr>
                <w:rFonts w:ascii="Times New Roman" w:hAnsi="Times New Roman" w:cs="Times New Roman"/>
              </w:rPr>
              <w:t>0,1</w:t>
            </w:r>
          </w:p>
        </w:tc>
      </w:tr>
      <w:tr w:rsidR="00F47A3A" w:rsidRPr="00893CE1" w14:paraId="0E151805" w14:textId="77777777" w:rsidTr="000112AB">
        <w:trPr>
          <w:cantSplit/>
          <w:trHeight w:val="220"/>
        </w:trPr>
        <w:tc>
          <w:tcPr>
            <w:tcW w:w="1376" w:type="dxa"/>
            <w:tcBorders>
              <w:top w:val="single" w:sz="4" w:space="0" w:color="000000"/>
              <w:left w:val="single" w:sz="4" w:space="0" w:color="000000"/>
              <w:bottom w:val="single" w:sz="4" w:space="0" w:color="000000"/>
              <w:right w:val="single" w:sz="4" w:space="0" w:color="000000"/>
            </w:tcBorders>
            <w:vAlign w:val="center"/>
          </w:tcPr>
          <w:p w14:paraId="2E237A96"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20</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2290D4"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TS-27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1AE1AB" w14:textId="77777777" w:rsidR="00F47A3A" w:rsidRPr="000112AB" w:rsidRDefault="00F47A3A" w:rsidP="00EE447F">
            <w:pPr>
              <w:rPr>
                <w:rFonts w:ascii="Times New Roman" w:hAnsi="Times New Roman" w:cs="Times New Roman"/>
                <w:lang w:eastAsia="lt-LT"/>
              </w:rPr>
            </w:pPr>
            <w:proofErr w:type="spellStart"/>
            <w:r w:rsidRPr="000112AB">
              <w:rPr>
                <w:rFonts w:ascii="Times New Roman" w:hAnsi="Times New Roman" w:cs="Times New Roman"/>
                <w:lang w:eastAsia="lt-LT"/>
              </w:rPr>
              <w:t>Netinkami</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naudoti</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chemikalai</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cheminės</w:t>
            </w:r>
            <w:proofErr w:type="spellEnd"/>
            <w:r w:rsidRPr="000112AB">
              <w:rPr>
                <w:rFonts w:ascii="Times New Roman" w:hAnsi="Times New Roman" w:cs="Times New Roman"/>
                <w:lang w:eastAsia="lt-LT"/>
              </w:rPr>
              <w:t xml:space="preserve"> </w:t>
            </w:r>
          </w:p>
          <w:p w14:paraId="59502FFE" w14:textId="77777777" w:rsidR="00F47A3A" w:rsidRPr="000112AB" w:rsidRDefault="00F47A3A" w:rsidP="00EE447F">
            <w:pPr>
              <w:rPr>
                <w:rFonts w:ascii="Times New Roman" w:hAnsi="Times New Roman" w:cs="Times New Roman"/>
                <w:lang w:eastAsia="lt-LT"/>
              </w:rPr>
            </w:pPr>
            <w:proofErr w:type="spellStart"/>
            <w:r w:rsidRPr="000112AB">
              <w:rPr>
                <w:rFonts w:ascii="Times New Roman" w:hAnsi="Times New Roman" w:cs="Times New Roman"/>
                <w:lang w:eastAsia="lt-LT"/>
              </w:rPr>
              <w:t>medžiagos</w:t>
            </w:r>
            <w:proofErr w:type="spellEnd"/>
            <w:r w:rsidRPr="000112AB">
              <w:rPr>
                <w:rFonts w:ascii="Times New Roman" w:hAnsi="Times New Roman" w:cs="Times New Roman"/>
                <w:lang w:eastAsia="lt-LT"/>
              </w:rPr>
              <w:t xml:space="preserve"> </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DF910" w14:textId="77777777" w:rsidR="00F47A3A" w:rsidRPr="000112AB" w:rsidRDefault="00F47A3A" w:rsidP="00EE447F">
            <w:pPr>
              <w:jc w:val="center"/>
              <w:rPr>
                <w:rFonts w:ascii="Times New Roman" w:eastAsia="Calibri" w:hAnsi="Times New Roman" w:cs="Times New Roman"/>
                <w:color w:val="000000"/>
              </w:rPr>
            </w:pPr>
            <w:r w:rsidRPr="000112AB">
              <w:rPr>
                <w:rFonts w:ascii="Times New Roman" w:hAnsi="Times New Roman" w:cs="Times New Roman"/>
                <w:color w:val="000000"/>
              </w:rPr>
              <w:t>16 05 07*</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8DA30" w14:textId="77777777" w:rsidR="00F47A3A" w:rsidRPr="000112AB" w:rsidRDefault="00F47A3A" w:rsidP="00EE447F">
            <w:pPr>
              <w:rPr>
                <w:rFonts w:ascii="Times New Roman" w:hAnsi="Times New Roman" w:cs="Times New Roman"/>
                <w:color w:val="000000"/>
              </w:rPr>
            </w:pPr>
            <w:proofErr w:type="spellStart"/>
            <w:r w:rsidRPr="000112AB">
              <w:rPr>
                <w:rFonts w:ascii="Times New Roman" w:hAnsi="Times New Roman" w:cs="Times New Roman"/>
                <w:color w:val="000000"/>
              </w:rPr>
              <w:t>Nebereikalingos</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neorganinės</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cheminės</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medžiagos</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kurių</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sudėtyje</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yra</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pavojingųjų</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medžiagų</w:t>
            </w:r>
            <w:proofErr w:type="spellEnd"/>
            <w:r w:rsidRPr="000112AB">
              <w:rPr>
                <w:rFonts w:ascii="Times New Roman" w:hAnsi="Times New Roman" w:cs="Times New Roman"/>
                <w:color w:val="000000"/>
              </w:rPr>
              <w:t xml:space="preserve"> </w:t>
            </w:r>
          </w:p>
          <w:p w14:paraId="61B75B8C" w14:textId="77777777" w:rsidR="00F47A3A" w:rsidRPr="000112AB" w:rsidRDefault="00F47A3A" w:rsidP="00EE447F">
            <w:pPr>
              <w:rPr>
                <w:rFonts w:ascii="Times New Roman" w:eastAsia="Calibri" w:hAnsi="Times New Roman" w:cs="Times New Roman"/>
                <w:lang w:val="pt-BR"/>
              </w:rPr>
            </w:pPr>
            <w:r w:rsidRPr="000112AB">
              <w:rPr>
                <w:rFonts w:ascii="Times New Roman" w:hAnsi="Times New Roman" w:cs="Times New Roman"/>
                <w:color w:val="000000"/>
                <w:lang w:val="pt-BR"/>
              </w:rPr>
              <w:t>arba kurios iš jų sudarytos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FEA4B" w14:textId="77777777" w:rsidR="00F47A3A" w:rsidRPr="000112AB" w:rsidRDefault="00F47A3A" w:rsidP="00EE447F">
            <w:pPr>
              <w:rPr>
                <w:rFonts w:ascii="Times New Roman" w:eastAsia="Calibri" w:hAnsi="Times New Roman" w:cs="Times New Roman"/>
                <w:lang w:val="pt-BR"/>
              </w:rPr>
            </w:pPr>
            <w:r w:rsidRPr="000112AB">
              <w:rPr>
                <w:rFonts w:ascii="Times New Roman" w:hAnsi="Times New Roman" w:cs="Times New Roman"/>
                <w:color w:val="000000"/>
                <w:lang w:val="pt-BR"/>
              </w:rPr>
              <w:t>Nebereikalingos neorganinės cheminės medžiagos, sudarytos iš pavojingų cheminių medžiagų arba jų turinčios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C1051" w14:textId="77777777" w:rsidR="00F47A3A" w:rsidRPr="000112AB" w:rsidRDefault="00F47A3A" w:rsidP="00EE447F">
            <w:pPr>
              <w:rPr>
                <w:rFonts w:ascii="Times New Roman" w:eastAsia="Calibri" w:hAnsi="Times New Roman" w:cs="Times New Roman"/>
                <w:lang w:val="pt-BR"/>
              </w:rPr>
            </w:pPr>
            <w:r w:rsidRPr="000112AB">
              <w:rPr>
                <w:rFonts w:ascii="Times New Roman" w:hAnsi="Times New Roman" w:cs="Times New Roman"/>
                <w:bCs/>
                <w:lang w:val="pt-BR"/>
              </w:rPr>
              <w:t>R13 (R1– R12 veiklomis naudoti skirtų atliekų laikymas)</w:t>
            </w:r>
          </w:p>
        </w:tc>
        <w:tc>
          <w:tcPr>
            <w:tcW w:w="202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DAE1CB" w14:textId="77777777" w:rsidR="00F47A3A" w:rsidRPr="000112AB" w:rsidRDefault="00F47A3A" w:rsidP="00EE447F">
            <w:pPr>
              <w:snapToGrid w:val="0"/>
              <w:jc w:val="center"/>
              <w:rPr>
                <w:rFonts w:ascii="Times New Roman" w:hAnsi="Times New Roman" w:cs="Times New Roman"/>
                <w:lang w:val="pt-BR"/>
              </w:rPr>
            </w:pPr>
          </w:p>
        </w:tc>
      </w:tr>
      <w:tr w:rsidR="00F47A3A" w:rsidRPr="000112AB" w14:paraId="2D7FA79E" w14:textId="77777777" w:rsidTr="000112AB">
        <w:trPr>
          <w:cantSplit/>
          <w:trHeight w:val="220"/>
        </w:trPr>
        <w:tc>
          <w:tcPr>
            <w:tcW w:w="1376" w:type="dxa"/>
            <w:tcBorders>
              <w:top w:val="single" w:sz="4" w:space="0" w:color="000000"/>
              <w:left w:val="single" w:sz="4" w:space="0" w:color="000000"/>
              <w:bottom w:val="single" w:sz="4" w:space="0" w:color="000000"/>
              <w:right w:val="single" w:sz="4" w:space="0" w:color="000000"/>
            </w:tcBorders>
            <w:vAlign w:val="center"/>
          </w:tcPr>
          <w:p w14:paraId="5A47212D"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lastRenderedPageBreak/>
              <w:t>21</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D09F60"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TS-18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7F1285" w14:textId="77777777" w:rsidR="00F47A3A" w:rsidRPr="000112AB" w:rsidRDefault="00F47A3A" w:rsidP="00EE447F">
            <w:pPr>
              <w:rPr>
                <w:rFonts w:ascii="Times New Roman" w:hAnsi="Times New Roman" w:cs="Times New Roman"/>
                <w:lang w:eastAsia="lt-LT"/>
              </w:rPr>
            </w:pPr>
            <w:proofErr w:type="spellStart"/>
            <w:r w:rsidRPr="000112AB">
              <w:rPr>
                <w:rFonts w:ascii="Times New Roman" w:hAnsi="Times New Roman" w:cs="Times New Roman"/>
                <w:lang w:eastAsia="lt-LT"/>
              </w:rPr>
              <w:t>Rūgštinių</w:t>
            </w:r>
            <w:proofErr w:type="spellEnd"/>
          </w:p>
          <w:p w14:paraId="28F660D8" w14:textId="77777777" w:rsidR="00F47A3A" w:rsidRPr="000112AB" w:rsidRDefault="00F47A3A" w:rsidP="00EE447F">
            <w:pPr>
              <w:rPr>
                <w:rFonts w:ascii="Times New Roman" w:hAnsi="Times New Roman" w:cs="Times New Roman"/>
                <w:lang w:eastAsia="lt-LT"/>
              </w:rPr>
            </w:pPr>
            <w:proofErr w:type="spellStart"/>
            <w:r w:rsidRPr="000112AB">
              <w:rPr>
                <w:rFonts w:ascii="Times New Roman" w:hAnsi="Times New Roman" w:cs="Times New Roman"/>
                <w:lang w:eastAsia="lt-LT"/>
              </w:rPr>
              <w:t>tirpalų</w:t>
            </w:r>
            <w:proofErr w:type="spellEnd"/>
          </w:p>
          <w:p w14:paraId="0EEE00DC" w14:textId="77777777" w:rsidR="00F47A3A" w:rsidRPr="000112AB" w:rsidRDefault="00F47A3A" w:rsidP="00EE447F">
            <w:pPr>
              <w:rPr>
                <w:rFonts w:ascii="Times New Roman" w:hAnsi="Times New Roman" w:cs="Times New Roman"/>
                <w:lang w:eastAsia="lt-LT"/>
              </w:rPr>
            </w:pPr>
            <w:proofErr w:type="spellStart"/>
            <w:r w:rsidRPr="000112AB">
              <w:rPr>
                <w:rFonts w:ascii="Times New Roman" w:hAnsi="Times New Roman" w:cs="Times New Roman"/>
                <w:lang w:eastAsia="lt-LT"/>
              </w:rPr>
              <w:t>atliekos</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rūgštys</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rūgštis</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išskiriančios</w:t>
            </w:r>
            <w:proofErr w:type="spellEnd"/>
            <w:r w:rsidRPr="000112AB">
              <w:rPr>
                <w:rFonts w:ascii="Times New Roman" w:hAnsi="Times New Roman" w:cs="Times New Roman"/>
                <w:lang w:eastAsia="lt-LT"/>
              </w:rPr>
              <w:t xml:space="preserve"> </w:t>
            </w:r>
            <w:proofErr w:type="spellStart"/>
            <w:r w:rsidRPr="000112AB">
              <w:rPr>
                <w:rFonts w:ascii="Times New Roman" w:hAnsi="Times New Roman" w:cs="Times New Roman"/>
                <w:lang w:eastAsia="lt-LT"/>
              </w:rPr>
              <w:t>atliekos</w:t>
            </w:r>
            <w:proofErr w:type="spellEnd"/>
            <w:r w:rsidRPr="000112AB">
              <w:rPr>
                <w:rFonts w:ascii="Times New Roman" w:hAnsi="Times New Roman" w:cs="Times New Roman"/>
                <w:lang w:eastAsia="lt-LT"/>
              </w:rPr>
              <w:t xml:space="preserve"> </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3A8D9" w14:textId="77777777" w:rsidR="00F47A3A" w:rsidRPr="000112AB" w:rsidRDefault="00F47A3A" w:rsidP="00EE447F">
            <w:pPr>
              <w:jc w:val="center"/>
              <w:rPr>
                <w:rFonts w:ascii="Times New Roman" w:eastAsia="Calibri" w:hAnsi="Times New Roman" w:cs="Times New Roman"/>
                <w:color w:val="000000"/>
              </w:rPr>
            </w:pPr>
            <w:r w:rsidRPr="000112AB">
              <w:rPr>
                <w:rFonts w:ascii="Times New Roman" w:hAnsi="Times New Roman" w:cs="Times New Roman"/>
                <w:color w:val="000000"/>
              </w:rPr>
              <w:t>20 01 14*</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17E20" w14:textId="77777777" w:rsidR="00F47A3A" w:rsidRPr="000112AB" w:rsidRDefault="00F47A3A" w:rsidP="00EE447F">
            <w:pPr>
              <w:rPr>
                <w:rFonts w:ascii="Times New Roman" w:eastAsia="Calibri" w:hAnsi="Times New Roman" w:cs="Times New Roman"/>
              </w:rPr>
            </w:pPr>
            <w:proofErr w:type="spellStart"/>
            <w:r w:rsidRPr="000112AB">
              <w:rPr>
                <w:rFonts w:ascii="Times New Roman" w:hAnsi="Times New Roman" w:cs="Times New Roman"/>
                <w:color w:val="000000"/>
              </w:rPr>
              <w:t>Rūgštys</w:t>
            </w:r>
            <w:proofErr w:type="spellEnd"/>
            <w:r w:rsidRPr="000112AB">
              <w:rPr>
                <w:rFonts w:ascii="Times New Roman" w:hAnsi="Times New Roman" w:cs="Times New Roman"/>
                <w:color w:val="00000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05DAD" w14:textId="77777777" w:rsidR="00F47A3A" w:rsidRPr="000112AB" w:rsidRDefault="00F47A3A" w:rsidP="00EE447F">
            <w:pPr>
              <w:rPr>
                <w:rFonts w:ascii="Times New Roman" w:eastAsia="Calibri" w:hAnsi="Times New Roman" w:cs="Times New Roman"/>
              </w:rPr>
            </w:pPr>
            <w:proofErr w:type="spellStart"/>
            <w:r w:rsidRPr="000112AB">
              <w:rPr>
                <w:rFonts w:ascii="Times New Roman" w:hAnsi="Times New Roman" w:cs="Times New Roman"/>
                <w:color w:val="000000"/>
              </w:rPr>
              <w:t>Rūgštys</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69DB3" w14:textId="77777777" w:rsidR="00F47A3A" w:rsidRPr="000112AB" w:rsidRDefault="00F47A3A" w:rsidP="00EE447F">
            <w:pPr>
              <w:rPr>
                <w:rFonts w:ascii="Times New Roman" w:eastAsia="Calibri" w:hAnsi="Times New Roman" w:cs="Times New Roman"/>
                <w:lang w:val="pt-BR"/>
              </w:rPr>
            </w:pPr>
            <w:r w:rsidRPr="000112AB">
              <w:rPr>
                <w:rFonts w:ascii="Times New Roman" w:hAnsi="Times New Roman" w:cs="Times New Roman"/>
                <w:bCs/>
                <w:lang w:val="pt-BR"/>
              </w:rPr>
              <w:t>R13 (R1– R12 veiklomis naudoti skirtų atliekų laikymas)</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4CAC6E" w14:textId="77777777" w:rsidR="00F47A3A" w:rsidRPr="000112AB" w:rsidRDefault="00F47A3A" w:rsidP="00EE447F">
            <w:pPr>
              <w:snapToGrid w:val="0"/>
              <w:jc w:val="center"/>
              <w:rPr>
                <w:rFonts w:ascii="Times New Roman" w:hAnsi="Times New Roman" w:cs="Times New Roman"/>
              </w:rPr>
            </w:pPr>
            <w:r w:rsidRPr="000112AB">
              <w:rPr>
                <w:rFonts w:ascii="Times New Roman" w:hAnsi="Times New Roman" w:cs="Times New Roman"/>
              </w:rPr>
              <w:t>0,05</w:t>
            </w:r>
          </w:p>
        </w:tc>
      </w:tr>
      <w:tr w:rsidR="00F47A3A" w:rsidRPr="000112AB" w14:paraId="3C15F09E" w14:textId="77777777" w:rsidTr="000112AB">
        <w:trPr>
          <w:cantSplit/>
          <w:trHeight w:val="220"/>
        </w:trPr>
        <w:tc>
          <w:tcPr>
            <w:tcW w:w="1376" w:type="dxa"/>
            <w:tcBorders>
              <w:top w:val="single" w:sz="4" w:space="0" w:color="000000"/>
              <w:left w:val="single" w:sz="4" w:space="0" w:color="000000"/>
              <w:bottom w:val="single" w:sz="4" w:space="0" w:color="000000"/>
              <w:right w:val="single" w:sz="4" w:space="0" w:color="000000"/>
            </w:tcBorders>
            <w:vAlign w:val="center"/>
          </w:tcPr>
          <w:p w14:paraId="154E1FF5"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22</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2CBF63"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TS-19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B71A72" w14:textId="77777777" w:rsidR="00F47A3A" w:rsidRPr="000112AB" w:rsidRDefault="00F47A3A" w:rsidP="00EE447F">
            <w:pPr>
              <w:rPr>
                <w:rFonts w:ascii="Times New Roman" w:eastAsia="Calibri" w:hAnsi="Times New Roman" w:cs="Times New Roman"/>
              </w:rPr>
            </w:pPr>
            <w:proofErr w:type="spellStart"/>
            <w:r w:rsidRPr="000112AB">
              <w:rPr>
                <w:rFonts w:ascii="Times New Roman" w:eastAsia="Calibri" w:hAnsi="Times New Roman" w:cs="Times New Roman"/>
              </w:rPr>
              <w:t>Šarminių</w:t>
            </w:r>
            <w:proofErr w:type="spellEnd"/>
            <w:r w:rsidRPr="000112AB">
              <w:rPr>
                <w:rFonts w:ascii="Times New Roman" w:eastAsia="Calibri" w:hAnsi="Times New Roman" w:cs="Times New Roman"/>
              </w:rPr>
              <w:t xml:space="preserve"> </w:t>
            </w:r>
            <w:proofErr w:type="spellStart"/>
            <w:r w:rsidRPr="000112AB">
              <w:rPr>
                <w:rFonts w:ascii="Times New Roman" w:eastAsia="Calibri" w:hAnsi="Times New Roman" w:cs="Times New Roman"/>
              </w:rPr>
              <w:t>tirpalų</w:t>
            </w:r>
            <w:proofErr w:type="spellEnd"/>
            <w:r w:rsidRPr="000112AB">
              <w:rPr>
                <w:rFonts w:ascii="Times New Roman" w:eastAsia="Calibri" w:hAnsi="Times New Roman" w:cs="Times New Roman"/>
              </w:rPr>
              <w:t xml:space="preserve"> </w:t>
            </w:r>
            <w:proofErr w:type="spellStart"/>
            <w:r w:rsidRPr="000112AB">
              <w:rPr>
                <w:rFonts w:ascii="Times New Roman" w:eastAsia="Calibri" w:hAnsi="Times New Roman" w:cs="Times New Roman"/>
              </w:rPr>
              <w:t>atliekos</w:t>
            </w:r>
            <w:proofErr w:type="spellEnd"/>
            <w:r w:rsidRPr="000112AB">
              <w:rPr>
                <w:rFonts w:ascii="Times New Roman" w:eastAsia="Calibri" w:hAnsi="Times New Roman" w:cs="Times New Roman"/>
              </w:rPr>
              <w:t xml:space="preserve">, </w:t>
            </w:r>
            <w:proofErr w:type="spellStart"/>
            <w:r w:rsidRPr="000112AB">
              <w:rPr>
                <w:rFonts w:ascii="Times New Roman" w:eastAsia="Calibri" w:hAnsi="Times New Roman" w:cs="Times New Roman"/>
              </w:rPr>
              <w:t>šarmai</w:t>
            </w:r>
            <w:proofErr w:type="spellEnd"/>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E6D63" w14:textId="77777777" w:rsidR="00F47A3A" w:rsidRPr="000112AB" w:rsidRDefault="00F47A3A" w:rsidP="00EE447F">
            <w:pPr>
              <w:jc w:val="center"/>
              <w:rPr>
                <w:rFonts w:ascii="Times New Roman" w:eastAsia="Calibri" w:hAnsi="Times New Roman" w:cs="Times New Roman"/>
                <w:color w:val="000000"/>
              </w:rPr>
            </w:pPr>
            <w:r w:rsidRPr="000112AB">
              <w:rPr>
                <w:rFonts w:ascii="Times New Roman" w:hAnsi="Times New Roman" w:cs="Times New Roman"/>
                <w:color w:val="000000"/>
              </w:rPr>
              <w:t>20 01 15*</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77756" w14:textId="77777777" w:rsidR="00F47A3A" w:rsidRPr="000112AB" w:rsidRDefault="00F47A3A" w:rsidP="00EE447F">
            <w:pPr>
              <w:rPr>
                <w:rFonts w:ascii="Times New Roman" w:eastAsia="Calibri" w:hAnsi="Times New Roman" w:cs="Times New Roman"/>
              </w:rPr>
            </w:pPr>
            <w:proofErr w:type="spellStart"/>
            <w:r w:rsidRPr="000112AB">
              <w:rPr>
                <w:rFonts w:ascii="Times New Roman" w:hAnsi="Times New Roman" w:cs="Times New Roman"/>
                <w:color w:val="000000"/>
              </w:rPr>
              <w:t>Šarmai</w:t>
            </w:r>
            <w:proofErr w:type="spellEnd"/>
            <w:r w:rsidRPr="000112AB">
              <w:rPr>
                <w:rFonts w:ascii="Times New Roman" w:hAnsi="Times New Roman" w:cs="Times New Roman"/>
                <w:color w:val="00000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9E833" w14:textId="77777777" w:rsidR="00F47A3A" w:rsidRPr="000112AB" w:rsidRDefault="00F47A3A" w:rsidP="00EE447F">
            <w:pPr>
              <w:rPr>
                <w:rFonts w:ascii="Times New Roman" w:eastAsia="Calibri" w:hAnsi="Times New Roman" w:cs="Times New Roman"/>
              </w:rPr>
            </w:pPr>
            <w:proofErr w:type="spellStart"/>
            <w:r w:rsidRPr="000112AB">
              <w:rPr>
                <w:rFonts w:ascii="Times New Roman" w:hAnsi="Times New Roman" w:cs="Times New Roman"/>
                <w:color w:val="000000"/>
              </w:rPr>
              <w:t>Šarmai</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DAAB8" w14:textId="77777777" w:rsidR="00F47A3A" w:rsidRPr="000112AB" w:rsidRDefault="00F47A3A" w:rsidP="00EE447F">
            <w:pPr>
              <w:rPr>
                <w:rFonts w:ascii="Times New Roman" w:hAnsi="Times New Roman" w:cs="Times New Roman"/>
                <w:bCs/>
                <w:lang w:val="pt-BR"/>
              </w:rPr>
            </w:pPr>
            <w:r w:rsidRPr="000112AB">
              <w:rPr>
                <w:rFonts w:ascii="Times New Roman" w:hAnsi="Times New Roman" w:cs="Times New Roman"/>
                <w:bCs/>
                <w:lang w:val="pt-BR"/>
              </w:rPr>
              <w:t>R13 (R1– R12 veiklomis naudoti skirtų atliekų laikymas)</w:t>
            </w:r>
          </w:p>
          <w:p w14:paraId="1A0B258B" w14:textId="77777777" w:rsidR="00F47A3A" w:rsidRPr="000112AB" w:rsidRDefault="00F47A3A" w:rsidP="00EE447F">
            <w:pPr>
              <w:rPr>
                <w:rFonts w:ascii="Times New Roman" w:eastAsia="Calibri" w:hAnsi="Times New Roman" w:cs="Times New Roman"/>
                <w:lang w:val="pt-BR"/>
              </w:rPr>
            </w:pPr>
            <w:r w:rsidRPr="000112AB">
              <w:rPr>
                <w:rFonts w:ascii="Times New Roman" w:eastAsia="Calibri" w:hAnsi="Times New Roman" w:cs="Times New Roman"/>
                <w:lang w:val="pt-BR"/>
              </w:rPr>
              <w:t>D15 (</w:t>
            </w:r>
            <w:r w:rsidRPr="000112AB">
              <w:rPr>
                <w:rFonts w:ascii="Times New Roman" w:hAnsi="Times New Roman" w:cs="Times New Roman"/>
                <w:bCs/>
                <w:lang w:val="pt-BR"/>
              </w:rPr>
              <w:t>D1– D14 veiklomis šalinti skirtų atliekų laikymas)</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8AC1106" w14:textId="77777777" w:rsidR="00F47A3A" w:rsidRPr="000112AB" w:rsidRDefault="00F47A3A" w:rsidP="00EE447F">
            <w:pPr>
              <w:snapToGrid w:val="0"/>
              <w:jc w:val="center"/>
              <w:rPr>
                <w:rFonts w:ascii="Times New Roman" w:hAnsi="Times New Roman" w:cs="Times New Roman"/>
              </w:rPr>
            </w:pPr>
            <w:r w:rsidRPr="000112AB">
              <w:rPr>
                <w:rFonts w:ascii="Times New Roman" w:hAnsi="Times New Roman" w:cs="Times New Roman"/>
              </w:rPr>
              <w:t>0,05</w:t>
            </w:r>
          </w:p>
        </w:tc>
      </w:tr>
      <w:tr w:rsidR="00F47A3A" w:rsidRPr="000112AB" w14:paraId="52BB5F03" w14:textId="77777777" w:rsidTr="000112AB">
        <w:trPr>
          <w:cantSplit/>
          <w:trHeight w:val="220"/>
        </w:trPr>
        <w:tc>
          <w:tcPr>
            <w:tcW w:w="1376" w:type="dxa"/>
            <w:tcBorders>
              <w:top w:val="single" w:sz="4" w:space="0" w:color="000000"/>
              <w:left w:val="single" w:sz="4" w:space="0" w:color="000000"/>
              <w:bottom w:val="single" w:sz="4" w:space="0" w:color="000000"/>
              <w:right w:val="single" w:sz="4" w:space="0" w:color="000000"/>
            </w:tcBorders>
            <w:vAlign w:val="center"/>
          </w:tcPr>
          <w:p w14:paraId="30BCA448"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23</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F7318D"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TS-24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34CE6E" w14:textId="77777777" w:rsidR="00F47A3A" w:rsidRPr="000112AB" w:rsidRDefault="00F47A3A" w:rsidP="00EE447F">
            <w:pPr>
              <w:rPr>
                <w:rFonts w:ascii="Times New Roman" w:eastAsia="Calibri" w:hAnsi="Times New Roman" w:cs="Times New Roman"/>
              </w:rPr>
            </w:pPr>
            <w:proofErr w:type="spellStart"/>
            <w:r w:rsidRPr="000112AB">
              <w:rPr>
                <w:rFonts w:ascii="Times New Roman" w:eastAsia="Calibri" w:hAnsi="Times New Roman" w:cs="Times New Roman"/>
              </w:rPr>
              <w:t>Fotografijos</w:t>
            </w:r>
            <w:proofErr w:type="spellEnd"/>
            <w:r w:rsidRPr="000112AB">
              <w:rPr>
                <w:rFonts w:ascii="Times New Roman" w:eastAsia="Calibri" w:hAnsi="Times New Roman" w:cs="Times New Roman"/>
              </w:rPr>
              <w:t xml:space="preserve"> </w:t>
            </w:r>
            <w:proofErr w:type="spellStart"/>
            <w:r w:rsidRPr="000112AB">
              <w:rPr>
                <w:rFonts w:ascii="Times New Roman" w:eastAsia="Calibri" w:hAnsi="Times New Roman" w:cs="Times New Roman"/>
              </w:rPr>
              <w:t>pramonės</w:t>
            </w:r>
            <w:proofErr w:type="spellEnd"/>
            <w:r w:rsidRPr="000112AB">
              <w:rPr>
                <w:rFonts w:ascii="Times New Roman" w:eastAsia="Calibri" w:hAnsi="Times New Roman" w:cs="Times New Roman"/>
              </w:rPr>
              <w:t xml:space="preserve"> </w:t>
            </w:r>
            <w:proofErr w:type="spellStart"/>
            <w:r w:rsidRPr="000112AB">
              <w:rPr>
                <w:rFonts w:ascii="Times New Roman" w:eastAsia="Calibri" w:hAnsi="Times New Roman" w:cs="Times New Roman"/>
              </w:rPr>
              <w:t>atliekos</w:t>
            </w:r>
            <w:proofErr w:type="spellEnd"/>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0347E" w14:textId="77777777" w:rsidR="00F47A3A" w:rsidRPr="000112AB" w:rsidRDefault="00F47A3A" w:rsidP="00EE447F">
            <w:pPr>
              <w:jc w:val="center"/>
              <w:rPr>
                <w:rFonts w:ascii="Times New Roman" w:eastAsia="Calibri" w:hAnsi="Times New Roman" w:cs="Times New Roman"/>
                <w:color w:val="000000"/>
              </w:rPr>
            </w:pPr>
            <w:r w:rsidRPr="000112AB">
              <w:rPr>
                <w:rFonts w:ascii="Times New Roman" w:hAnsi="Times New Roman" w:cs="Times New Roman"/>
                <w:color w:val="000000"/>
              </w:rPr>
              <w:t>20 01 17*</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A9A25" w14:textId="77777777" w:rsidR="00F47A3A" w:rsidRPr="000112AB" w:rsidRDefault="00F47A3A" w:rsidP="00EE447F">
            <w:pPr>
              <w:rPr>
                <w:rFonts w:ascii="Times New Roman" w:eastAsia="Calibri" w:hAnsi="Times New Roman" w:cs="Times New Roman"/>
              </w:rPr>
            </w:pPr>
            <w:proofErr w:type="spellStart"/>
            <w:r w:rsidRPr="000112AB">
              <w:rPr>
                <w:rFonts w:ascii="Times New Roman" w:hAnsi="Times New Roman" w:cs="Times New Roman"/>
                <w:color w:val="000000"/>
              </w:rPr>
              <w:t>Fotografijos</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cheminės</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medžiagos</w:t>
            </w:r>
            <w:proofErr w:type="spellEnd"/>
            <w:r w:rsidRPr="000112AB">
              <w:rPr>
                <w:rFonts w:ascii="Times New Roman" w:hAnsi="Times New Roman" w:cs="Times New Roman"/>
                <w:color w:val="00000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84527" w14:textId="77777777" w:rsidR="00F47A3A" w:rsidRPr="000112AB" w:rsidRDefault="00F47A3A" w:rsidP="00EE447F">
            <w:pPr>
              <w:rPr>
                <w:rFonts w:ascii="Times New Roman" w:eastAsia="Calibri" w:hAnsi="Times New Roman" w:cs="Times New Roman"/>
              </w:rPr>
            </w:pPr>
            <w:proofErr w:type="spellStart"/>
            <w:r w:rsidRPr="000112AB">
              <w:rPr>
                <w:rFonts w:ascii="Times New Roman" w:hAnsi="Times New Roman" w:cs="Times New Roman"/>
                <w:color w:val="000000"/>
              </w:rPr>
              <w:t>Ryškalai</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1961F" w14:textId="77777777" w:rsidR="00F47A3A" w:rsidRPr="000112AB" w:rsidRDefault="00F47A3A" w:rsidP="00EE447F">
            <w:pPr>
              <w:rPr>
                <w:rFonts w:ascii="Times New Roman" w:eastAsia="Calibri" w:hAnsi="Times New Roman" w:cs="Times New Roman"/>
                <w:lang w:val="pt-BR"/>
              </w:rPr>
            </w:pPr>
            <w:r w:rsidRPr="000112AB">
              <w:rPr>
                <w:rFonts w:ascii="Times New Roman" w:hAnsi="Times New Roman" w:cs="Times New Roman"/>
                <w:bCs/>
                <w:lang w:val="pt-BR"/>
              </w:rPr>
              <w:t>R13 (R1– R12 veiklomis naudoti skirtų atliekų laikymas)</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AF922DD" w14:textId="77777777" w:rsidR="00F47A3A" w:rsidRPr="000112AB" w:rsidRDefault="00F47A3A" w:rsidP="00EE447F">
            <w:pPr>
              <w:snapToGrid w:val="0"/>
              <w:jc w:val="center"/>
              <w:rPr>
                <w:rFonts w:ascii="Times New Roman" w:hAnsi="Times New Roman" w:cs="Times New Roman"/>
              </w:rPr>
            </w:pPr>
            <w:r w:rsidRPr="000112AB">
              <w:rPr>
                <w:rFonts w:ascii="Times New Roman" w:hAnsi="Times New Roman" w:cs="Times New Roman"/>
              </w:rPr>
              <w:t>0,001</w:t>
            </w:r>
          </w:p>
        </w:tc>
      </w:tr>
      <w:tr w:rsidR="00F47A3A" w:rsidRPr="000112AB" w14:paraId="5EFBD3F0" w14:textId="77777777" w:rsidTr="000112AB">
        <w:trPr>
          <w:cantSplit/>
          <w:trHeight w:val="220"/>
        </w:trPr>
        <w:tc>
          <w:tcPr>
            <w:tcW w:w="1376" w:type="dxa"/>
            <w:tcBorders>
              <w:top w:val="single" w:sz="4" w:space="0" w:color="000000"/>
              <w:left w:val="single" w:sz="4" w:space="0" w:color="000000"/>
              <w:bottom w:val="single" w:sz="4" w:space="0" w:color="000000"/>
              <w:right w:val="single" w:sz="4" w:space="0" w:color="000000"/>
            </w:tcBorders>
            <w:vAlign w:val="center"/>
          </w:tcPr>
          <w:p w14:paraId="7938D10D"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lastRenderedPageBreak/>
              <w:t>24</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B8CD32"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TS-10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3A4B92D" w14:textId="77777777" w:rsidR="00F47A3A" w:rsidRPr="000112AB" w:rsidRDefault="00F47A3A" w:rsidP="00EE447F">
            <w:pPr>
              <w:rPr>
                <w:rFonts w:ascii="Times New Roman" w:hAnsi="Times New Roman" w:cs="Times New Roman"/>
                <w:lang w:val="pt-BR" w:eastAsia="lt-LT"/>
              </w:rPr>
            </w:pPr>
            <w:r w:rsidRPr="000112AB">
              <w:rPr>
                <w:rFonts w:ascii="Times New Roman" w:hAnsi="Times New Roman" w:cs="Times New Roman"/>
                <w:lang w:val="pt-BR" w:eastAsia="lt-LT"/>
              </w:rPr>
              <w:t>Naudoti netinkamos transporto priemonės ir jų</w:t>
            </w:r>
          </w:p>
          <w:p w14:paraId="5160CE29" w14:textId="77777777" w:rsidR="00F47A3A" w:rsidRPr="000112AB" w:rsidRDefault="00F47A3A" w:rsidP="00EE447F">
            <w:pPr>
              <w:rPr>
                <w:rFonts w:ascii="Times New Roman" w:hAnsi="Times New Roman" w:cs="Times New Roman"/>
                <w:lang w:eastAsia="lt-LT"/>
              </w:rPr>
            </w:pPr>
            <w:proofErr w:type="spellStart"/>
            <w:r w:rsidRPr="000112AB">
              <w:rPr>
                <w:rFonts w:ascii="Times New Roman" w:hAnsi="Times New Roman" w:cs="Times New Roman"/>
                <w:lang w:eastAsia="lt-LT"/>
              </w:rPr>
              <w:t>atliekos</w:t>
            </w:r>
            <w:proofErr w:type="spellEnd"/>
            <w:r w:rsidRPr="000112AB">
              <w:rPr>
                <w:rFonts w:ascii="Times New Roman" w:hAnsi="Times New Roman" w:cs="Times New Roman"/>
                <w:lang w:eastAsia="lt-LT"/>
              </w:rPr>
              <w:t xml:space="preserve"> </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1DA6F" w14:textId="77777777" w:rsidR="00F47A3A" w:rsidRPr="000112AB" w:rsidRDefault="00F47A3A" w:rsidP="00EE447F">
            <w:pPr>
              <w:jc w:val="center"/>
              <w:rPr>
                <w:rFonts w:ascii="Times New Roman" w:eastAsia="Calibri" w:hAnsi="Times New Roman" w:cs="Times New Roman"/>
                <w:color w:val="000000"/>
              </w:rPr>
            </w:pPr>
            <w:r w:rsidRPr="000112AB">
              <w:rPr>
                <w:rFonts w:ascii="Times New Roman" w:hAnsi="Times New Roman" w:cs="Times New Roman"/>
                <w:color w:val="000000"/>
              </w:rPr>
              <w:t>16 01 07*</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57824" w14:textId="77777777" w:rsidR="00F47A3A" w:rsidRPr="000112AB" w:rsidRDefault="00F47A3A" w:rsidP="00EE447F">
            <w:pPr>
              <w:rPr>
                <w:rFonts w:ascii="Times New Roman" w:eastAsia="Calibri" w:hAnsi="Times New Roman" w:cs="Times New Roman"/>
              </w:rPr>
            </w:pPr>
            <w:proofErr w:type="spellStart"/>
            <w:r w:rsidRPr="000112AB">
              <w:rPr>
                <w:rFonts w:ascii="Times New Roman" w:hAnsi="Times New Roman" w:cs="Times New Roman"/>
                <w:color w:val="000000"/>
              </w:rPr>
              <w:t>Tepalų</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filtrai</w:t>
            </w:r>
            <w:proofErr w:type="spellEnd"/>
            <w:r w:rsidRPr="000112AB">
              <w:rPr>
                <w:rFonts w:ascii="Times New Roman" w:hAnsi="Times New Roman" w:cs="Times New Roman"/>
                <w:color w:val="00000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ED02D" w14:textId="77777777" w:rsidR="00F47A3A" w:rsidRPr="000112AB" w:rsidRDefault="00F47A3A" w:rsidP="00EE447F">
            <w:pPr>
              <w:rPr>
                <w:rFonts w:ascii="Times New Roman" w:eastAsia="Calibri" w:hAnsi="Times New Roman" w:cs="Times New Roman"/>
              </w:rPr>
            </w:pPr>
            <w:proofErr w:type="spellStart"/>
            <w:r w:rsidRPr="000112AB">
              <w:rPr>
                <w:rFonts w:ascii="Times New Roman" w:hAnsi="Times New Roman" w:cs="Times New Roman"/>
                <w:color w:val="000000"/>
              </w:rPr>
              <w:t>Tepalų</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filtrai</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512AF" w14:textId="77777777" w:rsidR="00F47A3A" w:rsidRPr="000112AB" w:rsidRDefault="00F47A3A" w:rsidP="00EE447F">
            <w:pPr>
              <w:rPr>
                <w:rFonts w:ascii="Times New Roman" w:eastAsia="Calibri" w:hAnsi="Times New Roman" w:cs="Times New Roman"/>
                <w:lang w:val="pt-BR"/>
              </w:rPr>
            </w:pPr>
            <w:r w:rsidRPr="000112AB">
              <w:rPr>
                <w:rFonts w:ascii="Times New Roman" w:hAnsi="Times New Roman" w:cs="Times New Roman"/>
                <w:bCs/>
                <w:lang w:val="pt-BR"/>
              </w:rPr>
              <w:t>R13 (R1– R12 veiklomis naudoti skirtų atliekų laikymas)</w:t>
            </w:r>
          </w:p>
        </w:tc>
        <w:tc>
          <w:tcPr>
            <w:tcW w:w="202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E7A903A" w14:textId="77777777" w:rsidR="00F47A3A" w:rsidRPr="000112AB" w:rsidRDefault="00F47A3A" w:rsidP="00EE447F">
            <w:pPr>
              <w:snapToGrid w:val="0"/>
              <w:jc w:val="center"/>
              <w:rPr>
                <w:rFonts w:ascii="Times New Roman" w:hAnsi="Times New Roman" w:cs="Times New Roman"/>
              </w:rPr>
            </w:pPr>
            <w:r w:rsidRPr="000112AB">
              <w:rPr>
                <w:rFonts w:ascii="Times New Roman" w:hAnsi="Times New Roman" w:cs="Times New Roman"/>
              </w:rPr>
              <w:t>0,15</w:t>
            </w:r>
          </w:p>
        </w:tc>
      </w:tr>
      <w:tr w:rsidR="00F47A3A" w:rsidRPr="00893CE1" w14:paraId="7CF66784" w14:textId="77777777" w:rsidTr="000112AB">
        <w:trPr>
          <w:cantSplit/>
          <w:trHeight w:val="220"/>
        </w:trPr>
        <w:tc>
          <w:tcPr>
            <w:tcW w:w="1376" w:type="dxa"/>
            <w:tcBorders>
              <w:top w:val="single" w:sz="4" w:space="0" w:color="000000"/>
              <w:left w:val="single" w:sz="4" w:space="0" w:color="000000"/>
              <w:bottom w:val="single" w:sz="4" w:space="0" w:color="000000"/>
              <w:right w:val="single" w:sz="4" w:space="0" w:color="000000"/>
            </w:tcBorders>
            <w:vAlign w:val="center"/>
          </w:tcPr>
          <w:p w14:paraId="7DFE9A57"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25</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B73FAFC" w14:textId="77777777" w:rsidR="00F47A3A" w:rsidRPr="000112AB" w:rsidRDefault="00F47A3A" w:rsidP="00EE447F">
            <w:pPr>
              <w:jc w:val="center"/>
              <w:rPr>
                <w:rFonts w:ascii="Times New Roman" w:eastAsia="Calibri" w:hAnsi="Times New Roman" w:cs="Times New Roman"/>
              </w:rPr>
            </w:pPr>
            <w:r w:rsidRPr="000112AB">
              <w:rPr>
                <w:rFonts w:ascii="Times New Roman" w:eastAsia="Calibri" w:hAnsi="Times New Roman" w:cs="Times New Roman"/>
              </w:rPr>
              <w:t>TS-10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70674C" w14:textId="77777777" w:rsidR="00F47A3A" w:rsidRPr="000112AB" w:rsidRDefault="00F47A3A" w:rsidP="00EE447F">
            <w:pPr>
              <w:rPr>
                <w:rFonts w:ascii="Times New Roman" w:hAnsi="Times New Roman" w:cs="Times New Roman"/>
                <w:lang w:val="pt-BR" w:eastAsia="lt-LT"/>
              </w:rPr>
            </w:pPr>
            <w:r w:rsidRPr="000112AB">
              <w:rPr>
                <w:rFonts w:ascii="Times New Roman" w:hAnsi="Times New Roman" w:cs="Times New Roman"/>
                <w:lang w:val="pt-BR" w:eastAsia="lt-LT"/>
              </w:rPr>
              <w:t>Naudoti netinkamos transporto priemonės ir jų</w:t>
            </w:r>
          </w:p>
          <w:p w14:paraId="4237889B" w14:textId="77777777" w:rsidR="00F47A3A" w:rsidRPr="000112AB" w:rsidRDefault="00F47A3A" w:rsidP="00EE447F">
            <w:pPr>
              <w:rPr>
                <w:rFonts w:ascii="Times New Roman" w:hAnsi="Times New Roman" w:cs="Times New Roman"/>
                <w:lang w:eastAsia="lt-LT"/>
              </w:rPr>
            </w:pPr>
            <w:proofErr w:type="spellStart"/>
            <w:r w:rsidRPr="000112AB">
              <w:rPr>
                <w:rFonts w:ascii="Times New Roman" w:hAnsi="Times New Roman" w:cs="Times New Roman"/>
                <w:lang w:eastAsia="lt-LT"/>
              </w:rPr>
              <w:t>atliekos</w:t>
            </w:r>
            <w:proofErr w:type="spellEnd"/>
            <w:r w:rsidRPr="000112AB">
              <w:rPr>
                <w:rFonts w:ascii="Times New Roman" w:hAnsi="Times New Roman" w:cs="Times New Roman"/>
                <w:lang w:eastAsia="lt-LT"/>
              </w:rPr>
              <w:t xml:space="preserve"> </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06C69" w14:textId="77777777" w:rsidR="00F47A3A" w:rsidRPr="000112AB" w:rsidRDefault="00F47A3A" w:rsidP="00EE447F">
            <w:pPr>
              <w:jc w:val="center"/>
              <w:rPr>
                <w:rFonts w:ascii="Times New Roman" w:eastAsia="Calibri" w:hAnsi="Times New Roman" w:cs="Times New Roman"/>
                <w:color w:val="000000"/>
              </w:rPr>
            </w:pPr>
            <w:r w:rsidRPr="000112AB">
              <w:rPr>
                <w:rFonts w:ascii="Times New Roman" w:hAnsi="Times New Roman" w:cs="Times New Roman"/>
                <w:color w:val="000000"/>
              </w:rPr>
              <w:t>16 01 14*</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BEAA3" w14:textId="77777777" w:rsidR="00F47A3A" w:rsidRPr="000112AB" w:rsidRDefault="00F47A3A" w:rsidP="00EE447F">
            <w:pPr>
              <w:rPr>
                <w:rFonts w:ascii="Times New Roman" w:eastAsia="Calibri" w:hAnsi="Times New Roman" w:cs="Times New Roman"/>
              </w:rPr>
            </w:pPr>
            <w:proofErr w:type="spellStart"/>
            <w:r w:rsidRPr="000112AB">
              <w:rPr>
                <w:rFonts w:ascii="Times New Roman" w:hAnsi="Times New Roman" w:cs="Times New Roman"/>
                <w:color w:val="000000"/>
              </w:rPr>
              <w:t>Aušinamieji</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skysčiai</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kuriuose</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yra</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pavojingų</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medžiagų</w:t>
            </w:r>
            <w:proofErr w:type="spellEnd"/>
            <w:r w:rsidRPr="000112AB">
              <w:rPr>
                <w:rFonts w:ascii="Times New Roman" w:hAnsi="Times New Roman" w:cs="Times New Roman"/>
                <w:color w:val="00000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537AB" w14:textId="77777777" w:rsidR="00F47A3A" w:rsidRPr="000112AB" w:rsidRDefault="00F47A3A" w:rsidP="00EE447F">
            <w:pPr>
              <w:rPr>
                <w:rFonts w:ascii="Times New Roman" w:hAnsi="Times New Roman" w:cs="Times New Roman"/>
                <w:color w:val="000000"/>
              </w:rPr>
            </w:pPr>
          </w:p>
          <w:p w14:paraId="23658DC3" w14:textId="77777777" w:rsidR="00F47A3A" w:rsidRPr="000112AB" w:rsidRDefault="00F47A3A" w:rsidP="00EE447F">
            <w:pPr>
              <w:rPr>
                <w:rFonts w:ascii="Times New Roman" w:eastAsia="Calibri" w:hAnsi="Times New Roman" w:cs="Times New Roman"/>
              </w:rPr>
            </w:pPr>
            <w:proofErr w:type="spellStart"/>
            <w:r w:rsidRPr="000112AB">
              <w:rPr>
                <w:rFonts w:ascii="Times New Roman" w:hAnsi="Times New Roman" w:cs="Times New Roman"/>
                <w:color w:val="000000"/>
              </w:rPr>
              <w:t>Automobilių</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aušinimo</w:t>
            </w:r>
            <w:proofErr w:type="spellEnd"/>
            <w:r w:rsidRPr="000112AB">
              <w:rPr>
                <w:rFonts w:ascii="Times New Roman" w:hAnsi="Times New Roman" w:cs="Times New Roman"/>
                <w:color w:val="000000"/>
              </w:rPr>
              <w:t xml:space="preserve"> </w:t>
            </w:r>
            <w:proofErr w:type="spellStart"/>
            <w:r w:rsidRPr="000112AB">
              <w:rPr>
                <w:rFonts w:ascii="Times New Roman" w:hAnsi="Times New Roman" w:cs="Times New Roman"/>
                <w:color w:val="000000"/>
              </w:rPr>
              <w:t>skysčiai</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C483C" w14:textId="77777777" w:rsidR="00F47A3A" w:rsidRPr="000112AB" w:rsidRDefault="00F47A3A" w:rsidP="00EE447F">
            <w:pPr>
              <w:rPr>
                <w:rFonts w:ascii="Times New Roman" w:eastAsia="Calibri" w:hAnsi="Times New Roman" w:cs="Times New Roman"/>
                <w:lang w:val="pt-BR"/>
              </w:rPr>
            </w:pPr>
            <w:r w:rsidRPr="000112AB">
              <w:rPr>
                <w:rFonts w:ascii="Times New Roman" w:hAnsi="Times New Roman" w:cs="Times New Roman"/>
                <w:bCs/>
                <w:lang w:val="pt-BR"/>
              </w:rPr>
              <w:t>R13 (R1– R12 veiklomis naudoti skirtų atliekų laikymas)</w:t>
            </w:r>
          </w:p>
        </w:tc>
        <w:tc>
          <w:tcPr>
            <w:tcW w:w="202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6BE9D5" w14:textId="77777777" w:rsidR="00F47A3A" w:rsidRPr="000112AB" w:rsidRDefault="00F47A3A" w:rsidP="00EE447F">
            <w:pPr>
              <w:snapToGrid w:val="0"/>
              <w:jc w:val="center"/>
              <w:rPr>
                <w:rFonts w:ascii="Times New Roman" w:hAnsi="Times New Roman" w:cs="Times New Roman"/>
                <w:lang w:val="pt-BR"/>
              </w:rPr>
            </w:pPr>
          </w:p>
        </w:tc>
      </w:tr>
      <w:tr w:rsidR="00F47A3A" w:rsidRPr="000112AB" w14:paraId="45C0E21F" w14:textId="77777777" w:rsidTr="000112AB">
        <w:trPr>
          <w:cantSplit/>
          <w:trHeight w:val="220"/>
        </w:trPr>
        <w:tc>
          <w:tcPr>
            <w:tcW w:w="1376" w:type="dxa"/>
            <w:tcBorders>
              <w:top w:val="single" w:sz="4" w:space="0" w:color="000000"/>
              <w:left w:val="single" w:sz="4" w:space="0" w:color="000000"/>
              <w:bottom w:val="single" w:sz="4" w:space="0" w:color="000000"/>
              <w:right w:val="single" w:sz="4" w:space="0" w:color="000000"/>
            </w:tcBorders>
            <w:vAlign w:val="center"/>
          </w:tcPr>
          <w:p w14:paraId="13EE3CAD" w14:textId="77777777" w:rsidR="00F47A3A" w:rsidRPr="000112AB" w:rsidRDefault="00F47A3A" w:rsidP="00EE447F">
            <w:pPr>
              <w:jc w:val="center"/>
              <w:rPr>
                <w:rFonts w:ascii="Times New Roman" w:hAnsi="Times New Roman" w:cs="Times New Roman"/>
              </w:rPr>
            </w:pPr>
            <w:r w:rsidRPr="000112AB">
              <w:rPr>
                <w:rFonts w:ascii="Times New Roman" w:hAnsi="Times New Roman" w:cs="Times New Roman"/>
              </w:rPr>
              <w:t>26</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9A66EE" w14:textId="77777777" w:rsidR="00F47A3A" w:rsidRPr="000112AB" w:rsidRDefault="00F47A3A" w:rsidP="00EE447F">
            <w:pPr>
              <w:jc w:val="center"/>
              <w:rPr>
                <w:rFonts w:ascii="Times New Roman" w:eastAsia="Calibri" w:hAnsi="Times New Roman" w:cs="Times New Roman"/>
              </w:rPr>
            </w:pPr>
            <w:r w:rsidRPr="000112AB">
              <w:rPr>
                <w:rFonts w:ascii="Times New Roman" w:hAnsi="Times New Roman" w:cs="Times New Roman"/>
              </w:rPr>
              <w:t>TS-21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6B8722" w14:textId="77777777" w:rsidR="00F47A3A" w:rsidRPr="000112AB" w:rsidRDefault="00F47A3A" w:rsidP="00EE447F">
            <w:pPr>
              <w:rPr>
                <w:rFonts w:ascii="Times New Roman" w:eastAsia="Calibri" w:hAnsi="Times New Roman" w:cs="Times New Roman"/>
              </w:rPr>
            </w:pPr>
            <w:r w:rsidRPr="000112AB">
              <w:rPr>
                <w:rFonts w:ascii="Times New Roman" w:hAnsi="Times New Roman" w:cs="Times New Roman"/>
              </w:rPr>
              <w:t> </w:t>
            </w:r>
            <w:proofErr w:type="spellStart"/>
            <w:r w:rsidRPr="000112AB">
              <w:rPr>
                <w:rFonts w:ascii="Times New Roman" w:hAnsi="Times New Roman" w:cs="Times New Roman"/>
              </w:rPr>
              <w:t>Atliekos</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turinčios</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asbesto</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gipso</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izoliacinės</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statybinės</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medžiagos</w:t>
            </w:r>
            <w:proofErr w:type="spellEnd"/>
            <w:r w:rsidRPr="000112AB">
              <w:rPr>
                <w:rFonts w:ascii="Times New Roman" w:hAnsi="Times New Roman" w:cs="Times New Roman"/>
              </w:rPr>
              <w:t xml:space="preserve"> </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C18EA" w14:textId="77777777" w:rsidR="00F47A3A" w:rsidRPr="000112AB" w:rsidRDefault="00F47A3A" w:rsidP="00EE447F">
            <w:pPr>
              <w:jc w:val="center"/>
              <w:rPr>
                <w:rFonts w:ascii="Times New Roman" w:hAnsi="Times New Roman" w:cs="Times New Roman"/>
                <w:color w:val="000000"/>
              </w:rPr>
            </w:pPr>
            <w:r w:rsidRPr="000112AB">
              <w:rPr>
                <w:rFonts w:ascii="Times New Roman" w:hAnsi="Times New Roman" w:cs="Times New Roman"/>
                <w:color w:val="000000"/>
              </w:rPr>
              <w:t>17 06 01*</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4A2B2" w14:textId="77777777" w:rsidR="00F47A3A" w:rsidRPr="000112AB" w:rsidRDefault="00F47A3A" w:rsidP="00EE447F">
            <w:pPr>
              <w:rPr>
                <w:rFonts w:ascii="Times New Roman" w:hAnsi="Times New Roman" w:cs="Times New Roman"/>
                <w:color w:val="000000"/>
                <w:lang w:val="pt-BR"/>
              </w:rPr>
            </w:pPr>
            <w:r w:rsidRPr="000112AB">
              <w:rPr>
                <w:rFonts w:ascii="Times New Roman" w:hAnsi="Times New Roman" w:cs="Times New Roman"/>
                <w:lang w:val="pt-BR"/>
              </w:rPr>
              <w:t>Izoliacinės medžiagos, kuriose yra asbesto</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270C4" w14:textId="77777777" w:rsidR="00F47A3A" w:rsidRPr="000112AB" w:rsidRDefault="00F47A3A" w:rsidP="00EE447F">
            <w:pPr>
              <w:rPr>
                <w:rFonts w:ascii="Times New Roman" w:hAnsi="Times New Roman" w:cs="Times New Roman"/>
                <w:color w:val="000000"/>
                <w:lang w:val="pt-BR"/>
              </w:rPr>
            </w:pPr>
            <w:r w:rsidRPr="000112AB">
              <w:rPr>
                <w:rFonts w:ascii="Times New Roman" w:hAnsi="Times New Roman" w:cs="Times New Roman"/>
                <w:lang w:val="pt-BR"/>
              </w:rPr>
              <w:t>Izoliacinės medžiagos, kuriose yra asbesto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CCA79" w14:textId="77777777" w:rsidR="00F47A3A" w:rsidRPr="000112AB" w:rsidRDefault="00F47A3A" w:rsidP="00EE447F">
            <w:pPr>
              <w:rPr>
                <w:rFonts w:ascii="Times New Roman" w:hAnsi="Times New Roman" w:cs="Times New Roman"/>
                <w:bCs/>
                <w:lang w:val="pt-BR"/>
              </w:rPr>
            </w:pPr>
            <w:r w:rsidRPr="000112AB">
              <w:rPr>
                <w:rFonts w:ascii="Times New Roman" w:eastAsia="Calibri" w:hAnsi="Times New Roman" w:cs="Times New Roman"/>
                <w:lang w:val="pt-BR"/>
              </w:rPr>
              <w:t>D15 (</w:t>
            </w:r>
            <w:r w:rsidRPr="000112AB">
              <w:rPr>
                <w:rFonts w:ascii="Times New Roman" w:hAnsi="Times New Roman" w:cs="Times New Roman"/>
                <w:bCs/>
                <w:lang w:val="pt-BR"/>
              </w:rPr>
              <w:t>D1– D14 veiklomis šalinti skirtų atliekų laikymas)</w:t>
            </w:r>
          </w:p>
        </w:tc>
        <w:tc>
          <w:tcPr>
            <w:tcW w:w="202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080516F" w14:textId="77777777" w:rsidR="00F47A3A" w:rsidRPr="000112AB" w:rsidRDefault="00F47A3A" w:rsidP="00EE447F">
            <w:pPr>
              <w:snapToGrid w:val="0"/>
              <w:jc w:val="center"/>
              <w:rPr>
                <w:rFonts w:ascii="Times New Roman" w:hAnsi="Times New Roman" w:cs="Times New Roman"/>
              </w:rPr>
            </w:pPr>
            <w:r w:rsidRPr="000112AB">
              <w:rPr>
                <w:rFonts w:ascii="Times New Roman" w:hAnsi="Times New Roman" w:cs="Times New Roman"/>
              </w:rPr>
              <w:t>14</w:t>
            </w:r>
          </w:p>
        </w:tc>
      </w:tr>
      <w:tr w:rsidR="00F47A3A" w:rsidRPr="000112AB" w14:paraId="5B5A097E" w14:textId="77777777" w:rsidTr="000112AB">
        <w:trPr>
          <w:cantSplit/>
          <w:trHeight w:val="220"/>
        </w:trPr>
        <w:tc>
          <w:tcPr>
            <w:tcW w:w="1376" w:type="dxa"/>
            <w:tcBorders>
              <w:top w:val="single" w:sz="4" w:space="0" w:color="000000"/>
              <w:left w:val="single" w:sz="4" w:space="0" w:color="000000"/>
              <w:bottom w:val="single" w:sz="4" w:space="0" w:color="000000"/>
              <w:right w:val="single" w:sz="4" w:space="0" w:color="000000"/>
            </w:tcBorders>
            <w:vAlign w:val="center"/>
          </w:tcPr>
          <w:p w14:paraId="13AF8E17" w14:textId="77777777" w:rsidR="00F47A3A" w:rsidRPr="000112AB" w:rsidRDefault="00F47A3A" w:rsidP="00EE447F">
            <w:pPr>
              <w:jc w:val="center"/>
              <w:rPr>
                <w:rFonts w:ascii="Times New Roman" w:hAnsi="Times New Roman" w:cs="Times New Roman"/>
              </w:rPr>
            </w:pPr>
            <w:r w:rsidRPr="000112AB">
              <w:rPr>
                <w:rFonts w:ascii="Times New Roman" w:hAnsi="Times New Roman" w:cs="Times New Roman"/>
              </w:rPr>
              <w:lastRenderedPageBreak/>
              <w:t>27</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EABF21" w14:textId="77777777" w:rsidR="00F47A3A" w:rsidRPr="000112AB" w:rsidRDefault="00F47A3A" w:rsidP="00EE447F">
            <w:pPr>
              <w:jc w:val="center"/>
              <w:rPr>
                <w:rFonts w:ascii="Times New Roman" w:eastAsia="Calibri" w:hAnsi="Times New Roman" w:cs="Times New Roman"/>
              </w:rPr>
            </w:pPr>
            <w:r w:rsidRPr="000112AB">
              <w:rPr>
                <w:rFonts w:ascii="Times New Roman" w:hAnsi="Times New Roman" w:cs="Times New Roman"/>
              </w:rPr>
              <w:t>TS-21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B3265C" w14:textId="77777777" w:rsidR="00F47A3A" w:rsidRPr="000112AB" w:rsidRDefault="00F47A3A" w:rsidP="00EE447F">
            <w:pPr>
              <w:rPr>
                <w:rFonts w:ascii="Times New Roman" w:eastAsia="Calibri" w:hAnsi="Times New Roman" w:cs="Times New Roman"/>
              </w:rPr>
            </w:pPr>
            <w:r w:rsidRPr="000112AB">
              <w:rPr>
                <w:rFonts w:ascii="Times New Roman" w:hAnsi="Times New Roman" w:cs="Times New Roman"/>
              </w:rPr>
              <w:t> </w:t>
            </w:r>
            <w:proofErr w:type="spellStart"/>
            <w:r w:rsidRPr="000112AB">
              <w:rPr>
                <w:rFonts w:ascii="Times New Roman" w:hAnsi="Times New Roman" w:cs="Times New Roman"/>
              </w:rPr>
              <w:t>Atliekos</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turinčios</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asbesto</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gipso</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izoliacinės</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statybinės</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medžiagos</w:t>
            </w:r>
            <w:proofErr w:type="spellEnd"/>
            <w:r w:rsidRPr="000112AB">
              <w:rPr>
                <w:rFonts w:ascii="Times New Roman" w:hAnsi="Times New Roman" w:cs="Times New Roman"/>
              </w:rPr>
              <w:t xml:space="preserve"> </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37B4D" w14:textId="77777777" w:rsidR="00F47A3A" w:rsidRPr="000112AB" w:rsidRDefault="00F47A3A" w:rsidP="00EE447F">
            <w:pPr>
              <w:jc w:val="center"/>
              <w:rPr>
                <w:rFonts w:ascii="Times New Roman" w:hAnsi="Times New Roman" w:cs="Times New Roman"/>
                <w:color w:val="000000"/>
              </w:rPr>
            </w:pPr>
            <w:r w:rsidRPr="000112AB">
              <w:rPr>
                <w:rFonts w:ascii="Times New Roman" w:hAnsi="Times New Roman" w:cs="Times New Roman"/>
                <w:color w:val="000000"/>
              </w:rPr>
              <w:t>17 06 05*</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E17AF" w14:textId="77777777" w:rsidR="00F47A3A" w:rsidRPr="000112AB" w:rsidRDefault="00F47A3A" w:rsidP="00EE447F">
            <w:pPr>
              <w:rPr>
                <w:rFonts w:ascii="Times New Roman" w:hAnsi="Times New Roman" w:cs="Times New Roman"/>
                <w:color w:val="000000"/>
              </w:rPr>
            </w:pPr>
            <w:proofErr w:type="spellStart"/>
            <w:r w:rsidRPr="000112AB">
              <w:rPr>
                <w:rFonts w:ascii="Times New Roman" w:hAnsi="Times New Roman" w:cs="Times New Roman"/>
              </w:rPr>
              <w:t>Statybinės</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medžiagos</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turinčios</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asbesto</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F5ED5" w14:textId="77777777" w:rsidR="00F47A3A" w:rsidRPr="000112AB" w:rsidRDefault="00F47A3A" w:rsidP="00EE447F">
            <w:pPr>
              <w:rPr>
                <w:rFonts w:ascii="Times New Roman" w:hAnsi="Times New Roman" w:cs="Times New Roman"/>
                <w:color w:val="000000"/>
              </w:rPr>
            </w:pPr>
            <w:proofErr w:type="spellStart"/>
            <w:r w:rsidRPr="000112AB">
              <w:rPr>
                <w:rFonts w:ascii="Times New Roman" w:hAnsi="Times New Roman" w:cs="Times New Roman"/>
              </w:rPr>
              <w:t>Statybinės</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medžiagos</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turinčios</w:t>
            </w:r>
            <w:proofErr w:type="spellEnd"/>
            <w:r w:rsidRPr="000112AB">
              <w:rPr>
                <w:rFonts w:ascii="Times New Roman" w:hAnsi="Times New Roman" w:cs="Times New Roman"/>
              </w:rPr>
              <w:t xml:space="preserve"> </w:t>
            </w:r>
            <w:proofErr w:type="spellStart"/>
            <w:r w:rsidRPr="000112AB">
              <w:rPr>
                <w:rFonts w:ascii="Times New Roman" w:hAnsi="Times New Roman" w:cs="Times New Roman"/>
              </w:rPr>
              <w:t>asbesto</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5C514" w14:textId="77777777" w:rsidR="00F47A3A" w:rsidRPr="000112AB" w:rsidRDefault="00F47A3A" w:rsidP="00EE447F">
            <w:pPr>
              <w:rPr>
                <w:rFonts w:ascii="Times New Roman" w:hAnsi="Times New Roman" w:cs="Times New Roman"/>
                <w:bCs/>
              </w:rPr>
            </w:pPr>
            <w:r w:rsidRPr="000112AB">
              <w:rPr>
                <w:rFonts w:ascii="Times New Roman" w:eastAsia="Calibri" w:hAnsi="Times New Roman" w:cs="Times New Roman"/>
              </w:rPr>
              <w:t>D15 (</w:t>
            </w:r>
            <w:r w:rsidRPr="000112AB">
              <w:rPr>
                <w:rFonts w:ascii="Times New Roman" w:hAnsi="Times New Roman" w:cs="Times New Roman"/>
                <w:bCs/>
              </w:rPr>
              <w:t xml:space="preserve">D1– D14 </w:t>
            </w:r>
            <w:proofErr w:type="spellStart"/>
            <w:r w:rsidRPr="000112AB">
              <w:rPr>
                <w:rFonts w:ascii="Times New Roman" w:hAnsi="Times New Roman" w:cs="Times New Roman"/>
                <w:bCs/>
              </w:rPr>
              <w:t>veiklomis</w:t>
            </w:r>
            <w:proofErr w:type="spellEnd"/>
            <w:r w:rsidRPr="000112AB">
              <w:rPr>
                <w:rFonts w:ascii="Times New Roman" w:hAnsi="Times New Roman" w:cs="Times New Roman"/>
                <w:bCs/>
              </w:rPr>
              <w:t xml:space="preserve"> </w:t>
            </w:r>
            <w:proofErr w:type="spellStart"/>
            <w:r w:rsidRPr="000112AB">
              <w:rPr>
                <w:rFonts w:ascii="Times New Roman" w:hAnsi="Times New Roman" w:cs="Times New Roman"/>
                <w:bCs/>
              </w:rPr>
              <w:t>šalinti</w:t>
            </w:r>
            <w:proofErr w:type="spellEnd"/>
            <w:r w:rsidRPr="000112AB">
              <w:rPr>
                <w:rFonts w:ascii="Times New Roman" w:hAnsi="Times New Roman" w:cs="Times New Roman"/>
                <w:bCs/>
              </w:rPr>
              <w:t xml:space="preserve"> </w:t>
            </w:r>
            <w:proofErr w:type="spellStart"/>
            <w:r w:rsidRPr="000112AB">
              <w:rPr>
                <w:rFonts w:ascii="Times New Roman" w:hAnsi="Times New Roman" w:cs="Times New Roman"/>
                <w:bCs/>
              </w:rPr>
              <w:t>skirtų</w:t>
            </w:r>
            <w:proofErr w:type="spellEnd"/>
            <w:r w:rsidRPr="000112AB">
              <w:rPr>
                <w:rFonts w:ascii="Times New Roman" w:hAnsi="Times New Roman" w:cs="Times New Roman"/>
                <w:bCs/>
              </w:rPr>
              <w:t xml:space="preserve"> </w:t>
            </w:r>
            <w:proofErr w:type="spellStart"/>
            <w:r w:rsidRPr="000112AB">
              <w:rPr>
                <w:rFonts w:ascii="Times New Roman" w:hAnsi="Times New Roman" w:cs="Times New Roman"/>
                <w:bCs/>
              </w:rPr>
              <w:t>atliekų</w:t>
            </w:r>
            <w:proofErr w:type="spellEnd"/>
            <w:r w:rsidRPr="000112AB">
              <w:rPr>
                <w:rFonts w:ascii="Times New Roman" w:hAnsi="Times New Roman" w:cs="Times New Roman"/>
                <w:bCs/>
              </w:rPr>
              <w:t xml:space="preserve"> </w:t>
            </w:r>
            <w:proofErr w:type="spellStart"/>
            <w:r w:rsidRPr="000112AB">
              <w:rPr>
                <w:rFonts w:ascii="Times New Roman" w:hAnsi="Times New Roman" w:cs="Times New Roman"/>
                <w:bCs/>
              </w:rPr>
              <w:t>laikymas</w:t>
            </w:r>
            <w:proofErr w:type="spellEnd"/>
            <w:r w:rsidRPr="000112AB">
              <w:rPr>
                <w:rFonts w:ascii="Times New Roman" w:hAnsi="Times New Roman" w:cs="Times New Roman"/>
                <w:bCs/>
              </w:rPr>
              <w:t>)</w:t>
            </w:r>
          </w:p>
        </w:tc>
        <w:tc>
          <w:tcPr>
            <w:tcW w:w="202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9676D8" w14:textId="77777777" w:rsidR="00F47A3A" w:rsidRPr="000112AB" w:rsidRDefault="00F47A3A" w:rsidP="00EE447F">
            <w:pPr>
              <w:snapToGrid w:val="0"/>
              <w:jc w:val="center"/>
              <w:rPr>
                <w:rFonts w:ascii="Times New Roman" w:hAnsi="Times New Roman" w:cs="Times New Roman"/>
              </w:rPr>
            </w:pPr>
          </w:p>
        </w:tc>
      </w:tr>
    </w:tbl>
    <w:p w14:paraId="06695CE1" w14:textId="77777777" w:rsidR="0012172C" w:rsidRDefault="0012172C" w:rsidP="008D279D">
      <w:pPr>
        <w:ind w:firstLine="567"/>
        <w:rPr>
          <w:rFonts w:ascii="Times New Roman" w:hAnsi="Times New Roman" w:cs="Times New Roman"/>
        </w:rPr>
      </w:pPr>
    </w:p>
    <w:p w14:paraId="0F9E7D63" w14:textId="77777777" w:rsidR="007275BB" w:rsidRPr="007275BB" w:rsidRDefault="007275BB" w:rsidP="007275BB">
      <w:pPr>
        <w:ind w:firstLine="567"/>
        <w:rPr>
          <w:rFonts w:ascii="Times New Roman" w:hAnsi="Times New Roman" w:cs="Times New Roman"/>
          <w:b/>
          <w:bCs/>
        </w:rPr>
      </w:pPr>
      <w:r w:rsidRPr="007275BB">
        <w:rPr>
          <w:rFonts w:ascii="Times New Roman" w:hAnsi="Times New Roman" w:cs="Times New Roman"/>
          <w:b/>
          <w:bCs/>
          <w:lang w:val="lt-LT"/>
        </w:rPr>
        <w:t>21 lentelė. Leidžiamas laikyti pavojingųjų atliekų kiekis jų susidarymo vietoje iki surinkimo (S8)</w:t>
      </w:r>
    </w:p>
    <w:p w14:paraId="4379BF46" w14:textId="0D044ED8" w:rsidR="007275BB" w:rsidRPr="007275BB" w:rsidRDefault="007275BB" w:rsidP="007275BB">
      <w:pPr>
        <w:ind w:firstLine="567"/>
        <w:rPr>
          <w:rFonts w:ascii="Times New Roman" w:hAnsi="Times New Roman" w:cs="Times New Roman"/>
        </w:rPr>
      </w:pPr>
      <w:proofErr w:type="spellStart"/>
      <w:r w:rsidRPr="007275BB">
        <w:rPr>
          <w:rFonts w:ascii="Times New Roman" w:hAnsi="Times New Roman" w:cs="Times New Roman"/>
        </w:rPr>
        <w:t>Sąvartyno</w:t>
      </w:r>
      <w:proofErr w:type="spellEnd"/>
      <w:r w:rsidRPr="007275BB">
        <w:rPr>
          <w:rFonts w:ascii="Times New Roman" w:hAnsi="Times New Roman" w:cs="Times New Roman"/>
        </w:rPr>
        <w:t xml:space="preserve"> </w:t>
      </w:r>
      <w:proofErr w:type="spellStart"/>
      <w:r w:rsidRPr="007275BB">
        <w:rPr>
          <w:rFonts w:ascii="Times New Roman" w:hAnsi="Times New Roman" w:cs="Times New Roman"/>
        </w:rPr>
        <w:t>veikloje</w:t>
      </w:r>
      <w:proofErr w:type="spellEnd"/>
      <w:r w:rsidRPr="007275BB">
        <w:rPr>
          <w:rFonts w:ascii="Times New Roman" w:hAnsi="Times New Roman" w:cs="Times New Roman"/>
        </w:rPr>
        <w:t xml:space="preserve"> </w:t>
      </w:r>
      <w:proofErr w:type="spellStart"/>
      <w:r w:rsidRPr="007275BB">
        <w:rPr>
          <w:rFonts w:ascii="Times New Roman" w:hAnsi="Times New Roman" w:cs="Times New Roman"/>
        </w:rPr>
        <w:t>susidariusių</w:t>
      </w:r>
      <w:proofErr w:type="spellEnd"/>
      <w:r w:rsidRPr="007275BB">
        <w:rPr>
          <w:rFonts w:ascii="Times New Roman" w:hAnsi="Times New Roman" w:cs="Times New Roman"/>
        </w:rPr>
        <w:t xml:space="preserve"> </w:t>
      </w:r>
      <w:proofErr w:type="spellStart"/>
      <w:r w:rsidRPr="007275BB">
        <w:rPr>
          <w:rFonts w:ascii="Times New Roman" w:hAnsi="Times New Roman" w:cs="Times New Roman"/>
        </w:rPr>
        <w:t>pavojingų</w:t>
      </w:r>
      <w:proofErr w:type="spellEnd"/>
      <w:r w:rsidRPr="007275BB">
        <w:rPr>
          <w:rFonts w:ascii="Times New Roman" w:hAnsi="Times New Roman" w:cs="Times New Roman"/>
        </w:rPr>
        <w:t xml:space="preserve"> </w:t>
      </w:r>
      <w:proofErr w:type="spellStart"/>
      <w:r w:rsidRPr="007275BB">
        <w:rPr>
          <w:rFonts w:ascii="Times New Roman" w:hAnsi="Times New Roman" w:cs="Times New Roman"/>
        </w:rPr>
        <w:t>atliekų</w:t>
      </w:r>
      <w:proofErr w:type="spellEnd"/>
      <w:r w:rsidRPr="007275BB">
        <w:rPr>
          <w:rFonts w:ascii="Times New Roman" w:hAnsi="Times New Roman" w:cs="Times New Roman"/>
        </w:rPr>
        <w:t xml:space="preserve"> </w:t>
      </w:r>
      <w:proofErr w:type="spellStart"/>
      <w:r w:rsidRPr="007275BB">
        <w:rPr>
          <w:rFonts w:ascii="Times New Roman" w:hAnsi="Times New Roman" w:cs="Times New Roman"/>
        </w:rPr>
        <w:t>jų</w:t>
      </w:r>
      <w:proofErr w:type="spellEnd"/>
      <w:r w:rsidRPr="007275BB">
        <w:rPr>
          <w:rFonts w:ascii="Times New Roman" w:hAnsi="Times New Roman" w:cs="Times New Roman"/>
        </w:rPr>
        <w:t xml:space="preserve"> </w:t>
      </w:r>
      <w:proofErr w:type="spellStart"/>
      <w:r w:rsidRPr="007275BB">
        <w:rPr>
          <w:rFonts w:ascii="Times New Roman" w:hAnsi="Times New Roman" w:cs="Times New Roman"/>
        </w:rPr>
        <w:t>susidarymo</w:t>
      </w:r>
      <w:proofErr w:type="spellEnd"/>
      <w:r w:rsidRPr="007275BB">
        <w:rPr>
          <w:rFonts w:ascii="Times New Roman" w:hAnsi="Times New Roman" w:cs="Times New Roman"/>
        </w:rPr>
        <w:t xml:space="preserve"> </w:t>
      </w:r>
      <w:proofErr w:type="spellStart"/>
      <w:r w:rsidRPr="007275BB">
        <w:rPr>
          <w:rFonts w:ascii="Times New Roman" w:hAnsi="Times New Roman" w:cs="Times New Roman"/>
        </w:rPr>
        <w:t>vietoje</w:t>
      </w:r>
      <w:proofErr w:type="spellEnd"/>
      <w:r w:rsidRPr="007275BB">
        <w:rPr>
          <w:rFonts w:ascii="Times New Roman" w:hAnsi="Times New Roman" w:cs="Times New Roman"/>
        </w:rPr>
        <w:t xml:space="preserve"> </w:t>
      </w:r>
      <w:proofErr w:type="spellStart"/>
      <w:r w:rsidRPr="007275BB">
        <w:rPr>
          <w:rFonts w:ascii="Times New Roman" w:hAnsi="Times New Roman" w:cs="Times New Roman"/>
        </w:rPr>
        <w:t>laikyti</w:t>
      </w:r>
      <w:proofErr w:type="spellEnd"/>
      <w:r w:rsidRPr="007275BB">
        <w:rPr>
          <w:rFonts w:ascii="Times New Roman" w:hAnsi="Times New Roman" w:cs="Times New Roman"/>
        </w:rPr>
        <w:t xml:space="preserve"> </w:t>
      </w:r>
      <w:proofErr w:type="spellStart"/>
      <w:r w:rsidRPr="007275BB">
        <w:rPr>
          <w:rFonts w:ascii="Times New Roman" w:hAnsi="Times New Roman" w:cs="Times New Roman"/>
        </w:rPr>
        <w:t>ilgiau</w:t>
      </w:r>
      <w:proofErr w:type="spellEnd"/>
      <w:r w:rsidRPr="007275BB">
        <w:rPr>
          <w:rFonts w:ascii="Times New Roman" w:hAnsi="Times New Roman" w:cs="Times New Roman"/>
        </w:rPr>
        <w:t xml:space="preserve"> </w:t>
      </w:r>
      <w:proofErr w:type="spellStart"/>
      <w:r w:rsidRPr="007275BB">
        <w:rPr>
          <w:rFonts w:ascii="Times New Roman" w:hAnsi="Times New Roman" w:cs="Times New Roman"/>
        </w:rPr>
        <w:t>kaip</w:t>
      </w:r>
      <w:proofErr w:type="spellEnd"/>
      <w:r w:rsidRPr="007275BB">
        <w:rPr>
          <w:rFonts w:ascii="Times New Roman" w:hAnsi="Times New Roman" w:cs="Times New Roman"/>
        </w:rPr>
        <w:t xml:space="preserve"> </w:t>
      </w:r>
      <w:proofErr w:type="spellStart"/>
      <w:r w:rsidRPr="007275BB">
        <w:rPr>
          <w:rFonts w:ascii="Times New Roman" w:hAnsi="Times New Roman" w:cs="Times New Roman"/>
        </w:rPr>
        <w:t>šešis</w:t>
      </w:r>
      <w:proofErr w:type="spellEnd"/>
      <w:r w:rsidRPr="007275BB">
        <w:rPr>
          <w:rFonts w:ascii="Times New Roman" w:hAnsi="Times New Roman" w:cs="Times New Roman"/>
        </w:rPr>
        <w:t xml:space="preserve"> </w:t>
      </w:r>
      <w:proofErr w:type="spellStart"/>
      <w:r w:rsidRPr="007275BB">
        <w:rPr>
          <w:rFonts w:ascii="Times New Roman" w:hAnsi="Times New Roman" w:cs="Times New Roman"/>
        </w:rPr>
        <w:t>mėnesius</w:t>
      </w:r>
      <w:proofErr w:type="spellEnd"/>
      <w:r w:rsidRPr="007275BB">
        <w:rPr>
          <w:rFonts w:ascii="Times New Roman" w:hAnsi="Times New Roman" w:cs="Times New Roman"/>
        </w:rPr>
        <w:t xml:space="preserve"> </w:t>
      </w:r>
      <w:proofErr w:type="spellStart"/>
      <w:proofErr w:type="gramStart"/>
      <w:r w:rsidRPr="007275BB">
        <w:rPr>
          <w:rFonts w:ascii="Times New Roman" w:hAnsi="Times New Roman" w:cs="Times New Roman"/>
        </w:rPr>
        <w:t>neplanuojama</w:t>
      </w:r>
      <w:proofErr w:type="spellEnd"/>
      <w:r w:rsidRPr="007275BB">
        <w:rPr>
          <w:rFonts w:ascii="Times New Roman" w:hAnsi="Times New Roman" w:cs="Times New Roman"/>
        </w:rPr>
        <w:t xml:space="preserve">,  </w:t>
      </w:r>
      <w:proofErr w:type="spellStart"/>
      <w:r w:rsidRPr="007275BB">
        <w:rPr>
          <w:rFonts w:ascii="Times New Roman" w:hAnsi="Times New Roman" w:cs="Times New Roman"/>
        </w:rPr>
        <w:t>todėl</w:t>
      </w:r>
      <w:proofErr w:type="spellEnd"/>
      <w:proofErr w:type="gramEnd"/>
      <w:r w:rsidRPr="007275BB">
        <w:rPr>
          <w:rFonts w:ascii="Times New Roman" w:hAnsi="Times New Roman" w:cs="Times New Roman"/>
        </w:rPr>
        <w:t xml:space="preserve"> </w:t>
      </w:r>
      <w:proofErr w:type="spellStart"/>
      <w:r w:rsidRPr="007275BB">
        <w:rPr>
          <w:rFonts w:ascii="Times New Roman" w:hAnsi="Times New Roman" w:cs="Times New Roman"/>
        </w:rPr>
        <w:t>lentelė</w:t>
      </w:r>
      <w:proofErr w:type="spellEnd"/>
      <w:r w:rsidRPr="007275BB">
        <w:rPr>
          <w:rFonts w:ascii="Times New Roman" w:hAnsi="Times New Roman" w:cs="Times New Roman"/>
        </w:rPr>
        <w:t xml:space="preserve"> </w:t>
      </w:r>
      <w:proofErr w:type="spellStart"/>
      <w:r w:rsidRPr="007275BB">
        <w:rPr>
          <w:rFonts w:ascii="Times New Roman" w:hAnsi="Times New Roman" w:cs="Times New Roman"/>
        </w:rPr>
        <w:t>nepildoma</w:t>
      </w:r>
      <w:proofErr w:type="spellEnd"/>
      <w:r w:rsidRPr="007275BB">
        <w:rPr>
          <w:rFonts w:ascii="Times New Roman" w:hAnsi="Times New Roman" w:cs="Times New Roman"/>
        </w:rPr>
        <w:t>.</w:t>
      </w:r>
    </w:p>
    <w:p w14:paraId="0916EB91" w14:textId="52A8EF02" w:rsidR="001E17E9" w:rsidRPr="007610A7" w:rsidRDefault="001E17E9" w:rsidP="008D279D">
      <w:pPr>
        <w:spacing w:before="100" w:beforeAutospacing="1" w:after="100" w:afterAutospacing="1" w:line="240" w:lineRule="auto"/>
        <w:ind w:firstLine="567"/>
        <w:jc w:val="both"/>
        <w:rPr>
          <w:rFonts w:ascii="Times New Roman" w:eastAsia="Times New Roman" w:hAnsi="Times New Roman" w:cs="Times New Roman"/>
          <w:b/>
          <w:bCs/>
          <w:kern w:val="0"/>
          <w:lang w:val="lt-LT"/>
          <w14:ligatures w14:val="none"/>
        </w:rPr>
      </w:pPr>
      <w:r w:rsidRPr="00A94070">
        <w:rPr>
          <w:rFonts w:ascii="Times New Roman" w:eastAsia="Times New Roman" w:hAnsi="Times New Roman" w:cs="Times New Roman"/>
          <w:b/>
          <w:bCs/>
          <w:kern w:val="0"/>
          <w:lang w:val="lt-LT"/>
          <w14:ligatures w14:val="none"/>
        </w:rPr>
        <w:t>13. Sąlygos pagal Atliekų deginimo aplinkosauginių reikalavimų, patvirtintų Lietuvos Respublikos aplinkos ministro 2002 m. gruodžio 31 d. įsakymu Nr. 699 „Dėl Atliekų deginimo aplinkosauginių reikalavimų patvirtinimo“, 8, 8</w:t>
      </w:r>
      <w:r w:rsidRPr="00A94070">
        <w:rPr>
          <w:rFonts w:ascii="Times New Roman" w:eastAsia="Times New Roman" w:hAnsi="Times New Roman" w:cs="Times New Roman"/>
          <w:b/>
          <w:bCs/>
          <w:kern w:val="0"/>
          <w:vertAlign w:val="superscript"/>
          <w:lang w:val="lt-LT"/>
          <w14:ligatures w14:val="none"/>
        </w:rPr>
        <w:t xml:space="preserve">1 </w:t>
      </w:r>
      <w:r w:rsidRPr="00A94070">
        <w:rPr>
          <w:rFonts w:ascii="Times New Roman" w:eastAsia="Times New Roman" w:hAnsi="Times New Roman" w:cs="Times New Roman"/>
          <w:b/>
          <w:bCs/>
          <w:kern w:val="0"/>
          <w:lang w:val="lt-LT"/>
          <w14:ligatures w14:val="none"/>
        </w:rPr>
        <w:t xml:space="preserve">punktuose nurodytą informaciją. </w:t>
      </w:r>
    </w:p>
    <w:p w14:paraId="43A4C079" w14:textId="34E799F3" w:rsidR="001E17E9" w:rsidRPr="007275BB" w:rsidRDefault="001E17E9" w:rsidP="007275BB">
      <w:pPr>
        <w:numPr>
          <w:ilvl w:val="12"/>
          <w:numId w:val="0"/>
        </w:numPr>
        <w:ind w:firstLine="567"/>
        <w:jc w:val="both"/>
        <w:rPr>
          <w:rFonts w:ascii="Times New Roman" w:hAnsi="Times New Roman" w:cs="Times New Roman"/>
          <w:lang w:val="pt-BR"/>
        </w:rPr>
      </w:pPr>
      <w:r w:rsidRPr="007275BB">
        <w:rPr>
          <w:rFonts w:ascii="Times New Roman" w:eastAsia="Times New Roman" w:hAnsi="Times New Roman" w:cs="Times New Roman"/>
          <w:kern w:val="0"/>
          <w:lang w:val="lt-LT"/>
          <w14:ligatures w14:val="none"/>
        </w:rPr>
        <w:t> </w:t>
      </w:r>
      <w:r w:rsidR="0035710E" w:rsidRPr="007275BB">
        <w:rPr>
          <w:rFonts w:ascii="Times New Roman" w:eastAsia="Times New Roman" w:hAnsi="Times New Roman" w:cs="Times New Roman"/>
          <w:kern w:val="0"/>
          <w:lang w:val="lt-LT"/>
          <w14:ligatures w14:val="none"/>
        </w:rPr>
        <w:t>Nepildoma</w:t>
      </w:r>
      <w:r w:rsidR="007275BB" w:rsidRPr="007275BB">
        <w:rPr>
          <w:rFonts w:ascii="Times New Roman" w:eastAsia="Times New Roman" w:hAnsi="Times New Roman" w:cs="Times New Roman"/>
          <w:kern w:val="0"/>
          <w:lang w:val="lt-LT"/>
          <w14:ligatures w14:val="none"/>
        </w:rPr>
        <w:t xml:space="preserve">, </w:t>
      </w:r>
      <w:r w:rsidR="007275BB" w:rsidRPr="007275BB">
        <w:rPr>
          <w:rFonts w:ascii="Times New Roman" w:hAnsi="Times New Roman" w:cs="Times New Roman"/>
          <w:lang w:val="pt-BR"/>
        </w:rPr>
        <w:t>veiklos metu atliekos nebus deginamos.</w:t>
      </w:r>
    </w:p>
    <w:p w14:paraId="2278C996" w14:textId="77777777" w:rsidR="001E17E9" w:rsidRPr="00A94070" w:rsidRDefault="001E17E9" w:rsidP="001E17E9">
      <w:pPr>
        <w:spacing w:before="100" w:beforeAutospacing="1" w:after="100" w:afterAutospacing="1" w:line="240" w:lineRule="auto"/>
        <w:ind w:firstLine="567"/>
        <w:jc w:val="both"/>
        <w:rPr>
          <w:rFonts w:ascii="Times New Roman" w:eastAsia="Times New Roman" w:hAnsi="Times New Roman" w:cs="Times New Roman"/>
          <w:b/>
          <w:bCs/>
          <w:kern w:val="0"/>
          <w:lang w:val="lt-LT"/>
          <w14:ligatures w14:val="none"/>
        </w:rPr>
      </w:pPr>
      <w:bookmarkStart w:id="29" w:name="part_4fe55d4bcacb45e08513f998d618653a"/>
      <w:bookmarkEnd w:id="29"/>
      <w:r w:rsidRPr="00A94070">
        <w:rPr>
          <w:rFonts w:ascii="Times New Roman" w:eastAsia="Times New Roman" w:hAnsi="Times New Roman" w:cs="Times New Roman"/>
          <w:b/>
          <w:bCs/>
          <w:kern w:val="0"/>
          <w:lang w:val="lt-LT"/>
          <w14:ligatures w14:val="none"/>
        </w:rPr>
        <w:t>14. Sąlygos pagal Atliekų sąvartynų įrengimo, eksploatavimo, uždarymo ir priežiūros po uždarymo taisyklių, patvirtintų Lietuvos Respublikos aplinkos ministro 2000 m. spalio 18 d. įsakymu Nr. 444 „Dėl Atliekų sąvartynų įrengimo, eksploatavimo, uždarymo ir priežiūros po uždarymo taisyklių patvirtinimo“, 50, 51 ir 52 punktų reikalavimus.</w:t>
      </w:r>
    </w:p>
    <w:p w14:paraId="43F1C128" w14:textId="77777777" w:rsidR="007275BB" w:rsidRPr="00A94070" w:rsidRDefault="001E17E9" w:rsidP="009B330C">
      <w:pPr>
        <w:pStyle w:val="Betarp"/>
        <w:ind w:firstLine="567"/>
        <w:rPr>
          <w:rFonts w:ascii="Times New Roman" w:hAnsi="Times New Roman"/>
          <w:lang w:eastAsia="lt-LT"/>
        </w:rPr>
      </w:pPr>
      <w:r w:rsidRPr="00A94070">
        <w:rPr>
          <w:rFonts w:ascii="Times New Roman" w:eastAsia="Times New Roman" w:hAnsi="Times New Roman"/>
        </w:rPr>
        <w:t> </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28"/>
        <w:gridCol w:w="10461"/>
      </w:tblGrid>
      <w:tr w:rsidR="007275BB" w:rsidRPr="00564AEB" w14:paraId="45EC8757" w14:textId="77777777" w:rsidTr="007275BB">
        <w:tc>
          <w:tcPr>
            <w:tcW w:w="3256" w:type="dxa"/>
            <w:vAlign w:val="center"/>
          </w:tcPr>
          <w:p w14:paraId="2C8BECD4" w14:textId="77777777" w:rsidR="007275BB" w:rsidRPr="007275BB" w:rsidRDefault="007275BB" w:rsidP="00EE447F">
            <w:pPr>
              <w:jc w:val="center"/>
              <w:rPr>
                <w:rFonts w:ascii="Times New Roman" w:hAnsi="Times New Roman" w:cs="Times New Roman"/>
                <w:bCs/>
                <w:i/>
                <w:color w:val="000000"/>
              </w:rPr>
            </w:pPr>
            <w:bookmarkStart w:id="30" w:name="_Hlk165020105"/>
            <w:proofErr w:type="spellStart"/>
            <w:r w:rsidRPr="007275BB">
              <w:rPr>
                <w:rFonts w:ascii="Times New Roman" w:hAnsi="Times New Roman" w:cs="Times New Roman"/>
                <w:bCs/>
                <w:i/>
                <w:color w:val="000000"/>
              </w:rPr>
              <w:lastRenderedPageBreak/>
              <w:t>Sąvartyno</w:t>
            </w:r>
            <w:proofErr w:type="spellEnd"/>
            <w:r w:rsidRPr="007275BB">
              <w:rPr>
                <w:rFonts w:ascii="Times New Roman" w:hAnsi="Times New Roman" w:cs="Times New Roman"/>
                <w:bCs/>
                <w:i/>
                <w:color w:val="000000"/>
              </w:rPr>
              <w:t xml:space="preserve"> </w:t>
            </w:r>
            <w:proofErr w:type="spellStart"/>
            <w:r w:rsidRPr="007275BB">
              <w:rPr>
                <w:rFonts w:ascii="Times New Roman" w:hAnsi="Times New Roman" w:cs="Times New Roman"/>
                <w:bCs/>
                <w:i/>
                <w:color w:val="000000"/>
              </w:rPr>
              <w:t>klasė</w:t>
            </w:r>
            <w:proofErr w:type="spellEnd"/>
          </w:p>
        </w:tc>
        <w:tc>
          <w:tcPr>
            <w:tcW w:w="10489" w:type="dxa"/>
            <w:gridSpan w:val="2"/>
          </w:tcPr>
          <w:p w14:paraId="75652FED" w14:textId="1AC2E7CD" w:rsidR="007275BB" w:rsidRPr="007275BB" w:rsidRDefault="007275BB" w:rsidP="007275BB">
            <w:pPr>
              <w:ind w:firstLine="18"/>
              <w:jc w:val="both"/>
              <w:rPr>
                <w:rFonts w:ascii="Times New Roman" w:hAnsi="Times New Roman" w:cs="Times New Roman"/>
                <w:bCs/>
                <w:color w:val="000000"/>
              </w:rPr>
            </w:pPr>
            <w:r w:rsidRPr="007275BB">
              <w:rPr>
                <w:rFonts w:ascii="Times New Roman" w:hAnsi="Times New Roman" w:cs="Times New Roman"/>
                <w:bCs/>
                <w:color w:val="000000"/>
              </w:rPr>
              <w:t xml:space="preserve">Utenos </w:t>
            </w:r>
            <w:proofErr w:type="spellStart"/>
            <w:r w:rsidRPr="007275BB">
              <w:rPr>
                <w:rFonts w:ascii="Times New Roman" w:hAnsi="Times New Roman" w:cs="Times New Roman"/>
                <w:bCs/>
                <w:color w:val="000000"/>
              </w:rPr>
              <w:t>regioninis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nepavojingų</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atliekų</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sąvartynas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pagal</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Atliekų</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sąvartynų</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įrengimo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eksploatavimo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uždarymo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ir</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priežiūros</w:t>
            </w:r>
            <w:proofErr w:type="spellEnd"/>
            <w:r w:rsidRPr="007275BB">
              <w:rPr>
                <w:rFonts w:ascii="Times New Roman" w:hAnsi="Times New Roman" w:cs="Times New Roman"/>
                <w:bCs/>
                <w:color w:val="000000"/>
              </w:rPr>
              <w:t xml:space="preserve"> po </w:t>
            </w:r>
            <w:proofErr w:type="spellStart"/>
            <w:r w:rsidRPr="007275BB">
              <w:rPr>
                <w:rFonts w:ascii="Times New Roman" w:hAnsi="Times New Roman" w:cs="Times New Roman"/>
                <w:bCs/>
                <w:color w:val="000000"/>
              </w:rPr>
              <w:t>uždarymo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taisyklių</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patvirtintų</w:t>
            </w:r>
            <w:proofErr w:type="spellEnd"/>
            <w:r w:rsidRPr="007275BB">
              <w:rPr>
                <w:rFonts w:ascii="Times New Roman" w:hAnsi="Times New Roman" w:cs="Times New Roman"/>
                <w:bCs/>
                <w:color w:val="000000"/>
              </w:rPr>
              <w:t xml:space="preserve"> Lietuvos </w:t>
            </w:r>
            <w:proofErr w:type="spellStart"/>
            <w:r w:rsidRPr="007275BB">
              <w:rPr>
                <w:rFonts w:ascii="Times New Roman" w:hAnsi="Times New Roman" w:cs="Times New Roman"/>
                <w:bCs/>
                <w:color w:val="000000"/>
              </w:rPr>
              <w:t>Respublikos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aplinkos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ministro</w:t>
            </w:r>
            <w:proofErr w:type="spellEnd"/>
            <w:r w:rsidRPr="007275BB">
              <w:rPr>
                <w:rFonts w:ascii="Times New Roman" w:hAnsi="Times New Roman" w:cs="Times New Roman"/>
                <w:bCs/>
                <w:color w:val="000000"/>
              </w:rPr>
              <w:t xml:space="preserve"> 2000 m. </w:t>
            </w:r>
            <w:proofErr w:type="spellStart"/>
            <w:r w:rsidRPr="007275BB">
              <w:rPr>
                <w:rFonts w:ascii="Times New Roman" w:hAnsi="Times New Roman" w:cs="Times New Roman"/>
                <w:bCs/>
                <w:color w:val="000000"/>
              </w:rPr>
              <w:t>spalio</w:t>
            </w:r>
            <w:proofErr w:type="spellEnd"/>
            <w:r w:rsidRPr="007275BB">
              <w:rPr>
                <w:rFonts w:ascii="Times New Roman" w:hAnsi="Times New Roman" w:cs="Times New Roman"/>
                <w:bCs/>
                <w:color w:val="000000"/>
              </w:rPr>
              <w:t xml:space="preserve"> 18 d. </w:t>
            </w:r>
            <w:proofErr w:type="spellStart"/>
            <w:r w:rsidRPr="007275BB">
              <w:rPr>
                <w:rFonts w:ascii="Times New Roman" w:hAnsi="Times New Roman" w:cs="Times New Roman"/>
                <w:bCs/>
                <w:color w:val="000000"/>
              </w:rPr>
              <w:t>įsakymu</w:t>
            </w:r>
            <w:proofErr w:type="spellEnd"/>
            <w:r w:rsidRPr="007275BB">
              <w:rPr>
                <w:rFonts w:ascii="Times New Roman" w:hAnsi="Times New Roman" w:cs="Times New Roman"/>
                <w:bCs/>
                <w:color w:val="000000"/>
              </w:rPr>
              <w:t xml:space="preserve"> Nr. 444 (</w:t>
            </w:r>
            <w:proofErr w:type="spellStart"/>
            <w:r w:rsidRPr="007275BB">
              <w:rPr>
                <w:rFonts w:ascii="Times New Roman" w:hAnsi="Times New Roman" w:cs="Times New Roman"/>
                <w:bCs/>
                <w:color w:val="000000"/>
              </w:rPr>
              <w:t>Žin</w:t>
            </w:r>
            <w:proofErr w:type="spellEnd"/>
            <w:r w:rsidRPr="007275BB">
              <w:rPr>
                <w:rFonts w:ascii="Times New Roman" w:hAnsi="Times New Roman" w:cs="Times New Roman"/>
                <w:bCs/>
                <w:color w:val="000000"/>
              </w:rPr>
              <w:t xml:space="preserve">., 2000, Nr. 96-3051), </w:t>
            </w:r>
            <w:proofErr w:type="spellStart"/>
            <w:r w:rsidRPr="007275BB">
              <w:rPr>
                <w:rFonts w:ascii="Times New Roman" w:hAnsi="Times New Roman" w:cs="Times New Roman"/>
                <w:bCs/>
                <w:color w:val="000000"/>
              </w:rPr>
              <w:t>reikalavimus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priskiriamas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nepavojingų</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atliekų</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sąvartynų</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klasei</w:t>
            </w:r>
            <w:proofErr w:type="spellEnd"/>
            <w:r w:rsidRPr="007275BB">
              <w:rPr>
                <w:rFonts w:ascii="Times New Roman" w:hAnsi="Times New Roman" w:cs="Times New Roman"/>
                <w:bCs/>
                <w:color w:val="000000"/>
              </w:rPr>
              <w:t xml:space="preserve">. </w:t>
            </w:r>
          </w:p>
        </w:tc>
      </w:tr>
      <w:bookmarkEnd w:id="30"/>
      <w:tr w:rsidR="007275BB" w:rsidRPr="00564AEB" w14:paraId="788570B1" w14:textId="77777777" w:rsidTr="007275BB">
        <w:tc>
          <w:tcPr>
            <w:tcW w:w="3256" w:type="dxa"/>
            <w:vAlign w:val="center"/>
          </w:tcPr>
          <w:p w14:paraId="1E10F258" w14:textId="77777777" w:rsidR="007275BB" w:rsidRPr="007275BB" w:rsidRDefault="007275BB" w:rsidP="00EE447F">
            <w:pPr>
              <w:jc w:val="center"/>
              <w:rPr>
                <w:rFonts w:ascii="Times New Roman" w:hAnsi="Times New Roman" w:cs="Times New Roman"/>
                <w:bCs/>
                <w:i/>
                <w:color w:val="000000"/>
                <w:lang w:val="pt-BR"/>
              </w:rPr>
            </w:pPr>
            <w:r w:rsidRPr="007275BB">
              <w:rPr>
                <w:rFonts w:ascii="Times New Roman" w:hAnsi="Times New Roman" w:cs="Times New Roman"/>
                <w:bCs/>
                <w:i/>
                <w:color w:val="000000"/>
                <w:lang w:val="pt-BR"/>
              </w:rPr>
              <w:t>Sąvartyno numatymas teritorijų planavimo dokumentuose</w:t>
            </w:r>
          </w:p>
        </w:tc>
        <w:tc>
          <w:tcPr>
            <w:tcW w:w="10489" w:type="dxa"/>
            <w:gridSpan w:val="2"/>
          </w:tcPr>
          <w:p w14:paraId="0B2DD65D" w14:textId="77777777" w:rsidR="007275BB" w:rsidRPr="007275BB" w:rsidRDefault="007275BB" w:rsidP="00EE447F">
            <w:pPr>
              <w:jc w:val="both"/>
              <w:rPr>
                <w:rFonts w:ascii="Times New Roman" w:hAnsi="Times New Roman" w:cs="Times New Roman"/>
                <w:bCs/>
                <w:color w:val="000000"/>
              </w:rPr>
            </w:pPr>
            <w:r w:rsidRPr="007275BB">
              <w:rPr>
                <w:rFonts w:ascii="Times New Roman" w:hAnsi="Times New Roman" w:cs="Times New Roman"/>
                <w:bCs/>
                <w:color w:val="000000"/>
                <w:lang w:val="pt-BR"/>
              </w:rPr>
              <w:t xml:space="preserve"> Utenos apskrities viršininko administracija kartu su Utenos apskrities savivaldybėmis kuria regioninę atliekų tvarkymo sistemą, tokiu pagrindu buvo pateikta paraiška Europos komisijai. Gavus komisijos spendimą parengta Galimybių studija, kurioje buvo svarstyta galimybė įrengti  regioninį sąvartyną Mockėnų kaime Utenos raj. bei Visagino sav. Karlų k., tačiau pastarosios galimybės atisakyta kadangi sklypas sąvartynui įrengti neatitiko LR įstatymų ir kitų teisės aktų, nustatytus reikalavimus. 2006 m. gegužės 25 d. Utenos rajono savivaldybės taryba sprendimu Nr. T-137 patvirtino detalųjį planą  196970 kv. m. žemės sklypo suformavimui regioniniam sąvartynui ir jo infrastruktūrai įrengti Mockėnų k. Utenos sen. </w:t>
            </w:r>
            <w:r w:rsidRPr="007275BB">
              <w:rPr>
                <w:rFonts w:ascii="Times New Roman" w:hAnsi="Times New Roman" w:cs="Times New Roman"/>
                <w:bCs/>
                <w:color w:val="000000"/>
              </w:rPr>
              <w:t xml:space="preserve">Utenos raj. </w:t>
            </w:r>
          </w:p>
        </w:tc>
      </w:tr>
      <w:tr w:rsidR="007275BB" w:rsidRPr="00893CE1" w14:paraId="16A7F96A" w14:textId="77777777" w:rsidTr="007275BB">
        <w:tc>
          <w:tcPr>
            <w:tcW w:w="3256" w:type="dxa"/>
            <w:vAlign w:val="center"/>
          </w:tcPr>
          <w:p w14:paraId="32413E5F" w14:textId="77777777" w:rsidR="007275BB" w:rsidRPr="007275BB" w:rsidRDefault="007275BB" w:rsidP="00EE447F">
            <w:pPr>
              <w:jc w:val="center"/>
              <w:rPr>
                <w:rFonts w:ascii="Times New Roman" w:hAnsi="Times New Roman" w:cs="Times New Roman"/>
                <w:bCs/>
                <w:i/>
                <w:color w:val="000000"/>
              </w:rPr>
            </w:pPr>
            <w:proofErr w:type="spellStart"/>
            <w:r w:rsidRPr="007275BB">
              <w:rPr>
                <w:rFonts w:ascii="Times New Roman" w:hAnsi="Times New Roman" w:cs="Times New Roman"/>
                <w:bCs/>
                <w:i/>
                <w:color w:val="000000"/>
              </w:rPr>
              <w:t>Poveikio</w:t>
            </w:r>
            <w:proofErr w:type="spellEnd"/>
            <w:r w:rsidRPr="007275BB">
              <w:rPr>
                <w:rFonts w:ascii="Times New Roman" w:hAnsi="Times New Roman" w:cs="Times New Roman"/>
                <w:bCs/>
                <w:i/>
                <w:color w:val="000000"/>
              </w:rPr>
              <w:t xml:space="preserve"> </w:t>
            </w:r>
            <w:proofErr w:type="spellStart"/>
            <w:r w:rsidRPr="007275BB">
              <w:rPr>
                <w:rFonts w:ascii="Times New Roman" w:hAnsi="Times New Roman" w:cs="Times New Roman"/>
                <w:bCs/>
                <w:i/>
                <w:color w:val="000000"/>
              </w:rPr>
              <w:t>aplinkai</w:t>
            </w:r>
            <w:proofErr w:type="spellEnd"/>
            <w:r w:rsidRPr="007275BB">
              <w:rPr>
                <w:rFonts w:ascii="Times New Roman" w:hAnsi="Times New Roman" w:cs="Times New Roman"/>
                <w:bCs/>
                <w:i/>
                <w:color w:val="000000"/>
              </w:rPr>
              <w:t xml:space="preserve"> </w:t>
            </w:r>
            <w:proofErr w:type="spellStart"/>
            <w:r w:rsidRPr="007275BB">
              <w:rPr>
                <w:rFonts w:ascii="Times New Roman" w:hAnsi="Times New Roman" w:cs="Times New Roman"/>
                <w:bCs/>
                <w:i/>
                <w:color w:val="000000"/>
              </w:rPr>
              <w:t>vertinimas</w:t>
            </w:r>
            <w:proofErr w:type="spellEnd"/>
          </w:p>
        </w:tc>
        <w:tc>
          <w:tcPr>
            <w:tcW w:w="10489" w:type="dxa"/>
            <w:gridSpan w:val="2"/>
          </w:tcPr>
          <w:p w14:paraId="0C0296F6" w14:textId="77777777" w:rsidR="007275BB" w:rsidRPr="007275BB" w:rsidRDefault="007275BB" w:rsidP="00EE447F">
            <w:pPr>
              <w:jc w:val="both"/>
              <w:rPr>
                <w:rFonts w:ascii="Times New Roman" w:hAnsi="Times New Roman" w:cs="Times New Roman"/>
                <w:bCs/>
                <w:color w:val="000000"/>
                <w:lang w:val="pt-BR"/>
              </w:rPr>
            </w:pPr>
            <w:r w:rsidRPr="007275BB">
              <w:rPr>
                <w:rFonts w:ascii="Times New Roman" w:hAnsi="Times New Roman" w:cs="Times New Roman"/>
                <w:bCs/>
                <w:color w:val="000000"/>
                <w:lang w:val="pt-BR"/>
              </w:rPr>
              <w:t xml:space="preserve">Utenos regioninio nepavojingų sąvartyno poveikio aplinkai vertinimo ataskaita parengta 2003 m. liepos mėn. Ataskaita parengė KAMPSAX ir Baltijos konsultacinė grupė. Ataskaitoje išsamiai išnagrinėta planuojama ūkinė veikla ir jos etapai, regioninio sąvartyno sklypas bei technologiniai procesai (esamo sąvartyno uždarymas, projektuojamas regioninio sąvartyno kaupas, sąvartyno uždarymas ir kontrolės periodas po uždarymo), galimas poveikis aplinkai (oras, vanduo, dirvožemis, žemės gelmės, biologinė įvairovė, kraštovaizdis), taip pat atlikti analogiški palyginimai su Karlų k. Visagino sav. sąvartyno įrengimo galimybėmis.  </w:t>
            </w:r>
          </w:p>
          <w:p w14:paraId="5A6603AD" w14:textId="77777777" w:rsidR="007275BB" w:rsidRPr="007275BB" w:rsidRDefault="007275BB" w:rsidP="00EE447F">
            <w:pPr>
              <w:jc w:val="both"/>
              <w:rPr>
                <w:rFonts w:ascii="Times New Roman" w:hAnsi="Times New Roman" w:cs="Times New Roman"/>
                <w:bCs/>
                <w:color w:val="000000"/>
                <w:lang w:val="pt-BR"/>
              </w:rPr>
            </w:pPr>
            <w:r w:rsidRPr="007275BB">
              <w:rPr>
                <w:rFonts w:ascii="Times New Roman" w:hAnsi="Times New Roman" w:cs="Times New Roman"/>
                <w:bCs/>
                <w:color w:val="000000"/>
                <w:lang w:val="pt-BR"/>
              </w:rPr>
              <w:t xml:space="preserve">Remiantis poveikio aplinkai vertinimo ataskaita Utenos regioninio sąvartyno teritorija yra Baltijos artezinio baseino mitybos srities – Baltijos aukštumų teritorijoje. Atskiruose reljefo pažemėjimuose sutinkama apie 1.5 m storio durpių sluoksniai ir po jomis slūgsantys iki 1.5 m storio fliuvioglacialinio smėlio sluoksneliai. Normalios eksploatacijos sąlygomis, tinkamai  techniškai ir technologiškai įrengtas regioninis sąvartynas realios neigiamos įtakos žemės gelmėms nedarys. </w:t>
            </w:r>
          </w:p>
        </w:tc>
      </w:tr>
      <w:tr w:rsidR="007275BB" w:rsidRPr="00893CE1" w14:paraId="2901FB10" w14:textId="77777777" w:rsidTr="007275BB">
        <w:tc>
          <w:tcPr>
            <w:tcW w:w="3256" w:type="dxa"/>
            <w:vAlign w:val="center"/>
          </w:tcPr>
          <w:p w14:paraId="45180AC2" w14:textId="77777777" w:rsidR="007275BB" w:rsidRPr="007275BB" w:rsidRDefault="007275BB" w:rsidP="00EE447F">
            <w:pPr>
              <w:jc w:val="center"/>
              <w:rPr>
                <w:rFonts w:ascii="Times New Roman" w:hAnsi="Times New Roman" w:cs="Times New Roman"/>
                <w:bCs/>
                <w:i/>
                <w:color w:val="000000"/>
              </w:rPr>
            </w:pPr>
            <w:proofErr w:type="spellStart"/>
            <w:r w:rsidRPr="007275BB">
              <w:rPr>
                <w:rFonts w:ascii="Times New Roman" w:hAnsi="Times New Roman" w:cs="Times New Roman"/>
                <w:bCs/>
                <w:i/>
                <w:color w:val="000000"/>
              </w:rPr>
              <w:t>Sąvartyno</w:t>
            </w:r>
            <w:proofErr w:type="spellEnd"/>
            <w:r w:rsidRPr="007275BB">
              <w:rPr>
                <w:rFonts w:ascii="Times New Roman" w:hAnsi="Times New Roman" w:cs="Times New Roman"/>
                <w:bCs/>
                <w:i/>
                <w:color w:val="000000"/>
              </w:rPr>
              <w:t xml:space="preserve"> </w:t>
            </w:r>
            <w:proofErr w:type="spellStart"/>
            <w:r w:rsidRPr="007275BB">
              <w:rPr>
                <w:rFonts w:ascii="Times New Roman" w:hAnsi="Times New Roman" w:cs="Times New Roman"/>
                <w:bCs/>
                <w:i/>
                <w:color w:val="000000"/>
              </w:rPr>
              <w:t>projektavimas</w:t>
            </w:r>
            <w:proofErr w:type="spellEnd"/>
            <w:r w:rsidRPr="007275BB">
              <w:rPr>
                <w:rFonts w:ascii="Times New Roman" w:hAnsi="Times New Roman" w:cs="Times New Roman"/>
                <w:bCs/>
                <w:i/>
                <w:color w:val="000000"/>
              </w:rPr>
              <w:t xml:space="preserve"> </w:t>
            </w:r>
            <w:proofErr w:type="spellStart"/>
            <w:r w:rsidRPr="007275BB">
              <w:rPr>
                <w:rFonts w:ascii="Times New Roman" w:hAnsi="Times New Roman" w:cs="Times New Roman"/>
                <w:bCs/>
                <w:i/>
                <w:color w:val="000000"/>
              </w:rPr>
              <w:t>ir</w:t>
            </w:r>
            <w:proofErr w:type="spellEnd"/>
            <w:r w:rsidRPr="007275BB">
              <w:rPr>
                <w:rFonts w:ascii="Times New Roman" w:hAnsi="Times New Roman" w:cs="Times New Roman"/>
                <w:bCs/>
                <w:i/>
                <w:color w:val="000000"/>
              </w:rPr>
              <w:t xml:space="preserve"> </w:t>
            </w:r>
            <w:proofErr w:type="spellStart"/>
            <w:r w:rsidRPr="007275BB">
              <w:rPr>
                <w:rFonts w:ascii="Times New Roman" w:hAnsi="Times New Roman" w:cs="Times New Roman"/>
                <w:bCs/>
                <w:i/>
                <w:color w:val="000000"/>
              </w:rPr>
              <w:t>įrengimas</w:t>
            </w:r>
            <w:proofErr w:type="spellEnd"/>
            <w:r w:rsidRPr="007275BB">
              <w:rPr>
                <w:rFonts w:ascii="Times New Roman" w:hAnsi="Times New Roman" w:cs="Times New Roman"/>
                <w:bCs/>
                <w:i/>
                <w:color w:val="000000"/>
              </w:rPr>
              <w:t xml:space="preserve"> </w:t>
            </w:r>
          </w:p>
        </w:tc>
        <w:tc>
          <w:tcPr>
            <w:tcW w:w="10489" w:type="dxa"/>
            <w:gridSpan w:val="2"/>
          </w:tcPr>
          <w:p w14:paraId="4661979B" w14:textId="77777777" w:rsidR="007275BB" w:rsidRPr="007275BB" w:rsidRDefault="007275BB" w:rsidP="00EE447F">
            <w:pPr>
              <w:jc w:val="both"/>
              <w:rPr>
                <w:rFonts w:ascii="Times New Roman" w:hAnsi="Times New Roman" w:cs="Times New Roman"/>
                <w:bCs/>
                <w:color w:val="000000"/>
                <w:lang w:val="pt-BR"/>
              </w:rPr>
            </w:pPr>
            <w:r w:rsidRPr="007275BB">
              <w:rPr>
                <w:rFonts w:ascii="Times New Roman" w:hAnsi="Times New Roman" w:cs="Times New Roman"/>
                <w:bCs/>
                <w:color w:val="000000"/>
              </w:rPr>
              <w:t xml:space="preserve"> Utenos </w:t>
            </w:r>
            <w:proofErr w:type="spellStart"/>
            <w:r w:rsidRPr="007275BB">
              <w:rPr>
                <w:rFonts w:ascii="Times New Roman" w:hAnsi="Times New Roman" w:cs="Times New Roman"/>
                <w:bCs/>
                <w:color w:val="000000"/>
              </w:rPr>
              <w:t>regioninis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nepavojingų</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atliekų</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sąvartynas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suprojektuotas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ir</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įrengtas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pagal</w:t>
            </w:r>
            <w:proofErr w:type="spellEnd"/>
            <w:r w:rsidRPr="007275BB">
              <w:rPr>
                <w:rFonts w:ascii="Times New Roman" w:hAnsi="Times New Roman" w:cs="Times New Roman"/>
                <w:bCs/>
                <w:color w:val="000000"/>
              </w:rPr>
              <w:t xml:space="preserve"> LR </w:t>
            </w:r>
            <w:proofErr w:type="spellStart"/>
            <w:r w:rsidRPr="007275BB">
              <w:rPr>
                <w:rFonts w:ascii="Times New Roman" w:hAnsi="Times New Roman" w:cs="Times New Roman"/>
                <w:bCs/>
                <w:color w:val="000000"/>
              </w:rPr>
              <w:t>statybos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įstatymo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ir</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kitų</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statybos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techninių</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reglamentų</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nustatyta</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tvarka</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Senasis</w:t>
            </w:r>
            <w:proofErr w:type="spellEnd"/>
            <w:r w:rsidRPr="007275BB">
              <w:rPr>
                <w:rFonts w:ascii="Times New Roman" w:hAnsi="Times New Roman" w:cs="Times New Roman"/>
                <w:bCs/>
                <w:color w:val="000000"/>
              </w:rPr>
              <w:t xml:space="preserve"> Utenos m. </w:t>
            </w:r>
            <w:proofErr w:type="spellStart"/>
            <w:r w:rsidRPr="007275BB">
              <w:rPr>
                <w:rFonts w:ascii="Times New Roman" w:hAnsi="Times New Roman" w:cs="Times New Roman"/>
                <w:bCs/>
                <w:color w:val="000000"/>
              </w:rPr>
              <w:t>buitinių</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atliekų</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sąvartynas</w:t>
            </w:r>
            <w:proofErr w:type="spellEnd"/>
            <w:r w:rsidRPr="007275BB">
              <w:rPr>
                <w:rFonts w:ascii="Times New Roman" w:hAnsi="Times New Roman" w:cs="Times New Roman"/>
                <w:bCs/>
                <w:color w:val="000000"/>
              </w:rPr>
              <w:t xml:space="preserve"> bus </w:t>
            </w:r>
            <w:proofErr w:type="spellStart"/>
            <w:r w:rsidRPr="007275BB">
              <w:rPr>
                <w:rFonts w:ascii="Times New Roman" w:hAnsi="Times New Roman" w:cs="Times New Roman"/>
                <w:bCs/>
                <w:color w:val="000000"/>
              </w:rPr>
              <w:t>uždarytas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Šalia</w:t>
            </w:r>
            <w:proofErr w:type="spellEnd"/>
            <w:r w:rsidRPr="007275BB">
              <w:rPr>
                <w:rFonts w:ascii="Times New Roman" w:hAnsi="Times New Roman" w:cs="Times New Roman"/>
                <w:bCs/>
                <w:color w:val="000000"/>
              </w:rPr>
              <w:t xml:space="preserve"> jo </w:t>
            </w:r>
            <w:proofErr w:type="spellStart"/>
            <w:r w:rsidRPr="007275BB">
              <w:rPr>
                <w:rFonts w:ascii="Times New Roman" w:hAnsi="Times New Roman" w:cs="Times New Roman"/>
                <w:bCs/>
                <w:color w:val="000000"/>
              </w:rPr>
              <w:t>pastatytas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visus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aplinkosauginius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reikalavimus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atitinkantis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regioninis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sąvartynas</w:t>
            </w:r>
            <w:proofErr w:type="spellEnd"/>
            <w:r w:rsidRPr="007275BB">
              <w:rPr>
                <w:rFonts w:ascii="Times New Roman" w:hAnsi="Times New Roman" w:cs="Times New Roman"/>
                <w:bCs/>
                <w:color w:val="000000"/>
              </w:rPr>
              <w:t xml:space="preserve">, o </w:t>
            </w:r>
            <w:proofErr w:type="spellStart"/>
            <w:r w:rsidRPr="007275BB">
              <w:rPr>
                <w:rFonts w:ascii="Times New Roman" w:hAnsi="Times New Roman" w:cs="Times New Roman"/>
                <w:bCs/>
                <w:color w:val="000000"/>
              </w:rPr>
              <w:t>taip</w:t>
            </w:r>
            <w:proofErr w:type="spellEnd"/>
            <w:r w:rsidRPr="007275BB">
              <w:rPr>
                <w:rFonts w:ascii="Times New Roman" w:hAnsi="Times New Roman" w:cs="Times New Roman"/>
                <w:bCs/>
                <w:color w:val="000000"/>
              </w:rPr>
              <w:t xml:space="preserve"> pat </w:t>
            </w:r>
            <w:proofErr w:type="spellStart"/>
            <w:r w:rsidRPr="007275BB">
              <w:rPr>
                <w:rFonts w:ascii="Times New Roman" w:hAnsi="Times New Roman" w:cs="Times New Roman"/>
                <w:bCs/>
                <w:color w:val="000000"/>
              </w:rPr>
              <w:t>ir</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atliekų</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priėmimo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bei</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kompostavimo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aikštelė</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Susidarantis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filtratas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perduodamas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valymui</w:t>
            </w:r>
            <w:proofErr w:type="spellEnd"/>
            <w:r w:rsidRPr="007275BB">
              <w:rPr>
                <w:rFonts w:ascii="Times New Roman" w:hAnsi="Times New Roman" w:cs="Times New Roman"/>
                <w:bCs/>
                <w:color w:val="000000"/>
              </w:rPr>
              <w:t xml:space="preserve"> į Utenos m. </w:t>
            </w:r>
            <w:proofErr w:type="spellStart"/>
            <w:r w:rsidRPr="007275BB">
              <w:rPr>
                <w:rFonts w:ascii="Times New Roman" w:hAnsi="Times New Roman" w:cs="Times New Roman"/>
                <w:bCs/>
                <w:color w:val="000000"/>
              </w:rPr>
              <w:t>valymo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įrenginius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taip</w:t>
            </w:r>
            <w:proofErr w:type="spellEnd"/>
            <w:r w:rsidRPr="007275BB">
              <w:rPr>
                <w:rFonts w:ascii="Times New Roman" w:hAnsi="Times New Roman" w:cs="Times New Roman"/>
                <w:bCs/>
                <w:color w:val="000000"/>
              </w:rPr>
              <w:t xml:space="preserve"> pat </w:t>
            </w:r>
            <w:proofErr w:type="spellStart"/>
            <w:r w:rsidRPr="007275BB">
              <w:rPr>
                <w:rFonts w:ascii="Times New Roman" w:hAnsi="Times New Roman" w:cs="Times New Roman"/>
                <w:bCs/>
                <w:color w:val="000000"/>
              </w:rPr>
              <w:t>sąvartyne</w:t>
            </w:r>
            <w:proofErr w:type="spellEnd"/>
            <w:r w:rsidRPr="007275BB">
              <w:rPr>
                <w:rFonts w:ascii="Times New Roman" w:hAnsi="Times New Roman" w:cs="Times New Roman"/>
                <w:bCs/>
                <w:color w:val="000000"/>
              </w:rPr>
              <w:t xml:space="preserve"> bus </w:t>
            </w:r>
            <w:proofErr w:type="spellStart"/>
            <w:r w:rsidRPr="007275BB">
              <w:rPr>
                <w:rFonts w:ascii="Times New Roman" w:hAnsi="Times New Roman" w:cs="Times New Roman"/>
                <w:bCs/>
                <w:color w:val="000000"/>
              </w:rPr>
              <w:t>įrengta</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dujų</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surinkimo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sistema</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su</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fakelu</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Pagal</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priešgaisrinių</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normų</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reikalavimus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sąvartyne</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įrengti</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priešgaisriniai</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rezervuarai</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Atvežtos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atliekos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sveriamos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autosvarstyklėmis</w:t>
            </w:r>
            <w:proofErr w:type="spellEnd"/>
            <w:r w:rsidRPr="007275BB">
              <w:rPr>
                <w:rFonts w:ascii="Times New Roman" w:hAnsi="Times New Roman" w:cs="Times New Roman"/>
                <w:bCs/>
                <w:color w:val="000000"/>
              </w:rPr>
              <w:t xml:space="preserve">. Utenos </w:t>
            </w:r>
            <w:proofErr w:type="spellStart"/>
            <w:r w:rsidRPr="007275BB">
              <w:rPr>
                <w:rFonts w:ascii="Times New Roman" w:hAnsi="Times New Roman" w:cs="Times New Roman"/>
                <w:bCs/>
                <w:color w:val="000000"/>
              </w:rPr>
              <w:t>regioninio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sąvartyno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dugnas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įrengtas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su</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gruntinio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vandens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pažeminimo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sistema</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kuri</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užklota</w:t>
            </w:r>
            <w:proofErr w:type="spellEnd"/>
            <w:r w:rsidRPr="007275BB">
              <w:rPr>
                <w:rFonts w:ascii="Times New Roman" w:hAnsi="Times New Roman" w:cs="Times New Roman"/>
                <w:bCs/>
                <w:color w:val="000000"/>
              </w:rPr>
              <w:t xml:space="preserve"> 1 m. </w:t>
            </w:r>
            <w:proofErr w:type="spellStart"/>
            <w:r w:rsidRPr="007275BB">
              <w:rPr>
                <w:rFonts w:ascii="Times New Roman" w:hAnsi="Times New Roman" w:cs="Times New Roman"/>
                <w:bCs/>
                <w:color w:val="000000"/>
              </w:rPr>
              <w:t>sutankinto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molio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sluoksniu</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panaudojant</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geosintetiniomolios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sluoksnį</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bei</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geotekstilęįrengtas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filtrato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drenažas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kuris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užklotas</w:t>
            </w:r>
            <w:proofErr w:type="spellEnd"/>
            <w:r w:rsidRPr="007275BB">
              <w:rPr>
                <w:rFonts w:ascii="Times New Roman" w:hAnsi="Times New Roman" w:cs="Times New Roman"/>
                <w:bCs/>
                <w:color w:val="000000"/>
              </w:rPr>
              <w:t xml:space="preserve"> 50 cm </w:t>
            </w:r>
            <w:proofErr w:type="spellStart"/>
            <w:r w:rsidRPr="007275BB">
              <w:rPr>
                <w:rFonts w:ascii="Times New Roman" w:hAnsi="Times New Roman" w:cs="Times New Roman"/>
                <w:bCs/>
                <w:color w:val="000000"/>
              </w:rPr>
              <w:t>skaldos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sluoksniu</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atliekų</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priėmimo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ir</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laikino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saugojimo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aikštelės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teritorija</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yra</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asfaltuota</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lietaus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vanduo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surenkamas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latakais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ir</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nevedamas</w:t>
            </w:r>
            <w:proofErr w:type="spellEnd"/>
            <w:r w:rsidRPr="007275BB">
              <w:rPr>
                <w:rFonts w:ascii="Times New Roman" w:hAnsi="Times New Roman" w:cs="Times New Roman"/>
                <w:bCs/>
                <w:color w:val="000000"/>
              </w:rPr>
              <w:t xml:space="preserve"> į </w:t>
            </w:r>
            <w:proofErr w:type="spellStart"/>
            <w:r w:rsidRPr="007275BB">
              <w:rPr>
                <w:rFonts w:ascii="Times New Roman" w:hAnsi="Times New Roman" w:cs="Times New Roman"/>
                <w:bCs/>
                <w:color w:val="000000"/>
              </w:rPr>
              <w:t>valymo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įrengimus</w:t>
            </w:r>
            <w:proofErr w:type="spellEnd"/>
            <w:r w:rsidRPr="007275BB">
              <w:rPr>
                <w:rFonts w:ascii="Times New Roman" w:hAnsi="Times New Roman" w:cs="Times New Roman"/>
                <w:bCs/>
                <w:color w:val="000000"/>
              </w:rPr>
              <w:t xml:space="preserve">. </w:t>
            </w:r>
            <w:r w:rsidRPr="007275BB">
              <w:rPr>
                <w:rFonts w:ascii="Times New Roman" w:hAnsi="Times New Roman" w:cs="Times New Roman"/>
                <w:bCs/>
                <w:color w:val="000000"/>
                <w:lang w:val="pt-BR"/>
              </w:rPr>
              <w:lastRenderedPageBreak/>
              <w:t xml:space="preserve">Kompostavimo aikštelės teritorija asfaltuota, vanduo iš šios aikštelės į aplinką nepatenka. Senasis sąvartynas bus uždarytas panaudojant geosintetinio molio paklotą ir užpilamas gruntu, nuvedus lietaus nuotekų drenažą. </w:t>
            </w:r>
          </w:p>
        </w:tc>
      </w:tr>
      <w:tr w:rsidR="007275BB" w:rsidRPr="00893CE1" w14:paraId="17A1EC4D" w14:textId="77777777" w:rsidTr="007275BB">
        <w:tc>
          <w:tcPr>
            <w:tcW w:w="3256" w:type="dxa"/>
            <w:vAlign w:val="center"/>
          </w:tcPr>
          <w:p w14:paraId="4C0961EA" w14:textId="77777777" w:rsidR="007275BB" w:rsidRPr="007275BB" w:rsidRDefault="007275BB" w:rsidP="00EE447F">
            <w:pPr>
              <w:jc w:val="center"/>
              <w:rPr>
                <w:rFonts w:ascii="Times New Roman" w:hAnsi="Times New Roman" w:cs="Times New Roman"/>
                <w:bCs/>
                <w:i/>
                <w:color w:val="000000"/>
              </w:rPr>
            </w:pPr>
            <w:proofErr w:type="spellStart"/>
            <w:r w:rsidRPr="007275BB">
              <w:rPr>
                <w:rFonts w:ascii="Times New Roman" w:hAnsi="Times New Roman" w:cs="Times New Roman"/>
                <w:bCs/>
                <w:i/>
                <w:color w:val="000000"/>
              </w:rPr>
              <w:lastRenderedPageBreak/>
              <w:t>Sąvartyno</w:t>
            </w:r>
            <w:proofErr w:type="spellEnd"/>
            <w:r w:rsidRPr="007275BB">
              <w:rPr>
                <w:rFonts w:ascii="Times New Roman" w:hAnsi="Times New Roman" w:cs="Times New Roman"/>
                <w:bCs/>
                <w:i/>
                <w:color w:val="000000"/>
              </w:rPr>
              <w:t xml:space="preserve"> </w:t>
            </w:r>
            <w:proofErr w:type="spellStart"/>
            <w:r w:rsidRPr="007275BB">
              <w:rPr>
                <w:rFonts w:ascii="Times New Roman" w:hAnsi="Times New Roman" w:cs="Times New Roman"/>
                <w:bCs/>
                <w:i/>
                <w:color w:val="000000"/>
              </w:rPr>
              <w:t>techniniai</w:t>
            </w:r>
            <w:proofErr w:type="spellEnd"/>
            <w:r w:rsidRPr="007275BB">
              <w:rPr>
                <w:rFonts w:ascii="Times New Roman" w:hAnsi="Times New Roman" w:cs="Times New Roman"/>
                <w:bCs/>
                <w:i/>
                <w:color w:val="000000"/>
              </w:rPr>
              <w:t xml:space="preserve"> </w:t>
            </w:r>
            <w:proofErr w:type="spellStart"/>
            <w:r w:rsidRPr="007275BB">
              <w:rPr>
                <w:rFonts w:ascii="Times New Roman" w:hAnsi="Times New Roman" w:cs="Times New Roman"/>
                <w:bCs/>
                <w:i/>
                <w:color w:val="000000"/>
              </w:rPr>
              <w:t>parametrai</w:t>
            </w:r>
            <w:proofErr w:type="spellEnd"/>
          </w:p>
        </w:tc>
        <w:tc>
          <w:tcPr>
            <w:tcW w:w="10489" w:type="dxa"/>
            <w:gridSpan w:val="2"/>
          </w:tcPr>
          <w:p w14:paraId="1EFE2454" w14:textId="77777777" w:rsidR="007275BB" w:rsidRPr="007275BB" w:rsidRDefault="007275BB" w:rsidP="00EE447F">
            <w:pPr>
              <w:jc w:val="both"/>
              <w:rPr>
                <w:rFonts w:ascii="Times New Roman" w:hAnsi="Times New Roman" w:cs="Times New Roman"/>
                <w:color w:val="000000"/>
                <w:lang w:val="pt-BR"/>
              </w:rPr>
            </w:pPr>
            <w:r w:rsidRPr="007275BB">
              <w:rPr>
                <w:rFonts w:ascii="Times New Roman" w:hAnsi="Times New Roman" w:cs="Times New Roman"/>
                <w:bCs/>
                <w:color w:val="000000"/>
                <w:u w:val="single"/>
                <w:lang w:val="pt-BR"/>
              </w:rPr>
              <w:t xml:space="preserve">Bendras sąvartyno sklypo plotas - </w:t>
            </w:r>
            <w:r w:rsidRPr="007275BB">
              <w:rPr>
                <w:rFonts w:ascii="Times New Roman" w:hAnsi="Times New Roman" w:cs="Times New Roman"/>
                <w:color w:val="000000"/>
                <w:u w:val="single"/>
                <w:lang w:val="pt-BR"/>
              </w:rPr>
              <w:t>19,66 ha.</w:t>
            </w:r>
            <w:r w:rsidRPr="007275BB">
              <w:rPr>
                <w:rFonts w:ascii="Times New Roman" w:hAnsi="Times New Roman" w:cs="Times New Roman"/>
                <w:color w:val="000000"/>
                <w:lang w:val="pt-BR"/>
              </w:rPr>
              <w:t xml:space="preserve"> Utenos regioninį sąvartyną sudaro šios zonos:</w:t>
            </w:r>
          </w:p>
          <w:p w14:paraId="16C46796" w14:textId="5984E6DE" w:rsidR="007275BB" w:rsidRPr="007275BB" w:rsidRDefault="007275BB" w:rsidP="007275BB">
            <w:pPr>
              <w:numPr>
                <w:ilvl w:val="0"/>
                <w:numId w:val="35"/>
              </w:numPr>
              <w:suppressAutoHyphens/>
              <w:adjustRightInd w:val="0"/>
              <w:spacing w:after="0" w:line="240" w:lineRule="auto"/>
              <w:jc w:val="both"/>
              <w:textAlignment w:val="baseline"/>
              <w:rPr>
                <w:rFonts w:ascii="Times New Roman" w:hAnsi="Times New Roman" w:cs="Times New Roman"/>
                <w:color w:val="000000"/>
                <w:lang w:val="pt-BR"/>
              </w:rPr>
            </w:pPr>
            <w:r w:rsidRPr="007275BB">
              <w:rPr>
                <w:rFonts w:ascii="Times New Roman" w:hAnsi="Times New Roman" w:cs="Times New Roman"/>
                <w:color w:val="000000"/>
                <w:lang w:val="pt-BR"/>
              </w:rPr>
              <w:t>Uždarytas senų atliekų kaupas (plotas 32</w:t>
            </w:r>
            <w:r w:rsidR="00EE5757">
              <w:rPr>
                <w:rFonts w:ascii="Times New Roman" w:hAnsi="Times New Roman" w:cs="Times New Roman"/>
                <w:color w:val="000000"/>
                <w:lang w:val="pt-BR"/>
              </w:rPr>
              <w:t xml:space="preserve"> </w:t>
            </w:r>
            <w:r w:rsidRPr="007275BB">
              <w:rPr>
                <w:rFonts w:ascii="Times New Roman" w:hAnsi="Times New Roman" w:cs="Times New Roman"/>
                <w:color w:val="000000"/>
                <w:lang w:val="pt-BR"/>
              </w:rPr>
              <w:t>000 m</w:t>
            </w:r>
            <w:r w:rsidRPr="007275BB">
              <w:rPr>
                <w:rFonts w:ascii="Times New Roman" w:hAnsi="Times New Roman" w:cs="Times New Roman"/>
                <w:color w:val="000000"/>
                <w:vertAlign w:val="superscript"/>
                <w:lang w:val="pt-BR"/>
              </w:rPr>
              <w:t>2</w:t>
            </w:r>
            <w:r w:rsidRPr="007275BB">
              <w:rPr>
                <w:rFonts w:ascii="Times New Roman" w:hAnsi="Times New Roman" w:cs="Times New Roman"/>
                <w:color w:val="000000"/>
                <w:lang w:val="pt-BR"/>
              </w:rPr>
              <w:t>)</w:t>
            </w:r>
          </w:p>
          <w:p w14:paraId="07C69A65" w14:textId="23ED1680" w:rsidR="007275BB" w:rsidRPr="007275BB" w:rsidRDefault="007275BB" w:rsidP="007275BB">
            <w:pPr>
              <w:numPr>
                <w:ilvl w:val="0"/>
                <w:numId w:val="35"/>
              </w:numPr>
              <w:suppressAutoHyphens/>
              <w:adjustRightInd w:val="0"/>
              <w:spacing w:after="0" w:line="240" w:lineRule="auto"/>
              <w:jc w:val="both"/>
              <w:textAlignment w:val="baseline"/>
              <w:rPr>
                <w:rFonts w:ascii="Times New Roman" w:hAnsi="Times New Roman" w:cs="Times New Roman"/>
                <w:color w:val="000000"/>
                <w:lang w:val="pt-BR"/>
              </w:rPr>
            </w:pPr>
            <w:r w:rsidRPr="007275BB">
              <w:rPr>
                <w:rFonts w:ascii="Times New Roman" w:hAnsi="Times New Roman" w:cs="Times New Roman"/>
                <w:color w:val="000000"/>
                <w:lang w:val="pt-BR"/>
              </w:rPr>
              <w:t>Šalinamų atliekų kaupo zona (plotas 54</w:t>
            </w:r>
            <w:r w:rsidR="00EE5757">
              <w:rPr>
                <w:rFonts w:ascii="Times New Roman" w:hAnsi="Times New Roman" w:cs="Times New Roman"/>
                <w:color w:val="000000"/>
                <w:lang w:val="pt-BR"/>
              </w:rPr>
              <w:t xml:space="preserve"> </w:t>
            </w:r>
            <w:r w:rsidRPr="007275BB">
              <w:rPr>
                <w:rFonts w:ascii="Times New Roman" w:hAnsi="Times New Roman" w:cs="Times New Roman"/>
                <w:color w:val="000000"/>
                <w:lang w:val="pt-BR"/>
              </w:rPr>
              <w:t>553 m</w:t>
            </w:r>
            <w:r w:rsidRPr="007275BB">
              <w:rPr>
                <w:rFonts w:ascii="Times New Roman" w:hAnsi="Times New Roman" w:cs="Times New Roman"/>
                <w:color w:val="000000"/>
                <w:vertAlign w:val="superscript"/>
                <w:lang w:val="pt-BR"/>
              </w:rPr>
              <w:t>2</w:t>
            </w:r>
            <w:r w:rsidRPr="007275BB">
              <w:rPr>
                <w:rFonts w:ascii="Times New Roman" w:hAnsi="Times New Roman" w:cs="Times New Roman"/>
                <w:color w:val="000000"/>
                <w:lang w:val="pt-BR"/>
              </w:rPr>
              <w:t>)</w:t>
            </w:r>
          </w:p>
          <w:p w14:paraId="691DD14E" w14:textId="77777777" w:rsidR="007275BB" w:rsidRPr="007275BB" w:rsidRDefault="007275BB" w:rsidP="007275BB">
            <w:pPr>
              <w:numPr>
                <w:ilvl w:val="0"/>
                <w:numId w:val="35"/>
              </w:numPr>
              <w:suppressAutoHyphens/>
              <w:adjustRightInd w:val="0"/>
              <w:spacing w:after="0" w:line="240" w:lineRule="auto"/>
              <w:jc w:val="both"/>
              <w:textAlignment w:val="baseline"/>
              <w:rPr>
                <w:rFonts w:ascii="Times New Roman" w:hAnsi="Times New Roman" w:cs="Times New Roman"/>
                <w:color w:val="000000"/>
                <w:lang w:val="pt-BR"/>
              </w:rPr>
            </w:pPr>
            <w:r w:rsidRPr="007275BB">
              <w:rPr>
                <w:rFonts w:ascii="Times New Roman" w:hAnsi="Times New Roman" w:cs="Times New Roman"/>
                <w:color w:val="000000"/>
                <w:lang w:val="pt-BR"/>
              </w:rPr>
              <w:t>Aptarnaujančių pastatų ir įrenginių zona (plotas 793 m</w:t>
            </w:r>
            <w:r w:rsidRPr="007275BB">
              <w:rPr>
                <w:rFonts w:ascii="Times New Roman" w:hAnsi="Times New Roman" w:cs="Times New Roman"/>
                <w:color w:val="000000"/>
                <w:vertAlign w:val="superscript"/>
                <w:lang w:val="pt-BR"/>
              </w:rPr>
              <w:t>2</w:t>
            </w:r>
            <w:r w:rsidRPr="007275BB">
              <w:rPr>
                <w:rFonts w:ascii="Times New Roman" w:hAnsi="Times New Roman" w:cs="Times New Roman"/>
                <w:color w:val="000000"/>
                <w:lang w:val="pt-BR"/>
              </w:rPr>
              <w:t>)</w:t>
            </w:r>
          </w:p>
          <w:p w14:paraId="37F39B84" w14:textId="77777777" w:rsidR="007275BB" w:rsidRPr="007275BB" w:rsidRDefault="007275BB" w:rsidP="00EE447F">
            <w:pPr>
              <w:jc w:val="both"/>
              <w:rPr>
                <w:rFonts w:ascii="Times New Roman" w:hAnsi="Times New Roman" w:cs="Times New Roman"/>
                <w:bCs/>
                <w:color w:val="000000"/>
                <w:lang w:val="fr-FR"/>
              </w:rPr>
            </w:pPr>
            <w:r w:rsidRPr="007275BB">
              <w:rPr>
                <w:rFonts w:ascii="Times New Roman" w:hAnsi="Times New Roman" w:cs="Times New Roman"/>
                <w:color w:val="000000"/>
                <w:u w:val="single"/>
                <w:lang w:val="fr-FR"/>
              </w:rPr>
              <w:t>Projektinis pajėgumas</w:t>
            </w:r>
            <w:r w:rsidRPr="007275BB">
              <w:rPr>
                <w:rFonts w:ascii="Times New Roman" w:hAnsi="Times New Roman" w:cs="Times New Roman"/>
                <w:color w:val="000000"/>
                <w:lang w:val="fr-FR"/>
              </w:rPr>
              <w:t xml:space="preserve"> – 1,045 mln. t /20 metų (52 250 t/m)</w:t>
            </w:r>
          </w:p>
        </w:tc>
      </w:tr>
      <w:tr w:rsidR="007275BB" w:rsidRPr="00564AEB" w14:paraId="5F83679E" w14:textId="77777777" w:rsidTr="007275BB">
        <w:tc>
          <w:tcPr>
            <w:tcW w:w="3284" w:type="dxa"/>
            <w:gridSpan w:val="2"/>
            <w:vAlign w:val="center"/>
          </w:tcPr>
          <w:p w14:paraId="39F2F52E" w14:textId="77777777" w:rsidR="007275BB" w:rsidRPr="007275BB" w:rsidRDefault="007275BB" w:rsidP="00EE447F">
            <w:pPr>
              <w:jc w:val="center"/>
              <w:rPr>
                <w:rFonts w:ascii="Times New Roman" w:hAnsi="Times New Roman" w:cs="Times New Roman"/>
                <w:bCs/>
                <w:i/>
                <w:color w:val="000000"/>
              </w:rPr>
            </w:pPr>
            <w:proofErr w:type="spellStart"/>
            <w:r w:rsidRPr="007275BB">
              <w:rPr>
                <w:rFonts w:ascii="Times New Roman" w:hAnsi="Times New Roman" w:cs="Times New Roman"/>
                <w:bCs/>
                <w:i/>
                <w:color w:val="000000"/>
              </w:rPr>
              <w:t>Atliekų</w:t>
            </w:r>
            <w:proofErr w:type="spellEnd"/>
            <w:r w:rsidRPr="007275BB">
              <w:rPr>
                <w:rFonts w:ascii="Times New Roman" w:hAnsi="Times New Roman" w:cs="Times New Roman"/>
                <w:bCs/>
                <w:i/>
                <w:color w:val="000000"/>
              </w:rPr>
              <w:t xml:space="preserve"> </w:t>
            </w:r>
            <w:proofErr w:type="spellStart"/>
            <w:r w:rsidRPr="007275BB">
              <w:rPr>
                <w:rFonts w:ascii="Times New Roman" w:hAnsi="Times New Roman" w:cs="Times New Roman"/>
                <w:bCs/>
                <w:i/>
                <w:color w:val="000000"/>
              </w:rPr>
              <w:t>priėmimo</w:t>
            </w:r>
            <w:proofErr w:type="spellEnd"/>
            <w:r w:rsidRPr="007275BB">
              <w:rPr>
                <w:rFonts w:ascii="Times New Roman" w:hAnsi="Times New Roman" w:cs="Times New Roman"/>
                <w:bCs/>
                <w:i/>
                <w:color w:val="000000"/>
              </w:rPr>
              <w:t xml:space="preserve"> </w:t>
            </w:r>
            <w:proofErr w:type="spellStart"/>
            <w:r w:rsidRPr="007275BB">
              <w:rPr>
                <w:rFonts w:ascii="Times New Roman" w:hAnsi="Times New Roman" w:cs="Times New Roman"/>
                <w:bCs/>
                <w:i/>
                <w:color w:val="000000"/>
              </w:rPr>
              <w:t>kriterijai</w:t>
            </w:r>
            <w:proofErr w:type="spellEnd"/>
          </w:p>
        </w:tc>
        <w:tc>
          <w:tcPr>
            <w:tcW w:w="10461" w:type="dxa"/>
          </w:tcPr>
          <w:p w14:paraId="38B4A9D2" w14:textId="77777777" w:rsidR="007275BB" w:rsidRPr="007275BB" w:rsidRDefault="007275BB" w:rsidP="00EE447F">
            <w:pPr>
              <w:jc w:val="both"/>
              <w:rPr>
                <w:rFonts w:ascii="Times New Roman" w:hAnsi="Times New Roman" w:cs="Times New Roman"/>
                <w:bCs/>
                <w:color w:val="000000"/>
              </w:rPr>
            </w:pPr>
            <w:proofErr w:type="spellStart"/>
            <w:r w:rsidRPr="007275BB">
              <w:rPr>
                <w:rFonts w:ascii="Times New Roman" w:hAnsi="Times New Roman" w:cs="Times New Roman"/>
                <w:bCs/>
                <w:color w:val="000000"/>
              </w:rPr>
              <w:t>Nepavojingų</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atliekų</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sąvartyne</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draudžiama</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šalinti</w:t>
            </w:r>
            <w:proofErr w:type="spellEnd"/>
            <w:r w:rsidRPr="007275BB">
              <w:rPr>
                <w:rFonts w:ascii="Times New Roman" w:hAnsi="Times New Roman" w:cs="Times New Roman"/>
                <w:bCs/>
                <w:color w:val="000000"/>
              </w:rPr>
              <w:t xml:space="preserve">: </w:t>
            </w:r>
          </w:p>
          <w:p w14:paraId="05E3BB67" w14:textId="77777777" w:rsidR="007275BB" w:rsidRPr="007275BB" w:rsidRDefault="007275BB" w:rsidP="00EE447F">
            <w:pPr>
              <w:jc w:val="both"/>
              <w:rPr>
                <w:rFonts w:ascii="Times New Roman" w:hAnsi="Times New Roman" w:cs="Times New Roman"/>
                <w:bCs/>
                <w:color w:val="000000"/>
              </w:rPr>
            </w:pPr>
            <w:r w:rsidRPr="007275BB">
              <w:rPr>
                <w:rFonts w:ascii="Times New Roman" w:hAnsi="Times New Roman" w:cs="Times New Roman"/>
                <w:bCs/>
                <w:color w:val="000000"/>
              </w:rPr>
              <w:t>-</w:t>
            </w:r>
            <w:proofErr w:type="spellStart"/>
            <w:r w:rsidRPr="007275BB">
              <w:rPr>
                <w:rFonts w:ascii="Times New Roman" w:hAnsi="Times New Roman" w:cs="Times New Roman"/>
                <w:bCs/>
                <w:color w:val="000000"/>
              </w:rPr>
              <w:t>skystas</w:t>
            </w:r>
            <w:proofErr w:type="spellEnd"/>
            <w:r w:rsidRPr="007275BB">
              <w:rPr>
                <w:rFonts w:ascii="Times New Roman" w:hAnsi="Times New Roman" w:cs="Times New Roman"/>
                <w:bCs/>
                <w:color w:val="000000"/>
              </w:rPr>
              <w:t xml:space="preserve"> </w:t>
            </w:r>
            <w:proofErr w:type="spellStart"/>
            <w:proofErr w:type="gramStart"/>
            <w:r w:rsidRPr="007275BB">
              <w:rPr>
                <w:rFonts w:ascii="Times New Roman" w:hAnsi="Times New Roman" w:cs="Times New Roman"/>
                <w:bCs/>
                <w:color w:val="000000"/>
              </w:rPr>
              <w:t>atliekas</w:t>
            </w:r>
            <w:proofErr w:type="spellEnd"/>
            <w:r w:rsidRPr="007275BB">
              <w:rPr>
                <w:rFonts w:ascii="Times New Roman" w:hAnsi="Times New Roman" w:cs="Times New Roman"/>
                <w:bCs/>
                <w:color w:val="000000"/>
              </w:rPr>
              <w:t>;</w:t>
            </w:r>
            <w:proofErr w:type="gramEnd"/>
          </w:p>
          <w:p w14:paraId="0C99174B" w14:textId="77777777" w:rsidR="007275BB" w:rsidRPr="007275BB" w:rsidRDefault="007275BB" w:rsidP="00EE447F">
            <w:pPr>
              <w:jc w:val="both"/>
              <w:rPr>
                <w:rFonts w:ascii="Times New Roman" w:hAnsi="Times New Roman" w:cs="Times New Roman"/>
                <w:bCs/>
                <w:color w:val="000000"/>
              </w:rPr>
            </w:pPr>
            <w:r w:rsidRPr="007275BB">
              <w:rPr>
                <w:rFonts w:ascii="Times New Roman" w:hAnsi="Times New Roman" w:cs="Times New Roman"/>
                <w:bCs/>
                <w:color w:val="000000"/>
              </w:rPr>
              <w:t>-</w:t>
            </w:r>
            <w:proofErr w:type="spellStart"/>
            <w:r w:rsidRPr="007275BB">
              <w:rPr>
                <w:rFonts w:ascii="Times New Roman" w:hAnsi="Times New Roman" w:cs="Times New Roman"/>
                <w:bCs/>
                <w:color w:val="000000"/>
              </w:rPr>
              <w:t>sprogstamąsias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oksiduojančias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labai</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degias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degias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ir</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ėsdinančias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atliekas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pasižyminčias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viena</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ar</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keliomis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pavojingomis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savybėmis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nurodytomis</w:t>
            </w:r>
            <w:proofErr w:type="spellEnd"/>
            <w:r w:rsidRPr="007275BB">
              <w:rPr>
                <w:rFonts w:ascii="Times New Roman" w:hAnsi="Times New Roman" w:cs="Times New Roman"/>
                <w:bCs/>
                <w:color w:val="000000"/>
              </w:rPr>
              <w:t xml:space="preserve"> 2014 m. </w:t>
            </w:r>
            <w:proofErr w:type="spellStart"/>
            <w:r w:rsidRPr="007275BB">
              <w:rPr>
                <w:rFonts w:ascii="Times New Roman" w:hAnsi="Times New Roman" w:cs="Times New Roman"/>
                <w:bCs/>
                <w:color w:val="000000"/>
              </w:rPr>
              <w:t>gruodžio</w:t>
            </w:r>
            <w:proofErr w:type="spellEnd"/>
            <w:r w:rsidRPr="007275BB">
              <w:rPr>
                <w:rFonts w:ascii="Times New Roman" w:hAnsi="Times New Roman" w:cs="Times New Roman"/>
                <w:bCs/>
                <w:color w:val="000000"/>
              </w:rPr>
              <w:t xml:space="preserve"> 18 d. </w:t>
            </w:r>
            <w:proofErr w:type="spellStart"/>
            <w:r w:rsidRPr="007275BB">
              <w:rPr>
                <w:rFonts w:ascii="Times New Roman" w:hAnsi="Times New Roman" w:cs="Times New Roman"/>
                <w:bCs/>
                <w:color w:val="000000"/>
              </w:rPr>
              <w:t>Komisijos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reglamento</w:t>
            </w:r>
            <w:proofErr w:type="spellEnd"/>
            <w:r w:rsidRPr="007275BB">
              <w:rPr>
                <w:rFonts w:ascii="Times New Roman" w:hAnsi="Times New Roman" w:cs="Times New Roman"/>
                <w:bCs/>
                <w:color w:val="000000"/>
              </w:rPr>
              <w:t xml:space="preserve"> (ES) Nr. 1357/2014 (</w:t>
            </w:r>
            <w:proofErr w:type="spellStart"/>
            <w:r w:rsidRPr="007275BB">
              <w:rPr>
                <w:rFonts w:ascii="Times New Roman" w:hAnsi="Times New Roman" w:cs="Times New Roman"/>
                <w:bCs/>
                <w:color w:val="000000"/>
              </w:rPr>
              <w:t>toliau</w:t>
            </w:r>
            <w:proofErr w:type="spellEnd"/>
            <w:r w:rsidRPr="007275BB">
              <w:rPr>
                <w:rFonts w:ascii="Times New Roman" w:hAnsi="Times New Roman" w:cs="Times New Roman"/>
                <w:bCs/>
                <w:color w:val="000000"/>
              </w:rPr>
              <w:t xml:space="preserve"> – </w:t>
            </w:r>
            <w:proofErr w:type="spellStart"/>
            <w:r w:rsidRPr="007275BB">
              <w:rPr>
                <w:rFonts w:ascii="Times New Roman" w:hAnsi="Times New Roman" w:cs="Times New Roman"/>
                <w:bCs/>
                <w:color w:val="000000"/>
              </w:rPr>
              <w:t>Komisijos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reglamentas</w:t>
            </w:r>
            <w:proofErr w:type="spellEnd"/>
            <w:r w:rsidRPr="007275BB">
              <w:rPr>
                <w:rFonts w:ascii="Times New Roman" w:hAnsi="Times New Roman" w:cs="Times New Roman"/>
                <w:bCs/>
                <w:color w:val="000000"/>
              </w:rPr>
              <w:t xml:space="preserve"> Nr. 1357/2014), </w:t>
            </w:r>
            <w:proofErr w:type="spellStart"/>
            <w:r w:rsidRPr="007275BB">
              <w:rPr>
                <w:rFonts w:ascii="Times New Roman" w:hAnsi="Times New Roman" w:cs="Times New Roman"/>
                <w:bCs/>
                <w:color w:val="000000"/>
              </w:rPr>
              <w:t>kuriuo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pakeičiamas</w:t>
            </w:r>
            <w:proofErr w:type="spellEnd"/>
            <w:r w:rsidRPr="007275BB">
              <w:rPr>
                <w:rFonts w:ascii="Times New Roman" w:hAnsi="Times New Roman" w:cs="Times New Roman"/>
                <w:bCs/>
                <w:color w:val="000000"/>
              </w:rPr>
              <w:t xml:space="preserve"> Europos </w:t>
            </w:r>
            <w:proofErr w:type="spellStart"/>
            <w:r w:rsidRPr="007275BB">
              <w:rPr>
                <w:rFonts w:ascii="Times New Roman" w:hAnsi="Times New Roman" w:cs="Times New Roman"/>
                <w:bCs/>
                <w:color w:val="000000"/>
              </w:rPr>
              <w:t>Parlamento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ir</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Tarybos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direktyvos</w:t>
            </w:r>
            <w:proofErr w:type="spellEnd"/>
            <w:r w:rsidRPr="007275BB">
              <w:rPr>
                <w:rFonts w:ascii="Times New Roman" w:hAnsi="Times New Roman" w:cs="Times New Roman"/>
                <w:bCs/>
                <w:color w:val="000000"/>
              </w:rPr>
              <w:t xml:space="preserve"> 2008/98/EB </w:t>
            </w:r>
            <w:proofErr w:type="spellStart"/>
            <w:r w:rsidRPr="007275BB">
              <w:rPr>
                <w:rFonts w:ascii="Times New Roman" w:hAnsi="Times New Roman" w:cs="Times New Roman"/>
                <w:bCs/>
                <w:color w:val="000000"/>
              </w:rPr>
              <w:t>dėl</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atliekų</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ir</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panaikinančios</w:t>
            </w:r>
            <w:proofErr w:type="spellEnd"/>
            <w:r w:rsidRPr="007275BB">
              <w:rPr>
                <w:rFonts w:ascii="Times New Roman" w:hAnsi="Times New Roman" w:cs="Times New Roman"/>
                <w:bCs/>
                <w:color w:val="000000"/>
              </w:rPr>
              <w:t xml:space="preserve"> kai </w:t>
            </w:r>
            <w:proofErr w:type="spellStart"/>
            <w:r w:rsidRPr="007275BB">
              <w:rPr>
                <w:rFonts w:ascii="Times New Roman" w:hAnsi="Times New Roman" w:cs="Times New Roman"/>
                <w:bCs/>
                <w:color w:val="000000"/>
              </w:rPr>
              <w:t>kurias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direktyvas</w:t>
            </w:r>
            <w:proofErr w:type="spellEnd"/>
            <w:r w:rsidRPr="007275BB">
              <w:rPr>
                <w:rFonts w:ascii="Times New Roman" w:hAnsi="Times New Roman" w:cs="Times New Roman"/>
                <w:bCs/>
                <w:color w:val="000000"/>
              </w:rPr>
              <w:t xml:space="preserve"> III </w:t>
            </w:r>
            <w:proofErr w:type="spellStart"/>
            <w:r w:rsidRPr="007275BB">
              <w:rPr>
                <w:rFonts w:ascii="Times New Roman" w:hAnsi="Times New Roman" w:cs="Times New Roman"/>
                <w:bCs/>
                <w:color w:val="000000"/>
              </w:rPr>
              <w:t>priedas</w:t>
            </w:r>
            <w:proofErr w:type="spellEnd"/>
            <w:r w:rsidRPr="007275BB">
              <w:rPr>
                <w:rFonts w:ascii="Times New Roman" w:hAnsi="Times New Roman" w:cs="Times New Roman"/>
                <w:bCs/>
                <w:color w:val="000000"/>
              </w:rPr>
              <w:t xml:space="preserve"> (OL 2014 L 365, p. 89), III </w:t>
            </w:r>
            <w:proofErr w:type="spellStart"/>
            <w:r w:rsidRPr="007275BB">
              <w:rPr>
                <w:rFonts w:ascii="Times New Roman" w:hAnsi="Times New Roman" w:cs="Times New Roman"/>
                <w:bCs/>
                <w:color w:val="000000"/>
              </w:rPr>
              <w:t>priede</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Savybės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dėl</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kurių</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atliekos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tampa</w:t>
            </w:r>
            <w:proofErr w:type="spellEnd"/>
            <w:r w:rsidRPr="007275BB">
              <w:rPr>
                <w:rFonts w:ascii="Times New Roman" w:hAnsi="Times New Roman" w:cs="Times New Roman"/>
                <w:bCs/>
                <w:color w:val="000000"/>
              </w:rPr>
              <w:t xml:space="preserve"> </w:t>
            </w:r>
            <w:proofErr w:type="spellStart"/>
            <w:proofErr w:type="gramStart"/>
            <w:r w:rsidRPr="007275BB">
              <w:rPr>
                <w:rFonts w:ascii="Times New Roman" w:hAnsi="Times New Roman" w:cs="Times New Roman"/>
                <w:bCs/>
                <w:color w:val="000000"/>
              </w:rPr>
              <w:t>pavojingos</w:t>
            </w:r>
            <w:proofErr w:type="spellEnd"/>
            <w:r w:rsidRPr="007275BB">
              <w:rPr>
                <w:rFonts w:ascii="Times New Roman" w:hAnsi="Times New Roman" w:cs="Times New Roman"/>
                <w:bCs/>
                <w:color w:val="000000"/>
              </w:rPr>
              <w:t>“</w:t>
            </w:r>
            <w:proofErr w:type="gramEnd"/>
            <w:r w:rsidRPr="007275BB">
              <w:rPr>
                <w:rFonts w:ascii="Times New Roman" w:hAnsi="Times New Roman" w:cs="Times New Roman"/>
                <w:bCs/>
                <w:color w:val="000000"/>
              </w:rPr>
              <w:t>);</w:t>
            </w:r>
          </w:p>
          <w:p w14:paraId="681F468D" w14:textId="77777777" w:rsidR="007275BB" w:rsidRPr="007275BB" w:rsidRDefault="007275BB" w:rsidP="00EE447F">
            <w:pPr>
              <w:jc w:val="both"/>
              <w:rPr>
                <w:rFonts w:ascii="Times New Roman" w:hAnsi="Times New Roman" w:cs="Times New Roman"/>
                <w:bCs/>
                <w:color w:val="000000"/>
              </w:rPr>
            </w:pPr>
            <w:r w:rsidRPr="007275BB">
              <w:rPr>
                <w:rFonts w:ascii="Times New Roman" w:hAnsi="Times New Roman" w:cs="Times New Roman"/>
                <w:bCs/>
                <w:color w:val="000000"/>
              </w:rPr>
              <w:t>-</w:t>
            </w:r>
            <w:proofErr w:type="spellStart"/>
            <w:r w:rsidRPr="007275BB">
              <w:rPr>
                <w:rFonts w:ascii="Times New Roman" w:hAnsi="Times New Roman" w:cs="Times New Roman"/>
                <w:bCs/>
                <w:color w:val="000000"/>
              </w:rPr>
              <w:t>infekuotas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ir</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kitas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medicinines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atliekas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pasižyminčias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Atliekų</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tvarkymo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taisyklių</w:t>
            </w:r>
            <w:proofErr w:type="spellEnd"/>
            <w:r w:rsidRPr="007275BB">
              <w:rPr>
                <w:rFonts w:ascii="Times New Roman" w:hAnsi="Times New Roman" w:cs="Times New Roman"/>
                <w:bCs/>
                <w:color w:val="000000"/>
              </w:rPr>
              <w:t xml:space="preserve"> [4.8] 1 </w:t>
            </w:r>
            <w:proofErr w:type="spellStart"/>
            <w:r w:rsidRPr="007275BB">
              <w:rPr>
                <w:rFonts w:ascii="Times New Roman" w:hAnsi="Times New Roman" w:cs="Times New Roman"/>
                <w:bCs/>
                <w:color w:val="000000"/>
              </w:rPr>
              <w:t>priedo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skyriaus</w:t>
            </w:r>
            <w:proofErr w:type="spellEnd"/>
            <w:r w:rsidRPr="007275BB">
              <w:rPr>
                <w:rFonts w:ascii="Times New Roman" w:hAnsi="Times New Roman" w:cs="Times New Roman"/>
                <w:bCs/>
                <w:color w:val="000000"/>
              </w:rPr>
              <w:t xml:space="preserve"> „I. </w:t>
            </w:r>
            <w:proofErr w:type="spellStart"/>
            <w:r w:rsidRPr="007275BB">
              <w:rPr>
                <w:rFonts w:ascii="Times New Roman" w:hAnsi="Times New Roman" w:cs="Times New Roman"/>
                <w:bCs/>
                <w:color w:val="000000"/>
              </w:rPr>
              <w:t>Vertinimas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ir</w:t>
            </w:r>
            <w:proofErr w:type="spellEnd"/>
            <w:r w:rsidRPr="007275BB">
              <w:rPr>
                <w:rFonts w:ascii="Times New Roman" w:hAnsi="Times New Roman" w:cs="Times New Roman"/>
                <w:bCs/>
                <w:color w:val="000000"/>
              </w:rPr>
              <w:t xml:space="preserve"> </w:t>
            </w:r>
            <w:proofErr w:type="spellStart"/>
            <w:proofErr w:type="gramStart"/>
            <w:r w:rsidRPr="007275BB">
              <w:rPr>
                <w:rFonts w:ascii="Times New Roman" w:hAnsi="Times New Roman" w:cs="Times New Roman"/>
                <w:bCs/>
                <w:color w:val="000000"/>
              </w:rPr>
              <w:t>klasifikavimas</w:t>
            </w:r>
            <w:proofErr w:type="spellEnd"/>
            <w:r w:rsidRPr="007275BB">
              <w:rPr>
                <w:rFonts w:ascii="Times New Roman" w:hAnsi="Times New Roman" w:cs="Times New Roman"/>
                <w:bCs/>
                <w:color w:val="000000"/>
              </w:rPr>
              <w:t>“</w:t>
            </w:r>
            <w:proofErr w:type="gramEnd"/>
            <w:r w:rsidRPr="007275BB">
              <w:rPr>
                <w:rFonts w:ascii="Times New Roman" w:hAnsi="Times New Roman" w:cs="Times New Roman"/>
                <w:bCs/>
                <w:color w:val="000000"/>
              </w:rPr>
              <w:t xml:space="preserve"> 2.2.1. </w:t>
            </w:r>
            <w:proofErr w:type="spellStart"/>
            <w:r w:rsidRPr="007275BB">
              <w:rPr>
                <w:rFonts w:ascii="Times New Roman" w:hAnsi="Times New Roman" w:cs="Times New Roman"/>
                <w:bCs/>
                <w:color w:val="000000"/>
              </w:rPr>
              <w:t>papunktyje</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nurodytomis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savybėmis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kūno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dalis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ir</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ar</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organus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susidarančius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sveikatos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priežiūros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ar</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veterinarijos</w:t>
            </w:r>
            <w:proofErr w:type="spellEnd"/>
            <w:r w:rsidRPr="007275BB">
              <w:rPr>
                <w:rFonts w:ascii="Times New Roman" w:hAnsi="Times New Roman" w:cs="Times New Roman"/>
                <w:bCs/>
                <w:color w:val="000000"/>
              </w:rPr>
              <w:t xml:space="preserve"> </w:t>
            </w:r>
            <w:proofErr w:type="spellStart"/>
            <w:proofErr w:type="gramStart"/>
            <w:r w:rsidRPr="007275BB">
              <w:rPr>
                <w:rFonts w:ascii="Times New Roman" w:hAnsi="Times New Roman" w:cs="Times New Roman"/>
                <w:bCs/>
                <w:color w:val="000000"/>
              </w:rPr>
              <w:t>įstaigose</w:t>
            </w:r>
            <w:proofErr w:type="spellEnd"/>
            <w:r w:rsidRPr="007275BB">
              <w:rPr>
                <w:rFonts w:ascii="Times New Roman" w:hAnsi="Times New Roman" w:cs="Times New Roman"/>
                <w:bCs/>
                <w:color w:val="000000"/>
              </w:rPr>
              <w:t>;</w:t>
            </w:r>
            <w:proofErr w:type="gramEnd"/>
          </w:p>
          <w:p w14:paraId="12E272CE" w14:textId="77777777" w:rsidR="007275BB" w:rsidRPr="007275BB" w:rsidRDefault="007275BB" w:rsidP="00EE447F">
            <w:pPr>
              <w:jc w:val="both"/>
              <w:rPr>
                <w:rFonts w:ascii="Times New Roman" w:hAnsi="Times New Roman" w:cs="Times New Roman"/>
                <w:bCs/>
                <w:color w:val="000000"/>
              </w:rPr>
            </w:pPr>
            <w:r w:rsidRPr="007275BB">
              <w:rPr>
                <w:rFonts w:ascii="Times New Roman" w:hAnsi="Times New Roman" w:cs="Times New Roman"/>
                <w:bCs/>
                <w:color w:val="000000"/>
              </w:rPr>
              <w:t>-</w:t>
            </w:r>
            <w:proofErr w:type="spellStart"/>
            <w:r w:rsidRPr="007275BB">
              <w:rPr>
                <w:rFonts w:ascii="Times New Roman" w:hAnsi="Times New Roman" w:cs="Times New Roman"/>
                <w:bCs/>
                <w:color w:val="000000"/>
              </w:rPr>
              <w:t>ozono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sluoksnį</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ardančias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medžiagas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šaldymo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agentus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halonus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ir</w:t>
            </w:r>
            <w:proofErr w:type="spellEnd"/>
            <w:r w:rsidRPr="007275BB">
              <w:rPr>
                <w:rFonts w:ascii="Times New Roman" w:hAnsi="Times New Roman" w:cs="Times New Roman"/>
                <w:bCs/>
                <w:color w:val="000000"/>
              </w:rPr>
              <w:t xml:space="preserve"> kt.) </w:t>
            </w:r>
            <w:proofErr w:type="spellStart"/>
            <w:r w:rsidRPr="007275BB">
              <w:rPr>
                <w:rFonts w:ascii="Times New Roman" w:hAnsi="Times New Roman" w:cs="Times New Roman"/>
                <w:bCs/>
                <w:color w:val="000000"/>
              </w:rPr>
              <w:t>bei</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šias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medžiagas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turinčią</w:t>
            </w:r>
            <w:proofErr w:type="spellEnd"/>
            <w:r w:rsidRPr="007275BB">
              <w:rPr>
                <w:rFonts w:ascii="Times New Roman" w:hAnsi="Times New Roman" w:cs="Times New Roman"/>
                <w:bCs/>
                <w:color w:val="000000"/>
              </w:rPr>
              <w:t xml:space="preserve"> </w:t>
            </w:r>
            <w:proofErr w:type="spellStart"/>
            <w:proofErr w:type="gramStart"/>
            <w:r w:rsidRPr="007275BB">
              <w:rPr>
                <w:rFonts w:ascii="Times New Roman" w:hAnsi="Times New Roman" w:cs="Times New Roman"/>
                <w:bCs/>
                <w:color w:val="000000"/>
              </w:rPr>
              <w:t>įrangą</w:t>
            </w:r>
            <w:proofErr w:type="spellEnd"/>
            <w:r w:rsidRPr="007275BB">
              <w:rPr>
                <w:rFonts w:ascii="Times New Roman" w:hAnsi="Times New Roman" w:cs="Times New Roman"/>
                <w:bCs/>
                <w:color w:val="000000"/>
              </w:rPr>
              <w:t>;</w:t>
            </w:r>
            <w:proofErr w:type="gramEnd"/>
          </w:p>
          <w:p w14:paraId="145B0BAD" w14:textId="77777777" w:rsidR="007275BB" w:rsidRPr="007275BB" w:rsidRDefault="007275BB" w:rsidP="00EE447F">
            <w:pPr>
              <w:jc w:val="both"/>
              <w:rPr>
                <w:rFonts w:ascii="Times New Roman" w:hAnsi="Times New Roman" w:cs="Times New Roman"/>
                <w:bCs/>
                <w:color w:val="000000"/>
                <w:lang w:val="pt-BR"/>
              </w:rPr>
            </w:pPr>
            <w:r w:rsidRPr="007275BB">
              <w:rPr>
                <w:rFonts w:ascii="Times New Roman" w:hAnsi="Times New Roman" w:cs="Times New Roman"/>
                <w:bCs/>
                <w:color w:val="000000"/>
                <w:lang w:val="pt-BR"/>
              </w:rPr>
              <w:t>-smulkintas bei nesmulkintas padangas;</w:t>
            </w:r>
          </w:p>
          <w:p w14:paraId="03DBA03A" w14:textId="77777777" w:rsidR="007275BB" w:rsidRPr="007275BB" w:rsidRDefault="007275BB" w:rsidP="00EE447F">
            <w:pPr>
              <w:jc w:val="both"/>
              <w:rPr>
                <w:rFonts w:ascii="Times New Roman" w:hAnsi="Times New Roman" w:cs="Times New Roman"/>
                <w:bCs/>
                <w:color w:val="000000"/>
                <w:lang w:val="pt-BR"/>
              </w:rPr>
            </w:pPr>
            <w:r w:rsidRPr="007275BB">
              <w:rPr>
                <w:rFonts w:ascii="Times New Roman" w:hAnsi="Times New Roman" w:cs="Times New Roman"/>
                <w:bCs/>
                <w:color w:val="000000"/>
                <w:lang w:val="pt-BR"/>
              </w:rPr>
              <w:t>-pramoninių ir automobiliams skirtų baterijų ir akumuliatorių atliekas. Šalinti sąvartynuose leidžiama tik baterijų ir akumuliatorių, kurie buvo apdoroti ir perdirbti Europos Komisijos geriausių prieinamų gamybos būdų informaciniuose dokumentuose su paskutiniais pakeitimais (skelbiamuose Europos taršos integruotos prevencijos ir kontrolės biuro tinklalapyje http://eippcb.jrc.es) nustatytus arba aukštesnius aplinkos apsaugos, visuomenės sveikatos saugos ir atliekų tvarkymo reikalavimus atitinkančiose įmonėse, liekanas;</w:t>
            </w:r>
          </w:p>
          <w:p w14:paraId="1B9E8346" w14:textId="77777777" w:rsidR="007275BB" w:rsidRPr="007275BB" w:rsidRDefault="007275BB" w:rsidP="00EE447F">
            <w:pPr>
              <w:jc w:val="both"/>
              <w:rPr>
                <w:rFonts w:ascii="Times New Roman" w:hAnsi="Times New Roman" w:cs="Times New Roman"/>
                <w:bCs/>
                <w:color w:val="000000"/>
                <w:lang w:val="pt-BR"/>
              </w:rPr>
            </w:pPr>
            <w:r w:rsidRPr="007275BB">
              <w:rPr>
                <w:rFonts w:ascii="Times New Roman" w:hAnsi="Times New Roman" w:cs="Times New Roman"/>
                <w:bCs/>
                <w:color w:val="000000"/>
                <w:lang w:val="pt-BR"/>
              </w:rPr>
              <w:t>-neapdorotas ir po apdorojimo tinkamas perdirbti ar kitaip panaudoti atliekas, išskyrus inertines atliekas, kurių apdoroti techniškai neįmanoma, ir visas kitas atliekas, kurių apdorojimas nemažina jų kiekio arba pavojaus žmonių sveikatai ir aplinkai</w:t>
            </w:r>
          </w:p>
          <w:p w14:paraId="2B1EE2BB" w14:textId="77777777" w:rsidR="007275BB" w:rsidRPr="007275BB" w:rsidRDefault="007275BB" w:rsidP="00EE447F">
            <w:pPr>
              <w:jc w:val="both"/>
              <w:rPr>
                <w:rFonts w:ascii="Times New Roman" w:hAnsi="Times New Roman" w:cs="Times New Roman"/>
                <w:bCs/>
                <w:color w:val="000000"/>
                <w:lang w:val="pt-BR"/>
              </w:rPr>
            </w:pPr>
            <w:r w:rsidRPr="007275BB">
              <w:rPr>
                <w:rFonts w:ascii="Times New Roman" w:hAnsi="Times New Roman" w:cs="Times New Roman"/>
                <w:bCs/>
                <w:color w:val="000000"/>
                <w:lang w:val="pt-BR"/>
              </w:rPr>
              <w:lastRenderedPageBreak/>
              <w:t>-atskirai surinktas elektros ir elektroninės įrangos atliekas, kuriose nebuvo apdorotos pagal Elektros ir elektroninės įrangos bei jos atliekų tvarkymo taisyklių [4.25] reikalavimus;</w:t>
            </w:r>
          </w:p>
          <w:p w14:paraId="5AECF2A7" w14:textId="77777777" w:rsidR="007275BB" w:rsidRPr="007275BB" w:rsidRDefault="007275BB" w:rsidP="00EE447F">
            <w:pPr>
              <w:jc w:val="both"/>
              <w:rPr>
                <w:rFonts w:ascii="Times New Roman" w:hAnsi="Times New Roman" w:cs="Times New Roman"/>
                <w:bCs/>
                <w:color w:val="000000"/>
                <w:lang w:val="pt-BR"/>
              </w:rPr>
            </w:pPr>
            <w:r w:rsidRPr="007275BB">
              <w:rPr>
                <w:rFonts w:ascii="Times New Roman" w:hAnsi="Times New Roman" w:cs="Times New Roman"/>
                <w:bCs/>
                <w:color w:val="000000"/>
                <w:lang w:val="pt-BR"/>
              </w:rPr>
              <w:t>-nuotekų dumblą.</w:t>
            </w:r>
          </w:p>
          <w:p w14:paraId="4F25DEE3" w14:textId="77777777" w:rsidR="007275BB" w:rsidRPr="007275BB" w:rsidRDefault="007275BB" w:rsidP="00EE447F">
            <w:pPr>
              <w:jc w:val="both"/>
              <w:rPr>
                <w:rFonts w:ascii="Times New Roman" w:hAnsi="Times New Roman" w:cs="Times New Roman"/>
                <w:bCs/>
                <w:color w:val="000000"/>
                <w:lang w:val="pt-BR"/>
              </w:rPr>
            </w:pPr>
            <w:r w:rsidRPr="007275BB">
              <w:rPr>
                <w:rFonts w:ascii="Times New Roman" w:hAnsi="Times New Roman" w:cs="Times New Roman"/>
                <w:bCs/>
                <w:color w:val="000000"/>
                <w:lang w:val="pt-BR"/>
              </w:rPr>
              <w:t>-sodų, parkų ir želdynų tvarkymo biodegraduojamas atliekas;</w:t>
            </w:r>
          </w:p>
          <w:p w14:paraId="2CD10935" w14:textId="276D541E" w:rsidR="007275BB" w:rsidRPr="007275BB" w:rsidRDefault="007275BB" w:rsidP="00EE447F">
            <w:pPr>
              <w:jc w:val="both"/>
              <w:rPr>
                <w:rFonts w:ascii="Times New Roman" w:hAnsi="Times New Roman" w:cs="Times New Roman"/>
                <w:bCs/>
                <w:color w:val="000000"/>
                <w:lang w:val="pt-BR"/>
              </w:rPr>
            </w:pPr>
            <w:r w:rsidRPr="007275BB">
              <w:rPr>
                <w:rFonts w:ascii="Times New Roman" w:hAnsi="Times New Roman" w:cs="Times New Roman"/>
                <w:bCs/>
                <w:color w:val="000000"/>
                <w:lang w:val="pt-BR"/>
              </w:rPr>
              <w:t>-pavojingas atliekas, pasižyminčias viena ar keliomis pavojingomis savybėmis, nurodytomis Komisijos reglamente Nr. 1357/2014, išskyrus atliekas, nurodytas šių taisyklių 37.1-37.4 punktuose, galima šalinti tik pavojingų atliekų sąvartyne.</w:t>
            </w:r>
          </w:p>
          <w:p w14:paraId="6A5AF75D" w14:textId="77777777" w:rsidR="007275BB" w:rsidRPr="007275BB" w:rsidRDefault="007275BB" w:rsidP="00EE447F">
            <w:pPr>
              <w:jc w:val="both"/>
              <w:rPr>
                <w:rFonts w:ascii="Times New Roman" w:hAnsi="Times New Roman" w:cs="Times New Roman"/>
                <w:bCs/>
                <w:color w:val="000000"/>
                <w:lang w:val="pt-BR"/>
              </w:rPr>
            </w:pPr>
            <w:r w:rsidRPr="007275BB">
              <w:rPr>
                <w:rFonts w:ascii="Times New Roman" w:hAnsi="Times New Roman" w:cs="Times New Roman"/>
                <w:bCs/>
                <w:color w:val="000000"/>
                <w:lang w:val="pt-BR"/>
              </w:rPr>
              <w:t>Nepavojingų atliekų sąvartyne galima šalinti šias atliekas:</w:t>
            </w:r>
          </w:p>
          <w:p w14:paraId="3ED0A512" w14:textId="77777777" w:rsidR="007275BB" w:rsidRPr="007275BB" w:rsidRDefault="007275BB" w:rsidP="00EE447F">
            <w:pPr>
              <w:jc w:val="both"/>
              <w:rPr>
                <w:rFonts w:ascii="Times New Roman" w:hAnsi="Times New Roman" w:cs="Times New Roman"/>
                <w:bCs/>
                <w:color w:val="000000"/>
                <w:lang w:val="pt-BR"/>
              </w:rPr>
            </w:pPr>
            <w:r w:rsidRPr="007275BB">
              <w:rPr>
                <w:rFonts w:ascii="Times New Roman" w:hAnsi="Times New Roman" w:cs="Times New Roman"/>
                <w:bCs/>
                <w:color w:val="000000"/>
                <w:lang w:val="pt-BR"/>
              </w:rPr>
              <w:t>-.komunalines atliekas;</w:t>
            </w:r>
          </w:p>
          <w:p w14:paraId="655967CC" w14:textId="77777777" w:rsidR="007275BB" w:rsidRPr="007275BB" w:rsidRDefault="007275BB" w:rsidP="00EE447F">
            <w:pPr>
              <w:jc w:val="both"/>
              <w:rPr>
                <w:rFonts w:ascii="Times New Roman" w:hAnsi="Times New Roman" w:cs="Times New Roman"/>
                <w:bCs/>
                <w:color w:val="000000"/>
                <w:lang w:val="pt-BR"/>
              </w:rPr>
            </w:pPr>
            <w:r w:rsidRPr="007275BB">
              <w:rPr>
                <w:rFonts w:ascii="Times New Roman" w:hAnsi="Times New Roman" w:cs="Times New Roman"/>
                <w:bCs/>
                <w:color w:val="000000"/>
                <w:lang w:val="pt-BR"/>
              </w:rPr>
              <w:t>-kitas atliekas, kurios nepriskiriamos pavojingoms atliekoms pagal Atliekų tvarkymo taisyklėse [4.8] pateiktą pavojingų atliekų apibrėžimą;</w:t>
            </w:r>
          </w:p>
          <w:p w14:paraId="31EFE928" w14:textId="77777777" w:rsidR="007275BB" w:rsidRPr="007275BB" w:rsidRDefault="007275BB" w:rsidP="00EE447F">
            <w:pPr>
              <w:jc w:val="both"/>
              <w:rPr>
                <w:rFonts w:ascii="Times New Roman" w:hAnsi="Times New Roman" w:cs="Times New Roman"/>
                <w:bCs/>
                <w:color w:val="000000"/>
                <w:lang w:val="pt-BR"/>
              </w:rPr>
            </w:pPr>
            <w:r w:rsidRPr="007275BB">
              <w:rPr>
                <w:rFonts w:ascii="Times New Roman" w:hAnsi="Times New Roman" w:cs="Times New Roman"/>
                <w:bCs/>
                <w:color w:val="000000"/>
                <w:lang w:val="pt-BR"/>
              </w:rPr>
              <w:t>-stabilias, nereaguojančias (pvz., sukietintas ar sustiklintas) pavojingas atliekas, iš kurių išplaunamas filtratas yra ekvivalentiškas filtratui, išplaunamam iš nepavojingų atliekų. Šių pavojingų atliekų negalima šalinti sekcijose, kuriose šalinamos biodegraduojamos nepavojingos atliekos.</w:t>
            </w:r>
          </w:p>
          <w:p w14:paraId="5BD07A86" w14:textId="77777777" w:rsidR="007275BB" w:rsidRPr="007275BB" w:rsidRDefault="007275BB" w:rsidP="00EE447F">
            <w:pPr>
              <w:jc w:val="both"/>
              <w:rPr>
                <w:rFonts w:ascii="Times New Roman" w:hAnsi="Times New Roman" w:cs="Times New Roman"/>
                <w:bCs/>
                <w:color w:val="000000"/>
                <w:lang w:val="pt-BR"/>
              </w:rPr>
            </w:pPr>
            <w:r w:rsidRPr="007275BB">
              <w:rPr>
                <w:rFonts w:ascii="Times New Roman" w:hAnsi="Times New Roman" w:cs="Times New Roman"/>
                <w:bCs/>
                <w:color w:val="000000"/>
                <w:lang w:val="pt-BR"/>
              </w:rPr>
              <w:t>-atliekos, turinčios asbesto, turi būti šalinamos Darbo su asbestu taisyklėse [4.10] nustatyta tvarka atskiroje sekcijoje, įrengtoje prie bet kokios klasės sąvartyno pagal inertinių atliekų sąvartynų reikalavimus ir pažymėtoje įspėjamaisiais užrašais.</w:t>
            </w:r>
          </w:p>
          <w:p w14:paraId="67F93C19" w14:textId="77777777" w:rsidR="007275BB" w:rsidRPr="007275BB" w:rsidRDefault="007275BB" w:rsidP="00EE447F">
            <w:pPr>
              <w:jc w:val="both"/>
              <w:rPr>
                <w:rFonts w:ascii="Times New Roman" w:hAnsi="Times New Roman" w:cs="Times New Roman"/>
                <w:bCs/>
                <w:color w:val="000000"/>
              </w:rPr>
            </w:pPr>
            <w:r w:rsidRPr="007275BB">
              <w:rPr>
                <w:rFonts w:ascii="Times New Roman" w:hAnsi="Times New Roman" w:cs="Times New Roman"/>
                <w:bCs/>
                <w:color w:val="000000"/>
                <w:lang w:val="pt-BR"/>
              </w:rPr>
              <w:t xml:space="preserve">-Neapdorotos nepavojingos statybinės atliekos gali būti naudojamos laikiniems keliams atliekų sąvartynuose tiesti ir atliekų sluoksniams perdengti Statybinių atliekų tvarkymo taisyklėse, patvirtintose Lietuvos Respublikos aplinkos ministro 2006 m. gruodžio 29 d. įsakymu Nr. </w:t>
            </w:r>
            <w:r w:rsidRPr="007275BB">
              <w:rPr>
                <w:rFonts w:ascii="Times New Roman" w:hAnsi="Times New Roman" w:cs="Times New Roman"/>
                <w:bCs/>
                <w:color w:val="000000"/>
              </w:rPr>
              <w:t xml:space="preserve">D1-637, </w:t>
            </w:r>
            <w:proofErr w:type="spellStart"/>
            <w:r w:rsidRPr="007275BB">
              <w:rPr>
                <w:rFonts w:ascii="Times New Roman" w:hAnsi="Times New Roman" w:cs="Times New Roman"/>
                <w:bCs/>
                <w:color w:val="000000"/>
              </w:rPr>
              <w:t>nustatyta</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tvarka</w:t>
            </w:r>
            <w:proofErr w:type="spellEnd"/>
            <w:r w:rsidRPr="007275BB">
              <w:rPr>
                <w:rFonts w:ascii="Times New Roman" w:hAnsi="Times New Roman" w:cs="Times New Roman"/>
                <w:bCs/>
                <w:color w:val="000000"/>
              </w:rPr>
              <w:t>.</w:t>
            </w:r>
          </w:p>
        </w:tc>
      </w:tr>
      <w:tr w:rsidR="007275BB" w:rsidRPr="00893CE1" w14:paraId="0FD5DB83" w14:textId="77777777" w:rsidTr="007275BB">
        <w:tc>
          <w:tcPr>
            <w:tcW w:w="3256" w:type="dxa"/>
            <w:vAlign w:val="center"/>
          </w:tcPr>
          <w:p w14:paraId="4F2AFEC0" w14:textId="77777777" w:rsidR="007275BB" w:rsidRPr="007275BB" w:rsidRDefault="007275BB" w:rsidP="00EE447F">
            <w:pPr>
              <w:jc w:val="center"/>
              <w:rPr>
                <w:rFonts w:ascii="Times New Roman" w:hAnsi="Times New Roman" w:cs="Times New Roman"/>
                <w:bCs/>
                <w:i/>
                <w:color w:val="000000"/>
                <w:lang w:val="pt-BR"/>
              </w:rPr>
            </w:pPr>
            <w:r w:rsidRPr="007275BB">
              <w:rPr>
                <w:rFonts w:ascii="Times New Roman" w:hAnsi="Times New Roman" w:cs="Times New Roman"/>
                <w:bCs/>
                <w:i/>
                <w:color w:val="000000"/>
                <w:lang w:val="pt-BR"/>
              </w:rPr>
              <w:lastRenderedPageBreak/>
              <w:t>Atliekų priėmimo ir kontrolės procedūros</w:t>
            </w:r>
          </w:p>
        </w:tc>
        <w:tc>
          <w:tcPr>
            <w:tcW w:w="10489" w:type="dxa"/>
            <w:gridSpan w:val="2"/>
          </w:tcPr>
          <w:p w14:paraId="3F7BEA3C" w14:textId="673BBE23" w:rsidR="007275BB" w:rsidRPr="007275BB" w:rsidRDefault="007275BB" w:rsidP="00EE447F">
            <w:pPr>
              <w:jc w:val="both"/>
              <w:rPr>
                <w:rFonts w:ascii="Times New Roman" w:hAnsi="Times New Roman" w:cs="Times New Roman"/>
                <w:bCs/>
                <w:color w:val="000000"/>
                <w:lang w:val="pt-BR"/>
              </w:rPr>
            </w:pPr>
            <w:r w:rsidRPr="007275BB">
              <w:rPr>
                <w:rFonts w:ascii="Times New Roman" w:hAnsi="Times New Roman" w:cs="Times New Roman"/>
                <w:bCs/>
                <w:color w:val="000000"/>
                <w:lang w:val="pt-BR"/>
              </w:rPr>
              <w:t>Visos atliekos pristatytos šalinti sąvartyne, sveriamos autosvarstyklėmis. Sąvartyno kontrolierius atlieka visų atvežtų atliekų vizualinę kontrolę. Taip patikrinama ar atvežtų atliekų sudėtis atitinka deklaracijoje aprašytą atliekų sudėtį. Be to, sąvartyno kontrolierius taip pat patikrina atliekas jų iškrovimo vietoje</w:t>
            </w:r>
            <w:r w:rsidR="00EE5757">
              <w:rPr>
                <w:rFonts w:ascii="Times New Roman" w:hAnsi="Times New Roman" w:cs="Times New Roman"/>
                <w:bCs/>
                <w:color w:val="000000"/>
                <w:lang w:val="pt-BR"/>
              </w:rPr>
              <w:t>.</w:t>
            </w:r>
          </w:p>
        </w:tc>
      </w:tr>
      <w:tr w:rsidR="007275BB" w:rsidRPr="00893CE1" w14:paraId="0F2EA8DB" w14:textId="77777777" w:rsidTr="007275BB">
        <w:tc>
          <w:tcPr>
            <w:tcW w:w="3256" w:type="dxa"/>
            <w:vAlign w:val="center"/>
          </w:tcPr>
          <w:p w14:paraId="1A52F0A8" w14:textId="77777777" w:rsidR="007275BB" w:rsidRPr="007275BB" w:rsidRDefault="007275BB" w:rsidP="00EE447F">
            <w:pPr>
              <w:jc w:val="center"/>
              <w:rPr>
                <w:rFonts w:ascii="Times New Roman" w:hAnsi="Times New Roman" w:cs="Times New Roman"/>
                <w:bCs/>
                <w:i/>
                <w:color w:val="000000"/>
                <w:lang w:val="pt-BR"/>
              </w:rPr>
            </w:pPr>
            <w:r w:rsidRPr="007275BB">
              <w:rPr>
                <w:rFonts w:ascii="Times New Roman" w:hAnsi="Times New Roman" w:cs="Times New Roman"/>
                <w:bCs/>
                <w:i/>
                <w:color w:val="000000"/>
                <w:lang w:val="pt-BR"/>
              </w:rPr>
              <w:t>Atliekų registracija ir apskaitos sistemos</w:t>
            </w:r>
          </w:p>
        </w:tc>
        <w:tc>
          <w:tcPr>
            <w:tcW w:w="10489" w:type="dxa"/>
            <w:gridSpan w:val="2"/>
          </w:tcPr>
          <w:p w14:paraId="7AE71C1E" w14:textId="339C9795" w:rsidR="007275BB" w:rsidRPr="00EE5757" w:rsidRDefault="007275BB" w:rsidP="00EE447F">
            <w:pPr>
              <w:jc w:val="both"/>
              <w:rPr>
                <w:rFonts w:ascii="Times New Roman" w:hAnsi="Times New Roman" w:cs="Times New Roman"/>
                <w:bCs/>
                <w:color w:val="000000"/>
                <w:lang w:val="pt-BR"/>
              </w:rPr>
            </w:pPr>
            <w:r w:rsidRPr="007275BB">
              <w:rPr>
                <w:rFonts w:ascii="Times New Roman" w:hAnsi="Times New Roman" w:cs="Times New Roman"/>
                <w:bCs/>
                <w:color w:val="000000"/>
                <w:lang w:val="pt-BR"/>
              </w:rPr>
              <w:t>Priimamų atliekų apskaitai sąvartyne yra įrengta atliekų apskaitos sistema su automobilinėmis svarstyklėmis ir kompiuterine įranga. Automobilinės svarstyklės prijungiamos prie kompiuterinės sistemos atvežtų atliekų rūšiai ir kiekiui registruoti</w:t>
            </w:r>
            <w:r w:rsidR="00EE5757">
              <w:rPr>
                <w:rFonts w:ascii="Times New Roman" w:hAnsi="Times New Roman" w:cs="Times New Roman"/>
                <w:bCs/>
                <w:color w:val="000000"/>
                <w:lang w:val="pt-BR"/>
              </w:rPr>
              <w:t>.</w:t>
            </w:r>
          </w:p>
        </w:tc>
      </w:tr>
      <w:tr w:rsidR="007275BB" w:rsidRPr="00564AEB" w14:paraId="6185E6EA" w14:textId="77777777" w:rsidTr="007275BB">
        <w:tc>
          <w:tcPr>
            <w:tcW w:w="3256" w:type="dxa"/>
            <w:vAlign w:val="center"/>
          </w:tcPr>
          <w:p w14:paraId="0C109A13" w14:textId="77777777" w:rsidR="007275BB" w:rsidRPr="007275BB" w:rsidRDefault="007275BB" w:rsidP="00EE447F">
            <w:pPr>
              <w:jc w:val="center"/>
              <w:rPr>
                <w:rFonts w:ascii="Times New Roman" w:hAnsi="Times New Roman" w:cs="Times New Roman"/>
                <w:bCs/>
                <w:i/>
                <w:color w:val="000000"/>
              </w:rPr>
            </w:pPr>
            <w:proofErr w:type="spellStart"/>
            <w:r w:rsidRPr="007275BB">
              <w:rPr>
                <w:rFonts w:ascii="Times New Roman" w:hAnsi="Times New Roman" w:cs="Times New Roman"/>
                <w:bCs/>
                <w:i/>
                <w:color w:val="000000"/>
              </w:rPr>
              <w:lastRenderedPageBreak/>
              <w:t>Sąvartyne</w:t>
            </w:r>
            <w:proofErr w:type="spellEnd"/>
            <w:r w:rsidRPr="007275BB">
              <w:rPr>
                <w:rFonts w:ascii="Times New Roman" w:hAnsi="Times New Roman" w:cs="Times New Roman"/>
                <w:bCs/>
                <w:i/>
                <w:color w:val="000000"/>
              </w:rPr>
              <w:t xml:space="preserve"> </w:t>
            </w:r>
            <w:proofErr w:type="spellStart"/>
            <w:r w:rsidRPr="007275BB">
              <w:rPr>
                <w:rFonts w:ascii="Times New Roman" w:hAnsi="Times New Roman" w:cs="Times New Roman"/>
                <w:bCs/>
                <w:i/>
                <w:color w:val="000000"/>
              </w:rPr>
              <w:t>naudojamos</w:t>
            </w:r>
            <w:proofErr w:type="spellEnd"/>
            <w:r w:rsidRPr="007275BB">
              <w:rPr>
                <w:rFonts w:ascii="Times New Roman" w:hAnsi="Times New Roman" w:cs="Times New Roman"/>
                <w:bCs/>
                <w:i/>
                <w:color w:val="000000"/>
              </w:rPr>
              <w:t xml:space="preserve"> </w:t>
            </w:r>
            <w:proofErr w:type="spellStart"/>
            <w:r w:rsidRPr="007275BB">
              <w:rPr>
                <w:rFonts w:ascii="Times New Roman" w:hAnsi="Times New Roman" w:cs="Times New Roman"/>
                <w:bCs/>
                <w:i/>
                <w:color w:val="000000"/>
              </w:rPr>
              <w:t>technikos</w:t>
            </w:r>
            <w:proofErr w:type="spellEnd"/>
            <w:r w:rsidRPr="007275BB">
              <w:rPr>
                <w:rFonts w:ascii="Times New Roman" w:hAnsi="Times New Roman" w:cs="Times New Roman"/>
                <w:bCs/>
                <w:i/>
                <w:color w:val="000000"/>
              </w:rPr>
              <w:t xml:space="preserve"> </w:t>
            </w:r>
            <w:proofErr w:type="spellStart"/>
            <w:r w:rsidRPr="007275BB">
              <w:rPr>
                <w:rFonts w:ascii="Times New Roman" w:hAnsi="Times New Roman" w:cs="Times New Roman"/>
                <w:bCs/>
                <w:i/>
                <w:color w:val="000000"/>
              </w:rPr>
              <w:t>charakteristikos</w:t>
            </w:r>
            <w:proofErr w:type="spellEnd"/>
          </w:p>
        </w:tc>
        <w:tc>
          <w:tcPr>
            <w:tcW w:w="10489" w:type="dxa"/>
            <w:gridSpan w:val="2"/>
          </w:tcPr>
          <w:p w14:paraId="73F38D70" w14:textId="77777777" w:rsidR="007275BB" w:rsidRPr="007275BB" w:rsidRDefault="007275BB" w:rsidP="00EE447F">
            <w:pPr>
              <w:jc w:val="both"/>
              <w:rPr>
                <w:rFonts w:ascii="Times New Roman" w:hAnsi="Times New Roman" w:cs="Times New Roman"/>
                <w:bCs/>
                <w:color w:val="000000"/>
              </w:rPr>
            </w:pPr>
            <w:proofErr w:type="spellStart"/>
            <w:r w:rsidRPr="007275BB">
              <w:rPr>
                <w:rFonts w:ascii="Times New Roman" w:hAnsi="Times New Roman" w:cs="Times New Roman"/>
                <w:bCs/>
                <w:color w:val="000000"/>
              </w:rPr>
              <w:t>Sąvartyne</w:t>
            </w:r>
            <w:proofErr w:type="spellEnd"/>
            <w:r w:rsidRPr="007275BB">
              <w:rPr>
                <w:rFonts w:ascii="Times New Roman" w:hAnsi="Times New Roman" w:cs="Times New Roman"/>
                <w:bCs/>
                <w:color w:val="000000"/>
              </w:rPr>
              <w:t xml:space="preserve"> bus </w:t>
            </w:r>
            <w:proofErr w:type="spellStart"/>
            <w:r w:rsidRPr="007275BB">
              <w:rPr>
                <w:rFonts w:ascii="Times New Roman" w:hAnsi="Times New Roman" w:cs="Times New Roman"/>
                <w:bCs/>
                <w:color w:val="000000"/>
              </w:rPr>
              <w:t>naudojama</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ši</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nuosava</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technika</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atliekų</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tankintuvas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kompaktorius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ratinis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frontaliniu</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krautuvas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ir</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buldozeris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Jų</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darbui</w:t>
            </w:r>
            <w:proofErr w:type="spellEnd"/>
            <w:r w:rsidRPr="007275BB">
              <w:rPr>
                <w:rFonts w:ascii="Times New Roman" w:hAnsi="Times New Roman" w:cs="Times New Roman"/>
                <w:bCs/>
                <w:color w:val="000000"/>
              </w:rPr>
              <w:t xml:space="preserve"> per </w:t>
            </w:r>
            <w:proofErr w:type="spellStart"/>
            <w:r w:rsidRPr="007275BB">
              <w:rPr>
                <w:rFonts w:ascii="Times New Roman" w:hAnsi="Times New Roman" w:cs="Times New Roman"/>
                <w:bCs/>
                <w:color w:val="000000"/>
              </w:rPr>
              <w:t>metus</w:t>
            </w:r>
            <w:proofErr w:type="spellEnd"/>
            <w:r w:rsidRPr="007275BB">
              <w:rPr>
                <w:rFonts w:ascii="Times New Roman" w:hAnsi="Times New Roman" w:cs="Times New Roman"/>
                <w:bCs/>
                <w:color w:val="000000"/>
              </w:rPr>
              <w:t xml:space="preserve"> bus </w:t>
            </w:r>
            <w:proofErr w:type="spellStart"/>
            <w:r w:rsidRPr="007275BB">
              <w:rPr>
                <w:rFonts w:ascii="Times New Roman" w:hAnsi="Times New Roman" w:cs="Times New Roman"/>
                <w:bCs/>
                <w:color w:val="000000"/>
              </w:rPr>
              <w:t>sunaudojama</w:t>
            </w:r>
            <w:proofErr w:type="spellEnd"/>
            <w:r w:rsidRPr="007275BB">
              <w:rPr>
                <w:rFonts w:ascii="Times New Roman" w:hAnsi="Times New Roman" w:cs="Times New Roman"/>
                <w:bCs/>
                <w:color w:val="000000"/>
              </w:rPr>
              <w:t xml:space="preserve"> 160 </w:t>
            </w:r>
            <w:proofErr w:type="spellStart"/>
            <w:r w:rsidRPr="007275BB">
              <w:rPr>
                <w:rFonts w:ascii="Times New Roman" w:hAnsi="Times New Roman" w:cs="Times New Roman"/>
                <w:bCs/>
                <w:color w:val="000000"/>
              </w:rPr>
              <w:t>tonų</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dyzelinio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kuro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Statybinių</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atliekų</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aikštelėje</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dirbs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statybinių</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atliekų</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smulkintuvas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Kitą</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būtiną</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techniką</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sunkvežimius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grunto</w:t>
            </w:r>
            <w:proofErr w:type="spellEnd"/>
            <w:r w:rsidRPr="007275BB">
              <w:rPr>
                <w:rFonts w:ascii="Times New Roman" w:hAnsi="Times New Roman" w:cs="Times New Roman"/>
                <w:bCs/>
                <w:color w:val="000000"/>
              </w:rPr>
              <w:t xml:space="preserve"> </w:t>
            </w:r>
            <w:proofErr w:type="spellStart"/>
            <w:proofErr w:type="gramStart"/>
            <w:r w:rsidRPr="007275BB">
              <w:rPr>
                <w:rFonts w:ascii="Times New Roman" w:hAnsi="Times New Roman" w:cs="Times New Roman"/>
                <w:bCs/>
                <w:color w:val="000000"/>
              </w:rPr>
              <w:t>atvežimui</w:t>
            </w:r>
            <w:proofErr w:type="spellEnd"/>
            <w:r w:rsidRPr="007275BB">
              <w:rPr>
                <w:rFonts w:ascii="Times New Roman" w:hAnsi="Times New Roman" w:cs="Times New Roman"/>
                <w:bCs/>
                <w:color w:val="000000"/>
              </w:rPr>
              <w:t xml:space="preserve"> )</w:t>
            </w:r>
            <w:proofErr w:type="gram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planuojama</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nuomoti</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perspektyvoje</w:t>
            </w:r>
            <w:proofErr w:type="spellEnd"/>
            <w:r w:rsidRPr="007275BB">
              <w:rPr>
                <w:rFonts w:ascii="Times New Roman" w:hAnsi="Times New Roman" w:cs="Times New Roman"/>
                <w:bCs/>
                <w:color w:val="000000"/>
              </w:rPr>
              <w:t xml:space="preserve">). </w:t>
            </w:r>
          </w:p>
        </w:tc>
      </w:tr>
      <w:tr w:rsidR="007275BB" w:rsidRPr="00564AEB" w14:paraId="792705F2" w14:textId="77777777" w:rsidTr="007275BB">
        <w:tc>
          <w:tcPr>
            <w:tcW w:w="3256" w:type="dxa"/>
            <w:vAlign w:val="center"/>
          </w:tcPr>
          <w:p w14:paraId="68F88821" w14:textId="77777777" w:rsidR="007275BB" w:rsidRPr="007275BB" w:rsidRDefault="007275BB" w:rsidP="00EE447F">
            <w:pPr>
              <w:jc w:val="center"/>
              <w:rPr>
                <w:rFonts w:ascii="Times New Roman" w:hAnsi="Times New Roman" w:cs="Times New Roman"/>
                <w:bCs/>
                <w:i/>
                <w:color w:val="000000"/>
              </w:rPr>
            </w:pPr>
            <w:proofErr w:type="spellStart"/>
            <w:r w:rsidRPr="007275BB">
              <w:rPr>
                <w:rFonts w:ascii="Times New Roman" w:hAnsi="Times New Roman" w:cs="Times New Roman"/>
                <w:bCs/>
                <w:i/>
                <w:color w:val="000000"/>
              </w:rPr>
              <w:t>Sąvartyno</w:t>
            </w:r>
            <w:proofErr w:type="spellEnd"/>
            <w:r w:rsidRPr="007275BB">
              <w:rPr>
                <w:rFonts w:ascii="Times New Roman" w:hAnsi="Times New Roman" w:cs="Times New Roman"/>
                <w:bCs/>
                <w:i/>
                <w:color w:val="000000"/>
              </w:rPr>
              <w:t xml:space="preserve"> </w:t>
            </w:r>
            <w:proofErr w:type="spellStart"/>
            <w:r w:rsidRPr="007275BB">
              <w:rPr>
                <w:rFonts w:ascii="Times New Roman" w:hAnsi="Times New Roman" w:cs="Times New Roman"/>
                <w:bCs/>
                <w:i/>
                <w:color w:val="000000"/>
              </w:rPr>
              <w:t>užpildymo</w:t>
            </w:r>
            <w:proofErr w:type="spellEnd"/>
            <w:r w:rsidRPr="007275BB">
              <w:rPr>
                <w:rFonts w:ascii="Times New Roman" w:hAnsi="Times New Roman" w:cs="Times New Roman"/>
                <w:bCs/>
                <w:i/>
                <w:color w:val="000000"/>
              </w:rPr>
              <w:t xml:space="preserve"> </w:t>
            </w:r>
            <w:proofErr w:type="spellStart"/>
            <w:r w:rsidRPr="007275BB">
              <w:rPr>
                <w:rFonts w:ascii="Times New Roman" w:hAnsi="Times New Roman" w:cs="Times New Roman"/>
                <w:bCs/>
                <w:i/>
                <w:color w:val="000000"/>
              </w:rPr>
              <w:t>tvarka</w:t>
            </w:r>
            <w:proofErr w:type="spellEnd"/>
          </w:p>
        </w:tc>
        <w:tc>
          <w:tcPr>
            <w:tcW w:w="10489" w:type="dxa"/>
            <w:gridSpan w:val="2"/>
          </w:tcPr>
          <w:p w14:paraId="218B5420" w14:textId="77777777" w:rsidR="007275BB" w:rsidRPr="007275BB" w:rsidRDefault="007275BB" w:rsidP="00EE447F">
            <w:pPr>
              <w:jc w:val="both"/>
              <w:rPr>
                <w:rFonts w:ascii="Times New Roman" w:hAnsi="Times New Roman" w:cs="Times New Roman"/>
                <w:bCs/>
                <w:color w:val="000000"/>
              </w:rPr>
            </w:pPr>
            <w:proofErr w:type="spellStart"/>
            <w:r w:rsidRPr="007275BB">
              <w:rPr>
                <w:rFonts w:ascii="Times New Roman" w:hAnsi="Times New Roman" w:cs="Times New Roman"/>
                <w:bCs/>
                <w:color w:val="000000"/>
              </w:rPr>
              <w:t>Pagal</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eksploatavimo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planą</w:t>
            </w:r>
            <w:proofErr w:type="spellEnd"/>
            <w:r w:rsidRPr="007275BB">
              <w:rPr>
                <w:rFonts w:ascii="Times New Roman" w:hAnsi="Times New Roman" w:cs="Times New Roman"/>
                <w:bCs/>
                <w:color w:val="000000"/>
              </w:rPr>
              <w:t xml:space="preserve">. </w:t>
            </w:r>
          </w:p>
        </w:tc>
      </w:tr>
      <w:tr w:rsidR="007275BB" w:rsidRPr="00564AEB" w14:paraId="721E82CF" w14:textId="77777777" w:rsidTr="007275BB">
        <w:tc>
          <w:tcPr>
            <w:tcW w:w="3256" w:type="dxa"/>
            <w:vAlign w:val="center"/>
          </w:tcPr>
          <w:p w14:paraId="691C0933" w14:textId="77777777" w:rsidR="007275BB" w:rsidRPr="007275BB" w:rsidRDefault="007275BB" w:rsidP="00EE447F">
            <w:pPr>
              <w:jc w:val="center"/>
              <w:rPr>
                <w:rFonts w:ascii="Times New Roman" w:hAnsi="Times New Roman" w:cs="Times New Roman"/>
                <w:bCs/>
                <w:i/>
                <w:color w:val="000000"/>
                <w:lang w:val="pt-BR"/>
              </w:rPr>
            </w:pPr>
            <w:r w:rsidRPr="007275BB">
              <w:rPr>
                <w:rFonts w:ascii="Times New Roman" w:hAnsi="Times New Roman" w:cs="Times New Roman"/>
                <w:bCs/>
                <w:i/>
                <w:color w:val="000000"/>
                <w:lang w:val="pt-BR"/>
              </w:rPr>
              <w:t>Atliekų sutankinimo metodai ir laipsnis</w:t>
            </w:r>
          </w:p>
        </w:tc>
        <w:tc>
          <w:tcPr>
            <w:tcW w:w="10489" w:type="dxa"/>
            <w:gridSpan w:val="2"/>
          </w:tcPr>
          <w:p w14:paraId="7399E621" w14:textId="77777777" w:rsidR="007275BB" w:rsidRPr="007275BB" w:rsidRDefault="007275BB" w:rsidP="00EE447F">
            <w:pPr>
              <w:jc w:val="both"/>
              <w:rPr>
                <w:rFonts w:ascii="Times New Roman" w:hAnsi="Times New Roman" w:cs="Times New Roman"/>
                <w:bCs/>
                <w:color w:val="000000"/>
              </w:rPr>
            </w:pPr>
            <w:r w:rsidRPr="007275BB">
              <w:rPr>
                <w:rFonts w:ascii="Times New Roman" w:hAnsi="Times New Roman" w:cs="Times New Roman"/>
                <w:bCs/>
                <w:lang w:val="pt-BR"/>
              </w:rPr>
              <w:t>Atliekos pilamos plonais 0,3 m storio sluoksniais ir suspaudžiamos kompaktoriumi iki 0,9-1,2 t/m</w:t>
            </w:r>
            <w:r w:rsidRPr="007275BB">
              <w:rPr>
                <w:rFonts w:ascii="Times New Roman" w:hAnsi="Times New Roman" w:cs="Times New Roman"/>
                <w:bCs/>
                <w:vertAlign w:val="superscript"/>
                <w:lang w:val="pt-BR"/>
              </w:rPr>
              <w:t>3</w:t>
            </w:r>
            <w:r w:rsidRPr="007275BB">
              <w:rPr>
                <w:rFonts w:ascii="Times New Roman" w:hAnsi="Times New Roman" w:cs="Times New Roman"/>
                <w:bCs/>
                <w:lang w:val="pt-BR"/>
              </w:rPr>
              <w:t xml:space="preserve">. </w:t>
            </w:r>
            <w:proofErr w:type="spellStart"/>
            <w:r w:rsidRPr="007275BB">
              <w:rPr>
                <w:rFonts w:ascii="Times New Roman" w:hAnsi="Times New Roman" w:cs="Times New Roman"/>
                <w:bCs/>
              </w:rPr>
              <w:t>Atvežtos</w:t>
            </w:r>
            <w:proofErr w:type="spellEnd"/>
            <w:r w:rsidRPr="007275BB">
              <w:rPr>
                <w:rFonts w:ascii="Times New Roman" w:hAnsi="Times New Roman" w:cs="Times New Roman"/>
                <w:bCs/>
              </w:rPr>
              <w:t xml:space="preserve"> </w:t>
            </w:r>
            <w:proofErr w:type="spellStart"/>
            <w:r w:rsidRPr="007275BB">
              <w:rPr>
                <w:rFonts w:ascii="Times New Roman" w:hAnsi="Times New Roman" w:cs="Times New Roman"/>
                <w:bCs/>
              </w:rPr>
              <w:t>atliekos</w:t>
            </w:r>
            <w:proofErr w:type="spellEnd"/>
            <w:r w:rsidRPr="007275BB">
              <w:rPr>
                <w:rFonts w:ascii="Times New Roman" w:hAnsi="Times New Roman" w:cs="Times New Roman"/>
                <w:bCs/>
              </w:rPr>
              <w:t xml:space="preserve"> </w:t>
            </w:r>
            <w:proofErr w:type="spellStart"/>
            <w:r w:rsidRPr="007275BB">
              <w:rPr>
                <w:rFonts w:ascii="Times New Roman" w:hAnsi="Times New Roman" w:cs="Times New Roman"/>
                <w:bCs/>
              </w:rPr>
              <w:t>paskirstomos</w:t>
            </w:r>
            <w:proofErr w:type="spellEnd"/>
            <w:r w:rsidRPr="007275BB">
              <w:rPr>
                <w:rFonts w:ascii="Times New Roman" w:hAnsi="Times New Roman" w:cs="Times New Roman"/>
                <w:bCs/>
              </w:rPr>
              <w:t xml:space="preserve"> </w:t>
            </w:r>
            <w:proofErr w:type="spellStart"/>
            <w:r w:rsidRPr="007275BB">
              <w:rPr>
                <w:rFonts w:ascii="Times New Roman" w:hAnsi="Times New Roman" w:cs="Times New Roman"/>
                <w:bCs/>
              </w:rPr>
              <w:t>buldozeriu</w:t>
            </w:r>
            <w:proofErr w:type="spellEnd"/>
            <w:r w:rsidRPr="007275BB">
              <w:rPr>
                <w:rFonts w:ascii="Times New Roman" w:hAnsi="Times New Roman" w:cs="Times New Roman"/>
                <w:bCs/>
              </w:rPr>
              <w:t xml:space="preserve">. </w:t>
            </w:r>
          </w:p>
        </w:tc>
      </w:tr>
      <w:tr w:rsidR="007275BB" w:rsidRPr="00893CE1" w14:paraId="294DAF4F" w14:textId="77777777" w:rsidTr="007275BB">
        <w:tc>
          <w:tcPr>
            <w:tcW w:w="3256" w:type="dxa"/>
            <w:vAlign w:val="center"/>
          </w:tcPr>
          <w:p w14:paraId="178D4519" w14:textId="77777777" w:rsidR="007275BB" w:rsidRPr="007275BB" w:rsidRDefault="007275BB" w:rsidP="00EE447F">
            <w:pPr>
              <w:jc w:val="center"/>
              <w:rPr>
                <w:rFonts w:ascii="Times New Roman" w:hAnsi="Times New Roman" w:cs="Times New Roman"/>
                <w:bCs/>
                <w:i/>
                <w:color w:val="000000"/>
                <w:lang w:val="pt-BR"/>
              </w:rPr>
            </w:pPr>
            <w:r w:rsidRPr="007275BB">
              <w:rPr>
                <w:rFonts w:ascii="Times New Roman" w:hAnsi="Times New Roman" w:cs="Times New Roman"/>
                <w:bCs/>
                <w:i/>
                <w:color w:val="000000"/>
                <w:lang w:val="pt-BR"/>
              </w:rPr>
              <w:t>Atliekų perdengimo metodai, periodiškumas ir perdengimui naudojamo grunto arba kitos panašios fizine struktūra inertinės medžiagos šaltiniai</w:t>
            </w:r>
          </w:p>
        </w:tc>
        <w:tc>
          <w:tcPr>
            <w:tcW w:w="10489" w:type="dxa"/>
            <w:gridSpan w:val="2"/>
          </w:tcPr>
          <w:p w14:paraId="21A09A57" w14:textId="752BABDE" w:rsidR="007275BB" w:rsidRPr="007275BB" w:rsidRDefault="007275BB" w:rsidP="00EE447F">
            <w:pPr>
              <w:jc w:val="both"/>
              <w:rPr>
                <w:rFonts w:ascii="Times New Roman" w:hAnsi="Times New Roman" w:cs="Times New Roman"/>
                <w:bCs/>
                <w:color w:val="000000"/>
                <w:lang w:val="pt-BR"/>
              </w:rPr>
            </w:pPr>
            <w:r w:rsidRPr="007275BB">
              <w:rPr>
                <w:rFonts w:ascii="Times New Roman" w:hAnsi="Times New Roman" w:cs="Times New Roman"/>
                <w:bCs/>
                <w:color w:val="000000"/>
                <w:lang w:val="pt-BR"/>
              </w:rPr>
              <w:t>Supiltų ir sutankintų atliekų sluoksniai, ne storesni kaip 2 m. bus perdengiami grunto ar kitų inertinių medžiagų (pvz., susmulkintų statybinių atliekų, techninio komposto ) tarpsluoksniais šiltuoju metų periodu (aplinkos oro temperatūrai esant aukštesnei nei 0</w:t>
            </w:r>
            <w:r w:rsidRPr="007275BB">
              <w:rPr>
                <w:rFonts w:ascii="Times New Roman" w:hAnsi="Times New Roman" w:cs="Times New Roman"/>
                <w:bCs/>
                <w:color w:val="000000"/>
                <w:vertAlign w:val="superscript"/>
                <w:lang w:val="pt-BR"/>
              </w:rPr>
              <w:t>o</w:t>
            </w:r>
            <w:r w:rsidRPr="007275BB">
              <w:rPr>
                <w:rFonts w:ascii="Times New Roman" w:hAnsi="Times New Roman" w:cs="Times New Roman"/>
                <w:bCs/>
                <w:color w:val="000000"/>
                <w:lang w:val="pt-BR"/>
              </w:rPr>
              <w:t xml:space="preserve">C). Perdengimui reikiamas gruntas bus laikomas grunto sandėliavimo aikštelėje. Grunto poreikiams patenkinti planuojama gruntą pirkti. </w:t>
            </w:r>
          </w:p>
        </w:tc>
      </w:tr>
      <w:tr w:rsidR="007275BB" w:rsidRPr="00564AEB" w14:paraId="29ADFF9F" w14:textId="77777777" w:rsidTr="007275BB">
        <w:tc>
          <w:tcPr>
            <w:tcW w:w="3256" w:type="dxa"/>
            <w:vAlign w:val="center"/>
          </w:tcPr>
          <w:p w14:paraId="244B29EA" w14:textId="77777777" w:rsidR="007275BB" w:rsidRPr="007275BB" w:rsidRDefault="007275BB" w:rsidP="00EE447F">
            <w:pPr>
              <w:jc w:val="center"/>
              <w:rPr>
                <w:rFonts w:ascii="Times New Roman" w:hAnsi="Times New Roman" w:cs="Times New Roman"/>
                <w:bCs/>
                <w:i/>
                <w:color w:val="000000"/>
              </w:rPr>
            </w:pPr>
            <w:proofErr w:type="spellStart"/>
            <w:r w:rsidRPr="007275BB">
              <w:rPr>
                <w:rFonts w:ascii="Times New Roman" w:hAnsi="Times New Roman" w:cs="Times New Roman"/>
                <w:bCs/>
                <w:i/>
                <w:color w:val="000000"/>
              </w:rPr>
              <w:t>Filtrato</w:t>
            </w:r>
            <w:proofErr w:type="spellEnd"/>
            <w:r w:rsidRPr="007275BB">
              <w:rPr>
                <w:rFonts w:ascii="Times New Roman" w:hAnsi="Times New Roman" w:cs="Times New Roman"/>
                <w:bCs/>
                <w:i/>
                <w:color w:val="000000"/>
              </w:rPr>
              <w:t xml:space="preserve"> </w:t>
            </w:r>
            <w:proofErr w:type="spellStart"/>
            <w:r w:rsidRPr="007275BB">
              <w:rPr>
                <w:rFonts w:ascii="Times New Roman" w:hAnsi="Times New Roman" w:cs="Times New Roman"/>
                <w:bCs/>
                <w:i/>
                <w:color w:val="000000"/>
              </w:rPr>
              <w:t>surinkimas</w:t>
            </w:r>
            <w:proofErr w:type="spellEnd"/>
            <w:r w:rsidRPr="007275BB">
              <w:rPr>
                <w:rFonts w:ascii="Times New Roman" w:hAnsi="Times New Roman" w:cs="Times New Roman"/>
                <w:bCs/>
                <w:i/>
                <w:color w:val="000000"/>
              </w:rPr>
              <w:t xml:space="preserve"> </w:t>
            </w:r>
            <w:proofErr w:type="spellStart"/>
            <w:r w:rsidRPr="007275BB">
              <w:rPr>
                <w:rFonts w:ascii="Times New Roman" w:hAnsi="Times New Roman" w:cs="Times New Roman"/>
                <w:bCs/>
                <w:i/>
                <w:color w:val="000000"/>
              </w:rPr>
              <w:t>ir</w:t>
            </w:r>
            <w:proofErr w:type="spellEnd"/>
            <w:r w:rsidRPr="007275BB">
              <w:rPr>
                <w:rFonts w:ascii="Times New Roman" w:hAnsi="Times New Roman" w:cs="Times New Roman"/>
                <w:bCs/>
                <w:i/>
                <w:color w:val="000000"/>
              </w:rPr>
              <w:t xml:space="preserve"> </w:t>
            </w:r>
            <w:proofErr w:type="spellStart"/>
            <w:r w:rsidRPr="007275BB">
              <w:rPr>
                <w:rFonts w:ascii="Times New Roman" w:hAnsi="Times New Roman" w:cs="Times New Roman"/>
                <w:bCs/>
                <w:i/>
                <w:color w:val="000000"/>
              </w:rPr>
              <w:t>valymas</w:t>
            </w:r>
            <w:proofErr w:type="spellEnd"/>
          </w:p>
        </w:tc>
        <w:tc>
          <w:tcPr>
            <w:tcW w:w="10489" w:type="dxa"/>
            <w:gridSpan w:val="2"/>
          </w:tcPr>
          <w:p w14:paraId="7293C308" w14:textId="77777777" w:rsidR="007275BB" w:rsidRPr="007275BB" w:rsidRDefault="007275BB" w:rsidP="00EE447F">
            <w:pPr>
              <w:jc w:val="both"/>
              <w:rPr>
                <w:rFonts w:ascii="Times New Roman" w:hAnsi="Times New Roman" w:cs="Times New Roman"/>
                <w:bCs/>
                <w:color w:val="000000"/>
              </w:rPr>
            </w:pPr>
            <w:proofErr w:type="spellStart"/>
            <w:r w:rsidRPr="007275BB">
              <w:rPr>
                <w:rFonts w:ascii="Times New Roman" w:hAnsi="Times New Roman" w:cs="Times New Roman"/>
                <w:bCs/>
                <w:color w:val="000000"/>
              </w:rPr>
              <w:t>Sąvartyno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filtrato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prasiveržimo</w:t>
            </w:r>
            <w:proofErr w:type="spellEnd"/>
            <w:r w:rsidRPr="007275BB">
              <w:rPr>
                <w:rFonts w:ascii="Times New Roman" w:hAnsi="Times New Roman" w:cs="Times New Roman"/>
                <w:bCs/>
                <w:color w:val="000000"/>
              </w:rPr>
              <w:t xml:space="preserve"> į </w:t>
            </w:r>
            <w:proofErr w:type="spellStart"/>
            <w:r w:rsidRPr="007275BB">
              <w:rPr>
                <w:rFonts w:ascii="Times New Roman" w:hAnsi="Times New Roman" w:cs="Times New Roman"/>
                <w:bCs/>
                <w:color w:val="000000"/>
              </w:rPr>
              <w:t>požeminį</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sluoksnį</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bei</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dirvožemio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užteršimo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išvengimui</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įrengtas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sąvartyno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dugnas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su</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bentonito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ir</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geotekstilės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paklotais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kurie</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užtikrins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pakankamą</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dugno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hermetiškumą</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sąvartyne</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įrengta</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filtrato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surinkimo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drenažinė</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sistema</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Tinklais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surinktos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sąvartyno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filtrato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nuotekos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nukreipiamos</w:t>
            </w:r>
            <w:proofErr w:type="spellEnd"/>
            <w:r w:rsidRPr="007275BB">
              <w:rPr>
                <w:rFonts w:ascii="Times New Roman" w:hAnsi="Times New Roman" w:cs="Times New Roman"/>
                <w:bCs/>
                <w:color w:val="000000"/>
              </w:rPr>
              <w:t xml:space="preserve"> į du </w:t>
            </w:r>
            <w:proofErr w:type="spellStart"/>
            <w:r w:rsidRPr="007275BB">
              <w:rPr>
                <w:rFonts w:ascii="Times New Roman" w:hAnsi="Times New Roman" w:cs="Times New Roman"/>
                <w:bCs/>
                <w:color w:val="000000"/>
              </w:rPr>
              <w:t>rezervuarus</w:t>
            </w:r>
            <w:proofErr w:type="spellEnd"/>
            <w:r w:rsidRPr="007275BB">
              <w:rPr>
                <w:rFonts w:ascii="Times New Roman" w:hAnsi="Times New Roman" w:cs="Times New Roman"/>
                <w:bCs/>
                <w:color w:val="000000"/>
              </w:rPr>
              <w:t xml:space="preserve"> po 50 m</w:t>
            </w:r>
            <w:r w:rsidRPr="00EE5757">
              <w:rPr>
                <w:rFonts w:ascii="Times New Roman" w:hAnsi="Times New Roman" w:cs="Times New Roman"/>
                <w:bCs/>
                <w:color w:val="000000"/>
                <w:vertAlign w:val="superscript"/>
              </w:rPr>
              <w:t>3</w:t>
            </w:r>
            <w:r w:rsidRPr="007275BB">
              <w:rPr>
                <w:rFonts w:ascii="Times New Roman" w:hAnsi="Times New Roman" w:cs="Times New Roman"/>
                <w:bCs/>
                <w:color w:val="000000"/>
              </w:rPr>
              <w:t xml:space="preserve"> – </w:t>
            </w:r>
            <w:proofErr w:type="spellStart"/>
            <w:r w:rsidRPr="007275BB">
              <w:rPr>
                <w:rFonts w:ascii="Times New Roman" w:hAnsi="Times New Roman" w:cs="Times New Roman"/>
                <w:bCs/>
                <w:color w:val="000000"/>
              </w:rPr>
              <w:t>filtrato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sukauptuvus</w:t>
            </w:r>
            <w:proofErr w:type="spellEnd"/>
            <w:r w:rsidRPr="007275BB">
              <w:rPr>
                <w:rFonts w:ascii="Times New Roman" w:hAnsi="Times New Roman" w:cs="Times New Roman"/>
                <w:bCs/>
                <w:color w:val="000000"/>
              </w:rPr>
              <w:t xml:space="preserve">, o </w:t>
            </w:r>
            <w:proofErr w:type="spellStart"/>
            <w:r w:rsidRPr="007275BB">
              <w:rPr>
                <w:rFonts w:ascii="Times New Roman" w:hAnsi="Times New Roman" w:cs="Times New Roman"/>
                <w:bCs/>
                <w:color w:val="000000"/>
              </w:rPr>
              <w:t>iš</w:t>
            </w:r>
            <w:proofErr w:type="spellEnd"/>
            <w:r w:rsidRPr="007275BB">
              <w:rPr>
                <w:rFonts w:ascii="Times New Roman" w:hAnsi="Times New Roman" w:cs="Times New Roman"/>
                <w:bCs/>
                <w:color w:val="000000"/>
              </w:rPr>
              <w:t xml:space="preserve"> jo į </w:t>
            </w:r>
            <w:proofErr w:type="spellStart"/>
            <w:r w:rsidRPr="007275BB">
              <w:rPr>
                <w:rFonts w:ascii="Times New Roman" w:hAnsi="Times New Roman" w:cs="Times New Roman"/>
                <w:bCs/>
                <w:color w:val="000000"/>
              </w:rPr>
              <w:t>nuotekų</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siurblinę</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Iš</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nuotekų</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siurblinės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nuotekos</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spaudiminė</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buitinių</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nuotekų</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linija</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paduodamos</w:t>
            </w:r>
            <w:proofErr w:type="spellEnd"/>
            <w:r w:rsidRPr="007275BB">
              <w:rPr>
                <w:rFonts w:ascii="Times New Roman" w:hAnsi="Times New Roman" w:cs="Times New Roman"/>
                <w:bCs/>
                <w:color w:val="000000"/>
              </w:rPr>
              <w:t xml:space="preserve"> į Utenos m. </w:t>
            </w:r>
            <w:proofErr w:type="spellStart"/>
            <w:r w:rsidRPr="007275BB">
              <w:rPr>
                <w:rFonts w:ascii="Times New Roman" w:hAnsi="Times New Roman" w:cs="Times New Roman"/>
                <w:bCs/>
                <w:color w:val="000000"/>
              </w:rPr>
              <w:t>nuotekų</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valymo</w:t>
            </w:r>
            <w:proofErr w:type="spellEnd"/>
            <w:r w:rsidRPr="007275BB">
              <w:rPr>
                <w:rFonts w:ascii="Times New Roman" w:hAnsi="Times New Roman" w:cs="Times New Roman"/>
                <w:bCs/>
                <w:color w:val="000000"/>
              </w:rPr>
              <w:t xml:space="preserve"> </w:t>
            </w:r>
            <w:proofErr w:type="spellStart"/>
            <w:r w:rsidRPr="007275BB">
              <w:rPr>
                <w:rFonts w:ascii="Times New Roman" w:hAnsi="Times New Roman" w:cs="Times New Roman"/>
                <w:bCs/>
                <w:color w:val="000000"/>
              </w:rPr>
              <w:t>įrenginius</w:t>
            </w:r>
            <w:proofErr w:type="spellEnd"/>
            <w:r w:rsidRPr="007275BB">
              <w:rPr>
                <w:rFonts w:ascii="Times New Roman" w:hAnsi="Times New Roman" w:cs="Times New Roman"/>
                <w:bCs/>
                <w:color w:val="000000"/>
              </w:rPr>
              <w:t xml:space="preserve">. </w:t>
            </w:r>
          </w:p>
        </w:tc>
      </w:tr>
      <w:tr w:rsidR="007275BB" w:rsidRPr="00893CE1" w14:paraId="6417DBA6" w14:textId="77777777" w:rsidTr="007275BB">
        <w:tc>
          <w:tcPr>
            <w:tcW w:w="3256" w:type="dxa"/>
            <w:vAlign w:val="center"/>
          </w:tcPr>
          <w:p w14:paraId="13343807" w14:textId="77777777" w:rsidR="007275BB" w:rsidRPr="007275BB" w:rsidRDefault="007275BB" w:rsidP="00EE447F">
            <w:pPr>
              <w:jc w:val="center"/>
              <w:rPr>
                <w:rFonts w:ascii="Times New Roman" w:hAnsi="Times New Roman" w:cs="Times New Roman"/>
                <w:bCs/>
                <w:i/>
                <w:color w:val="000000"/>
                <w:lang w:val="pt-BR"/>
              </w:rPr>
            </w:pPr>
            <w:r w:rsidRPr="007275BB">
              <w:rPr>
                <w:rFonts w:ascii="Times New Roman" w:hAnsi="Times New Roman" w:cs="Times New Roman"/>
                <w:bCs/>
                <w:i/>
                <w:color w:val="000000"/>
                <w:lang w:val="pt-BR"/>
              </w:rPr>
              <w:t>Sąvartyno dujų surinkimas ir naudojimas</w:t>
            </w:r>
          </w:p>
        </w:tc>
        <w:tc>
          <w:tcPr>
            <w:tcW w:w="10489" w:type="dxa"/>
            <w:gridSpan w:val="2"/>
          </w:tcPr>
          <w:p w14:paraId="55562009" w14:textId="196FF9D6" w:rsidR="007275BB" w:rsidRPr="007275BB" w:rsidRDefault="007275BB" w:rsidP="00EE447F">
            <w:pPr>
              <w:pStyle w:val="Pagrindinistekstas2"/>
              <w:spacing w:line="240" w:lineRule="auto"/>
              <w:ind w:firstLine="0"/>
              <w:rPr>
                <w:rFonts w:ascii="Times New Roman" w:hAnsi="Times New Roman"/>
                <w:color w:val="FF0000"/>
                <w:sz w:val="22"/>
                <w:szCs w:val="22"/>
                <w:lang w:val="lt-LT"/>
              </w:rPr>
            </w:pPr>
            <w:r w:rsidRPr="007275BB">
              <w:rPr>
                <w:rFonts w:ascii="Times New Roman" w:hAnsi="Times New Roman"/>
                <w:bCs/>
                <w:color w:val="000000"/>
                <w:sz w:val="22"/>
                <w:szCs w:val="22"/>
                <w:lang w:val="lt-LT"/>
              </w:rPr>
              <w:t xml:space="preserve">Utenos regioniniame nepavojingų atliekų sąvartyne senajame kaupe įrengta vertikali dujų surinkimo sistema. Numatoma įrengti horizontaliąją, arba vertikalią dujų surinkimo sistemą. Įrengus dujų surinkimo drenas, </w:t>
            </w:r>
            <w:proofErr w:type="spellStart"/>
            <w:r w:rsidRPr="007275BB">
              <w:rPr>
                <w:rFonts w:ascii="Times New Roman" w:hAnsi="Times New Roman"/>
                <w:bCs/>
                <w:color w:val="000000"/>
                <w:sz w:val="22"/>
                <w:szCs w:val="22"/>
                <w:lang w:val="lt-LT"/>
              </w:rPr>
              <w:t>dujųmagistralė</w:t>
            </w:r>
            <w:proofErr w:type="spellEnd"/>
            <w:r w:rsidRPr="007275BB">
              <w:rPr>
                <w:rFonts w:ascii="Times New Roman" w:hAnsi="Times New Roman"/>
                <w:bCs/>
                <w:color w:val="000000"/>
                <w:sz w:val="22"/>
                <w:szCs w:val="22"/>
                <w:lang w:val="lt-LT"/>
              </w:rPr>
              <w:t xml:space="preserve"> bus sujungta jau su esamu dujų išsiurbimo įrenginiu. Perdirbimui pakankamas dujų kiekis susidarys  po 4-5 metų nuo sąvartyno eksploatacijos pradžios. Dujų surinkimo šulinių skaičius bus didinamas palaipsniui, proporcingai šalinamų atliekų kiekiui. Remiantis atliktais prognozuojamo sąvartyno dujų susidarymo potencialo skaičiavimais, galima teigti, kad sąvartyno dujų debitas savo maksimumą pasieks 20 – </w:t>
            </w:r>
            <w:proofErr w:type="spellStart"/>
            <w:r w:rsidRPr="007275BB">
              <w:rPr>
                <w:rFonts w:ascii="Times New Roman" w:hAnsi="Times New Roman"/>
                <w:bCs/>
                <w:color w:val="000000"/>
                <w:sz w:val="22"/>
                <w:szCs w:val="22"/>
                <w:lang w:val="lt-LT"/>
              </w:rPr>
              <w:t>ais</w:t>
            </w:r>
            <w:proofErr w:type="spellEnd"/>
            <w:r w:rsidRPr="007275BB">
              <w:rPr>
                <w:rFonts w:ascii="Times New Roman" w:hAnsi="Times New Roman"/>
                <w:bCs/>
                <w:color w:val="000000"/>
                <w:sz w:val="22"/>
                <w:szCs w:val="22"/>
                <w:lang w:val="lt-LT"/>
              </w:rPr>
              <w:t xml:space="preserve"> metais po atidarymo ir sieks 170 m</w:t>
            </w:r>
            <w:r w:rsidRPr="007275BB">
              <w:rPr>
                <w:rFonts w:ascii="Times New Roman" w:hAnsi="Times New Roman"/>
                <w:bCs/>
                <w:color w:val="000000"/>
                <w:sz w:val="22"/>
                <w:szCs w:val="22"/>
                <w:vertAlign w:val="superscript"/>
                <w:lang w:val="lt-LT"/>
              </w:rPr>
              <w:t>3</w:t>
            </w:r>
            <w:r w:rsidRPr="007275BB">
              <w:rPr>
                <w:rFonts w:ascii="Times New Roman" w:hAnsi="Times New Roman"/>
                <w:bCs/>
                <w:color w:val="000000"/>
                <w:sz w:val="22"/>
                <w:szCs w:val="22"/>
                <w:lang w:val="lt-LT"/>
              </w:rPr>
              <w:t>/h</w:t>
            </w:r>
            <w:r w:rsidRPr="007275BB">
              <w:rPr>
                <w:rFonts w:ascii="Times New Roman" w:hAnsi="Times New Roman"/>
                <w:bCs/>
                <w:sz w:val="22"/>
                <w:szCs w:val="22"/>
                <w:lang w:val="lt-LT"/>
              </w:rPr>
              <w:t xml:space="preserve">. </w:t>
            </w:r>
            <w:r w:rsidRPr="007275BB">
              <w:rPr>
                <w:rFonts w:ascii="Times New Roman" w:hAnsi="Times New Roman"/>
                <w:sz w:val="22"/>
                <w:szCs w:val="22"/>
                <w:lang w:val="lt-LT"/>
              </w:rPr>
              <w:t>Visa regioninio sąvartyno dujų surinkimo esama ir busimos sistemos, bei dujų deginimo fakelas pagal sutartį yra perduotos UAB „Umaro energija“ Sąvartyno dujų deginimo fakelas neeksploatuojamos, dujos uždaru dujotiekiu tiekiamos UAB „Umaro energija“</w:t>
            </w:r>
            <w:r w:rsidR="00EE5757">
              <w:rPr>
                <w:rFonts w:ascii="Times New Roman" w:hAnsi="Times New Roman"/>
                <w:sz w:val="22"/>
                <w:szCs w:val="22"/>
                <w:lang w:val="lt-LT"/>
              </w:rPr>
              <w:t>.</w:t>
            </w:r>
          </w:p>
        </w:tc>
      </w:tr>
      <w:tr w:rsidR="007275BB" w:rsidRPr="00564AEB" w14:paraId="7E692E28" w14:textId="77777777" w:rsidTr="007275BB">
        <w:tc>
          <w:tcPr>
            <w:tcW w:w="3256" w:type="dxa"/>
            <w:vAlign w:val="center"/>
          </w:tcPr>
          <w:p w14:paraId="02525C1B" w14:textId="77777777" w:rsidR="007275BB" w:rsidRPr="007275BB" w:rsidRDefault="007275BB" w:rsidP="00EE447F">
            <w:pPr>
              <w:jc w:val="center"/>
              <w:rPr>
                <w:rFonts w:ascii="Times New Roman" w:hAnsi="Times New Roman" w:cs="Times New Roman"/>
                <w:bCs/>
                <w:i/>
                <w:color w:val="000000"/>
                <w:lang w:val="lt-LT"/>
              </w:rPr>
            </w:pPr>
            <w:r w:rsidRPr="007275BB">
              <w:rPr>
                <w:rFonts w:ascii="Times New Roman" w:hAnsi="Times New Roman" w:cs="Times New Roman"/>
                <w:bCs/>
                <w:i/>
                <w:color w:val="000000"/>
                <w:lang w:val="lt-LT"/>
              </w:rPr>
              <w:t>Sąvartyno ir atskirų jo dalių uždarymo bei priežiūros po uždarymo planas</w:t>
            </w:r>
          </w:p>
        </w:tc>
        <w:tc>
          <w:tcPr>
            <w:tcW w:w="10489" w:type="dxa"/>
            <w:gridSpan w:val="2"/>
          </w:tcPr>
          <w:p w14:paraId="2CA42165" w14:textId="77777777" w:rsidR="007275BB" w:rsidRPr="007275BB" w:rsidRDefault="007275BB" w:rsidP="00EE447F">
            <w:pPr>
              <w:jc w:val="both"/>
              <w:rPr>
                <w:rFonts w:ascii="Times New Roman" w:hAnsi="Times New Roman" w:cs="Times New Roman"/>
                <w:bCs/>
                <w:color w:val="000000" w:themeColor="text1"/>
                <w:lang w:val="lt-LT"/>
              </w:rPr>
            </w:pPr>
            <w:r w:rsidRPr="007275BB">
              <w:rPr>
                <w:rFonts w:ascii="Times New Roman" w:hAnsi="Times New Roman" w:cs="Times New Roman"/>
                <w:bCs/>
                <w:color w:val="000000" w:themeColor="text1"/>
                <w:lang w:val="lt-LT"/>
              </w:rPr>
              <w:t xml:space="preserve">Senojo sąvartyno kaupo galutinis uždengimas (pagal techninį projektą) – 2008 IV </w:t>
            </w:r>
            <w:proofErr w:type="spellStart"/>
            <w:r w:rsidRPr="007275BB">
              <w:rPr>
                <w:rFonts w:ascii="Times New Roman" w:hAnsi="Times New Roman" w:cs="Times New Roman"/>
                <w:bCs/>
                <w:color w:val="000000" w:themeColor="text1"/>
                <w:lang w:val="lt-LT"/>
              </w:rPr>
              <w:t>ketv</w:t>
            </w:r>
            <w:proofErr w:type="spellEnd"/>
            <w:r w:rsidRPr="007275BB">
              <w:rPr>
                <w:rFonts w:ascii="Times New Roman" w:hAnsi="Times New Roman" w:cs="Times New Roman"/>
                <w:bCs/>
                <w:color w:val="000000" w:themeColor="text1"/>
                <w:lang w:val="lt-LT"/>
              </w:rPr>
              <w:t>.</w:t>
            </w:r>
          </w:p>
          <w:p w14:paraId="2FA1F244" w14:textId="77777777" w:rsidR="007275BB" w:rsidRPr="007275BB" w:rsidRDefault="007275BB" w:rsidP="00EE447F">
            <w:pPr>
              <w:jc w:val="both"/>
              <w:rPr>
                <w:rFonts w:ascii="Times New Roman" w:hAnsi="Times New Roman" w:cs="Times New Roman"/>
                <w:bCs/>
                <w:color w:val="000000" w:themeColor="text1"/>
                <w:lang w:val="lt-LT"/>
              </w:rPr>
            </w:pPr>
            <w:r w:rsidRPr="007275BB">
              <w:rPr>
                <w:rFonts w:ascii="Times New Roman" w:hAnsi="Times New Roman" w:cs="Times New Roman"/>
                <w:bCs/>
                <w:color w:val="000000" w:themeColor="text1"/>
                <w:lang w:val="lt-LT"/>
              </w:rPr>
              <w:t>Išeksploatuotų regioninio sąvartyno sekcijų tarpinis uždengimas:</w:t>
            </w:r>
          </w:p>
          <w:p w14:paraId="72D7EB9F" w14:textId="77777777" w:rsidR="007275BB" w:rsidRPr="007275BB" w:rsidRDefault="007275BB" w:rsidP="007275BB">
            <w:pPr>
              <w:numPr>
                <w:ilvl w:val="0"/>
                <w:numId w:val="36"/>
              </w:numPr>
              <w:suppressAutoHyphens/>
              <w:adjustRightInd w:val="0"/>
              <w:spacing w:after="0" w:line="240" w:lineRule="auto"/>
              <w:jc w:val="both"/>
              <w:textAlignment w:val="baseline"/>
              <w:rPr>
                <w:rFonts w:ascii="Times New Roman" w:hAnsi="Times New Roman" w:cs="Times New Roman"/>
                <w:bCs/>
                <w:color w:val="000000" w:themeColor="text1"/>
                <w:lang w:val="lt-LT"/>
              </w:rPr>
            </w:pPr>
            <w:r w:rsidRPr="007275BB">
              <w:rPr>
                <w:rFonts w:ascii="Times New Roman" w:hAnsi="Times New Roman" w:cs="Times New Roman"/>
                <w:bCs/>
                <w:color w:val="000000" w:themeColor="text1"/>
                <w:lang w:val="lt-LT"/>
              </w:rPr>
              <w:t xml:space="preserve">1 – </w:t>
            </w:r>
            <w:proofErr w:type="spellStart"/>
            <w:r w:rsidRPr="007275BB">
              <w:rPr>
                <w:rFonts w:ascii="Times New Roman" w:hAnsi="Times New Roman" w:cs="Times New Roman"/>
                <w:bCs/>
                <w:color w:val="000000" w:themeColor="text1"/>
                <w:lang w:val="lt-LT"/>
              </w:rPr>
              <w:t>osios</w:t>
            </w:r>
            <w:proofErr w:type="spellEnd"/>
            <w:r w:rsidRPr="007275BB">
              <w:rPr>
                <w:rFonts w:ascii="Times New Roman" w:hAnsi="Times New Roman" w:cs="Times New Roman"/>
                <w:bCs/>
                <w:color w:val="000000" w:themeColor="text1"/>
                <w:lang w:val="lt-LT"/>
              </w:rPr>
              <w:t xml:space="preserve"> sekcijos (apytiksliai 7 m. nuo eksploatacijos pradžios) </w:t>
            </w:r>
          </w:p>
          <w:p w14:paraId="6077398E" w14:textId="77777777" w:rsidR="007275BB" w:rsidRPr="007275BB" w:rsidRDefault="007275BB" w:rsidP="007275BB">
            <w:pPr>
              <w:numPr>
                <w:ilvl w:val="0"/>
                <w:numId w:val="36"/>
              </w:numPr>
              <w:suppressAutoHyphens/>
              <w:adjustRightInd w:val="0"/>
              <w:spacing w:after="0" w:line="240" w:lineRule="auto"/>
              <w:jc w:val="both"/>
              <w:textAlignment w:val="baseline"/>
              <w:rPr>
                <w:rFonts w:ascii="Times New Roman" w:hAnsi="Times New Roman" w:cs="Times New Roman"/>
                <w:bCs/>
                <w:color w:val="000000" w:themeColor="text1"/>
                <w:lang w:val="lt-LT"/>
              </w:rPr>
            </w:pPr>
            <w:r w:rsidRPr="007275BB">
              <w:rPr>
                <w:rFonts w:ascii="Times New Roman" w:hAnsi="Times New Roman" w:cs="Times New Roman"/>
                <w:bCs/>
                <w:color w:val="000000" w:themeColor="text1"/>
                <w:lang w:val="lt-LT"/>
              </w:rPr>
              <w:t xml:space="preserve">2 – </w:t>
            </w:r>
            <w:proofErr w:type="spellStart"/>
            <w:r w:rsidRPr="007275BB">
              <w:rPr>
                <w:rFonts w:ascii="Times New Roman" w:hAnsi="Times New Roman" w:cs="Times New Roman"/>
                <w:bCs/>
                <w:color w:val="000000" w:themeColor="text1"/>
                <w:lang w:val="lt-LT"/>
              </w:rPr>
              <w:t>osios</w:t>
            </w:r>
            <w:proofErr w:type="spellEnd"/>
            <w:r w:rsidRPr="007275BB">
              <w:rPr>
                <w:rFonts w:ascii="Times New Roman" w:hAnsi="Times New Roman" w:cs="Times New Roman"/>
                <w:bCs/>
                <w:color w:val="000000" w:themeColor="text1"/>
                <w:lang w:val="lt-LT"/>
              </w:rPr>
              <w:t xml:space="preserve"> sekcijos (apytiksliai 6 m. nuo eksploatacijos pradžios)</w:t>
            </w:r>
          </w:p>
          <w:p w14:paraId="58E7F418" w14:textId="77777777" w:rsidR="007275BB" w:rsidRPr="007275BB" w:rsidRDefault="007275BB" w:rsidP="007275BB">
            <w:pPr>
              <w:numPr>
                <w:ilvl w:val="0"/>
                <w:numId w:val="36"/>
              </w:numPr>
              <w:suppressAutoHyphens/>
              <w:adjustRightInd w:val="0"/>
              <w:spacing w:after="0" w:line="240" w:lineRule="auto"/>
              <w:jc w:val="both"/>
              <w:textAlignment w:val="baseline"/>
              <w:rPr>
                <w:rFonts w:ascii="Times New Roman" w:hAnsi="Times New Roman" w:cs="Times New Roman"/>
                <w:bCs/>
                <w:color w:val="000000" w:themeColor="text1"/>
                <w:lang w:val="pt-BR"/>
              </w:rPr>
            </w:pPr>
            <w:r w:rsidRPr="007275BB">
              <w:rPr>
                <w:rFonts w:ascii="Times New Roman" w:hAnsi="Times New Roman" w:cs="Times New Roman"/>
                <w:bCs/>
                <w:color w:val="000000" w:themeColor="text1"/>
                <w:lang w:val="pt-BR"/>
              </w:rPr>
              <w:t>3 – osios sekcijos (apytiksliai 6 m. nuo eksploatacijos pradžios) ir t.t.</w:t>
            </w:r>
          </w:p>
          <w:p w14:paraId="558C320E" w14:textId="77777777" w:rsidR="007275BB" w:rsidRPr="007275BB" w:rsidRDefault="007275BB" w:rsidP="00EE447F">
            <w:pPr>
              <w:ind w:left="360"/>
              <w:jc w:val="both"/>
              <w:rPr>
                <w:rFonts w:ascii="Times New Roman" w:hAnsi="Times New Roman" w:cs="Times New Roman"/>
                <w:bCs/>
                <w:color w:val="FF0000"/>
              </w:rPr>
            </w:pPr>
            <w:r w:rsidRPr="007275BB">
              <w:rPr>
                <w:rFonts w:ascii="Times New Roman" w:hAnsi="Times New Roman" w:cs="Times New Roman"/>
                <w:bCs/>
                <w:color w:val="000000" w:themeColor="text1"/>
              </w:rPr>
              <w:lastRenderedPageBreak/>
              <w:t xml:space="preserve">Viso bus </w:t>
            </w:r>
            <w:proofErr w:type="spellStart"/>
            <w:r w:rsidRPr="007275BB">
              <w:rPr>
                <w:rFonts w:ascii="Times New Roman" w:hAnsi="Times New Roman" w:cs="Times New Roman"/>
                <w:bCs/>
                <w:color w:val="000000" w:themeColor="text1"/>
              </w:rPr>
              <w:t>įrengta</w:t>
            </w:r>
            <w:proofErr w:type="spellEnd"/>
            <w:r w:rsidRPr="007275BB">
              <w:rPr>
                <w:rFonts w:ascii="Times New Roman" w:hAnsi="Times New Roman" w:cs="Times New Roman"/>
                <w:bCs/>
                <w:color w:val="000000" w:themeColor="text1"/>
              </w:rPr>
              <w:t xml:space="preserve"> 3 </w:t>
            </w:r>
            <w:proofErr w:type="spellStart"/>
            <w:r w:rsidRPr="007275BB">
              <w:rPr>
                <w:rFonts w:ascii="Times New Roman" w:hAnsi="Times New Roman" w:cs="Times New Roman"/>
                <w:bCs/>
                <w:color w:val="000000" w:themeColor="text1"/>
              </w:rPr>
              <w:t>regioninio</w:t>
            </w:r>
            <w:proofErr w:type="spellEnd"/>
            <w:r w:rsidRPr="007275BB">
              <w:rPr>
                <w:rFonts w:ascii="Times New Roman" w:hAnsi="Times New Roman" w:cs="Times New Roman"/>
                <w:bCs/>
                <w:color w:val="000000" w:themeColor="text1"/>
              </w:rPr>
              <w:t xml:space="preserve"> </w:t>
            </w:r>
            <w:proofErr w:type="spellStart"/>
            <w:r w:rsidRPr="007275BB">
              <w:rPr>
                <w:rFonts w:ascii="Times New Roman" w:hAnsi="Times New Roman" w:cs="Times New Roman"/>
                <w:bCs/>
                <w:color w:val="000000" w:themeColor="text1"/>
              </w:rPr>
              <w:t>sąvartyno</w:t>
            </w:r>
            <w:proofErr w:type="spellEnd"/>
            <w:r w:rsidRPr="007275BB">
              <w:rPr>
                <w:rFonts w:ascii="Times New Roman" w:hAnsi="Times New Roman" w:cs="Times New Roman"/>
                <w:bCs/>
                <w:color w:val="000000" w:themeColor="text1"/>
              </w:rPr>
              <w:t xml:space="preserve"> </w:t>
            </w:r>
            <w:proofErr w:type="spellStart"/>
            <w:r w:rsidRPr="007275BB">
              <w:rPr>
                <w:rFonts w:ascii="Times New Roman" w:hAnsi="Times New Roman" w:cs="Times New Roman"/>
                <w:bCs/>
                <w:color w:val="000000" w:themeColor="text1"/>
              </w:rPr>
              <w:t>sekcijos</w:t>
            </w:r>
            <w:proofErr w:type="spellEnd"/>
            <w:r w:rsidRPr="007275BB">
              <w:rPr>
                <w:rFonts w:ascii="Times New Roman" w:hAnsi="Times New Roman" w:cs="Times New Roman"/>
                <w:bCs/>
                <w:color w:val="FF0000"/>
              </w:rPr>
              <w:t>.</w:t>
            </w:r>
          </w:p>
        </w:tc>
      </w:tr>
      <w:tr w:rsidR="007275BB" w:rsidRPr="00893CE1" w14:paraId="56BB02DD" w14:textId="77777777" w:rsidTr="007275BB">
        <w:tc>
          <w:tcPr>
            <w:tcW w:w="3256" w:type="dxa"/>
            <w:vAlign w:val="center"/>
          </w:tcPr>
          <w:p w14:paraId="241CA407" w14:textId="77777777" w:rsidR="007275BB" w:rsidRPr="007275BB" w:rsidRDefault="007275BB" w:rsidP="00EE447F">
            <w:pPr>
              <w:jc w:val="center"/>
              <w:rPr>
                <w:rFonts w:ascii="Times New Roman" w:hAnsi="Times New Roman" w:cs="Times New Roman"/>
                <w:bCs/>
                <w:i/>
                <w:color w:val="000000"/>
              </w:rPr>
            </w:pPr>
            <w:proofErr w:type="spellStart"/>
            <w:r w:rsidRPr="007275BB">
              <w:rPr>
                <w:rFonts w:ascii="Times New Roman" w:hAnsi="Times New Roman" w:cs="Times New Roman"/>
                <w:bCs/>
                <w:i/>
                <w:color w:val="000000"/>
              </w:rPr>
              <w:lastRenderedPageBreak/>
              <w:t>Aplinkos</w:t>
            </w:r>
            <w:proofErr w:type="spellEnd"/>
            <w:r w:rsidRPr="007275BB">
              <w:rPr>
                <w:rFonts w:ascii="Times New Roman" w:hAnsi="Times New Roman" w:cs="Times New Roman"/>
                <w:bCs/>
                <w:i/>
                <w:color w:val="000000"/>
              </w:rPr>
              <w:t xml:space="preserve"> </w:t>
            </w:r>
            <w:proofErr w:type="spellStart"/>
            <w:r w:rsidRPr="007275BB">
              <w:rPr>
                <w:rFonts w:ascii="Times New Roman" w:hAnsi="Times New Roman" w:cs="Times New Roman"/>
                <w:bCs/>
                <w:i/>
                <w:color w:val="000000"/>
              </w:rPr>
              <w:t>monitoringas</w:t>
            </w:r>
            <w:proofErr w:type="spellEnd"/>
          </w:p>
        </w:tc>
        <w:tc>
          <w:tcPr>
            <w:tcW w:w="10489" w:type="dxa"/>
            <w:gridSpan w:val="2"/>
          </w:tcPr>
          <w:p w14:paraId="79CD5ECE" w14:textId="281628FE" w:rsidR="007275BB" w:rsidRPr="007275BB" w:rsidRDefault="007275BB" w:rsidP="00EE447F">
            <w:pPr>
              <w:jc w:val="both"/>
              <w:rPr>
                <w:rFonts w:ascii="Times New Roman" w:hAnsi="Times New Roman" w:cs="Times New Roman"/>
                <w:bCs/>
                <w:color w:val="000000"/>
                <w:lang w:val="pt-BR"/>
              </w:rPr>
            </w:pPr>
            <w:r w:rsidRPr="007275BB">
              <w:rPr>
                <w:rFonts w:ascii="Times New Roman" w:hAnsi="Times New Roman" w:cs="Times New Roman"/>
                <w:bCs/>
                <w:color w:val="000000"/>
                <w:lang w:val="pt-BR"/>
              </w:rPr>
              <w:t xml:space="preserve">Utenos </w:t>
            </w:r>
            <w:r w:rsidRPr="00415B0B">
              <w:rPr>
                <w:rFonts w:ascii="Times New Roman" w:hAnsi="Times New Roman" w:cs="Times New Roman"/>
                <w:bCs/>
                <w:color w:val="000000"/>
                <w:lang w:val="pt-BR"/>
              </w:rPr>
              <w:t>reginiame bei senajame sąvartynuose</w:t>
            </w:r>
            <w:r w:rsidRPr="007275BB">
              <w:rPr>
                <w:rFonts w:ascii="Times New Roman" w:hAnsi="Times New Roman" w:cs="Times New Roman"/>
                <w:bCs/>
                <w:color w:val="000000"/>
                <w:lang w:val="pt-BR"/>
              </w:rPr>
              <w:t xml:space="preserve">  atliekamas požeminio</w:t>
            </w:r>
            <w:r w:rsidR="00EE5757">
              <w:rPr>
                <w:rFonts w:ascii="Times New Roman" w:hAnsi="Times New Roman" w:cs="Times New Roman"/>
                <w:bCs/>
                <w:color w:val="000000"/>
                <w:lang w:val="pt-BR"/>
              </w:rPr>
              <w:t xml:space="preserve"> bei </w:t>
            </w:r>
            <w:r w:rsidRPr="007275BB">
              <w:rPr>
                <w:rFonts w:ascii="Times New Roman" w:hAnsi="Times New Roman" w:cs="Times New Roman"/>
                <w:bCs/>
                <w:color w:val="000000"/>
                <w:lang w:val="pt-BR"/>
              </w:rPr>
              <w:t xml:space="preserve">paviršinio vandens monitoringas, filtrato monitoringas ir  dujų monitoringas. </w:t>
            </w:r>
          </w:p>
        </w:tc>
      </w:tr>
    </w:tbl>
    <w:p w14:paraId="0D3DEBE6" w14:textId="7CF7A7EA" w:rsidR="001E17E9" w:rsidRPr="00A94070" w:rsidRDefault="001E17E9" w:rsidP="009B330C">
      <w:pPr>
        <w:pStyle w:val="Betarp"/>
        <w:ind w:firstLine="567"/>
        <w:rPr>
          <w:rFonts w:ascii="Times New Roman" w:hAnsi="Times New Roman"/>
          <w:lang w:eastAsia="lt-LT"/>
        </w:rPr>
      </w:pPr>
    </w:p>
    <w:p w14:paraId="1B8F8024" w14:textId="77777777" w:rsidR="001E17E9" w:rsidRPr="00A94070" w:rsidRDefault="001E17E9" w:rsidP="001E17E9">
      <w:pPr>
        <w:spacing w:before="100" w:beforeAutospacing="1" w:after="100" w:afterAutospacing="1" w:line="240" w:lineRule="auto"/>
        <w:ind w:firstLine="567"/>
        <w:jc w:val="both"/>
        <w:rPr>
          <w:rFonts w:ascii="Times New Roman" w:eastAsia="Times New Roman" w:hAnsi="Times New Roman" w:cs="Times New Roman"/>
          <w:b/>
          <w:bCs/>
          <w:kern w:val="0"/>
          <w:lang w:val="lt-LT"/>
          <w14:ligatures w14:val="none"/>
        </w:rPr>
      </w:pPr>
      <w:bookmarkStart w:id="31" w:name="part_b75d86e586f741f8a9d5d948417d029f"/>
      <w:bookmarkEnd w:id="31"/>
      <w:r w:rsidRPr="00A94070">
        <w:rPr>
          <w:rFonts w:ascii="Times New Roman" w:eastAsia="Times New Roman" w:hAnsi="Times New Roman" w:cs="Times New Roman"/>
          <w:b/>
          <w:bCs/>
          <w:kern w:val="0"/>
          <w:lang w:val="lt-LT"/>
          <w14:ligatures w14:val="none"/>
        </w:rPr>
        <w:t>15. Atliekų stebėsenos priemonės.</w:t>
      </w:r>
    </w:p>
    <w:p w14:paraId="6B33B7A6" w14:textId="011D83F8" w:rsidR="001E17E9" w:rsidRPr="00EE5757" w:rsidRDefault="001E17E9" w:rsidP="00EE5757">
      <w:pPr>
        <w:spacing w:before="100" w:beforeAutospacing="1" w:after="100" w:afterAutospacing="1"/>
        <w:ind w:firstLine="567"/>
        <w:jc w:val="both"/>
        <w:rPr>
          <w:rFonts w:ascii="Times New Roman" w:hAnsi="Times New Roman" w:cs="Times New Roman"/>
          <w:lang w:val="lt-LT"/>
        </w:rPr>
      </w:pPr>
      <w:r w:rsidRPr="00EE5757">
        <w:rPr>
          <w:rFonts w:ascii="Times New Roman" w:eastAsia="Times New Roman" w:hAnsi="Times New Roman" w:cs="Times New Roman"/>
          <w:kern w:val="0"/>
          <w:lang w:val="lt-LT"/>
          <w14:ligatures w14:val="none"/>
        </w:rPr>
        <w:t> </w:t>
      </w:r>
      <w:r w:rsidR="00EE5757" w:rsidRPr="00EE5757">
        <w:rPr>
          <w:rFonts w:ascii="Times New Roman" w:hAnsi="Times New Roman" w:cs="Times New Roman"/>
          <w:lang w:val="lt-LT"/>
        </w:rPr>
        <w:t> </w:t>
      </w:r>
      <w:r w:rsidR="00EE5757" w:rsidRPr="00415B0B">
        <w:rPr>
          <w:rFonts w:ascii="Times New Roman" w:hAnsi="Times New Roman" w:cs="Times New Roman"/>
          <w:lang w:val="lt-LT"/>
        </w:rPr>
        <w:t>Atliekų stebėsena yra susijusi su atliekų priėmimu, identifikavimu (jei būtina), registravimu, technologinio proceso priežiūra ir valdymu. Šie darbo etapai yra aprašyti atliekų naudojimo ir šalinimo techniniame reglamente, su kuriuo darbuotojai privalo būti supažindinti ir privalo jo laikytis.</w:t>
      </w:r>
    </w:p>
    <w:p w14:paraId="3A193B97" w14:textId="77777777" w:rsidR="001E17E9" w:rsidRPr="00A94070" w:rsidRDefault="001E17E9" w:rsidP="001E17E9">
      <w:pPr>
        <w:spacing w:before="100" w:beforeAutospacing="1" w:after="100" w:afterAutospacing="1" w:line="240" w:lineRule="auto"/>
        <w:ind w:firstLine="567"/>
        <w:jc w:val="both"/>
        <w:rPr>
          <w:rFonts w:ascii="Times New Roman" w:eastAsia="Times New Roman" w:hAnsi="Times New Roman" w:cs="Times New Roman"/>
          <w:b/>
          <w:bCs/>
          <w:kern w:val="0"/>
          <w:lang w:val="lt-LT"/>
          <w14:ligatures w14:val="none"/>
        </w:rPr>
      </w:pPr>
      <w:bookmarkStart w:id="32" w:name="part_074f6eea99d7479b956c91d21d3c935c"/>
      <w:bookmarkEnd w:id="32"/>
      <w:r w:rsidRPr="00A94070">
        <w:rPr>
          <w:rFonts w:ascii="Times New Roman" w:eastAsia="Times New Roman" w:hAnsi="Times New Roman" w:cs="Times New Roman"/>
          <w:b/>
          <w:bCs/>
          <w:kern w:val="0"/>
          <w:lang w:val="lt-LT"/>
          <w14:ligatures w14:val="none"/>
        </w:rPr>
        <w:t>16. Reikalavimai ūkio subjektų aplinkos monitoringui (stebėsenai), ūkio subjekto monitoringo programai vykdyti.</w:t>
      </w:r>
    </w:p>
    <w:p w14:paraId="750FD310" w14:textId="7F0BC216" w:rsidR="001E17E9" w:rsidRPr="00A94070" w:rsidRDefault="001E17E9" w:rsidP="007A270C">
      <w:pPr>
        <w:ind w:firstLine="567"/>
        <w:jc w:val="both"/>
        <w:rPr>
          <w:rFonts w:ascii="Times New Roman" w:eastAsia="Times New Roman" w:hAnsi="Times New Roman" w:cs="Times New Roman"/>
          <w:lang w:val="lt-LT" w:eastAsia="lt-LT"/>
        </w:rPr>
      </w:pPr>
      <w:r w:rsidRPr="00A94070">
        <w:rPr>
          <w:rFonts w:ascii="Times New Roman" w:eastAsia="Times New Roman" w:hAnsi="Times New Roman" w:cs="Times New Roman"/>
          <w:spacing w:val="-3"/>
          <w:kern w:val="0"/>
          <w:lang w:val="lt-LT"/>
          <w14:ligatures w14:val="none"/>
        </w:rPr>
        <w:t> </w:t>
      </w:r>
      <w:r w:rsidR="00C75EA1" w:rsidRPr="00A94070">
        <w:rPr>
          <w:rFonts w:ascii="Times New Roman" w:eastAsia="Times New Roman" w:hAnsi="Times New Roman" w:cs="Times New Roman"/>
          <w:lang w:val="lt-LT" w:eastAsia="lt-LT"/>
        </w:rPr>
        <w:t xml:space="preserve">Visos monitoringo rūšys privalo </w:t>
      </w:r>
      <w:r w:rsidR="00C75EA1" w:rsidRPr="00415B0B">
        <w:rPr>
          <w:rFonts w:ascii="Times New Roman" w:eastAsia="Times New Roman" w:hAnsi="Times New Roman" w:cs="Times New Roman"/>
          <w:lang w:val="lt-LT" w:eastAsia="lt-LT"/>
        </w:rPr>
        <w:t>būti vykdomos pagal parengtą ir savo laiku atnaujinamą aplinkos monitoringo programą, suderintą su Aplinkos apsaugos agentūra.</w:t>
      </w:r>
      <w:r w:rsidR="00EE5757" w:rsidRPr="00415B0B">
        <w:rPr>
          <w:rFonts w:ascii="Times New Roman" w:eastAsia="Times New Roman" w:hAnsi="Times New Roman" w:cs="Times New Roman"/>
          <w:lang w:val="lt-LT" w:eastAsia="lt-LT"/>
        </w:rPr>
        <w:t xml:space="preserve"> </w:t>
      </w:r>
      <w:r w:rsidR="00EE5757" w:rsidRPr="00415B0B">
        <w:rPr>
          <w:rFonts w:ascii="Times New Roman" w:hAnsi="Times New Roman" w:cs="Times New Roman"/>
          <w:bCs/>
          <w:color w:val="000000"/>
          <w:lang w:val="pt-BR"/>
        </w:rPr>
        <w:t>Utenos reginiame bei senajame sąvartynuose</w:t>
      </w:r>
      <w:r w:rsidR="00EE5757" w:rsidRPr="007275BB">
        <w:rPr>
          <w:rFonts w:ascii="Times New Roman" w:hAnsi="Times New Roman" w:cs="Times New Roman"/>
          <w:bCs/>
          <w:color w:val="000000"/>
          <w:lang w:val="pt-BR"/>
        </w:rPr>
        <w:t xml:space="preserve">  atliekamas požeminio</w:t>
      </w:r>
      <w:r w:rsidR="00EE5757">
        <w:rPr>
          <w:rFonts w:ascii="Times New Roman" w:hAnsi="Times New Roman" w:cs="Times New Roman"/>
          <w:bCs/>
          <w:color w:val="000000"/>
          <w:lang w:val="pt-BR"/>
        </w:rPr>
        <w:t xml:space="preserve"> bei </w:t>
      </w:r>
      <w:r w:rsidR="00EE5757" w:rsidRPr="007275BB">
        <w:rPr>
          <w:rFonts w:ascii="Times New Roman" w:hAnsi="Times New Roman" w:cs="Times New Roman"/>
          <w:bCs/>
          <w:color w:val="000000"/>
          <w:lang w:val="pt-BR"/>
        </w:rPr>
        <w:t>paviršinio vandens monitoringas, filtrato monitoringas ir  dujų monitoringas.</w:t>
      </w:r>
    </w:p>
    <w:p w14:paraId="7B210A64" w14:textId="77777777" w:rsidR="001E17E9" w:rsidRDefault="001E17E9" w:rsidP="001E17E9">
      <w:pPr>
        <w:spacing w:before="100" w:beforeAutospacing="1" w:after="100" w:afterAutospacing="1" w:line="240" w:lineRule="auto"/>
        <w:ind w:firstLine="567"/>
        <w:jc w:val="both"/>
        <w:textAlignment w:val="baseline"/>
        <w:rPr>
          <w:rFonts w:ascii="Times New Roman" w:eastAsia="Times New Roman" w:hAnsi="Times New Roman" w:cs="Times New Roman"/>
          <w:b/>
          <w:bCs/>
          <w:kern w:val="0"/>
          <w:lang w:val="lt-LT"/>
          <w14:ligatures w14:val="none"/>
        </w:rPr>
      </w:pPr>
      <w:bookmarkStart w:id="33" w:name="part_0272db8c5d9d4c2aa3aca39c3fa9c246"/>
      <w:bookmarkEnd w:id="33"/>
      <w:r w:rsidRPr="00A94070">
        <w:rPr>
          <w:rFonts w:ascii="Times New Roman" w:eastAsia="Times New Roman" w:hAnsi="Times New Roman" w:cs="Times New Roman"/>
          <w:b/>
          <w:bCs/>
          <w:kern w:val="0"/>
          <w:lang w:val="lt-LT"/>
          <w14:ligatures w14:val="none"/>
        </w:rPr>
        <w:t xml:space="preserve">17. Leidžiamas triukšmo išmetimas, reikalavimai triukšmui valdyti ir triukšmo mažinimo priemonės. </w:t>
      </w:r>
    </w:p>
    <w:p w14:paraId="18853FFC" w14:textId="77777777" w:rsidR="00B878C6" w:rsidRPr="00B878C6" w:rsidRDefault="00B878C6" w:rsidP="00893CE1">
      <w:pPr>
        <w:pStyle w:val="BodyBold"/>
        <w:spacing w:after="0" w:line="240" w:lineRule="auto"/>
        <w:ind w:firstLine="567"/>
        <w:contextualSpacing/>
        <w:jc w:val="both"/>
        <w:rPr>
          <w:b w:val="0"/>
          <w:color w:val="000000"/>
          <w:sz w:val="22"/>
          <w:szCs w:val="22"/>
          <w:lang w:val="lt-LT"/>
        </w:rPr>
      </w:pPr>
      <w:r w:rsidRPr="00B878C6">
        <w:rPr>
          <w:b w:val="0"/>
          <w:color w:val="000000"/>
          <w:sz w:val="22"/>
          <w:szCs w:val="22"/>
          <w:lang w:val="lt-LT"/>
        </w:rPr>
        <w:t xml:space="preserve">Nepavojingų atliekų sąvartyne triukšmo šaltiniai yra: </w:t>
      </w:r>
    </w:p>
    <w:p w14:paraId="4AF463FD" w14:textId="77777777" w:rsidR="00B878C6" w:rsidRPr="00B878C6" w:rsidRDefault="00B878C6" w:rsidP="00893CE1">
      <w:pPr>
        <w:pStyle w:val="BodyBold"/>
        <w:numPr>
          <w:ilvl w:val="0"/>
          <w:numId w:val="37"/>
        </w:numPr>
        <w:spacing w:after="0" w:line="240" w:lineRule="auto"/>
        <w:ind w:left="1276" w:hanging="425"/>
        <w:contextualSpacing/>
        <w:jc w:val="both"/>
        <w:rPr>
          <w:b w:val="0"/>
          <w:color w:val="000000"/>
          <w:sz w:val="22"/>
          <w:szCs w:val="22"/>
          <w:lang w:val="lt-LT"/>
        </w:rPr>
      </w:pPr>
      <w:r w:rsidRPr="00B878C6">
        <w:rPr>
          <w:b w:val="0"/>
          <w:color w:val="000000"/>
          <w:sz w:val="22"/>
          <w:szCs w:val="22"/>
          <w:lang w:val="lt-LT"/>
        </w:rPr>
        <w:t>Atliekas vežantis autotransportas sąvartyno darbo metu.</w:t>
      </w:r>
    </w:p>
    <w:p w14:paraId="7DE06813" w14:textId="270A7682" w:rsidR="00355984" w:rsidRPr="00893CE1" w:rsidRDefault="00B878C6" w:rsidP="00893CE1">
      <w:pPr>
        <w:pStyle w:val="BodyBold"/>
        <w:numPr>
          <w:ilvl w:val="0"/>
          <w:numId w:val="37"/>
        </w:numPr>
        <w:spacing w:after="0" w:line="240" w:lineRule="auto"/>
        <w:ind w:left="1276" w:hanging="425"/>
        <w:contextualSpacing/>
        <w:jc w:val="both"/>
        <w:rPr>
          <w:b w:val="0"/>
          <w:color w:val="000000"/>
          <w:sz w:val="22"/>
          <w:szCs w:val="22"/>
          <w:lang w:val="lt-LT"/>
        </w:rPr>
      </w:pPr>
      <w:r w:rsidRPr="00B878C6">
        <w:rPr>
          <w:b w:val="0"/>
          <w:color w:val="000000"/>
          <w:sz w:val="22"/>
          <w:szCs w:val="22"/>
          <w:lang w:val="lt-LT"/>
        </w:rPr>
        <w:t xml:space="preserve">Sunkiasvorė technika, dirbanti sąvartyno darbo metu.   </w:t>
      </w:r>
    </w:p>
    <w:p w14:paraId="54D3F718" w14:textId="2784E397" w:rsidR="00B878C6" w:rsidRPr="00365B97" w:rsidRDefault="00B878C6" w:rsidP="00893CE1">
      <w:pPr>
        <w:spacing w:line="240" w:lineRule="auto"/>
        <w:ind w:firstLine="567"/>
        <w:contextualSpacing/>
        <w:jc w:val="both"/>
        <w:rPr>
          <w:rFonts w:ascii="Times New Roman" w:hAnsi="Times New Roman" w:cs="Times New Roman"/>
          <w:lang w:val="lt-LT"/>
        </w:rPr>
      </w:pPr>
      <w:r w:rsidRPr="00365B97">
        <w:rPr>
          <w:rFonts w:ascii="Times New Roman" w:hAnsi="Times New Roman" w:cs="Times New Roman"/>
          <w:lang w:val="lt-LT"/>
        </w:rPr>
        <w:t>Ties sąvartyno SAZ riba, kuri yra 500 m. nuo sąvartyno,  triukšmas neviršys aplinkos foninio triukšmo bei  įtakos jam neturės.</w:t>
      </w:r>
    </w:p>
    <w:p w14:paraId="6BEF3AD2" w14:textId="77777777" w:rsidR="00B878C6" w:rsidRPr="00893CE1" w:rsidRDefault="00B878C6" w:rsidP="00893CE1">
      <w:pPr>
        <w:spacing w:line="240" w:lineRule="auto"/>
        <w:ind w:firstLine="567"/>
        <w:contextualSpacing/>
        <w:jc w:val="both"/>
        <w:rPr>
          <w:rFonts w:ascii="Times New Roman" w:hAnsi="Times New Roman" w:cs="Times New Roman"/>
          <w:lang w:val="lt-LT"/>
        </w:rPr>
      </w:pPr>
      <w:r w:rsidRPr="00893CE1">
        <w:rPr>
          <w:rFonts w:ascii="Times New Roman" w:hAnsi="Times New Roman" w:cs="Times New Roman"/>
          <w:lang w:val="lt-LT" w:eastAsia="lt-LT"/>
        </w:rPr>
        <w:t xml:space="preserve">Į sąvartyne esantys keliai nuolat prižiūrimi, atsiradusios duobės bei provėžos yra lyginamos. </w:t>
      </w:r>
    </w:p>
    <w:p w14:paraId="77E24E06" w14:textId="77777777" w:rsidR="00B878C6" w:rsidRPr="00893CE1" w:rsidRDefault="00B878C6" w:rsidP="00893CE1">
      <w:pPr>
        <w:spacing w:line="240" w:lineRule="auto"/>
        <w:ind w:firstLine="567"/>
        <w:contextualSpacing/>
        <w:jc w:val="both"/>
        <w:rPr>
          <w:rFonts w:ascii="Times New Roman" w:hAnsi="Times New Roman" w:cs="Times New Roman"/>
          <w:lang w:val="lt-LT"/>
        </w:rPr>
      </w:pPr>
      <w:r w:rsidRPr="00893CE1">
        <w:rPr>
          <w:rFonts w:ascii="Times New Roman" w:hAnsi="Times New Roman" w:cs="Times New Roman"/>
          <w:lang w:val="lt-LT" w:eastAsia="lt-LT"/>
        </w:rPr>
        <w:t xml:space="preserve">Į sąvartyną įleidžiamos tik techniškai tvarkingos transporto priemonės. </w:t>
      </w:r>
    </w:p>
    <w:p w14:paraId="41D5DB5B" w14:textId="05311C38" w:rsidR="00EE5757" w:rsidRPr="00893CE1" w:rsidRDefault="00B878C6" w:rsidP="00893CE1">
      <w:pPr>
        <w:spacing w:line="240" w:lineRule="auto"/>
        <w:ind w:firstLine="567"/>
        <w:contextualSpacing/>
        <w:jc w:val="both"/>
        <w:rPr>
          <w:rFonts w:ascii="Times New Roman" w:hAnsi="Times New Roman" w:cs="Times New Roman"/>
          <w:lang w:val="lt-LT"/>
        </w:rPr>
      </w:pPr>
      <w:r w:rsidRPr="00893CE1">
        <w:rPr>
          <w:rFonts w:ascii="Times New Roman" w:hAnsi="Times New Roman" w:cs="Times New Roman"/>
          <w:lang w:val="lt-LT" w:eastAsia="lt-LT"/>
        </w:rPr>
        <w:t xml:space="preserve">Beveik visą sąvartyno perimetrą supa želdiniai, dalinai sulaikantys triukšmą. </w:t>
      </w:r>
    </w:p>
    <w:p w14:paraId="7B5582F0" w14:textId="77777777" w:rsidR="001E17E9" w:rsidRDefault="001E17E9" w:rsidP="001E17E9">
      <w:pPr>
        <w:spacing w:before="100" w:beforeAutospacing="1" w:after="100" w:afterAutospacing="1" w:line="240" w:lineRule="auto"/>
        <w:ind w:firstLine="567"/>
        <w:jc w:val="both"/>
        <w:rPr>
          <w:rFonts w:ascii="Times New Roman" w:eastAsia="Times New Roman" w:hAnsi="Times New Roman" w:cs="Times New Roman"/>
          <w:b/>
          <w:bCs/>
          <w:kern w:val="0"/>
          <w:lang w:val="lt-LT"/>
          <w14:ligatures w14:val="none"/>
        </w:rPr>
      </w:pPr>
      <w:bookmarkStart w:id="34" w:name="part_6fea27e1c0df45049fb6c2ac9f08568f"/>
      <w:bookmarkEnd w:id="34"/>
      <w:r w:rsidRPr="00A94070">
        <w:rPr>
          <w:rFonts w:ascii="Times New Roman" w:eastAsia="Times New Roman" w:hAnsi="Times New Roman" w:cs="Times New Roman"/>
          <w:b/>
          <w:bCs/>
          <w:kern w:val="0"/>
          <w:lang w:val="lt-LT"/>
          <w14:ligatures w14:val="none"/>
        </w:rPr>
        <w:t>18. Įrenginio eksploatavimo laiko ribojimas.</w:t>
      </w:r>
    </w:p>
    <w:p w14:paraId="66C993DE" w14:textId="699A31C1" w:rsidR="00355984" w:rsidRPr="00355984" w:rsidRDefault="00415B0B" w:rsidP="001E17E9">
      <w:pPr>
        <w:spacing w:before="100" w:beforeAutospacing="1" w:after="100" w:afterAutospacing="1" w:line="240" w:lineRule="auto"/>
        <w:ind w:firstLine="567"/>
        <w:jc w:val="both"/>
        <w:rPr>
          <w:rFonts w:ascii="Times New Roman" w:eastAsia="Times New Roman" w:hAnsi="Times New Roman" w:cs="Times New Roman"/>
          <w:kern w:val="0"/>
          <w:lang w:val="lt-LT"/>
          <w14:ligatures w14:val="none"/>
        </w:rPr>
      </w:pPr>
      <w:r>
        <w:rPr>
          <w:rFonts w:ascii="Times New Roman" w:eastAsia="Times New Roman" w:hAnsi="Times New Roman" w:cs="Times New Roman"/>
          <w:kern w:val="0"/>
          <w:lang w:val="lt-LT"/>
          <w14:ligatures w14:val="none"/>
        </w:rPr>
        <w:t>Apribojimų nėra.</w:t>
      </w:r>
    </w:p>
    <w:p w14:paraId="51EC1955" w14:textId="77777777" w:rsidR="001E17E9" w:rsidRPr="00A94070" w:rsidRDefault="001E17E9" w:rsidP="001E17E9">
      <w:pPr>
        <w:spacing w:before="100" w:beforeAutospacing="1" w:after="100" w:afterAutospacing="1" w:line="240" w:lineRule="auto"/>
        <w:ind w:firstLine="567"/>
        <w:jc w:val="both"/>
        <w:rPr>
          <w:rFonts w:ascii="Times New Roman" w:eastAsia="Times New Roman" w:hAnsi="Times New Roman" w:cs="Times New Roman"/>
          <w:b/>
          <w:bCs/>
          <w:kern w:val="0"/>
          <w:lang w:val="lt-LT"/>
          <w14:ligatures w14:val="none"/>
        </w:rPr>
      </w:pPr>
      <w:bookmarkStart w:id="35" w:name="part_772f14c51c324965bae30129fe303292"/>
      <w:bookmarkEnd w:id="35"/>
      <w:r w:rsidRPr="00A94070">
        <w:rPr>
          <w:rFonts w:ascii="Times New Roman" w:eastAsia="Times New Roman" w:hAnsi="Times New Roman" w:cs="Times New Roman"/>
          <w:b/>
          <w:bCs/>
          <w:kern w:val="0"/>
          <w:lang w:val="lt-LT"/>
          <w14:ligatures w14:val="none"/>
        </w:rPr>
        <w:t>19. Leidžiamas kvapo išmetimas ir kvapų valdymo (mažinimo) priemonės.</w:t>
      </w:r>
    </w:p>
    <w:p w14:paraId="625B94DD" w14:textId="1AA14E2D" w:rsidR="0001437C" w:rsidRPr="00185826" w:rsidRDefault="001E17E9" w:rsidP="00185826">
      <w:pPr>
        <w:ind w:firstLine="567"/>
        <w:jc w:val="both"/>
        <w:rPr>
          <w:rFonts w:ascii="Times New Roman" w:hAnsi="Times New Roman" w:cs="Times New Roman"/>
          <w:lang w:val="lt-LT"/>
        </w:rPr>
      </w:pPr>
      <w:r w:rsidRPr="00A94070">
        <w:rPr>
          <w:rFonts w:ascii="Times New Roman" w:eastAsia="Times New Roman" w:hAnsi="Times New Roman" w:cs="Times New Roman"/>
          <w:b/>
          <w:bCs/>
          <w:kern w:val="0"/>
          <w:lang w:val="lt-LT"/>
          <w14:ligatures w14:val="none"/>
        </w:rPr>
        <w:t>22 lentelė. Leidžiamas kvapų išmetimas</w:t>
      </w:r>
    </w:p>
    <w:tbl>
      <w:tblPr>
        <w:tblW w:w="4974" w:type="pct"/>
        <w:jc w:val="center"/>
        <w:tblCellMar>
          <w:left w:w="0" w:type="dxa"/>
          <w:right w:w="0" w:type="dxa"/>
        </w:tblCellMar>
        <w:tblLook w:val="04A0" w:firstRow="1" w:lastRow="0" w:firstColumn="1" w:lastColumn="0" w:noHBand="0" w:noVBand="1"/>
      </w:tblPr>
      <w:tblGrid>
        <w:gridCol w:w="1321"/>
        <w:gridCol w:w="2080"/>
        <w:gridCol w:w="3743"/>
        <w:gridCol w:w="2168"/>
        <w:gridCol w:w="4875"/>
      </w:tblGrid>
      <w:tr w:rsidR="001E17E9" w:rsidRPr="00893CE1" w14:paraId="400B141D" w14:textId="77777777" w:rsidTr="008D1994">
        <w:trPr>
          <w:trHeight w:val="619"/>
          <w:tblHeader/>
          <w:jc w:val="center"/>
        </w:trPr>
        <w:tc>
          <w:tcPr>
            <w:tcW w:w="46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C1AF4D" w14:textId="77777777" w:rsidR="001E17E9" w:rsidRPr="00A94070" w:rsidRDefault="001E17E9" w:rsidP="0093641D">
            <w:pPr>
              <w:spacing w:before="100" w:beforeAutospacing="1" w:after="100" w:afterAutospacing="1" w:line="240" w:lineRule="auto"/>
              <w:jc w:val="center"/>
              <w:rPr>
                <w:rFonts w:ascii="Times New Roman" w:eastAsia="Times New Roman" w:hAnsi="Times New Roman" w:cs="Times New Roman"/>
                <w:kern w:val="0"/>
                <w14:ligatures w14:val="none"/>
              </w:rPr>
            </w:pPr>
            <w:r w:rsidRPr="00A94070">
              <w:rPr>
                <w:rFonts w:ascii="Times New Roman" w:eastAsia="Times New Roman" w:hAnsi="Times New Roman" w:cs="Times New Roman"/>
                <w:kern w:val="0"/>
                <w:lang w:val="lt-LT"/>
                <w14:ligatures w14:val="none"/>
              </w:rPr>
              <w:lastRenderedPageBreak/>
              <w:t>Kvapo šaltinio Nr.</w:t>
            </w:r>
          </w:p>
        </w:tc>
        <w:tc>
          <w:tcPr>
            <w:tcW w:w="2816"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6EED5F" w14:textId="77777777" w:rsidR="001E17E9" w:rsidRPr="00A94070" w:rsidRDefault="001E17E9" w:rsidP="0093641D">
            <w:pPr>
              <w:spacing w:before="100" w:beforeAutospacing="1" w:after="100" w:afterAutospacing="1" w:line="240" w:lineRule="auto"/>
              <w:jc w:val="center"/>
              <w:rPr>
                <w:rFonts w:ascii="Times New Roman" w:eastAsia="Times New Roman" w:hAnsi="Times New Roman" w:cs="Times New Roman"/>
                <w:kern w:val="0"/>
                <w14:ligatures w14:val="none"/>
              </w:rPr>
            </w:pPr>
            <w:r w:rsidRPr="00A94070">
              <w:rPr>
                <w:rFonts w:ascii="Times New Roman" w:eastAsia="Times New Roman" w:hAnsi="Times New Roman" w:cs="Times New Roman"/>
                <w:kern w:val="0"/>
                <w:lang w:val="lt-LT"/>
                <w14:ligatures w14:val="none"/>
              </w:rPr>
              <w:t>Kvapų valdymo (mažinimo) priemonės</w:t>
            </w:r>
          </w:p>
        </w:tc>
        <w:tc>
          <w:tcPr>
            <w:tcW w:w="171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952B88" w14:textId="77777777" w:rsidR="001E17E9" w:rsidRPr="005B4694" w:rsidRDefault="001E17E9" w:rsidP="0093641D">
            <w:pPr>
              <w:spacing w:before="100" w:beforeAutospacing="1" w:after="100" w:afterAutospacing="1" w:line="240" w:lineRule="auto"/>
              <w:jc w:val="center"/>
              <w:rPr>
                <w:rFonts w:ascii="Times New Roman" w:eastAsia="Times New Roman" w:hAnsi="Times New Roman" w:cs="Times New Roman"/>
                <w:kern w:val="0"/>
                <w:lang w:val="pt-BR"/>
                <w14:ligatures w14:val="none"/>
              </w:rPr>
            </w:pPr>
            <w:r w:rsidRPr="00A94070">
              <w:rPr>
                <w:rFonts w:ascii="Times New Roman" w:eastAsia="Times New Roman" w:hAnsi="Times New Roman" w:cs="Times New Roman"/>
                <w:kern w:val="0"/>
                <w:lang w:val="lt-LT"/>
                <w14:ligatures w14:val="none"/>
              </w:rPr>
              <w:t>Leidžiamas kvapo emisijos rodiklis</w:t>
            </w:r>
          </w:p>
          <w:p w14:paraId="44B3C7F6" w14:textId="77777777" w:rsidR="001E17E9" w:rsidRPr="005B4694" w:rsidRDefault="001E17E9" w:rsidP="0093641D">
            <w:pPr>
              <w:spacing w:before="100" w:beforeAutospacing="1" w:after="100" w:afterAutospacing="1" w:line="240" w:lineRule="auto"/>
              <w:jc w:val="center"/>
              <w:rPr>
                <w:rFonts w:ascii="Times New Roman" w:eastAsia="Times New Roman" w:hAnsi="Times New Roman" w:cs="Times New Roman"/>
                <w:kern w:val="0"/>
                <w:lang w:val="pt-BR"/>
                <w14:ligatures w14:val="none"/>
              </w:rPr>
            </w:pPr>
            <w:r w:rsidRPr="00A94070">
              <w:rPr>
                <w:rFonts w:ascii="Times New Roman" w:eastAsia="Times New Roman" w:hAnsi="Times New Roman" w:cs="Times New Roman"/>
                <w:kern w:val="0"/>
                <w:lang w:val="lt-LT"/>
                <w14:ligatures w14:val="none"/>
              </w:rPr>
              <w:t>OUE/s, OUE/m/s, OUE/m</w:t>
            </w:r>
            <w:r w:rsidRPr="00A94070">
              <w:rPr>
                <w:rFonts w:ascii="Times New Roman" w:eastAsia="Times New Roman" w:hAnsi="Times New Roman" w:cs="Times New Roman"/>
                <w:kern w:val="0"/>
                <w:vertAlign w:val="superscript"/>
                <w:lang w:val="lt-LT"/>
                <w14:ligatures w14:val="none"/>
              </w:rPr>
              <w:t>2</w:t>
            </w:r>
            <w:r w:rsidRPr="00A94070">
              <w:rPr>
                <w:rFonts w:ascii="Times New Roman" w:eastAsia="Times New Roman" w:hAnsi="Times New Roman" w:cs="Times New Roman"/>
                <w:kern w:val="0"/>
                <w:lang w:val="lt-LT"/>
                <w14:ligatures w14:val="none"/>
              </w:rPr>
              <w:t>/s, OUE/m</w:t>
            </w:r>
            <w:r w:rsidRPr="00A94070">
              <w:rPr>
                <w:rFonts w:ascii="Times New Roman" w:eastAsia="Times New Roman" w:hAnsi="Times New Roman" w:cs="Times New Roman"/>
                <w:kern w:val="0"/>
                <w:vertAlign w:val="superscript"/>
                <w:lang w:val="lt-LT"/>
                <w14:ligatures w14:val="none"/>
              </w:rPr>
              <w:t>3</w:t>
            </w:r>
            <w:r w:rsidRPr="00A94070">
              <w:rPr>
                <w:rFonts w:ascii="Times New Roman" w:eastAsia="Times New Roman" w:hAnsi="Times New Roman" w:cs="Times New Roman"/>
                <w:kern w:val="0"/>
                <w:lang w:val="lt-LT"/>
                <w14:ligatures w14:val="none"/>
              </w:rPr>
              <w:t>/s</w:t>
            </w:r>
          </w:p>
        </w:tc>
      </w:tr>
      <w:tr w:rsidR="001E17E9" w:rsidRPr="00A94070" w14:paraId="2899B457" w14:textId="77777777" w:rsidTr="008D1994">
        <w:trPr>
          <w:trHeight w:val="28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40F7E05" w14:textId="77777777" w:rsidR="001E17E9" w:rsidRPr="005B4694" w:rsidRDefault="001E17E9" w:rsidP="0093641D">
            <w:pPr>
              <w:spacing w:after="0" w:line="240" w:lineRule="auto"/>
              <w:jc w:val="center"/>
              <w:rPr>
                <w:rFonts w:ascii="Times New Roman" w:eastAsia="Times New Roman" w:hAnsi="Times New Roman" w:cs="Times New Roman"/>
                <w:kern w:val="0"/>
                <w:lang w:val="pt-BR"/>
                <w14:ligatures w14:val="none"/>
              </w:rPr>
            </w:pPr>
          </w:p>
        </w:tc>
        <w:tc>
          <w:tcPr>
            <w:tcW w:w="7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62455B" w14:textId="77777777" w:rsidR="001E17E9" w:rsidRPr="00A94070" w:rsidRDefault="001E17E9" w:rsidP="0093641D">
            <w:pPr>
              <w:spacing w:before="100" w:beforeAutospacing="1" w:after="100" w:afterAutospacing="1" w:line="240" w:lineRule="auto"/>
              <w:jc w:val="center"/>
              <w:rPr>
                <w:rFonts w:ascii="Times New Roman" w:eastAsia="Times New Roman" w:hAnsi="Times New Roman" w:cs="Times New Roman"/>
                <w:kern w:val="0"/>
                <w14:ligatures w14:val="none"/>
              </w:rPr>
            </w:pPr>
            <w:r w:rsidRPr="00A94070">
              <w:rPr>
                <w:rFonts w:ascii="Times New Roman" w:eastAsia="Times New Roman" w:hAnsi="Times New Roman" w:cs="Times New Roman"/>
                <w:kern w:val="0"/>
                <w:lang w:val="lt-LT"/>
                <w14:ligatures w14:val="none"/>
              </w:rPr>
              <w:t>pavadinimas</w:t>
            </w:r>
          </w:p>
        </w:tc>
        <w:tc>
          <w:tcPr>
            <w:tcW w:w="13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0B8F19" w14:textId="77777777" w:rsidR="001E17E9" w:rsidRPr="00A94070" w:rsidRDefault="001E17E9" w:rsidP="0093641D">
            <w:pPr>
              <w:spacing w:before="100" w:beforeAutospacing="1" w:after="100" w:afterAutospacing="1" w:line="240" w:lineRule="auto"/>
              <w:jc w:val="center"/>
              <w:rPr>
                <w:rFonts w:ascii="Times New Roman" w:eastAsia="Times New Roman" w:hAnsi="Times New Roman" w:cs="Times New Roman"/>
                <w:kern w:val="0"/>
                <w14:ligatures w14:val="none"/>
              </w:rPr>
            </w:pPr>
            <w:r w:rsidRPr="00A94070">
              <w:rPr>
                <w:rFonts w:ascii="Times New Roman" w:eastAsia="Times New Roman" w:hAnsi="Times New Roman" w:cs="Times New Roman"/>
                <w:kern w:val="0"/>
                <w:lang w:val="lt-LT"/>
                <w14:ligatures w14:val="none"/>
              </w:rPr>
              <w:t>įrengimo vieta, koordinatės, LKS</w:t>
            </w:r>
          </w:p>
        </w:tc>
        <w:tc>
          <w:tcPr>
            <w:tcW w:w="7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7D8028" w14:textId="77777777" w:rsidR="001E17E9" w:rsidRPr="00A94070" w:rsidRDefault="001E17E9" w:rsidP="0093641D">
            <w:pPr>
              <w:spacing w:before="100" w:beforeAutospacing="1" w:after="100" w:afterAutospacing="1" w:line="240" w:lineRule="auto"/>
              <w:jc w:val="center"/>
              <w:rPr>
                <w:rFonts w:ascii="Times New Roman" w:eastAsia="Times New Roman" w:hAnsi="Times New Roman" w:cs="Times New Roman"/>
                <w:kern w:val="0"/>
                <w14:ligatures w14:val="none"/>
              </w:rPr>
            </w:pPr>
            <w:r w:rsidRPr="00A94070">
              <w:rPr>
                <w:rFonts w:ascii="Times New Roman" w:eastAsia="Times New Roman" w:hAnsi="Times New Roman" w:cs="Times New Roman"/>
                <w:kern w:val="0"/>
                <w:lang w:val="lt-LT"/>
                <w14:ligatures w14:val="none"/>
              </w:rPr>
              <w:t>efektyvumas, proc.</w:t>
            </w:r>
          </w:p>
        </w:tc>
        <w:tc>
          <w:tcPr>
            <w:tcW w:w="0" w:type="auto"/>
            <w:vMerge/>
            <w:tcBorders>
              <w:top w:val="single" w:sz="8" w:space="0" w:color="auto"/>
              <w:left w:val="nil"/>
              <w:bottom w:val="single" w:sz="8" w:space="0" w:color="auto"/>
              <w:right w:val="single" w:sz="8" w:space="0" w:color="auto"/>
            </w:tcBorders>
            <w:vAlign w:val="center"/>
            <w:hideMark/>
          </w:tcPr>
          <w:p w14:paraId="49AA62B6" w14:textId="77777777" w:rsidR="001E17E9" w:rsidRPr="00A94070" w:rsidRDefault="001E17E9" w:rsidP="0093641D">
            <w:pPr>
              <w:spacing w:after="0" w:line="240" w:lineRule="auto"/>
              <w:jc w:val="center"/>
              <w:rPr>
                <w:rFonts w:ascii="Times New Roman" w:eastAsia="Times New Roman" w:hAnsi="Times New Roman" w:cs="Times New Roman"/>
                <w:kern w:val="0"/>
                <w14:ligatures w14:val="none"/>
              </w:rPr>
            </w:pPr>
          </w:p>
        </w:tc>
      </w:tr>
      <w:tr w:rsidR="001E17E9" w:rsidRPr="00A94070" w14:paraId="41685F7A" w14:textId="77777777" w:rsidTr="008D1994">
        <w:trPr>
          <w:trHeight w:val="283"/>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A82760" w14:textId="77777777" w:rsidR="001E17E9" w:rsidRPr="00A94070" w:rsidRDefault="001E17E9" w:rsidP="0093641D">
            <w:pPr>
              <w:spacing w:before="100" w:beforeAutospacing="1" w:after="100" w:afterAutospacing="1" w:line="240" w:lineRule="auto"/>
              <w:jc w:val="center"/>
              <w:rPr>
                <w:rFonts w:ascii="Times New Roman" w:eastAsia="Times New Roman" w:hAnsi="Times New Roman" w:cs="Times New Roman"/>
                <w:kern w:val="0"/>
                <w14:ligatures w14:val="none"/>
              </w:rPr>
            </w:pPr>
            <w:r w:rsidRPr="00A94070">
              <w:rPr>
                <w:rFonts w:ascii="Times New Roman" w:eastAsia="Times New Roman" w:hAnsi="Times New Roman" w:cs="Times New Roman"/>
                <w:kern w:val="0"/>
                <w:lang w:val="lt-LT"/>
                <w14:ligatures w14:val="none"/>
              </w:rPr>
              <w:t>1</w:t>
            </w:r>
          </w:p>
        </w:tc>
        <w:tc>
          <w:tcPr>
            <w:tcW w:w="7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FB696F" w14:textId="77777777" w:rsidR="001E17E9" w:rsidRPr="00A94070" w:rsidRDefault="001E17E9" w:rsidP="0093641D">
            <w:pPr>
              <w:spacing w:before="100" w:beforeAutospacing="1" w:after="100" w:afterAutospacing="1" w:line="240" w:lineRule="auto"/>
              <w:jc w:val="center"/>
              <w:rPr>
                <w:rFonts w:ascii="Times New Roman" w:eastAsia="Times New Roman" w:hAnsi="Times New Roman" w:cs="Times New Roman"/>
                <w:kern w:val="0"/>
                <w14:ligatures w14:val="none"/>
              </w:rPr>
            </w:pPr>
            <w:r w:rsidRPr="00A94070">
              <w:rPr>
                <w:rFonts w:ascii="Times New Roman" w:eastAsia="Times New Roman" w:hAnsi="Times New Roman" w:cs="Times New Roman"/>
                <w:kern w:val="0"/>
                <w:lang w:val="lt-LT"/>
                <w14:ligatures w14:val="none"/>
              </w:rPr>
              <w:t>2</w:t>
            </w:r>
          </w:p>
        </w:tc>
        <w:tc>
          <w:tcPr>
            <w:tcW w:w="13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08C62F" w14:textId="77777777" w:rsidR="001E17E9" w:rsidRPr="00A94070" w:rsidRDefault="001E17E9" w:rsidP="0093641D">
            <w:pPr>
              <w:spacing w:before="100" w:beforeAutospacing="1" w:after="100" w:afterAutospacing="1" w:line="240" w:lineRule="auto"/>
              <w:jc w:val="center"/>
              <w:rPr>
                <w:rFonts w:ascii="Times New Roman" w:eastAsia="Times New Roman" w:hAnsi="Times New Roman" w:cs="Times New Roman"/>
                <w:kern w:val="0"/>
                <w14:ligatures w14:val="none"/>
              </w:rPr>
            </w:pPr>
            <w:r w:rsidRPr="00A94070">
              <w:rPr>
                <w:rFonts w:ascii="Times New Roman" w:eastAsia="Times New Roman" w:hAnsi="Times New Roman" w:cs="Times New Roman"/>
                <w:kern w:val="0"/>
                <w:lang w:val="lt-LT"/>
                <w14:ligatures w14:val="none"/>
              </w:rPr>
              <w:t>3</w:t>
            </w:r>
          </w:p>
        </w:tc>
        <w:tc>
          <w:tcPr>
            <w:tcW w:w="7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A79A1E" w14:textId="77777777" w:rsidR="001E17E9" w:rsidRPr="00A94070" w:rsidRDefault="001E17E9" w:rsidP="0093641D">
            <w:pPr>
              <w:spacing w:before="100" w:beforeAutospacing="1" w:after="100" w:afterAutospacing="1" w:line="240" w:lineRule="auto"/>
              <w:jc w:val="center"/>
              <w:rPr>
                <w:rFonts w:ascii="Times New Roman" w:eastAsia="Times New Roman" w:hAnsi="Times New Roman" w:cs="Times New Roman"/>
                <w:kern w:val="0"/>
                <w14:ligatures w14:val="none"/>
              </w:rPr>
            </w:pPr>
            <w:r w:rsidRPr="00A94070">
              <w:rPr>
                <w:rFonts w:ascii="Times New Roman" w:eastAsia="Times New Roman" w:hAnsi="Times New Roman" w:cs="Times New Roman"/>
                <w:kern w:val="0"/>
                <w:lang w:val="lt-LT"/>
                <w14:ligatures w14:val="none"/>
              </w:rPr>
              <w:t>4</w:t>
            </w:r>
          </w:p>
        </w:tc>
        <w:tc>
          <w:tcPr>
            <w:tcW w:w="17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D04EB6" w14:textId="77777777" w:rsidR="001E17E9" w:rsidRPr="00A94070" w:rsidRDefault="001E17E9" w:rsidP="0093641D">
            <w:pPr>
              <w:spacing w:before="100" w:beforeAutospacing="1" w:after="100" w:afterAutospacing="1" w:line="240" w:lineRule="auto"/>
              <w:jc w:val="center"/>
              <w:rPr>
                <w:rFonts w:ascii="Times New Roman" w:eastAsia="Times New Roman" w:hAnsi="Times New Roman" w:cs="Times New Roman"/>
                <w:kern w:val="0"/>
                <w14:ligatures w14:val="none"/>
              </w:rPr>
            </w:pPr>
            <w:r w:rsidRPr="00A94070">
              <w:rPr>
                <w:rFonts w:ascii="Times New Roman" w:eastAsia="Times New Roman" w:hAnsi="Times New Roman" w:cs="Times New Roman"/>
                <w:kern w:val="0"/>
                <w:lang w:val="lt-LT"/>
                <w14:ligatures w14:val="none"/>
              </w:rPr>
              <w:t>5</w:t>
            </w:r>
          </w:p>
        </w:tc>
      </w:tr>
      <w:tr w:rsidR="00DA47AE" w:rsidRPr="00BE014D" w14:paraId="36D56EFC" w14:textId="77777777" w:rsidTr="002143BD">
        <w:trPr>
          <w:trHeight w:val="283"/>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23B079" w14:textId="58DD30DA" w:rsidR="00DA47AE" w:rsidRPr="00BE014D" w:rsidRDefault="00DA47AE" w:rsidP="00DA47AE">
            <w:pPr>
              <w:spacing w:before="100" w:beforeAutospacing="1" w:after="100" w:afterAutospacing="1" w:line="240" w:lineRule="auto"/>
              <w:jc w:val="center"/>
              <w:rPr>
                <w:rFonts w:ascii="Times New Roman" w:eastAsia="Times New Roman" w:hAnsi="Times New Roman" w:cs="Times New Roman"/>
                <w:kern w:val="0"/>
                <w14:ligatures w14:val="none"/>
              </w:rPr>
            </w:pPr>
            <w:r w:rsidRPr="00C51194">
              <w:rPr>
                <w:rFonts w:ascii="Times New Roman" w:hAnsi="Times New Roman"/>
              </w:rPr>
              <w:t>00</w:t>
            </w:r>
            <w:r>
              <w:rPr>
                <w:rFonts w:ascii="Times New Roman" w:hAnsi="Times New Roman"/>
              </w:rPr>
              <w:t>8</w:t>
            </w:r>
          </w:p>
        </w:tc>
        <w:tc>
          <w:tcPr>
            <w:tcW w:w="733" w:type="pct"/>
            <w:tcBorders>
              <w:top w:val="nil"/>
              <w:left w:val="nil"/>
              <w:bottom w:val="single" w:sz="8" w:space="0" w:color="auto"/>
              <w:right w:val="single" w:sz="8" w:space="0" w:color="auto"/>
            </w:tcBorders>
            <w:tcMar>
              <w:top w:w="0" w:type="dxa"/>
              <w:left w:w="108" w:type="dxa"/>
              <w:bottom w:w="0" w:type="dxa"/>
              <w:right w:w="108" w:type="dxa"/>
            </w:tcMar>
            <w:vAlign w:val="center"/>
          </w:tcPr>
          <w:p w14:paraId="6035F409" w14:textId="38A7F509" w:rsidR="00DA47AE" w:rsidRPr="00BE014D" w:rsidRDefault="00DA47AE" w:rsidP="00DA47AE">
            <w:pPr>
              <w:spacing w:before="100" w:beforeAutospacing="1" w:after="100" w:afterAutospacing="1" w:line="240" w:lineRule="auto"/>
              <w:jc w:val="center"/>
              <w:rPr>
                <w:rFonts w:ascii="Times New Roman" w:eastAsia="Times New Roman" w:hAnsi="Times New Roman" w:cs="Times New Roman"/>
                <w:kern w:val="0"/>
                <w14:ligatures w14:val="none"/>
              </w:rPr>
            </w:pPr>
            <w:proofErr w:type="spellStart"/>
            <w:r w:rsidRPr="00035F02">
              <w:rPr>
                <w:rFonts w:ascii="Times New Roman" w:hAnsi="Times New Roman"/>
              </w:rPr>
              <w:t>Biodujų</w:t>
            </w:r>
            <w:proofErr w:type="spellEnd"/>
            <w:r w:rsidRPr="00035F02">
              <w:rPr>
                <w:rFonts w:ascii="Times New Roman" w:hAnsi="Times New Roman"/>
              </w:rPr>
              <w:t xml:space="preserve"> </w:t>
            </w:r>
            <w:proofErr w:type="spellStart"/>
            <w:r w:rsidRPr="00035F02">
              <w:rPr>
                <w:rFonts w:ascii="Times New Roman" w:hAnsi="Times New Roman"/>
              </w:rPr>
              <w:t>deginimo</w:t>
            </w:r>
            <w:proofErr w:type="spellEnd"/>
            <w:r w:rsidRPr="00035F02">
              <w:rPr>
                <w:rFonts w:ascii="Times New Roman" w:hAnsi="Times New Roman"/>
              </w:rPr>
              <w:t xml:space="preserve"> </w:t>
            </w:r>
            <w:proofErr w:type="spellStart"/>
            <w:r w:rsidRPr="00035F02">
              <w:rPr>
                <w:rFonts w:ascii="Times New Roman" w:hAnsi="Times New Roman"/>
              </w:rPr>
              <w:t>katilas</w:t>
            </w:r>
            <w:proofErr w:type="spellEnd"/>
            <w:r w:rsidRPr="00035F02">
              <w:rPr>
                <w:rFonts w:ascii="Times New Roman" w:hAnsi="Times New Roman"/>
              </w:rPr>
              <w:t xml:space="preserve"> (</w:t>
            </w:r>
            <w:proofErr w:type="spellStart"/>
            <w:r w:rsidRPr="00035F02">
              <w:rPr>
                <w:rFonts w:ascii="Times New Roman" w:hAnsi="Times New Roman"/>
              </w:rPr>
              <w:t>žvakė</w:t>
            </w:r>
            <w:proofErr w:type="spellEnd"/>
            <w:r w:rsidRPr="00035F02">
              <w:rPr>
                <w:rFonts w:ascii="Times New Roman" w:hAnsi="Times New Roman"/>
              </w:rPr>
              <w:t>)</w:t>
            </w:r>
          </w:p>
        </w:tc>
        <w:tc>
          <w:tcPr>
            <w:tcW w:w="1319" w:type="pct"/>
            <w:tcBorders>
              <w:top w:val="nil"/>
              <w:left w:val="nil"/>
              <w:bottom w:val="single" w:sz="8" w:space="0" w:color="auto"/>
              <w:right w:val="single" w:sz="8" w:space="0" w:color="auto"/>
            </w:tcBorders>
            <w:tcMar>
              <w:top w:w="0" w:type="dxa"/>
              <w:left w:w="108" w:type="dxa"/>
              <w:bottom w:w="0" w:type="dxa"/>
              <w:right w:w="108" w:type="dxa"/>
            </w:tcMar>
            <w:vAlign w:val="center"/>
          </w:tcPr>
          <w:p w14:paraId="1E702BF2" w14:textId="77777777" w:rsidR="00DA47AE" w:rsidRPr="006B3C8F" w:rsidRDefault="00DA47AE" w:rsidP="00DA47AE">
            <w:pPr>
              <w:jc w:val="center"/>
              <w:rPr>
                <w:rFonts w:ascii="Times New Roman" w:hAnsi="Times New Roman"/>
              </w:rPr>
            </w:pPr>
            <w:r w:rsidRPr="006B3C8F">
              <w:rPr>
                <w:rFonts w:ascii="Times New Roman" w:hAnsi="Times New Roman"/>
              </w:rPr>
              <w:t>X:6151217</w:t>
            </w:r>
          </w:p>
          <w:p w14:paraId="10DFF48F" w14:textId="505295F1" w:rsidR="00DA47AE" w:rsidRPr="00BE014D" w:rsidRDefault="00DA47AE" w:rsidP="00DA47AE">
            <w:pPr>
              <w:suppressAutoHyphens/>
              <w:jc w:val="center"/>
              <w:rPr>
                <w:rFonts w:ascii="Times New Roman" w:hAnsi="Times New Roman" w:cs="Times New Roman"/>
                <w:lang w:eastAsia="lt-LT"/>
              </w:rPr>
            </w:pPr>
            <w:r w:rsidRPr="006B3C8F">
              <w:rPr>
                <w:rFonts w:ascii="Times New Roman" w:hAnsi="Times New Roman"/>
              </w:rPr>
              <w:t>Y:604522</w:t>
            </w:r>
          </w:p>
        </w:tc>
        <w:tc>
          <w:tcPr>
            <w:tcW w:w="764" w:type="pct"/>
            <w:tcBorders>
              <w:top w:val="nil"/>
              <w:left w:val="nil"/>
              <w:bottom w:val="single" w:sz="8" w:space="0" w:color="auto"/>
              <w:right w:val="single" w:sz="8" w:space="0" w:color="auto"/>
            </w:tcBorders>
            <w:tcMar>
              <w:top w:w="0" w:type="dxa"/>
              <w:left w:w="108" w:type="dxa"/>
              <w:bottom w:w="0" w:type="dxa"/>
              <w:right w:w="108" w:type="dxa"/>
            </w:tcMar>
            <w:vAlign w:val="center"/>
          </w:tcPr>
          <w:p w14:paraId="7AB5CC04" w14:textId="4607ABA3" w:rsidR="00DA47AE" w:rsidRPr="00BE014D" w:rsidRDefault="00DA47AE" w:rsidP="00DA47AE">
            <w:pPr>
              <w:spacing w:before="100" w:beforeAutospacing="1" w:after="100" w:afterAutospacing="1" w:line="240" w:lineRule="auto"/>
              <w:jc w:val="center"/>
              <w:rPr>
                <w:rFonts w:ascii="Times New Roman" w:eastAsia="Times New Roman" w:hAnsi="Times New Roman" w:cs="Times New Roman"/>
                <w:kern w:val="0"/>
                <w14:ligatures w14:val="none"/>
              </w:rPr>
            </w:pPr>
          </w:p>
        </w:tc>
        <w:tc>
          <w:tcPr>
            <w:tcW w:w="1718" w:type="pct"/>
            <w:tcBorders>
              <w:top w:val="nil"/>
              <w:left w:val="nil"/>
              <w:bottom w:val="single" w:sz="8" w:space="0" w:color="auto"/>
              <w:right w:val="single" w:sz="8" w:space="0" w:color="auto"/>
            </w:tcBorders>
            <w:tcMar>
              <w:top w:w="0" w:type="dxa"/>
              <w:left w:w="108" w:type="dxa"/>
              <w:bottom w:w="0" w:type="dxa"/>
              <w:right w:w="108" w:type="dxa"/>
            </w:tcMar>
            <w:vAlign w:val="center"/>
          </w:tcPr>
          <w:p w14:paraId="2B60ACE4" w14:textId="094081D7" w:rsidR="00DA47AE" w:rsidRPr="00BE014D" w:rsidRDefault="00DA47AE" w:rsidP="00DA47AE">
            <w:pPr>
              <w:spacing w:before="100" w:beforeAutospacing="1" w:after="100" w:afterAutospacing="1" w:line="240" w:lineRule="auto"/>
              <w:jc w:val="center"/>
              <w:rPr>
                <w:rFonts w:ascii="Times New Roman" w:eastAsia="Times New Roman" w:hAnsi="Times New Roman" w:cs="Times New Roman"/>
                <w:kern w:val="0"/>
                <w14:ligatures w14:val="none"/>
              </w:rPr>
            </w:pPr>
            <w:r w:rsidRPr="006C6C9A">
              <w:rPr>
                <w:rFonts w:ascii="Times New Roman" w:hAnsi="Times New Roman"/>
              </w:rPr>
              <w:t>490,8178</w:t>
            </w:r>
          </w:p>
        </w:tc>
      </w:tr>
    </w:tbl>
    <w:p w14:paraId="179FFD80" w14:textId="77777777" w:rsidR="00DA47AE" w:rsidRPr="00DA47AE" w:rsidRDefault="00DA47AE" w:rsidP="00DA47AE">
      <w:pPr>
        <w:spacing w:line="276" w:lineRule="auto"/>
        <w:jc w:val="both"/>
        <w:rPr>
          <w:rFonts w:ascii="Times New Roman" w:eastAsia="Times New Roman" w:hAnsi="Times New Roman" w:cs="Times New Roman"/>
          <w:b/>
          <w:bCs/>
          <w:kern w:val="0"/>
          <w14:ligatures w14:val="none"/>
        </w:rPr>
      </w:pPr>
    </w:p>
    <w:p w14:paraId="3DE74C3D" w14:textId="77777777" w:rsidR="00DA47AE" w:rsidRDefault="001E17E9" w:rsidP="00DA47AE">
      <w:pPr>
        <w:spacing w:line="276" w:lineRule="auto"/>
        <w:ind w:firstLine="567"/>
        <w:jc w:val="both"/>
        <w:rPr>
          <w:rFonts w:ascii="Times New Roman" w:hAnsi="Times New Roman" w:cs="Times New Roman"/>
          <w:lang w:val="pt-BR"/>
        </w:rPr>
      </w:pPr>
      <w:r w:rsidRPr="00A94070">
        <w:rPr>
          <w:rFonts w:ascii="Times New Roman" w:eastAsia="Times New Roman" w:hAnsi="Times New Roman" w:cs="Times New Roman"/>
          <w:b/>
          <w:bCs/>
          <w:kern w:val="0"/>
          <w:lang w:val="lt-LT"/>
          <w14:ligatures w14:val="none"/>
        </w:rPr>
        <w:t>20. Kitos leidimo sąlygos ir reikalavimai pagal Taisyklių 65 punktą.</w:t>
      </w:r>
    </w:p>
    <w:p w14:paraId="32553CC6" w14:textId="2AC0B4DD" w:rsidR="00DA47AE" w:rsidRPr="002443A0" w:rsidRDefault="00DA47AE" w:rsidP="00DA47AE">
      <w:pPr>
        <w:spacing w:line="276" w:lineRule="auto"/>
        <w:ind w:firstLine="567"/>
        <w:jc w:val="both"/>
        <w:rPr>
          <w:rFonts w:ascii="Times New Roman" w:hAnsi="Times New Roman" w:cs="Times New Roman"/>
          <w:lang w:val="pt-BR"/>
        </w:rPr>
      </w:pPr>
      <w:r w:rsidRPr="002443A0">
        <w:rPr>
          <w:rStyle w:val="cf01"/>
          <w:rFonts w:ascii="Times New Roman" w:hAnsi="Times New Roman" w:cs="Times New Roman"/>
          <w:sz w:val="22"/>
          <w:szCs w:val="22"/>
          <w:lang w:val="pt-BR"/>
        </w:rPr>
        <w:t>20.1.Leidimo sąlygos, vykdomos ūkinės veiklos vykdymo etape.</w:t>
      </w:r>
    </w:p>
    <w:p w14:paraId="5D9160C1" w14:textId="6482EC1F" w:rsidR="00DA47AE" w:rsidRDefault="00DA47AE" w:rsidP="00DA47AE">
      <w:pPr>
        <w:autoSpaceDE w:val="0"/>
        <w:autoSpaceDN w:val="0"/>
        <w:adjustRightInd w:val="0"/>
        <w:ind w:firstLine="567"/>
        <w:jc w:val="both"/>
        <w:rPr>
          <w:rFonts w:ascii="Times New Roman" w:hAnsi="Times New Roman" w:cs="Times New Roman"/>
          <w:lang w:val="pt-BR"/>
        </w:rPr>
      </w:pPr>
      <w:r>
        <w:rPr>
          <w:rFonts w:ascii="Times New Roman" w:hAnsi="Times New Roman" w:cs="Times New Roman"/>
          <w:lang w:val="pt-BR"/>
        </w:rPr>
        <w:t>20.1.</w:t>
      </w:r>
      <w:r w:rsidR="00365B97">
        <w:rPr>
          <w:rFonts w:ascii="Times New Roman" w:hAnsi="Times New Roman" w:cs="Times New Roman"/>
          <w:lang w:val="pt-BR"/>
        </w:rPr>
        <w:t>1</w:t>
      </w:r>
      <w:r>
        <w:rPr>
          <w:rFonts w:ascii="Times New Roman" w:hAnsi="Times New Roman" w:cs="Times New Roman"/>
          <w:lang w:val="pt-BR"/>
        </w:rPr>
        <w:t xml:space="preserve">. </w:t>
      </w:r>
      <w:r w:rsidRPr="00DA47AE">
        <w:rPr>
          <w:rFonts w:ascii="Times New Roman" w:hAnsi="Times New Roman" w:cs="Times New Roman"/>
          <w:lang w:val="pt-BR"/>
        </w:rPr>
        <w:t>Įrenginio sistemos, agregatai ir įranga (atliekų priėmimo, laikymo, vietoje atliekamo pirminio apdorojimo įrenginiai, vietoje esančių likučių ir nuotekų valymo arba laikymo įrenginiai, krovimo priemonės, įvairių operacijų matavimo (tikrinimo sistemos, registruojančios ir atliekančios atliekų apdorojimo sąlygų stebėseną), talpos, žarnos, jungtys, sklendės ir vožtuvai turi būti eksploatuojami pagal jiems nustatytus eksploatavimo parametrus (reikalavimus) ir periodiškai tikrinami, o patikrinimai registruojami. Patikrinimų dažnumą nusistato veiklos vykdytojas.</w:t>
      </w:r>
    </w:p>
    <w:p w14:paraId="276076D1" w14:textId="3515AF06" w:rsidR="00DA47AE" w:rsidRDefault="00DA47AE" w:rsidP="00DA47AE">
      <w:pPr>
        <w:autoSpaceDE w:val="0"/>
        <w:autoSpaceDN w:val="0"/>
        <w:adjustRightInd w:val="0"/>
        <w:ind w:firstLine="567"/>
        <w:jc w:val="both"/>
        <w:rPr>
          <w:rFonts w:ascii="Times New Roman" w:hAnsi="Times New Roman" w:cs="Times New Roman"/>
          <w:lang w:val="pt-BR"/>
        </w:rPr>
      </w:pPr>
      <w:r>
        <w:rPr>
          <w:rFonts w:ascii="Times New Roman" w:hAnsi="Times New Roman" w:cs="Times New Roman"/>
          <w:lang w:val="pt-BR"/>
        </w:rPr>
        <w:t>20.1.</w:t>
      </w:r>
      <w:r w:rsidR="00365B97">
        <w:rPr>
          <w:rFonts w:ascii="Times New Roman" w:hAnsi="Times New Roman" w:cs="Times New Roman"/>
          <w:lang w:val="pt-BR"/>
        </w:rPr>
        <w:t>2</w:t>
      </w:r>
      <w:r>
        <w:rPr>
          <w:rFonts w:ascii="Times New Roman" w:hAnsi="Times New Roman" w:cs="Times New Roman"/>
          <w:lang w:val="pt-BR"/>
        </w:rPr>
        <w:t xml:space="preserve">. </w:t>
      </w:r>
      <w:r w:rsidRPr="00DA47AE">
        <w:rPr>
          <w:rFonts w:ascii="Times New Roman" w:hAnsi="Times New Roman" w:cs="Times New Roman"/>
          <w:lang w:val="pt-BR"/>
        </w:rPr>
        <w:t>Visos monitoringo rūšys privalo būti vykdomos pagal parengtą ir savo laiku atnaujinamą aplinkos monitoringo programą, suderintą su Aplinkos apsaugos agentūra.</w:t>
      </w:r>
    </w:p>
    <w:p w14:paraId="5F143716" w14:textId="3C13297D" w:rsidR="00DA47AE" w:rsidRDefault="00DA47AE" w:rsidP="00DA47AE">
      <w:pPr>
        <w:autoSpaceDE w:val="0"/>
        <w:autoSpaceDN w:val="0"/>
        <w:adjustRightInd w:val="0"/>
        <w:ind w:firstLine="567"/>
        <w:jc w:val="both"/>
        <w:rPr>
          <w:rFonts w:ascii="Times New Roman" w:hAnsi="Times New Roman" w:cs="Times New Roman"/>
          <w:lang w:val="pt-BR"/>
        </w:rPr>
      </w:pPr>
      <w:r>
        <w:rPr>
          <w:rFonts w:ascii="Times New Roman" w:hAnsi="Times New Roman" w:cs="Times New Roman"/>
          <w:lang w:val="pt-BR"/>
        </w:rPr>
        <w:t>20.1.</w:t>
      </w:r>
      <w:r w:rsidR="00365B97">
        <w:rPr>
          <w:rFonts w:ascii="Times New Roman" w:hAnsi="Times New Roman" w:cs="Times New Roman"/>
          <w:lang w:val="pt-BR"/>
        </w:rPr>
        <w:t>3</w:t>
      </w:r>
      <w:r>
        <w:rPr>
          <w:rFonts w:ascii="Times New Roman" w:hAnsi="Times New Roman" w:cs="Times New Roman"/>
          <w:lang w:val="pt-BR"/>
        </w:rPr>
        <w:t xml:space="preserve">. </w:t>
      </w:r>
      <w:r w:rsidRPr="00DA47AE">
        <w:rPr>
          <w:rFonts w:ascii="Times New Roman" w:hAnsi="Times New Roman" w:cs="Times New Roman"/>
          <w:lang w:val="pt-BR"/>
        </w:rPr>
        <w:t>Avarijos arba bet kokio eksploatacijos sutrikimo atveju būtina kiek įmanoma skubiau pristabdyti ir nutraukti įrenginių darbą, kol bus atkurtos normalios jų eksploatavimo sąlygos</w:t>
      </w:r>
      <w:r>
        <w:rPr>
          <w:rFonts w:ascii="Times New Roman" w:hAnsi="Times New Roman" w:cs="Times New Roman"/>
          <w:lang w:val="pt-BR"/>
        </w:rPr>
        <w:t>.</w:t>
      </w:r>
    </w:p>
    <w:p w14:paraId="752EF4DA" w14:textId="0A461A39" w:rsidR="00DA47AE" w:rsidRDefault="00DA47AE" w:rsidP="00DA47AE">
      <w:pPr>
        <w:autoSpaceDE w:val="0"/>
        <w:autoSpaceDN w:val="0"/>
        <w:adjustRightInd w:val="0"/>
        <w:ind w:firstLine="567"/>
        <w:jc w:val="both"/>
        <w:rPr>
          <w:rFonts w:ascii="Times New Roman" w:hAnsi="Times New Roman" w:cs="Times New Roman"/>
          <w:lang w:val="pt-BR"/>
        </w:rPr>
      </w:pPr>
      <w:r>
        <w:rPr>
          <w:rFonts w:ascii="Times New Roman" w:hAnsi="Times New Roman" w:cs="Times New Roman"/>
          <w:lang w:val="pt-BR"/>
        </w:rPr>
        <w:t>20.1.</w:t>
      </w:r>
      <w:r w:rsidR="00365B97">
        <w:rPr>
          <w:rFonts w:ascii="Times New Roman" w:hAnsi="Times New Roman" w:cs="Times New Roman"/>
          <w:lang w:val="pt-BR"/>
        </w:rPr>
        <w:t>4</w:t>
      </w:r>
      <w:r>
        <w:rPr>
          <w:rFonts w:ascii="Times New Roman" w:hAnsi="Times New Roman" w:cs="Times New Roman"/>
          <w:lang w:val="pt-BR"/>
        </w:rPr>
        <w:t xml:space="preserve">. </w:t>
      </w:r>
      <w:r w:rsidRPr="00DA47AE">
        <w:rPr>
          <w:rFonts w:ascii="Times New Roman" w:hAnsi="Times New Roman" w:cs="Times New Roman"/>
          <w:lang w:val="pt-BR"/>
        </w:rPr>
        <w:t>Privalo būti užtikrinamas atliekų kilmės, jų savybių ir tvarkymo operacijų atsekamumas pagal susirašinėjimo su atliekų tiekėju įrašus, atliekų gavimo ir operacijų atlikimo su jomis registravimo įrašus, atliekų pakuotės (taros) žymėjimą, atskiruose darbo vietose atliekamus įrašus ir elektroninio registravimo duomenis.</w:t>
      </w:r>
    </w:p>
    <w:p w14:paraId="45EBEF83" w14:textId="5124CDC8" w:rsidR="00DA47AE" w:rsidRDefault="00DA47AE" w:rsidP="00DA47AE">
      <w:pPr>
        <w:autoSpaceDE w:val="0"/>
        <w:autoSpaceDN w:val="0"/>
        <w:adjustRightInd w:val="0"/>
        <w:ind w:firstLine="567"/>
        <w:jc w:val="both"/>
        <w:rPr>
          <w:rFonts w:ascii="Times New Roman" w:hAnsi="Times New Roman" w:cs="Times New Roman"/>
          <w:lang w:val="pt-BR"/>
        </w:rPr>
      </w:pPr>
      <w:r>
        <w:rPr>
          <w:rFonts w:ascii="Times New Roman" w:hAnsi="Times New Roman" w:cs="Times New Roman"/>
          <w:lang w:val="pt-BR"/>
        </w:rPr>
        <w:t>20.1.</w:t>
      </w:r>
      <w:r w:rsidR="00365B97">
        <w:rPr>
          <w:rFonts w:ascii="Times New Roman" w:hAnsi="Times New Roman" w:cs="Times New Roman"/>
          <w:lang w:val="pt-BR"/>
        </w:rPr>
        <w:t>5</w:t>
      </w:r>
      <w:r>
        <w:rPr>
          <w:rFonts w:ascii="Times New Roman" w:hAnsi="Times New Roman" w:cs="Times New Roman"/>
          <w:lang w:val="pt-BR"/>
        </w:rPr>
        <w:t xml:space="preserve">. </w:t>
      </w:r>
      <w:r w:rsidRPr="00DA47AE">
        <w:rPr>
          <w:rFonts w:ascii="Times New Roman" w:hAnsi="Times New Roman" w:cs="Times New Roman"/>
          <w:lang w:val="pt-BR"/>
        </w:rPr>
        <w:t>Siekiant nemalonių kvapų kilimo ir sklidimo į aplinką nuo atliekų, šiltuoju metų laiku esant stipriam nemaloniam kvapui danga neuždengtus atliekų kaupus rekomenduojama reguliariai apdoroti probiotikais arba kitais analogiškais mikrobiologiniais preparatais.</w:t>
      </w:r>
    </w:p>
    <w:p w14:paraId="1CF7BCA6" w14:textId="71697D43" w:rsidR="009B734E" w:rsidRDefault="00DA47AE" w:rsidP="009B734E">
      <w:pPr>
        <w:autoSpaceDE w:val="0"/>
        <w:autoSpaceDN w:val="0"/>
        <w:adjustRightInd w:val="0"/>
        <w:ind w:firstLine="567"/>
        <w:jc w:val="both"/>
        <w:rPr>
          <w:rFonts w:ascii="Times New Roman" w:hAnsi="Times New Roman" w:cs="Times New Roman"/>
          <w:lang w:val="pt-BR"/>
        </w:rPr>
      </w:pPr>
      <w:r>
        <w:rPr>
          <w:rFonts w:ascii="Times New Roman" w:hAnsi="Times New Roman" w:cs="Times New Roman"/>
          <w:lang w:val="pt-BR"/>
        </w:rPr>
        <w:t>20.1.</w:t>
      </w:r>
      <w:r w:rsidR="00365B97">
        <w:rPr>
          <w:rFonts w:ascii="Times New Roman" w:hAnsi="Times New Roman" w:cs="Times New Roman"/>
          <w:lang w:val="pt-BR"/>
        </w:rPr>
        <w:t>6</w:t>
      </w:r>
      <w:r>
        <w:rPr>
          <w:rFonts w:ascii="Times New Roman" w:hAnsi="Times New Roman" w:cs="Times New Roman"/>
          <w:lang w:val="pt-BR"/>
        </w:rPr>
        <w:t xml:space="preserve">. </w:t>
      </w:r>
      <w:r w:rsidRPr="00DA47AE">
        <w:rPr>
          <w:rFonts w:ascii="Times New Roman" w:hAnsi="Times New Roman" w:cs="Times New Roman"/>
          <w:lang w:val="pt-BR"/>
        </w:rPr>
        <w:t>Veiklos vykdytojas privalo nedelsiant pranešti Aplinkos apsaugos departamentui prie Aplinkos ministerijos apie didelį poveikį aplinkai turintį incidentą arba avariją ir nedelsiant imtis priemonių apriboti poveikį aplinkai ir užkirsti kelią galimiems incidentams ir avarijoms ateityje, o taip pat imtis papildomų priemonių, kurias regiono aplinkos apsaugos departamentas laikys būtinomis šiems tikslams pasiekti.</w:t>
      </w:r>
    </w:p>
    <w:p w14:paraId="387AAB88" w14:textId="0CE7D1E2" w:rsidR="009B734E" w:rsidRDefault="009B734E" w:rsidP="009B734E">
      <w:pPr>
        <w:autoSpaceDE w:val="0"/>
        <w:autoSpaceDN w:val="0"/>
        <w:adjustRightInd w:val="0"/>
        <w:ind w:firstLine="567"/>
        <w:jc w:val="both"/>
        <w:rPr>
          <w:rFonts w:ascii="Times New Roman" w:hAnsi="Times New Roman" w:cs="Times New Roman"/>
          <w:lang w:val="pt-BR"/>
        </w:rPr>
      </w:pPr>
      <w:r>
        <w:rPr>
          <w:rFonts w:ascii="Times New Roman" w:hAnsi="Times New Roman" w:cs="Times New Roman"/>
          <w:lang w:val="pt-BR"/>
        </w:rPr>
        <w:lastRenderedPageBreak/>
        <w:t>20.1.</w:t>
      </w:r>
      <w:r w:rsidR="00365B97">
        <w:rPr>
          <w:rFonts w:ascii="Times New Roman" w:hAnsi="Times New Roman" w:cs="Times New Roman"/>
          <w:lang w:val="pt-BR"/>
        </w:rPr>
        <w:t>7</w:t>
      </w:r>
      <w:r>
        <w:rPr>
          <w:rFonts w:ascii="Times New Roman" w:hAnsi="Times New Roman" w:cs="Times New Roman"/>
          <w:lang w:val="pt-BR"/>
        </w:rPr>
        <w:t xml:space="preserve">. </w:t>
      </w:r>
      <w:r w:rsidR="00DA47AE" w:rsidRPr="00DA47AE">
        <w:rPr>
          <w:rFonts w:ascii="Times New Roman" w:hAnsi="Times New Roman" w:cs="Times New Roman"/>
          <w:lang w:val="pt-BR"/>
        </w:rPr>
        <w:t xml:space="preserve">Visi vykdomo aplinkos monitoringo taškai (pvz. oro taršos ar požeminio vandens mėginių paėmimo vietos) turi būti saugiai įrengti, pažymėti ir saugojami nuo atsitiktinio jų sunaikinimo. </w:t>
      </w:r>
    </w:p>
    <w:p w14:paraId="0679408B" w14:textId="1BB2BC21" w:rsidR="009B734E" w:rsidRDefault="009B734E" w:rsidP="009B734E">
      <w:pPr>
        <w:autoSpaceDE w:val="0"/>
        <w:autoSpaceDN w:val="0"/>
        <w:adjustRightInd w:val="0"/>
        <w:ind w:firstLine="567"/>
        <w:jc w:val="both"/>
        <w:rPr>
          <w:rFonts w:ascii="Times New Roman" w:hAnsi="Times New Roman" w:cs="Times New Roman"/>
          <w:lang w:val="pt-BR"/>
        </w:rPr>
      </w:pPr>
      <w:r>
        <w:rPr>
          <w:rFonts w:ascii="Times New Roman" w:hAnsi="Times New Roman" w:cs="Times New Roman"/>
          <w:lang w:val="pt-BR"/>
        </w:rPr>
        <w:t>20.1.</w:t>
      </w:r>
      <w:r w:rsidR="00365B97">
        <w:rPr>
          <w:rFonts w:ascii="Times New Roman" w:hAnsi="Times New Roman" w:cs="Times New Roman"/>
          <w:lang w:val="pt-BR"/>
        </w:rPr>
        <w:t>8</w:t>
      </w:r>
      <w:r>
        <w:rPr>
          <w:rFonts w:ascii="Times New Roman" w:hAnsi="Times New Roman" w:cs="Times New Roman"/>
          <w:lang w:val="pt-BR"/>
        </w:rPr>
        <w:t xml:space="preserve">. </w:t>
      </w:r>
      <w:r w:rsidR="00DA47AE" w:rsidRPr="00DA47AE">
        <w:rPr>
          <w:rFonts w:ascii="Times New Roman" w:hAnsi="Times New Roman" w:cs="Times New Roman"/>
          <w:lang w:val="pt-BR"/>
        </w:rPr>
        <w:t xml:space="preserve">Gamtinių resursų, įskaitant vandens, sunaudojimas, atliekų priėmimo bei tvarkymo, teršalų valymo įrenginių kontrolės, monitoringo bei kitos procedūros ir įrašų turinys turi būti aiškiai nustatyti, apskaitomi ir registruojami atitinkamuose žurnaluose, saugojami ir laisvai prieinami kontroliuojančioms institucijoms. </w:t>
      </w:r>
    </w:p>
    <w:p w14:paraId="6EBA5E7D" w14:textId="05C0C419" w:rsidR="009B734E" w:rsidRDefault="009B734E" w:rsidP="009B734E">
      <w:pPr>
        <w:autoSpaceDE w:val="0"/>
        <w:autoSpaceDN w:val="0"/>
        <w:adjustRightInd w:val="0"/>
        <w:ind w:firstLine="567"/>
        <w:jc w:val="both"/>
        <w:rPr>
          <w:rFonts w:ascii="Times New Roman" w:hAnsi="Times New Roman" w:cs="Times New Roman"/>
          <w:lang w:val="pt-BR"/>
        </w:rPr>
      </w:pPr>
      <w:r>
        <w:rPr>
          <w:rFonts w:ascii="Times New Roman" w:hAnsi="Times New Roman" w:cs="Times New Roman"/>
          <w:lang w:val="pt-BR"/>
        </w:rPr>
        <w:t>20.1.</w:t>
      </w:r>
      <w:r w:rsidR="00365B97">
        <w:rPr>
          <w:rFonts w:ascii="Times New Roman" w:hAnsi="Times New Roman" w:cs="Times New Roman"/>
          <w:lang w:val="pt-BR"/>
        </w:rPr>
        <w:t>9</w:t>
      </w:r>
      <w:r>
        <w:rPr>
          <w:rFonts w:ascii="Times New Roman" w:hAnsi="Times New Roman" w:cs="Times New Roman"/>
          <w:lang w:val="pt-BR"/>
        </w:rPr>
        <w:t xml:space="preserve">. </w:t>
      </w:r>
      <w:r w:rsidR="00DA47AE" w:rsidRPr="00DA47AE">
        <w:rPr>
          <w:rFonts w:ascii="Times New Roman" w:hAnsi="Times New Roman" w:cs="Times New Roman"/>
          <w:lang w:val="pt-BR"/>
        </w:rPr>
        <w:t xml:space="preserve">Įrenginio personalas turi būti supažindintas su atliekų naudojimo ir šalinimo techniniu reglamentu ir griežtai laikytis jo reikalavimų. </w:t>
      </w:r>
    </w:p>
    <w:p w14:paraId="3CEA7BC1" w14:textId="71E4AFD1" w:rsidR="009B734E" w:rsidRDefault="009B734E" w:rsidP="009B734E">
      <w:pPr>
        <w:autoSpaceDE w:val="0"/>
        <w:autoSpaceDN w:val="0"/>
        <w:adjustRightInd w:val="0"/>
        <w:ind w:firstLine="567"/>
        <w:jc w:val="both"/>
        <w:rPr>
          <w:rFonts w:ascii="Times New Roman" w:hAnsi="Times New Roman" w:cs="Times New Roman"/>
          <w:lang w:val="pt-BR"/>
        </w:rPr>
      </w:pPr>
      <w:r>
        <w:rPr>
          <w:rFonts w:ascii="Times New Roman" w:hAnsi="Times New Roman" w:cs="Times New Roman"/>
          <w:lang w:val="pt-BR"/>
        </w:rPr>
        <w:t>20.1.1</w:t>
      </w:r>
      <w:r w:rsidR="00365B97">
        <w:rPr>
          <w:rFonts w:ascii="Times New Roman" w:hAnsi="Times New Roman" w:cs="Times New Roman"/>
          <w:lang w:val="pt-BR"/>
        </w:rPr>
        <w:t>0</w:t>
      </w:r>
      <w:r>
        <w:rPr>
          <w:rFonts w:ascii="Times New Roman" w:hAnsi="Times New Roman" w:cs="Times New Roman"/>
          <w:lang w:val="pt-BR"/>
        </w:rPr>
        <w:t xml:space="preserve">. </w:t>
      </w:r>
      <w:r w:rsidR="00DA47AE" w:rsidRPr="00DA47AE">
        <w:rPr>
          <w:rFonts w:ascii="Times New Roman" w:hAnsi="Times New Roman" w:cs="Times New Roman"/>
          <w:lang w:val="pt-BR"/>
        </w:rPr>
        <w:t xml:space="preserve">Veiklos vykdytojas privalo iš visų atliekų srautų pašalinti rastas pavojingąsias atliekas. Jos turi būti išrūšiuotos, tinkamai laikomos, registruojamos ir savalaikiai perduodamos atitinkamiems atliekų tvarkytojams. </w:t>
      </w:r>
    </w:p>
    <w:p w14:paraId="0988755D" w14:textId="6006E0F2" w:rsidR="009B734E" w:rsidRDefault="009B734E" w:rsidP="009B734E">
      <w:pPr>
        <w:autoSpaceDE w:val="0"/>
        <w:autoSpaceDN w:val="0"/>
        <w:adjustRightInd w:val="0"/>
        <w:ind w:firstLine="567"/>
        <w:jc w:val="both"/>
        <w:rPr>
          <w:rFonts w:ascii="Times New Roman" w:hAnsi="Times New Roman" w:cs="Times New Roman"/>
          <w:lang w:val="pt-BR"/>
        </w:rPr>
      </w:pPr>
      <w:r>
        <w:rPr>
          <w:rFonts w:ascii="Times New Roman" w:hAnsi="Times New Roman" w:cs="Times New Roman"/>
          <w:lang w:val="pt-BR"/>
        </w:rPr>
        <w:t>20.1.1</w:t>
      </w:r>
      <w:r w:rsidR="00365B97">
        <w:rPr>
          <w:rFonts w:ascii="Times New Roman" w:hAnsi="Times New Roman" w:cs="Times New Roman"/>
          <w:lang w:val="pt-BR"/>
        </w:rPr>
        <w:t>1</w:t>
      </w:r>
      <w:r>
        <w:rPr>
          <w:rFonts w:ascii="Times New Roman" w:hAnsi="Times New Roman" w:cs="Times New Roman"/>
          <w:lang w:val="pt-BR"/>
        </w:rPr>
        <w:t xml:space="preserve">. </w:t>
      </w:r>
      <w:r w:rsidR="00DA47AE" w:rsidRPr="00DA47AE">
        <w:rPr>
          <w:rFonts w:ascii="Times New Roman" w:hAnsi="Times New Roman" w:cs="Times New Roman"/>
          <w:lang w:val="pt-BR"/>
        </w:rPr>
        <w:t xml:space="preserve">Įrenginio operatorius privalo Aplinkos apsaugos departamentui prie Aplinkos ministerijos pateikti informaciją apie nutrauktas atliekų priėmimo sutartis dėl besikartojančių aplinkosauginių pažeidimų (pvz. pateikiamos ne tos rūšies atliekos, kurios negali būti priimamos). </w:t>
      </w:r>
    </w:p>
    <w:p w14:paraId="57DB49AE" w14:textId="603499DA" w:rsidR="009B734E" w:rsidRDefault="009B734E" w:rsidP="009B734E">
      <w:pPr>
        <w:autoSpaceDE w:val="0"/>
        <w:autoSpaceDN w:val="0"/>
        <w:adjustRightInd w:val="0"/>
        <w:ind w:firstLine="567"/>
        <w:jc w:val="both"/>
        <w:rPr>
          <w:rFonts w:ascii="Times New Roman" w:hAnsi="Times New Roman" w:cs="Times New Roman"/>
          <w:lang w:val="pt-BR"/>
        </w:rPr>
      </w:pPr>
      <w:r>
        <w:rPr>
          <w:rFonts w:ascii="Times New Roman" w:hAnsi="Times New Roman" w:cs="Times New Roman"/>
          <w:lang w:val="pt-BR"/>
        </w:rPr>
        <w:t>20.1.1</w:t>
      </w:r>
      <w:r w:rsidR="00365B97">
        <w:rPr>
          <w:rFonts w:ascii="Times New Roman" w:hAnsi="Times New Roman" w:cs="Times New Roman"/>
          <w:lang w:val="pt-BR"/>
        </w:rPr>
        <w:t>2</w:t>
      </w:r>
      <w:r>
        <w:rPr>
          <w:rFonts w:ascii="Times New Roman" w:hAnsi="Times New Roman" w:cs="Times New Roman"/>
          <w:lang w:val="pt-BR"/>
        </w:rPr>
        <w:t xml:space="preserve">. </w:t>
      </w:r>
      <w:r w:rsidR="00DA47AE" w:rsidRPr="00DA47AE">
        <w:rPr>
          <w:rFonts w:ascii="Times New Roman" w:hAnsi="Times New Roman" w:cs="Times New Roman"/>
          <w:lang w:val="pt-BR"/>
        </w:rPr>
        <w:t xml:space="preserve">Veiklos vykdytojas turi tinkamai prižiūrėti visus oro teršalų neutralizavimo, surinkimo/valymo įrenginius, reguliariai tikrinti jų darbo efektyvumą, turėti pakankamą šių įrenginių eksploatavimui reikalingų medžiagų atsargą. </w:t>
      </w:r>
    </w:p>
    <w:p w14:paraId="15F698DB" w14:textId="4300E3A6" w:rsidR="009B734E" w:rsidRDefault="009B734E" w:rsidP="009B734E">
      <w:pPr>
        <w:autoSpaceDE w:val="0"/>
        <w:autoSpaceDN w:val="0"/>
        <w:adjustRightInd w:val="0"/>
        <w:ind w:firstLine="567"/>
        <w:jc w:val="both"/>
        <w:rPr>
          <w:rFonts w:ascii="Times New Roman" w:hAnsi="Times New Roman" w:cs="Times New Roman"/>
          <w:lang w:val="pt-BR"/>
        </w:rPr>
      </w:pPr>
      <w:r>
        <w:rPr>
          <w:rFonts w:ascii="Times New Roman" w:hAnsi="Times New Roman" w:cs="Times New Roman"/>
          <w:lang w:val="pt-BR"/>
        </w:rPr>
        <w:t>20.1.1</w:t>
      </w:r>
      <w:r w:rsidR="00365B97">
        <w:rPr>
          <w:rFonts w:ascii="Times New Roman" w:hAnsi="Times New Roman" w:cs="Times New Roman"/>
          <w:lang w:val="pt-BR"/>
        </w:rPr>
        <w:t>3</w:t>
      </w:r>
      <w:r>
        <w:rPr>
          <w:rFonts w:ascii="Times New Roman" w:hAnsi="Times New Roman" w:cs="Times New Roman"/>
          <w:lang w:val="pt-BR"/>
        </w:rPr>
        <w:t xml:space="preserve">. </w:t>
      </w:r>
      <w:r w:rsidR="00DA47AE" w:rsidRPr="00DA47AE">
        <w:rPr>
          <w:rFonts w:ascii="Times New Roman" w:hAnsi="Times New Roman" w:cs="Times New Roman"/>
          <w:lang w:val="pt-BR"/>
        </w:rPr>
        <w:t xml:space="preserve">Apskaitos, svėrimo ir kiti matavimo prietaisai turi atitikti metrologinius reikalavimus ir reguliariai kalibruojami. </w:t>
      </w:r>
    </w:p>
    <w:p w14:paraId="25F2669F" w14:textId="32EB3BC2" w:rsidR="009B734E" w:rsidRDefault="009B734E" w:rsidP="009B734E">
      <w:pPr>
        <w:autoSpaceDE w:val="0"/>
        <w:autoSpaceDN w:val="0"/>
        <w:adjustRightInd w:val="0"/>
        <w:ind w:firstLine="567"/>
        <w:jc w:val="both"/>
        <w:rPr>
          <w:rFonts w:ascii="Times New Roman" w:hAnsi="Times New Roman" w:cs="Times New Roman"/>
          <w:lang w:val="pt-BR"/>
        </w:rPr>
      </w:pPr>
      <w:r>
        <w:rPr>
          <w:rFonts w:ascii="Times New Roman" w:hAnsi="Times New Roman" w:cs="Times New Roman"/>
          <w:lang w:val="pt-BR"/>
        </w:rPr>
        <w:t>20.1.1</w:t>
      </w:r>
      <w:r w:rsidR="00365B97">
        <w:rPr>
          <w:rFonts w:ascii="Times New Roman" w:hAnsi="Times New Roman" w:cs="Times New Roman"/>
          <w:lang w:val="pt-BR"/>
        </w:rPr>
        <w:t>4</w:t>
      </w:r>
      <w:r>
        <w:rPr>
          <w:rFonts w:ascii="Times New Roman" w:hAnsi="Times New Roman" w:cs="Times New Roman"/>
          <w:lang w:val="pt-BR"/>
        </w:rPr>
        <w:t xml:space="preserve">. </w:t>
      </w:r>
      <w:r w:rsidR="00DA47AE" w:rsidRPr="00DA47AE">
        <w:rPr>
          <w:rFonts w:ascii="Times New Roman" w:hAnsi="Times New Roman" w:cs="Times New Roman"/>
          <w:lang w:val="pt-BR"/>
        </w:rPr>
        <w:t xml:space="preserve">Įrenginių filtrato ir dujų surinkimo sistemos turi būti eksploatuojamos pagal jiems nustatytus eksploatavimo parametrus (reikalavimus) ir būti periodiškai tikrinamos (patikrinimų dažnumą nusistato veiklos vykdytojas), o patikrinimai registruojami. </w:t>
      </w:r>
    </w:p>
    <w:p w14:paraId="647E235A" w14:textId="5CFADFD4" w:rsidR="009B734E" w:rsidRDefault="009B734E" w:rsidP="009B734E">
      <w:pPr>
        <w:autoSpaceDE w:val="0"/>
        <w:autoSpaceDN w:val="0"/>
        <w:adjustRightInd w:val="0"/>
        <w:ind w:firstLine="567"/>
        <w:jc w:val="both"/>
        <w:rPr>
          <w:rFonts w:ascii="Times New Roman" w:hAnsi="Times New Roman" w:cs="Times New Roman"/>
          <w:lang w:val="pt-BR"/>
        </w:rPr>
      </w:pPr>
      <w:r>
        <w:rPr>
          <w:rFonts w:ascii="Times New Roman" w:hAnsi="Times New Roman" w:cs="Times New Roman"/>
          <w:lang w:val="pt-BR"/>
        </w:rPr>
        <w:t>20.1.1</w:t>
      </w:r>
      <w:r w:rsidR="00365B97">
        <w:rPr>
          <w:rFonts w:ascii="Times New Roman" w:hAnsi="Times New Roman" w:cs="Times New Roman"/>
          <w:lang w:val="pt-BR"/>
        </w:rPr>
        <w:t>5</w:t>
      </w:r>
      <w:r>
        <w:rPr>
          <w:rFonts w:ascii="Times New Roman" w:hAnsi="Times New Roman" w:cs="Times New Roman"/>
          <w:lang w:val="pt-BR"/>
        </w:rPr>
        <w:t xml:space="preserve">. </w:t>
      </w:r>
      <w:r w:rsidR="00DA47AE" w:rsidRPr="00DA47AE">
        <w:rPr>
          <w:rFonts w:ascii="Times New Roman" w:hAnsi="Times New Roman" w:cs="Times New Roman"/>
          <w:lang w:val="pt-BR"/>
        </w:rPr>
        <w:t xml:space="preserve">Veiklos vykdytojas privalo reguliariai ir laiku kompetentingoms aplinkosaugos institucijoms teikti reikiamas ataskaitas. </w:t>
      </w:r>
    </w:p>
    <w:p w14:paraId="38DAFE20" w14:textId="34FFA2E0" w:rsidR="009B734E" w:rsidRDefault="009B734E" w:rsidP="009B734E">
      <w:pPr>
        <w:autoSpaceDE w:val="0"/>
        <w:autoSpaceDN w:val="0"/>
        <w:adjustRightInd w:val="0"/>
        <w:ind w:firstLine="567"/>
        <w:jc w:val="both"/>
        <w:rPr>
          <w:rFonts w:ascii="Times New Roman" w:hAnsi="Times New Roman" w:cs="Times New Roman"/>
          <w:lang w:val="pt-BR"/>
        </w:rPr>
      </w:pPr>
      <w:r>
        <w:rPr>
          <w:rFonts w:ascii="Times New Roman" w:hAnsi="Times New Roman" w:cs="Times New Roman"/>
          <w:lang w:val="pt-BR"/>
        </w:rPr>
        <w:t>20.1.1</w:t>
      </w:r>
      <w:r w:rsidR="00365B97">
        <w:rPr>
          <w:rFonts w:ascii="Times New Roman" w:hAnsi="Times New Roman" w:cs="Times New Roman"/>
          <w:lang w:val="pt-BR"/>
        </w:rPr>
        <w:t>6</w:t>
      </w:r>
      <w:r>
        <w:rPr>
          <w:rFonts w:ascii="Times New Roman" w:hAnsi="Times New Roman" w:cs="Times New Roman"/>
          <w:lang w:val="pt-BR"/>
        </w:rPr>
        <w:t xml:space="preserve">. </w:t>
      </w:r>
      <w:r w:rsidR="00DA47AE" w:rsidRPr="00DA47AE">
        <w:rPr>
          <w:rFonts w:ascii="Times New Roman" w:hAnsi="Times New Roman" w:cs="Times New Roman"/>
          <w:lang w:val="pt-BR"/>
        </w:rPr>
        <w:t xml:space="preserve">Veiklos vykdytojas privalo raštu pranešti Aplinkos apsaugos agentūrai ir Aplinkos apsaugos departamento prie Aplinkos ministerijos apie bet kokius planuojamus įrenginio pobūdžio arba veikimo pasikeitimus ar išplėtimą, kuris gali daryti poveikį aplinkai. Įvykus esminiams pakeitimams, kurie apibrėžti Taršos integruotos prevencijos ir kontrolės leidimų išdavimo, pakeitimo ir galiojimo panaikinimo taisyklėse, patvirtintose Lietuvos Respublikos aplinkos ministro 2013 m. liepos 15 d. įsakymu Nr. D1-528 „Dėl Taršos integruotos prevencijos ir kontrolės leidimų išdavimo, pakeitimo ir galiojimo panaikinimo taisyklių patvirtinimo“, turi pateikti paraišką TIPK leidimui pakeisti. </w:t>
      </w:r>
    </w:p>
    <w:p w14:paraId="2AE0B8AF" w14:textId="11DC9AE9" w:rsidR="009B734E" w:rsidRDefault="009B734E" w:rsidP="009B734E">
      <w:pPr>
        <w:autoSpaceDE w:val="0"/>
        <w:autoSpaceDN w:val="0"/>
        <w:adjustRightInd w:val="0"/>
        <w:ind w:firstLine="567"/>
        <w:jc w:val="both"/>
        <w:rPr>
          <w:rFonts w:ascii="Times New Roman" w:hAnsi="Times New Roman" w:cs="Times New Roman"/>
          <w:lang w:val="pt-BR"/>
        </w:rPr>
      </w:pPr>
      <w:r>
        <w:rPr>
          <w:rFonts w:ascii="Times New Roman" w:hAnsi="Times New Roman" w:cs="Times New Roman"/>
          <w:lang w:val="pt-BR"/>
        </w:rPr>
        <w:t>20.1.1</w:t>
      </w:r>
      <w:r w:rsidR="00365B97">
        <w:rPr>
          <w:rFonts w:ascii="Times New Roman" w:hAnsi="Times New Roman" w:cs="Times New Roman"/>
          <w:lang w:val="pt-BR"/>
        </w:rPr>
        <w:t>7</w:t>
      </w:r>
      <w:r>
        <w:rPr>
          <w:rFonts w:ascii="Times New Roman" w:hAnsi="Times New Roman" w:cs="Times New Roman"/>
          <w:lang w:val="pt-BR"/>
        </w:rPr>
        <w:t xml:space="preserve">. </w:t>
      </w:r>
      <w:r w:rsidR="00DA47AE" w:rsidRPr="00DA47AE">
        <w:rPr>
          <w:rFonts w:ascii="Times New Roman" w:hAnsi="Times New Roman" w:cs="Times New Roman"/>
          <w:lang w:val="pt-BR"/>
        </w:rPr>
        <w:t xml:space="preserve">Pasikeitus naudojamai technologijai, atsiradus naujiems taršos šaltiniams, pasikeitus išmetamų teršalų kiekiams ir pan., dėl kurių pasikeitė įmonės poveikis aplinkos orui, parengti naują arba (papildyti galiojančią) inventorizacijos ataskaitą. Suderinus ataskaitą su atsakinga institucija, esant poreikiui, pakeisti TIPK leidimą. </w:t>
      </w:r>
    </w:p>
    <w:p w14:paraId="0AB02C19" w14:textId="558AF483" w:rsidR="009B734E" w:rsidRDefault="009B734E" w:rsidP="009B734E">
      <w:pPr>
        <w:autoSpaceDE w:val="0"/>
        <w:autoSpaceDN w:val="0"/>
        <w:adjustRightInd w:val="0"/>
        <w:ind w:firstLine="567"/>
        <w:jc w:val="both"/>
        <w:rPr>
          <w:rFonts w:ascii="Times New Roman" w:hAnsi="Times New Roman" w:cs="Times New Roman"/>
          <w:lang w:val="pt-BR"/>
        </w:rPr>
      </w:pPr>
      <w:r>
        <w:rPr>
          <w:rFonts w:ascii="Times New Roman" w:hAnsi="Times New Roman" w:cs="Times New Roman"/>
          <w:lang w:val="pt-BR"/>
        </w:rPr>
        <w:t>20.1.</w:t>
      </w:r>
      <w:r w:rsidR="00415B0B">
        <w:rPr>
          <w:rFonts w:ascii="Times New Roman" w:hAnsi="Times New Roman" w:cs="Times New Roman"/>
          <w:lang w:val="pt-BR"/>
        </w:rPr>
        <w:t>1</w:t>
      </w:r>
      <w:r w:rsidR="00365B97">
        <w:rPr>
          <w:rFonts w:ascii="Times New Roman" w:hAnsi="Times New Roman" w:cs="Times New Roman"/>
          <w:lang w:val="pt-BR"/>
        </w:rPr>
        <w:t>8</w:t>
      </w:r>
      <w:r>
        <w:rPr>
          <w:rFonts w:ascii="Times New Roman" w:hAnsi="Times New Roman" w:cs="Times New Roman"/>
          <w:lang w:val="pt-BR"/>
        </w:rPr>
        <w:t xml:space="preserve">. </w:t>
      </w:r>
      <w:r w:rsidR="00DA47AE" w:rsidRPr="00DA47AE">
        <w:rPr>
          <w:rFonts w:ascii="Times New Roman" w:hAnsi="Times New Roman" w:cs="Times New Roman"/>
          <w:lang w:val="pt-BR"/>
        </w:rPr>
        <w:t xml:space="preserve">Sąvartyne draudžiama šalinti neapdorotas ir po apdorojimo tinkamas perdirbti ar kitaip naudoti atliekas, išskyrus inertines atliekas, kurių apdoroti techniškai neįmanoma, ir visas kitas atliekas, kurių apdorojimas nemažina jų kiekio arba pavojaus žmonių sveikatai ir aplinkai. </w:t>
      </w:r>
    </w:p>
    <w:p w14:paraId="67E52F5D" w14:textId="245BB488" w:rsidR="009B734E" w:rsidRDefault="009B734E" w:rsidP="009B734E">
      <w:pPr>
        <w:autoSpaceDE w:val="0"/>
        <w:autoSpaceDN w:val="0"/>
        <w:adjustRightInd w:val="0"/>
        <w:ind w:firstLine="567"/>
        <w:jc w:val="both"/>
        <w:rPr>
          <w:rFonts w:ascii="Times New Roman" w:hAnsi="Times New Roman" w:cs="Times New Roman"/>
          <w:lang w:val="pt-BR"/>
        </w:rPr>
      </w:pPr>
      <w:r>
        <w:rPr>
          <w:rFonts w:ascii="Times New Roman" w:hAnsi="Times New Roman" w:cs="Times New Roman"/>
          <w:lang w:val="pt-BR"/>
        </w:rPr>
        <w:lastRenderedPageBreak/>
        <w:t>20.1.</w:t>
      </w:r>
      <w:r w:rsidR="00365B97">
        <w:rPr>
          <w:rFonts w:ascii="Times New Roman" w:hAnsi="Times New Roman" w:cs="Times New Roman"/>
          <w:lang w:val="pt-BR"/>
        </w:rPr>
        <w:t>19</w:t>
      </w:r>
      <w:r>
        <w:rPr>
          <w:rFonts w:ascii="Times New Roman" w:hAnsi="Times New Roman" w:cs="Times New Roman"/>
          <w:lang w:val="pt-BR"/>
        </w:rPr>
        <w:t xml:space="preserve">. </w:t>
      </w:r>
      <w:r w:rsidR="00DA47AE" w:rsidRPr="00DA47AE">
        <w:rPr>
          <w:rFonts w:ascii="Times New Roman" w:hAnsi="Times New Roman" w:cs="Times New Roman"/>
          <w:lang w:val="pt-BR"/>
        </w:rPr>
        <w:t xml:space="preserve">Ūkio subjektas turi vadovautis Lietuvos Respublikos Atliekų tvarkymo įstatymo, Atliekų sąvartynų įrengimo, eksploatavimo, uždarymo ir priežiūros po uždarymo taisyklėmis, patvirtintomis Lietuvos Respublikos aplinkos ministro 2000 m. spalio 18 d. įsakymu Nr. 444 „Dėl Atliekų sąvartynų įrengimo, eksploatavimo, uždarymo ir priežiūros po uždarymo taisyklių patvirtinimo“ ir kitais atliekų tvarkymą reglamentuojančiais teisės aktais. </w:t>
      </w:r>
    </w:p>
    <w:p w14:paraId="782B534A" w14:textId="6B62A405" w:rsidR="009B734E" w:rsidRDefault="009B734E" w:rsidP="009B734E">
      <w:pPr>
        <w:autoSpaceDE w:val="0"/>
        <w:autoSpaceDN w:val="0"/>
        <w:adjustRightInd w:val="0"/>
        <w:ind w:firstLine="567"/>
        <w:jc w:val="both"/>
        <w:rPr>
          <w:rFonts w:ascii="Times New Roman" w:hAnsi="Times New Roman" w:cs="Times New Roman"/>
          <w:lang w:val="pt-BR"/>
        </w:rPr>
      </w:pPr>
      <w:r>
        <w:rPr>
          <w:rFonts w:ascii="Times New Roman" w:hAnsi="Times New Roman" w:cs="Times New Roman"/>
          <w:lang w:val="pt-BR"/>
        </w:rPr>
        <w:t>20.1.2</w:t>
      </w:r>
      <w:r w:rsidR="00365B97">
        <w:rPr>
          <w:rFonts w:ascii="Times New Roman" w:hAnsi="Times New Roman" w:cs="Times New Roman"/>
          <w:lang w:val="pt-BR"/>
        </w:rPr>
        <w:t>0</w:t>
      </w:r>
      <w:r>
        <w:rPr>
          <w:rFonts w:ascii="Times New Roman" w:hAnsi="Times New Roman" w:cs="Times New Roman"/>
          <w:lang w:val="pt-BR"/>
        </w:rPr>
        <w:t xml:space="preserve">. </w:t>
      </w:r>
      <w:r w:rsidR="00DA47AE" w:rsidRPr="00DA47AE">
        <w:rPr>
          <w:rFonts w:ascii="Times New Roman" w:hAnsi="Times New Roman" w:cs="Times New Roman"/>
          <w:lang w:val="pt-BR"/>
        </w:rPr>
        <w:t xml:space="preserve">Veiklos vykdytojas visais atvejais privalo laikytis visų aktualių veiklą reglamentuojančių teisės aktų reikalavimų, keičiantis teisiniam reglamentavimui atitinkamai keisti veiklos rodiklius. </w:t>
      </w:r>
    </w:p>
    <w:p w14:paraId="3C828FDD" w14:textId="785B1DD6" w:rsidR="009B734E" w:rsidRDefault="009B734E" w:rsidP="009B734E">
      <w:pPr>
        <w:autoSpaceDE w:val="0"/>
        <w:autoSpaceDN w:val="0"/>
        <w:adjustRightInd w:val="0"/>
        <w:ind w:firstLine="567"/>
        <w:jc w:val="both"/>
        <w:rPr>
          <w:rFonts w:ascii="Times New Roman" w:hAnsi="Times New Roman" w:cs="Times New Roman"/>
          <w:lang w:val="pt-BR"/>
        </w:rPr>
      </w:pPr>
      <w:r>
        <w:rPr>
          <w:rFonts w:ascii="Times New Roman" w:hAnsi="Times New Roman" w:cs="Times New Roman"/>
          <w:lang w:val="pt-BR"/>
        </w:rPr>
        <w:t>20.1.2</w:t>
      </w:r>
      <w:r w:rsidR="00365B97">
        <w:rPr>
          <w:rFonts w:ascii="Times New Roman" w:hAnsi="Times New Roman" w:cs="Times New Roman"/>
          <w:lang w:val="pt-BR"/>
        </w:rPr>
        <w:t>1</w:t>
      </w:r>
      <w:r>
        <w:rPr>
          <w:rFonts w:ascii="Times New Roman" w:hAnsi="Times New Roman" w:cs="Times New Roman"/>
          <w:lang w:val="pt-BR"/>
        </w:rPr>
        <w:t>. T</w:t>
      </w:r>
      <w:r w:rsidRPr="00595636">
        <w:rPr>
          <w:rFonts w:ascii="Times New Roman" w:hAnsi="Times New Roman" w:cs="Times New Roman"/>
          <w:lang w:val="pt-BR"/>
        </w:rPr>
        <w:t>uri būti užtikrinama, kad su vykdoma ūkine veikla susijęs triukšmas artimiausioje</w:t>
      </w:r>
      <w:r>
        <w:rPr>
          <w:rFonts w:ascii="Times New Roman" w:hAnsi="Times New Roman" w:cs="Times New Roman"/>
          <w:lang w:val="pt-BR"/>
        </w:rPr>
        <w:t xml:space="preserve"> </w:t>
      </w:r>
      <w:r w:rsidRPr="00595636">
        <w:rPr>
          <w:rFonts w:ascii="Times New Roman" w:hAnsi="Times New Roman" w:cs="Times New Roman"/>
          <w:lang w:val="pt-BR"/>
        </w:rPr>
        <w:t>gyvenamojoje aplinkoje neviršytų Lietuvos higienos normoje HN 33:2011 reglamentuojamų</w:t>
      </w:r>
      <w:r>
        <w:rPr>
          <w:rFonts w:ascii="Times New Roman" w:hAnsi="Times New Roman" w:cs="Times New Roman"/>
          <w:lang w:val="pt-BR"/>
        </w:rPr>
        <w:t xml:space="preserve"> </w:t>
      </w:r>
      <w:r w:rsidRPr="00595636">
        <w:rPr>
          <w:rFonts w:ascii="Times New Roman" w:hAnsi="Times New Roman" w:cs="Times New Roman"/>
          <w:lang w:val="pt-BR"/>
        </w:rPr>
        <w:t>triukšmo ribinių dydžių dienos, vakaro ir nakties metu – atitinkamai 55 dBA, 50 dBA ir 45 Dba</w:t>
      </w:r>
      <w:r>
        <w:rPr>
          <w:rFonts w:ascii="Times New Roman" w:hAnsi="Times New Roman" w:cs="Times New Roman"/>
          <w:lang w:val="pt-BR"/>
        </w:rPr>
        <w:t>.</w:t>
      </w:r>
    </w:p>
    <w:p w14:paraId="6D72F448" w14:textId="124B24C4" w:rsidR="00365B97" w:rsidRDefault="009B734E" w:rsidP="00365B97">
      <w:pPr>
        <w:autoSpaceDE w:val="0"/>
        <w:autoSpaceDN w:val="0"/>
        <w:adjustRightInd w:val="0"/>
        <w:ind w:firstLine="567"/>
        <w:jc w:val="both"/>
        <w:rPr>
          <w:rFonts w:ascii="Times New Roman" w:hAnsi="Times New Roman" w:cs="Times New Roman"/>
          <w:lang w:val="pt-BR"/>
        </w:rPr>
      </w:pPr>
      <w:r>
        <w:rPr>
          <w:rFonts w:ascii="Times New Roman" w:hAnsi="Times New Roman" w:cs="Times New Roman"/>
          <w:lang w:val="pt-BR"/>
        </w:rPr>
        <w:t>20.1.2</w:t>
      </w:r>
      <w:r w:rsidR="00365B97">
        <w:rPr>
          <w:rFonts w:ascii="Times New Roman" w:hAnsi="Times New Roman" w:cs="Times New Roman"/>
          <w:lang w:val="pt-BR"/>
        </w:rPr>
        <w:t>2</w:t>
      </w:r>
      <w:r>
        <w:rPr>
          <w:rFonts w:ascii="Times New Roman" w:hAnsi="Times New Roman" w:cs="Times New Roman"/>
          <w:lang w:val="pt-BR"/>
        </w:rPr>
        <w:t>. T</w:t>
      </w:r>
      <w:r w:rsidRPr="00595636">
        <w:rPr>
          <w:rFonts w:ascii="Times New Roman" w:hAnsi="Times New Roman" w:cs="Times New Roman"/>
          <w:lang w:val="pt-BR"/>
        </w:rPr>
        <w:t>uri būti užtikrinta, kad vykdomos ūkinės veiklos skleidžiamas kvapas artimiausioje</w:t>
      </w:r>
      <w:r>
        <w:rPr>
          <w:rFonts w:ascii="Times New Roman" w:hAnsi="Times New Roman" w:cs="Times New Roman"/>
          <w:lang w:val="pt-BR"/>
        </w:rPr>
        <w:t xml:space="preserve"> </w:t>
      </w:r>
      <w:r w:rsidRPr="00595636">
        <w:rPr>
          <w:rFonts w:ascii="Times New Roman" w:hAnsi="Times New Roman" w:cs="Times New Roman"/>
          <w:lang w:val="pt-BR"/>
        </w:rPr>
        <w:t>gyvenamojoje aplinkoje neviršytų Lietuvos higienos normoje HN 121:2010 reglamentuojamos</w:t>
      </w:r>
      <w:r>
        <w:rPr>
          <w:rFonts w:ascii="Times New Roman" w:hAnsi="Times New Roman" w:cs="Times New Roman"/>
          <w:lang w:val="pt-BR"/>
        </w:rPr>
        <w:t xml:space="preserve"> </w:t>
      </w:r>
      <w:r w:rsidRPr="00595636">
        <w:rPr>
          <w:rFonts w:ascii="Times New Roman" w:hAnsi="Times New Roman" w:cs="Times New Roman"/>
          <w:lang w:val="pt-BR"/>
        </w:rPr>
        <w:t>kvapo ribinės vertės - 8 OUE/m3 vertės (nuo 2026-01-01 - 5 OUE/m3 vertės).</w:t>
      </w:r>
    </w:p>
    <w:p w14:paraId="2D0C6F04" w14:textId="7401A7B8" w:rsidR="00365B97" w:rsidRDefault="00365B97" w:rsidP="00365B97">
      <w:pPr>
        <w:autoSpaceDE w:val="0"/>
        <w:autoSpaceDN w:val="0"/>
        <w:adjustRightInd w:val="0"/>
        <w:ind w:firstLine="567"/>
        <w:jc w:val="both"/>
        <w:rPr>
          <w:rFonts w:ascii="Times New Roman" w:hAnsi="Times New Roman" w:cs="Times New Roman"/>
          <w:lang w:val="pt-BR"/>
        </w:rPr>
      </w:pPr>
      <w:r>
        <w:rPr>
          <w:rFonts w:ascii="Times New Roman" w:hAnsi="Times New Roman" w:cs="Times New Roman"/>
          <w:lang w:val="pt-BR"/>
        </w:rPr>
        <w:t xml:space="preserve">20.1.23. </w:t>
      </w:r>
      <w:r w:rsidRPr="00DA47AE">
        <w:rPr>
          <w:rFonts w:ascii="Times New Roman" w:hAnsi="Times New Roman" w:cs="Times New Roman"/>
          <w:lang w:val="pt-BR"/>
        </w:rPr>
        <w:t>Leidime nereglamentuojamos avarijos, incidentai ir gamybos (darbo) procesų sutrikimai ir jų likvidavimo tvarka. Kiekvienas toks atvejis vertinamas ir likviduojamas individualiai, atsižvelgiant į visas svarbias, o taip pat su sąvartyno eksploatacija susijusias aplinkybes.</w:t>
      </w:r>
    </w:p>
    <w:p w14:paraId="2F405420" w14:textId="77777777" w:rsidR="009B734E" w:rsidRPr="009B734E" w:rsidRDefault="00DA47AE" w:rsidP="009B734E">
      <w:pPr>
        <w:autoSpaceDE w:val="0"/>
        <w:autoSpaceDN w:val="0"/>
        <w:adjustRightInd w:val="0"/>
        <w:ind w:firstLine="567"/>
        <w:jc w:val="both"/>
        <w:rPr>
          <w:rStyle w:val="cf01"/>
          <w:rFonts w:ascii="Times New Roman" w:hAnsi="Times New Roman" w:cs="Times New Roman"/>
          <w:sz w:val="22"/>
          <w:szCs w:val="22"/>
          <w:lang w:val="pt-BR"/>
        </w:rPr>
      </w:pPr>
      <w:r w:rsidRPr="009B734E">
        <w:rPr>
          <w:rStyle w:val="cf01"/>
          <w:rFonts w:ascii="Times New Roman" w:hAnsi="Times New Roman" w:cs="Times New Roman"/>
          <w:sz w:val="22"/>
          <w:szCs w:val="22"/>
          <w:lang w:val="pt-BR"/>
        </w:rPr>
        <w:t>20.2. Leidimo sąlygos, privalomos įvykdyti veiklos nutraukimo etape.</w:t>
      </w:r>
    </w:p>
    <w:p w14:paraId="72E81298" w14:textId="31A4AA15" w:rsidR="00DA47AE" w:rsidRPr="00DA47AE" w:rsidRDefault="009B734E" w:rsidP="009B734E">
      <w:pPr>
        <w:autoSpaceDE w:val="0"/>
        <w:autoSpaceDN w:val="0"/>
        <w:adjustRightInd w:val="0"/>
        <w:ind w:firstLine="567"/>
        <w:jc w:val="both"/>
        <w:rPr>
          <w:rFonts w:ascii="Times New Roman" w:hAnsi="Times New Roman" w:cs="Times New Roman"/>
          <w:lang w:val="pt-BR"/>
        </w:rPr>
      </w:pPr>
      <w:r w:rsidRPr="009B734E">
        <w:rPr>
          <w:rStyle w:val="cf01"/>
          <w:rFonts w:ascii="Times New Roman" w:hAnsi="Times New Roman" w:cs="Times New Roman"/>
          <w:sz w:val="22"/>
          <w:szCs w:val="22"/>
          <w:lang w:val="pt-BR"/>
        </w:rPr>
        <w:t xml:space="preserve">20.2.1. </w:t>
      </w:r>
      <w:r w:rsidR="00DA47AE" w:rsidRPr="00DA47AE">
        <w:rPr>
          <w:rFonts w:ascii="Times New Roman" w:hAnsi="Times New Roman" w:cs="Times New Roman"/>
          <w:lang w:val="pt-BR"/>
        </w:rPr>
        <w:t xml:space="preserve">Iki pilno veiklos nutraukimo, veiklos vietos būklė turi būti pilnai sutvarkyta, kaip numatyta įrenginio projekte, planuose ir reglamentuose. Galutinai nutraukdamas veiklą, jos vykdytojas privalo įvertinti dirvožemio ir požeminių vandenų užterštumo būklę pavojingų medžiagų atžvilgiu. Jei dėl įrenginio eksploatavimo pastarieji labai užteršiami šiomis medžiagomis, ir jų būklė skiriasi nuo pirminės būklės eksploatavimo pradžioje, veiklos vykdytojas turi imtis būtinų priemonių dėl tos taršos mažinimo, siekdamas atkurti tą eksploatavimo vietos būklę. </w:t>
      </w:r>
    </w:p>
    <w:p w14:paraId="07172EB5" w14:textId="77777777" w:rsidR="00F11187" w:rsidRPr="00DA47AE" w:rsidRDefault="00F11187" w:rsidP="00FF0FF9">
      <w:pPr>
        <w:jc w:val="center"/>
        <w:rPr>
          <w:rFonts w:ascii="Times New Roman" w:hAnsi="Times New Roman" w:cs="Times New Roman"/>
          <w:b/>
          <w:lang w:val="pt-BR"/>
        </w:rPr>
      </w:pPr>
    </w:p>
    <w:p w14:paraId="63392065" w14:textId="77777777" w:rsidR="00F11187" w:rsidRDefault="00F11187" w:rsidP="00FF0FF9">
      <w:pPr>
        <w:jc w:val="center"/>
        <w:rPr>
          <w:rFonts w:ascii="Times New Roman" w:hAnsi="Times New Roman" w:cs="Times New Roman"/>
          <w:b/>
          <w:lang w:val="lt-LT"/>
        </w:rPr>
      </w:pPr>
    </w:p>
    <w:p w14:paraId="13A33740" w14:textId="77777777" w:rsidR="00F11187" w:rsidRDefault="00F11187" w:rsidP="00FF0FF9">
      <w:pPr>
        <w:jc w:val="center"/>
        <w:rPr>
          <w:rFonts w:ascii="Times New Roman" w:hAnsi="Times New Roman" w:cs="Times New Roman"/>
          <w:b/>
          <w:lang w:val="lt-LT"/>
        </w:rPr>
      </w:pPr>
    </w:p>
    <w:p w14:paraId="089D3342" w14:textId="77777777" w:rsidR="002143BD" w:rsidRDefault="002143BD" w:rsidP="009B734E">
      <w:pPr>
        <w:rPr>
          <w:rFonts w:ascii="Times New Roman" w:hAnsi="Times New Roman" w:cs="Times New Roman"/>
          <w:b/>
          <w:lang w:val="lt-LT"/>
        </w:rPr>
      </w:pPr>
    </w:p>
    <w:p w14:paraId="3D552742" w14:textId="77777777" w:rsidR="009B734E" w:rsidRDefault="009B734E" w:rsidP="009B734E">
      <w:pPr>
        <w:rPr>
          <w:rFonts w:ascii="Times New Roman" w:hAnsi="Times New Roman" w:cs="Times New Roman"/>
          <w:b/>
          <w:lang w:val="lt-LT"/>
        </w:rPr>
      </w:pPr>
    </w:p>
    <w:p w14:paraId="29B4B221" w14:textId="77777777" w:rsidR="002143BD" w:rsidRDefault="002143BD" w:rsidP="00FF0FF9">
      <w:pPr>
        <w:jc w:val="center"/>
        <w:rPr>
          <w:rFonts w:ascii="Times New Roman" w:hAnsi="Times New Roman" w:cs="Times New Roman"/>
          <w:b/>
          <w:lang w:val="lt-LT"/>
        </w:rPr>
      </w:pPr>
    </w:p>
    <w:p w14:paraId="5DA47A36" w14:textId="77777777" w:rsidR="00EA1B93" w:rsidRDefault="00EA1B93" w:rsidP="00FF0FF9">
      <w:pPr>
        <w:jc w:val="center"/>
        <w:rPr>
          <w:rFonts w:ascii="Times New Roman" w:hAnsi="Times New Roman" w:cs="Times New Roman"/>
          <w:b/>
          <w:lang w:val="lt-LT"/>
        </w:rPr>
      </w:pPr>
    </w:p>
    <w:p w14:paraId="0B3F2871" w14:textId="77777777" w:rsidR="00EA1B93" w:rsidRDefault="00EA1B93" w:rsidP="00FF0FF9">
      <w:pPr>
        <w:jc w:val="center"/>
        <w:rPr>
          <w:rFonts w:ascii="Times New Roman" w:hAnsi="Times New Roman" w:cs="Times New Roman"/>
          <w:b/>
          <w:lang w:val="lt-LT"/>
        </w:rPr>
      </w:pPr>
    </w:p>
    <w:p w14:paraId="28ECA4C2" w14:textId="77777777" w:rsidR="00EA1B93" w:rsidRDefault="00EA1B93" w:rsidP="00FF0FF9">
      <w:pPr>
        <w:jc w:val="center"/>
        <w:rPr>
          <w:rFonts w:ascii="Times New Roman" w:hAnsi="Times New Roman" w:cs="Times New Roman"/>
          <w:b/>
          <w:lang w:val="lt-LT"/>
        </w:rPr>
      </w:pPr>
    </w:p>
    <w:p w14:paraId="3F5C223D" w14:textId="10FF304D" w:rsidR="00FF0FF9" w:rsidRPr="00037A19" w:rsidRDefault="00FF0FF9" w:rsidP="00FF0FF9">
      <w:pPr>
        <w:jc w:val="center"/>
        <w:rPr>
          <w:rFonts w:ascii="Times New Roman" w:hAnsi="Times New Roman" w:cs="Times New Roman"/>
          <w:b/>
          <w:lang w:val="lt-LT"/>
        </w:rPr>
      </w:pPr>
      <w:r w:rsidRPr="00037A19">
        <w:rPr>
          <w:rFonts w:ascii="Times New Roman" w:hAnsi="Times New Roman" w:cs="Times New Roman"/>
          <w:b/>
          <w:lang w:val="lt-LT"/>
        </w:rPr>
        <w:lastRenderedPageBreak/>
        <w:t>TARŠOS INTEGRUOTOS PREVENCIJOS IR KONTROLĖS LEIDIMO</w:t>
      </w:r>
    </w:p>
    <w:p w14:paraId="4C9A4591" w14:textId="72BE23D5" w:rsidR="00FF0FF9" w:rsidRPr="00037A19" w:rsidRDefault="00FF0FF9" w:rsidP="00FF0FF9">
      <w:pPr>
        <w:jc w:val="center"/>
        <w:rPr>
          <w:rFonts w:ascii="Times New Roman" w:hAnsi="Times New Roman" w:cs="Times New Roman"/>
          <w:b/>
          <w:lang w:val="lt-LT"/>
        </w:rPr>
      </w:pPr>
      <w:r w:rsidRPr="005B4694">
        <w:rPr>
          <w:rFonts w:ascii="Times New Roman" w:hAnsi="Times New Roman" w:cs="Times New Roman"/>
          <w:b/>
          <w:lang w:val="lt-LT"/>
        </w:rPr>
        <w:t xml:space="preserve">Nr. </w:t>
      </w:r>
      <w:r w:rsidR="005B4694" w:rsidRPr="00234E70">
        <w:rPr>
          <w:rFonts w:ascii="Times New Roman" w:hAnsi="Times New Roman" w:cs="Times New Roman"/>
          <w:b/>
          <w:bCs/>
          <w:lang w:val="pt-BR"/>
        </w:rPr>
        <w:t>TU (1)-59/T-U.4-6/2018</w:t>
      </w:r>
      <w:r w:rsidR="005B4694" w:rsidRPr="00234E70">
        <w:rPr>
          <w:b/>
          <w:bCs/>
          <w:lang w:val="pt-BR"/>
        </w:rPr>
        <w:t xml:space="preserve"> </w:t>
      </w:r>
      <w:r w:rsidRPr="00037A19">
        <w:rPr>
          <w:rFonts w:ascii="Times New Roman" w:hAnsi="Times New Roman" w:cs="Times New Roman"/>
          <w:b/>
          <w:lang w:val="lt-LT"/>
        </w:rPr>
        <w:t>PRIEDAI</w:t>
      </w:r>
    </w:p>
    <w:p w14:paraId="6319D0C6" w14:textId="77777777" w:rsidR="005B3570" w:rsidRPr="005B3570" w:rsidRDefault="005B3570" w:rsidP="005B3570">
      <w:pPr>
        <w:pStyle w:val="Default"/>
        <w:jc w:val="both"/>
        <w:rPr>
          <w:sz w:val="22"/>
          <w:szCs w:val="22"/>
          <w:lang w:val="lt-LT"/>
        </w:rPr>
      </w:pPr>
      <w:bookmarkStart w:id="36" w:name="_Hlk149515352"/>
      <w:r w:rsidRPr="005B3570">
        <w:rPr>
          <w:sz w:val="22"/>
          <w:szCs w:val="22"/>
          <w:lang w:val="lt-LT"/>
        </w:rPr>
        <w:t xml:space="preserve">1. Paraiška Taršos integruotos prevencijos ir kontrolės leidimui Nr. TU (1)-59/T-U.4-6/2018 pakeisti (34 psl.) ir priedai; </w:t>
      </w:r>
    </w:p>
    <w:p w14:paraId="706B1A90" w14:textId="77777777" w:rsidR="005B3570" w:rsidRPr="005B3570" w:rsidRDefault="005B3570" w:rsidP="005B3570">
      <w:pPr>
        <w:pStyle w:val="Default"/>
        <w:jc w:val="both"/>
        <w:rPr>
          <w:sz w:val="22"/>
          <w:szCs w:val="22"/>
          <w:lang w:val="lt-LT"/>
        </w:rPr>
      </w:pPr>
      <w:r w:rsidRPr="005B3570">
        <w:rPr>
          <w:sz w:val="22"/>
          <w:szCs w:val="22"/>
          <w:lang w:val="lt-LT"/>
        </w:rPr>
        <w:t xml:space="preserve">2. Nacionalinio visuomenės sveikatos centro prie Sveikatos apsaugos ministerijos Utenos departamento 2019-05-27 raštu Nr. (9-11 14.3.12E)2-25922 Aplinkos apsaugos agentūrai dėl paraiškos leidimui pakeisti suderinimo (2 psl.); </w:t>
      </w:r>
    </w:p>
    <w:p w14:paraId="57E6EFF6" w14:textId="77777777" w:rsidR="005B3570" w:rsidRPr="005B3570" w:rsidRDefault="005B3570" w:rsidP="005B3570">
      <w:pPr>
        <w:pStyle w:val="Default"/>
        <w:jc w:val="both"/>
        <w:rPr>
          <w:sz w:val="22"/>
          <w:szCs w:val="22"/>
          <w:lang w:val="lt-LT"/>
        </w:rPr>
      </w:pPr>
      <w:r w:rsidRPr="005B3570">
        <w:rPr>
          <w:sz w:val="22"/>
          <w:szCs w:val="22"/>
          <w:lang w:val="lt-LT"/>
        </w:rPr>
        <w:t xml:space="preserve">3. Susirašinėjimai su veiklos vykdytoju ir kitomis institucijomis: </w:t>
      </w:r>
    </w:p>
    <w:p w14:paraId="51908EB3" w14:textId="77777777" w:rsidR="005B3570" w:rsidRPr="005B3570" w:rsidRDefault="005B3570" w:rsidP="005B3570">
      <w:pPr>
        <w:pStyle w:val="Default"/>
        <w:jc w:val="both"/>
        <w:rPr>
          <w:sz w:val="22"/>
          <w:szCs w:val="22"/>
          <w:lang w:val="lt-LT"/>
        </w:rPr>
      </w:pPr>
      <w:r w:rsidRPr="005B3570">
        <w:rPr>
          <w:sz w:val="22"/>
          <w:szCs w:val="22"/>
          <w:lang w:val="lt-LT"/>
        </w:rPr>
        <w:t xml:space="preserve">3.1. Aplinkos apsaugos agentūros 2019-06-04 rašto Nr. (30.1)-A4-4195 „Dėl skelbimo dienraštyje „Lietuvos rytas“, siųsto UAB „Lietuvos rytas“, kopija (1 psl.); </w:t>
      </w:r>
    </w:p>
    <w:p w14:paraId="31BF5D2B" w14:textId="77777777" w:rsidR="005B3570" w:rsidRPr="005B3570" w:rsidRDefault="005B3570" w:rsidP="005B3570">
      <w:pPr>
        <w:pStyle w:val="Default"/>
        <w:jc w:val="both"/>
        <w:rPr>
          <w:sz w:val="22"/>
          <w:szCs w:val="22"/>
          <w:lang w:val="pt-BR"/>
        </w:rPr>
      </w:pPr>
      <w:r w:rsidRPr="005B3570">
        <w:rPr>
          <w:sz w:val="22"/>
          <w:szCs w:val="22"/>
          <w:lang w:val="pt-BR"/>
        </w:rPr>
        <w:t xml:space="preserve">3.2. Aplinkos apsaugos agentūros 2019-05-20 rašto Nr. (30.1)-A4(e)-1437 „Dėl Taršos integruotos prevencijos ir kontrolės leidimo pakeitimo“, siųsto Nacionalinio visuomenės sveikatos centro prie Sveikatos apsaugos ministerijos Utenos departamentui, kopija (2 psl.); </w:t>
      </w:r>
    </w:p>
    <w:p w14:paraId="156602EE" w14:textId="77777777" w:rsidR="005B3570" w:rsidRPr="005B3570" w:rsidRDefault="005B3570" w:rsidP="005B3570">
      <w:pPr>
        <w:pStyle w:val="Default"/>
        <w:jc w:val="both"/>
        <w:rPr>
          <w:sz w:val="22"/>
          <w:szCs w:val="22"/>
          <w:lang w:val="pt-BR"/>
        </w:rPr>
      </w:pPr>
      <w:r w:rsidRPr="005B3570">
        <w:rPr>
          <w:sz w:val="22"/>
          <w:szCs w:val="22"/>
          <w:lang w:val="pt-BR"/>
        </w:rPr>
        <w:t xml:space="preserve">3.3. Aplinkos apsaugos agentūros 2019-05-20 rašto Nr. (30.1)-A4-1447 „Pranešimas apie gautą paraišką taršos integruotos prevencijos ir kontrolės leidimui pakeisti“, siųsto Utenos rajono savivaldybės administracijai, kopija (3 psl.); </w:t>
      </w:r>
    </w:p>
    <w:p w14:paraId="058B22CE" w14:textId="77777777" w:rsidR="005B3570" w:rsidRPr="005B3570" w:rsidRDefault="005B3570" w:rsidP="005B3570">
      <w:pPr>
        <w:pStyle w:val="Default"/>
        <w:jc w:val="both"/>
        <w:rPr>
          <w:sz w:val="22"/>
          <w:szCs w:val="22"/>
          <w:lang w:val="pt-BR"/>
        </w:rPr>
      </w:pPr>
      <w:r w:rsidRPr="005B3570">
        <w:rPr>
          <w:sz w:val="22"/>
          <w:szCs w:val="22"/>
          <w:lang w:val="pt-BR"/>
        </w:rPr>
        <w:t xml:space="preserve">3.4. Aplinkos apsaugos agentūros 2019-05-20 rašto Nr. (30.1)-A4(e)-1446 „Dėl Taršos integruotos prevencijos ir kontrolės leidimo pakeitimo“, 2019-09-11 rašto Nr. (30.1)-A4-5592 „ Dėl Utenos regiono nepavojingų atliekų sąvartyno, atliekų priėmimo ir laikino saugojimo aikštelės bei biologiškai skaidžių atliekų kompostavimo aikštelės paraiškos TIPK leidimui pakeisti“ ir 2019-11-11 rašto Nr. (30.1)-A4(e)-5760 „Dėl Utenos regiono nepavojingų atliekų sąvartyno, atliekų priėmimo ir laikino saugojimo aikštelės bei biologiškai skaidžių atliekų kompostavimo aikštelės patikslintos paraiškos TIPK leidimui pakeisti“, siųstų Aplinkos apsaugos departamentui prie Aplinkos ministerijos, kopijos (5 psl.); </w:t>
      </w:r>
    </w:p>
    <w:p w14:paraId="45C2F11B" w14:textId="77777777" w:rsidR="005B3570" w:rsidRPr="005B3570" w:rsidRDefault="005B3570" w:rsidP="005B3570">
      <w:pPr>
        <w:pStyle w:val="Default"/>
        <w:jc w:val="both"/>
        <w:rPr>
          <w:sz w:val="22"/>
          <w:szCs w:val="22"/>
          <w:lang w:val="pt-BR"/>
        </w:rPr>
      </w:pPr>
      <w:r w:rsidRPr="005B3570">
        <w:rPr>
          <w:sz w:val="22"/>
          <w:szCs w:val="22"/>
          <w:lang w:val="pt-BR"/>
        </w:rPr>
        <w:t xml:space="preserve">3.5. Aplinkos apsaugos agentūros 2019-06-28 rašto Nr. (30.1)-A4-4503 „Sprendimas dėl Utenos regioninio nepavojingų atliekų sąvartyno, atliekų priėmimo ir laikino saugojimo aikštelės bei biologiškai skaidžių atliekų kompostavimo aikštelės TIPK paraiškos leidimui pakeisti“, siųsto UAB „Utenos regiono atliekų tvarkymo centrui“, kopija (3 psl.); </w:t>
      </w:r>
    </w:p>
    <w:p w14:paraId="62A88275" w14:textId="77777777" w:rsidR="005B3570" w:rsidRPr="005B3570" w:rsidRDefault="005B3570" w:rsidP="005B3570">
      <w:pPr>
        <w:pStyle w:val="Default"/>
        <w:jc w:val="both"/>
        <w:rPr>
          <w:sz w:val="22"/>
          <w:szCs w:val="22"/>
          <w:lang w:val="pt-BR"/>
        </w:rPr>
      </w:pPr>
      <w:r w:rsidRPr="005B3570">
        <w:rPr>
          <w:sz w:val="22"/>
          <w:szCs w:val="22"/>
          <w:lang w:val="pt-BR"/>
        </w:rPr>
        <w:t xml:space="preserve">3.6. Aplinkos apsaugos agentūros 2019-10-14 rašto Nr. (30.1)-A4-6087 „Sprendimas nepriimti Utenos regioninio nepavojingųjų atliekų sąvartyno, statybinių atliekų aikštelės, atliekų priėmimo ir laikino saugojimo aikštelės bei biologiškai skaidžių atliekų kompostavimo aikštelės patikslintos TIPK paraiškos grąžinimo“, siųsto UAB „Utenos regiono atliekų tvarkymo centrui“, kopija (2 psl.); </w:t>
      </w:r>
    </w:p>
    <w:p w14:paraId="75A1A0B0" w14:textId="77777777" w:rsidR="005B3570" w:rsidRPr="005B3570" w:rsidRDefault="005B3570" w:rsidP="005B3570">
      <w:pPr>
        <w:pStyle w:val="Default"/>
        <w:jc w:val="both"/>
        <w:rPr>
          <w:sz w:val="22"/>
          <w:szCs w:val="22"/>
          <w:lang w:val="pt-BR"/>
        </w:rPr>
      </w:pPr>
      <w:r w:rsidRPr="005B3570">
        <w:rPr>
          <w:sz w:val="22"/>
          <w:szCs w:val="22"/>
          <w:lang w:val="pt-BR"/>
        </w:rPr>
        <w:t xml:space="preserve">3.7. Aplinkos apsaugos agentūros 2019-12-23 rašto Nr. (30.1)-A4-7051 „Sprendimas dėl Utenos regioninio nepavojingų atliekų sąvartyno, statybinių atliekų aikštelės, atliekų priėmimo ir laikino saugojimo aikštelės bei biologiškai skaidžių atliekų kompostavimo aikštelės patikslintos. TIPK paraiškos grąžinimo“, siųsto UAB „Utenos regiono atliekų tvarkymo centrui“, kopija (2 psl.); </w:t>
      </w:r>
    </w:p>
    <w:p w14:paraId="549E6624" w14:textId="77777777" w:rsidR="005B3570" w:rsidRPr="005B3570" w:rsidRDefault="005B3570" w:rsidP="005B3570">
      <w:pPr>
        <w:pStyle w:val="Default"/>
        <w:jc w:val="both"/>
        <w:rPr>
          <w:sz w:val="22"/>
          <w:szCs w:val="22"/>
          <w:lang w:val="pt-BR"/>
        </w:rPr>
      </w:pPr>
      <w:r w:rsidRPr="005B3570">
        <w:rPr>
          <w:sz w:val="22"/>
          <w:szCs w:val="22"/>
          <w:lang w:val="pt-BR"/>
        </w:rPr>
        <w:t xml:space="preserve">3.8. Aplinkos apsaugos agentūros 2020-02-24 rašto Nr. (30.1)-A4-582 „Sprendimas dėl Utenos regioninio nepavojingų atliekų sąvartyno, atliekų priėmimo ir laikino saugojimo aikštelės bei biologiškai skaidžių atliekų kompostavimo aikštelės paraiškos TIPK leidimui pakeisti priėmimo“ siųsto UAB „Utenos regiono atliekų tvarkymo centrui“, kopija (1 psl.). </w:t>
      </w:r>
    </w:p>
    <w:p w14:paraId="5BC143A0" w14:textId="77777777" w:rsidR="005B3570" w:rsidRPr="005B3570" w:rsidRDefault="005B3570" w:rsidP="005B3570">
      <w:pPr>
        <w:pStyle w:val="Default"/>
        <w:jc w:val="both"/>
        <w:rPr>
          <w:sz w:val="22"/>
          <w:szCs w:val="22"/>
          <w:lang w:val="pt-BR"/>
        </w:rPr>
      </w:pPr>
      <w:r w:rsidRPr="005B3570">
        <w:rPr>
          <w:sz w:val="22"/>
          <w:szCs w:val="22"/>
          <w:lang w:val="pt-BR"/>
        </w:rPr>
        <w:t xml:space="preserve">5. Suderintas Atliekų naudojimo ar šalinimo techninis reglamentas, 42 psl; </w:t>
      </w:r>
    </w:p>
    <w:p w14:paraId="204C3515" w14:textId="77777777" w:rsidR="005B3570" w:rsidRPr="005B3570" w:rsidRDefault="005B3570" w:rsidP="005B3570">
      <w:pPr>
        <w:pStyle w:val="Sraopastraipa"/>
        <w:ind w:left="0"/>
        <w:jc w:val="both"/>
        <w:rPr>
          <w:sz w:val="22"/>
          <w:szCs w:val="22"/>
        </w:rPr>
      </w:pPr>
      <w:r w:rsidRPr="005B3570">
        <w:rPr>
          <w:sz w:val="22"/>
          <w:szCs w:val="22"/>
        </w:rPr>
        <w:t>4. Suderintas Atliekų naudojimo ar šalinimo veiklos nutraukimo planas, 17 psl.;</w:t>
      </w:r>
    </w:p>
    <w:p w14:paraId="269D25F2" w14:textId="247E1296" w:rsidR="005B3570" w:rsidRPr="005B3570" w:rsidRDefault="005B3570" w:rsidP="005B3570">
      <w:pPr>
        <w:pStyle w:val="Sraopastraipa"/>
        <w:ind w:left="0"/>
        <w:jc w:val="both"/>
        <w:rPr>
          <w:sz w:val="22"/>
          <w:szCs w:val="22"/>
        </w:rPr>
      </w:pPr>
      <w:r w:rsidRPr="005B3570">
        <w:rPr>
          <w:sz w:val="22"/>
          <w:szCs w:val="22"/>
        </w:rPr>
        <w:t>5.</w:t>
      </w:r>
      <w:r w:rsidRPr="005B3570">
        <w:rPr>
          <w:b/>
          <w:caps/>
          <w:sz w:val="22"/>
          <w:szCs w:val="22"/>
        </w:rPr>
        <w:t xml:space="preserve"> </w:t>
      </w:r>
      <w:r w:rsidRPr="005B3570">
        <w:rPr>
          <w:sz w:val="22"/>
          <w:szCs w:val="22"/>
        </w:rPr>
        <w:t xml:space="preserve">Aplinkos apsaugos agentūros 2024 m. sausio 30 d. sprendimas Nr. </w:t>
      </w:r>
      <w:r w:rsidRPr="005B3570">
        <w:rPr>
          <w:caps/>
          <w:sz w:val="22"/>
          <w:szCs w:val="22"/>
        </w:rPr>
        <w:t>N</w:t>
      </w:r>
      <w:r w:rsidRPr="005B3570">
        <w:rPr>
          <w:sz w:val="22"/>
          <w:szCs w:val="22"/>
        </w:rPr>
        <w:t>r</w:t>
      </w:r>
      <w:r w:rsidRPr="005B3570">
        <w:rPr>
          <w:caps/>
          <w:sz w:val="22"/>
          <w:szCs w:val="22"/>
        </w:rPr>
        <w:t>.(30.1)-A4E-</w:t>
      </w:r>
      <w:r w:rsidRPr="005B3570">
        <w:rPr>
          <w:rStyle w:val="ng-star-inserted"/>
          <w:sz w:val="22"/>
          <w:szCs w:val="22"/>
        </w:rPr>
        <w:t>1160</w:t>
      </w:r>
      <w:r w:rsidRPr="005B3570">
        <w:rPr>
          <w:caps/>
          <w:sz w:val="22"/>
          <w:szCs w:val="22"/>
        </w:rPr>
        <w:t xml:space="preserve"> </w:t>
      </w:r>
      <w:r w:rsidRPr="005B3570">
        <w:rPr>
          <w:rStyle w:val="ng-star-inserted"/>
          <w:sz w:val="22"/>
          <w:szCs w:val="22"/>
        </w:rPr>
        <w:t xml:space="preserve">patikslinti UAB „Utenos regiono atliekų tvarkymo centras“ taršos integruotos prevencijos ir kontrolės leidimo Nr. </w:t>
      </w:r>
      <w:r w:rsidRPr="005B3570">
        <w:rPr>
          <w:sz w:val="22"/>
          <w:szCs w:val="22"/>
        </w:rPr>
        <w:t>TU (1)-59/T-U.4-6/2018 sąlygas.</w:t>
      </w:r>
    </w:p>
    <w:p w14:paraId="75C57B0B" w14:textId="5295219C" w:rsidR="005B3570" w:rsidRPr="00CD7735" w:rsidRDefault="005B3570" w:rsidP="00CD7735">
      <w:pPr>
        <w:pStyle w:val="Sraopastraipa"/>
        <w:ind w:left="0"/>
        <w:jc w:val="both"/>
        <w:rPr>
          <w:sz w:val="22"/>
          <w:szCs w:val="22"/>
        </w:rPr>
      </w:pPr>
      <w:r w:rsidRPr="00CD7735">
        <w:rPr>
          <w:sz w:val="22"/>
          <w:szCs w:val="22"/>
        </w:rPr>
        <w:t>6. Aplinkos apsaugos agentūros 2024 m.</w:t>
      </w:r>
      <w:r w:rsidR="001D385C" w:rsidRPr="00CD7735">
        <w:rPr>
          <w:sz w:val="22"/>
          <w:szCs w:val="22"/>
        </w:rPr>
        <w:t xml:space="preserve"> balandžio 15 d.</w:t>
      </w:r>
      <w:r w:rsidRPr="00CD7735">
        <w:rPr>
          <w:sz w:val="22"/>
          <w:szCs w:val="22"/>
        </w:rPr>
        <w:t xml:space="preserve"> sprendimas Nr. </w:t>
      </w:r>
      <w:r w:rsidR="001D385C" w:rsidRPr="00CD7735">
        <w:rPr>
          <w:caps/>
          <w:sz w:val="22"/>
          <w:szCs w:val="22"/>
          <w:lang w:val="pt-BR"/>
        </w:rPr>
        <w:t>30-1)-A4E-4775</w:t>
      </w:r>
      <w:r w:rsidRPr="00CD7735">
        <w:rPr>
          <w:caps/>
          <w:sz w:val="22"/>
          <w:szCs w:val="22"/>
        </w:rPr>
        <w:t xml:space="preserve"> </w:t>
      </w:r>
      <w:r w:rsidRPr="00CD7735">
        <w:rPr>
          <w:rStyle w:val="ng-star-inserted"/>
          <w:sz w:val="22"/>
          <w:szCs w:val="22"/>
        </w:rPr>
        <w:t xml:space="preserve">patikslinti UAB „Utenos regiono atliekų tvarkymo centras“ taršos integruotos prevencijos ir kontrolės leidimo Nr. </w:t>
      </w:r>
      <w:r w:rsidRPr="00CD7735">
        <w:rPr>
          <w:sz w:val="22"/>
          <w:szCs w:val="22"/>
        </w:rPr>
        <w:t>TU (1)-59/T-U.4-6/2018 sąlygas ir derinti atliekų naudojimo ar šalinimo techninį reglamentą.</w:t>
      </w:r>
      <w:bookmarkEnd w:id="36"/>
    </w:p>
    <w:p w14:paraId="432C7F2E" w14:textId="048FA22B" w:rsidR="00AA6923" w:rsidRPr="00CD7735" w:rsidRDefault="00AA6923" w:rsidP="00CD7735">
      <w:pPr>
        <w:pStyle w:val="Sraopastraipa"/>
        <w:ind w:left="0"/>
        <w:jc w:val="both"/>
        <w:rPr>
          <w:sz w:val="22"/>
          <w:szCs w:val="22"/>
        </w:rPr>
      </w:pPr>
      <w:r w:rsidRPr="00CD7735">
        <w:rPr>
          <w:sz w:val="22"/>
          <w:szCs w:val="22"/>
        </w:rPr>
        <w:t>6.1. Atliekų naudojimo ar šalinimo techninis reglamentas (patvirtinta įmonės atstovo 2024-02-15), 53 psl.</w:t>
      </w:r>
    </w:p>
    <w:p w14:paraId="5C0887DC" w14:textId="15023365" w:rsidR="007A44EB" w:rsidRPr="00CD7735" w:rsidRDefault="009E47C7" w:rsidP="00CD7735">
      <w:pPr>
        <w:pStyle w:val="Sraopastraipa"/>
        <w:ind w:left="0"/>
        <w:jc w:val="both"/>
        <w:rPr>
          <w:sz w:val="22"/>
          <w:szCs w:val="22"/>
        </w:rPr>
      </w:pPr>
      <w:r w:rsidRPr="00CD7735">
        <w:rPr>
          <w:sz w:val="22"/>
          <w:szCs w:val="22"/>
        </w:rPr>
        <w:lastRenderedPageBreak/>
        <w:t xml:space="preserve">7. Aplinkos apsaugos agentūros 2024 m. gegužės 8 d. sprendimas </w:t>
      </w:r>
      <w:r w:rsidRPr="00CD7735">
        <w:rPr>
          <w:caps/>
          <w:sz w:val="22"/>
          <w:szCs w:val="22"/>
        </w:rPr>
        <w:t>N</w:t>
      </w:r>
      <w:r w:rsidRPr="00CD7735">
        <w:rPr>
          <w:sz w:val="22"/>
          <w:szCs w:val="22"/>
        </w:rPr>
        <w:t>r</w:t>
      </w:r>
      <w:r w:rsidRPr="00CD7735">
        <w:rPr>
          <w:caps/>
          <w:sz w:val="22"/>
          <w:szCs w:val="22"/>
        </w:rPr>
        <w:t>.(30.1)-A4E-</w:t>
      </w:r>
      <w:r w:rsidRPr="00CD7735">
        <w:rPr>
          <w:caps/>
          <w:sz w:val="22"/>
          <w:szCs w:val="22"/>
          <w:lang w:val="pt-BR"/>
        </w:rPr>
        <w:t>5884</w:t>
      </w:r>
      <w:r w:rsidRPr="00CD7735">
        <w:rPr>
          <w:caps/>
          <w:sz w:val="22"/>
          <w:szCs w:val="22"/>
        </w:rPr>
        <w:t xml:space="preserve"> </w:t>
      </w:r>
      <w:r w:rsidRPr="00CD7735">
        <w:rPr>
          <w:rStyle w:val="ng-star-inserted"/>
          <w:sz w:val="22"/>
          <w:szCs w:val="22"/>
        </w:rPr>
        <w:t xml:space="preserve">patikslinti UAB „Utenos regiono atliekų tvarkymo centras“ taršos integruotos prevencijos ir kontrolės leidimo Nr. </w:t>
      </w:r>
      <w:r w:rsidRPr="00CD7735">
        <w:rPr>
          <w:sz w:val="22"/>
          <w:szCs w:val="22"/>
        </w:rPr>
        <w:t>TU (1)-59/T-U.4-6/2018 sąlygas.</w:t>
      </w:r>
    </w:p>
    <w:p w14:paraId="2D615F33" w14:textId="44268BD5" w:rsidR="00845D5B" w:rsidRPr="008F2769" w:rsidRDefault="009453E4" w:rsidP="00CD7735">
      <w:pPr>
        <w:tabs>
          <w:tab w:val="right" w:leader="underscore" w:pos="9072"/>
        </w:tabs>
        <w:suppressAutoHyphens/>
        <w:spacing w:line="240" w:lineRule="auto"/>
        <w:contextualSpacing/>
        <w:jc w:val="both"/>
        <w:textAlignment w:val="baseline"/>
        <w:rPr>
          <w:rFonts w:ascii="Times New Roman" w:hAnsi="Times New Roman" w:cs="Times New Roman"/>
          <w:u w:val="single"/>
          <w:lang w:val="fr-FR" w:eastAsia="lt-LT"/>
        </w:rPr>
      </w:pPr>
      <w:r>
        <w:rPr>
          <w:rFonts w:ascii="Times New Roman" w:hAnsi="Times New Roman" w:cs="Times New Roman"/>
          <w:lang w:val="lt-LT"/>
        </w:rPr>
        <w:t>8</w:t>
      </w:r>
      <w:r w:rsidR="00845D5B" w:rsidRPr="00CD7735">
        <w:rPr>
          <w:rFonts w:ascii="Times New Roman" w:hAnsi="Times New Roman" w:cs="Times New Roman"/>
          <w:lang w:val="lt-LT"/>
        </w:rPr>
        <w:t xml:space="preserve">. </w:t>
      </w:r>
      <w:r w:rsidR="00557214" w:rsidRPr="00CD7735">
        <w:rPr>
          <w:rFonts w:ascii="Times New Roman" w:hAnsi="Times New Roman" w:cs="Times New Roman"/>
          <w:lang w:val="lt-LT"/>
        </w:rPr>
        <w:t xml:space="preserve">UAB „ Utenos regiono atliekų tvarkymo centras“ </w:t>
      </w:r>
      <w:r w:rsidR="00557214" w:rsidRPr="00CD7735">
        <w:rPr>
          <w:rFonts w:ascii="Times New Roman" w:hAnsi="Times New Roman" w:cs="Times New Roman"/>
          <w:lang w:val="lt-LT" w:eastAsia="lt-LT"/>
        </w:rPr>
        <w:t>Utenos regioninio nepavojingų atliekų sąvartyno, statybinių atliekų aikštelės, atliekų  priėmimo ir laikino saugojimo bei biologiškai skaidžių atliekų kompostavimo aikštelės</w:t>
      </w:r>
      <w:r w:rsidR="00557214" w:rsidRPr="00CD7735">
        <w:rPr>
          <w:rFonts w:ascii="Times New Roman" w:hAnsi="Times New Roman" w:cs="Times New Roman"/>
          <w:color w:val="000000"/>
          <w:lang w:val="lt-LT" w:eastAsia="lt-LT"/>
        </w:rPr>
        <w:t xml:space="preserve"> </w:t>
      </w:r>
      <w:r w:rsidR="00845D5B" w:rsidRPr="00CD7735">
        <w:rPr>
          <w:rFonts w:ascii="Times New Roman" w:hAnsi="Times New Roman" w:cs="Times New Roman"/>
          <w:color w:val="000000"/>
          <w:lang w:val="lt-LT" w:eastAsia="lt-LT"/>
        </w:rPr>
        <w:t xml:space="preserve">paraiška </w:t>
      </w:r>
      <w:r w:rsidR="00557214" w:rsidRPr="00CD7735">
        <w:rPr>
          <w:rFonts w:ascii="Times New Roman" w:hAnsi="Times New Roman" w:cs="Times New Roman"/>
          <w:lang w:val="lt-LT"/>
        </w:rPr>
        <w:t>t</w:t>
      </w:r>
      <w:r w:rsidR="00845D5B" w:rsidRPr="00CD7735">
        <w:rPr>
          <w:rFonts w:ascii="Times New Roman" w:hAnsi="Times New Roman" w:cs="Times New Roman"/>
          <w:lang w:val="lt-LT"/>
        </w:rPr>
        <w:t xml:space="preserve">aršos integruotos prevencijos ir kontrolės leidimui </w:t>
      </w:r>
      <w:r w:rsidR="00845D5B" w:rsidRPr="00CD7735">
        <w:rPr>
          <w:rStyle w:val="tableentry"/>
          <w:rFonts w:ascii="Times New Roman" w:hAnsi="Times New Roman" w:cs="Times New Roman"/>
          <w:lang w:val="lt-LT"/>
        </w:rPr>
        <w:t xml:space="preserve">Nr. </w:t>
      </w:r>
      <w:r w:rsidR="00557214" w:rsidRPr="009453E4">
        <w:rPr>
          <w:rFonts w:ascii="Times New Roman" w:hAnsi="Times New Roman" w:cs="Times New Roman"/>
          <w:lang w:val="lt-LT"/>
        </w:rPr>
        <w:t xml:space="preserve">TU (1)-59/T-U.4-6/2018 </w:t>
      </w:r>
      <w:r w:rsidR="00845D5B" w:rsidRPr="00CD7735">
        <w:rPr>
          <w:rFonts w:ascii="Times New Roman" w:hAnsi="Times New Roman" w:cs="Times New Roman"/>
          <w:lang w:val="lt-LT"/>
        </w:rPr>
        <w:t xml:space="preserve">pakeisti be priedų, </w:t>
      </w:r>
      <w:r w:rsidR="00557214" w:rsidRPr="00CD7735">
        <w:rPr>
          <w:rFonts w:ascii="Times New Roman" w:hAnsi="Times New Roman" w:cs="Times New Roman"/>
          <w:lang w:val="lt-LT"/>
        </w:rPr>
        <w:t xml:space="preserve">51 </w:t>
      </w:r>
      <w:r w:rsidR="00845D5B" w:rsidRPr="00CD7735">
        <w:rPr>
          <w:rFonts w:ascii="Times New Roman" w:hAnsi="Times New Roman" w:cs="Times New Roman"/>
          <w:lang w:val="lt-LT"/>
        </w:rPr>
        <w:t xml:space="preserve">psl. </w:t>
      </w:r>
      <w:r w:rsidR="00845D5B" w:rsidRPr="008F2769">
        <w:rPr>
          <w:rFonts w:ascii="Times New Roman" w:hAnsi="Times New Roman" w:cs="Times New Roman"/>
          <w:lang w:val="fr-FR"/>
        </w:rPr>
        <w:t>Nuoroda:</w:t>
      </w:r>
      <w:r w:rsidR="00845D5B" w:rsidRPr="008F2769">
        <w:rPr>
          <w:rFonts w:ascii="Times New Roman" w:hAnsi="Times New Roman" w:cs="Times New Roman"/>
          <w:color w:val="000000"/>
          <w:lang w:val="fr-FR" w:eastAsia="lt-LT"/>
        </w:rPr>
        <w:t xml:space="preserve"> </w:t>
      </w:r>
      <w:hyperlink r:id="rId9" w:history="1">
        <w:r w:rsidR="00557214" w:rsidRPr="008F2769">
          <w:rPr>
            <w:rStyle w:val="Hipersaitas"/>
            <w:rFonts w:ascii="Times New Roman" w:hAnsi="Times New Roman" w:cs="Times New Roman"/>
            <w:lang w:val="fr-FR" w:eastAsia="lt-LT"/>
          </w:rPr>
          <w:t>https://drive.google.com/file/d/17Gw600h3BPqKn6Yryw9Ly1N_QrRwe5-T/view?usp=drive_link</w:t>
        </w:r>
      </w:hyperlink>
      <w:r w:rsidR="00557214" w:rsidRPr="008F2769">
        <w:rPr>
          <w:rFonts w:ascii="Times New Roman" w:hAnsi="Times New Roman" w:cs="Times New Roman"/>
          <w:color w:val="000000"/>
          <w:lang w:val="fr-FR" w:eastAsia="lt-LT"/>
        </w:rPr>
        <w:t xml:space="preserve">. </w:t>
      </w:r>
    </w:p>
    <w:p w14:paraId="6DDF872A" w14:textId="4B9E4855" w:rsidR="00845D5B" w:rsidRPr="008F2769" w:rsidRDefault="009453E4" w:rsidP="00CD7735">
      <w:pPr>
        <w:contextualSpacing/>
        <w:jc w:val="both"/>
        <w:rPr>
          <w:rFonts w:ascii="Times New Roman" w:hAnsi="Times New Roman" w:cs="Times New Roman"/>
          <w:color w:val="000000"/>
          <w:lang w:val="fr-FR"/>
        </w:rPr>
      </w:pPr>
      <w:r w:rsidRPr="008F2769">
        <w:rPr>
          <w:rFonts w:ascii="Times New Roman" w:hAnsi="Times New Roman" w:cs="Times New Roman"/>
          <w:lang w:val="fr-FR"/>
        </w:rPr>
        <w:t>8</w:t>
      </w:r>
      <w:r w:rsidR="00845D5B" w:rsidRPr="008F2769">
        <w:rPr>
          <w:rFonts w:ascii="Times New Roman" w:hAnsi="Times New Roman" w:cs="Times New Roman"/>
          <w:lang w:val="fr-FR"/>
        </w:rPr>
        <w:t>.1.</w:t>
      </w:r>
      <w:r w:rsidR="00845D5B" w:rsidRPr="008F2769">
        <w:rPr>
          <w:rFonts w:ascii="Times New Roman" w:hAnsi="Times New Roman" w:cs="Times New Roman"/>
          <w:color w:val="000000"/>
          <w:lang w:val="fr-FR"/>
        </w:rPr>
        <w:t xml:space="preserve"> Susirašinėjimai su veiklos vykdytoju ir (arba) kitomis institucijomis:</w:t>
      </w:r>
    </w:p>
    <w:p w14:paraId="7441B32D" w14:textId="358D6355" w:rsidR="00845D5B" w:rsidRPr="00CD7735" w:rsidRDefault="009453E4" w:rsidP="00CD7735">
      <w:pPr>
        <w:contextualSpacing/>
        <w:jc w:val="both"/>
        <w:rPr>
          <w:rFonts w:ascii="Times New Roman" w:hAnsi="Times New Roman" w:cs="Times New Roman"/>
          <w:lang w:val="pt-BR"/>
        </w:rPr>
      </w:pPr>
      <w:r w:rsidRPr="008F2769">
        <w:rPr>
          <w:rFonts w:ascii="Times New Roman" w:hAnsi="Times New Roman" w:cs="Times New Roman"/>
          <w:color w:val="000000"/>
          <w:lang w:val="fr-FR"/>
        </w:rPr>
        <w:t>8</w:t>
      </w:r>
      <w:r w:rsidR="00845D5B" w:rsidRPr="008F2769">
        <w:rPr>
          <w:rFonts w:ascii="Times New Roman" w:hAnsi="Times New Roman" w:cs="Times New Roman"/>
          <w:color w:val="000000"/>
          <w:lang w:val="fr-FR"/>
        </w:rPr>
        <w:t xml:space="preserve">.2. </w:t>
      </w:r>
      <w:r w:rsidR="00845D5B" w:rsidRPr="008F2769">
        <w:rPr>
          <w:rFonts w:ascii="Times New Roman" w:hAnsi="Times New Roman" w:cs="Times New Roman"/>
          <w:lang w:val="fr-FR"/>
        </w:rPr>
        <w:t xml:space="preserve">Aplinkos apsaugos </w:t>
      </w:r>
      <w:r w:rsidR="00B93DC3" w:rsidRPr="008F2769">
        <w:rPr>
          <w:rFonts w:ascii="Times New Roman" w:hAnsi="Times New Roman" w:cs="Times New Roman"/>
          <w:lang w:val="fr-FR"/>
        </w:rPr>
        <w:t xml:space="preserve"> </w:t>
      </w:r>
      <w:r w:rsidR="00845D5B" w:rsidRPr="008F2769">
        <w:rPr>
          <w:rFonts w:ascii="Times New Roman" w:hAnsi="Times New Roman" w:cs="Times New Roman"/>
          <w:lang w:val="fr-FR"/>
        </w:rPr>
        <w:t>agentūros 2024-0</w:t>
      </w:r>
      <w:r w:rsidR="00B93DC3" w:rsidRPr="008F2769">
        <w:rPr>
          <w:rFonts w:ascii="Times New Roman" w:hAnsi="Times New Roman" w:cs="Times New Roman"/>
          <w:lang w:val="fr-FR"/>
        </w:rPr>
        <w:t>5</w:t>
      </w:r>
      <w:r w:rsidR="00845D5B" w:rsidRPr="008F2769">
        <w:rPr>
          <w:rFonts w:ascii="Times New Roman" w:hAnsi="Times New Roman" w:cs="Times New Roman"/>
          <w:lang w:val="fr-FR"/>
        </w:rPr>
        <w:t>-1</w:t>
      </w:r>
      <w:r w:rsidR="00B93DC3" w:rsidRPr="008F2769">
        <w:rPr>
          <w:rFonts w:ascii="Times New Roman" w:hAnsi="Times New Roman" w:cs="Times New Roman"/>
          <w:lang w:val="fr-FR"/>
        </w:rPr>
        <w:t>6</w:t>
      </w:r>
      <w:r w:rsidR="00845D5B" w:rsidRPr="008F2769">
        <w:rPr>
          <w:rFonts w:ascii="Times New Roman" w:hAnsi="Times New Roman" w:cs="Times New Roman"/>
          <w:lang w:val="fr-FR"/>
        </w:rPr>
        <w:t xml:space="preserve"> raštas Nr. (30-1)-A4E-</w:t>
      </w:r>
      <w:r w:rsidR="00B93DC3" w:rsidRPr="008F2769">
        <w:rPr>
          <w:rFonts w:ascii="Times New Roman" w:hAnsi="Times New Roman" w:cs="Times New Roman"/>
          <w:lang w:val="fr-FR"/>
        </w:rPr>
        <w:t>6294</w:t>
      </w:r>
      <w:r w:rsidR="00845D5B" w:rsidRPr="008F2769">
        <w:rPr>
          <w:rFonts w:ascii="Times New Roman" w:hAnsi="Times New Roman" w:cs="Times New Roman"/>
          <w:lang w:val="fr-FR"/>
        </w:rPr>
        <w:t xml:space="preserve"> „Dėl UAB </w:t>
      </w:r>
      <w:r w:rsidR="00B93DC3" w:rsidRPr="008F2769">
        <w:rPr>
          <w:rFonts w:ascii="Times New Roman" w:hAnsi="Times New Roman" w:cs="Times New Roman"/>
          <w:lang w:val="fr-FR"/>
        </w:rPr>
        <w:t xml:space="preserve">“Utenos regiono atliekų tvarkymo centras” Utenos regioninio nepavojingų atliekų sąvartyno, statybinių atliekų aikštelės, atliekų priėmimo ir laikino saugojimo aikštelės bei biologiškai skaidžių atliekų kompostavimo aikštelės </w:t>
      </w:r>
      <w:r w:rsidR="00845D5B" w:rsidRPr="008F2769">
        <w:rPr>
          <w:rFonts w:ascii="Times New Roman" w:hAnsi="Times New Roman" w:cs="Times New Roman"/>
          <w:lang w:val="fr-FR"/>
        </w:rPr>
        <w:t>paraiškos taršos integruotos prevencijos ir kontrolės leidimui Nr.</w:t>
      </w:r>
      <w:r w:rsidR="00B93DC3" w:rsidRPr="008F2769">
        <w:rPr>
          <w:rFonts w:ascii="Times New Roman" w:hAnsi="Times New Roman" w:cs="Times New Roman"/>
          <w:lang w:val="fr-FR"/>
        </w:rPr>
        <w:t xml:space="preserve"> </w:t>
      </w:r>
      <w:r w:rsidR="00B93DC3" w:rsidRPr="00CD7735">
        <w:rPr>
          <w:rFonts w:ascii="Times New Roman" w:hAnsi="Times New Roman" w:cs="Times New Roman"/>
          <w:lang w:val="pt-BR"/>
        </w:rPr>
        <w:t>TU (1)-59/T-U.4-6/2018</w:t>
      </w:r>
      <w:r w:rsidR="00845D5B" w:rsidRPr="00CD7735">
        <w:rPr>
          <w:rFonts w:ascii="Times New Roman" w:hAnsi="Times New Roman" w:cs="Times New Roman"/>
          <w:lang w:val="pt-BR"/>
        </w:rPr>
        <w:t xml:space="preserve"> pakeisti“, siųstas Nacionaliniam visuomenės sveikatos centrui prie Sveikatos apsaugos ministerijos.</w:t>
      </w:r>
    </w:p>
    <w:p w14:paraId="3D9E6240" w14:textId="0798A2A3" w:rsidR="00845D5B" w:rsidRPr="00CD7735" w:rsidRDefault="009453E4" w:rsidP="00CD7735">
      <w:pPr>
        <w:contextualSpacing/>
        <w:jc w:val="both"/>
        <w:rPr>
          <w:rFonts w:ascii="Times New Roman" w:hAnsi="Times New Roman" w:cs="Times New Roman"/>
          <w:lang w:val="pt-BR" w:eastAsia="lt-LT"/>
        </w:rPr>
      </w:pPr>
      <w:r>
        <w:rPr>
          <w:rFonts w:ascii="Times New Roman" w:hAnsi="Times New Roman" w:cs="Times New Roman"/>
          <w:lang w:val="pt-BR"/>
        </w:rPr>
        <w:t>8</w:t>
      </w:r>
      <w:r w:rsidR="00845D5B" w:rsidRPr="00CD7735">
        <w:rPr>
          <w:rFonts w:ascii="Times New Roman" w:hAnsi="Times New Roman" w:cs="Times New Roman"/>
          <w:lang w:val="pt-BR"/>
        </w:rPr>
        <w:t xml:space="preserve">.3. </w:t>
      </w:r>
      <w:r w:rsidR="00845D5B" w:rsidRPr="00CD7735">
        <w:rPr>
          <w:rFonts w:ascii="Times New Roman" w:hAnsi="Times New Roman" w:cs="Times New Roman"/>
          <w:lang w:val="pt-BR" w:eastAsia="lt-LT"/>
        </w:rPr>
        <w:t xml:space="preserve">Nacionalinio visuomenės sveikatos centro prie Sveikatos apsaugos ministerijos </w:t>
      </w:r>
      <w:r w:rsidR="00845D5B" w:rsidRPr="00CD7735">
        <w:rPr>
          <w:rFonts w:ascii="Times New Roman" w:hAnsi="Times New Roman" w:cs="Times New Roman"/>
          <w:lang w:val="pt-BR"/>
        </w:rPr>
        <w:t>Utenos departamentu raštas 2024-0</w:t>
      </w:r>
      <w:r w:rsidR="00CD7735" w:rsidRPr="00CD7735">
        <w:rPr>
          <w:rFonts w:ascii="Times New Roman" w:hAnsi="Times New Roman" w:cs="Times New Roman"/>
          <w:lang w:val="pt-BR"/>
        </w:rPr>
        <w:t>5</w:t>
      </w:r>
      <w:r w:rsidR="00845D5B" w:rsidRPr="00CD7735">
        <w:rPr>
          <w:rFonts w:ascii="Times New Roman" w:hAnsi="Times New Roman" w:cs="Times New Roman"/>
          <w:lang w:val="pt-BR"/>
        </w:rPr>
        <w:t>-</w:t>
      </w:r>
      <w:r w:rsidR="00CD7735" w:rsidRPr="00CD7735">
        <w:rPr>
          <w:rFonts w:ascii="Times New Roman" w:hAnsi="Times New Roman" w:cs="Times New Roman"/>
          <w:lang w:val="pt-BR"/>
        </w:rPr>
        <w:t>30</w:t>
      </w:r>
      <w:r w:rsidR="00845D5B" w:rsidRPr="00CD7735">
        <w:rPr>
          <w:rFonts w:ascii="Times New Roman" w:hAnsi="Times New Roman" w:cs="Times New Roman"/>
          <w:lang w:val="pt-BR"/>
        </w:rPr>
        <w:t xml:space="preserve"> Nr. </w:t>
      </w:r>
      <w:r w:rsidR="00CD7735" w:rsidRPr="00CD7735">
        <w:rPr>
          <w:rFonts w:ascii="Times New Roman" w:hAnsi="Times New Roman" w:cs="Times New Roman"/>
          <w:u w:val="single"/>
          <w:lang w:val="lt-LT" w:eastAsia="lt-LT"/>
        </w:rPr>
        <w:t xml:space="preserve">(9-11 14.3.12 </w:t>
      </w:r>
      <w:proofErr w:type="spellStart"/>
      <w:r w:rsidR="00CD7735" w:rsidRPr="00CD7735">
        <w:rPr>
          <w:rFonts w:ascii="Times New Roman" w:hAnsi="Times New Roman" w:cs="Times New Roman"/>
          <w:u w:val="single"/>
          <w:lang w:val="lt-LT" w:eastAsia="lt-LT"/>
        </w:rPr>
        <w:t>Mr</w:t>
      </w:r>
      <w:proofErr w:type="spellEnd"/>
      <w:r w:rsidR="00CD7735" w:rsidRPr="00CD7735">
        <w:rPr>
          <w:rFonts w:ascii="Times New Roman" w:hAnsi="Times New Roman" w:cs="Times New Roman"/>
          <w:u w:val="single"/>
          <w:lang w:val="lt-LT" w:eastAsia="lt-LT"/>
        </w:rPr>
        <w:t xml:space="preserve">)2-20688 </w:t>
      </w:r>
      <w:r w:rsidR="00845D5B" w:rsidRPr="00CD7735">
        <w:rPr>
          <w:rFonts w:ascii="Times New Roman" w:hAnsi="Times New Roman" w:cs="Times New Roman"/>
          <w:lang w:val="pt-BR"/>
        </w:rPr>
        <w:t xml:space="preserve">dėl paraiškos derinimo </w:t>
      </w:r>
      <w:r w:rsidR="00845D5B" w:rsidRPr="00CD7735">
        <w:rPr>
          <w:rFonts w:ascii="Times New Roman" w:hAnsi="Times New Roman" w:cs="Times New Roman"/>
          <w:lang w:val="pt-BR" w:eastAsia="lt-LT"/>
        </w:rPr>
        <w:t>su papildomomis sąlygomis.</w:t>
      </w:r>
    </w:p>
    <w:p w14:paraId="4FAB37E0" w14:textId="7DC9D5FF" w:rsidR="00845D5B" w:rsidRPr="00CD7735" w:rsidRDefault="009453E4" w:rsidP="00CD7735">
      <w:pPr>
        <w:contextualSpacing/>
        <w:jc w:val="both"/>
        <w:rPr>
          <w:rFonts w:ascii="Times New Roman" w:hAnsi="Times New Roman" w:cs="Times New Roman"/>
          <w:lang w:val="pt-BR" w:eastAsia="lt-LT"/>
        </w:rPr>
      </w:pPr>
      <w:r>
        <w:rPr>
          <w:rFonts w:ascii="Times New Roman" w:hAnsi="Times New Roman" w:cs="Times New Roman"/>
          <w:lang w:val="pt-BR" w:eastAsia="lt-LT"/>
        </w:rPr>
        <w:t>8</w:t>
      </w:r>
      <w:r w:rsidR="00845D5B" w:rsidRPr="00CD7735">
        <w:rPr>
          <w:rFonts w:ascii="Times New Roman" w:hAnsi="Times New Roman" w:cs="Times New Roman"/>
          <w:lang w:val="pt-BR" w:eastAsia="lt-LT"/>
        </w:rPr>
        <w:t xml:space="preserve">.4. </w:t>
      </w:r>
      <w:r w:rsidR="00845D5B" w:rsidRPr="00CD7735">
        <w:rPr>
          <w:rFonts w:ascii="Times New Roman" w:hAnsi="Times New Roman" w:cs="Times New Roman"/>
          <w:lang w:val="pt-BR"/>
        </w:rPr>
        <w:t>Aplinkos apsaugos agentūros 2024-06-</w:t>
      </w:r>
      <w:r w:rsidR="00B93DC3" w:rsidRPr="00CD7735">
        <w:rPr>
          <w:rFonts w:ascii="Times New Roman" w:hAnsi="Times New Roman" w:cs="Times New Roman"/>
          <w:lang w:val="pt-BR"/>
        </w:rPr>
        <w:t>25</w:t>
      </w:r>
      <w:r w:rsidR="00845D5B" w:rsidRPr="00CD7735">
        <w:rPr>
          <w:rFonts w:ascii="Times New Roman" w:hAnsi="Times New Roman" w:cs="Times New Roman"/>
          <w:lang w:val="pt-BR"/>
        </w:rPr>
        <w:t xml:space="preserve"> Nr. (30-1)-A4E-</w:t>
      </w:r>
      <w:r w:rsidR="00B93DC3" w:rsidRPr="00CD7735">
        <w:rPr>
          <w:rFonts w:ascii="Times New Roman" w:hAnsi="Times New Roman" w:cs="Times New Roman"/>
          <w:lang w:val="pt-BR"/>
        </w:rPr>
        <w:t xml:space="preserve">7986 </w:t>
      </w:r>
      <w:r w:rsidR="00845D5B" w:rsidRPr="00CD7735">
        <w:rPr>
          <w:rFonts w:ascii="Times New Roman" w:hAnsi="Times New Roman" w:cs="Times New Roman"/>
          <w:lang w:val="pt-BR"/>
        </w:rPr>
        <w:t xml:space="preserve">sprendimas nepriimti UAB </w:t>
      </w:r>
      <w:r w:rsidR="00B93DC3" w:rsidRPr="00CD7735">
        <w:rPr>
          <w:rFonts w:ascii="Times New Roman" w:hAnsi="Times New Roman" w:cs="Times New Roman"/>
          <w:lang w:val="pt-BR"/>
        </w:rPr>
        <w:t xml:space="preserve">“Utenos regiono atliekų tvarkymo centras” </w:t>
      </w:r>
      <w:r w:rsidR="00845D5B" w:rsidRPr="00CD7735">
        <w:rPr>
          <w:rFonts w:ascii="Times New Roman" w:hAnsi="Times New Roman" w:cs="Times New Roman"/>
          <w:lang w:val="pt-BR"/>
        </w:rPr>
        <w:t>paraiškos taršos integruotos prevencijos ir kontrolės leidimui Nr.</w:t>
      </w:r>
      <w:r w:rsidR="00B93DC3" w:rsidRPr="00CD7735">
        <w:rPr>
          <w:rFonts w:ascii="Times New Roman" w:hAnsi="Times New Roman" w:cs="Times New Roman"/>
          <w:lang w:val="pt-BR"/>
        </w:rPr>
        <w:t xml:space="preserve"> TU (1)-59/T-U.4-6/2018</w:t>
      </w:r>
      <w:r w:rsidR="00845D5B" w:rsidRPr="00CD7735">
        <w:rPr>
          <w:rFonts w:ascii="Times New Roman" w:hAnsi="Times New Roman" w:cs="Times New Roman"/>
          <w:lang w:val="pt-BR"/>
        </w:rPr>
        <w:t xml:space="preserve"> pakeisti.</w:t>
      </w:r>
    </w:p>
    <w:p w14:paraId="5B409333" w14:textId="47654633" w:rsidR="00845D5B" w:rsidRPr="00CD7735" w:rsidRDefault="009453E4" w:rsidP="00CD7735">
      <w:pPr>
        <w:contextualSpacing/>
        <w:jc w:val="both"/>
        <w:rPr>
          <w:rFonts w:ascii="Times New Roman" w:hAnsi="Times New Roman" w:cs="Times New Roman"/>
          <w:lang w:val="pt-BR" w:eastAsia="lt-LT"/>
        </w:rPr>
      </w:pPr>
      <w:r>
        <w:rPr>
          <w:rFonts w:ascii="Times New Roman" w:hAnsi="Times New Roman" w:cs="Times New Roman"/>
          <w:lang w:val="pt-BR" w:eastAsia="lt-LT"/>
        </w:rPr>
        <w:t>8</w:t>
      </w:r>
      <w:r w:rsidR="00845D5B" w:rsidRPr="00CD7735">
        <w:rPr>
          <w:rFonts w:ascii="Times New Roman" w:hAnsi="Times New Roman" w:cs="Times New Roman"/>
          <w:lang w:val="pt-BR" w:eastAsia="lt-LT"/>
        </w:rPr>
        <w:t xml:space="preserve">.5. </w:t>
      </w:r>
      <w:r w:rsidR="00845D5B" w:rsidRPr="00CD7735">
        <w:rPr>
          <w:rFonts w:ascii="Times New Roman" w:hAnsi="Times New Roman" w:cs="Times New Roman"/>
          <w:lang w:val="pt-BR"/>
        </w:rPr>
        <w:t>2024-0</w:t>
      </w:r>
      <w:r w:rsidR="00946479">
        <w:rPr>
          <w:rFonts w:ascii="Times New Roman" w:hAnsi="Times New Roman" w:cs="Times New Roman"/>
          <w:lang w:val="pt-BR"/>
        </w:rPr>
        <w:t>8</w:t>
      </w:r>
      <w:r w:rsidR="00845D5B" w:rsidRPr="00CD7735">
        <w:rPr>
          <w:rFonts w:ascii="Times New Roman" w:hAnsi="Times New Roman" w:cs="Times New Roman"/>
          <w:lang w:val="pt-BR"/>
        </w:rPr>
        <w:t>-</w:t>
      </w:r>
      <w:r w:rsidR="00946479">
        <w:rPr>
          <w:rFonts w:ascii="Times New Roman" w:hAnsi="Times New Roman" w:cs="Times New Roman"/>
          <w:lang w:val="pt-BR"/>
        </w:rPr>
        <w:t>0</w:t>
      </w:r>
      <w:r w:rsidR="00845D5B" w:rsidRPr="00CD7735">
        <w:rPr>
          <w:rFonts w:ascii="Times New Roman" w:hAnsi="Times New Roman" w:cs="Times New Roman"/>
          <w:lang w:val="pt-BR"/>
        </w:rPr>
        <w:t>2 Nr. (30-1)-A4E-</w:t>
      </w:r>
      <w:r w:rsidR="00946479" w:rsidRPr="00946479">
        <w:rPr>
          <w:rFonts w:ascii="TimesNewRomanPSMT" w:hAnsi="TimesNewRomanPSMT" w:cs="TimesNewRomanPSMT"/>
          <w:kern w:val="0"/>
          <w:sz w:val="20"/>
          <w:szCs w:val="20"/>
          <w:lang w:val="pt-BR"/>
        </w:rPr>
        <w:t xml:space="preserve"> </w:t>
      </w:r>
      <w:r w:rsidR="00946479" w:rsidRPr="00946479">
        <w:rPr>
          <w:rFonts w:ascii="Times New Roman" w:hAnsi="Times New Roman" w:cs="Times New Roman"/>
          <w:lang w:val="pt-BR"/>
        </w:rPr>
        <w:t>9383</w:t>
      </w:r>
      <w:r w:rsidR="00845D5B" w:rsidRPr="00CD7735">
        <w:rPr>
          <w:rFonts w:ascii="Times New Roman" w:hAnsi="Times New Roman" w:cs="Times New Roman"/>
          <w:lang w:val="pt-BR"/>
        </w:rPr>
        <w:t xml:space="preserve"> sprendimas priimti UAB</w:t>
      </w:r>
      <w:r w:rsidR="00CD7735">
        <w:rPr>
          <w:rFonts w:ascii="Times New Roman" w:hAnsi="Times New Roman" w:cs="Times New Roman"/>
          <w:lang w:val="pt-BR"/>
        </w:rPr>
        <w:t xml:space="preserve"> “Utenos regiono atliekų tvarkymo centras” </w:t>
      </w:r>
      <w:r w:rsidR="00946479" w:rsidRPr="00CD7735">
        <w:rPr>
          <w:rFonts w:ascii="Times New Roman" w:hAnsi="Times New Roman" w:cs="Times New Roman"/>
          <w:lang w:val="pt-BR"/>
        </w:rPr>
        <w:t xml:space="preserve">Utenos regioninio nepavojingų atliekų sąvartyno, statybinių atliekų aikštelės, atliekų priėmimo ir laikino saugojimo aikštelės bei biologiškai skaidžių atliekų kompostavimo aikštelės </w:t>
      </w:r>
      <w:r w:rsidR="00845D5B" w:rsidRPr="00CD7735">
        <w:rPr>
          <w:rFonts w:ascii="Times New Roman" w:hAnsi="Times New Roman" w:cs="Times New Roman"/>
          <w:lang w:val="pt-BR"/>
        </w:rPr>
        <w:t>patikslintą paraišką taršos integruotos prevencijos ir kontrolės leidimui Nr.</w:t>
      </w:r>
      <w:r w:rsidR="00CD7735">
        <w:rPr>
          <w:rFonts w:ascii="Times New Roman" w:hAnsi="Times New Roman" w:cs="Times New Roman"/>
          <w:lang w:val="pt-BR"/>
        </w:rPr>
        <w:t xml:space="preserve"> </w:t>
      </w:r>
      <w:r w:rsidR="00CD7735" w:rsidRPr="00CD7735">
        <w:rPr>
          <w:rFonts w:ascii="Times New Roman" w:hAnsi="Times New Roman" w:cs="Times New Roman"/>
          <w:lang w:val="pt-BR"/>
        </w:rPr>
        <w:t>TU (1)-59/T-U.4-6/2018</w:t>
      </w:r>
      <w:r w:rsidR="00845D5B" w:rsidRPr="00CD7735">
        <w:rPr>
          <w:rFonts w:ascii="Times New Roman" w:hAnsi="Times New Roman" w:cs="Times New Roman"/>
          <w:lang w:val="pt-BR"/>
        </w:rPr>
        <w:t xml:space="preserve"> pakeisti.</w:t>
      </w:r>
      <w:r w:rsidR="00845D5B" w:rsidRPr="00CD7735">
        <w:rPr>
          <w:rFonts w:ascii="Times New Roman" w:hAnsi="Times New Roman" w:cs="Times New Roman"/>
          <w:lang w:val="pt-BR" w:eastAsia="lt-LT"/>
        </w:rPr>
        <w:t xml:space="preserve"> </w:t>
      </w:r>
    </w:p>
    <w:p w14:paraId="5EF8BFF7" w14:textId="07F1852C" w:rsidR="00845D5B" w:rsidRDefault="009453E4" w:rsidP="00CD7735">
      <w:pPr>
        <w:contextualSpacing/>
        <w:jc w:val="both"/>
        <w:rPr>
          <w:rFonts w:ascii="Times New Roman" w:hAnsi="Times New Roman" w:cs="Times New Roman"/>
          <w:lang w:val="pt-PT"/>
        </w:rPr>
      </w:pPr>
      <w:r>
        <w:rPr>
          <w:rFonts w:ascii="Times New Roman" w:hAnsi="Times New Roman" w:cs="Times New Roman"/>
          <w:lang w:val="pt-BR" w:eastAsia="lt-LT"/>
        </w:rPr>
        <w:t>9</w:t>
      </w:r>
      <w:r w:rsidR="00845D5B" w:rsidRPr="00CD7735">
        <w:rPr>
          <w:rFonts w:ascii="Times New Roman" w:hAnsi="Times New Roman" w:cs="Times New Roman"/>
          <w:lang w:val="pt-BR" w:eastAsia="lt-LT"/>
        </w:rPr>
        <w:t xml:space="preserve">. </w:t>
      </w:r>
      <w:r w:rsidR="00845D5B" w:rsidRPr="00CD7735">
        <w:rPr>
          <w:rFonts w:ascii="Times New Roman" w:hAnsi="Times New Roman" w:cs="Times New Roman"/>
          <w:lang w:val="pt-PT"/>
        </w:rPr>
        <w:t xml:space="preserve">Ūkio subjekto monitoringo programa (patvirtinta įmonės </w:t>
      </w:r>
      <w:r w:rsidR="00845D5B" w:rsidRPr="003467FC">
        <w:rPr>
          <w:rFonts w:ascii="Times New Roman" w:hAnsi="Times New Roman" w:cs="Times New Roman"/>
          <w:lang w:val="pt-PT"/>
        </w:rPr>
        <w:t>atstovo 2024-0</w:t>
      </w:r>
      <w:r w:rsidR="003467FC" w:rsidRPr="003467FC">
        <w:rPr>
          <w:rFonts w:ascii="Times New Roman" w:hAnsi="Times New Roman" w:cs="Times New Roman"/>
          <w:lang w:val="pt-PT"/>
        </w:rPr>
        <w:t>7</w:t>
      </w:r>
      <w:r w:rsidR="00845D5B" w:rsidRPr="003467FC">
        <w:rPr>
          <w:rFonts w:ascii="Times New Roman" w:hAnsi="Times New Roman" w:cs="Times New Roman"/>
          <w:lang w:val="pt-PT"/>
        </w:rPr>
        <w:t>-05</w:t>
      </w:r>
      <w:r w:rsidR="00845D5B" w:rsidRPr="00CD7735">
        <w:rPr>
          <w:rFonts w:ascii="Times New Roman" w:hAnsi="Times New Roman" w:cs="Times New Roman"/>
          <w:lang w:val="pt-PT"/>
        </w:rPr>
        <w:t xml:space="preserve">), </w:t>
      </w:r>
      <w:r w:rsidR="00484D8D">
        <w:rPr>
          <w:rFonts w:ascii="Times New Roman" w:hAnsi="Times New Roman" w:cs="Times New Roman"/>
          <w:lang w:val="pt-PT"/>
        </w:rPr>
        <w:t>23</w:t>
      </w:r>
      <w:r w:rsidR="00845D5B" w:rsidRPr="00CD7735">
        <w:rPr>
          <w:rFonts w:ascii="Times New Roman" w:hAnsi="Times New Roman" w:cs="Times New Roman"/>
          <w:lang w:val="pt-PT"/>
        </w:rPr>
        <w:t xml:space="preserve"> psl.</w:t>
      </w:r>
    </w:p>
    <w:p w14:paraId="3D3B3179" w14:textId="127A4A8C" w:rsidR="006E14CA" w:rsidRPr="008F2769" w:rsidRDefault="006E14CA" w:rsidP="00CD7735">
      <w:pPr>
        <w:contextualSpacing/>
        <w:jc w:val="both"/>
        <w:rPr>
          <w:rFonts w:ascii="Times New Roman" w:hAnsi="Times New Roman" w:cs="Times New Roman"/>
          <w:lang w:eastAsia="lt-LT"/>
        </w:rPr>
      </w:pPr>
      <w:r w:rsidRPr="008F2769">
        <w:rPr>
          <w:rFonts w:ascii="Times New Roman" w:hAnsi="Times New Roman" w:cs="Times New Roman"/>
        </w:rPr>
        <w:t>1</w:t>
      </w:r>
      <w:r w:rsidR="009453E4" w:rsidRPr="008F2769">
        <w:rPr>
          <w:rFonts w:ascii="Times New Roman" w:hAnsi="Times New Roman" w:cs="Times New Roman"/>
        </w:rPr>
        <w:t>0</w:t>
      </w:r>
      <w:r w:rsidRPr="008F2769">
        <w:rPr>
          <w:rFonts w:ascii="Times New Roman" w:hAnsi="Times New Roman" w:cs="Times New Roman"/>
        </w:rPr>
        <w:t xml:space="preserve">. URATC </w:t>
      </w:r>
      <w:proofErr w:type="spellStart"/>
      <w:r w:rsidRPr="008F2769">
        <w:rPr>
          <w:rFonts w:ascii="Times New Roman" w:hAnsi="Times New Roman" w:cs="Times New Roman"/>
        </w:rPr>
        <w:t>nuotekų</w:t>
      </w:r>
      <w:proofErr w:type="spellEnd"/>
      <w:r w:rsidRPr="008F2769">
        <w:rPr>
          <w:rFonts w:ascii="Times New Roman" w:hAnsi="Times New Roman" w:cs="Times New Roman"/>
        </w:rPr>
        <w:t xml:space="preserve"> schema.</w:t>
      </w:r>
    </w:p>
    <w:p w14:paraId="3C02DD5D" w14:textId="1CCF8EB3" w:rsidR="00845D5B" w:rsidRPr="00CD7735" w:rsidRDefault="00845D5B" w:rsidP="00CD7735">
      <w:pPr>
        <w:pStyle w:val="Default"/>
        <w:contextualSpacing/>
        <w:jc w:val="both"/>
        <w:rPr>
          <w:sz w:val="22"/>
          <w:szCs w:val="22"/>
          <w:lang w:val="lt-LT"/>
        </w:rPr>
      </w:pPr>
    </w:p>
    <w:p w14:paraId="340E55CD" w14:textId="77777777" w:rsidR="005B3570" w:rsidRPr="00CD7735" w:rsidRDefault="005B3570" w:rsidP="00CD7735">
      <w:pPr>
        <w:pStyle w:val="Sraopastraipa"/>
        <w:ind w:left="0"/>
        <w:jc w:val="both"/>
        <w:rPr>
          <w:sz w:val="22"/>
          <w:szCs w:val="22"/>
          <w:u w:val="single"/>
        </w:rPr>
      </w:pPr>
    </w:p>
    <w:p w14:paraId="24FE563E" w14:textId="77777777" w:rsidR="005B3570" w:rsidRPr="00CD7735" w:rsidRDefault="005B3570" w:rsidP="00CD7735">
      <w:pPr>
        <w:pStyle w:val="Sraopastraipa"/>
        <w:ind w:left="0"/>
        <w:jc w:val="both"/>
        <w:rPr>
          <w:sz w:val="22"/>
          <w:szCs w:val="22"/>
          <w:u w:val="single"/>
        </w:rPr>
      </w:pPr>
    </w:p>
    <w:p w14:paraId="474632B4" w14:textId="77777777" w:rsidR="000A3B72" w:rsidRPr="005B3570" w:rsidRDefault="000A3B72" w:rsidP="0034006F">
      <w:pPr>
        <w:pStyle w:val="Sraopastraipa"/>
        <w:ind w:left="0" w:firstLine="567"/>
        <w:jc w:val="both"/>
        <w:rPr>
          <w:sz w:val="22"/>
          <w:szCs w:val="22"/>
        </w:rPr>
      </w:pPr>
    </w:p>
    <w:p w14:paraId="1EE1E4EA" w14:textId="176EB695" w:rsidR="00FF0FF9" w:rsidRPr="005B3570" w:rsidRDefault="00FF0FF9" w:rsidP="0034006F">
      <w:pPr>
        <w:pStyle w:val="Sraopastraipa"/>
        <w:ind w:left="0" w:firstLine="567"/>
        <w:jc w:val="both"/>
        <w:rPr>
          <w:sz w:val="22"/>
          <w:szCs w:val="22"/>
          <w:u w:val="single"/>
        </w:rPr>
      </w:pPr>
      <w:r w:rsidRPr="005B3570">
        <w:rPr>
          <w:sz w:val="22"/>
          <w:szCs w:val="22"/>
          <w:u w:val="single"/>
        </w:rPr>
        <w:t>202</w:t>
      </w:r>
      <w:r w:rsidR="005B4694" w:rsidRPr="005B3570">
        <w:rPr>
          <w:sz w:val="22"/>
          <w:szCs w:val="22"/>
          <w:u w:val="single"/>
        </w:rPr>
        <w:t>4</w:t>
      </w:r>
      <w:r w:rsidRPr="005B3570">
        <w:rPr>
          <w:sz w:val="22"/>
          <w:szCs w:val="22"/>
          <w:u w:val="single"/>
        </w:rPr>
        <w:t xml:space="preserve"> m. </w:t>
      </w:r>
      <w:r w:rsidR="005B4694" w:rsidRPr="005B3570">
        <w:rPr>
          <w:sz w:val="22"/>
          <w:szCs w:val="22"/>
          <w:u w:val="single"/>
        </w:rPr>
        <w:t>spalio</w:t>
      </w:r>
      <w:r w:rsidRPr="005B3570">
        <w:rPr>
          <w:sz w:val="22"/>
          <w:szCs w:val="22"/>
          <w:u w:val="single"/>
        </w:rPr>
        <w:t xml:space="preserve">        d.</w:t>
      </w:r>
    </w:p>
    <w:p w14:paraId="5B17AB70" w14:textId="77777777" w:rsidR="00FF0FF9" w:rsidRPr="00D37C54" w:rsidRDefault="00FF0FF9" w:rsidP="0034006F">
      <w:pPr>
        <w:pStyle w:val="Sraopastraipa"/>
        <w:ind w:left="0"/>
        <w:jc w:val="both"/>
        <w:rPr>
          <w:sz w:val="22"/>
          <w:szCs w:val="22"/>
        </w:rPr>
      </w:pPr>
      <w:r w:rsidRPr="00D37C54">
        <w:rPr>
          <w:sz w:val="22"/>
          <w:szCs w:val="22"/>
        </w:rPr>
        <w:t xml:space="preserve">        (Priedų sąrašo sudarymo data)</w:t>
      </w:r>
    </w:p>
    <w:p w14:paraId="3618DE00" w14:textId="77777777" w:rsidR="00FF0FF9" w:rsidRPr="00D37C54" w:rsidRDefault="00FF0FF9" w:rsidP="00FF0FF9">
      <w:pPr>
        <w:pStyle w:val="Sraopastraipa"/>
        <w:ind w:left="0" w:firstLine="567"/>
        <w:jc w:val="both"/>
        <w:rPr>
          <w:sz w:val="22"/>
          <w:szCs w:val="22"/>
        </w:rPr>
      </w:pPr>
    </w:p>
    <w:p w14:paraId="73097891" w14:textId="77777777" w:rsidR="00FF0FF9" w:rsidRPr="008F2769" w:rsidRDefault="00FF0FF9" w:rsidP="00FF0FF9">
      <w:pPr>
        <w:jc w:val="both"/>
        <w:rPr>
          <w:rFonts w:ascii="Times New Roman" w:hAnsi="Times New Roman" w:cs="Times New Roman"/>
          <w:lang w:val="lt-LT"/>
        </w:rPr>
      </w:pPr>
    </w:p>
    <w:p w14:paraId="4D635952" w14:textId="2C0E7D24" w:rsidR="00FF0FF9" w:rsidRPr="008F2769" w:rsidRDefault="00FF0FF9" w:rsidP="00FF0FF9">
      <w:pPr>
        <w:tabs>
          <w:tab w:val="left" w:pos="6237"/>
        </w:tabs>
        <w:jc w:val="both"/>
        <w:rPr>
          <w:rFonts w:ascii="Times New Roman" w:hAnsi="Times New Roman" w:cs="Times New Roman"/>
          <w:lang w:val="lt-LT"/>
        </w:rPr>
      </w:pPr>
      <w:r w:rsidRPr="008F2769">
        <w:rPr>
          <w:rFonts w:ascii="Times New Roman" w:hAnsi="Times New Roman" w:cs="Times New Roman"/>
          <w:lang w:val="lt-LT"/>
        </w:rPr>
        <w:t xml:space="preserve">AAA direktorė                                   </w:t>
      </w:r>
      <w:r w:rsidR="00551C9C" w:rsidRPr="008F2769">
        <w:rPr>
          <w:rFonts w:ascii="Times New Roman" w:hAnsi="Times New Roman" w:cs="Times New Roman"/>
          <w:lang w:val="lt-LT"/>
        </w:rPr>
        <w:t xml:space="preserve">       </w:t>
      </w:r>
      <w:r w:rsidRPr="008F2769">
        <w:rPr>
          <w:rFonts w:ascii="Times New Roman" w:hAnsi="Times New Roman" w:cs="Times New Roman"/>
          <w:u w:val="single"/>
          <w:lang w:val="lt-LT"/>
        </w:rPr>
        <w:t>Milda Račienė__</w:t>
      </w:r>
      <w:r w:rsidRPr="008F2769">
        <w:rPr>
          <w:rFonts w:ascii="Times New Roman" w:hAnsi="Times New Roman" w:cs="Times New Roman"/>
          <w:lang w:val="lt-LT"/>
        </w:rPr>
        <w:tab/>
        <w:t xml:space="preserve">                 _____________</w:t>
      </w:r>
    </w:p>
    <w:p w14:paraId="7766885C" w14:textId="5C789C81" w:rsidR="00FF0FF9" w:rsidRPr="005B3570" w:rsidRDefault="00FF0FF9" w:rsidP="00FF0FF9">
      <w:pPr>
        <w:pStyle w:val="Porat"/>
        <w:tabs>
          <w:tab w:val="right" w:pos="6946"/>
        </w:tabs>
        <w:rPr>
          <w:sz w:val="22"/>
          <w:szCs w:val="22"/>
        </w:rPr>
      </w:pPr>
      <w:r w:rsidRPr="005B3570">
        <w:rPr>
          <w:sz w:val="22"/>
          <w:szCs w:val="22"/>
        </w:rPr>
        <w:t xml:space="preserve">                                                                 (Vardas, </w:t>
      </w:r>
      <w:proofErr w:type="spellStart"/>
      <w:r w:rsidRPr="005B3570">
        <w:rPr>
          <w:sz w:val="22"/>
          <w:szCs w:val="22"/>
        </w:rPr>
        <w:t>pavardė</w:t>
      </w:r>
      <w:proofErr w:type="spellEnd"/>
      <w:r w:rsidRPr="005B3570">
        <w:rPr>
          <w:sz w:val="22"/>
          <w:szCs w:val="22"/>
        </w:rPr>
        <w:t xml:space="preserve">)                                      </w:t>
      </w:r>
      <w:r w:rsidR="000D6211" w:rsidRPr="005B3570">
        <w:rPr>
          <w:sz w:val="22"/>
          <w:szCs w:val="22"/>
          <w:lang w:val="lt-LT"/>
        </w:rPr>
        <w:t xml:space="preserve">    </w:t>
      </w:r>
      <w:r w:rsidRPr="005B3570">
        <w:rPr>
          <w:sz w:val="22"/>
          <w:szCs w:val="22"/>
        </w:rPr>
        <w:t xml:space="preserve"> (</w:t>
      </w:r>
      <w:proofErr w:type="spellStart"/>
      <w:r w:rsidRPr="005B3570">
        <w:rPr>
          <w:sz w:val="22"/>
          <w:szCs w:val="22"/>
        </w:rPr>
        <w:t>parašas</w:t>
      </w:r>
      <w:proofErr w:type="spellEnd"/>
      <w:r w:rsidRPr="005B3570">
        <w:rPr>
          <w:sz w:val="22"/>
          <w:szCs w:val="22"/>
        </w:rPr>
        <w:t>)</w:t>
      </w:r>
    </w:p>
    <w:p w14:paraId="273569B4" w14:textId="5EFBCD40" w:rsidR="00FF0FF9" w:rsidRPr="005B3570" w:rsidRDefault="00926FF1" w:rsidP="000A3B72">
      <w:pPr>
        <w:rPr>
          <w:rFonts w:ascii="Times New Roman" w:hAnsi="Times New Roman" w:cs="Times New Roman"/>
          <w:lang w:val="fr-FR"/>
        </w:rPr>
      </w:pPr>
      <w:r w:rsidRPr="005B3570">
        <w:rPr>
          <w:rFonts w:ascii="Times New Roman" w:hAnsi="Times New Roman" w:cs="Times New Roman"/>
          <w:lang w:val="pt-BR"/>
        </w:rPr>
        <w:t xml:space="preserve">                                                                            </w:t>
      </w:r>
      <w:r w:rsidR="00FF0FF9" w:rsidRPr="005B3570">
        <w:rPr>
          <w:rFonts w:ascii="Times New Roman" w:hAnsi="Times New Roman" w:cs="Times New Roman"/>
          <w:lang w:val="fr-FR"/>
        </w:rPr>
        <w:t>A. V</w:t>
      </w:r>
      <w:r w:rsidR="00072653" w:rsidRPr="005B3570">
        <w:rPr>
          <w:rFonts w:ascii="Times New Roman" w:hAnsi="Times New Roman" w:cs="Times New Roman"/>
          <w:lang w:val="fr-FR"/>
        </w:rPr>
        <w:t>.</w:t>
      </w:r>
    </w:p>
    <w:sectPr w:rsidR="00FF0FF9" w:rsidRPr="005B3570" w:rsidSect="009D141C">
      <w:pgSz w:w="15840" w:h="12240" w:orient="landscape" w:code="1"/>
      <w:pgMar w:top="1701" w:right="425"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553EF" w14:textId="77777777" w:rsidR="000011BC" w:rsidRDefault="000011BC" w:rsidP="00C21A9C">
      <w:pPr>
        <w:spacing w:after="0" w:line="240" w:lineRule="auto"/>
      </w:pPr>
      <w:r>
        <w:separator/>
      </w:r>
    </w:p>
  </w:endnote>
  <w:endnote w:type="continuationSeparator" w:id="0">
    <w:p w14:paraId="53AC92AA" w14:textId="77777777" w:rsidR="000011BC" w:rsidRDefault="000011BC" w:rsidP="00C21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TimesNewRomanPSMT">
    <w:altName w:val="Klee One"/>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0759674"/>
      <w:docPartObj>
        <w:docPartGallery w:val="Page Numbers (Bottom of Page)"/>
        <w:docPartUnique/>
      </w:docPartObj>
    </w:sdtPr>
    <w:sdtContent>
      <w:p w14:paraId="561EE50B" w14:textId="021AF0EF" w:rsidR="00144089" w:rsidRDefault="00144089">
        <w:pPr>
          <w:pStyle w:val="Porat"/>
          <w:jc w:val="center"/>
        </w:pPr>
        <w:r>
          <w:fldChar w:fldCharType="begin"/>
        </w:r>
        <w:r>
          <w:instrText>PAGE   \* MERGEFORMAT</w:instrText>
        </w:r>
        <w:r>
          <w:fldChar w:fldCharType="separate"/>
        </w:r>
        <w:r>
          <w:rPr>
            <w:lang w:val="lt-LT"/>
          </w:rPr>
          <w:t>2</w:t>
        </w:r>
        <w:r>
          <w:fldChar w:fldCharType="end"/>
        </w:r>
      </w:p>
    </w:sdtContent>
  </w:sdt>
  <w:p w14:paraId="1F60A052" w14:textId="77777777" w:rsidR="00024577" w:rsidRDefault="0002457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551AD" w14:textId="77777777" w:rsidR="000011BC" w:rsidRDefault="000011BC" w:rsidP="00C21A9C">
      <w:pPr>
        <w:spacing w:after="0" w:line="240" w:lineRule="auto"/>
      </w:pPr>
      <w:r>
        <w:separator/>
      </w:r>
    </w:p>
  </w:footnote>
  <w:footnote w:type="continuationSeparator" w:id="0">
    <w:p w14:paraId="465EE402" w14:textId="77777777" w:rsidR="000011BC" w:rsidRDefault="000011BC" w:rsidP="00C21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93B5D"/>
    <w:multiLevelType w:val="hybridMultilevel"/>
    <w:tmpl w:val="3A8204DC"/>
    <w:lvl w:ilvl="0" w:tplc="9C38BA36">
      <w:start w:val="19"/>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F0FEE"/>
    <w:multiLevelType w:val="hybridMultilevel"/>
    <w:tmpl w:val="BD7246B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 w15:restartNumberingAfterBreak="0">
    <w:nsid w:val="119E07DC"/>
    <w:multiLevelType w:val="hybridMultilevel"/>
    <w:tmpl w:val="B3BCBA3E"/>
    <w:lvl w:ilvl="0" w:tplc="866C6914">
      <w:start w:val="1"/>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 w15:restartNumberingAfterBreak="0">
    <w:nsid w:val="13A724C0"/>
    <w:multiLevelType w:val="hybridMultilevel"/>
    <w:tmpl w:val="7AC4113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14E96D2C"/>
    <w:multiLevelType w:val="multilevel"/>
    <w:tmpl w:val="F782DD96"/>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881B2B"/>
    <w:multiLevelType w:val="hybridMultilevel"/>
    <w:tmpl w:val="B9A20648"/>
    <w:lvl w:ilvl="0" w:tplc="04270001">
      <w:start w:val="1"/>
      <w:numFmt w:val="bullet"/>
      <w:lvlText w:val=""/>
      <w:lvlJc w:val="left"/>
      <w:pPr>
        <w:tabs>
          <w:tab w:val="num" w:pos="1800"/>
        </w:tabs>
        <w:ind w:left="1800" w:hanging="360"/>
      </w:pPr>
      <w:rPr>
        <w:rFonts w:ascii="Symbol" w:hAnsi="Symbol" w:hint="default"/>
        <w:color w:val="auto"/>
      </w:rPr>
    </w:lvl>
    <w:lvl w:ilvl="1" w:tplc="04270003" w:tentative="1">
      <w:start w:val="1"/>
      <w:numFmt w:val="bullet"/>
      <w:lvlText w:val="o"/>
      <w:lvlJc w:val="left"/>
      <w:pPr>
        <w:tabs>
          <w:tab w:val="num" w:pos="2160"/>
        </w:tabs>
        <w:ind w:left="2160" w:hanging="360"/>
      </w:pPr>
      <w:rPr>
        <w:rFonts w:ascii="Courier New" w:hAnsi="Courier New" w:cs="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8E24DC0"/>
    <w:multiLevelType w:val="hybridMultilevel"/>
    <w:tmpl w:val="000E62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9255630"/>
    <w:multiLevelType w:val="hybridMultilevel"/>
    <w:tmpl w:val="4B8CA02A"/>
    <w:lvl w:ilvl="0" w:tplc="BD7260D0">
      <w:numFmt w:val="bullet"/>
      <w:lvlText w:val="-"/>
      <w:lvlJc w:val="left"/>
      <w:pPr>
        <w:ind w:left="568" w:hanging="360"/>
      </w:pPr>
      <w:rPr>
        <w:rFonts w:ascii="Calibri" w:eastAsia="Times New Roman" w:hAnsi="Calibri" w:cs="Calibri" w:hint="default"/>
      </w:rPr>
    </w:lvl>
    <w:lvl w:ilvl="1" w:tplc="04270003">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8" w15:restartNumberingAfterBreak="0">
    <w:nsid w:val="1B6B1325"/>
    <w:multiLevelType w:val="hybridMultilevel"/>
    <w:tmpl w:val="36F8379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BF37BCF"/>
    <w:multiLevelType w:val="hybridMultilevel"/>
    <w:tmpl w:val="062E672E"/>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0" w15:restartNumberingAfterBreak="0">
    <w:nsid w:val="1F832057"/>
    <w:multiLevelType w:val="hybridMultilevel"/>
    <w:tmpl w:val="0E08B370"/>
    <w:lvl w:ilvl="0" w:tplc="11BCAC30">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1" w15:restartNumberingAfterBreak="0">
    <w:nsid w:val="2099369C"/>
    <w:multiLevelType w:val="hybridMultilevel"/>
    <w:tmpl w:val="837CD176"/>
    <w:lvl w:ilvl="0" w:tplc="04270001">
      <w:start w:val="1"/>
      <w:numFmt w:val="bullet"/>
      <w:lvlText w:val=""/>
      <w:lvlJc w:val="left"/>
      <w:pPr>
        <w:ind w:left="1344" w:hanging="360"/>
      </w:pPr>
      <w:rPr>
        <w:rFonts w:ascii="Symbol" w:hAnsi="Symbol" w:hint="default"/>
      </w:rPr>
    </w:lvl>
    <w:lvl w:ilvl="1" w:tplc="04270003" w:tentative="1">
      <w:start w:val="1"/>
      <w:numFmt w:val="bullet"/>
      <w:lvlText w:val="o"/>
      <w:lvlJc w:val="left"/>
      <w:pPr>
        <w:ind w:left="2064" w:hanging="360"/>
      </w:pPr>
      <w:rPr>
        <w:rFonts w:ascii="Courier New" w:hAnsi="Courier New" w:cs="Courier New" w:hint="default"/>
      </w:rPr>
    </w:lvl>
    <w:lvl w:ilvl="2" w:tplc="04270005" w:tentative="1">
      <w:start w:val="1"/>
      <w:numFmt w:val="bullet"/>
      <w:lvlText w:val=""/>
      <w:lvlJc w:val="left"/>
      <w:pPr>
        <w:ind w:left="2784" w:hanging="360"/>
      </w:pPr>
      <w:rPr>
        <w:rFonts w:ascii="Wingdings" w:hAnsi="Wingdings" w:hint="default"/>
      </w:rPr>
    </w:lvl>
    <w:lvl w:ilvl="3" w:tplc="04270001" w:tentative="1">
      <w:start w:val="1"/>
      <w:numFmt w:val="bullet"/>
      <w:lvlText w:val=""/>
      <w:lvlJc w:val="left"/>
      <w:pPr>
        <w:ind w:left="3504" w:hanging="360"/>
      </w:pPr>
      <w:rPr>
        <w:rFonts w:ascii="Symbol" w:hAnsi="Symbol" w:hint="default"/>
      </w:rPr>
    </w:lvl>
    <w:lvl w:ilvl="4" w:tplc="04270003" w:tentative="1">
      <w:start w:val="1"/>
      <w:numFmt w:val="bullet"/>
      <w:lvlText w:val="o"/>
      <w:lvlJc w:val="left"/>
      <w:pPr>
        <w:ind w:left="4224" w:hanging="360"/>
      </w:pPr>
      <w:rPr>
        <w:rFonts w:ascii="Courier New" w:hAnsi="Courier New" w:cs="Courier New" w:hint="default"/>
      </w:rPr>
    </w:lvl>
    <w:lvl w:ilvl="5" w:tplc="04270005" w:tentative="1">
      <w:start w:val="1"/>
      <w:numFmt w:val="bullet"/>
      <w:lvlText w:val=""/>
      <w:lvlJc w:val="left"/>
      <w:pPr>
        <w:ind w:left="4944" w:hanging="360"/>
      </w:pPr>
      <w:rPr>
        <w:rFonts w:ascii="Wingdings" w:hAnsi="Wingdings" w:hint="default"/>
      </w:rPr>
    </w:lvl>
    <w:lvl w:ilvl="6" w:tplc="04270001" w:tentative="1">
      <w:start w:val="1"/>
      <w:numFmt w:val="bullet"/>
      <w:lvlText w:val=""/>
      <w:lvlJc w:val="left"/>
      <w:pPr>
        <w:ind w:left="5664" w:hanging="360"/>
      </w:pPr>
      <w:rPr>
        <w:rFonts w:ascii="Symbol" w:hAnsi="Symbol" w:hint="default"/>
      </w:rPr>
    </w:lvl>
    <w:lvl w:ilvl="7" w:tplc="04270003" w:tentative="1">
      <w:start w:val="1"/>
      <w:numFmt w:val="bullet"/>
      <w:lvlText w:val="o"/>
      <w:lvlJc w:val="left"/>
      <w:pPr>
        <w:ind w:left="6384" w:hanging="360"/>
      </w:pPr>
      <w:rPr>
        <w:rFonts w:ascii="Courier New" w:hAnsi="Courier New" w:cs="Courier New" w:hint="default"/>
      </w:rPr>
    </w:lvl>
    <w:lvl w:ilvl="8" w:tplc="04270005" w:tentative="1">
      <w:start w:val="1"/>
      <w:numFmt w:val="bullet"/>
      <w:lvlText w:val=""/>
      <w:lvlJc w:val="left"/>
      <w:pPr>
        <w:ind w:left="7104" w:hanging="360"/>
      </w:pPr>
      <w:rPr>
        <w:rFonts w:ascii="Wingdings" w:hAnsi="Wingdings" w:hint="default"/>
      </w:rPr>
    </w:lvl>
  </w:abstractNum>
  <w:abstractNum w:abstractNumId="12" w15:restartNumberingAfterBreak="0">
    <w:nsid w:val="25F434BB"/>
    <w:multiLevelType w:val="hybridMultilevel"/>
    <w:tmpl w:val="C5586A5C"/>
    <w:lvl w:ilvl="0" w:tplc="2ADEE936">
      <w:start w:val="1"/>
      <w:numFmt w:val="bullet"/>
      <w:lvlText w:val=""/>
      <w:lvlJc w:val="left"/>
      <w:pPr>
        <w:tabs>
          <w:tab w:val="num" w:pos="1854"/>
        </w:tabs>
        <w:ind w:left="1854" w:hanging="360"/>
      </w:pPr>
      <w:rPr>
        <w:rFonts w:ascii="Wingdings" w:hAnsi="Wingdings" w:hint="default"/>
        <w:color w:val="auto"/>
      </w:rPr>
    </w:lvl>
    <w:lvl w:ilvl="1" w:tplc="04270003" w:tentative="1">
      <w:start w:val="1"/>
      <w:numFmt w:val="bullet"/>
      <w:lvlText w:val="o"/>
      <w:lvlJc w:val="left"/>
      <w:pPr>
        <w:tabs>
          <w:tab w:val="num" w:pos="2007"/>
        </w:tabs>
        <w:ind w:left="2007" w:hanging="360"/>
      </w:pPr>
      <w:rPr>
        <w:rFonts w:ascii="Courier New" w:hAnsi="Courier New" w:cs="Courier New" w:hint="default"/>
      </w:rPr>
    </w:lvl>
    <w:lvl w:ilvl="2" w:tplc="04270005" w:tentative="1">
      <w:start w:val="1"/>
      <w:numFmt w:val="bullet"/>
      <w:lvlText w:val=""/>
      <w:lvlJc w:val="left"/>
      <w:pPr>
        <w:tabs>
          <w:tab w:val="num" w:pos="2727"/>
        </w:tabs>
        <w:ind w:left="2727" w:hanging="360"/>
      </w:pPr>
      <w:rPr>
        <w:rFonts w:ascii="Wingdings" w:hAnsi="Wingdings" w:hint="default"/>
      </w:rPr>
    </w:lvl>
    <w:lvl w:ilvl="3" w:tplc="04270001" w:tentative="1">
      <w:start w:val="1"/>
      <w:numFmt w:val="bullet"/>
      <w:lvlText w:val=""/>
      <w:lvlJc w:val="left"/>
      <w:pPr>
        <w:tabs>
          <w:tab w:val="num" w:pos="3447"/>
        </w:tabs>
        <w:ind w:left="3447" w:hanging="360"/>
      </w:pPr>
      <w:rPr>
        <w:rFonts w:ascii="Symbol" w:hAnsi="Symbol" w:hint="default"/>
      </w:rPr>
    </w:lvl>
    <w:lvl w:ilvl="4" w:tplc="04270003" w:tentative="1">
      <w:start w:val="1"/>
      <w:numFmt w:val="bullet"/>
      <w:lvlText w:val="o"/>
      <w:lvlJc w:val="left"/>
      <w:pPr>
        <w:tabs>
          <w:tab w:val="num" w:pos="4167"/>
        </w:tabs>
        <w:ind w:left="4167" w:hanging="360"/>
      </w:pPr>
      <w:rPr>
        <w:rFonts w:ascii="Courier New" w:hAnsi="Courier New" w:cs="Courier New" w:hint="default"/>
      </w:rPr>
    </w:lvl>
    <w:lvl w:ilvl="5" w:tplc="04270005" w:tentative="1">
      <w:start w:val="1"/>
      <w:numFmt w:val="bullet"/>
      <w:lvlText w:val=""/>
      <w:lvlJc w:val="left"/>
      <w:pPr>
        <w:tabs>
          <w:tab w:val="num" w:pos="4887"/>
        </w:tabs>
        <w:ind w:left="4887" w:hanging="360"/>
      </w:pPr>
      <w:rPr>
        <w:rFonts w:ascii="Wingdings" w:hAnsi="Wingdings" w:hint="default"/>
      </w:rPr>
    </w:lvl>
    <w:lvl w:ilvl="6" w:tplc="04270001" w:tentative="1">
      <w:start w:val="1"/>
      <w:numFmt w:val="bullet"/>
      <w:lvlText w:val=""/>
      <w:lvlJc w:val="left"/>
      <w:pPr>
        <w:tabs>
          <w:tab w:val="num" w:pos="5607"/>
        </w:tabs>
        <w:ind w:left="5607" w:hanging="360"/>
      </w:pPr>
      <w:rPr>
        <w:rFonts w:ascii="Symbol" w:hAnsi="Symbol" w:hint="default"/>
      </w:rPr>
    </w:lvl>
    <w:lvl w:ilvl="7" w:tplc="04270003" w:tentative="1">
      <w:start w:val="1"/>
      <w:numFmt w:val="bullet"/>
      <w:lvlText w:val="o"/>
      <w:lvlJc w:val="left"/>
      <w:pPr>
        <w:tabs>
          <w:tab w:val="num" w:pos="6327"/>
        </w:tabs>
        <w:ind w:left="6327" w:hanging="360"/>
      </w:pPr>
      <w:rPr>
        <w:rFonts w:ascii="Courier New" w:hAnsi="Courier New" w:cs="Courier New" w:hint="default"/>
      </w:rPr>
    </w:lvl>
    <w:lvl w:ilvl="8" w:tplc="0427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A6C2A4D"/>
    <w:multiLevelType w:val="hybridMultilevel"/>
    <w:tmpl w:val="26446AE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4" w15:restartNumberingAfterBreak="0">
    <w:nsid w:val="2A7E5D25"/>
    <w:multiLevelType w:val="hybridMultilevel"/>
    <w:tmpl w:val="328A25D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38A6407"/>
    <w:multiLevelType w:val="multilevel"/>
    <w:tmpl w:val="D9E6F16C"/>
    <w:lvl w:ilvl="0">
      <w:start w:val="1"/>
      <w:numFmt w:val="decimal"/>
      <w:lvlText w:val="%1."/>
      <w:lvlJc w:val="left"/>
      <w:pPr>
        <w:ind w:left="0" w:firstLine="0"/>
      </w:pPr>
      <w:rPr>
        <w:rFonts w:ascii="Times New Roman" w:eastAsiaTheme="minorHAnsi" w:hAnsi="Times New Roman" w:cs="Times New Roman"/>
        <w:b w:val="0"/>
        <w:bCs w:val="0"/>
        <w:i w:val="0"/>
        <w:iCs w:val="0"/>
        <w:smallCaps w:val="0"/>
        <w:strike w:val="0"/>
        <w:dstrike w:val="0"/>
        <w:color w:val="auto"/>
        <w:spacing w:val="0"/>
        <w:w w:val="100"/>
        <w:position w:val="0"/>
        <w:sz w:val="22"/>
        <w:szCs w:val="22"/>
        <w:u w:val="none"/>
        <w:effect w:val="none"/>
        <w:lang w:val="lt-LT" w:eastAsia="lt-LT" w:bidi="lt-LT"/>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lt-LT" w:eastAsia="lt-LT" w:bidi="lt-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3ED5051"/>
    <w:multiLevelType w:val="hybridMultilevel"/>
    <w:tmpl w:val="F10E648E"/>
    <w:lvl w:ilvl="0" w:tplc="AFBEB54E">
      <w:start w:val="1"/>
      <w:numFmt w:val="decimal"/>
      <w:pStyle w:val="Antrat1"/>
      <w:lvlText w:val="%1."/>
      <w:lvlJc w:val="left"/>
      <w:pPr>
        <w:tabs>
          <w:tab w:val="num" w:pos="546"/>
        </w:tabs>
        <w:ind w:left="546" w:hanging="360"/>
      </w:pPr>
      <w:rPr>
        <w:rFonts w:cs="Times New Roman" w:hint="default"/>
      </w:rPr>
    </w:lvl>
    <w:lvl w:ilvl="1" w:tplc="04270019">
      <w:start w:val="1"/>
      <w:numFmt w:val="lowerLetter"/>
      <w:lvlText w:val="%2."/>
      <w:lvlJc w:val="left"/>
      <w:pPr>
        <w:tabs>
          <w:tab w:val="num" w:pos="1266"/>
        </w:tabs>
        <w:ind w:left="1266" w:hanging="360"/>
      </w:pPr>
      <w:rPr>
        <w:rFonts w:cs="Times New Roman"/>
      </w:rPr>
    </w:lvl>
    <w:lvl w:ilvl="2" w:tplc="0427001B">
      <w:start w:val="1"/>
      <w:numFmt w:val="lowerRoman"/>
      <w:pStyle w:val="Antrat3"/>
      <w:lvlText w:val="%3."/>
      <w:lvlJc w:val="right"/>
      <w:pPr>
        <w:tabs>
          <w:tab w:val="num" w:pos="1986"/>
        </w:tabs>
        <w:ind w:left="1986" w:hanging="180"/>
      </w:pPr>
      <w:rPr>
        <w:rFonts w:cs="Times New Roman"/>
      </w:rPr>
    </w:lvl>
    <w:lvl w:ilvl="3" w:tplc="0427000F">
      <w:start w:val="1"/>
      <w:numFmt w:val="decimal"/>
      <w:pStyle w:val="Antrat4"/>
      <w:lvlText w:val="%4."/>
      <w:lvlJc w:val="left"/>
      <w:pPr>
        <w:tabs>
          <w:tab w:val="num" w:pos="2706"/>
        </w:tabs>
        <w:ind w:left="2706" w:hanging="360"/>
      </w:pPr>
      <w:rPr>
        <w:rFonts w:cs="Times New Roman"/>
      </w:rPr>
    </w:lvl>
    <w:lvl w:ilvl="4" w:tplc="04270019">
      <w:start w:val="1"/>
      <w:numFmt w:val="lowerLetter"/>
      <w:pStyle w:val="Antrat5"/>
      <w:lvlText w:val="%5."/>
      <w:lvlJc w:val="left"/>
      <w:pPr>
        <w:tabs>
          <w:tab w:val="num" w:pos="3426"/>
        </w:tabs>
        <w:ind w:left="3426" w:hanging="360"/>
      </w:pPr>
      <w:rPr>
        <w:rFonts w:cs="Times New Roman"/>
      </w:rPr>
    </w:lvl>
    <w:lvl w:ilvl="5" w:tplc="0427001B">
      <w:start w:val="1"/>
      <w:numFmt w:val="lowerRoman"/>
      <w:pStyle w:val="Antrat6"/>
      <w:lvlText w:val="%6."/>
      <w:lvlJc w:val="right"/>
      <w:pPr>
        <w:tabs>
          <w:tab w:val="num" w:pos="4146"/>
        </w:tabs>
        <w:ind w:left="4146" w:hanging="180"/>
      </w:pPr>
      <w:rPr>
        <w:rFonts w:cs="Times New Roman"/>
      </w:rPr>
    </w:lvl>
    <w:lvl w:ilvl="6" w:tplc="0427000F">
      <w:start w:val="1"/>
      <w:numFmt w:val="decimal"/>
      <w:pStyle w:val="Antrat7"/>
      <w:lvlText w:val="%7."/>
      <w:lvlJc w:val="left"/>
      <w:pPr>
        <w:tabs>
          <w:tab w:val="num" w:pos="4866"/>
        </w:tabs>
        <w:ind w:left="4866" w:hanging="360"/>
      </w:pPr>
      <w:rPr>
        <w:rFonts w:cs="Times New Roman"/>
      </w:rPr>
    </w:lvl>
    <w:lvl w:ilvl="7" w:tplc="04270019">
      <w:start w:val="1"/>
      <w:numFmt w:val="lowerLetter"/>
      <w:pStyle w:val="Antrat8"/>
      <w:lvlText w:val="%8."/>
      <w:lvlJc w:val="left"/>
      <w:pPr>
        <w:tabs>
          <w:tab w:val="num" w:pos="5586"/>
        </w:tabs>
        <w:ind w:left="5586" w:hanging="360"/>
      </w:pPr>
      <w:rPr>
        <w:rFonts w:cs="Times New Roman"/>
      </w:rPr>
    </w:lvl>
    <w:lvl w:ilvl="8" w:tplc="0427001B">
      <w:start w:val="1"/>
      <w:numFmt w:val="lowerRoman"/>
      <w:pStyle w:val="Antrat9"/>
      <w:lvlText w:val="%9."/>
      <w:lvlJc w:val="right"/>
      <w:pPr>
        <w:tabs>
          <w:tab w:val="num" w:pos="6306"/>
        </w:tabs>
        <w:ind w:left="6306" w:hanging="180"/>
      </w:pPr>
      <w:rPr>
        <w:rFonts w:cs="Times New Roman"/>
      </w:rPr>
    </w:lvl>
  </w:abstractNum>
  <w:abstractNum w:abstractNumId="17" w15:restartNumberingAfterBreak="0">
    <w:nsid w:val="3E8C3C46"/>
    <w:multiLevelType w:val="hybridMultilevel"/>
    <w:tmpl w:val="20EA21A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20550B"/>
    <w:multiLevelType w:val="hybridMultilevel"/>
    <w:tmpl w:val="BB22BD7E"/>
    <w:lvl w:ilvl="0" w:tplc="04090001">
      <w:start w:val="1"/>
      <w:numFmt w:val="bullet"/>
      <w:lvlText w:val=""/>
      <w:lvlJc w:val="left"/>
      <w:pPr>
        <w:tabs>
          <w:tab w:val="num" w:pos="720"/>
        </w:tabs>
        <w:ind w:left="720" w:hanging="360"/>
      </w:pPr>
      <w:rPr>
        <w:rFonts w:ascii="Symbol" w:hAnsi="Symbol" w:hint="default"/>
      </w:rPr>
    </w:lvl>
    <w:lvl w:ilvl="1" w:tplc="2362AADC">
      <w:start w:val="1"/>
      <w:numFmt w:val="decimal"/>
      <w:lvlText w:val="%2."/>
      <w:lvlJc w:val="left"/>
      <w:pPr>
        <w:tabs>
          <w:tab w:val="num" w:pos="1440"/>
        </w:tabs>
        <w:ind w:left="1440" w:hanging="360"/>
      </w:pPr>
      <w:rPr>
        <w:rFonts w:ascii="Times New Roman" w:eastAsiaTheme="minorHAnsi" w:hAnsi="Times New Roman" w:cs="Times New Roman"/>
      </w:rPr>
    </w:lvl>
    <w:lvl w:ilvl="2" w:tplc="BCCA1A40">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4B471A"/>
    <w:multiLevelType w:val="multilevel"/>
    <w:tmpl w:val="22DA8B7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D61FC3"/>
    <w:multiLevelType w:val="hybridMultilevel"/>
    <w:tmpl w:val="7820F4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AC10C49"/>
    <w:multiLevelType w:val="hybridMultilevel"/>
    <w:tmpl w:val="0318284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2" w15:restartNumberingAfterBreak="0">
    <w:nsid w:val="4ACD4DB9"/>
    <w:multiLevelType w:val="multilevel"/>
    <w:tmpl w:val="B5FC38A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AE85F69"/>
    <w:multiLevelType w:val="hybridMultilevel"/>
    <w:tmpl w:val="0164BCD2"/>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4" w15:restartNumberingAfterBreak="0">
    <w:nsid w:val="4B067C88"/>
    <w:multiLevelType w:val="hybridMultilevel"/>
    <w:tmpl w:val="6526C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9D4D13"/>
    <w:multiLevelType w:val="hybridMultilevel"/>
    <w:tmpl w:val="E4D8D2D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7A329F"/>
    <w:multiLevelType w:val="multilevel"/>
    <w:tmpl w:val="72464A1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lt-LT" w:eastAsia="lt-LT" w:bidi="lt-LT"/>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lt-LT" w:eastAsia="lt-LT" w:bidi="lt-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553224C"/>
    <w:multiLevelType w:val="hybridMultilevel"/>
    <w:tmpl w:val="08449058"/>
    <w:lvl w:ilvl="0" w:tplc="04270001">
      <w:start w:val="1"/>
      <w:numFmt w:val="bullet"/>
      <w:lvlText w:val=""/>
      <w:lvlJc w:val="left"/>
      <w:pPr>
        <w:ind w:left="578" w:hanging="360"/>
      </w:pPr>
      <w:rPr>
        <w:rFonts w:ascii="Symbol" w:hAnsi="Symbol" w:hint="default"/>
      </w:rPr>
    </w:lvl>
    <w:lvl w:ilvl="1" w:tplc="04270003" w:tentative="1">
      <w:start w:val="1"/>
      <w:numFmt w:val="bullet"/>
      <w:lvlText w:val="o"/>
      <w:lvlJc w:val="left"/>
      <w:pPr>
        <w:ind w:left="1298" w:hanging="360"/>
      </w:pPr>
      <w:rPr>
        <w:rFonts w:ascii="Courier New" w:hAnsi="Courier New" w:cs="Courier New" w:hint="default"/>
      </w:rPr>
    </w:lvl>
    <w:lvl w:ilvl="2" w:tplc="04270005" w:tentative="1">
      <w:start w:val="1"/>
      <w:numFmt w:val="bullet"/>
      <w:lvlText w:val=""/>
      <w:lvlJc w:val="left"/>
      <w:pPr>
        <w:ind w:left="2018" w:hanging="360"/>
      </w:pPr>
      <w:rPr>
        <w:rFonts w:ascii="Wingdings" w:hAnsi="Wingdings" w:hint="default"/>
      </w:rPr>
    </w:lvl>
    <w:lvl w:ilvl="3" w:tplc="04270001" w:tentative="1">
      <w:start w:val="1"/>
      <w:numFmt w:val="bullet"/>
      <w:lvlText w:val=""/>
      <w:lvlJc w:val="left"/>
      <w:pPr>
        <w:ind w:left="2738" w:hanging="360"/>
      </w:pPr>
      <w:rPr>
        <w:rFonts w:ascii="Symbol" w:hAnsi="Symbol" w:hint="default"/>
      </w:rPr>
    </w:lvl>
    <w:lvl w:ilvl="4" w:tplc="04270003" w:tentative="1">
      <w:start w:val="1"/>
      <w:numFmt w:val="bullet"/>
      <w:lvlText w:val="o"/>
      <w:lvlJc w:val="left"/>
      <w:pPr>
        <w:ind w:left="3458" w:hanging="360"/>
      </w:pPr>
      <w:rPr>
        <w:rFonts w:ascii="Courier New" w:hAnsi="Courier New" w:cs="Courier New" w:hint="default"/>
      </w:rPr>
    </w:lvl>
    <w:lvl w:ilvl="5" w:tplc="04270005" w:tentative="1">
      <w:start w:val="1"/>
      <w:numFmt w:val="bullet"/>
      <w:lvlText w:val=""/>
      <w:lvlJc w:val="left"/>
      <w:pPr>
        <w:ind w:left="4178" w:hanging="360"/>
      </w:pPr>
      <w:rPr>
        <w:rFonts w:ascii="Wingdings" w:hAnsi="Wingdings" w:hint="default"/>
      </w:rPr>
    </w:lvl>
    <w:lvl w:ilvl="6" w:tplc="04270001" w:tentative="1">
      <w:start w:val="1"/>
      <w:numFmt w:val="bullet"/>
      <w:lvlText w:val=""/>
      <w:lvlJc w:val="left"/>
      <w:pPr>
        <w:ind w:left="4898" w:hanging="360"/>
      </w:pPr>
      <w:rPr>
        <w:rFonts w:ascii="Symbol" w:hAnsi="Symbol" w:hint="default"/>
      </w:rPr>
    </w:lvl>
    <w:lvl w:ilvl="7" w:tplc="04270003" w:tentative="1">
      <w:start w:val="1"/>
      <w:numFmt w:val="bullet"/>
      <w:lvlText w:val="o"/>
      <w:lvlJc w:val="left"/>
      <w:pPr>
        <w:ind w:left="5618" w:hanging="360"/>
      </w:pPr>
      <w:rPr>
        <w:rFonts w:ascii="Courier New" w:hAnsi="Courier New" w:cs="Courier New" w:hint="default"/>
      </w:rPr>
    </w:lvl>
    <w:lvl w:ilvl="8" w:tplc="04270005" w:tentative="1">
      <w:start w:val="1"/>
      <w:numFmt w:val="bullet"/>
      <w:lvlText w:val=""/>
      <w:lvlJc w:val="left"/>
      <w:pPr>
        <w:ind w:left="6338" w:hanging="360"/>
      </w:pPr>
      <w:rPr>
        <w:rFonts w:ascii="Wingdings" w:hAnsi="Wingdings" w:hint="default"/>
      </w:rPr>
    </w:lvl>
  </w:abstractNum>
  <w:abstractNum w:abstractNumId="28" w15:restartNumberingAfterBreak="0">
    <w:nsid w:val="5D5B3CD1"/>
    <w:multiLevelType w:val="hybridMultilevel"/>
    <w:tmpl w:val="232E0B04"/>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9" w15:restartNumberingAfterBreak="0">
    <w:nsid w:val="64A1473C"/>
    <w:multiLevelType w:val="hybridMultilevel"/>
    <w:tmpl w:val="291C64B0"/>
    <w:lvl w:ilvl="0" w:tplc="537E910A">
      <w:start w:val="5"/>
      <w:numFmt w:val="bullet"/>
      <w:lvlText w:val=""/>
      <w:lvlJc w:val="left"/>
      <w:pPr>
        <w:ind w:left="760" w:hanging="360"/>
      </w:pPr>
      <w:rPr>
        <w:rFonts w:ascii="Symbol" w:hAnsi="Symbol" w:hint="default"/>
        <w:strike w:val="0"/>
        <w:dstrike w:val="0"/>
        <w:vanish w:val="0"/>
        <w:vertAlign w:val="baseline"/>
        <w14:cntxtAlts w14:val="0"/>
      </w:rPr>
    </w:lvl>
    <w:lvl w:ilvl="1" w:tplc="04270003" w:tentative="1">
      <w:start w:val="1"/>
      <w:numFmt w:val="bullet"/>
      <w:lvlText w:val="o"/>
      <w:lvlJc w:val="left"/>
      <w:pPr>
        <w:ind w:left="1480" w:hanging="360"/>
      </w:pPr>
      <w:rPr>
        <w:rFonts w:ascii="Courier New" w:hAnsi="Courier New" w:cs="Courier New" w:hint="default"/>
      </w:rPr>
    </w:lvl>
    <w:lvl w:ilvl="2" w:tplc="04270005" w:tentative="1">
      <w:start w:val="1"/>
      <w:numFmt w:val="bullet"/>
      <w:lvlText w:val=""/>
      <w:lvlJc w:val="left"/>
      <w:pPr>
        <w:ind w:left="2200" w:hanging="360"/>
      </w:pPr>
      <w:rPr>
        <w:rFonts w:ascii="Wingdings" w:hAnsi="Wingdings" w:hint="default"/>
      </w:rPr>
    </w:lvl>
    <w:lvl w:ilvl="3" w:tplc="04270001" w:tentative="1">
      <w:start w:val="1"/>
      <w:numFmt w:val="bullet"/>
      <w:lvlText w:val=""/>
      <w:lvlJc w:val="left"/>
      <w:pPr>
        <w:ind w:left="2920" w:hanging="360"/>
      </w:pPr>
      <w:rPr>
        <w:rFonts w:ascii="Symbol" w:hAnsi="Symbol" w:hint="default"/>
      </w:rPr>
    </w:lvl>
    <w:lvl w:ilvl="4" w:tplc="04270003" w:tentative="1">
      <w:start w:val="1"/>
      <w:numFmt w:val="bullet"/>
      <w:lvlText w:val="o"/>
      <w:lvlJc w:val="left"/>
      <w:pPr>
        <w:ind w:left="3640" w:hanging="360"/>
      </w:pPr>
      <w:rPr>
        <w:rFonts w:ascii="Courier New" w:hAnsi="Courier New" w:cs="Courier New" w:hint="default"/>
      </w:rPr>
    </w:lvl>
    <w:lvl w:ilvl="5" w:tplc="04270005" w:tentative="1">
      <w:start w:val="1"/>
      <w:numFmt w:val="bullet"/>
      <w:lvlText w:val=""/>
      <w:lvlJc w:val="left"/>
      <w:pPr>
        <w:ind w:left="4360" w:hanging="360"/>
      </w:pPr>
      <w:rPr>
        <w:rFonts w:ascii="Wingdings" w:hAnsi="Wingdings" w:hint="default"/>
      </w:rPr>
    </w:lvl>
    <w:lvl w:ilvl="6" w:tplc="04270001" w:tentative="1">
      <w:start w:val="1"/>
      <w:numFmt w:val="bullet"/>
      <w:lvlText w:val=""/>
      <w:lvlJc w:val="left"/>
      <w:pPr>
        <w:ind w:left="5080" w:hanging="360"/>
      </w:pPr>
      <w:rPr>
        <w:rFonts w:ascii="Symbol" w:hAnsi="Symbol" w:hint="default"/>
      </w:rPr>
    </w:lvl>
    <w:lvl w:ilvl="7" w:tplc="04270003" w:tentative="1">
      <w:start w:val="1"/>
      <w:numFmt w:val="bullet"/>
      <w:lvlText w:val="o"/>
      <w:lvlJc w:val="left"/>
      <w:pPr>
        <w:ind w:left="5800" w:hanging="360"/>
      </w:pPr>
      <w:rPr>
        <w:rFonts w:ascii="Courier New" w:hAnsi="Courier New" w:cs="Courier New" w:hint="default"/>
      </w:rPr>
    </w:lvl>
    <w:lvl w:ilvl="8" w:tplc="04270005" w:tentative="1">
      <w:start w:val="1"/>
      <w:numFmt w:val="bullet"/>
      <w:lvlText w:val=""/>
      <w:lvlJc w:val="left"/>
      <w:pPr>
        <w:ind w:left="6520" w:hanging="360"/>
      </w:pPr>
      <w:rPr>
        <w:rFonts w:ascii="Wingdings" w:hAnsi="Wingdings" w:hint="default"/>
      </w:rPr>
    </w:lvl>
  </w:abstractNum>
  <w:abstractNum w:abstractNumId="30" w15:restartNumberingAfterBreak="0">
    <w:nsid w:val="663B4272"/>
    <w:multiLevelType w:val="hybridMultilevel"/>
    <w:tmpl w:val="9D9E51D2"/>
    <w:lvl w:ilvl="0" w:tplc="04270001">
      <w:start w:val="1"/>
      <w:numFmt w:val="bullet"/>
      <w:lvlText w:val=""/>
      <w:lvlJc w:val="left"/>
      <w:pPr>
        <w:tabs>
          <w:tab w:val="num" w:pos="1356"/>
        </w:tabs>
        <w:ind w:left="1356" w:hanging="360"/>
      </w:pPr>
      <w:rPr>
        <w:rFonts w:ascii="Symbol" w:hAnsi="Symbol" w:hint="default"/>
      </w:rPr>
    </w:lvl>
    <w:lvl w:ilvl="1" w:tplc="04270003" w:tentative="1">
      <w:start w:val="1"/>
      <w:numFmt w:val="bullet"/>
      <w:lvlText w:val="o"/>
      <w:lvlJc w:val="left"/>
      <w:pPr>
        <w:tabs>
          <w:tab w:val="num" w:pos="2076"/>
        </w:tabs>
        <w:ind w:left="2076" w:hanging="360"/>
      </w:pPr>
      <w:rPr>
        <w:rFonts w:ascii="Courier New" w:hAnsi="Courier New" w:cs="Courier New" w:hint="default"/>
      </w:rPr>
    </w:lvl>
    <w:lvl w:ilvl="2" w:tplc="04270005" w:tentative="1">
      <w:start w:val="1"/>
      <w:numFmt w:val="bullet"/>
      <w:lvlText w:val=""/>
      <w:lvlJc w:val="left"/>
      <w:pPr>
        <w:tabs>
          <w:tab w:val="num" w:pos="2796"/>
        </w:tabs>
        <w:ind w:left="2796" w:hanging="360"/>
      </w:pPr>
      <w:rPr>
        <w:rFonts w:ascii="Wingdings" w:hAnsi="Wingdings" w:hint="default"/>
      </w:rPr>
    </w:lvl>
    <w:lvl w:ilvl="3" w:tplc="04270001" w:tentative="1">
      <w:start w:val="1"/>
      <w:numFmt w:val="bullet"/>
      <w:lvlText w:val=""/>
      <w:lvlJc w:val="left"/>
      <w:pPr>
        <w:tabs>
          <w:tab w:val="num" w:pos="3516"/>
        </w:tabs>
        <w:ind w:left="3516" w:hanging="360"/>
      </w:pPr>
      <w:rPr>
        <w:rFonts w:ascii="Symbol" w:hAnsi="Symbol" w:hint="default"/>
      </w:rPr>
    </w:lvl>
    <w:lvl w:ilvl="4" w:tplc="04270003" w:tentative="1">
      <w:start w:val="1"/>
      <w:numFmt w:val="bullet"/>
      <w:lvlText w:val="o"/>
      <w:lvlJc w:val="left"/>
      <w:pPr>
        <w:tabs>
          <w:tab w:val="num" w:pos="4236"/>
        </w:tabs>
        <w:ind w:left="4236" w:hanging="360"/>
      </w:pPr>
      <w:rPr>
        <w:rFonts w:ascii="Courier New" w:hAnsi="Courier New" w:cs="Courier New" w:hint="default"/>
      </w:rPr>
    </w:lvl>
    <w:lvl w:ilvl="5" w:tplc="04270005" w:tentative="1">
      <w:start w:val="1"/>
      <w:numFmt w:val="bullet"/>
      <w:lvlText w:val=""/>
      <w:lvlJc w:val="left"/>
      <w:pPr>
        <w:tabs>
          <w:tab w:val="num" w:pos="4956"/>
        </w:tabs>
        <w:ind w:left="4956" w:hanging="360"/>
      </w:pPr>
      <w:rPr>
        <w:rFonts w:ascii="Wingdings" w:hAnsi="Wingdings" w:hint="default"/>
      </w:rPr>
    </w:lvl>
    <w:lvl w:ilvl="6" w:tplc="04270001" w:tentative="1">
      <w:start w:val="1"/>
      <w:numFmt w:val="bullet"/>
      <w:lvlText w:val=""/>
      <w:lvlJc w:val="left"/>
      <w:pPr>
        <w:tabs>
          <w:tab w:val="num" w:pos="5676"/>
        </w:tabs>
        <w:ind w:left="5676" w:hanging="360"/>
      </w:pPr>
      <w:rPr>
        <w:rFonts w:ascii="Symbol" w:hAnsi="Symbol" w:hint="default"/>
      </w:rPr>
    </w:lvl>
    <w:lvl w:ilvl="7" w:tplc="04270003" w:tentative="1">
      <w:start w:val="1"/>
      <w:numFmt w:val="bullet"/>
      <w:lvlText w:val="o"/>
      <w:lvlJc w:val="left"/>
      <w:pPr>
        <w:tabs>
          <w:tab w:val="num" w:pos="6396"/>
        </w:tabs>
        <w:ind w:left="6396" w:hanging="360"/>
      </w:pPr>
      <w:rPr>
        <w:rFonts w:ascii="Courier New" w:hAnsi="Courier New" w:cs="Courier New" w:hint="default"/>
      </w:rPr>
    </w:lvl>
    <w:lvl w:ilvl="8" w:tplc="04270005" w:tentative="1">
      <w:start w:val="1"/>
      <w:numFmt w:val="bullet"/>
      <w:lvlText w:val=""/>
      <w:lvlJc w:val="left"/>
      <w:pPr>
        <w:tabs>
          <w:tab w:val="num" w:pos="7116"/>
        </w:tabs>
        <w:ind w:left="7116" w:hanging="360"/>
      </w:pPr>
      <w:rPr>
        <w:rFonts w:ascii="Wingdings" w:hAnsi="Wingdings" w:hint="default"/>
      </w:rPr>
    </w:lvl>
  </w:abstractNum>
  <w:abstractNum w:abstractNumId="31" w15:restartNumberingAfterBreak="0">
    <w:nsid w:val="677256AC"/>
    <w:multiLevelType w:val="hybridMultilevel"/>
    <w:tmpl w:val="22AEE936"/>
    <w:lvl w:ilvl="0" w:tplc="384C1C1C">
      <w:start w:val="1"/>
      <w:numFmt w:val="decimal"/>
      <w:lvlText w:val="%1."/>
      <w:lvlJc w:val="left"/>
      <w:pPr>
        <w:ind w:left="785" w:hanging="360"/>
      </w:pPr>
      <w:rPr>
        <w:rFonts w:hint="default"/>
        <w:color w:val="auto"/>
      </w:rPr>
    </w:lvl>
    <w:lvl w:ilvl="1" w:tplc="04270019">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32" w15:restartNumberingAfterBreak="0">
    <w:nsid w:val="6C792E3F"/>
    <w:multiLevelType w:val="hybridMultilevel"/>
    <w:tmpl w:val="DA2EA962"/>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3" w15:restartNumberingAfterBreak="0">
    <w:nsid w:val="6E377A54"/>
    <w:multiLevelType w:val="multilevel"/>
    <w:tmpl w:val="8BF0F7B6"/>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151064E"/>
    <w:multiLevelType w:val="hybridMultilevel"/>
    <w:tmpl w:val="602015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2101D4C"/>
    <w:multiLevelType w:val="hybridMultilevel"/>
    <w:tmpl w:val="5798D4B2"/>
    <w:lvl w:ilvl="0" w:tplc="0409000F">
      <w:start w:val="1"/>
      <w:numFmt w:val="decimal"/>
      <w:lvlText w:val="%1."/>
      <w:lvlJc w:val="left"/>
      <w:pPr>
        <w:tabs>
          <w:tab w:val="num" w:pos="1440"/>
        </w:tabs>
        <w:ind w:left="144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95F0C47"/>
    <w:multiLevelType w:val="hybridMultilevel"/>
    <w:tmpl w:val="46189674"/>
    <w:lvl w:ilvl="0" w:tplc="4EF0BC4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4A301E"/>
    <w:multiLevelType w:val="hybridMultilevel"/>
    <w:tmpl w:val="605AF4C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16cid:durableId="1287813337">
    <w:abstractNumId w:val="31"/>
  </w:num>
  <w:num w:numId="2" w16cid:durableId="538053231">
    <w:abstractNumId w:val="33"/>
  </w:num>
  <w:num w:numId="3" w16cid:durableId="619069509">
    <w:abstractNumId w:val="0"/>
  </w:num>
  <w:num w:numId="4" w16cid:durableId="181283492">
    <w:abstractNumId w:val="11"/>
  </w:num>
  <w:num w:numId="5" w16cid:durableId="834537305">
    <w:abstractNumId w:val="23"/>
  </w:num>
  <w:num w:numId="6" w16cid:durableId="165175416">
    <w:abstractNumId w:val="7"/>
  </w:num>
  <w:num w:numId="7" w16cid:durableId="1292978995">
    <w:abstractNumId w:val="16"/>
  </w:num>
  <w:num w:numId="8" w16cid:durableId="668362467">
    <w:abstractNumId w:val="13"/>
  </w:num>
  <w:num w:numId="9" w16cid:durableId="1050805859">
    <w:abstractNumId w:val="32"/>
  </w:num>
  <w:num w:numId="10" w16cid:durableId="1686639093">
    <w:abstractNumId w:val="28"/>
  </w:num>
  <w:num w:numId="11" w16cid:durableId="1311517066">
    <w:abstractNumId w:val="37"/>
  </w:num>
  <w:num w:numId="12" w16cid:durableId="2099405034">
    <w:abstractNumId w:val="9"/>
  </w:num>
  <w:num w:numId="13" w16cid:durableId="1267812836">
    <w:abstractNumId w:val="6"/>
  </w:num>
  <w:num w:numId="14" w16cid:durableId="436483211">
    <w:abstractNumId w:val="21"/>
  </w:num>
  <w:num w:numId="15" w16cid:durableId="1609653342">
    <w:abstractNumId w:val="1"/>
  </w:num>
  <w:num w:numId="16" w16cid:durableId="1691831290">
    <w:abstractNumId w:val="34"/>
  </w:num>
  <w:num w:numId="17" w16cid:durableId="820659013">
    <w:abstractNumId w:val="29"/>
  </w:num>
  <w:num w:numId="18" w16cid:durableId="12057539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7212858">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20" w16cid:durableId="1587879616">
    <w:abstractNumId w:val="15"/>
  </w:num>
  <w:num w:numId="21" w16cid:durableId="921723368">
    <w:abstractNumId w:val="19"/>
  </w:num>
  <w:num w:numId="22" w16cid:durableId="487790196">
    <w:abstractNumId w:val="22"/>
  </w:num>
  <w:num w:numId="23" w16cid:durableId="867648455">
    <w:abstractNumId w:val="4"/>
  </w:num>
  <w:num w:numId="24" w16cid:durableId="927888230">
    <w:abstractNumId w:val="25"/>
  </w:num>
  <w:num w:numId="25" w16cid:durableId="1084836202">
    <w:abstractNumId w:val="30"/>
  </w:num>
  <w:num w:numId="26" w16cid:durableId="1905603351">
    <w:abstractNumId w:val="12"/>
  </w:num>
  <w:num w:numId="27" w16cid:durableId="1580287206">
    <w:abstractNumId w:val="5"/>
  </w:num>
  <w:num w:numId="28" w16cid:durableId="965694864">
    <w:abstractNumId w:val="18"/>
  </w:num>
  <w:num w:numId="29" w16cid:durableId="948583524">
    <w:abstractNumId w:val="35"/>
  </w:num>
  <w:num w:numId="30" w16cid:durableId="408819308">
    <w:abstractNumId w:val="27"/>
  </w:num>
  <w:num w:numId="31" w16cid:durableId="654525892">
    <w:abstractNumId w:val="14"/>
  </w:num>
  <w:num w:numId="32" w16cid:durableId="1529836939">
    <w:abstractNumId w:val="8"/>
  </w:num>
  <w:num w:numId="33" w16cid:durableId="903175222">
    <w:abstractNumId w:val="24"/>
  </w:num>
  <w:num w:numId="34" w16cid:durableId="2004119286">
    <w:abstractNumId w:val="20"/>
  </w:num>
  <w:num w:numId="35" w16cid:durableId="979069846">
    <w:abstractNumId w:val="17"/>
  </w:num>
  <w:num w:numId="36" w16cid:durableId="1283220830">
    <w:abstractNumId w:val="10"/>
  </w:num>
  <w:num w:numId="37" w16cid:durableId="336855829">
    <w:abstractNumId w:val="2"/>
  </w:num>
  <w:num w:numId="38" w16cid:durableId="71697721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E9"/>
    <w:rsid w:val="000011BC"/>
    <w:rsid w:val="00001BEC"/>
    <w:rsid w:val="00004B25"/>
    <w:rsid w:val="000112AB"/>
    <w:rsid w:val="000127B3"/>
    <w:rsid w:val="00013ABF"/>
    <w:rsid w:val="0001437C"/>
    <w:rsid w:val="00024577"/>
    <w:rsid w:val="000255A2"/>
    <w:rsid w:val="00032257"/>
    <w:rsid w:val="0003719B"/>
    <w:rsid w:val="00037A19"/>
    <w:rsid w:val="00037AC9"/>
    <w:rsid w:val="00040E4C"/>
    <w:rsid w:val="00043363"/>
    <w:rsid w:val="0004554B"/>
    <w:rsid w:val="00046233"/>
    <w:rsid w:val="00055082"/>
    <w:rsid w:val="00055E47"/>
    <w:rsid w:val="00057BA0"/>
    <w:rsid w:val="00060091"/>
    <w:rsid w:val="0006167A"/>
    <w:rsid w:val="000654FC"/>
    <w:rsid w:val="000660BB"/>
    <w:rsid w:val="000702BE"/>
    <w:rsid w:val="00072653"/>
    <w:rsid w:val="00074AA2"/>
    <w:rsid w:val="000803BA"/>
    <w:rsid w:val="00081F6D"/>
    <w:rsid w:val="00085A1B"/>
    <w:rsid w:val="000901E4"/>
    <w:rsid w:val="0009132C"/>
    <w:rsid w:val="00092107"/>
    <w:rsid w:val="000A3403"/>
    <w:rsid w:val="000A3B72"/>
    <w:rsid w:val="000A5C4E"/>
    <w:rsid w:val="000B0116"/>
    <w:rsid w:val="000B3C90"/>
    <w:rsid w:val="000B6397"/>
    <w:rsid w:val="000C0DE9"/>
    <w:rsid w:val="000C10E2"/>
    <w:rsid w:val="000D41A3"/>
    <w:rsid w:val="000D5599"/>
    <w:rsid w:val="000D6211"/>
    <w:rsid w:val="000E13EC"/>
    <w:rsid w:val="000E377A"/>
    <w:rsid w:val="000E7DB1"/>
    <w:rsid w:val="0010646C"/>
    <w:rsid w:val="0010712E"/>
    <w:rsid w:val="0011341F"/>
    <w:rsid w:val="0012172C"/>
    <w:rsid w:val="00123EF5"/>
    <w:rsid w:val="0013394E"/>
    <w:rsid w:val="001357F5"/>
    <w:rsid w:val="0014105A"/>
    <w:rsid w:val="001417A9"/>
    <w:rsid w:val="00144089"/>
    <w:rsid w:val="001468CD"/>
    <w:rsid w:val="0015219D"/>
    <w:rsid w:val="00152A74"/>
    <w:rsid w:val="0015362C"/>
    <w:rsid w:val="001536E8"/>
    <w:rsid w:val="001538AC"/>
    <w:rsid w:val="00155F0C"/>
    <w:rsid w:val="001611DB"/>
    <w:rsid w:val="00167395"/>
    <w:rsid w:val="00172B99"/>
    <w:rsid w:val="00180847"/>
    <w:rsid w:val="00181208"/>
    <w:rsid w:val="00181717"/>
    <w:rsid w:val="00185826"/>
    <w:rsid w:val="00185F57"/>
    <w:rsid w:val="00190FA9"/>
    <w:rsid w:val="001A2B1C"/>
    <w:rsid w:val="001A5F04"/>
    <w:rsid w:val="001A6D3B"/>
    <w:rsid w:val="001B2A82"/>
    <w:rsid w:val="001B509C"/>
    <w:rsid w:val="001B55C9"/>
    <w:rsid w:val="001C382C"/>
    <w:rsid w:val="001C3CAD"/>
    <w:rsid w:val="001C3F76"/>
    <w:rsid w:val="001D385C"/>
    <w:rsid w:val="001D7D70"/>
    <w:rsid w:val="001E023A"/>
    <w:rsid w:val="001E17E9"/>
    <w:rsid w:val="001E195C"/>
    <w:rsid w:val="001F056F"/>
    <w:rsid w:val="002057AF"/>
    <w:rsid w:val="00212D06"/>
    <w:rsid w:val="002143BD"/>
    <w:rsid w:val="002232B5"/>
    <w:rsid w:val="00225360"/>
    <w:rsid w:val="002271BD"/>
    <w:rsid w:val="00234E70"/>
    <w:rsid w:val="00236152"/>
    <w:rsid w:val="002443A0"/>
    <w:rsid w:val="00255542"/>
    <w:rsid w:val="00260CFB"/>
    <w:rsid w:val="00264A85"/>
    <w:rsid w:val="00267E6B"/>
    <w:rsid w:val="00271CC7"/>
    <w:rsid w:val="0027335D"/>
    <w:rsid w:val="00277552"/>
    <w:rsid w:val="002827E2"/>
    <w:rsid w:val="002860B3"/>
    <w:rsid w:val="002A11C6"/>
    <w:rsid w:val="002A1231"/>
    <w:rsid w:val="002A3AB0"/>
    <w:rsid w:val="002B54E0"/>
    <w:rsid w:val="002B78F1"/>
    <w:rsid w:val="002C2DAD"/>
    <w:rsid w:val="002C3834"/>
    <w:rsid w:val="002E1146"/>
    <w:rsid w:val="002E5275"/>
    <w:rsid w:val="002E5D34"/>
    <w:rsid w:val="002F1B3B"/>
    <w:rsid w:val="002F3FAF"/>
    <w:rsid w:val="00302550"/>
    <w:rsid w:val="003032C3"/>
    <w:rsid w:val="00305BE1"/>
    <w:rsid w:val="00312E88"/>
    <w:rsid w:val="00315130"/>
    <w:rsid w:val="00315BB4"/>
    <w:rsid w:val="00315D0B"/>
    <w:rsid w:val="003179B5"/>
    <w:rsid w:val="00320CA0"/>
    <w:rsid w:val="003267DF"/>
    <w:rsid w:val="00326B0A"/>
    <w:rsid w:val="003317F1"/>
    <w:rsid w:val="0034006F"/>
    <w:rsid w:val="00342F40"/>
    <w:rsid w:val="003467FC"/>
    <w:rsid w:val="0035172B"/>
    <w:rsid w:val="00355984"/>
    <w:rsid w:val="0035710E"/>
    <w:rsid w:val="00365B97"/>
    <w:rsid w:val="00366F9A"/>
    <w:rsid w:val="00367234"/>
    <w:rsid w:val="0037039F"/>
    <w:rsid w:val="003970E1"/>
    <w:rsid w:val="003A389A"/>
    <w:rsid w:val="003B1BF7"/>
    <w:rsid w:val="003C4F0E"/>
    <w:rsid w:val="003D131B"/>
    <w:rsid w:val="003D1388"/>
    <w:rsid w:val="003D3AAD"/>
    <w:rsid w:val="003D46DB"/>
    <w:rsid w:val="003E122A"/>
    <w:rsid w:val="003E5AA3"/>
    <w:rsid w:val="003E7FFB"/>
    <w:rsid w:val="003F29C9"/>
    <w:rsid w:val="004014EA"/>
    <w:rsid w:val="00406012"/>
    <w:rsid w:val="00406D3C"/>
    <w:rsid w:val="00407516"/>
    <w:rsid w:val="00415899"/>
    <w:rsid w:val="00415B0B"/>
    <w:rsid w:val="00416A9B"/>
    <w:rsid w:val="004214F6"/>
    <w:rsid w:val="00431974"/>
    <w:rsid w:val="0043317F"/>
    <w:rsid w:val="00433449"/>
    <w:rsid w:val="00437863"/>
    <w:rsid w:val="0044183A"/>
    <w:rsid w:val="00441F07"/>
    <w:rsid w:val="00442F0C"/>
    <w:rsid w:val="0045002D"/>
    <w:rsid w:val="00451176"/>
    <w:rsid w:val="00455948"/>
    <w:rsid w:val="00456B4C"/>
    <w:rsid w:val="00457FE2"/>
    <w:rsid w:val="00462467"/>
    <w:rsid w:val="0046254E"/>
    <w:rsid w:val="00465201"/>
    <w:rsid w:val="00471609"/>
    <w:rsid w:val="00484D8D"/>
    <w:rsid w:val="00493000"/>
    <w:rsid w:val="00495191"/>
    <w:rsid w:val="004A102E"/>
    <w:rsid w:val="004A53B6"/>
    <w:rsid w:val="004B3F72"/>
    <w:rsid w:val="004C1906"/>
    <w:rsid w:val="004C421F"/>
    <w:rsid w:val="004E0C12"/>
    <w:rsid w:val="004E1B93"/>
    <w:rsid w:val="004F0AA4"/>
    <w:rsid w:val="004F1052"/>
    <w:rsid w:val="00502C1F"/>
    <w:rsid w:val="00510463"/>
    <w:rsid w:val="00510F75"/>
    <w:rsid w:val="005118FF"/>
    <w:rsid w:val="0051481D"/>
    <w:rsid w:val="00532698"/>
    <w:rsid w:val="005343F6"/>
    <w:rsid w:val="00534B88"/>
    <w:rsid w:val="00536ED3"/>
    <w:rsid w:val="00542E2C"/>
    <w:rsid w:val="00545C45"/>
    <w:rsid w:val="00551C9C"/>
    <w:rsid w:val="00557214"/>
    <w:rsid w:val="005627F2"/>
    <w:rsid w:val="005678DB"/>
    <w:rsid w:val="0057202D"/>
    <w:rsid w:val="005743EB"/>
    <w:rsid w:val="00575729"/>
    <w:rsid w:val="005764C2"/>
    <w:rsid w:val="00580329"/>
    <w:rsid w:val="00581EF5"/>
    <w:rsid w:val="005829D4"/>
    <w:rsid w:val="005852CE"/>
    <w:rsid w:val="005905D2"/>
    <w:rsid w:val="00591E86"/>
    <w:rsid w:val="005926D5"/>
    <w:rsid w:val="00595636"/>
    <w:rsid w:val="00597437"/>
    <w:rsid w:val="005B3570"/>
    <w:rsid w:val="005B4694"/>
    <w:rsid w:val="005B5FC5"/>
    <w:rsid w:val="005C003F"/>
    <w:rsid w:val="005C0160"/>
    <w:rsid w:val="005C2CFA"/>
    <w:rsid w:val="005C386B"/>
    <w:rsid w:val="005C4F3B"/>
    <w:rsid w:val="005C6EB6"/>
    <w:rsid w:val="005D0102"/>
    <w:rsid w:val="005D0839"/>
    <w:rsid w:val="005D7611"/>
    <w:rsid w:val="005E1030"/>
    <w:rsid w:val="005E354B"/>
    <w:rsid w:val="005E40CF"/>
    <w:rsid w:val="005E6362"/>
    <w:rsid w:val="0061457D"/>
    <w:rsid w:val="006148C6"/>
    <w:rsid w:val="006231FC"/>
    <w:rsid w:val="006247E8"/>
    <w:rsid w:val="00630DA8"/>
    <w:rsid w:val="006313D7"/>
    <w:rsid w:val="00632801"/>
    <w:rsid w:val="006359B7"/>
    <w:rsid w:val="00641EC6"/>
    <w:rsid w:val="00652483"/>
    <w:rsid w:val="006551B3"/>
    <w:rsid w:val="00662DB5"/>
    <w:rsid w:val="00663906"/>
    <w:rsid w:val="00666590"/>
    <w:rsid w:val="00672539"/>
    <w:rsid w:val="0067287A"/>
    <w:rsid w:val="00675177"/>
    <w:rsid w:val="006801FD"/>
    <w:rsid w:val="00680AB3"/>
    <w:rsid w:val="00682ACA"/>
    <w:rsid w:val="006844B6"/>
    <w:rsid w:val="00685572"/>
    <w:rsid w:val="006906DA"/>
    <w:rsid w:val="00695C51"/>
    <w:rsid w:val="006A0BDB"/>
    <w:rsid w:val="006A169C"/>
    <w:rsid w:val="006A1774"/>
    <w:rsid w:val="006A4AFC"/>
    <w:rsid w:val="006A61BC"/>
    <w:rsid w:val="006B2EFD"/>
    <w:rsid w:val="006B3001"/>
    <w:rsid w:val="006C2923"/>
    <w:rsid w:val="006C4F1F"/>
    <w:rsid w:val="006D166F"/>
    <w:rsid w:val="006D59AF"/>
    <w:rsid w:val="006D6019"/>
    <w:rsid w:val="006E14CA"/>
    <w:rsid w:val="006E721B"/>
    <w:rsid w:val="006F0DF2"/>
    <w:rsid w:val="006F13C0"/>
    <w:rsid w:val="00700807"/>
    <w:rsid w:val="00703410"/>
    <w:rsid w:val="0070710B"/>
    <w:rsid w:val="00715725"/>
    <w:rsid w:val="00724DEE"/>
    <w:rsid w:val="007275BB"/>
    <w:rsid w:val="0073112C"/>
    <w:rsid w:val="007377C8"/>
    <w:rsid w:val="00742533"/>
    <w:rsid w:val="00745CE4"/>
    <w:rsid w:val="00751FCB"/>
    <w:rsid w:val="007555BE"/>
    <w:rsid w:val="007610A7"/>
    <w:rsid w:val="00763823"/>
    <w:rsid w:val="007673E2"/>
    <w:rsid w:val="00774182"/>
    <w:rsid w:val="007801EA"/>
    <w:rsid w:val="00780DF1"/>
    <w:rsid w:val="00781F7E"/>
    <w:rsid w:val="00783308"/>
    <w:rsid w:val="0078402C"/>
    <w:rsid w:val="007851DF"/>
    <w:rsid w:val="0078760C"/>
    <w:rsid w:val="00787675"/>
    <w:rsid w:val="007876F4"/>
    <w:rsid w:val="007920A3"/>
    <w:rsid w:val="0079424E"/>
    <w:rsid w:val="007A11D4"/>
    <w:rsid w:val="007A2438"/>
    <w:rsid w:val="007A270C"/>
    <w:rsid w:val="007A44EB"/>
    <w:rsid w:val="007B159D"/>
    <w:rsid w:val="007B218C"/>
    <w:rsid w:val="007B2301"/>
    <w:rsid w:val="007B4151"/>
    <w:rsid w:val="007C0F14"/>
    <w:rsid w:val="007D2A1F"/>
    <w:rsid w:val="007D427F"/>
    <w:rsid w:val="007D5B4B"/>
    <w:rsid w:val="007E77AB"/>
    <w:rsid w:val="007F05A8"/>
    <w:rsid w:val="007F1454"/>
    <w:rsid w:val="00801F11"/>
    <w:rsid w:val="008024AD"/>
    <w:rsid w:val="00806E84"/>
    <w:rsid w:val="008070F2"/>
    <w:rsid w:val="00807966"/>
    <w:rsid w:val="0081242D"/>
    <w:rsid w:val="0081394A"/>
    <w:rsid w:val="00817AA1"/>
    <w:rsid w:val="00833B84"/>
    <w:rsid w:val="00835018"/>
    <w:rsid w:val="00836806"/>
    <w:rsid w:val="00845D5B"/>
    <w:rsid w:val="008474F7"/>
    <w:rsid w:val="008503A8"/>
    <w:rsid w:val="008548D0"/>
    <w:rsid w:val="00856CA6"/>
    <w:rsid w:val="00860C2F"/>
    <w:rsid w:val="0086162B"/>
    <w:rsid w:val="00862872"/>
    <w:rsid w:val="00864589"/>
    <w:rsid w:val="00873B91"/>
    <w:rsid w:val="00875C8E"/>
    <w:rsid w:val="00881556"/>
    <w:rsid w:val="00886646"/>
    <w:rsid w:val="00893CE1"/>
    <w:rsid w:val="0089470B"/>
    <w:rsid w:val="008A5486"/>
    <w:rsid w:val="008A773A"/>
    <w:rsid w:val="008B0D45"/>
    <w:rsid w:val="008C76DE"/>
    <w:rsid w:val="008D05F5"/>
    <w:rsid w:val="008D1994"/>
    <w:rsid w:val="008D279D"/>
    <w:rsid w:val="008D5215"/>
    <w:rsid w:val="008E0B21"/>
    <w:rsid w:val="008E59DF"/>
    <w:rsid w:val="008E6757"/>
    <w:rsid w:val="008F06C0"/>
    <w:rsid w:val="008F2769"/>
    <w:rsid w:val="008F2BE7"/>
    <w:rsid w:val="008F30F5"/>
    <w:rsid w:val="008F3233"/>
    <w:rsid w:val="008F4607"/>
    <w:rsid w:val="008F4B70"/>
    <w:rsid w:val="00907276"/>
    <w:rsid w:val="009079FA"/>
    <w:rsid w:val="00910633"/>
    <w:rsid w:val="00910951"/>
    <w:rsid w:val="009132DC"/>
    <w:rsid w:val="00913DC6"/>
    <w:rsid w:val="00917134"/>
    <w:rsid w:val="00920053"/>
    <w:rsid w:val="009262C4"/>
    <w:rsid w:val="00926FF1"/>
    <w:rsid w:val="00927722"/>
    <w:rsid w:val="0093641D"/>
    <w:rsid w:val="0094014E"/>
    <w:rsid w:val="009453E4"/>
    <w:rsid w:val="00946479"/>
    <w:rsid w:val="00951CB6"/>
    <w:rsid w:val="00953D21"/>
    <w:rsid w:val="00984F0E"/>
    <w:rsid w:val="00986935"/>
    <w:rsid w:val="009870C5"/>
    <w:rsid w:val="00990953"/>
    <w:rsid w:val="009A03B0"/>
    <w:rsid w:val="009A1CCC"/>
    <w:rsid w:val="009B1407"/>
    <w:rsid w:val="009B2B8A"/>
    <w:rsid w:val="009B330C"/>
    <w:rsid w:val="009B5CBA"/>
    <w:rsid w:val="009B6439"/>
    <w:rsid w:val="009B734E"/>
    <w:rsid w:val="009B7B08"/>
    <w:rsid w:val="009C67BF"/>
    <w:rsid w:val="009D067B"/>
    <w:rsid w:val="009D141C"/>
    <w:rsid w:val="009D6EC9"/>
    <w:rsid w:val="009E3FE6"/>
    <w:rsid w:val="009E47C7"/>
    <w:rsid w:val="009E5A28"/>
    <w:rsid w:val="009F4FB6"/>
    <w:rsid w:val="009F5F1A"/>
    <w:rsid w:val="00A04B55"/>
    <w:rsid w:val="00A117AA"/>
    <w:rsid w:val="00A128E4"/>
    <w:rsid w:val="00A146A9"/>
    <w:rsid w:val="00A15DB8"/>
    <w:rsid w:val="00A168E8"/>
    <w:rsid w:val="00A24DAF"/>
    <w:rsid w:val="00A27354"/>
    <w:rsid w:val="00A32664"/>
    <w:rsid w:val="00A40A55"/>
    <w:rsid w:val="00A43FFD"/>
    <w:rsid w:val="00A440E2"/>
    <w:rsid w:val="00A46B41"/>
    <w:rsid w:val="00A67622"/>
    <w:rsid w:val="00A717B9"/>
    <w:rsid w:val="00A73089"/>
    <w:rsid w:val="00A73C6B"/>
    <w:rsid w:val="00A82F6B"/>
    <w:rsid w:val="00A841A5"/>
    <w:rsid w:val="00A84246"/>
    <w:rsid w:val="00A84F3A"/>
    <w:rsid w:val="00A87CFB"/>
    <w:rsid w:val="00A90857"/>
    <w:rsid w:val="00A9098B"/>
    <w:rsid w:val="00A91685"/>
    <w:rsid w:val="00A93820"/>
    <w:rsid w:val="00A93D7C"/>
    <w:rsid w:val="00A94070"/>
    <w:rsid w:val="00AA2CAA"/>
    <w:rsid w:val="00AA537F"/>
    <w:rsid w:val="00AA6923"/>
    <w:rsid w:val="00AA7A5B"/>
    <w:rsid w:val="00AB1756"/>
    <w:rsid w:val="00AB6E72"/>
    <w:rsid w:val="00AB7FE5"/>
    <w:rsid w:val="00AF09FC"/>
    <w:rsid w:val="00AF303F"/>
    <w:rsid w:val="00AF56D1"/>
    <w:rsid w:val="00AF6706"/>
    <w:rsid w:val="00B040C1"/>
    <w:rsid w:val="00B0559D"/>
    <w:rsid w:val="00B12432"/>
    <w:rsid w:val="00B14E89"/>
    <w:rsid w:val="00B21774"/>
    <w:rsid w:val="00B265C3"/>
    <w:rsid w:val="00B26D0D"/>
    <w:rsid w:val="00B4133C"/>
    <w:rsid w:val="00B65FD8"/>
    <w:rsid w:val="00B72343"/>
    <w:rsid w:val="00B73A1A"/>
    <w:rsid w:val="00B749E2"/>
    <w:rsid w:val="00B84580"/>
    <w:rsid w:val="00B84F3E"/>
    <w:rsid w:val="00B869E3"/>
    <w:rsid w:val="00B878C6"/>
    <w:rsid w:val="00B92A8C"/>
    <w:rsid w:val="00B93DC3"/>
    <w:rsid w:val="00B94489"/>
    <w:rsid w:val="00B97753"/>
    <w:rsid w:val="00BA030E"/>
    <w:rsid w:val="00BA41CE"/>
    <w:rsid w:val="00BB4AC7"/>
    <w:rsid w:val="00BB6C49"/>
    <w:rsid w:val="00BC410C"/>
    <w:rsid w:val="00BD2488"/>
    <w:rsid w:val="00BD28D1"/>
    <w:rsid w:val="00BD4ED4"/>
    <w:rsid w:val="00BE014D"/>
    <w:rsid w:val="00BE40C6"/>
    <w:rsid w:val="00BF0661"/>
    <w:rsid w:val="00BF1829"/>
    <w:rsid w:val="00BF4E5A"/>
    <w:rsid w:val="00BF6904"/>
    <w:rsid w:val="00C00944"/>
    <w:rsid w:val="00C069ED"/>
    <w:rsid w:val="00C06E17"/>
    <w:rsid w:val="00C121E0"/>
    <w:rsid w:val="00C213F3"/>
    <w:rsid w:val="00C21A9C"/>
    <w:rsid w:val="00C229B9"/>
    <w:rsid w:val="00C25097"/>
    <w:rsid w:val="00C27375"/>
    <w:rsid w:val="00C306CB"/>
    <w:rsid w:val="00C31405"/>
    <w:rsid w:val="00C326EC"/>
    <w:rsid w:val="00C33D27"/>
    <w:rsid w:val="00C35836"/>
    <w:rsid w:val="00C40209"/>
    <w:rsid w:val="00C4089C"/>
    <w:rsid w:val="00C442EB"/>
    <w:rsid w:val="00C46795"/>
    <w:rsid w:val="00C53A15"/>
    <w:rsid w:val="00C54AB6"/>
    <w:rsid w:val="00C54AC6"/>
    <w:rsid w:val="00C5510C"/>
    <w:rsid w:val="00C5769A"/>
    <w:rsid w:val="00C6007A"/>
    <w:rsid w:val="00C75EA1"/>
    <w:rsid w:val="00C76B08"/>
    <w:rsid w:val="00C80A05"/>
    <w:rsid w:val="00C84DE1"/>
    <w:rsid w:val="00C87D84"/>
    <w:rsid w:val="00C93077"/>
    <w:rsid w:val="00C95F52"/>
    <w:rsid w:val="00C9793B"/>
    <w:rsid w:val="00CA55D1"/>
    <w:rsid w:val="00CB076A"/>
    <w:rsid w:val="00CB10F0"/>
    <w:rsid w:val="00CB545A"/>
    <w:rsid w:val="00CB678A"/>
    <w:rsid w:val="00CB73E7"/>
    <w:rsid w:val="00CC347B"/>
    <w:rsid w:val="00CD449C"/>
    <w:rsid w:val="00CD7060"/>
    <w:rsid w:val="00CD7735"/>
    <w:rsid w:val="00CD7B5E"/>
    <w:rsid w:val="00CE0A8B"/>
    <w:rsid w:val="00CE1069"/>
    <w:rsid w:val="00CE6C18"/>
    <w:rsid w:val="00CE78F3"/>
    <w:rsid w:val="00CF2E38"/>
    <w:rsid w:val="00CF709F"/>
    <w:rsid w:val="00D02325"/>
    <w:rsid w:val="00D028F4"/>
    <w:rsid w:val="00D24984"/>
    <w:rsid w:val="00D26FF9"/>
    <w:rsid w:val="00D272BD"/>
    <w:rsid w:val="00D3176C"/>
    <w:rsid w:val="00D360EB"/>
    <w:rsid w:val="00D37C54"/>
    <w:rsid w:val="00D400E2"/>
    <w:rsid w:val="00D42B48"/>
    <w:rsid w:val="00D43DA1"/>
    <w:rsid w:val="00D4758B"/>
    <w:rsid w:val="00D540BE"/>
    <w:rsid w:val="00D57766"/>
    <w:rsid w:val="00D60832"/>
    <w:rsid w:val="00D63140"/>
    <w:rsid w:val="00D6654E"/>
    <w:rsid w:val="00D67030"/>
    <w:rsid w:val="00D67CE6"/>
    <w:rsid w:val="00D73242"/>
    <w:rsid w:val="00D77FFE"/>
    <w:rsid w:val="00D80A91"/>
    <w:rsid w:val="00D818A1"/>
    <w:rsid w:val="00D82B3D"/>
    <w:rsid w:val="00D91391"/>
    <w:rsid w:val="00D9251C"/>
    <w:rsid w:val="00D93C72"/>
    <w:rsid w:val="00D97BB8"/>
    <w:rsid w:val="00D97CCE"/>
    <w:rsid w:val="00DA47AE"/>
    <w:rsid w:val="00DB2C91"/>
    <w:rsid w:val="00DB4AF2"/>
    <w:rsid w:val="00DD2523"/>
    <w:rsid w:val="00DD2A57"/>
    <w:rsid w:val="00DD5244"/>
    <w:rsid w:val="00DE1F9E"/>
    <w:rsid w:val="00DE5633"/>
    <w:rsid w:val="00DE5FB3"/>
    <w:rsid w:val="00DF03B5"/>
    <w:rsid w:val="00DF65AE"/>
    <w:rsid w:val="00DF67BC"/>
    <w:rsid w:val="00DF7B96"/>
    <w:rsid w:val="00E024E0"/>
    <w:rsid w:val="00E029D2"/>
    <w:rsid w:val="00E049A1"/>
    <w:rsid w:val="00E0761D"/>
    <w:rsid w:val="00E12A72"/>
    <w:rsid w:val="00E16129"/>
    <w:rsid w:val="00E23636"/>
    <w:rsid w:val="00E53608"/>
    <w:rsid w:val="00E5482B"/>
    <w:rsid w:val="00E57A12"/>
    <w:rsid w:val="00E7052E"/>
    <w:rsid w:val="00E70E57"/>
    <w:rsid w:val="00E72663"/>
    <w:rsid w:val="00E739BD"/>
    <w:rsid w:val="00E751BD"/>
    <w:rsid w:val="00E870AA"/>
    <w:rsid w:val="00E945A9"/>
    <w:rsid w:val="00EA1B93"/>
    <w:rsid w:val="00EB0986"/>
    <w:rsid w:val="00EB3B7E"/>
    <w:rsid w:val="00EB40A5"/>
    <w:rsid w:val="00EB5D43"/>
    <w:rsid w:val="00EC0AFE"/>
    <w:rsid w:val="00ED06C0"/>
    <w:rsid w:val="00ED1293"/>
    <w:rsid w:val="00ED32DA"/>
    <w:rsid w:val="00ED3555"/>
    <w:rsid w:val="00ED7855"/>
    <w:rsid w:val="00EE2FCD"/>
    <w:rsid w:val="00EE5757"/>
    <w:rsid w:val="00EE7217"/>
    <w:rsid w:val="00EF1844"/>
    <w:rsid w:val="00F0305E"/>
    <w:rsid w:val="00F03E5A"/>
    <w:rsid w:val="00F07533"/>
    <w:rsid w:val="00F11187"/>
    <w:rsid w:val="00F11952"/>
    <w:rsid w:val="00F12477"/>
    <w:rsid w:val="00F12950"/>
    <w:rsid w:val="00F16A58"/>
    <w:rsid w:val="00F17ADA"/>
    <w:rsid w:val="00F27E4E"/>
    <w:rsid w:val="00F30A0A"/>
    <w:rsid w:val="00F34575"/>
    <w:rsid w:val="00F37857"/>
    <w:rsid w:val="00F40CAC"/>
    <w:rsid w:val="00F41C8A"/>
    <w:rsid w:val="00F4363D"/>
    <w:rsid w:val="00F43EA3"/>
    <w:rsid w:val="00F45EE7"/>
    <w:rsid w:val="00F46276"/>
    <w:rsid w:val="00F46E59"/>
    <w:rsid w:val="00F47A3A"/>
    <w:rsid w:val="00F51E53"/>
    <w:rsid w:val="00F559E8"/>
    <w:rsid w:val="00F619DC"/>
    <w:rsid w:val="00F62700"/>
    <w:rsid w:val="00F64960"/>
    <w:rsid w:val="00F66738"/>
    <w:rsid w:val="00F7411F"/>
    <w:rsid w:val="00F82E5F"/>
    <w:rsid w:val="00F83806"/>
    <w:rsid w:val="00F856E3"/>
    <w:rsid w:val="00F87D3A"/>
    <w:rsid w:val="00F90667"/>
    <w:rsid w:val="00F93229"/>
    <w:rsid w:val="00F970C1"/>
    <w:rsid w:val="00FA0B5E"/>
    <w:rsid w:val="00FA7E4B"/>
    <w:rsid w:val="00FC1D38"/>
    <w:rsid w:val="00FC27C3"/>
    <w:rsid w:val="00FC6811"/>
    <w:rsid w:val="00FC772B"/>
    <w:rsid w:val="00FD41D0"/>
    <w:rsid w:val="00FD5A87"/>
    <w:rsid w:val="00FE29B8"/>
    <w:rsid w:val="00FE3776"/>
    <w:rsid w:val="00FE417F"/>
    <w:rsid w:val="00FE69DD"/>
    <w:rsid w:val="00FE69FD"/>
    <w:rsid w:val="00FE7F0A"/>
    <w:rsid w:val="00FF0FF9"/>
    <w:rsid w:val="00FF76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69886"/>
  <w15:chartTrackingRefBased/>
  <w15:docId w15:val="{941336C1-E052-4C8D-8239-E5370A5B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65B97"/>
  </w:style>
  <w:style w:type="paragraph" w:styleId="Antrat1">
    <w:name w:val="heading 1"/>
    <w:basedOn w:val="prastasis"/>
    <w:next w:val="prastasis"/>
    <w:link w:val="Antrat1Diagrama"/>
    <w:qFormat/>
    <w:rsid w:val="00FC1D38"/>
    <w:pPr>
      <w:keepNext/>
      <w:numPr>
        <w:numId w:val="7"/>
      </w:numPr>
      <w:suppressAutoHyphens/>
      <w:adjustRightInd w:val="0"/>
      <w:spacing w:before="240" w:after="60" w:line="360" w:lineRule="atLeast"/>
      <w:textAlignment w:val="baseline"/>
      <w:outlineLvl w:val="0"/>
    </w:pPr>
    <w:rPr>
      <w:rFonts w:ascii="Arial" w:hAnsi="Arial" w:cs="Times New Roman"/>
      <w:b/>
      <w:color w:val="000000"/>
      <w:kern w:val="1"/>
      <w:sz w:val="28"/>
      <w:szCs w:val="24"/>
      <w:lang w:val="lt-LT" w:eastAsia="lt-LT"/>
      <w14:ligatures w14:val="none"/>
    </w:rPr>
  </w:style>
  <w:style w:type="paragraph" w:styleId="Antrat3">
    <w:name w:val="heading 3"/>
    <w:basedOn w:val="prastasis"/>
    <w:next w:val="prastasis"/>
    <w:link w:val="Antrat3Diagrama"/>
    <w:qFormat/>
    <w:rsid w:val="00FC1D38"/>
    <w:pPr>
      <w:keepNext/>
      <w:numPr>
        <w:ilvl w:val="2"/>
        <w:numId w:val="7"/>
      </w:numPr>
      <w:suppressAutoHyphens/>
      <w:adjustRightInd w:val="0"/>
      <w:spacing w:before="240" w:after="60" w:line="360" w:lineRule="atLeast"/>
      <w:textAlignment w:val="baseline"/>
      <w:outlineLvl w:val="2"/>
    </w:pPr>
    <w:rPr>
      <w:rFonts w:ascii="Arial" w:hAnsi="Arial" w:cs="Times New Roman"/>
      <w:color w:val="000000"/>
      <w:kern w:val="0"/>
      <w:sz w:val="24"/>
      <w:szCs w:val="24"/>
      <w:lang w:val="lt-LT" w:eastAsia="lt-LT"/>
      <w14:ligatures w14:val="none"/>
    </w:rPr>
  </w:style>
  <w:style w:type="paragraph" w:styleId="Antrat4">
    <w:name w:val="heading 4"/>
    <w:basedOn w:val="prastasis"/>
    <w:next w:val="prastasis"/>
    <w:link w:val="Antrat4Diagrama"/>
    <w:uiPriority w:val="9"/>
    <w:qFormat/>
    <w:rsid w:val="00FC1D38"/>
    <w:pPr>
      <w:keepNext/>
      <w:numPr>
        <w:ilvl w:val="3"/>
        <w:numId w:val="7"/>
      </w:numPr>
      <w:suppressAutoHyphens/>
      <w:adjustRightInd w:val="0"/>
      <w:spacing w:before="240" w:after="60" w:line="360" w:lineRule="atLeast"/>
      <w:textAlignment w:val="baseline"/>
      <w:outlineLvl w:val="3"/>
    </w:pPr>
    <w:rPr>
      <w:rFonts w:ascii="Arial" w:hAnsi="Arial" w:cs="Times New Roman"/>
      <w:b/>
      <w:color w:val="000000"/>
      <w:kern w:val="0"/>
      <w:sz w:val="24"/>
      <w:szCs w:val="24"/>
      <w:lang w:val="lt-LT" w:eastAsia="lt-LT"/>
      <w14:ligatures w14:val="none"/>
    </w:rPr>
  </w:style>
  <w:style w:type="paragraph" w:styleId="Antrat5">
    <w:name w:val="heading 5"/>
    <w:basedOn w:val="prastasis"/>
    <w:next w:val="prastasis"/>
    <w:link w:val="Antrat5Diagrama"/>
    <w:qFormat/>
    <w:rsid w:val="00FC1D38"/>
    <w:pPr>
      <w:numPr>
        <w:ilvl w:val="4"/>
        <w:numId w:val="7"/>
      </w:numPr>
      <w:suppressAutoHyphens/>
      <w:adjustRightInd w:val="0"/>
      <w:spacing w:before="240" w:after="60" w:line="360" w:lineRule="atLeast"/>
      <w:textAlignment w:val="baseline"/>
      <w:outlineLvl w:val="4"/>
    </w:pPr>
    <w:rPr>
      <w:rFonts w:ascii="Times New Roman" w:hAnsi="Times New Roman" w:cs="Times New Roman"/>
      <w:color w:val="000000"/>
      <w:kern w:val="0"/>
      <w:sz w:val="24"/>
      <w:szCs w:val="24"/>
      <w:lang w:val="lt-LT" w:eastAsia="lt-LT"/>
      <w14:ligatures w14:val="none"/>
    </w:rPr>
  </w:style>
  <w:style w:type="paragraph" w:styleId="Antrat6">
    <w:name w:val="heading 6"/>
    <w:basedOn w:val="prastasis"/>
    <w:next w:val="prastasis"/>
    <w:link w:val="Antrat6Diagrama"/>
    <w:qFormat/>
    <w:rsid w:val="00FC1D38"/>
    <w:pPr>
      <w:numPr>
        <w:ilvl w:val="5"/>
        <w:numId w:val="7"/>
      </w:numPr>
      <w:suppressAutoHyphens/>
      <w:adjustRightInd w:val="0"/>
      <w:spacing w:before="240" w:after="60" w:line="360" w:lineRule="atLeast"/>
      <w:textAlignment w:val="baseline"/>
      <w:outlineLvl w:val="5"/>
    </w:pPr>
    <w:rPr>
      <w:rFonts w:ascii="Times New Roman" w:hAnsi="Times New Roman" w:cs="Times New Roman"/>
      <w:i/>
      <w:color w:val="000000"/>
      <w:kern w:val="0"/>
      <w:sz w:val="24"/>
      <w:szCs w:val="24"/>
      <w:lang w:val="lt-LT" w:eastAsia="lt-LT"/>
      <w14:ligatures w14:val="none"/>
    </w:rPr>
  </w:style>
  <w:style w:type="paragraph" w:styleId="Antrat7">
    <w:name w:val="heading 7"/>
    <w:basedOn w:val="prastasis"/>
    <w:next w:val="prastasis"/>
    <w:link w:val="Antrat7Diagrama"/>
    <w:qFormat/>
    <w:rsid w:val="00FC1D38"/>
    <w:pPr>
      <w:numPr>
        <w:ilvl w:val="6"/>
        <w:numId w:val="7"/>
      </w:numPr>
      <w:suppressAutoHyphens/>
      <w:adjustRightInd w:val="0"/>
      <w:spacing w:before="240" w:after="60" w:line="360" w:lineRule="atLeast"/>
      <w:textAlignment w:val="baseline"/>
      <w:outlineLvl w:val="6"/>
    </w:pPr>
    <w:rPr>
      <w:rFonts w:ascii="Arial" w:hAnsi="Arial" w:cs="Times New Roman"/>
      <w:color w:val="000000"/>
      <w:kern w:val="0"/>
      <w:sz w:val="20"/>
      <w:szCs w:val="24"/>
      <w:lang w:val="lt-LT" w:eastAsia="lt-LT"/>
      <w14:ligatures w14:val="none"/>
    </w:rPr>
  </w:style>
  <w:style w:type="paragraph" w:styleId="Antrat8">
    <w:name w:val="heading 8"/>
    <w:basedOn w:val="prastasis"/>
    <w:next w:val="prastasis"/>
    <w:link w:val="Antrat8Diagrama"/>
    <w:qFormat/>
    <w:rsid w:val="00FC1D38"/>
    <w:pPr>
      <w:numPr>
        <w:ilvl w:val="7"/>
        <w:numId w:val="7"/>
      </w:numPr>
      <w:suppressAutoHyphens/>
      <w:adjustRightInd w:val="0"/>
      <w:spacing w:before="240" w:after="60" w:line="360" w:lineRule="atLeast"/>
      <w:textAlignment w:val="baseline"/>
      <w:outlineLvl w:val="7"/>
    </w:pPr>
    <w:rPr>
      <w:rFonts w:ascii="Arial" w:hAnsi="Arial" w:cs="Times New Roman"/>
      <w:i/>
      <w:color w:val="000000"/>
      <w:kern w:val="0"/>
      <w:sz w:val="20"/>
      <w:szCs w:val="24"/>
      <w:lang w:val="lt-LT" w:eastAsia="lt-LT"/>
      <w14:ligatures w14:val="none"/>
    </w:rPr>
  </w:style>
  <w:style w:type="paragraph" w:styleId="Antrat9">
    <w:name w:val="heading 9"/>
    <w:basedOn w:val="prastasis"/>
    <w:next w:val="prastasis"/>
    <w:link w:val="Antrat9Diagrama"/>
    <w:qFormat/>
    <w:rsid w:val="00FC1D38"/>
    <w:pPr>
      <w:numPr>
        <w:ilvl w:val="8"/>
        <w:numId w:val="7"/>
      </w:numPr>
      <w:suppressAutoHyphens/>
      <w:adjustRightInd w:val="0"/>
      <w:spacing w:before="240" w:after="60" w:line="360" w:lineRule="atLeast"/>
      <w:textAlignment w:val="baseline"/>
      <w:outlineLvl w:val="8"/>
    </w:pPr>
    <w:rPr>
      <w:rFonts w:ascii="Arial" w:hAnsi="Arial" w:cs="Times New Roman"/>
      <w:b/>
      <w:i/>
      <w:color w:val="000000"/>
      <w:kern w:val="0"/>
      <w:sz w:val="18"/>
      <w:szCs w:val="24"/>
      <w:lang w:val="lt-LT"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msonormal0">
    <w:name w:val="msonormal"/>
    <w:basedOn w:val="prastasis"/>
    <w:rsid w:val="001E17E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ipersaitas">
    <w:name w:val="Hyperlink"/>
    <w:basedOn w:val="Numatytasispastraiposriftas"/>
    <w:unhideWhenUsed/>
    <w:rsid w:val="001E17E9"/>
    <w:rPr>
      <w:color w:val="0000FF"/>
      <w:u w:val="single"/>
    </w:rPr>
  </w:style>
  <w:style w:type="character" w:styleId="Perirtashipersaitas">
    <w:name w:val="FollowedHyperlink"/>
    <w:basedOn w:val="Numatytasispastraiposriftas"/>
    <w:uiPriority w:val="99"/>
    <w:semiHidden/>
    <w:unhideWhenUsed/>
    <w:rsid w:val="001E17E9"/>
    <w:rPr>
      <w:color w:val="800080"/>
      <w:u w:val="single"/>
    </w:rPr>
  </w:style>
  <w:style w:type="paragraph" w:styleId="Sraopastraipa">
    <w:name w:val="List Paragraph"/>
    <w:aliases w:val="Popunkčių hederis,Sarasas"/>
    <w:basedOn w:val="prastasis"/>
    <w:link w:val="SraopastraipaDiagrama"/>
    <w:qFormat/>
    <w:rsid w:val="003E7FFB"/>
    <w:pPr>
      <w:spacing w:after="0" w:line="240" w:lineRule="auto"/>
      <w:ind w:left="720"/>
      <w:contextualSpacing/>
    </w:pPr>
    <w:rPr>
      <w:rFonts w:ascii="Times New Roman" w:hAnsi="Times New Roman" w:cs="Times New Roman"/>
      <w:color w:val="000000"/>
      <w:kern w:val="0"/>
      <w:sz w:val="24"/>
      <w:szCs w:val="24"/>
      <w:lang w:val="lt-LT"/>
      <w14:ligatures w14:val="none"/>
    </w:rPr>
  </w:style>
  <w:style w:type="character" w:customStyle="1" w:styleId="ng-star-inserted">
    <w:name w:val="ng-star-inserted"/>
    <w:basedOn w:val="Numatytasispastraiposriftas"/>
    <w:rsid w:val="0078402C"/>
  </w:style>
  <w:style w:type="paragraph" w:styleId="Puslapioinaostekstas">
    <w:name w:val="footnote text"/>
    <w:aliases w:val="Diagrama1,Reference,Style 7,Footnote,Diagrama"/>
    <w:basedOn w:val="prastasis"/>
    <w:link w:val="PuslapioinaostekstasDiagrama"/>
    <w:uiPriority w:val="99"/>
    <w:rsid w:val="00C21A9C"/>
    <w:pPr>
      <w:spacing w:after="0" w:line="240" w:lineRule="auto"/>
      <w:ind w:left="720" w:hanging="720"/>
    </w:pPr>
    <w:rPr>
      <w:rFonts w:ascii="Times New Roman" w:hAnsi="Times New Roman" w:cs="Times New Roman"/>
      <w:color w:val="000000"/>
      <w:kern w:val="0"/>
      <w:sz w:val="20"/>
      <w:szCs w:val="24"/>
      <w:lang w:val="lt-LT" w:eastAsia="lt-LT"/>
      <w14:ligatures w14:val="none"/>
    </w:rPr>
  </w:style>
  <w:style w:type="character" w:customStyle="1" w:styleId="PuslapioinaostekstasDiagrama">
    <w:name w:val="Puslapio išnašos tekstas Diagrama"/>
    <w:aliases w:val="Diagrama1 Diagrama,Reference Diagrama,Style 7 Diagrama,Footnote Diagrama,Diagrama Diagrama"/>
    <w:basedOn w:val="Numatytasispastraiposriftas"/>
    <w:link w:val="Puslapioinaostekstas"/>
    <w:uiPriority w:val="99"/>
    <w:rsid w:val="00C21A9C"/>
    <w:rPr>
      <w:rFonts w:ascii="Times New Roman" w:hAnsi="Times New Roman" w:cs="Times New Roman"/>
      <w:color w:val="000000"/>
      <w:kern w:val="0"/>
      <w:sz w:val="20"/>
      <w:szCs w:val="24"/>
      <w:lang w:val="lt-LT" w:eastAsia="lt-LT"/>
      <w14:ligatures w14:val="none"/>
    </w:rPr>
  </w:style>
  <w:style w:type="character" w:styleId="Puslapioinaosnuoroda">
    <w:name w:val="footnote reference"/>
    <w:aliases w:val="16 Point,Superscript 6 Point,Footnote Reference Number,Footnote Reference_LVL6,Footnote Reference_LVL61,Footnote Reference_LVL62,Footnote Reference_LVL63,Footnote Reference_LVL64,Footnote call,BVI fnr"/>
    <w:uiPriority w:val="99"/>
    <w:rsid w:val="00C21A9C"/>
    <w:rPr>
      <w:rFonts w:cs="Times New Roman"/>
      <w:b/>
      <w:vertAlign w:val="superscript"/>
    </w:rPr>
  </w:style>
  <w:style w:type="character" w:styleId="Vietosrezervavimoenklotekstas">
    <w:name w:val="Placeholder Text"/>
    <w:basedOn w:val="Numatytasispastraiposriftas"/>
    <w:rsid w:val="005D0839"/>
    <w:rPr>
      <w:color w:val="808080"/>
    </w:rPr>
  </w:style>
  <w:style w:type="character" w:customStyle="1" w:styleId="markedcontent">
    <w:name w:val="markedcontent"/>
    <w:basedOn w:val="Numatytasispastraiposriftas"/>
    <w:rsid w:val="005D0839"/>
  </w:style>
  <w:style w:type="character" w:customStyle="1" w:styleId="Antrat1Diagrama">
    <w:name w:val="Antraštė 1 Diagrama"/>
    <w:basedOn w:val="Numatytasispastraiposriftas"/>
    <w:link w:val="Antrat1"/>
    <w:rsid w:val="00FC1D38"/>
    <w:rPr>
      <w:rFonts w:ascii="Arial" w:hAnsi="Arial" w:cs="Times New Roman"/>
      <w:b/>
      <w:color w:val="000000"/>
      <w:kern w:val="1"/>
      <w:sz w:val="28"/>
      <w:szCs w:val="24"/>
      <w:lang w:val="lt-LT" w:eastAsia="lt-LT"/>
      <w14:ligatures w14:val="none"/>
    </w:rPr>
  </w:style>
  <w:style w:type="character" w:customStyle="1" w:styleId="Antrat3Diagrama">
    <w:name w:val="Antraštė 3 Diagrama"/>
    <w:basedOn w:val="Numatytasispastraiposriftas"/>
    <w:link w:val="Antrat3"/>
    <w:rsid w:val="00FC1D38"/>
    <w:rPr>
      <w:rFonts w:ascii="Arial" w:hAnsi="Arial" w:cs="Times New Roman"/>
      <w:color w:val="000000"/>
      <w:kern w:val="0"/>
      <w:sz w:val="24"/>
      <w:szCs w:val="24"/>
      <w:lang w:val="lt-LT" w:eastAsia="lt-LT"/>
      <w14:ligatures w14:val="none"/>
    </w:rPr>
  </w:style>
  <w:style w:type="character" w:customStyle="1" w:styleId="Antrat4Diagrama">
    <w:name w:val="Antraštė 4 Diagrama"/>
    <w:basedOn w:val="Numatytasispastraiposriftas"/>
    <w:link w:val="Antrat4"/>
    <w:rsid w:val="00FC1D38"/>
    <w:rPr>
      <w:rFonts w:ascii="Arial" w:hAnsi="Arial" w:cs="Times New Roman"/>
      <w:b/>
      <w:color w:val="000000"/>
      <w:kern w:val="0"/>
      <w:sz w:val="24"/>
      <w:szCs w:val="24"/>
      <w:lang w:val="lt-LT" w:eastAsia="lt-LT"/>
      <w14:ligatures w14:val="none"/>
    </w:rPr>
  </w:style>
  <w:style w:type="character" w:customStyle="1" w:styleId="Antrat5Diagrama">
    <w:name w:val="Antraštė 5 Diagrama"/>
    <w:basedOn w:val="Numatytasispastraiposriftas"/>
    <w:link w:val="Antrat5"/>
    <w:rsid w:val="00FC1D38"/>
    <w:rPr>
      <w:rFonts w:ascii="Times New Roman" w:hAnsi="Times New Roman" w:cs="Times New Roman"/>
      <w:color w:val="000000"/>
      <w:kern w:val="0"/>
      <w:sz w:val="24"/>
      <w:szCs w:val="24"/>
      <w:lang w:val="lt-LT" w:eastAsia="lt-LT"/>
      <w14:ligatures w14:val="none"/>
    </w:rPr>
  </w:style>
  <w:style w:type="character" w:customStyle="1" w:styleId="Antrat6Diagrama">
    <w:name w:val="Antraštė 6 Diagrama"/>
    <w:basedOn w:val="Numatytasispastraiposriftas"/>
    <w:link w:val="Antrat6"/>
    <w:rsid w:val="00FC1D38"/>
    <w:rPr>
      <w:rFonts w:ascii="Times New Roman" w:hAnsi="Times New Roman" w:cs="Times New Roman"/>
      <w:i/>
      <w:color w:val="000000"/>
      <w:kern w:val="0"/>
      <w:sz w:val="24"/>
      <w:szCs w:val="24"/>
      <w:lang w:val="lt-LT" w:eastAsia="lt-LT"/>
      <w14:ligatures w14:val="none"/>
    </w:rPr>
  </w:style>
  <w:style w:type="character" w:customStyle="1" w:styleId="Antrat7Diagrama">
    <w:name w:val="Antraštė 7 Diagrama"/>
    <w:basedOn w:val="Numatytasispastraiposriftas"/>
    <w:link w:val="Antrat7"/>
    <w:rsid w:val="00FC1D38"/>
    <w:rPr>
      <w:rFonts w:ascii="Arial" w:hAnsi="Arial" w:cs="Times New Roman"/>
      <w:color w:val="000000"/>
      <w:kern w:val="0"/>
      <w:sz w:val="20"/>
      <w:szCs w:val="24"/>
      <w:lang w:val="lt-LT" w:eastAsia="lt-LT"/>
      <w14:ligatures w14:val="none"/>
    </w:rPr>
  </w:style>
  <w:style w:type="character" w:customStyle="1" w:styleId="Antrat8Diagrama">
    <w:name w:val="Antraštė 8 Diagrama"/>
    <w:basedOn w:val="Numatytasispastraiposriftas"/>
    <w:link w:val="Antrat8"/>
    <w:rsid w:val="00FC1D38"/>
    <w:rPr>
      <w:rFonts w:ascii="Arial" w:hAnsi="Arial" w:cs="Times New Roman"/>
      <w:i/>
      <w:color w:val="000000"/>
      <w:kern w:val="0"/>
      <w:sz w:val="20"/>
      <w:szCs w:val="24"/>
      <w:lang w:val="lt-LT" w:eastAsia="lt-LT"/>
      <w14:ligatures w14:val="none"/>
    </w:rPr>
  </w:style>
  <w:style w:type="character" w:customStyle="1" w:styleId="Antrat9Diagrama">
    <w:name w:val="Antraštė 9 Diagrama"/>
    <w:basedOn w:val="Numatytasispastraiposriftas"/>
    <w:link w:val="Antrat9"/>
    <w:rsid w:val="00FC1D38"/>
    <w:rPr>
      <w:rFonts w:ascii="Arial" w:hAnsi="Arial" w:cs="Times New Roman"/>
      <w:b/>
      <w:i/>
      <w:color w:val="000000"/>
      <w:kern w:val="0"/>
      <w:sz w:val="18"/>
      <w:szCs w:val="24"/>
      <w:lang w:val="lt-LT" w:eastAsia="lt-LT"/>
      <w14:ligatures w14:val="none"/>
    </w:rPr>
  </w:style>
  <w:style w:type="paragraph" w:customStyle="1" w:styleId="Polywood">
    <w:name w:val="Polywood"/>
    <w:basedOn w:val="prastasis"/>
    <w:link w:val="PolywoodChar"/>
    <w:rsid w:val="00FC1D38"/>
    <w:pPr>
      <w:tabs>
        <w:tab w:val="left" w:pos="1304"/>
        <w:tab w:val="left" w:pos="1457"/>
        <w:tab w:val="left" w:pos="1604"/>
        <w:tab w:val="left" w:pos="1757"/>
      </w:tabs>
      <w:spacing w:before="113" w:after="200" w:line="360" w:lineRule="auto"/>
      <w:jc w:val="both"/>
    </w:pPr>
    <w:rPr>
      <w:rFonts w:ascii="Arial" w:hAnsi="Arial" w:cs="Arial"/>
      <w:snapToGrid w:val="0"/>
      <w:color w:val="000000"/>
      <w:kern w:val="0"/>
      <w:lang w:val="lt-LT" w:bidi="en-US"/>
      <w14:ligatures w14:val="none"/>
    </w:rPr>
  </w:style>
  <w:style w:type="character" w:customStyle="1" w:styleId="PolywoodChar">
    <w:name w:val="Polywood Char"/>
    <w:link w:val="Polywood"/>
    <w:rsid w:val="00FC1D38"/>
    <w:rPr>
      <w:rFonts w:ascii="Arial" w:hAnsi="Arial" w:cs="Arial"/>
      <w:snapToGrid w:val="0"/>
      <w:color w:val="000000"/>
      <w:kern w:val="0"/>
      <w:lang w:val="lt-LT" w:bidi="en-US"/>
      <w14:ligatures w14:val="none"/>
    </w:rPr>
  </w:style>
  <w:style w:type="paragraph" w:customStyle="1" w:styleId="TableContents">
    <w:name w:val="Table Contents"/>
    <w:basedOn w:val="Pagrindinistekstas"/>
    <w:rsid w:val="00DE1F9E"/>
    <w:pPr>
      <w:suppressLineNumbers/>
      <w:suppressAutoHyphens/>
      <w:adjustRightInd w:val="0"/>
      <w:spacing w:after="0" w:line="360" w:lineRule="atLeast"/>
      <w:textAlignment w:val="baseline"/>
    </w:pPr>
    <w:rPr>
      <w:rFonts w:ascii="Times New Roman" w:hAnsi="Times New Roman" w:cs="Times New Roman"/>
      <w:color w:val="000000"/>
      <w:kern w:val="0"/>
      <w:sz w:val="24"/>
      <w:szCs w:val="24"/>
      <w:lang w:val="lt-LT" w:eastAsia="lt-LT"/>
      <w14:ligatures w14:val="none"/>
    </w:rPr>
  </w:style>
  <w:style w:type="paragraph" w:styleId="Pagrindinistekstas">
    <w:name w:val="Body Text"/>
    <w:basedOn w:val="prastasis"/>
    <w:link w:val="PagrindinistekstasDiagrama"/>
    <w:uiPriority w:val="99"/>
    <w:unhideWhenUsed/>
    <w:rsid w:val="00DE1F9E"/>
    <w:pPr>
      <w:spacing w:after="120"/>
    </w:pPr>
  </w:style>
  <w:style w:type="character" w:customStyle="1" w:styleId="PagrindinistekstasDiagrama">
    <w:name w:val="Pagrindinis tekstas Diagrama"/>
    <w:basedOn w:val="Numatytasispastraiposriftas"/>
    <w:link w:val="Pagrindinistekstas"/>
    <w:rsid w:val="00DE1F9E"/>
  </w:style>
  <w:style w:type="paragraph" w:styleId="Betarp">
    <w:name w:val="No Spacing"/>
    <w:uiPriority w:val="1"/>
    <w:qFormat/>
    <w:rsid w:val="009B330C"/>
    <w:pPr>
      <w:spacing w:after="0" w:line="240" w:lineRule="auto"/>
    </w:pPr>
    <w:rPr>
      <w:rFonts w:ascii="Calibri" w:eastAsia="Calibri" w:hAnsi="Calibri" w:cs="Times New Roman"/>
      <w:kern w:val="0"/>
      <w:lang w:val="lt-LT"/>
      <w14:ligatures w14:val="none"/>
    </w:rPr>
  </w:style>
  <w:style w:type="paragraph" w:customStyle="1" w:styleId="MAnotekstas">
    <w:name w:val="MAno tekstas"/>
    <w:basedOn w:val="prastasis"/>
    <w:link w:val="MAnotekstasChar"/>
    <w:uiPriority w:val="99"/>
    <w:rsid w:val="00A82F6B"/>
    <w:pPr>
      <w:spacing w:after="0" w:line="300" w:lineRule="exact"/>
      <w:ind w:firstLine="312"/>
    </w:pPr>
    <w:rPr>
      <w:rFonts w:ascii="Times New Roman" w:hAnsi="Times New Roman" w:cs="Times New Roman"/>
      <w:color w:val="000000"/>
      <w:kern w:val="0"/>
      <w:lang w:val="lt-LT"/>
      <w14:ligatures w14:val="none"/>
    </w:rPr>
  </w:style>
  <w:style w:type="character" w:customStyle="1" w:styleId="MAnotekstasChar">
    <w:name w:val="MAno tekstas Char"/>
    <w:link w:val="MAnotekstas"/>
    <w:uiPriority w:val="99"/>
    <w:rsid w:val="00A82F6B"/>
    <w:rPr>
      <w:rFonts w:ascii="Times New Roman" w:hAnsi="Times New Roman" w:cs="Times New Roman"/>
      <w:color w:val="000000"/>
      <w:kern w:val="0"/>
      <w:lang w:val="lt-LT"/>
      <w14:ligatures w14:val="none"/>
    </w:rPr>
  </w:style>
  <w:style w:type="paragraph" w:customStyle="1" w:styleId="AssecoParagraphNormalFirstLine">
    <w:name w:val="Asseco Paragraph Normal First Line"/>
    <w:basedOn w:val="prastasis"/>
    <w:qFormat/>
    <w:rsid w:val="005118FF"/>
    <w:pPr>
      <w:spacing w:after="0" w:line="240" w:lineRule="auto"/>
      <w:ind w:firstLine="709"/>
      <w:jc w:val="both"/>
    </w:pPr>
    <w:rPr>
      <w:rFonts w:ascii="Times New Roman" w:eastAsia="Times New Roman" w:hAnsi="Times New Roman" w:cs="Times New Roman"/>
      <w:kern w:val="0"/>
      <w:sz w:val="24"/>
      <w:szCs w:val="20"/>
      <w:lang w:val="lt-LT" w:eastAsia="pl-PL"/>
      <w14:ligatures w14:val="none"/>
    </w:rPr>
  </w:style>
  <w:style w:type="paragraph" w:styleId="Porat">
    <w:name w:val="footer"/>
    <w:basedOn w:val="prastasis"/>
    <w:link w:val="PoratDiagrama"/>
    <w:uiPriority w:val="99"/>
    <w:unhideWhenUsed/>
    <w:rsid w:val="00FF0FF9"/>
    <w:pPr>
      <w:tabs>
        <w:tab w:val="center" w:pos="4819"/>
        <w:tab w:val="center" w:pos="7370"/>
        <w:tab w:val="right" w:pos="9638"/>
      </w:tabs>
      <w:spacing w:after="0" w:line="240" w:lineRule="auto"/>
    </w:pPr>
    <w:rPr>
      <w:rFonts w:ascii="Times New Roman" w:eastAsia="Times New Roman" w:hAnsi="Times New Roman" w:cs="Times New Roman"/>
      <w:kern w:val="0"/>
      <w:sz w:val="24"/>
      <w:szCs w:val="24"/>
      <w:lang w:val="x-none" w:eastAsia="x-none"/>
      <w14:ligatures w14:val="none"/>
    </w:rPr>
  </w:style>
  <w:style w:type="character" w:customStyle="1" w:styleId="PoratDiagrama">
    <w:name w:val="Poraštė Diagrama"/>
    <w:basedOn w:val="Numatytasispastraiposriftas"/>
    <w:link w:val="Porat"/>
    <w:uiPriority w:val="99"/>
    <w:rsid w:val="00FF0FF9"/>
    <w:rPr>
      <w:rFonts w:ascii="Times New Roman" w:eastAsia="Times New Roman" w:hAnsi="Times New Roman" w:cs="Times New Roman"/>
      <w:kern w:val="0"/>
      <w:sz w:val="24"/>
      <w:szCs w:val="24"/>
      <w:lang w:val="x-none" w:eastAsia="x-none"/>
      <w14:ligatures w14:val="none"/>
    </w:rPr>
  </w:style>
  <w:style w:type="character" w:customStyle="1" w:styleId="SraopastraipaDiagrama">
    <w:name w:val="Sąrašo pastraipa Diagrama"/>
    <w:aliases w:val="Popunkčių hederis Diagrama,Sarasas Diagrama"/>
    <w:link w:val="Sraopastraipa"/>
    <w:locked/>
    <w:rsid w:val="00FF0FF9"/>
    <w:rPr>
      <w:rFonts w:ascii="Times New Roman" w:hAnsi="Times New Roman" w:cs="Times New Roman"/>
      <w:color w:val="000000"/>
      <w:kern w:val="0"/>
      <w:sz w:val="24"/>
      <w:szCs w:val="24"/>
      <w:lang w:val="lt-LT"/>
      <w14:ligatures w14:val="none"/>
    </w:rPr>
  </w:style>
  <w:style w:type="character" w:customStyle="1" w:styleId="tableentry">
    <w:name w:val="tableentry"/>
    <w:basedOn w:val="Numatytasispastraiposriftas"/>
    <w:rsid w:val="00FF0FF9"/>
  </w:style>
  <w:style w:type="paragraph" w:styleId="prastasiniatinklio">
    <w:name w:val="Normal (Web)"/>
    <w:basedOn w:val="prastasis"/>
    <w:uiPriority w:val="99"/>
    <w:semiHidden/>
    <w:unhideWhenUsed/>
    <w:rsid w:val="00AB6E7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1tekstasChar">
    <w:name w:val="1 tekstas Char"/>
    <w:link w:val="1tekstas"/>
    <w:locked/>
    <w:rsid w:val="00751FCB"/>
    <w:rPr>
      <w:szCs w:val="24"/>
    </w:rPr>
  </w:style>
  <w:style w:type="paragraph" w:customStyle="1" w:styleId="1tekstas">
    <w:name w:val="1 tekstas"/>
    <w:link w:val="1tekstasChar"/>
    <w:qFormat/>
    <w:rsid w:val="00751FCB"/>
    <w:pPr>
      <w:suppressAutoHyphens/>
      <w:spacing w:before="120" w:after="120" w:line="240" w:lineRule="auto"/>
      <w:jc w:val="both"/>
    </w:pPr>
    <w:rPr>
      <w:szCs w:val="24"/>
    </w:rPr>
  </w:style>
  <w:style w:type="paragraph" w:styleId="Antrats">
    <w:name w:val="header"/>
    <w:basedOn w:val="prastasis"/>
    <w:link w:val="AntratsDiagrama"/>
    <w:uiPriority w:val="99"/>
    <w:unhideWhenUsed/>
    <w:rsid w:val="00024577"/>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024577"/>
  </w:style>
  <w:style w:type="character" w:styleId="Neapdorotaspaminjimas">
    <w:name w:val="Unresolved Mention"/>
    <w:basedOn w:val="Numatytasispastraiposriftas"/>
    <w:uiPriority w:val="99"/>
    <w:semiHidden/>
    <w:unhideWhenUsed/>
    <w:rsid w:val="00152A74"/>
    <w:rPr>
      <w:color w:val="605E5C"/>
      <w:shd w:val="clear" w:color="auto" w:fill="E1DFDD"/>
    </w:rPr>
  </w:style>
  <w:style w:type="paragraph" w:styleId="Pataisymai">
    <w:name w:val="Revision"/>
    <w:hidden/>
    <w:uiPriority w:val="99"/>
    <w:semiHidden/>
    <w:rsid w:val="00632801"/>
    <w:pPr>
      <w:spacing w:after="0" w:line="240" w:lineRule="auto"/>
    </w:pPr>
  </w:style>
  <w:style w:type="character" w:styleId="Komentaronuoroda">
    <w:name w:val="annotation reference"/>
    <w:basedOn w:val="Numatytasispastraiposriftas"/>
    <w:uiPriority w:val="99"/>
    <w:semiHidden/>
    <w:unhideWhenUsed/>
    <w:rsid w:val="00495191"/>
    <w:rPr>
      <w:sz w:val="16"/>
      <w:szCs w:val="16"/>
    </w:rPr>
  </w:style>
  <w:style w:type="paragraph" w:styleId="Komentarotekstas">
    <w:name w:val="annotation text"/>
    <w:basedOn w:val="prastasis"/>
    <w:link w:val="KomentarotekstasDiagrama"/>
    <w:uiPriority w:val="99"/>
    <w:unhideWhenUsed/>
    <w:rsid w:val="00495191"/>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495191"/>
    <w:rPr>
      <w:sz w:val="20"/>
      <w:szCs w:val="20"/>
    </w:rPr>
  </w:style>
  <w:style w:type="paragraph" w:styleId="Komentarotema">
    <w:name w:val="annotation subject"/>
    <w:basedOn w:val="Komentarotekstas"/>
    <w:next w:val="Komentarotekstas"/>
    <w:link w:val="KomentarotemaDiagrama"/>
    <w:uiPriority w:val="99"/>
    <w:semiHidden/>
    <w:unhideWhenUsed/>
    <w:rsid w:val="00495191"/>
    <w:rPr>
      <w:b/>
      <w:bCs/>
    </w:rPr>
  </w:style>
  <w:style w:type="character" w:customStyle="1" w:styleId="KomentarotemaDiagrama">
    <w:name w:val="Komentaro tema Diagrama"/>
    <w:basedOn w:val="KomentarotekstasDiagrama"/>
    <w:link w:val="Komentarotema"/>
    <w:uiPriority w:val="99"/>
    <w:semiHidden/>
    <w:rsid w:val="00495191"/>
    <w:rPr>
      <w:b/>
      <w:bCs/>
      <w:sz w:val="20"/>
      <w:szCs w:val="20"/>
    </w:rPr>
  </w:style>
  <w:style w:type="paragraph" w:customStyle="1" w:styleId="Pagrindinistekstas3">
    <w:name w:val="Pagrindinis tekstas3"/>
    <w:rsid w:val="00B94489"/>
    <w:pPr>
      <w:autoSpaceDE w:val="0"/>
      <w:autoSpaceDN w:val="0"/>
      <w:adjustRightInd w:val="0"/>
      <w:spacing w:after="0" w:line="240" w:lineRule="auto"/>
      <w:ind w:firstLine="312"/>
      <w:jc w:val="both"/>
    </w:pPr>
    <w:rPr>
      <w:rFonts w:ascii="TimesLT" w:eastAsia="Times New Roman" w:hAnsi="TimesLT" w:cs="Times New Roman"/>
      <w:kern w:val="0"/>
      <w:sz w:val="20"/>
      <w:szCs w:val="20"/>
      <w14:ligatures w14:val="none"/>
    </w:rPr>
  </w:style>
  <w:style w:type="paragraph" w:styleId="Pagrindiniotekstotrauka">
    <w:name w:val="Body Text Indent"/>
    <w:basedOn w:val="prastasis"/>
    <w:link w:val="PagrindiniotekstotraukaDiagrama"/>
    <w:uiPriority w:val="99"/>
    <w:semiHidden/>
    <w:unhideWhenUsed/>
    <w:rsid w:val="001A6D3B"/>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1A6D3B"/>
  </w:style>
  <w:style w:type="paragraph" w:customStyle="1" w:styleId="BodyBold">
    <w:name w:val="Body Bold"/>
    <w:basedOn w:val="Pagrindinistekstas"/>
    <w:rsid w:val="001A6D3B"/>
    <w:pPr>
      <w:widowControl w:val="0"/>
      <w:spacing w:after="270" w:line="270" w:lineRule="atLeast"/>
    </w:pPr>
    <w:rPr>
      <w:rFonts w:ascii="Times New Roman" w:eastAsia="Times New Roman" w:hAnsi="Times New Roman" w:cs="Times New Roman"/>
      <w:b/>
      <w:kern w:val="0"/>
      <w:sz w:val="23"/>
      <w:szCs w:val="20"/>
      <w:lang w:eastAsia="lt-LT"/>
      <w14:ligatures w14:val="none"/>
    </w:rPr>
  </w:style>
  <w:style w:type="paragraph" w:styleId="Pagrindinistekstas30">
    <w:name w:val="Body Text 3"/>
    <w:basedOn w:val="prastasis"/>
    <w:link w:val="Pagrindinistekstas3Diagrama"/>
    <w:rsid w:val="001A6D3B"/>
    <w:pPr>
      <w:spacing w:after="120" w:line="240" w:lineRule="auto"/>
    </w:pPr>
    <w:rPr>
      <w:rFonts w:ascii="Times New Roman" w:eastAsia="Times New Roman" w:hAnsi="Times New Roman" w:cs="Times New Roman"/>
      <w:kern w:val="0"/>
      <w:sz w:val="16"/>
      <w:szCs w:val="16"/>
      <w:lang w:val="lt-LT" w:eastAsia="lt-LT"/>
      <w14:ligatures w14:val="none"/>
    </w:rPr>
  </w:style>
  <w:style w:type="character" w:customStyle="1" w:styleId="Pagrindinistekstas3Diagrama">
    <w:name w:val="Pagrindinis tekstas 3 Diagrama"/>
    <w:basedOn w:val="Numatytasispastraiposriftas"/>
    <w:link w:val="Pagrindinistekstas30"/>
    <w:rsid w:val="001A6D3B"/>
    <w:rPr>
      <w:rFonts w:ascii="Times New Roman" w:eastAsia="Times New Roman" w:hAnsi="Times New Roman" w:cs="Times New Roman"/>
      <w:kern w:val="0"/>
      <w:sz w:val="16"/>
      <w:szCs w:val="16"/>
      <w:lang w:val="lt-LT" w:eastAsia="lt-LT"/>
      <w14:ligatures w14:val="none"/>
    </w:rPr>
  </w:style>
  <w:style w:type="character" w:styleId="Grietas">
    <w:name w:val="Strong"/>
    <w:basedOn w:val="Numatytasispastraiposriftas"/>
    <w:uiPriority w:val="22"/>
    <w:qFormat/>
    <w:rsid w:val="001A6D3B"/>
    <w:rPr>
      <w:b/>
      <w:bCs/>
    </w:rPr>
  </w:style>
  <w:style w:type="paragraph" w:customStyle="1" w:styleId="Pagrindinistekstas2">
    <w:name w:val="Pagrindinis tekstas2"/>
    <w:rsid w:val="007275BB"/>
    <w:pPr>
      <w:suppressAutoHyphens/>
      <w:autoSpaceDE w:val="0"/>
      <w:adjustRightInd w:val="0"/>
      <w:spacing w:after="0" w:line="360" w:lineRule="atLeast"/>
      <w:ind w:firstLine="312"/>
      <w:jc w:val="both"/>
      <w:textAlignment w:val="baseline"/>
    </w:pPr>
    <w:rPr>
      <w:rFonts w:ascii="TimesLT" w:eastAsia="Times New Roman" w:hAnsi="TimesLT" w:cs="Times New Roman"/>
      <w:kern w:val="0"/>
      <w:sz w:val="20"/>
      <w:szCs w:val="20"/>
      <w:lang w:eastAsia="ar-SA"/>
      <w14:ligatures w14:val="none"/>
    </w:rPr>
  </w:style>
  <w:style w:type="table" w:styleId="Lentelstinklelis">
    <w:name w:val="Table Grid"/>
    <w:basedOn w:val="prastojilentel"/>
    <w:uiPriority w:val="39"/>
    <w:rsid w:val="00DA47AE"/>
    <w:pPr>
      <w:spacing w:after="0" w:line="240" w:lineRule="auto"/>
    </w:pPr>
    <w:rPr>
      <w:kern w:val="0"/>
      <w:lang w:val="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Numatytasispastraiposriftas"/>
    <w:rsid w:val="00DA47AE"/>
    <w:rPr>
      <w:rFonts w:ascii="Segoe UI" w:hAnsi="Segoe UI" w:cs="Segoe UI" w:hint="default"/>
      <w:sz w:val="18"/>
      <w:szCs w:val="18"/>
    </w:rPr>
  </w:style>
  <w:style w:type="paragraph" w:customStyle="1" w:styleId="Default">
    <w:name w:val="Default"/>
    <w:rsid w:val="005B357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3091">
      <w:bodyDiv w:val="1"/>
      <w:marLeft w:val="0"/>
      <w:marRight w:val="0"/>
      <w:marTop w:val="0"/>
      <w:marBottom w:val="0"/>
      <w:divBdr>
        <w:top w:val="none" w:sz="0" w:space="0" w:color="auto"/>
        <w:left w:val="none" w:sz="0" w:space="0" w:color="auto"/>
        <w:bottom w:val="none" w:sz="0" w:space="0" w:color="auto"/>
        <w:right w:val="none" w:sz="0" w:space="0" w:color="auto"/>
      </w:divBdr>
    </w:div>
    <w:div w:id="193344432">
      <w:bodyDiv w:val="1"/>
      <w:marLeft w:val="0"/>
      <w:marRight w:val="0"/>
      <w:marTop w:val="0"/>
      <w:marBottom w:val="0"/>
      <w:divBdr>
        <w:top w:val="none" w:sz="0" w:space="0" w:color="auto"/>
        <w:left w:val="none" w:sz="0" w:space="0" w:color="auto"/>
        <w:bottom w:val="none" w:sz="0" w:space="0" w:color="auto"/>
        <w:right w:val="none" w:sz="0" w:space="0" w:color="auto"/>
      </w:divBdr>
    </w:div>
    <w:div w:id="308287635">
      <w:bodyDiv w:val="1"/>
      <w:marLeft w:val="0"/>
      <w:marRight w:val="0"/>
      <w:marTop w:val="0"/>
      <w:marBottom w:val="0"/>
      <w:divBdr>
        <w:top w:val="none" w:sz="0" w:space="0" w:color="auto"/>
        <w:left w:val="none" w:sz="0" w:space="0" w:color="auto"/>
        <w:bottom w:val="none" w:sz="0" w:space="0" w:color="auto"/>
        <w:right w:val="none" w:sz="0" w:space="0" w:color="auto"/>
      </w:divBdr>
    </w:div>
    <w:div w:id="369065515">
      <w:bodyDiv w:val="1"/>
      <w:marLeft w:val="0"/>
      <w:marRight w:val="0"/>
      <w:marTop w:val="0"/>
      <w:marBottom w:val="0"/>
      <w:divBdr>
        <w:top w:val="none" w:sz="0" w:space="0" w:color="auto"/>
        <w:left w:val="none" w:sz="0" w:space="0" w:color="auto"/>
        <w:bottom w:val="none" w:sz="0" w:space="0" w:color="auto"/>
        <w:right w:val="none" w:sz="0" w:space="0" w:color="auto"/>
      </w:divBdr>
    </w:div>
    <w:div w:id="385371716">
      <w:bodyDiv w:val="1"/>
      <w:marLeft w:val="0"/>
      <w:marRight w:val="0"/>
      <w:marTop w:val="0"/>
      <w:marBottom w:val="0"/>
      <w:divBdr>
        <w:top w:val="none" w:sz="0" w:space="0" w:color="auto"/>
        <w:left w:val="none" w:sz="0" w:space="0" w:color="auto"/>
        <w:bottom w:val="none" w:sz="0" w:space="0" w:color="auto"/>
        <w:right w:val="none" w:sz="0" w:space="0" w:color="auto"/>
      </w:divBdr>
    </w:div>
    <w:div w:id="421992578">
      <w:bodyDiv w:val="1"/>
      <w:marLeft w:val="0"/>
      <w:marRight w:val="0"/>
      <w:marTop w:val="0"/>
      <w:marBottom w:val="0"/>
      <w:divBdr>
        <w:top w:val="none" w:sz="0" w:space="0" w:color="auto"/>
        <w:left w:val="none" w:sz="0" w:space="0" w:color="auto"/>
        <w:bottom w:val="none" w:sz="0" w:space="0" w:color="auto"/>
        <w:right w:val="none" w:sz="0" w:space="0" w:color="auto"/>
      </w:divBdr>
    </w:div>
    <w:div w:id="455638763">
      <w:bodyDiv w:val="1"/>
      <w:marLeft w:val="0"/>
      <w:marRight w:val="0"/>
      <w:marTop w:val="0"/>
      <w:marBottom w:val="0"/>
      <w:divBdr>
        <w:top w:val="none" w:sz="0" w:space="0" w:color="auto"/>
        <w:left w:val="none" w:sz="0" w:space="0" w:color="auto"/>
        <w:bottom w:val="none" w:sz="0" w:space="0" w:color="auto"/>
        <w:right w:val="none" w:sz="0" w:space="0" w:color="auto"/>
      </w:divBdr>
    </w:div>
    <w:div w:id="511453660">
      <w:bodyDiv w:val="1"/>
      <w:marLeft w:val="0"/>
      <w:marRight w:val="0"/>
      <w:marTop w:val="0"/>
      <w:marBottom w:val="0"/>
      <w:divBdr>
        <w:top w:val="none" w:sz="0" w:space="0" w:color="auto"/>
        <w:left w:val="none" w:sz="0" w:space="0" w:color="auto"/>
        <w:bottom w:val="none" w:sz="0" w:space="0" w:color="auto"/>
        <w:right w:val="none" w:sz="0" w:space="0" w:color="auto"/>
      </w:divBdr>
    </w:div>
    <w:div w:id="542642701">
      <w:bodyDiv w:val="1"/>
      <w:marLeft w:val="0"/>
      <w:marRight w:val="0"/>
      <w:marTop w:val="0"/>
      <w:marBottom w:val="0"/>
      <w:divBdr>
        <w:top w:val="none" w:sz="0" w:space="0" w:color="auto"/>
        <w:left w:val="none" w:sz="0" w:space="0" w:color="auto"/>
        <w:bottom w:val="none" w:sz="0" w:space="0" w:color="auto"/>
        <w:right w:val="none" w:sz="0" w:space="0" w:color="auto"/>
      </w:divBdr>
    </w:div>
    <w:div w:id="595674241">
      <w:bodyDiv w:val="1"/>
      <w:marLeft w:val="0"/>
      <w:marRight w:val="0"/>
      <w:marTop w:val="0"/>
      <w:marBottom w:val="0"/>
      <w:divBdr>
        <w:top w:val="none" w:sz="0" w:space="0" w:color="auto"/>
        <w:left w:val="none" w:sz="0" w:space="0" w:color="auto"/>
        <w:bottom w:val="none" w:sz="0" w:space="0" w:color="auto"/>
        <w:right w:val="none" w:sz="0" w:space="0" w:color="auto"/>
      </w:divBdr>
    </w:div>
    <w:div w:id="667443084">
      <w:bodyDiv w:val="1"/>
      <w:marLeft w:val="0"/>
      <w:marRight w:val="0"/>
      <w:marTop w:val="0"/>
      <w:marBottom w:val="0"/>
      <w:divBdr>
        <w:top w:val="none" w:sz="0" w:space="0" w:color="auto"/>
        <w:left w:val="none" w:sz="0" w:space="0" w:color="auto"/>
        <w:bottom w:val="none" w:sz="0" w:space="0" w:color="auto"/>
        <w:right w:val="none" w:sz="0" w:space="0" w:color="auto"/>
      </w:divBdr>
    </w:div>
    <w:div w:id="718943834">
      <w:bodyDiv w:val="1"/>
      <w:marLeft w:val="0"/>
      <w:marRight w:val="0"/>
      <w:marTop w:val="0"/>
      <w:marBottom w:val="0"/>
      <w:divBdr>
        <w:top w:val="none" w:sz="0" w:space="0" w:color="auto"/>
        <w:left w:val="none" w:sz="0" w:space="0" w:color="auto"/>
        <w:bottom w:val="none" w:sz="0" w:space="0" w:color="auto"/>
        <w:right w:val="none" w:sz="0" w:space="0" w:color="auto"/>
      </w:divBdr>
    </w:div>
    <w:div w:id="721289392">
      <w:bodyDiv w:val="1"/>
      <w:marLeft w:val="0"/>
      <w:marRight w:val="0"/>
      <w:marTop w:val="0"/>
      <w:marBottom w:val="0"/>
      <w:divBdr>
        <w:top w:val="none" w:sz="0" w:space="0" w:color="auto"/>
        <w:left w:val="none" w:sz="0" w:space="0" w:color="auto"/>
        <w:bottom w:val="none" w:sz="0" w:space="0" w:color="auto"/>
        <w:right w:val="none" w:sz="0" w:space="0" w:color="auto"/>
      </w:divBdr>
    </w:div>
    <w:div w:id="727725348">
      <w:bodyDiv w:val="1"/>
      <w:marLeft w:val="0"/>
      <w:marRight w:val="0"/>
      <w:marTop w:val="0"/>
      <w:marBottom w:val="0"/>
      <w:divBdr>
        <w:top w:val="none" w:sz="0" w:space="0" w:color="auto"/>
        <w:left w:val="none" w:sz="0" w:space="0" w:color="auto"/>
        <w:bottom w:val="none" w:sz="0" w:space="0" w:color="auto"/>
        <w:right w:val="none" w:sz="0" w:space="0" w:color="auto"/>
      </w:divBdr>
    </w:div>
    <w:div w:id="752625147">
      <w:bodyDiv w:val="1"/>
      <w:marLeft w:val="0"/>
      <w:marRight w:val="0"/>
      <w:marTop w:val="0"/>
      <w:marBottom w:val="0"/>
      <w:divBdr>
        <w:top w:val="none" w:sz="0" w:space="0" w:color="auto"/>
        <w:left w:val="none" w:sz="0" w:space="0" w:color="auto"/>
        <w:bottom w:val="none" w:sz="0" w:space="0" w:color="auto"/>
        <w:right w:val="none" w:sz="0" w:space="0" w:color="auto"/>
      </w:divBdr>
    </w:div>
    <w:div w:id="800270221">
      <w:bodyDiv w:val="1"/>
      <w:marLeft w:val="0"/>
      <w:marRight w:val="0"/>
      <w:marTop w:val="0"/>
      <w:marBottom w:val="0"/>
      <w:divBdr>
        <w:top w:val="none" w:sz="0" w:space="0" w:color="auto"/>
        <w:left w:val="none" w:sz="0" w:space="0" w:color="auto"/>
        <w:bottom w:val="none" w:sz="0" w:space="0" w:color="auto"/>
        <w:right w:val="none" w:sz="0" w:space="0" w:color="auto"/>
      </w:divBdr>
    </w:div>
    <w:div w:id="823081894">
      <w:bodyDiv w:val="1"/>
      <w:marLeft w:val="0"/>
      <w:marRight w:val="0"/>
      <w:marTop w:val="0"/>
      <w:marBottom w:val="0"/>
      <w:divBdr>
        <w:top w:val="none" w:sz="0" w:space="0" w:color="auto"/>
        <w:left w:val="none" w:sz="0" w:space="0" w:color="auto"/>
        <w:bottom w:val="none" w:sz="0" w:space="0" w:color="auto"/>
        <w:right w:val="none" w:sz="0" w:space="0" w:color="auto"/>
      </w:divBdr>
    </w:div>
    <w:div w:id="880942051">
      <w:bodyDiv w:val="1"/>
      <w:marLeft w:val="0"/>
      <w:marRight w:val="0"/>
      <w:marTop w:val="0"/>
      <w:marBottom w:val="0"/>
      <w:divBdr>
        <w:top w:val="none" w:sz="0" w:space="0" w:color="auto"/>
        <w:left w:val="none" w:sz="0" w:space="0" w:color="auto"/>
        <w:bottom w:val="none" w:sz="0" w:space="0" w:color="auto"/>
        <w:right w:val="none" w:sz="0" w:space="0" w:color="auto"/>
      </w:divBdr>
    </w:div>
    <w:div w:id="905645994">
      <w:bodyDiv w:val="1"/>
      <w:marLeft w:val="0"/>
      <w:marRight w:val="0"/>
      <w:marTop w:val="0"/>
      <w:marBottom w:val="0"/>
      <w:divBdr>
        <w:top w:val="none" w:sz="0" w:space="0" w:color="auto"/>
        <w:left w:val="none" w:sz="0" w:space="0" w:color="auto"/>
        <w:bottom w:val="none" w:sz="0" w:space="0" w:color="auto"/>
        <w:right w:val="none" w:sz="0" w:space="0" w:color="auto"/>
      </w:divBdr>
    </w:div>
    <w:div w:id="909071681">
      <w:bodyDiv w:val="1"/>
      <w:marLeft w:val="0"/>
      <w:marRight w:val="0"/>
      <w:marTop w:val="0"/>
      <w:marBottom w:val="0"/>
      <w:divBdr>
        <w:top w:val="none" w:sz="0" w:space="0" w:color="auto"/>
        <w:left w:val="none" w:sz="0" w:space="0" w:color="auto"/>
        <w:bottom w:val="none" w:sz="0" w:space="0" w:color="auto"/>
        <w:right w:val="none" w:sz="0" w:space="0" w:color="auto"/>
      </w:divBdr>
    </w:div>
    <w:div w:id="920405774">
      <w:bodyDiv w:val="1"/>
      <w:marLeft w:val="0"/>
      <w:marRight w:val="0"/>
      <w:marTop w:val="0"/>
      <w:marBottom w:val="0"/>
      <w:divBdr>
        <w:top w:val="none" w:sz="0" w:space="0" w:color="auto"/>
        <w:left w:val="none" w:sz="0" w:space="0" w:color="auto"/>
        <w:bottom w:val="none" w:sz="0" w:space="0" w:color="auto"/>
        <w:right w:val="none" w:sz="0" w:space="0" w:color="auto"/>
      </w:divBdr>
    </w:div>
    <w:div w:id="949552440">
      <w:bodyDiv w:val="1"/>
      <w:marLeft w:val="0"/>
      <w:marRight w:val="0"/>
      <w:marTop w:val="0"/>
      <w:marBottom w:val="0"/>
      <w:divBdr>
        <w:top w:val="none" w:sz="0" w:space="0" w:color="auto"/>
        <w:left w:val="none" w:sz="0" w:space="0" w:color="auto"/>
        <w:bottom w:val="none" w:sz="0" w:space="0" w:color="auto"/>
        <w:right w:val="none" w:sz="0" w:space="0" w:color="auto"/>
      </w:divBdr>
    </w:div>
    <w:div w:id="1169447152">
      <w:bodyDiv w:val="1"/>
      <w:marLeft w:val="0"/>
      <w:marRight w:val="0"/>
      <w:marTop w:val="0"/>
      <w:marBottom w:val="0"/>
      <w:divBdr>
        <w:top w:val="none" w:sz="0" w:space="0" w:color="auto"/>
        <w:left w:val="none" w:sz="0" w:space="0" w:color="auto"/>
        <w:bottom w:val="none" w:sz="0" w:space="0" w:color="auto"/>
        <w:right w:val="none" w:sz="0" w:space="0" w:color="auto"/>
      </w:divBdr>
    </w:div>
    <w:div w:id="1230110972">
      <w:bodyDiv w:val="1"/>
      <w:marLeft w:val="0"/>
      <w:marRight w:val="0"/>
      <w:marTop w:val="0"/>
      <w:marBottom w:val="0"/>
      <w:divBdr>
        <w:top w:val="none" w:sz="0" w:space="0" w:color="auto"/>
        <w:left w:val="none" w:sz="0" w:space="0" w:color="auto"/>
        <w:bottom w:val="none" w:sz="0" w:space="0" w:color="auto"/>
        <w:right w:val="none" w:sz="0" w:space="0" w:color="auto"/>
      </w:divBdr>
    </w:div>
    <w:div w:id="1249121218">
      <w:bodyDiv w:val="1"/>
      <w:marLeft w:val="0"/>
      <w:marRight w:val="0"/>
      <w:marTop w:val="0"/>
      <w:marBottom w:val="0"/>
      <w:divBdr>
        <w:top w:val="none" w:sz="0" w:space="0" w:color="auto"/>
        <w:left w:val="none" w:sz="0" w:space="0" w:color="auto"/>
        <w:bottom w:val="none" w:sz="0" w:space="0" w:color="auto"/>
        <w:right w:val="none" w:sz="0" w:space="0" w:color="auto"/>
      </w:divBdr>
    </w:div>
    <w:div w:id="1304657823">
      <w:bodyDiv w:val="1"/>
      <w:marLeft w:val="0"/>
      <w:marRight w:val="0"/>
      <w:marTop w:val="0"/>
      <w:marBottom w:val="0"/>
      <w:divBdr>
        <w:top w:val="none" w:sz="0" w:space="0" w:color="auto"/>
        <w:left w:val="none" w:sz="0" w:space="0" w:color="auto"/>
        <w:bottom w:val="none" w:sz="0" w:space="0" w:color="auto"/>
        <w:right w:val="none" w:sz="0" w:space="0" w:color="auto"/>
      </w:divBdr>
    </w:div>
    <w:div w:id="1496602209">
      <w:bodyDiv w:val="1"/>
      <w:marLeft w:val="0"/>
      <w:marRight w:val="0"/>
      <w:marTop w:val="0"/>
      <w:marBottom w:val="0"/>
      <w:divBdr>
        <w:top w:val="none" w:sz="0" w:space="0" w:color="auto"/>
        <w:left w:val="none" w:sz="0" w:space="0" w:color="auto"/>
        <w:bottom w:val="none" w:sz="0" w:space="0" w:color="auto"/>
        <w:right w:val="none" w:sz="0" w:space="0" w:color="auto"/>
      </w:divBdr>
    </w:div>
    <w:div w:id="1524400047">
      <w:bodyDiv w:val="1"/>
      <w:marLeft w:val="0"/>
      <w:marRight w:val="0"/>
      <w:marTop w:val="0"/>
      <w:marBottom w:val="0"/>
      <w:divBdr>
        <w:top w:val="none" w:sz="0" w:space="0" w:color="auto"/>
        <w:left w:val="none" w:sz="0" w:space="0" w:color="auto"/>
        <w:bottom w:val="none" w:sz="0" w:space="0" w:color="auto"/>
        <w:right w:val="none" w:sz="0" w:space="0" w:color="auto"/>
      </w:divBdr>
    </w:div>
    <w:div w:id="155368884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750035882">
      <w:bodyDiv w:val="1"/>
      <w:marLeft w:val="0"/>
      <w:marRight w:val="0"/>
      <w:marTop w:val="0"/>
      <w:marBottom w:val="0"/>
      <w:divBdr>
        <w:top w:val="none" w:sz="0" w:space="0" w:color="auto"/>
        <w:left w:val="none" w:sz="0" w:space="0" w:color="auto"/>
        <w:bottom w:val="none" w:sz="0" w:space="0" w:color="auto"/>
        <w:right w:val="none" w:sz="0" w:space="0" w:color="auto"/>
      </w:divBdr>
    </w:div>
    <w:div w:id="1834834921">
      <w:bodyDiv w:val="1"/>
      <w:marLeft w:val="0"/>
      <w:marRight w:val="0"/>
      <w:marTop w:val="0"/>
      <w:marBottom w:val="0"/>
      <w:divBdr>
        <w:top w:val="none" w:sz="0" w:space="0" w:color="auto"/>
        <w:left w:val="none" w:sz="0" w:space="0" w:color="auto"/>
        <w:bottom w:val="none" w:sz="0" w:space="0" w:color="auto"/>
        <w:right w:val="none" w:sz="0" w:space="0" w:color="auto"/>
      </w:divBdr>
      <w:divsChild>
        <w:div w:id="225533009">
          <w:marLeft w:val="0"/>
          <w:marRight w:val="0"/>
          <w:marTop w:val="0"/>
          <w:marBottom w:val="0"/>
          <w:divBdr>
            <w:top w:val="none" w:sz="0" w:space="0" w:color="auto"/>
            <w:left w:val="none" w:sz="0" w:space="0" w:color="auto"/>
            <w:bottom w:val="none" w:sz="0" w:space="0" w:color="auto"/>
            <w:right w:val="none" w:sz="0" w:space="0" w:color="auto"/>
          </w:divBdr>
        </w:div>
        <w:div w:id="959262973">
          <w:marLeft w:val="0"/>
          <w:marRight w:val="0"/>
          <w:marTop w:val="0"/>
          <w:marBottom w:val="0"/>
          <w:divBdr>
            <w:top w:val="none" w:sz="0" w:space="0" w:color="auto"/>
            <w:left w:val="none" w:sz="0" w:space="0" w:color="auto"/>
            <w:bottom w:val="none" w:sz="0" w:space="0" w:color="auto"/>
            <w:right w:val="none" w:sz="0" w:space="0" w:color="auto"/>
          </w:divBdr>
        </w:div>
        <w:div w:id="1969437464">
          <w:marLeft w:val="0"/>
          <w:marRight w:val="0"/>
          <w:marTop w:val="0"/>
          <w:marBottom w:val="0"/>
          <w:divBdr>
            <w:top w:val="none" w:sz="0" w:space="0" w:color="auto"/>
            <w:left w:val="none" w:sz="0" w:space="0" w:color="auto"/>
            <w:bottom w:val="none" w:sz="0" w:space="0" w:color="auto"/>
            <w:right w:val="none" w:sz="0" w:space="0" w:color="auto"/>
          </w:divBdr>
        </w:div>
        <w:div w:id="465243422">
          <w:marLeft w:val="0"/>
          <w:marRight w:val="0"/>
          <w:marTop w:val="0"/>
          <w:marBottom w:val="0"/>
          <w:divBdr>
            <w:top w:val="none" w:sz="0" w:space="0" w:color="auto"/>
            <w:left w:val="none" w:sz="0" w:space="0" w:color="auto"/>
            <w:bottom w:val="none" w:sz="0" w:space="0" w:color="auto"/>
            <w:right w:val="none" w:sz="0" w:space="0" w:color="auto"/>
          </w:divBdr>
        </w:div>
        <w:div w:id="1260142765">
          <w:marLeft w:val="0"/>
          <w:marRight w:val="0"/>
          <w:marTop w:val="0"/>
          <w:marBottom w:val="0"/>
          <w:divBdr>
            <w:top w:val="none" w:sz="0" w:space="0" w:color="auto"/>
            <w:left w:val="none" w:sz="0" w:space="0" w:color="auto"/>
            <w:bottom w:val="none" w:sz="0" w:space="0" w:color="auto"/>
            <w:right w:val="none" w:sz="0" w:space="0" w:color="auto"/>
          </w:divBdr>
        </w:div>
        <w:div w:id="1415738735">
          <w:marLeft w:val="0"/>
          <w:marRight w:val="0"/>
          <w:marTop w:val="0"/>
          <w:marBottom w:val="0"/>
          <w:divBdr>
            <w:top w:val="none" w:sz="0" w:space="0" w:color="auto"/>
            <w:left w:val="none" w:sz="0" w:space="0" w:color="auto"/>
            <w:bottom w:val="none" w:sz="0" w:space="0" w:color="auto"/>
            <w:right w:val="none" w:sz="0" w:space="0" w:color="auto"/>
          </w:divBdr>
        </w:div>
        <w:div w:id="1263370195">
          <w:marLeft w:val="0"/>
          <w:marRight w:val="0"/>
          <w:marTop w:val="0"/>
          <w:marBottom w:val="0"/>
          <w:divBdr>
            <w:top w:val="none" w:sz="0" w:space="0" w:color="auto"/>
            <w:left w:val="none" w:sz="0" w:space="0" w:color="auto"/>
            <w:bottom w:val="none" w:sz="0" w:space="0" w:color="auto"/>
            <w:right w:val="none" w:sz="0" w:space="0" w:color="auto"/>
          </w:divBdr>
        </w:div>
        <w:div w:id="1905220028">
          <w:marLeft w:val="0"/>
          <w:marRight w:val="0"/>
          <w:marTop w:val="0"/>
          <w:marBottom w:val="0"/>
          <w:divBdr>
            <w:top w:val="none" w:sz="0" w:space="0" w:color="auto"/>
            <w:left w:val="none" w:sz="0" w:space="0" w:color="auto"/>
            <w:bottom w:val="none" w:sz="0" w:space="0" w:color="auto"/>
            <w:right w:val="none" w:sz="0" w:space="0" w:color="auto"/>
          </w:divBdr>
        </w:div>
        <w:div w:id="541215803">
          <w:marLeft w:val="0"/>
          <w:marRight w:val="0"/>
          <w:marTop w:val="0"/>
          <w:marBottom w:val="0"/>
          <w:divBdr>
            <w:top w:val="none" w:sz="0" w:space="0" w:color="auto"/>
            <w:left w:val="none" w:sz="0" w:space="0" w:color="auto"/>
            <w:bottom w:val="none" w:sz="0" w:space="0" w:color="auto"/>
            <w:right w:val="none" w:sz="0" w:space="0" w:color="auto"/>
          </w:divBdr>
        </w:div>
        <w:div w:id="151526692">
          <w:marLeft w:val="0"/>
          <w:marRight w:val="0"/>
          <w:marTop w:val="0"/>
          <w:marBottom w:val="0"/>
          <w:divBdr>
            <w:top w:val="none" w:sz="0" w:space="0" w:color="auto"/>
            <w:left w:val="none" w:sz="0" w:space="0" w:color="auto"/>
            <w:bottom w:val="none" w:sz="0" w:space="0" w:color="auto"/>
            <w:right w:val="none" w:sz="0" w:space="0" w:color="auto"/>
          </w:divBdr>
        </w:div>
        <w:div w:id="1910726867">
          <w:marLeft w:val="0"/>
          <w:marRight w:val="0"/>
          <w:marTop w:val="0"/>
          <w:marBottom w:val="0"/>
          <w:divBdr>
            <w:top w:val="none" w:sz="0" w:space="0" w:color="auto"/>
            <w:left w:val="none" w:sz="0" w:space="0" w:color="auto"/>
            <w:bottom w:val="none" w:sz="0" w:space="0" w:color="auto"/>
            <w:right w:val="none" w:sz="0" w:space="0" w:color="auto"/>
          </w:divBdr>
        </w:div>
        <w:div w:id="708921428">
          <w:marLeft w:val="0"/>
          <w:marRight w:val="0"/>
          <w:marTop w:val="0"/>
          <w:marBottom w:val="0"/>
          <w:divBdr>
            <w:top w:val="none" w:sz="0" w:space="0" w:color="auto"/>
            <w:left w:val="none" w:sz="0" w:space="0" w:color="auto"/>
            <w:bottom w:val="none" w:sz="0" w:space="0" w:color="auto"/>
            <w:right w:val="none" w:sz="0" w:space="0" w:color="auto"/>
          </w:divBdr>
        </w:div>
      </w:divsChild>
    </w:div>
    <w:div w:id="1835100160">
      <w:bodyDiv w:val="1"/>
      <w:marLeft w:val="0"/>
      <w:marRight w:val="0"/>
      <w:marTop w:val="0"/>
      <w:marBottom w:val="0"/>
      <w:divBdr>
        <w:top w:val="none" w:sz="0" w:space="0" w:color="auto"/>
        <w:left w:val="none" w:sz="0" w:space="0" w:color="auto"/>
        <w:bottom w:val="none" w:sz="0" w:space="0" w:color="auto"/>
        <w:right w:val="none" w:sz="0" w:space="0" w:color="auto"/>
      </w:divBdr>
    </w:div>
    <w:div w:id="1933853684">
      <w:bodyDiv w:val="1"/>
      <w:marLeft w:val="0"/>
      <w:marRight w:val="0"/>
      <w:marTop w:val="0"/>
      <w:marBottom w:val="0"/>
      <w:divBdr>
        <w:top w:val="none" w:sz="0" w:space="0" w:color="auto"/>
        <w:left w:val="none" w:sz="0" w:space="0" w:color="auto"/>
        <w:bottom w:val="none" w:sz="0" w:space="0" w:color="auto"/>
        <w:right w:val="none" w:sz="0" w:space="0" w:color="auto"/>
      </w:divBdr>
    </w:div>
    <w:div w:id="2005667625">
      <w:bodyDiv w:val="1"/>
      <w:marLeft w:val="0"/>
      <w:marRight w:val="0"/>
      <w:marTop w:val="0"/>
      <w:marBottom w:val="0"/>
      <w:divBdr>
        <w:top w:val="none" w:sz="0" w:space="0" w:color="auto"/>
        <w:left w:val="none" w:sz="0" w:space="0" w:color="auto"/>
        <w:bottom w:val="none" w:sz="0" w:space="0" w:color="auto"/>
        <w:right w:val="none" w:sz="0" w:space="0" w:color="auto"/>
      </w:divBdr>
      <w:divsChild>
        <w:div w:id="23556041">
          <w:marLeft w:val="0"/>
          <w:marRight w:val="0"/>
          <w:marTop w:val="0"/>
          <w:marBottom w:val="0"/>
          <w:divBdr>
            <w:top w:val="none" w:sz="0" w:space="0" w:color="auto"/>
            <w:left w:val="none" w:sz="0" w:space="0" w:color="auto"/>
            <w:bottom w:val="none" w:sz="0" w:space="0" w:color="auto"/>
            <w:right w:val="none" w:sz="0" w:space="0" w:color="auto"/>
          </w:divBdr>
        </w:div>
        <w:div w:id="1591542456">
          <w:marLeft w:val="0"/>
          <w:marRight w:val="0"/>
          <w:marTop w:val="0"/>
          <w:marBottom w:val="0"/>
          <w:divBdr>
            <w:top w:val="none" w:sz="0" w:space="0" w:color="auto"/>
            <w:left w:val="none" w:sz="0" w:space="0" w:color="auto"/>
            <w:bottom w:val="none" w:sz="0" w:space="0" w:color="auto"/>
            <w:right w:val="none" w:sz="0" w:space="0" w:color="auto"/>
          </w:divBdr>
          <w:divsChild>
            <w:div w:id="214853716">
              <w:marLeft w:val="0"/>
              <w:marRight w:val="0"/>
              <w:marTop w:val="0"/>
              <w:marBottom w:val="0"/>
              <w:divBdr>
                <w:top w:val="none" w:sz="0" w:space="0" w:color="auto"/>
                <w:left w:val="none" w:sz="0" w:space="0" w:color="auto"/>
                <w:bottom w:val="none" w:sz="0" w:space="0" w:color="auto"/>
                <w:right w:val="none" w:sz="0" w:space="0" w:color="auto"/>
              </w:divBdr>
            </w:div>
            <w:div w:id="98571723">
              <w:marLeft w:val="0"/>
              <w:marRight w:val="0"/>
              <w:marTop w:val="0"/>
              <w:marBottom w:val="0"/>
              <w:divBdr>
                <w:top w:val="none" w:sz="0" w:space="0" w:color="auto"/>
                <w:left w:val="none" w:sz="0" w:space="0" w:color="auto"/>
                <w:bottom w:val="none" w:sz="0" w:space="0" w:color="auto"/>
                <w:right w:val="none" w:sz="0" w:space="0" w:color="auto"/>
              </w:divBdr>
            </w:div>
            <w:div w:id="1864787566">
              <w:marLeft w:val="0"/>
              <w:marRight w:val="0"/>
              <w:marTop w:val="0"/>
              <w:marBottom w:val="0"/>
              <w:divBdr>
                <w:top w:val="none" w:sz="0" w:space="0" w:color="auto"/>
                <w:left w:val="none" w:sz="0" w:space="0" w:color="auto"/>
                <w:bottom w:val="none" w:sz="0" w:space="0" w:color="auto"/>
                <w:right w:val="none" w:sz="0" w:space="0" w:color="auto"/>
              </w:divBdr>
            </w:div>
            <w:div w:id="1092437742">
              <w:marLeft w:val="0"/>
              <w:marRight w:val="0"/>
              <w:marTop w:val="0"/>
              <w:marBottom w:val="0"/>
              <w:divBdr>
                <w:top w:val="none" w:sz="0" w:space="0" w:color="auto"/>
                <w:left w:val="none" w:sz="0" w:space="0" w:color="auto"/>
                <w:bottom w:val="none" w:sz="0" w:space="0" w:color="auto"/>
                <w:right w:val="none" w:sz="0" w:space="0" w:color="auto"/>
              </w:divBdr>
            </w:div>
            <w:div w:id="772555097">
              <w:marLeft w:val="0"/>
              <w:marRight w:val="0"/>
              <w:marTop w:val="0"/>
              <w:marBottom w:val="0"/>
              <w:divBdr>
                <w:top w:val="none" w:sz="0" w:space="0" w:color="auto"/>
                <w:left w:val="none" w:sz="0" w:space="0" w:color="auto"/>
                <w:bottom w:val="none" w:sz="0" w:space="0" w:color="auto"/>
                <w:right w:val="none" w:sz="0" w:space="0" w:color="auto"/>
              </w:divBdr>
            </w:div>
            <w:div w:id="1152984262">
              <w:marLeft w:val="0"/>
              <w:marRight w:val="0"/>
              <w:marTop w:val="0"/>
              <w:marBottom w:val="0"/>
              <w:divBdr>
                <w:top w:val="none" w:sz="0" w:space="0" w:color="auto"/>
                <w:left w:val="none" w:sz="0" w:space="0" w:color="auto"/>
                <w:bottom w:val="none" w:sz="0" w:space="0" w:color="auto"/>
                <w:right w:val="none" w:sz="0" w:space="0" w:color="auto"/>
              </w:divBdr>
            </w:div>
          </w:divsChild>
        </w:div>
        <w:div w:id="322900848">
          <w:marLeft w:val="0"/>
          <w:marRight w:val="0"/>
          <w:marTop w:val="0"/>
          <w:marBottom w:val="0"/>
          <w:divBdr>
            <w:top w:val="none" w:sz="0" w:space="0" w:color="auto"/>
            <w:left w:val="none" w:sz="0" w:space="0" w:color="auto"/>
            <w:bottom w:val="none" w:sz="0" w:space="0" w:color="auto"/>
            <w:right w:val="none" w:sz="0" w:space="0" w:color="auto"/>
          </w:divBdr>
          <w:divsChild>
            <w:div w:id="893389408">
              <w:marLeft w:val="0"/>
              <w:marRight w:val="0"/>
              <w:marTop w:val="0"/>
              <w:marBottom w:val="0"/>
              <w:divBdr>
                <w:top w:val="none" w:sz="0" w:space="0" w:color="auto"/>
                <w:left w:val="none" w:sz="0" w:space="0" w:color="auto"/>
                <w:bottom w:val="none" w:sz="0" w:space="0" w:color="auto"/>
                <w:right w:val="none" w:sz="0" w:space="0" w:color="auto"/>
              </w:divBdr>
            </w:div>
            <w:div w:id="284623227">
              <w:marLeft w:val="0"/>
              <w:marRight w:val="0"/>
              <w:marTop w:val="0"/>
              <w:marBottom w:val="0"/>
              <w:divBdr>
                <w:top w:val="none" w:sz="0" w:space="0" w:color="auto"/>
                <w:left w:val="none" w:sz="0" w:space="0" w:color="auto"/>
                <w:bottom w:val="none" w:sz="0" w:space="0" w:color="auto"/>
                <w:right w:val="none" w:sz="0" w:space="0" w:color="auto"/>
              </w:divBdr>
            </w:div>
            <w:div w:id="1697192903">
              <w:marLeft w:val="0"/>
              <w:marRight w:val="0"/>
              <w:marTop w:val="0"/>
              <w:marBottom w:val="0"/>
              <w:divBdr>
                <w:top w:val="none" w:sz="0" w:space="0" w:color="auto"/>
                <w:left w:val="none" w:sz="0" w:space="0" w:color="auto"/>
                <w:bottom w:val="none" w:sz="0" w:space="0" w:color="auto"/>
                <w:right w:val="none" w:sz="0" w:space="0" w:color="auto"/>
              </w:divBdr>
            </w:div>
            <w:div w:id="1456414069">
              <w:marLeft w:val="0"/>
              <w:marRight w:val="0"/>
              <w:marTop w:val="0"/>
              <w:marBottom w:val="0"/>
              <w:divBdr>
                <w:top w:val="none" w:sz="0" w:space="0" w:color="auto"/>
                <w:left w:val="none" w:sz="0" w:space="0" w:color="auto"/>
                <w:bottom w:val="none" w:sz="0" w:space="0" w:color="auto"/>
                <w:right w:val="none" w:sz="0" w:space="0" w:color="auto"/>
              </w:divBdr>
            </w:div>
            <w:div w:id="614560166">
              <w:marLeft w:val="0"/>
              <w:marRight w:val="0"/>
              <w:marTop w:val="0"/>
              <w:marBottom w:val="0"/>
              <w:divBdr>
                <w:top w:val="none" w:sz="0" w:space="0" w:color="auto"/>
                <w:left w:val="none" w:sz="0" w:space="0" w:color="auto"/>
                <w:bottom w:val="none" w:sz="0" w:space="0" w:color="auto"/>
                <w:right w:val="none" w:sz="0" w:space="0" w:color="auto"/>
              </w:divBdr>
            </w:div>
            <w:div w:id="1578397060">
              <w:marLeft w:val="0"/>
              <w:marRight w:val="0"/>
              <w:marTop w:val="0"/>
              <w:marBottom w:val="0"/>
              <w:divBdr>
                <w:top w:val="none" w:sz="0" w:space="0" w:color="auto"/>
                <w:left w:val="none" w:sz="0" w:space="0" w:color="auto"/>
                <w:bottom w:val="none" w:sz="0" w:space="0" w:color="auto"/>
                <w:right w:val="none" w:sz="0" w:space="0" w:color="auto"/>
              </w:divBdr>
              <w:divsChild>
                <w:div w:id="417867839">
                  <w:marLeft w:val="0"/>
                  <w:marRight w:val="0"/>
                  <w:marTop w:val="0"/>
                  <w:marBottom w:val="0"/>
                  <w:divBdr>
                    <w:top w:val="none" w:sz="0" w:space="0" w:color="auto"/>
                    <w:left w:val="none" w:sz="0" w:space="0" w:color="auto"/>
                    <w:bottom w:val="none" w:sz="0" w:space="0" w:color="auto"/>
                    <w:right w:val="none" w:sz="0" w:space="0" w:color="auto"/>
                  </w:divBdr>
                </w:div>
                <w:div w:id="2029139791">
                  <w:marLeft w:val="0"/>
                  <w:marRight w:val="0"/>
                  <w:marTop w:val="0"/>
                  <w:marBottom w:val="0"/>
                  <w:divBdr>
                    <w:top w:val="none" w:sz="0" w:space="0" w:color="auto"/>
                    <w:left w:val="none" w:sz="0" w:space="0" w:color="auto"/>
                    <w:bottom w:val="none" w:sz="0" w:space="0" w:color="auto"/>
                    <w:right w:val="none" w:sz="0" w:space="0" w:color="auto"/>
                  </w:divBdr>
                </w:div>
              </w:divsChild>
            </w:div>
            <w:div w:id="201720976">
              <w:marLeft w:val="0"/>
              <w:marRight w:val="0"/>
              <w:marTop w:val="0"/>
              <w:marBottom w:val="0"/>
              <w:divBdr>
                <w:top w:val="none" w:sz="0" w:space="0" w:color="auto"/>
                <w:left w:val="none" w:sz="0" w:space="0" w:color="auto"/>
                <w:bottom w:val="none" w:sz="0" w:space="0" w:color="auto"/>
                <w:right w:val="none" w:sz="0" w:space="0" w:color="auto"/>
              </w:divBdr>
            </w:div>
            <w:div w:id="134304146">
              <w:marLeft w:val="0"/>
              <w:marRight w:val="0"/>
              <w:marTop w:val="0"/>
              <w:marBottom w:val="0"/>
              <w:divBdr>
                <w:top w:val="none" w:sz="0" w:space="0" w:color="auto"/>
                <w:left w:val="none" w:sz="0" w:space="0" w:color="auto"/>
                <w:bottom w:val="none" w:sz="0" w:space="0" w:color="auto"/>
                <w:right w:val="none" w:sz="0" w:space="0" w:color="auto"/>
              </w:divBdr>
            </w:div>
            <w:div w:id="2118522177">
              <w:marLeft w:val="0"/>
              <w:marRight w:val="0"/>
              <w:marTop w:val="0"/>
              <w:marBottom w:val="0"/>
              <w:divBdr>
                <w:top w:val="none" w:sz="0" w:space="0" w:color="auto"/>
                <w:left w:val="none" w:sz="0" w:space="0" w:color="auto"/>
                <w:bottom w:val="none" w:sz="0" w:space="0" w:color="auto"/>
                <w:right w:val="none" w:sz="0" w:space="0" w:color="auto"/>
              </w:divBdr>
            </w:div>
            <w:div w:id="1848708653">
              <w:marLeft w:val="0"/>
              <w:marRight w:val="0"/>
              <w:marTop w:val="0"/>
              <w:marBottom w:val="0"/>
              <w:divBdr>
                <w:top w:val="none" w:sz="0" w:space="0" w:color="auto"/>
                <w:left w:val="none" w:sz="0" w:space="0" w:color="auto"/>
                <w:bottom w:val="none" w:sz="0" w:space="0" w:color="auto"/>
                <w:right w:val="none" w:sz="0" w:space="0" w:color="auto"/>
              </w:divBdr>
            </w:div>
            <w:div w:id="1503281338">
              <w:marLeft w:val="0"/>
              <w:marRight w:val="0"/>
              <w:marTop w:val="0"/>
              <w:marBottom w:val="0"/>
              <w:divBdr>
                <w:top w:val="none" w:sz="0" w:space="0" w:color="auto"/>
                <w:left w:val="none" w:sz="0" w:space="0" w:color="auto"/>
                <w:bottom w:val="none" w:sz="0" w:space="0" w:color="auto"/>
                <w:right w:val="none" w:sz="0" w:space="0" w:color="auto"/>
              </w:divBdr>
            </w:div>
            <w:div w:id="941230705">
              <w:marLeft w:val="0"/>
              <w:marRight w:val="0"/>
              <w:marTop w:val="0"/>
              <w:marBottom w:val="0"/>
              <w:divBdr>
                <w:top w:val="none" w:sz="0" w:space="0" w:color="auto"/>
                <w:left w:val="none" w:sz="0" w:space="0" w:color="auto"/>
                <w:bottom w:val="none" w:sz="0" w:space="0" w:color="auto"/>
                <w:right w:val="none" w:sz="0" w:space="0" w:color="auto"/>
              </w:divBdr>
            </w:div>
            <w:div w:id="325397714">
              <w:marLeft w:val="0"/>
              <w:marRight w:val="0"/>
              <w:marTop w:val="0"/>
              <w:marBottom w:val="0"/>
              <w:divBdr>
                <w:top w:val="none" w:sz="0" w:space="0" w:color="auto"/>
                <w:left w:val="none" w:sz="0" w:space="0" w:color="auto"/>
                <w:bottom w:val="none" w:sz="0" w:space="0" w:color="auto"/>
                <w:right w:val="none" w:sz="0" w:space="0" w:color="auto"/>
              </w:divBdr>
            </w:div>
            <w:div w:id="124197313">
              <w:marLeft w:val="0"/>
              <w:marRight w:val="0"/>
              <w:marTop w:val="0"/>
              <w:marBottom w:val="0"/>
              <w:divBdr>
                <w:top w:val="none" w:sz="0" w:space="0" w:color="auto"/>
                <w:left w:val="none" w:sz="0" w:space="0" w:color="auto"/>
                <w:bottom w:val="none" w:sz="0" w:space="0" w:color="auto"/>
                <w:right w:val="none" w:sz="0" w:space="0" w:color="auto"/>
              </w:divBdr>
            </w:div>
          </w:divsChild>
        </w:div>
        <w:div w:id="914708221">
          <w:marLeft w:val="0"/>
          <w:marRight w:val="0"/>
          <w:marTop w:val="0"/>
          <w:marBottom w:val="0"/>
          <w:divBdr>
            <w:top w:val="none" w:sz="0" w:space="0" w:color="auto"/>
            <w:left w:val="none" w:sz="0" w:space="0" w:color="auto"/>
            <w:bottom w:val="none" w:sz="0" w:space="0" w:color="auto"/>
            <w:right w:val="none" w:sz="0" w:space="0" w:color="auto"/>
          </w:divBdr>
        </w:div>
      </w:divsChild>
    </w:div>
    <w:div w:id="210398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https://drive.google.com/file/d/17Gw600h3BPqKn6Yryw9Ly1N_QrRwe5-T/view?usp=drive_link"
                 TargetMode="External"
                 Type="http://schemas.openxmlformats.org/officeDocument/2006/relationships/hyperlink"/>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671B2-DFAC-47AF-BF55-AF960FE1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64</Pages>
  <Words>16620</Words>
  <Characters>94737</Characters>
  <Application>Microsoft Office Word</Application>
  <DocSecurity>0</DocSecurity>
  <Lines>789</Lines>
  <Paragraphs>222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111135</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2024-10-15T13:43:00Z</dcterms:created>
  <dc:creator>Jurgita Staškutė</dc:creator>
  <cp:lastModifiedBy>Jurgita Staškutė</cp:lastModifiedBy>
  <dcterms:modified xsi:type="dcterms:W3CDTF">2024-10-28T09:13:00Z</dcterms:modified>
  <cp:revision>11</cp:revision>
</cp:coreProperties>
</file>