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6D2AB0" w:rsidP="006D2AB0"/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2576CA" w:rsidP="00B70641">
            <w:r>
              <w:t xml:space="preserve">                           </w:t>
            </w:r>
            <w:r w:rsidR="00B70641">
              <w:t xml:space="preserve">     </w:t>
            </w:r>
            <w:r>
              <w:t xml:space="preserve">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_____________________________________________________________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 )</w:t>
      </w:r>
    </w:p>
    <w:p w:rsidR="006D2AB0" w:rsidRPr="006E61A7" w:rsidRDefault="006D2AB0" w:rsidP="006D2AB0">
      <w:pPr>
        <w:jc w:val="center"/>
        <w:rPr>
          <w:b/>
        </w:rPr>
      </w:pPr>
    </w:p>
    <w:p w:rsidR="00BE3035" w:rsidRDefault="00BE3035" w:rsidP="006D2AB0">
      <w:pPr>
        <w:jc w:val="center"/>
        <w:rPr>
          <w:b/>
        </w:rPr>
      </w:pPr>
    </w:p>
    <w:p w:rsidR="006D2AB0" w:rsidRDefault="00267682" w:rsidP="006D2AB0">
      <w:pPr>
        <w:jc w:val="center"/>
        <w:rPr>
          <w:b/>
        </w:rPr>
      </w:pPr>
      <w:r>
        <w:rPr>
          <w:b/>
        </w:rPr>
        <w:t xml:space="preserve">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2576CA">
        <w:rPr>
          <w:b/>
        </w:rPr>
        <w:t xml:space="preserve">. </w:t>
      </w:r>
      <w:r w:rsidR="00BE3035">
        <w:rPr>
          <w:b/>
        </w:rPr>
        <w:t>TL-M.</w:t>
      </w:r>
      <w:r w:rsidR="00433EB2">
        <w:rPr>
          <w:b/>
        </w:rPr>
        <w:t>4</w:t>
      </w:r>
      <w:r w:rsidR="00BE3035">
        <w:rPr>
          <w:b/>
        </w:rPr>
        <w:t>-19/2015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267682" w:rsidP="006D2AB0">
      <w:r>
        <w:tab/>
      </w:r>
      <w:r>
        <w:tab/>
      </w:r>
      <w:r>
        <w:tab/>
      </w:r>
      <w:r>
        <w:tab/>
        <w:t xml:space="preserve">     </w:t>
      </w:r>
      <w:r w:rsidR="006D2AB0" w:rsidRPr="00A706ED">
        <w:t>[</w:t>
      </w:r>
      <w:r w:rsidR="00BE3035">
        <w:t>3</w:t>
      </w:r>
      <w:r w:rsidR="006D2AB0" w:rsidRPr="00A706ED">
        <w:t>] [</w:t>
      </w:r>
      <w:r w:rsidR="00BE3035">
        <w:t>0</w:t>
      </w:r>
      <w:r w:rsidR="006D2AB0" w:rsidRPr="00A706ED">
        <w:t>] [</w:t>
      </w:r>
      <w:r w:rsidR="00BE3035">
        <w:t>2</w:t>
      </w:r>
      <w:r w:rsidR="006D2AB0" w:rsidRPr="00A706ED">
        <w:t>] [</w:t>
      </w:r>
      <w:r w:rsidR="00BE3035">
        <w:t>8</w:t>
      </w:r>
      <w:r w:rsidR="006D2AB0" w:rsidRPr="00A706ED">
        <w:t>] [</w:t>
      </w:r>
      <w:r w:rsidR="00BE3035">
        <w:t>1</w:t>
      </w:r>
      <w:r w:rsidR="006D2AB0" w:rsidRPr="00A706ED">
        <w:t>] [</w:t>
      </w:r>
      <w:r>
        <w:t>4</w:t>
      </w:r>
      <w:r w:rsidR="006D2AB0" w:rsidRPr="00A706ED">
        <w:t>] [</w:t>
      </w:r>
      <w:r w:rsidR="00BE3035">
        <w:t>6] [5</w:t>
      </w:r>
      <w:r w:rsidR="006D2AB0" w:rsidRPr="00A706ED">
        <w:t>] [</w:t>
      </w:r>
      <w:r w:rsidR="00BE3035">
        <w:t>9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433EB2" w:rsidP="006D2AB0">
      <w:pPr>
        <w:pBdr>
          <w:bottom w:val="single" w:sz="12" w:space="1" w:color="auto"/>
        </w:pBdr>
      </w:pPr>
      <w:r>
        <w:t>UAB „</w:t>
      </w:r>
      <w:proofErr w:type="spellStart"/>
      <w:r>
        <w:t>Metalplius</w:t>
      </w:r>
      <w:proofErr w:type="spellEnd"/>
      <w:r>
        <w:t>“</w:t>
      </w:r>
      <w:r w:rsidR="00BE3035">
        <w:t>, juodojo ir spalvotojo metalo laužo ir atliekų supirkimo/surinkimo, rūšiavimo, laikymo ir perdavimo/pardavimo objektas bei eksploatuoti netinkamų transporto priemonių ardymas, Islandijos g. 6, Šakiai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433EB2" w:rsidRDefault="00433EB2" w:rsidP="00357202">
      <w:pPr>
        <w:pBdr>
          <w:bottom w:val="single" w:sz="12" w:space="1" w:color="auto"/>
        </w:pBdr>
      </w:pPr>
      <w:r>
        <w:t>UAB „</w:t>
      </w:r>
      <w:proofErr w:type="spellStart"/>
      <w:r>
        <w:t>Metalplius</w:t>
      </w:r>
      <w:proofErr w:type="spellEnd"/>
      <w:r>
        <w:t>“</w:t>
      </w:r>
      <w:r w:rsidR="00BE3035">
        <w:t>,  Islandijos g. 6,</w:t>
      </w:r>
      <w:r w:rsidR="00B14448">
        <w:t xml:space="preserve"> LT-61121</w:t>
      </w:r>
      <w:r w:rsidR="00BE3035">
        <w:t xml:space="preserve"> Šakiai, tel.: 8 644 5888</w:t>
      </w:r>
      <w:r w:rsidR="00B14448">
        <w:t>5</w:t>
      </w:r>
      <w:r w:rsidR="00BE3035">
        <w:t xml:space="preserve">, </w:t>
      </w:r>
    </w:p>
    <w:p w:rsidR="00267682" w:rsidRPr="00267682" w:rsidRDefault="00267682" w:rsidP="00357202">
      <w:pPr>
        <w:pBdr>
          <w:bottom w:val="single" w:sz="12" w:space="1" w:color="auto"/>
        </w:pBdr>
        <w:rPr>
          <w:lang w:val="en-US"/>
        </w:rPr>
      </w:pPr>
      <w:proofErr w:type="spellStart"/>
      <w:r>
        <w:t>el.p</w:t>
      </w:r>
      <w:proofErr w:type="spellEnd"/>
      <w:r>
        <w:t>.</w:t>
      </w:r>
      <w:r w:rsidR="00433EB2">
        <w:t>:</w:t>
      </w:r>
      <w:r>
        <w:t xml:space="preserve"> </w:t>
      </w:r>
      <w:hyperlink r:id="rId8" w:history="1">
        <w:r w:rsidR="009737B5" w:rsidRPr="00A62A26">
          <w:rPr>
            <w:rStyle w:val="Hyperlink"/>
          </w:rPr>
          <w:t>metalplius556</w:t>
        </w:r>
        <w:r w:rsidR="009737B5" w:rsidRPr="00A62A26">
          <w:rPr>
            <w:rStyle w:val="Hyperlink"/>
            <w:lang w:val="en-US"/>
          </w:rPr>
          <w:t>@gmail.com</w:t>
        </w:r>
      </w:hyperlink>
      <w:r w:rsidR="009737B5">
        <w:rPr>
          <w:lang w:val="en-US"/>
        </w:rPr>
        <w:t xml:space="preserve"> 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433EB2" w:rsidRDefault="00433EB2" w:rsidP="00433EB2">
      <w:r>
        <w:t>Leidimą sudaro:</w:t>
      </w:r>
    </w:p>
    <w:p w:rsidR="00433EB2" w:rsidRDefault="00433EB2" w:rsidP="00433EB2"/>
    <w:p w:rsidR="00433EB2" w:rsidRDefault="00433EB2" w:rsidP="00433EB2">
      <w:pPr>
        <w:pStyle w:val="ListParagraph"/>
        <w:numPr>
          <w:ilvl w:val="0"/>
          <w:numId w:val="39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>.</w:t>
      </w:r>
      <w:r w:rsidRPr="0065746F">
        <w:t xml:space="preserve"> </w:t>
      </w:r>
      <w:r w:rsidRPr="00592A34">
        <w:t>Atliekų apdorojimas (naudojimas ar šalinimas, įskaitant paruošimą naudoti ar šalinti) ir laikymas</w:t>
      </w:r>
      <w:r>
        <w:t>.</w:t>
      </w:r>
    </w:p>
    <w:p w:rsidR="00433EB2" w:rsidRDefault="00433EB2" w:rsidP="00433EB2">
      <w:pPr>
        <w:pStyle w:val="ListParagraph"/>
      </w:pPr>
    </w:p>
    <w:p w:rsidR="00433EB2" w:rsidRPr="00647C52" w:rsidRDefault="00433EB2" w:rsidP="00433EB2">
      <w:pPr>
        <w:pStyle w:val="ListParagraph"/>
        <w:numPr>
          <w:ilvl w:val="0"/>
          <w:numId w:val="39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="00B70641">
        <w:t>-</w:t>
      </w:r>
    </w:p>
    <w:p w:rsidR="00433EB2" w:rsidRDefault="00433EB2" w:rsidP="00433EB2">
      <w:pPr>
        <w:pStyle w:val="ListParagraph"/>
      </w:pPr>
    </w:p>
    <w:p w:rsidR="00433EB2" w:rsidRDefault="00433EB2" w:rsidP="00433EB2">
      <w:pPr>
        <w:pStyle w:val="ListParagraph"/>
        <w:numPr>
          <w:ilvl w:val="0"/>
          <w:numId w:val="39"/>
        </w:numPr>
      </w:pPr>
      <w:r>
        <w:t xml:space="preserve">Leidimo priedai - </w:t>
      </w:r>
      <w:r w:rsidR="00E0748A">
        <w:t>10</w:t>
      </w:r>
      <w:r>
        <w:t xml:space="preserve">. </w:t>
      </w:r>
    </w:p>
    <w:p w:rsidR="00433EB2" w:rsidRDefault="00433EB2" w:rsidP="009C2EE8"/>
    <w:p w:rsidR="00433EB2" w:rsidRDefault="00B70641" w:rsidP="009C2EE8">
      <w:r>
        <w:t>Išduotas   2015 m. balandžio   9 d.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BE3035">
        <w:t xml:space="preserve">   2015 </w:t>
      </w:r>
      <w:r w:rsidR="006D2AB0">
        <w:t>m.</w:t>
      </w:r>
      <w:r w:rsidR="00BE3035">
        <w:t xml:space="preserve"> </w:t>
      </w:r>
      <w:r w:rsidR="00433EB2">
        <w:t>rugsėjo 23</w:t>
      </w:r>
      <w:r w:rsidR="00BE3035">
        <w:t xml:space="preserve"> 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267682" w:rsidRDefault="00267682" w:rsidP="00267682">
      <w:pPr>
        <w:tabs>
          <w:tab w:val="right" w:pos="9071"/>
        </w:tabs>
      </w:pPr>
      <w:r>
        <w:t>Taršos prevencijos ir leidimų</w:t>
      </w:r>
    </w:p>
    <w:p w:rsidR="00267682" w:rsidRDefault="00267682" w:rsidP="00267682">
      <w:pPr>
        <w:tabs>
          <w:tab w:val="right" w:pos="9071"/>
        </w:tabs>
      </w:pPr>
      <w:r>
        <w:t>departamento  Marijampolės</w:t>
      </w:r>
    </w:p>
    <w:p w:rsidR="00267682" w:rsidRPr="0028505A" w:rsidRDefault="00267682" w:rsidP="00267682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267682" w:rsidRPr="0028505A" w:rsidRDefault="00267682" w:rsidP="0026768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267682" w:rsidRDefault="00267682" w:rsidP="006D2AB0"/>
    <w:p w:rsidR="00750B0F" w:rsidRDefault="00750B0F" w:rsidP="006D2AB0"/>
    <w:p w:rsidR="006D2AB0" w:rsidRDefault="00B70641" w:rsidP="006D2AB0">
      <w:r>
        <w:t>Pastaba:</w:t>
      </w:r>
    </w:p>
    <w:p w:rsidR="00B70641" w:rsidRDefault="00B70641" w:rsidP="00B70641">
      <w:pPr>
        <w:pStyle w:val="ListParagraph"/>
        <w:numPr>
          <w:ilvl w:val="0"/>
          <w:numId w:val="40"/>
        </w:numPr>
      </w:pPr>
      <w:r>
        <w:t>Taršos leidimas keičiamas dėl juridinio statuso pakeitimo: iš I. Domeikos IĮ keičiama į UAB „</w:t>
      </w:r>
      <w:proofErr w:type="spellStart"/>
      <w:r>
        <w:t>Metalplius</w:t>
      </w:r>
      <w:proofErr w:type="spellEnd"/>
      <w:r>
        <w:t>“.</w:t>
      </w:r>
    </w:p>
    <w:p w:rsidR="006D2AB0" w:rsidRDefault="00B70641" w:rsidP="00B70641">
      <w:pPr>
        <w:pStyle w:val="ListParagraph"/>
        <w:numPr>
          <w:ilvl w:val="0"/>
          <w:numId w:val="40"/>
        </w:numPr>
        <w:jc w:val="both"/>
      </w:pPr>
      <w:r>
        <w:t xml:space="preserve">Galioja Aplinkos apsaugos agentūros Taršos prevencijos ir leidimų departamento Marijampolės skyriaus 2015 m. balandžio 9 d.  išduoto taršos leidimo Nr. TL-M.4-19/2015 specialiosios dalies  </w:t>
      </w:r>
      <w:r w:rsidRPr="00592A34">
        <w:t>Atliekų apdorojimas (naudojimas ar šalinimas, įskaitant paruošimą naudoti ar šalinti) ir laikymas</w:t>
      </w:r>
      <w:r>
        <w:t xml:space="preserve"> sąlygos ir reikalavimai.</w:t>
      </w:r>
    </w:p>
    <w:p w:rsidR="006D2AB0" w:rsidRDefault="006D2AB0" w:rsidP="006D2AB0"/>
    <w:p w:rsidR="00B70641" w:rsidRDefault="00B70641" w:rsidP="006D2AB0"/>
    <w:p w:rsidR="00B70641" w:rsidRDefault="00B70641" w:rsidP="00B70641">
      <w:pPr>
        <w:jc w:val="center"/>
      </w:pPr>
      <w:r>
        <w:t xml:space="preserve">TARŠOS LEIDIMO NR. </w:t>
      </w:r>
      <w:r>
        <w:rPr>
          <w:b/>
        </w:rPr>
        <w:t xml:space="preserve">TL-M.4-19/2015 </w:t>
      </w:r>
      <w:r>
        <w:t>PRIEDAI</w:t>
      </w:r>
    </w:p>
    <w:p w:rsidR="00B70641" w:rsidRDefault="00B70641" w:rsidP="00B70641">
      <w:pPr>
        <w:jc w:val="center"/>
      </w:pPr>
    </w:p>
    <w:p w:rsidR="00826FCE" w:rsidRDefault="00826FCE" w:rsidP="00B70641">
      <w:pPr>
        <w:jc w:val="center"/>
      </w:pPr>
    </w:p>
    <w:p w:rsidR="00B70641" w:rsidRDefault="00B70641" w:rsidP="00B70641">
      <w:pPr>
        <w:jc w:val="center"/>
      </w:pPr>
    </w:p>
    <w:p w:rsidR="00B70641" w:rsidRDefault="00B70641" w:rsidP="00B70641">
      <w:pPr>
        <w:pStyle w:val="ListParagraph"/>
        <w:numPr>
          <w:ilvl w:val="0"/>
          <w:numId w:val="41"/>
        </w:numPr>
      </w:pPr>
      <w:r>
        <w:t>Deklaracija.</w:t>
      </w:r>
    </w:p>
    <w:p w:rsidR="00B70641" w:rsidRDefault="00B70641" w:rsidP="00B70641">
      <w:pPr>
        <w:pStyle w:val="ListParagraph"/>
        <w:numPr>
          <w:ilvl w:val="0"/>
          <w:numId w:val="41"/>
        </w:numPr>
      </w:pPr>
      <w:r>
        <w:t>Lietuvos Respublikos Juridinių asmenų registro elektroninis sertifikuotas išrašas;</w:t>
      </w:r>
    </w:p>
    <w:p w:rsidR="00B70641" w:rsidRDefault="00826FCE" w:rsidP="00B70641">
      <w:pPr>
        <w:pStyle w:val="ListParagraph"/>
        <w:numPr>
          <w:ilvl w:val="0"/>
          <w:numId w:val="41"/>
        </w:numPr>
      </w:pPr>
      <w:r>
        <w:t>Igno Domeikos individualios įmonės pertvarkymo į UAB „</w:t>
      </w:r>
      <w:proofErr w:type="spellStart"/>
      <w:r>
        <w:t>Metalplius</w:t>
      </w:r>
      <w:proofErr w:type="spellEnd"/>
      <w:r>
        <w:t>“ aktas</w:t>
      </w:r>
      <w:r w:rsidR="00B70641">
        <w:t>;</w:t>
      </w:r>
    </w:p>
    <w:p w:rsidR="00B70641" w:rsidRDefault="00826FCE" w:rsidP="00B70641">
      <w:pPr>
        <w:pStyle w:val="ListParagraph"/>
        <w:numPr>
          <w:ilvl w:val="0"/>
          <w:numId w:val="41"/>
        </w:numPr>
      </w:pPr>
      <w:r>
        <w:t>UAB „</w:t>
      </w:r>
      <w:proofErr w:type="spellStart"/>
      <w:r>
        <w:t>Metalplius</w:t>
      </w:r>
      <w:proofErr w:type="spellEnd"/>
      <w:r>
        <w:t>“ įstatai</w:t>
      </w:r>
      <w:r w:rsidR="00B70641">
        <w:t>;</w:t>
      </w:r>
    </w:p>
    <w:p w:rsidR="00826FCE" w:rsidRDefault="00826FCE" w:rsidP="00B70641">
      <w:pPr>
        <w:pStyle w:val="ListParagraph"/>
        <w:numPr>
          <w:ilvl w:val="0"/>
          <w:numId w:val="41"/>
        </w:numPr>
      </w:pPr>
      <w:r>
        <w:t>Pavojingų atliekų tvarkymo sutartis Nr. AAS 2015-45 su UAB „</w:t>
      </w:r>
      <w:proofErr w:type="spellStart"/>
      <w:r>
        <w:t>Toksika</w:t>
      </w:r>
      <w:proofErr w:type="spellEnd"/>
      <w:r>
        <w:t>“;</w:t>
      </w:r>
    </w:p>
    <w:p w:rsidR="00B70641" w:rsidRDefault="00826FCE" w:rsidP="00B70641">
      <w:pPr>
        <w:pStyle w:val="ListParagraph"/>
        <w:numPr>
          <w:ilvl w:val="0"/>
          <w:numId w:val="41"/>
        </w:numPr>
      </w:pPr>
      <w:r>
        <w:t>Dėl pavojingų ir nepavojingų atliekų tvarkymo sutartis Nr. KN15/09/03_01 su UAB „Žalvaris“</w:t>
      </w:r>
      <w:r w:rsidR="00B70641">
        <w:t>;</w:t>
      </w:r>
    </w:p>
    <w:p w:rsidR="00B70641" w:rsidRDefault="00B70641" w:rsidP="00B70641">
      <w:pPr>
        <w:pStyle w:val="ListParagraph"/>
        <w:numPr>
          <w:ilvl w:val="0"/>
          <w:numId w:val="41"/>
        </w:numPr>
      </w:pPr>
      <w:r>
        <w:t>Atliekų naudojimo ar šalinimo veiklos nutraukimo planas;</w:t>
      </w:r>
    </w:p>
    <w:p w:rsidR="00B70641" w:rsidRDefault="00B70641" w:rsidP="00B70641">
      <w:pPr>
        <w:pStyle w:val="ListParagraph"/>
        <w:numPr>
          <w:ilvl w:val="0"/>
          <w:numId w:val="41"/>
        </w:numPr>
      </w:pPr>
      <w:r>
        <w:t>Atliekų naudojimo ar šalinimo techninis reglamentas</w:t>
      </w:r>
      <w:r w:rsidR="00826FCE">
        <w:t>;</w:t>
      </w:r>
    </w:p>
    <w:p w:rsidR="00826FCE" w:rsidRDefault="00826FCE" w:rsidP="00B70641">
      <w:pPr>
        <w:pStyle w:val="ListParagraph"/>
        <w:numPr>
          <w:ilvl w:val="0"/>
          <w:numId w:val="41"/>
        </w:numPr>
      </w:pPr>
      <w:r>
        <w:t>Bendrosios civilinės atsakomybės draudimas;</w:t>
      </w:r>
    </w:p>
    <w:p w:rsidR="00826FCE" w:rsidRDefault="00826FCE" w:rsidP="00B70641">
      <w:pPr>
        <w:pStyle w:val="ListParagraph"/>
        <w:numPr>
          <w:ilvl w:val="0"/>
          <w:numId w:val="41"/>
        </w:numPr>
      </w:pPr>
      <w:r>
        <w:t>Mokėjimo banko garantija Nr. LTUG015151410001.</w:t>
      </w:r>
    </w:p>
    <w:p w:rsidR="00B70641" w:rsidRDefault="00B70641" w:rsidP="00B70641">
      <w:pPr>
        <w:pStyle w:val="ListParagraph"/>
      </w:pPr>
      <w:r>
        <w:t xml:space="preserve">  </w:t>
      </w:r>
    </w:p>
    <w:p w:rsidR="00B70641" w:rsidRDefault="00B70641" w:rsidP="00B70641">
      <w:pPr>
        <w:pStyle w:val="ListParagraph"/>
      </w:pPr>
    </w:p>
    <w:p w:rsidR="00B70641" w:rsidRDefault="00B70641" w:rsidP="00B70641">
      <w:pPr>
        <w:pStyle w:val="ListParagraph"/>
      </w:pPr>
    </w:p>
    <w:p w:rsidR="00B70641" w:rsidRDefault="00B70641" w:rsidP="00B70641">
      <w:pPr>
        <w:pStyle w:val="ListParagraph"/>
      </w:pPr>
      <w:r>
        <w:t>___</w:t>
      </w:r>
      <w:r w:rsidRPr="00452FF9">
        <w:rPr>
          <w:u w:val="single"/>
        </w:rPr>
        <w:t>2015_</w:t>
      </w:r>
      <w:r>
        <w:t>_ m. __</w:t>
      </w:r>
      <w:r w:rsidRPr="00B70641">
        <w:rPr>
          <w:u w:val="single"/>
        </w:rPr>
        <w:t xml:space="preserve">rugsėjo </w:t>
      </w:r>
      <w:r w:rsidRPr="009D5E41">
        <w:rPr>
          <w:u w:val="single"/>
        </w:rPr>
        <w:t xml:space="preserve">    </w:t>
      </w:r>
      <w:r>
        <w:rPr>
          <w:u w:val="single"/>
        </w:rPr>
        <w:t>23</w:t>
      </w:r>
      <w:r>
        <w:t>_  d.</w:t>
      </w:r>
    </w:p>
    <w:p w:rsidR="00B70641" w:rsidRDefault="00B70641" w:rsidP="00B70641">
      <w:pPr>
        <w:pStyle w:val="ListParagraph"/>
      </w:pPr>
      <w:r>
        <w:t xml:space="preserve">          (priedų sąrašo sudarymo data)</w:t>
      </w:r>
    </w:p>
    <w:p w:rsidR="00B70641" w:rsidRDefault="00B70641" w:rsidP="00B70641">
      <w:pPr>
        <w:pStyle w:val="ListParagraph"/>
      </w:pPr>
    </w:p>
    <w:p w:rsidR="00B70641" w:rsidRDefault="00B70641" w:rsidP="00B70641">
      <w:pPr>
        <w:tabs>
          <w:tab w:val="right" w:pos="9071"/>
        </w:tabs>
      </w:pPr>
    </w:p>
    <w:p w:rsidR="00826FCE" w:rsidRDefault="00826FCE" w:rsidP="00B70641">
      <w:pPr>
        <w:tabs>
          <w:tab w:val="right" w:pos="9071"/>
        </w:tabs>
      </w:pPr>
    </w:p>
    <w:p w:rsidR="00826FCE" w:rsidRDefault="00826FCE" w:rsidP="00B70641">
      <w:pPr>
        <w:tabs>
          <w:tab w:val="right" w:pos="9071"/>
        </w:tabs>
      </w:pPr>
    </w:p>
    <w:p w:rsidR="00B70641" w:rsidRDefault="00B70641" w:rsidP="00B70641">
      <w:pPr>
        <w:tabs>
          <w:tab w:val="right" w:pos="9071"/>
        </w:tabs>
      </w:pPr>
      <w:r>
        <w:t>Taršos prevencijos ir leidimų departamento</w:t>
      </w:r>
    </w:p>
    <w:p w:rsidR="00B70641" w:rsidRPr="0028505A" w:rsidRDefault="00B70641" w:rsidP="00B70641">
      <w:pPr>
        <w:tabs>
          <w:tab w:val="right" w:pos="9071"/>
        </w:tabs>
      </w:pPr>
      <w:r>
        <w:t xml:space="preserve"> Marijampolės skyriaus vedėjas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>
        <w:t xml:space="preserve">       </w:t>
      </w:r>
      <w:r w:rsidRPr="0028505A">
        <w:tab/>
        <w:t>________________</w:t>
      </w:r>
    </w:p>
    <w:p w:rsidR="009116CD" w:rsidRPr="009116CD" w:rsidRDefault="00B70641" w:rsidP="00B70641">
      <w:pPr>
        <w:tabs>
          <w:tab w:val="right" w:pos="8040"/>
        </w:tabs>
        <w:ind w:left="1920"/>
      </w:pPr>
      <w:r>
        <w:rPr>
          <w:sz w:val="20"/>
          <w:szCs w:val="20"/>
          <w:lang w:eastAsia="en-US"/>
        </w:rPr>
        <w:t xml:space="preserve">         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sectPr w:rsidR="009116CD" w:rsidRPr="009116CD" w:rsidSect="00B70641">
      <w:footerReference w:type="even" r:id="rId9"/>
      <w:footerReference w:type="default" r:id="rId10"/>
      <w:footnotePr>
        <w:pos w:val="beneathText"/>
      </w:footnotePr>
      <w:pgSz w:w="11906" w:h="16838"/>
      <w:pgMar w:top="709" w:right="540" w:bottom="1701" w:left="125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FA" w:rsidRDefault="002006FA">
      <w:r>
        <w:separator/>
      </w:r>
    </w:p>
  </w:endnote>
  <w:endnote w:type="continuationSeparator" w:id="0">
    <w:p w:rsidR="002006FA" w:rsidRDefault="0020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B2" w:rsidRDefault="00683D30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3E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EB2" w:rsidRDefault="00433EB2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B2" w:rsidRDefault="00433EB2" w:rsidP="006D2AB0">
    <w:pPr>
      <w:pStyle w:val="Footer"/>
      <w:framePr w:wrap="around" w:vAnchor="text" w:hAnchor="margin" w:xAlign="right" w:y="1"/>
      <w:rPr>
        <w:rStyle w:val="PageNumber"/>
      </w:rPr>
    </w:pPr>
  </w:p>
  <w:p w:rsidR="00433EB2" w:rsidRDefault="00433EB2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FA" w:rsidRDefault="002006FA">
      <w:r>
        <w:separator/>
      </w:r>
    </w:p>
  </w:footnote>
  <w:footnote w:type="continuationSeparator" w:id="0">
    <w:p w:rsidR="002006FA" w:rsidRDefault="00200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7432DD"/>
    <w:multiLevelType w:val="hybridMultilevel"/>
    <w:tmpl w:val="723832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C0D592B"/>
    <w:multiLevelType w:val="hybridMultilevel"/>
    <w:tmpl w:val="43AA29D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6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2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5082A27"/>
    <w:multiLevelType w:val="hybridMultilevel"/>
    <w:tmpl w:val="594E95E8"/>
    <w:lvl w:ilvl="0" w:tplc="497E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642C0A"/>
    <w:multiLevelType w:val="hybridMultilevel"/>
    <w:tmpl w:val="D03E9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24"/>
  </w:num>
  <w:num w:numId="5">
    <w:abstractNumId w:val="5"/>
  </w:num>
  <w:num w:numId="6">
    <w:abstractNumId w:val="6"/>
  </w:num>
  <w:num w:numId="7">
    <w:abstractNumId w:val="18"/>
  </w:num>
  <w:num w:numId="8">
    <w:abstractNumId w:val="37"/>
  </w:num>
  <w:num w:numId="9">
    <w:abstractNumId w:val="23"/>
  </w:num>
  <w:num w:numId="10">
    <w:abstractNumId w:val="16"/>
  </w:num>
  <w:num w:numId="11">
    <w:abstractNumId w:val="3"/>
  </w:num>
  <w:num w:numId="12">
    <w:abstractNumId w:val="28"/>
  </w:num>
  <w:num w:numId="13">
    <w:abstractNumId w:val="31"/>
  </w:num>
  <w:num w:numId="14">
    <w:abstractNumId w:val="14"/>
  </w:num>
  <w:num w:numId="15">
    <w:abstractNumId w:val="19"/>
  </w:num>
  <w:num w:numId="16">
    <w:abstractNumId w:val="20"/>
  </w:num>
  <w:num w:numId="17">
    <w:abstractNumId w:val="36"/>
  </w:num>
  <w:num w:numId="18">
    <w:abstractNumId w:val="12"/>
  </w:num>
  <w:num w:numId="19">
    <w:abstractNumId w:val="11"/>
  </w:num>
  <w:num w:numId="20">
    <w:abstractNumId w:val="33"/>
  </w:num>
  <w:num w:numId="21">
    <w:abstractNumId w:val="32"/>
  </w:num>
  <w:num w:numId="22">
    <w:abstractNumId w:val="38"/>
  </w:num>
  <w:num w:numId="23">
    <w:abstractNumId w:val="7"/>
  </w:num>
  <w:num w:numId="24">
    <w:abstractNumId w:val="39"/>
  </w:num>
  <w:num w:numId="25">
    <w:abstractNumId w:val="22"/>
  </w:num>
  <w:num w:numId="26">
    <w:abstractNumId w:val="30"/>
  </w:num>
  <w:num w:numId="27">
    <w:abstractNumId w:val="34"/>
  </w:num>
  <w:num w:numId="28">
    <w:abstractNumId w:val="10"/>
  </w:num>
  <w:num w:numId="29">
    <w:abstractNumId w:val="17"/>
  </w:num>
  <w:num w:numId="30">
    <w:abstractNumId w:val="26"/>
  </w:num>
  <w:num w:numId="31">
    <w:abstractNumId w:val="21"/>
  </w:num>
  <w:num w:numId="32">
    <w:abstractNumId w:val="27"/>
  </w:num>
  <w:num w:numId="33">
    <w:abstractNumId w:val="13"/>
  </w:num>
  <w:num w:numId="34">
    <w:abstractNumId w:val="41"/>
  </w:num>
  <w:num w:numId="35">
    <w:abstractNumId w:val="35"/>
  </w:num>
  <w:num w:numId="36">
    <w:abstractNumId w:val="15"/>
  </w:num>
  <w:num w:numId="37">
    <w:abstractNumId w:val="40"/>
  </w:num>
  <w:num w:numId="38">
    <w:abstractNumId w:val="8"/>
  </w:num>
  <w:num w:numId="39">
    <w:abstractNumId w:val="1"/>
  </w:num>
  <w:num w:numId="40">
    <w:abstractNumId w:val="4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6E4B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2AB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28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482D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50F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014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6FA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9F3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CE"/>
    <w:rsid w:val="0025398B"/>
    <w:rsid w:val="00256677"/>
    <w:rsid w:val="002576CA"/>
    <w:rsid w:val="00260E56"/>
    <w:rsid w:val="00261A68"/>
    <w:rsid w:val="00262D79"/>
    <w:rsid w:val="00263086"/>
    <w:rsid w:val="00265E26"/>
    <w:rsid w:val="00267682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B72C9"/>
    <w:rsid w:val="002B767C"/>
    <w:rsid w:val="002C0052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3DB0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3480"/>
    <w:rsid w:val="003854F6"/>
    <w:rsid w:val="003859AE"/>
    <w:rsid w:val="00387708"/>
    <w:rsid w:val="00396C0B"/>
    <w:rsid w:val="003975A9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3EB2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1A8E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9DF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339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3F01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87582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3D30"/>
    <w:rsid w:val="006872BA"/>
    <w:rsid w:val="00693EDF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9BC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32EE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6FCE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672C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067C"/>
    <w:rsid w:val="008F2435"/>
    <w:rsid w:val="008F36EB"/>
    <w:rsid w:val="008F453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16CD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7B5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364A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1016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82B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A4A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3CC8"/>
    <w:rsid w:val="00AA47D8"/>
    <w:rsid w:val="00AA7C98"/>
    <w:rsid w:val="00AB0A5D"/>
    <w:rsid w:val="00AB7921"/>
    <w:rsid w:val="00AB798A"/>
    <w:rsid w:val="00AC32C5"/>
    <w:rsid w:val="00AC3773"/>
    <w:rsid w:val="00AC3F67"/>
    <w:rsid w:val="00AC4416"/>
    <w:rsid w:val="00AC500C"/>
    <w:rsid w:val="00AC59B3"/>
    <w:rsid w:val="00AC67B7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4448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5DCB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0641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B701E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3035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2C2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677C2"/>
    <w:rsid w:val="00D7152D"/>
    <w:rsid w:val="00D72FAB"/>
    <w:rsid w:val="00D7467E"/>
    <w:rsid w:val="00D7577D"/>
    <w:rsid w:val="00D76988"/>
    <w:rsid w:val="00D80693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05F2A"/>
    <w:rsid w:val="00E0748A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0F1E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2933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5E8B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6A0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plius55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AF47-5185-4E4C-BD73-5A932F96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2943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2015-09-23T08:26:00Z</cp:lastPrinted>
  <dcterms:created xsi:type="dcterms:W3CDTF">2015-09-23T06:58:00Z</dcterms:created>
  <dcterms:modified xsi:type="dcterms:W3CDTF">2015-09-23T10:42:00Z</dcterms:modified>
</cp:coreProperties>
</file>