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3" w:rsidRPr="008D74B3" w:rsidRDefault="00434347" w:rsidP="008D74B3">
      <w:pPr>
        <w:jc w:val="center"/>
        <w:rPr>
          <w:rStyle w:val="fontstyle01"/>
          <w:rFonts w:ascii="Times New Roman" w:hAnsi="Times New Roman" w:cs="Times New Roman"/>
          <w:sz w:val="34"/>
          <w:szCs w:val="34"/>
        </w:rPr>
      </w:pPr>
      <w:r w:rsidRPr="008D74B3">
        <w:rPr>
          <w:rStyle w:val="fontstyle01"/>
          <w:rFonts w:ascii="Times New Roman" w:hAnsi="Times New Roman" w:cs="Times New Roman"/>
          <w:sz w:val="34"/>
          <w:szCs w:val="34"/>
          <w:lang w:val="lt-LT"/>
        </w:rPr>
        <w:t>Informacija apie parengtą Bastionų g. su nauju tiltu per Danės upę, Klaipėdos mieste,</w:t>
      </w:r>
      <w:r w:rsidR="00794D18" w:rsidRPr="008D74B3">
        <w:rPr>
          <w:rFonts w:cs="Times New Roman"/>
          <w:b/>
          <w:bCs/>
          <w:color w:val="000000"/>
          <w:sz w:val="34"/>
          <w:szCs w:val="34"/>
          <w:lang w:val="lt-LT"/>
        </w:rPr>
        <w:t xml:space="preserve"> </w:t>
      </w:r>
      <w:r w:rsidRPr="008D74B3">
        <w:rPr>
          <w:rStyle w:val="fontstyle01"/>
          <w:rFonts w:ascii="Times New Roman" w:hAnsi="Times New Roman" w:cs="Times New Roman"/>
          <w:sz w:val="34"/>
          <w:szCs w:val="34"/>
          <w:lang w:val="lt-LT"/>
        </w:rPr>
        <w:t>statybos poveikio aplinkai vertinimo programą</w:t>
      </w:r>
      <w:r w:rsidRPr="008D74B3">
        <w:rPr>
          <w:rFonts w:cs="Times New Roman"/>
          <w:b/>
          <w:bCs/>
          <w:color w:val="000000"/>
          <w:sz w:val="34"/>
          <w:szCs w:val="34"/>
        </w:rPr>
        <w:br/>
      </w:r>
    </w:p>
    <w:p w:rsidR="008D74B3" w:rsidRDefault="00434347" w:rsidP="008D74B3">
      <w:pPr>
        <w:jc w:val="both"/>
        <w:rPr>
          <w:rStyle w:val="fontstyle21"/>
          <w:rFonts w:ascii="Times New Roman" w:hAnsi="Times New Roman" w:cs="Times New Roman"/>
          <w:sz w:val="32"/>
          <w:szCs w:val="32"/>
          <w:lang w:val="lt-LT"/>
        </w:rPr>
      </w:pPr>
      <w:r w:rsidRPr="008D74B3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 xml:space="preserve">Planuojamos ūkinės veiklos (PŪV) organizatorius: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Klaipėdos miesto savivaldybė (Liepų g. 11, LT-91502</w:t>
      </w:r>
      <w:r w:rsidR="008D74B3" w:rsidRPr="008D74B3">
        <w:rPr>
          <w:rFonts w:cs="Times New Roman"/>
          <w:color w:val="000000"/>
          <w:sz w:val="32"/>
          <w:szCs w:val="32"/>
          <w:lang w:val="lt-LT"/>
        </w:rPr>
        <w:t xml:space="preserve">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Klaipėda, </w:t>
      </w:r>
      <w:proofErr w:type="spellStart"/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www.klai</w:t>
      </w:r>
      <w:r w:rsidR="008D74B3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peda.lt</w:t>
      </w:r>
      <w:proofErr w:type="spellEnd"/>
      <w:r w:rsidR="008D74B3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, </w:t>
      </w:r>
      <w:proofErr w:type="spellStart"/>
      <w:r w:rsidR="008D74B3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info@klaipeda.lt</w:t>
      </w:r>
      <w:proofErr w:type="spellEnd"/>
      <w:r w:rsidR="008D74B3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, +370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46 396066).</w:t>
      </w:r>
    </w:p>
    <w:p w:rsidR="008D74B3" w:rsidRDefault="008D74B3" w:rsidP="008D74B3">
      <w:pPr>
        <w:jc w:val="both"/>
        <w:rPr>
          <w:rStyle w:val="fontstyle21"/>
          <w:rFonts w:ascii="Times New Roman" w:hAnsi="Times New Roman" w:cs="Times New Roman"/>
          <w:sz w:val="32"/>
          <w:szCs w:val="32"/>
          <w:lang w:val="lt-LT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 xml:space="preserve">PAV </w:t>
      </w:r>
      <w:r w:rsidR="00434347" w:rsidRPr="008D74B3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>dokumentų rengėjas</w:t>
      </w:r>
      <w:r w:rsidR="00434347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: UAB „</w:t>
      </w:r>
      <w:proofErr w:type="spellStart"/>
      <w:r w:rsidR="00434347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Kelp</w:t>
      </w:r>
      <w:r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rojektas</w:t>
      </w:r>
      <w:proofErr w:type="spellEnd"/>
      <w:r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“ Aplinkosaugos skyrius </w:t>
      </w:r>
      <w:r w:rsidR="00527231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(I. Kanto g. 25, LT-44296 </w:t>
      </w:r>
      <w:r w:rsidR="00434347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Kaunas,</w:t>
      </w:r>
      <w:r w:rsidR="00527231">
        <w:rPr>
          <w:rFonts w:cs="Times New Roman"/>
          <w:color w:val="000000"/>
          <w:sz w:val="32"/>
          <w:szCs w:val="32"/>
          <w:lang w:val="lt-LT"/>
        </w:rPr>
        <w:t xml:space="preserve"> </w:t>
      </w:r>
      <w:hyperlink r:id="rId5" w:history="1">
        <w:r w:rsidRPr="008D74B3">
          <w:rPr>
            <w:rStyle w:val="Hyperlink"/>
            <w:rFonts w:cs="Times New Roman"/>
            <w:color w:val="auto"/>
            <w:sz w:val="32"/>
            <w:szCs w:val="32"/>
            <w:u w:val="none"/>
            <w:lang w:val="lt-LT"/>
          </w:rPr>
          <w:t>www.kelprojektas.lt</w:t>
        </w:r>
      </w:hyperlink>
      <w:r w:rsidRPr="008D74B3">
        <w:rPr>
          <w:rStyle w:val="fontstyle21"/>
          <w:rFonts w:ascii="Times New Roman" w:hAnsi="Times New Roman" w:cs="Times New Roman"/>
          <w:color w:val="auto"/>
          <w:sz w:val="32"/>
          <w:szCs w:val="32"/>
          <w:lang w:val="lt-LT"/>
        </w:rPr>
        <w:t>,</w:t>
      </w:r>
      <w:r>
        <w:rPr>
          <w:rStyle w:val="fontstyle21"/>
          <w:rFonts w:ascii="Times New Roman" w:hAnsi="Times New Roman" w:cs="Times New Roman"/>
          <w:color w:val="auto"/>
          <w:sz w:val="32"/>
          <w:szCs w:val="32"/>
          <w:lang w:val="lt-LT"/>
        </w:rPr>
        <w:t xml:space="preserve"> </w:t>
      </w:r>
      <w:proofErr w:type="spellStart"/>
      <w:r w:rsidR="00434347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SKPAS@kelprojektas.lt</w:t>
      </w:r>
      <w:proofErr w:type="spellEnd"/>
      <w:r w:rsidR="00434347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, +370 620 58768).</w:t>
      </w:r>
    </w:p>
    <w:p w:rsidR="008D74B3" w:rsidRPr="00527231" w:rsidRDefault="00434347" w:rsidP="008D74B3">
      <w:pPr>
        <w:jc w:val="both"/>
        <w:rPr>
          <w:rFonts w:cs="Times New Roman"/>
          <w:sz w:val="32"/>
          <w:szCs w:val="32"/>
          <w:lang w:val="lt-LT"/>
        </w:rPr>
      </w:pPr>
      <w:r w:rsidRPr="008D74B3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>PŪV pavadinimas</w:t>
      </w:r>
      <w:r w:rsidR="00527231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 xml:space="preserve"> ir vieta</w:t>
      </w:r>
      <w:r w:rsidRPr="008D74B3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 xml:space="preserve">: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Bastionų g. su na</w:t>
      </w:r>
      <w:r w:rsidR="00527231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uju tiltu per Danės upę statyba,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Bastionų g., Klaipėda, Klaipėdos miesto savivaldybė, Klaipėdos apskritis.</w:t>
      </w:r>
    </w:p>
    <w:p w:rsidR="008D74B3" w:rsidRPr="008D74B3" w:rsidRDefault="00434347" w:rsidP="008D74B3">
      <w:pPr>
        <w:jc w:val="both"/>
        <w:rPr>
          <w:rFonts w:cs="Times New Roman"/>
          <w:color w:val="000000"/>
          <w:sz w:val="32"/>
          <w:szCs w:val="32"/>
          <w:lang w:val="lt-LT"/>
        </w:rPr>
      </w:pPr>
      <w:r w:rsidRPr="008D74B3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>PAV subjektai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, kurie pagal kompetenciją teiks išvadas dėl programos: Klaipėdos miesto savivaldybės</w:t>
      </w:r>
      <w:r w:rsidR="008D74B3" w:rsidRPr="008D74B3">
        <w:rPr>
          <w:rFonts w:cs="Times New Roman"/>
          <w:color w:val="000000"/>
          <w:sz w:val="32"/>
          <w:szCs w:val="32"/>
          <w:lang w:val="lt-LT"/>
        </w:rPr>
        <w:t xml:space="preserve">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administracija</w:t>
      </w:r>
      <w:r w:rsidR="00434F1B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 (</w:t>
      </w:r>
      <w:r w:rsidR="004E2F21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Prašome atkreipti dėmesį į Poveikio aplinkai vertinimo įstatymo 6 straipsnio 8 punktą, pagal kurį, poveikio aplinkai vertinimo subjektas turi nusistatyti tvarką, pagal kurią funkcijos padalijamos tarp institucijos padalinių)</w:t>
      </w:r>
      <w:r w:rsidR="006C63A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, </w:t>
      </w:r>
      <w:bookmarkStart w:id="0" w:name="_GoBack"/>
      <w:bookmarkEnd w:id="0"/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Nacionalinis visuomenės sveikatos centras prie Sveikatos apsaugos ministerijos Klaipėdos</w:t>
      </w:r>
      <w:r w:rsidR="008D74B3" w:rsidRPr="008D74B3">
        <w:rPr>
          <w:rFonts w:cs="Times New Roman"/>
          <w:color w:val="000000"/>
          <w:sz w:val="32"/>
          <w:szCs w:val="32"/>
          <w:lang w:val="lt-LT"/>
        </w:rPr>
        <w:t xml:space="preserve">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departamentas, Klaipėdos apskrities p</w:t>
      </w:r>
      <w:r w:rsidR="008D74B3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riešgaisrinė gelbėjimo valdyba,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Kultūros paveldo departamento prie</w:t>
      </w:r>
      <w:r w:rsidR="008D74B3" w:rsidRPr="008D74B3">
        <w:rPr>
          <w:rFonts w:cs="Times New Roman"/>
          <w:color w:val="000000"/>
          <w:sz w:val="32"/>
          <w:szCs w:val="32"/>
          <w:lang w:val="lt-LT"/>
        </w:rPr>
        <w:t xml:space="preserve">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Kultūros ministerijos Klaipėdos skyrius.</w:t>
      </w:r>
      <w:r w:rsidR="00527231">
        <w:rPr>
          <w:rFonts w:cs="Times New Roman"/>
          <w:color w:val="000000"/>
          <w:sz w:val="32"/>
          <w:szCs w:val="32"/>
          <w:lang w:val="lt-LT"/>
        </w:rPr>
        <w:t xml:space="preserve"> </w:t>
      </w:r>
      <w:r w:rsidR="00527231" w:rsidRPr="00527231">
        <w:rPr>
          <w:rStyle w:val="fontstyle21"/>
          <w:rFonts w:ascii="Times New Roman" w:hAnsi="Times New Roman" w:cs="Times New Roman"/>
          <w:b/>
          <w:i/>
          <w:sz w:val="32"/>
          <w:szCs w:val="32"/>
          <w:lang w:val="lt-LT"/>
        </w:rPr>
        <w:t>A</w:t>
      </w:r>
      <w:r w:rsidRPr="00527231">
        <w:rPr>
          <w:rStyle w:val="fontstyle21"/>
          <w:rFonts w:ascii="Times New Roman" w:hAnsi="Times New Roman" w:cs="Times New Roman"/>
          <w:b/>
          <w:i/>
          <w:sz w:val="32"/>
          <w:szCs w:val="32"/>
          <w:lang w:val="lt-LT"/>
        </w:rPr>
        <w:t>tsakingoji institucija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 – Aplinkos apsaugos agentūra.</w:t>
      </w:r>
      <w:r w:rsidRPr="008D74B3">
        <w:rPr>
          <w:rFonts w:cs="Times New Roman"/>
          <w:color w:val="000000"/>
          <w:sz w:val="32"/>
          <w:szCs w:val="32"/>
          <w:lang w:val="lt-LT"/>
        </w:rPr>
        <w:br/>
      </w:r>
      <w:r w:rsidRPr="00572A7C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 xml:space="preserve">Pasiūlymų teikimo terminas: </w:t>
      </w:r>
      <w:r w:rsidRPr="00572A7C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10 </w:t>
      </w:r>
      <w:proofErr w:type="spellStart"/>
      <w:r w:rsidRPr="00572A7C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d</w:t>
      </w:r>
      <w:r w:rsidR="008D74B3" w:rsidRPr="00572A7C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.d</w:t>
      </w:r>
      <w:proofErr w:type="spellEnd"/>
      <w:r w:rsidR="008D74B3" w:rsidRPr="00572A7C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. nuo informacijos paskelbimo </w:t>
      </w:r>
      <w:r w:rsidRPr="00572A7C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dienos, pasiūlymus teikti PAV</w:t>
      </w:r>
      <w:r w:rsidR="008D74B3" w:rsidRPr="00572A7C">
        <w:rPr>
          <w:rFonts w:cs="Times New Roman"/>
          <w:color w:val="000000"/>
          <w:sz w:val="32"/>
          <w:szCs w:val="32"/>
          <w:lang w:val="lt-LT"/>
        </w:rPr>
        <w:t xml:space="preserve"> </w:t>
      </w:r>
      <w:r w:rsidRPr="00572A7C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dokumentų rengėjui.</w:t>
      </w:r>
      <w:r w:rsidR="00572A7C" w:rsidRPr="00572A7C">
        <w:rPr>
          <w:sz w:val="32"/>
          <w:szCs w:val="32"/>
          <w:lang w:val="lt-LT"/>
        </w:rPr>
        <w:t xml:space="preserve"> Pasiūlymų kopijos turi būti pateiktos ir atsakingai institucijai (terminas 10 darbo dienų nuo šio skelbimo).</w:t>
      </w:r>
    </w:p>
    <w:p w:rsidR="006B7D1E" w:rsidRPr="008D74B3" w:rsidRDefault="00434347" w:rsidP="008D74B3">
      <w:pPr>
        <w:jc w:val="both"/>
        <w:rPr>
          <w:rFonts w:cs="Times New Roman"/>
          <w:sz w:val="32"/>
          <w:szCs w:val="32"/>
          <w:lang w:val="lt-LT"/>
        </w:rPr>
      </w:pPr>
      <w:r w:rsidRPr="008D74B3">
        <w:rPr>
          <w:rStyle w:val="fontstyle01"/>
          <w:rFonts w:ascii="Times New Roman" w:hAnsi="Times New Roman" w:cs="Times New Roman"/>
          <w:sz w:val="32"/>
          <w:szCs w:val="32"/>
          <w:lang w:val="lt-LT"/>
        </w:rPr>
        <w:t xml:space="preserve">Su PAV programa susipažinti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galima </w:t>
      </w:r>
      <w:r w:rsidR="008D74B3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PAV dokumentų rengėjo internet</w:t>
      </w:r>
      <w:r w:rsidR="00792F8E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inėje</w:t>
      </w:r>
      <w:r w:rsidR="008D74B3"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Pr="008D74B3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svetainėje:</w:t>
      </w:r>
      <w:r w:rsidR="008D74B3" w:rsidRPr="008D74B3">
        <w:rPr>
          <w:rFonts w:cs="Times New Roman"/>
          <w:color w:val="000000"/>
          <w:sz w:val="32"/>
          <w:szCs w:val="32"/>
          <w:lang w:val="lt-LT"/>
        </w:rPr>
        <w:t xml:space="preserve"> </w:t>
      </w:r>
      <w:r w:rsidR="004E259F" w:rsidRPr="004E259F">
        <w:rPr>
          <w:rStyle w:val="fontstyle21"/>
          <w:rFonts w:ascii="Times New Roman" w:hAnsi="Times New Roman" w:cs="Times New Roman"/>
          <w:sz w:val="32"/>
          <w:szCs w:val="32"/>
          <w:lang w:val="lt-LT"/>
        </w:rPr>
        <w:t>http://www.kelprojektas.lt/lt/</w:t>
      </w:r>
    </w:p>
    <w:sectPr w:rsidR="006B7D1E" w:rsidRPr="008D74B3" w:rsidSect="009348B2">
      <w:pgSz w:w="16839" w:h="11907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9A"/>
    <w:rsid w:val="000D692F"/>
    <w:rsid w:val="00111AEA"/>
    <w:rsid w:val="00165F78"/>
    <w:rsid w:val="001D680D"/>
    <w:rsid w:val="001D779D"/>
    <w:rsid w:val="002F7113"/>
    <w:rsid w:val="00325B90"/>
    <w:rsid w:val="003B00BE"/>
    <w:rsid w:val="00434347"/>
    <w:rsid w:val="00434F1B"/>
    <w:rsid w:val="004E259F"/>
    <w:rsid w:val="004E2F21"/>
    <w:rsid w:val="00512B61"/>
    <w:rsid w:val="005250E1"/>
    <w:rsid w:val="00527231"/>
    <w:rsid w:val="00572A7C"/>
    <w:rsid w:val="00597526"/>
    <w:rsid w:val="006B7D1E"/>
    <w:rsid w:val="006C63A3"/>
    <w:rsid w:val="00785802"/>
    <w:rsid w:val="00792F8E"/>
    <w:rsid w:val="00794D18"/>
    <w:rsid w:val="007A54A2"/>
    <w:rsid w:val="008B2E2B"/>
    <w:rsid w:val="008D74B3"/>
    <w:rsid w:val="009348B2"/>
    <w:rsid w:val="0097216E"/>
    <w:rsid w:val="00983F1B"/>
    <w:rsid w:val="009937F7"/>
    <w:rsid w:val="009D006F"/>
    <w:rsid w:val="009F0601"/>
    <w:rsid w:val="00A43BB1"/>
    <w:rsid w:val="00A6774A"/>
    <w:rsid w:val="00BA799A"/>
    <w:rsid w:val="00C26CF3"/>
    <w:rsid w:val="00C83173"/>
    <w:rsid w:val="00D2623D"/>
    <w:rsid w:val="00D328BF"/>
    <w:rsid w:val="00E50816"/>
    <w:rsid w:val="00EB6197"/>
    <w:rsid w:val="00EE7B53"/>
    <w:rsid w:val="00F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799A"/>
    <w:pPr>
      <w:autoSpaceDN/>
      <w:spacing w:after="120"/>
      <w:textAlignment w:val="auto"/>
    </w:pPr>
    <w:rPr>
      <w:rFonts w:eastAsia="DejaVu Sans" w:cs="Times New Roman"/>
      <w:kern w:val="1"/>
      <w:lang w:val="lt-LT" w:bidi="ar-SA"/>
    </w:rPr>
  </w:style>
  <w:style w:type="character" w:customStyle="1" w:styleId="BodyTextChar">
    <w:name w:val="Body Text Char"/>
    <w:basedOn w:val="DefaultParagraphFont"/>
    <w:link w:val="BodyText"/>
    <w:rsid w:val="00BA799A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937F7"/>
    <w:rPr>
      <w:b/>
      <w:bCs/>
    </w:rPr>
  </w:style>
  <w:style w:type="character" w:customStyle="1" w:styleId="fontstyle01">
    <w:name w:val="fontstyle01"/>
    <w:basedOn w:val="DefaultParagraphFont"/>
    <w:rsid w:val="0043434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3434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74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799A"/>
    <w:pPr>
      <w:autoSpaceDN/>
      <w:spacing w:after="120"/>
      <w:textAlignment w:val="auto"/>
    </w:pPr>
    <w:rPr>
      <w:rFonts w:eastAsia="DejaVu Sans" w:cs="Times New Roman"/>
      <w:kern w:val="1"/>
      <w:lang w:val="lt-LT" w:bidi="ar-SA"/>
    </w:rPr>
  </w:style>
  <w:style w:type="character" w:customStyle="1" w:styleId="BodyTextChar">
    <w:name w:val="Body Text Char"/>
    <w:basedOn w:val="DefaultParagraphFont"/>
    <w:link w:val="BodyText"/>
    <w:rsid w:val="00BA799A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937F7"/>
    <w:rPr>
      <w:b/>
      <w:bCs/>
    </w:rPr>
  </w:style>
  <w:style w:type="character" w:customStyle="1" w:styleId="fontstyle01">
    <w:name w:val="fontstyle01"/>
    <w:basedOn w:val="DefaultParagraphFont"/>
    <w:rsid w:val="0043434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3434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lprojek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Trainavičienė</dc:creator>
  <cp:lastModifiedBy>Skirmantė Stankevičienė</cp:lastModifiedBy>
  <cp:revision>4</cp:revision>
  <dcterms:created xsi:type="dcterms:W3CDTF">2018-10-12T10:12:00Z</dcterms:created>
  <dcterms:modified xsi:type="dcterms:W3CDTF">2018-10-12T10:16:00Z</dcterms:modified>
</cp:coreProperties>
</file>