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11" w:rsidRPr="003F074B" w:rsidRDefault="006534DB">
      <w:pPr>
        <w:rPr>
          <w:rFonts w:ascii="Times New Roman" w:hAnsi="Times New Roman" w:cs="Times New Roman"/>
          <w:sz w:val="28"/>
          <w:szCs w:val="28"/>
          <w:lang w:val="lt-LT"/>
        </w:rPr>
      </w:pPr>
      <w:r w:rsidRPr="003F074B">
        <w:rPr>
          <w:rFonts w:ascii="Times New Roman" w:hAnsi="Times New Roman" w:cs="Times New Roman"/>
          <w:sz w:val="28"/>
          <w:szCs w:val="28"/>
          <w:lang w:val="lt-LT"/>
        </w:rPr>
        <w:t xml:space="preserve">Atsakymas į gyventojų  pastabas. </w:t>
      </w:r>
    </w:p>
    <w:p w:rsidR="00CB66C3" w:rsidRDefault="00CB66C3" w:rsidP="003F074B">
      <w:pPr>
        <w:jc w:val="both"/>
        <w:rPr>
          <w:rFonts w:ascii="Times New Roman" w:hAnsi="Times New Roman" w:cs="Times New Roman"/>
          <w:sz w:val="24"/>
          <w:szCs w:val="24"/>
          <w:lang w:val="lt-LT"/>
        </w:rPr>
      </w:pPr>
      <w:r w:rsidRPr="00CB66C3">
        <w:rPr>
          <w:rFonts w:ascii="Times New Roman" w:hAnsi="Times New Roman" w:cs="Times New Roman"/>
          <w:sz w:val="24"/>
          <w:szCs w:val="24"/>
          <w:lang w:val="lt-LT"/>
        </w:rPr>
        <w:t xml:space="preserve"> </w:t>
      </w:r>
      <w:r w:rsidR="003F074B">
        <w:rPr>
          <w:rFonts w:ascii="Times New Roman" w:hAnsi="Times New Roman" w:cs="Times New Roman"/>
          <w:sz w:val="24"/>
          <w:szCs w:val="24"/>
          <w:lang w:val="lt-LT"/>
        </w:rPr>
        <w:t xml:space="preserve">1. </w:t>
      </w:r>
      <w:r w:rsidRPr="00CB66C3">
        <w:rPr>
          <w:rFonts w:ascii="Times New Roman" w:hAnsi="Times New Roman" w:cs="Times New Roman"/>
          <w:sz w:val="24"/>
          <w:szCs w:val="24"/>
          <w:lang w:val="lt-LT"/>
        </w:rPr>
        <w:t xml:space="preserve">Artimiausias gyvenamas  namas yra į vakarų šiaurės pusę už 402 m nuo esamų audinių </w:t>
      </w:r>
      <w:proofErr w:type="spellStart"/>
      <w:r w:rsidRPr="00CB66C3">
        <w:rPr>
          <w:rFonts w:ascii="Times New Roman" w:hAnsi="Times New Roman" w:cs="Times New Roman"/>
          <w:sz w:val="24"/>
          <w:szCs w:val="24"/>
          <w:lang w:val="lt-LT"/>
        </w:rPr>
        <w:t>šedų</w:t>
      </w:r>
      <w:proofErr w:type="spellEnd"/>
      <w:r w:rsidRPr="00CB66C3">
        <w:rPr>
          <w:rFonts w:ascii="Times New Roman" w:hAnsi="Times New Roman" w:cs="Times New Roman"/>
          <w:sz w:val="24"/>
          <w:szCs w:val="24"/>
          <w:lang w:val="lt-LT"/>
        </w:rPr>
        <w:t>.  Girininkų kaimo gyvenvietė yra į šiaurės pusę nuo PŪV apytiksliai už 500 m. Kairiūkščių  kaimo gyvenvietė (</w:t>
      </w:r>
      <w:r w:rsidRPr="00CB66C3">
        <w:rPr>
          <w:rFonts w:ascii="Times New Roman" w:hAnsi="Times New Roman" w:cs="Times New Roman"/>
          <w:sz w:val="24"/>
          <w:szCs w:val="24"/>
        </w:rPr>
        <w:t>495798, 6070503 (LKS))</w:t>
      </w:r>
      <w:r w:rsidRPr="00CB66C3">
        <w:rPr>
          <w:rFonts w:ascii="Times New Roman" w:hAnsi="Times New Roman" w:cs="Times New Roman"/>
          <w:sz w:val="24"/>
          <w:szCs w:val="24"/>
          <w:lang w:val="lt-LT"/>
        </w:rPr>
        <w:t xml:space="preserve"> yra į vakarų šiaurės pusėje už apytiksliai 1700 m nuo PŪV vietos.  </w:t>
      </w:r>
      <w:r w:rsidR="00C80870">
        <w:rPr>
          <w:rFonts w:ascii="Times New Roman" w:hAnsi="Times New Roman" w:cs="Times New Roman"/>
          <w:sz w:val="24"/>
          <w:szCs w:val="24"/>
          <w:lang w:val="lt-LT"/>
        </w:rPr>
        <w:t xml:space="preserve"> Kairiūkščių kaimo gyventojams tikrai poveikio nėra. Pagal atliktus išmetamų teršalų, triukšmo ir kvapų skaičiavimus aplinkos ore, tai įtakos neturi ir artimiausiai gyvenamai sodybai ir įsikūrusiai  kaimo sodybai „9 vėjai“, kuri yra į vakarus nuo PŪV už 461 m. </w:t>
      </w:r>
      <w:r w:rsidR="003B287D">
        <w:rPr>
          <w:rFonts w:ascii="Times New Roman" w:hAnsi="Times New Roman" w:cs="Times New Roman"/>
          <w:sz w:val="24"/>
          <w:szCs w:val="24"/>
          <w:lang w:val="lt-LT"/>
        </w:rPr>
        <w:t xml:space="preserve"> Ž</w:t>
      </w:r>
      <w:r w:rsidR="003F074B">
        <w:rPr>
          <w:rFonts w:ascii="Times New Roman" w:hAnsi="Times New Roman" w:cs="Times New Roman"/>
          <w:sz w:val="24"/>
          <w:szCs w:val="24"/>
          <w:lang w:val="lt-LT"/>
        </w:rPr>
        <w:t>ŪB „</w:t>
      </w:r>
      <w:proofErr w:type="spellStart"/>
      <w:r w:rsidR="003F074B">
        <w:rPr>
          <w:rFonts w:ascii="Times New Roman" w:hAnsi="Times New Roman" w:cs="Times New Roman"/>
          <w:sz w:val="24"/>
          <w:szCs w:val="24"/>
          <w:lang w:val="lt-LT"/>
        </w:rPr>
        <w:t>Minkuva</w:t>
      </w:r>
      <w:proofErr w:type="spellEnd"/>
      <w:r w:rsidR="003F074B">
        <w:rPr>
          <w:rFonts w:ascii="Times New Roman" w:hAnsi="Times New Roman" w:cs="Times New Roman"/>
          <w:sz w:val="24"/>
          <w:szCs w:val="24"/>
          <w:lang w:val="lt-LT"/>
        </w:rPr>
        <w:t>“  veiklą vykdo nuo 2001metų. ŽŪB „</w:t>
      </w:r>
      <w:proofErr w:type="spellStart"/>
      <w:r w:rsidR="003F074B">
        <w:rPr>
          <w:rFonts w:ascii="Times New Roman" w:hAnsi="Times New Roman" w:cs="Times New Roman"/>
          <w:sz w:val="24"/>
          <w:szCs w:val="24"/>
          <w:lang w:val="lt-LT"/>
        </w:rPr>
        <w:t>Minkuva</w:t>
      </w:r>
      <w:proofErr w:type="spellEnd"/>
      <w:r w:rsidR="003F074B">
        <w:rPr>
          <w:rFonts w:ascii="Times New Roman" w:hAnsi="Times New Roman" w:cs="Times New Roman"/>
          <w:sz w:val="24"/>
          <w:szCs w:val="24"/>
          <w:lang w:val="lt-LT"/>
        </w:rPr>
        <w:t>“  nupirko jau buvo vykdoma audinių ferma.</w:t>
      </w:r>
      <w:r w:rsidR="003B287D">
        <w:rPr>
          <w:rFonts w:ascii="Times New Roman" w:hAnsi="Times New Roman" w:cs="Times New Roman"/>
          <w:sz w:val="24"/>
          <w:szCs w:val="24"/>
          <w:lang w:val="lt-LT"/>
        </w:rPr>
        <w:t xml:space="preserve">  Esami fermų pastatai naudojami pagalbinėms medžiagoms laikyti. Šia</w:t>
      </w:r>
      <w:r w:rsidR="003F074B">
        <w:rPr>
          <w:rFonts w:ascii="Times New Roman" w:hAnsi="Times New Roman" w:cs="Times New Roman"/>
          <w:sz w:val="24"/>
          <w:szCs w:val="24"/>
          <w:lang w:val="lt-LT"/>
        </w:rPr>
        <w:t xml:space="preserve">udams, </w:t>
      </w:r>
      <w:proofErr w:type="spellStart"/>
      <w:r w:rsidR="003F074B">
        <w:rPr>
          <w:rFonts w:ascii="Times New Roman" w:hAnsi="Times New Roman" w:cs="Times New Roman"/>
          <w:sz w:val="24"/>
          <w:szCs w:val="24"/>
          <w:lang w:val="lt-LT"/>
        </w:rPr>
        <w:t>probiotikams</w:t>
      </w:r>
      <w:proofErr w:type="spellEnd"/>
      <w:r w:rsidR="003F074B">
        <w:rPr>
          <w:rFonts w:ascii="Times New Roman" w:hAnsi="Times New Roman" w:cs="Times New Roman"/>
          <w:sz w:val="24"/>
          <w:szCs w:val="24"/>
          <w:lang w:val="lt-LT"/>
        </w:rPr>
        <w:t xml:space="preserve"> yra įrengti</w:t>
      </w:r>
      <w:r w:rsidR="003B287D">
        <w:rPr>
          <w:rFonts w:ascii="Times New Roman" w:hAnsi="Times New Roman" w:cs="Times New Roman"/>
          <w:sz w:val="24"/>
          <w:szCs w:val="24"/>
          <w:lang w:val="lt-LT"/>
        </w:rPr>
        <w:t xml:space="preserve"> maisto šaldytuvai, krituolių laikymui šaldytuvas, kol bus </w:t>
      </w:r>
      <w:r w:rsidR="003F074B">
        <w:rPr>
          <w:rFonts w:ascii="Times New Roman" w:hAnsi="Times New Roman" w:cs="Times New Roman"/>
          <w:sz w:val="24"/>
          <w:szCs w:val="24"/>
          <w:lang w:val="lt-LT"/>
        </w:rPr>
        <w:t>išvežami</w:t>
      </w:r>
      <w:r w:rsidR="003B287D">
        <w:rPr>
          <w:rFonts w:ascii="Times New Roman" w:hAnsi="Times New Roman" w:cs="Times New Roman"/>
          <w:sz w:val="24"/>
          <w:szCs w:val="24"/>
          <w:lang w:val="lt-LT"/>
        </w:rPr>
        <w:t xml:space="preserve"> į įmonę</w:t>
      </w:r>
      <w:r w:rsidR="003F074B">
        <w:rPr>
          <w:rFonts w:ascii="Times New Roman" w:hAnsi="Times New Roman" w:cs="Times New Roman"/>
          <w:sz w:val="24"/>
          <w:szCs w:val="24"/>
          <w:lang w:val="lt-LT"/>
        </w:rPr>
        <w:t xml:space="preserve"> įregistruota </w:t>
      </w:r>
      <w:r w:rsidR="003B287D">
        <w:rPr>
          <w:rFonts w:ascii="Times New Roman" w:hAnsi="Times New Roman" w:cs="Times New Roman"/>
          <w:sz w:val="24"/>
          <w:szCs w:val="24"/>
          <w:lang w:val="lt-LT"/>
        </w:rPr>
        <w:t xml:space="preserve"> ATVR.</w:t>
      </w:r>
    </w:p>
    <w:p w:rsidR="001B0AE1" w:rsidRDefault="001B0AE1">
      <w:pPr>
        <w:rPr>
          <w:rFonts w:ascii="Times New Roman" w:hAnsi="Times New Roman" w:cs="Times New Roman"/>
          <w:sz w:val="24"/>
          <w:szCs w:val="24"/>
          <w:lang w:val="lt-LT"/>
        </w:rPr>
      </w:pPr>
      <w:r>
        <w:rPr>
          <w:rFonts w:ascii="Times New Roman" w:hAnsi="Times New Roman" w:cs="Times New Roman"/>
          <w:sz w:val="24"/>
          <w:szCs w:val="24"/>
          <w:lang w:val="lt-LT"/>
        </w:rPr>
        <w:t xml:space="preserve">2 . Ši pastaba yra plačiai išnagrinėta PAV atrankoje. </w:t>
      </w:r>
      <w:r w:rsidR="003B287D">
        <w:rPr>
          <w:rFonts w:ascii="Times New Roman" w:hAnsi="Times New Roman" w:cs="Times New Roman"/>
          <w:sz w:val="24"/>
          <w:szCs w:val="24"/>
          <w:lang w:val="lt-LT"/>
        </w:rPr>
        <w:t xml:space="preserve"> Planuojami audinių </w:t>
      </w:r>
      <w:proofErr w:type="spellStart"/>
      <w:r w:rsidR="003B287D">
        <w:rPr>
          <w:rFonts w:ascii="Times New Roman" w:hAnsi="Times New Roman" w:cs="Times New Roman"/>
          <w:sz w:val="24"/>
          <w:szCs w:val="24"/>
          <w:lang w:val="lt-LT"/>
        </w:rPr>
        <w:t>šedai</w:t>
      </w:r>
      <w:proofErr w:type="spellEnd"/>
      <w:r w:rsidR="003B287D">
        <w:rPr>
          <w:rFonts w:ascii="Times New Roman" w:hAnsi="Times New Roman" w:cs="Times New Roman"/>
          <w:sz w:val="24"/>
          <w:szCs w:val="24"/>
          <w:lang w:val="lt-LT"/>
        </w:rPr>
        <w:t xml:space="preserve"> nepatenka į  upelio </w:t>
      </w:r>
      <w:proofErr w:type="spellStart"/>
      <w:r w:rsidR="003B287D">
        <w:rPr>
          <w:rFonts w:ascii="Times New Roman" w:hAnsi="Times New Roman" w:cs="Times New Roman"/>
          <w:sz w:val="24"/>
          <w:szCs w:val="24"/>
          <w:lang w:val="lt-LT"/>
        </w:rPr>
        <w:t>Motera</w:t>
      </w:r>
      <w:proofErr w:type="spellEnd"/>
      <w:r w:rsidR="003B287D">
        <w:rPr>
          <w:rFonts w:ascii="Times New Roman" w:hAnsi="Times New Roman" w:cs="Times New Roman"/>
          <w:sz w:val="24"/>
          <w:szCs w:val="24"/>
          <w:lang w:val="lt-LT"/>
        </w:rPr>
        <w:t xml:space="preserve"> apsaugos zoną. Esami patenka į upės apsaugos zoną</w:t>
      </w:r>
      <w:r w:rsidR="003F074B">
        <w:rPr>
          <w:rFonts w:ascii="Times New Roman" w:hAnsi="Times New Roman" w:cs="Times New Roman"/>
          <w:sz w:val="24"/>
          <w:szCs w:val="24"/>
          <w:lang w:val="lt-LT"/>
        </w:rPr>
        <w:t>.</w:t>
      </w:r>
      <w:r w:rsidR="003B287D">
        <w:rPr>
          <w:rFonts w:ascii="Times New Roman" w:hAnsi="Times New Roman" w:cs="Times New Roman"/>
          <w:sz w:val="24"/>
          <w:szCs w:val="24"/>
          <w:lang w:val="lt-LT"/>
        </w:rPr>
        <w:t xml:space="preserve"> </w:t>
      </w:r>
    </w:p>
    <w:p w:rsidR="001B0AE1" w:rsidRDefault="001B0AE1">
      <w:pPr>
        <w:rPr>
          <w:rFonts w:ascii="Times New Roman" w:hAnsi="Times New Roman" w:cs="Times New Roman"/>
          <w:sz w:val="24"/>
          <w:szCs w:val="24"/>
          <w:lang w:val="lt-LT"/>
        </w:rPr>
      </w:pPr>
      <w:r>
        <w:rPr>
          <w:rFonts w:ascii="Times New Roman" w:hAnsi="Times New Roman" w:cs="Times New Roman"/>
          <w:sz w:val="24"/>
          <w:szCs w:val="24"/>
          <w:lang w:val="lt-LT"/>
        </w:rPr>
        <w:t xml:space="preserve">3.  Vandens sunaudojimas yra </w:t>
      </w:r>
      <w:r w:rsidR="000A288B">
        <w:rPr>
          <w:rFonts w:ascii="Times New Roman" w:hAnsi="Times New Roman" w:cs="Times New Roman"/>
          <w:sz w:val="24"/>
          <w:szCs w:val="24"/>
          <w:lang w:val="lt-LT"/>
        </w:rPr>
        <w:t>pateiktas PAV atrankoje.</w:t>
      </w:r>
    </w:p>
    <w:p w:rsidR="000A288B" w:rsidRDefault="000A288B">
      <w:pPr>
        <w:rPr>
          <w:rFonts w:ascii="Times New Roman" w:hAnsi="Times New Roman" w:cs="Times New Roman"/>
          <w:sz w:val="24"/>
          <w:szCs w:val="24"/>
          <w:lang w:val="lt-LT"/>
        </w:rPr>
      </w:pPr>
      <w:r>
        <w:rPr>
          <w:rFonts w:ascii="Times New Roman" w:hAnsi="Times New Roman" w:cs="Times New Roman"/>
          <w:sz w:val="24"/>
          <w:szCs w:val="24"/>
          <w:lang w:val="lt-LT"/>
        </w:rPr>
        <w:t>4. Nuotekų tvarkymas išsamiai išnagrinėtas PAV atrankoje.</w:t>
      </w:r>
    </w:p>
    <w:p w:rsidR="000A288B" w:rsidRDefault="000A288B">
      <w:pPr>
        <w:rPr>
          <w:rFonts w:ascii="Times New Roman" w:hAnsi="Times New Roman" w:cs="Times New Roman"/>
          <w:sz w:val="24"/>
          <w:szCs w:val="24"/>
          <w:lang w:val="lt-LT"/>
        </w:rPr>
      </w:pPr>
      <w:r>
        <w:rPr>
          <w:rFonts w:ascii="Times New Roman" w:hAnsi="Times New Roman" w:cs="Times New Roman"/>
          <w:sz w:val="24"/>
          <w:szCs w:val="24"/>
          <w:lang w:val="lt-LT"/>
        </w:rPr>
        <w:t>5. Parazitai ir graužikai yra naikinami.  Mėšlidė yra naujai įrengta, betonuota, yra paviršinių nuotekų surinkimas nuo mėšlidės į  uždarą požeminį 3m</w:t>
      </w:r>
      <w:r>
        <w:rPr>
          <w:rFonts w:ascii="Times New Roman" w:hAnsi="Times New Roman" w:cs="Times New Roman"/>
          <w:sz w:val="24"/>
          <w:szCs w:val="24"/>
          <w:vertAlign w:val="superscript"/>
          <w:lang w:val="lt-LT"/>
        </w:rPr>
        <w:t>3</w:t>
      </w:r>
      <w:r>
        <w:rPr>
          <w:rFonts w:ascii="Times New Roman" w:hAnsi="Times New Roman" w:cs="Times New Roman"/>
          <w:sz w:val="24"/>
          <w:szCs w:val="24"/>
          <w:lang w:val="lt-LT"/>
        </w:rPr>
        <w:t xml:space="preserve"> rezervuarą.  Nuotekos išvežamos pagal sutartį.</w:t>
      </w:r>
    </w:p>
    <w:p w:rsidR="000A288B" w:rsidRPr="003F074B" w:rsidRDefault="000A288B" w:rsidP="003F074B">
      <w:pPr>
        <w:widowControl w:val="0"/>
        <w:shd w:val="clear" w:color="auto" w:fill="FFFFFF"/>
        <w:jc w:val="both"/>
        <w:rPr>
          <w:rFonts w:ascii="Times New Roman" w:hAnsi="Times New Roman" w:cs="Times New Roman"/>
          <w:iCs/>
          <w:sz w:val="24"/>
          <w:szCs w:val="24"/>
          <w:lang w:val="lt-LT"/>
        </w:rPr>
      </w:pPr>
      <w:r w:rsidRPr="003F074B">
        <w:rPr>
          <w:rFonts w:ascii="Times New Roman" w:hAnsi="Times New Roman" w:cs="Times New Roman"/>
          <w:sz w:val="24"/>
          <w:szCs w:val="24"/>
          <w:lang w:val="lt-LT"/>
        </w:rPr>
        <w:t xml:space="preserve">6. Kvapų skaidos skaičiavimai yra PAV atrankos prieduose Nr.6 ir tekstinėje dalyje 21 psl. Taip pat pridedame </w:t>
      </w:r>
      <w:r w:rsidRPr="003F074B">
        <w:rPr>
          <w:rFonts w:ascii="Times New Roman" w:hAnsi="Times New Roman" w:cs="Times New Roman"/>
          <w:iCs/>
          <w:sz w:val="24"/>
          <w:szCs w:val="24"/>
          <w:lang w:val="lt-LT"/>
        </w:rPr>
        <w:t xml:space="preserve">Nacionalinės visuomenės sveikatos centro prie Sveikatos Apsaugos ministerijos Kauno departamento patikrinimo aktą. </w:t>
      </w:r>
    </w:p>
    <w:p w:rsidR="00121863" w:rsidRPr="003F074B" w:rsidRDefault="000A288B" w:rsidP="009810C3">
      <w:pPr>
        <w:widowControl w:val="0"/>
        <w:shd w:val="clear" w:color="auto" w:fill="FFFFFF"/>
        <w:jc w:val="both"/>
        <w:rPr>
          <w:rFonts w:ascii="Times New Roman" w:hAnsi="Times New Roman" w:cs="Times New Roman"/>
          <w:iCs/>
          <w:sz w:val="24"/>
          <w:szCs w:val="24"/>
          <w:lang w:val="lt-LT"/>
        </w:rPr>
      </w:pPr>
      <w:r w:rsidRPr="003F074B">
        <w:rPr>
          <w:rFonts w:ascii="Times New Roman" w:hAnsi="Times New Roman" w:cs="Times New Roman"/>
          <w:iCs/>
          <w:sz w:val="24"/>
          <w:szCs w:val="24"/>
          <w:lang w:val="lt-LT"/>
        </w:rPr>
        <w:t>7. Pagal patikrinimo  Nacionalinės visuomenės sveikatos centro prie Sveikatos Apsaugos ministerijos Kauno departamento patikrinimo aktą skleidžiamas kvapų ribinės vertės neviršijamos. Mėšlidėje mėšlas bus uždengtas plėvelė arba brezentu.</w:t>
      </w:r>
      <w:r w:rsidR="00121863" w:rsidRPr="003F074B">
        <w:rPr>
          <w:rFonts w:ascii="Times New Roman" w:hAnsi="Times New Roman" w:cs="Times New Roman"/>
          <w:iCs/>
          <w:sz w:val="24"/>
          <w:szCs w:val="24"/>
          <w:lang w:val="lt-LT"/>
        </w:rPr>
        <w:t xml:space="preserve">  Mėšlidė yra nauja ir sandari. Paviršinės nuotekos surenkamos nuo mėšlidės ploto į rezervuarą ir į aplinką nepateks, o tuo labiau ant rajoninio kelio. Be</w:t>
      </w:r>
      <w:r w:rsidR="00FD0D1B">
        <w:rPr>
          <w:rFonts w:ascii="Times New Roman" w:hAnsi="Times New Roman" w:cs="Times New Roman"/>
          <w:iCs/>
          <w:sz w:val="24"/>
          <w:szCs w:val="24"/>
          <w:lang w:val="lt-LT"/>
        </w:rPr>
        <w:t xml:space="preserve"> </w:t>
      </w:r>
      <w:r w:rsidR="00121863" w:rsidRPr="003F074B">
        <w:rPr>
          <w:rFonts w:ascii="Times New Roman" w:hAnsi="Times New Roman" w:cs="Times New Roman"/>
          <w:iCs/>
          <w:sz w:val="24"/>
          <w:szCs w:val="24"/>
          <w:lang w:val="lt-LT"/>
        </w:rPr>
        <w:t>to mėšlas bus uždengtas nelaidžiomis medžiagomis ( plėvele, brezentu). Lietingomis dienomis ir nelietingomis dienomis privaloma laikyti uždengtas nelaidžia plėvele ir brezentu.</w:t>
      </w:r>
      <w:r w:rsidR="00FD0D1B">
        <w:rPr>
          <w:rFonts w:ascii="Times New Roman" w:hAnsi="Times New Roman" w:cs="Times New Roman"/>
          <w:iCs/>
          <w:sz w:val="24"/>
          <w:szCs w:val="24"/>
          <w:lang w:val="lt-LT"/>
        </w:rPr>
        <w:t xml:space="preserve"> Krituliai nepateks ant nedengto mėšlo mėšlidėje.</w:t>
      </w:r>
      <w:r w:rsidR="00121863" w:rsidRPr="003F074B">
        <w:rPr>
          <w:rFonts w:ascii="Times New Roman" w:hAnsi="Times New Roman" w:cs="Times New Roman"/>
          <w:iCs/>
          <w:sz w:val="24"/>
          <w:szCs w:val="24"/>
          <w:lang w:val="lt-LT"/>
        </w:rPr>
        <w:t xml:space="preserve"> </w:t>
      </w:r>
      <w:r w:rsidR="006527B3" w:rsidRPr="003F074B">
        <w:rPr>
          <w:rFonts w:ascii="Times New Roman" w:hAnsi="Times New Roman" w:cs="Times New Roman"/>
          <w:iCs/>
          <w:sz w:val="24"/>
          <w:szCs w:val="24"/>
          <w:lang w:val="lt-LT"/>
        </w:rPr>
        <w:t xml:space="preserve">Mėšlą išsiveža patys ūkininkai ir gyventojai. PAV atrankoje yra įrašyta, kad mėšlo transportavimas privalo atitikti teisės aktuose numatytus reikalavimus, jeigu vežėjas nesilaiko transportavimo </w:t>
      </w:r>
      <w:r w:rsidR="00FD0D1B" w:rsidRPr="003F074B">
        <w:rPr>
          <w:rFonts w:ascii="Times New Roman" w:hAnsi="Times New Roman" w:cs="Times New Roman"/>
          <w:iCs/>
          <w:sz w:val="24"/>
          <w:szCs w:val="24"/>
          <w:lang w:val="lt-LT"/>
        </w:rPr>
        <w:t>reikalavimų</w:t>
      </w:r>
      <w:r w:rsidR="006527B3" w:rsidRPr="003F074B">
        <w:rPr>
          <w:rFonts w:ascii="Times New Roman" w:hAnsi="Times New Roman" w:cs="Times New Roman"/>
          <w:iCs/>
          <w:sz w:val="24"/>
          <w:szCs w:val="24"/>
          <w:lang w:val="lt-LT"/>
        </w:rPr>
        <w:t xml:space="preserve"> bus nubaustas už aplinkai padarytą žalą. </w:t>
      </w:r>
      <w:r w:rsidR="00121863" w:rsidRPr="003F074B">
        <w:rPr>
          <w:rFonts w:ascii="Times New Roman" w:hAnsi="Times New Roman" w:cs="Times New Roman"/>
          <w:iCs/>
          <w:sz w:val="24"/>
          <w:szCs w:val="24"/>
          <w:lang w:val="lt-LT"/>
        </w:rPr>
        <w:t xml:space="preserve"> </w:t>
      </w:r>
      <w:r w:rsidR="00FD0D1B">
        <w:rPr>
          <w:rFonts w:ascii="Times New Roman" w:hAnsi="Times New Roman" w:cs="Times New Roman"/>
          <w:iCs/>
          <w:sz w:val="24"/>
          <w:szCs w:val="24"/>
          <w:lang w:val="lt-LT"/>
        </w:rPr>
        <w:t>ŽŪB „</w:t>
      </w:r>
      <w:proofErr w:type="spellStart"/>
      <w:r w:rsidR="00FD0D1B">
        <w:rPr>
          <w:rFonts w:ascii="Times New Roman" w:hAnsi="Times New Roman" w:cs="Times New Roman"/>
          <w:iCs/>
          <w:sz w:val="24"/>
          <w:szCs w:val="24"/>
          <w:lang w:val="lt-LT"/>
        </w:rPr>
        <w:t>Minkuva</w:t>
      </w:r>
      <w:proofErr w:type="spellEnd"/>
      <w:r w:rsidR="00FD0D1B">
        <w:rPr>
          <w:rFonts w:ascii="Times New Roman" w:hAnsi="Times New Roman" w:cs="Times New Roman"/>
          <w:iCs/>
          <w:sz w:val="24"/>
          <w:szCs w:val="24"/>
          <w:lang w:val="lt-LT"/>
        </w:rPr>
        <w:t xml:space="preserve">“ darbuotojai pakrovę mėšlą į transportą priemonę, uždengs  mėšlą plėvele, jeigu transporto priemonė bus nedengta, taip pat lietingomis dienomis mėšlas nebus transportuojamas.   </w:t>
      </w:r>
    </w:p>
    <w:p w:rsidR="000A288B" w:rsidRPr="00CB66C3" w:rsidRDefault="00121863" w:rsidP="00FD0D1B">
      <w:pPr>
        <w:widowControl w:val="0"/>
        <w:shd w:val="clear" w:color="auto" w:fill="FFFFFF"/>
        <w:jc w:val="both"/>
        <w:rPr>
          <w:rFonts w:ascii="Times New Roman" w:hAnsi="Times New Roman" w:cs="Times New Roman"/>
          <w:sz w:val="24"/>
          <w:szCs w:val="24"/>
          <w:lang w:val="lt-LT"/>
        </w:rPr>
      </w:pPr>
      <w:r w:rsidRPr="003F074B">
        <w:rPr>
          <w:rFonts w:ascii="Times New Roman" w:hAnsi="Times New Roman" w:cs="Times New Roman"/>
          <w:iCs/>
          <w:sz w:val="24"/>
          <w:szCs w:val="24"/>
          <w:lang w:val="lt-LT"/>
        </w:rPr>
        <w:t xml:space="preserve">8. Labai įdomu ar kas nors matė užtrukusius žvėrelius. </w:t>
      </w:r>
      <w:r w:rsidR="009810C3" w:rsidRPr="003F074B">
        <w:rPr>
          <w:rFonts w:ascii="Times New Roman" w:hAnsi="Times New Roman" w:cs="Times New Roman"/>
          <w:iCs/>
          <w:sz w:val="24"/>
          <w:szCs w:val="24"/>
          <w:lang w:val="lt-LT"/>
        </w:rPr>
        <w:t xml:space="preserve">Konkretus </w:t>
      </w:r>
      <w:proofErr w:type="spellStart"/>
      <w:r w:rsidR="00FD0D1B">
        <w:rPr>
          <w:rFonts w:ascii="Times New Roman" w:hAnsi="Times New Roman" w:cs="Times New Roman"/>
          <w:iCs/>
          <w:sz w:val="24"/>
          <w:szCs w:val="24"/>
          <w:lang w:val="lt-LT"/>
        </w:rPr>
        <w:t>atveja</w:t>
      </w:r>
      <w:r w:rsidR="00FD0D1B" w:rsidRPr="003F074B">
        <w:rPr>
          <w:rFonts w:ascii="Times New Roman" w:hAnsi="Times New Roman" w:cs="Times New Roman"/>
          <w:iCs/>
          <w:sz w:val="24"/>
          <w:szCs w:val="24"/>
          <w:lang w:val="lt-LT"/>
        </w:rPr>
        <w:t>s</w:t>
      </w:r>
      <w:proofErr w:type="spellEnd"/>
      <w:r w:rsidR="009810C3" w:rsidRPr="003F074B">
        <w:rPr>
          <w:rFonts w:ascii="Times New Roman" w:hAnsi="Times New Roman" w:cs="Times New Roman"/>
          <w:iCs/>
          <w:sz w:val="24"/>
          <w:szCs w:val="24"/>
          <w:lang w:val="lt-LT"/>
        </w:rPr>
        <w:t xml:space="preserve"> neminimas. </w:t>
      </w:r>
      <w:r w:rsidRPr="003F074B">
        <w:rPr>
          <w:rFonts w:ascii="Times New Roman" w:hAnsi="Times New Roman" w:cs="Times New Roman"/>
          <w:iCs/>
          <w:sz w:val="24"/>
          <w:szCs w:val="24"/>
          <w:lang w:val="lt-LT"/>
        </w:rPr>
        <w:t xml:space="preserve">Narvai yra sandarūs ir uždaryti. Juk bendrovei nuostoliai, jeigu žvėreliai pabėga. </w:t>
      </w:r>
      <w:r w:rsidR="009810C3" w:rsidRPr="003F074B">
        <w:rPr>
          <w:rFonts w:ascii="Times New Roman" w:hAnsi="Times New Roman" w:cs="Times New Roman"/>
          <w:iCs/>
          <w:sz w:val="24"/>
          <w:szCs w:val="24"/>
          <w:lang w:val="lt-LT"/>
        </w:rPr>
        <w:t xml:space="preserve"> Teritorija aptverta </w:t>
      </w:r>
      <w:r w:rsidR="00FD0D1B">
        <w:rPr>
          <w:rFonts w:ascii="Times New Roman" w:hAnsi="Times New Roman" w:cs="Times New Roman"/>
          <w:iCs/>
          <w:sz w:val="24"/>
          <w:szCs w:val="24"/>
          <w:lang w:val="lt-LT"/>
        </w:rPr>
        <w:t xml:space="preserve">stebima kameromis </w:t>
      </w:r>
      <w:r w:rsidR="009810C3" w:rsidRPr="003F074B">
        <w:rPr>
          <w:rFonts w:ascii="Times New Roman" w:hAnsi="Times New Roman" w:cs="Times New Roman"/>
          <w:iCs/>
          <w:sz w:val="24"/>
          <w:szCs w:val="24"/>
          <w:lang w:val="lt-LT"/>
        </w:rPr>
        <w:t>ir saugoma, kad nepatektu pašaliniai asmenys.  Bus į tai atsižvelgta ir įpareigoti darbuotojai atidžiai sekti pašalinių asmenų patekimą į teritoriją.  Narvai prieš apgyvendinant audines yra kruopščiai patikrinami.</w:t>
      </w:r>
    </w:p>
    <w:sectPr w:rsidR="000A288B" w:rsidRPr="00CB66C3" w:rsidSect="00B37811">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34DB"/>
    <w:rsid w:val="000A288B"/>
    <w:rsid w:val="00121863"/>
    <w:rsid w:val="001B0AE1"/>
    <w:rsid w:val="003B287D"/>
    <w:rsid w:val="003F074B"/>
    <w:rsid w:val="006527B3"/>
    <w:rsid w:val="006534DB"/>
    <w:rsid w:val="009810C3"/>
    <w:rsid w:val="00B37811"/>
    <w:rsid w:val="00C80870"/>
    <w:rsid w:val="00CB66C3"/>
    <w:rsid w:val="00FD0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4B"/>
    <w:pPr>
      <w:ind w:left="720"/>
      <w:contextualSpacing/>
    </w:pPr>
  </w:style>
</w:styles>
</file>

<file path=word/webSettings.xml><?xml version="1.0" encoding="utf-8"?>
<w:webSettings xmlns:r="http://schemas.openxmlformats.org/officeDocument/2006/relationships" xmlns:w="http://schemas.openxmlformats.org/wordprocessingml/2006/main">
  <w:divs>
    <w:div w:id="24368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cp:lastPrinted>2018-04-25T06:31:00Z</cp:lastPrinted>
  <dcterms:created xsi:type="dcterms:W3CDTF">2018-04-24T18:33:00Z</dcterms:created>
  <dcterms:modified xsi:type="dcterms:W3CDTF">2018-04-25T06:31:00Z</dcterms:modified>
</cp:coreProperties>
</file>