
<file path=[Content_Types].xml><?xml version="1.0" encoding="utf-8"?>
<Types xmlns="http://schemas.openxmlformats.org/package/2006/content-types">
  <Default ContentType="image/x-emf" Extension="emf"/>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Id="rId1" Target="word/document.xml"
                 Type="http://schemas.openxmlformats.org/officeDocument/2006/relationships/officeDocument"/>
   <Relationship Id="rId2" Target="docProps/thumbnail.emf"
                 Type="http://schemas.openxmlformats.org/package/2006/relationships/metadata/thumbnail"/>
   <Relationship Id="rId3" Target="docProps/core.xml"
                 Type="http://schemas.openxmlformats.org/package/2006/relationships/metadata/core-properties"/>
   <Relationship Id="rId4" Target="docProps/app.xml"
                 Type="http://schemas.openxmlformats.org/officeDocument/2006/relationships/extended-properties"/>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5869" w:rsidRPr="00191D90" w:rsidRDefault="00CF5869" w:rsidP="00CF5869">
      <w:pPr>
        <w:spacing w:after="0"/>
        <w:ind w:left="5184" w:firstLine="1296"/>
        <w:rPr>
          <w:rFonts w:ascii="Times New Roman" w:hAnsi="Times New Roman" w:cs="Times New Roman"/>
          <w:sz w:val="24"/>
          <w:szCs w:val="24"/>
        </w:rPr>
      </w:pPr>
      <w:r w:rsidRPr="00191D90">
        <w:rPr>
          <w:rFonts w:ascii="Times New Roman" w:hAnsi="Times New Roman" w:cs="Times New Roman"/>
          <w:sz w:val="24"/>
          <w:szCs w:val="24"/>
        </w:rPr>
        <w:t>Planuojamos ūkinės veiklos</w:t>
      </w:r>
    </w:p>
    <w:p w:rsidR="00CF5869" w:rsidRPr="00191D90" w:rsidRDefault="00CF5869" w:rsidP="00CF5869">
      <w:pPr>
        <w:spacing w:after="0"/>
        <w:ind w:left="5184" w:firstLine="1296"/>
        <w:rPr>
          <w:rFonts w:ascii="Times New Roman" w:hAnsi="Times New Roman" w:cs="Times New Roman"/>
          <w:sz w:val="24"/>
          <w:szCs w:val="24"/>
        </w:rPr>
      </w:pPr>
      <w:r w:rsidRPr="00191D90">
        <w:rPr>
          <w:rFonts w:ascii="Times New Roman" w:hAnsi="Times New Roman" w:cs="Times New Roman"/>
          <w:sz w:val="24"/>
          <w:szCs w:val="24"/>
        </w:rPr>
        <w:t>atrankos metodinių nurodymų</w:t>
      </w:r>
    </w:p>
    <w:p w:rsidR="00CF5869" w:rsidRPr="00191D90" w:rsidRDefault="00CF5869" w:rsidP="00CF5869">
      <w:pPr>
        <w:spacing w:after="0"/>
        <w:ind w:left="5184" w:firstLine="1296"/>
        <w:rPr>
          <w:rFonts w:ascii="Times New Roman" w:hAnsi="Times New Roman" w:cs="Times New Roman"/>
          <w:sz w:val="24"/>
          <w:szCs w:val="24"/>
        </w:rPr>
      </w:pPr>
      <w:r w:rsidRPr="00191D90">
        <w:rPr>
          <w:rFonts w:ascii="Times New Roman" w:hAnsi="Times New Roman" w:cs="Times New Roman"/>
          <w:sz w:val="24"/>
          <w:szCs w:val="24"/>
        </w:rPr>
        <w:t>1 priedas</w:t>
      </w:r>
    </w:p>
    <w:p w:rsidR="00CF5869" w:rsidRPr="00191D90" w:rsidRDefault="00CF5869" w:rsidP="00CF5869">
      <w:pPr>
        <w:spacing w:after="0"/>
        <w:jc w:val="right"/>
        <w:rPr>
          <w:rFonts w:ascii="Times New Roman" w:hAnsi="Times New Roman" w:cs="Times New Roman"/>
          <w:sz w:val="24"/>
          <w:szCs w:val="24"/>
        </w:rPr>
      </w:pPr>
    </w:p>
    <w:p w:rsidR="00CF5869" w:rsidRPr="00191D90" w:rsidRDefault="00CF5869" w:rsidP="00CF5869">
      <w:pPr>
        <w:spacing w:after="0"/>
        <w:jc w:val="center"/>
        <w:rPr>
          <w:rFonts w:ascii="Times New Roman" w:hAnsi="Times New Roman" w:cs="Times New Roman"/>
          <w:b/>
          <w:sz w:val="24"/>
          <w:szCs w:val="24"/>
        </w:rPr>
      </w:pPr>
      <w:r w:rsidRPr="00191D90">
        <w:rPr>
          <w:rFonts w:ascii="Times New Roman" w:hAnsi="Times New Roman" w:cs="Times New Roman"/>
          <w:b/>
          <w:sz w:val="24"/>
          <w:szCs w:val="24"/>
        </w:rPr>
        <w:t>PLANUOJAMOS ŪKINĖS VEIKLOS ORGANIZATORIAUS (UŽSAKOVO)</w:t>
      </w:r>
    </w:p>
    <w:p w:rsidR="00CF5869" w:rsidRPr="00191D90" w:rsidRDefault="00CF5869" w:rsidP="00CF5869">
      <w:pPr>
        <w:spacing w:after="0"/>
        <w:jc w:val="center"/>
        <w:rPr>
          <w:rFonts w:ascii="Times New Roman" w:hAnsi="Times New Roman" w:cs="Times New Roman"/>
          <w:b/>
          <w:sz w:val="24"/>
          <w:szCs w:val="24"/>
        </w:rPr>
      </w:pPr>
      <w:r w:rsidRPr="00191D90">
        <w:rPr>
          <w:rFonts w:ascii="Times New Roman" w:hAnsi="Times New Roman" w:cs="Times New Roman"/>
          <w:b/>
          <w:sz w:val="24"/>
          <w:szCs w:val="24"/>
        </w:rPr>
        <w:t>AR POVEIKIO APLINKAI VERTINIMO DOKUMENTŲ RENGĖJO</w:t>
      </w:r>
    </w:p>
    <w:p w:rsidR="00CF5869" w:rsidRPr="00191D90" w:rsidRDefault="00CF5869" w:rsidP="00CF5869">
      <w:pPr>
        <w:spacing w:after="0"/>
        <w:jc w:val="center"/>
        <w:rPr>
          <w:rFonts w:ascii="Times New Roman" w:hAnsi="Times New Roman" w:cs="Times New Roman"/>
          <w:b/>
          <w:sz w:val="24"/>
          <w:szCs w:val="24"/>
        </w:rPr>
      </w:pPr>
      <w:r w:rsidRPr="00191D90">
        <w:rPr>
          <w:rFonts w:ascii="Times New Roman" w:hAnsi="Times New Roman" w:cs="Times New Roman"/>
          <w:b/>
          <w:sz w:val="24"/>
          <w:szCs w:val="24"/>
        </w:rPr>
        <w:t>PATEIKIAMA INFORMACIJA</w:t>
      </w:r>
    </w:p>
    <w:p w:rsidR="00CF5869" w:rsidRPr="00191D90" w:rsidRDefault="00CF5869" w:rsidP="00CF5869">
      <w:pPr>
        <w:spacing w:after="0"/>
        <w:jc w:val="both"/>
        <w:rPr>
          <w:rFonts w:ascii="Times New Roman" w:hAnsi="Times New Roman" w:cs="Times New Roman"/>
          <w:b/>
          <w:sz w:val="24"/>
          <w:szCs w:val="24"/>
        </w:rPr>
      </w:pPr>
    </w:p>
    <w:p w:rsidR="00CF5869" w:rsidRPr="00191D90" w:rsidRDefault="00CF5869" w:rsidP="00CF5869">
      <w:pPr>
        <w:spacing w:after="0"/>
        <w:jc w:val="center"/>
        <w:rPr>
          <w:rFonts w:ascii="Times New Roman" w:hAnsi="Times New Roman" w:cs="Times New Roman"/>
          <w:b/>
          <w:sz w:val="24"/>
          <w:szCs w:val="24"/>
        </w:rPr>
      </w:pPr>
    </w:p>
    <w:p w:rsidR="00CF5869" w:rsidRPr="00191D90" w:rsidRDefault="00CF5869" w:rsidP="00CF5869">
      <w:pPr>
        <w:spacing w:after="0"/>
        <w:jc w:val="center"/>
        <w:rPr>
          <w:rFonts w:ascii="Times New Roman" w:hAnsi="Times New Roman" w:cs="Times New Roman"/>
          <w:b/>
          <w:sz w:val="24"/>
          <w:szCs w:val="24"/>
        </w:rPr>
      </w:pPr>
      <w:r w:rsidRPr="00191D90">
        <w:rPr>
          <w:rFonts w:ascii="Times New Roman" w:hAnsi="Times New Roman" w:cs="Times New Roman"/>
          <w:b/>
          <w:sz w:val="24"/>
          <w:szCs w:val="24"/>
        </w:rPr>
        <w:t>I. INFORMACIJA APIE PLANUOJAMOS ŪKINĖS VEIKLOS ORGANIZATORIŲ (UŽSAKOVĄ)</w:t>
      </w:r>
    </w:p>
    <w:p w:rsidR="00CF5869" w:rsidRPr="00191D90" w:rsidRDefault="00CF5869" w:rsidP="00CF5869">
      <w:pPr>
        <w:spacing w:after="0"/>
        <w:ind w:firstLine="567"/>
        <w:jc w:val="both"/>
        <w:rPr>
          <w:rFonts w:ascii="Times New Roman" w:hAnsi="Times New Roman" w:cs="Times New Roman"/>
          <w:b/>
          <w:sz w:val="24"/>
          <w:szCs w:val="24"/>
        </w:rPr>
      </w:pPr>
      <w:r w:rsidRPr="00191D90">
        <w:rPr>
          <w:rFonts w:ascii="Times New Roman" w:hAnsi="Times New Roman" w:cs="Times New Roman"/>
          <w:b/>
          <w:sz w:val="24"/>
          <w:szCs w:val="24"/>
        </w:rPr>
        <w:t>1. Planuojamos ūkinės veiklos organizatoriaus (užsakovo) kontaktiniai duomenys (vardas, pavardė; įmonės pavadinimas; adresas, telefonas, faksas, el. paštas).</w:t>
      </w:r>
    </w:p>
    <w:p w:rsidR="00CF5869" w:rsidRPr="00191D90" w:rsidRDefault="00CF5869" w:rsidP="00CF5869">
      <w:pPr>
        <w:spacing w:after="0"/>
        <w:ind w:firstLine="567"/>
        <w:jc w:val="both"/>
        <w:rPr>
          <w:rFonts w:ascii="Times New Roman" w:hAnsi="Times New Roman" w:cs="Times New Roman"/>
          <w:sz w:val="24"/>
          <w:szCs w:val="24"/>
        </w:rPr>
      </w:pPr>
      <w:r w:rsidRPr="00191D90">
        <w:rPr>
          <w:rFonts w:ascii="Times New Roman" w:hAnsi="Times New Roman" w:cs="Times New Roman"/>
          <w:sz w:val="24"/>
          <w:szCs w:val="24"/>
        </w:rPr>
        <w:t>Šiaulių miesto savivaldybės administracija, Vasario 16-osios g. 62, Šiauliai, tel.: 8(41) 500510, faks. 8(41) 524 115, el.</w:t>
      </w:r>
      <w:r w:rsidR="00E505B6" w:rsidRPr="00191D90">
        <w:rPr>
          <w:rFonts w:ascii="Times New Roman" w:hAnsi="Times New Roman" w:cs="Times New Roman"/>
          <w:sz w:val="24"/>
          <w:szCs w:val="24"/>
        </w:rPr>
        <w:t xml:space="preserve"> </w:t>
      </w:r>
      <w:r w:rsidRPr="00191D90">
        <w:rPr>
          <w:rFonts w:ascii="Times New Roman" w:hAnsi="Times New Roman" w:cs="Times New Roman"/>
          <w:sz w:val="24"/>
          <w:szCs w:val="24"/>
        </w:rPr>
        <w:t xml:space="preserve">p.: </w:t>
      </w:r>
      <w:hyperlink r:id="rId8" w:history="1">
        <w:r w:rsidRPr="00191D90">
          <w:rPr>
            <w:rStyle w:val="Hipersaitas"/>
            <w:rFonts w:ascii="Times New Roman" w:hAnsi="Times New Roman" w:cs="Times New Roman"/>
            <w:color w:val="auto"/>
            <w:sz w:val="24"/>
            <w:szCs w:val="24"/>
          </w:rPr>
          <w:t>info@siauliai.lt</w:t>
        </w:r>
      </w:hyperlink>
    </w:p>
    <w:p w:rsidR="00CF5869" w:rsidRPr="00191D90" w:rsidRDefault="00CF5869" w:rsidP="00CF5869">
      <w:pPr>
        <w:spacing w:after="0"/>
        <w:ind w:firstLine="567"/>
        <w:jc w:val="both"/>
        <w:rPr>
          <w:rFonts w:ascii="Times New Roman" w:hAnsi="Times New Roman" w:cs="Times New Roman"/>
          <w:sz w:val="24"/>
          <w:szCs w:val="24"/>
        </w:rPr>
      </w:pPr>
      <w:r w:rsidRPr="00191D90">
        <w:rPr>
          <w:rFonts w:ascii="Times New Roman" w:hAnsi="Times New Roman" w:cs="Times New Roman"/>
          <w:sz w:val="24"/>
          <w:szCs w:val="24"/>
        </w:rPr>
        <w:t>Kontaktiniai</w:t>
      </w:r>
      <w:r w:rsidR="00E505B6" w:rsidRPr="00191D90">
        <w:rPr>
          <w:rFonts w:ascii="Times New Roman" w:hAnsi="Times New Roman" w:cs="Times New Roman"/>
          <w:sz w:val="24"/>
          <w:szCs w:val="24"/>
        </w:rPr>
        <w:t xml:space="preserve"> </w:t>
      </w:r>
      <w:r w:rsidRPr="00191D90">
        <w:rPr>
          <w:rFonts w:ascii="Times New Roman" w:hAnsi="Times New Roman" w:cs="Times New Roman"/>
          <w:sz w:val="24"/>
          <w:szCs w:val="24"/>
        </w:rPr>
        <w:t xml:space="preserve">asmenys: </w:t>
      </w:r>
    </w:p>
    <w:p w:rsidR="00CF5869" w:rsidRPr="00191D90" w:rsidRDefault="00CF5869" w:rsidP="00CF5869">
      <w:pPr>
        <w:spacing w:after="0"/>
        <w:ind w:firstLine="567"/>
        <w:jc w:val="both"/>
        <w:rPr>
          <w:rFonts w:ascii="Times New Roman" w:hAnsi="Times New Roman" w:cs="Times New Roman"/>
          <w:sz w:val="24"/>
          <w:szCs w:val="24"/>
        </w:rPr>
      </w:pPr>
      <w:r w:rsidRPr="00191D90">
        <w:rPr>
          <w:rFonts w:ascii="Times New Roman" w:hAnsi="Times New Roman" w:cs="Times New Roman"/>
          <w:sz w:val="24"/>
          <w:szCs w:val="24"/>
        </w:rPr>
        <w:t>Investicijų</w:t>
      </w:r>
      <w:r w:rsidR="00E505B6" w:rsidRPr="00191D90">
        <w:rPr>
          <w:rFonts w:ascii="Times New Roman" w:hAnsi="Times New Roman" w:cs="Times New Roman"/>
          <w:sz w:val="24"/>
          <w:szCs w:val="24"/>
        </w:rPr>
        <w:t xml:space="preserve"> </w:t>
      </w:r>
      <w:r w:rsidRPr="00191D90">
        <w:rPr>
          <w:rFonts w:ascii="Times New Roman" w:hAnsi="Times New Roman" w:cs="Times New Roman"/>
          <w:sz w:val="24"/>
          <w:szCs w:val="24"/>
        </w:rPr>
        <w:t>ir</w:t>
      </w:r>
      <w:r w:rsidR="00E505B6" w:rsidRPr="00191D90">
        <w:rPr>
          <w:rFonts w:ascii="Times New Roman" w:hAnsi="Times New Roman" w:cs="Times New Roman"/>
          <w:sz w:val="24"/>
          <w:szCs w:val="24"/>
        </w:rPr>
        <w:t xml:space="preserve"> </w:t>
      </w:r>
      <w:r w:rsidRPr="00191D90">
        <w:rPr>
          <w:rFonts w:ascii="Times New Roman" w:hAnsi="Times New Roman" w:cs="Times New Roman"/>
          <w:sz w:val="24"/>
          <w:szCs w:val="24"/>
        </w:rPr>
        <w:t>miesto</w:t>
      </w:r>
      <w:r w:rsidR="00E505B6" w:rsidRPr="00191D90">
        <w:rPr>
          <w:rFonts w:ascii="Times New Roman" w:hAnsi="Times New Roman" w:cs="Times New Roman"/>
          <w:sz w:val="24"/>
          <w:szCs w:val="24"/>
        </w:rPr>
        <w:t xml:space="preserve"> </w:t>
      </w:r>
      <w:r w:rsidRPr="00191D90">
        <w:rPr>
          <w:rFonts w:ascii="Times New Roman" w:hAnsi="Times New Roman" w:cs="Times New Roman"/>
          <w:sz w:val="24"/>
          <w:szCs w:val="24"/>
        </w:rPr>
        <w:t>plėtros</w:t>
      </w:r>
      <w:r w:rsidR="00E505B6" w:rsidRPr="00191D90">
        <w:rPr>
          <w:rFonts w:ascii="Times New Roman" w:hAnsi="Times New Roman" w:cs="Times New Roman"/>
          <w:sz w:val="24"/>
          <w:szCs w:val="24"/>
        </w:rPr>
        <w:t xml:space="preserve"> </w:t>
      </w:r>
      <w:r w:rsidRPr="00191D90">
        <w:rPr>
          <w:rFonts w:ascii="Times New Roman" w:hAnsi="Times New Roman" w:cs="Times New Roman"/>
          <w:sz w:val="24"/>
          <w:szCs w:val="24"/>
        </w:rPr>
        <w:t>skyriaus</w:t>
      </w:r>
      <w:r w:rsidR="00E505B6" w:rsidRPr="00191D90">
        <w:rPr>
          <w:rFonts w:ascii="Times New Roman" w:hAnsi="Times New Roman" w:cs="Times New Roman"/>
          <w:sz w:val="24"/>
          <w:szCs w:val="24"/>
        </w:rPr>
        <w:t xml:space="preserve"> </w:t>
      </w:r>
      <w:r w:rsidRPr="00191D90">
        <w:rPr>
          <w:rFonts w:ascii="Times New Roman" w:hAnsi="Times New Roman" w:cs="Times New Roman"/>
          <w:sz w:val="24"/>
          <w:szCs w:val="24"/>
        </w:rPr>
        <w:t>vyr. specialistė Auksė Visminaitė, 8(41) 383 422, el.p.:</w:t>
      </w:r>
      <w:hyperlink r:id="rId9" w:history="1">
        <w:r w:rsidRPr="00191D90">
          <w:rPr>
            <w:rStyle w:val="Hipersaitas"/>
            <w:rFonts w:ascii="Times New Roman" w:hAnsi="Times New Roman" w:cs="Times New Roman"/>
            <w:color w:val="auto"/>
            <w:sz w:val="24"/>
            <w:szCs w:val="24"/>
          </w:rPr>
          <w:t>aukse.visminaite@siauliai.lt</w:t>
        </w:r>
      </w:hyperlink>
    </w:p>
    <w:p w:rsidR="00CF5869" w:rsidRPr="00191D90" w:rsidRDefault="00CF5869" w:rsidP="00CF5869">
      <w:pPr>
        <w:spacing w:after="0"/>
        <w:ind w:firstLine="567"/>
        <w:jc w:val="both"/>
        <w:rPr>
          <w:rFonts w:ascii="Times New Roman" w:hAnsi="Times New Roman" w:cs="Times New Roman"/>
          <w:sz w:val="24"/>
          <w:szCs w:val="24"/>
        </w:rPr>
      </w:pPr>
      <w:r w:rsidRPr="00191D90">
        <w:rPr>
          <w:rFonts w:ascii="Times New Roman" w:hAnsi="Times New Roman" w:cs="Times New Roman"/>
          <w:sz w:val="24"/>
          <w:szCs w:val="24"/>
        </w:rPr>
        <w:t>Aplinkos</w:t>
      </w:r>
      <w:r w:rsidR="00E505B6" w:rsidRPr="00191D90">
        <w:rPr>
          <w:rFonts w:ascii="Times New Roman" w:hAnsi="Times New Roman" w:cs="Times New Roman"/>
          <w:sz w:val="24"/>
          <w:szCs w:val="24"/>
        </w:rPr>
        <w:t xml:space="preserve"> </w:t>
      </w:r>
      <w:r w:rsidRPr="00191D90">
        <w:rPr>
          <w:rFonts w:ascii="Times New Roman" w:hAnsi="Times New Roman" w:cs="Times New Roman"/>
          <w:sz w:val="24"/>
          <w:szCs w:val="24"/>
        </w:rPr>
        <w:t>skyriaus</w:t>
      </w:r>
      <w:r w:rsidR="00E505B6" w:rsidRPr="00191D90">
        <w:rPr>
          <w:rFonts w:ascii="Times New Roman" w:hAnsi="Times New Roman" w:cs="Times New Roman"/>
          <w:sz w:val="24"/>
          <w:szCs w:val="24"/>
        </w:rPr>
        <w:t xml:space="preserve"> </w:t>
      </w:r>
      <w:r w:rsidRPr="00191D90">
        <w:rPr>
          <w:rFonts w:ascii="Times New Roman" w:hAnsi="Times New Roman" w:cs="Times New Roman"/>
          <w:sz w:val="24"/>
          <w:szCs w:val="24"/>
        </w:rPr>
        <w:t xml:space="preserve">vedėjo pavaduotoja Eglė Bružienė, 8(41) 500 526, el. p.: </w:t>
      </w:r>
      <w:hyperlink r:id="rId10" w:history="1">
        <w:r w:rsidRPr="00191D90">
          <w:rPr>
            <w:rStyle w:val="Hipersaitas"/>
            <w:rFonts w:ascii="Times New Roman" w:hAnsi="Times New Roman" w:cs="Times New Roman"/>
            <w:color w:val="auto"/>
            <w:sz w:val="24"/>
            <w:szCs w:val="24"/>
          </w:rPr>
          <w:t>egle.bruziene@siauliai.lt</w:t>
        </w:r>
      </w:hyperlink>
    </w:p>
    <w:p w:rsidR="00CF5869" w:rsidRPr="00191D90" w:rsidRDefault="00CF5869" w:rsidP="00CF5869">
      <w:pPr>
        <w:spacing w:after="0"/>
        <w:ind w:firstLine="567"/>
        <w:jc w:val="both"/>
        <w:rPr>
          <w:rFonts w:ascii="Times New Roman" w:hAnsi="Times New Roman" w:cs="Times New Roman"/>
          <w:sz w:val="24"/>
          <w:szCs w:val="24"/>
        </w:rPr>
      </w:pPr>
      <w:r w:rsidRPr="00191D90">
        <w:rPr>
          <w:rFonts w:ascii="Times New Roman" w:hAnsi="Times New Roman" w:cs="Times New Roman"/>
          <w:sz w:val="24"/>
          <w:szCs w:val="24"/>
        </w:rPr>
        <w:t>2. Tais atvejais, kai informaciją atrankai teikia planuojamos ūkinės veiklos organizatoriaus (užsakovo) pasitelktas konsultantas, papildomai pateikiami planuojamos ūkinės veiklos poveikio aplinkai vertinimo dokumento rengėjo kontaktiniai duomenys (vardas, pavardė; įmonės pavadinimas; adresas, telefonas, faksas, el. paštas).</w:t>
      </w:r>
    </w:p>
    <w:p w:rsidR="00CF5869" w:rsidRPr="00191D90" w:rsidRDefault="00CF5869" w:rsidP="00CF5869">
      <w:pPr>
        <w:spacing w:after="0"/>
        <w:ind w:firstLine="567"/>
        <w:jc w:val="both"/>
        <w:rPr>
          <w:rFonts w:ascii="Times New Roman" w:hAnsi="Times New Roman" w:cs="Times New Roman"/>
          <w:sz w:val="24"/>
          <w:szCs w:val="24"/>
        </w:rPr>
      </w:pPr>
    </w:p>
    <w:p w:rsidR="00CF5869" w:rsidRPr="00191D90" w:rsidRDefault="00CF5869" w:rsidP="00CF5869">
      <w:pPr>
        <w:spacing w:after="0"/>
        <w:jc w:val="center"/>
        <w:rPr>
          <w:rFonts w:ascii="Times New Roman" w:hAnsi="Times New Roman" w:cs="Times New Roman"/>
          <w:b/>
          <w:sz w:val="24"/>
          <w:szCs w:val="24"/>
        </w:rPr>
      </w:pPr>
      <w:r w:rsidRPr="00191D90">
        <w:rPr>
          <w:rFonts w:ascii="Times New Roman" w:hAnsi="Times New Roman" w:cs="Times New Roman"/>
          <w:b/>
          <w:sz w:val="24"/>
          <w:szCs w:val="24"/>
        </w:rPr>
        <w:t>II. PLANUOJAMOS ŪKINĖS VEIKLOS APRAŠYMAS</w:t>
      </w:r>
    </w:p>
    <w:p w:rsidR="00CF5869" w:rsidRPr="00191D90" w:rsidRDefault="00CF5869" w:rsidP="00CF5869">
      <w:pPr>
        <w:spacing w:after="0"/>
        <w:ind w:firstLine="567"/>
        <w:jc w:val="both"/>
        <w:rPr>
          <w:rFonts w:ascii="Times New Roman" w:hAnsi="Times New Roman" w:cs="Times New Roman"/>
          <w:b/>
          <w:sz w:val="24"/>
          <w:szCs w:val="24"/>
        </w:rPr>
      </w:pPr>
      <w:r w:rsidRPr="00191D90">
        <w:rPr>
          <w:rFonts w:ascii="Times New Roman" w:hAnsi="Times New Roman" w:cs="Times New Roman"/>
          <w:b/>
          <w:sz w:val="24"/>
          <w:szCs w:val="24"/>
        </w:rPr>
        <w:t xml:space="preserve">3. Planuojamos ūkinės veiklos pavadinimas, nurodant kurį(-iuos) Lietuvos Respublikos planuojamos ūkinės veiklos poveikio aplinkai vertinimo įstatymo 2 priedo planuojamos ūkinės veiklos, kuriai turi būti atliekama atranka dėl poveikio aplinkai vertinimo, rūšių sąrašo punktą(-us) atitinka planuojama ūkinė veikla arba nurodant, kad atranka atliekama vadovaujantis Lietuvos Respublikos planuojamos ūkinės veiklos poveikio aplinkai vertinimo įstatymo 3 straipsnio 3 dalimi, nurodomas atsakingos institucijos raštas (data, Nr.), kad privaloma atranka. </w:t>
      </w:r>
    </w:p>
    <w:p w:rsidR="00CF5869" w:rsidRPr="00191D90" w:rsidRDefault="00CF5869" w:rsidP="00CF5869">
      <w:pPr>
        <w:spacing w:after="0"/>
        <w:ind w:firstLine="567"/>
        <w:jc w:val="both"/>
        <w:rPr>
          <w:rFonts w:ascii="Times New Roman" w:hAnsi="Times New Roman" w:cs="Times New Roman"/>
          <w:sz w:val="24"/>
          <w:szCs w:val="24"/>
        </w:rPr>
      </w:pPr>
      <w:r w:rsidRPr="00191D90">
        <w:rPr>
          <w:rFonts w:ascii="Times New Roman" w:hAnsi="Times New Roman" w:cs="Times New Roman"/>
          <w:sz w:val="24"/>
          <w:szCs w:val="24"/>
        </w:rPr>
        <w:t>Atranka atliekama vadovaujantis LR Planuojamos ūkinės veiklos poveikio aplinkai vertinimo įstatymo 2 priedo 12.3. punktu ,,Nuolatinių stovyklaviečių ar kempingų (kurių plotas didesnis kaip 1 ha) įrengimas“.</w:t>
      </w:r>
    </w:p>
    <w:p w:rsidR="00CF5869" w:rsidRPr="00191D90" w:rsidRDefault="00CF5869" w:rsidP="00CF5869">
      <w:pPr>
        <w:spacing w:after="0"/>
        <w:ind w:firstLine="567"/>
        <w:jc w:val="both"/>
        <w:rPr>
          <w:rFonts w:ascii="Times New Roman" w:hAnsi="Times New Roman" w:cs="Times New Roman"/>
          <w:b/>
          <w:sz w:val="24"/>
          <w:szCs w:val="24"/>
        </w:rPr>
      </w:pPr>
      <w:r w:rsidRPr="00191D90">
        <w:rPr>
          <w:rFonts w:ascii="Times New Roman" w:hAnsi="Times New Roman" w:cs="Times New Roman"/>
          <w:b/>
          <w:sz w:val="24"/>
          <w:szCs w:val="24"/>
        </w:rPr>
        <w:t xml:space="preserve">4. Planuojamos ūkinės veiklos fizinės charakteristikos: </w:t>
      </w:r>
      <w:r w:rsidRPr="00191D90">
        <w:rPr>
          <w:rFonts w:ascii="Times New Roman" w:hAnsi="Times New Roman" w:cs="Times New Roman"/>
          <w:b/>
          <w:sz w:val="24"/>
          <w:szCs w:val="24"/>
          <w:lang w:eastAsia="lt-LT"/>
        </w:rPr>
        <w:t xml:space="preserve">žemės </w:t>
      </w:r>
      <w:r w:rsidRPr="00191D90">
        <w:rPr>
          <w:rFonts w:ascii="Times New Roman" w:hAnsi="Times New Roman" w:cs="Times New Roman"/>
          <w:b/>
          <w:color w:val="000000"/>
          <w:sz w:val="24"/>
          <w:szCs w:val="24"/>
        </w:rPr>
        <w:t>sklypo plotas</w:t>
      </w:r>
      <w:r w:rsidRPr="00191D90">
        <w:rPr>
          <w:rFonts w:ascii="Times New Roman" w:hAnsi="Times New Roman" w:cs="Times New Roman"/>
          <w:b/>
          <w:sz w:val="24"/>
          <w:szCs w:val="24"/>
          <w:lang w:eastAsia="lt-LT"/>
        </w:rPr>
        <w:t xml:space="preserve"> ir planuojama jo naudojimo paskirtis ir būdas (būdai),</w:t>
      </w:r>
      <w:r w:rsidRPr="00191D90">
        <w:rPr>
          <w:rFonts w:ascii="Times New Roman" w:hAnsi="Times New Roman" w:cs="Times New Roman"/>
          <w:b/>
          <w:color w:val="000000"/>
          <w:sz w:val="24"/>
          <w:szCs w:val="24"/>
        </w:rPr>
        <w:t xml:space="preserve"> funkcinės zonos, planuojamas užstatymo plotas, numatomi statiniai, įrenginiai ir jų </w:t>
      </w:r>
      <w:r w:rsidRPr="00191D90">
        <w:rPr>
          <w:rFonts w:ascii="Times New Roman" w:hAnsi="Times New Roman" w:cs="Times New Roman"/>
          <w:b/>
          <w:sz w:val="24"/>
          <w:szCs w:val="24"/>
        </w:rPr>
        <w:t xml:space="preserve">paskirtys, </w:t>
      </w:r>
      <w:r w:rsidRPr="00191D90">
        <w:rPr>
          <w:rFonts w:ascii="Times New Roman" w:hAnsi="Times New Roman" w:cs="Times New Roman"/>
          <w:b/>
          <w:color w:val="000000"/>
          <w:sz w:val="24"/>
          <w:szCs w:val="24"/>
        </w:rPr>
        <w:t xml:space="preserve">numatomi įrengti giluminiai gręžiniai, kurių gylis viršija 300 m, numatomi griovimo darbai, </w:t>
      </w:r>
      <w:r w:rsidRPr="00191D90">
        <w:rPr>
          <w:rFonts w:ascii="Times New Roman" w:hAnsi="Times New Roman" w:cs="Times New Roman"/>
          <w:b/>
          <w:sz w:val="24"/>
          <w:szCs w:val="24"/>
        </w:rPr>
        <w:t>reikalinga inžinerinė infrastruktūra (pvz. inžineriniai tinklai (vandentiekio, nuotekų šalinimo, šilumos, energijos ir kt.) susisiekimo komunikacijos).</w:t>
      </w:r>
    </w:p>
    <w:p w:rsidR="00CF5869" w:rsidRPr="00191D90" w:rsidRDefault="00CF5869" w:rsidP="00CF5869">
      <w:pPr>
        <w:spacing w:after="0"/>
        <w:jc w:val="both"/>
        <w:rPr>
          <w:rFonts w:ascii="Times New Roman" w:hAnsi="Times New Roman" w:cs="Times New Roman"/>
          <w:sz w:val="24"/>
          <w:szCs w:val="24"/>
        </w:rPr>
      </w:pPr>
      <w:r w:rsidRPr="00191D90">
        <w:rPr>
          <w:rFonts w:ascii="Times New Roman" w:hAnsi="Times New Roman" w:cs="Times New Roman"/>
          <w:i/>
          <w:sz w:val="24"/>
          <w:szCs w:val="24"/>
          <w:u w:val="single"/>
        </w:rPr>
        <w:t>Pavadinimas</w:t>
      </w:r>
      <w:r w:rsidRPr="00191D90">
        <w:rPr>
          <w:rFonts w:ascii="Times New Roman" w:hAnsi="Times New Roman" w:cs="Times New Roman"/>
          <w:i/>
          <w:sz w:val="24"/>
          <w:szCs w:val="24"/>
        </w:rPr>
        <w:t xml:space="preserve"> -</w:t>
      </w:r>
      <w:r w:rsidRPr="00191D90">
        <w:rPr>
          <w:rFonts w:ascii="Times New Roman" w:hAnsi="Times New Roman" w:cs="Times New Roman"/>
          <w:sz w:val="24"/>
          <w:szCs w:val="24"/>
        </w:rPr>
        <w:t xml:space="preserve"> ,,Vandens sporto turizmui skirtas kempingas“. </w:t>
      </w:r>
    </w:p>
    <w:p w:rsidR="00CF5869" w:rsidRPr="00191D90" w:rsidRDefault="00CF5869" w:rsidP="00CF5869">
      <w:pPr>
        <w:spacing w:after="0"/>
        <w:jc w:val="both"/>
        <w:rPr>
          <w:rFonts w:ascii="Times New Roman" w:hAnsi="Times New Roman" w:cs="Times New Roman"/>
          <w:sz w:val="24"/>
          <w:szCs w:val="24"/>
        </w:rPr>
      </w:pPr>
      <w:r w:rsidRPr="00191D90">
        <w:rPr>
          <w:rFonts w:ascii="Times New Roman" w:hAnsi="Times New Roman" w:cs="Times New Roman"/>
          <w:i/>
          <w:sz w:val="24"/>
          <w:szCs w:val="24"/>
          <w:u w:val="single"/>
        </w:rPr>
        <w:t>Aprašymas:</w:t>
      </w:r>
      <w:r w:rsidRPr="00191D90">
        <w:rPr>
          <w:rFonts w:ascii="Times New Roman" w:hAnsi="Times New Roman" w:cs="Times New Roman"/>
          <w:sz w:val="24"/>
          <w:szCs w:val="24"/>
        </w:rPr>
        <w:t xml:space="preserve"> planuojama veikla yra rytinėje Rėkyvos ežero pakrantėje. Žemės sklypo plotas, kuriame planuojama veikla - 6,6274 ha. Žemės sklypo naudojimo būdas – rekreacinės teritorijos. Šiaulių miesto savivaldybė dėl šio žemės sklypo su Nacionaline žemės tarnyba prie ŽŪM yra pasirašiusi panaudos sutartį, kuri galioja iki 2036-06-29. Žemės sklypo unikalus numeris 4400-</w:t>
      </w:r>
      <w:r w:rsidRPr="00191D90">
        <w:rPr>
          <w:rFonts w:ascii="Times New Roman" w:hAnsi="Times New Roman" w:cs="Times New Roman"/>
          <w:sz w:val="24"/>
          <w:szCs w:val="24"/>
        </w:rPr>
        <w:lastRenderedPageBreak/>
        <w:t xml:space="preserve">4163-7343 (kadastrinis Nr. 440041637343). Žemės sklypas, kuriame planuojama kempingo veikla iš vakarinės pusės ribojasi su NATURA2000 teritorija. </w:t>
      </w:r>
    </w:p>
    <w:p w:rsidR="00CF5869" w:rsidRPr="00191D90" w:rsidRDefault="00CF5869" w:rsidP="00CF5869">
      <w:pPr>
        <w:spacing w:after="0"/>
        <w:jc w:val="both"/>
        <w:rPr>
          <w:rFonts w:ascii="Times New Roman" w:hAnsi="Times New Roman" w:cs="Times New Roman"/>
          <w:sz w:val="24"/>
          <w:szCs w:val="24"/>
        </w:rPr>
      </w:pPr>
      <w:r w:rsidRPr="00191D90">
        <w:rPr>
          <w:rFonts w:ascii="Times New Roman" w:hAnsi="Times New Roman" w:cs="Times New Roman"/>
          <w:sz w:val="24"/>
          <w:szCs w:val="24"/>
        </w:rPr>
        <w:t>Vanduo ir nuotekos kempingo aptarnavimui bus jungiamos prie centralizuotų miesto tinklų. Griovimo darbų nenumatoma.</w:t>
      </w:r>
    </w:p>
    <w:p w:rsidR="00CF5869" w:rsidRPr="00191D90" w:rsidRDefault="00CF5869" w:rsidP="00CF5869">
      <w:pPr>
        <w:spacing w:after="0"/>
        <w:jc w:val="both"/>
        <w:rPr>
          <w:rFonts w:ascii="Times New Roman" w:hAnsi="Times New Roman" w:cs="Times New Roman"/>
          <w:sz w:val="24"/>
          <w:szCs w:val="24"/>
        </w:rPr>
      </w:pPr>
      <w:r w:rsidRPr="00191D90">
        <w:rPr>
          <w:rFonts w:ascii="Times New Roman" w:hAnsi="Times New Roman" w:cs="Times New Roman"/>
          <w:sz w:val="24"/>
          <w:szCs w:val="24"/>
        </w:rPr>
        <w:t>Planuojamos veiklos, darbai:</w:t>
      </w:r>
    </w:p>
    <w:p w:rsidR="00CF5869" w:rsidRPr="00191D90" w:rsidRDefault="00CF5869" w:rsidP="00CF5869">
      <w:pPr>
        <w:widowControl w:val="0"/>
        <w:numPr>
          <w:ilvl w:val="0"/>
          <w:numId w:val="1"/>
        </w:numPr>
        <w:suppressAutoHyphens/>
        <w:spacing w:after="0" w:line="240" w:lineRule="auto"/>
        <w:jc w:val="both"/>
        <w:rPr>
          <w:rFonts w:ascii="Times New Roman" w:hAnsi="Times New Roman" w:cs="Times New Roman"/>
          <w:sz w:val="24"/>
          <w:szCs w:val="24"/>
        </w:rPr>
      </w:pPr>
      <w:r w:rsidRPr="00191D90">
        <w:rPr>
          <w:rFonts w:ascii="Times New Roman" w:hAnsi="Times New Roman" w:cs="Times New Roman"/>
          <w:sz w:val="24"/>
          <w:szCs w:val="24"/>
        </w:rPr>
        <w:t>sutvarkyti krantinę sklypo ribose, pašalinant akmenis, krūmus, šaknis;</w:t>
      </w:r>
    </w:p>
    <w:p w:rsidR="00CF5869" w:rsidRPr="00191D90" w:rsidRDefault="00CF5869" w:rsidP="00CF5869">
      <w:pPr>
        <w:widowControl w:val="0"/>
        <w:numPr>
          <w:ilvl w:val="0"/>
          <w:numId w:val="1"/>
        </w:numPr>
        <w:suppressAutoHyphens/>
        <w:spacing w:after="0" w:line="240" w:lineRule="auto"/>
        <w:jc w:val="both"/>
        <w:rPr>
          <w:rFonts w:ascii="Times New Roman" w:hAnsi="Times New Roman" w:cs="Times New Roman"/>
          <w:sz w:val="24"/>
          <w:szCs w:val="24"/>
        </w:rPr>
      </w:pPr>
      <w:r w:rsidRPr="00191D90">
        <w:rPr>
          <w:rFonts w:ascii="Times New Roman" w:hAnsi="Times New Roman" w:cs="Times New Roman"/>
          <w:sz w:val="24"/>
          <w:szCs w:val="24"/>
        </w:rPr>
        <w:t>suformuoti krantą, išlaikant tolygų nuožulnumą;</w:t>
      </w:r>
    </w:p>
    <w:p w:rsidR="00CF5869" w:rsidRPr="00191D90" w:rsidRDefault="00CF5869" w:rsidP="00CF5869">
      <w:pPr>
        <w:pStyle w:val="Sraopastraipa"/>
        <w:numPr>
          <w:ilvl w:val="0"/>
          <w:numId w:val="1"/>
        </w:numPr>
        <w:jc w:val="both"/>
        <w:rPr>
          <w:rFonts w:ascii="Times New Roman" w:hAnsi="Times New Roman"/>
          <w:lang w:val="lt-LT"/>
        </w:rPr>
      </w:pPr>
      <w:r w:rsidRPr="00191D90">
        <w:rPr>
          <w:rFonts w:ascii="Times New Roman" w:hAnsi="Times New Roman"/>
          <w:lang w:val="lt-LT"/>
        </w:rPr>
        <w:t>įrengti kranto pagrindą, tinkamą įlipimui/išlipimui su jėgos aitvarų ir burlenčių įranga;</w:t>
      </w:r>
    </w:p>
    <w:p w:rsidR="00CF5869" w:rsidRPr="00191D90" w:rsidRDefault="00CF5869" w:rsidP="00CF5869">
      <w:pPr>
        <w:pStyle w:val="Sraopastraipa"/>
        <w:numPr>
          <w:ilvl w:val="0"/>
          <w:numId w:val="1"/>
        </w:numPr>
        <w:jc w:val="both"/>
        <w:rPr>
          <w:rFonts w:ascii="Times New Roman" w:hAnsi="Times New Roman"/>
          <w:lang w:val="lt-LT"/>
        </w:rPr>
      </w:pPr>
      <w:r w:rsidRPr="00191D90">
        <w:rPr>
          <w:rFonts w:ascii="Times New Roman" w:hAnsi="Times New Roman"/>
          <w:lang w:val="lt-LT"/>
        </w:rPr>
        <w:t>paruošti ir įrengti padidintos apkrovos veją, tinkamą eksploatacijai ir lengvai priežiūrai (pjovimui);</w:t>
      </w:r>
    </w:p>
    <w:p w:rsidR="00CF5869" w:rsidRPr="00191D90" w:rsidRDefault="00CF5869" w:rsidP="00CF5869">
      <w:pPr>
        <w:pStyle w:val="Sraopastraipa"/>
        <w:numPr>
          <w:ilvl w:val="0"/>
          <w:numId w:val="1"/>
        </w:numPr>
        <w:jc w:val="both"/>
        <w:rPr>
          <w:rFonts w:ascii="Times New Roman" w:hAnsi="Times New Roman"/>
          <w:lang w:val="lt-LT"/>
        </w:rPr>
      </w:pPr>
      <w:r w:rsidRPr="00191D90">
        <w:rPr>
          <w:rFonts w:ascii="Times New Roman" w:hAnsi="Times New Roman"/>
          <w:lang w:val="lt-LT"/>
        </w:rPr>
        <w:t>įrengti kelią, tinkamą privažiuoti automobiliams, daugiaviečiams autobusams, turistiniams automobiliniams nameliams;</w:t>
      </w:r>
    </w:p>
    <w:p w:rsidR="00CF5869" w:rsidRPr="00191D90" w:rsidRDefault="00CF5869" w:rsidP="00CF5869">
      <w:pPr>
        <w:pStyle w:val="Sraopastraipa"/>
        <w:numPr>
          <w:ilvl w:val="0"/>
          <w:numId w:val="1"/>
        </w:numPr>
        <w:jc w:val="both"/>
        <w:rPr>
          <w:rFonts w:ascii="Times New Roman" w:hAnsi="Times New Roman"/>
          <w:lang w:val="lt-LT"/>
        </w:rPr>
      </w:pPr>
      <w:r w:rsidRPr="00191D90">
        <w:rPr>
          <w:rFonts w:ascii="Times New Roman" w:hAnsi="Times New Roman"/>
          <w:lang w:val="lt-LT"/>
        </w:rPr>
        <w:t>padidinti esamą automobilių stovėjimo aikštelę (jėgos aitvarų sporto žiūrovams, svečiams, poilsiautojams), įrengiant asfalto dangą. Automobilių stovėjimo aikštelės plotas – apie 900-1000 m</w:t>
      </w:r>
      <w:r w:rsidRPr="00191D90">
        <w:rPr>
          <w:rFonts w:ascii="Times New Roman" w:hAnsi="Times New Roman"/>
          <w:vertAlign w:val="superscript"/>
          <w:lang w:val="lt-LT"/>
        </w:rPr>
        <w:t>2</w:t>
      </w:r>
      <w:r w:rsidRPr="00191D90">
        <w:rPr>
          <w:rFonts w:ascii="Times New Roman" w:hAnsi="Times New Roman"/>
          <w:lang w:val="lt-LT"/>
        </w:rPr>
        <w:t>;</w:t>
      </w:r>
    </w:p>
    <w:p w:rsidR="00CF5869" w:rsidRPr="00191D90" w:rsidRDefault="00CF5869" w:rsidP="00CF5869">
      <w:pPr>
        <w:pStyle w:val="Sraopastraipa"/>
        <w:numPr>
          <w:ilvl w:val="0"/>
          <w:numId w:val="1"/>
        </w:numPr>
        <w:jc w:val="both"/>
        <w:rPr>
          <w:rFonts w:ascii="Times New Roman" w:hAnsi="Times New Roman"/>
          <w:lang w:val="lt-LT"/>
        </w:rPr>
      </w:pPr>
      <w:r w:rsidRPr="00191D90">
        <w:rPr>
          <w:rFonts w:ascii="Times New Roman" w:hAnsi="Times New Roman"/>
          <w:lang w:val="lt-LT"/>
        </w:rPr>
        <w:t>įrengti stovėjimo vietas jėgos aitvarų mėgėjams iš kieto tinklinio plastikinio pagrindo (2x25 vietų, 4,0 x 5,0 m);</w:t>
      </w:r>
    </w:p>
    <w:p w:rsidR="00CF5869" w:rsidRPr="00191D90" w:rsidRDefault="00CF5869" w:rsidP="00CF5869">
      <w:pPr>
        <w:pStyle w:val="Sraopastraipa"/>
        <w:numPr>
          <w:ilvl w:val="0"/>
          <w:numId w:val="1"/>
        </w:numPr>
        <w:jc w:val="both"/>
        <w:rPr>
          <w:rFonts w:ascii="Times New Roman" w:hAnsi="Times New Roman"/>
          <w:lang w:val="lt-LT"/>
        </w:rPr>
      </w:pPr>
      <w:r w:rsidRPr="00191D90">
        <w:rPr>
          <w:rFonts w:ascii="Times New Roman" w:hAnsi="Times New Roman"/>
          <w:lang w:val="lt-LT"/>
        </w:rPr>
        <w:t>įrengti privažiavimą prie pietinės sklypo dalies;</w:t>
      </w:r>
    </w:p>
    <w:p w:rsidR="00CF5869" w:rsidRPr="00191D90" w:rsidRDefault="00CF5869" w:rsidP="00CF5869">
      <w:pPr>
        <w:pStyle w:val="Sraopastraipa"/>
        <w:numPr>
          <w:ilvl w:val="0"/>
          <w:numId w:val="1"/>
        </w:numPr>
        <w:jc w:val="both"/>
        <w:rPr>
          <w:rFonts w:ascii="Times New Roman" w:hAnsi="Times New Roman"/>
          <w:lang w:val="lt-LT"/>
        </w:rPr>
      </w:pPr>
      <w:r w:rsidRPr="00191D90">
        <w:rPr>
          <w:rFonts w:ascii="Times New Roman" w:hAnsi="Times New Roman"/>
          <w:lang w:val="lt-LT"/>
        </w:rPr>
        <w:t>įrengti pakeltus, impregnuotas pėsčiųjų takelius;</w:t>
      </w:r>
    </w:p>
    <w:p w:rsidR="00CF5869" w:rsidRPr="00191D90" w:rsidRDefault="00CF5869" w:rsidP="00CF5869">
      <w:pPr>
        <w:pStyle w:val="Sraopastraipa"/>
        <w:numPr>
          <w:ilvl w:val="0"/>
          <w:numId w:val="1"/>
        </w:numPr>
        <w:jc w:val="both"/>
        <w:rPr>
          <w:rFonts w:ascii="Times New Roman" w:hAnsi="Times New Roman"/>
          <w:lang w:val="lt-LT"/>
        </w:rPr>
      </w:pPr>
      <w:r w:rsidRPr="00191D90">
        <w:rPr>
          <w:rFonts w:ascii="Times New Roman" w:hAnsi="Times New Roman"/>
          <w:lang w:val="lt-LT"/>
        </w:rPr>
        <w:t>šiaurinėje sklypo dalyje įrengti stovyklavietę automobiliams su palapinėmis, 20 vietų;</w:t>
      </w:r>
    </w:p>
    <w:p w:rsidR="00CF5869" w:rsidRPr="00191D90" w:rsidRDefault="00CF5869" w:rsidP="00CF5869">
      <w:pPr>
        <w:pStyle w:val="Sraopastraipa"/>
        <w:numPr>
          <w:ilvl w:val="0"/>
          <w:numId w:val="1"/>
        </w:numPr>
        <w:jc w:val="both"/>
        <w:rPr>
          <w:rFonts w:ascii="Times New Roman" w:hAnsi="Times New Roman"/>
          <w:lang w:val="lt-LT"/>
        </w:rPr>
      </w:pPr>
      <w:r w:rsidRPr="00191D90">
        <w:rPr>
          <w:rFonts w:ascii="Times New Roman" w:hAnsi="Times New Roman"/>
          <w:lang w:val="lt-LT"/>
        </w:rPr>
        <w:t>šiaurinėje sklypo dalyje įrengti stovyklavietę 10 vietų skirtų stovyklauti be automobilio, su dviračiais;</w:t>
      </w:r>
    </w:p>
    <w:p w:rsidR="00CF5869" w:rsidRPr="00191D90" w:rsidRDefault="00CF5869" w:rsidP="00CF5869">
      <w:pPr>
        <w:pStyle w:val="Sraopastraipa"/>
        <w:numPr>
          <w:ilvl w:val="0"/>
          <w:numId w:val="1"/>
        </w:numPr>
        <w:jc w:val="both"/>
        <w:rPr>
          <w:rFonts w:ascii="Times New Roman" w:hAnsi="Times New Roman"/>
          <w:lang w:val="lt-LT"/>
        </w:rPr>
      </w:pPr>
      <w:r w:rsidRPr="00191D90">
        <w:rPr>
          <w:rFonts w:ascii="Times New Roman" w:hAnsi="Times New Roman"/>
          <w:lang w:val="lt-LT"/>
        </w:rPr>
        <w:t>centrinėje sklypo dalyje įrengti 10 vietų turistiniams automobiliniams nameliams su drėgmei atspariomis rozetėmis;</w:t>
      </w:r>
    </w:p>
    <w:p w:rsidR="00CF5869" w:rsidRPr="00191D90" w:rsidRDefault="00CF5869" w:rsidP="00CF5869">
      <w:pPr>
        <w:pStyle w:val="Sraopastraipa"/>
        <w:numPr>
          <w:ilvl w:val="0"/>
          <w:numId w:val="1"/>
        </w:numPr>
        <w:jc w:val="both"/>
        <w:rPr>
          <w:rFonts w:ascii="Times New Roman" w:hAnsi="Times New Roman"/>
          <w:lang w:val="lt-LT"/>
        </w:rPr>
      </w:pPr>
      <w:r w:rsidRPr="00191D90">
        <w:rPr>
          <w:rFonts w:ascii="Times New Roman" w:hAnsi="Times New Roman"/>
          <w:lang w:val="lt-LT"/>
        </w:rPr>
        <w:t>pietinėje sklypo dalyje įrengti stovyklavietes skirtas stovyklauti automobiliams su palapinėmis, 20 vietų;</w:t>
      </w:r>
    </w:p>
    <w:p w:rsidR="00CF5869" w:rsidRPr="00191D90" w:rsidRDefault="00CF5869" w:rsidP="00CF5869">
      <w:pPr>
        <w:pStyle w:val="Sraopastraipa"/>
        <w:numPr>
          <w:ilvl w:val="0"/>
          <w:numId w:val="1"/>
        </w:numPr>
        <w:jc w:val="both"/>
        <w:rPr>
          <w:rFonts w:ascii="Times New Roman" w:hAnsi="Times New Roman"/>
          <w:lang w:val="lt-LT"/>
        </w:rPr>
      </w:pPr>
      <w:r w:rsidRPr="00191D90">
        <w:rPr>
          <w:rFonts w:ascii="Times New Roman" w:hAnsi="Times New Roman"/>
          <w:lang w:val="lt-LT"/>
        </w:rPr>
        <w:t>prijungti prie centralizuotų miesto tinklų vandenį ir nuotekas;</w:t>
      </w:r>
    </w:p>
    <w:p w:rsidR="00CF5869" w:rsidRPr="00191D90" w:rsidRDefault="00CF5869" w:rsidP="00CF5869">
      <w:pPr>
        <w:pStyle w:val="Sraopastraipa"/>
        <w:numPr>
          <w:ilvl w:val="0"/>
          <w:numId w:val="1"/>
        </w:numPr>
        <w:jc w:val="both"/>
        <w:rPr>
          <w:rFonts w:ascii="Times New Roman" w:hAnsi="Times New Roman"/>
          <w:lang w:val="lt-LT"/>
        </w:rPr>
      </w:pPr>
      <w:r w:rsidRPr="00191D90">
        <w:rPr>
          <w:rFonts w:ascii="Times New Roman" w:hAnsi="Times New Roman"/>
          <w:lang w:val="lt-LT"/>
        </w:rPr>
        <w:t>įrengti buitinių nuotekų išpylimo vietą iš automobilinių namelių;</w:t>
      </w:r>
    </w:p>
    <w:p w:rsidR="00CF5869" w:rsidRPr="00191D90" w:rsidRDefault="00CF5869" w:rsidP="00CF5869">
      <w:pPr>
        <w:pStyle w:val="Sraopastraipa"/>
        <w:numPr>
          <w:ilvl w:val="0"/>
          <w:numId w:val="1"/>
        </w:numPr>
        <w:jc w:val="both"/>
        <w:rPr>
          <w:rFonts w:ascii="Times New Roman" w:hAnsi="Times New Roman"/>
          <w:lang w:val="lt-LT"/>
        </w:rPr>
      </w:pPr>
      <w:r w:rsidRPr="00191D90">
        <w:rPr>
          <w:rFonts w:ascii="Times New Roman" w:hAnsi="Times New Roman"/>
          <w:lang w:val="lt-LT"/>
        </w:rPr>
        <w:t>atvesti ir įrengti elektros tinklus, įvadą;</w:t>
      </w:r>
    </w:p>
    <w:p w:rsidR="00CF5869" w:rsidRPr="00191D90" w:rsidRDefault="00CF5869" w:rsidP="00CF5869">
      <w:pPr>
        <w:pStyle w:val="Sraopastraipa"/>
        <w:numPr>
          <w:ilvl w:val="0"/>
          <w:numId w:val="1"/>
        </w:numPr>
        <w:jc w:val="both"/>
        <w:rPr>
          <w:rFonts w:ascii="Times New Roman" w:hAnsi="Times New Roman"/>
          <w:lang w:val="lt-LT"/>
        </w:rPr>
      </w:pPr>
      <w:r w:rsidRPr="00191D90">
        <w:rPr>
          <w:rFonts w:ascii="Times New Roman" w:hAnsi="Times New Roman"/>
          <w:lang w:val="lt-LT"/>
        </w:rPr>
        <w:t>įrengti bevielį internetinį ryšį;</w:t>
      </w:r>
    </w:p>
    <w:p w:rsidR="00CF5869" w:rsidRPr="00191D90" w:rsidRDefault="00CF5869" w:rsidP="00CF5869">
      <w:pPr>
        <w:pStyle w:val="Sraopastraipa"/>
        <w:numPr>
          <w:ilvl w:val="0"/>
          <w:numId w:val="1"/>
        </w:numPr>
        <w:jc w:val="both"/>
        <w:rPr>
          <w:rFonts w:ascii="Times New Roman" w:hAnsi="Times New Roman"/>
          <w:lang w:val="lt-LT"/>
        </w:rPr>
      </w:pPr>
      <w:r w:rsidRPr="00191D90">
        <w:rPr>
          <w:rFonts w:ascii="Times New Roman" w:hAnsi="Times New Roman"/>
          <w:lang w:val="lt-LT"/>
        </w:rPr>
        <w:t>įrengti apšvietimo stulpus svečių automobilių stovėjimo aikštelėje;</w:t>
      </w:r>
    </w:p>
    <w:p w:rsidR="00CF5869" w:rsidRPr="00191D90" w:rsidRDefault="00CF5869" w:rsidP="00CF5869">
      <w:pPr>
        <w:pStyle w:val="Sraopastraipa"/>
        <w:numPr>
          <w:ilvl w:val="0"/>
          <w:numId w:val="1"/>
        </w:numPr>
        <w:jc w:val="both"/>
        <w:rPr>
          <w:rFonts w:ascii="Times New Roman" w:hAnsi="Times New Roman"/>
          <w:lang w:val="lt-LT"/>
        </w:rPr>
      </w:pPr>
      <w:r w:rsidRPr="00191D90">
        <w:rPr>
          <w:rFonts w:ascii="Times New Roman" w:hAnsi="Times New Roman"/>
          <w:lang w:val="lt-LT"/>
        </w:rPr>
        <w:t xml:space="preserve">prie esamos tinklinio žaidimo aikštelės įrengti žemos konstrukcijos apšvietimą; </w:t>
      </w:r>
    </w:p>
    <w:p w:rsidR="00CF5869" w:rsidRPr="00191D90" w:rsidRDefault="00CF5869" w:rsidP="00CF5869">
      <w:pPr>
        <w:pStyle w:val="Sraopastraipa"/>
        <w:numPr>
          <w:ilvl w:val="0"/>
          <w:numId w:val="1"/>
        </w:numPr>
        <w:jc w:val="both"/>
        <w:rPr>
          <w:rFonts w:ascii="Times New Roman" w:hAnsi="Times New Roman"/>
          <w:lang w:val="lt-LT"/>
        </w:rPr>
      </w:pPr>
      <w:r w:rsidRPr="00191D90">
        <w:rPr>
          <w:rFonts w:ascii="Times New Roman" w:hAnsi="Times New Roman"/>
          <w:lang w:val="lt-LT"/>
        </w:rPr>
        <w:t>įrengti vaizdo stebėjimo kameras teritorijos ir ežero apžvalgai (2 vnt.),  svečių automobilių stovėjimo aikštelėje (2 vnt.);</w:t>
      </w:r>
    </w:p>
    <w:p w:rsidR="00CF5869" w:rsidRPr="00191D90" w:rsidRDefault="00CF5869" w:rsidP="00CF5869">
      <w:pPr>
        <w:pStyle w:val="Sraopastraipa"/>
        <w:numPr>
          <w:ilvl w:val="0"/>
          <w:numId w:val="1"/>
        </w:numPr>
        <w:jc w:val="both"/>
        <w:rPr>
          <w:rFonts w:ascii="Times New Roman" w:hAnsi="Times New Roman"/>
          <w:lang w:val="lt-LT"/>
        </w:rPr>
      </w:pPr>
      <w:r w:rsidRPr="00191D90">
        <w:rPr>
          <w:rFonts w:ascii="Times New Roman" w:hAnsi="Times New Roman"/>
          <w:lang w:val="lt-LT"/>
        </w:rPr>
        <w:t>įrengti stovyklavietę  (20 vnt.), su 10 sanitarinių mazgų (5 moterims ir 5 vyrams), 10 dušų (5 moterims ir 5 vyrams), valgyklėle – kavine, susirinkimų vieta, miegamojo zonomis (64 žmonių);</w:t>
      </w:r>
    </w:p>
    <w:p w:rsidR="00CF5869" w:rsidRPr="00191D90" w:rsidRDefault="00CF5869" w:rsidP="00CF5869">
      <w:pPr>
        <w:pStyle w:val="Sraopastraipa"/>
        <w:numPr>
          <w:ilvl w:val="0"/>
          <w:numId w:val="1"/>
        </w:numPr>
        <w:jc w:val="both"/>
        <w:rPr>
          <w:rFonts w:ascii="Times New Roman" w:hAnsi="Times New Roman"/>
          <w:lang w:val="lt-LT"/>
        </w:rPr>
      </w:pPr>
      <w:r w:rsidRPr="00191D90">
        <w:rPr>
          <w:rFonts w:ascii="Times New Roman" w:hAnsi="Times New Roman"/>
          <w:lang w:val="lt-LT"/>
        </w:rPr>
        <w:t>suformuoti apžvalgos aikštelę;</w:t>
      </w:r>
    </w:p>
    <w:p w:rsidR="00CF5869" w:rsidRPr="00191D90" w:rsidRDefault="00CF5869" w:rsidP="00CF5869">
      <w:pPr>
        <w:pStyle w:val="Sraopastraipa"/>
        <w:numPr>
          <w:ilvl w:val="0"/>
          <w:numId w:val="1"/>
        </w:numPr>
        <w:jc w:val="both"/>
        <w:rPr>
          <w:rFonts w:ascii="Times New Roman" w:hAnsi="Times New Roman"/>
          <w:lang w:val="lt-LT"/>
        </w:rPr>
      </w:pPr>
      <w:r w:rsidRPr="00191D90">
        <w:rPr>
          <w:rFonts w:ascii="Times New Roman" w:hAnsi="Times New Roman"/>
          <w:lang w:val="lt-LT"/>
        </w:rPr>
        <w:t>įrengti elektros valdymo skydą apšvietimui ir rozetėms, užkardoms;</w:t>
      </w:r>
    </w:p>
    <w:p w:rsidR="00CF5869" w:rsidRPr="00191D90" w:rsidRDefault="00CF5869" w:rsidP="00CF5869">
      <w:pPr>
        <w:pStyle w:val="Sraopastraipa"/>
        <w:numPr>
          <w:ilvl w:val="0"/>
          <w:numId w:val="1"/>
        </w:numPr>
        <w:jc w:val="both"/>
        <w:rPr>
          <w:rFonts w:ascii="Times New Roman" w:hAnsi="Times New Roman"/>
          <w:lang w:val="lt-LT"/>
        </w:rPr>
      </w:pPr>
      <w:r w:rsidRPr="00191D90">
        <w:rPr>
          <w:rFonts w:ascii="Times New Roman" w:hAnsi="Times New Roman"/>
          <w:lang w:val="lt-LT"/>
        </w:rPr>
        <w:t>įrengti lauko pavėsines su stalu ir suolais bei vidiniu apšvietimu, 2 vnt., ne mažiau 20 žmonių (pietinė ir centrinė sklypo dalys);</w:t>
      </w:r>
    </w:p>
    <w:p w:rsidR="00CF5869" w:rsidRPr="00191D90" w:rsidRDefault="00CF5869" w:rsidP="00CF5869">
      <w:pPr>
        <w:pStyle w:val="Sraopastraipa"/>
        <w:numPr>
          <w:ilvl w:val="0"/>
          <w:numId w:val="1"/>
        </w:numPr>
        <w:jc w:val="both"/>
        <w:rPr>
          <w:rFonts w:ascii="Times New Roman" w:hAnsi="Times New Roman"/>
          <w:lang w:val="lt-LT"/>
        </w:rPr>
      </w:pPr>
      <w:r w:rsidRPr="00191D90">
        <w:rPr>
          <w:rFonts w:ascii="Times New Roman" w:hAnsi="Times New Roman"/>
          <w:lang w:val="lt-LT"/>
        </w:rPr>
        <w:t>suremontuoti esamą tinklinio žaidimo aikštelę;</w:t>
      </w:r>
    </w:p>
    <w:p w:rsidR="00CF5869" w:rsidRPr="00191D90" w:rsidRDefault="00CF5869" w:rsidP="00CF5869">
      <w:pPr>
        <w:pStyle w:val="Sraopastraipa"/>
        <w:numPr>
          <w:ilvl w:val="0"/>
          <w:numId w:val="1"/>
        </w:numPr>
        <w:jc w:val="both"/>
        <w:rPr>
          <w:rFonts w:ascii="Times New Roman" w:hAnsi="Times New Roman"/>
          <w:lang w:val="lt-LT"/>
        </w:rPr>
      </w:pPr>
      <w:r w:rsidRPr="00191D90">
        <w:rPr>
          <w:rFonts w:ascii="Times New Roman" w:hAnsi="Times New Roman"/>
          <w:lang w:val="lt-LT"/>
        </w:rPr>
        <w:t>įrengti 20 dviračių laikymo/prirakinimo vietų;</w:t>
      </w:r>
    </w:p>
    <w:p w:rsidR="00CF5869" w:rsidRPr="00191D90" w:rsidRDefault="00CF5869" w:rsidP="00CF5869">
      <w:pPr>
        <w:pStyle w:val="Sraopastraipa"/>
        <w:numPr>
          <w:ilvl w:val="0"/>
          <w:numId w:val="1"/>
        </w:numPr>
        <w:jc w:val="both"/>
        <w:rPr>
          <w:rFonts w:ascii="Times New Roman" w:hAnsi="Times New Roman"/>
          <w:lang w:val="lt-LT"/>
        </w:rPr>
      </w:pPr>
      <w:r w:rsidRPr="00191D90">
        <w:rPr>
          <w:rFonts w:ascii="Times New Roman" w:hAnsi="Times New Roman"/>
          <w:lang w:val="lt-LT"/>
        </w:rPr>
        <w:t>įrengti išmaniąsias užkardas, 2 vnt.;</w:t>
      </w:r>
    </w:p>
    <w:p w:rsidR="00CF5869" w:rsidRPr="00191D90" w:rsidRDefault="00CF5869" w:rsidP="00CF5869">
      <w:pPr>
        <w:pStyle w:val="Sraopastraipa"/>
        <w:numPr>
          <w:ilvl w:val="0"/>
          <w:numId w:val="1"/>
        </w:numPr>
        <w:jc w:val="both"/>
        <w:rPr>
          <w:rFonts w:ascii="Times New Roman" w:hAnsi="Times New Roman"/>
          <w:lang w:val="lt-LT"/>
        </w:rPr>
      </w:pPr>
      <w:r w:rsidRPr="00191D90">
        <w:rPr>
          <w:rFonts w:ascii="Times New Roman" w:hAnsi="Times New Roman"/>
          <w:lang w:val="lt-LT"/>
        </w:rPr>
        <w:t xml:space="preserve">įrengti informacinį stendą, 1vnt. (automobilių aikštelėje); </w:t>
      </w:r>
    </w:p>
    <w:p w:rsidR="00CF5869" w:rsidRPr="00191D90" w:rsidRDefault="00CF5869" w:rsidP="00CF5869">
      <w:pPr>
        <w:pStyle w:val="Sraopastraipa"/>
        <w:numPr>
          <w:ilvl w:val="0"/>
          <w:numId w:val="1"/>
        </w:numPr>
        <w:jc w:val="both"/>
        <w:rPr>
          <w:rFonts w:ascii="Times New Roman" w:hAnsi="Times New Roman"/>
          <w:lang w:val="lt-LT"/>
        </w:rPr>
      </w:pPr>
      <w:r w:rsidRPr="00191D90">
        <w:rPr>
          <w:rFonts w:ascii="Times New Roman" w:hAnsi="Times New Roman"/>
          <w:lang w:val="lt-LT"/>
        </w:rPr>
        <w:t>įrengti komunalinių atliekų surinkimo aikštelę su rūšiavimui skirtais konteineriais.</w:t>
      </w:r>
    </w:p>
    <w:p w:rsidR="00CF5869" w:rsidRPr="00191D90" w:rsidRDefault="00C05598" w:rsidP="00CF5869">
      <w:pPr>
        <w:spacing w:after="0"/>
        <w:jc w:val="both"/>
        <w:rPr>
          <w:rFonts w:ascii="Times New Roman" w:hAnsi="Times New Roman" w:cs="Times New Roman"/>
          <w:sz w:val="24"/>
          <w:szCs w:val="24"/>
        </w:rPr>
      </w:pPr>
      <w:r w:rsidRPr="00191D90">
        <w:rPr>
          <w:rFonts w:ascii="Times New Roman" w:hAnsi="Times New Roman" w:cs="Times New Roman"/>
          <w:sz w:val="24"/>
          <w:szCs w:val="24"/>
        </w:rPr>
        <w:t xml:space="preserve">Bendras sklype numatomas </w:t>
      </w:r>
      <w:r w:rsidR="00A84D9A" w:rsidRPr="00191D90">
        <w:rPr>
          <w:rFonts w:ascii="Times New Roman" w:hAnsi="Times New Roman" w:cs="Times New Roman"/>
          <w:sz w:val="24"/>
          <w:szCs w:val="24"/>
        </w:rPr>
        <w:t xml:space="preserve">įvairiais statiniais ir įrenginiais </w:t>
      </w:r>
      <w:r w:rsidRPr="00191D90">
        <w:rPr>
          <w:rFonts w:ascii="Times New Roman" w:hAnsi="Times New Roman" w:cs="Times New Roman"/>
          <w:sz w:val="24"/>
          <w:szCs w:val="24"/>
        </w:rPr>
        <w:t xml:space="preserve">užstatyti žemės sklypo plotas </w:t>
      </w:r>
      <w:r w:rsidR="00A84D9A" w:rsidRPr="00191D90">
        <w:rPr>
          <w:rFonts w:ascii="Times New Roman" w:hAnsi="Times New Roman" w:cs="Times New Roman"/>
          <w:sz w:val="24"/>
          <w:szCs w:val="24"/>
        </w:rPr>
        <w:t>ne didesnis kaip</w:t>
      </w:r>
      <w:r w:rsidRPr="00191D90">
        <w:rPr>
          <w:rFonts w:ascii="Times New Roman" w:hAnsi="Times New Roman" w:cs="Times New Roman"/>
          <w:sz w:val="24"/>
          <w:szCs w:val="24"/>
        </w:rPr>
        <w:t xml:space="preserve"> 0,</w:t>
      </w:r>
      <w:r w:rsidR="00987C31" w:rsidRPr="00191D90">
        <w:rPr>
          <w:rFonts w:ascii="Times New Roman" w:hAnsi="Times New Roman" w:cs="Times New Roman"/>
          <w:sz w:val="24"/>
          <w:szCs w:val="24"/>
        </w:rPr>
        <w:t>15</w:t>
      </w:r>
      <w:r w:rsidR="00A84D9A" w:rsidRPr="00191D90">
        <w:rPr>
          <w:rFonts w:ascii="Times New Roman" w:hAnsi="Times New Roman" w:cs="Times New Roman"/>
          <w:sz w:val="24"/>
          <w:szCs w:val="24"/>
        </w:rPr>
        <w:t xml:space="preserve"> ha. </w:t>
      </w:r>
      <w:r w:rsidR="00CF5869" w:rsidRPr="00191D90">
        <w:rPr>
          <w:rFonts w:ascii="Times New Roman" w:hAnsi="Times New Roman" w:cs="Times New Roman"/>
          <w:sz w:val="24"/>
          <w:szCs w:val="24"/>
        </w:rPr>
        <w:t>Tikslesni parametrai ir charakteristikos paaiškės parengus techninį projektą.</w:t>
      </w:r>
    </w:p>
    <w:p w:rsidR="00CF5869" w:rsidRPr="00191D90" w:rsidRDefault="00CF5869" w:rsidP="00CF5869">
      <w:pPr>
        <w:spacing w:after="0"/>
        <w:jc w:val="both"/>
        <w:rPr>
          <w:rFonts w:ascii="Times New Roman" w:hAnsi="Times New Roman" w:cs="Times New Roman"/>
          <w:sz w:val="24"/>
          <w:szCs w:val="24"/>
        </w:rPr>
      </w:pPr>
      <w:r w:rsidRPr="00191D90">
        <w:rPr>
          <w:rFonts w:ascii="Times New Roman" w:hAnsi="Times New Roman" w:cs="Times New Roman"/>
          <w:sz w:val="24"/>
          <w:szCs w:val="24"/>
        </w:rPr>
        <w:t>Intensyviausiai veikla bus vykdoma šiltuoju metų sezonu. Veiklai vykdyti bus reikalingas vanduo maisto ruošimui ir buities reikmėms. Planuojamas maksimalus vandens sunaudojimas apie 4 m</w:t>
      </w:r>
      <w:r w:rsidRPr="00191D90">
        <w:rPr>
          <w:rFonts w:ascii="Times New Roman" w:hAnsi="Times New Roman" w:cs="Times New Roman"/>
          <w:sz w:val="24"/>
          <w:szCs w:val="24"/>
          <w:vertAlign w:val="superscript"/>
        </w:rPr>
        <w:t>3</w:t>
      </w:r>
      <w:r w:rsidRPr="00191D90">
        <w:rPr>
          <w:rFonts w:ascii="Times New Roman" w:hAnsi="Times New Roman" w:cs="Times New Roman"/>
          <w:sz w:val="24"/>
          <w:szCs w:val="24"/>
        </w:rPr>
        <w:t xml:space="preserve"> per parą, atitinkamai susidarys toks pat kiekis buitinių nuotekų (maksimalus kiekis - apie 4 m</w:t>
      </w:r>
      <w:r w:rsidRPr="00191D90">
        <w:rPr>
          <w:rFonts w:ascii="Times New Roman" w:hAnsi="Times New Roman" w:cs="Times New Roman"/>
          <w:sz w:val="24"/>
          <w:szCs w:val="24"/>
          <w:vertAlign w:val="superscript"/>
        </w:rPr>
        <w:t>3</w:t>
      </w:r>
      <w:r w:rsidRPr="00191D90">
        <w:rPr>
          <w:rFonts w:ascii="Times New Roman" w:hAnsi="Times New Roman" w:cs="Times New Roman"/>
          <w:sz w:val="24"/>
          <w:szCs w:val="24"/>
        </w:rPr>
        <w:t xml:space="preserve"> per parą). Vandens tiekimas ir nuotekų išleidimas planuojamas į centralizuotus miesto tinklus. </w:t>
      </w:r>
      <w:r w:rsidR="00C05598" w:rsidRPr="00191D90">
        <w:rPr>
          <w:rFonts w:ascii="Times New Roman" w:hAnsi="Times New Roman" w:cs="Times New Roman"/>
          <w:sz w:val="24"/>
          <w:szCs w:val="24"/>
        </w:rPr>
        <w:t xml:space="preserve">Prisijungimui prie miesto nuotekų ir vandentiekio tinklų bus reikalinga nutiesti apie </w:t>
      </w:r>
      <w:r w:rsidRPr="00191D90">
        <w:rPr>
          <w:rFonts w:ascii="Times New Roman" w:hAnsi="Times New Roman" w:cs="Times New Roman"/>
          <w:sz w:val="24"/>
          <w:szCs w:val="24"/>
        </w:rPr>
        <w:t xml:space="preserve">450 m nuotekų ir </w:t>
      </w:r>
      <w:r w:rsidR="00C05598" w:rsidRPr="00191D90">
        <w:rPr>
          <w:rFonts w:ascii="Times New Roman" w:hAnsi="Times New Roman" w:cs="Times New Roman"/>
          <w:sz w:val="24"/>
          <w:szCs w:val="24"/>
        </w:rPr>
        <w:t>600 m vandentiekio tinklų.</w:t>
      </w:r>
    </w:p>
    <w:p w:rsidR="00CF5869" w:rsidRPr="00191D90" w:rsidRDefault="00CF5869" w:rsidP="00CF5869">
      <w:pPr>
        <w:spacing w:after="0"/>
        <w:jc w:val="both"/>
        <w:rPr>
          <w:rFonts w:ascii="Times New Roman" w:hAnsi="Times New Roman" w:cs="Times New Roman"/>
          <w:sz w:val="24"/>
          <w:szCs w:val="24"/>
        </w:rPr>
      </w:pPr>
      <w:r w:rsidRPr="00191D90">
        <w:rPr>
          <w:rFonts w:ascii="Times New Roman" w:hAnsi="Times New Roman" w:cs="Times New Roman"/>
          <w:sz w:val="24"/>
          <w:szCs w:val="24"/>
        </w:rPr>
        <w:t>Veiklos vykdymo metu susidarys komunalinės atliekos. Maksimalus komunalinių atliekų kiekis per metus - 114 tonų. Komunalinės atliekos bus rūšiuojamos ir perduodamos atliekų tvarkytojams.</w:t>
      </w:r>
    </w:p>
    <w:p w:rsidR="00CF5869" w:rsidRPr="00191D90" w:rsidRDefault="00CF5869" w:rsidP="00CF5869">
      <w:pPr>
        <w:spacing w:after="0"/>
        <w:jc w:val="both"/>
        <w:rPr>
          <w:rFonts w:ascii="Times New Roman" w:hAnsi="Times New Roman" w:cs="Times New Roman"/>
          <w:sz w:val="24"/>
          <w:szCs w:val="24"/>
        </w:rPr>
      </w:pPr>
      <w:r w:rsidRPr="00191D90">
        <w:rPr>
          <w:rFonts w:ascii="Times New Roman" w:hAnsi="Times New Roman" w:cs="Times New Roman"/>
          <w:sz w:val="24"/>
          <w:szCs w:val="24"/>
        </w:rPr>
        <w:t>Teritorija bus naudojama pagal paskirtį, t. y. rekreacinei veiklai. Didžiąją dalį teritorijos užims veja ir želdynai. Automobilių stovėjimo aikštelė bus padengta asfalto danga.</w:t>
      </w:r>
    </w:p>
    <w:p w:rsidR="00CF5869" w:rsidRPr="00191D90" w:rsidRDefault="00CF5869" w:rsidP="00CF5869">
      <w:pPr>
        <w:spacing w:after="0"/>
        <w:jc w:val="both"/>
        <w:rPr>
          <w:rFonts w:ascii="Times New Roman" w:hAnsi="Times New Roman" w:cs="Times New Roman"/>
          <w:i/>
          <w:sz w:val="24"/>
          <w:szCs w:val="24"/>
        </w:rPr>
      </w:pPr>
      <w:r w:rsidRPr="00191D90">
        <w:rPr>
          <w:rFonts w:ascii="Times New Roman" w:hAnsi="Times New Roman" w:cs="Times New Roman"/>
          <w:sz w:val="24"/>
          <w:szCs w:val="24"/>
        </w:rPr>
        <w:t>Patalpų šildymas kietu kuru neplanuojamas, todėl emisijos į aplinkos orą nenumatomos. Karšto vandens, maisto ruošimui, esant poreikiui - patalpų šildymui bus naudojama elektros energija arba atsinaujinantys energijos ištekliai (išskyrus biokurą).</w:t>
      </w:r>
    </w:p>
    <w:p w:rsidR="00CF5869" w:rsidRPr="00191D90" w:rsidRDefault="00CF5869" w:rsidP="00CF5869">
      <w:pPr>
        <w:spacing w:after="0"/>
        <w:jc w:val="both"/>
        <w:rPr>
          <w:rFonts w:ascii="Times New Roman" w:hAnsi="Times New Roman" w:cs="Times New Roman"/>
          <w:sz w:val="24"/>
          <w:szCs w:val="24"/>
        </w:rPr>
      </w:pPr>
      <w:r w:rsidRPr="00191D90">
        <w:rPr>
          <w:rFonts w:ascii="Times New Roman" w:hAnsi="Times New Roman" w:cs="Times New Roman"/>
          <w:sz w:val="24"/>
          <w:szCs w:val="24"/>
        </w:rPr>
        <w:t>Kita aplinkos tarša ar gamtos išteklių naudojimas veikloje neplanuojamas.</w:t>
      </w:r>
    </w:p>
    <w:p w:rsidR="00CF5869" w:rsidRPr="00191D90" w:rsidRDefault="00CF5869" w:rsidP="00CF5869">
      <w:pPr>
        <w:spacing w:after="0"/>
        <w:ind w:firstLine="567"/>
        <w:jc w:val="both"/>
        <w:rPr>
          <w:rFonts w:ascii="Times New Roman" w:hAnsi="Times New Roman" w:cs="Times New Roman"/>
          <w:sz w:val="24"/>
          <w:szCs w:val="24"/>
        </w:rPr>
      </w:pPr>
      <w:r w:rsidRPr="00191D90">
        <w:rPr>
          <w:rFonts w:ascii="Times New Roman" w:hAnsi="Times New Roman" w:cs="Times New Roman"/>
          <w:sz w:val="24"/>
          <w:szCs w:val="24"/>
        </w:rPr>
        <w:t>Teritorijos išplanavimo schema pateikiamas priede Nr. 1. 2 lapai.</w:t>
      </w:r>
    </w:p>
    <w:p w:rsidR="00CF5869" w:rsidRPr="00191D90" w:rsidRDefault="00CF5869" w:rsidP="00CF5869">
      <w:pPr>
        <w:spacing w:after="0"/>
        <w:jc w:val="both"/>
        <w:rPr>
          <w:rFonts w:ascii="Times New Roman" w:hAnsi="Times New Roman" w:cs="Times New Roman"/>
          <w:b/>
          <w:sz w:val="24"/>
          <w:szCs w:val="24"/>
        </w:rPr>
      </w:pPr>
    </w:p>
    <w:p w:rsidR="00CF5869" w:rsidRPr="00191D90" w:rsidRDefault="00CF5869" w:rsidP="00CF5869">
      <w:pPr>
        <w:spacing w:after="0"/>
        <w:ind w:firstLine="567"/>
        <w:jc w:val="both"/>
        <w:rPr>
          <w:rFonts w:ascii="Times New Roman" w:hAnsi="Times New Roman" w:cs="Times New Roman"/>
          <w:b/>
          <w:color w:val="000000"/>
          <w:sz w:val="24"/>
          <w:szCs w:val="24"/>
        </w:rPr>
      </w:pPr>
      <w:r w:rsidRPr="00191D90">
        <w:rPr>
          <w:rFonts w:ascii="Times New Roman" w:hAnsi="Times New Roman" w:cs="Times New Roman"/>
          <w:b/>
          <w:sz w:val="24"/>
          <w:szCs w:val="24"/>
        </w:rPr>
        <w:t>5. Planuojamos ūkinės veiklos pobūdis: produkcija, technologijos ir pajėgumai (planuojant esamos veiklos plėtrą nurodyti ir v</w:t>
      </w:r>
      <w:r w:rsidRPr="00191D90">
        <w:rPr>
          <w:rFonts w:ascii="Times New Roman" w:hAnsi="Times New Roman" w:cs="Times New Roman"/>
          <w:b/>
          <w:color w:val="000000"/>
          <w:sz w:val="24"/>
          <w:szCs w:val="24"/>
        </w:rPr>
        <w:t>ykdomos veiklos technologijas ir pajėgumus).</w:t>
      </w:r>
    </w:p>
    <w:p w:rsidR="00CF5869" w:rsidRPr="00191D90" w:rsidRDefault="00CF5869" w:rsidP="00CF5869">
      <w:pPr>
        <w:spacing w:after="0"/>
        <w:ind w:firstLine="567"/>
        <w:jc w:val="both"/>
        <w:rPr>
          <w:rFonts w:ascii="Times New Roman" w:hAnsi="Times New Roman" w:cs="Times New Roman"/>
          <w:color w:val="000000"/>
          <w:sz w:val="24"/>
          <w:szCs w:val="24"/>
        </w:rPr>
      </w:pPr>
      <w:r w:rsidRPr="00191D90">
        <w:rPr>
          <w:rFonts w:ascii="Times New Roman" w:hAnsi="Times New Roman" w:cs="Times New Roman"/>
          <w:color w:val="000000"/>
          <w:sz w:val="24"/>
          <w:szCs w:val="24"/>
        </w:rPr>
        <w:t>Teritorijoje planuojama rekreacinė veikla - kempingas. Gamyba nebus vykdoma.</w:t>
      </w:r>
    </w:p>
    <w:p w:rsidR="00CF5869" w:rsidRPr="00191D90" w:rsidRDefault="00CF5869" w:rsidP="00CF5869">
      <w:pPr>
        <w:spacing w:after="0"/>
        <w:ind w:firstLine="567"/>
        <w:jc w:val="both"/>
        <w:rPr>
          <w:rFonts w:ascii="Times New Roman" w:hAnsi="Times New Roman" w:cs="Times New Roman"/>
          <w:sz w:val="24"/>
          <w:szCs w:val="24"/>
        </w:rPr>
      </w:pPr>
    </w:p>
    <w:p w:rsidR="00CF5869" w:rsidRPr="00191D90" w:rsidRDefault="00CF5869" w:rsidP="00CF5869">
      <w:pPr>
        <w:suppressAutoHyphens/>
        <w:snapToGrid w:val="0"/>
        <w:spacing w:after="0"/>
        <w:ind w:firstLine="567"/>
        <w:jc w:val="both"/>
        <w:rPr>
          <w:rFonts w:ascii="Times New Roman" w:hAnsi="Times New Roman" w:cs="Times New Roman"/>
          <w:b/>
          <w:spacing w:val="-1"/>
          <w:kern w:val="1"/>
          <w:sz w:val="24"/>
          <w:szCs w:val="24"/>
          <w:lang w:eastAsia="ar-SA"/>
        </w:rPr>
      </w:pPr>
      <w:r w:rsidRPr="00191D90">
        <w:rPr>
          <w:rFonts w:ascii="Times New Roman" w:hAnsi="Times New Roman" w:cs="Times New Roman"/>
          <w:b/>
          <w:spacing w:val="-1"/>
          <w:kern w:val="1"/>
          <w:sz w:val="24"/>
          <w:szCs w:val="24"/>
          <w:lang w:eastAsia="ar-SA"/>
        </w:rPr>
        <w:t>6. Žaliavų naudojimas; cheminių medžiagų ir preparatų (mišinių) naudojimas, įskaitant ir pavojingų cheminių medžiagų ir preparatų naudojimą (nurodant jų pavojingumo klasę ir kategoriją); radioaktyviųjų medžiagų naudojimas; pavojingų (nurodant pavojingų atliekų technologinius srautus) ir nepavojingų atliekų (nurodant atliekų susidarymo šaltinį arba atliekų tipą) naudojimas; planuojamos ūkinės veiklos metu numatomas naudoti ir laikyti tokių žaliavų ir medžiagų preliminarus kiekis.</w:t>
      </w:r>
    </w:p>
    <w:p w:rsidR="00CF5869" w:rsidRPr="00191D90" w:rsidRDefault="00CF5869" w:rsidP="00CF5869">
      <w:pPr>
        <w:spacing w:after="0"/>
        <w:ind w:firstLine="567"/>
        <w:jc w:val="both"/>
        <w:rPr>
          <w:rFonts w:ascii="Times New Roman" w:hAnsi="Times New Roman" w:cs="Times New Roman"/>
          <w:sz w:val="24"/>
          <w:szCs w:val="24"/>
        </w:rPr>
      </w:pPr>
      <w:r w:rsidRPr="00191D90">
        <w:rPr>
          <w:rFonts w:ascii="Times New Roman" w:hAnsi="Times New Roman" w:cs="Times New Roman"/>
          <w:color w:val="000000"/>
          <w:sz w:val="24"/>
          <w:szCs w:val="24"/>
        </w:rPr>
        <w:t>Teritorijoje planuojama rekreacinė veikla - kempingas. Gamyba nebus vykdoma. Žaliavos nenaudojamos. Pavojingas chemines medžiagos ir preparatai, radioktyvios medžiagos nenaudojamos ir nesusidarys.</w:t>
      </w:r>
    </w:p>
    <w:p w:rsidR="00CF5869" w:rsidRPr="00191D90" w:rsidRDefault="00CF5869" w:rsidP="00CF5869">
      <w:pPr>
        <w:suppressAutoHyphens/>
        <w:snapToGrid w:val="0"/>
        <w:spacing w:after="0"/>
        <w:ind w:firstLine="567"/>
        <w:jc w:val="both"/>
        <w:rPr>
          <w:rFonts w:ascii="Times New Roman" w:hAnsi="Times New Roman" w:cs="Times New Roman"/>
          <w:b/>
          <w:spacing w:val="-1"/>
          <w:kern w:val="1"/>
          <w:sz w:val="24"/>
          <w:szCs w:val="24"/>
          <w:lang w:eastAsia="lt-LT"/>
        </w:rPr>
      </w:pPr>
    </w:p>
    <w:p w:rsidR="00CF5869" w:rsidRPr="00191D90" w:rsidRDefault="00CF5869" w:rsidP="00CF5869">
      <w:pPr>
        <w:spacing w:after="0"/>
        <w:ind w:firstLine="567"/>
        <w:jc w:val="both"/>
        <w:rPr>
          <w:rFonts w:ascii="Times New Roman" w:hAnsi="Times New Roman" w:cs="Times New Roman"/>
          <w:b/>
          <w:sz w:val="24"/>
          <w:szCs w:val="24"/>
        </w:rPr>
      </w:pPr>
      <w:r w:rsidRPr="00191D90">
        <w:rPr>
          <w:rFonts w:ascii="Times New Roman" w:hAnsi="Times New Roman" w:cs="Times New Roman"/>
          <w:b/>
          <w:sz w:val="24"/>
          <w:szCs w:val="24"/>
        </w:rPr>
        <w:t>7. Gamtos išteklių (natūralių gamtos komponentų), visų pirma vandens, žemės, dirvožemio, biologinės įvairovės naudojimo mastas ir regeneracinis pajėgumas (atsistatymas).</w:t>
      </w:r>
    </w:p>
    <w:p w:rsidR="00CF5869" w:rsidRPr="00191D90" w:rsidRDefault="00CF5869" w:rsidP="00CF5869">
      <w:pPr>
        <w:spacing w:after="0"/>
        <w:ind w:firstLine="567"/>
        <w:jc w:val="both"/>
        <w:rPr>
          <w:rFonts w:ascii="Times New Roman" w:hAnsi="Times New Roman" w:cs="Times New Roman"/>
          <w:sz w:val="24"/>
          <w:szCs w:val="24"/>
        </w:rPr>
      </w:pPr>
      <w:r w:rsidRPr="00191D90">
        <w:rPr>
          <w:rFonts w:ascii="Times New Roman" w:hAnsi="Times New Roman" w:cs="Times New Roman"/>
          <w:sz w:val="24"/>
          <w:szCs w:val="24"/>
        </w:rPr>
        <w:t xml:space="preserve">Gamtos ištekliai nenaudojami. Vanduo bus tiekiamas iš centralizuotų vandentiekio tinklų. </w:t>
      </w:r>
    </w:p>
    <w:p w:rsidR="00CF5869" w:rsidRPr="00191D90" w:rsidRDefault="00CF5869" w:rsidP="00CF5869">
      <w:pPr>
        <w:spacing w:after="0"/>
        <w:ind w:firstLine="567"/>
        <w:jc w:val="both"/>
        <w:rPr>
          <w:rFonts w:ascii="Times New Roman" w:hAnsi="Times New Roman" w:cs="Times New Roman"/>
          <w:b/>
          <w:bCs/>
          <w:sz w:val="24"/>
          <w:szCs w:val="24"/>
        </w:rPr>
      </w:pPr>
    </w:p>
    <w:p w:rsidR="00CF5869" w:rsidRPr="00191D90" w:rsidRDefault="00CF5869" w:rsidP="00CF5869">
      <w:pPr>
        <w:spacing w:after="0"/>
        <w:ind w:firstLine="567"/>
        <w:jc w:val="both"/>
        <w:rPr>
          <w:rFonts w:ascii="Times New Roman" w:hAnsi="Times New Roman" w:cs="Times New Roman"/>
          <w:b/>
          <w:sz w:val="24"/>
          <w:szCs w:val="24"/>
        </w:rPr>
      </w:pPr>
      <w:r w:rsidRPr="00191D90">
        <w:rPr>
          <w:rFonts w:ascii="Times New Roman" w:hAnsi="Times New Roman" w:cs="Times New Roman"/>
          <w:b/>
          <w:sz w:val="24"/>
          <w:szCs w:val="24"/>
        </w:rPr>
        <w:t>8. Energijos išteklių naudojimo mastas, nurodant kuro rūšį.</w:t>
      </w:r>
    </w:p>
    <w:p w:rsidR="00CF5869" w:rsidRPr="00191D90" w:rsidRDefault="00CF5869" w:rsidP="00CF5869">
      <w:pPr>
        <w:spacing w:after="0"/>
        <w:ind w:firstLine="567"/>
        <w:jc w:val="both"/>
        <w:rPr>
          <w:rFonts w:ascii="Times New Roman" w:hAnsi="Times New Roman" w:cs="Times New Roman"/>
          <w:i/>
          <w:sz w:val="24"/>
          <w:szCs w:val="24"/>
        </w:rPr>
      </w:pPr>
      <w:r w:rsidRPr="00191D90">
        <w:rPr>
          <w:rFonts w:ascii="Times New Roman" w:hAnsi="Times New Roman" w:cs="Times New Roman"/>
          <w:sz w:val="24"/>
          <w:szCs w:val="24"/>
        </w:rPr>
        <w:t>Patalpų šildymas kietu kuru neplanuojamas, todėl emisijos į aplinkos orą nenumatomos. Karšto vandens, maisto ruošimui, esant poreikiui - patalpų šildymui bus naudojama elektros energija arba atsinaujinantys energijos ištekliai (išskyrus biokurą)</w:t>
      </w:r>
      <w:r w:rsidR="000E4E13" w:rsidRPr="00191D90">
        <w:rPr>
          <w:rFonts w:ascii="Times New Roman" w:hAnsi="Times New Roman" w:cs="Times New Roman"/>
          <w:sz w:val="24"/>
          <w:szCs w:val="24"/>
        </w:rPr>
        <w:t>, t.</w:t>
      </w:r>
      <w:r w:rsidR="00191D90">
        <w:rPr>
          <w:rFonts w:ascii="Times New Roman" w:hAnsi="Times New Roman" w:cs="Times New Roman"/>
          <w:sz w:val="24"/>
          <w:szCs w:val="24"/>
        </w:rPr>
        <w:t xml:space="preserve"> </w:t>
      </w:r>
      <w:r w:rsidR="000E4E13" w:rsidRPr="00191D90">
        <w:rPr>
          <w:rFonts w:ascii="Times New Roman" w:hAnsi="Times New Roman" w:cs="Times New Roman"/>
          <w:sz w:val="24"/>
          <w:szCs w:val="24"/>
        </w:rPr>
        <w:t>y.</w:t>
      </w:r>
      <w:r w:rsidR="00AC4331" w:rsidRPr="00191D90">
        <w:rPr>
          <w:rFonts w:ascii="Times New Roman" w:hAnsi="Times New Roman" w:cs="Times New Roman"/>
          <w:sz w:val="24"/>
          <w:szCs w:val="24"/>
        </w:rPr>
        <w:t xml:space="preserve"> </w:t>
      </w:r>
      <w:r w:rsidR="000E4E13" w:rsidRPr="00191D90">
        <w:rPr>
          <w:rFonts w:ascii="Times New Roman" w:hAnsi="Times New Roman" w:cs="Times New Roman"/>
          <w:sz w:val="24"/>
          <w:szCs w:val="24"/>
        </w:rPr>
        <w:t>nagrinėjama galimybė naudoti saulės kolektorius.</w:t>
      </w:r>
    </w:p>
    <w:p w:rsidR="00CF5869" w:rsidRPr="00191D90" w:rsidRDefault="00CF5869" w:rsidP="00CF5869">
      <w:pPr>
        <w:spacing w:after="0"/>
        <w:ind w:firstLine="567"/>
        <w:jc w:val="both"/>
        <w:rPr>
          <w:rFonts w:ascii="Times New Roman" w:hAnsi="Times New Roman" w:cs="Times New Roman"/>
          <w:b/>
          <w:sz w:val="24"/>
          <w:szCs w:val="24"/>
        </w:rPr>
      </w:pPr>
    </w:p>
    <w:p w:rsidR="00CF5869" w:rsidRPr="00191D90" w:rsidRDefault="00CF5869" w:rsidP="00CF5869">
      <w:pPr>
        <w:spacing w:after="0"/>
        <w:ind w:firstLine="567"/>
        <w:jc w:val="both"/>
        <w:rPr>
          <w:rFonts w:ascii="Times New Roman" w:eastAsia="Calibri" w:hAnsi="Times New Roman" w:cs="Times New Roman"/>
          <w:b/>
          <w:sz w:val="24"/>
          <w:szCs w:val="24"/>
        </w:rPr>
      </w:pPr>
      <w:r w:rsidRPr="00191D90">
        <w:rPr>
          <w:rFonts w:ascii="Times New Roman" w:eastAsia="Calibri" w:hAnsi="Times New Roman" w:cs="Times New Roman"/>
          <w:b/>
          <w:sz w:val="24"/>
          <w:szCs w:val="24"/>
        </w:rPr>
        <w:t xml:space="preserve">9. Pavojingų, nepavojingų ir radioaktyviųjų atliekų susidarymas, nurodant, </w:t>
      </w:r>
      <w:r w:rsidRPr="00191D90">
        <w:rPr>
          <w:rFonts w:ascii="Times New Roman" w:eastAsia="Calibri" w:hAnsi="Times New Roman" w:cs="Times New Roman"/>
          <w:b/>
          <w:bCs/>
          <w:sz w:val="24"/>
          <w:szCs w:val="24"/>
        </w:rPr>
        <w:t>atliekų susidarymo vietą</w:t>
      </w:r>
      <w:r w:rsidRPr="00191D90">
        <w:rPr>
          <w:rFonts w:ascii="Times New Roman" w:eastAsia="Calibri" w:hAnsi="Times New Roman" w:cs="Times New Roman"/>
          <w:b/>
          <w:sz w:val="24"/>
          <w:szCs w:val="24"/>
        </w:rPr>
        <w:t xml:space="preserve">, kokios atliekos susidaro (atliekų susidarymo šaltinis arba atliekų tipas), preliminarų jų kiekį, jų tvarkymo </w:t>
      </w:r>
      <w:r w:rsidRPr="00191D90">
        <w:rPr>
          <w:rFonts w:ascii="Times New Roman" w:eastAsia="Calibri" w:hAnsi="Times New Roman" w:cs="Times New Roman"/>
          <w:b/>
          <w:bCs/>
          <w:sz w:val="24"/>
          <w:szCs w:val="24"/>
        </w:rPr>
        <w:t>veiklos rūšis</w:t>
      </w:r>
      <w:r w:rsidRPr="00191D90">
        <w:rPr>
          <w:rFonts w:ascii="Times New Roman" w:eastAsia="Calibri" w:hAnsi="Times New Roman" w:cs="Times New Roman"/>
          <w:b/>
          <w:sz w:val="24"/>
          <w:szCs w:val="24"/>
        </w:rPr>
        <w:t>.</w:t>
      </w:r>
    </w:p>
    <w:p w:rsidR="00CF5869" w:rsidRPr="00191D90" w:rsidRDefault="00CF5869" w:rsidP="00CF5869">
      <w:pPr>
        <w:spacing w:after="0" w:line="240" w:lineRule="auto"/>
        <w:ind w:firstLine="567"/>
        <w:rPr>
          <w:rFonts w:ascii="Times New Roman" w:eastAsia="Times New Roman" w:hAnsi="Times New Roman" w:cs="Times New Roman"/>
          <w:bCs/>
          <w:sz w:val="24"/>
          <w:szCs w:val="24"/>
        </w:rPr>
      </w:pPr>
      <w:r w:rsidRPr="00191D90">
        <w:rPr>
          <w:rFonts w:ascii="Times New Roman" w:eastAsia="Times New Roman" w:hAnsi="Times New Roman" w:cs="Times New Roman"/>
          <w:sz w:val="24"/>
          <w:szCs w:val="24"/>
        </w:rPr>
        <w:t xml:space="preserve">Kempingo įrengimo metu </w:t>
      </w:r>
      <w:r w:rsidRPr="00191D90">
        <w:rPr>
          <w:rFonts w:ascii="Times New Roman" w:eastAsia="Times New Roman" w:hAnsi="Times New Roman" w:cs="Times New Roman"/>
          <w:bCs/>
          <w:sz w:val="24"/>
          <w:szCs w:val="24"/>
        </w:rPr>
        <w:t>planuojami</w:t>
      </w:r>
      <w:r w:rsidR="00E505B6" w:rsidRPr="00191D90">
        <w:rPr>
          <w:rFonts w:ascii="Times New Roman" w:eastAsia="Times New Roman" w:hAnsi="Times New Roman" w:cs="Times New Roman"/>
          <w:bCs/>
          <w:sz w:val="24"/>
          <w:szCs w:val="24"/>
        </w:rPr>
        <w:t xml:space="preserve"> </w:t>
      </w:r>
      <w:r w:rsidRPr="00191D90">
        <w:rPr>
          <w:rFonts w:ascii="Times New Roman" w:eastAsia="Times New Roman" w:hAnsi="Times New Roman" w:cs="Times New Roman"/>
          <w:bCs/>
          <w:sz w:val="24"/>
          <w:szCs w:val="24"/>
        </w:rPr>
        <w:t>preliminarūs atliekų kiekiai:</w:t>
      </w:r>
    </w:p>
    <w:p w:rsidR="00CF5869" w:rsidRPr="00191D90" w:rsidRDefault="00CF5869" w:rsidP="00CF5869">
      <w:pPr>
        <w:spacing w:after="0" w:line="240" w:lineRule="auto"/>
        <w:rPr>
          <w:rFonts w:ascii="Times New Roman" w:eastAsia="Times New Roman" w:hAnsi="Times New Roman" w:cs="Times New Roman"/>
          <w:bCs/>
          <w:sz w:val="24"/>
          <w:szCs w:val="24"/>
        </w:rPr>
      </w:pPr>
      <w:r w:rsidRPr="00191D90">
        <w:rPr>
          <w:rFonts w:ascii="Times New Roman" w:eastAsia="Times New Roman" w:hAnsi="Times New Roman" w:cs="Times New Roman"/>
          <w:bCs/>
          <w:sz w:val="24"/>
          <w:szCs w:val="24"/>
        </w:rPr>
        <w:t>17 02 03 (plastiko atliekos) – 0,1 t;</w:t>
      </w:r>
    </w:p>
    <w:p w:rsidR="00CF5869" w:rsidRPr="00191D90" w:rsidRDefault="00CF5869" w:rsidP="00CF5869">
      <w:pPr>
        <w:spacing w:after="0" w:line="240" w:lineRule="auto"/>
        <w:rPr>
          <w:rFonts w:ascii="Times New Roman" w:eastAsia="Times New Roman" w:hAnsi="Times New Roman" w:cs="Times New Roman"/>
          <w:bCs/>
          <w:sz w:val="24"/>
          <w:szCs w:val="24"/>
        </w:rPr>
      </w:pPr>
      <w:r w:rsidRPr="00191D90">
        <w:rPr>
          <w:rFonts w:ascii="Times New Roman" w:eastAsia="Times New Roman" w:hAnsi="Times New Roman" w:cs="Times New Roman"/>
          <w:bCs/>
          <w:sz w:val="24"/>
          <w:szCs w:val="24"/>
        </w:rPr>
        <w:t>17 05 04 (gruntas ir akmenys, nenurodyti 17 05 03) – 3t;</w:t>
      </w:r>
    </w:p>
    <w:p w:rsidR="00CF5869" w:rsidRPr="00191D90" w:rsidRDefault="00CF5869" w:rsidP="00CF5869">
      <w:pPr>
        <w:spacing w:after="0" w:line="240" w:lineRule="auto"/>
        <w:rPr>
          <w:rFonts w:ascii="Times New Roman" w:eastAsia="Times New Roman" w:hAnsi="Times New Roman" w:cs="Times New Roman"/>
          <w:bCs/>
          <w:sz w:val="24"/>
          <w:szCs w:val="24"/>
        </w:rPr>
      </w:pPr>
      <w:r w:rsidRPr="00191D90">
        <w:rPr>
          <w:rFonts w:ascii="Times New Roman" w:eastAsia="Times New Roman" w:hAnsi="Times New Roman" w:cs="Times New Roman"/>
          <w:bCs/>
          <w:sz w:val="24"/>
          <w:szCs w:val="24"/>
        </w:rPr>
        <w:t>17 09 04 (mišrios statybinės atliekos) – 3 t.</w:t>
      </w:r>
    </w:p>
    <w:p w:rsidR="00CF5869" w:rsidRPr="00191D90" w:rsidRDefault="00CF5869" w:rsidP="00CF5869">
      <w:pPr>
        <w:spacing w:after="0" w:line="240" w:lineRule="auto"/>
        <w:rPr>
          <w:rFonts w:ascii="Times New Roman" w:eastAsia="Times New Roman" w:hAnsi="Times New Roman" w:cs="Times New Roman"/>
          <w:bCs/>
          <w:sz w:val="24"/>
          <w:szCs w:val="24"/>
        </w:rPr>
      </w:pPr>
      <w:r w:rsidRPr="00191D90">
        <w:rPr>
          <w:rFonts w:ascii="Times New Roman" w:hAnsi="Times New Roman" w:cs="Times New Roman"/>
          <w:sz w:val="24"/>
          <w:szCs w:val="24"/>
        </w:rPr>
        <w:t>Kempingo eksploatacijos metu preliminarūs atliekų kiekiai:</w:t>
      </w:r>
    </w:p>
    <w:p w:rsidR="00CF5869" w:rsidRPr="00191D90" w:rsidRDefault="00CF5869" w:rsidP="00CF5869">
      <w:pPr>
        <w:spacing w:after="0" w:line="240" w:lineRule="auto"/>
        <w:rPr>
          <w:rFonts w:ascii="Times New Roman" w:hAnsi="Times New Roman" w:cs="Times New Roman"/>
          <w:sz w:val="24"/>
          <w:szCs w:val="24"/>
        </w:rPr>
      </w:pPr>
      <w:r w:rsidRPr="00191D90">
        <w:rPr>
          <w:rFonts w:ascii="Times New Roman" w:hAnsi="Times New Roman" w:cs="Times New Roman"/>
          <w:sz w:val="24"/>
          <w:szCs w:val="24"/>
        </w:rPr>
        <w:t>Eksploatacijos metu didelių atliekų kiekių nesusidarys. Susidarys tik nedideli kiekiai komunalinių atliekų, kurių maksimalus orientacinis planuojamas kiekis per metus:</w:t>
      </w:r>
    </w:p>
    <w:p w:rsidR="00CF5869" w:rsidRPr="00191D90" w:rsidRDefault="00CF5869" w:rsidP="00CF5869">
      <w:pPr>
        <w:spacing w:after="0" w:line="240" w:lineRule="auto"/>
        <w:rPr>
          <w:rFonts w:ascii="Times New Roman" w:hAnsi="Times New Roman" w:cs="Times New Roman"/>
          <w:sz w:val="24"/>
          <w:szCs w:val="24"/>
        </w:rPr>
      </w:pPr>
      <w:r w:rsidRPr="00191D90">
        <w:rPr>
          <w:rFonts w:ascii="Times New Roman" w:hAnsi="Times New Roman" w:cs="Times New Roman"/>
          <w:sz w:val="24"/>
          <w:szCs w:val="24"/>
        </w:rPr>
        <w:t>20 01 01 (popierius ir kartonas) –7 t;</w:t>
      </w:r>
      <w:r w:rsidRPr="00191D90">
        <w:rPr>
          <w:rFonts w:ascii="Times New Roman" w:hAnsi="Times New Roman" w:cs="Times New Roman"/>
          <w:sz w:val="24"/>
          <w:szCs w:val="24"/>
        </w:rPr>
        <w:br/>
        <w:t>20 01 02 (stiklas) – 2t;</w:t>
      </w:r>
    </w:p>
    <w:p w:rsidR="00CF5869" w:rsidRPr="00191D90" w:rsidRDefault="00CF5869" w:rsidP="00CF5869">
      <w:pPr>
        <w:spacing w:after="0" w:line="240" w:lineRule="auto"/>
        <w:rPr>
          <w:rFonts w:ascii="Times New Roman" w:hAnsi="Times New Roman" w:cs="Times New Roman"/>
          <w:sz w:val="24"/>
          <w:szCs w:val="24"/>
        </w:rPr>
      </w:pPr>
      <w:r w:rsidRPr="00191D90">
        <w:rPr>
          <w:rFonts w:ascii="Times New Roman" w:hAnsi="Times New Roman" w:cs="Times New Roman"/>
          <w:sz w:val="24"/>
          <w:szCs w:val="24"/>
        </w:rPr>
        <w:t>20 01 39 (plastikai) – 6 t;</w:t>
      </w:r>
    </w:p>
    <w:p w:rsidR="00CF5869" w:rsidRPr="00191D90" w:rsidRDefault="00CF5869" w:rsidP="00CF5869">
      <w:pPr>
        <w:spacing w:after="0" w:line="240" w:lineRule="auto"/>
        <w:rPr>
          <w:rFonts w:ascii="Times New Roman" w:hAnsi="Times New Roman" w:cs="Times New Roman"/>
          <w:sz w:val="24"/>
          <w:szCs w:val="24"/>
        </w:rPr>
      </w:pPr>
      <w:r w:rsidRPr="00191D90">
        <w:rPr>
          <w:rFonts w:ascii="Times New Roman" w:hAnsi="Times New Roman" w:cs="Times New Roman"/>
          <w:sz w:val="24"/>
          <w:szCs w:val="24"/>
        </w:rPr>
        <w:t>20 01 08 (biologiškai skaidžios virtuvių ir valgyklų atliekos) – 3 t;</w:t>
      </w:r>
    </w:p>
    <w:p w:rsidR="00CF5869" w:rsidRPr="00191D90" w:rsidRDefault="00CF5869" w:rsidP="00CF5869">
      <w:pPr>
        <w:spacing w:after="0" w:line="240" w:lineRule="auto"/>
        <w:jc w:val="both"/>
        <w:rPr>
          <w:rFonts w:ascii="Times New Roman" w:hAnsi="Times New Roman" w:cs="Times New Roman"/>
          <w:sz w:val="24"/>
          <w:szCs w:val="24"/>
        </w:rPr>
      </w:pPr>
      <w:r w:rsidRPr="00191D90">
        <w:rPr>
          <w:rFonts w:ascii="Times New Roman" w:hAnsi="Times New Roman" w:cs="Times New Roman"/>
          <w:sz w:val="24"/>
          <w:szCs w:val="24"/>
        </w:rPr>
        <w:t>20 03 01 (mišrios komunalinės atliekos) –96 t.</w:t>
      </w:r>
    </w:p>
    <w:p w:rsidR="00CF5869" w:rsidRPr="00191D90" w:rsidRDefault="00CF5869" w:rsidP="00CF5869">
      <w:pPr>
        <w:spacing w:after="0" w:line="240" w:lineRule="auto"/>
        <w:jc w:val="both"/>
        <w:rPr>
          <w:rFonts w:ascii="Times New Roman" w:hAnsi="Times New Roman" w:cs="Times New Roman"/>
          <w:sz w:val="24"/>
          <w:szCs w:val="24"/>
        </w:rPr>
      </w:pPr>
      <w:r w:rsidRPr="00191D90">
        <w:rPr>
          <w:rFonts w:ascii="Times New Roman" w:hAnsi="Times New Roman" w:cs="Times New Roman"/>
          <w:sz w:val="24"/>
          <w:szCs w:val="24"/>
        </w:rPr>
        <w:t>Visos atliekos bus perduodamos atliekų tvarkytojams LR teisės aktų nustatyta tvarka.</w:t>
      </w:r>
    </w:p>
    <w:p w:rsidR="00CF5869" w:rsidRPr="00191D90" w:rsidRDefault="00CF5869" w:rsidP="00CF5869">
      <w:pPr>
        <w:spacing w:after="0" w:line="240" w:lineRule="auto"/>
        <w:jc w:val="both"/>
        <w:rPr>
          <w:rFonts w:ascii="Times New Roman" w:eastAsia="Calibri" w:hAnsi="Times New Roman" w:cs="Times New Roman"/>
          <w:b/>
          <w:sz w:val="24"/>
          <w:szCs w:val="24"/>
        </w:rPr>
      </w:pPr>
    </w:p>
    <w:p w:rsidR="00CF5869" w:rsidRPr="00191D90" w:rsidRDefault="00CF5869" w:rsidP="00CF5869">
      <w:pPr>
        <w:spacing w:after="0"/>
        <w:ind w:firstLine="567"/>
        <w:jc w:val="both"/>
        <w:rPr>
          <w:rFonts w:ascii="Times New Roman" w:hAnsi="Times New Roman" w:cs="Times New Roman"/>
          <w:b/>
          <w:sz w:val="24"/>
          <w:szCs w:val="24"/>
        </w:rPr>
      </w:pPr>
      <w:r w:rsidRPr="00191D90">
        <w:rPr>
          <w:rFonts w:ascii="Times New Roman" w:hAnsi="Times New Roman" w:cs="Times New Roman"/>
          <w:b/>
          <w:sz w:val="24"/>
          <w:szCs w:val="24"/>
        </w:rPr>
        <w:t>10. Nuotekų susidarymas, preliminarus jų kiekis, jų tvarkymas.</w:t>
      </w:r>
    </w:p>
    <w:p w:rsidR="00CF5869" w:rsidRPr="00191D90" w:rsidRDefault="00CF5869" w:rsidP="00CF5869">
      <w:pPr>
        <w:spacing w:after="0"/>
        <w:ind w:firstLine="567"/>
        <w:jc w:val="both"/>
        <w:rPr>
          <w:rFonts w:ascii="Times New Roman" w:hAnsi="Times New Roman" w:cs="Times New Roman"/>
          <w:sz w:val="24"/>
          <w:szCs w:val="24"/>
        </w:rPr>
      </w:pPr>
      <w:r w:rsidRPr="00191D90">
        <w:rPr>
          <w:rFonts w:ascii="Times New Roman" w:hAnsi="Times New Roman" w:cs="Times New Roman"/>
          <w:sz w:val="24"/>
          <w:szCs w:val="24"/>
        </w:rPr>
        <w:t>Intensyviausiai veikla bus vykdoma šiltuoju metų sezonu. Veiklai vykdyti bus reikalingas vanduo maisto ruošimui ir buities reikmėms. Planuojamas maksimalus vandens sunaudojimas apie 4 m</w:t>
      </w:r>
      <w:r w:rsidRPr="00191D90">
        <w:rPr>
          <w:rFonts w:ascii="Times New Roman" w:hAnsi="Times New Roman" w:cs="Times New Roman"/>
          <w:sz w:val="24"/>
          <w:szCs w:val="24"/>
          <w:vertAlign w:val="superscript"/>
        </w:rPr>
        <w:t>3</w:t>
      </w:r>
      <w:r w:rsidRPr="00191D90">
        <w:rPr>
          <w:rFonts w:ascii="Times New Roman" w:hAnsi="Times New Roman" w:cs="Times New Roman"/>
          <w:sz w:val="24"/>
          <w:szCs w:val="24"/>
        </w:rPr>
        <w:t xml:space="preserve"> per parą, atitinkamai susidarys toks pat kiekis buitinių nuotekų (maksimalus kiekis - apie 4 m</w:t>
      </w:r>
      <w:r w:rsidRPr="00191D90">
        <w:rPr>
          <w:rFonts w:ascii="Times New Roman" w:hAnsi="Times New Roman" w:cs="Times New Roman"/>
          <w:sz w:val="24"/>
          <w:szCs w:val="24"/>
          <w:vertAlign w:val="superscript"/>
        </w:rPr>
        <w:t>3</w:t>
      </w:r>
      <w:r w:rsidRPr="00191D90">
        <w:rPr>
          <w:rFonts w:ascii="Times New Roman" w:hAnsi="Times New Roman" w:cs="Times New Roman"/>
          <w:sz w:val="24"/>
          <w:szCs w:val="24"/>
        </w:rPr>
        <w:t xml:space="preserve"> per parą). Vandens tiekimas ir nuotekų išleidimas planuojamas į centralizuotus miesto tinklus. </w:t>
      </w:r>
    </w:p>
    <w:p w:rsidR="00CF5869" w:rsidRPr="00191D90" w:rsidRDefault="00CF5869" w:rsidP="00CF5869">
      <w:pPr>
        <w:spacing w:after="0"/>
        <w:ind w:firstLine="567"/>
        <w:jc w:val="both"/>
        <w:rPr>
          <w:rFonts w:ascii="Times New Roman" w:hAnsi="Times New Roman" w:cs="Times New Roman"/>
          <w:b/>
          <w:sz w:val="24"/>
          <w:szCs w:val="24"/>
        </w:rPr>
      </w:pPr>
    </w:p>
    <w:p w:rsidR="00CF5869" w:rsidRPr="00191D90" w:rsidRDefault="00CF5869" w:rsidP="00CF5869">
      <w:pPr>
        <w:spacing w:after="0"/>
        <w:ind w:firstLine="567"/>
        <w:jc w:val="both"/>
        <w:rPr>
          <w:rFonts w:ascii="Times New Roman" w:hAnsi="Times New Roman" w:cs="Times New Roman"/>
          <w:b/>
          <w:sz w:val="24"/>
          <w:szCs w:val="24"/>
        </w:rPr>
      </w:pPr>
      <w:r w:rsidRPr="00191D90">
        <w:rPr>
          <w:rFonts w:ascii="Times New Roman" w:hAnsi="Times New Roman" w:cs="Times New Roman"/>
          <w:b/>
          <w:sz w:val="24"/>
          <w:szCs w:val="24"/>
        </w:rPr>
        <w:t>11. Cheminės taršos susidarymas (oro, dirvožemio, vandens teršalų, nuosėdų susidarymas, preliminarus jų kiekis) ir jos prevencija.</w:t>
      </w:r>
    </w:p>
    <w:p w:rsidR="00CF5869" w:rsidRPr="00191D90" w:rsidRDefault="00CF5869" w:rsidP="00CF5869">
      <w:pPr>
        <w:spacing w:after="0"/>
        <w:ind w:firstLine="567"/>
        <w:jc w:val="both"/>
        <w:rPr>
          <w:rFonts w:ascii="Times New Roman" w:hAnsi="Times New Roman" w:cs="Times New Roman"/>
          <w:sz w:val="24"/>
          <w:szCs w:val="24"/>
        </w:rPr>
      </w:pPr>
      <w:r w:rsidRPr="00191D90">
        <w:rPr>
          <w:rFonts w:ascii="Times New Roman" w:hAnsi="Times New Roman" w:cs="Times New Roman"/>
          <w:sz w:val="24"/>
          <w:szCs w:val="24"/>
        </w:rPr>
        <w:t>Planuojama veikla rekreacinė – kempingas. Cheminės medžiagos veikloje nebus naudojamos, todėl cheminė tarša neplanuojama.</w:t>
      </w:r>
    </w:p>
    <w:p w:rsidR="00CF5869" w:rsidRPr="00191D90" w:rsidRDefault="00CF5869" w:rsidP="00CF5869">
      <w:pPr>
        <w:spacing w:after="0"/>
        <w:ind w:firstLine="567"/>
        <w:jc w:val="both"/>
        <w:rPr>
          <w:rFonts w:ascii="Times New Roman" w:hAnsi="Times New Roman" w:cs="Times New Roman"/>
          <w:b/>
          <w:sz w:val="24"/>
          <w:szCs w:val="24"/>
        </w:rPr>
      </w:pPr>
    </w:p>
    <w:p w:rsidR="00CF5869" w:rsidRPr="00191D90" w:rsidRDefault="00CF5869" w:rsidP="00CF5869">
      <w:pPr>
        <w:spacing w:after="0"/>
        <w:ind w:firstLine="567"/>
        <w:jc w:val="both"/>
        <w:rPr>
          <w:rFonts w:ascii="Times New Roman" w:hAnsi="Times New Roman" w:cs="Times New Roman"/>
          <w:b/>
          <w:sz w:val="24"/>
          <w:szCs w:val="24"/>
        </w:rPr>
      </w:pPr>
      <w:r w:rsidRPr="00191D90">
        <w:rPr>
          <w:rFonts w:ascii="Times New Roman" w:hAnsi="Times New Roman" w:cs="Times New Roman"/>
          <w:b/>
          <w:sz w:val="24"/>
          <w:szCs w:val="24"/>
        </w:rPr>
        <w:t>12. Fizikinės taršos susidarymas (triukšmas, vibracija, šviesa, šiluma, jonizuojančioji ir nejonizuojančioji (elektromagnetinė) spinduliuotė) ir jos prevencija.</w:t>
      </w:r>
    </w:p>
    <w:p w:rsidR="00CF5869" w:rsidRPr="00191D90" w:rsidRDefault="00CF5869" w:rsidP="00CF5869">
      <w:pPr>
        <w:pStyle w:val="bodytext"/>
        <w:rPr>
          <w:rFonts w:ascii="Times New Roman" w:hAnsi="Times New Roman"/>
          <w:sz w:val="24"/>
          <w:szCs w:val="24"/>
        </w:rPr>
      </w:pPr>
      <w:r w:rsidRPr="00191D90">
        <w:rPr>
          <w:rFonts w:ascii="Times New Roman" w:hAnsi="Times New Roman"/>
          <w:sz w:val="24"/>
          <w:szCs w:val="24"/>
        </w:rPr>
        <w:t>Triukšmingumo lygis pakis nežymiai,</w:t>
      </w:r>
      <w:r w:rsidR="00E505B6" w:rsidRPr="00191D90">
        <w:rPr>
          <w:rFonts w:ascii="Times New Roman" w:hAnsi="Times New Roman"/>
          <w:sz w:val="24"/>
          <w:szCs w:val="24"/>
        </w:rPr>
        <w:t xml:space="preserve"> </w:t>
      </w:r>
      <w:r w:rsidRPr="00191D90">
        <w:rPr>
          <w:rFonts w:ascii="Times New Roman" w:hAnsi="Times New Roman"/>
          <w:sz w:val="24"/>
          <w:szCs w:val="24"/>
        </w:rPr>
        <w:t>t.</w:t>
      </w:r>
      <w:r w:rsidR="00191D90">
        <w:rPr>
          <w:rFonts w:ascii="Times New Roman" w:hAnsi="Times New Roman"/>
          <w:sz w:val="24"/>
          <w:szCs w:val="24"/>
        </w:rPr>
        <w:t xml:space="preserve"> </w:t>
      </w:r>
      <w:r w:rsidRPr="00191D90">
        <w:rPr>
          <w:rFonts w:ascii="Times New Roman" w:hAnsi="Times New Roman"/>
          <w:sz w:val="24"/>
          <w:szCs w:val="24"/>
        </w:rPr>
        <w:t>y dėl kempingo lankytojų sukeliamo triukšmo. Didžiausias triukšmas galimas renginių metu.  Vibracijos ir spinduliuočių planuojama veikla nesukelia. Teritoriją numatoma apšviesti prožektoriais.</w:t>
      </w:r>
    </w:p>
    <w:p w:rsidR="00CF5869" w:rsidRPr="00191D90" w:rsidRDefault="00CF5869" w:rsidP="00CF5869">
      <w:pPr>
        <w:spacing w:after="0"/>
        <w:ind w:firstLine="312"/>
        <w:jc w:val="both"/>
        <w:rPr>
          <w:rFonts w:ascii="Times New Roman" w:hAnsi="Times New Roman" w:cs="Times New Roman"/>
          <w:sz w:val="24"/>
          <w:szCs w:val="24"/>
        </w:rPr>
      </w:pPr>
      <w:r w:rsidRPr="00191D90">
        <w:rPr>
          <w:rFonts w:ascii="Times New Roman" w:hAnsi="Times New Roman" w:cs="Times New Roman"/>
          <w:sz w:val="24"/>
          <w:szCs w:val="24"/>
        </w:rPr>
        <w:t>Dėl planuojamos veiklos ribiniai triukšmo dydžiai nebus viršyti.</w:t>
      </w:r>
    </w:p>
    <w:p w:rsidR="00CF5869" w:rsidRPr="00191D90" w:rsidRDefault="00CF5869" w:rsidP="00CF5869">
      <w:pPr>
        <w:spacing w:after="0"/>
        <w:jc w:val="both"/>
        <w:rPr>
          <w:rStyle w:val="fontstyle01"/>
          <w:rFonts w:ascii="Times New Roman" w:hAnsi="Times New Roman" w:cs="Times New Roman"/>
          <w:sz w:val="24"/>
          <w:szCs w:val="24"/>
        </w:rPr>
      </w:pPr>
      <w:r w:rsidRPr="00191D90">
        <w:rPr>
          <w:rStyle w:val="fontstyle01"/>
          <w:rFonts w:ascii="Times New Roman" w:hAnsi="Times New Roman" w:cs="Times New Roman"/>
          <w:sz w:val="24"/>
          <w:szCs w:val="24"/>
        </w:rPr>
        <w:t>Maksimalus triukšmo lygis pagal HN 33:2007 „Akustinis triukšmas. Leidžiami lygiai</w:t>
      </w:r>
      <w:r w:rsidRPr="00191D90">
        <w:rPr>
          <w:rFonts w:ascii="Times New Roman" w:hAnsi="Times New Roman" w:cs="Times New Roman"/>
          <w:color w:val="000000"/>
          <w:sz w:val="24"/>
          <w:szCs w:val="24"/>
        </w:rPr>
        <w:br/>
      </w:r>
      <w:r w:rsidRPr="00191D90">
        <w:rPr>
          <w:rStyle w:val="fontstyle01"/>
          <w:rFonts w:ascii="Times New Roman" w:hAnsi="Times New Roman" w:cs="Times New Roman"/>
          <w:sz w:val="24"/>
          <w:szCs w:val="24"/>
        </w:rPr>
        <w:t>gyvenamojoje ir darbo aplinkoje. Matavimo metodikos bendrieji reikalavimai“ gyvenam</w:t>
      </w:r>
      <w:r w:rsidRPr="00191D90">
        <w:rPr>
          <w:rStyle w:val="fontstyle21"/>
          <w:rFonts w:ascii="Times New Roman" w:hAnsi="Times New Roman" w:cs="Times New Roman"/>
          <w:sz w:val="24"/>
          <w:szCs w:val="24"/>
        </w:rPr>
        <w:t>ų</w:t>
      </w:r>
      <w:r w:rsidRPr="00191D90">
        <w:rPr>
          <w:rStyle w:val="fontstyle01"/>
          <w:rFonts w:ascii="Times New Roman" w:hAnsi="Times New Roman" w:cs="Times New Roman"/>
          <w:sz w:val="24"/>
          <w:szCs w:val="24"/>
        </w:rPr>
        <w:t>j</w:t>
      </w:r>
      <w:r w:rsidRPr="00191D90">
        <w:rPr>
          <w:rStyle w:val="fontstyle21"/>
          <w:rFonts w:ascii="Times New Roman" w:hAnsi="Times New Roman" w:cs="Times New Roman"/>
          <w:sz w:val="24"/>
          <w:szCs w:val="24"/>
        </w:rPr>
        <w:t xml:space="preserve">ų </w:t>
      </w:r>
      <w:r w:rsidRPr="00191D90">
        <w:rPr>
          <w:rStyle w:val="fontstyle01"/>
          <w:rFonts w:ascii="Times New Roman" w:hAnsi="Times New Roman" w:cs="Times New Roman"/>
          <w:sz w:val="24"/>
          <w:szCs w:val="24"/>
        </w:rPr>
        <w:t>nam</w:t>
      </w:r>
      <w:r w:rsidRPr="00191D90">
        <w:rPr>
          <w:rStyle w:val="fontstyle21"/>
          <w:rFonts w:ascii="Times New Roman" w:hAnsi="Times New Roman" w:cs="Times New Roman"/>
          <w:sz w:val="24"/>
          <w:szCs w:val="24"/>
        </w:rPr>
        <w:t>ų</w:t>
      </w:r>
      <w:r w:rsidRPr="00191D90">
        <w:rPr>
          <w:rFonts w:ascii="Times New Roman" w:hAnsi="Times New Roman" w:cs="Times New Roman"/>
          <w:color w:val="000000"/>
          <w:sz w:val="24"/>
          <w:szCs w:val="24"/>
        </w:rPr>
        <w:br/>
      </w:r>
      <w:r w:rsidRPr="00191D90">
        <w:rPr>
          <w:rStyle w:val="fontstyle01"/>
          <w:rFonts w:ascii="Times New Roman" w:hAnsi="Times New Roman" w:cs="Times New Roman"/>
          <w:sz w:val="24"/>
          <w:szCs w:val="24"/>
        </w:rPr>
        <w:t xml:space="preserve">teritorijose maksimalus garso lygis nebus didesnis kaip 65 dBA. Teritorija, kurioje planuojamas kempingas ribojasi su Rasos sodų bendrija, tačiau kempingo veiklos prie sodų bendrijos teritorijos nėra planuojamos. Sodo sklypai nuo kempingo bus atskirti natūralia želdinių juosta. Stovyklavietės vietos </w:t>
      </w:r>
      <w:r w:rsidRPr="00191D90">
        <w:rPr>
          <w:rStyle w:val="fontstyle01"/>
          <w:rFonts w:ascii="Times New Roman" w:hAnsi="Times New Roman" w:cs="Times New Roman"/>
          <w:color w:val="auto"/>
          <w:sz w:val="24"/>
          <w:szCs w:val="24"/>
        </w:rPr>
        <w:t xml:space="preserve">planuojamos už </w:t>
      </w:r>
      <w:r w:rsidR="00E17DC0" w:rsidRPr="00191D90">
        <w:rPr>
          <w:rStyle w:val="fontstyle01"/>
          <w:rFonts w:ascii="Times New Roman" w:hAnsi="Times New Roman" w:cs="Times New Roman"/>
          <w:color w:val="auto"/>
          <w:sz w:val="24"/>
          <w:szCs w:val="24"/>
        </w:rPr>
        <w:t>100-</w:t>
      </w:r>
      <w:r w:rsidRPr="00191D90">
        <w:rPr>
          <w:rStyle w:val="fontstyle01"/>
          <w:rFonts w:ascii="Times New Roman" w:hAnsi="Times New Roman" w:cs="Times New Roman"/>
          <w:color w:val="auto"/>
          <w:sz w:val="24"/>
          <w:szCs w:val="24"/>
        </w:rPr>
        <w:t>150 m nuo</w:t>
      </w:r>
      <w:r w:rsidR="00E17DC0" w:rsidRPr="00191D90">
        <w:rPr>
          <w:rStyle w:val="fontstyle01"/>
          <w:rFonts w:ascii="Times New Roman" w:hAnsi="Times New Roman" w:cs="Times New Roman"/>
          <w:color w:val="auto"/>
          <w:sz w:val="24"/>
          <w:szCs w:val="24"/>
        </w:rPr>
        <w:t xml:space="preserve"> </w:t>
      </w:r>
      <w:r w:rsidRPr="00191D90">
        <w:rPr>
          <w:rStyle w:val="fontstyle01"/>
          <w:rFonts w:ascii="Times New Roman" w:hAnsi="Times New Roman" w:cs="Times New Roman"/>
          <w:color w:val="auto"/>
          <w:sz w:val="24"/>
          <w:szCs w:val="24"/>
        </w:rPr>
        <w:t>sodo</w:t>
      </w:r>
      <w:r w:rsidR="00E17DC0" w:rsidRPr="00191D90">
        <w:rPr>
          <w:rStyle w:val="fontstyle01"/>
          <w:rFonts w:ascii="Times New Roman" w:hAnsi="Times New Roman" w:cs="Times New Roman"/>
          <w:color w:val="auto"/>
          <w:sz w:val="24"/>
          <w:szCs w:val="24"/>
        </w:rPr>
        <w:t xml:space="preserve"> </w:t>
      </w:r>
      <w:r w:rsidRPr="00191D90">
        <w:rPr>
          <w:rStyle w:val="fontstyle01"/>
          <w:rFonts w:ascii="Times New Roman" w:hAnsi="Times New Roman" w:cs="Times New Roman"/>
          <w:color w:val="auto"/>
          <w:sz w:val="24"/>
          <w:szCs w:val="24"/>
        </w:rPr>
        <w:t>bendrijos</w:t>
      </w:r>
      <w:r w:rsidR="00E17DC0" w:rsidRPr="00191D90">
        <w:rPr>
          <w:rStyle w:val="fontstyle01"/>
          <w:rFonts w:ascii="Times New Roman" w:hAnsi="Times New Roman" w:cs="Times New Roman"/>
          <w:color w:val="auto"/>
          <w:sz w:val="24"/>
          <w:szCs w:val="24"/>
        </w:rPr>
        <w:t xml:space="preserve"> </w:t>
      </w:r>
      <w:r w:rsidRPr="00191D90">
        <w:rPr>
          <w:rStyle w:val="fontstyle01"/>
          <w:rFonts w:ascii="Times New Roman" w:hAnsi="Times New Roman" w:cs="Times New Roman"/>
          <w:sz w:val="24"/>
          <w:szCs w:val="24"/>
        </w:rPr>
        <w:t>sklypų.</w:t>
      </w:r>
    </w:p>
    <w:p w:rsidR="00CF5869" w:rsidRPr="00191D90" w:rsidRDefault="00CF5869" w:rsidP="00CF5869">
      <w:pPr>
        <w:spacing w:after="0"/>
        <w:ind w:firstLine="567"/>
        <w:jc w:val="both"/>
        <w:rPr>
          <w:rStyle w:val="fontstyle01"/>
          <w:rFonts w:ascii="Times New Roman" w:hAnsi="Times New Roman" w:cs="Times New Roman"/>
          <w:sz w:val="24"/>
          <w:szCs w:val="24"/>
        </w:rPr>
      </w:pPr>
      <w:r w:rsidRPr="00191D90">
        <w:rPr>
          <w:rStyle w:val="fontstyle01"/>
          <w:rFonts w:ascii="Times New Roman" w:hAnsi="Times New Roman" w:cs="Times New Roman"/>
          <w:sz w:val="24"/>
          <w:szCs w:val="24"/>
        </w:rPr>
        <w:t>Vibracija, šviesa, šiluma, jonizuojančioji ir nejonizuojančioji (elektromagnetinė) spinduliuotė nenumatoma.</w:t>
      </w:r>
    </w:p>
    <w:p w:rsidR="00CF5869" w:rsidRPr="00191D90" w:rsidRDefault="00CF5869" w:rsidP="00CF5869">
      <w:pPr>
        <w:spacing w:after="0"/>
        <w:ind w:firstLine="567"/>
        <w:jc w:val="both"/>
        <w:rPr>
          <w:rFonts w:ascii="Times New Roman" w:hAnsi="Times New Roman" w:cs="Times New Roman"/>
          <w:sz w:val="24"/>
          <w:szCs w:val="24"/>
        </w:rPr>
      </w:pPr>
    </w:p>
    <w:p w:rsidR="00CF5869" w:rsidRPr="00191D90" w:rsidRDefault="00CF5869" w:rsidP="00CF5869">
      <w:pPr>
        <w:spacing w:after="0"/>
        <w:ind w:firstLine="567"/>
        <w:jc w:val="both"/>
        <w:rPr>
          <w:rFonts w:ascii="Times New Roman" w:hAnsi="Times New Roman" w:cs="Times New Roman"/>
          <w:b/>
          <w:sz w:val="24"/>
          <w:szCs w:val="24"/>
        </w:rPr>
      </w:pPr>
      <w:r w:rsidRPr="00191D90">
        <w:rPr>
          <w:rFonts w:ascii="Times New Roman" w:hAnsi="Times New Roman" w:cs="Times New Roman"/>
          <w:b/>
          <w:sz w:val="24"/>
          <w:szCs w:val="24"/>
        </w:rPr>
        <w:t>13. Biologinės taršos susidarymas (pvz., patogeniniai mikroorganizmai, parazitiniai organizmai) ir jos prevencija.</w:t>
      </w:r>
    </w:p>
    <w:p w:rsidR="00CF5869" w:rsidRPr="00191D90" w:rsidRDefault="00CF5869" w:rsidP="00CF5869">
      <w:pPr>
        <w:spacing w:after="0"/>
        <w:ind w:firstLine="567"/>
        <w:jc w:val="both"/>
        <w:rPr>
          <w:rFonts w:ascii="Times New Roman" w:hAnsi="Times New Roman" w:cs="Times New Roman"/>
          <w:sz w:val="24"/>
          <w:szCs w:val="24"/>
        </w:rPr>
      </w:pPr>
      <w:r w:rsidRPr="00191D90">
        <w:rPr>
          <w:rFonts w:ascii="Times New Roman" w:hAnsi="Times New Roman" w:cs="Times New Roman"/>
          <w:sz w:val="24"/>
          <w:szCs w:val="24"/>
        </w:rPr>
        <w:t>Biologinės taršos šaltinių nebus. Buityje susidarančios nuotekos išleidžiamos į centralizuotus nuotekų tinklus.</w:t>
      </w:r>
    </w:p>
    <w:p w:rsidR="00CF5869" w:rsidRPr="00191D90" w:rsidRDefault="00CF5869" w:rsidP="00CF5869">
      <w:pPr>
        <w:spacing w:after="0"/>
        <w:ind w:firstLine="567"/>
        <w:jc w:val="both"/>
        <w:rPr>
          <w:rFonts w:ascii="Times New Roman" w:hAnsi="Times New Roman" w:cs="Times New Roman"/>
          <w:sz w:val="24"/>
          <w:szCs w:val="24"/>
        </w:rPr>
      </w:pPr>
    </w:p>
    <w:p w:rsidR="00CF5869" w:rsidRPr="00191D90" w:rsidRDefault="00CF5869" w:rsidP="00CF5869">
      <w:pPr>
        <w:spacing w:after="0"/>
        <w:ind w:firstLine="567"/>
        <w:jc w:val="both"/>
        <w:rPr>
          <w:rFonts w:ascii="Times New Roman" w:hAnsi="Times New Roman" w:cs="Times New Roman"/>
          <w:b/>
          <w:sz w:val="24"/>
          <w:szCs w:val="24"/>
        </w:rPr>
      </w:pPr>
      <w:r w:rsidRPr="00191D90">
        <w:rPr>
          <w:rFonts w:ascii="Times New Roman" w:hAnsi="Times New Roman" w:cs="Times New Roman"/>
          <w:b/>
          <w:sz w:val="24"/>
          <w:szCs w:val="24"/>
        </w:rPr>
        <w:t>14. Planuojamos ūkinės veiklos pažeidžiamumo rizika dėl ekstremaliųjų įvykių (pvz., gaisrų, didelių avarijų, nelaimių (pvz., potvynių, jūros lygio kilimo, žemės drebėjimų)) ir (arba) susidariusių ekstremaliųjų situacijų, įskaitant tas, kurias gali lemti klimato kaita; ekstremalių įvykių ir ekstremalių situacijų tikimybė ir jų prevencija.</w:t>
      </w:r>
    </w:p>
    <w:p w:rsidR="00CF5869" w:rsidRPr="00191D90" w:rsidRDefault="00CF5869" w:rsidP="00CF5869">
      <w:pPr>
        <w:pStyle w:val="bodytext"/>
        <w:rPr>
          <w:rFonts w:ascii="Times New Roman" w:hAnsi="Times New Roman"/>
          <w:sz w:val="24"/>
          <w:szCs w:val="24"/>
        </w:rPr>
      </w:pPr>
      <w:r w:rsidRPr="00191D90">
        <w:rPr>
          <w:rFonts w:ascii="Times New Roman" w:hAnsi="Times New Roman"/>
          <w:sz w:val="24"/>
          <w:szCs w:val="24"/>
        </w:rPr>
        <w:t xml:space="preserve">Dėl kempingo įrengimo neturėtų padidėti gaisrų ar kitų ekstremalių situacijų (avarijų) atsiradimo tikimybė. Numatomos prevencijos priemonės: kempingo lankytojų ir darbuotojų informavimas apie gaisrų riziką ir gaisrų gesinimo būdus numatomoje kempingo teritorijoje, nuolatinis teritorijos stebėjimas įrengta vaizdo stebėjimo kamera, priemonių gaisrų gesinimui įrengimas. Kempingo lankytojams bus specialiai pritaikytos poilsiavimui gamtoje poilsio vietos, todėl sumažės gaisrų tikimybė dėl poilsiavimo tam nepritaikytose ežero pakrančių teritorijose.  </w:t>
      </w:r>
    </w:p>
    <w:p w:rsidR="00CF5869" w:rsidRPr="00191D90" w:rsidRDefault="00CF5869" w:rsidP="00CF5869">
      <w:pPr>
        <w:spacing w:after="0"/>
        <w:ind w:firstLine="567"/>
        <w:jc w:val="both"/>
        <w:rPr>
          <w:rFonts w:ascii="Times New Roman" w:hAnsi="Times New Roman" w:cs="Times New Roman"/>
          <w:b/>
          <w:sz w:val="24"/>
          <w:szCs w:val="24"/>
        </w:rPr>
      </w:pPr>
    </w:p>
    <w:p w:rsidR="00CF5869" w:rsidRPr="00191D90" w:rsidRDefault="00CF5869" w:rsidP="00CF5869">
      <w:pPr>
        <w:spacing w:after="0"/>
        <w:ind w:firstLine="567"/>
        <w:jc w:val="both"/>
        <w:rPr>
          <w:rFonts w:ascii="Times New Roman" w:hAnsi="Times New Roman" w:cs="Times New Roman"/>
          <w:b/>
          <w:color w:val="000000"/>
          <w:sz w:val="24"/>
          <w:szCs w:val="24"/>
        </w:rPr>
      </w:pPr>
      <w:r w:rsidRPr="00191D90">
        <w:rPr>
          <w:rFonts w:ascii="Times New Roman" w:hAnsi="Times New Roman" w:cs="Times New Roman"/>
          <w:b/>
          <w:sz w:val="24"/>
          <w:szCs w:val="24"/>
        </w:rPr>
        <w:t xml:space="preserve">15. Planuojamos ūkinės veiklos rizika žmonių sveikatai </w:t>
      </w:r>
      <w:r w:rsidRPr="00191D90">
        <w:rPr>
          <w:rFonts w:ascii="Times New Roman" w:hAnsi="Times New Roman" w:cs="Times New Roman"/>
          <w:b/>
          <w:color w:val="000000"/>
          <w:sz w:val="24"/>
          <w:szCs w:val="24"/>
        </w:rPr>
        <w:t>(pvz., dėl vandens ar oro užterštumo).</w:t>
      </w:r>
    </w:p>
    <w:p w:rsidR="00CF5869" w:rsidRPr="00191D90" w:rsidRDefault="00CF5869" w:rsidP="00CF5869">
      <w:pPr>
        <w:spacing w:after="0"/>
        <w:ind w:firstLine="567"/>
        <w:jc w:val="both"/>
        <w:rPr>
          <w:rFonts w:ascii="Times New Roman" w:hAnsi="Times New Roman" w:cs="Times New Roman"/>
          <w:color w:val="000000"/>
          <w:sz w:val="24"/>
          <w:szCs w:val="24"/>
        </w:rPr>
      </w:pPr>
      <w:r w:rsidRPr="00191D90">
        <w:rPr>
          <w:rFonts w:ascii="Times New Roman" w:hAnsi="Times New Roman" w:cs="Times New Roman"/>
          <w:color w:val="000000"/>
          <w:sz w:val="24"/>
          <w:szCs w:val="24"/>
        </w:rPr>
        <w:t>Oro taršos padidėjimas nežymus dėl padidėjusios lankytojų automobiliais srauto. Kitų vandens ir oro taršos šaltinių neplanuojama. Nuotekos bus išleidžiamos į centralizuotus miesto nuotekų tinklus. Sutvarkius teritoriją, bus pagerinta rekreacinė aplinka. Sutvarkytos pakrantės atrodys estetiškai. Kraštovaizdis ir kempingo infrastruktūra tarps gyventojų traukos centru ir laisvalaikio praleidimo objektu. Specialiai poilsiavimui įrengtos vietos sumažins gaisrų tikimybę dėl poilsiavimo tam nepritaikytose vietose.</w:t>
      </w:r>
    </w:p>
    <w:p w:rsidR="00CF5869" w:rsidRPr="00191D90" w:rsidRDefault="00CF5869" w:rsidP="00CF5869">
      <w:pPr>
        <w:spacing w:after="0"/>
        <w:ind w:firstLine="567"/>
        <w:jc w:val="both"/>
        <w:rPr>
          <w:rFonts w:ascii="Times New Roman" w:hAnsi="Times New Roman" w:cs="Times New Roman"/>
          <w:sz w:val="24"/>
          <w:szCs w:val="24"/>
        </w:rPr>
      </w:pPr>
    </w:p>
    <w:p w:rsidR="00CF5869" w:rsidRPr="00191D90" w:rsidRDefault="00CF5869" w:rsidP="00CF5869">
      <w:pPr>
        <w:spacing w:after="0"/>
        <w:ind w:firstLine="567"/>
        <w:jc w:val="both"/>
        <w:rPr>
          <w:rFonts w:ascii="Times New Roman" w:hAnsi="Times New Roman" w:cs="Times New Roman"/>
          <w:b/>
          <w:sz w:val="24"/>
          <w:szCs w:val="24"/>
        </w:rPr>
      </w:pPr>
      <w:r w:rsidRPr="00191D90">
        <w:rPr>
          <w:rFonts w:ascii="Times New Roman" w:hAnsi="Times New Roman" w:cs="Times New Roman"/>
          <w:b/>
          <w:sz w:val="24"/>
          <w:szCs w:val="24"/>
        </w:rPr>
        <w:t xml:space="preserve">16. Planuojamos ūkinės veiklos sąveika su kita vykdoma ūkine veikla ir (arba) pagal teisės aktų reikalavimus patvirtinta ūkinės veiklos (pvz., pramonės, žemės ūkio) plėtra gretimose teritorijose (pagal patvirtintus teritorijų planavimo dokumentus). </w:t>
      </w:r>
    </w:p>
    <w:p w:rsidR="00CF5869" w:rsidRPr="00191D90" w:rsidRDefault="00CF5869" w:rsidP="00CF5869">
      <w:pPr>
        <w:spacing w:after="0"/>
        <w:ind w:firstLine="567"/>
        <w:jc w:val="both"/>
        <w:rPr>
          <w:rFonts w:ascii="Times New Roman" w:hAnsi="Times New Roman" w:cs="Times New Roman"/>
          <w:b/>
          <w:sz w:val="24"/>
          <w:szCs w:val="24"/>
        </w:rPr>
      </w:pPr>
      <w:r w:rsidRPr="00191D90">
        <w:rPr>
          <w:rFonts w:ascii="Times New Roman" w:hAnsi="Times New Roman" w:cs="Times New Roman"/>
          <w:sz w:val="24"/>
          <w:szCs w:val="24"/>
        </w:rPr>
        <w:t>Gretimose teritorijose nėra vykdoma ūkinė veikla. Planuojamas kempingas ribojasi su kitomis rekreacinės paskirties teritorijomis, valstybinės reikšmės mišku, mėgėjiškų sodų paskirties teritorija, ežeru.</w:t>
      </w:r>
    </w:p>
    <w:p w:rsidR="00CF5869" w:rsidRPr="00191D90" w:rsidRDefault="00CF5869" w:rsidP="00CF5869">
      <w:pPr>
        <w:spacing w:after="0"/>
        <w:ind w:firstLine="567"/>
        <w:jc w:val="both"/>
        <w:rPr>
          <w:rFonts w:ascii="Times New Roman" w:hAnsi="Times New Roman" w:cs="Times New Roman"/>
          <w:b/>
          <w:sz w:val="24"/>
          <w:szCs w:val="24"/>
        </w:rPr>
      </w:pPr>
    </w:p>
    <w:p w:rsidR="00CF5869" w:rsidRPr="00191D90" w:rsidRDefault="00CF5869" w:rsidP="00CF5869">
      <w:pPr>
        <w:spacing w:after="0"/>
        <w:ind w:firstLine="567"/>
        <w:jc w:val="both"/>
        <w:rPr>
          <w:rFonts w:ascii="Times New Roman" w:hAnsi="Times New Roman" w:cs="Times New Roman"/>
          <w:b/>
          <w:sz w:val="24"/>
          <w:szCs w:val="24"/>
        </w:rPr>
      </w:pPr>
      <w:r w:rsidRPr="00191D90">
        <w:rPr>
          <w:rFonts w:ascii="Times New Roman" w:hAnsi="Times New Roman" w:cs="Times New Roman"/>
          <w:b/>
          <w:sz w:val="24"/>
          <w:szCs w:val="24"/>
        </w:rPr>
        <w:t>17. Veiklos vykdymo terminai ir eiliškumas, numatomas eksploatacijos laikas.</w:t>
      </w:r>
    </w:p>
    <w:p w:rsidR="00CF5869" w:rsidRPr="00191D90" w:rsidRDefault="00CF5869" w:rsidP="00CF5869">
      <w:pPr>
        <w:spacing w:after="0"/>
        <w:ind w:firstLine="567"/>
        <w:jc w:val="both"/>
        <w:rPr>
          <w:rFonts w:ascii="Times New Roman" w:hAnsi="Times New Roman" w:cs="Times New Roman"/>
          <w:sz w:val="24"/>
          <w:szCs w:val="24"/>
        </w:rPr>
      </w:pPr>
      <w:r w:rsidRPr="00191D90">
        <w:rPr>
          <w:rFonts w:ascii="Times New Roman" w:hAnsi="Times New Roman" w:cs="Times New Roman"/>
          <w:sz w:val="24"/>
          <w:szCs w:val="24"/>
        </w:rPr>
        <w:t>Planuojama veiklos pradžia 2017-2018 metai.  Eksploatacijos</w:t>
      </w:r>
      <w:r w:rsidR="00BE096D" w:rsidRPr="00191D90">
        <w:rPr>
          <w:rFonts w:ascii="Times New Roman" w:hAnsi="Times New Roman" w:cs="Times New Roman"/>
          <w:sz w:val="24"/>
          <w:szCs w:val="24"/>
        </w:rPr>
        <w:t xml:space="preserve"> </w:t>
      </w:r>
      <w:r w:rsidRPr="00191D90">
        <w:rPr>
          <w:rFonts w:ascii="Times New Roman" w:hAnsi="Times New Roman" w:cs="Times New Roman"/>
          <w:sz w:val="24"/>
          <w:szCs w:val="24"/>
        </w:rPr>
        <w:t>laikas</w:t>
      </w:r>
      <w:r w:rsidR="00BE096D" w:rsidRPr="00191D90">
        <w:rPr>
          <w:rFonts w:ascii="Times New Roman" w:hAnsi="Times New Roman" w:cs="Times New Roman"/>
          <w:sz w:val="24"/>
          <w:szCs w:val="24"/>
        </w:rPr>
        <w:t xml:space="preserve"> </w:t>
      </w:r>
      <w:r w:rsidRPr="00191D90">
        <w:rPr>
          <w:rFonts w:ascii="Times New Roman" w:hAnsi="Times New Roman" w:cs="Times New Roman"/>
          <w:sz w:val="24"/>
          <w:szCs w:val="24"/>
        </w:rPr>
        <w:t>nenustatomas.</w:t>
      </w:r>
    </w:p>
    <w:p w:rsidR="00CF5869" w:rsidRPr="00191D90" w:rsidRDefault="00CF5869" w:rsidP="00CF5869">
      <w:pPr>
        <w:spacing w:after="0"/>
        <w:ind w:firstLine="567"/>
        <w:jc w:val="both"/>
        <w:rPr>
          <w:rFonts w:ascii="Times New Roman" w:hAnsi="Times New Roman" w:cs="Times New Roman"/>
          <w:b/>
          <w:sz w:val="24"/>
          <w:szCs w:val="24"/>
        </w:rPr>
      </w:pPr>
    </w:p>
    <w:p w:rsidR="00CF5869" w:rsidRPr="00191D90" w:rsidRDefault="00CF5869" w:rsidP="00CF5869">
      <w:pPr>
        <w:spacing w:after="0"/>
        <w:jc w:val="center"/>
        <w:rPr>
          <w:rFonts w:ascii="Times New Roman" w:hAnsi="Times New Roman" w:cs="Times New Roman"/>
          <w:b/>
          <w:sz w:val="24"/>
          <w:szCs w:val="24"/>
        </w:rPr>
      </w:pPr>
      <w:r w:rsidRPr="00191D90">
        <w:rPr>
          <w:rFonts w:ascii="Times New Roman" w:hAnsi="Times New Roman" w:cs="Times New Roman"/>
          <w:b/>
          <w:sz w:val="24"/>
          <w:szCs w:val="24"/>
        </w:rPr>
        <w:t>III. PLANUOJAMOS ŪKINĖS VEIKLOS VIETA</w:t>
      </w:r>
    </w:p>
    <w:p w:rsidR="00CF5869" w:rsidRPr="00191D90" w:rsidRDefault="00CF5869" w:rsidP="00CF5869">
      <w:pPr>
        <w:spacing w:after="0"/>
        <w:jc w:val="center"/>
        <w:rPr>
          <w:rFonts w:ascii="Times New Roman" w:hAnsi="Times New Roman" w:cs="Times New Roman"/>
          <w:b/>
          <w:sz w:val="24"/>
          <w:szCs w:val="24"/>
        </w:rPr>
      </w:pPr>
    </w:p>
    <w:p w:rsidR="00CF5869" w:rsidRPr="00191D90" w:rsidRDefault="00CF5869" w:rsidP="00CF5869">
      <w:pPr>
        <w:spacing w:after="0"/>
        <w:ind w:firstLine="567"/>
        <w:jc w:val="both"/>
        <w:rPr>
          <w:rFonts w:ascii="Times New Roman" w:hAnsi="Times New Roman" w:cs="Times New Roman"/>
          <w:b/>
          <w:color w:val="000000"/>
          <w:sz w:val="24"/>
          <w:szCs w:val="24"/>
        </w:rPr>
      </w:pPr>
      <w:r w:rsidRPr="00191D90">
        <w:rPr>
          <w:rFonts w:ascii="Times New Roman" w:hAnsi="Times New Roman" w:cs="Times New Roman"/>
          <w:b/>
          <w:sz w:val="24"/>
          <w:szCs w:val="24"/>
        </w:rPr>
        <w:t xml:space="preserve">18. Planuojamos ūkinės veiklos vieta (adresas) pagal </w:t>
      </w:r>
      <w:r w:rsidRPr="00191D90">
        <w:rPr>
          <w:rFonts w:ascii="Times New Roman" w:hAnsi="Times New Roman" w:cs="Times New Roman"/>
          <w:b/>
          <w:bCs/>
          <w:sz w:val="24"/>
          <w:szCs w:val="24"/>
        </w:rPr>
        <w:t>administracinius teritorinius vienetus, jų dalis</w:t>
      </w:r>
      <w:r w:rsidRPr="00191D90">
        <w:rPr>
          <w:rFonts w:ascii="Times New Roman" w:hAnsi="Times New Roman" w:cs="Times New Roman"/>
          <w:b/>
          <w:sz w:val="24"/>
          <w:szCs w:val="24"/>
        </w:rPr>
        <w:t xml:space="preserve"> ir gyvenamąsias vietoves (apskritis, savivaldybė, seniūnija, miestas, miestelis, kaimas, viensėdis, gatvė); teritorijos, kurioje planuojama ūkinė veikla, žemėlapis su gretimybėmis ne senesnis kaip 3 metų (o</w:t>
      </w:r>
      <w:r w:rsidRPr="00191D90">
        <w:rPr>
          <w:rFonts w:ascii="Times New Roman" w:hAnsi="Times New Roman" w:cs="Times New Roman"/>
          <w:b/>
          <w:color w:val="000000"/>
          <w:sz w:val="24"/>
          <w:szCs w:val="24"/>
        </w:rPr>
        <w:t xml:space="preserve">rtofoto ar kitame žemėlapyje, </w:t>
      </w:r>
      <w:r w:rsidRPr="00191D90">
        <w:rPr>
          <w:rFonts w:ascii="Times New Roman" w:hAnsi="Times New Roman" w:cs="Times New Roman"/>
          <w:b/>
          <w:sz w:val="24"/>
          <w:szCs w:val="24"/>
        </w:rPr>
        <w:t>kitose grafinės informacijos pateikimo priemonėse</w:t>
      </w:r>
      <w:r w:rsidRPr="00191D90">
        <w:rPr>
          <w:rFonts w:ascii="Times New Roman" w:hAnsi="Times New Roman" w:cs="Times New Roman"/>
          <w:b/>
          <w:color w:val="000000"/>
          <w:sz w:val="24"/>
          <w:szCs w:val="24"/>
        </w:rPr>
        <w:t xml:space="preserve"> apibrėžta planuojama teritorija, planų mastelis pasirenkamas atsižvelgiant į planuojamos teritorijos ir teritorijos, kurią planuojama ūkinė veikla gali paveikti, dydžius); informacija apie teisę valdyti, naudoti ar disponuoti planuojamos teritorijos žemės sklypą (privati, savivaldybės ar valstybinė nuosavybė, sutartinė nuoma);žemės sklypo planas, jei parengtas. </w:t>
      </w:r>
    </w:p>
    <w:p w:rsidR="00CF5869" w:rsidRPr="00191D90" w:rsidRDefault="00CF5869" w:rsidP="00CF5869">
      <w:pPr>
        <w:spacing w:after="0"/>
        <w:ind w:firstLine="567"/>
        <w:jc w:val="both"/>
        <w:rPr>
          <w:rFonts w:ascii="Times New Roman" w:hAnsi="Times New Roman" w:cs="Times New Roman"/>
          <w:sz w:val="24"/>
          <w:szCs w:val="24"/>
        </w:rPr>
      </w:pPr>
      <w:r w:rsidRPr="00191D90">
        <w:rPr>
          <w:rFonts w:ascii="Times New Roman" w:hAnsi="Times New Roman" w:cs="Times New Roman"/>
          <w:color w:val="000000"/>
          <w:sz w:val="24"/>
          <w:szCs w:val="24"/>
        </w:rPr>
        <w:t>Planuojama veikla yra Šiaulių apsk., Šiaulių m. sav.,</w:t>
      </w:r>
      <w:r w:rsidR="00191D90">
        <w:rPr>
          <w:rFonts w:ascii="Times New Roman" w:hAnsi="Times New Roman" w:cs="Times New Roman"/>
          <w:color w:val="000000"/>
          <w:sz w:val="24"/>
          <w:szCs w:val="24"/>
        </w:rPr>
        <w:t xml:space="preserve"> </w:t>
      </w:r>
      <w:r w:rsidRPr="00191D90">
        <w:rPr>
          <w:rFonts w:ascii="Times New Roman" w:hAnsi="Times New Roman" w:cs="Times New Roman"/>
          <w:sz w:val="24"/>
          <w:szCs w:val="24"/>
        </w:rPr>
        <w:t xml:space="preserve">rytinėje Rėkyvos ežero pakrantėje (adresas nėra suteiktas). Šiaulių miesto savivaldybė dėl šio žemės sklypo su Nacionaline žemės tarnyba prie ŽŪM yra pasirašiusi panaudos sutartį, kuri galioja iki 2036-06-29. Žemės sklypo unikalus numeris 4400-4163-7343 (kadastrinis Nr. 440041637343). </w:t>
      </w:r>
    </w:p>
    <w:p w:rsidR="00CF5869" w:rsidRPr="00191D90" w:rsidRDefault="00CF5869" w:rsidP="00A01D05">
      <w:pPr>
        <w:spacing w:after="0" w:line="240" w:lineRule="auto"/>
      </w:pPr>
    </w:p>
    <w:p w:rsidR="00CF5869" w:rsidRPr="00191D90" w:rsidRDefault="00CF5869" w:rsidP="00A01D05">
      <w:pPr>
        <w:spacing w:after="0" w:line="240" w:lineRule="auto"/>
      </w:pPr>
    </w:p>
    <w:p w:rsidR="00CF5869" w:rsidRPr="00191D90" w:rsidRDefault="00CF5869" w:rsidP="00A01D05">
      <w:pPr>
        <w:spacing w:after="0" w:line="240" w:lineRule="auto"/>
      </w:pPr>
    </w:p>
    <w:p w:rsidR="00CF5869" w:rsidRPr="00191D90" w:rsidRDefault="00CF5869" w:rsidP="00A01D05">
      <w:pPr>
        <w:spacing w:after="0" w:line="240" w:lineRule="auto"/>
      </w:pPr>
    </w:p>
    <w:p w:rsidR="00CF5869" w:rsidRPr="00191D90" w:rsidRDefault="00CF5869" w:rsidP="00A01D05">
      <w:pPr>
        <w:spacing w:after="0" w:line="240" w:lineRule="auto"/>
      </w:pPr>
    </w:p>
    <w:p w:rsidR="00CF5869" w:rsidRPr="00191D90" w:rsidRDefault="00CF5869" w:rsidP="00A01D05">
      <w:pPr>
        <w:spacing w:after="0" w:line="240" w:lineRule="auto"/>
      </w:pPr>
    </w:p>
    <w:p w:rsidR="00CF5869" w:rsidRPr="00191D90" w:rsidRDefault="00CF5869" w:rsidP="00A01D05">
      <w:pPr>
        <w:spacing w:after="0" w:line="240" w:lineRule="auto"/>
      </w:pPr>
    </w:p>
    <w:p w:rsidR="00CF5869" w:rsidRPr="00191D90" w:rsidRDefault="00CF5869" w:rsidP="00A01D05">
      <w:pPr>
        <w:spacing w:after="0" w:line="240" w:lineRule="auto"/>
        <w:sectPr w:rsidR="00CF5869" w:rsidRPr="00191D90" w:rsidSect="00CF5869">
          <w:headerReference w:type="default" r:id="rId11"/>
          <w:footerReference w:type="default" r:id="rId12"/>
          <w:pgSz w:w="11906" w:h="16838"/>
          <w:pgMar w:top="1701" w:right="567" w:bottom="1134" w:left="1701" w:header="567" w:footer="567" w:gutter="0"/>
          <w:cols w:space="1296"/>
          <w:docGrid w:linePitch="360"/>
        </w:sectPr>
      </w:pPr>
    </w:p>
    <w:p w:rsidR="00A01D05" w:rsidRPr="00191D90" w:rsidRDefault="003D5FFA" w:rsidP="00A01D05">
      <w:pPr>
        <w:spacing w:after="0" w:line="240" w:lineRule="auto"/>
      </w:pPr>
      <w:r w:rsidRPr="00191D90">
        <w:t xml:space="preserve">Schema Nr. 1. </w:t>
      </w:r>
      <w:r w:rsidR="005D1D29" w:rsidRPr="00191D90">
        <w:t>Planuojamo kempingo ž</w:t>
      </w:r>
      <w:r w:rsidR="00A01D05" w:rsidRPr="00191D90">
        <w:t>emės sklypo situacijos planas M 1: 10</w:t>
      </w:r>
      <w:r w:rsidR="00C372D8" w:rsidRPr="00191D90">
        <w:t> </w:t>
      </w:r>
      <w:r w:rsidR="00A01D05" w:rsidRPr="00191D90">
        <w:t>000</w:t>
      </w:r>
    </w:p>
    <w:p w:rsidR="00C372D8" w:rsidRPr="00191D90" w:rsidRDefault="008D7023" w:rsidP="00A01D05">
      <w:pPr>
        <w:spacing w:after="0" w:line="240" w:lineRule="auto"/>
      </w:pPr>
      <w:r w:rsidRPr="00191D90">
        <w:rPr>
          <w:noProof/>
          <w:lang w:eastAsia="lt-LT"/>
        </w:rPr>
        <w:pict>
          <v:line id="Tiesioji jungtis 48" o:spid="_x0000_s1026" style="position:absolute;z-index:251677696;visibility:visible" from=".75pt,7.15pt" to="42.35pt,7.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RcTyxAEAANYDAAAOAAAAZHJzL2Uyb0RvYy54bWysU01v2zAMvQ/YfxB0X+QEc9EZcXposV6G LdjaH6DKVKxCX5DU2Pn3o2TXLdoCRYddZErke+Qj6e3FaDQ5QojK2ZauVxUlYIXrlD209Pbm+5dz SmLituPaWWjpCSK92H3+tB18AxvXO91BIEhiYzP4lvYp+YaxKHowPK6cB4tO6YLhCa/hwLrAB2Q3 mm2q6owNLnQ+OAEx4uvV5KS7wi8liPRLygiJ6JZibamcoZx3+WS7LW8OgfteibkM/g9VGK4sJl2o rnji5CGoV1RGieCik2klnGFOSiWgaEA16+qFmj8991C0YHOiX9oU/x+t+HncB6K6ln7FSVlucEY3 CnCc94rcP9hDUpGgC/s0+Nhg+KXdh/kW/T5k0aMMJn9RDhlLb09Lb2FMROBjvTmv65oSgS60zzIj e4L6ENM1OEOy0VKtbBbOG378EdMU+hiSn7UlA67bt6ouI2S5tqmaYqWThinsN0hUh/nXha7sFVzq QI4cN4ILATat51q0xegMk0rrBVi9D5zjMxTKzn0EvCBKZmfTAjbKuvBW9jQ+liyneGzlM93ZvHPd qcypOHB5SrfnRc/b+fxe4E+/4+4vAAAA//8DAFBLAwQUAAYACAAAACEArmDNVdkAAAAGAQAADwAA AGRycy9kb3ducmV2LnhtbEyOwU7DMBBE70j8g7VI3KhTKFCFOBUEIS5IFSnivI2XJML2RrGbhr9n e4LTanZGM6/YzN6picbYczCwXGSgKDRs+9Aa+Ni9XK1BxYTBouNABn4owqY8Pyswt3wM7zTVqVVS EmKOBrqUhlzr2HTkMS54oCDeF48ek8ix1XbEo5R7p6+z7E577IMsdDhQ1VHzXR+8Af2mn1556/iz 6jvveFdP+FwZc3kxPz6ASjSnvzCc8AUdSmHa8yHYqJzoWwnKWd2AEnu9uge1P72XoMtC/8cvfwEA AP//AwBQSwECLQAUAAYACAAAACEAtoM4kv4AAADhAQAAEwAAAAAAAAAAAAAAAAAAAAAAW0NvbnRl bnRfVHlwZXNdLnhtbFBLAQItABQABgAIAAAAIQA4/SH/1gAAAJQBAAALAAAAAAAAAAAAAAAAAC8B AABfcmVscy8ucmVsc1BLAQItABQABgAIAAAAIQAqRcTyxAEAANYDAAAOAAAAAAAAAAAAAAAAAC4C AABkcnMvZTJvRG9jLnhtbFBLAQItABQABgAIAAAAIQCuYM1V2QAAAAYBAAAPAAAAAAAAAAAAAAAA AB4EAABkcnMvZG93bnJldi54bWxQSwUGAAAAAAQABADzAAAAJAUAAAAA " strokecolor="#5b9bd5 [3204]" strokeweight="1.5pt">
            <v:stroke joinstyle="miter"/>
          </v:line>
        </w:pict>
      </w:r>
      <w:r w:rsidR="00C372D8" w:rsidRPr="00191D90">
        <w:t xml:space="preserve">                   Kempingo </w:t>
      </w:r>
      <w:r w:rsidR="00832151" w:rsidRPr="00191D90">
        <w:t>teritorijos riba</w:t>
      </w:r>
    </w:p>
    <w:p w:rsidR="00C372D8" w:rsidRPr="00191D90" w:rsidRDefault="008D7023" w:rsidP="00A01D05">
      <w:pPr>
        <w:spacing w:after="0" w:line="240" w:lineRule="auto"/>
      </w:pPr>
      <w:r w:rsidRPr="00191D90">
        <w:rPr>
          <w:noProof/>
          <w:lang w:eastAsia="lt-LT"/>
        </w:rPr>
        <w:pict>
          <v:line id="Tiesioji jungtis 49" o:spid="_x0000_s1055" style="position:absolute;z-index:251678720;visibility:visible" from="-.5pt,7.85pt" to="42.8pt,7.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KHslxAEAANMDAAAOAAAAZHJzL2Uyb0RvYy54bWysU01v2zAMvQ/YfxB0X+wUbbYYcXpo0V2G Lti6H6DKVKxCX6DU2Pn3pRTXLdoBw4ZdZFF8j+Qj6c3laA07AEbtXcuXi5ozcNJ32u1b/uvu5tMX zmISrhPGO2j5ESK/3H78sBlCA2e+96YDZBTExWYILe9TCk1VRdmDFXHhAzhyKo9WJDJxX3UoBopu TXVW16tq8NgF9BJipNfrk5NvS3ylQKbvSkVIzLScakvlxHLe57PabkSzRxF6LacyxD9UYYV2lHQO dS2SYI+o34WyWqKPXqWF9LbySmkJRQOpWdZv1PzsRYCihZoTw9ym+P/CytvDDpnuWn6+5swJSzO6 00DjfNDs4dHtk46MXNSnIcSG4Fduh5MVww6z6FGhzV+Sw8bS2+PcWxgTk/R4cb5erT9zJp9d1Qsv YExfwVuWLy032mXVohGHbzFRLoI+Q/KzcWygXVvXF2V+VS7sVEq5paOBE+wHKJJGyZclXFkquDLI DoLWQUgJLq2yNEpgHKEzTWljZmL9Z+KEz1QoC/c35JlRMnuXZrLVzuPvsqdxOZWsTngq/5XufL33 3bEMqThoc4rCacvzar62C/3lX9w+AQAA//8DAFBLAwQUAAYACAAAACEArxaHTdsAAAAHAQAADwAA AGRycy9kb3ducmV2LnhtbEyPT0vDQBDF74LfYRnBi7SbCv1DzKaI4FHEaMHjNDtNQrOzcXebpt/e EQ96fPOG936v2E6uVyOF2Hk2sJhnoIhrbztuDHy8P882oGJCtth7JgMXirAtr68KzK0/8xuNVWqU hHDM0UCb0pBrHeuWHMa5H4jFO/jgMIkMjbYBzxLuen2fZSvtsGNpaHGgp5bqY3VyBqav0e2Ol+zA 6zC+NtWd3/mXT2Nub6bHB1CJpvT3DD/4gg6lMO39iW1UvYHZQqYkuS/XoMTfLFeg9r9al4X+z19+ AwAA//8DAFBLAQItABQABgAIAAAAIQC2gziS/gAAAOEBAAATAAAAAAAAAAAAAAAAAAAAAABbQ29u dGVudF9UeXBlc10ueG1sUEsBAi0AFAAGAAgAAAAhADj9If/WAAAAlAEAAAsAAAAAAAAAAAAAAAAA LwEAAF9yZWxzLy5yZWxzUEsBAi0AFAAGAAgAAAAhAOwoeyXEAQAA0wMAAA4AAAAAAAAAAAAAAAAA LgIAAGRycy9lMm9Eb2MueG1sUEsBAi0AFAAGAAgAAAAhAK8Wh03bAAAABwEAAA8AAAAAAAAAAAAA AAAAHgQAAGRycy9kb3ducmV2LnhtbFBLBQYAAAAABAAEAPMAAAAmBQAAAAA= " strokecolor="#70ad47 [3209]" strokeweight="1.5pt">
            <v:stroke joinstyle="miter"/>
          </v:line>
        </w:pict>
      </w:r>
      <w:r w:rsidR="00832151" w:rsidRPr="00191D90">
        <w:t xml:space="preserve">           NATURA2000 teritorijos riba</w:t>
      </w:r>
    </w:p>
    <w:p w:rsidR="005E65D0" w:rsidRPr="00191D90" w:rsidRDefault="008D7023" w:rsidP="00A01D05">
      <w:pPr>
        <w:spacing w:after="0" w:line="240" w:lineRule="auto"/>
      </w:pPr>
      <w:r w:rsidRPr="00191D90">
        <w:rPr>
          <w:noProof/>
          <w:lang w:eastAsia="lt-LT"/>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tačiakampis paaiškinimas 47" o:spid="_x0000_s1054" type="#_x0000_t61" style="position:absolute;margin-left:288.3pt;margin-top:151.6pt;width:71.75pt;height:37.75pt;z-index:251676672;visibility:visible;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3hHeAvAIAALYFAAAOAAAAZHJzL2Uyb0RvYy54bWysVEtu2zAQ3RfoHQjuE1mC87EROTAcpCgQ pEGcIusxRdpsKJIlacvuHXqI3qW9V4eULBtN0EVRL+gZzf/N5+p6Wyuy4c5Lo0uanw4o4ZqZSupl ST8/3Z5cUuID6AqU0bykO+7p9eT9u6vGjnlhVkZV3BF0ov24sSVdhWDHWebZitfgT43lGoXCuBoC sm6ZVQ4a9F6rrBgMzrPGuMo6w7j3+PWmFdJJ8i8EZ+GTEJ4HokqKuYX0uvQu4ptNrmC8dGBXknVp wD9kUYPUGLR3dQMByNrJV65qyZzxRoRTZurMCCEZTzVgNfngj2rmK7A81YLgeNvD5P+fW3a/eXBE ViUdXlCiocYezQP8/C7hBWorPbEA8tePF6klNoSgFkLWWD9Gy7l9cB3nkYz1b4Wr4z9WRrYJ5l0P M98GwvDjKM+L4owShqLhxWiINHrJDsbW+fCBm5pEoqQNr5b8EVs5A6XMOiSgYXPnQ0K86tKG6ktO iagVNnADipzkg+Flcdm1+EirONYa5efnSQfjdz6R2meAacVa2+oSFXaKx7BKP3KBwGE9RUoojSyf KUcweEmBMa5D3opWUPH289kAf125vUUqPjmMnoVUqvfdOYjr8Np3i1qnH015mvjeePC3xFrj3iJF Njr0xrXUxr3lQGFVXeRWfw9SC01EKWwXW1SJ5MJUO5wwZ9rV85bdSuzqHfjwAA5bhVuJ9yN8wkco 05TUdBQlK+O+vfU96uMKoJSSBne3pP7rGhynRH3UuByjfDiMy56Y4dlFgYw7liyOJXpdzwx2DIcH s0tk1A9qTwpn6mc8M9MYFUWgGcYuKQtuz8xCe1PwUDE+nSY1XHAL4U7PLYvOI8BxrJ62z+BsN9oB d+Le7Pe8m8AW3INutNRmug5GyBCFB1w7Bo9DmqHukMXrc8wnrcO5nfwGAAD//wMAUEsDBBQABgAI AAAAIQAwb8MN3wAAAAsBAAAPAAAAZHJzL2Rvd25yZXYueG1sTI/LTsMwEEX3SPyDNUjsqNNExFWI UxWkbmCB+hBr157GUWM7it00/D3DCpYzc3Xm3Ho9u55NOMYueAnLRQYMvQ6m862E42H7tAIWk/JG 9cGjhG+MsG7u72pVmXDzO5z2qWUE8bFSEmxKQ8V51BadioswoKfbOYxOJRrHlptR3Qjuep5nWcmd 6jx9sGrAN4v6sr86otjNsXgvtXgNW51PXx92iJ87KR8f5s0LsIRz+gvDrz6pQ0NOp3D1JrJewrMo S4pKKLIiB0YJkWdLYCfaiJUA3tT8f4fmBwAA//8DAFBLAQItABQABgAIAAAAIQC2gziS/gAAAOEB AAATAAAAAAAAAAAAAAAAAAAAAABbQ29udGVudF9UeXBlc10ueG1sUEsBAi0AFAAGAAgAAAAhADj9 If/WAAAAlAEAAAsAAAAAAAAAAAAAAAAALwEAAF9yZWxzLy5yZWxzUEsBAi0AFAAGAAgAAAAhADeE d4C8AgAAtgUAAA4AAAAAAAAAAAAAAAAALgIAAGRycy9lMm9Eb2MueG1sUEsBAi0AFAAGAAgAAAAh ADBvww3fAAAACwEAAA8AAAAAAAAAAAAAAAAAFgUAAGRycy9kb3ducmV2LnhtbFBLBQYAAAAABAAE APMAAAAiBgAAAAA= " adj="-11843,30600" fillcolor="#5b9bd5 [3204]" strokecolor="#1f4d78 [1604]" strokeweight="1pt">
            <v:textbox>
              <w:txbxContent>
                <w:p w:rsidR="00020C07" w:rsidRPr="00020C07" w:rsidRDefault="00020C07" w:rsidP="00020C07">
                  <w:pPr>
                    <w:jc w:val="center"/>
                    <w:rPr>
                      <w:rFonts w:ascii="Times New Roman" w:hAnsi="Times New Roman" w:cs="Times New Roman"/>
                      <w:sz w:val="16"/>
                      <w:szCs w:val="16"/>
                    </w:rPr>
                  </w:pPr>
                  <w:r>
                    <w:rPr>
                      <w:rFonts w:ascii="Times New Roman" w:hAnsi="Times New Roman" w:cs="Times New Roman"/>
                      <w:sz w:val="16"/>
                      <w:szCs w:val="16"/>
                    </w:rPr>
                    <w:t>Planuojamo kempingo teritorija</w:t>
                  </w:r>
                </w:p>
              </w:txbxContent>
            </v:textbox>
          </v:shape>
        </w:pict>
      </w:r>
      <w:r w:rsidRPr="00191D90">
        <w:rPr>
          <w:noProof/>
          <w:lang w:eastAsia="lt-LT"/>
        </w:rPr>
        <w:pict>
          <v:line id="Tiesioji jungtis 46" o:spid="_x0000_s1053" style="position:absolute;flip:y;z-index:251675648;visibility:visible;mso-width-relative:margin" from="240pt,177.3pt" to="253.65pt,192.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fXEezQEAAOIDAAAOAAAAZHJzL2Uyb0RvYy54bWysU01v1DAQvSPxHyzfWSdbdqHRZntoBRcE K1p6d53xxpW/ZLub7L9n7KShAiQE4mLZnnnPb96Md1ej0eQEISpnW1qvKkrACtcpe2zpt7sPb95T EhO3HdfOQkvPEOnV/vWr3eAbWLve6Q4CQRIbm8G3tE/JN4xF0YPhceU8WAxKFwxPeAxH1gU+ILvR bF1VWza40PngBMSItzdTkO4Lv5Qg0hcpIySiW4raUllDWR/yyvY73hwD970Sswz+DyoMVxYfXahu eOLkKahfqIwSwUUn00o4w5yUSkCpAaupq5+que25h1ILmhP9YlP8f7Ti8+kQiOpa+nZLieUGe3Sn ANv5qMjjkz0mFQmG0KfBxwbTr+0hzKfoDyEXPcpgiNTK3+MIFBuwMDIWl8+LyzAmIvCyfndxsdlQ IjBUX27X9Sazs4km0/kQ00dwhuRNS7Wy2QTe8NOnmKbU55R8rS0ZMlO1Ke1kWeekrOzSWcOU9hUk VpoVFLoyY3CtAzlxnA4uBNhUz1q0xewMk0rrBVj9GTjnZyiU+fsb8IIoLzubFrBR1oXfvZ7GZ8ly ykcrX9Sdtw+uO5eelQAOUnF7Hvo8qS/PBf7ja+6/AwAA//8DAFBLAwQUAAYACAAAACEAyCvb6eEA AAALAQAADwAAAGRycy9kb3ducmV2LnhtbEyPzU7DMBCE70i8g7VI3KgNbdIoxKkQ/eHAicIDuPGS RI3XIXba0KdnOcFxdkaz3xSryXXihENoPWm4nykQSJW3LdUaPt63dxmIEA1Z03lCDd8YYFVeXxUm t/5Mb3jax1pwCYXcaGhi7HMpQ9WgM2HmeyT2Pv3gTGQ51NIO5szlrpMPSqXSmZb4Q2N6fG6wOu5H p2GjlrJ7aet1etx+bXYXuX7djRetb2+mp0cQEaf4F4ZffEaHkpkOfiQbRKdhkSneEjXMk0UKghOJ Ws5BHPiSJQnIspD/N5Q/AAAA//8DAFBLAQItABQABgAIAAAAIQC2gziS/gAAAOEBAAATAAAAAAAA AAAAAAAAAAAAAABbQ29udGVudF9UeXBlc10ueG1sUEsBAi0AFAAGAAgAAAAhADj9If/WAAAAlAEA AAsAAAAAAAAAAAAAAAAALwEAAF9yZWxzLy5yZWxzUEsBAi0AFAAGAAgAAAAhAMt9cR7NAQAA4gMA AA4AAAAAAAAAAAAAAAAALgIAAGRycy9lMm9Eb2MueG1sUEsBAi0AFAAGAAgAAAAhAMgr2+nhAAAA CwEAAA8AAAAAAAAAAAAAAAAAJwQAAGRycy9kb3ducmV2LnhtbFBLBQYAAAAABAAEAPMAAAA1BQAA AAA= " strokecolor="#5b9bd5 [3204]" strokeweight="1.5pt">
            <v:stroke joinstyle="miter"/>
          </v:line>
        </w:pict>
      </w:r>
      <w:r w:rsidRPr="00191D90">
        <w:rPr>
          <w:noProof/>
          <w:lang w:eastAsia="lt-LT"/>
        </w:rPr>
        <w:pict>
          <v:line id="Tiesioji jungtis 45" o:spid="_x0000_s1052" style="position:absolute;flip:y;z-index:251674624;visibility:visible" from="234.45pt,192.15pt" to="240.6pt,196.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YWqmzgEAAOADAAAOAAAAZHJzL2Uyb0RvYy54bWysU0tP3DAQvlfqf7B87yYLbAvRZjmA4FK1 qxa4G2e8MfJLY7PJ/vuOnSVFLarUqhfL9sx8j/F4fTlaw/aAUXvX8uWi5gyc9J12u5bf3918OOcs JuE6YbyDlh8g8svN+3frITRw4ntvOkBGIC42Q2h5n1JoqirKHqyICx/AUVB5tCLREXdVh2IgdGuq k7r+WA0eu4BeQox0ez0F+abgKwUyfVUqQmKm5aQtlRXL+pjXarMWzQ5F6LU8yhD/oMIK7Yh0hroW SbBn1L9BWS3RR6/SQnpbeaW0hOKB3CzrX9x870WA4oWaE8Pcpvj/YOWX/RaZ7lp+tuLMCUtvdKeB nvNJs6dnt0s6MgpRn4YQG0q/cls8nmLYYjY9KrRMGR0eaARKG8gYG0uXD3OXYUxM0uWn82VNXJIi q9PTs/IG1QSSwQLGdAvesrxpudEut0A0Yv85JiKm1JeUfG0cG4j1ol5NQFnlpKvs0sHAlPYNFPkk /klhmTC4Msj2gmZDSAkuLbNPIjCOsnOZ0sbMhXXR8cfCY34uhTJ9f1M8VxRm79JcbLXz+BZ7Gl8k qymf5L/ynbePvjuUFysBGqPi8DjyeU5fn0v5z4+5+QEAAP//AwBQSwMEFAAGAAgAAAAhAE3wB2zh AAAACwEAAA8AAABkcnMvZG93bnJldi54bWxMj8tOwzAQRfdI/IM1SOyo0zRK0xCnQvTBghWFD3Dj IYkaj0PstKFfz7CC5cwc3Tm3WE+2E2ccfOtIwXwWgUCqnGmpVvDxvnvIQPigyejOESr4Rg/r8vam 0LlxF3rD8yHUgkPI51pBE0KfS+mrBq32M9cj8e3TDVYHHodamkFfONx2Mo6iVFrdEn9odI/PDVan w2gVbKOl7F7aepOedl/b/VVuXvfjVan7u+npEUTAKfzB8KvP6lCy09GNZLzoFCRptmJUwSJLFiCY SLJ5DOLIm1W8BFkW8n+H8gcAAP//AwBQSwECLQAUAAYACAAAACEAtoM4kv4AAADhAQAAEwAAAAAA AAAAAAAAAAAAAAAAW0NvbnRlbnRfVHlwZXNdLnhtbFBLAQItABQABgAIAAAAIQA4/SH/1gAAAJQB AAALAAAAAAAAAAAAAAAAAC8BAABfcmVscy8ucmVsc1BLAQItABQABgAIAAAAIQCiYWqmzgEAAOAD AAAOAAAAAAAAAAAAAAAAAC4CAABkcnMvZTJvRG9jLnhtbFBLAQItABQABgAIAAAAIQBN8Ads4QAA AAsBAAAPAAAAAAAAAAAAAAAAACgEAABkcnMvZG93bnJldi54bWxQSwUGAAAAAAQABADzAAAANgUA AAAA " strokecolor="#5b9bd5 [3204]" strokeweight="1.5pt">
            <v:stroke joinstyle="miter"/>
          </v:line>
        </w:pict>
      </w:r>
      <w:r w:rsidRPr="00191D90">
        <w:rPr>
          <w:noProof/>
          <w:lang w:eastAsia="lt-LT"/>
        </w:rPr>
        <w:pict>
          <v:line id="Tiesioji jungtis 44" o:spid="_x0000_s1051" style="position:absolute;z-index:251673600;visibility:visible" from="229.8pt,196.05pt" to="234.75pt,196.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BF5CwgEAANUDAAAOAAAAZHJzL2Uyb0RvYy54bWysU01v2zAMvQ/YfxB0X2QHbdAZcXposV2G NWi7H6DKVKxCX5DU2Pn3pWTXLbYBQ4tdZFHke+Qj6e3laDQ5QojK2ZbWq4oSsMJ1yh5a+uv+25cL SmLituPaWWjpCSK93H3+tB18A2vXO91BIEhiYzP4lvYp+YaxKHowPK6cB4tO6YLhCc1wYF3gA7Ib zdZVtWGDC50PTkCM+Ho9Oemu8EsJIt1IGSER3VKsLZUzlPMhn2y35c0hcN8rMZfBP1CF4cpi0oXq midOnoL6g8ooEVx0Mq2EM8xJqQQUDaimrn5Tc9dzD0ULNif6pU3x/9GKn8d9IKpr6dkZJZYbnNG9 AhznoyKPT/aQVCTowj4NPjYYfmX3Ybai34csepTB5C/KIWPp7WnpLYyJCHzcrC8255QI9NRfq/NM yF6RPsT0HZwh+dJSrWzWzRt+/BHTFPoSkp+1JcPEUybIcmlTMeWWThqmsFuQKA7T14WurBVc6UCO HBeCCwE21XMt2mJ0hkml9QKs/g2c4zMUysq9B7wgSmZn0wI2yrrwt+xpfClZTvHYyje68/XBdacy puLA3Sndnvc8L+dbu8Bf/8bdMwAAAP//AwBQSwMEFAAGAAgAAAAhANJvdqXeAAAACwEAAA8AAABk cnMvZG93bnJldi54bWxMj8FOwzAMhu9IvENkJG4s3egqWppOUIS4ICE6xNlrTFuROFWTdeXtCVzg aPvT7+8vd4s1YqbJD44VrFcJCOLW6YE7BW/7x6sbED4gazSOScEXedhV52clFtqd+JXmJnQihrAv UEEfwlhI6dueLPqVG4nj7cNNFkMcp07qCU8x3Bq5SZJMWhw4fuhxpLqn9rM5WgXyWd4/uRfj3uuh t8btmxkfaqUuL5a7WxCBlvAHw49+VIcqOh3ckbUXRkG6zbOIKrjON2sQkUizfAvi8LtJQVal/N+h +gYAAP//AwBQSwECLQAUAAYACAAAACEAtoM4kv4AAADhAQAAEwAAAAAAAAAAAAAAAAAAAAAAW0Nv bnRlbnRfVHlwZXNdLnhtbFBLAQItABQABgAIAAAAIQA4/SH/1gAAAJQBAAALAAAAAAAAAAAAAAAA AC8BAABfcmVscy8ucmVsc1BLAQItABQABgAIAAAAIQAWBF5CwgEAANUDAAAOAAAAAAAAAAAAAAAA AC4CAABkcnMvZTJvRG9jLnhtbFBLAQItABQABgAIAAAAIQDSb3al3gAAAAsBAAAPAAAAAAAAAAAA AAAAABwEAABkcnMvZG93bnJldi54bWxQSwUGAAAAAAQABADzAAAAJwUAAAAA " strokecolor="#5b9bd5 [3204]" strokeweight="1.5pt">
            <v:stroke joinstyle="miter"/>
          </v:line>
        </w:pict>
      </w:r>
      <w:r w:rsidRPr="00191D90">
        <w:rPr>
          <w:noProof/>
          <w:lang w:eastAsia="lt-LT"/>
        </w:rPr>
        <w:pict>
          <v:line id="Tiesioji jungtis 43" o:spid="_x0000_s1050" style="position:absolute;flip:y;z-index:251672576;visibility:visible" from="222pt,195.9pt" to="229.95pt,198.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SC2dzgEAAOEDAAAOAAAAZHJzL2Uyb0RvYy54bWysU01vEzEQvSPxHyzfyW7SD5FVNj20gguC qC3cXe8468pfGrvZzb9n7E2WCpAQiItle+a9eW883tyM1rADYNTetXy5qDkDJ32n3b7lXx8/vHvP WUzCdcJ4By0/QuQ327dvNkNoYOV7bzpARiQuNkNoeZ9SaKoqyh6siAsfwFFQebQi0RH3VYdiIHZr qlVdX1eDxy6glxAj3d5NQb4t/EqBTF+UipCYaTlpS2XFsj7ltdpuRLNHEXotTzLEP6iwQjsqOlPd iSTYC+pfqKyW6KNXaSG9rbxSWkLxQG6W9U9uHnoRoHih5sQwtyn+P1r5+bBDpruWX15w5oSlN3rU QM/5rNnzi9snHRmFqE9DiA2l37odnk4x7DCbHhVapowO32gEShvIGBtLl49zl2FMTNLlsq7X11ec SQpdXK7W5RGqiSWzBYzpI3jL8qblRrvcA9GIw6eYqDKlnlPytXFsINJ1fTURZZmTsLJLRwNT2j0o MpoFFLoyYnBrkB0EDYeQElxaZqNUwDjKzjCljZmB9Z+Bp/wMhTJ+fwOeEaWyd2kGW+08/q56Gs+S 1ZRP8l/5ztsn3x3Lk5UAzVFxeJr5PKivzwX+42duvwMAAP//AwBQSwMEFAAGAAgAAAAhAPyB8vzh AAAACwEAAA8AAABkcnMvZG93bnJldi54bWxMj8tOwzAQRfdI/IM1SOyo0xJaEuJUiD5YsKLwAW48 JFHtcYidNvTrma5gOTNXd84plqOz4oh9aD0pmE4SEEiVNy3VCj4/NnePIELUZLT1hAp+MMCyvL4q dG78id7xuIu14BIKuVbQxNjlUoaqQafDxHdIfPvyvdORx76WptcnLndWzpJkLp1uiT80usOXBqvD bnAK1slC2te2Xs0Pm+/19ixXb9vhrNTtzfj8BCLiGP/CcMFndCiZae8HMkFYBWmasktUcJ9N2YET 6UOWgdhfNosZyLKQ/x3KXwAAAP//AwBQSwECLQAUAAYACAAAACEAtoM4kv4AAADhAQAAEwAAAAAA AAAAAAAAAAAAAAAAW0NvbnRlbnRfVHlwZXNdLnhtbFBLAQItABQABgAIAAAAIQA4/SH/1gAAAJQB AAALAAAAAAAAAAAAAAAAAC8BAABfcmVscy8ucmVsc1BLAQItABQABgAIAAAAIQDISC2dzgEAAOED AAAOAAAAAAAAAAAAAAAAAC4CAABkcnMvZTJvRG9jLnhtbFBLAQItABQABgAIAAAAIQD8gfL84QAA AAsBAAAPAAAAAAAAAAAAAAAAACgEAABkcnMvZG93bnJldi54bWxQSwUGAAAAAAQABADzAAAANgUA AAAA " strokecolor="#5b9bd5 [3204]" strokeweight="1.5pt">
            <v:stroke joinstyle="miter"/>
          </v:line>
        </w:pict>
      </w:r>
      <w:r w:rsidRPr="00191D90">
        <w:rPr>
          <w:noProof/>
          <w:lang w:eastAsia="lt-LT"/>
        </w:rPr>
        <w:pict>
          <v:line id="Tiesioji jungtis 42" o:spid="_x0000_s1049" style="position:absolute;flip:y;z-index:251671552;visibility:visible" from="219.6pt,198.3pt" to="222.15pt,204.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1u8pzwEAAOADAAAOAAAAZHJzL2Uyb0RvYy54bWysU01v1DAQvSPxHyzfWWfTLrTRZntoBRcE K1q4u85448pfst1N9t8zdtJQAUJqxcWyPfPevHkeb69Go8kRQlTOtnS9qigBK1yn7KGl3+8+vrug JCZuO66dhZaeINKr3ds328E3ULve6Q4CQRIbm8G3tE/JN4xF0YPhceU8WAxKFwxPeAwH1gU+ILvR rK6q92xwofPBCYgRb2+mIN0VfilBpK9SRkhEtxS1pbKGst7nle22vDkE7nslZhn8FSoMVxaLLlQ3 PHHyGNQfVEaJ4KKTaSWcYU5KJaD0gN2sq9+6ue25h9ILmhP9YlP8f7Tiy3EfiOpael5TYrnBN7pT gM/5oMjDoz0kFQmG0KfBxwbTr+0+zKfo9yE3PcpgiNTK/8ARKDZgY2QsLp8Wl2FMRODlWX12saFE YOTDeX25ydxsIslkPsT0CZwhedNSrWy2gDf8+DmmKfUpJV9rSwaselltymOyrHLSVXbppGFK+wYS +8T6k8IyYXCtAzlynA0uBNi0nrVoi9kZJpXWC7AqOv4JnPMzFMr0vQS8IEplZ9MCNsq68LfqaXyS LKd8tPJZ33l777pTebESwDEqbs8jn+f0+bnAf33M3U8AAAD//wMAUEsDBBQABgAIAAAAIQAaohP7 4QAAAAsBAAAPAAAAZHJzL2Rvd25yZXYueG1sTI/LTsMwEEX3SPyDNUjsqE0ThTbEqRB9sGBF4QPc eEiixuMQO23o1zOsYDejObpzbrGaXCdOOITWk4b7mQKBVHnbUq3h4317twARoiFrOk+o4RsDrMrr q8Lk1p/pDU/7WAsOoZAbDU2MfS5lqBp0Jsx8j8S3Tz84E3kdamkHc+Zw18m5Upl0piX+0Jgenxus jvvRadioB9m9tPU6O26/NruLXL/uxovWtzfT0yOIiFP8g+FXn9WhZKeDH8kG0WlIk+WcUQ3JMstA MJGmaQLiwINaJCDLQv7vUP4AAAD//wMAUEsBAi0AFAAGAAgAAAAhALaDOJL+AAAA4QEAABMAAAAA AAAAAAAAAAAAAAAAAFtDb250ZW50X1R5cGVzXS54bWxQSwECLQAUAAYACAAAACEAOP0h/9YAAACU AQAACwAAAAAAAAAAAAAAAAAvAQAAX3JlbHMvLnJlbHNQSwECLQAUAAYACAAAACEAxtbvKc8BAADg AwAADgAAAAAAAAAAAAAAAAAuAgAAZHJzL2Uyb0RvYy54bWxQSwECLQAUAAYACAAAACEAGqIT++EA AAALAQAADwAAAAAAAAAAAAAAAAApBAAAZHJzL2Rvd25yZXYueG1sUEsFBgAAAAAEAAQA8wAAADcF AAAAAA== " strokecolor="#5b9bd5 [3204]" strokeweight="1.5pt">
            <v:stroke joinstyle="miter"/>
          </v:line>
        </w:pict>
      </w:r>
      <w:r w:rsidRPr="00191D90">
        <w:rPr>
          <w:noProof/>
          <w:lang w:eastAsia="lt-LT"/>
        </w:rPr>
        <w:pict>
          <v:line id="Tiesioji jungtis 41" o:spid="_x0000_s1048" style="position:absolute;flip:y;z-index:251670528;visibility:visible" from="217.5pt,203.4pt" to="219.6pt,227.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dT1qzwEAAOEDAAAOAAAAZHJzL2Uyb0RvYy54bWysU02P0zAQvSPxHyzfaZJCC0RN97AruCCo YOHudcaNV/6S7W3Sf8940g0rQEggLpbtmXl+7814dzVZw04Qk/au482q5gyc9L12x45/vX334g1n KQvXC+MddPwMiV/tnz/bjaGFtR+86SEyBHGpHUPHh5xDW1VJDmBFWvkADoPKRysyHuOx6qMYEd2a al3X22r0sQ/RS0gJb2/mIN8TvlIg8yelEmRmOo7cMq2R1ruyVvudaI9RhEHLCw3xDyys0A4fXaBu RBbsIepfoKyW0Sev8kp6W3mltATSgGqa+ic1XwYRgLSgOSksNqX/Bys/ng6R6b7jrxrOnLDYo1sN 2M57ze4f3DHrxDCEPo0htZh+7Q7xckrhEIvoSUXLlNHhG44A2YDC2EQunxeXYcpM4uV6u32NrZAY ednUm2ZTwKsZpaCFmPJ78JaVTceNdsUD0YrTh5Tn1MeUcm0cG/HZt/WGulkVmjMx2uWzgTntMygU igRmijRicG0iOwkcDiEluExCkYtxmF3KlDZmKayJxx8LL/mlFGj8/qZ4qaCXvctLsdXOx9+9nqdH ymrORyuf6C7bO9+fqWUUwDkity8zXwb16ZnKf/zM/XcAAAD//wMAUEsDBBQABgAIAAAAIQCQMwy+ 4AAAAAsBAAAPAAAAZHJzL2Rvd25yZXYueG1sTI/NTsMwEITvSLyDtUjcqE3bpBDiVIj+HThReAA3 XpKo8TrEThv69CwnuM1oR7Pz5cvRteKEfWg8abifKBBIpbcNVRo+3jd3DyBCNGRN6wk1fGOAZXF9 lZvM+jO94WkfK8ElFDKjoY6xy6QMZY3OhInvkPj26XtnItu+krY3Zy53rZwqlUpnGuIPtenwpcby uB+chrVayHbXVKv0uPlaby9y9bodLlrf3ozPTyAijvEvDL/zeToUvOngB7JBtBrms4RZIguVMgMn 5rPHKYgDiyRZgCxy+Z+h+AEAAP//AwBQSwECLQAUAAYACAAAACEAtoM4kv4AAADhAQAAEwAAAAAA AAAAAAAAAAAAAAAAW0NvbnRlbnRfVHlwZXNdLnhtbFBLAQItABQABgAIAAAAIQA4/SH/1gAAAJQB AAALAAAAAAAAAAAAAAAAAC8BAABfcmVscy8ucmVsc1BLAQItABQABgAIAAAAIQCxdT1qzwEAAOED AAAOAAAAAAAAAAAAAAAAAC4CAABkcnMvZTJvRG9jLnhtbFBLAQItABQABgAIAAAAIQCQMwy+4AAA AAsBAAAPAAAAAAAAAAAAAAAAACkEAABkcnMvZG93bnJldi54bWxQSwUGAAAAAAQABADzAAAANgUA AAAA " strokecolor="#5b9bd5 [3204]" strokeweight="1.5pt">
            <v:stroke joinstyle="miter"/>
          </v:line>
        </w:pict>
      </w:r>
      <w:r w:rsidRPr="00191D90">
        <w:rPr>
          <w:noProof/>
          <w:lang w:eastAsia="lt-LT"/>
        </w:rPr>
        <w:pict>
          <v:line id="Tiesioji jungtis 40" o:spid="_x0000_s1047" style="position:absolute;flip:x y;z-index:251669504;visibility:visible" from="217.65pt,227.25pt" to="224.25pt,242.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IS7m0AEAAOsDAAAOAAAAZHJzL2Uyb0RvYy54bWysU01v1DAQvSPxHyzf2STLh5Zosz20Ag4I VrT07jrjjSt/aexudv89YycNFVRIIC7W2DPv+c3zeHtxsoYdAaP2ruPNquYMnPS9doeOf7/58GrD WUzC9cJ4Bx0/Q+QXu5cvtmNoYe0Hb3pARiQutmPo+JBSaKsqygGsiCsfwFFSebQi0RYPVY9iJHZr qnVdv6tGj31ALyFGOr2aknxX+JUCmb4qFSEx03HSlsqKZb3La7XbivaAIgxazjLEP6iwQju6dKG6 EkmwB9S/UVkt0Uev0kp6W3mltITSA3XT1L90cz2IAKUXMieGxab4/2jll+Meme47/obsccLSG91o oOe81+z+wR2SjoxS5NMYYkvll26P8y6GPeamTwotU0aHTzQCvES3Oco5apGdit/nxW84JSbpcPN6 s6ZbJWWa95uGYiKuJr6MDRjTR/CW5aDjRrvshmjF8XNMU+ljST42jo2ZqX47EWXBk8QSpbOBqewb KGqZBEwSy7DBpUF2FDQmQkpwqZm1GEfVGaa0MQuwLjr+CJzrMxTKIP4NeEGUm71LC9hq5/G529Pp UbKa6snKJ33n8M735/J4JUETVdyepz+P7NN9gf/8o7sfAAAA//8DAFBLAwQUAAYACAAAACEAsSXA /+AAAAALAQAADwAAAGRycy9kb3ducmV2LnhtbEyPy07DQAxF90j8w8hI7OgEmtAQMql4CPGQKqAg 1m4yJBEZO5qZtuHvMSvYHctX18flcnKD2lkfeiYDp7MElKWam55aA+9vdyc5qBCRGhyYrIFvG2BZ HR6UWDS8p1e7W8dWSQmFAg10MY6F1qHurMMw49GS7D7ZO4wy+lY3HvdS7gZ9liTn2mFPcqHD0d50 tv5ab50BfrxA//B0zbdUr16S1bNb8P2HMcdH09UlqGin+BeGX31Rh0qcNrylJqjBQDrP5hIVyNIM lCTSNBfYCOTZAnRV6v8/VD8AAAD//wMAUEsBAi0AFAAGAAgAAAAhALaDOJL+AAAA4QEAABMAAAAA AAAAAAAAAAAAAAAAAFtDb250ZW50X1R5cGVzXS54bWxQSwECLQAUAAYACAAAACEAOP0h/9YAAACU AQAACwAAAAAAAAAAAAAAAAAvAQAAX3JlbHMvLnJlbHNQSwECLQAUAAYACAAAACEABSEu5tABAADr AwAADgAAAAAAAAAAAAAAAAAuAgAAZHJzL2Uyb0RvYy54bWxQSwECLQAUAAYACAAAACEAsSXA/+AA AAALAQAADwAAAAAAAAAAAAAAAAAqBAAAZHJzL2Rvd25yZXYueG1sUEsFBgAAAAAEAAQA8wAAADcF AAAAAA== " strokecolor="#5b9bd5 [3204]" strokeweight="1.5pt">
            <v:stroke joinstyle="miter"/>
          </v:line>
        </w:pict>
      </w:r>
      <w:r w:rsidRPr="00191D90">
        <w:rPr>
          <w:noProof/>
          <w:lang w:eastAsia="lt-LT"/>
        </w:rPr>
        <w:pict>
          <v:line id="Tiesioji jungtis 39" o:spid="_x0000_s1046" style="position:absolute;flip:x;z-index:251668480;visibility:visible;mso-height-relative:margin" from="223.65pt,240.75pt" to="228.3pt,242.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Yt2JzQEAAOADAAAOAAAAZHJzL2Uyb0RvYy54bWysU01v2zAMvQ/YfxB0X+xkyLAYcXpose0w bMHW/QBVpmIV+gKlxs6/HyW7XrENA1b0IlAi+fj4SO2vRmvYGTBq71q+XtWcgZO+0+7U8h+3H968 5ywm4TphvIOWXyDyq8PrV/shNLDxvTcdICMQF5shtLxPKTRVFWUPVsSVD+DIqTxakeiKp6pDMRC6 NdWmrt9Vg8cuoJcQI73eTE5+KPhKgUxflYqQmGk5cUvlxHLe5bM67EVzQhF6LWca4hksrNCOii5Q NyIJ9oD6DyirJfroVVpJbyuvlJZQeqBu1vVv3XzvRYDSC4kTwyJTfDlY+eV8RKa7lr/dceaEpRnd aqBx3mt2/+BOSUdGLtJpCLGh8Gt3xPkWwxFz06NCy5TR4ROtQJGBGmNjUfmyqAxjYpIet7t6u+VM kmdT78gktGoCyWABY/oI3rJstNxolyUQjTh/jmkKfQzJz8axgaoSZhlmlVlOvIqVLgamsG+gqE+q PzEsGwbXBtlZ0G4IKcGl9czFOIrOaUobsyTWhcc/E+f4nApl+/4neckolb1LS7LVzuPfqqfxkbKa 4knKJ31n8853lzKx4qA1KmrPK5/39Om9pP/6mIefAAAA//8DAFBLAwQUAAYACAAAACEAAhgxPOAA AAALAQAADwAAAGRycy9kb3ducmV2LnhtbEyPy07DMBBF90j8gzVI7KhTSNMojVMh+mDRFYUPcONp EjUeh9hpQ7+e6Qp28zi6cyZfjrYVZ+x940jBdBKBQCqdaahS8PW5eUpB+KDJ6NYRKvhBD8vi/i7X mXEX+sDzPlSCQ8hnWkEdQpdJ6csarfYT1yHx7uh6qwO3fSVNry8cblv5HEWJtLohvlDrDt9qLE/7 wSpYR3PZvjfVKjltvtfbq1zttsNVqceH8XUBIuAY/mC46bM6FOx0cAMZL1oFcTx/YZSLdDoDwUQ8 SxIQh9skTkEWufz/Q/ELAAD//wMAUEsBAi0AFAAGAAgAAAAhALaDOJL+AAAA4QEAABMAAAAAAAAA AAAAAAAAAAAAAFtDb250ZW50X1R5cGVzXS54bWxQSwECLQAUAAYACAAAACEAOP0h/9YAAACUAQAA CwAAAAAAAAAAAAAAAAAvAQAAX3JlbHMvLnJlbHNQSwECLQAUAAYACAAAACEAOmLdic0BAADgAwAA DgAAAAAAAAAAAAAAAAAuAgAAZHJzL2Uyb0RvYy54bWxQSwECLQAUAAYACAAAACEAAhgxPOAAAAAL AQAADwAAAAAAAAAAAAAAAAAnBAAAZHJzL2Rvd25yZXYueG1sUEsFBgAAAAAEAAQA8wAAADQFAAAA AA== " strokecolor="#5b9bd5 [3204]" strokeweight="1.5pt">
            <v:stroke joinstyle="miter"/>
          </v:line>
        </w:pict>
      </w:r>
      <w:r w:rsidRPr="00191D90">
        <w:rPr>
          <w:noProof/>
          <w:lang w:eastAsia="lt-LT"/>
        </w:rPr>
        <w:pict>
          <v:line id="Tiesioji jungtis 38" o:spid="_x0000_s1045" style="position:absolute;z-index:251667456;visibility:visible" from="225.15pt,236.25pt" to="228pt,241.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snCkxgEAANYDAAAOAAAAZHJzL2Uyb0RvYy54bWysU01v2zAMvQ/YfxB0X2y3aLAYcXposV2G Ldi6H6DKVKxCX6DU2Pn3o+TULbYBQ4tdZFHke+Qj6e31ZA07AkbtXcebVc0ZOOl77Q4d/3n36cNH zmISrhfGO+j4CSK/3r1/tx1DCxd+8KYHZETiYjuGjg8phbaqohzAirjyARw5lUcrEpl4qHoUI7Fb U13U9boaPfYBvYQY6fV2dvJd4VcKZPqmVITETMeptlROLOd9PqvdVrQHFGHQ8lyGeEMVVmhHSReq W5EEe0T9B5XVEn30Kq2kt5VXSksoGkhNU/+m5scgAhQt1JwYljbF/0crvx73yHTf8UualBOWZnSn gcb5oNnDozskHRm5qE9jiC2F37g9nq0Y9phFTwpt/pIcNpXenpbewpSYpMfLdbO54kySZ11v1qXz 1TM0YEyfwVuWLx032mXhohXHLzFROgp9CsnPxrGR1m1TX81Euba5mnJLJwNz2HdQpI7yN4Wu7BXc GGRHQRshpASXmqyOEhhH0RmmtDELsP438ByfoVB27jXgBVEye5cWsNXO49+yp+mpZDXHU/kvdOfr ve9PZU7FQctTFJ4XPW/nS7vAn3/H3S8AAAD//wMAUEsDBBQABgAIAAAAIQBd3blA3wAAAAsBAAAP AAAAZHJzL2Rvd25yZXYueG1sTI9PS8NAEMXvgt9hGcGb3TQ2taTZFI2IF6GYiudpdpoE90/IbtP4 7R1PenuP+fHmvWI3WyMmGkPvnYLlIgFBrvG6d62Cj8PL3QZEiOg0Gu9IwTcF2JXXVwXm2l/cO011 bAWHuJCjgi7GIZcyNB1ZDAs/kOPbyY8WI9uxlXrEC4dbI9MkWUuLveMPHQ5UddR81WerQL7Jp1e/ N/6z6jtr/KGe8LlS6vZmftyCiDTHPxh+63N1KLnT0Z+dDsIoWGXJPaMsHtIMBBOrbM3rjiw26RJk Wcj/G8ofAAAA//8DAFBLAQItABQABgAIAAAAIQC2gziS/gAAAOEBAAATAAAAAAAAAAAAAAAAAAAA AABbQ29udGVudF9UeXBlc10ueG1sUEsBAi0AFAAGAAgAAAAhADj9If/WAAAAlAEAAAsAAAAAAAAA AAAAAAAALwEAAF9yZWxzLy5yZWxzUEsBAi0AFAAGAAgAAAAhAGmycKTGAQAA1gMAAA4AAAAAAAAA AAAAAAAALgIAAGRycy9lMm9Eb2MueG1sUEsBAi0AFAAGAAgAAAAhAF3duUDfAAAACwEAAA8AAAAA AAAAAAAAAAAAIAQAAGRycy9kb3ducmV2LnhtbFBLBQYAAAAABAAEAPMAAAAsBQAAAAA= " strokecolor="#5b9bd5 [3204]" strokeweight="1.5pt">
            <v:stroke joinstyle="miter"/>
          </v:line>
        </w:pict>
      </w:r>
      <w:r w:rsidRPr="00191D90">
        <w:rPr>
          <w:noProof/>
          <w:lang w:eastAsia="lt-LT"/>
        </w:rPr>
        <w:pict>
          <v:line id="Tiesioji jungtis 37" o:spid="_x0000_s1044" style="position:absolute;flip:x;z-index:251666432;visibility:visible;mso-width-relative:margin" from="225.15pt,230.85pt" to="225.6pt,236.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KnZtzAEAAN8DAAAOAAAAZHJzL2Uyb0RvYy54bWysU01v1DAQvSPxHyzf2WSLtgvRZntoBRwQ rKD8ANcZb1z5S2N3k/33jJ00VFBVAnGxbM+8N2+ex7ur0Rp2Aozau5avVzVn4KTvtDu2/Mfthzfv OItJuE4Y76DlZ4j8av/61W4IDVz43psOkBGJi80QWt6nFJqqirIHK+LKB3AUVB6tSHTEY9WhGIjd muqiri+rwWMX0EuIkW5vpiDfF36lQKavSkVIzLSctKWyYlnv8lrtd6I5ogi9lrMM8Q8qrNCOii5U NyIJ9oD6DyqrJfroVVpJbyuvlJZQeqBu1vVv3XzvRYDSC5kTw2JT/H+08svpgEx3LX+75cwJS290 q4Ge816z+wd3TDoyCpFPQ4gNpV+7A86nGA6Ymx4VWqaMDp9oBIoN1Bgbi8vnxWUYE5N0udmuN5xJ Cmwv6QkzdTVxZK6AMX0Eb1netNxolx0QjTh9jmlKfUzJ18axgYq+rzcTURY5ySq7dDYwpX0DRW1S +UlgGTC4NshOgkZDSAkurWctxlF2hiltzAKsi44XgXN+hkIZvr8BL4hS2bu0gK12Hp+rnsZHyWrK Jyuf9J23d747lwcrAZqi4vY88XlMn54L/Ne/3P8EAAD//wMAUEsDBBQABgAIAAAAIQBdwOxh4AAA AAsBAAAPAAAAZHJzL2Rvd25yZXYueG1sTI/LTsMwEEX3SPyDNUjsqJ0+kiqNUyH6YNEVhQ9w4yGJ 6keInTb06xlWsLujObpzpliP1rAL9qH1TkIyEcDQVV63rpbw8b57WgILUTmtjHco4RsDrMv7u0Ll 2l/dG16OsWZU4kKuJDQxdjnnoWrQqjDxHTraffreqkhjX3PdqyuVW8OnQqTcqtbRhUZ1+NJgdT4O VsJWZNy8tvUmPe++tvsb3xz2w03Kx4fxeQUs4hj/YPjVJ3UoyenkB6cDMxLmCzEjlEKaZMCImC+S KbAThWyWAS8L/v+H8gcAAP//AwBQSwECLQAUAAYACAAAACEAtoM4kv4AAADhAQAAEwAAAAAAAAAA AAAAAAAAAAAAW0NvbnRlbnRfVHlwZXNdLnhtbFBLAQItABQABgAIAAAAIQA4/SH/1gAAAJQBAAAL AAAAAAAAAAAAAAAAAC8BAABfcmVscy8ucmVsc1BLAQItABQABgAIAAAAIQBPKnZtzAEAAN8DAAAO AAAAAAAAAAAAAAAAAC4CAABkcnMvZTJvRG9jLnhtbFBLAQItABQABgAIAAAAIQBdwOxh4AAAAAsB AAAPAAAAAAAAAAAAAAAAACYEAABkcnMvZG93bnJldi54bWxQSwUGAAAAAAQABADzAAAAMwUAAAAA " strokecolor="#5b9bd5 [3204]" strokeweight="1.5pt">
            <v:stroke joinstyle="miter"/>
          </v:line>
        </w:pict>
      </w:r>
      <w:r w:rsidRPr="00191D90">
        <w:rPr>
          <w:noProof/>
          <w:lang w:eastAsia="lt-LT"/>
        </w:rPr>
        <w:pict>
          <v:line id="Tiesioji jungtis 36" o:spid="_x0000_s1043" style="position:absolute;flip:x;z-index:251665408;visibility:visible" from="225.3pt,226.8pt" to="231.45pt,231.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XAlC0AEAAOADAAAOAAAAZHJzL2Uyb0RvYy54bWysU01P3DAQvVfiP1i+d5MFsYVosxxAbQ9V uyr0BxhnvDHyl8Zmk/33HTtLikpVCcTFsj3z3rw3Hq+vRmvYHjBq71q+XNScgZO+027X8l93nz9e cBaTcJ0w3kHLDxD51ebkw3oIDZz63psOkBGJi80QWt6nFJqqirIHK+LCB3AUVB6tSHTEXdWhGIjd muq0rlfV4LEL6CXESLc3U5BvCr9SINMPpSIkZlpO2lJZsaz3ea02a9HsUIRey6MM8QYVVmhHRWeq G5EEe0T9gspqiT56lRbS28orpSUUD+RmWf/l5rYXAYoXak4Mc5vi+9HK7/stMt21/GzFmROW3uhO Az3ng2YPj26XdGQUoj4NITaUfu22eDzFsMVselRomTI6fKURKG0gY2wsXT7MXYYxMUmXny6W9Tln kiKr+nJV3qCaSDJZwJi+gLcsb1putMstEI3Yf4uJClPqU0q+No4NVPWyPp+IsspJV9mlg4Ep7Sco 8kn1J4VlwuDaINsLmg0hJbi0zD6pgHGUnWFKGzMD66Ljv8BjfoZCmb7XgGdEqexdmsFWO4//qp7G J8lqyif5z3zn7b3vDuXFSoDGqDg8jnye0+fnAv/zMTe/AQAA//8DAFBLAwQUAAYACAAAACEAPWrx 5t8AAAALAQAADwAAAGRycy9kb3ducmV2LnhtbEyPy07DMBBF90j8gzVI7KhNWgKEOBWiDxasKHyA Gw9J1HgcYqcN/XomK9id0VzdOZMvR9eKI/ah8aThdqZAIJXeNlRp+PzY3DyACNGQNa0n1PCDAZbF 5UVuMutP9I7HXawEl1DIjIY6xi6TMpQ1OhNmvkPi3ZfvnYk89pW0vTlxuWtlolQqnWmIL9Smw5ca y8NucBrW6l62r021Sg+b7/X2LFdv2+Gs9fXV+PwEIuIY/8Iw6bM6FOy09wPZIFoNizuVcnSCOQMn FmnyCGI/wTwBWeTy/w/FLwAAAP//AwBQSwECLQAUAAYACAAAACEAtoM4kv4AAADhAQAAEwAAAAAA AAAAAAAAAAAAAAAAW0NvbnRlbnRfVHlwZXNdLnhtbFBLAQItABQABgAIAAAAIQA4/SH/1gAAAJQB AAALAAAAAAAAAAAAAAAAAC8BAABfcmVscy8ucmVsc1BLAQItABQABgAIAAAAIQByXAlC0AEAAOAD AAAOAAAAAAAAAAAAAAAAAC4CAABkcnMvZTJvRG9jLnhtbFBLAQItABQABgAIAAAAIQA9avHm3wAA AAsBAAAPAAAAAAAAAAAAAAAAACoEAABkcnMvZG93bnJldi54bWxQSwUGAAAAAAQABADzAAAANgUA AAAA " strokecolor="#5b9bd5 [3204]" strokeweight="1.5pt">
            <v:stroke joinstyle="miter"/>
          </v:line>
        </w:pict>
      </w:r>
      <w:r w:rsidRPr="00191D90">
        <w:rPr>
          <w:noProof/>
          <w:lang w:eastAsia="lt-LT"/>
        </w:rPr>
        <w:pict>
          <v:line id="Tiesioji jungtis 35" o:spid="_x0000_s1042" style="position:absolute;z-index:251664384;visibility:visible;mso-height-relative:margin" from="227.4pt,225.45pt" to="231.75pt,227.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JbQxgEAANYDAAAOAAAAZHJzL2Uyb0RvYy54bWysU01v2zAMvQ/YfxB0X+xk87AacXposV6G LWi7H6DKVKxCX6DU2Pn3o5TULdoBw4peZFHke+Qj6fX5ZA3bA0btXceXi5ozcNL32u06/vv2+6dv nMUkXC+Md9DxA0R+vvn4YT2GFlZ+8KYHZETiYjuGjg8phbaqohzAirjwARw5lUcrEpm4q3oUI7Fb U63q+ms1euwDegkx0uvl0ck3hV8pkOmXUhESMx2n2lI5sZx3+aw2a9HuUIRBy1MZ4g1VWKEdJZ2p LkUS7AH1KyqrJfroVVpIbyuvlJZQNJCaZf1Czc0gAhQt1JwY5jbF96OVP/dbZLrv+OeGMycszehW A43zXrP7B7dLOjJyUZ/GEFsKv3BbPFkxbDGLnhTa/CU5bCq9Pcy9hSkxSY9Ns/pCGSR5VvVZUxir J2jAmK7AW5YvHTfaZeGiFfsfMVE6Cn0Myc/GsZHW7axuygirXNuxmnJLBwPHsGtQpI7yLwtd2Su4 MMj2gjZCSAkuLbM6SmAcRWeY0sbMwPrfwFN8hkLZuf8Bz4iS2bs0g612Hv+WPU2PJatjPJX/THe+ 3vn+UOZUHLQ8ReFp0fN2PrcL/Ol33PwBAAD//wMAUEsDBBQABgAIAAAAIQCamVHh3QAAAAsBAAAP AAAAZHJzL2Rvd25yZXYueG1sTI/BTsMwEETvSPyDtUjcqENJKwhxKghCXJAqUsR5Gy9xhL2OYjcN f4/LBW6zmtHM23IzOysmGkPvWcH1IgNB3Hrdc6fgffd8dQsiRGSN1jMp+KYAm+r8rMRC+yO/0dTE TqQSDgUqMDEOhZShNeQwLPxAnLxPPzqM6Rw7qUc8pnJn5TLL1tJhz2nB4EC1ofarOTgF8lU+vvit 9R91b5z1u2bCp1qpy4v54R5EpDn+heGEn9ChSkx7f2AdhFWQr/KEHk8iuwOREvn6ZgVi/2stQVal /P9D9QMAAP//AwBQSwECLQAUAAYACAAAACEAtoM4kv4AAADhAQAAEwAAAAAAAAAAAAAAAAAAAAAA W0NvbnRlbnRfVHlwZXNdLnhtbFBLAQItABQABgAIAAAAIQA4/SH/1gAAAJQBAAALAAAAAAAAAAAA AAAAAC8BAABfcmVscy8ucmVsc1BLAQItABQABgAIAAAAIQB4/JbQxgEAANYDAAAOAAAAAAAAAAAA AAAAAC4CAABkcnMvZTJvRG9jLnhtbFBLAQItABQABgAIAAAAIQCamVHh3QAAAAsBAAAPAAAAAAAA AAAAAAAAACAEAABkcnMvZG93bnJldi54bWxQSwUGAAAAAAQABADzAAAAKgUAAAAA " strokecolor="#5b9bd5 [3204]" strokeweight="1.5pt">
            <v:stroke joinstyle="miter"/>
          </v:line>
        </w:pict>
      </w:r>
      <w:r w:rsidRPr="00191D90">
        <w:rPr>
          <w:noProof/>
          <w:lang w:eastAsia="lt-LT"/>
        </w:rPr>
        <w:pict>
          <v:line id="Tiesioji jungtis 34" o:spid="_x0000_s1041" style="position:absolute;flip:x;z-index:251663360;visibility:visible;mso-height-relative:margin" from="227.85pt,220.5pt" to="228pt,226.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r597ygEAAN8DAAAOAAAAZHJzL2Uyb0RvYy54bWysU01v1DAQvSPxHyzf2WSXFmi02R5aAQcE q9L+ANcZb1z5S2N3k/33jJ00VFAJgbhYtmfem3nP4+3laA07AkbtXcvXq5ozcNJ32h1afnf78c0H zmISrhPGO2j5CSK/3L1+tR1CAxvfe9MBMiJxsRlCy/uUQlNVUfZgRVz5AI6CyqMViY54qDoUA7Fb U23q+l01eOwCegkx0u31FOS7wq8UyPRNqQiJmZZTb6msWNb7vFa7rWgOKEKv5dyG+IcurNCOii5U 1yIJ9oj6NyqrJfroVVpJbyuvlJZQNJCadf2Lmu+9CFC0kDkxLDbF/0crvx73yHTX8rdnnDlh6Y1u NdBzPmj28OgOSUdGIfJpCLGh9Cu3x/kUwx6z6FGhZcro8JlGoNhAwthYXD4tLsOYmKTL9UV9zpmk wPuzzcV5pq4mjswVMKZP4C3Lm5Yb7bIDohHHLzFNqU8p+do4NkyU5S2r3OTUVtmlk4Ep7QYUyczl C10ZMLgyyI6CRkNICS6t516Mo+wMU9qYBVj/GTjnZyiU4fsb8IIolb1LC9hq5/Gl6ml8allN+WTl M915e++7U3mwEqApKm7PE5/H9Pm5wH/+y90PAAAA//8DAFBLAwQUAAYACAAAACEA0T/Zi98AAAAL AQAADwAAAGRycy9kb3ducmV2LnhtbEyPzU7DMBCE70i8g7VI3KjTKj9VGqdC9IcDJwoP4MZLEjVe h9hpQ5+e7QluM9rR7DfFerKdOOPgW0cK5rMIBFLlTEu1gs+P3dMShA+ajO4coYIf9LAu7+8KnRt3 oXc8H0ItuIR8rhU0IfS5lL5q0Go/cz0S377cYHVgO9TSDPrC5baTiyhKpdUt8YdG9/jSYHU6jFbB Nspk99rWm/S0+97ur3Lzth+vSj0+TM8rEAGn8BeGGz6jQ8lMRzeS8aJTECdJxlEW8ZxHcSJOUhbH m1hkIMtC/t9Q/gIAAP//AwBQSwECLQAUAAYACAAAACEAtoM4kv4AAADhAQAAEwAAAAAAAAAAAAAA AAAAAAAAW0NvbnRlbnRfVHlwZXNdLnhtbFBLAQItABQABgAIAAAAIQA4/SH/1gAAAJQBAAALAAAA AAAAAAAAAAAAAC8BAABfcmVscy8ucmVsc1BLAQItABQABgAIAAAAIQD9r597ygEAAN8DAAAOAAAA AAAAAAAAAAAAAC4CAABkcnMvZTJvRG9jLnhtbFBLAQItABQABgAIAAAAIQDRP9mL3wAAAAsBAAAP AAAAAAAAAAAAAAAAACQEAABkcnMvZG93bnJldi54bWxQSwUGAAAAAAQABADzAAAAMAUAAAAA " strokecolor="#5b9bd5 [3204]" strokeweight="1.5pt">
            <v:stroke joinstyle="miter"/>
          </v:line>
        </w:pict>
      </w:r>
      <w:r w:rsidRPr="00191D90">
        <w:rPr>
          <w:noProof/>
          <w:lang w:eastAsia="lt-LT"/>
        </w:rPr>
        <w:pict>
          <v:line id="Tiesioji jungtis 33" o:spid="_x0000_s1040" style="position:absolute;flip:x;z-index:251662336;visibility:visible" from="227.85pt,215.55pt" to="231.45pt,221.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gqTS0QEAAOADAAAOAAAAZHJzL2Uyb0RvYy54bWysU01v2zAMvQ/ofxB0b+wk69oacXpose0w bMHW/QBVpmIV+gKlxs6/HyWnXtENAzbsYkgi3+N7JL25Ga1hB8CovWv5clFzBk76Trt9y7/fvz+/ 4iwm4TphvIOWHyHym+3Zm80QGlj53psOkBGJi80QWt6nFJqqirIHK+LCB3AUVB6tSHTFfdWhGIjd mmpV1++qwWMX0EuIkV7vpiDfFn6lQKYvSkVIzLSctKXyxfJ9yN9quxHNHkXotTzJEP+gwgrtqOhM dSeSYE+of6GyWqKPXqWF9LbySmkJxQO5Wdav3HzrRYDihZoTw9ym+P9o5efDDpnuWr5ec+aEpRnd a6BxPmr2+OT2SUdGIerTEGJD6bduh6dbDDvMpkeFlimjw0dagdIGMsbG0uXj3GUYE5P0+PbickWj kBS5XK2vywyqiSSTBYzpA3jL8qHlRrvcAtGIw6eYqDClPqfkZ+PYQFWv64uJKKucdJVTOhqY0r6C Ip9Uf1JYNgxuDbKDoN0QUoJLy+yTChhH2RmmtDEzsC46/gg85WcolO37G/CMKJW9SzPYaufxd9XT +CxZTfkk/4XvfHzw3bFMrARojYrD08rnPX15L/CfP+b2BwAAAP//AwBQSwMEFAAGAAgAAAAhAIPL XM3gAAAACwEAAA8AAABkcnMvZG93bnJldi54bWxMj8tOwzAQRfdI/IM1SOyok5CkJcSpEH0tWFH6 AW48JFH9CLHThn49wwp2dzRHd86Uy8lodsbBd84KiGcRMLS1U51tBBw+Ng8LYD5Iq6R2FgV8o4dl dXtTykK5i33H8z40jEqsL6SANoS+4NzXLRrpZ65HS7tPNxgZaBwargZ5oXKjeRJFOTeys3ShlT2+ tlif9qMRsI7mXO+6ZpWfNl/r7ZWv3rbjVYj7u+nlGVjAKfzB8KtP6lCR09GNVnmmBaRZNieUwmMc AyMizZMnYEcKaZIBr0r+/4fqBwAA//8DAFBLAQItABQABgAIAAAAIQC2gziS/gAAAOEBAAATAAAA AAAAAAAAAAAAAAAAAABbQ29udGVudF9UeXBlc10ueG1sUEsBAi0AFAAGAAgAAAAhADj9If/WAAAA lAEAAAsAAAAAAAAAAAAAAAAALwEAAF9yZWxzLy5yZWxzUEsBAi0AFAAGAAgAAAAhAOqCpNLRAQAA 4AMAAA4AAAAAAAAAAAAAAAAALgIAAGRycy9lMm9Eb2MueG1sUEsBAi0AFAAGAAgAAAAhAIPLXM3g AAAACwEAAA8AAAAAAAAAAAAAAAAAKwQAAGRycy9kb3ducmV2LnhtbFBLBQYAAAAABAAEAPMAAAA4 BQAAAAA= " strokecolor="#5b9bd5 [3204]" strokeweight="1.5pt">
            <v:stroke joinstyle="miter"/>
          </v:line>
        </w:pict>
      </w:r>
      <w:r w:rsidRPr="00191D90">
        <w:rPr>
          <w:noProof/>
          <w:lang w:eastAsia="lt-LT"/>
        </w:rPr>
        <w:pict>
          <v:line id="Tiesioji jungtis 32" o:spid="_x0000_s1039" style="position:absolute;flip:x y;z-index:251661312;visibility:visible;mso-width-relative:margin;mso-height-relative:margin" from="231.15pt,215.55pt" to="259.95pt,230.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4R0o1AEAAOwDAAAOAAAAZHJzL2Uyb0RvYy54bWysU01vEzEQvSPxHyzfiTcpSdNVNj20Ag4I Imi5u95x1pW/ZLvZzb9n7N0uFSAkEBdr7Jn35s2Hd9eD0eQEISpnG7pcVJSAFa5V9tjQ+7t3b7aU xMRty7Wz0NAzRHq9f/1q1/saVq5zuoVAkMTGuvcN7VLyNWNRdGB4XDgPFp3SBcMTXsORtYH3yG40 W1XVhvUutD44ATHi6+3opPvCLyWI9FnKCInohqK2VM5Qzod8sv2O18fAfafEJIP/gwrDlcWkM9Ut T5w8BfULlVEiuOhkWghnmJNSCSg1YDXL6qdqvnbcQ6kFmxP93Kb4/2jFp9MhENU29GJFieUGZ3Sn AMf5qMjjkz0mFQm6sE+9jzWG39hDmG7RH0IuepDBEKmV/4ArQIv1LVvZhyWSofT7PPcbhkQEPl5s 1pcbnIpA13L79nK7znnYSJjBPsT0Hpwh2WioVja3g9f89DGmMfQ5JD9rS3pkuqrWZbAsKx41Fiud NYxhX0Bizahg1Fi2DW50ICeOe8KFAJuWkxZtMTrDpNJ6BlZFxx+BU3yGQtnEvwHPiJLZ2TSDjbIu /C57Gp4lyzEeW/mi7mw+uPZcplccuFKl29P65519eS/wH590/x0AAP//AwBQSwMEFAAGAAgAAAAh AJI2MFjhAAAACwEAAA8AAABkcnMvZG93bnJldi54bWxMj01PwzAMhu9I/IfISNxY0g42WppOfAgx kKbBQJyzNrQVjV0l2Vb+Pd4JbrbeR68fF4vR9WJvfegINSQTBcJiRXWHjYaP98eLaxAhGqxNT2g1 /NgAi/L0pDB5TQd8s/tNbASXYMiNhjbGIZcyVK11JkxosMjZF3lnIq++kbU3By53vUyVmklnOuQL rRnsfWur783OaaDnzPjlyx09YLV6Vau1m9PTp9bnZ+PtDYhox/gHw1Gf1aFkpy3tsA6i13A5S6eM 8jBNEhBMXCVZBmJ7jFQKsizk/x/KXwAAAP//AwBQSwECLQAUAAYACAAAACEAtoM4kv4AAADhAQAA EwAAAAAAAAAAAAAAAAAAAAAAW0NvbnRlbnRfVHlwZXNdLnhtbFBLAQItABQABgAIAAAAIQA4/SH/ 1gAAAJQBAAALAAAAAAAAAAAAAAAAAC8BAABfcmVscy8ucmVsc1BLAQItABQABgAIAAAAIQBQ4R0o 1AEAAOwDAAAOAAAAAAAAAAAAAAAAAC4CAABkcnMvZTJvRG9jLnhtbFBLAQItABQABgAIAAAAIQCS NjBY4QAAAAsBAAAPAAAAAAAAAAAAAAAAAC4EAABkcnMvZG93bnJldi54bWxQSwUGAAAAAAQABADz AAAAPAUAAAAA " strokecolor="#5b9bd5 [3204]" strokeweight="1.5pt">
            <v:stroke joinstyle="miter"/>
          </v:line>
        </w:pict>
      </w:r>
      <w:r w:rsidRPr="00191D90">
        <w:rPr>
          <w:noProof/>
          <w:lang w:eastAsia="lt-LT"/>
        </w:rPr>
        <w:pict>
          <v:line id="Tiesioji jungtis 31" o:spid="_x0000_s1038" style="position:absolute;flip:x;z-index:251660288;visibility:visible" from="260.1pt,182.85pt" to="272.7pt,230.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Y1EKywEAAOIDAAAOAAAAZHJzL2Uyb0RvYy54bWysU01vEzEQvSPxHyzfyTpBRHSVTQ+tgAOC CMoPcL3jrCt/aexmN/+esTddKkBCIC6W7Zn3PO/NeHc9OctOgMkE3/H1SnAGXoXe+GPHv929e/WW s5Sl76UNHjp+hsSv9y9f7MbYwiYMwfaAjEh8asfY8SHn2DZNUgM4mVYhgqegDuhkpiMemx7lSOzO Nhshts0YsI8YFKREt7dzkO8rv9ag8metE2RmO0615bpiXe/L2ux3sj2ijINRlzLkP1ThpPH06EJ1 K7Nkj2h+oXJGYUhB55UKrglaGwVVA6lZi5/UfB1khKqFzElxsSn9P1r16XRAZvqOv15z5qWjHt0Z oHY+GPbw6I/ZJEYh8mmMqaX0G3/AyynFAxbRk0bHtDXxA41AtYGEsam6fF5chikzRZfrrRAb6oWi 0FZc0amwNzNNoYuY8nsIjpVNx63xxQTZytPHlOfUp5RybT0bifVKvJmJSp1zZXWXzxbmtC+gSWmp oNLVGYMbi+wkaTqkUuBzVUq1WE/ZBaaNtQtQ/Bl4yS9QqPP3N+AFUV8OPi9gZ3zA372ep6eS9ZxP Vj7TXbb3oT/XntUADVJ1+zL0ZVKfnyv8x9fcfwcAAP//AwBQSwMEFAAGAAgAAAAhAIFupLXhAAAA CwEAAA8AAABkcnMvZG93bnJldi54bWxMj8tOwzAQRfdI/IM1SOyo3ZAHCplUiD5YsKLwAW48JFH9 CLHThn49ZgXL0T2690y1mo1mJxp97yzCciGAkW2c6m2L8PG+vXsA5oO0SmpnCeGbPKzq66tKlsqd 7Rud9qFlscT6UiJ0IQwl577pyEi/cAPZmH260cgQz7HlapTnWG40T4TIuZG9jQudHOi5o+a4nwzC RhRcv/TtOj9uvza7C1+/7qYL4u3N/PQILNAc/mD41Y/qUEeng5us8kwjZIlIIopwn2cFsEhkaZYC OyCk+bIAXlf8/w/1DwAAAP//AwBQSwECLQAUAAYACAAAACEAtoM4kv4AAADhAQAAEwAAAAAAAAAA AAAAAAAAAAAAW0NvbnRlbnRfVHlwZXNdLnhtbFBLAQItABQABgAIAAAAIQA4/SH/1gAAAJQBAAAL AAAAAAAAAAAAAAAAAC8BAABfcmVscy8ucmVsc1BLAQItABQABgAIAAAAIQC2Y1EKywEAAOIDAAAO AAAAAAAAAAAAAAAAAC4CAABkcnMvZTJvRG9jLnhtbFBLAQItABQABgAIAAAAIQCBbqS14QAAAAsB AAAPAAAAAAAAAAAAAAAAACUEAABkcnMvZG93bnJldi54bWxQSwUGAAAAAAQABADzAAAAMwUAAAAA " strokecolor="#5b9bd5 [3204]" strokeweight="1.5pt">
            <v:stroke joinstyle="miter"/>
          </v:line>
        </w:pict>
      </w:r>
      <w:r w:rsidRPr="00191D90">
        <w:rPr>
          <w:noProof/>
          <w:lang w:eastAsia="lt-LT"/>
        </w:rPr>
        <w:pict>
          <v:line id="Tiesioji jungtis 30" o:spid="_x0000_s1037" style="position:absolute;z-index:251659264;visibility:visible" from="253.2pt,177.15pt" to="272.85pt,183.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M8eCxQEAANcDAAAOAAAAZHJzL2Uyb0RvYy54bWysU01v1DAQvSPxHyzfWScLgTbabA+t4IJg RcsPcJ3xxpW/ZLub7L9n7KRpBUgIxMXxeOaN33ue7K4mo8kJQlTOdrTeVJSAFa5X9tjR73cf31xQ EhO3PdfOQkfPEOnV/vWr3ehb2LrB6R4CwSY2tqPv6JCSbxmLYgDD48Z5sJiULhieMAxH1gc+Ynej 2baq3rPRhd4HJyBGPL2Zk3Rf+ksJIn2VMkIiuqPILZU1lPU+r2y/4+0xcD8osdDg/8DCcGXx0rXV DU+cPAb1SyujRHDRybQRzjAnpRJQNKCauvpJze3APRQtaE70q03x/7UVX06HQFTf0bdoj+UG3+hO AT7ngyIPj/aYVCSYQp9GH1ssv7aHsETRH0IWPclg8hflkKl4e169hSkRgYfbd5dN01AiMPXhoq6a 3JI9Y32I6RM4Q/Kmo1rZrJy3/PQ5prn0qSQfa0tGnLfLqincWCY30ym7dNYwl30DifKQQF3alcGC ax3IieNIcCHApnrhoi1WZ5hUWq/A6s/ApT5DoQzd34BXRLnZ2bSCjbIu/O72ND1RlnM9WvlCd97e u/5cHqokcHqK28uk5/F8GRf48/+4/wEAAP//AwBQSwMEFAAGAAgAAAAhAEoPg2XfAAAACwEAAA8A AABkcnMvZG93bnJldi54bWxMj8FOwzAMhu9IvENkJG4shbVh6ppOUIS4IE10iHPWmKYiiasm68rb E05wtP3p9/dXu8VZNuMUBvISblcZMPQd6cH3Et4PzzcbYCEqr5UljxK+McCuvryoVKnp7N9wbmPP UogPpZJgYhxLzkNn0KmwohF9un3S5FRM49RzPalzCneW32WZ4E4NPn0wasTGYPfVnpwE/sofX2hv 6aMZjLN0aGf11Eh5fbU8bIFFXOIfDL/6SR3q5HSkk9eBWQlFJvKESlgX+RpYIoq8uAd2TBshBPC6 4v871D8AAAD//wMAUEsBAi0AFAAGAAgAAAAhALaDOJL+AAAA4QEAABMAAAAAAAAAAAAAAAAAAAAA AFtDb250ZW50X1R5cGVzXS54bWxQSwECLQAUAAYACAAAACEAOP0h/9YAAACUAQAACwAAAAAAAAAA AAAAAAAvAQAAX3JlbHMvLnJlbHNQSwECLQAUAAYACAAAACEADDPHgsUBAADXAwAADgAAAAAAAAAA AAAAAAAuAgAAZHJzL2Uyb0RvYy54bWxQSwECLQAUAAYACAAAACEASg+DZd8AAAALAQAADwAAAAAA AAAAAAAAAAAfBAAAZHJzL2Rvd25yZXYueG1sUEsFBgAAAAAEAAQA8wAAACsFAAAAAA== " strokecolor="#5b9bd5 [3204]" strokeweight="1.5pt">
            <v:stroke joinstyle="miter"/>
          </v:line>
        </w:pict>
      </w:r>
      <w:r w:rsidR="00A01D05" w:rsidRPr="00191D90">
        <w:rPr>
          <w:noProof/>
          <w:lang w:eastAsia="lt-LT"/>
        </w:rPr>
        <w:drawing>
          <wp:inline distT="0" distB="0" distL="0" distR="0">
            <wp:extent cx="8891905" cy="5380355"/>
            <wp:effectExtent l="0" t="0" r="4445"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891905" cy="5380355"/>
                    </a:xfrm>
                    <a:prstGeom prst="rect">
                      <a:avLst/>
                    </a:prstGeom>
                  </pic:spPr>
                </pic:pic>
              </a:graphicData>
            </a:graphic>
          </wp:inline>
        </w:drawing>
      </w:r>
    </w:p>
    <w:p w:rsidR="005D1D29" w:rsidRPr="00191D90" w:rsidRDefault="005D1D29" w:rsidP="00A01D05">
      <w:pPr>
        <w:spacing w:after="0" w:line="240" w:lineRule="auto"/>
      </w:pPr>
    </w:p>
    <w:p w:rsidR="005E65D0" w:rsidRPr="00191D90" w:rsidRDefault="003D5FFA" w:rsidP="00A01D05">
      <w:pPr>
        <w:spacing w:after="0" w:line="240" w:lineRule="auto"/>
      </w:pPr>
      <w:r w:rsidRPr="00191D90">
        <w:t xml:space="preserve">Schema Nr. 2. </w:t>
      </w:r>
      <w:r w:rsidR="00137F63" w:rsidRPr="00191D90">
        <w:t>Planuojamo kempingo apylinkių žemėlapis</w:t>
      </w:r>
    </w:p>
    <w:p w:rsidR="00137F63" w:rsidRPr="00191D90" w:rsidRDefault="00137F63" w:rsidP="00A01D05">
      <w:pPr>
        <w:spacing w:after="0" w:line="240" w:lineRule="auto"/>
      </w:pPr>
      <w:r w:rsidRPr="00191D90">
        <w:t>M 1: 50</w:t>
      </w:r>
      <w:r w:rsidR="00B73936" w:rsidRPr="00191D90">
        <w:t> </w:t>
      </w:r>
      <w:r w:rsidRPr="00191D90">
        <w:t>000</w:t>
      </w:r>
    </w:p>
    <w:p w:rsidR="00B73936" w:rsidRPr="00191D90" w:rsidRDefault="008D7023" w:rsidP="00A01D05">
      <w:pPr>
        <w:spacing w:after="0" w:line="240" w:lineRule="auto"/>
      </w:pPr>
      <w:r w:rsidRPr="00191D90">
        <w:rPr>
          <w:noProof/>
          <w:lang w:eastAsia="lt-LT"/>
        </w:rPr>
        <w:pict>
          <v:line id="Tiesioji jungtis 53" o:spid="_x0000_s1036" style="position:absolute;z-index:251680768;visibility:visible" from=".75pt,6.7pt" to="54pt,6.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0NjsU3AEAAA0EAAAOAAAAZHJzL2Uyb0RvYy54bWysU9tu2zAMfR+wfxD0vtjpkGwz4hRYi+5l 2IK1+wBFphwVuoFS4+TvR8mOW2zDgA17kU2RPOQ5pDbXJ2vYETBq71q+XNScgZO+065v+feHuzfv OYtJuE4Y76DlZ4j8evv61WYIDVz5gzcdICMQF5shtPyQUmiqKsoDWBEXPoAjp/JoRSIT+6pDMRC6 NdVVXa+rwWMX0EuIkW5vRyffFnylQKavSkVIzLScekvlxHLu81ltN6LpUYSDllMb4h+6sEI7KjpD 3Yok2BPqX6CsluijV2khva28UlpC4UBslvVPbO4PIkDhQuLEMMsU/x+s/HLcIdNdy1dvOXPC0owe NNA4HzV7fHJ90pGRi3QaQmwo/MbtcLJi2GEmfVJo85fosFPR9jxrC6fEJF2u361XK5qAvLiq57yA MX0Cb1n+abnRLrMWjTh+jolqUeglJF8bxwbatQ814WU7eqO7O21MMbDf3xhkR5EnXn/MQSPEizAC NI5wM6WRRPlLZwNjgW+gSBRqezlWyOsIM6yQElxaT7jGUXROU9TCnDi19qfEKT6nQlnVv0meM0pl 79KcbLXz+Lu202k5tazG+IsCI+8swd535zLeIg3tXBF/eh95qV/aJf35FW9/AAAA//8DAFBLAwQU AAYACAAAACEAzCD6At0AAAAHAQAADwAAAGRycy9kb3ducmV2LnhtbEyPzU7DMBCE70i8g7VIXBB1 oIBKiFMhJCgnFNoeODrx5keJ11HspClPz1Yc4LSandHst8l6tp2YcPCNIwU3iwgEUuFMQ5WC/e71 egXCB01Gd45QwRE9rNPzs0THxh3oE6dtqASXkI+1gjqEPpbSFzVa7ReuR2KvdIPVgeVQSTPoA5fb Tt5G0YO0uiG+UOseX2os2u1oFbTLMvt6z9vjmE2b77fyKnvcfGRKXV7Mz08gAs7hLwwnfEaHlJly N5LxomN9z0EeyzsQJzta8Wv570KmifzPn/4AAAD//wMAUEsBAi0AFAAGAAgAAAAhALaDOJL+AAAA 4QEAABMAAAAAAAAAAAAAAAAAAAAAAFtDb250ZW50X1R5cGVzXS54bWxQSwECLQAUAAYACAAAACEA OP0h/9YAAACUAQAACwAAAAAAAAAAAAAAAAAvAQAAX3JlbHMvLnJlbHNQSwECLQAUAAYACAAAACEA 9DY7FNwBAAANBAAADgAAAAAAAAAAAAAAAAAuAgAAZHJzL2Uyb0RvYy54bWxQSwECLQAUAAYACAAA ACEAzCD6At0AAAAHAQAADwAAAAAAAAAAAAAAAAA2BAAAZHJzL2Rvd25yZXYueG1sUEsFBgAAAAAE AAQA8wAAAEAFAAAAAA== " strokecolor="#00b050" strokeweight="1.5pt">
            <v:stroke joinstyle="miter"/>
          </v:line>
        </w:pict>
      </w:r>
      <w:r w:rsidR="00B73936" w:rsidRPr="00191D90">
        <w:t xml:space="preserve">                        NATURA2000 teritorijos riba</w:t>
      </w:r>
    </w:p>
    <w:p w:rsidR="00B73936" w:rsidRPr="00191D90" w:rsidRDefault="008D7023" w:rsidP="00A01D05">
      <w:pPr>
        <w:spacing w:after="0" w:line="240" w:lineRule="auto"/>
      </w:pPr>
      <w:r w:rsidRPr="00191D90">
        <w:rPr>
          <w:noProof/>
          <w:color w:val="FF0000"/>
          <w:lang w:eastAsia="lt-LT"/>
        </w:rPr>
        <w:pict>
          <v:line id="Tiesioji jungtis 56" o:spid="_x0000_s1035" style="position:absolute;z-index:251683840;visibility:visible;mso-width-relative:margin;mso-height-relative:margin" from="22.8pt,6.15pt" to="26.55pt,6.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ACpg3QEAAAwEAAAOAAAAZHJzL2Uyb0RvYy54bWysU01v2zAMvQ/YfxB0X+wUS7sZcXpokV2G LdjaH6DIlKNCXxDVOPn3o2THLbZhwIb5IEsiH8n3SK1vT9awI0TU3rV8uag5Ayd9p13f8seH7bsP nGESrhPGO2j5GZDfbt6+WQ+hgSt/8KaDyCiIw2YILT+kFJqqQnkAK3DhAzgyKh+tSHSMfdVFMVB0 a6qrur6uBh+7EL0ERLq9H418U+IrBTJ9VQohMdNyqi2VNZZ1n9dqsxZNH0U4aDmVIf6hCiu0o6Rz qHuRBHuO+pdQVsvo0au0kN5WXiktoXAgNsv6JzbfDyJA4ULiYJhlwv8XVn457iLTXctX15w5YalH DxqonU+aPT27PmlkZCKdhoANud+5XZxOGHYxkz6paPOf6LBT0fY8awunxCRdvr9Z3VAD5MVSvcBC xPQJvGV503KjXSYtGnH8jIlSkevFJV8bxwYatY/1qi5u6I3uttqYbMTY7+9MZEdBDd9ua/py7RTi lRudjKPLzGjkUHbpbGBM8A0UaUJVL8cMeRphDiukBJeWU1zjyDvDFJUwA6fS/gSc/DMUyqT+DXhG lMzepRlstfPxd2Wn06VkNfpfFBh5Zwn2vjuX7hZpaOSKctPzyDP9+lzgL4948wMAAP//AwBQSwME FAAGAAgAAAAhANAetVTYAAAABwEAAA8AAABkcnMvZG93bnJldi54bWxMjstqwzAQRfeF/oOYQneN /KhDcC2HUsgmu6SBbBVraplYI2PJif33ndJFu7wP7j3Vdna9uOEYOk8K0lUCAqnxpqNWwelz97IB EaImo3tPqGDBANv68aHSpfF3OuDtGFvBIxRKrcDGOJRShsai02HlByTOvvzodGQ5ttKM+s7jrpdZ kqyl0x3xg9UDflhsrsfJKdjvbVwO2p3zwuyy6bT0m6tPlXp+mt/fQESc418ZfvAZHWpmuviJTBC9 gtdizU32sxwE50Wegrj8allX8j9//Q0AAP//AwBQSwECLQAUAAYACAAAACEAtoM4kv4AAADhAQAA EwAAAAAAAAAAAAAAAAAAAAAAW0NvbnRlbnRfVHlwZXNdLnhtbFBLAQItABQABgAIAAAAIQA4/SH/ 1gAAAJQBAAALAAAAAAAAAAAAAAAAAC8BAABfcmVscy8ucmVsc1BLAQItABQABgAIAAAAIQCMACpg 3QEAAAwEAAAOAAAAAAAAAAAAAAAAAC4CAABkcnMvZTJvRG9jLnhtbFBLAQItABQABgAIAAAAIQDQ HrVU2AAAAAcBAAAPAAAAAAAAAAAAAAAAADcEAABkcnMvZG93bnJldi54bWxQSwUGAAAAAAQABADz AAAAPAUAAAAA " strokecolor="red" strokeweight="1.5pt">
            <v:stroke joinstyle="miter"/>
          </v:line>
        </w:pict>
      </w:r>
      <w:r w:rsidRPr="00191D90">
        <w:rPr>
          <w:noProof/>
          <w:color w:val="FF0000"/>
          <w:lang w:eastAsia="lt-LT"/>
        </w:rPr>
        <w:pict>
          <v:line id="Tiesioji jungtis 57" o:spid="_x0000_s1034" style="position:absolute;flip:y;z-index:251684864;visibility:visible;mso-width-relative:margin;mso-height-relative:margin" from="30.7pt,5.75pt" to="41.1pt,5.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5ptc5wEAABkEAAAOAAAAZHJzL2Uyb0RvYy54bWysU01v1DAQvSPxHyzfu0m2aqHRZntotb1U sILC3euME1f+ku1usv+esZMNVUFIIHKwYs/Mm/fe2JvbUStyBB+kNQ2tViUlYLhtpeka+u1pd/GR khCZaZmyBhp6gkBvt+/fbQZXw9r2VrXgCYKYUA+uoX2Mri6KwHvQLKysA4NBYb1mEbe+K1rPBkTX qliX5XUxWN86bzmEgKf3U5BuM74QwONnIQJEohqK3GJefV4PaS22G1Z3nrle8pkG+wcWmkmDTReo exYZefHyFygtubfBirjiVhdWCMkha0A1VflGzdeeOcha0JzgFpvC/4Pln457T2Tb0KsPlBimcUZP EnCcz5I8v5guykAwhD4NLtSYfmf2ft4Ft/dJ9Ci8JkJJ9x2vQLYBhZExu3xaXIYxEo6H1eW6uryh hGNoXV4n6GLCSFjOh/gAVpP001AlTXKA1ez4GOKUek5Jx8qQASFvyqsypwWrZLuTSqVg8N3hTnly ZDj93a7Eb+72Kg17K4MUkrxJUP6LJwVTgy8g0KBEfOqQriYssIxzMLGacZXB7FQmkMJSOFP7U+Gc n0ohX9u/KV4qcmdr4lKspbH+d7TjeKYspvyzA5PuZMHBtqc86mwN3r88p/mtpAv+ep/Lf77o7Q8A AAD//wMAUEsDBBQABgAIAAAAIQDIusVY2wAAAAcBAAAPAAAAZHJzL2Rvd25yZXYueG1sTI5fS8Mw FMXfBb9DuIJvLm3RMrqmQwb6IKJuVthj1lybsuQmNFlXv70RH/Tx/OGcX72erWETjmFwJCBfZMCQ OqcG6gW07w83S2AhSlLSOEIBXxhg3Vxe1LJS7kxbnHaxZ2mEQiUF6Bh9xXnoNFoZFs4jpezTjVbG JMeeq1Ge07g1vMiykls5UHrQ0uNGY3fcnayAx/aj0y/++Lyf/LZ8pTezaZ+MENdX8/0KWMQ5/pXh Bz+hQ5OYDu5EKjAjoMxvUzP5+R2wlC+LAtjhV/Om5v/5m28AAAD//wMAUEsBAi0AFAAGAAgAAAAh ALaDOJL+AAAA4QEAABMAAAAAAAAAAAAAAAAAAAAAAFtDb250ZW50X1R5cGVzXS54bWxQSwECLQAU AAYACAAAACEAOP0h/9YAAACUAQAACwAAAAAAAAAAAAAAAAAvAQAAX3JlbHMvLnJlbHNQSwECLQAU AAYACAAAACEAQeabXOcBAAAZBAAADgAAAAAAAAAAAAAAAAAuAgAAZHJzL2Uyb0RvYy54bWxQSwEC LQAUAAYACAAAACEAyLrFWNsAAAAHAQAADwAAAAAAAAAAAAAAAABBBAAAZHJzL2Rvd25yZXYueG1s UEsFBgAAAAAEAAQA8wAAAEkFAAAAAA== " strokecolor="red" strokeweight="1.5pt">
            <v:stroke joinstyle="miter"/>
          </v:line>
        </w:pict>
      </w:r>
      <w:r w:rsidRPr="00191D90">
        <w:rPr>
          <w:noProof/>
          <w:lang w:eastAsia="lt-LT"/>
        </w:rPr>
        <w:pict>
          <v:line id="Tiesioji jungtis 55" o:spid="_x0000_s1033" style="position:absolute;z-index:251682816;visibility:visible;mso-width-relative:margin;mso-height-relative:margin" from="15.3pt,6.15pt" to="18.65pt,6.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0sjY3QEAAAwEAAAOAAAAZHJzL2Uyb0RvYy54bWysU02P0zAQvSPxHyzfadJqi5ao6R52VS4I Klh+gOuMW6/8JY+3Sf89YyfNrgAhgcjBiT3zZt57nmzuBmvYGSJq71q+XNScgZO+0+7Y8u+Pu3e3 nGESrhPGO2j5BZDfbd++2fShgZU/edNBZFTEYdOHlp9SCk1VoTyBFbjwARwFlY9WJNrGY9VF0VN1 a6pVXb+veh+7EL0ERDp9GIN8W+orBTJ9UQohMdNy4pbKGst6yGu13YjmGEU4aTnREP/AwgrtqOlc 6kEkwZ6j/qWU1TJ69CotpLeVV0pLKBpIzbL+Sc23kwhQtJA5GGab8P+VlZ/P+8h01/L1mjMnLN3R owa6zifNnp7dMWlkFCKf+oANpd+7fZx2GPYxix5UtPlNcthQvL3M3sKQmKTDm9Xq9oYzeY1UL7AQ MX0Eb1n+aLnRLosWjTh/wkStKPWako+NYz2N2od6XZc09EZ3O21MDmI8Hu5NZGdBF77b1fRk7lTi VRrtjKPDrGjUUL7SxcDY4Cso8oRYL8cOeRphLiukBJeWU13jKDvDFFGYgRO1PwGn/AyFMql/A54R pbN3aQZb7Xz8He00XCmrMf/qwKg7W3Dw3aXcbrGGRq44N/0eeaZf7wv85Sfe/gAAAP//AwBQSwME FAAGAAgAAAAhADMAk0DZAAAABwEAAA8AAABkcnMvZG93bnJldi54bWxMjs1qwzAQhO+FvIPYQG+N HJumwbUcSiGX3JIGet1YW8tEP8aSE/vtu6WH9rTMzjDzVbvJWXGjIXbBK1ivMhDkm6A73yo4f+yf tiBiQq/RBk8KZoqwqxcPFZY63P2RbqfUCi7xsUQFJqW+lDI2hhzGVejJs/cVBoeJ5dBKPeCdy52V eZZtpMPO84LBnt4NNdfT6BQcDibNR3SfxbPe5+N5tttrWCv1uJzeXkEkmtJfGH7wGR1qZrqE0eso rIIi23CS/3kBgv3ihe/lV8u6kv/5628AAAD//wMAUEsBAi0AFAAGAAgAAAAhALaDOJL+AAAA4QEA ABMAAAAAAAAAAAAAAAAAAAAAAFtDb250ZW50X1R5cGVzXS54bWxQSwECLQAUAAYACAAAACEAOP0h /9YAAACUAQAACwAAAAAAAAAAAAAAAAAvAQAAX3JlbHMvLnJlbHNQSwECLQAUAAYACAAAACEAKNLI 2N0BAAAMBAAADgAAAAAAAAAAAAAAAAAuAgAAZHJzL2Uyb0RvYy54bWxQSwECLQAUAAYACAAAACEA MwCTQNkAAAAHAQAADwAAAAAAAAAAAAAAAAA3BAAAZHJzL2Rvd25yZXYueG1sUEsFBgAAAAAEAAQA 8wAAAD0FAAAAAA== " strokecolor="red" strokeweight="1.5pt">
            <v:stroke joinstyle="miter"/>
          </v:line>
        </w:pict>
      </w:r>
      <w:r w:rsidRPr="00191D90">
        <w:rPr>
          <w:noProof/>
          <w:color w:val="FF0000"/>
          <w:lang w:eastAsia="lt-LT"/>
        </w:rPr>
        <w:pict>
          <v:line id="Tiesioji jungtis 54" o:spid="_x0000_s1032" style="position:absolute;z-index:251681792;visibility:visible;mso-position-horizontal-relative:margin;mso-height-relative:margin" from="-.1pt,6.15pt" to="11.55pt,6.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CTq93QEAAA0EAAAOAAAAZHJzL2Uyb0RvYy54bWysU8tu2zAQvBfoPxC815KDuG0EyzkkcC9F a7TpB9DUUmbAF7iMZf99l5SsBGlRoEV1oEjuzuzOkFzfnqxhR4iovWv5clFzBk76Tru+5T8etu8+ coZJuE4Y76DlZ0B+u3n7Zj2EBq78wZsOIiMSh80QWn5IKTRVhfIAVuDCB3AUVD5akWgZ+6qLYiB2 a6qrun5fDT52IXoJiLR7Pwb5pvArBTJ9VQohMdNy6i2VMZZxn8dqsxZNH0U4aDm1If6hCyu0o6Iz 1b1Igj1F/QuV1TJ69CotpLeVV0pLKBpIzbJ+peb7QQQoWsgcDLNN+P9o5ZfjLjLdtXx1zZkTls7o QQMd56Nmj0+uTxoZhcinIWBD6XduF6cVhl3Mok8q2vwnOexUvD3P3sIpMUmby+sPN6sVZ/ISqp5x IWL6BN6yPGm50S6rFo04fsZEtSj1kpK3jWMDEd7Uq7qkoTe622pjchBjv78zkR0Fnfh2W9OXmyeK F2m0Mo42s6RRRJmls4GxwDdQZEpue6yQryPMtEJKcGk58RpH2RmmqIUZOLX2J+CUn6FQrurfgGdE qexdmsFWOx9/13Y6XVpWY/7FgVF3tmDvu3M53mIN3bni3PQ+8qV+uS7w51e8+QkAAP//AwBQSwME FAAGAAgAAAAhAJPv0RHXAAAABgEAAA8AAABkcnMvZG93bnJldi54bWxMjstqwzAQRfeF/oOYQneJ /KAluJZDKWSTXdJAtxNLsUykkbHkxP77TumiXd4H9556O3snbmaMfSAF+ToDYagNuqdOwelzt9qA iAlJowtkFCwmwrZ5fKix0uFOB3M7pk7wCMUKFdiUhkrK2FrjMa7DYIizSxg9JpZjJ/WIdx73ThZZ 9io99sQPFgfzYU17PU5ewX5v03JA/1W+6F0xnRa3uYZcqeen+f0NRDJz+ivDDz6jQ8NM5zCRjsIp WBVcZLsoQXBclDmI86+WTS3/4zffAAAA//8DAFBLAQItABQABgAIAAAAIQC2gziS/gAAAOEBAAAT AAAAAAAAAAAAAAAAAAAAAABbQ29udGVudF9UeXBlc10ueG1sUEsBAi0AFAAGAAgAAAAhADj9If/W AAAAlAEAAAsAAAAAAAAAAAAAAAAALwEAAF9yZWxzLy5yZWxzUEsBAi0AFAAGAAgAAAAhAGQJOr3d AQAADQQAAA4AAAAAAAAAAAAAAAAALgIAAGRycy9lMm9Eb2MueG1sUEsBAi0AFAAGAAgAAAAhAJPv 0RHXAAAABgEAAA8AAAAAAAAAAAAAAAAANwQAAGRycy9kb3ducmV2LnhtbFBLBQYAAAAABAAEAPMA AAA7BQAAAAA= " strokecolor="red" strokeweight="1.5pt">
            <v:stroke joinstyle="miter"/>
            <w10:wrap anchorx="margin"/>
          </v:line>
        </w:pict>
      </w:r>
      <w:r w:rsidR="00D716D8" w:rsidRPr="00191D90">
        <w:t xml:space="preserve">                   Administracinė Šiaulių miesto savivaldybės riba</w:t>
      </w:r>
    </w:p>
    <w:p w:rsidR="00A01D05" w:rsidRPr="00191D90" w:rsidRDefault="008D7023" w:rsidP="00A01D05">
      <w:pPr>
        <w:spacing w:after="0" w:line="240" w:lineRule="auto"/>
      </w:pPr>
      <w:r w:rsidRPr="00191D90">
        <w:rPr>
          <w:noProof/>
          <w:lang w:eastAsia="lt-LT"/>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uapvalintas stačiakampis paaiškinimas 51" o:spid="_x0000_s1027" type="#_x0000_t62" style="position:absolute;margin-left:337.65pt;margin-top:233.15pt;width:106.95pt;height:41.2pt;z-index:251679744;visibility:visible;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B6V2AIAAPMFAAAOAAAAZHJzL2Uyb0RvYy54bWysVM1uGjEQvlfqO1i+JwsbIBRliRBRqkpR EoVUOQ9eG9x4bdc2LPQd+hB9l/a9OvYuG9REPVTlsMx4/r/5ubjcVYpsufPS6IL2T3uUcM1MKfWq oJ8fr0/GlPgAugRlNC/onnt6OX3/7qK2E56btVEldwSdaD+pbUHXIdhJlnm25hX4U2O5RqEwroKA rFtlpYMavVcqy3u9UVYbV1pnGPceX68aIZ0m/0JwFu6E8DwQVVDMLaSvS99l/GbTC5isHNi1ZG0a 8A9ZVCA1Bu1cXUEAsnHylatKMme8EeGUmSozQkjGUw1YTb/3RzWLNVieakFwvO1g8v/PLbvd3jsi y4IO+5RoqLBHiw3YLSipA/jYvJ/fJTxDZaUnFkD++vEstcTuEDRB/GrrJ+hmYe9dy3kkIxg74ar4 j2WSXcJ832HOd4EwfOyfDcf5aEgJQ9kwP8sHqSnZi7V1PnzkpiKRKGjNyxV/MBtdPmB356CU2YSE PWxvfEhNKNtKoPyCVYlKYU+xInIyHp2PD00/UsqPlQaD0fmgHYwjnbNjnf5oNDqPOphnGxapQ6b4 HEFpYEhU2CseM1P6gQuEGwvPU85p0PlcOYL5FRQY4zr0G9EaSt48D3v4a8N1Fil4chg9C6lU57t1 EJfote8m61Y/mvK0J51x72+JNcadRYpsdOiMK6mNe8uBwqrayI3+AaQGmohS2C13aRS7sVqaco/j 6Uyzt96ya4lDcAM+3IPDpuJK4/EJd/gRytQFNS1Fydq4b2+9R33cH5RSUuPiF9R/3YDjlKhPGjfr Q3+AI0hCYgbD8xwZdyxZHkv0ppobbByOGWaXyKgf1IEUzlRPeKNmMSqKQDOMXVAW3IGZh+Yg4ZVj fDZLangdLIQbvbAsOo84x+l63D2Bs+0mBNyhW3M4Eu0gNhi/6EZLbWabYIQMURiRbnBtGbwsaZTa KxhP1zGftF5u9fQ3AAAA//8DAFBLAwQUAAYACAAAACEAUMVYHeIAAAALAQAADwAAAGRycy9kb3du cmV2LnhtbEyPy07DMBBF90j8gzVIbBB1KG2ahkwqhGDBpogSYOvGJonql2ynDX/PsILdjObozrnV ZjKaHVWIg7MIN7MMmLKtk4PtEJq3p+sCWEzCSqGdVQjfKsKmPj+rRCndyb6q4y51jEJsLAVCn5Iv OY9tr4yIM+eVpduXC0YkWkPHZRAnCjeaz7Ms50YMlj70wquHXrWH3WgQtrzx64/wefXe+OcwvmwP k84fES8vpvs7YElN6Q+GX31Sh5qc9m60MjKNkK+Wt4QiLPKcBiKKYj0HtkdYLooV8Lri/zvUPwAA AP//AwBQSwECLQAUAAYACAAAACEAtoM4kv4AAADhAQAAEwAAAAAAAAAAAAAAAAAAAAAAW0NvbnRl bnRfVHlwZXNdLnhtbFBLAQItABQABgAIAAAAIQA4/SH/1gAAAJQBAAALAAAAAAAAAAAAAAAAAC8B AABfcmVscy8ucmVsc1BLAQItABQABgAIAAAAIQB/vB6V2AIAAPMFAAAOAAAAAAAAAAAAAAAAAC4C AABkcnMvZTJvRG9jLnhtbFBLAQItABQABgAIAAAAIQBQxVgd4gAAAAsBAAAPAAAAAAAAAAAAAAAA ADIFAABkcnMvZG93bnJldi54bWxQSwUGAAAAAAQABADzAAAAQQYAAAAA " adj="-7944,20450" fillcolor="#5b9bd5 [3204]" strokecolor="#1f4d78 [1604]" strokeweight="1pt">
            <v:textbox>
              <w:txbxContent>
                <w:p w:rsidR="00241834" w:rsidRDefault="00241834" w:rsidP="00241834">
                  <w:pPr>
                    <w:jc w:val="center"/>
                  </w:pPr>
                  <w:r>
                    <w:t>Planuojamo kempingo vieta</w:t>
                  </w:r>
                </w:p>
              </w:txbxContent>
            </v:textbox>
          </v:shape>
        </w:pict>
      </w:r>
      <w:r w:rsidR="00CE43FE" w:rsidRPr="00191D90">
        <w:rPr>
          <w:noProof/>
          <w:lang w:eastAsia="lt-LT"/>
        </w:rPr>
        <w:drawing>
          <wp:inline distT="0" distB="0" distL="0" distR="0">
            <wp:extent cx="8229600" cy="4979604"/>
            <wp:effectExtent l="0" t="0" r="0" b="0"/>
            <wp:docPr id="58" name="Paveikslėlis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234987" cy="4982863"/>
                    </a:xfrm>
                    <a:prstGeom prst="rect">
                      <a:avLst/>
                    </a:prstGeom>
                  </pic:spPr>
                </pic:pic>
              </a:graphicData>
            </a:graphic>
          </wp:inline>
        </w:drawing>
      </w:r>
    </w:p>
    <w:p w:rsidR="00CF5869" w:rsidRPr="00191D90" w:rsidRDefault="00CF5869" w:rsidP="00A01D05">
      <w:pPr>
        <w:spacing w:after="0" w:line="240" w:lineRule="auto"/>
        <w:sectPr w:rsidR="00CF5869" w:rsidRPr="00191D90" w:rsidSect="00CF5869">
          <w:pgSz w:w="16838" w:h="11906" w:orient="landscape"/>
          <w:pgMar w:top="567" w:right="1134" w:bottom="1701" w:left="1701" w:header="567" w:footer="567" w:gutter="0"/>
          <w:cols w:space="1296"/>
          <w:docGrid w:linePitch="360"/>
        </w:sectPr>
      </w:pPr>
    </w:p>
    <w:p w:rsidR="00E41E4D" w:rsidRPr="00191D90" w:rsidRDefault="00E41E4D" w:rsidP="00E41E4D">
      <w:pPr>
        <w:spacing w:after="0" w:line="240" w:lineRule="auto"/>
        <w:ind w:firstLine="567"/>
        <w:jc w:val="both"/>
        <w:rPr>
          <w:rFonts w:ascii="Times New Roman" w:hAnsi="Times New Roman" w:cs="Times New Roman"/>
          <w:b/>
          <w:sz w:val="24"/>
          <w:szCs w:val="24"/>
        </w:rPr>
      </w:pPr>
      <w:r w:rsidRPr="00191D90">
        <w:rPr>
          <w:rFonts w:ascii="Times New Roman" w:hAnsi="Times New Roman" w:cs="Times New Roman"/>
          <w:b/>
          <w:sz w:val="24"/>
          <w:szCs w:val="24"/>
        </w:rPr>
        <w:t xml:space="preserve">19. Planuojamos </w:t>
      </w:r>
      <w:r w:rsidRPr="00191D90">
        <w:rPr>
          <w:rFonts w:ascii="Times New Roman" w:hAnsi="Times New Roman" w:cs="Times New Roman"/>
          <w:b/>
          <w:color w:val="000000"/>
          <w:sz w:val="24"/>
          <w:szCs w:val="24"/>
        </w:rPr>
        <w:t>ūkinės</w:t>
      </w:r>
      <w:r w:rsidRPr="00191D90">
        <w:rPr>
          <w:rFonts w:ascii="Times New Roman" w:hAnsi="Times New Roman" w:cs="Times New Roman"/>
          <w:b/>
          <w:sz w:val="24"/>
          <w:szCs w:val="24"/>
        </w:rPr>
        <w:t xml:space="preserve"> veiklos sklypo ir gretimų žemės sklypų ar teritorijų funkcinis zonavimas ir teritorijos naudojimo reglamentas (</w:t>
      </w:r>
      <w:r w:rsidRPr="00191D90">
        <w:rPr>
          <w:rFonts w:ascii="Times New Roman" w:hAnsi="Times New Roman" w:cs="Times New Roman"/>
          <w:b/>
          <w:sz w:val="24"/>
          <w:szCs w:val="24"/>
          <w:lang w:eastAsia="lt-LT"/>
        </w:rPr>
        <w:t xml:space="preserve">pagrindinė žemės naudojimo paskirtis ir būdas (būdai), </w:t>
      </w:r>
      <w:r w:rsidRPr="00191D90">
        <w:rPr>
          <w:rFonts w:ascii="Times New Roman" w:hAnsi="Times New Roman" w:cs="Times New Roman"/>
          <w:b/>
          <w:sz w:val="24"/>
          <w:szCs w:val="24"/>
        </w:rPr>
        <w:t>nustatytos specialiosios žemės naudojimo sąlygos, vyraujančių statinių ar jų grupių paskirtis) pagal patvirtintus teritorijų planavimo dokumentus</w:t>
      </w:r>
      <w:r w:rsidRPr="00191D90">
        <w:rPr>
          <w:rFonts w:ascii="Times New Roman" w:hAnsi="Times New Roman" w:cs="Times New Roman"/>
          <w:b/>
          <w:sz w:val="24"/>
          <w:szCs w:val="24"/>
          <w:lang w:eastAsia="lt-LT"/>
        </w:rPr>
        <w:t>.</w:t>
      </w:r>
      <w:r w:rsidRPr="00191D90">
        <w:rPr>
          <w:rFonts w:ascii="Times New Roman" w:hAnsi="Times New Roman" w:cs="Times New Roman"/>
          <w:b/>
          <w:sz w:val="24"/>
          <w:szCs w:val="24"/>
        </w:rPr>
        <w:t xml:space="preserve"> Informacija apie vietovės infrastruktūrą, urbanizuotas teritorijas </w:t>
      </w:r>
      <w:r w:rsidRPr="00191D90">
        <w:rPr>
          <w:rFonts w:ascii="Times New Roman" w:hAnsi="Times New Roman" w:cs="Times New Roman"/>
          <w:b/>
          <w:color w:val="000000"/>
          <w:sz w:val="24"/>
          <w:szCs w:val="24"/>
        </w:rPr>
        <w:t xml:space="preserve">(gyvenamąsias, pramonines, rekreacines, visuomeninės paskirties), esamus statinius </w:t>
      </w:r>
      <w:r w:rsidRPr="00191D90">
        <w:rPr>
          <w:rFonts w:ascii="Times New Roman" w:hAnsi="Times New Roman" w:cs="Times New Roman"/>
          <w:b/>
          <w:sz w:val="24"/>
          <w:szCs w:val="24"/>
        </w:rPr>
        <w:t>ir šių teritorijų ir (ar) statinių atstumus nuo planuojamos ūkinės veiklos vietos (objekto ar sklypo, kai toks suformuotas, ribos).</w:t>
      </w:r>
    </w:p>
    <w:p w:rsidR="00E41E4D" w:rsidRPr="00191D90" w:rsidRDefault="00E41E4D" w:rsidP="00E41E4D">
      <w:pPr>
        <w:widowControl w:val="0"/>
        <w:suppressAutoHyphens/>
        <w:spacing w:after="0" w:line="240" w:lineRule="auto"/>
        <w:jc w:val="both"/>
        <w:rPr>
          <w:rFonts w:ascii="Times New Roman" w:eastAsia="Arial Unicode MS" w:hAnsi="Times New Roman" w:cs="Times New Roman"/>
          <w:sz w:val="24"/>
          <w:szCs w:val="24"/>
          <w:lang w:eastAsia="lt-LT"/>
        </w:rPr>
      </w:pPr>
      <w:r w:rsidRPr="00191D90">
        <w:rPr>
          <w:rFonts w:ascii="Times New Roman" w:eastAsia="Arial Unicode MS" w:hAnsi="Times New Roman" w:cs="Times New Roman"/>
          <w:sz w:val="24"/>
          <w:szCs w:val="24"/>
          <w:lang w:eastAsia="lt-LT"/>
        </w:rPr>
        <w:t xml:space="preserve">           Planuojama veikla yra rytinėje Rėkyvos ežero pakrantėje, Šiaulių miesto savivaldybės teritorijoje. Žemės sklypo plotas, kuriame planuojama veikla - 6,6274 ha. Žemės sklypo naudojimo būdas – rekreacinės teritorijos. Šiaulių miesto savivaldybė dėl šio žemės sklypo su Nacionaline žemės tarnyba prie ŽŪM yra pasirašiusi panaudos sutartį, kuri galioja iki 2036-06-29. Žemės sklypo unikalus numeris 4400-4163-7343 (kadastrinis Nr. 440041637343) (pridedamas NTR išrašas, priedas Nr. 2). Pagal bendrąjį planą tai –nZ2 teritorija ,,Ekstensyvaus naudojimo želdynai“ (schema Nr. 3) , kurios galimos pagrindinės tikslinės žemės naudojimo paskirtys ir naudojimo būdai pagal Bendrojo plano reglamentų lentelę: ,,....Kita paskirtis: ,,techninės infrastruktūros teritorijos; viešo naudojimo teritorijos (miškai ir atskirieji želdynai; rekreacinės teritorijos; visuomeninės teritori</w:t>
      </w:r>
      <w:r w:rsidR="003240DA" w:rsidRPr="00191D90">
        <w:rPr>
          <w:rFonts w:ascii="Times New Roman" w:eastAsia="Arial Unicode MS" w:hAnsi="Times New Roman" w:cs="Times New Roman"/>
          <w:sz w:val="24"/>
          <w:szCs w:val="24"/>
          <w:lang w:eastAsia="lt-LT"/>
        </w:rPr>
        <w:t>jos ...“. P</w:t>
      </w:r>
      <w:r w:rsidRPr="00191D90">
        <w:rPr>
          <w:rFonts w:ascii="Times New Roman" w:eastAsia="Arial Unicode MS" w:hAnsi="Times New Roman" w:cs="Times New Roman"/>
          <w:sz w:val="24"/>
          <w:szCs w:val="24"/>
          <w:lang w:eastAsia="lt-LT"/>
        </w:rPr>
        <w:t xml:space="preserve">rioritetas teikiamas ekstensyviai rekreacijai. Galima naujų rekreacinių ir komercinių objektų susijusių su poilsiu, pramogomis ir rekreacija, statyba. </w:t>
      </w:r>
    </w:p>
    <w:p w:rsidR="00E41E4D" w:rsidRPr="00191D90" w:rsidRDefault="00E41E4D" w:rsidP="00E41E4D">
      <w:pPr>
        <w:widowControl w:val="0"/>
        <w:suppressAutoHyphens/>
        <w:spacing w:after="0" w:line="240" w:lineRule="auto"/>
        <w:ind w:firstLine="1296"/>
        <w:jc w:val="both"/>
        <w:rPr>
          <w:rFonts w:ascii="Times New Roman" w:eastAsia="Arial Unicode MS" w:hAnsi="Times New Roman" w:cs="Times New Roman"/>
          <w:sz w:val="24"/>
          <w:szCs w:val="24"/>
          <w:lang w:eastAsia="lt-LT"/>
        </w:rPr>
      </w:pPr>
      <w:r w:rsidRPr="00191D90">
        <w:rPr>
          <w:rFonts w:ascii="Times New Roman" w:eastAsia="Arial Unicode MS" w:hAnsi="Times New Roman" w:cs="Times New Roman"/>
          <w:sz w:val="24"/>
          <w:szCs w:val="24"/>
          <w:lang w:eastAsia="lt-LT"/>
        </w:rPr>
        <w:t>Gretimybėse iš vakarinės pusės yra Rėkyvos ežeras, iš rytinės - gyvenamosios teritorijos, sodų bendrijos, iš pietinės pusės – miškas, rytinėje – pelkėtos neužstatytos Rėkyvos ežero pakrantės teritorijos.</w:t>
      </w:r>
    </w:p>
    <w:p w:rsidR="00E41E4D" w:rsidRPr="00191D90" w:rsidRDefault="00E41E4D" w:rsidP="00E41E4D">
      <w:pPr>
        <w:widowControl w:val="0"/>
        <w:suppressAutoHyphens/>
        <w:spacing w:after="0" w:line="240" w:lineRule="auto"/>
        <w:jc w:val="both"/>
        <w:rPr>
          <w:rFonts w:ascii="Times New Roman" w:eastAsia="Arial Unicode MS" w:hAnsi="Times New Roman" w:cs="Times New Roman"/>
          <w:sz w:val="24"/>
          <w:szCs w:val="24"/>
          <w:lang w:eastAsia="lt-LT"/>
        </w:rPr>
      </w:pPr>
    </w:p>
    <w:p w:rsidR="00E41E4D" w:rsidRPr="00191D90" w:rsidRDefault="00E41E4D" w:rsidP="00E41E4D">
      <w:pPr>
        <w:widowControl w:val="0"/>
        <w:suppressAutoHyphens/>
        <w:spacing w:after="0" w:line="240" w:lineRule="auto"/>
        <w:jc w:val="both"/>
        <w:rPr>
          <w:rFonts w:ascii="Times New Roman" w:eastAsia="Arial Unicode MS" w:hAnsi="Times New Roman" w:cs="Times New Roman"/>
          <w:sz w:val="24"/>
          <w:szCs w:val="24"/>
          <w:lang w:eastAsia="lt-LT"/>
        </w:rPr>
      </w:pPr>
    </w:p>
    <w:p w:rsidR="00E41E4D" w:rsidRPr="00191D90" w:rsidRDefault="00E41E4D" w:rsidP="00E41E4D">
      <w:pPr>
        <w:widowControl w:val="0"/>
        <w:suppressAutoHyphens/>
        <w:spacing w:after="0" w:line="240" w:lineRule="auto"/>
        <w:jc w:val="both"/>
        <w:rPr>
          <w:rFonts w:ascii="Times New Roman" w:eastAsia="Arial Unicode MS" w:hAnsi="Times New Roman" w:cs="Times New Roman"/>
          <w:sz w:val="24"/>
          <w:szCs w:val="24"/>
          <w:lang w:eastAsia="lt-LT"/>
        </w:rPr>
      </w:pPr>
    </w:p>
    <w:p w:rsidR="00E41E4D" w:rsidRPr="00191D90" w:rsidRDefault="00E41E4D" w:rsidP="00E41E4D">
      <w:pPr>
        <w:widowControl w:val="0"/>
        <w:suppressAutoHyphens/>
        <w:spacing w:after="0" w:line="240" w:lineRule="auto"/>
        <w:jc w:val="both"/>
        <w:rPr>
          <w:rFonts w:ascii="Times New Roman" w:eastAsia="Arial Unicode MS" w:hAnsi="Times New Roman" w:cs="Times New Roman"/>
          <w:sz w:val="24"/>
          <w:szCs w:val="24"/>
          <w:lang w:eastAsia="lt-LT"/>
        </w:rPr>
      </w:pPr>
    </w:p>
    <w:p w:rsidR="00E41E4D" w:rsidRPr="00191D90" w:rsidRDefault="00E41E4D" w:rsidP="00E41E4D">
      <w:pPr>
        <w:widowControl w:val="0"/>
        <w:suppressAutoHyphens/>
        <w:spacing w:after="0" w:line="240" w:lineRule="auto"/>
        <w:jc w:val="both"/>
        <w:rPr>
          <w:rFonts w:ascii="Times New Roman" w:eastAsia="Arial Unicode MS" w:hAnsi="Times New Roman" w:cs="Times New Roman"/>
          <w:sz w:val="24"/>
          <w:szCs w:val="24"/>
          <w:lang w:eastAsia="lt-LT"/>
        </w:rPr>
      </w:pPr>
    </w:p>
    <w:p w:rsidR="00E41E4D" w:rsidRPr="00191D90" w:rsidRDefault="00E41E4D" w:rsidP="00E41E4D">
      <w:pPr>
        <w:widowControl w:val="0"/>
        <w:suppressAutoHyphens/>
        <w:spacing w:after="0" w:line="240" w:lineRule="auto"/>
        <w:jc w:val="both"/>
        <w:rPr>
          <w:rFonts w:ascii="Times New Roman" w:eastAsia="Arial Unicode MS" w:hAnsi="Times New Roman" w:cs="Times New Roman"/>
          <w:sz w:val="24"/>
          <w:szCs w:val="24"/>
          <w:lang w:eastAsia="lt-LT"/>
        </w:rPr>
      </w:pPr>
    </w:p>
    <w:p w:rsidR="00E41E4D" w:rsidRPr="00191D90" w:rsidRDefault="00E41E4D" w:rsidP="00E41E4D">
      <w:pPr>
        <w:widowControl w:val="0"/>
        <w:suppressAutoHyphens/>
        <w:spacing w:after="0" w:line="240" w:lineRule="auto"/>
        <w:jc w:val="both"/>
        <w:rPr>
          <w:rFonts w:ascii="Times New Roman" w:eastAsia="Arial Unicode MS" w:hAnsi="Times New Roman" w:cs="Times New Roman"/>
          <w:sz w:val="24"/>
          <w:szCs w:val="24"/>
          <w:lang w:eastAsia="lt-LT"/>
        </w:rPr>
      </w:pPr>
    </w:p>
    <w:p w:rsidR="00E41E4D" w:rsidRPr="00191D90" w:rsidRDefault="00E41E4D" w:rsidP="00E41E4D">
      <w:pPr>
        <w:widowControl w:val="0"/>
        <w:suppressAutoHyphens/>
        <w:spacing w:after="0" w:line="240" w:lineRule="auto"/>
        <w:jc w:val="both"/>
        <w:rPr>
          <w:rFonts w:ascii="Times New Roman" w:eastAsia="Arial Unicode MS" w:hAnsi="Times New Roman" w:cs="Times New Roman"/>
          <w:sz w:val="24"/>
          <w:szCs w:val="24"/>
          <w:lang w:eastAsia="lt-LT"/>
        </w:rPr>
      </w:pPr>
    </w:p>
    <w:p w:rsidR="00E41E4D" w:rsidRPr="00191D90" w:rsidRDefault="00E41E4D" w:rsidP="00E41E4D">
      <w:pPr>
        <w:widowControl w:val="0"/>
        <w:suppressAutoHyphens/>
        <w:spacing w:after="0" w:line="240" w:lineRule="auto"/>
        <w:jc w:val="both"/>
        <w:rPr>
          <w:rFonts w:ascii="Times New Roman" w:eastAsia="Arial Unicode MS" w:hAnsi="Times New Roman" w:cs="Times New Roman"/>
          <w:sz w:val="24"/>
          <w:szCs w:val="24"/>
          <w:lang w:eastAsia="lt-LT"/>
        </w:rPr>
      </w:pPr>
    </w:p>
    <w:p w:rsidR="00E41E4D" w:rsidRPr="00191D90" w:rsidRDefault="00E41E4D" w:rsidP="00E41E4D">
      <w:pPr>
        <w:widowControl w:val="0"/>
        <w:suppressAutoHyphens/>
        <w:spacing w:after="0" w:line="240" w:lineRule="auto"/>
        <w:jc w:val="both"/>
        <w:rPr>
          <w:rFonts w:ascii="Times New Roman" w:eastAsia="Arial Unicode MS" w:hAnsi="Times New Roman" w:cs="Times New Roman"/>
          <w:sz w:val="24"/>
          <w:szCs w:val="24"/>
          <w:lang w:eastAsia="lt-LT"/>
        </w:rPr>
      </w:pPr>
    </w:p>
    <w:p w:rsidR="00E41E4D" w:rsidRPr="00191D90" w:rsidRDefault="00E41E4D" w:rsidP="00E41E4D">
      <w:pPr>
        <w:widowControl w:val="0"/>
        <w:suppressAutoHyphens/>
        <w:spacing w:after="0" w:line="240" w:lineRule="auto"/>
        <w:jc w:val="both"/>
        <w:rPr>
          <w:rFonts w:ascii="Times New Roman" w:eastAsia="Arial Unicode MS" w:hAnsi="Times New Roman" w:cs="Times New Roman"/>
          <w:sz w:val="24"/>
          <w:szCs w:val="24"/>
          <w:lang w:eastAsia="lt-LT"/>
        </w:rPr>
      </w:pPr>
    </w:p>
    <w:p w:rsidR="00E41E4D" w:rsidRPr="00191D90" w:rsidRDefault="00E41E4D" w:rsidP="00E41E4D">
      <w:pPr>
        <w:widowControl w:val="0"/>
        <w:suppressAutoHyphens/>
        <w:spacing w:after="0" w:line="240" w:lineRule="auto"/>
        <w:jc w:val="both"/>
        <w:rPr>
          <w:rFonts w:ascii="Times New Roman" w:eastAsia="Arial Unicode MS" w:hAnsi="Times New Roman" w:cs="Times New Roman"/>
          <w:sz w:val="24"/>
          <w:szCs w:val="24"/>
          <w:lang w:eastAsia="lt-LT"/>
        </w:rPr>
      </w:pPr>
    </w:p>
    <w:p w:rsidR="00E41E4D" w:rsidRPr="00191D90" w:rsidRDefault="00E41E4D" w:rsidP="00E41E4D">
      <w:pPr>
        <w:widowControl w:val="0"/>
        <w:suppressAutoHyphens/>
        <w:spacing w:after="0" w:line="240" w:lineRule="auto"/>
        <w:jc w:val="both"/>
        <w:rPr>
          <w:rFonts w:ascii="Times New Roman" w:eastAsia="Arial Unicode MS" w:hAnsi="Times New Roman" w:cs="Times New Roman"/>
          <w:sz w:val="24"/>
          <w:szCs w:val="24"/>
          <w:lang w:eastAsia="lt-LT"/>
        </w:rPr>
      </w:pPr>
    </w:p>
    <w:p w:rsidR="00E41E4D" w:rsidRPr="00191D90" w:rsidRDefault="00E41E4D" w:rsidP="00E41E4D">
      <w:pPr>
        <w:widowControl w:val="0"/>
        <w:suppressAutoHyphens/>
        <w:spacing w:after="0" w:line="240" w:lineRule="auto"/>
        <w:jc w:val="both"/>
        <w:rPr>
          <w:rFonts w:ascii="Times New Roman" w:eastAsia="Arial Unicode MS" w:hAnsi="Times New Roman" w:cs="Times New Roman"/>
          <w:sz w:val="24"/>
          <w:szCs w:val="24"/>
          <w:lang w:eastAsia="lt-LT"/>
        </w:rPr>
      </w:pPr>
    </w:p>
    <w:p w:rsidR="00E41E4D" w:rsidRPr="00191D90" w:rsidRDefault="00E41E4D" w:rsidP="00E41E4D">
      <w:pPr>
        <w:widowControl w:val="0"/>
        <w:suppressAutoHyphens/>
        <w:spacing w:after="0" w:line="240" w:lineRule="auto"/>
        <w:jc w:val="both"/>
        <w:rPr>
          <w:rFonts w:ascii="Times New Roman" w:eastAsia="Arial Unicode MS" w:hAnsi="Times New Roman" w:cs="Times New Roman"/>
          <w:sz w:val="24"/>
          <w:szCs w:val="24"/>
          <w:lang w:eastAsia="lt-LT"/>
        </w:rPr>
      </w:pPr>
    </w:p>
    <w:p w:rsidR="00E41E4D" w:rsidRPr="00191D90" w:rsidRDefault="00E41E4D" w:rsidP="00E41E4D">
      <w:pPr>
        <w:widowControl w:val="0"/>
        <w:suppressAutoHyphens/>
        <w:spacing w:after="0" w:line="240" w:lineRule="auto"/>
        <w:jc w:val="both"/>
        <w:rPr>
          <w:rFonts w:ascii="Times New Roman" w:eastAsia="Arial Unicode MS" w:hAnsi="Times New Roman" w:cs="Times New Roman"/>
          <w:sz w:val="24"/>
          <w:szCs w:val="24"/>
          <w:lang w:eastAsia="lt-LT"/>
        </w:rPr>
      </w:pPr>
    </w:p>
    <w:p w:rsidR="00E41E4D" w:rsidRPr="00191D90" w:rsidRDefault="00E41E4D" w:rsidP="00E41E4D">
      <w:pPr>
        <w:widowControl w:val="0"/>
        <w:suppressAutoHyphens/>
        <w:spacing w:after="0" w:line="240" w:lineRule="auto"/>
        <w:jc w:val="both"/>
        <w:rPr>
          <w:rFonts w:ascii="Times New Roman" w:eastAsia="Arial Unicode MS" w:hAnsi="Times New Roman" w:cs="Times New Roman"/>
          <w:sz w:val="24"/>
          <w:szCs w:val="24"/>
          <w:lang w:eastAsia="lt-LT"/>
        </w:rPr>
      </w:pPr>
    </w:p>
    <w:p w:rsidR="00E41E4D" w:rsidRPr="00191D90" w:rsidRDefault="00E41E4D" w:rsidP="00E41E4D">
      <w:pPr>
        <w:widowControl w:val="0"/>
        <w:suppressAutoHyphens/>
        <w:spacing w:after="0" w:line="240" w:lineRule="auto"/>
        <w:jc w:val="both"/>
        <w:rPr>
          <w:rFonts w:ascii="Times New Roman" w:eastAsia="Arial Unicode MS" w:hAnsi="Times New Roman" w:cs="Times New Roman"/>
          <w:sz w:val="24"/>
          <w:szCs w:val="24"/>
          <w:lang w:eastAsia="lt-LT"/>
        </w:rPr>
      </w:pPr>
    </w:p>
    <w:p w:rsidR="00E41E4D" w:rsidRPr="00191D90" w:rsidRDefault="00E41E4D" w:rsidP="00E41E4D">
      <w:pPr>
        <w:widowControl w:val="0"/>
        <w:suppressAutoHyphens/>
        <w:spacing w:after="0" w:line="240" w:lineRule="auto"/>
        <w:jc w:val="both"/>
        <w:rPr>
          <w:rFonts w:ascii="Times New Roman" w:eastAsia="Arial Unicode MS" w:hAnsi="Times New Roman" w:cs="Times New Roman"/>
          <w:sz w:val="24"/>
          <w:szCs w:val="24"/>
          <w:lang w:eastAsia="lt-LT"/>
        </w:rPr>
      </w:pPr>
    </w:p>
    <w:p w:rsidR="00E41E4D" w:rsidRPr="00191D90" w:rsidRDefault="00E41E4D" w:rsidP="00E41E4D">
      <w:pPr>
        <w:widowControl w:val="0"/>
        <w:suppressAutoHyphens/>
        <w:spacing w:after="0" w:line="240" w:lineRule="auto"/>
        <w:ind w:firstLine="567"/>
        <w:jc w:val="both"/>
        <w:rPr>
          <w:rFonts w:ascii="Times New Roman" w:eastAsia="Arial Unicode MS" w:hAnsi="Times New Roman" w:cs="Times New Roman"/>
          <w:sz w:val="24"/>
          <w:szCs w:val="24"/>
          <w:lang w:eastAsia="lt-LT"/>
        </w:rPr>
      </w:pPr>
    </w:p>
    <w:p w:rsidR="00E41E4D" w:rsidRPr="00191D90" w:rsidRDefault="00E41E4D" w:rsidP="00E41E4D">
      <w:pPr>
        <w:widowControl w:val="0"/>
        <w:suppressAutoHyphens/>
        <w:spacing w:after="0" w:line="240" w:lineRule="auto"/>
        <w:ind w:firstLine="567"/>
        <w:jc w:val="both"/>
        <w:rPr>
          <w:rFonts w:ascii="Times New Roman" w:eastAsia="Arial Unicode MS" w:hAnsi="Times New Roman" w:cs="Times New Roman"/>
          <w:sz w:val="24"/>
          <w:szCs w:val="24"/>
          <w:lang w:eastAsia="lt-LT"/>
        </w:rPr>
      </w:pPr>
    </w:p>
    <w:p w:rsidR="00E41E4D" w:rsidRPr="00191D90" w:rsidRDefault="00E41E4D" w:rsidP="00E41E4D">
      <w:pPr>
        <w:widowControl w:val="0"/>
        <w:suppressAutoHyphens/>
        <w:spacing w:after="0" w:line="240" w:lineRule="auto"/>
        <w:ind w:firstLine="567"/>
        <w:jc w:val="both"/>
        <w:rPr>
          <w:rFonts w:ascii="Times New Roman" w:eastAsia="Arial Unicode MS" w:hAnsi="Times New Roman" w:cs="Times New Roman"/>
          <w:sz w:val="24"/>
          <w:szCs w:val="24"/>
          <w:lang w:eastAsia="lt-LT"/>
        </w:rPr>
      </w:pPr>
    </w:p>
    <w:p w:rsidR="00E41E4D" w:rsidRPr="00191D90" w:rsidRDefault="00E41E4D" w:rsidP="00E41E4D">
      <w:pPr>
        <w:widowControl w:val="0"/>
        <w:suppressAutoHyphens/>
        <w:spacing w:after="0" w:line="240" w:lineRule="auto"/>
        <w:ind w:firstLine="567"/>
        <w:jc w:val="both"/>
        <w:rPr>
          <w:rFonts w:ascii="Times New Roman" w:eastAsia="Arial Unicode MS" w:hAnsi="Times New Roman" w:cs="Times New Roman"/>
          <w:sz w:val="24"/>
          <w:szCs w:val="24"/>
          <w:lang w:eastAsia="lt-LT"/>
        </w:rPr>
      </w:pPr>
    </w:p>
    <w:p w:rsidR="00E41E4D" w:rsidRPr="00191D90" w:rsidRDefault="00E41E4D" w:rsidP="00E41E4D">
      <w:pPr>
        <w:widowControl w:val="0"/>
        <w:suppressAutoHyphens/>
        <w:spacing w:after="0" w:line="240" w:lineRule="auto"/>
        <w:ind w:firstLine="567"/>
        <w:jc w:val="both"/>
        <w:rPr>
          <w:rFonts w:ascii="Times New Roman" w:eastAsia="Arial Unicode MS" w:hAnsi="Times New Roman" w:cs="Times New Roman"/>
          <w:sz w:val="24"/>
          <w:szCs w:val="24"/>
          <w:lang w:eastAsia="lt-LT"/>
        </w:rPr>
      </w:pPr>
    </w:p>
    <w:p w:rsidR="00E41E4D" w:rsidRPr="00191D90" w:rsidRDefault="00E41E4D" w:rsidP="00E41E4D">
      <w:pPr>
        <w:widowControl w:val="0"/>
        <w:suppressAutoHyphens/>
        <w:spacing w:after="0" w:line="240" w:lineRule="auto"/>
        <w:ind w:firstLine="567"/>
        <w:jc w:val="both"/>
        <w:rPr>
          <w:rFonts w:ascii="Times New Roman" w:eastAsia="Arial Unicode MS" w:hAnsi="Times New Roman" w:cs="Times New Roman"/>
          <w:sz w:val="24"/>
          <w:szCs w:val="24"/>
          <w:lang w:eastAsia="lt-LT"/>
        </w:rPr>
      </w:pPr>
    </w:p>
    <w:p w:rsidR="00E41E4D" w:rsidRPr="00191D90" w:rsidRDefault="00E41E4D" w:rsidP="00E41E4D">
      <w:pPr>
        <w:widowControl w:val="0"/>
        <w:suppressAutoHyphens/>
        <w:spacing w:after="0" w:line="240" w:lineRule="auto"/>
        <w:ind w:firstLine="567"/>
        <w:jc w:val="both"/>
        <w:rPr>
          <w:rFonts w:ascii="Times New Roman" w:eastAsia="Arial Unicode MS" w:hAnsi="Times New Roman" w:cs="Times New Roman"/>
          <w:sz w:val="24"/>
          <w:szCs w:val="24"/>
          <w:lang w:eastAsia="lt-LT"/>
        </w:rPr>
      </w:pPr>
    </w:p>
    <w:p w:rsidR="00E41E4D" w:rsidRPr="00191D90" w:rsidRDefault="00E41E4D" w:rsidP="00E41E4D">
      <w:pPr>
        <w:widowControl w:val="0"/>
        <w:suppressAutoHyphens/>
        <w:spacing w:after="0" w:line="240" w:lineRule="auto"/>
        <w:ind w:firstLine="567"/>
        <w:jc w:val="both"/>
        <w:rPr>
          <w:rFonts w:ascii="Times New Roman" w:eastAsia="Arial Unicode MS" w:hAnsi="Times New Roman" w:cs="Times New Roman"/>
          <w:sz w:val="24"/>
          <w:szCs w:val="24"/>
          <w:lang w:eastAsia="lt-LT"/>
        </w:rPr>
      </w:pPr>
    </w:p>
    <w:p w:rsidR="00E41E4D" w:rsidRPr="00191D90" w:rsidRDefault="00E41E4D" w:rsidP="00E41E4D">
      <w:pPr>
        <w:widowControl w:val="0"/>
        <w:suppressAutoHyphens/>
        <w:spacing w:after="0" w:line="240" w:lineRule="auto"/>
        <w:ind w:firstLine="567"/>
        <w:jc w:val="both"/>
        <w:rPr>
          <w:rFonts w:ascii="Times New Roman" w:eastAsia="Arial Unicode MS" w:hAnsi="Times New Roman" w:cs="Times New Roman"/>
          <w:sz w:val="24"/>
          <w:szCs w:val="24"/>
          <w:lang w:eastAsia="lt-LT"/>
        </w:rPr>
      </w:pPr>
    </w:p>
    <w:p w:rsidR="00E41E4D" w:rsidRPr="00191D90" w:rsidRDefault="00E41E4D" w:rsidP="00E41E4D">
      <w:pPr>
        <w:widowControl w:val="0"/>
        <w:suppressAutoHyphens/>
        <w:spacing w:after="0" w:line="240" w:lineRule="auto"/>
        <w:ind w:firstLine="567"/>
        <w:jc w:val="both"/>
        <w:rPr>
          <w:rFonts w:ascii="Times New Roman" w:eastAsia="Arial Unicode MS" w:hAnsi="Times New Roman" w:cs="Times New Roman"/>
          <w:sz w:val="24"/>
          <w:szCs w:val="24"/>
          <w:lang w:eastAsia="lt-LT"/>
        </w:rPr>
      </w:pPr>
    </w:p>
    <w:p w:rsidR="00E41E4D" w:rsidRPr="00191D90" w:rsidRDefault="00E41E4D" w:rsidP="00E41E4D">
      <w:pPr>
        <w:widowControl w:val="0"/>
        <w:suppressAutoHyphens/>
        <w:spacing w:after="0" w:line="240" w:lineRule="auto"/>
        <w:ind w:firstLine="567"/>
        <w:jc w:val="both"/>
        <w:rPr>
          <w:rFonts w:ascii="Times New Roman" w:eastAsia="Arial Unicode MS" w:hAnsi="Times New Roman" w:cs="Times New Roman"/>
          <w:sz w:val="24"/>
          <w:szCs w:val="24"/>
          <w:lang w:eastAsia="lt-LT"/>
        </w:rPr>
        <w:sectPr w:rsidR="00E41E4D" w:rsidRPr="00191D90" w:rsidSect="00E41E4D">
          <w:pgSz w:w="11906" w:h="16838"/>
          <w:pgMar w:top="1701" w:right="567" w:bottom="1134" w:left="1701" w:header="567" w:footer="567" w:gutter="0"/>
          <w:cols w:space="1296"/>
          <w:docGrid w:linePitch="360"/>
        </w:sectPr>
      </w:pPr>
    </w:p>
    <w:p w:rsidR="00E41E4D" w:rsidRPr="00191D90" w:rsidRDefault="00E41E4D" w:rsidP="00E41E4D">
      <w:pPr>
        <w:widowControl w:val="0"/>
        <w:suppressAutoHyphens/>
        <w:spacing w:after="0" w:line="240" w:lineRule="auto"/>
        <w:ind w:firstLine="567"/>
        <w:jc w:val="both"/>
        <w:rPr>
          <w:rFonts w:ascii="Times New Roman" w:eastAsia="Arial Unicode MS" w:hAnsi="Times New Roman" w:cs="Times New Roman"/>
          <w:sz w:val="24"/>
          <w:szCs w:val="24"/>
          <w:lang w:eastAsia="lt-LT"/>
        </w:rPr>
      </w:pPr>
      <w:r w:rsidRPr="00191D90">
        <w:rPr>
          <w:rFonts w:ascii="Times New Roman" w:eastAsia="Arial Unicode MS" w:hAnsi="Times New Roman" w:cs="Times New Roman"/>
          <w:sz w:val="24"/>
          <w:szCs w:val="24"/>
          <w:lang w:eastAsia="lt-LT"/>
        </w:rPr>
        <w:t>Schema Nr 3. Ištrauka iš Šiaulių miesto bendrojo plano.</w:t>
      </w:r>
    </w:p>
    <w:p w:rsidR="00E41E4D" w:rsidRPr="00191D90" w:rsidRDefault="008D7023" w:rsidP="00E41E4D">
      <w:pPr>
        <w:spacing w:after="0" w:line="240" w:lineRule="auto"/>
        <w:ind w:firstLine="567"/>
        <w:jc w:val="both"/>
        <w:rPr>
          <w:rFonts w:ascii="Times New Roman" w:hAnsi="Times New Roman" w:cs="Times New Roman"/>
          <w:b/>
          <w:sz w:val="24"/>
          <w:szCs w:val="24"/>
        </w:rPr>
      </w:pPr>
      <w:r w:rsidRPr="00191D90">
        <w:rPr>
          <w:noProof/>
          <w:lang w:eastAsia="lt-LT"/>
        </w:rPr>
        <w:pict>
          <v:shape id="Stačiakampis paaiškinimas 5" o:spid="_x0000_s1028" type="#_x0000_t61" style="position:absolute;left:0;text-align:left;margin-left:370.65pt;margin-top:131.5pt;width:73.65pt;height:38.7pt;z-index:251686912;visibility:visible;mso-position-horizontal-relative:margin;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hnua1AIAAK4FAAAOAAAAZHJzL2Uyb0RvYy54bWysVM1OGzEQvlfqO1i+wyZLAiRig0IiqkoI UEPFeeL1Zl38V9vJhr5DH6Lv0r5Xx95NCC2nqntYeTzj+fm+mbm43CpJNtx5YXRB+8c9SrhmphR6 VdDPD9dH55T4ALoEaTQv6DP39HLy/t1FY8c8N7WRJXcEnWg/bmxB6xDsOMs8q7kCf2ws16isjFMQ UHSrrHTQoHcls7zXO80a40rrDOPe4+28VdJJ8l9VnIW7qvI8EFlQzC2kv0v/ZfxnkwsYrxzYWrAu DfiHLBQIjUH3ruYQgKyd+MuVEswZb6pwzIzKTFUJxlMNWE2/90c1ixosT7UgON7uYfL/zy273dw7 IsqCnlGiQSFFiwA/vwt4AmWFJxZA/PrxJLRAPsgwAtZYP8Z3C3vvYsne3hj25FGRvdJEwXc228qp aIsFk21C/3mPPt8GwvBydDI8GQ4pYagajPqDUWIng/HusXU+fOBGkXgoaMPLFf+EDM9ASrMOCX/Y 3PiQiCi7cqD80qekUhJ53YAkR/3B8GyYd8wfWOWHVv28n5+cRiNMoHOKp10KqW4jRXktpEyCWy1n 0hGMUNDh1ehqnqDCJ/7QTGrS4JjkZz1sRgbY8JWEgEdlkQKvV5SAXOEkseBSPa9e+zeCpOA1lLwL 3cOvS7szTyW88hOrmIOv2ydJ1cKhRMBplEIV9Dw62nmSOobhaZ4Q3x3VLbuR57BdblMXJVzjzdKU z9hZzrQj5y27Fhj2Bny4B4dcIAC4N8Id/ippEBXTnSipjfv21n20x9ZHLSUNziwi9nUNjlMiP2oc CmyaQRzyJCDLOQruULM81Oi1mhlkC7sDs0vHaB/k7lg5ox5xvUxjVFSBZhi75aYTZqHdJbigGJ9O kxkOtoVwoxeWRecRuQj4w/YRnO16N2DT35rdfHcd1jbbi218qc10HUwl9pi3uHazhkshsdstsLh1 DuVk9bJmJ78BAAD//wMAUEsDBBQABgAIAAAAIQCPB6WP4QAAAAsBAAAPAAAAZHJzL2Rvd25yZXYu eG1sTI/RToNAEEXfTfyHzZj40tilQJAgS2OMfoBtNe3bwo6AZWcJu23p3zs+6eNkTu49t1zPdhBn nHzvSMFqGYFAapzpqVWw27495CB80GT04AgVXNHDurq9KXVh3IXe8bwJreAQ8oVW0IUwFlL6pkOr /dKNSPz7cpPVgc+plWbSFw63g4yjKJNW98QNnR7xpcPmuDlZBceP4fOw/aZkX8eH/Y6u5nWxCErd 383PTyACzuEPhl99VoeKnWp3IuPFoOAxXSWMKoizhEcxked5BqJWkKRRCrIq5f8N1Q8AAAD//wMA UEsBAi0AFAAGAAgAAAAhALaDOJL+AAAA4QEAABMAAAAAAAAAAAAAAAAAAAAAAFtDb250ZW50X1R5 cGVzXS54bWxQSwECLQAUAAYACAAAACEAOP0h/9YAAACUAQAACwAAAAAAAAAAAAAAAAAvAQAAX3Jl bHMvLnJlbHNQSwECLQAUAAYACAAAACEAbIZ7mtQCAACuBQAADgAAAAAAAAAAAAAAAAAuAgAAZHJz L2Uyb0RvYy54bWxQSwECLQAUAAYACAAAACEAjwelj+EAAAALAQAADwAAAAAAAAAAAAAAAAAuBQAA ZHJzL2Rvd25yZXYueG1sUEsFBgAAAAAEAAQA8wAAADwGAAAAAA== " adj="-20682,36987" fillcolor="#5b9bd5" strokecolor="#41719c" strokeweight="1pt">
            <v:path arrowok="t"/>
            <v:textbox>
              <w:txbxContent>
                <w:p w:rsidR="00E41E4D" w:rsidRDefault="00E41E4D" w:rsidP="00E41E4D">
                  <w:pPr>
                    <w:jc w:val="center"/>
                  </w:pPr>
                  <w:r>
                    <w:t>Planuojamas kempingas</w:t>
                  </w:r>
                </w:p>
              </w:txbxContent>
            </v:textbox>
            <w10:wrap anchorx="margin"/>
          </v:shape>
        </w:pict>
      </w:r>
      <w:r w:rsidR="00E41E4D" w:rsidRPr="00191D90">
        <w:rPr>
          <w:noProof/>
          <w:lang w:eastAsia="lt-LT"/>
        </w:rPr>
        <w:drawing>
          <wp:inline distT="0" distB="0" distL="0" distR="0">
            <wp:extent cx="8123626" cy="4915481"/>
            <wp:effectExtent l="0"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138740" cy="4924626"/>
                    </a:xfrm>
                    <a:prstGeom prst="rect">
                      <a:avLst/>
                    </a:prstGeom>
                  </pic:spPr>
                </pic:pic>
              </a:graphicData>
            </a:graphic>
          </wp:inline>
        </w:drawing>
      </w:r>
    </w:p>
    <w:p w:rsidR="00E41E4D" w:rsidRPr="00191D90" w:rsidRDefault="00E41E4D" w:rsidP="00E41E4D">
      <w:pPr>
        <w:spacing w:after="0" w:line="240" w:lineRule="auto"/>
        <w:ind w:firstLine="567"/>
        <w:jc w:val="both"/>
        <w:rPr>
          <w:rFonts w:ascii="Times New Roman" w:hAnsi="Times New Roman" w:cs="Times New Roman"/>
          <w:b/>
          <w:sz w:val="24"/>
          <w:szCs w:val="24"/>
        </w:rPr>
      </w:pPr>
    </w:p>
    <w:p w:rsidR="00E41E4D" w:rsidRPr="00191D90" w:rsidRDefault="00E41E4D" w:rsidP="00E41E4D">
      <w:pPr>
        <w:spacing w:after="0" w:line="240" w:lineRule="auto"/>
        <w:ind w:firstLine="567"/>
        <w:jc w:val="both"/>
        <w:rPr>
          <w:rFonts w:ascii="Times New Roman" w:hAnsi="Times New Roman" w:cs="Times New Roman"/>
          <w:b/>
          <w:sz w:val="24"/>
          <w:szCs w:val="24"/>
        </w:rPr>
      </w:pPr>
    </w:p>
    <w:p w:rsidR="00E41E4D" w:rsidRPr="00191D90" w:rsidRDefault="00E41E4D" w:rsidP="00E41E4D">
      <w:pPr>
        <w:spacing w:after="0" w:line="240" w:lineRule="auto"/>
        <w:ind w:firstLine="567"/>
        <w:jc w:val="both"/>
        <w:rPr>
          <w:rFonts w:ascii="Times New Roman" w:hAnsi="Times New Roman" w:cs="Times New Roman"/>
          <w:b/>
          <w:sz w:val="24"/>
          <w:szCs w:val="24"/>
        </w:rPr>
        <w:sectPr w:rsidR="00E41E4D" w:rsidRPr="00191D90" w:rsidSect="003543B4">
          <w:pgSz w:w="16838" w:h="11906" w:orient="landscape"/>
          <w:pgMar w:top="567" w:right="1134" w:bottom="1701" w:left="1701" w:header="567" w:footer="567" w:gutter="0"/>
          <w:cols w:space="1296"/>
          <w:docGrid w:linePitch="360"/>
        </w:sectPr>
      </w:pPr>
    </w:p>
    <w:p w:rsidR="00E41E4D" w:rsidRPr="00191D90" w:rsidRDefault="00E41E4D" w:rsidP="00E41E4D">
      <w:pPr>
        <w:spacing w:after="0" w:line="240" w:lineRule="auto"/>
        <w:ind w:firstLine="567"/>
        <w:jc w:val="both"/>
        <w:rPr>
          <w:rFonts w:ascii="Times New Roman" w:hAnsi="Times New Roman" w:cs="Times New Roman"/>
          <w:b/>
          <w:sz w:val="24"/>
          <w:szCs w:val="24"/>
        </w:rPr>
      </w:pPr>
      <w:r w:rsidRPr="00191D90">
        <w:rPr>
          <w:rFonts w:ascii="Times New Roman" w:hAnsi="Times New Roman" w:cs="Times New Roman"/>
          <w:b/>
          <w:sz w:val="24"/>
          <w:szCs w:val="24"/>
        </w:rPr>
        <w:t>20. Informacija apie eksploatuojamus ir išžvalgytus žemės gelmių telkinių išteklius (naudingas iškasenas, gėlo ir mineralinio vandens vandenvietes), įskaitant dirvožemį; geologinius procesus ir reiškinius (pvz., erozija, sufozija, karstas, nuošliaužos), geotopus, kurių duomenys kaupiami GEOLIS (geologijos informacijos sistema) duomenų bazėje (</w:t>
      </w:r>
      <w:hyperlink r:id="rId16" w:history="1">
        <w:r w:rsidRPr="00191D90">
          <w:rPr>
            <w:rStyle w:val="Hipersaitas"/>
            <w:rFonts w:ascii="Times New Roman" w:hAnsi="Times New Roman" w:cs="Times New Roman"/>
            <w:b/>
            <w:sz w:val="24"/>
            <w:szCs w:val="24"/>
          </w:rPr>
          <w:t>https://epaslaugos.am.lt/</w:t>
        </w:r>
      </w:hyperlink>
      <w:r w:rsidRPr="00191D90">
        <w:rPr>
          <w:rFonts w:ascii="Times New Roman" w:hAnsi="Times New Roman" w:cs="Times New Roman"/>
          <w:b/>
          <w:sz w:val="24"/>
          <w:szCs w:val="24"/>
        </w:rPr>
        <w:t>).</w:t>
      </w:r>
    </w:p>
    <w:p w:rsidR="00E41E4D" w:rsidRPr="00191D90" w:rsidRDefault="00E41E4D" w:rsidP="00E41E4D">
      <w:pPr>
        <w:spacing w:after="0" w:line="240" w:lineRule="auto"/>
        <w:ind w:firstLine="567"/>
        <w:jc w:val="both"/>
        <w:rPr>
          <w:rFonts w:ascii="Times New Roman" w:hAnsi="Times New Roman" w:cs="Times New Roman"/>
          <w:sz w:val="24"/>
          <w:szCs w:val="24"/>
        </w:rPr>
      </w:pPr>
      <w:r w:rsidRPr="00191D90">
        <w:rPr>
          <w:rFonts w:ascii="Times New Roman" w:hAnsi="Times New Roman" w:cs="Times New Roman"/>
          <w:sz w:val="24"/>
          <w:szCs w:val="24"/>
        </w:rPr>
        <w:t>Vadovaujantis Lietuvos geologijos tarnybos viešai skelbiama informacija,  (</w:t>
      </w:r>
      <w:hyperlink r:id="rId17" w:history="1">
        <w:r w:rsidRPr="00191D90">
          <w:rPr>
            <w:rStyle w:val="Hipersaitas"/>
            <w:rFonts w:ascii="Times New Roman" w:hAnsi="Times New Roman" w:cs="Times New Roman"/>
            <w:sz w:val="24"/>
            <w:szCs w:val="24"/>
          </w:rPr>
          <w:t>https://www.lgt.lt/epaslaugos/</w:t>
        </w:r>
      </w:hyperlink>
      <w:r w:rsidRPr="00191D90">
        <w:rPr>
          <w:rFonts w:ascii="Times New Roman" w:hAnsi="Times New Roman" w:cs="Times New Roman"/>
          <w:sz w:val="24"/>
          <w:szCs w:val="24"/>
        </w:rPr>
        <w:t xml:space="preserve"> ) teritorijoje, kurioje planuojamas kempingas ir jo gretimybėse nėra eksploatuojamų ir išžvalgytų žemės gelmių išteklių (naudingųjų iškasenų, gėlo ir mineralinio vandens vandenviečių), įskaitant dirvožemį. Artimiausias AB ,,Rėkyva“ eksploatuojamas durpynas yra maždaug už 2,5 km. Planuojamoje teritorijoje taip pat nėra nustatytų ir užfiksuotų geologiniai procesų ir reiškinių (pvz. erozija, sufozija, karstas, nuošliauža) bei geotopų. </w:t>
      </w:r>
    </w:p>
    <w:p w:rsidR="00E41E4D" w:rsidRPr="00191D90" w:rsidRDefault="00E41E4D" w:rsidP="00E41E4D">
      <w:pPr>
        <w:spacing w:after="0" w:line="240" w:lineRule="auto"/>
        <w:ind w:firstLine="567"/>
        <w:jc w:val="both"/>
        <w:rPr>
          <w:rFonts w:ascii="Times New Roman" w:hAnsi="Times New Roman" w:cs="Times New Roman"/>
          <w:b/>
          <w:sz w:val="24"/>
          <w:szCs w:val="24"/>
        </w:rPr>
      </w:pPr>
    </w:p>
    <w:p w:rsidR="00E41E4D" w:rsidRPr="00191D90" w:rsidRDefault="00E41E4D" w:rsidP="00E41E4D">
      <w:pPr>
        <w:spacing w:after="0" w:line="240" w:lineRule="auto"/>
        <w:ind w:firstLine="567"/>
        <w:jc w:val="both"/>
        <w:rPr>
          <w:rFonts w:ascii="Times New Roman" w:hAnsi="Times New Roman" w:cs="Times New Roman"/>
          <w:b/>
          <w:color w:val="000000"/>
          <w:sz w:val="24"/>
          <w:szCs w:val="24"/>
        </w:rPr>
      </w:pPr>
      <w:r w:rsidRPr="00191D90">
        <w:rPr>
          <w:rFonts w:ascii="Times New Roman" w:hAnsi="Times New Roman" w:cs="Times New Roman"/>
          <w:b/>
          <w:sz w:val="24"/>
          <w:szCs w:val="24"/>
        </w:rPr>
        <w:t xml:space="preserve">21. Informacija apie kraštovaizdį, gamtinį karkasą, vietovės reljefą, </w:t>
      </w:r>
      <w:r w:rsidRPr="00191D90">
        <w:rPr>
          <w:rFonts w:ascii="Times New Roman" w:hAnsi="Times New Roman" w:cs="Times New Roman"/>
          <w:b/>
          <w:color w:val="000000"/>
          <w:sz w:val="24"/>
          <w:szCs w:val="24"/>
        </w:rPr>
        <w:t xml:space="preserve">vadovautis Europos kraštovaizdžio konvencijos, </w:t>
      </w:r>
      <w:r w:rsidRPr="00191D90">
        <w:rPr>
          <w:rFonts w:ascii="Times New Roman" w:eastAsia="Lucida Sans Unicode" w:hAnsi="Times New Roman" w:cs="Times New Roman"/>
          <w:b/>
          <w:color w:val="000000"/>
          <w:sz w:val="24"/>
          <w:szCs w:val="24"/>
        </w:rPr>
        <w:t>Europos Tarybos ministrų komiteto 2008 m. rekomendacijomis CM/Rec (2008-02-06)3 valstybėms narėms dėl Europos kraštovaizdžio konvencijos įgyvendinimo gairių</w:t>
      </w:r>
      <w:r w:rsidRPr="00191D90">
        <w:rPr>
          <w:rFonts w:ascii="Times New Roman" w:hAnsi="Times New Roman" w:cs="Times New Roman"/>
          <w:b/>
          <w:color w:val="000000"/>
          <w:sz w:val="24"/>
          <w:szCs w:val="24"/>
        </w:rPr>
        <w:t xml:space="preserve"> nuostatomis, Lietuvos kraštovaizdžio politikos krypčių aprašu (</w:t>
      </w:r>
      <w:r w:rsidRPr="00191D90">
        <w:rPr>
          <w:rFonts w:ascii="Times New Roman" w:hAnsi="Times New Roman" w:cs="Times New Roman"/>
          <w:b/>
          <w:sz w:val="24"/>
          <w:szCs w:val="24"/>
        </w:rPr>
        <w:t xml:space="preserve">http:www.am.lt/VI/index.php#a/12929) </w:t>
      </w:r>
      <w:r w:rsidRPr="00191D90">
        <w:rPr>
          <w:rFonts w:ascii="Times New Roman" w:hAnsi="Times New Roman" w:cs="Times New Roman"/>
          <w:b/>
          <w:color w:val="000000"/>
          <w:sz w:val="24"/>
          <w:szCs w:val="24"/>
        </w:rPr>
        <w:t xml:space="preserve">ir Lietuvos Respublikos kraštovaizdžio erdvinės struktūros įvairovės ir jos tipų identifikavimo studija (http://www.am.lt/VI/article.php3?article_id=13398), kurioje vertingiausios estetiniu požiūriu Lietuvos kraštovaizdžio vizualinės struktūros išskirtos studijoje pateiktame Lietuvos kraštovaizdžio vizualinės struktūros žemėlapyje ir pažymėtos indeksais V3H3, V2H3, V3H2, V2H2, V3H1, V1H3, jų vizualinis dominantiškumas yra a, b, c. </w:t>
      </w:r>
    </w:p>
    <w:p w:rsidR="00E41E4D" w:rsidRPr="00191D90" w:rsidRDefault="00E41E4D" w:rsidP="00E41E4D">
      <w:pPr>
        <w:widowControl w:val="0"/>
        <w:suppressAutoHyphens/>
        <w:spacing w:after="0" w:line="240" w:lineRule="auto"/>
        <w:ind w:firstLine="567"/>
        <w:jc w:val="both"/>
        <w:rPr>
          <w:rFonts w:ascii="Times New Roman" w:eastAsia="Arial Unicode MS" w:hAnsi="Times New Roman" w:cs="Times New Roman"/>
          <w:sz w:val="24"/>
          <w:szCs w:val="24"/>
          <w:lang w:eastAsia="lt-LT"/>
        </w:rPr>
      </w:pPr>
      <w:r w:rsidRPr="00191D90">
        <w:rPr>
          <w:rFonts w:ascii="Times New Roman" w:hAnsi="Times New Roman" w:cs="Times New Roman"/>
          <w:color w:val="000000"/>
          <w:sz w:val="24"/>
          <w:szCs w:val="24"/>
        </w:rPr>
        <w:t>Teritorija patenka į Šiaulių miesto bendrajame plane numatytą gamtinio karkaso teritoriją. Vadov</w:t>
      </w:r>
      <w:r w:rsidR="00191D90" w:rsidRPr="00191D90">
        <w:rPr>
          <w:rFonts w:ascii="Times New Roman" w:hAnsi="Times New Roman" w:cs="Times New Roman"/>
          <w:color w:val="000000"/>
          <w:sz w:val="24"/>
          <w:szCs w:val="24"/>
        </w:rPr>
        <w:t>aujantis gamtinio karkaso nuosta</w:t>
      </w:r>
      <w:r w:rsidRPr="00191D90">
        <w:rPr>
          <w:rFonts w:ascii="Times New Roman" w:hAnsi="Times New Roman" w:cs="Times New Roman"/>
          <w:color w:val="000000"/>
          <w:sz w:val="24"/>
          <w:szCs w:val="24"/>
        </w:rPr>
        <w:t xml:space="preserve">tais, </w:t>
      </w:r>
      <w:r w:rsidRPr="00191D90">
        <w:rPr>
          <w:rFonts w:ascii="Times New Roman" w:eastAsia="Times New Roman" w:hAnsi="Times New Roman" w:cs="Times New Roman"/>
          <w:sz w:val="24"/>
          <w:szCs w:val="24"/>
        </w:rPr>
        <w:t xml:space="preserve">gamtinio karkaso teritorijose skatinama veikla, kuria užtikrinama kraštovaizdžio ekologinė pusiausvyra, </w:t>
      </w:r>
      <w:r w:rsidRPr="00191D90">
        <w:rPr>
          <w:rFonts w:ascii="Times New Roman" w:hAnsi="Times New Roman" w:cs="Times New Roman"/>
          <w:sz w:val="24"/>
          <w:szCs w:val="24"/>
        </w:rPr>
        <w:t>palaikomas ir stiprinamas ekosistemų stabilumas, renatūralizacija, vykdomas ekosistemų atkūrimas, palaikoma ir didinama kraštovaizdžio ir</w:t>
      </w:r>
      <w:r w:rsidR="00191D90" w:rsidRPr="00191D90">
        <w:rPr>
          <w:rFonts w:ascii="Times New Roman" w:hAnsi="Times New Roman" w:cs="Times New Roman"/>
          <w:sz w:val="24"/>
          <w:szCs w:val="24"/>
        </w:rPr>
        <w:t xml:space="preserve"> </w:t>
      </w:r>
      <w:r w:rsidRPr="00191D90">
        <w:rPr>
          <w:rFonts w:ascii="Times New Roman" w:hAnsi="Times New Roman" w:cs="Times New Roman"/>
          <w:sz w:val="24"/>
          <w:szCs w:val="24"/>
        </w:rPr>
        <w:t>biologinė įvairovė</w:t>
      </w:r>
      <w:r w:rsidRPr="00191D90">
        <w:rPr>
          <w:rFonts w:ascii="Times New Roman" w:hAnsi="Times New Roman" w:cs="Times New Roman"/>
          <w:color w:val="000000"/>
          <w:sz w:val="24"/>
          <w:szCs w:val="24"/>
        </w:rPr>
        <w:t>:</w:t>
      </w:r>
      <w:r w:rsidR="00191D90" w:rsidRPr="00191D90">
        <w:rPr>
          <w:rFonts w:ascii="Times New Roman" w:hAnsi="Times New Roman" w:cs="Times New Roman"/>
          <w:color w:val="000000"/>
          <w:sz w:val="24"/>
          <w:szCs w:val="24"/>
        </w:rPr>
        <w:t xml:space="preserve"> </w:t>
      </w:r>
      <w:r w:rsidRPr="00191D90">
        <w:rPr>
          <w:rFonts w:ascii="Times New Roman" w:hAnsi="Times New Roman" w:cs="Times New Roman"/>
          <w:color w:val="000000"/>
          <w:sz w:val="24"/>
          <w:szCs w:val="24"/>
        </w:rPr>
        <w:t>teritorijų pritaikymas ekstensyviai rekreacijai;</w:t>
      </w:r>
      <w:r w:rsidR="00191D90" w:rsidRPr="00191D90">
        <w:rPr>
          <w:rFonts w:ascii="Times New Roman" w:hAnsi="Times New Roman" w:cs="Times New Roman"/>
          <w:color w:val="000000"/>
          <w:sz w:val="24"/>
          <w:szCs w:val="24"/>
        </w:rPr>
        <w:t xml:space="preserve"> </w:t>
      </w:r>
      <w:r w:rsidRPr="00191D90">
        <w:rPr>
          <w:rFonts w:ascii="Times New Roman" w:eastAsia="Arial Unicode MS" w:hAnsi="Times New Roman" w:cs="Times New Roman"/>
          <w:sz w:val="24"/>
          <w:szCs w:val="24"/>
          <w:lang w:eastAsia="lt-LT"/>
        </w:rPr>
        <w:t xml:space="preserve">Pagal Šiaulių miesto bendrąjį planą planuojama veikla patenka į  nZ2 teritoriją ,,Ekstensyvaus naudojimo želdynai“ (žemėlapis Nr. 3), kurios galimos pagrindinės tikslinės žemės naudojimo paskirtys ir naudojimo būdai pagal Bendrojo plano reglamentų lentelę: ,,.....rekreacinės teritorijos teritorijos ...“. </w:t>
      </w:r>
      <w:r w:rsidRPr="00191D90">
        <w:rPr>
          <w:rFonts w:ascii="Times New Roman" w:eastAsia="Arial Unicode MS" w:hAnsi="Times New Roman" w:cs="Times New Roman"/>
          <w:i/>
          <w:sz w:val="24"/>
          <w:szCs w:val="24"/>
          <w:u w:val="single"/>
          <w:lang w:eastAsia="lt-LT"/>
        </w:rPr>
        <w:t>Prioritetas teikiamas ekstensyviai rekreacijai</w:t>
      </w:r>
      <w:r w:rsidRPr="00191D90">
        <w:rPr>
          <w:rFonts w:ascii="Times New Roman" w:eastAsia="Arial Unicode MS" w:hAnsi="Times New Roman" w:cs="Times New Roman"/>
          <w:sz w:val="24"/>
          <w:szCs w:val="24"/>
          <w:lang w:eastAsia="lt-LT"/>
        </w:rPr>
        <w:t>. Galima naujų rekreacinių ir komercinių objektų susijusių su poilsiu, pramogomis ir rekreacija, statyba.“</w:t>
      </w:r>
    </w:p>
    <w:p w:rsidR="00E41E4D" w:rsidRPr="00191D90" w:rsidRDefault="00E41E4D" w:rsidP="00E41E4D">
      <w:pPr>
        <w:widowControl w:val="0"/>
        <w:suppressAutoHyphens/>
        <w:spacing w:after="0" w:line="240" w:lineRule="auto"/>
        <w:jc w:val="both"/>
        <w:rPr>
          <w:rFonts w:ascii="Times New Roman" w:eastAsia="Arial Unicode MS" w:hAnsi="Times New Roman" w:cs="Times New Roman"/>
          <w:sz w:val="24"/>
          <w:szCs w:val="24"/>
          <w:lang w:eastAsia="lt-LT"/>
        </w:rPr>
      </w:pPr>
    </w:p>
    <w:p w:rsidR="00E41E4D" w:rsidRPr="00191D90" w:rsidRDefault="00E41E4D" w:rsidP="00E41E4D">
      <w:pPr>
        <w:spacing w:after="0" w:line="240" w:lineRule="auto"/>
        <w:jc w:val="both"/>
        <w:rPr>
          <w:rFonts w:ascii="Times New Roman" w:hAnsi="Times New Roman" w:cs="Times New Roman"/>
          <w:color w:val="000000"/>
          <w:sz w:val="24"/>
          <w:szCs w:val="24"/>
        </w:rPr>
      </w:pPr>
      <w:r w:rsidRPr="00191D90">
        <w:rPr>
          <w:rFonts w:ascii="Times New Roman" w:hAnsi="Times New Roman" w:cs="Times New Roman"/>
          <w:color w:val="000000"/>
          <w:sz w:val="24"/>
          <w:szCs w:val="24"/>
        </w:rPr>
        <w:t>Planuojama teritorija Lietuvos kraštovaizdžio vizualinėje struktūroje patenka į teritoriją V0H1-b, t.</w:t>
      </w:r>
      <w:r w:rsidR="00191D90" w:rsidRPr="00191D90">
        <w:rPr>
          <w:rFonts w:ascii="Times New Roman" w:hAnsi="Times New Roman" w:cs="Times New Roman"/>
          <w:color w:val="000000"/>
          <w:sz w:val="24"/>
          <w:szCs w:val="24"/>
        </w:rPr>
        <w:t xml:space="preserve"> </w:t>
      </w:r>
      <w:r w:rsidRPr="00191D90">
        <w:rPr>
          <w:rFonts w:ascii="Times New Roman" w:hAnsi="Times New Roman" w:cs="Times New Roman"/>
          <w:color w:val="000000"/>
          <w:sz w:val="24"/>
          <w:szCs w:val="24"/>
        </w:rPr>
        <w:t>y.:</w:t>
      </w:r>
    </w:p>
    <w:p w:rsidR="00E41E4D" w:rsidRPr="00191D90" w:rsidRDefault="00E41E4D" w:rsidP="00E41E4D">
      <w:pPr>
        <w:spacing w:after="0" w:line="240" w:lineRule="auto"/>
        <w:jc w:val="both"/>
        <w:rPr>
          <w:rFonts w:ascii="Times New Roman" w:hAnsi="Times New Roman" w:cs="Times New Roman"/>
          <w:color w:val="000000"/>
          <w:sz w:val="24"/>
          <w:szCs w:val="24"/>
        </w:rPr>
      </w:pPr>
      <w:r w:rsidRPr="00191D90">
        <w:rPr>
          <w:rFonts w:ascii="Times New Roman" w:hAnsi="Times New Roman" w:cs="Times New Roman"/>
          <w:color w:val="000000"/>
          <w:sz w:val="24"/>
          <w:szCs w:val="24"/>
        </w:rPr>
        <w:t>Vertikalioji sąsklaida (erdvinis despektiškumas) - V0 neišreikšta vertikialioji</w:t>
      </w:r>
      <w:r w:rsidR="00191D90" w:rsidRPr="00191D90">
        <w:rPr>
          <w:rFonts w:ascii="Times New Roman" w:hAnsi="Times New Roman" w:cs="Times New Roman"/>
          <w:color w:val="000000"/>
          <w:sz w:val="24"/>
          <w:szCs w:val="24"/>
        </w:rPr>
        <w:t xml:space="preserve"> </w:t>
      </w:r>
      <w:r w:rsidRPr="00191D90">
        <w:rPr>
          <w:rFonts w:ascii="Times New Roman" w:hAnsi="Times New Roman" w:cs="Times New Roman"/>
          <w:color w:val="000000"/>
          <w:sz w:val="24"/>
          <w:szCs w:val="24"/>
        </w:rPr>
        <w:t>sąsklaida (lyguminis kraštovaizdis su 1 lygmens videotopais)</w:t>
      </w:r>
    </w:p>
    <w:p w:rsidR="00E41E4D" w:rsidRPr="00191D90" w:rsidRDefault="00E41E4D" w:rsidP="00E41E4D">
      <w:pPr>
        <w:spacing w:after="0" w:line="240" w:lineRule="auto"/>
        <w:jc w:val="both"/>
        <w:rPr>
          <w:rFonts w:ascii="Times New Roman" w:hAnsi="Times New Roman" w:cs="Times New Roman"/>
          <w:color w:val="000000"/>
          <w:sz w:val="24"/>
          <w:szCs w:val="24"/>
        </w:rPr>
      </w:pPr>
      <w:r w:rsidRPr="00191D90">
        <w:rPr>
          <w:rFonts w:ascii="Times New Roman" w:hAnsi="Times New Roman" w:cs="Times New Roman"/>
          <w:color w:val="000000"/>
          <w:sz w:val="24"/>
          <w:szCs w:val="24"/>
        </w:rPr>
        <w:t>Horizontalioji sąsklaida (erdvinis atvirumas) - H1  vyraujančių pusiau uždarų iš dalies pražvelgiamų erdvių kraštovaizdis</w:t>
      </w:r>
    </w:p>
    <w:p w:rsidR="00E41E4D" w:rsidRPr="00191D90" w:rsidRDefault="00E41E4D" w:rsidP="00E41E4D">
      <w:pPr>
        <w:spacing w:after="0" w:line="240" w:lineRule="auto"/>
        <w:jc w:val="both"/>
        <w:rPr>
          <w:rFonts w:ascii="Times New Roman" w:hAnsi="Times New Roman" w:cs="Times New Roman"/>
          <w:color w:val="000000"/>
          <w:sz w:val="24"/>
          <w:szCs w:val="24"/>
        </w:rPr>
      </w:pPr>
      <w:r w:rsidRPr="00191D90">
        <w:rPr>
          <w:rFonts w:ascii="Times New Roman" w:hAnsi="Times New Roman" w:cs="Times New Roman"/>
          <w:color w:val="000000"/>
          <w:sz w:val="24"/>
          <w:szCs w:val="24"/>
        </w:rPr>
        <w:t>Vizualinis dominantiškumas – b kraštovaizdžio erdvinėje struktūroje išreikšti tik horizontalūs dominantai.</w:t>
      </w:r>
    </w:p>
    <w:p w:rsidR="00E41E4D" w:rsidRPr="00191D90" w:rsidRDefault="00E41E4D" w:rsidP="00E41E4D">
      <w:pPr>
        <w:spacing w:after="0" w:line="240" w:lineRule="auto"/>
        <w:jc w:val="both"/>
        <w:rPr>
          <w:rFonts w:ascii="Times New Roman" w:hAnsi="Times New Roman" w:cs="Times New Roman"/>
          <w:color w:val="000000"/>
          <w:sz w:val="24"/>
          <w:szCs w:val="24"/>
        </w:rPr>
      </w:pPr>
    </w:p>
    <w:p w:rsidR="00E41E4D" w:rsidRPr="00191D90" w:rsidRDefault="00E41E4D" w:rsidP="00E41E4D">
      <w:pPr>
        <w:spacing w:after="0" w:line="240" w:lineRule="auto"/>
        <w:jc w:val="both"/>
        <w:rPr>
          <w:rFonts w:ascii="Times New Roman" w:hAnsi="Times New Roman" w:cs="Times New Roman"/>
          <w:color w:val="000000"/>
          <w:sz w:val="24"/>
          <w:szCs w:val="24"/>
        </w:rPr>
      </w:pPr>
    </w:p>
    <w:p w:rsidR="00E41E4D" w:rsidRPr="00191D90" w:rsidRDefault="00E41E4D" w:rsidP="00E41E4D">
      <w:pPr>
        <w:spacing w:after="0" w:line="240" w:lineRule="auto"/>
        <w:jc w:val="both"/>
        <w:rPr>
          <w:rFonts w:ascii="Times New Roman" w:hAnsi="Times New Roman" w:cs="Times New Roman"/>
          <w:color w:val="000000"/>
          <w:sz w:val="24"/>
          <w:szCs w:val="24"/>
        </w:rPr>
      </w:pPr>
    </w:p>
    <w:p w:rsidR="00E41E4D" w:rsidRPr="00191D90" w:rsidRDefault="00E41E4D" w:rsidP="00E41E4D">
      <w:pPr>
        <w:spacing w:after="0" w:line="240" w:lineRule="auto"/>
        <w:jc w:val="both"/>
        <w:rPr>
          <w:rFonts w:ascii="Times New Roman" w:hAnsi="Times New Roman" w:cs="Times New Roman"/>
          <w:color w:val="000000"/>
          <w:sz w:val="24"/>
          <w:szCs w:val="24"/>
        </w:rPr>
      </w:pPr>
    </w:p>
    <w:p w:rsidR="00E41E4D" w:rsidRPr="00191D90" w:rsidRDefault="00E41E4D" w:rsidP="00E41E4D">
      <w:pPr>
        <w:spacing w:after="0" w:line="240" w:lineRule="auto"/>
        <w:jc w:val="both"/>
        <w:rPr>
          <w:rFonts w:ascii="Times New Roman" w:hAnsi="Times New Roman" w:cs="Times New Roman"/>
          <w:color w:val="000000"/>
          <w:sz w:val="24"/>
          <w:szCs w:val="24"/>
        </w:rPr>
      </w:pPr>
    </w:p>
    <w:p w:rsidR="00E41E4D" w:rsidRPr="00191D90" w:rsidRDefault="00E41E4D" w:rsidP="00E41E4D">
      <w:pPr>
        <w:spacing w:after="0" w:line="240" w:lineRule="auto"/>
        <w:jc w:val="both"/>
        <w:rPr>
          <w:rFonts w:ascii="Times New Roman" w:hAnsi="Times New Roman" w:cs="Times New Roman"/>
          <w:color w:val="000000"/>
          <w:sz w:val="24"/>
          <w:szCs w:val="24"/>
        </w:rPr>
      </w:pPr>
    </w:p>
    <w:p w:rsidR="00E41E4D" w:rsidRPr="00191D90" w:rsidRDefault="00E41E4D" w:rsidP="00E41E4D">
      <w:pPr>
        <w:spacing w:after="0" w:line="240" w:lineRule="auto"/>
        <w:jc w:val="both"/>
        <w:rPr>
          <w:rFonts w:ascii="Times New Roman" w:hAnsi="Times New Roman" w:cs="Times New Roman"/>
          <w:color w:val="000000"/>
          <w:sz w:val="24"/>
          <w:szCs w:val="24"/>
        </w:rPr>
      </w:pPr>
    </w:p>
    <w:p w:rsidR="00E41E4D" w:rsidRPr="00191D90" w:rsidRDefault="00E41E4D" w:rsidP="00E41E4D">
      <w:pPr>
        <w:spacing w:after="0" w:line="240" w:lineRule="auto"/>
        <w:jc w:val="both"/>
        <w:rPr>
          <w:rFonts w:ascii="Times New Roman" w:hAnsi="Times New Roman" w:cs="Times New Roman"/>
          <w:color w:val="000000"/>
          <w:sz w:val="24"/>
          <w:szCs w:val="24"/>
        </w:rPr>
      </w:pPr>
    </w:p>
    <w:p w:rsidR="00E41E4D" w:rsidRPr="00191D90" w:rsidRDefault="00E41E4D" w:rsidP="00E41E4D">
      <w:pPr>
        <w:spacing w:after="0" w:line="240" w:lineRule="auto"/>
        <w:jc w:val="both"/>
        <w:rPr>
          <w:rFonts w:ascii="Times New Roman" w:hAnsi="Times New Roman" w:cs="Times New Roman"/>
          <w:color w:val="000000"/>
          <w:sz w:val="24"/>
          <w:szCs w:val="24"/>
        </w:rPr>
      </w:pPr>
    </w:p>
    <w:p w:rsidR="00E41E4D" w:rsidRPr="00191D90" w:rsidRDefault="00E41E4D" w:rsidP="00E41E4D">
      <w:pPr>
        <w:spacing w:after="0" w:line="240" w:lineRule="auto"/>
        <w:jc w:val="both"/>
        <w:rPr>
          <w:rFonts w:ascii="Times New Roman" w:hAnsi="Times New Roman" w:cs="Times New Roman"/>
          <w:color w:val="000000"/>
          <w:sz w:val="24"/>
          <w:szCs w:val="24"/>
        </w:rPr>
      </w:pPr>
    </w:p>
    <w:p w:rsidR="00E41E4D" w:rsidRPr="00191D90" w:rsidRDefault="00E41E4D" w:rsidP="00E41E4D">
      <w:pPr>
        <w:spacing w:after="0" w:line="240" w:lineRule="auto"/>
        <w:jc w:val="both"/>
        <w:rPr>
          <w:rFonts w:ascii="Times New Roman" w:hAnsi="Times New Roman" w:cs="Times New Roman"/>
          <w:color w:val="000000"/>
          <w:sz w:val="24"/>
          <w:szCs w:val="24"/>
        </w:rPr>
      </w:pPr>
      <w:r w:rsidRPr="00191D90">
        <w:rPr>
          <w:rFonts w:ascii="Times New Roman" w:hAnsi="Times New Roman" w:cs="Times New Roman"/>
          <w:color w:val="000000"/>
          <w:sz w:val="24"/>
          <w:szCs w:val="24"/>
        </w:rPr>
        <w:t>Schema Nr. 4. Ištrauka iš Lietuvos kraštovaizdžio vizualinės struktūros žemėlapio:</w:t>
      </w:r>
    </w:p>
    <w:p w:rsidR="00E41E4D" w:rsidRPr="00191D90" w:rsidRDefault="00E41E4D" w:rsidP="00E41E4D">
      <w:pPr>
        <w:spacing w:after="0" w:line="240" w:lineRule="auto"/>
        <w:jc w:val="both"/>
        <w:rPr>
          <w:rFonts w:ascii="Times New Roman" w:hAnsi="Times New Roman" w:cs="Times New Roman"/>
          <w:color w:val="000000"/>
          <w:sz w:val="24"/>
          <w:szCs w:val="24"/>
        </w:rPr>
      </w:pPr>
    </w:p>
    <w:p w:rsidR="00E41E4D" w:rsidRPr="00191D90" w:rsidRDefault="008D7023" w:rsidP="00E41E4D">
      <w:pPr>
        <w:spacing w:after="0" w:line="240" w:lineRule="auto"/>
        <w:rPr>
          <w:rFonts w:ascii="Times New Roman" w:hAnsi="Times New Roman" w:cs="Times New Roman"/>
          <w:sz w:val="24"/>
          <w:szCs w:val="24"/>
        </w:rPr>
        <w:sectPr w:rsidR="00E41E4D" w:rsidRPr="00191D90" w:rsidSect="00E505B6">
          <w:pgSz w:w="16838" w:h="11906" w:orient="landscape"/>
          <w:pgMar w:top="567" w:right="1134" w:bottom="1701" w:left="1701" w:header="567" w:footer="567" w:gutter="0"/>
          <w:cols w:space="1296"/>
          <w:docGrid w:linePitch="360"/>
        </w:sectPr>
      </w:pPr>
      <w:r w:rsidRPr="00191D90">
        <w:rPr>
          <w:rFonts w:ascii="Times New Roman" w:hAnsi="Times New Roman" w:cs="Times New Roman"/>
          <w:noProof/>
          <w:sz w:val="24"/>
          <w:szCs w:val="24"/>
          <w:lang w:eastAsia="lt-LT"/>
        </w:rPr>
        <w:pict>
          <v:shape id="AutoShape 35" o:spid="_x0000_s1029" type="#_x0000_t62" style="position:absolute;margin-left:336pt;margin-top:166.15pt;width:103.5pt;height:39.75pt;z-index:251687936;visibility:visible;mso-position-horizontal-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COJTYgIAANcEAAAOAAAAZHJzL2Uyb0RvYy54bWysVNtu1DAQfUfiHyy/d7PZaxs1W1VbipAK VC18wKztJAbfsL2bLV/PxEm3KUg8IPJgeeLxmTNzZnx5ddSKHIQP0pqS5pMpJcIwy6WpS/r1y+3Z OSUhguGgrBElfRKBXm3evrlsXSFmtrGKC08QxISidSVtYnRFlgXWCA1hYp0weFhZryGi6euMe2gR XatsNp2ustZ67rxlIgT8e9Mf0k3CryrB4ueqCiISVVLkFtPq07rr1mxzCUXtwTWSDTTgH1hokAaD nqBuIALZe/kHlJbM22CrOGFWZ7aqJBMpB8wmn/6WzWMDTqRcsDjBncoU/h8s+3S490Tyks4pMaBR out9tCkymS+7+rQuFOj26O59l2Fwd5Z9D8TYbQOmFtfe27YRwJFV3vlnry50RsCrZNd+tBzhAeFT qY6V1x0gFoEckyJPJ0XEMRKGP/N5vlgsUTiGZ8vp4nyWKGVQPN92PsT3wmrSbUraCl6LB7s3/AG1 34JSdh9TODjchZgk4kOiwL/llFRaoeIHUOQsz5f5OuWAQo68ZmOv9RS/oW9GPli+F6R8tVqtUy2g GOIi5WeqqYpWSX4rlUqGr3db5QmSKOlt+obLYeymDGlLerHEGvwdomPYc8SoryC0jDhuSuqSnp+c oOjke2d4GoYIUvV7vKzMoGcnYd8K8bg7Dg0zNMfO8icU2Nt+uvA1wE1j/U9KWpyskoYfe/CCEvXB YJNcoKTdKCZjsVzP0PDjk934BAxDqJJGSvrtNvbju3de1g1GylM1jO36tpLxuQN7VgN9nB7cvRrP sZ28Xt6jzS8AAAD//wMAUEsDBBQABgAIAAAAIQCqPQOw4wAAAAsBAAAPAAAAZHJzL2Rvd25yZXYu eG1sTI/NTsMwEITvSLyDtUhcEHV+qjYJcSqEBIdeEE2lXt14SSLitRW7TcjTY05wnJ3R7DflbtYD u+LoekMC4lUEDKkxqqdWwLF+fcyAOS9JycEQCvhGB7vq9qaUhTITfeD14FsWSsgVUkDnvS04d02H WrqVsUjB+zSjlj7IseVqlFMo1wNPomjDtewpfOikxZcOm6/DRQuolzo5Yf52nN6Xxa4f9nafn6wQ 93fz8xMwj7P/C8MvfkCHKjCdzYWUY4OAzTYJW7yANE1SYCGRbfNwOQtYx3EGvCr5/w3VDwAAAP// AwBQSwECLQAUAAYACAAAACEAtoM4kv4AAADhAQAAEwAAAAAAAAAAAAAAAAAAAAAAW0NvbnRlbnRf VHlwZXNdLnhtbFBLAQItABQABgAIAAAAIQA4/SH/1gAAAJQBAAALAAAAAAAAAAAAAAAAAC8BAABf cmVscy8ucmVsc1BLAQItABQABgAIAAAAIQDMCOJTYgIAANcEAAAOAAAAAAAAAAAAAAAAAC4CAABk cnMvZTJvRG9jLnhtbFBLAQItABQABgAIAAAAIQCqPQOw4wAAAAsBAAAPAAAAAAAAAAAAAAAAALwE AABkcnMvZG93bnJldi54bWxQSwUGAAAAAAQABADzAAAAzAUAAAAA " adj="-14077">
            <v:textbox style="mso-next-textbox:#AutoShape 35">
              <w:txbxContent>
                <w:p w:rsidR="00E41E4D" w:rsidRDefault="00E41E4D" w:rsidP="00E41E4D">
                  <w:r>
                    <w:t>Planuojamas kempingas</w:t>
                  </w:r>
                </w:p>
              </w:txbxContent>
            </v:textbox>
            <w10:wrap anchorx="margin"/>
          </v:shape>
        </w:pict>
      </w:r>
      <w:r w:rsidR="00E41E4D" w:rsidRPr="00191D90">
        <w:rPr>
          <w:rFonts w:ascii="Times New Roman" w:hAnsi="Times New Roman" w:cs="Times New Roman"/>
          <w:noProof/>
          <w:sz w:val="24"/>
          <w:szCs w:val="24"/>
          <w:lang w:eastAsia="lt-LT"/>
        </w:rPr>
        <w:drawing>
          <wp:inline distT="0" distB="0" distL="0" distR="0">
            <wp:extent cx="7128682" cy="4671543"/>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7128682" cy="4671543"/>
                    </a:xfrm>
                    <a:prstGeom prst="rect">
                      <a:avLst/>
                    </a:prstGeom>
                    <a:noFill/>
                    <a:ln w="9525">
                      <a:noFill/>
                      <a:miter lim="800000"/>
                      <a:headEnd/>
                      <a:tailEnd/>
                    </a:ln>
                  </pic:spPr>
                </pic:pic>
              </a:graphicData>
            </a:graphic>
          </wp:inline>
        </w:drawing>
      </w:r>
    </w:p>
    <w:p w:rsidR="00E41E4D" w:rsidRPr="00191D90" w:rsidRDefault="00E41E4D" w:rsidP="00E41E4D">
      <w:pPr>
        <w:spacing w:after="0" w:line="240" w:lineRule="auto"/>
        <w:ind w:firstLine="567"/>
        <w:jc w:val="both"/>
        <w:rPr>
          <w:rFonts w:ascii="Times New Roman" w:hAnsi="Times New Roman" w:cs="Times New Roman"/>
          <w:b/>
          <w:sz w:val="24"/>
          <w:szCs w:val="24"/>
        </w:rPr>
      </w:pPr>
      <w:r w:rsidRPr="00191D90">
        <w:rPr>
          <w:rFonts w:ascii="Times New Roman" w:hAnsi="Times New Roman" w:cs="Times New Roman"/>
          <w:b/>
          <w:sz w:val="24"/>
          <w:szCs w:val="24"/>
        </w:rPr>
        <w:t>22. Informacija apie saugomas teritorijas (pvz., draustiniai, parkai ir kt.), įskaitant Europos ekologinio tinklo „</w:t>
      </w:r>
      <w:r w:rsidRPr="00191D90">
        <w:rPr>
          <w:rFonts w:ascii="Times New Roman" w:hAnsi="Times New Roman" w:cs="Times New Roman"/>
          <w:b/>
          <w:iCs/>
          <w:sz w:val="24"/>
          <w:szCs w:val="24"/>
        </w:rPr>
        <w:t>Natura 2000“</w:t>
      </w:r>
      <w:r w:rsidRPr="00191D90">
        <w:rPr>
          <w:rFonts w:ascii="Times New Roman" w:hAnsi="Times New Roman" w:cs="Times New Roman"/>
          <w:b/>
          <w:sz w:val="24"/>
          <w:szCs w:val="24"/>
        </w:rPr>
        <w:t xml:space="preserve"> teritorijas, kurios registruojamos STK (Saugomų teritorijų valstybės kadastras) duomenų bazėje (http://stk.vstt.lt) </w:t>
      </w:r>
      <w:r w:rsidRPr="00191D90">
        <w:rPr>
          <w:rFonts w:ascii="Times New Roman" w:hAnsi="Times New Roman" w:cs="Times New Roman"/>
          <w:b/>
          <w:color w:val="000000"/>
          <w:sz w:val="24"/>
          <w:szCs w:val="24"/>
        </w:rPr>
        <w:t xml:space="preserve">ir šių teritorijų atstumus nuo planuojamos ūkinės veiklos vietos (objekto ar sklypo, kai toks suformuotas, ribos). </w:t>
      </w:r>
      <w:r w:rsidRPr="00191D90">
        <w:rPr>
          <w:rFonts w:ascii="Times New Roman" w:hAnsi="Times New Roman" w:cs="Times New Roman"/>
          <w:b/>
          <w:sz w:val="24"/>
          <w:szCs w:val="24"/>
        </w:rPr>
        <w:t>Pridedama Valstybinės saugomų teritorijos tarnybos prie Aplinkos ministerijos Poveikio reikšmingumo „</w:t>
      </w:r>
      <w:r w:rsidRPr="00191D90">
        <w:rPr>
          <w:rFonts w:ascii="Times New Roman" w:hAnsi="Times New Roman" w:cs="Times New Roman"/>
          <w:b/>
          <w:iCs/>
          <w:sz w:val="24"/>
          <w:szCs w:val="24"/>
        </w:rPr>
        <w:t>Natura 2000</w:t>
      </w:r>
      <w:r w:rsidRPr="00191D90">
        <w:rPr>
          <w:rFonts w:ascii="Times New Roman" w:hAnsi="Times New Roman" w:cs="Times New Roman"/>
          <w:b/>
          <w:sz w:val="24"/>
          <w:szCs w:val="24"/>
        </w:rPr>
        <w:t>“ teritorijoms išvada, jeigu tokia išvada reikalinga pagal teisės aktų reikalavimus.</w:t>
      </w:r>
    </w:p>
    <w:p w:rsidR="00F21C1A" w:rsidRPr="00191D90" w:rsidRDefault="00F21C1A" w:rsidP="00E41E4D">
      <w:pPr>
        <w:spacing w:after="0" w:line="240" w:lineRule="auto"/>
        <w:ind w:firstLine="567"/>
        <w:jc w:val="both"/>
        <w:rPr>
          <w:rFonts w:ascii="Times New Roman" w:eastAsia="Times New Roman" w:hAnsi="Times New Roman" w:cs="Times New Roman"/>
          <w:sz w:val="24"/>
          <w:szCs w:val="24"/>
        </w:rPr>
      </w:pPr>
      <w:r w:rsidRPr="00191D90">
        <w:rPr>
          <w:rFonts w:ascii="Times New Roman" w:eastAsia="Times New Roman" w:hAnsi="Times New Roman" w:cs="Times New Roman"/>
          <w:sz w:val="24"/>
          <w:szCs w:val="24"/>
        </w:rPr>
        <w:t>Sklypas, kuriame planuojama veikla, iš vakarinės pusės ribojasi su įsteigta NATURA2000 teritorija, t.y. buveinių apsaugai svarbia teritorija ,,Rėkyvos pelkė“ (identifikavimo kodas – 1000000000234), užimančia 2560,242318 ha. Saugomos teritorijos priskyrimo Natura2000 tinklui tikslas – 9080, Pelkėti lapuočių miškai; 91D0, Pelkiniai miškai; Auksuotoji šaškytė, Didysis auksinukas; Kūdrinis pelėausis.</w:t>
      </w:r>
      <w:r w:rsidR="006C19BF" w:rsidRPr="00191D90">
        <w:rPr>
          <w:rFonts w:ascii="Times New Roman" w:eastAsia="Times New Roman" w:hAnsi="Times New Roman" w:cs="Times New Roman"/>
          <w:sz w:val="24"/>
          <w:szCs w:val="24"/>
        </w:rPr>
        <w:t xml:space="preserve"> </w:t>
      </w:r>
      <w:r w:rsidR="006C19BF" w:rsidRPr="00191D90">
        <w:rPr>
          <w:rFonts w:ascii="Times New Roman" w:hAnsi="Times New Roman" w:cs="Times New Roman"/>
          <w:sz w:val="24"/>
          <w:szCs w:val="24"/>
        </w:rPr>
        <w:t>Atliktų tyrimų duomenimis, saugomų augalų, gyvūnų, grybų, paukščių radimvietės koncentruojasi pietinėje ir šiaurinėje Rėkyvos ežero prieigų dalyse (kempingas planuojamas rytinėje ežero dalyje). Teritorijoje, kurioje planuojamas kempingas jokių saugomų rūšių nėra rasta.</w:t>
      </w:r>
    </w:p>
    <w:p w:rsidR="006E5B4D" w:rsidRPr="00191D90" w:rsidRDefault="00FF4FC2" w:rsidP="00E41E4D">
      <w:pPr>
        <w:spacing w:after="0" w:line="240" w:lineRule="auto"/>
        <w:ind w:firstLine="567"/>
        <w:jc w:val="both"/>
        <w:rPr>
          <w:rFonts w:ascii="Times New Roman" w:eastAsia="Times New Roman" w:hAnsi="Times New Roman" w:cs="Times New Roman"/>
          <w:sz w:val="24"/>
          <w:szCs w:val="24"/>
        </w:rPr>
      </w:pPr>
      <w:r w:rsidRPr="00191D90">
        <w:rPr>
          <w:rFonts w:ascii="Times New Roman" w:eastAsia="Times New Roman" w:hAnsi="Times New Roman" w:cs="Times New Roman"/>
          <w:sz w:val="24"/>
          <w:szCs w:val="24"/>
        </w:rPr>
        <w:t>Atstumai iki kitų</w:t>
      </w:r>
      <w:r w:rsidR="00B30ECC" w:rsidRPr="00191D90">
        <w:rPr>
          <w:rFonts w:ascii="Times New Roman" w:eastAsia="Times New Roman" w:hAnsi="Times New Roman" w:cs="Times New Roman"/>
          <w:sz w:val="24"/>
          <w:szCs w:val="24"/>
        </w:rPr>
        <w:t xml:space="preserve"> artimiausi</w:t>
      </w:r>
      <w:r w:rsidRPr="00191D90">
        <w:rPr>
          <w:rFonts w:ascii="Times New Roman" w:eastAsia="Times New Roman" w:hAnsi="Times New Roman" w:cs="Times New Roman"/>
          <w:sz w:val="24"/>
          <w:szCs w:val="24"/>
        </w:rPr>
        <w:t>ų</w:t>
      </w:r>
      <w:r w:rsidR="00B30ECC" w:rsidRPr="00191D90">
        <w:rPr>
          <w:rFonts w:ascii="Times New Roman" w:eastAsia="Times New Roman" w:hAnsi="Times New Roman" w:cs="Times New Roman"/>
          <w:sz w:val="24"/>
          <w:szCs w:val="24"/>
        </w:rPr>
        <w:t xml:space="preserve"> saugom</w:t>
      </w:r>
      <w:r w:rsidRPr="00191D90">
        <w:rPr>
          <w:rFonts w:ascii="Times New Roman" w:eastAsia="Times New Roman" w:hAnsi="Times New Roman" w:cs="Times New Roman"/>
          <w:sz w:val="24"/>
          <w:szCs w:val="24"/>
        </w:rPr>
        <w:t>ų</w:t>
      </w:r>
      <w:r w:rsidR="00B30ECC" w:rsidRPr="00191D90">
        <w:rPr>
          <w:rFonts w:ascii="Times New Roman" w:eastAsia="Times New Roman" w:hAnsi="Times New Roman" w:cs="Times New Roman"/>
          <w:sz w:val="24"/>
          <w:szCs w:val="24"/>
        </w:rPr>
        <w:t xml:space="preserve"> teritorij</w:t>
      </w:r>
      <w:r w:rsidRPr="00191D90">
        <w:rPr>
          <w:rFonts w:ascii="Times New Roman" w:eastAsia="Times New Roman" w:hAnsi="Times New Roman" w:cs="Times New Roman"/>
          <w:sz w:val="24"/>
          <w:szCs w:val="24"/>
        </w:rPr>
        <w:t>ų</w:t>
      </w:r>
      <w:r w:rsidR="006E5B4D" w:rsidRPr="00191D90">
        <w:rPr>
          <w:rFonts w:ascii="Times New Roman" w:eastAsia="Times New Roman" w:hAnsi="Times New Roman" w:cs="Times New Roman"/>
          <w:sz w:val="24"/>
          <w:szCs w:val="24"/>
        </w:rPr>
        <w:t>:</w:t>
      </w:r>
    </w:p>
    <w:p w:rsidR="00893A1A" w:rsidRPr="00191D90" w:rsidRDefault="00893A1A" w:rsidP="00E41E4D">
      <w:pPr>
        <w:spacing w:after="0" w:line="240" w:lineRule="auto"/>
        <w:ind w:firstLine="567"/>
        <w:jc w:val="both"/>
        <w:rPr>
          <w:rFonts w:ascii="Times New Roman" w:eastAsia="Times New Roman" w:hAnsi="Times New Roman" w:cs="Times New Roman"/>
          <w:sz w:val="24"/>
          <w:szCs w:val="24"/>
        </w:rPr>
      </w:pPr>
      <w:r w:rsidRPr="00191D90">
        <w:rPr>
          <w:rFonts w:ascii="Times New Roman" w:eastAsia="Times New Roman" w:hAnsi="Times New Roman" w:cs="Times New Roman"/>
          <w:sz w:val="24"/>
          <w:szCs w:val="24"/>
        </w:rPr>
        <w:t>Rėkyvos bo</w:t>
      </w:r>
      <w:r w:rsidR="00FF4FC2" w:rsidRPr="00191D90">
        <w:rPr>
          <w:rFonts w:ascii="Times New Roman" w:eastAsia="Times New Roman" w:hAnsi="Times New Roman" w:cs="Times New Roman"/>
          <w:sz w:val="24"/>
          <w:szCs w:val="24"/>
        </w:rPr>
        <w:t>taninio-zoologinio draustinio – apie 4 km</w:t>
      </w:r>
      <w:r w:rsidR="002F5234" w:rsidRPr="00191D90">
        <w:rPr>
          <w:rFonts w:ascii="Times New Roman" w:eastAsia="Times New Roman" w:hAnsi="Times New Roman" w:cs="Times New Roman"/>
          <w:sz w:val="24"/>
          <w:szCs w:val="24"/>
        </w:rPr>
        <w:t>;</w:t>
      </w:r>
    </w:p>
    <w:p w:rsidR="00F468A5" w:rsidRPr="00191D90" w:rsidRDefault="00F468A5" w:rsidP="00F468A5">
      <w:pPr>
        <w:spacing w:after="0" w:line="240" w:lineRule="auto"/>
        <w:ind w:firstLine="567"/>
        <w:jc w:val="both"/>
        <w:rPr>
          <w:rFonts w:ascii="Times New Roman" w:hAnsi="Times New Roman" w:cs="Times New Roman"/>
          <w:sz w:val="24"/>
          <w:szCs w:val="24"/>
        </w:rPr>
      </w:pPr>
      <w:r w:rsidRPr="00191D90">
        <w:rPr>
          <w:rFonts w:ascii="Times New Roman" w:eastAsia="Times New Roman" w:hAnsi="Times New Roman" w:cs="Times New Roman"/>
          <w:sz w:val="24"/>
          <w:szCs w:val="24"/>
        </w:rPr>
        <w:t xml:space="preserve">Tyrulių botaninio-zoologinio draustinio – apie </w:t>
      </w:r>
      <w:r w:rsidR="0017320B" w:rsidRPr="00191D90">
        <w:rPr>
          <w:rFonts w:ascii="Times New Roman" w:eastAsia="Times New Roman" w:hAnsi="Times New Roman" w:cs="Times New Roman"/>
          <w:sz w:val="24"/>
          <w:szCs w:val="24"/>
        </w:rPr>
        <w:t>6</w:t>
      </w:r>
      <w:r w:rsidRPr="00191D90">
        <w:rPr>
          <w:rFonts w:ascii="Times New Roman" w:eastAsia="Times New Roman" w:hAnsi="Times New Roman" w:cs="Times New Roman"/>
          <w:sz w:val="24"/>
          <w:szCs w:val="24"/>
        </w:rPr>
        <w:t xml:space="preserve"> km</w:t>
      </w:r>
      <w:r w:rsidRPr="00191D90">
        <w:rPr>
          <w:rFonts w:ascii="Times New Roman" w:hAnsi="Times New Roman" w:cs="Times New Roman"/>
          <w:sz w:val="24"/>
          <w:szCs w:val="24"/>
        </w:rPr>
        <w:t>;</w:t>
      </w:r>
    </w:p>
    <w:p w:rsidR="002B2E06" w:rsidRPr="00191D90" w:rsidRDefault="00B30ECC" w:rsidP="00E41E4D">
      <w:pPr>
        <w:spacing w:after="0" w:line="240" w:lineRule="auto"/>
        <w:ind w:firstLine="567"/>
        <w:jc w:val="both"/>
        <w:rPr>
          <w:rFonts w:ascii="Times New Roman" w:eastAsia="Times New Roman" w:hAnsi="Times New Roman" w:cs="Times New Roman"/>
          <w:sz w:val="24"/>
          <w:szCs w:val="24"/>
        </w:rPr>
      </w:pPr>
      <w:r w:rsidRPr="00191D90">
        <w:rPr>
          <w:rFonts w:ascii="Times New Roman" w:eastAsia="Times New Roman" w:hAnsi="Times New Roman" w:cs="Times New Roman"/>
          <w:sz w:val="24"/>
          <w:szCs w:val="24"/>
        </w:rPr>
        <w:t xml:space="preserve">Gubernijos </w:t>
      </w:r>
      <w:r w:rsidR="00FF4FC2" w:rsidRPr="00191D90">
        <w:rPr>
          <w:rFonts w:ascii="Times New Roman" w:eastAsia="Times New Roman" w:hAnsi="Times New Roman" w:cs="Times New Roman"/>
          <w:sz w:val="24"/>
          <w:szCs w:val="24"/>
        </w:rPr>
        <w:t xml:space="preserve">miško biosferos poligono </w:t>
      </w:r>
      <w:r w:rsidR="002F5234" w:rsidRPr="00191D90">
        <w:rPr>
          <w:rFonts w:ascii="Times New Roman" w:eastAsia="Times New Roman" w:hAnsi="Times New Roman" w:cs="Times New Roman"/>
          <w:sz w:val="24"/>
          <w:szCs w:val="24"/>
        </w:rPr>
        <w:t>–</w:t>
      </w:r>
      <w:r w:rsidR="00FF4FC2" w:rsidRPr="00191D90">
        <w:rPr>
          <w:rFonts w:ascii="Times New Roman" w:eastAsia="Times New Roman" w:hAnsi="Times New Roman" w:cs="Times New Roman"/>
          <w:sz w:val="24"/>
          <w:szCs w:val="24"/>
        </w:rPr>
        <w:t xml:space="preserve"> apie</w:t>
      </w:r>
      <w:r w:rsidR="002F5234" w:rsidRPr="00191D90">
        <w:rPr>
          <w:rFonts w:ascii="Times New Roman" w:eastAsia="Times New Roman" w:hAnsi="Times New Roman" w:cs="Times New Roman"/>
          <w:sz w:val="24"/>
          <w:szCs w:val="24"/>
        </w:rPr>
        <w:t xml:space="preserve"> 12 km;</w:t>
      </w:r>
    </w:p>
    <w:p w:rsidR="006E5B4D" w:rsidRPr="00191D90" w:rsidRDefault="006E5B4D" w:rsidP="00E41E4D">
      <w:pPr>
        <w:spacing w:after="0" w:line="240" w:lineRule="auto"/>
        <w:ind w:firstLine="567"/>
        <w:jc w:val="both"/>
        <w:rPr>
          <w:rFonts w:ascii="Times New Roman" w:eastAsia="Times New Roman" w:hAnsi="Times New Roman" w:cs="Times New Roman"/>
          <w:sz w:val="24"/>
          <w:szCs w:val="24"/>
        </w:rPr>
      </w:pPr>
      <w:r w:rsidRPr="00191D90">
        <w:rPr>
          <w:rFonts w:ascii="Times New Roman" w:eastAsia="Times New Roman" w:hAnsi="Times New Roman" w:cs="Times New Roman"/>
          <w:sz w:val="24"/>
          <w:szCs w:val="24"/>
        </w:rPr>
        <w:t>Kurtuvėnų regio</w:t>
      </w:r>
      <w:r w:rsidR="00F468A5" w:rsidRPr="00191D90">
        <w:rPr>
          <w:rFonts w:ascii="Times New Roman" w:eastAsia="Times New Roman" w:hAnsi="Times New Roman" w:cs="Times New Roman"/>
          <w:sz w:val="24"/>
          <w:szCs w:val="24"/>
        </w:rPr>
        <w:t>ninio parko – apie 12 km.</w:t>
      </w:r>
    </w:p>
    <w:p w:rsidR="00E41E4D" w:rsidRPr="00191D90" w:rsidRDefault="00E41E4D" w:rsidP="00E41E4D">
      <w:pPr>
        <w:spacing w:after="0" w:line="240" w:lineRule="auto"/>
        <w:ind w:firstLine="567"/>
        <w:jc w:val="both"/>
        <w:rPr>
          <w:rFonts w:ascii="Times New Roman" w:hAnsi="Times New Roman" w:cs="Times New Roman"/>
          <w:sz w:val="24"/>
          <w:szCs w:val="24"/>
        </w:rPr>
      </w:pPr>
      <w:r w:rsidRPr="00191D90">
        <w:rPr>
          <w:rFonts w:ascii="Times New Roman" w:hAnsi="Times New Roman" w:cs="Times New Roman"/>
          <w:sz w:val="24"/>
          <w:szCs w:val="24"/>
        </w:rPr>
        <w:t>2016-07-29 Valstybinės saugomų teritorijų tarnybos prie Aplinkos ministerijos išvada:</w:t>
      </w:r>
      <w:r w:rsidR="00F21C1A" w:rsidRPr="00191D90">
        <w:rPr>
          <w:rFonts w:ascii="Times New Roman" w:hAnsi="Times New Roman" w:cs="Times New Roman"/>
          <w:sz w:val="24"/>
          <w:szCs w:val="24"/>
        </w:rPr>
        <w:t xml:space="preserve"> </w:t>
      </w:r>
      <w:r w:rsidRPr="00191D90">
        <w:rPr>
          <w:rFonts w:ascii="Times New Roman" w:hAnsi="Times New Roman" w:cs="Times New Roman"/>
          <w:sz w:val="24"/>
          <w:szCs w:val="24"/>
        </w:rPr>
        <w:t>,,Planuojamos ūkinės veiklos įgyvendinimas negali daryti reikšmingo neigiamo poveikio ,,Natura</w:t>
      </w:r>
      <w:r w:rsidR="00191D90" w:rsidRPr="00191D90">
        <w:rPr>
          <w:rFonts w:ascii="Times New Roman" w:hAnsi="Times New Roman" w:cs="Times New Roman"/>
          <w:sz w:val="24"/>
          <w:szCs w:val="24"/>
        </w:rPr>
        <w:t xml:space="preserve"> </w:t>
      </w:r>
      <w:r w:rsidRPr="00191D90">
        <w:rPr>
          <w:rFonts w:ascii="Times New Roman" w:hAnsi="Times New Roman" w:cs="Times New Roman"/>
          <w:sz w:val="24"/>
          <w:szCs w:val="24"/>
        </w:rPr>
        <w:t>2000” teritorijoms</w:t>
      </w:r>
      <w:r w:rsidR="00F21C1A" w:rsidRPr="00191D90">
        <w:rPr>
          <w:rFonts w:ascii="Times New Roman" w:hAnsi="Times New Roman" w:cs="Times New Roman"/>
          <w:sz w:val="24"/>
          <w:szCs w:val="24"/>
        </w:rPr>
        <w:t xml:space="preserve">  </w:t>
      </w:r>
      <w:r w:rsidRPr="00191D90">
        <w:rPr>
          <w:rFonts w:ascii="Times New Roman" w:hAnsi="Times New Roman" w:cs="Times New Roman"/>
          <w:sz w:val="24"/>
          <w:szCs w:val="24"/>
        </w:rPr>
        <w:t>ir</w:t>
      </w:r>
      <w:r w:rsidR="00F21C1A" w:rsidRPr="00191D90">
        <w:rPr>
          <w:rFonts w:ascii="Times New Roman" w:hAnsi="Times New Roman" w:cs="Times New Roman"/>
          <w:sz w:val="24"/>
          <w:szCs w:val="24"/>
        </w:rPr>
        <w:t xml:space="preserve"> </w:t>
      </w:r>
      <w:r w:rsidRPr="00191D90">
        <w:rPr>
          <w:rFonts w:ascii="Times New Roman" w:hAnsi="Times New Roman" w:cs="Times New Roman"/>
          <w:sz w:val="24"/>
          <w:szCs w:val="24"/>
        </w:rPr>
        <w:t>šiuo atžvilgiu neprivaloma atlikti planuojamos ūkinės veiklos poveikio aplinkai vertinimo.“ (išvada pridedama, priedas Nr. 3 )</w:t>
      </w:r>
    </w:p>
    <w:p w:rsidR="00E41E4D" w:rsidRPr="00191D90" w:rsidRDefault="00E41E4D" w:rsidP="00E41E4D">
      <w:pPr>
        <w:spacing w:after="0" w:line="240" w:lineRule="auto"/>
        <w:ind w:firstLine="567"/>
        <w:jc w:val="both"/>
        <w:rPr>
          <w:rFonts w:ascii="Times New Roman" w:hAnsi="Times New Roman" w:cs="Times New Roman"/>
          <w:b/>
          <w:sz w:val="24"/>
          <w:szCs w:val="24"/>
        </w:rPr>
      </w:pPr>
    </w:p>
    <w:p w:rsidR="00E41E4D" w:rsidRPr="00191D90" w:rsidRDefault="00E41E4D" w:rsidP="00E41E4D">
      <w:pPr>
        <w:spacing w:after="0" w:line="240" w:lineRule="auto"/>
        <w:ind w:firstLine="567"/>
        <w:jc w:val="both"/>
        <w:rPr>
          <w:rFonts w:ascii="Times New Roman" w:hAnsi="Times New Roman" w:cs="Times New Roman"/>
          <w:b/>
          <w:sz w:val="24"/>
          <w:szCs w:val="24"/>
        </w:rPr>
      </w:pPr>
      <w:r w:rsidRPr="00191D90">
        <w:rPr>
          <w:rFonts w:ascii="Times New Roman" w:hAnsi="Times New Roman" w:cs="Times New Roman"/>
          <w:b/>
          <w:sz w:val="24"/>
          <w:szCs w:val="24"/>
        </w:rPr>
        <w:t xml:space="preserve">23. Informacija apie biotopus – miškus, jų paskirtį ir apsaugos režimą; pievas, pelkes, vandens telkinius ir jų apsaugos zonas, juostas, jūros aplinką ir kt.; biotopų buveinėse esančias saugomas rūšis, jų augavietes ir radavietes, kurių informacija kaupiama SRIS (saugomų rūšių informacinė sistema) duomenų bazėje (https://epaslaugos.am.lt/), jų atstumą nuo planuojamos ūkinės veiklos vietos (objekto ar sklypo, kai toks suformuotas, ribos) ir biotopų buferinį pajėgumą (biotopų atsparumo pajėgumas). </w:t>
      </w:r>
    </w:p>
    <w:p w:rsidR="00E41E4D" w:rsidRDefault="00E41E4D" w:rsidP="00E41E4D">
      <w:pPr>
        <w:ind w:firstLine="567"/>
        <w:jc w:val="both"/>
        <w:rPr>
          <w:rFonts w:ascii="Times New Roman" w:hAnsi="Times New Roman" w:cs="Times New Roman"/>
          <w:sz w:val="24"/>
          <w:szCs w:val="24"/>
        </w:rPr>
      </w:pPr>
      <w:r w:rsidRPr="00191D90">
        <w:rPr>
          <w:rFonts w:ascii="Times New Roman" w:hAnsi="Times New Roman" w:cs="Times New Roman"/>
          <w:sz w:val="24"/>
          <w:szCs w:val="24"/>
        </w:rPr>
        <w:t xml:space="preserve">Teritorijoje nėra miškų. Planuojamoje teritorijoje yra nuo ežero pusės – pieva, krantas apaugęs pavieniais krūmais. Sklypo rytinėje ir šiaurinėje dalyse yra saugomų medžių grupių. Iš pietinės pusės sklypas ribojasi su valstybinės reikšmės mišku. Poilsiavietės bus rengiamos išsaugant medžius ir darniai integruojantis į supančią gamtinę aplinką. </w:t>
      </w:r>
    </w:p>
    <w:p w:rsidR="00C81AE5" w:rsidRPr="00191D90" w:rsidRDefault="00C81AE5" w:rsidP="00E41E4D">
      <w:pPr>
        <w:ind w:firstLine="567"/>
        <w:jc w:val="both"/>
        <w:rPr>
          <w:rFonts w:ascii="Times New Roman" w:hAnsi="Times New Roman" w:cs="Times New Roman"/>
          <w:sz w:val="24"/>
          <w:szCs w:val="24"/>
        </w:rPr>
        <w:sectPr w:rsidR="00C81AE5" w:rsidRPr="00191D90" w:rsidSect="00E41E4D">
          <w:pgSz w:w="11906" w:h="16838"/>
          <w:pgMar w:top="1701" w:right="567" w:bottom="1134" w:left="1701" w:header="567" w:footer="567" w:gutter="0"/>
          <w:cols w:space="1296"/>
          <w:docGrid w:linePitch="360"/>
        </w:sectPr>
      </w:pPr>
      <w:bookmarkStart w:id="0" w:name="_GoBack"/>
      <w:bookmarkEnd w:id="0"/>
    </w:p>
    <w:p w:rsidR="00E41E4D" w:rsidRPr="00191D90" w:rsidRDefault="00E41E4D" w:rsidP="00E41E4D">
      <w:pPr>
        <w:ind w:firstLine="567"/>
        <w:jc w:val="both"/>
        <w:rPr>
          <w:rFonts w:ascii="Times New Roman" w:hAnsi="Times New Roman" w:cs="Times New Roman"/>
          <w:sz w:val="24"/>
          <w:szCs w:val="24"/>
        </w:rPr>
      </w:pPr>
      <w:r w:rsidRPr="00191D90">
        <w:rPr>
          <w:rFonts w:ascii="Times New Roman" w:hAnsi="Times New Roman" w:cs="Times New Roman"/>
          <w:sz w:val="24"/>
          <w:szCs w:val="24"/>
        </w:rPr>
        <w:t>Schema Nr. 5. Saugomų miškų buveinių teritorijoje, kurioje planuojama veikla – taip pat nėra (informacija parengta vadovaujantis VšĮ ,,Gamtos paveldo fondas“ 2012 m. atlikta analize ,,Rėkyvos pelkės gamtotvarkos plano pagrindžiamoji informacija“)</w:t>
      </w:r>
    </w:p>
    <w:p w:rsidR="00E41E4D" w:rsidRPr="00191D90" w:rsidRDefault="008D7023" w:rsidP="00E41E4D">
      <w:pPr>
        <w:spacing w:after="0" w:line="240" w:lineRule="auto"/>
        <w:ind w:firstLine="567"/>
        <w:jc w:val="both"/>
        <w:rPr>
          <w:rFonts w:ascii="Times New Roman" w:hAnsi="Times New Roman" w:cs="Times New Roman"/>
          <w:sz w:val="24"/>
          <w:szCs w:val="24"/>
        </w:rPr>
      </w:pPr>
      <w:r w:rsidRPr="00191D90">
        <w:rPr>
          <w:rFonts w:ascii="Times New Roman" w:hAnsi="Times New Roman" w:cs="Times New Roman"/>
          <w:noProof/>
          <w:sz w:val="24"/>
          <w:szCs w:val="24"/>
          <w:lang w:eastAsia="lt-LT"/>
        </w:rPr>
        <w:pict>
          <v:shape id="AutoShape 37" o:spid="_x0000_s1030" type="#_x0000_t62" style="position:absolute;left:0;text-align:left;margin-left:421.5pt;margin-top:168.1pt;width:114.75pt;height:37.5pt;z-index:251689984;visibility:visible;mso-position-horizontal-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1eUW/YQIAANYEAAAOAAAAZHJzL2Uyb0RvYy54bWysVNtu2zAMfR+wfxD03jh2bo1RpyjSdRjQ bUW7fYAiybY2SdQkJU739aPlNE3XYQ/D/GCQFnVInkP64nJvNNlJHxTYiuajMSXSchDKNhX9+uXm 7JySEJkVTIOVFX2UgV6u3r656FwpC2hBC+kJgthQdq6ibYyuzLLAW2lYGIGTFg9r8IZFdH2TCc86 RDc6K8bjedaBF84DlyHg1+vhkK4Sfl1LHj/XdZCR6IpibTG9fXpv+ne2umBl45lrFT+Uwf6hCsOU xaRHqGsWGdl69QrKKO4hQB1HHEwGda24TD1gN/n4t24eWuZk6gXJCe5IU/h/sPzT7s4TJSpaUGKZ QYmuthFSZjJZ9Px0LpQY9uDufN9hcLfAvwdiYd0y28gr76FrJRNYVd7HZy8u9E7Aq2TTfQSB8Azh E1X72pseEEkg+6TI41ERuY+E48d8OltMihklHM+mi3kxS5JlrHy67XyI7yUY0hsV7aRo5D1srbhH 7ddMa9jGlI7tbkNMEolDo0x8yympjUbFd0yTs8U8HxeHkTgJQmaeg4pFvly+jpmcxuTz+TxRh3Ue 0qL1VGkiEbQSN0rr5Phms9aeYA0VvUlP4hG5Pg3TlnQVXc6Qjr9DjNPzJwijIm6bVqai58cgVvbq vbMi7UJkSg82lqztQc5ewWES4n6zT/My7RP06m5APKK+Hoblwp8BGi34n5R0uFgVDT+2zEtK9AeL M7LMp9N+E5OD8hbo+NOTzekJsxyhKhopGcx1HLZ367xqWsyUJzYs9GNbq/g0gENVh/JxedB6sZ2n fop6/h2tfgEAAP//AwBQSwMEFAAGAAgAAAAhALyvcYnhAAAADAEAAA8AAABkcnMvZG93bnJldi54 bWxMj8FOwzAQRO9I/IO1SNyok7gNVYhTISQ4IIFKywe48daJiNeR7aaBr8c9wXE0o5k39Wa2A5vQ h96RhHyRAUNqne7JSPjcP9+tgYWoSKvBEUr4xgCb5vqqVpV2Z/rAaRcNSyUUKiWhi3GsOA9th1aF hRuRknd03qqYpDdce3VO5XbgRZaV3Kqe0kKnRnzqsP3anayEH0Pq+Pr+NpblyuP+ZdoaIYyUtzfz 4wOwiHP8C8MFP6FDk5gO7kQ6sEHCeinSlyhBiLIAdklk98UK2EHCMs8L4E3N/59ofgEAAP//AwBQ SwECLQAUAAYACAAAACEAtoM4kv4AAADhAQAAEwAAAAAAAAAAAAAAAAAAAAAAW0NvbnRlbnRfVHlw ZXNdLnhtbFBLAQItABQABgAIAAAAIQA4/SH/1gAAAJQBAAALAAAAAAAAAAAAAAAAAC8BAABfcmVs cy8ucmVsc1BLAQItABQABgAIAAAAIQC1eUW/YQIAANYEAAAOAAAAAAAAAAAAAAAAAC4CAABkcnMv ZTJvRG9jLnhtbFBLAQItABQABgAIAAAAIQC8r3GJ4QAAAAwBAAAPAAAAAAAAAAAAAAAAALsEAABk cnMvZG93bnJldi54bWxQSwUGAAAAAAQABADzAAAAyQUAAAAA " adj="-5638,16675">
            <v:textbox style="mso-next-textbox:#AutoShape 37">
              <w:txbxContent>
                <w:p w:rsidR="00E41E4D" w:rsidRDefault="00E41E4D" w:rsidP="00E41E4D">
                  <w:r>
                    <w:t>Planuojamas kempingas</w:t>
                  </w:r>
                </w:p>
              </w:txbxContent>
            </v:textbox>
            <w10:wrap anchorx="page"/>
          </v:shape>
        </w:pict>
      </w:r>
      <w:r w:rsidR="00E41E4D" w:rsidRPr="00191D90">
        <w:rPr>
          <w:rFonts w:ascii="Times New Roman" w:hAnsi="Times New Roman" w:cs="Times New Roman"/>
          <w:noProof/>
          <w:sz w:val="24"/>
          <w:szCs w:val="24"/>
          <w:lang w:eastAsia="lt-LT"/>
        </w:rPr>
        <w:drawing>
          <wp:inline distT="0" distB="0" distL="0" distR="0">
            <wp:extent cx="4639338" cy="5661965"/>
            <wp:effectExtent l="0" t="0" r="8890" b="0"/>
            <wp:docPr id="6" name="Paveikslėlis 2" descr="Buveines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veines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54561" cy="5680544"/>
                    </a:xfrm>
                    <a:prstGeom prst="rect">
                      <a:avLst/>
                    </a:prstGeom>
                    <a:noFill/>
                    <a:ln>
                      <a:noFill/>
                    </a:ln>
                  </pic:spPr>
                </pic:pic>
              </a:graphicData>
            </a:graphic>
          </wp:inline>
        </w:drawing>
      </w:r>
    </w:p>
    <w:p w:rsidR="00E41E4D" w:rsidRPr="00191D90" w:rsidRDefault="00E41E4D" w:rsidP="00E41E4D">
      <w:pPr>
        <w:spacing w:after="0" w:line="240" w:lineRule="auto"/>
        <w:ind w:firstLine="567"/>
        <w:jc w:val="both"/>
        <w:rPr>
          <w:rFonts w:ascii="Times New Roman" w:hAnsi="Times New Roman" w:cs="Times New Roman"/>
          <w:b/>
          <w:sz w:val="24"/>
          <w:szCs w:val="24"/>
        </w:rPr>
      </w:pPr>
    </w:p>
    <w:p w:rsidR="00E41E4D" w:rsidRPr="00191D90" w:rsidRDefault="00E41E4D" w:rsidP="00E41E4D">
      <w:pPr>
        <w:spacing w:after="0" w:line="240" w:lineRule="auto"/>
        <w:ind w:firstLine="567"/>
        <w:jc w:val="both"/>
        <w:rPr>
          <w:rFonts w:ascii="Times New Roman" w:hAnsi="Times New Roman" w:cs="Times New Roman"/>
          <w:b/>
          <w:sz w:val="24"/>
          <w:szCs w:val="24"/>
        </w:rPr>
      </w:pPr>
    </w:p>
    <w:p w:rsidR="00E41E4D" w:rsidRPr="00191D90" w:rsidRDefault="00E41E4D" w:rsidP="00E41E4D">
      <w:pPr>
        <w:spacing w:after="0" w:line="240" w:lineRule="auto"/>
        <w:ind w:firstLine="567"/>
        <w:jc w:val="both"/>
        <w:rPr>
          <w:rFonts w:ascii="Times New Roman" w:hAnsi="Times New Roman" w:cs="Times New Roman"/>
          <w:b/>
          <w:sz w:val="24"/>
          <w:szCs w:val="24"/>
        </w:rPr>
      </w:pPr>
      <w:r w:rsidRPr="00191D90">
        <w:rPr>
          <w:rFonts w:ascii="Times New Roman" w:hAnsi="Times New Roman" w:cs="Times New Roman"/>
          <w:b/>
          <w:sz w:val="24"/>
          <w:szCs w:val="24"/>
        </w:rPr>
        <w:t xml:space="preserve">24. Informacija apie jautrias aplinkos apsaugos požiūriu teritorijas – vandens pakrančių zonas, potvynių zonas, karstinį regioną, gėlo ir mineralinio vandens vandenvietes, jų apsaugos zonas ir juostas ir pan. </w:t>
      </w:r>
    </w:p>
    <w:p w:rsidR="00E41E4D" w:rsidRPr="00191D90" w:rsidRDefault="00E41E4D" w:rsidP="00E41E4D">
      <w:pPr>
        <w:spacing w:after="0" w:line="240" w:lineRule="auto"/>
        <w:ind w:firstLine="567"/>
        <w:jc w:val="both"/>
        <w:rPr>
          <w:rFonts w:ascii="Times New Roman" w:hAnsi="Times New Roman" w:cs="Times New Roman"/>
          <w:color w:val="FF0000"/>
          <w:sz w:val="24"/>
          <w:szCs w:val="24"/>
        </w:rPr>
      </w:pPr>
      <w:r w:rsidRPr="00191D90">
        <w:rPr>
          <w:rFonts w:ascii="Times New Roman" w:hAnsi="Times New Roman" w:cs="Times New Roman"/>
          <w:sz w:val="24"/>
          <w:szCs w:val="24"/>
        </w:rPr>
        <w:t>Pakrantės apsaugos juosta 10 m., nurodyta priede Nr. 1. Kitų jautrių teritorijų nėra.</w:t>
      </w:r>
      <w:r w:rsidR="004C13A3" w:rsidRPr="00191D90">
        <w:rPr>
          <w:rFonts w:ascii="Times New Roman" w:hAnsi="Times New Roman" w:cs="Times New Roman"/>
          <w:sz w:val="24"/>
          <w:szCs w:val="24"/>
        </w:rPr>
        <w:t xml:space="preserve"> Pakrantės apsaugos juostoje statiniai nebus statomi.</w:t>
      </w:r>
    </w:p>
    <w:p w:rsidR="00E41E4D" w:rsidRPr="00191D90" w:rsidRDefault="00E41E4D" w:rsidP="00E41E4D">
      <w:pPr>
        <w:spacing w:after="0" w:line="240" w:lineRule="auto"/>
        <w:ind w:firstLine="567"/>
        <w:jc w:val="both"/>
        <w:rPr>
          <w:rFonts w:ascii="Times New Roman" w:hAnsi="Times New Roman" w:cs="Times New Roman"/>
          <w:b/>
          <w:sz w:val="24"/>
          <w:szCs w:val="24"/>
        </w:rPr>
      </w:pPr>
    </w:p>
    <w:p w:rsidR="00E41E4D" w:rsidRPr="00191D90" w:rsidRDefault="00E41E4D" w:rsidP="00E41E4D">
      <w:pPr>
        <w:spacing w:after="0" w:line="240" w:lineRule="auto"/>
        <w:ind w:firstLine="567"/>
        <w:jc w:val="both"/>
        <w:rPr>
          <w:rFonts w:ascii="Times New Roman" w:hAnsi="Times New Roman" w:cs="Times New Roman"/>
          <w:b/>
          <w:sz w:val="24"/>
          <w:szCs w:val="24"/>
        </w:rPr>
      </w:pPr>
      <w:r w:rsidRPr="00191D90">
        <w:rPr>
          <w:rFonts w:ascii="Times New Roman" w:hAnsi="Times New Roman" w:cs="Times New Roman"/>
          <w:b/>
          <w:sz w:val="24"/>
          <w:szCs w:val="24"/>
        </w:rPr>
        <w:t xml:space="preserve">25. </w:t>
      </w:r>
      <w:r w:rsidRPr="00191D90">
        <w:rPr>
          <w:rFonts w:ascii="Times New Roman" w:hAnsi="Times New Roman" w:cs="Times New Roman"/>
          <w:b/>
          <w:color w:val="000000"/>
          <w:sz w:val="24"/>
          <w:szCs w:val="24"/>
        </w:rPr>
        <w:t xml:space="preserve">Informacija apie teritorijos taršą </w:t>
      </w:r>
      <w:r w:rsidRPr="00191D90">
        <w:rPr>
          <w:rFonts w:ascii="Times New Roman" w:hAnsi="Times New Roman" w:cs="Times New Roman"/>
          <w:b/>
          <w:sz w:val="24"/>
          <w:szCs w:val="24"/>
        </w:rPr>
        <w:t>praeityje (teritorijos, kuriose jau buvo nesilaikoma projektui taikomų aplinkos kokybės normų), jei tokie duomenys turimi.</w:t>
      </w:r>
    </w:p>
    <w:p w:rsidR="00E41E4D" w:rsidRPr="00191D90" w:rsidRDefault="00E41E4D" w:rsidP="00E41E4D">
      <w:pPr>
        <w:spacing w:after="0" w:line="240" w:lineRule="auto"/>
        <w:ind w:firstLine="567"/>
        <w:jc w:val="both"/>
        <w:rPr>
          <w:rFonts w:ascii="Times New Roman" w:hAnsi="Times New Roman" w:cs="Times New Roman"/>
          <w:color w:val="000000"/>
          <w:sz w:val="24"/>
          <w:szCs w:val="24"/>
        </w:rPr>
      </w:pPr>
      <w:r w:rsidRPr="00191D90">
        <w:rPr>
          <w:rFonts w:ascii="Times New Roman" w:hAnsi="Times New Roman" w:cs="Times New Roman"/>
          <w:color w:val="000000"/>
          <w:sz w:val="24"/>
          <w:szCs w:val="24"/>
        </w:rPr>
        <w:t>Informacijos apie teritorijos taršą praeityje nėra.</w:t>
      </w:r>
    </w:p>
    <w:p w:rsidR="00E41E4D" w:rsidRPr="00191D90" w:rsidRDefault="00E41E4D" w:rsidP="00E41E4D">
      <w:pPr>
        <w:spacing w:after="0" w:line="240" w:lineRule="auto"/>
        <w:ind w:firstLine="567"/>
        <w:jc w:val="both"/>
        <w:rPr>
          <w:rFonts w:ascii="Times New Roman" w:hAnsi="Times New Roman" w:cs="Times New Roman"/>
          <w:b/>
          <w:color w:val="000000"/>
          <w:sz w:val="24"/>
          <w:szCs w:val="24"/>
        </w:rPr>
      </w:pPr>
    </w:p>
    <w:p w:rsidR="00E41E4D" w:rsidRPr="00191D90" w:rsidRDefault="00E41E4D" w:rsidP="00E41E4D">
      <w:pPr>
        <w:spacing w:after="0" w:line="240" w:lineRule="auto"/>
        <w:ind w:firstLine="567"/>
        <w:jc w:val="both"/>
        <w:rPr>
          <w:rFonts w:ascii="Times New Roman" w:hAnsi="Times New Roman" w:cs="Times New Roman"/>
          <w:b/>
          <w:sz w:val="24"/>
          <w:szCs w:val="24"/>
        </w:rPr>
      </w:pPr>
      <w:r w:rsidRPr="00191D90">
        <w:rPr>
          <w:rFonts w:ascii="Times New Roman" w:hAnsi="Times New Roman" w:cs="Times New Roman"/>
          <w:b/>
          <w:sz w:val="24"/>
          <w:szCs w:val="24"/>
        </w:rPr>
        <w:t>26. Informacija apie tankiai apgyvendintas teritorijas ir jų atstumą nuo planuojamos ūkinės veiklos vietos (objekto ar sklypo, kai toks suformuotas, ribos).</w:t>
      </w:r>
    </w:p>
    <w:p w:rsidR="00E41E4D" w:rsidRPr="00191D90" w:rsidRDefault="001674C8" w:rsidP="00E41E4D">
      <w:pPr>
        <w:spacing w:after="0" w:line="240" w:lineRule="auto"/>
        <w:ind w:firstLine="567"/>
        <w:jc w:val="both"/>
        <w:rPr>
          <w:rFonts w:ascii="Times New Roman" w:hAnsi="Times New Roman" w:cs="Times New Roman"/>
          <w:sz w:val="24"/>
          <w:szCs w:val="24"/>
        </w:rPr>
      </w:pPr>
      <w:r w:rsidRPr="00191D90">
        <w:rPr>
          <w:rFonts w:ascii="Times New Roman" w:hAnsi="Times New Roman" w:cs="Times New Roman"/>
          <w:sz w:val="24"/>
          <w:szCs w:val="24"/>
        </w:rPr>
        <w:t>Artimiausi gyv</w:t>
      </w:r>
      <w:r w:rsidR="0097733E" w:rsidRPr="00191D90">
        <w:rPr>
          <w:rFonts w:ascii="Times New Roman" w:hAnsi="Times New Roman" w:cs="Times New Roman"/>
          <w:sz w:val="24"/>
          <w:szCs w:val="24"/>
        </w:rPr>
        <w:t>enamosios paskirties sklypai</w:t>
      </w:r>
      <w:r w:rsidRPr="00191D90">
        <w:rPr>
          <w:rFonts w:ascii="Times New Roman" w:hAnsi="Times New Roman" w:cs="Times New Roman"/>
          <w:sz w:val="24"/>
          <w:szCs w:val="24"/>
        </w:rPr>
        <w:t xml:space="preserve"> Bačiūnų g. 58d ir Bačiūnų g. 58e </w:t>
      </w:r>
      <w:r w:rsidR="0097733E" w:rsidRPr="00191D90">
        <w:rPr>
          <w:rFonts w:ascii="Times New Roman" w:hAnsi="Times New Roman" w:cs="Times New Roman"/>
          <w:sz w:val="24"/>
          <w:szCs w:val="24"/>
        </w:rPr>
        <w:t>nuo planuojamo kempingo nutolę apie 180 metrų</w:t>
      </w:r>
      <w:r w:rsidRPr="00191D90">
        <w:rPr>
          <w:rFonts w:ascii="Times New Roman" w:hAnsi="Times New Roman" w:cs="Times New Roman"/>
          <w:sz w:val="24"/>
          <w:szCs w:val="24"/>
        </w:rPr>
        <w:t xml:space="preserve"> </w:t>
      </w:r>
      <w:r w:rsidR="0097733E" w:rsidRPr="00191D90">
        <w:rPr>
          <w:rFonts w:ascii="Times New Roman" w:hAnsi="Times New Roman" w:cs="Times New Roman"/>
          <w:sz w:val="24"/>
          <w:szCs w:val="24"/>
        </w:rPr>
        <w:t xml:space="preserve">atstumu. </w:t>
      </w:r>
      <w:r w:rsidR="00E41E4D" w:rsidRPr="00191D90">
        <w:rPr>
          <w:rFonts w:ascii="Times New Roman" w:hAnsi="Times New Roman" w:cs="Times New Roman"/>
          <w:sz w:val="24"/>
          <w:szCs w:val="24"/>
        </w:rPr>
        <w:t xml:space="preserve">Teritorija iš rytinės sklypo pusės ribojasi su </w:t>
      </w:r>
      <w:r w:rsidR="00826FCC" w:rsidRPr="00191D90">
        <w:rPr>
          <w:rFonts w:ascii="Times New Roman" w:hAnsi="Times New Roman" w:cs="Times New Roman"/>
          <w:sz w:val="24"/>
          <w:szCs w:val="24"/>
        </w:rPr>
        <w:t>Rasos sodų bendrij</w:t>
      </w:r>
      <w:r w:rsidR="004A7D2A" w:rsidRPr="00191D90">
        <w:rPr>
          <w:rFonts w:ascii="Times New Roman" w:hAnsi="Times New Roman" w:cs="Times New Roman"/>
          <w:sz w:val="24"/>
          <w:szCs w:val="24"/>
        </w:rPr>
        <w:t>os Rasos</w:t>
      </w:r>
      <w:r w:rsidR="00826FCC" w:rsidRPr="00191D90">
        <w:rPr>
          <w:rFonts w:ascii="Times New Roman" w:hAnsi="Times New Roman" w:cs="Times New Roman"/>
          <w:sz w:val="24"/>
          <w:szCs w:val="24"/>
        </w:rPr>
        <w:t xml:space="preserve"> sodų </w:t>
      </w:r>
      <w:r w:rsidR="004A7D2A" w:rsidRPr="00191D90">
        <w:rPr>
          <w:rFonts w:ascii="Times New Roman" w:hAnsi="Times New Roman" w:cs="Times New Roman"/>
          <w:sz w:val="24"/>
          <w:szCs w:val="24"/>
        </w:rPr>
        <w:t>pirmosios gatvė</w:t>
      </w:r>
      <w:r w:rsidR="00826FCC" w:rsidRPr="00191D90">
        <w:rPr>
          <w:rFonts w:ascii="Times New Roman" w:hAnsi="Times New Roman" w:cs="Times New Roman"/>
          <w:sz w:val="24"/>
          <w:szCs w:val="24"/>
        </w:rPr>
        <w:t xml:space="preserve">s </w:t>
      </w:r>
      <w:r w:rsidR="00A23A79" w:rsidRPr="00191D90">
        <w:rPr>
          <w:rFonts w:ascii="Times New Roman" w:hAnsi="Times New Roman" w:cs="Times New Roman"/>
          <w:sz w:val="24"/>
          <w:szCs w:val="24"/>
        </w:rPr>
        <w:t xml:space="preserve">30, 32, 34, 36, 38 </w:t>
      </w:r>
      <w:r w:rsidR="004A7D2A" w:rsidRPr="00191D90">
        <w:rPr>
          <w:rFonts w:ascii="Times New Roman" w:hAnsi="Times New Roman" w:cs="Times New Roman"/>
          <w:sz w:val="24"/>
          <w:szCs w:val="24"/>
        </w:rPr>
        <w:t>sodų sklypais</w:t>
      </w:r>
      <w:r w:rsidR="00CC5AFD" w:rsidRPr="00191D90">
        <w:rPr>
          <w:rFonts w:ascii="Times New Roman" w:hAnsi="Times New Roman" w:cs="Times New Roman"/>
          <w:sz w:val="24"/>
          <w:szCs w:val="24"/>
        </w:rPr>
        <w:t xml:space="preserve">. Dauguma </w:t>
      </w:r>
      <w:r w:rsidR="00A62CA9" w:rsidRPr="00191D90">
        <w:rPr>
          <w:rFonts w:ascii="Times New Roman" w:hAnsi="Times New Roman" w:cs="Times New Roman"/>
          <w:sz w:val="24"/>
          <w:szCs w:val="24"/>
        </w:rPr>
        <w:t xml:space="preserve">Rasos sodų bendrijos </w:t>
      </w:r>
      <w:r w:rsidR="00CC5AFD" w:rsidRPr="00191D90">
        <w:rPr>
          <w:rFonts w:ascii="Times New Roman" w:hAnsi="Times New Roman" w:cs="Times New Roman"/>
          <w:sz w:val="24"/>
          <w:szCs w:val="24"/>
        </w:rPr>
        <w:t>sklypų naudojami sezoniškai, šiltuoju metų laiku sodininkystės veiklai</w:t>
      </w:r>
      <w:r w:rsidR="002E29FD" w:rsidRPr="00191D90">
        <w:rPr>
          <w:rFonts w:ascii="Times New Roman" w:hAnsi="Times New Roman" w:cs="Times New Roman"/>
          <w:sz w:val="24"/>
          <w:szCs w:val="24"/>
        </w:rPr>
        <w:t>, kai kuriuose gyvenama nuolat.</w:t>
      </w:r>
      <w:r w:rsidR="00CC5AFD" w:rsidRPr="00191D90">
        <w:rPr>
          <w:rFonts w:ascii="Times New Roman" w:hAnsi="Times New Roman" w:cs="Times New Roman"/>
          <w:sz w:val="24"/>
          <w:szCs w:val="24"/>
        </w:rPr>
        <w:t xml:space="preserve"> A</w:t>
      </w:r>
      <w:r w:rsidR="004A7D2A" w:rsidRPr="00191D90">
        <w:rPr>
          <w:rFonts w:ascii="Times New Roman" w:hAnsi="Times New Roman" w:cs="Times New Roman"/>
          <w:sz w:val="24"/>
          <w:szCs w:val="24"/>
        </w:rPr>
        <w:t>rtimiausi kempingo statiniai nuo sodo sklypų planuojami už 100</w:t>
      </w:r>
      <w:r w:rsidR="00F93CF3">
        <w:rPr>
          <w:rFonts w:ascii="Times New Roman" w:hAnsi="Times New Roman" w:cs="Times New Roman"/>
          <w:sz w:val="24"/>
          <w:szCs w:val="24"/>
        </w:rPr>
        <w:t>-150</w:t>
      </w:r>
      <w:r w:rsidR="004A7D2A" w:rsidRPr="00191D90">
        <w:rPr>
          <w:rFonts w:ascii="Times New Roman" w:hAnsi="Times New Roman" w:cs="Times New Roman"/>
          <w:sz w:val="24"/>
          <w:szCs w:val="24"/>
        </w:rPr>
        <w:t xml:space="preserve"> metrų ir juos skirs 100 metrų želdinių juosta.</w:t>
      </w:r>
      <w:r w:rsidR="00CC5AFD" w:rsidRPr="00191D90">
        <w:rPr>
          <w:rFonts w:ascii="Times New Roman" w:hAnsi="Times New Roman" w:cs="Times New Roman"/>
          <w:sz w:val="24"/>
          <w:szCs w:val="24"/>
        </w:rPr>
        <w:t xml:space="preserve"> </w:t>
      </w:r>
    </w:p>
    <w:p w:rsidR="00E41E4D" w:rsidRPr="00191D90" w:rsidRDefault="00E41E4D" w:rsidP="00E41E4D">
      <w:pPr>
        <w:spacing w:after="0" w:line="240" w:lineRule="auto"/>
        <w:ind w:firstLine="567"/>
        <w:jc w:val="both"/>
        <w:rPr>
          <w:rFonts w:ascii="Times New Roman" w:hAnsi="Times New Roman" w:cs="Times New Roman"/>
          <w:b/>
          <w:sz w:val="24"/>
          <w:szCs w:val="24"/>
        </w:rPr>
      </w:pPr>
    </w:p>
    <w:p w:rsidR="00E41E4D" w:rsidRPr="00191D90" w:rsidRDefault="00E41E4D" w:rsidP="00E41E4D">
      <w:pPr>
        <w:spacing w:after="0" w:line="240" w:lineRule="auto"/>
        <w:ind w:firstLine="567"/>
        <w:jc w:val="both"/>
        <w:rPr>
          <w:rFonts w:ascii="Times New Roman" w:hAnsi="Times New Roman" w:cs="Times New Roman"/>
          <w:b/>
          <w:sz w:val="24"/>
          <w:szCs w:val="24"/>
        </w:rPr>
      </w:pPr>
      <w:r w:rsidRPr="00191D90">
        <w:rPr>
          <w:rFonts w:ascii="Times New Roman" w:hAnsi="Times New Roman" w:cs="Times New Roman"/>
          <w:b/>
          <w:color w:val="000000"/>
          <w:sz w:val="24"/>
          <w:szCs w:val="24"/>
        </w:rPr>
        <w:t xml:space="preserve">27. </w:t>
      </w:r>
      <w:r w:rsidRPr="00191D90">
        <w:rPr>
          <w:rFonts w:ascii="Times New Roman" w:hAnsi="Times New Roman" w:cs="Times New Roman"/>
          <w:b/>
          <w:sz w:val="24"/>
          <w:szCs w:val="24"/>
        </w:rPr>
        <w:t>Informacija apie vietovėje esančias nekilnojamąsias kultūros vertybes, kurios registruotos Kultūros vertybių registre (http://kvr.kpd.lt/heritage), ir jų atstumą nuo planuojamos ūkinės veiklos vietos (objekto ar sklypo, kai toks suformuotas, ribos).</w:t>
      </w:r>
    </w:p>
    <w:p w:rsidR="00E41E4D" w:rsidRPr="00191D90" w:rsidRDefault="00E41E4D" w:rsidP="00E41E4D">
      <w:pPr>
        <w:spacing w:after="0" w:line="240" w:lineRule="auto"/>
        <w:ind w:firstLine="567"/>
        <w:jc w:val="both"/>
        <w:rPr>
          <w:rFonts w:ascii="Times New Roman" w:hAnsi="Times New Roman" w:cs="Times New Roman"/>
          <w:sz w:val="24"/>
          <w:szCs w:val="24"/>
        </w:rPr>
      </w:pPr>
      <w:r w:rsidRPr="00191D90">
        <w:rPr>
          <w:rFonts w:ascii="Times New Roman" w:hAnsi="Times New Roman" w:cs="Times New Roman"/>
          <w:sz w:val="24"/>
          <w:szCs w:val="24"/>
        </w:rPr>
        <w:t>Nekilnojamųjų kultūros vertybių teritorijoje nėra.</w:t>
      </w:r>
      <w:r w:rsidR="00E210B0" w:rsidRPr="00191D90">
        <w:rPr>
          <w:rFonts w:ascii="Times New Roman" w:hAnsi="Times New Roman" w:cs="Times New Roman"/>
          <w:sz w:val="24"/>
          <w:szCs w:val="24"/>
        </w:rPr>
        <w:t xml:space="preserve"> A</w:t>
      </w:r>
      <w:r w:rsidR="00D8037E" w:rsidRPr="00191D90">
        <w:rPr>
          <w:rFonts w:ascii="Times New Roman" w:hAnsi="Times New Roman" w:cs="Times New Roman"/>
          <w:sz w:val="24"/>
          <w:szCs w:val="24"/>
        </w:rPr>
        <w:t>rtimiausi</w:t>
      </w:r>
      <w:r w:rsidR="00E210B0" w:rsidRPr="00191D90">
        <w:rPr>
          <w:rFonts w:ascii="Times New Roman" w:hAnsi="Times New Roman" w:cs="Times New Roman"/>
          <w:sz w:val="24"/>
          <w:szCs w:val="24"/>
        </w:rPr>
        <w:t xml:space="preserve"> kult</w:t>
      </w:r>
      <w:r w:rsidR="00D8037E" w:rsidRPr="00191D90">
        <w:rPr>
          <w:rFonts w:ascii="Times New Roman" w:hAnsi="Times New Roman" w:cs="Times New Roman"/>
          <w:sz w:val="24"/>
          <w:szCs w:val="24"/>
        </w:rPr>
        <w:t>ūros paveldo objektai</w:t>
      </w:r>
      <w:r w:rsidR="00E210B0" w:rsidRPr="00191D90">
        <w:rPr>
          <w:rFonts w:ascii="Times New Roman" w:hAnsi="Times New Roman" w:cs="Times New Roman"/>
          <w:sz w:val="24"/>
          <w:szCs w:val="24"/>
        </w:rPr>
        <w:t xml:space="preserve"> – Rėkyvos </w:t>
      </w:r>
      <w:r w:rsidR="00CE67E2" w:rsidRPr="00191D90">
        <w:rPr>
          <w:rFonts w:ascii="Times New Roman" w:hAnsi="Times New Roman" w:cs="Times New Roman"/>
          <w:sz w:val="24"/>
          <w:szCs w:val="24"/>
        </w:rPr>
        <w:t>dvaro sodybos teritorija</w:t>
      </w:r>
      <w:r w:rsidR="00E210B0" w:rsidRPr="00191D90">
        <w:rPr>
          <w:rFonts w:ascii="Times New Roman" w:hAnsi="Times New Roman" w:cs="Times New Roman"/>
          <w:sz w:val="24"/>
          <w:szCs w:val="24"/>
        </w:rPr>
        <w:t xml:space="preserve"> nutolusi apie 0,</w:t>
      </w:r>
      <w:r w:rsidR="007B3F2E" w:rsidRPr="00191D90">
        <w:rPr>
          <w:rFonts w:ascii="Times New Roman" w:hAnsi="Times New Roman" w:cs="Times New Roman"/>
          <w:sz w:val="24"/>
          <w:szCs w:val="24"/>
        </w:rPr>
        <w:t>8 km atstumu ir P.</w:t>
      </w:r>
      <w:r w:rsidR="00CE67E2" w:rsidRPr="00191D90">
        <w:rPr>
          <w:rFonts w:ascii="Times New Roman" w:hAnsi="Times New Roman" w:cs="Times New Roman"/>
          <w:sz w:val="24"/>
          <w:szCs w:val="24"/>
        </w:rPr>
        <w:t xml:space="preserve"> </w:t>
      </w:r>
      <w:r w:rsidR="007B3F2E" w:rsidRPr="00191D90">
        <w:rPr>
          <w:rFonts w:ascii="Times New Roman" w:hAnsi="Times New Roman" w:cs="Times New Roman"/>
          <w:sz w:val="24"/>
          <w:szCs w:val="24"/>
        </w:rPr>
        <w:t>M.</w:t>
      </w:r>
      <w:r w:rsidR="00CE67E2" w:rsidRPr="00191D90">
        <w:rPr>
          <w:rFonts w:ascii="Times New Roman" w:hAnsi="Times New Roman" w:cs="Times New Roman"/>
          <w:sz w:val="24"/>
          <w:szCs w:val="24"/>
        </w:rPr>
        <w:t xml:space="preserve"> </w:t>
      </w:r>
      <w:r w:rsidR="007B3F2E" w:rsidRPr="00191D90">
        <w:rPr>
          <w:rFonts w:ascii="Times New Roman" w:hAnsi="Times New Roman" w:cs="Times New Roman"/>
          <w:sz w:val="24"/>
          <w:szCs w:val="24"/>
        </w:rPr>
        <w:t>Karpio mauzoliejus</w:t>
      </w:r>
      <w:r w:rsidR="00D8037E" w:rsidRPr="00191D90">
        <w:rPr>
          <w:rFonts w:ascii="Times New Roman" w:hAnsi="Times New Roman" w:cs="Times New Roman"/>
          <w:sz w:val="24"/>
          <w:szCs w:val="24"/>
        </w:rPr>
        <w:t xml:space="preserve"> nutolęs apie</w:t>
      </w:r>
      <w:r w:rsidR="007B3F2E" w:rsidRPr="00191D90">
        <w:rPr>
          <w:rFonts w:ascii="Times New Roman" w:hAnsi="Times New Roman" w:cs="Times New Roman"/>
          <w:sz w:val="24"/>
          <w:szCs w:val="24"/>
        </w:rPr>
        <w:t xml:space="preserve"> </w:t>
      </w:r>
      <w:r w:rsidR="00D8037E" w:rsidRPr="00191D90">
        <w:rPr>
          <w:rFonts w:ascii="Times New Roman" w:hAnsi="Times New Roman" w:cs="Times New Roman"/>
          <w:sz w:val="24"/>
          <w:szCs w:val="24"/>
        </w:rPr>
        <w:t>1,5 km atstumu.</w:t>
      </w:r>
    </w:p>
    <w:p w:rsidR="00E41E4D" w:rsidRPr="00191D90" w:rsidRDefault="00E41E4D" w:rsidP="00E41E4D">
      <w:pPr>
        <w:spacing w:after="0" w:line="240" w:lineRule="auto"/>
        <w:ind w:firstLine="567"/>
        <w:jc w:val="both"/>
        <w:rPr>
          <w:rFonts w:ascii="Times New Roman" w:hAnsi="Times New Roman" w:cs="Times New Roman"/>
          <w:b/>
          <w:sz w:val="24"/>
          <w:szCs w:val="24"/>
        </w:rPr>
      </w:pPr>
    </w:p>
    <w:p w:rsidR="00E41E4D" w:rsidRPr="00191D90" w:rsidRDefault="00E41E4D" w:rsidP="00E41E4D">
      <w:pPr>
        <w:spacing w:after="0" w:line="240" w:lineRule="auto"/>
        <w:jc w:val="center"/>
        <w:rPr>
          <w:rFonts w:ascii="Times New Roman" w:hAnsi="Times New Roman" w:cs="Times New Roman"/>
          <w:b/>
          <w:bCs/>
          <w:sz w:val="24"/>
          <w:szCs w:val="24"/>
        </w:rPr>
      </w:pPr>
      <w:r w:rsidRPr="00191D90">
        <w:rPr>
          <w:rFonts w:ascii="Times New Roman" w:hAnsi="Times New Roman" w:cs="Times New Roman"/>
          <w:b/>
          <w:bCs/>
          <w:sz w:val="24"/>
          <w:szCs w:val="24"/>
        </w:rPr>
        <w:t>IV. GALIMO POVEIKIO APLINKAI RŪŠIS IR APIBŪDINIMAS</w:t>
      </w:r>
    </w:p>
    <w:p w:rsidR="00E41E4D" w:rsidRPr="00191D90" w:rsidRDefault="00E41E4D" w:rsidP="00E41E4D">
      <w:pPr>
        <w:spacing w:after="0" w:line="240" w:lineRule="auto"/>
        <w:jc w:val="center"/>
        <w:rPr>
          <w:rFonts w:ascii="Times New Roman" w:hAnsi="Times New Roman" w:cs="Times New Roman"/>
          <w:b/>
          <w:bCs/>
          <w:sz w:val="24"/>
          <w:szCs w:val="24"/>
        </w:rPr>
      </w:pPr>
    </w:p>
    <w:p w:rsidR="00E41E4D" w:rsidRPr="00191D90" w:rsidRDefault="00E41E4D" w:rsidP="00E41E4D">
      <w:pPr>
        <w:spacing w:after="0" w:line="240" w:lineRule="auto"/>
        <w:ind w:firstLine="567"/>
        <w:jc w:val="both"/>
        <w:rPr>
          <w:rFonts w:ascii="Times New Roman" w:hAnsi="Times New Roman" w:cs="Times New Roman"/>
          <w:b/>
          <w:sz w:val="24"/>
          <w:szCs w:val="24"/>
        </w:rPr>
      </w:pPr>
      <w:r w:rsidRPr="00191D90">
        <w:rPr>
          <w:rFonts w:ascii="Times New Roman" w:hAnsi="Times New Roman" w:cs="Times New Roman"/>
          <w:b/>
          <w:color w:val="000000"/>
          <w:sz w:val="24"/>
          <w:szCs w:val="24"/>
        </w:rPr>
        <w:t>28.</w:t>
      </w:r>
      <w:r w:rsidRPr="00191D90">
        <w:rPr>
          <w:rFonts w:ascii="Times New Roman" w:hAnsi="Times New Roman" w:cs="Times New Roman"/>
          <w:b/>
          <w:sz w:val="24"/>
          <w:szCs w:val="24"/>
        </w:rPr>
        <w:t xml:space="preserve"> Galimas reikšmingas poveikis aplinkos veiksniams, atsižvelgiant į dydį ir erdvinį mastą (pvz., geografinę vietovę ir gyventojų, kuriems gali būti daromas poveikis, skaičių); pobūdį (pvz., teigiamas ar neigiamas, tiesioginis ar netiesioginis, sąveikaujantis, trumpalaikis, vidutinės trukmės, ilgalaikis); poveikio intensyvumą ir sudėtingumą (pvz., poveikis intensyvės tik paukščių migracijos metu); poveikio tikimybę (pvz., tikėtinas tik avarijų metu); tikėtiną poveikio pradžią, trukmę, dažnumą ir grįžtamumą (pvz., poveikis bus tik statybos metu, lietaus vandens išleidimas gali padidinti upės vandens debitą, užlieti žuvų nerštavietes, sukelti eroziją, nuošliaužas); bendrą poveikį su kita vykdoma ūkine veikla ir (arba) pagal teisės aktų reikalavimus patvirtinta ūkinės veiklos plėtra gretimose teritorijose (pvz., kelių veiklos rūšių vandens naudojimas iš vieno vandens šaltinio gali sumažinti vandens debitą, sutrikdyti vandens gyvūnijos mitybos grandinę ar visą ekologinę pusiausvyrą, sumažinti ištirpusio vandenyje deguonies kiekį); galimybę veiksmingai sumažinti poveikį:</w:t>
      </w:r>
    </w:p>
    <w:p w:rsidR="00E41E4D" w:rsidRPr="00191D90" w:rsidRDefault="00E41E4D" w:rsidP="00E41E4D">
      <w:pPr>
        <w:spacing w:after="0" w:line="240" w:lineRule="auto"/>
        <w:ind w:firstLine="567"/>
        <w:jc w:val="both"/>
        <w:rPr>
          <w:rFonts w:ascii="Times New Roman" w:hAnsi="Times New Roman" w:cs="Times New Roman"/>
          <w:b/>
          <w:sz w:val="24"/>
          <w:szCs w:val="24"/>
        </w:rPr>
      </w:pPr>
      <w:r w:rsidRPr="00191D90">
        <w:rPr>
          <w:rFonts w:ascii="Times New Roman" w:hAnsi="Times New Roman" w:cs="Times New Roman"/>
          <w:b/>
          <w:sz w:val="24"/>
          <w:szCs w:val="24"/>
        </w:rPr>
        <w:t xml:space="preserve">28.1. poveikis gyventojams ir visuomenės sveikatai, įskaitant galimą neigiamą poveikį gyvenamajai, rekreacinei, visuomeninei aplinkai, gyventojų saugai ir visuomenės sveikatai dėl fizikinės, cheminės, biologinės taršos (atsižvelgiant į foninį užterštumą) ir kvapų (pvz., vykdant veiklą, susidarys didelis oro teršalų kiekis dėl kuro naudojimo, padidėjusio transporto srauto, gamybos proceso ypatumų, statybų metu ir pan.); galimą poveikį vietos darbo rinkai ir vietovės gyventojų demografijai; </w:t>
      </w:r>
    </w:p>
    <w:p w:rsidR="0052525E" w:rsidRPr="00191D90" w:rsidRDefault="00E41E4D" w:rsidP="0052525E">
      <w:pPr>
        <w:pStyle w:val="bodytext"/>
        <w:rPr>
          <w:rFonts w:ascii="Times New Roman" w:hAnsi="Times New Roman"/>
          <w:sz w:val="24"/>
          <w:szCs w:val="24"/>
        </w:rPr>
      </w:pPr>
      <w:r w:rsidRPr="00191D90">
        <w:rPr>
          <w:rFonts w:ascii="Times New Roman" w:hAnsi="Times New Roman"/>
          <w:sz w:val="24"/>
          <w:szCs w:val="24"/>
        </w:rPr>
        <w:t>Neigiamas poveikis gyventojams, visuomenės sveikatai – nenumatomas. Atvirkščiai, bus sukurtos palankios sąlygos gyventojų poilsiui ir rekreacijai.</w:t>
      </w:r>
      <w:r w:rsidR="0052525E" w:rsidRPr="00191D90">
        <w:rPr>
          <w:rFonts w:ascii="Times New Roman" w:hAnsi="Times New Roman"/>
          <w:sz w:val="24"/>
          <w:szCs w:val="24"/>
        </w:rPr>
        <w:t xml:space="preserve"> </w:t>
      </w:r>
    </w:p>
    <w:p w:rsidR="0052525E" w:rsidRPr="00191D90" w:rsidRDefault="0052525E" w:rsidP="00B94D61">
      <w:pPr>
        <w:pStyle w:val="bodytext"/>
        <w:rPr>
          <w:rFonts w:ascii="Times New Roman" w:hAnsi="Times New Roman"/>
          <w:sz w:val="24"/>
          <w:szCs w:val="24"/>
        </w:rPr>
      </w:pPr>
      <w:r w:rsidRPr="00191D90">
        <w:rPr>
          <w:rFonts w:ascii="Times New Roman" w:hAnsi="Times New Roman"/>
          <w:sz w:val="24"/>
          <w:szCs w:val="24"/>
        </w:rPr>
        <w:t xml:space="preserve">Dėl vykdomos veiklos </w:t>
      </w:r>
      <w:r w:rsidR="00322E0C" w:rsidRPr="00191D90">
        <w:rPr>
          <w:rFonts w:ascii="Times New Roman" w:hAnsi="Times New Roman"/>
          <w:sz w:val="24"/>
          <w:szCs w:val="24"/>
        </w:rPr>
        <w:t xml:space="preserve">šiltuoju metų laiku </w:t>
      </w:r>
      <w:r w:rsidRPr="00191D90">
        <w:rPr>
          <w:rFonts w:ascii="Times New Roman" w:hAnsi="Times New Roman"/>
          <w:sz w:val="24"/>
          <w:szCs w:val="24"/>
        </w:rPr>
        <w:t>padidės transporto eismas</w:t>
      </w:r>
      <w:r w:rsidR="00082883" w:rsidRPr="00191D90">
        <w:rPr>
          <w:rFonts w:ascii="Times New Roman" w:hAnsi="Times New Roman"/>
          <w:sz w:val="24"/>
          <w:szCs w:val="24"/>
        </w:rPr>
        <w:t>, todėl padidės transporto keli</w:t>
      </w:r>
      <w:r w:rsidR="00191D90" w:rsidRPr="00191D90">
        <w:rPr>
          <w:rFonts w:ascii="Times New Roman" w:hAnsi="Times New Roman"/>
          <w:sz w:val="24"/>
          <w:szCs w:val="24"/>
        </w:rPr>
        <w:t>a</w:t>
      </w:r>
      <w:r w:rsidR="00082883" w:rsidRPr="00191D90">
        <w:rPr>
          <w:rFonts w:ascii="Times New Roman" w:hAnsi="Times New Roman"/>
          <w:sz w:val="24"/>
          <w:szCs w:val="24"/>
        </w:rPr>
        <w:t>mas triukšmas ir dulkėtum</w:t>
      </w:r>
      <w:r w:rsidR="00B94D61" w:rsidRPr="00191D90">
        <w:rPr>
          <w:rFonts w:ascii="Times New Roman" w:hAnsi="Times New Roman"/>
          <w:sz w:val="24"/>
          <w:szCs w:val="24"/>
        </w:rPr>
        <w:t xml:space="preserve">as. </w:t>
      </w:r>
      <w:r w:rsidR="001B7F44" w:rsidRPr="00191D90">
        <w:rPr>
          <w:rFonts w:ascii="Times New Roman" w:hAnsi="Times New Roman"/>
          <w:sz w:val="24"/>
          <w:szCs w:val="24"/>
        </w:rPr>
        <w:t xml:space="preserve">Šis poveikis neturėtų būti reikšmingas, nes artimiausias gyvenamosios paskirties sklypas nuo gatvės, vedančios į kempingą, nutolęs apie 25 metrų atstumu, o artimiausi Rasos sodų bendrijos sklypai nuo gatvės atskirti medžių juosta. Taip pat tikėtinas triukšmo padidėjimas </w:t>
      </w:r>
      <w:r w:rsidRPr="00191D90">
        <w:rPr>
          <w:rFonts w:ascii="Times New Roman" w:hAnsi="Times New Roman"/>
          <w:sz w:val="24"/>
          <w:szCs w:val="24"/>
        </w:rPr>
        <w:t>dėl kempingo lankytojų sukeliamo triukšmo. Didžiausias triukšmas galimas renginių</w:t>
      </w:r>
      <w:r w:rsidR="001A3E3C" w:rsidRPr="00191D90">
        <w:rPr>
          <w:rFonts w:ascii="Times New Roman" w:hAnsi="Times New Roman"/>
          <w:sz w:val="24"/>
          <w:szCs w:val="24"/>
        </w:rPr>
        <w:t>, sportinių užsiėmimų</w:t>
      </w:r>
      <w:r w:rsidRPr="00191D90">
        <w:rPr>
          <w:rFonts w:ascii="Times New Roman" w:hAnsi="Times New Roman"/>
          <w:sz w:val="24"/>
          <w:szCs w:val="24"/>
        </w:rPr>
        <w:t xml:space="preserve"> metu.  Dėl planuojamos veiklos ribiniai triukšmo dydžiai nebus viršyti.</w:t>
      </w:r>
    </w:p>
    <w:p w:rsidR="00E41E4D" w:rsidRPr="00191D90" w:rsidRDefault="00E41E4D" w:rsidP="00E41E4D">
      <w:pPr>
        <w:spacing w:after="0" w:line="240" w:lineRule="auto"/>
        <w:ind w:firstLine="567"/>
        <w:jc w:val="both"/>
        <w:rPr>
          <w:rFonts w:ascii="Times New Roman" w:hAnsi="Times New Roman" w:cs="Times New Roman"/>
          <w:b/>
          <w:sz w:val="24"/>
          <w:szCs w:val="24"/>
        </w:rPr>
      </w:pPr>
      <w:r w:rsidRPr="00191D90">
        <w:rPr>
          <w:rFonts w:ascii="Times New Roman" w:hAnsi="Times New Roman" w:cs="Times New Roman"/>
          <w:b/>
          <w:sz w:val="24"/>
          <w:szCs w:val="24"/>
        </w:rPr>
        <w:t>28.2. poveikis biologinei įvairovei, įskaitant galimą poveikį natūralioms buveinėms dėl jų užstatymo ar suskaidymo, hidrologinio režimo pokyčio, želdinių sunaikinimo ir pan.; galimas natūralių buveinių tipų plotų sumažėjimas, saugomų rūšių, jų augaviečių ir radaviečių išnykimas ar pažeidimas, galimas neigiamas poveikis gyvūnų maitinimuisi, migracijai, veisimuisi ar žiemojimui;</w:t>
      </w:r>
    </w:p>
    <w:p w:rsidR="00E41E4D" w:rsidRPr="00191D90" w:rsidRDefault="00E41E4D" w:rsidP="00E41E4D">
      <w:pPr>
        <w:spacing w:after="0" w:line="240" w:lineRule="auto"/>
        <w:jc w:val="both"/>
        <w:rPr>
          <w:rFonts w:ascii="Times New Roman" w:hAnsi="Times New Roman" w:cs="Times New Roman"/>
          <w:sz w:val="24"/>
          <w:szCs w:val="24"/>
        </w:rPr>
      </w:pPr>
      <w:r w:rsidRPr="00191D90">
        <w:rPr>
          <w:rFonts w:ascii="Times New Roman" w:hAnsi="Times New Roman" w:cs="Times New Roman"/>
          <w:sz w:val="24"/>
          <w:szCs w:val="24"/>
        </w:rPr>
        <w:t xml:space="preserve">Neigiamas poveikis biologinei įvairovei, natūralioms buveinėms nenumatomas. </w:t>
      </w:r>
      <w:r w:rsidR="001916C0" w:rsidRPr="00191D90">
        <w:rPr>
          <w:rFonts w:ascii="Times New Roman" w:hAnsi="Times New Roman" w:cs="Times New Roman"/>
          <w:sz w:val="24"/>
          <w:szCs w:val="24"/>
        </w:rPr>
        <w:t>Nėra duomenų, kad teritorijoje būtų</w:t>
      </w:r>
      <w:r w:rsidR="00C534FD" w:rsidRPr="00191D90">
        <w:rPr>
          <w:rFonts w:ascii="Times New Roman" w:hAnsi="Times New Roman" w:cs="Times New Roman"/>
          <w:sz w:val="24"/>
          <w:szCs w:val="24"/>
        </w:rPr>
        <w:t xml:space="preserve"> </w:t>
      </w:r>
      <w:r w:rsidR="001916C0" w:rsidRPr="00191D90">
        <w:rPr>
          <w:rFonts w:ascii="Times New Roman" w:hAnsi="Times New Roman" w:cs="Times New Roman"/>
          <w:sz w:val="24"/>
          <w:szCs w:val="24"/>
        </w:rPr>
        <w:t xml:space="preserve">į Raudonąją knygą įrašytų </w:t>
      </w:r>
      <w:r w:rsidR="00C534FD" w:rsidRPr="00191D90">
        <w:rPr>
          <w:rFonts w:ascii="Times New Roman" w:hAnsi="Times New Roman" w:cs="Times New Roman"/>
          <w:sz w:val="24"/>
          <w:szCs w:val="24"/>
        </w:rPr>
        <w:t>saugomų augalų ir gyvūnų rūšių.</w:t>
      </w:r>
      <w:r w:rsidR="00BA0BF8" w:rsidRPr="00191D90">
        <w:rPr>
          <w:rFonts w:ascii="Times New Roman" w:hAnsi="Times New Roman" w:cs="Times New Roman"/>
          <w:sz w:val="24"/>
          <w:szCs w:val="24"/>
        </w:rPr>
        <w:t xml:space="preserve"> Sklype augantys </w:t>
      </w:r>
      <w:r w:rsidR="001916C0" w:rsidRPr="00191D90">
        <w:rPr>
          <w:rFonts w:ascii="Times New Roman" w:hAnsi="Times New Roman" w:cs="Times New Roman"/>
          <w:sz w:val="24"/>
          <w:szCs w:val="24"/>
        </w:rPr>
        <w:t>medžiai</w:t>
      </w:r>
      <w:r w:rsidR="00BA0BF8" w:rsidRPr="00191D90">
        <w:rPr>
          <w:rFonts w:ascii="Times New Roman" w:hAnsi="Times New Roman" w:cs="Times New Roman"/>
          <w:sz w:val="24"/>
          <w:szCs w:val="24"/>
        </w:rPr>
        <w:t xml:space="preserve"> </w:t>
      </w:r>
      <w:r w:rsidR="001916C0" w:rsidRPr="00191D90">
        <w:rPr>
          <w:rFonts w:ascii="Times New Roman" w:hAnsi="Times New Roman" w:cs="Times New Roman"/>
          <w:sz w:val="24"/>
          <w:szCs w:val="24"/>
        </w:rPr>
        <w:t>vadovaujantis Vyriausybės nutarimu ,,Dėl kriterijų</w:t>
      </w:r>
      <w:r w:rsidR="00BA0BF8" w:rsidRPr="00191D90">
        <w:rPr>
          <w:rFonts w:ascii="Times New Roman" w:hAnsi="Times New Roman" w:cs="Times New Roman"/>
          <w:sz w:val="24"/>
          <w:szCs w:val="24"/>
        </w:rPr>
        <w:t>, pagal kuriuos medžiai ir krūmai, augantys ne miškų ūkio paskirties žemėje, priskiriami saugotiniems, sąrašo patvirtinimo ir medžių ir krūmų priskyrimo saugotiniems“</w:t>
      </w:r>
      <w:r w:rsidR="00E57D99" w:rsidRPr="00191D90">
        <w:rPr>
          <w:rFonts w:ascii="Times New Roman" w:hAnsi="Times New Roman" w:cs="Times New Roman"/>
          <w:sz w:val="24"/>
          <w:szCs w:val="24"/>
        </w:rPr>
        <w:t xml:space="preserve"> priskiriami saugotiniems. Vykdant teritorijos ir kranto tvarkymo darbus, siekiant sukurti palankias sąlygas gyventojų poilsiui, planuojami kraštovaizdžio kirtimai ar teritorijos tvarkymui reikalingi krūmų ir pavienių medžių kirtimai vadovaujantis LR teisės aktų reikalavimais kirtimui gavus Šiaulių miesto savivaldybės administracijos leidimą.</w:t>
      </w:r>
    </w:p>
    <w:p w:rsidR="00E41E4D" w:rsidRPr="00191D90" w:rsidRDefault="00E41E4D" w:rsidP="00E41E4D">
      <w:pPr>
        <w:spacing w:after="0" w:line="240" w:lineRule="auto"/>
        <w:ind w:firstLine="567"/>
        <w:jc w:val="both"/>
        <w:rPr>
          <w:rFonts w:ascii="Times New Roman" w:hAnsi="Times New Roman" w:cs="Times New Roman"/>
          <w:sz w:val="24"/>
          <w:szCs w:val="24"/>
        </w:rPr>
      </w:pPr>
    </w:p>
    <w:p w:rsidR="00E41E4D" w:rsidRPr="00191D90" w:rsidRDefault="00E41E4D" w:rsidP="00E41E4D">
      <w:pPr>
        <w:spacing w:after="0" w:line="240" w:lineRule="auto"/>
        <w:ind w:firstLine="567"/>
        <w:jc w:val="both"/>
        <w:rPr>
          <w:rFonts w:ascii="Times New Roman" w:hAnsi="Times New Roman" w:cs="Times New Roman"/>
          <w:sz w:val="24"/>
          <w:szCs w:val="24"/>
        </w:rPr>
      </w:pPr>
    </w:p>
    <w:p w:rsidR="00E41E4D" w:rsidRPr="00191D90" w:rsidRDefault="00E41E4D" w:rsidP="00E41E4D">
      <w:pPr>
        <w:spacing w:after="0" w:line="240" w:lineRule="auto"/>
        <w:ind w:firstLine="567"/>
        <w:jc w:val="both"/>
        <w:rPr>
          <w:rFonts w:ascii="Times New Roman" w:hAnsi="Times New Roman" w:cs="Times New Roman"/>
          <w:sz w:val="24"/>
          <w:szCs w:val="24"/>
        </w:rPr>
      </w:pPr>
    </w:p>
    <w:p w:rsidR="00E41E4D" w:rsidRPr="00191D90" w:rsidRDefault="00E41E4D" w:rsidP="00E41E4D">
      <w:pPr>
        <w:spacing w:after="0" w:line="240" w:lineRule="auto"/>
        <w:ind w:firstLine="567"/>
        <w:jc w:val="both"/>
        <w:rPr>
          <w:rFonts w:ascii="Times New Roman" w:hAnsi="Times New Roman" w:cs="Times New Roman"/>
          <w:sz w:val="24"/>
          <w:szCs w:val="24"/>
        </w:rPr>
      </w:pPr>
    </w:p>
    <w:p w:rsidR="00E41E4D" w:rsidRPr="00191D90" w:rsidRDefault="00E41E4D" w:rsidP="00E41E4D">
      <w:pPr>
        <w:spacing w:after="0" w:line="240" w:lineRule="auto"/>
        <w:ind w:firstLine="567"/>
        <w:jc w:val="both"/>
        <w:rPr>
          <w:rFonts w:ascii="Times New Roman" w:hAnsi="Times New Roman" w:cs="Times New Roman"/>
          <w:sz w:val="24"/>
          <w:szCs w:val="24"/>
        </w:rPr>
      </w:pPr>
    </w:p>
    <w:p w:rsidR="00E41E4D" w:rsidRPr="00191D90" w:rsidRDefault="00E41E4D" w:rsidP="00E41E4D">
      <w:pPr>
        <w:spacing w:after="0" w:line="240" w:lineRule="auto"/>
        <w:ind w:firstLine="567"/>
        <w:jc w:val="both"/>
        <w:rPr>
          <w:rFonts w:ascii="Times New Roman" w:hAnsi="Times New Roman" w:cs="Times New Roman"/>
          <w:sz w:val="24"/>
          <w:szCs w:val="24"/>
        </w:rPr>
      </w:pPr>
    </w:p>
    <w:p w:rsidR="00E41E4D" w:rsidRPr="00191D90" w:rsidRDefault="00E41E4D" w:rsidP="00E41E4D">
      <w:pPr>
        <w:spacing w:after="0" w:line="240" w:lineRule="auto"/>
        <w:ind w:firstLine="567"/>
        <w:jc w:val="both"/>
        <w:rPr>
          <w:rFonts w:ascii="Times New Roman" w:hAnsi="Times New Roman" w:cs="Times New Roman"/>
          <w:sz w:val="24"/>
          <w:szCs w:val="24"/>
        </w:rPr>
      </w:pPr>
    </w:p>
    <w:p w:rsidR="00E41E4D" w:rsidRPr="00191D90" w:rsidRDefault="00E41E4D" w:rsidP="00E41E4D">
      <w:pPr>
        <w:spacing w:after="0" w:line="240" w:lineRule="auto"/>
        <w:ind w:firstLine="567"/>
        <w:jc w:val="both"/>
        <w:rPr>
          <w:rFonts w:ascii="Times New Roman" w:hAnsi="Times New Roman" w:cs="Times New Roman"/>
          <w:sz w:val="24"/>
          <w:szCs w:val="24"/>
        </w:rPr>
      </w:pPr>
    </w:p>
    <w:p w:rsidR="00E41E4D" w:rsidRPr="00191D90" w:rsidRDefault="00E41E4D" w:rsidP="00E41E4D">
      <w:pPr>
        <w:spacing w:after="0" w:line="240" w:lineRule="auto"/>
        <w:ind w:firstLine="567"/>
        <w:jc w:val="both"/>
        <w:rPr>
          <w:rFonts w:ascii="Times New Roman" w:hAnsi="Times New Roman" w:cs="Times New Roman"/>
          <w:sz w:val="24"/>
          <w:szCs w:val="24"/>
        </w:rPr>
      </w:pPr>
    </w:p>
    <w:p w:rsidR="00E41E4D" w:rsidRPr="00191D90" w:rsidRDefault="00E41E4D" w:rsidP="00E41E4D">
      <w:pPr>
        <w:spacing w:after="0" w:line="240" w:lineRule="auto"/>
        <w:ind w:firstLine="567"/>
        <w:jc w:val="both"/>
        <w:rPr>
          <w:rFonts w:ascii="Times New Roman" w:hAnsi="Times New Roman" w:cs="Times New Roman"/>
          <w:sz w:val="24"/>
          <w:szCs w:val="24"/>
        </w:rPr>
      </w:pPr>
    </w:p>
    <w:p w:rsidR="00E41E4D" w:rsidRPr="00191D90" w:rsidRDefault="00E41E4D" w:rsidP="00E41E4D">
      <w:pPr>
        <w:spacing w:after="0" w:line="240" w:lineRule="auto"/>
        <w:ind w:firstLine="567"/>
        <w:jc w:val="both"/>
        <w:rPr>
          <w:rFonts w:ascii="Times New Roman" w:hAnsi="Times New Roman" w:cs="Times New Roman"/>
          <w:sz w:val="24"/>
          <w:szCs w:val="24"/>
        </w:rPr>
      </w:pPr>
    </w:p>
    <w:p w:rsidR="00E41E4D" w:rsidRPr="00191D90" w:rsidRDefault="00E41E4D" w:rsidP="00E41E4D">
      <w:pPr>
        <w:spacing w:after="0" w:line="240" w:lineRule="auto"/>
        <w:ind w:firstLine="567"/>
        <w:jc w:val="both"/>
        <w:rPr>
          <w:rFonts w:ascii="Times New Roman" w:hAnsi="Times New Roman" w:cs="Times New Roman"/>
          <w:sz w:val="24"/>
          <w:szCs w:val="24"/>
        </w:rPr>
      </w:pPr>
    </w:p>
    <w:p w:rsidR="00E41E4D" w:rsidRPr="00191D90" w:rsidRDefault="00E41E4D" w:rsidP="00E41E4D">
      <w:pPr>
        <w:spacing w:after="0" w:line="240" w:lineRule="auto"/>
        <w:ind w:firstLine="567"/>
        <w:jc w:val="both"/>
        <w:rPr>
          <w:rFonts w:ascii="Times New Roman" w:hAnsi="Times New Roman" w:cs="Times New Roman"/>
          <w:sz w:val="24"/>
          <w:szCs w:val="24"/>
        </w:rPr>
      </w:pPr>
    </w:p>
    <w:p w:rsidR="00E41E4D" w:rsidRPr="00191D90" w:rsidRDefault="00E41E4D" w:rsidP="00E41E4D">
      <w:pPr>
        <w:spacing w:after="0" w:line="240" w:lineRule="auto"/>
        <w:ind w:firstLine="567"/>
        <w:jc w:val="both"/>
        <w:rPr>
          <w:rFonts w:ascii="Times New Roman" w:hAnsi="Times New Roman" w:cs="Times New Roman"/>
          <w:sz w:val="24"/>
          <w:szCs w:val="24"/>
        </w:rPr>
      </w:pPr>
      <w:r w:rsidRPr="00191D90">
        <w:rPr>
          <w:rFonts w:ascii="Times New Roman" w:hAnsi="Times New Roman" w:cs="Times New Roman"/>
          <w:sz w:val="24"/>
          <w:szCs w:val="24"/>
        </w:rPr>
        <w:t>Schema Nr. 6. (informacija parengta vadovaujantis VšĮ ,,Gamtos paveldo fondas“ 2012 m. atlikta analize ,,Rėkyvos pelkės gamtotvarkos plano pagrindžiamoji informacija“):</w:t>
      </w:r>
    </w:p>
    <w:p w:rsidR="00E41E4D" w:rsidRPr="00191D90" w:rsidRDefault="008D7023" w:rsidP="00E41E4D">
      <w:pPr>
        <w:spacing w:after="0" w:line="240" w:lineRule="auto"/>
        <w:ind w:firstLine="567"/>
        <w:jc w:val="both"/>
        <w:rPr>
          <w:rFonts w:ascii="Times New Roman" w:hAnsi="Times New Roman" w:cs="Times New Roman"/>
          <w:sz w:val="24"/>
          <w:szCs w:val="24"/>
        </w:rPr>
      </w:pPr>
      <w:r w:rsidRPr="00191D90">
        <w:rPr>
          <w:rFonts w:ascii="Times New Roman" w:hAnsi="Times New Roman" w:cs="Times New Roman"/>
          <w:noProof/>
          <w:sz w:val="24"/>
          <w:szCs w:val="24"/>
          <w:lang w:eastAsia="lt-LT"/>
        </w:rPr>
        <w:pict>
          <v:shape id="Suapvalintas stačiakampis paaiškinimas 8" o:spid="_x0000_s1031" type="#_x0000_t62" style="position:absolute;left:0;text-align:left;margin-left:549.7pt;margin-top:93pt;width:135.35pt;height:43.2pt;z-index:251688960;visibility:visible;mso-position-horizontal:right;mso-position-horizontal-relative:margin;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3EZQ5gIAAOMFAAAOAAAAZHJzL2Uyb0RvYy54bWysVNtOGzEQfa/Uf7D8DpuE3EWCQiKqShEg QsXzxOvNuvhW28mG/kM/ov/S/lfH3g2EwlPVfVh5PMdzOzNzfrFXkuy488LoCW2ftijhmplc6M2E frm/OhlS4gPoHKTRfEKfuKcX048fzis75h1TGplzR9CI9uPKTmgZgh1nmWclV+BPjeUalYVxCgKK bpPlDiq0rmTWabX6WWVcbp1h3Hu8XdRKOk32i4KzcFMUngciJxRjC+nv0n8d/9n0HMYbB7YUrAkD /iEKBUKj02dTCwhAtk68MaUEc8abIpwyozJTFILxlANm0279lc2qBMtTLlgcb5/L5P+fWXa9u3VE 5BOKRGlQSNFqC3YHUugAPnL364eAR1BWeGIBxO+fj0ILJIcMY/Uq68doZGVvXczf26Vhjx4V2StN FHyD2RdORSxmT/aJiqdnKvg+EIaX7UF7OOr2KGGo63WH/W7iKoPx4bV1PnziRpF4mNCK5xt+Z7Y6 v0PS5yCl2YZECeyWPiRu8iZDyL+2KSmURKoxU3IyPDvrDJpeOAJ1jkH9/qA3eos5O8a0+4iKGIyz cYunQ6SpPkaK/EpImQS3Wc+lIxgDJnk5ulz0msf+GCY1qbAinUELO5gBTkkhIeBRWeTN6w0lIDc4 fiy4lPGr1/4dJ8l5CTlvXLfwO3iu4SmFV3ZiFgvwZf0kqepqKBFwhKVQ2EPR0MGS1NENT0OIDBxa ou6C2A9hv96n1ktZx5u1yZ+wHZ2p59RbdiXQ7RJ8uAWHbGEBcNmEG/wV0mBVTHOipDTu+3v3EY/z glpKKhx0rNi3LThOifyscZJG7S72FglJ6PYGHRTcsWZ9rNFbNTfIFvYPRpeOER/k4Vg4ox5wJ82i V1SBZui75qYR5qFeQLjVGJ/NEgy3gYWw1CvLovFYuVjw+/0DONu0eMDhuDaHpdB0WN1sL9j4UpvZ NphCPNe8rmszk7hJErvN1our6lhOqJfdPP0DAAD//wMAUEsDBBQABgAIAAAAIQDsf+ND3QAAAAgB AAAPAAAAZHJzL2Rvd25yZXYueG1sTI9BS8NAEIXvgv9hGcGb3RikjWk2RRSLBxEaC16n2WkSzM6G 7LaN/nqnp3p7M294871iNbleHWkMnWcD97MEFHHtbceNge3n610GKkRki71nMvBDAVbl9VWBufUn 3tCxio2SEA45GmhjHHKtQ92SwzDzA7F4ez86jDKOjbYjniTc9TpNkrl22LF8aHGg55bq7+rgDLxk 75uPxr95TB/X2y/+rdYRO2Nub6anJahIU7wcwxlf0KEUpp0/sA2qNyBFomyzuQix00WyALU7i/QB dFno/wXKPwAAAP//AwBQSwECLQAUAAYACAAAACEAtoM4kv4AAADhAQAAEwAAAAAAAAAAAAAAAAAA AAAAW0NvbnRlbnRfVHlwZXNdLnhtbFBLAQItABQABgAIAAAAIQA4/SH/1gAAAJQBAAALAAAAAAAA AAAAAAAAAC8BAABfcmVscy8ucmVsc1BLAQItABQABgAIAAAAIQCa3EZQ5gIAAOMFAAAOAAAAAAAA AAAAAAAAAC4CAABkcnMvZTJvRG9jLnhtbFBLAQItABQABgAIAAAAIQDsf+ND3QAAAAgBAAAPAAAA AAAAAAAAAAAAAEAFAABkcnMvZG93bnJldi54bWxQSwUGAAAAAAQABADzAAAASgYAAAAA " adj="-7199,25220" fillcolor="#5b9bd5" strokecolor="#41719c" strokeweight="1pt">
            <v:path arrowok="t"/>
            <v:textbox style="mso-next-textbox:#Suapvalintas stačiakampis paaiškinimas 8">
              <w:txbxContent>
                <w:p w:rsidR="00E41E4D" w:rsidRDefault="00E41E4D" w:rsidP="00E41E4D">
                  <w:pPr>
                    <w:jc w:val="center"/>
                  </w:pPr>
                  <w:r>
                    <w:t>Planuojamas kemping</w:t>
                  </w:r>
                  <w:r w:rsidR="00191D90">
                    <w:t>a</w:t>
                  </w:r>
                  <w:r>
                    <w:t>s</w:t>
                  </w:r>
                </w:p>
              </w:txbxContent>
            </v:textbox>
            <w10:wrap anchorx="margin"/>
          </v:shape>
        </w:pict>
      </w:r>
      <w:r w:rsidR="00E41E4D" w:rsidRPr="00191D90">
        <w:rPr>
          <w:rFonts w:ascii="Times New Roman" w:hAnsi="Times New Roman" w:cs="Times New Roman"/>
          <w:noProof/>
          <w:sz w:val="24"/>
          <w:szCs w:val="24"/>
          <w:lang w:eastAsia="lt-LT"/>
        </w:rPr>
        <w:drawing>
          <wp:inline distT="0" distB="0" distL="0" distR="0">
            <wp:extent cx="4540250" cy="3818535"/>
            <wp:effectExtent l="0" t="0" r="0" b="0"/>
            <wp:docPr id="9" name="Paveikslėlis 1" descr="RKrusysGal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RKrusysGalu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45299" cy="3822781"/>
                    </a:xfrm>
                    <a:prstGeom prst="rect">
                      <a:avLst/>
                    </a:prstGeom>
                    <a:noFill/>
                    <a:ln>
                      <a:noFill/>
                    </a:ln>
                  </pic:spPr>
                </pic:pic>
              </a:graphicData>
            </a:graphic>
          </wp:inline>
        </w:drawing>
      </w:r>
    </w:p>
    <w:p w:rsidR="00E41E4D" w:rsidRPr="00191D90" w:rsidRDefault="00E41E4D" w:rsidP="00E41E4D">
      <w:pPr>
        <w:spacing w:after="0" w:line="240" w:lineRule="auto"/>
        <w:ind w:firstLine="567"/>
        <w:jc w:val="both"/>
        <w:rPr>
          <w:rFonts w:ascii="Times New Roman" w:hAnsi="Times New Roman" w:cs="Times New Roman"/>
          <w:b/>
          <w:sz w:val="24"/>
          <w:szCs w:val="24"/>
        </w:rPr>
      </w:pPr>
    </w:p>
    <w:p w:rsidR="00E41E4D" w:rsidRPr="00191D90" w:rsidRDefault="00E41E4D" w:rsidP="00E41E4D">
      <w:pPr>
        <w:spacing w:after="0" w:line="240" w:lineRule="auto"/>
        <w:ind w:firstLine="567"/>
        <w:jc w:val="both"/>
        <w:rPr>
          <w:rFonts w:ascii="Times New Roman" w:hAnsi="Times New Roman" w:cs="Times New Roman"/>
          <w:b/>
          <w:sz w:val="24"/>
          <w:szCs w:val="24"/>
        </w:rPr>
      </w:pPr>
    </w:p>
    <w:p w:rsidR="00E41E4D" w:rsidRPr="00191D90" w:rsidRDefault="00E41E4D" w:rsidP="00E41E4D">
      <w:pPr>
        <w:spacing w:after="0" w:line="240" w:lineRule="auto"/>
        <w:ind w:firstLine="567"/>
        <w:jc w:val="both"/>
        <w:rPr>
          <w:rFonts w:ascii="Times New Roman" w:hAnsi="Times New Roman" w:cs="Times New Roman"/>
          <w:b/>
          <w:sz w:val="24"/>
          <w:szCs w:val="24"/>
        </w:rPr>
      </w:pPr>
      <w:r w:rsidRPr="00191D90">
        <w:rPr>
          <w:rFonts w:ascii="Times New Roman" w:hAnsi="Times New Roman" w:cs="Times New Roman"/>
          <w:b/>
          <w:sz w:val="24"/>
          <w:szCs w:val="24"/>
        </w:rPr>
        <w:t xml:space="preserve">28.3. poveikis žemei ir dirvožemiui, pavyzdžiui, dėl numatomų didelės apimties žemės darbų (pvz., kalvų nukasimas, vandens telkinių gilinimas ar upių vagų tiesinimas); gausaus gamtos išteklių naudojimo; pagrindinės tikslinės žemės paskirties pakeitimo; </w:t>
      </w:r>
    </w:p>
    <w:p w:rsidR="00E41E4D" w:rsidRPr="00191D90" w:rsidRDefault="00E41E4D" w:rsidP="00E41E4D">
      <w:pPr>
        <w:spacing w:after="0" w:line="240" w:lineRule="auto"/>
        <w:ind w:firstLine="567"/>
        <w:jc w:val="both"/>
        <w:rPr>
          <w:rFonts w:ascii="Times New Roman" w:hAnsi="Times New Roman" w:cs="Times New Roman"/>
          <w:sz w:val="24"/>
          <w:szCs w:val="24"/>
        </w:rPr>
      </w:pPr>
      <w:r w:rsidRPr="00191D90">
        <w:rPr>
          <w:rFonts w:ascii="Times New Roman" w:hAnsi="Times New Roman" w:cs="Times New Roman"/>
          <w:sz w:val="24"/>
          <w:szCs w:val="24"/>
        </w:rPr>
        <w:t>Didelės apimties žemės darbai neplanuojami. Planuojamas pakrantės sutvarkymas, smėlio užpylimas ir teritorijos tvarkymo darbai, susiję su stovyklavietės įrengimu. Žemės paskirtis nekeičiama.</w:t>
      </w:r>
    </w:p>
    <w:p w:rsidR="00E41E4D" w:rsidRPr="00191D90" w:rsidRDefault="00E41E4D" w:rsidP="00E41E4D">
      <w:pPr>
        <w:spacing w:after="0" w:line="240" w:lineRule="auto"/>
        <w:ind w:firstLine="567"/>
        <w:jc w:val="both"/>
        <w:rPr>
          <w:rFonts w:ascii="Times New Roman" w:hAnsi="Times New Roman" w:cs="Times New Roman"/>
          <w:sz w:val="24"/>
          <w:szCs w:val="24"/>
        </w:rPr>
      </w:pPr>
    </w:p>
    <w:p w:rsidR="00E41E4D" w:rsidRPr="00191D90" w:rsidRDefault="00E41E4D" w:rsidP="00E41E4D">
      <w:pPr>
        <w:spacing w:after="0" w:line="240" w:lineRule="auto"/>
        <w:ind w:firstLine="567"/>
        <w:jc w:val="both"/>
        <w:rPr>
          <w:rFonts w:ascii="Times New Roman" w:hAnsi="Times New Roman" w:cs="Times New Roman"/>
          <w:b/>
          <w:sz w:val="24"/>
          <w:szCs w:val="24"/>
        </w:rPr>
      </w:pPr>
      <w:r w:rsidRPr="00191D90">
        <w:rPr>
          <w:rFonts w:ascii="Times New Roman" w:hAnsi="Times New Roman" w:cs="Times New Roman"/>
          <w:b/>
          <w:sz w:val="24"/>
          <w:szCs w:val="24"/>
        </w:rPr>
        <w:t>28.4. poveikis vandeniui, pakrančių zonoms, jūrų aplinkai (pvz., paviršinio ir požeminio vandens kokybei, hidrologiniam režimui, žvejybai, navigacijai, rekreacijai);</w:t>
      </w:r>
    </w:p>
    <w:p w:rsidR="00E41E4D" w:rsidRPr="00191D90" w:rsidRDefault="00E41E4D" w:rsidP="00C52324">
      <w:pPr>
        <w:spacing w:after="0" w:line="240" w:lineRule="auto"/>
        <w:ind w:firstLine="567"/>
        <w:jc w:val="both"/>
        <w:rPr>
          <w:rFonts w:ascii="Times New Roman" w:hAnsi="Times New Roman" w:cs="Times New Roman"/>
          <w:sz w:val="24"/>
          <w:szCs w:val="24"/>
        </w:rPr>
      </w:pPr>
      <w:r w:rsidRPr="00191D90">
        <w:rPr>
          <w:rFonts w:ascii="Times New Roman" w:hAnsi="Times New Roman" w:cs="Times New Roman"/>
          <w:sz w:val="24"/>
          <w:szCs w:val="24"/>
        </w:rPr>
        <w:t>Sutvarkius teritoriją ir pakrantę, ežero hidrologinis režimas nebus keičiamas, todėl neigiamo poveikio pakrantėms nebus. Numatomas teigiamas poveikis, nes pakrantės bus sutvarkytos, prižiūrimos.</w:t>
      </w:r>
    </w:p>
    <w:p w:rsidR="00FC230C" w:rsidRPr="00191D90" w:rsidRDefault="002A349A" w:rsidP="00C52324">
      <w:pPr>
        <w:pStyle w:val="prastasiniatinklio"/>
        <w:spacing w:before="0" w:beforeAutospacing="0" w:after="0" w:afterAutospacing="0"/>
        <w:ind w:firstLine="567"/>
        <w:jc w:val="both"/>
        <w:rPr>
          <w:lang w:val="lt-LT"/>
        </w:rPr>
      </w:pPr>
      <w:r w:rsidRPr="00191D90">
        <w:rPr>
          <w:rFonts w:ascii="Times New Roman" w:hAnsi="Times New Roman"/>
          <w:lang w:val="lt-LT"/>
        </w:rPr>
        <w:t>J</w:t>
      </w:r>
      <w:r w:rsidR="0044781A" w:rsidRPr="00191D90">
        <w:rPr>
          <w:rFonts w:ascii="Times New Roman" w:hAnsi="Times New Roman"/>
          <w:lang w:val="lt-LT"/>
        </w:rPr>
        <w:t xml:space="preserve">ėgos aitvarų sportas - </w:t>
      </w:r>
      <w:r w:rsidR="0044781A" w:rsidRPr="00191D90">
        <w:rPr>
          <w:rStyle w:val="apple-style-span"/>
          <w:rFonts w:ascii="Times New Roman" w:hAnsi="Times New Roman"/>
          <w:color w:val="222222"/>
          <w:lang w:val="lt-LT"/>
        </w:rPr>
        <w:t>tai plaukimas vandens paviršiumi specialiai tam skirta lenta tempiant jėgos aitvarui.</w:t>
      </w:r>
      <w:r w:rsidR="00FC230C" w:rsidRPr="00191D90">
        <w:rPr>
          <w:rStyle w:val="apple-style-span"/>
          <w:rFonts w:ascii="Times New Roman" w:hAnsi="Times New Roman"/>
          <w:color w:val="222222"/>
          <w:lang w:val="lt-LT"/>
        </w:rPr>
        <w:t xml:space="preserve"> </w:t>
      </w:r>
      <w:r w:rsidR="00FC230C" w:rsidRPr="00191D90">
        <w:rPr>
          <w:lang w:val="lt-LT"/>
        </w:rPr>
        <w:t>Jėgos aitvaras paprastai yra aerodinaminės formos sparnas pagamintas iš aukštos kokybės medžiagos ir valdomas valdymo rankenomis. Vairuojant ir manevruojant aitvarą valdymo lynais generuojama skirtingo dydžio jėga.</w:t>
      </w:r>
      <w:r w:rsidR="00C52324" w:rsidRPr="00191D90">
        <w:rPr>
          <w:lang w:val="lt-LT"/>
        </w:rPr>
        <w:t xml:space="preserve"> </w:t>
      </w:r>
      <w:r w:rsidR="00FC230C" w:rsidRPr="00191D90">
        <w:rPr>
          <w:lang w:val="lt-LT"/>
        </w:rPr>
        <w:t>Kai aitvaras prisipučia jo aerodinaminės formos verčia jį judėti pirmyn ir kelti. Valdymo lynai laiko aitvarą atitinkamu kampu prieš vėją, taip pasiekimas aitvaro judėjimo greitis bei galia.</w:t>
      </w:r>
      <w:r w:rsidR="00C52324" w:rsidRPr="00191D90">
        <w:rPr>
          <w:lang w:val="lt-LT"/>
        </w:rPr>
        <w:t xml:space="preserve"> Jėgos aitvarų sporte išnaudojama vėjo energija, nenaudojamas kuras ir degalai, todėl neigiamas poveikis vandens kokybei nenumatomas.</w:t>
      </w:r>
      <w:r w:rsidR="00590644" w:rsidRPr="00191D90">
        <w:rPr>
          <w:lang w:val="lt-LT"/>
        </w:rPr>
        <w:t xml:space="preserve"> </w:t>
      </w:r>
    </w:p>
    <w:p w:rsidR="00E41E4D" w:rsidRPr="00191D90" w:rsidRDefault="00E41E4D" w:rsidP="00C52324">
      <w:pPr>
        <w:spacing w:after="0" w:line="240" w:lineRule="auto"/>
        <w:jc w:val="both"/>
        <w:rPr>
          <w:rFonts w:ascii="Times New Roman" w:hAnsi="Times New Roman" w:cs="Times New Roman"/>
          <w:sz w:val="24"/>
          <w:szCs w:val="24"/>
        </w:rPr>
      </w:pPr>
    </w:p>
    <w:p w:rsidR="00E41E4D" w:rsidRPr="00191D90" w:rsidRDefault="00E41E4D" w:rsidP="00E41E4D">
      <w:pPr>
        <w:spacing w:after="0" w:line="240" w:lineRule="auto"/>
        <w:ind w:firstLine="567"/>
        <w:jc w:val="both"/>
        <w:rPr>
          <w:rFonts w:ascii="Times New Roman" w:hAnsi="Times New Roman" w:cs="Times New Roman"/>
          <w:b/>
          <w:sz w:val="24"/>
          <w:szCs w:val="24"/>
        </w:rPr>
      </w:pPr>
      <w:r w:rsidRPr="00191D90">
        <w:rPr>
          <w:rFonts w:ascii="Times New Roman" w:hAnsi="Times New Roman" w:cs="Times New Roman"/>
          <w:b/>
          <w:sz w:val="24"/>
          <w:szCs w:val="24"/>
        </w:rPr>
        <w:t xml:space="preserve">28.5. poveikis orui ir vietovės meteorologinėms sąlygoms (pvz., aplinkos oro kokybei, mikroklimatui); </w:t>
      </w:r>
    </w:p>
    <w:p w:rsidR="00E41E4D" w:rsidRPr="00191D90" w:rsidRDefault="00E41E4D" w:rsidP="00120EB8">
      <w:pPr>
        <w:spacing w:after="0"/>
        <w:ind w:firstLine="567"/>
        <w:jc w:val="both"/>
        <w:rPr>
          <w:rFonts w:ascii="Times New Roman" w:hAnsi="Times New Roman" w:cs="Times New Roman"/>
          <w:i/>
          <w:sz w:val="24"/>
          <w:szCs w:val="24"/>
        </w:rPr>
      </w:pPr>
      <w:r w:rsidRPr="00191D90">
        <w:rPr>
          <w:rFonts w:ascii="Times New Roman" w:hAnsi="Times New Roman" w:cs="Times New Roman"/>
          <w:sz w:val="24"/>
          <w:szCs w:val="24"/>
        </w:rPr>
        <w:t xml:space="preserve">Planuojama veikla – poilsiui ir rekreacijai skirta teritorija, todėl dėl vykdomos veiklos oro kokybė nesikeis. Galimas nereikšmingas </w:t>
      </w:r>
      <w:r w:rsidRPr="00191D90">
        <w:rPr>
          <w:rFonts w:ascii="Times New Roman" w:hAnsi="Times New Roman" w:cs="Times New Roman"/>
          <w:color w:val="000000"/>
          <w:sz w:val="24"/>
          <w:szCs w:val="24"/>
        </w:rPr>
        <w:t>oro taršos padidėjimas dėl padidėjusios lankytojų automobiliais srauto.</w:t>
      </w:r>
      <w:r w:rsidR="00191D90" w:rsidRPr="00191D90">
        <w:rPr>
          <w:rFonts w:ascii="Times New Roman" w:hAnsi="Times New Roman" w:cs="Times New Roman"/>
          <w:color w:val="000000"/>
          <w:sz w:val="24"/>
          <w:szCs w:val="24"/>
        </w:rPr>
        <w:t xml:space="preserve"> </w:t>
      </w:r>
      <w:r w:rsidRPr="00191D90">
        <w:rPr>
          <w:rFonts w:ascii="Times New Roman" w:hAnsi="Times New Roman" w:cs="Times New Roman"/>
          <w:sz w:val="24"/>
          <w:szCs w:val="24"/>
        </w:rPr>
        <w:t>Patalpų šildymas kietu kuru neplanuojamas, todėl emisijos į aplinkos orą nenumatomos. Karšto vandens, maisto ruošimui, esant poreikiui - patalpų šildymui bus naudojama elektros energija arba atsinaujinantys energijos ištekliai (išskyrus biokurą).</w:t>
      </w:r>
    </w:p>
    <w:p w:rsidR="00E41E4D" w:rsidRPr="00191D90" w:rsidRDefault="00E41E4D" w:rsidP="00E41E4D">
      <w:pPr>
        <w:spacing w:after="0" w:line="240" w:lineRule="auto"/>
        <w:jc w:val="both"/>
        <w:rPr>
          <w:rFonts w:ascii="Times New Roman" w:hAnsi="Times New Roman" w:cs="Times New Roman"/>
          <w:sz w:val="24"/>
          <w:szCs w:val="24"/>
        </w:rPr>
      </w:pPr>
    </w:p>
    <w:p w:rsidR="00E41E4D" w:rsidRPr="00191D90" w:rsidRDefault="00E41E4D" w:rsidP="00E41E4D">
      <w:pPr>
        <w:spacing w:after="0" w:line="240" w:lineRule="auto"/>
        <w:ind w:firstLine="567"/>
        <w:jc w:val="both"/>
        <w:rPr>
          <w:rFonts w:ascii="Times New Roman" w:hAnsi="Times New Roman" w:cs="Times New Roman"/>
          <w:b/>
          <w:sz w:val="24"/>
          <w:szCs w:val="24"/>
        </w:rPr>
      </w:pPr>
      <w:r w:rsidRPr="00191D90">
        <w:rPr>
          <w:rFonts w:ascii="Times New Roman" w:hAnsi="Times New Roman" w:cs="Times New Roman"/>
          <w:b/>
          <w:sz w:val="24"/>
          <w:szCs w:val="24"/>
        </w:rPr>
        <w:t xml:space="preserve">28.6. poveikis kraštovaizdžiui, pasižyminčiam estetinėmis, nekilnojamosiomis kultūros ar kitomis vertybėmis, rekreaciniais ištekliais, ypač vizualinis, įskaitant poveikį dėl reljefo formų keitimo (pažeminimas, paaukštinimas, lyginimas); </w:t>
      </w:r>
    </w:p>
    <w:p w:rsidR="00E41E4D" w:rsidRPr="00191D90" w:rsidRDefault="00E41E4D" w:rsidP="00E41E4D">
      <w:pPr>
        <w:spacing w:after="0" w:line="240" w:lineRule="auto"/>
        <w:ind w:firstLine="567"/>
        <w:jc w:val="both"/>
        <w:rPr>
          <w:rFonts w:ascii="Times New Roman" w:hAnsi="Times New Roman" w:cs="Times New Roman"/>
          <w:sz w:val="24"/>
          <w:szCs w:val="24"/>
        </w:rPr>
      </w:pPr>
      <w:r w:rsidRPr="00191D90">
        <w:rPr>
          <w:rFonts w:ascii="Times New Roman" w:hAnsi="Times New Roman" w:cs="Times New Roman"/>
          <w:sz w:val="24"/>
          <w:szCs w:val="24"/>
        </w:rPr>
        <w:t>Planuojamas teigimas poveikis kraštovaizdžiui. Bus sutvarkyta pakrantė ir kita kempingui skirta</w:t>
      </w:r>
      <w:r w:rsidR="00191D90" w:rsidRPr="00191D90">
        <w:rPr>
          <w:rFonts w:ascii="Times New Roman" w:hAnsi="Times New Roman" w:cs="Times New Roman"/>
          <w:sz w:val="24"/>
          <w:szCs w:val="24"/>
        </w:rPr>
        <w:t xml:space="preserve"> </w:t>
      </w:r>
      <w:r w:rsidRPr="00191D90">
        <w:rPr>
          <w:rFonts w:ascii="Times New Roman" w:hAnsi="Times New Roman" w:cs="Times New Roman"/>
          <w:sz w:val="24"/>
          <w:szCs w:val="24"/>
        </w:rPr>
        <w:t xml:space="preserve">teritorija. Teritorija bus nuolat prižiūrima bei saugoma. </w:t>
      </w:r>
    </w:p>
    <w:p w:rsidR="00E41E4D" w:rsidRPr="00191D90" w:rsidRDefault="00E41E4D" w:rsidP="00E41E4D">
      <w:pPr>
        <w:spacing w:after="0" w:line="240" w:lineRule="auto"/>
        <w:ind w:firstLine="567"/>
        <w:jc w:val="both"/>
        <w:rPr>
          <w:rFonts w:ascii="Times New Roman" w:hAnsi="Times New Roman" w:cs="Times New Roman"/>
          <w:b/>
          <w:sz w:val="24"/>
          <w:szCs w:val="24"/>
        </w:rPr>
      </w:pPr>
    </w:p>
    <w:p w:rsidR="00E41E4D" w:rsidRPr="00191D90" w:rsidRDefault="00E41E4D" w:rsidP="00E41E4D">
      <w:pPr>
        <w:spacing w:after="0" w:line="240" w:lineRule="auto"/>
        <w:ind w:firstLine="567"/>
        <w:jc w:val="both"/>
        <w:rPr>
          <w:rFonts w:ascii="Times New Roman" w:hAnsi="Times New Roman" w:cs="Times New Roman"/>
          <w:b/>
          <w:sz w:val="24"/>
          <w:szCs w:val="24"/>
        </w:rPr>
      </w:pPr>
      <w:r w:rsidRPr="00191D90">
        <w:rPr>
          <w:rFonts w:ascii="Times New Roman" w:hAnsi="Times New Roman" w:cs="Times New Roman"/>
          <w:b/>
          <w:sz w:val="24"/>
          <w:szCs w:val="24"/>
        </w:rPr>
        <w:t>28.7. poveikis materialinėms vertybėms (pvz., nekilnojamojo turto (žemės, statinių) paėmimas, poveikis statiniams dėl veiklos sukeliamo triukšmo, vibracijos, numatomi apribojimai nekilnojamajam turtui);</w:t>
      </w:r>
    </w:p>
    <w:p w:rsidR="00E41E4D" w:rsidRPr="00191D90" w:rsidRDefault="00E41E4D" w:rsidP="00E41E4D">
      <w:pPr>
        <w:spacing w:after="0" w:line="240" w:lineRule="auto"/>
        <w:ind w:firstLine="567"/>
        <w:jc w:val="both"/>
        <w:rPr>
          <w:rFonts w:ascii="Times New Roman" w:hAnsi="Times New Roman" w:cs="Times New Roman"/>
          <w:sz w:val="24"/>
          <w:szCs w:val="24"/>
        </w:rPr>
      </w:pPr>
      <w:r w:rsidRPr="00191D90">
        <w:rPr>
          <w:rFonts w:ascii="Times New Roman" w:hAnsi="Times New Roman" w:cs="Times New Roman"/>
          <w:sz w:val="24"/>
          <w:szCs w:val="24"/>
        </w:rPr>
        <w:t>Nekilnojamojo turto paėmimas nebus reikalingas, papildomų apribojimų nenumatoma.</w:t>
      </w:r>
    </w:p>
    <w:p w:rsidR="00E41E4D" w:rsidRPr="00191D90" w:rsidRDefault="00E41E4D" w:rsidP="00E41E4D">
      <w:pPr>
        <w:spacing w:after="0" w:line="240" w:lineRule="auto"/>
        <w:ind w:firstLine="567"/>
        <w:jc w:val="both"/>
        <w:rPr>
          <w:rFonts w:ascii="Times New Roman" w:hAnsi="Times New Roman" w:cs="Times New Roman"/>
          <w:b/>
          <w:sz w:val="24"/>
          <w:szCs w:val="24"/>
        </w:rPr>
      </w:pPr>
    </w:p>
    <w:p w:rsidR="00E41E4D" w:rsidRPr="00191D90" w:rsidRDefault="00E41E4D" w:rsidP="00E41E4D">
      <w:pPr>
        <w:spacing w:after="0" w:line="240" w:lineRule="auto"/>
        <w:ind w:firstLine="567"/>
        <w:jc w:val="both"/>
        <w:rPr>
          <w:rFonts w:ascii="Times New Roman" w:hAnsi="Times New Roman" w:cs="Times New Roman"/>
          <w:b/>
          <w:sz w:val="24"/>
          <w:szCs w:val="24"/>
        </w:rPr>
      </w:pPr>
      <w:r w:rsidRPr="00191D90">
        <w:rPr>
          <w:rFonts w:ascii="Times New Roman" w:hAnsi="Times New Roman" w:cs="Times New Roman"/>
          <w:b/>
          <w:sz w:val="24"/>
          <w:szCs w:val="24"/>
        </w:rPr>
        <w:t>28.8. poveikis kultūros paveldui, (pvz., dėl veiklos sukeliamo triukšmo, vibracijos, šviesos, šilumos, spinduliuotės).</w:t>
      </w:r>
    </w:p>
    <w:p w:rsidR="00E41E4D" w:rsidRPr="00191D90" w:rsidRDefault="00E41E4D" w:rsidP="00E41E4D">
      <w:pPr>
        <w:spacing w:after="0" w:line="240" w:lineRule="auto"/>
        <w:ind w:firstLine="567"/>
        <w:jc w:val="both"/>
        <w:rPr>
          <w:rFonts w:ascii="Times New Roman" w:hAnsi="Times New Roman" w:cs="Times New Roman"/>
          <w:sz w:val="24"/>
          <w:szCs w:val="24"/>
        </w:rPr>
      </w:pPr>
      <w:r w:rsidRPr="00191D90">
        <w:rPr>
          <w:rFonts w:ascii="Times New Roman" w:hAnsi="Times New Roman" w:cs="Times New Roman"/>
          <w:sz w:val="24"/>
          <w:szCs w:val="24"/>
        </w:rPr>
        <w:t>Kultūros paveldo objektų teritorijoje nėra, todėl poveikio nebus.</w:t>
      </w:r>
    </w:p>
    <w:p w:rsidR="00E41E4D" w:rsidRPr="00191D90" w:rsidRDefault="00E41E4D" w:rsidP="00E41E4D">
      <w:pPr>
        <w:spacing w:after="0" w:line="240" w:lineRule="auto"/>
        <w:ind w:firstLine="567"/>
        <w:jc w:val="both"/>
        <w:rPr>
          <w:rFonts w:ascii="Times New Roman" w:hAnsi="Times New Roman" w:cs="Times New Roman"/>
          <w:b/>
          <w:sz w:val="24"/>
          <w:szCs w:val="24"/>
        </w:rPr>
      </w:pPr>
    </w:p>
    <w:p w:rsidR="00E41E4D" w:rsidRPr="00191D90" w:rsidRDefault="00E41E4D" w:rsidP="00E41E4D">
      <w:pPr>
        <w:spacing w:after="0" w:line="240" w:lineRule="auto"/>
        <w:ind w:firstLine="567"/>
        <w:jc w:val="both"/>
        <w:rPr>
          <w:rFonts w:ascii="Times New Roman" w:hAnsi="Times New Roman" w:cs="Times New Roman"/>
          <w:b/>
          <w:sz w:val="24"/>
          <w:szCs w:val="24"/>
        </w:rPr>
      </w:pPr>
      <w:r w:rsidRPr="00191D90">
        <w:rPr>
          <w:rFonts w:ascii="Times New Roman" w:hAnsi="Times New Roman" w:cs="Times New Roman"/>
          <w:b/>
          <w:sz w:val="24"/>
          <w:szCs w:val="24"/>
        </w:rPr>
        <w:t>29. Galimas reikšmingas poveikis 28 punkte nurodytų veiksnių sąveikai.</w:t>
      </w:r>
    </w:p>
    <w:p w:rsidR="00E41E4D" w:rsidRPr="00191D90" w:rsidRDefault="00E41E4D" w:rsidP="00E41E4D">
      <w:pPr>
        <w:spacing w:after="0" w:line="240" w:lineRule="auto"/>
        <w:ind w:firstLine="567"/>
        <w:jc w:val="both"/>
        <w:rPr>
          <w:rFonts w:ascii="Times New Roman" w:hAnsi="Times New Roman" w:cs="Times New Roman"/>
          <w:sz w:val="24"/>
          <w:szCs w:val="24"/>
        </w:rPr>
      </w:pPr>
      <w:r w:rsidRPr="00191D90">
        <w:rPr>
          <w:rFonts w:ascii="Times New Roman" w:hAnsi="Times New Roman" w:cs="Times New Roman"/>
          <w:sz w:val="24"/>
          <w:szCs w:val="24"/>
        </w:rPr>
        <w:t>Reikšmingas poveikis 28 punkte</w:t>
      </w:r>
      <w:r w:rsidR="00191D90" w:rsidRPr="00191D90">
        <w:rPr>
          <w:rFonts w:ascii="Times New Roman" w:hAnsi="Times New Roman" w:cs="Times New Roman"/>
          <w:sz w:val="24"/>
          <w:szCs w:val="24"/>
        </w:rPr>
        <w:t xml:space="preserve"> </w:t>
      </w:r>
      <w:r w:rsidRPr="00191D90">
        <w:rPr>
          <w:rFonts w:ascii="Times New Roman" w:hAnsi="Times New Roman" w:cs="Times New Roman"/>
          <w:sz w:val="24"/>
          <w:szCs w:val="24"/>
        </w:rPr>
        <w:t>nurodytų veiksnių sąveikai nenumatomas.</w:t>
      </w:r>
    </w:p>
    <w:p w:rsidR="00E41E4D" w:rsidRPr="00191D90" w:rsidRDefault="00E41E4D" w:rsidP="00E41E4D">
      <w:pPr>
        <w:spacing w:after="0" w:line="240" w:lineRule="auto"/>
        <w:ind w:firstLine="567"/>
        <w:jc w:val="both"/>
        <w:rPr>
          <w:rFonts w:ascii="Times New Roman" w:hAnsi="Times New Roman" w:cs="Times New Roman"/>
          <w:b/>
          <w:sz w:val="24"/>
          <w:szCs w:val="24"/>
        </w:rPr>
      </w:pPr>
    </w:p>
    <w:p w:rsidR="00E41E4D" w:rsidRPr="00191D90" w:rsidRDefault="00E41E4D" w:rsidP="00E41E4D">
      <w:pPr>
        <w:spacing w:after="0" w:line="240" w:lineRule="auto"/>
        <w:ind w:firstLine="567"/>
        <w:jc w:val="both"/>
        <w:rPr>
          <w:rFonts w:ascii="Times New Roman" w:hAnsi="Times New Roman" w:cs="Times New Roman"/>
          <w:b/>
          <w:sz w:val="24"/>
          <w:szCs w:val="24"/>
        </w:rPr>
      </w:pPr>
      <w:r w:rsidRPr="00191D90">
        <w:rPr>
          <w:rFonts w:ascii="Times New Roman" w:hAnsi="Times New Roman" w:cs="Times New Roman"/>
          <w:b/>
          <w:sz w:val="24"/>
          <w:szCs w:val="24"/>
        </w:rPr>
        <w:t>30. Galimas reikšmingas poveikis 28 punkte nurodytiems veiksniams, kurį lemia planuojamos ūkinės veiklos pažeidžiamumo rizika dėl ekstremaliųjų įvykių (pvz., didelių avarijų) ir (arba) ekstremaliųjų situacijų (nelaimių).</w:t>
      </w:r>
    </w:p>
    <w:p w:rsidR="00E41E4D" w:rsidRPr="00191D90" w:rsidRDefault="00E41E4D" w:rsidP="00E41E4D">
      <w:pPr>
        <w:spacing w:after="0" w:line="240" w:lineRule="auto"/>
        <w:ind w:firstLine="567"/>
        <w:jc w:val="both"/>
        <w:rPr>
          <w:rFonts w:ascii="Times New Roman" w:hAnsi="Times New Roman" w:cs="Times New Roman"/>
          <w:sz w:val="24"/>
          <w:szCs w:val="24"/>
        </w:rPr>
      </w:pPr>
      <w:r w:rsidRPr="00191D90">
        <w:rPr>
          <w:rFonts w:ascii="Times New Roman" w:hAnsi="Times New Roman" w:cs="Times New Roman"/>
          <w:sz w:val="24"/>
          <w:szCs w:val="24"/>
        </w:rPr>
        <w:t>Reikšmingas poveikis dėl</w:t>
      </w:r>
      <w:r w:rsidR="00191D90" w:rsidRPr="00191D90">
        <w:rPr>
          <w:rFonts w:ascii="Times New Roman" w:hAnsi="Times New Roman" w:cs="Times New Roman"/>
          <w:sz w:val="24"/>
          <w:szCs w:val="24"/>
        </w:rPr>
        <w:t xml:space="preserve"> </w:t>
      </w:r>
      <w:r w:rsidRPr="00191D90">
        <w:rPr>
          <w:rFonts w:ascii="Times New Roman" w:hAnsi="Times New Roman" w:cs="Times New Roman"/>
          <w:sz w:val="24"/>
          <w:szCs w:val="24"/>
        </w:rPr>
        <w:t>planuojamos</w:t>
      </w:r>
      <w:r w:rsidR="00191D90" w:rsidRPr="00191D90">
        <w:rPr>
          <w:rFonts w:ascii="Times New Roman" w:hAnsi="Times New Roman" w:cs="Times New Roman"/>
          <w:sz w:val="24"/>
          <w:szCs w:val="24"/>
        </w:rPr>
        <w:t xml:space="preserve"> </w:t>
      </w:r>
      <w:r w:rsidRPr="00191D90">
        <w:rPr>
          <w:rFonts w:ascii="Times New Roman" w:hAnsi="Times New Roman" w:cs="Times New Roman"/>
          <w:sz w:val="24"/>
          <w:szCs w:val="24"/>
        </w:rPr>
        <w:t>vykdyti</w:t>
      </w:r>
      <w:r w:rsidR="00191D90" w:rsidRPr="00191D90">
        <w:rPr>
          <w:rFonts w:ascii="Times New Roman" w:hAnsi="Times New Roman" w:cs="Times New Roman"/>
          <w:sz w:val="24"/>
          <w:szCs w:val="24"/>
        </w:rPr>
        <w:t xml:space="preserve"> </w:t>
      </w:r>
      <w:r w:rsidRPr="00191D90">
        <w:rPr>
          <w:rFonts w:ascii="Times New Roman" w:hAnsi="Times New Roman" w:cs="Times New Roman"/>
          <w:sz w:val="24"/>
          <w:szCs w:val="24"/>
        </w:rPr>
        <w:t>veiklos</w:t>
      </w:r>
      <w:r w:rsidR="00191D90" w:rsidRPr="00191D90">
        <w:rPr>
          <w:rFonts w:ascii="Times New Roman" w:hAnsi="Times New Roman" w:cs="Times New Roman"/>
          <w:sz w:val="24"/>
          <w:szCs w:val="24"/>
        </w:rPr>
        <w:t xml:space="preserve"> </w:t>
      </w:r>
      <w:r w:rsidRPr="00191D90">
        <w:rPr>
          <w:rFonts w:ascii="Times New Roman" w:hAnsi="Times New Roman" w:cs="Times New Roman"/>
          <w:sz w:val="24"/>
          <w:szCs w:val="24"/>
        </w:rPr>
        <w:t>nenumatomas.</w:t>
      </w:r>
    </w:p>
    <w:p w:rsidR="00E41E4D" w:rsidRPr="00191D90" w:rsidRDefault="00E41E4D" w:rsidP="00E41E4D">
      <w:pPr>
        <w:spacing w:after="0" w:line="240" w:lineRule="auto"/>
        <w:ind w:firstLine="567"/>
        <w:jc w:val="both"/>
        <w:rPr>
          <w:rFonts w:ascii="Times New Roman" w:hAnsi="Times New Roman" w:cs="Times New Roman"/>
          <w:b/>
          <w:sz w:val="24"/>
          <w:szCs w:val="24"/>
        </w:rPr>
      </w:pPr>
    </w:p>
    <w:p w:rsidR="00E41E4D" w:rsidRPr="00191D90" w:rsidRDefault="00E41E4D" w:rsidP="00E41E4D">
      <w:pPr>
        <w:spacing w:after="0" w:line="240" w:lineRule="auto"/>
        <w:ind w:firstLine="567"/>
        <w:jc w:val="both"/>
        <w:rPr>
          <w:rFonts w:ascii="Times New Roman" w:hAnsi="Times New Roman" w:cs="Times New Roman"/>
          <w:b/>
          <w:sz w:val="24"/>
          <w:szCs w:val="24"/>
        </w:rPr>
      </w:pPr>
      <w:r w:rsidRPr="00191D90">
        <w:rPr>
          <w:rFonts w:ascii="Times New Roman" w:hAnsi="Times New Roman" w:cs="Times New Roman"/>
          <w:b/>
          <w:sz w:val="24"/>
          <w:szCs w:val="24"/>
        </w:rPr>
        <w:t>31. Galimas reikšmingas tarpvalstybinis poveikis.</w:t>
      </w:r>
    </w:p>
    <w:p w:rsidR="00E41E4D" w:rsidRPr="00191D90" w:rsidRDefault="00E41E4D" w:rsidP="00E41E4D">
      <w:pPr>
        <w:spacing w:after="0" w:line="240" w:lineRule="auto"/>
        <w:ind w:firstLine="567"/>
        <w:jc w:val="both"/>
        <w:rPr>
          <w:rFonts w:ascii="Times New Roman" w:hAnsi="Times New Roman" w:cs="Times New Roman"/>
          <w:sz w:val="24"/>
          <w:szCs w:val="24"/>
        </w:rPr>
      </w:pPr>
      <w:r w:rsidRPr="00191D90">
        <w:rPr>
          <w:rFonts w:ascii="Times New Roman" w:hAnsi="Times New Roman" w:cs="Times New Roman"/>
          <w:sz w:val="24"/>
          <w:szCs w:val="24"/>
        </w:rPr>
        <w:t>Planuojama veikla reikšmingo tarpvalstybinio poveikio neturės.</w:t>
      </w:r>
    </w:p>
    <w:p w:rsidR="00E41E4D" w:rsidRPr="00191D90" w:rsidRDefault="00E41E4D" w:rsidP="00E41E4D">
      <w:pPr>
        <w:spacing w:after="0" w:line="240" w:lineRule="auto"/>
        <w:ind w:firstLine="567"/>
        <w:jc w:val="both"/>
        <w:rPr>
          <w:rFonts w:ascii="Times New Roman" w:hAnsi="Times New Roman" w:cs="Times New Roman"/>
          <w:b/>
          <w:color w:val="000000"/>
          <w:sz w:val="24"/>
          <w:szCs w:val="24"/>
        </w:rPr>
      </w:pPr>
    </w:p>
    <w:p w:rsidR="00E41E4D" w:rsidRPr="00191D90" w:rsidRDefault="00E41E4D" w:rsidP="00E41E4D">
      <w:pPr>
        <w:spacing w:after="0" w:line="240" w:lineRule="auto"/>
        <w:ind w:firstLine="567"/>
        <w:jc w:val="both"/>
        <w:rPr>
          <w:rFonts w:ascii="Times New Roman" w:hAnsi="Times New Roman" w:cs="Times New Roman"/>
          <w:b/>
          <w:sz w:val="24"/>
          <w:szCs w:val="24"/>
        </w:rPr>
      </w:pPr>
      <w:r w:rsidRPr="00191D90">
        <w:rPr>
          <w:rFonts w:ascii="Times New Roman" w:hAnsi="Times New Roman" w:cs="Times New Roman"/>
          <w:b/>
          <w:sz w:val="24"/>
          <w:szCs w:val="24"/>
        </w:rPr>
        <w:t>32. Planuojamos ūkinės veiklos charakteristikos ir (arba) priemonės, kurių numatoma imtis siekiant išvengti bet kokio reikšmingo neigiamo poveikio arba užkirsti jam kelią.</w:t>
      </w:r>
    </w:p>
    <w:p w:rsidR="00E41E4D" w:rsidRPr="00191D90" w:rsidRDefault="00E41E4D" w:rsidP="00E41E4D">
      <w:pPr>
        <w:spacing w:after="0" w:line="240" w:lineRule="auto"/>
        <w:ind w:firstLine="567"/>
        <w:jc w:val="both"/>
        <w:rPr>
          <w:rFonts w:ascii="Times New Roman" w:hAnsi="Times New Roman" w:cs="Times New Roman"/>
          <w:sz w:val="24"/>
          <w:szCs w:val="24"/>
        </w:rPr>
      </w:pPr>
      <w:r w:rsidRPr="00191D90">
        <w:rPr>
          <w:rFonts w:ascii="Times New Roman" w:hAnsi="Times New Roman" w:cs="Times New Roman"/>
          <w:sz w:val="24"/>
          <w:szCs w:val="24"/>
        </w:rPr>
        <w:t>Planuojamos veiklos poveikiui sumažinti planuojamos šios priemonės:</w:t>
      </w:r>
    </w:p>
    <w:p w:rsidR="00E41E4D" w:rsidRPr="00191D90" w:rsidRDefault="00E41E4D" w:rsidP="00E41E4D">
      <w:pPr>
        <w:pStyle w:val="Sraopastraipa"/>
        <w:numPr>
          <w:ilvl w:val="0"/>
          <w:numId w:val="1"/>
        </w:numPr>
        <w:jc w:val="both"/>
        <w:rPr>
          <w:rFonts w:ascii="Times New Roman" w:hAnsi="Times New Roman"/>
          <w:lang w:val="lt-LT"/>
        </w:rPr>
      </w:pPr>
      <w:r w:rsidRPr="00191D90">
        <w:rPr>
          <w:rFonts w:ascii="Times New Roman" w:hAnsi="Times New Roman"/>
          <w:lang w:val="lt-LT"/>
        </w:rPr>
        <w:t>nuotekos išleidžiamos į centralizuotus tinklus;</w:t>
      </w:r>
    </w:p>
    <w:p w:rsidR="00E41E4D" w:rsidRPr="00191D90" w:rsidRDefault="00E41E4D" w:rsidP="00E41E4D">
      <w:pPr>
        <w:pStyle w:val="Sraopastraipa"/>
        <w:numPr>
          <w:ilvl w:val="0"/>
          <w:numId w:val="1"/>
        </w:numPr>
        <w:jc w:val="both"/>
        <w:rPr>
          <w:rFonts w:ascii="Times New Roman" w:hAnsi="Times New Roman"/>
          <w:lang w:val="lt-LT"/>
        </w:rPr>
      </w:pPr>
      <w:r w:rsidRPr="00191D90">
        <w:rPr>
          <w:rFonts w:ascii="Times New Roman" w:hAnsi="Times New Roman"/>
          <w:lang w:val="lt-LT"/>
        </w:rPr>
        <w:t>siekiant išvengti vandalizmo, teritorija apšviečiama ir stebima vaizdo kamera;</w:t>
      </w:r>
    </w:p>
    <w:p w:rsidR="00E41E4D" w:rsidRPr="00191D90" w:rsidRDefault="00E41E4D" w:rsidP="00E41E4D">
      <w:pPr>
        <w:pStyle w:val="Sraopastraipa"/>
        <w:numPr>
          <w:ilvl w:val="0"/>
          <w:numId w:val="1"/>
        </w:numPr>
        <w:jc w:val="both"/>
        <w:rPr>
          <w:rFonts w:ascii="Times New Roman" w:hAnsi="Times New Roman"/>
          <w:lang w:val="lt-LT"/>
        </w:rPr>
      </w:pPr>
      <w:r w:rsidRPr="00191D90">
        <w:rPr>
          <w:rFonts w:ascii="Times New Roman" w:hAnsi="Times New Roman"/>
          <w:lang w:val="lt-LT"/>
        </w:rPr>
        <w:t>atliekos rūšiuojamos ir perduodamos tolimesniam tvarkymui;</w:t>
      </w:r>
    </w:p>
    <w:p w:rsidR="00E41E4D" w:rsidRPr="00191D90" w:rsidRDefault="00E41E4D" w:rsidP="00E41E4D">
      <w:pPr>
        <w:pStyle w:val="Sraopastraipa"/>
        <w:numPr>
          <w:ilvl w:val="0"/>
          <w:numId w:val="1"/>
        </w:numPr>
        <w:jc w:val="both"/>
        <w:rPr>
          <w:rFonts w:ascii="Times New Roman" w:hAnsi="Times New Roman"/>
          <w:lang w:val="lt-LT"/>
        </w:rPr>
      </w:pPr>
      <w:r w:rsidRPr="00191D90">
        <w:rPr>
          <w:rFonts w:ascii="Times New Roman" w:hAnsi="Times New Roman"/>
          <w:lang w:val="lt-LT"/>
        </w:rPr>
        <w:t>išsaugomi ir prižiūrimi žalieji plotai ir želdiniai.</w:t>
      </w:r>
    </w:p>
    <w:p w:rsidR="00E41E4D" w:rsidRPr="00191D90" w:rsidRDefault="00E41E4D" w:rsidP="00E41E4D">
      <w:pPr>
        <w:jc w:val="both"/>
        <w:rPr>
          <w:rFonts w:ascii="Times New Roman" w:hAnsi="Times New Roman"/>
        </w:rPr>
      </w:pPr>
    </w:p>
    <w:p w:rsidR="00E41E4D" w:rsidRPr="00191D90" w:rsidRDefault="00E41E4D" w:rsidP="00E41E4D">
      <w:pPr>
        <w:jc w:val="both"/>
        <w:rPr>
          <w:rFonts w:ascii="Times New Roman" w:hAnsi="Times New Roman"/>
        </w:rPr>
      </w:pPr>
      <w:r w:rsidRPr="00191D90">
        <w:rPr>
          <w:rFonts w:ascii="Times New Roman" w:hAnsi="Times New Roman"/>
        </w:rPr>
        <w:t>PRIEDAI:</w:t>
      </w:r>
    </w:p>
    <w:p w:rsidR="00E41E4D" w:rsidRPr="00191D90" w:rsidRDefault="00E41E4D" w:rsidP="00E41E4D">
      <w:pPr>
        <w:spacing w:after="0"/>
        <w:ind w:firstLine="567"/>
        <w:jc w:val="both"/>
        <w:rPr>
          <w:rFonts w:ascii="Times New Roman" w:hAnsi="Times New Roman" w:cs="Times New Roman"/>
          <w:sz w:val="24"/>
          <w:szCs w:val="24"/>
        </w:rPr>
      </w:pPr>
      <w:r w:rsidRPr="00191D90">
        <w:rPr>
          <w:rFonts w:ascii="Times New Roman" w:hAnsi="Times New Roman"/>
        </w:rPr>
        <w:t xml:space="preserve">1. PRIEDAS. </w:t>
      </w:r>
      <w:r w:rsidR="00D754C2" w:rsidRPr="00191D90">
        <w:rPr>
          <w:rFonts w:ascii="Times New Roman" w:hAnsi="Times New Roman" w:cs="Times New Roman"/>
          <w:sz w:val="24"/>
          <w:szCs w:val="24"/>
        </w:rPr>
        <w:t>Teritorijos išplanavimo schema</w:t>
      </w:r>
      <w:r w:rsidRPr="00191D90">
        <w:rPr>
          <w:rFonts w:ascii="Times New Roman" w:hAnsi="Times New Roman" w:cs="Times New Roman"/>
          <w:sz w:val="24"/>
          <w:szCs w:val="24"/>
        </w:rPr>
        <w:t>. 2 lapai.</w:t>
      </w:r>
    </w:p>
    <w:p w:rsidR="00E41E4D" w:rsidRPr="00191D90" w:rsidRDefault="00E41E4D" w:rsidP="00E41E4D">
      <w:pPr>
        <w:spacing w:after="0"/>
        <w:ind w:firstLine="567"/>
        <w:jc w:val="both"/>
        <w:rPr>
          <w:rFonts w:ascii="Times New Roman" w:eastAsia="Arial Unicode MS" w:hAnsi="Times New Roman" w:cs="Times New Roman"/>
          <w:sz w:val="24"/>
          <w:szCs w:val="24"/>
          <w:lang w:eastAsia="lt-LT"/>
        </w:rPr>
      </w:pPr>
      <w:r w:rsidRPr="00191D90">
        <w:rPr>
          <w:rFonts w:ascii="Times New Roman" w:hAnsi="Times New Roman" w:cs="Times New Roman"/>
          <w:sz w:val="24"/>
          <w:szCs w:val="24"/>
        </w:rPr>
        <w:t>2. PRIEDAS. Nekilnojamojo turto registro centrinio duomenų banko</w:t>
      </w:r>
      <w:r w:rsidRPr="00191D90">
        <w:rPr>
          <w:rFonts w:ascii="Times New Roman" w:eastAsia="Arial Unicode MS" w:hAnsi="Times New Roman" w:cs="Times New Roman"/>
          <w:sz w:val="24"/>
          <w:szCs w:val="24"/>
          <w:lang w:eastAsia="lt-LT"/>
        </w:rPr>
        <w:t xml:space="preserve"> išrašas. 2 lapai.</w:t>
      </w:r>
    </w:p>
    <w:p w:rsidR="00E41E4D" w:rsidRPr="00191D90" w:rsidRDefault="00E41E4D" w:rsidP="00E41E4D">
      <w:pPr>
        <w:spacing w:after="0"/>
        <w:ind w:firstLine="567"/>
        <w:jc w:val="both"/>
        <w:rPr>
          <w:rFonts w:ascii="Times New Roman" w:hAnsi="Times New Roman" w:cs="Times New Roman"/>
          <w:sz w:val="24"/>
          <w:szCs w:val="24"/>
        </w:rPr>
      </w:pPr>
      <w:r w:rsidRPr="00191D90">
        <w:rPr>
          <w:rFonts w:ascii="Times New Roman" w:eastAsia="Arial Unicode MS" w:hAnsi="Times New Roman" w:cs="Times New Roman"/>
          <w:sz w:val="24"/>
          <w:szCs w:val="24"/>
          <w:lang w:eastAsia="lt-LT"/>
        </w:rPr>
        <w:t xml:space="preserve">3. PRIEDAS. </w:t>
      </w:r>
      <w:r w:rsidRPr="00191D90">
        <w:rPr>
          <w:rFonts w:ascii="Times New Roman" w:hAnsi="Times New Roman" w:cs="Times New Roman"/>
          <w:sz w:val="24"/>
          <w:szCs w:val="24"/>
        </w:rPr>
        <w:t>2016-07-29 Valstybinės saugomų teritorijų tarnybos prie Aplinkos ministerijos išvada. 1 lapas.</w:t>
      </w:r>
    </w:p>
    <w:p w:rsidR="0046510D" w:rsidRPr="00191D90" w:rsidRDefault="0046510D" w:rsidP="00E41E4D">
      <w:pPr>
        <w:spacing w:after="0"/>
        <w:ind w:firstLine="567"/>
        <w:jc w:val="both"/>
        <w:rPr>
          <w:rFonts w:ascii="Times New Roman" w:hAnsi="Times New Roman" w:cs="Times New Roman"/>
          <w:sz w:val="24"/>
          <w:szCs w:val="24"/>
        </w:rPr>
      </w:pPr>
      <w:r w:rsidRPr="00191D90">
        <w:rPr>
          <w:rFonts w:ascii="Times New Roman" w:hAnsi="Times New Roman" w:cs="Times New Roman"/>
          <w:sz w:val="24"/>
          <w:szCs w:val="24"/>
        </w:rPr>
        <w:t>4. PRIEDAS. Pridedama Šiaulių miesto bendrojo plano reglamentų lentelė.</w:t>
      </w:r>
      <w:r w:rsidR="00BF3C94" w:rsidRPr="00191D90">
        <w:rPr>
          <w:rFonts w:ascii="Times New Roman" w:hAnsi="Times New Roman" w:cs="Times New Roman"/>
          <w:sz w:val="24"/>
          <w:szCs w:val="24"/>
        </w:rPr>
        <w:t xml:space="preserve"> 4</w:t>
      </w:r>
      <w:r w:rsidRPr="00191D90">
        <w:rPr>
          <w:rFonts w:ascii="Times New Roman" w:hAnsi="Times New Roman" w:cs="Times New Roman"/>
          <w:sz w:val="24"/>
          <w:szCs w:val="24"/>
        </w:rPr>
        <w:t xml:space="preserve"> lapai.</w:t>
      </w:r>
    </w:p>
    <w:p w:rsidR="00CF5869" w:rsidRPr="00191D90" w:rsidRDefault="00AD5141" w:rsidP="00A01D05">
      <w:pPr>
        <w:spacing w:after="0" w:line="240" w:lineRule="auto"/>
      </w:pPr>
      <w:r w:rsidRPr="00191D90">
        <w:rPr>
          <w:szCs w:val="20"/>
        </w:rPr>
        <w:t xml:space="preserve">                     ______________________________________________________________</w:t>
      </w:r>
    </w:p>
    <w:sectPr w:rsidR="00CF5869" w:rsidRPr="00191D90" w:rsidSect="00E41E4D">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7023" w:rsidRDefault="008D7023" w:rsidP="00A21B58">
      <w:pPr>
        <w:spacing w:after="0" w:line="240" w:lineRule="auto"/>
      </w:pPr>
      <w:r>
        <w:separator/>
      </w:r>
    </w:p>
  </w:endnote>
  <w:endnote w:type="continuationSeparator" w:id="0">
    <w:p w:rsidR="008D7023" w:rsidRDefault="008D7023" w:rsidP="00A21B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43"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TT4Bt00">
    <w:altName w:val="Times New Roman"/>
    <w:panose1 w:val="00000000000000000000"/>
    <w:charset w:val="00"/>
    <w:family w:val="roman"/>
    <w:notTrueType/>
    <w:pitch w:val="default"/>
  </w:font>
  <w:font w:name="TimesLT">
    <w:altName w:val="Courier New"/>
    <w:charset w:val="00"/>
    <w:family w:val="roman"/>
    <w:pitch w:val="variable"/>
  </w:font>
  <w:font w:name="Segoe UI">
    <w:panose1 w:val="020B0502040204020203"/>
    <w:charset w:val="BA"/>
    <w:family w:val="swiss"/>
    <w:pitch w:val="variable"/>
    <w:sig w:usb0="E4002EFF" w:usb1="C000E47F" w:usb2="00000009" w:usb3="00000000" w:csb0="000001FF" w:csb1="00000000"/>
  </w:font>
  <w:font w:name="Open Sans">
    <w:altName w:val="Times New Roman"/>
    <w:charset w:val="00"/>
    <w:family w:val="auto"/>
    <w:pitch w:val="default"/>
  </w:font>
  <w:font w:name="Calibri Light">
    <w:panose1 w:val="020F0302020204030204"/>
    <w:charset w:val="BA"/>
    <w:family w:val="swiss"/>
    <w:pitch w:val="variable"/>
    <w:sig w:usb0="A00002EF" w:usb1="4000207B" w:usb2="00000000" w:usb3="00000000" w:csb0="0000019F" w:csb1="00000000"/>
  </w:font>
  <w:font w:name="Lucida Sans Unicode">
    <w:panose1 w:val="020B0602030504020204"/>
    <w:charset w:val="BA"/>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1B58" w:rsidRDefault="00A21B58">
    <w:pPr>
      <w:pStyle w:val="Porat"/>
      <w:jc w:val="right"/>
    </w:pPr>
  </w:p>
  <w:p w:rsidR="00A21B58" w:rsidRDefault="00A21B58">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7023" w:rsidRDefault="008D7023" w:rsidP="00A21B58">
      <w:pPr>
        <w:spacing w:after="0" w:line="240" w:lineRule="auto"/>
      </w:pPr>
      <w:r>
        <w:separator/>
      </w:r>
    </w:p>
  </w:footnote>
  <w:footnote w:type="continuationSeparator" w:id="0">
    <w:p w:rsidR="008D7023" w:rsidRDefault="008D7023" w:rsidP="00A21B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7801074"/>
      <w:docPartObj>
        <w:docPartGallery w:val="Page Numbers (Margins)"/>
        <w:docPartUnique/>
      </w:docPartObj>
    </w:sdtPr>
    <w:sdtEndPr/>
    <w:sdtContent>
      <w:p w:rsidR="00CA26E9" w:rsidRDefault="008D7023">
        <w:pPr>
          <w:pStyle w:val="Antrats"/>
        </w:pPr>
        <w:r>
          <w:rPr>
            <w:noProof/>
            <w:lang w:eastAsia="lt-LT"/>
          </w:rPr>
          <w:pict>
            <v:rect id="Stačiakampis 16" o:spid="_x0000_s2049" style="position:absolute;margin-left:0;margin-top:0;width:40.2pt;height:171.9pt;z-index:251659264;visibility:visible;mso-position-horizontal:center;mso-position-horizontal-relative:right-margin-area;mso-position-vertical:bottom;mso-position-vertical-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83V6vAIAALsFAAAOAAAAZHJzL2Uyb0RvYy54bWysVEtu2zAQ3RfoHQjuFX0i2ZYQOUgtqyiQ tgHSHoCWKIuIRLIkbTkoeoTeqgfrkPI32RRtuSA4nOH83uPc3O76Dm2p0kzwHIdXAUaUV6JmfJ3j r19Kb4aRNoTXpBOc5viZanw7f/vmZpAZjUQrupoqBE64zgaZ49YYmfm+rlraE30lJOWgbITqiQFR rf1akQG8950fBcHEH4SqpRIV1Rpui1GJ585/09DKfG4aTQ3qcgy5Gbcrt6/s7s9vSLZWRLas2qdB /iKLnjAOQY+uCmII2ij2ylXPKiW0aMxVJXpfNA2rqKsBqgmDF9U8tkRSVws0R8tjm/T/c1t92j4o xGrAboIRJz1g9GjIr5+MPJFeMo3gHpo0SJ2B7aN8ULZMLe9F9aQRF4uW8DW9U0oMLSU1pBZae//i gRU0PEWr4aOoIQTZGOH6tWtUbx1CJ9DOwfJ8hIXuDKrgMgmDJAbwKlBF4ew6vHa4+SQ7vJZKm/dU 9MgecqwAduedbO+1sdmQ7GBig3FRsq5z0Hf84gIMxxuIDU+tzmbhkPyeBulytpzFXhxNll4cFIV3 Vy5ib1KG06S4LhaLIvxh44Zx1rK6ptyGObAqjP8MtT2/Rz4ceaVFx2rrzqak1Xq16BTaEmB16Zbr OWhOZv5lGq4JUMuLksIoDt5FqVdOZlMvLuPES6fBzAvC9F06CeI0LsrLku4Zp/9eEhpynCZR4lA6 S/pFbYFbr2sjWc8MzI2O9TmeHY1IZim45LWD1hDWjeezVtj0T60AuA9AO8Jajo5cN7vVDrxY4q5E /QzUVQKYBSyEYQcHu0dTEAeYHTnW3zZEUYy6Dxx+QBrGlq/GCXEyjUBQ55rVuYbwqhUwkiqjMBqF hRlH1EYqtm4hXDg2St7BvymZo/Qptf1vgwnhKttPMzuCzmVndZq5898AAAD//wMAUEsDBBQABgAI AAAAIQBKh8822gAAAAQBAAAPAAAAZHJzL2Rvd25yZXYueG1sTI/BasMwEETvhf6D2EJujZwmBONa DqXQSwiEJj3kuJG2lqm1MpacKH9ftZf2sjDMMPO23iTXiwuNofOsYDEvQBBrbzpuFXwc3x5LECEi G+w9k4IbBdg093c1VsZf+Z0uh9iKXMKhQgU2xqGSMmhLDsPcD8TZ+/Sjw5jl2Eoz4jWXu14+FcVa Ouw4L1gc6NWS/jpMTsFxnU46TacF7XTZaqS9ddu9UrOH9PIMIlKKf2H4wc/o0GSms5/YBNEryI/E 35u9sliBOCtYrpYlyKaW/+GbbwAAAP//AwBQSwECLQAUAAYACAAAACEAtoM4kv4AAADhAQAAEwAA AAAAAAAAAAAAAAAAAAAAW0NvbnRlbnRfVHlwZXNdLnhtbFBLAQItABQABgAIAAAAIQA4/SH/1gAA AJQBAAALAAAAAAAAAAAAAAAAAC8BAABfcmVscy8ucmVsc1BLAQItABQABgAIAAAAIQDD83V6vAIA ALsFAAAOAAAAAAAAAAAAAAAAAC4CAABkcnMvZTJvRG9jLnhtbFBLAQItABQABgAIAAAAIQBKh882 2gAAAAQBAAAPAAAAAAAAAAAAAAAAABYFAABkcnMvZG93bnJldi54bWxQSwUGAAAAAAQABADzAAAA HQYAAAAA " o:allowincell="f" filled="f" stroked="f">
              <v:textbox style="layout-flow:vertical;mso-layout-flow-alt:bottom-to-top;mso-fit-shape-to-text:t">
                <w:txbxContent>
                  <w:p w:rsidR="00CA26E9" w:rsidRDefault="00CA26E9">
                    <w:pPr>
                      <w:pStyle w:val="Porat"/>
                      <w:rPr>
                        <w:rFonts w:asciiTheme="majorHAnsi" w:eastAsiaTheme="majorEastAsia" w:hAnsiTheme="majorHAnsi" w:cstheme="majorBidi"/>
                        <w:sz w:val="44"/>
                        <w:szCs w:val="44"/>
                      </w:rPr>
                    </w:pPr>
                    <w:r>
                      <w:rPr>
                        <w:rFonts w:asciiTheme="majorHAnsi" w:eastAsiaTheme="majorEastAsia" w:hAnsiTheme="majorHAnsi" w:cstheme="majorBidi"/>
                      </w:rPr>
                      <w:t>Puslapis</w:t>
                    </w:r>
                    <w:r w:rsidR="00EE180C">
                      <w:rPr>
                        <w:rFonts w:eastAsiaTheme="minorEastAsia" w:cs="Times New Roman"/>
                      </w:rPr>
                      <w:fldChar w:fldCharType="begin"/>
                    </w:r>
                    <w:r>
                      <w:instrText>PAGE    \* MERGEFORMAT</w:instrText>
                    </w:r>
                    <w:r w:rsidR="00EE180C">
                      <w:rPr>
                        <w:rFonts w:eastAsiaTheme="minorEastAsia" w:cs="Times New Roman"/>
                      </w:rPr>
                      <w:fldChar w:fldCharType="separate"/>
                    </w:r>
                    <w:r w:rsidR="008D7023" w:rsidRPr="008D7023">
                      <w:rPr>
                        <w:rFonts w:asciiTheme="majorHAnsi" w:eastAsiaTheme="majorEastAsia" w:hAnsiTheme="majorHAnsi" w:cstheme="majorBidi"/>
                        <w:noProof/>
                        <w:sz w:val="44"/>
                        <w:szCs w:val="44"/>
                      </w:rPr>
                      <w:t>1</w:t>
                    </w:r>
                    <w:r w:rsidR="00EE180C">
                      <w:rPr>
                        <w:rFonts w:asciiTheme="majorHAnsi" w:eastAsiaTheme="majorEastAsia" w:hAnsiTheme="majorHAnsi" w:cstheme="majorBidi"/>
                        <w:sz w:val="44"/>
                        <w:szCs w:val="44"/>
                      </w:rPr>
                      <w:fldChar w:fldCharType="end"/>
                    </w:r>
                  </w:p>
                </w:txbxContent>
              </v:textbox>
              <w10:wrap anchorx="margin" anchory="margin"/>
            </v:rect>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5ED4B4C"/>
    <w:multiLevelType w:val="hybridMultilevel"/>
    <w:tmpl w:val="A4944252"/>
    <w:lvl w:ilvl="0" w:tplc="ACCCB058">
      <w:start w:val="2016"/>
      <w:numFmt w:val="bullet"/>
      <w:lvlText w:val="-"/>
      <w:lvlJc w:val="left"/>
      <w:pPr>
        <w:ind w:left="720" w:hanging="360"/>
      </w:pPr>
      <w:rPr>
        <w:rFonts w:ascii="Times New Roman" w:eastAsia="Arial Unicode MS"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efaultTabStop w:val="1296"/>
  <w:hyphenationZone w:val="396"/>
  <w:drawingGridHorizontalSpacing w:val="110"/>
  <w:displayHorizontalDrawingGridEvery w:val="2"/>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01D05"/>
    <w:rsid w:val="00020C07"/>
    <w:rsid w:val="00082883"/>
    <w:rsid w:val="000930E5"/>
    <w:rsid w:val="000E4E13"/>
    <w:rsid w:val="000F65DD"/>
    <w:rsid w:val="00120EB8"/>
    <w:rsid w:val="00134F66"/>
    <w:rsid w:val="00137F63"/>
    <w:rsid w:val="001674C8"/>
    <w:rsid w:val="0017320B"/>
    <w:rsid w:val="001916C0"/>
    <w:rsid w:val="00191D90"/>
    <w:rsid w:val="001A3E3C"/>
    <w:rsid w:val="001B047B"/>
    <w:rsid w:val="001B7F44"/>
    <w:rsid w:val="001F29C8"/>
    <w:rsid w:val="00241834"/>
    <w:rsid w:val="002A1036"/>
    <w:rsid w:val="002A349A"/>
    <w:rsid w:val="002B2E06"/>
    <w:rsid w:val="002E29FD"/>
    <w:rsid w:val="002F5234"/>
    <w:rsid w:val="00322E0C"/>
    <w:rsid w:val="003240DA"/>
    <w:rsid w:val="00336256"/>
    <w:rsid w:val="00376610"/>
    <w:rsid w:val="003D5FFA"/>
    <w:rsid w:val="00434364"/>
    <w:rsid w:val="0044781A"/>
    <w:rsid w:val="0046510D"/>
    <w:rsid w:val="004A7D2A"/>
    <w:rsid w:val="004C13A3"/>
    <w:rsid w:val="0052525E"/>
    <w:rsid w:val="00590644"/>
    <w:rsid w:val="005D1D29"/>
    <w:rsid w:val="005E65D0"/>
    <w:rsid w:val="0061391C"/>
    <w:rsid w:val="00663FE3"/>
    <w:rsid w:val="006C19BF"/>
    <w:rsid w:val="006C603C"/>
    <w:rsid w:val="006E5B4D"/>
    <w:rsid w:val="007B3F2E"/>
    <w:rsid w:val="00826FCC"/>
    <w:rsid w:val="00832151"/>
    <w:rsid w:val="0086149E"/>
    <w:rsid w:val="00893A1A"/>
    <w:rsid w:val="008D7023"/>
    <w:rsid w:val="0097733E"/>
    <w:rsid w:val="00982DC5"/>
    <w:rsid w:val="00987C31"/>
    <w:rsid w:val="00A01D05"/>
    <w:rsid w:val="00A21B58"/>
    <w:rsid w:val="00A23A79"/>
    <w:rsid w:val="00A62CA9"/>
    <w:rsid w:val="00A84D9A"/>
    <w:rsid w:val="00AA0D05"/>
    <w:rsid w:val="00AC4331"/>
    <w:rsid w:val="00AC77D4"/>
    <w:rsid w:val="00AD2B3E"/>
    <w:rsid w:val="00AD5141"/>
    <w:rsid w:val="00B30ECC"/>
    <w:rsid w:val="00B64A72"/>
    <w:rsid w:val="00B73936"/>
    <w:rsid w:val="00B949EA"/>
    <w:rsid w:val="00B94D61"/>
    <w:rsid w:val="00BA0BF8"/>
    <w:rsid w:val="00BE096D"/>
    <w:rsid w:val="00BF3C94"/>
    <w:rsid w:val="00C05598"/>
    <w:rsid w:val="00C372D8"/>
    <w:rsid w:val="00C52324"/>
    <w:rsid w:val="00C534FD"/>
    <w:rsid w:val="00C81AE5"/>
    <w:rsid w:val="00CA26E9"/>
    <w:rsid w:val="00CC5AFD"/>
    <w:rsid w:val="00CE43FE"/>
    <w:rsid w:val="00CE67E2"/>
    <w:rsid w:val="00CF5869"/>
    <w:rsid w:val="00D35F46"/>
    <w:rsid w:val="00D716D8"/>
    <w:rsid w:val="00D754C2"/>
    <w:rsid w:val="00D8037E"/>
    <w:rsid w:val="00DA6F9D"/>
    <w:rsid w:val="00E17DC0"/>
    <w:rsid w:val="00E210B0"/>
    <w:rsid w:val="00E41E4D"/>
    <w:rsid w:val="00E505B6"/>
    <w:rsid w:val="00E57D99"/>
    <w:rsid w:val="00E603B5"/>
    <w:rsid w:val="00E969CC"/>
    <w:rsid w:val="00EE180C"/>
    <w:rsid w:val="00F21C1A"/>
    <w:rsid w:val="00F40983"/>
    <w:rsid w:val="00F468A5"/>
    <w:rsid w:val="00F6199F"/>
    <w:rsid w:val="00F93CF3"/>
    <w:rsid w:val="00FC0266"/>
    <w:rsid w:val="00FC230C"/>
    <w:rsid w:val="00FF4FC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allout" idref="#Stačiakampis paaiškinimas 47"/>
        <o:r id="V:Rule2" type="callout" idref="#Suapvalintas stačiakampis paaiškinimas 51"/>
        <o:r id="V:Rule3" type="callout" idref="#Stačiakampis paaiškinimas 5"/>
        <o:r id="V:Rule4" type="callout" idref="#AutoShape 35"/>
        <o:r id="V:Rule5" type="callout" idref="#AutoShape 37"/>
        <o:r id="V:Rule6" type="callout" idref="#Suapvalintas stačiakampis paaiškinimas 8"/>
      </o:rules>
    </o:shapelayout>
  </w:shapeDefaults>
  <w:decimalSymbol w:val=","/>
  <w:listSeparator w:val=";"/>
  <w14:docId w14:val="5F9F91BE"/>
  <w15:docId w15:val="{123371CB-F45D-4C6F-80D9-C5E7662E8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prastasis">
    <w:name w:val="Normal"/>
    <w:qFormat/>
    <w:rsid w:val="00376610"/>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basedOn w:val="Numatytasispastraiposriftas"/>
    <w:unhideWhenUsed/>
    <w:rsid w:val="00CF5869"/>
    <w:rPr>
      <w:color w:val="0563C1" w:themeColor="hyperlink"/>
      <w:u w:val="single"/>
    </w:rPr>
  </w:style>
  <w:style w:type="paragraph" w:styleId="Sraopastraipa">
    <w:name w:val="List Paragraph"/>
    <w:basedOn w:val="prastasis"/>
    <w:uiPriority w:val="34"/>
    <w:qFormat/>
    <w:rsid w:val="00CF5869"/>
    <w:pPr>
      <w:spacing w:after="0" w:line="240" w:lineRule="auto"/>
      <w:ind w:left="720"/>
      <w:contextualSpacing/>
    </w:pPr>
    <w:rPr>
      <w:rFonts w:ascii="Cambria" w:eastAsia="Times New Roman" w:hAnsi="Cambria" w:cs="Times New Roman"/>
      <w:sz w:val="24"/>
      <w:szCs w:val="24"/>
      <w:lang w:val="en-US"/>
    </w:rPr>
  </w:style>
  <w:style w:type="character" w:customStyle="1" w:styleId="fontstyle01">
    <w:name w:val="fontstyle01"/>
    <w:basedOn w:val="Numatytasispastraiposriftas"/>
    <w:rsid w:val="00CF5869"/>
    <w:rPr>
      <w:rFonts w:ascii="Helvetica" w:hAnsi="Helvetica" w:hint="default"/>
      <w:b w:val="0"/>
      <w:bCs w:val="0"/>
      <w:i w:val="0"/>
      <w:iCs w:val="0"/>
      <w:color w:val="000000"/>
      <w:sz w:val="22"/>
      <w:szCs w:val="22"/>
    </w:rPr>
  </w:style>
  <w:style w:type="character" w:customStyle="1" w:styleId="fontstyle21">
    <w:name w:val="fontstyle21"/>
    <w:basedOn w:val="Numatytasispastraiposriftas"/>
    <w:rsid w:val="00CF5869"/>
    <w:rPr>
      <w:rFonts w:ascii="TT4Bt00" w:hAnsi="TT4Bt00" w:hint="default"/>
      <w:b w:val="0"/>
      <w:bCs w:val="0"/>
      <w:i w:val="0"/>
      <w:iCs w:val="0"/>
      <w:color w:val="000000"/>
      <w:sz w:val="22"/>
      <w:szCs w:val="22"/>
    </w:rPr>
  </w:style>
  <w:style w:type="paragraph" w:customStyle="1" w:styleId="bodytext">
    <w:name w:val="bodytext"/>
    <w:basedOn w:val="prastasis"/>
    <w:rsid w:val="00CF5869"/>
    <w:pPr>
      <w:suppressAutoHyphens/>
      <w:autoSpaceDE w:val="0"/>
      <w:spacing w:after="0" w:line="240" w:lineRule="auto"/>
      <w:ind w:firstLine="312"/>
      <w:jc w:val="both"/>
    </w:pPr>
    <w:rPr>
      <w:rFonts w:ascii="TimesLT" w:eastAsia="Times New Roman" w:hAnsi="TimesLT" w:cs="Times New Roman"/>
      <w:sz w:val="20"/>
      <w:szCs w:val="20"/>
      <w:lang w:eastAsia="ar-SA"/>
    </w:rPr>
  </w:style>
  <w:style w:type="paragraph" w:styleId="Antrats">
    <w:name w:val="header"/>
    <w:basedOn w:val="prastasis"/>
    <w:link w:val="AntratsDiagrama"/>
    <w:uiPriority w:val="99"/>
    <w:unhideWhenUsed/>
    <w:rsid w:val="00A21B58"/>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A21B58"/>
  </w:style>
  <w:style w:type="paragraph" w:styleId="Porat">
    <w:name w:val="footer"/>
    <w:basedOn w:val="prastasis"/>
    <w:link w:val="PoratDiagrama"/>
    <w:uiPriority w:val="99"/>
    <w:unhideWhenUsed/>
    <w:rsid w:val="00A21B58"/>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A21B58"/>
  </w:style>
  <w:style w:type="paragraph" w:styleId="Debesliotekstas">
    <w:name w:val="Balloon Text"/>
    <w:basedOn w:val="prastasis"/>
    <w:link w:val="DebesliotekstasDiagrama"/>
    <w:uiPriority w:val="99"/>
    <w:semiHidden/>
    <w:unhideWhenUsed/>
    <w:rsid w:val="00AD2B3E"/>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AD2B3E"/>
    <w:rPr>
      <w:rFonts w:ascii="Segoe UI" w:hAnsi="Segoe UI" w:cs="Segoe UI"/>
      <w:sz w:val="18"/>
      <w:szCs w:val="18"/>
    </w:rPr>
  </w:style>
  <w:style w:type="character" w:customStyle="1" w:styleId="apple-style-span">
    <w:name w:val="apple-style-span"/>
    <w:basedOn w:val="Numatytasispastraiposriftas"/>
    <w:rsid w:val="0044781A"/>
  </w:style>
  <w:style w:type="paragraph" w:styleId="prastasiniatinklio">
    <w:name w:val="Normal (Web)"/>
    <w:basedOn w:val="prastasis"/>
    <w:uiPriority w:val="99"/>
    <w:semiHidden/>
    <w:unhideWhenUsed/>
    <w:rsid w:val="00FC230C"/>
    <w:pPr>
      <w:spacing w:before="100" w:beforeAutospacing="1" w:after="100" w:afterAutospacing="1" w:line="240" w:lineRule="auto"/>
    </w:pPr>
    <w:rPr>
      <w:rFonts w:ascii="Open Sans" w:eastAsia="Times New Roman" w:hAnsi="Open Sans"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049033">
      <w:bodyDiv w:val="1"/>
      <w:marLeft w:val="0"/>
      <w:marRight w:val="0"/>
      <w:marTop w:val="0"/>
      <w:marBottom w:val="0"/>
      <w:divBdr>
        <w:top w:val="none" w:sz="0" w:space="0" w:color="auto"/>
        <w:left w:val="none" w:sz="0" w:space="0" w:color="auto"/>
        <w:bottom w:val="none" w:sz="0" w:space="0" w:color="auto"/>
        <w:right w:val="none" w:sz="0" w:space="0" w:color="auto"/>
      </w:divBdr>
      <w:divsChild>
        <w:div w:id="1825586497">
          <w:marLeft w:val="0"/>
          <w:marRight w:val="0"/>
          <w:marTop w:val="0"/>
          <w:marBottom w:val="0"/>
          <w:divBdr>
            <w:top w:val="none" w:sz="0" w:space="0" w:color="auto"/>
            <w:left w:val="none" w:sz="0" w:space="0" w:color="auto"/>
            <w:bottom w:val="none" w:sz="0" w:space="0" w:color="auto"/>
            <w:right w:val="none" w:sz="0" w:space="0" w:color="auto"/>
          </w:divBdr>
          <w:divsChild>
            <w:div w:id="1023046567">
              <w:marLeft w:val="0"/>
              <w:marRight w:val="0"/>
              <w:marTop w:val="0"/>
              <w:marBottom w:val="0"/>
              <w:divBdr>
                <w:top w:val="none" w:sz="0" w:space="0" w:color="auto"/>
                <w:left w:val="none" w:sz="0" w:space="0" w:color="auto"/>
                <w:bottom w:val="none" w:sz="0" w:space="0" w:color="auto"/>
                <w:right w:val="none" w:sz="0" w:space="0" w:color="auto"/>
              </w:divBdr>
              <w:divsChild>
                <w:div w:id="1809741530">
                  <w:marLeft w:val="0"/>
                  <w:marRight w:val="0"/>
                  <w:marTop w:val="0"/>
                  <w:marBottom w:val="0"/>
                  <w:divBdr>
                    <w:top w:val="none" w:sz="0" w:space="0" w:color="auto"/>
                    <w:left w:val="none" w:sz="0" w:space="0" w:color="auto"/>
                    <w:bottom w:val="none" w:sz="0" w:space="0" w:color="auto"/>
                    <w:right w:val="none" w:sz="0" w:space="0" w:color="auto"/>
                  </w:divBdr>
                  <w:divsChild>
                    <w:div w:id="864713990">
                      <w:marLeft w:val="0"/>
                      <w:marRight w:val="0"/>
                      <w:marTop w:val="0"/>
                      <w:marBottom w:val="0"/>
                      <w:divBdr>
                        <w:top w:val="none" w:sz="0" w:space="0" w:color="auto"/>
                        <w:left w:val="none" w:sz="0" w:space="0" w:color="auto"/>
                        <w:bottom w:val="none" w:sz="0" w:space="0" w:color="auto"/>
                        <w:right w:val="none" w:sz="0" w:space="0" w:color="auto"/>
                      </w:divBdr>
                      <w:divsChild>
                        <w:div w:id="202901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
   <Relationship Id="rId1" Target="../customXml/item1.xml"
                 Type="http://schemas.openxmlformats.org/officeDocument/2006/relationships/customXml"/>
   <Relationship Id="rId10" Target="mailto:egle.bruziene@siauliai.lt" TargetMode="External"
                 Type="http://schemas.openxmlformats.org/officeDocument/2006/relationships/hyperlink"/>
   <Relationship Id="rId11" Target="header1.xml"
                 Type="http://schemas.openxmlformats.org/officeDocument/2006/relationships/header"/>
   <Relationship Id="rId12" Target="footer1.xml"
                 Type="http://schemas.openxmlformats.org/officeDocument/2006/relationships/footer"/>
   <Relationship Id="rId13" Target="media/image1.jpeg"
                 Type="http://schemas.openxmlformats.org/officeDocument/2006/relationships/image"/>
   <Relationship Id="rId14" Target="media/image2.jpeg"
                 Type="http://schemas.openxmlformats.org/officeDocument/2006/relationships/image"/>
   <Relationship Id="rId15" Target="media/image3.png"
                 Type="http://schemas.openxmlformats.org/officeDocument/2006/relationships/image"/>
   <Relationship Id="rId16" Target="https://epaslaugos.am.lt/" TargetMode="External"
                 Type="http://schemas.openxmlformats.org/officeDocument/2006/relationships/hyperlink"/>
   <Relationship Id="rId17" Target="https://www.lgt.lt/epaslaugos/elpaslauga.xhtml"
                 TargetMode="External"
                 Type="http://schemas.openxmlformats.org/officeDocument/2006/relationships/hyperlink"/>
   <Relationship Id="rId18" Target="media/image4.png"
                 Type="http://schemas.openxmlformats.org/officeDocument/2006/relationships/image"/>
   <Relationship Id="rId19" Target="media/image5.png"
                 Type="http://schemas.openxmlformats.org/officeDocument/2006/relationships/image"/>
   <Relationship Id="rId2" Target="numbering.xml"
                 Type="http://schemas.openxmlformats.org/officeDocument/2006/relationships/numbering"/>
   <Relationship Id="rId20" Target="media/image6.png"
                 Type="http://schemas.openxmlformats.org/officeDocument/2006/relationships/image"/>
   <Relationship Id="rId21" Target="fontTable.xml"
                 Type="http://schemas.openxmlformats.org/officeDocument/2006/relationships/fontTable"/>
   <Relationship Id="rId22" Target="theme/theme1.xml"
                 Type="http://schemas.openxmlformats.org/officeDocument/2006/relationships/theme"/>
   <Relationship Id="rId3" Target="styles.xml"
                 Type="http://schemas.openxmlformats.org/officeDocument/2006/relationships/styles"/>
   <Relationship Id="rId4" Target="settings.xml"
                 Type="http://schemas.openxmlformats.org/officeDocument/2006/relationships/settings"/>
   <Relationship Id="rId5" Target="webSettings.xml"
                 Type="http://schemas.openxmlformats.org/officeDocument/2006/relationships/webSettings"/>
   <Relationship Id="rId6" Target="footnotes.xml"
                 Type="http://schemas.openxmlformats.org/officeDocument/2006/relationships/footnotes"/>
   <Relationship Id="rId7" Target="endnotes.xml"
                 Type="http://schemas.openxmlformats.org/officeDocument/2006/relationships/endnotes"/>
   <Relationship Id="rId8" Target="mailto:info@siauliai.lt" TargetMode="External"
                 Type="http://schemas.openxmlformats.org/officeDocument/2006/relationships/hyperlink"/>
   <Relationship Id="rId9" Target="mailto:aukse.visminaite@siauliai.lt" TargetMode="External"
                 Type="http://schemas.openxmlformats.org/officeDocument/2006/relationships/hyperlink"/>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
   <Relationship Id="rId1" Target="itemProps1.xml"
                 Type="http://schemas.openxmlformats.org/officeDocument/2006/relationships/customXmlProps"/>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BF8AA7-33BF-4E42-BF3C-4A6EF9442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17</Pages>
  <Words>21130</Words>
  <Characters>12045</Characters>
  <Application>Microsoft Office Word</Application>
  <DocSecurity>0</DocSecurity>
  <Lines>100</Lines>
  <Paragraphs>66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33109</CharactersWithSpaces>
  <SharedDoc>false</SharedDoc>
  <HyperlinksChanged>false</HyperlinksChanged>
  <AppVersion>16.0000</AppVersion>
</Properties>
</file>

<file path=docProps/core.xml><?xml version="1.0" encoding="utf-8"?>
<cp:coreProperties xmlns:cp="http://schemas.openxmlformats.org/package/2006/metadata/core-properties" xmlns:dcterms="http://purl.org/dc/terms/" xmlns:dc="http://purl.org/dc/elements/1.1/" xmlns:xsi="http://www.w3.org/2001/XMLSchema-instance">
  <dcterms:created xsi:type="dcterms:W3CDTF">2016-08-22T05:56:00Z</dcterms:created>
  <dc:creator>Eglė Bružienė</dc:creator>
  <cp:lastModifiedBy>Toma Vilutienė</cp:lastModifiedBy>
  <cp:lastPrinted>2016-08-22T06:15:00Z</cp:lastPrinted>
  <dcterms:modified xsi:type="dcterms:W3CDTF">2016-08-22T06:21:00Z</dcterms:modified>
  <cp:revision>5</cp:revision>
</cp:coreProperties>
</file>