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113655" w:rsidP="00BA5CCD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BA5CCD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Nr. TL-M.3-2</w:t>
      </w:r>
      <w:r w:rsidR="00BF5985">
        <w:rPr>
          <w:b/>
        </w:rPr>
        <w:t>4</w:t>
      </w:r>
      <w:r>
        <w:rPr>
          <w:b/>
        </w:rPr>
        <w:t>/2015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F066EB">
        <w:t>3</w:t>
      </w:r>
      <w:r w:rsidRPr="00A706ED">
        <w:t>] [</w:t>
      </w:r>
      <w:r w:rsidR="00F066EB">
        <w:t>3</w:t>
      </w:r>
      <w:r w:rsidRPr="00A706ED">
        <w:t>] [</w:t>
      </w:r>
      <w:r w:rsidR="00F066EB">
        <w:t>9</w:t>
      </w:r>
      <w:r w:rsidRPr="00A706ED">
        <w:t>] [</w:t>
      </w:r>
      <w:r w:rsidR="00F066EB">
        <w:t>1</w:t>
      </w:r>
      <w:r w:rsidRPr="00A706ED">
        <w:t>] [</w:t>
      </w:r>
      <w:r w:rsidR="00F066EB">
        <w:t>9</w:t>
      </w:r>
      <w:r w:rsidRPr="00A706ED">
        <w:t>] [</w:t>
      </w:r>
      <w:r w:rsidR="00F066EB">
        <w:t>7</w:t>
      </w:r>
      <w:r w:rsidRPr="00A706ED">
        <w:t>] [</w:t>
      </w:r>
      <w:r w:rsidR="00F066EB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F066EB" w:rsidP="00113655">
      <w:pPr>
        <w:pBdr>
          <w:bottom w:val="single" w:sz="12" w:space="1" w:color="auto"/>
        </w:pBdr>
      </w:pPr>
      <w:r>
        <w:t>Atliekų surinkimas ir apdorojimas</w:t>
      </w:r>
      <w:r w:rsidR="004C6122">
        <w:t>,</w:t>
      </w:r>
      <w:r>
        <w:t xml:space="preserve"> P. Armino g. 77B,</w:t>
      </w:r>
      <w:r w:rsidR="004C6122">
        <w:t xml:space="preserve"> Marijampolė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r w:rsidR="00F066EB">
        <w:t>Petro metalai</w:t>
      </w:r>
      <w:r>
        <w:t xml:space="preserve">“ </w:t>
      </w:r>
      <w:r w:rsidR="00F066EB">
        <w:t>Vasaros g. 43</w:t>
      </w:r>
      <w:r>
        <w:t>, Marijampolė</w:t>
      </w:r>
      <w:r w:rsidR="00113655">
        <w:t>, tel.: 8</w:t>
      </w:r>
      <w:r w:rsidR="00B92F7C">
        <w:t xml:space="preserve"> 685 30441</w:t>
      </w:r>
      <w:r w:rsidR="00113655">
        <w:t xml:space="preserve">, el. p. </w:t>
      </w:r>
      <w:hyperlink r:id="rId8" w:history="1">
        <w:r w:rsidR="00F066EB" w:rsidRPr="00517254">
          <w:rPr>
            <w:rStyle w:val="Hyperlink"/>
          </w:rPr>
          <w:t>petrometalai@gmail.com</w:t>
        </w:r>
      </w:hyperlink>
      <w:r w:rsidR="00F066EB">
        <w:t xml:space="preserve"> </w:t>
      </w:r>
      <w:r w:rsidR="004C6122">
        <w:t xml:space="preserve">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B92F7C">
        <w:t>7</w:t>
      </w:r>
      <w:r>
        <w:t xml:space="preserve">   puslapiai.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F32FCB">
        <w:t xml:space="preserve">gegužės </w:t>
      </w:r>
      <w:r w:rsidR="00B92F7C">
        <w:t>15</w:t>
      </w:r>
      <w:r w:rsidR="00F066E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   </w:t>
      </w:r>
    </w:p>
    <w:p w:rsidR="00113655" w:rsidRDefault="00113655" w:rsidP="00113655"/>
    <w:p w:rsidR="00113655" w:rsidRDefault="00113655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pPr>
        <w:jc w:val="center"/>
      </w:pPr>
      <w:r>
        <w:t xml:space="preserve">TARŠOS LEIDIMO NR. </w:t>
      </w:r>
      <w:r>
        <w:rPr>
          <w:b/>
        </w:rPr>
        <w:t>TL-M.</w:t>
      </w:r>
      <w:r w:rsidR="00F32FCB">
        <w:rPr>
          <w:b/>
        </w:rPr>
        <w:t>3</w:t>
      </w:r>
      <w:r>
        <w:rPr>
          <w:b/>
        </w:rPr>
        <w:t>-2</w:t>
      </w:r>
      <w:r w:rsidR="00F066EB">
        <w:rPr>
          <w:b/>
        </w:rPr>
        <w:t>4</w:t>
      </w:r>
      <w:r>
        <w:rPr>
          <w:b/>
        </w:rPr>
        <w:t xml:space="preserve">/2015 </w:t>
      </w:r>
      <w:r>
        <w:t>PRIEDAI</w:t>
      </w:r>
    </w:p>
    <w:p w:rsidR="00113655" w:rsidRDefault="00113655" w:rsidP="00113655">
      <w:pPr>
        <w:jc w:val="center"/>
      </w:pPr>
    </w:p>
    <w:p w:rsidR="00113655" w:rsidRDefault="00113655" w:rsidP="00113655">
      <w:pPr>
        <w:jc w:val="center"/>
      </w:pPr>
    </w:p>
    <w:p w:rsidR="00113655" w:rsidRDefault="00F32FCB" w:rsidP="00F32FCB">
      <w:pPr>
        <w:pStyle w:val="ListParagraph"/>
        <w:numPr>
          <w:ilvl w:val="0"/>
          <w:numId w:val="39"/>
        </w:numPr>
      </w:pPr>
      <w:r>
        <w:t xml:space="preserve">Lietuvos Respublikos Juridinių asmenų registro </w:t>
      </w:r>
      <w:r w:rsidR="00F066EB">
        <w:t>elektroninis sertifikuotas išrašas</w:t>
      </w:r>
      <w:r>
        <w:t>;</w:t>
      </w:r>
    </w:p>
    <w:p w:rsidR="0036408E" w:rsidRDefault="00F066EB" w:rsidP="00F32FCB">
      <w:pPr>
        <w:pStyle w:val="ListParagraph"/>
        <w:numPr>
          <w:ilvl w:val="0"/>
          <w:numId w:val="39"/>
        </w:numPr>
      </w:pPr>
      <w:r>
        <w:t>Negyvenamųjų patalpų nuomos sutartis Nr.</w:t>
      </w:r>
      <w:r w:rsidR="00FA039E">
        <w:t xml:space="preserve"> </w:t>
      </w:r>
      <w:r>
        <w:t>2015/9;</w:t>
      </w:r>
    </w:p>
    <w:p w:rsidR="00F066EB" w:rsidRDefault="00F066EB" w:rsidP="00F32FCB">
      <w:pPr>
        <w:pStyle w:val="ListParagraph"/>
        <w:numPr>
          <w:ilvl w:val="0"/>
          <w:numId w:val="39"/>
        </w:numPr>
      </w:pPr>
      <w:r>
        <w:t>Žemės sklypo planas;</w:t>
      </w:r>
    </w:p>
    <w:p w:rsidR="00F066EB" w:rsidRDefault="00F066EB" w:rsidP="00F32FCB">
      <w:pPr>
        <w:pStyle w:val="ListParagraph"/>
        <w:numPr>
          <w:ilvl w:val="0"/>
          <w:numId w:val="39"/>
        </w:numPr>
      </w:pPr>
      <w:r>
        <w:t>Vietovės žemėlapis;</w:t>
      </w:r>
    </w:p>
    <w:p w:rsidR="00FB53CC" w:rsidRDefault="00F066EB" w:rsidP="00F32FCB">
      <w:pPr>
        <w:pStyle w:val="ListParagraph"/>
        <w:numPr>
          <w:ilvl w:val="0"/>
          <w:numId w:val="39"/>
        </w:numPr>
      </w:pPr>
      <w:r>
        <w:t>Patalpų planas su pažymėtomis atliekų tvarkymo zonomis;</w:t>
      </w:r>
    </w:p>
    <w:p w:rsidR="00462449" w:rsidRDefault="00462449" w:rsidP="00F32FCB">
      <w:pPr>
        <w:pStyle w:val="ListParagraph"/>
        <w:numPr>
          <w:ilvl w:val="0"/>
          <w:numId w:val="39"/>
        </w:numPr>
      </w:pPr>
      <w:r>
        <w:t>Gamtos išteklių taupymo ir atliekų mažinimo planas;</w:t>
      </w:r>
    </w:p>
    <w:p w:rsidR="00FB53CC" w:rsidRDefault="00FB53CC" w:rsidP="00F32FCB">
      <w:pPr>
        <w:pStyle w:val="ListParagraph"/>
        <w:numPr>
          <w:ilvl w:val="0"/>
          <w:numId w:val="39"/>
        </w:numPr>
      </w:pPr>
      <w:r>
        <w:t>Atliekų tvarkymo veiklos nutraukimo planas;</w:t>
      </w:r>
    </w:p>
    <w:p w:rsidR="00F32FCB" w:rsidRDefault="00F32FCB" w:rsidP="00F32FCB">
      <w:pPr>
        <w:pStyle w:val="ListParagraph"/>
        <w:numPr>
          <w:ilvl w:val="0"/>
          <w:numId w:val="39"/>
        </w:numPr>
      </w:pPr>
      <w:r>
        <w:t>Atliekų naudojimo ir šalinimo techninis reglamentas;</w:t>
      </w:r>
    </w:p>
    <w:p w:rsidR="00FA039E" w:rsidRDefault="00FA039E" w:rsidP="00F32FCB">
      <w:pPr>
        <w:pStyle w:val="ListParagraph"/>
        <w:numPr>
          <w:ilvl w:val="0"/>
          <w:numId w:val="39"/>
        </w:numPr>
      </w:pPr>
      <w:r>
        <w:t>Nekilnojamojo turto registro centrinio duomenų banko išrašas;</w:t>
      </w:r>
    </w:p>
    <w:p w:rsidR="00FA039E" w:rsidRDefault="00FA039E" w:rsidP="00F32FCB">
      <w:pPr>
        <w:pStyle w:val="ListParagraph"/>
        <w:numPr>
          <w:ilvl w:val="0"/>
          <w:numId w:val="39"/>
        </w:numPr>
      </w:pPr>
      <w:r>
        <w:t>Mokėjimo banko garantija Nr. LTUG015151330001.</w:t>
      </w:r>
    </w:p>
    <w:p w:rsidR="00F32FCB" w:rsidRDefault="00F32FCB" w:rsidP="00F32FCB">
      <w:pPr>
        <w:pStyle w:val="ListParagraph"/>
        <w:ind w:left="1080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="00F32FCB" w:rsidRPr="00F32FCB">
        <w:rPr>
          <w:u w:val="single"/>
        </w:rPr>
        <w:t xml:space="preserve">gegužės </w:t>
      </w:r>
      <w:r>
        <w:t>__</w:t>
      </w:r>
      <w:r w:rsidR="00FA039E" w:rsidRPr="00FA039E">
        <w:rPr>
          <w:u w:val="single"/>
        </w:rPr>
        <w:t>15</w:t>
      </w:r>
      <w:r>
        <w:t>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/>
    <w:p w:rsidR="00F32FCB" w:rsidRDefault="00F32FCB" w:rsidP="00113655"/>
    <w:p w:rsidR="00F32FCB" w:rsidRDefault="00F32FCB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/>
    <w:p w:rsidR="00113655" w:rsidRDefault="00113655"/>
    <w:p w:rsidR="00113655" w:rsidRDefault="0011365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2170"/>
        <w:gridCol w:w="2127"/>
        <w:gridCol w:w="1701"/>
        <w:gridCol w:w="1280"/>
        <w:gridCol w:w="1558"/>
        <w:gridCol w:w="2187"/>
        <w:gridCol w:w="1715"/>
      </w:tblGrid>
      <w:tr w:rsidR="00F32FCB" w:rsidRPr="00F923EA" w:rsidTr="00FB53CC">
        <w:trPr>
          <w:cantSplit/>
        </w:trPr>
        <w:tc>
          <w:tcPr>
            <w:tcW w:w="2630" w:type="pct"/>
            <w:gridSpan w:val="4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Atliekos</w:t>
            </w:r>
          </w:p>
        </w:tc>
        <w:tc>
          <w:tcPr>
            <w:tcW w:w="1767" w:type="pct"/>
            <w:gridSpan w:val="3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Naudojimui ir (ar) šalinimui skirtų atliekų laikymas</w:t>
            </w:r>
          </w:p>
        </w:tc>
        <w:tc>
          <w:tcPr>
            <w:tcW w:w="603" w:type="pct"/>
            <w:vMerge w:val="restar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</w:p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Galimi atliekų tvarkymo būdai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4 priedą</w:t>
            </w:r>
          </w:p>
        </w:tc>
      </w:tr>
      <w:tr w:rsidR="00F32FCB" w:rsidRPr="00F923EA" w:rsidTr="00FB53CC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Kodas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74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450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Didžiausias vienu metu leidžiamas laikyti atliekų kiekis, t</w:t>
            </w:r>
            <w:r w:rsidRPr="00F923EA" w:rsidDel="00970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Laikymo veiklos kodas (R13 ir (ar) D15) ir pavadinimas pagal Atliekų tvarkymo taisyklių 4 priedą)</w:t>
            </w:r>
          </w:p>
        </w:tc>
        <w:tc>
          <w:tcPr>
            <w:tcW w:w="603" w:type="pct"/>
            <w:vMerge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32FCB" w:rsidRPr="00F923EA" w:rsidTr="00FB53CC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</w:t>
            </w:r>
          </w:p>
        </w:tc>
        <w:tc>
          <w:tcPr>
            <w:tcW w:w="763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</w:t>
            </w:r>
          </w:p>
        </w:tc>
        <w:tc>
          <w:tcPr>
            <w:tcW w:w="748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</w:t>
            </w:r>
          </w:p>
        </w:tc>
        <w:tc>
          <w:tcPr>
            <w:tcW w:w="54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6</w:t>
            </w:r>
          </w:p>
        </w:tc>
        <w:tc>
          <w:tcPr>
            <w:tcW w:w="769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</w:t>
            </w:r>
          </w:p>
        </w:tc>
        <w:tc>
          <w:tcPr>
            <w:tcW w:w="603" w:type="pct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8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02 01 10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Metalų atliekos</w:t>
            </w:r>
          </w:p>
        </w:tc>
        <w:tc>
          <w:tcPr>
            <w:tcW w:w="748" w:type="pct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</w:t>
            </w:r>
            <w:r w:rsidR="00FA039E" w:rsidRPr="00F923EA">
              <w:rPr>
                <w:sz w:val="20"/>
                <w:szCs w:val="20"/>
              </w:rPr>
              <w:t xml:space="preserve"> </w:t>
            </w:r>
            <w:r w:rsidRPr="00F923EA">
              <w:rPr>
                <w:sz w:val="20"/>
                <w:szCs w:val="20"/>
              </w:rPr>
              <w:t xml:space="preserve"> iš žemės ūkio, maisto perdirbimo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lang w:val="lt-LT"/>
              </w:rPr>
            </w:pPr>
            <w:r w:rsidRPr="00F923EA">
              <w:rPr>
                <w:rFonts w:ascii="Times New Roman" w:hAnsi="Times New Roman"/>
                <w:lang w:val="lt-LT"/>
              </w:rPr>
              <w:t>500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12 01 </w:t>
            </w:r>
            <w:proofErr w:type="spellStart"/>
            <w:r w:rsidRPr="00F923EA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Juodųjų metalų šlifavimo ir tekinimo atliekos</w:t>
            </w:r>
          </w:p>
        </w:tc>
        <w:tc>
          <w:tcPr>
            <w:tcW w:w="748" w:type="pct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Įvairios metalų paviršių apdorojimo atliekos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</w:p>
          <w:p w:rsidR="00462449" w:rsidRPr="00F923EA" w:rsidRDefault="00462449" w:rsidP="00462449">
            <w:pPr>
              <w:rPr>
                <w:sz w:val="20"/>
                <w:szCs w:val="20"/>
              </w:rPr>
            </w:pPr>
          </w:p>
          <w:p w:rsidR="00462449" w:rsidRPr="00F923EA" w:rsidRDefault="00462449" w:rsidP="00462449">
            <w:pPr>
              <w:rPr>
                <w:sz w:val="20"/>
                <w:szCs w:val="20"/>
              </w:rPr>
            </w:pPr>
          </w:p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16 01 17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iš ENTP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130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19 12 02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po rūšiavimo,</w:t>
            </w:r>
            <w:r w:rsidR="00841FC6" w:rsidRPr="00F923EA">
              <w:rPr>
                <w:sz w:val="20"/>
                <w:szCs w:val="20"/>
              </w:rPr>
              <w:t xml:space="preserve"> </w:t>
            </w:r>
            <w:r w:rsidRPr="00F923EA">
              <w:rPr>
                <w:sz w:val="20"/>
                <w:szCs w:val="20"/>
              </w:rPr>
              <w:t xml:space="preserve"> pjovimo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</w:p>
          <w:p w:rsidR="00462449" w:rsidRPr="00F923EA" w:rsidRDefault="00462449" w:rsidP="00462449">
            <w:pPr>
              <w:rPr>
                <w:sz w:val="20"/>
                <w:szCs w:val="20"/>
              </w:rPr>
            </w:pPr>
          </w:p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30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17 04 05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Geležis ir plienas, ketaus atliekos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Plieno, geležies, ketaus atliekos iš statybų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100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16 01 18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 iš ENTP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2500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50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lastRenderedPageBreak/>
              <w:t>17 04 01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1500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30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17 04 02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Aliuminio atliekos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Aliuminio atliekos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19 12 03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 po rūšiavimo,</w:t>
            </w:r>
            <w:r w:rsidR="00841FC6" w:rsidRPr="00F923EA">
              <w:rPr>
                <w:sz w:val="20"/>
                <w:szCs w:val="20"/>
              </w:rPr>
              <w:t xml:space="preserve"> </w:t>
            </w:r>
            <w:r w:rsidRPr="00F923EA">
              <w:rPr>
                <w:sz w:val="20"/>
                <w:szCs w:val="20"/>
              </w:rPr>
              <w:t xml:space="preserve"> pjovimo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20 01 40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Įvairūs metalai iš komunalinio srauto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16 08 01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748" w:type="pct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Automobilių katalizatoriai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0,5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06 01*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Švino akumuliatoriai</w:t>
            </w:r>
          </w:p>
        </w:tc>
        <w:tc>
          <w:tcPr>
            <w:tcW w:w="748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Švino akumuliatoriai iš ENTP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H14, H8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S5, R12</w:t>
            </w:r>
          </w:p>
        </w:tc>
      </w:tr>
      <w:tr w:rsidR="00462449" w:rsidRPr="00F923EA" w:rsidTr="00E74FEB">
        <w:trPr>
          <w:cantSplit/>
          <w:trHeight w:val="243"/>
        </w:trPr>
        <w:tc>
          <w:tcPr>
            <w:tcW w:w="521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16 01 19</w:t>
            </w:r>
          </w:p>
        </w:tc>
        <w:tc>
          <w:tcPr>
            <w:tcW w:w="763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Plastikai</w:t>
            </w:r>
          </w:p>
        </w:tc>
        <w:tc>
          <w:tcPr>
            <w:tcW w:w="748" w:type="pct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Plastmasiniai ENTP buferiai, kuro bakai</w:t>
            </w:r>
          </w:p>
        </w:tc>
        <w:tc>
          <w:tcPr>
            <w:tcW w:w="598" w:type="pct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Nepavojinga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2000</w:t>
            </w:r>
          </w:p>
        </w:tc>
        <w:tc>
          <w:tcPr>
            <w:tcW w:w="548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100</w:t>
            </w:r>
          </w:p>
        </w:tc>
        <w:tc>
          <w:tcPr>
            <w:tcW w:w="769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F923EA" w:rsidRDefault="00F923E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F923EA" w:rsidRDefault="00F923EA" w:rsidP="00C050E0">
      <w:pPr>
        <w:ind w:firstLine="567"/>
        <w:rPr>
          <w:b/>
        </w:rPr>
      </w:pPr>
    </w:p>
    <w:p w:rsidR="00F923EA" w:rsidRDefault="00F923E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 w:rsidRP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3137"/>
        <w:gridCol w:w="1984"/>
        <w:gridCol w:w="2126"/>
        <w:gridCol w:w="3401"/>
        <w:gridCol w:w="1277"/>
        <w:gridCol w:w="1493"/>
      </w:tblGrid>
      <w:tr w:rsidR="00C050E0" w:rsidRPr="00F923EA" w:rsidTr="006B7CA2">
        <w:trPr>
          <w:cantSplit/>
          <w:trHeight w:val="300"/>
        </w:trPr>
        <w:tc>
          <w:tcPr>
            <w:tcW w:w="2913" w:type="pct"/>
            <w:gridSpan w:val="4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Atliekos</w:t>
            </w:r>
          </w:p>
        </w:tc>
        <w:tc>
          <w:tcPr>
            <w:tcW w:w="2087" w:type="pct"/>
            <w:gridSpan w:val="3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Atliekų paruošimas naudoti ir (ar) šalinti</w:t>
            </w:r>
          </w:p>
        </w:tc>
      </w:tr>
      <w:tr w:rsidR="00C050E0" w:rsidRPr="00F923EA" w:rsidTr="006B7CA2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Kodas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1 priedą</w:t>
            </w:r>
          </w:p>
        </w:tc>
        <w:tc>
          <w:tcPr>
            <w:tcW w:w="1061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671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719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1150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Atliekų paruošimo naudoti ir (ar) šalinti veiklos kodas (D13, D14, R12, S5) ir pavadinimas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4 priedą</w:t>
            </w:r>
          </w:p>
        </w:tc>
        <w:tc>
          <w:tcPr>
            <w:tcW w:w="43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Projektinis įrenginio našumas, t/m.</w:t>
            </w:r>
          </w:p>
        </w:tc>
        <w:tc>
          <w:tcPr>
            <w:tcW w:w="505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Didžiausias leidžiamas paruošti naudoti ir (ar) šalinti atliekų kiekis, t/m.</w:t>
            </w:r>
          </w:p>
        </w:tc>
      </w:tr>
      <w:tr w:rsidR="00C050E0" w:rsidRPr="00F923EA" w:rsidTr="006B7CA2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</w:t>
            </w:r>
          </w:p>
        </w:tc>
        <w:tc>
          <w:tcPr>
            <w:tcW w:w="1061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</w:t>
            </w:r>
          </w:p>
        </w:tc>
        <w:tc>
          <w:tcPr>
            <w:tcW w:w="671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</w:t>
            </w:r>
          </w:p>
        </w:tc>
        <w:tc>
          <w:tcPr>
            <w:tcW w:w="1150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6</w:t>
            </w:r>
          </w:p>
        </w:tc>
        <w:tc>
          <w:tcPr>
            <w:tcW w:w="505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02 01 10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Metalų atliekos</w:t>
            </w:r>
          </w:p>
        </w:tc>
        <w:tc>
          <w:tcPr>
            <w:tcW w:w="671" w:type="pct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 iš žemės ūkio, maisto perdirbimo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1752AA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lang w:val="lt-LT"/>
              </w:rPr>
            </w:pPr>
            <w:r w:rsidRPr="00F923EA">
              <w:rPr>
                <w:rFonts w:ascii="Times New Roman" w:hAnsi="Times New Roman"/>
                <w:lang w:val="lt-LT"/>
              </w:rPr>
              <w:t>500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lang w:val="lt-LT"/>
              </w:rPr>
            </w:pPr>
            <w:r w:rsidRPr="00F923EA">
              <w:rPr>
                <w:rFonts w:ascii="Times New Roman" w:hAnsi="Times New Roman"/>
                <w:lang w:val="lt-LT"/>
              </w:rPr>
              <w:t>500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12 01 </w:t>
            </w:r>
            <w:proofErr w:type="spellStart"/>
            <w:r w:rsidRPr="00F923EA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Juodųjų metalų šlifavimo ir tekinimo atliekos</w:t>
            </w:r>
          </w:p>
        </w:tc>
        <w:tc>
          <w:tcPr>
            <w:tcW w:w="671" w:type="pct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Įvairios metalų paviršių apdorojimo atliekos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1752AA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16 01 17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iš ENTP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1752AA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19 12 02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po rūšiavimo, pjovimo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lastRenderedPageBreak/>
              <w:t>17 04 05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Geležis ir plienas, ketaus atliekos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Plieno, geležies, ketaus atliekos iš statybų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3000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16 01 18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</w:t>
            </w:r>
            <w:r w:rsidR="00A6094A" w:rsidRPr="00F923EA">
              <w:rPr>
                <w:sz w:val="20"/>
                <w:szCs w:val="20"/>
              </w:rPr>
              <w:t xml:space="preserve"> </w:t>
            </w:r>
            <w:r w:rsidRPr="00F923EA">
              <w:rPr>
                <w:sz w:val="20"/>
                <w:szCs w:val="20"/>
              </w:rPr>
              <w:t xml:space="preserve"> metalai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 iš ENTP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2500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2500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17 04 01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1500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1500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17 04 02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Aliuminio atliekos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Aliuminio atliekos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19 12 03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 po rūšiavimo, pjovimo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20 01 40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</w:t>
            </w:r>
          </w:p>
        </w:tc>
        <w:tc>
          <w:tcPr>
            <w:tcW w:w="67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Įvairūs metalai iš komunalinio srauto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16 08 01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671" w:type="pct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Automobilių katalizatoriai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</w:t>
            </w:r>
          </w:p>
        </w:tc>
      </w:tr>
      <w:tr w:rsidR="00462449" w:rsidRPr="00F923EA" w:rsidTr="00321F92">
        <w:trPr>
          <w:cantSplit/>
          <w:trHeight w:val="243"/>
        </w:trPr>
        <w:tc>
          <w:tcPr>
            <w:tcW w:w="46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16 01 19</w:t>
            </w:r>
          </w:p>
        </w:tc>
        <w:tc>
          <w:tcPr>
            <w:tcW w:w="1061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Plastikai</w:t>
            </w:r>
          </w:p>
        </w:tc>
        <w:tc>
          <w:tcPr>
            <w:tcW w:w="671" w:type="pct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Plastmasiniai ENTP buferiai, kuro bakai</w:t>
            </w:r>
          </w:p>
        </w:tc>
        <w:tc>
          <w:tcPr>
            <w:tcW w:w="719" w:type="pct"/>
            <w:vAlign w:val="center"/>
          </w:tcPr>
          <w:p w:rsidR="00462449" w:rsidRPr="00F923EA" w:rsidRDefault="00462449" w:rsidP="008A3104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150" w:type="pct"/>
          </w:tcPr>
          <w:p w:rsidR="00462449" w:rsidRPr="00F923EA" w:rsidRDefault="00462449" w:rsidP="008A3104">
            <w:pPr>
              <w:rPr>
                <w:b/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2000</w:t>
            </w:r>
          </w:p>
        </w:tc>
        <w:tc>
          <w:tcPr>
            <w:tcW w:w="505" w:type="pct"/>
            <w:vAlign w:val="center"/>
          </w:tcPr>
          <w:p w:rsidR="00462449" w:rsidRPr="00F923EA" w:rsidRDefault="00462449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2000</w:t>
            </w:r>
          </w:p>
        </w:tc>
      </w:tr>
    </w:tbl>
    <w:p w:rsidR="00C050E0" w:rsidRDefault="00C050E0" w:rsidP="00C050E0">
      <w:pPr>
        <w:ind w:firstLine="567"/>
        <w:jc w:val="both"/>
        <w:rPr>
          <w:sz w:val="20"/>
          <w:szCs w:val="20"/>
        </w:rPr>
      </w:pPr>
    </w:p>
    <w:p w:rsidR="00F923EA" w:rsidRPr="00F923EA" w:rsidRDefault="00F923EA" w:rsidP="00C050E0">
      <w:pPr>
        <w:ind w:firstLine="567"/>
        <w:jc w:val="both"/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119"/>
        <w:gridCol w:w="3827"/>
        <w:gridCol w:w="2268"/>
        <w:gridCol w:w="1559"/>
        <w:gridCol w:w="1985"/>
      </w:tblGrid>
      <w:tr w:rsidR="00C050E0" w:rsidRPr="00F923EA" w:rsidTr="00DF1FE5">
        <w:trPr>
          <w:cantSplit/>
        </w:trPr>
        <w:tc>
          <w:tcPr>
            <w:tcW w:w="14567" w:type="dxa"/>
            <w:gridSpan w:val="6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Susidarančios atliekos</w:t>
            </w:r>
          </w:p>
        </w:tc>
      </w:tr>
      <w:tr w:rsidR="00C050E0" w:rsidRPr="00F923EA" w:rsidTr="00462449">
        <w:trPr>
          <w:cantSplit/>
          <w:trHeight w:val="855"/>
        </w:trPr>
        <w:tc>
          <w:tcPr>
            <w:tcW w:w="1809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Kodas pagal Atliekų tvarkymo taisyklių 1 priedą</w:t>
            </w:r>
          </w:p>
        </w:tc>
        <w:tc>
          <w:tcPr>
            <w:tcW w:w="3119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2268" w:type="dxa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</w:p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1559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Kiekis, t/m</w:t>
            </w:r>
            <w:r w:rsidR="00A319C4" w:rsidRPr="00F923E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Galimi </w:t>
            </w:r>
            <w:r w:rsidR="00FF40AD" w:rsidRPr="00F923EA">
              <w:rPr>
                <w:sz w:val="20"/>
                <w:szCs w:val="20"/>
              </w:rPr>
              <w:t xml:space="preserve">atliekų </w:t>
            </w:r>
            <w:r w:rsidRPr="00F923EA">
              <w:rPr>
                <w:sz w:val="20"/>
                <w:szCs w:val="20"/>
              </w:rPr>
              <w:t>tvarkymo būdai</w:t>
            </w:r>
          </w:p>
        </w:tc>
      </w:tr>
      <w:tr w:rsidR="00C050E0" w:rsidRPr="00F923EA" w:rsidTr="00462449">
        <w:trPr>
          <w:cantSplit/>
          <w:trHeight w:val="243"/>
        </w:trPr>
        <w:tc>
          <w:tcPr>
            <w:tcW w:w="1809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13</w:t>
            </w:r>
          </w:p>
        </w:tc>
      </w:tr>
      <w:tr w:rsidR="00122B55" w:rsidRPr="00F923EA" w:rsidTr="00462449">
        <w:trPr>
          <w:cantSplit/>
          <w:trHeight w:val="243"/>
        </w:trPr>
        <w:tc>
          <w:tcPr>
            <w:tcW w:w="1809" w:type="dxa"/>
          </w:tcPr>
          <w:p w:rsidR="00122B55" w:rsidRPr="00F923EA" w:rsidRDefault="00462449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19 12 02</w:t>
            </w:r>
          </w:p>
        </w:tc>
        <w:tc>
          <w:tcPr>
            <w:tcW w:w="3119" w:type="dxa"/>
            <w:vAlign w:val="center"/>
          </w:tcPr>
          <w:p w:rsidR="00122B55" w:rsidRPr="00F923EA" w:rsidRDefault="00462449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3827" w:type="dxa"/>
            <w:vAlign w:val="center"/>
          </w:tcPr>
          <w:p w:rsidR="00122B55" w:rsidRPr="00F923EA" w:rsidRDefault="00462449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po metalų pjovimo ir rūšiavimo</w:t>
            </w:r>
          </w:p>
        </w:tc>
        <w:tc>
          <w:tcPr>
            <w:tcW w:w="2268" w:type="dxa"/>
            <w:vAlign w:val="center"/>
          </w:tcPr>
          <w:p w:rsidR="00122B55" w:rsidRPr="00F923EA" w:rsidRDefault="00462449" w:rsidP="001F520B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559" w:type="dxa"/>
          </w:tcPr>
          <w:p w:rsidR="00122B55" w:rsidRPr="00F923EA" w:rsidRDefault="00462449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8999</w:t>
            </w:r>
          </w:p>
        </w:tc>
        <w:tc>
          <w:tcPr>
            <w:tcW w:w="1985" w:type="dxa"/>
          </w:tcPr>
          <w:p w:rsidR="00122B55" w:rsidRPr="00F923EA" w:rsidRDefault="00462449" w:rsidP="00E02C42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462449">
        <w:trPr>
          <w:cantSplit/>
          <w:trHeight w:val="243"/>
        </w:trPr>
        <w:tc>
          <w:tcPr>
            <w:tcW w:w="1809" w:type="dxa"/>
          </w:tcPr>
          <w:p w:rsidR="00462449" w:rsidRPr="00F923EA" w:rsidRDefault="00462449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19 12 03</w:t>
            </w:r>
          </w:p>
        </w:tc>
        <w:tc>
          <w:tcPr>
            <w:tcW w:w="3119" w:type="dxa"/>
            <w:vAlign w:val="center"/>
          </w:tcPr>
          <w:p w:rsidR="00462449" w:rsidRPr="00F923EA" w:rsidRDefault="00462449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</w:t>
            </w:r>
          </w:p>
        </w:tc>
        <w:tc>
          <w:tcPr>
            <w:tcW w:w="3827" w:type="dxa"/>
            <w:vAlign w:val="center"/>
          </w:tcPr>
          <w:p w:rsidR="00462449" w:rsidRPr="00F923EA" w:rsidRDefault="00462449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Spalvotieji metalai po  smulkinimo ir ENTP buferių ardymo</w:t>
            </w:r>
          </w:p>
        </w:tc>
        <w:tc>
          <w:tcPr>
            <w:tcW w:w="2268" w:type="dxa"/>
            <w:vAlign w:val="center"/>
          </w:tcPr>
          <w:p w:rsidR="00462449" w:rsidRPr="00F923EA" w:rsidRDefault="00462449" w:rsidP="001F520B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559" w:type="dxa"/>
          </w:tcPr>
          <w:p w:rsidR="00462449" w:rsidRPr="00F923EA" w:rsidRDefault="00462449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7299,5</w:t>
            </w:r>
          </w:p>
        </w:tc>
        <w:tc>
          <w:tcPr>
            <w:tcW w:w="1985" w:type="dxa"/>
          </w:tcPr>
          <w:p w:rsidR="00462449" w:rsidRPr="00F923EA" w:rsidRDefault="00462449" w:rsidP="00E02C42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462449">
        <w:trPr>
          <w:cantSplit/>
          <w:trHeight w:val="243"/>
        </w:trPr>
        <w:tc>
          <w:tcPr>
            <w:tcW w:w="1809" w:type="dxa"/>
          </w:tcPr>
          <w:p w:rsidR="00462449" w:rsidRPr="00F923EA" w:rsidRDefault="00462449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lastRenderedPageBreak/>
              <w:t>16 08 01</w:t>
            </w:r>
          </w:p>
        </w:tc>
        <w:tc>
          <w:tcPr>
            <w:tcW w:w="3119" w:type="dxa"/>
            <w:vAlign w:val="center"/>
          </w:tcPr>
          <w:p w:rsidR="00462449" w:rsidRPr="00F923EA" w:rsidRDefault="00462449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3827" w:type="dxa"/>
            <w:vAlign w:val="center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Automobilių katalizatoriai po smulkinimo</w:t>
            </w:r>
          </w:p>
        </w:tc>
        <w:tc>
          <w:tcPr>
            <w:tcW w:w="2268" w:type="dxa"/>
            <w:vAlign w:val="center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559" w:type="dxa"/>
          </w:tcPr>
          <w:p w:rsidR="00462449" w:rsidRPr="00F923EA" w:rsidRDefault="00A609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</w:t>
            </w:r>
            <w:r w:rsidR="009F334A" w:rsidRPr="00F923EA">
              <w:rPr>
                <w:sz w:val="20"/>
                <w:szCs w:val="20"/>
              </w:rPr>
              <w:t>9,9</w:t>
            </w:r>
          </w:p>
        </w:tc>
        <w:tc>
          <w:tcPr>
            <w:tcW w:w="1985" w:type="dxa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462449" w:rsidRPr="00F923EA" w:rsidTr="00462449">
        <w:trPr>
          <w:cantSplit/>
          <w:trHeight w:val="243"/>
        </w:trPr>
        <w:tc>
          <w:tcPr>
            <w:tcW w:w="1809" w:type="dxa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19 12 04</w:t>
            </w:r>
          </w:p>
        </w:tc>
        <w:tc>
          <w:tcPr>
            <w:tcW w:w="3119" w:type="dxa"/>
            <w:vAlign w:val="center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Plastikai ir guma</w:t>
            </w:r>
          </w:p>
        </w:tc>
        <w:tc>
          <w:tcPr>
            <w:tcW w:w="3827" w:type="dxa"/>
            <w:vAlign w:val="center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Plastikai po ENTP buferių ardymo</w:t>
            </w:r>
          </w:p>
        </w:tc>
        <w:tc>
          <w:tcPr>
            <w:tcW w:w="2268" w:type="dxa"/>
            <w:vAlign w:val="center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559" w:type="dxa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462449" w:rsidRPr="00F923EA" w:rsidRDefault="009F334A" w:rsidP="008A3104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R3</w:t>
            </w:r>
          </w:p>
        </w:tc>
      </w:tr>
      <w:tr w:rsidR="00462449" w:rsidRPr="00F923EA" w:rsidTr="00462449">
        <w:trPr>
          <w:cantSplit/>
          <w:trHeight w:val="243"/>
        </w:trPr>
        <w:tc>
          <w:tcPr>
            <w:tcW w:w="1809" w:type="dxa"/>
          </w:tcPr>
          <w:p w:rsidR="00462449" w:rsidRPr="00F923EA" w:rsidRDefault="009F334A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19 12 </w:t>
            </w:r>
            <w:proofErr w:type="spellStart"/>
            <w:r w:rsidRPr="00F923EA">
              <w:rPr>
                <w:sz w:val="20"/>
                <w:szCs w:val="20"/>
              </w:rPr>
              <w:t>12</w:t>
            </w:r>
            <w:proofErr w:type="spellEnd"/>
          </w:p>
        </w:tc>
        <w:tc>
          <w:tcPr>
            <w:tcW w:w="3119" w:type="dxa"/>
            <w:vAlign w:val="center"/>
          </w:tcPr>
          <w:p w:rsidR="00462449" w:rsidRPr="00F923EA" w:rsidRDefault="009F334A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Kitos mechaninio atliekų apdorojimo atliekos (įskaitant medžiagų mišinius), nenurodytus 19 12 11</w:t>
            </w:r>
          </w:p>
        </w:tc>
        <w:tc>
          <w:tcPr>
            <w:tcW w:w="3827" w:type="dxa"/>
            <w:vAlign w:val="center"/>
          </w:tcPr>
          <w:p w:rsidR="00462449" w:rsidRPr="00F923EA" w:rsidRDefault="009F334A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Rūšiavimo likučiai gauti rūšiuojant ir smulkinant atliekas</w:t>
            </w:r>
          </w:p>
        </w:tc>
        <w:tc>
          <w:tcPr>
            <w:tcW w:w="2268" w:type="dxa"/>
            <w:vAlign w:val="center"/>
          </w:tcPr>
          <w:p w:rsidR="00462449" w:rsidRPr="00F923EA" w:rsidRDefault="009F334A" w:rsidP="001F520B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Nepavojingos</w:t>
            </w:r>
          </w:p>
        </w:tc>
        <w:tc>
          <w:tcPr>
            <w:tcW w:w="1559" w:type="dxa"/>
          </w:tcPr>
          <w:p w:rsidR="00462449" w:rsidRPr="00F923EA" w:rsidRDefault="009F334A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1,6</w:t>
            </w:r>
          </w:p>
        </w:tc>
        <w:tc>
          <w:tcPr>
            <w:tcW w:w="1985" w:type="dxa"/>
          </w:tcPr>
          <w:p w:rsidR="00462449" w:rsidRPr="00F923EA" w:rsidRDefault="009F334A" w:rsidP="00E02C42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D5</w:t>
            </w:r>
          </w:p>
        </w:tc>
      </w:tr>
    </w:tbl>
    <w:p w:rsidR="00C166CA" w:rsidRPr="00B312B5" w:rsidRDefault="00C166CA" w:rsidP="00DF1FE5">
      <w:pPr>
        <w:ind w:firstLine="5529"/>
        <w:outlineLvl w:val="1"/>
      </w:pPr>
    </w:p>
    <w:sectPr w:rsidR="00C166CA" w:rsidRPr="00B312B5" w:rsidSect="00F32FCB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EA" w:rsidRDefault="00D956EA">
      <w:r>
        <w:separator/>
      </w:r>
    </w:p>
  </w:endnote>
  <w:endnote w:type="continuationSeparator" w:id="0">
    <w:p w:rsidR="00D956EA" w:rsidRDefault="00D9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C5767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EA" w:rsidRDefault="00D956EA">
      <w:r>
        <w:separator/>
      </w:r>
    </w:p>
  </w:footnote>
  <w:footnote w:type="continuationSeparator" w:id="0">
    <w:p w:rsidR="00D956EA" w:rsidRDefault="00D9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0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metal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58DE-7576-4B9B-81C3-C15FBCE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6019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9432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2015-05-15T07:15:00Z</cp:lastPrinted>
  <dcterms:created xsi:type="dcterms:W3CDTF">2015-05-06T12:15:00Z</dcterms:created>
  <dcterms:modified xsi:type="dcterms:W3CDTF">2015-05-15T07:16:00Z</dcterms:modified>
</cp:coreProperties>
</file>